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B" w:rsidRDefault="009E5FCE" w:rsidP="00D264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65150" cy="668655"/>
            <wp:effectExtent l="19050" t="0" r="6350" b="0"/>
            <wp:wrapSquare wrapText="right"/>
            <wp:docPr id="2" name="Рисунок 2" descr="Терпилицы 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пилицы 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44B" w:rsidRDefault="00D2644B" w:rsidP="00FB447F">
      <w:pPr>
        <w:jc w:val="center"/>
      </w:pPr>
    </w:p>
    <w:p w:rsidR="00D2644B" w:rsidRDefault="00D2644B" w:rsidP="00FB447F">
      <w:pPr>
        <w:jc w:val="center"/>
      </w:pPr>
    </w:p>
    <w:p w:rsidR="00D2644B" w:rsidRDefault="00D2644B" w:rsidP="00FB447F">
      <w:pPr>
        <w:jc w:val="center"/>
      </w:pP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ТЕРПИЛИЦКОЕ СЕЛЬСКОЕ ПОСЕЛЕНИЕ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ТЕРПИЛИЦКОГО СЕЛЬСКОГО ПОСЕЛЕНИЯ</w:t>
      </w: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644B" w:rsidRDefault="00D2644B" w:rsidP="00FB447F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2644B" w:rsidRDefault="009B12A3" w:rsidP="00FB447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D27E4">
        <w:rPr>
          <w:sz w:val="28"/>
          <w:szCs w:val="28"/>
        </w:rPr>
        <w:t>двадцать третье</w:t>
      </w:r>
      <w:r>
        <w:rPr>
          <w:sz w:val="28"/>
          <w:szCs w:val="28"/>
        </w:rPr>
        <w:t xml:space="preserve"> заседание </w:t>
      </w:r>
      <w:r w:rsidR="003D27E4">
        <w:rPr>
          <w:sz w:val="28"/>
          <w:szCs w:val="28"/>
        </w:rPr>
        <w:t>второго</w:t>
      </w:r>
      <w:r w:rsidR="00D2644B">
        <w:rPr>
          <w:sz w:val="28"/>
          <w:szCs w:val="28"/>
        </w:rPr>
        <w:t xml:space="preserve"> созыва)</w:t>
      </w:r>
    </w:p>
    <w:p w:rsidR="00D2644B" w:rsidRDefault="00D2644B" w:rsidP="00FB447F">
      <w:pPr>
        <w:jc w:val="center"/>
        <w:rPr>
          <w:sz w:val="28"/>
          <w:szCs w:val="28"/>
        </w:rPr>
      </w:pPr>
    </w:p>
    <w:p w:rsidR="00D2644B" w:rsidRDefault="009B12A3" w:rsidP="00D2644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7E4">
        <w:rPr>
          <w:sz w:val="28"/>
          <w:szCs w:val="28"/>
        </w:rPr>
        <w:t xml:space="preserve">18 марта </w:t>
      </w:r>
      <w:r>
        <w:rPr>
          <w:sz w:val="28"/>
          <w:szCs w:val="28"/>
        </w:rPr>
        <w:t>2013</w:t>
      </w:r>
      <w:r w:rsidR="00D2644B">
        <w:rPr>
          <w:sz w:val="28"/>
          <w:szCs w:val="28"/>
        </w:rPr>
        <w:t xml:space="preserve"> года  № </w:t>
      </w:r>
      <w:r w:rsidR="002B0080">
        <w:rPr>
          <w:sz w:val="28"/>
          <w:szCs w:val="28"/>
        </w:rPr>
        <w:t xml:space="preserve"> 145</w:t>
      </w:r>
      <w:r w:rsidR="00D2644B">
        <w:rPr>
          <w:sz w:val="28"/>
          <w:szCs w:val="28"/>
        </w:rPr>
        <w:t xml:space="preserve"> </w:t>
      </w:r>
    </w:p>
    <w:p w:rsidR="00694B6F" w:rsidRDefault="00694B6F" w:rsidP="00694B6F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694B6F" w:rsidRPr="00D2644B">
        <w:trPr>
          <w:trHeight w:val="2123"/>
        </w:trPr>
        <w:tc>
          <w:tcPr>
            <w:tcW w:w="4786" w:type="dxa"/>
            <w:shd w:val="clear" w:color="auto" w:fill="auto"/>
          </w:tcPr>
          <w:p w:rsidR="00694B6F" w:rsidRPr="00D2644B" w:rsidRDefault="00160E8B" w:rsidP="00160E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Правил   землепользования и  застройки муниципального  образования Терпилицкое  сельское  поселение Волосовского  муниципального  района Ленинградской  области</w:t>
            </w:r>
          </w:p>
        </w:tc>
      </w:tr>
    </w:tbl>
    <w:p w:rsidR="00694B6F" w:rsidRDefault="00694B6F" w:rsidP="00694B6F">
      <w:pPr>
        <w:rPr>
          <w:sz w:val="24"/>
          <w:szCs w:val="24"/>
        </w:rPr>
      </w:pPr>
    </w:p>
    <w:p w:rsidR="003D27E4" w:rsidRDefault="003D27E4" w:rsidP="00694B6F">
      <w:pPr>
        <w:rPr>
          <w:sz w:val="24"/>
          <w:szCs w:val="24"/>
        </w:rPr>
      </w:pPr>
    </w:p>
    <w:p w:rsidR="003D27E4" w:rsidRDefault="003D27E4" w:rsidP="00694B6F">
      <w:pPr>
        <w:rPr>
          <w:sz w:val="24"/>
          <w:szCs w:val="24"/>
        </w:rPr>
      </w:pPr>
    </w:p>
    <w:p w:rsidR="00160E8B" w:rsidRDefault="003D27E4" w:rsidP="003D27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kern w:val="16"/>
          <w:sz w:val="28"/>
          <w:szCs w:val="28"/>
        </w:rPr>
        <w:t xml:space="preserve">     </w:t>
      </w:r>
      <w:r w:rsidR="00EF733F" w:rsidRPr="00C21C8C">
        <w:rPr>
          <w:color w:val="000000"/>
          <w:kern w:val="16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>Федеральным законом от 06.10.2003 г. №131 – ФЗ «Об общих принципах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 xml:space="preserve">организации местного самоуправления в Российской Федерации», 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 xml:space="preserve">Уставом </w:t>
      </w:r>
      <w:r w:rsidR="00CB49BE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>муниципал</w:t>
      </w:r>
      <w:r w:rsidR="00EF733F">
        <w:rPr>
          <w:color w:val="000000"/>
          <w:kern w:val="16"/>
          <w:sz w:val="28"/>
          <w:szCs w:val="28"/>
        </w:rPr>
        <w:t>ьного образования  Терпилицкое</w:t>
      </w:r>
      <w:r w:rsidR="00EF733F" w:rsidRPr="00C21C8C">
        <w:rPr>
          <w:color w:val="000000"/>
          <w:kern w:val="16"/>
          <w:sz w:val="28"/>
          <w:szCs w:val="28"/>
        </w:rPr>
        <w:t xml:space="preserve"> сельское поселение, постановлением</w:t>
      </w:r>
      <w:r w:rsidR="00EF733F">
        <w:rPr>
          <w:color w:val="000000"/>
          <w:kern w:val="16"/>
          <w:sz w:val="28"/>
          <w:szCs w:val="28"/>
        </w:rPr>
        <w:t xml:space="preserve"> администрации МО Терпилицкое</w:t>
      </w:r>
      <w:r w:rsidR="00EF733F" w:rsidRPr="00C21C8C">
        <w:rPr>
          <w:color w:val="000000"/>
          <w:kern w:val="16"/>
          <w:sz w:val="28"/>
          <w:szCs w:val="28"/>
        </w:rPr>
        <w:t xml:space="preserve"> сельское поселение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 xml:space="preserve"> Волосовского </w:t>
      </w:r>
      <w:r w:rsidR="00160E8B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 xml:space="preserve">муниципального </w:t>
      </w:r>
      <w:r w:rsidR="00160E8B">
        <w:rPr>
          <w:color w:val="000000"/>
          <w:kern w:val="16"/>
          <w:sz w:val="28"/>
          <w:szCs w:val="28"/>
        </w:rPr>
        <w:t xml:space="preserve">  </w:t>
      </w:r>
      <w:r w:rsidR="00EF733F" w:rsidRPr="00C21C8C">
        <w:rPr>
          <w:color w:val="000000"/>
          <w:kern w:val="16"/>
          <w:sz w:val="28"/>
          <w:szCs w:val="28"/>
        </w:rPr>
        <w:t>ра</w:t>
      </w:r>
      <w:r w:rsidR="00EF733F">
        <w:rPr>
          <w:color w:val="000000"/>
          <w:kern w:val="16"/>
          <w:sz w:val="28"/>
          <w:szCs w:val="28"/>
        </w:rPr>
        <w:t xml:space="preserve">йона Ленинградской области от 15  ноября  </w:t>
      </w:r>
      <w:smartTag w:uri="urn:schemas-microsoft-com:office:smarttags" w:element="metricconverter">
        <w:smartTagPr>
          <w:attr w:name="ProductID" w:val="2012 г"/>
        </w:smartTagPr>
        <w:r w:rsidR="00EF733F">
          <w:rPr>
            <w:color w:val="000000"/>
            <w:kern w:val="16"/>
            <w:sz w:val="28"/>
            <w:szCs w:val="28"/>
          </w:rPr>
          <w:t>2012</w:t>
        </w:r>
        <w:r>
          <w:rPr>
            <w:color w:val="000000"/>
            <w:kern w:val="16"/>
            <w:sz w:val="28"/>
            <w:szCs w:val="28"/>
          </w:rPr>
          <w:t xml:space="preserve"> </w:t>
        </w:r>
        <w:r w:rsidR="00EF733F">
          <w:rPr>
            <w:color w:val="000000"/>
            <w:kern w:val="16"/>
            <w:sz w:val="28"/>
            <w:szCs w:val="28"/>
          </w:rPr>
          <w:t>г</w:t>
        </w:r>
      </w:smartTag>
      <w:r w:rsidR="00EF733F">
        <w:rPr>
          <w:color w:val="000000"/>
          <w:kern w:val="16"/>
          <w:sz w:val="28"/>
          <w:szCs w:val="28"/>
        </w:rPr>
        <w:t xml:space="preserve">.  № 56  «О согласовании   проекта </w:t>
      </w:r>
      <w:r w:rsidR="00EF733F" w:rsidRPr="00C21C8C">
        <w:rPr>
          <w:color w:val="000000"/>
          <w:kern w:val="16"/>
          <w:sz w:val="28"/>
          <w:szCs w:val="28"/>
        </w:rPr>
        <w:t xml:space="preserve"> 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spacing w:val="-13"/>
          <w:sz w:val="28"/>
          <w:szCs w:val="28"/>
        </w:rPr>
        <w:t xml:space="preserve">Правил </w:t>
      </w:r>
      <w:r w:rsidR="00EF733F">
        <w:rPr>
          <w:color w:val="000000"/>
          <w:spacing w:val="-13"/>
          <w:sz w:val="28"/>
          <w:szCs w:val="28"/>
        </w:rPr>
        <w:t xml:space="preserve"> </w:t>
      </w:r>
      <w:r w:rsidR="00EF733F" w:rsidRPr="00C21C8C">
        <w:rPr>
          <w:color w:val="000000"/>
          <w:spacing w:val="-13"/>
          <w:sz w:val="28"/>
          <w:szCs w:val="28"/>
        </w:rPr>
        <w:t xml:space="preserve">землепользования </w:t>
      </w:r>
      <w:r w:rsidR="00CB49BE">
        <w:rPr>
          <w:color w:val="000000"/>
          <w:spacing w:val="-13"/>
          <w:sz w:val="28"/>
          <w:szCs w:val="28"/>
        </w:rPr>
        <w:t xml:space="preserve"> </w:t>
      </w:r>
      <w:r w:rsidR="00160E8B">
        <w:rPr>
          <w:color w:val="000000"/>
          <w:spacing w:val="-13"/>
          <w:sz w:val="28"/>
          <w:szCs w:val="28"/>
        </w:rPr>
        <w:t xml:space="preserve"> </w:t>
      </w:r>
      <w:r w:rsidR="00EF733F" w:rsidRPr="00C21C8C">
        <w:rPr>
          <w:color w:val="000000"/>
          <w:spacing w:val="-13"/>
          <w:sz w:val="28"/>
          <w:szCs w:val="28"/>
        </w:rPr>
        <w:t xml:space="preserve">и </w:t>
      </w:r>
      <w:r w:rsidR="00CB49BE">
        <w:rPr>
          <w:color w:val="000000"/>
          <w:spacing w:val="-13"/>
          <w:sz w:val="28"/>
          <w:szCs w:val="28"/>
        </w:rPr>
        <w:t xml:space="preserve"> </w:t>
      </w:r>
      <w:r w:rsidR="00EF733F" w:rsidRPr="00C21C8C">
        <w:rPr>
          <w:color w:val="000000"/>
          <w:spacing w:val="-13"/>
          <w:sz w:val="28"/>
          <w:szCs w:val="28"/>
        </w:rPr>
        <w:t xml:space="preserve">застройки </w:t>
      </w:r>
      <w:r w:rsidR="00CB49BE">
        <w:rPr>
          <w:color w:val="000000"/>
          <w:spacing w:val="-13"/>
          <w:sz w:val="28"/>
          <w:szCs w:val="28"/>
        </w:rPr>
        <w:t xml:space="preserve"> </w:t>
      </w:r>
      <w:r w:rsidR="00EF733F" w:rsidRPr="00C21C8C">
        <w:rPr>
          <w:color w:val="000000"/>
          <w:spacing w:val="-13"/>
          <w:sz w:val="28"/>
          <w:szCs w:val="28"/>
        </w:rPr>
        <w:t xml:space="preserve">муниципального образования </w:t>
      </w:r>
      <w:r w:rsidR="00EF733F">
        <w:rPr>
          <w:color w:val="000000"/>
          <w:spacing w:val="-11"/>
          <w:sz w:val="28"/>
          <w:szCs w:val="28"/>
        </w:rPr>
        <w:t xml:space="preserve"> Терпилицкое </w:t>
      </w:r>
      <w:r w:rsidR="00EF733F" w:rsidRPr="00C21C8C">
        <w:rPr>
          <w:color w:val="000000"/>
          <w:spacing w:val="-11"/>
          <w:sz w:val="28"/>
          <w:szCs w:val="28"/>
        </w:rPr>
        <w:t xml:space="preserve"> сельское поселение Волосовского</w:t>
      </w:r>
      <w:r w:rsidR="00EF733F" w:rsidRPr="00C21C8C">
        <w:rPr>
          <w:color w:val="000000"/>
          <w:spacing w:val="-10"/>
          <w:sz w:val="28"/>
          <w:szCs w:val="28"/>
        </w:rPr>
        <w:t xml:space="preserve"> муниципально</w:t>
      </w:r>
      <w:r w:rsidR="00EF733F">
        <w:rPr>
          <w:color w:val="000000"/>
          <w:spacing w:val="-10"/>
          <w:sz w:val="28"/>
          <w:szCs w:val="28"/>
        </w:rPr>
        <w:t>го района Ленинградской области», р</w:t>
      </w:r>
      <w:r w:rsidR="00160E8B">
        <w:rPr>
          <w:color w:val="000000"/>
          <w:spacing w:val="-10"/>
          <w:sz w:val="28"/>
          <w:szCs w:val="28"/>
        </w:rPr>
        <w:t>ешением</w:t>
      </w:r>
      <w:r w:rsidR="00EF733F">
        <w:rPr>
          <w:color w:val="000000"/>
          <w:spacing w:val="-10"/>
          <w:sz w:val="28"/>
          <w:szCs w:val="28"/>
        </w:rPr>
        <w:t xml:space="preserve"> Совета  депутатов </w:t>
      </w:r>
      <w:r w:rsidR="00EF733F">
        <w:rPr>
          <w:bCs/>
          <w:color w:val="000000"/>
          <w:spacing w:val="-11"/>
          <w:sz w:val="28"/>
          <w:szCs w:val="28"/>
        </w:rPr>
        <w:t xml:space="preserve"> </w:t>
      </w:r>
      <w:r w:rsidR="00EF733F" w:rsidRPr="00C21C8C">
        <w:rPr>
          <w:bCs/>
          <w:color w:val="000000"/>
          <w:spacing w:val="-11"/>
          <w:sz w:val="28"/>
          <w:szCs w:val="28"/>
        </w:rPr>
        <w:t>муниципал</w:t>
      </w:r>
      <w:r w:rsidR="00EF733F">
        <w:rPr>
          <w:bCs/>
          <w:color w:val="000000"/>
          <w:spacing w:val="-11"/>
          <w:sz w:val="28"/>
          <w:szCs w:val="28"/>
        </w:rPr>
        <w:t xml:space="preserve">ьного образования Терпилицкое </w:t>
      </w:r>
      <w:r w:rsidR="00EF733F" w:rsidRPr="00C21C8C">
        <w:rPr>
          <w:bCs/>
          <w:color w:val="000000"/>
          <w:spacing w:val="-11"/>
          <w:sz w:val="28"/>
          <w:szCs w:val="28"/>
        </w:rPr>
        <w:t xml:space="preserve"> сельское поселение</w:t>
      </w:r>
      <w:r w:rsidR="00EF733F">
        <w:rPr>
          <w:bCs/>
          <w:color w:val="000000"/>
          <w:spacing w:val="-11"/>
          <w:sz w:val="28"/>
          <w:szCs w:val="28"/>
        </w:rPr>
        <w:t xml:space="preserve"> </w:t>
      </w:r>
      <w:r w:rsidR="00CB49BE">
        <w:rPr>
          <w:bCs/>
          <w:color w:val="000000"/>
          <w:spacing w:val="-11"/>
          <w:sz w:val="28"/>
          <w:szCs w:val="28"/>
        </w:rPr>
        <w:t xml:space="preserve">Волосовского  муниципального  района  Ленинградской  области </w:t>
      </w:r>
      <w:r w:rsidR="00EF733F">
        <w:rPr>
          <w:bCs/>
          <w:color w:val="000000"/>
          <w:spacing w:val="-11"/>
          <w:sz w:val="28"/>
          <w:szCs w:val="28"/>
        </w:rPr>
        <w:t xml:space="preserve"> от 19 ноября </w:t>
      </w:r>
      <w:r w:rsidR="00160CA0">
        <w:rPr>
          <w:bCs/>
          <w:color w:val="000000"/>
          <w:spacing w:val="-11"/>
          <w:sz w:val="28"/>
          <w:szCs w:val="28"/>
        </w:rPr>
        <w:t xml:space="preserve">  </w:t>
      </w:r>
      <w:r w:rsidR="00EF733F">
        <w:rPr>
          <w:bCs/>
          <w:color w:val="000000"/>
          <w:spacing w:val="-11"/>
          <w:sz w:val="28"/>
          <w:szCs w:val="28"/>
        </w:rPr>
        <w:t>2012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="00EF733F">
        <w:rPr>
          <w:bCs/>
          <w:color w:val="000000"/>
          <w:spacing w:val="-11"/>
          <w:sz w:val="28"/>
          <w:szCs w:val="28"/>
        </w:rPr>
        <w:t>г. № 139</w:t>
      </w:r>
      <w:r w:rsidR="00CB49BE">
        <w:rPr>
          <w:bCs/>
          <w:color w:val="000000"/>
          <w:spacing w:val="-11"/>
          <w:sz w:val="28"/>
          <w:szCs w:val="28"/>
        </w:rPr>
        <w:t xml:space="preserve"> «О  назначении публичных  слушаний  по  проекту Правил  землепользования и  застройки МО Терпилицкое  сельское  поселение </w:t>
      </w:r>
      <w:r w:rsidR="00CB49BE" w:rsidRPr="00CB49BE">
        <w:rPr>
          <w:bCs/>
          <w:color w:val="000000"/>
          <w:spacing w:val="-11"/>
          <w:sz w:val="28"/>
          <w:szCs w:val="28"/>
        </w:rPr>
        <w:t xml:space="preserve"> </w:t>
      </w:r>
      <w:r w:rsidR="00CB49BE">
        <w:rPr>
          <w:bCs/>
          <w:color w:val="000000"/>
          <w:spacing w:val="-11"/>
          <w:sz w:val="28"/>
          <w:szCs w:val="28"/>
        </w:rPr>
        <w:t xml:space="preserve">Волосовского  муниципального  района  Ленинградской  области» </w:t>
      </w:r>
      <w:r w:rsidR="00EF733F">
        <w:rPr>
          <w:bCs/>
          <w:color w:val="000000"/>
          <w:spacing w:val="-11"/>
          <w:sz w:val="28"/>
          <w:szCs w:val="28"/>
        </w:rPr>
        <w:t xml:space="preserve"> </w:t>
      </w:r>
      <w:r w:rsidR="00EF733F">
        <w:rPr>
          <w:color w:val="000000"/>
          <w:kern w:val="16"/>
          <w:sz w:val="28"/>
          <w:szCs w:val="28"/>
        </w:rPr>
        <w:t xml:space="preserve"> и </w:t>
      </w:r>
      <w:r w:rsidR="00160E8B">
        <w:rPr>
          <w:color w:val="000000"/>
          <w:kern w:val="16"/>
          <w:sz w:val="28"/>
          <w:szCs w:val="28"/>
        </w:rPr>
        <w:t xml:space="preserve"> заключением</w:t>
      </w:r>
      <w:r w:rsidR="00EF733F" w:rsidRPr="00C21C8C">
        <w:rPr>
          <w:color w:val="000000"/>
          <w:kern w:val="16"/>
          <w:sz w:val="28"/>
          <w:szCs w:val="28"/>
        </w:rPr>
        <w:t xml:space="preserve"> о результатах публичных слушаний</w:t>
      </w:r>
      <w:r w:rsidR="00CB49BE">
        <w:rPr>
          <w:color w:val="000000"/>
          <w:kern w:val="16"/>
          <w:sz w:val="28"/>
          <w:szCs w:val="28"/>
        </w:rPr>
        <w:t xml:space="preserve"> от</w:t>
      </w:r>
      <w:r>
        <w:rPr>
          <w:color w:val="000000"/>
          <w:kern w:val="16"/>
          <w:sz w:val="28"/>
          <w:szCs w:val="28"/>
        </w:rPr>
        <w:t xml:space="preserve"> 28.01.2013 г.</w:t>
      </w:r>
      <w:r w:rsidR="00EF733F" w:rsidRPr="00C21C8C">
        <w:rPr>
          <w:color w:val="000000"/>
          <w:kern w:val="16"/>
          <w:sz w:val="28"/>
          <w:szCs w:val="28"/>
        </w:rPr>
        <w:t xml:space="preserve">, Совет депутатов </w:t>
      </w:r>
      <w:r w:rsidR="00EF733F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>муниципального</w:t>
      </w:r>
      <w:r w:rsidR="00EF733F">
        <w:rPr>
          <w:color w:val="000000"/>
          <w:kern w:val="16"/>
          <w:sz w:val="28"/>
          <w:szCs w:val="28"/>
        </w:rPr>
        <w:t xml:space="preserve">  образования  Терпилицкое </w:t>
      </w:r>
      <w:r w:rsidR="00EF733F" w:rsidRPr="00C21C8C">
        <w:rPr>
          <w:color w:val="000000"/>
          <w:kern w:val="16"/>
          <w:sz w:val="28"/>
          <w:szCs w:val="28"/>
        </w:rPr>
        <w:t xml:space="preserve"> сельское</w:t>
      </w:r>
      <w:r w:rsidR="00CB49BE">
        <w:rPr>
          <w:color w:val="000000"/>
          <w:kern w:val="16"/>
          <w:sz w:val="28"/>
          <w:szCs w:val="28"/>
        </w:rPr>
        <w:t xml:space="preserve"> </w:t>
      </w:r>
      <w:r w:rsidR="00EF733F" w:rsidRPr="00C21C8C">
        <w:rPr>
          <w:color w:val="000000"/>
          <w:kern w:val="16"/>
          <w:sz w:val="28"/>
          <w:szCs w:val="28"/>
        </w:rPr>
        <w:t xml:space="preserve"> поселение</w:t>
      </w:r>
      <w:r w:rsidR="00EF733F">
        <w:rPr>
          <w:sz w:val="24"/>
          <w:szCs w:val="24"/>
        </w:rPr>
        <w:t xml:space="preserve"> </w:t>
      </w:r>
      <w:r w:rsidR="00EF733F" w:rsidRPr="00C21C8C">
        <w:rPr>
          <w:b/>
          <w:bCs/>
          <w:color w:val="000000"/>
          <w:kern w:val="16"/>
          <w:sz w:val="28"/>
        </w:rPr>
        <w:t>РЕШИЛ:</w:t>
      </w:r>
    </w:p>
    <w:p w:rsidR="003D27E4" w:rsidRDefault="003D27E4" w:rsidP="00160E8B">
      <w:pPr>
        <w:shd w:val="clear" w:color="auto" w:fill="FFFFFF"/>
        <w:jc w:val="both"/>
        <w:rPr>
          <w:color w:val="000000"/>
          <w:kern w:val="16"/>
          <w:sz w:val="28"/>
          <w:szCs w:val="28"/>
        </w:rPr>
      </w:pPr>
    </w:p>
    <w:p w:rsidR="00EF733F" w:rsidRPr="00C21C8C" w:rsidRDefault="00EF733F" w:rsidP="00160E8B">
      <w:pPr>
        <w:shd w:val="clear" w:color="auto" w:fill="FFFFFF"/>
        <w:jc w:val="both"/>
        <w:rPr>
          <w:sz w:val="24"/>
          <w:szCs w:val="24"/>
        </w:rPr>
      </w:pPr>
      <w:r w:rsidRPr="00C21C8C">
        <w:rPr>
          <w:color w:val="000000"/>
          <w:kern w:val="16"/>
          <w:sz w:val="28"/>
          <w:szCs w:val="28"/>
        </w:rPr>
        <w:t>1.</w:t>
      </w:r>
      <w:r w:rsidRPr="00C21C8C">
        <w:rPr>
          <w:color w:val="000000"/>
          <w:kern w:val="16"/>
          <w:sz w:val="14"/>
          <w:szCs w:val="14"/>
        </w:rPr>
        <w:t>       </w:t>
      </w:r>
      <w:r w:rsidRPr="00C21C8C">
        <w:rPr>
          <w:color w:val="000000"/>
          <w:kern w:val="16"/>
          <w:sz w:val="28"/>
          <w:szCs w:val="28"/>
        </w:rPr>
        <w:t xml:space="preserve">Утвердить </w:t>
      </w:r>
      <w:r w:rsidR="00CB49BE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spacing w:val="-13"/>
          <w:sz w:val="28"/>
          <w:szCs w:val="28"/>
        </w:rPr>
        <w:t xml:space="preserve">Правила землепользования и застройки муниципального образования </w:t>
      </w:r>
      <w:r w:rsidR="00CB49BE">
        <w:rPr>
          <w:color w:val="000000"/>
          <w:spacing w:val="-11"/>
          <w:sz w:val="28"/>
          <w:szCs w:val="28"/>
        </w:rPr>
        <w:t>Терпилицкое</w:t>
      </w:r>
      <w:r w:rsidRPr="00C21C8C">
        <w:rPr>
          <w:color w:val="000000"/>
          <w:spacing w:val="-11"/>
          <w:sz w:val="28"/>
          <w:szCs w:val="28"/>
        </w:rPr>
        <w:t xml:space="preserve"> сельское поселение Волосовского</w:t>
      </w:r>
      <w:r w:rsidRPr="00C21C8C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</w:t>
      </w:r>
      <w:r w:rsidR="00905A98">
        <w:rPr>
          <w:color w:val="000000"/>
          <w:kern w:val="16"/>
          <w:sz w:val="28"/>
          <w:szCs w:val="28"/>
        </w:rPr>
        <w:t>, согласно приложению.</w:t>
      </w:r>
    </w:p>
    <w:p w:rsidR="003D27E4" w:rsidRDefault="003D27E4" w:rsidP="00CB49BE">
      <w:pPr>
        <w:shd w:val="clear" w:color="auto" w:fill="FFFFFF"/>
        <w:jc w:val="both"/>
        <w:rPr>
          <w:kern w:val="16"/>
          <w:sz w:val="28"/>
          <w:szCs w:val="28"/>
        </w:rPr>
      </w:pPr>
    </w:p>
    <w:p w:rsidR="003D27E4" w:rsidRDefault="003D27E4" w:rsidP="00CB49BE">
      <w:pPr>
        <w:shd w:val="clear" w:color="auto" w:fill="FFFFFF"/>
        <w:jc w:val="both"/>
        <w:rPr>
          <w:kern w:val="16"/>
          <w:sz w:val="28"/>
          <w:szCs w:val="28"/>
        </w:rPr>
      </w:pPr>
    </w:p>
    <w:p w:rsidR="003D27E4" w:rsidRDefault="003D27E4" w:rsidP="00CB49BE">
      <w:pPr>
        <w:shd w:val="clear" w:color="auto" w:fill="FFFFFF"/>
        <w:jc w:val="both"/>
        <w:rPr>
          <w:kern w:val="16"/>
          <w:sz w:val="28"/>
          <w:szCs w:val="28"/>
        </w:rPr>
      </w:pPr>
    </w:p>
    <w:p w:rsidR="003D27E4" w:rsidRDefault="003D27E4" w:rsidP="00CB49BE">
      <w:pPr>
        <w:shd w:val="clear" w:color="auto" w:fill="FFFFFF"/>
        <w:jc w:val="both"/>
        <w:rPr>
          <w:kern w:val="16"/>
          <w:sz w:val="28"/>
          <w:szCs w:val="28"/>
        </w:rPr>
      </w:pPr>
    </w:p>
    <w:p w:rsidR="00EC211D" w:rsidRDefault="00160E8B" w:rsidP="00CB49B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kern w:val="16"/>
          <w:sz w:val="28"/>
          <w:szCs w:val="28"/>
        </w:rPr>
        <w:t xml:space="preserve"> </w:t>
      </w:r>
      <w:r w:rsidR="00EF733F" w:rsidRPr="00C21C8C">
        <w:rPr>
          <w:kern w:val="16"/>
          <w:sz w:val="28"/>
          <w:szCs w:val="28"/>
        </w:rPr>
        <w:t>2.</w:t>
      </w:r>
      <w:r w:rsidR="00EF733F" w:rsidRPr="00C21C8C">
        <w:rPr>
          <w:kern w:val="16"/>
          <w:sz w:val="14"/>
          <w:szCs w:val="14"/>
        </w:rPr>
        <w:t>       </w:t>
      </w:r>
      <w:r w:rsidR="00EF733F" w:rsidRPr="00C21C8C">
        <w:rPr>
          <w:kern w:val="16"/>
          <w:sz w:val="28"/>
          <w:szCs w:val="28"/>
        </w:rPr>
        <w:t xml:space="preserve">Опубликовать </w:t>
      </w:r>
      <w:r w:rsidR="00EF733F" w:rsidRPr="00C21C8C">
        <w:rPr>
          <w:color w:val="000000"/>
          <w:spacing w:val="-13"/>
          <w:sz w:val="28"/>
          <w:szCs w:val="28"/>
        </w:rPr>
        <w:t xml:space="preserve">Правила землепользования и застройки муниципального образования </w:t>
      </w:r>
      <w:r w:rsidR="00CB49BE">
        <w:rPr>
          <w:color w:val="000000"/>
          <w:spacing w:val="-11"/>
          <w:sz w:val="28"/>
          <w:szCs w:val="28"/>
        </w:rPr>
        <w:t>Терпилицкое</w:t>
      </w:r>
      <w:r w:rsidR="00EF733F" w:rsidRPr="00C21C8C">
        <w:rPr>
          <w:color w:val="000000"/>
          <w:spacing w:val="-11"/>
          <w:sz w:val="28"/>
          <w:szCs w:val="28"/>
        </w:rPr>
        <w:t xml:space="preserve"> сельское поселение Волосовского</w:t>
      </w:r>
      <w:r w:rsidR="00EF733F" w:rsidRPr="00C21C8C">
        <w:rPr>
          <w:color w:val="000000"/>
          <w:spacing w:val="-10"/>
          <w:sz w:val="28"/>
          <w:szCs w:val="28"/>
        </w:rPr>
        <w:t xml:space="preserve"> муниципального </w:t>
      </w:r>
    </w:p>
    <w:p w:rsidR="00EF733F" w:rsidRDefault="00EF733F" w:rsidP="00CB49BE">
      <w:pPr>
        <w:shd w:val="clear" w:color="auto" w:fill="FFFFFF"/>
        <w:jc w:val="both"/>
        <w:rPr>
          <w:color w:val="000000"/>
          <w:kern w:val="16"/>
          <w:sz w:val="28"/>
          <w:szCs w:val="28"/>
        </w:rPr>
      </w:pPr>
      <w:r w:rsidRPr="00C21C8C">
        <w:rPr>
          <w:color w:val="000000"/>
          <w:spacing w:val="-10"/>
          <w:sz w:val="28"/>
          <w:szCs w:val="28"/>
        </w:rPr>
        <w:t>района Ленинградской области</w:t>
      </w:r>
      <w:r w:rsidRPr="00C21C8C">
        <w:rPr>
          <w:kern w:val="16"/>
          <w:sz w:val="28"/>
          <w:szCs w:val="28"/>
        </w:rPr>
        <w:t>» на офи</w:t>
      </w:r>
      <w:r w:rsidR="00CB49BE">
        <w:rPr>
          <w:kern w:val="16"/>
          <w:sz w:val="28"/>
          <w:szCs w:val="28"/>
        </w:rPr>
        <w:t>циальном сайте МО Терпилицкое</w:t>
      </w:r>
      <w:r w:rsidRPr="00C21C8C">
        <w:rPr>
          <w:kern w:val="16"/>
          <w:sz w:val="28"/>
          <w:szCs w:val="28"/>
        </w:rPr>
        <w:t xml:space="preserve"> сельское поселение в сети «Интернет» </w:t>
      </w:r>
      <w:r w:rsidR="00CB49BE">
        <w:rPr>
          <w:kern w:val="16"/>
          <w:sz w:val="28"/>
          <w:szCs w:val="28"/>
          <w:u w:val="single"/>
          <w:lang w:val="en-US"/>
        </w:rPr>
        <w:t>www</w:t>
      </w:r>
      <w:r w:rsidRPr="00C21C8C">
        <w:rPr>
          <w:kern w:val="16"/>
          <w:sz w:val="28"/>
          <w:szCs w:val="28"/>
          <w:u w:val="single"/>
        </w:rPr>
        <w:t>.</w:t>
      </w:r>
      <w:r w:rsidR="00CB49BE">
        <w:rPr>
          <w:kern w:val="16"/>
          <w:sz w:val="28"/>
          <w:szCs w:val="28"/>
          <w:u w:val="single"/>
          <w:lang w:val="en-US"/>
        </w:rPr>
        <w:t>terpilizi</w:t>
      </w:r>
      <w:r w:rsidR="00CB49BE" w:rsidRPr="00CB49BE">
        <w:rPr>
          <w:kern w:val="16"/>
          <w:sz w:val="28"/>
          <w:szCs w:val="28"/>
          <w:u w:val="single"/>
        </w:rPr>
        <w:t>-</w:t>
      </w:r>
      <w:r w:rsidR="00CB49BE">
        <w:rPr>
          <w:kern w:val="16"/>
          <w:sz w:val="28"/>
          <w:szCs w:val="28"/>
          <w:u w:val="single"/>
          <w:lang w:val="en-US"/>
        </w:rPr>
        <w:t>adm</w:t>
      </w:r>
      <w:r w:rsidR="00CB49BE" w:rsidRPr="00CB49BE">
        <w:rPr>
          <w:kern w:val="16"/>
          <w:sz w:val="28"/>
          <w:szCs w:val="28"/>
          <w:u w:val="single"/>
        </w:rPr>
        <w:t>.</w:t>
      </w:r>
      <w:r w:rsidRPr="00C21C8C">
        <w:rPr>
          <w:kern w:val="16"/>
          <w:sz w:val="28"/>
          <w:szCs w:val="28"/>
          <w:u w:val="single"/>
          <w:lang w:val="en-US"/>
        </w:rPr>
        <w:t>ru</w:t>
      </w:r>
      <w:r w:rsidRPr="00C21C8C">
        <w:rPr>
          <w:kern w:val="16"/>
          <w:sz w:val="28"/>
          <w:szCs w:val="28"/>
        </w:rPr>
        <w:t xml:space="preserve"> и </w:t>
      </w:r>
      <w:r w:rsidR="00CB49BE">
        <w:rPr>
          <w:color w:val="000000"/>
          <w:kern w:val="16"/>
          <w:sz w:val="28"/>
          <w:szCs w:val="28"/>
        </w:rPr>
        <w:t>в  бюллетене «Терпилицкий ВЕСТНИК</w:t>
      </w:r>
      <w:r w:rsidRPr="00C21C8C">
        <w:rPr>
          <w:color w:val="000000"/>
          <w:kern w:val="16"/>
          <w:sz w:val="28"/>
          <w:szCs w:val="28"/>
        </w:rPr>
        <w:t>».</w:t>
      </w:r>
    </w:p>
    <w:p w:rsidR="003D27E4" w:rsidRPr="00C21C8C" w:rsidRDefault="003D27E4" w:rsidP="00CB49BE">
      <w:pPr>
        <w:shd w:val="clear" w:color="auto" w:fill="FFFFFF"/>
        <w:jc w:val="both"/>
        <w:rPr>
          <w:sz w:val="24"/>
          <w:szCs w:val="24"/>
        </w:rPr>
      </w:pPr>
    </w:p>
    <w:p w:rsidR="00EF733F" w:rsidRDefault="00EF733F" w:rsidP="00C359B7">
      <w:pPr>
        <w:framePr w:w="9510" w:wrap="auto" w:hAnchor="text"/>
        <w:shd w:val="clear" w:color="auto" w:fill="FFFFFF"/>
        <w:jc w:val="both"/>
        <w:rPr>
          <w:color w:val="000000"/>
          <w:kern w:val="16"/>
          <w:sz w:val="28"/>
          <w:szCs w:val="28"/>
        </w:rPr>
      </w:pPr>
      <w:r w:rsidRPr="00C21C8C">
        <w:rPr>
          <w:kern w:val="16"/>
          <w:sz w:val="28"/>
          <w:szCs w:val="28"/>
        </w:rPr>
        <w:t>3.</w:t>
      </w:r>
      <w:r w:rsidRPr="00C21C8C">
        <w:rPr>
          <w:kern w:val="16"/>
          <w:sz w:val="14"/>
          <w:szCs w:val="14"/>
        </w:rPr>
        <w:t>   </w:t>
      </w:r>
      <w:r w:rsidRPr="00C21C8C">
        <w:rPr>
          <w:color w:val="000000"/>
          <w:kern w:val="16"/>
          <w:sz w:val="28"/>
          <w:szCs w:val="28"/>
        </w:rPr>
        <w:t xml:space="preserve">Направить </w:t>
      </w:r>
      <w:r w:rsidR="00CB49BE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spacing w:val="-13"/>
          <w:sz w:val="28"/>
          <w:szCs w:val="28"/>
        </w:rPr>
        <w:t xml:space="preserve">Правила </w:t>
      </w:r>
      <w:r w:rsidR="00CB49BE">
        <w:rPr>
          <w:color w:val="000000"/>
          <w:spacing w:val="-13"/>
          <w:sz w:val="28"/>
          <w:szCs w:val="28"/>
        </w:rPr>
        <w:t xml:space="preserve">  </w:t>
      </w:r>
      <w:r w:rsidRPr="00C21C8C">
        <w:rPr>
          <w:color w:val="000000"/>
          <w:spacing w:val="-13"/>
          <w:sz w:val="28"/>
          <w:szCs w:val="28"/>
        </w:rPr>
        <w:t xml:space="preserve">землепользования </w:t>
      </w:r>
      <w:r w:rsidR="00CB49BE">
        <w:rPr>
          <w:color w:val="000000"/>
          <w:spacing w:val="-13"/>
          <w:sz w:val="28"/>
          <w:szCs w:val="28"/>
        </w:rPr>
        <w:t xml:space="preserve">  </w:t>
      </w:r>
      <w:r w:rsidRPr="00C21C8C">
        <w:rPr>
          <w:color w:val="000000"/>
          <w:spacing w:val="-13"/>
          <w:sz w:val="28"/>
          <w:szCs w:val="28"/>
        </w:rPr>
        <w:t xml:space="preserve">и </w:t>
      </w:r>
      <w:r w:rsidR="00CB49BE">
        <w:rPr>
          <w:color w:val="000000"/>
          <w:spacing w:val="-13"/>
          <w:sz w:val="28"/>
          <w:szCs w:val="28"/>
        </w:rPr>
        <w:t xml:space="preserve"> </w:t>
      </w:r>
      <w:r w:rsidRPr="00C21C8C">
        <w:rPr>
          <w:color w:val="000000"/>
          <w:spacing w:val="-13"/>
          <w:sz w:val="28"/>
          <w:szCs w:val="28"/>
        </w:rPr>
        <w:t xml:space="preserve">застройки муниципального образования </w:t>
      </w:r>
      <w:r w:rsidR="00CB49BE">
        <w:rPr>
          <w:color w:val="000000"/>
          <w:spacing w:val="-11"/>
          <w:sz w:val="28"/>
          <w:szCs w:val="28"/>
        </w:rPr>
        <w:t xml:space="preserve">Терпилицкое </w:t>
      </w:r>
      <w:r w:rsidRPr="00C21C8C">
        <w:rPr>
          <w:color w:val="000000"/>
          <w:spacing w:val="-11"/>
          <w:sz w:val="28"/>
          <w:szCs w:val="28"/>
        </w:rPr>
        <w:t xml:space="preserve"> сельское поселение </w:t>
      </w:r>
      <w:r w:rsidR="00CB49BE">
        <w:rPr>
          <w:color w:val="000000"/>
          <w:spacing w:val="-11"/>
          <w:sz w:val="28"/>
          <w:szCs w:val="28"/>
        </w:rPr>
        <w:t xml:space="preserve">  </w:t>
      </w:r>
      <w:r w:rsidRPr="00C21C8C">
        <w:rPr>
          <w:color w:val="000000"/>
          <w:spacing w:val="-11"/>
          <w:sz w:val="28"/>
          <w:szCs w:val="28"/>
        </w:rPr>
        <w:t>Волосовского</w:t>
      </w:r>
      <w:r w:rsidRPr="00C21C8C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</w:t>
      </w:r>
      <w:r w:rsidR="00CB49BE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kern w:val="16"/>
          <w:sz w:val="28"/>
          <w:szCs w:val="28"/>
        </w:rPr>
        <w:t xml:space="preserve"> в комитет по архитектуре и градостро</w:t>
      </w:r>
      <w:r w:rsidR="00C359B7">
        <w:rPr>
          <w:color w:val="000000"/>
          <w:kern w:val="16"/>
          <w:sz w:val="28"/>
          <w:szCs w:val="28"/>
        </w:rPr>
        <w:t xml:space="preserve">ительству Ленинградской области </w:t>
      </w:r>
      <w:r w:rsidRPr="00C21C8C">
        <w:rPr>
          <w:color w:val="000000"/>
          <w:kern w:val="16"/>
          <w:sz w:val="28"/>
          <w:szCs w:val="28"/>
        </w:rPr>
        <w:t xml:space="preserve"> в двухнедельный срок</w:t>
      </w:r>
      <w:r w:rsidR="00C359B7">
        <w:rPr>
          <w:color w:val="000000"/>
          <w:kern w:val="16"/>
          <w:sz w:val="28"/>
          <w:szCs w:val="28"/>
        </w:rPr>
        <w:t xml:space="preserve">,  после  их </w:t>
      </w:r>
      <w:r w:rsidRPr="00C21C8C">
        <w:rPr>
          <w:color w:val="000000"/>
          <w:kern w:val="16"/>
          <w:sz w:val="28"/>
          <w:szCs w:val="28"/>
        </w:rPr>
        <w:t xml:space="preserve"> утверждения.</w:t>
      </w:r>
    </w:p>
    <w:p w:rsidR="003D27E4" w:rsidRPr="00C21C8C" w:rsidRDefault="003D27E4" w:rsidP="00C359B7">
      <w:pPr>
        <w:framePr w:w="9510" w:wrap="auto" w:hAnchor="text"/>
        <w:shd w:val="clear" w:color="auto" w:fill="FFFFFF"/>
        <w:jc w:val="both"/>
        <w:rPr>
          <w:sz w:val="24"/>
          <w:szCs w:val="24"/>
        </w:rPr>
      </w:pPr>
    </w:p>
    <w:p w:rsidR="00EF733F" w:rsidRDefault="00EF733F" w:rsidP="00EC211D">
      <w:pPr>
        <w:framePr w:w="9510" w:wrap="auto" w:hAnchor="text"/>
        <w:shd w:val="clear" w:color="auto" w:fill="FFFFFF"/>
        <w:tabs>
          <w:tab w:val="left" w:pos="1042"/>
        </w:tabs>
        <w:jc w:val="both"/>
        <w:rPr>
          <w:kern w:val="16"/>
          <w:sz w:val="28"/>
          <w:szCs w:val="28"/>
          <w:u w:val="single"/>
        </w:rPr>
      </w:pPr>
      <w:r w:rsidRPr="00C21C8C">
        <w:rPr>
          <w:color w:val="000000"/>
          <w:kern w:val="16"/>
          <w:sz w:val="28"/>
          <w:szCs w:val="28"/>
        </w:rPr>
        <w:t>4.</w:t>
      </w:r>
      <w:r w:rsidRPr="00C21C8C">
        <w:rPr>
          <w:color w:val="000000"/>
          <w:kern w:val="16"/>
          <w:sz w:val="14"/>
          <w:szCs w:val="14"/>
        </w:rPr>
        <w:t>    </w:t>
      </w:r>
      <w:r w:rsidRPr="00C21C8C">
        <w:rPr>
          <w:color w:val="000000"/>
          <w:kern w:val="16"/>
          <w:sz w:val="28"/>
          <w:szCs w:val="28"/>
        </w:rPr>
        <w:t>Настоящее решение</w:t>
      </w:r>
      <w:r w:rsidR="00FB447F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kern w:val="16"/>
          <w:sz w:val="28"/>
          <w:szCs w:val="28"/>
        </w:rPr>
        <w:t xml:space="preserve"> вступает в силу после е</w:t>
      </w:r>
      <w:r w:rsidR="00C359B7">
        <w:rPr>
          <w:color w:val="000000"/>
          <w:kern w:val="16"/>
          <w:sz w:val="28"/>
          <w:szCs w:val="28"/>
        </w:rPr>
        <w:t>го официального опубликования  в  бюллетене «Терпилицкий  ВЕСТНИК</w:t>
      </w:r>
      <w:r w:rsidRPr="00C21C8C">
        <w:rPr>
          <w:color w:val="000000"/>
          <w:kern w:val="16"/>
          <w:sz w:val="28"/>
          <w:szCs w:val="28"/>
        </w:rPr>
        <w:t>» и подлежит размещению на официальном сайте муниципал</w:t>
      </w:r>
      <w:r w:rsidR="00EC211D">
        <w:rPr>
          <w:color w:val="000000"/>
          <w:kern w:val="16"/>
          <w:sz w:val="28"/>
          <w:szCs w:val="28"/>
        </w:rPr>
        <w:t>ьного образования  Терпилицкое</w:t>
      </w:r>
      <w:r w:rsidRPr="00C21C8C">
        <w:rPr>
          <w:color w:val="000000"/>
          <w:kern w:val="16"/>
          <w:sz w:val="28"/>
          <w:szCs w:val="28"/>
        </w:rPr>
        <w:t xml:space="preserve"> сельское поселение в сети «Интернет»</w:t>
      </w:r>
      <w:r w:rsidR="00EC211D">
        <w:rPr>
          <w:color w:val="000000"/>
          <w:kern w:val="16"/>
          <w:sz w:val="28"/>
          <w:szCs w:val="28"/>
        </w:rPr>
        <w:t xml:space="preserve"> </w:t>
      </w:r>
      <w:hyperlink r:id="rId6" w:history="1">
        <w:r w:rsidR="003D27E4" w:rsidRPr="003D27E4">
          <w:rPr>
            <w:rStyle w:val="a5"/>
            <w:kern w:val="16"/>
            <w:sz w:val="28"/>
            <w:szCs w:val="28"/>
            <w:lang w:val="en-US"/>
          </w:rPr>
          <w:t>www</w:t>
        </w:r>
        <w:r w:rsidR="003D27E4" w:rsidRPr="003D27E4">
          <w:rPr>
            <w:rStyle w:val="a5"/>
            <w:kern w:val="16"/>
            <w:sz w:val="28"/>
            <w:szCs w:val="28"/>
          </w:rPr>
          <w:t>.</w:t>
        </w:r>
        <w:r w:rsidR="003D27E4" w:rsidRPr="003D27E4">
          <w:rPr>
            <w:rStyle w:val="a5"/>
            <w:kern w:val="16"/>
            <w:sz w:val="28"/>
            <w:szCs w:val="28"/>
            <w:lang w:val="en-US"/>
          </w:rPr>
          <w:t>terpilizi</w:t>
        </w:r>
        <w:r w:rsidR="003D27E4" w:rsidRPr="003D27E4">
          <w:rPr>
            <w:rStyle w:val="a5"/>
            <w:kern w:val="16"/>
            <w:sz w:val="28"/>
            <w:szCs w:val="28"/>
          </w:rPr>
          <w:t>-</w:t>
        </w:r>
        <w:r w:rsidR="003D27E4" w:rsidRPr="003D27E4">
          <w:rPr>
            <w:rStyle w:val="a5"/>
            <w:kern w:val="16"/>
            <w:sz w:val="28"/>
            <w:szCs w:val="28"/>
            <w:lang w:val="en-US"/>
          </w:rPr>
          <w:t>adm</w:t>
        </w:r>
        <w:r w:rsidR="003D27E4" w:rsidRPr="003D27E4">
          <w:rPr>
            <w:rStyle w:val="a5"/>
            <w:kern w:val="16"/>
            <w:sz w:val="28"/>
            <w:szCs w:val="28"/>
          </w:rPr>
          <w:t>.</w:t>
        </w:r>
        <w:r w:rsidR="003D27E4" w:rsidRPr="003D27E4">
          <w:rPr>
            <w:rStyle w:val="a5"/>
            <w:kern w:val="16"/>
            <w:sz w:val="28"/>
            <w:szCs w:val="28"/>
            <w:lang w:val="en-US"/>
          </w:rPr>
          <w:t>ru</w:t>
        </w:r>
      </w:hyperlink>
      <w:r w:rsidR="00EC211D" w:rsidRPr="003D27E4">
        <w:rPr>
          <w:kern w:val="16"/>
          <w:sz w:val="28"/>
          <w:szCs w:val="28"/>
          <w:u w:val="single"/>
        </w:rPr>
        <w:t>.</w:t>
      </w:r>
    </w:p>
    <w:p w:rsidR="003D27E4" w:rsidRPr="00C21C8C" w:rsidRDefault="003D27E4" w:rsidP="00EC211D">
      <w:pPr>
        <w:framePr w:w="9510" w:wrap="auto" w:hAnchor="text"/>
        <w:shd w:val="clear" w:color="auto" w:fill="FFFFFF"/>
        <w:tabs>
          <w:tab w:val="left" w:pos="1042"/>
        </w:tabs>
        <w:jc w:val="both"/>
        <w:rPr>
          <w:sz w:val="24"/>
          <w:szCs w:val="24"/>
        </w:rPr>
      </w:pPr>
    </w:p>
    <w:p w:rsidR="00EF733F" w:rsidRPr="00C21C8C" w:rsidRDefault="00EF733F" w:rsidP="00EC211D">
      <w:pPr>
        <w:framePr w:w="9510" w:wrap="auto" w:hAnchor="text"/>
        <w:shd w:val="clear" w:color="auto" w:fill="FFFFFF"/>
        <w:tabs>
          <w:tab w:val="left" w:pos="1042"/>
        </w:tabs>
        <w:spacing w:line="331" w:lineRule="exact"/>
        <w:ind w:right="38"/>
        <w:jc w:val="both"/>
        <w:rPr>
          <w:sz w:val="24"/>
          <w:szCs w:val="24"/>
        </w:rPr>
      </w:pPr>
      <w:r w:rsidRPr="00C21C8C">
        <w:rPr>
          <w:color w:val="000000"/>
          <w:kern w:val="16"/>
          <w:sz w:val="28"/>
          <w:szCs w:val="28"/>
        </w:rPr>
        <w:t xml:space="preserve">5. Контроль </w:t>
      </w:r>
      <w:r w:rsidR="00EC211D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kern w:val="16"/>
          <w:sz w:val="28"/>
          <w:szCs w:val="28"/>
        </w:rPr>
        <w:t>за исполнением пункта 3 н</w:t>
      </w:r>
      <w:r w:rsidR="00EC211D">
        <w:rPr>
          <w:color w:val="000000"/>
          <w:kern w:val="16"/>
          <w:sz w:val="28"/>
          <w:szCs w:val="28"/>
        </w:rPr>
        <w:t>астоящего решения возложить на  г</w:t>
      </w:r>
      <w:r w:rsidRPr="00C21C8C">
        <w:rPr>
          <w:color w:val="000000"/>
          <w:kern w:val="16"/>
          <w:sz w:val="28"/>
          <w:szCs w:val="28"/>
        </w:rPr>
        <w:t>лаву</w:t>
      </w:r>
      <w:r w:rsidR="00EC211D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kern w:val="16"/>
          <w:sz w:val="28"/>
          <w:szCs w:val="28"/>
        </w:rPr>
        <w:t xml:space="preserve"> администрации </w:t>
      </w:r>
      <w:r w:rsidR="00EC211D">
        <w:rPr>
          <w:color w:val="000000"/>
          <w:kern w:val="16"/>
          <w:sz w:val="28"/>
          <w:szCs w:val="28"/>
        </w:rPr>
        <w:t xml:space="preserve"> </w:t>
      </w:r>
      <w:r w:rsidRPr="00C21C8C">
        <w:rPr>
          <w:color w:val="000000"/>
          <w:kern w:val="16"/>
          <w:sz w:val="28"/>
          <w:szCs w:val="28"/>
        </w:rPr>
        <w:t>муниципаль</w:t>
      </w:r>
      <w:r w:rsidR="00EC211D">
        <w:rPr>
          <w:color w:val="000000"/>
          <w:kern w:val="16"/>
          <w:sz w:val="28"/>
          <w:szCs w:val="28"/>
        </w:rPr>
        <w:t xml:space="preserve">ного образования  Терпилицкое  </w:t>
      </w:r>
      <w:r w:rsidRPr="00C21C8C">
        <w:rPr>
          <w:color w:val="000000"/>
          <w:kern w:val="16"/>
          <w:sz w:val="28"/>
          <w:szCs w:val="28"/>
        </w:rPr>
        <w:t>сельское поселение.</w:t>
      </w:r>
    </w:p>
    <w:p w:rsidR="00EF733F" w:rsidRPr="00C21C8C" w:rsidRDefault="00EF733F" w:rsidP="00EF733F">
      <w:pPr>
        <w:shd w:val="clear" w:color="auto" w:fill="FFFFFF"/>
        <w:spacing w:before="100" w:beforeAutospacing="1" w:after="100" w:afterAutospacing="1"/>
        <w:ind w:right="38"/>
        <w:jc w:val="both"/>
        <w:rPr>
          <w:sz w:val="24"/>
          <w:szCs w:val="24"/>
        </w:rPr>
      </w:pPr>
      <w:r w:rsidRPr="00C21C8C">
        <w:rPr>
          <w:kern w:val="16"/>
          <w:sz w:val="28"/>
          <w:szCs w:val="28"/>
        </w:rPr>
        <w:t> </w:t>
      </w:r>
    </w:p>
    <w:p w:rsidR="002114D5" w:rsidRDefault="002114D5" w:rsidP="00EF733F">
      <w:pPr>
        <w:jc w:val="both"/>
        <w:rPr>
          <w:sz w:val="28"/>
          <w:szCs w:val="28"/>
        </w:rPr>
      </w:pPr>
    </w:p>
    <w:p w:rsidR="002114D5" w:rsidRPr="00435B20" w:rsidRDefault="002114D5" w:rsidP="002114D5">
      <w:pPr>
        <w:rPr>
          <w:sz w:val="28"/>
          <w:szCs w:val="28"/>
        </w:rPr>
      </w:pPr>
    </w:p>
    <w:p w:rsidR="00EC211D" w:rsidRPr="003D27E4" w:rsidRDefault="00694B6F" w:rsidP="00694B6F">
      <w:pPr>
        <w:rPr>
          <w:b/>
          <w:sz w:val="28"/>
          <w:szCs w:val="28"/>
        </w:rPr>
      </w:pPr>
      <w:r w:rsidRPr="003D27E4">
        <w:rPr>
          <w:b/>
          <w:sz w:val="28"/>
          <w:szCs w:val="28"/>
        </w:rPr>
        <w:t>Глава муниципального образования</w:t>
      </w:r>
    </w:p>
    <w:p w:rsidR="00160E8B" w:rsidRPr="003D27E4" w:rsidRDefault="00160E8B" w:rsidP="00694B6F">
      <w:pPr>
        <w:rPr>
          <w:b/>
          <w:sz w:val="28"/>
          <w:szCs w:val="28"/>
        </w:rPr>
      </w:pPr>
      <w:r w:rsidRPr="003D27E4">
        <w:rPr>
          <w:b/>
          <w:sz w:val="28"/>
          <w:szCs w:val="28"/>
        </w:rPr>
        <w:t>Терпилицкое  сельское  поселение                                         В.Г.Савенков</w:t>
      </w:r>
    </w:p>
    <w:p w:rsidR="00694B6F" w:rsidRDefault="00694B6F" w:rsidP="00D2644B">
      <w:pPr>
        <w:rPr>
          <w:sz w:val="24"/>
          <w:szCs w:val="24"/>
        </w:rPr>
      </w:pPr>
    </w:p>
    <w:sectPr w:rsidR="00694B6F" w:rsidSect="00EF73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3FC"/>
    <w:multiLevelType w:val="hybridMultilevel"/>
    <w:tmpl w:val="324E3560"/>
    <w:lvl w:ilvl="0" w:tplc="3E76913C">
      <w:start w:val="2"/>
      <w:numFmt w:val="decimal"/>
      <w:lvlText w:val="%1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">
    <w:nsid w:val="5BF5189A"/>
    <w:multiLevelType w:val="hybridMultilevel"/>
    <w:tmpl w:val="D25EE65A"/>
    <w:lvl w:ilvl="0" w:tplc="8B105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94B6F"/>
    <w:rsid w:val="00034B19"/>
    <w:rsid w:val="0006683B"/>
    <w:rsid w:val="00160CA0"/>
    <w:rsid w:val="00160E8B"/>
    <w:rsid w:val="002114D5"/>
    <w:rsid w:val="002B0080"/>
    <w:rsid w:val="002F475A"/>
    <w:rsid w:val="00373C4C"/>
    <w:rsid w:val="003A0D50"/>
    <w:rsid w:val="003D27E4"/>
    <w:rsid w:val="00514D2D"/>
    <w:rsid w:val="00535D5D"/>
    <w:rsid w:val="0055130A"/>
    <w:rsid w:val="005C5BAE"/>
    <w:rsid w:val="00634533"/>
    <w:rsid w:val="00694B6F"/>
    <w:rsid w:val="00905A98"/>
    <w:rsid w:val="009B12A3"/>
    <w:rsid w:val="009E5FCE"/>
    <w:rsid w:val="00A540DC"/>
    <w:rsid w:val="00AE07DB"/>
    <w:rsid w:val="00B20266"/>
    <w:rsid w:val="00B64BFE"/>
    <w:rsid w:val="00B9034C"/>
    <w:rsid w:val="00C359B7"/>
    <w:rsid w:val="00CB49BE"/>
    <w:rsid w:val="00CD4037"/>
    <w:rsid w:val="00D2644B"/>
    <w:rsid w:val="00D538A3"/>
    <w:rsid w:val="00DD5889"/>
    <w:rsid w:val="00E445F2"/>
    <w:rsid w:val="00EC211D"/>
    <w:rsid w:val="00EF733F"/>
    <w:rsid w:val="00FB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6F"/>
    <w:rPr>
      <w:sz w:val="26"/>
      <w:szCs w:val="26"/>
    </w:rPr>
  </w:style>
  <w:style w:type="paragraph" w:styleId="1">
    <w:name w:val="heading 1"/>
    <w:basedOn w:val="a"/>
    <w:next w:val="a"/>
    <w:qFormat/>
    <w:rsid w:val="00694B6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66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83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2644B"/>
    <w:pPr>
      <w:widowControl w:val="0"/>
      <w:ind w:right="19772"/>
    </w:pPr>
    <w:rPr>
      <w:rFonts w:ascii="Arial" w:hAnsi="Arial"/>
      <w:b/>
      <w:sz w:val="16"/>
    </w:rPr>
  </w:style>
  <w:style w:type="character" w:styleId="a5">
    <w:name w:val="Hyperlink"/>
    <w:basedOn w:val="a0"/>
    <w:rsid w:val="003D2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pili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2940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http://www.terpilizi-adm.ru/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Добронравов</dc:creator>
  <cp:lastModifiedBy>Operator</cp:lastModifiedBy>
  <cp:revision>2</cp:revision>
  <cp:lastPrinted>2010-10-11T07:24:00Z</cp:lastPrinted>
  <dcterms:created xsi:type="dcterms:W3CDTF">2019-09-20T06:23:00Z</dcterms:created>
  <dcterms:modified xsi:type="dcterms:W3CDTF">2019-09-20T06:23:00Z</dcterms:modified>
</cp:coreProperties>
</file>