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A" w:rsidRDefault="00E36D2A" w:rsidP="00E36D2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36D2A" w:rsidRDefault="00086158" w:rsidP="00E36D2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36D2A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E36D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36D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6D2A" w:rsidRDefault="00E36D2A" w:rsidP="00E36D2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36D2A" w:rsidRDefault="00086158" w:rsidP="00E36D2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E36D2A" w:rsidRDefault="00E36D2A" w:rsidP="00E36D2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36D2A" w:rsidRDefault="00E36D2A" w:rsidP="00E36D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86158">
        <w:rPr>
          <w:rFonts w:ascii="Times New Roman" w:hAnsi="Times New Roman" w:cs="Times New Roman"/>
          <w:sz w:val="28"/>
          <w:szCs w:val="28"/>
        </w:rPr>
        <w:t>А.В. Хитрова</w:t>
      </w:r>
    </w:p>
    <w:p w:rsidR="00E36D2A" w:rsidRDefault="00E36D2A" w:rsidP="00E36D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36D2A" w:rsidRDefault="00E36D2A" w:rsidP="00E36D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11EE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6D2A" w:rsidRDefault="00E36D2A" w:rsidP="00E36D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15C45" w:rsidRDefault="00E15C45"/>
    <w:p w:rsidR="00E36D2A" w:rsidRDefault="00E36D2A"/>
    <w:p w:rsidR="00E36D2A" w:rsidRPr="00086158" w:rsidRDefault="00086158" w:rsidP="0008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58">
        <w:rPr>
          <w:rFonts w:ascii="Times New Roman" w:hAnsi="Times New Roman" w:cs="Times New Roman"/>
          <w:b/>
          <w:sz w:val="28"/>
          <w:szCs w:val="28"/>
        </w:rPr>
        <w:t xml:space="preserve">«Прокуратурой </w:t>
      </w:r>
      <w:proofErr w:type="spellStart"/>
      <w:r w:rsidRPr="0008615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86158">
        <w:rPr>
          <w:rFonts w:ascii="Times New Roman" w:hAnsi="Times New Roman" w:cs="Times New Roman"/>
          <w:b/>
          <w:sz w:val="28"/>
          <w:szCs w:val="28"/>
        </w:rPr>
        <w:t xml:space="preserve"> района проведена деятельность детских лагерей»</w:t>
      </w:r>
    </w:p>
    <w:p w:rsidR="00E36D2A" w:rsidRDefault="00E36D2A" w:rsidP="00E3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рамках исполнения поручения прокуратуры Ленинградской области проведена проверка деятельности летних лагерей, в том числе с круглосуточным пребыванием детей.</w:t>
      </w:r>
    </w:p>
    <w:p w:rsidR="00E36D2A" w:rsidRDefault="00E36D2A" w:rsidP="00E3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Проведенными надзорными мероприятиями установлен ряд нарушений санитарного законодательства, законодательства о пожарной безопасности, трудового законодательства.</w:t>
      </w:r>
    </w:p>
    <w:p w:rsidR="00E36D2A" w:rsidRDefault="00E36D2A" w:rsidP="00E3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например, в одном из учреждений района на работу были устроены несовершеннолетние граждане, в нарушение ст.ст.57, 66 Трудового кодекса Российской Федерации, трудовые договоры с несовершеннолетними были составлены не надлежащим образом, например, в них отсутствовали сведения об условиях</w:t>
      </w:r>
      <w:r w:rsidRPr="00406309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309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309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F8E">
        <w:rPr>
          <w:rFonts w:ascii="Times New Roman" w:hAnsi="Times New Roman" w:cs="Times New Roman"/>
          <w:sz w:val="28"/>
          <w:szCs w:val="28"/>
        </w:rPr>
        <w:t>условий</w:t>
      </w:r>
      <w:r w:rsidRPr="00406309">
        <w:rPr>
          <w:rFonts w:ascii="Times New Roman" w:hAnsi="Times New Roman" w:cs="Times New Roman"/>
          <w:sz w:val="28"/>
          <w:szCs w:val="28"/>
        </w:rPr>
        <w:t xml:space="preserve"> труда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и т.д., кроме того на несовершеннолетних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были заведены трудовые книжки.</w:t>
      </w:r>
    </w:p>
    <w:p w:rsidR="008D0F8E" w:rsidRDefault="008D0F8E" w:rsidP="00E36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прокуратурой района вынесено постановление о возбуждении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предусмотренном ч. 3 ст. 5.27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D0F8E">
        <w:rPr>
          <w:rFonts w:ascii="Times New Roman" w:hAnsi="Times New Roman" w:cs="Times New Roman"/>
          <w:sz w:val="28"/>
          <w:szCs w:val="28"/>
        </w:rPr>
        <w:t>Ф (</w:t>
      </w:r>
      <w:r w:rsidRPr="008D0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направлено на рассмотрение в Государственную инспекцию труда.</w:t>
      </w:r>
    </w:p>
    <w:p w:rsidR="008D0F8E" w:rsidRDefault="008D0F8E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установлены нарушения в сфере исполнения законодательства о санитарно-эпидемиологическом благополучии населения, например в одном из лагерей района в нарушение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спальные помещения не оборудованы москитными сетками, </w:t>
      </w:r>
      <w:r>
        <w:rPr>
          <w:rFonts w:ascii="Times New Roman" w:hAnsi="Times New Roman" w:cs="Times New Roman"/>
          <w:sz w:val="28"/>
          <w:szCs w:val="28"/>
        </w:rPr>
        <w:t xml:space="preserve">что не обеспечивает защиту помещений от попаданий насекомых, в том числе кровососущих. </w:t>
      </w:r>
      <w:proofErr w:type="gramEnd"/>
    </w:p>
    <w:p w:rsidR="008D0F8E" w:rsidRDefault="008D0F8E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установлены нарушения в сфере проведения дезинфекции в детских учреждениях, в том числе прокуратурой района с привлечением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предмет допустимости их применения в детском </w:t>
      </w:r>
      <w:r w:rsidR="00086158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умение персонала их применять, по итогам проведенных проверок прокуратурой района возбуждены административные дела, которые в настоящее время находятся на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пожарного надзора и Государственной инспекции труда</w:t>
      </w:r>
      <w:r w:rsidR="00086158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086158">
        <w:rPr>
          <w:rFonts w:ascii="Times New Roman" w:hAnsi="Times New Roman" w:cs="Times New Roman"/>
          <w:sz w:val="28"/>
          <w:szCs w:val="28"/>
        </w:rPr>
        <w:t xml:space="preserve"> адрес руководителей детских лагерей внесены представления об устранении нарушений федерального законодательства.</w:t>
      </w:r>
    </w:p>
    <w:p w:rsidR="00086158" w:rsidRDefault="00086158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поставлено на строгий контроль.</w:t>
      </w:r>
    </w:p>
    <w:p w:rsidR="00086158" w:rsidRDefault="00086158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в сфере защиты прав несовершеннолетних прокуратурой района будет продолжено.</w:t>
      </w:r>
    </w:p>
    <w:p w:rsidR="00086158" w:rsidRDefault="00086158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58" w:rsidRDefault="00086158" w:rsidP="008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58" w:rsidRDefault="00086158" w:rsidP="00086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86158" w:rsidRDefault="00086158" w:rsidP="00086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6158" w:rsidRDefault="00086158" w:rsidP="00086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158" w:rsidRDefault="00086158" w:rsidP="00086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Е.В. Александров</w:t>
      </w:r>
    </w:p>
    <w:p w:rsidR="00E36D2A" w:rsidRPr="00E36D2A" w:rsidRDefault="00E36D2A" w:rsidP="00E36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D2A" w:rsidRPr="00E36D2A" w:rsidSect="00E1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2A"/>
    <w:rsid w:val="00086158"/>
    <w:rsid w:val="003838A1"/>
    <w:rsid w:val="008D0F8E"/>
    <w:rsid w:val="00AE0610"/>
    <w:rsid w:val="00E15C45"/>
    <w:rsid w:val="00E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cp:lastPrinted>2016-06-26T21:01:00Z</cp:lastPrinted>
  <dcterms:created xsi:type="dcterms:W3CDTF">2016-06-26T20:30:00Z</dcterms:created>
  <dcterms:modified xsi:type="dcterms:W3CDTF">2016-06-26T21:09:00Z</dcterms:modified>
</cp:coreProperties>
</file>