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7" w:rsidRDefault="00144A97" w:rsidP="00144A9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44A97" w:rsidRDefault="00144A97" w:rsidP="00144A9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4A97" w:rsidRDefault="00144A97" w:rsidP="00144A9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44A97" w:rsidRDefault="00144A97" w:rsidP="00144A9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144A97" w:rsidRDefault="00144A97" w:rsidP="00144A9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44A97" w:rsidRDefault="00144A97" w:rsidP="00144A9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_______________А.А.Панов</w:t>
      </w:r>
      <w:proofErr w:type="spellEnd"/>
    </w:p>
    <w:p w:rsidR="00144A97" w:rsidRDefault="00144A97" w:rsidP="00144A9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44A97" w:rsidRDefault="00144A97" w:rsidP="00144A9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4A97" w:rsidRPr="00144A97" w:rsidRDefault="00144A97" w:rsidP="00144A97"/>
    <w:p w:rsidR="00144A97" w:rsidRDefault="00144A97" w:rsidP="0014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97" w:rsidRDefault="00144A97" w:rsidP="0014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97" w:rsidRDefault="00144A97" w:rsidP="0014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8FE" w:rsidRPr="00144A97" w:rsidRDefault="00144A97" w:rsidP="0014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детях, их воспитание – равные право и обязанность родителей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38 Конституции РФ). Согласно ст. 63 Семейного кодекса РФ родители имеют право и обязаны воспитывать своих детей. Право на воспитание ребенка есть личное неотъемлемое право каждого родителя. Родители несут ответственность за воспитание и развитие своих детей. Они </w:t>
      </w:r>
      <w:proofErr w:type="gramStart"/>
      <w:r w:rsidRPr="00144A97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144A97">
        <w:rPr>
          <w:rFonts w:ascii="Times New Roman" w:hAnsi="Times New Roman" w:cs="Times New Roman"/>
          <w:sz w:val="28"/>
          <w:szCs w:val="28"/>
        </w:rPr>
        <w:t xml:space="preserve"> заботится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детей.</w:t>
      </w:r>
    </w:p>
    <w:p w:rsidR="00144A97" w:rsidRDefault="00144A97" w:rsidP="00224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A97">
        <w:rPr>
          <w:rFonts w:ascii="Times New Roman" w:hAnsi="Times New Roman" w:cs="Times New Roman"/>
          <w:sz w:val="28"/>
          <w:szCs w:val="28"/>
        </w:rPr>
        <w:t xml:space="preserve">Статьей 5.35 Кодекса Российской Федерации об административных правонарушениях предусмотрена административная ответственность за </w:t>
      </w:r>
      <w:r w:rsidRPr="00144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неисполнение или ненадлежащее исполнение родителями или иными</w:t>
      </w:r>
      <w:r w:rsidRPr="00144A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anchor="dst100004" w:history="1">
        <w:r w:rsidRPr="00144A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законными представителями</w:t>
        </w:r>
      </w:hyperlink>
      <w:r w:rsidRPr="00144A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4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несовершеннолетних</w:t>
      </w:r>
      <w:r w:rsidRPr="00144A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4A97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</w:t>
      </w:r>
      <w:r w:rsidRPr="00144A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4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содержанию, воспитанию, обучению, защите прав и интересов несовершеннолетних</w:t>
      </w:r>
      <w:r w:rsidR="002247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24718" w:rsidRDefault="00224718" w:rsidP="0022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718">
        <w:rPr>
          <w:rFonts w:ascii="Times New Roman" w:hAnsi="Times New Roman" w:cs="Times New Roman"/>
          <w:sz w:val="28"/>
          <w:szCs w:val="28"/>
        </w:rPr>
        <w:t>С объективной стороны рассматриваемое правонарушение состоит в бездействии родителей или иных законных представителей несовершеннолетних, т.е. когда они не выполняют своих обязанностей по воспитанию и 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</w:t>
      </w:r>
      <w:proofErr w:type="gramEnd"/>
      <w:r w:rsidRPr="00224718">
        <w:rPr>
          <w:rFonts w:ascii="Times New Roman" w:hAnsi="Times New Roman" w:cs="Times New Roman"/>
          <w:sz w:val="28"/>
          <w:szCs w:val="28"/>
        </w:rPr>
        <w:t xml:space="preserve"> Все это может служить основанием совершения подростком </w:t>
      </w:r>
      <w:r w:rsidR="00292C1C">
        <w:rPr>
          <w:rFonts w:ascii="Times New Roman" w:hAnsi="Times New Roman" w:cs="Times New Roman"/>
          <w:sz w:val="28"/>
          <w:szCs w:val="28"/>
        </w:rPr>
        <w:t>правонарушения</w:t>
      </w:r>
      <w:r w:rsidRPr="00224718">
        <w:rPr>
          <w:rFonts w:ascii="Times New Roman" w:hAnsi="Times New Roman" w:cs="Times New Roman"/>
          <w:sz w:val="28"/>
          <w:szCs w:val="28"/>
        </w:rPr>
        <w:t xml:space="preserve">. </w:t>
      </w:r>
      <w:r w:rsidR="00292C1C">
        <w:rPr>
          <w:rFonts w:ascii="Times New Roman" w:hAnsi="Times New Roman" w:cs="Times New Roman"/>
          <w:sz w:val="28"/>
          <w:szCs w:val="28"/>
        </w:rPr>
        <w:t>С</w:t>
      </w:r>
      <w:r w:rsidRPr="00224718">
        <w:rPr>
          <w:rFonts w:ascii="Times New Roman" w:hAnsi="Times New Roman" w:cs="Times New Roman"/>
          <w:sz w:val="28"/>
          <w:szCs w:val="28"/>
        </w:rPr>
        <w:t>ледует отметить, что административная ответственность родителей и лиц, их заменяющих, по данной статье имеет самостоятельное основание и наступает не за совершение подростками правонарушений, а в связи с ними.</w:t>
      </w:r>
    </w:p>
    <w:p w:rsidR="00292C1C" w:rsidRPr="00292C1C" w:rsidRDefault="00292C1C" w:rsidP="002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1C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рассматривают комиссии по делам несовершеннолетних и защите их прав.</w:t>
      </w:r>
    </w:p>
    <w:p w:rsidR="00292C1C" w:rsidRDefault="00292C1C" w:rsidP="002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1C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составляют должностн</w:t>
      </w:r>
      <w:r>
        <w:rPr>
          <w:rFonts w:ascii="Times New Roman" w:hAnsi="Times New Roman" w:cs="Times New Roman"/>
          <w:sz w:val="28"/>
          <w:szCs w:val="28"/>
        </w:rPr>
        <w:t>ые лица органов внутренних дел.</w:t>
      </w:r>
    </w:p>
    <w:p w:rsidR="00292C1C" w:rsidRDefault="00292C1C" w:rsidP="002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1C" w:rsidRDefault="00292C1C" w:rsidP="00292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</w:t>
      </w:r>
    </w:p>
    <w:p w:rsidR="00292C1C" w:rsidRDefault="00292C1C" w:rsidP="00292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Е.В. Александров</w:t>
      </w:r>
    </w:p>
    <w:p w:rsidR="00292C1C" w:rsidRPr="00224718" w:rsidRDefault="00292C1C" w:rsidP="0022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18" w:rsidRPr="00144A97" w:rsidRDefault="00224718" w:rsidP="0014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4718" w:rsidRPr="00144A97" w:rsidSect="007A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97"/>
    <w:rsid w:val="00144A97"/>
    <w:rsid w:val="00224718"/>
    <w:rsid w:val="00292C1C"/>
    <w:rsid w:val="007A18FE"/>
    <w:rsid w:val="00D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A97"/>
  </w:style>
  <w:style w:type="character" w:styleId="a3">
    <w:name w:val="Hyperlink"/>
    <w:basedOn w:val="a0"/>
    <w:uiPriority w:val="99"/>
    <w:semiHidden/>
    <w:unhideWhenUsed/>
    <w:rsid w:val="00144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cp:lastPrinted>2016-03-31T13:26:00Z</cp:lastPrinted>
  <dcterms:created xsi:type="dcterms:W3CDTF">2016-03-31T12:52:00Z</dcterms:created>
  <dcterms:modified xsi:type="dcterms:W3CDTF">2016-03-31T19:21:00Z</dcterms:modified>
</cp:coreProperties>
</file>