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222974">
        <w:rPr>
          <w:sz w:val="28"/>
          <w:szCs w:val="28"/>
        </w:rPr>
        <w:t>умышленного причинения тяжкого вреда здоровью.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70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3A4757">
        <w:rPr>
          <w:sz w:val="28"/>
          <w:szCs w:val="28"/>
        </w:rPr>
        <w:t>1</w:t>
      </w:r>
      <w:r>
        <w:rPr>
          <w:sz w:val="28"/>
          <w:szCs w:val="28"/>
        </w:rPr>
        <w:t xml:space="preserve"> ст. 1</w:t>
      </w:r>
      <w:r w:rsidR="003A4757"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 xml:space="preserve"> УК РФ, в связи с</w:t>
      </w:r>
      <w:r w:rsidR="00222974">
        <w:rPr>
          <w:sz w:val="28"/>
          <w:szCs w:val="28"/>
        </w:rPr>
        <w:t xml:space="preserve"> умышленным причинением тяжкого вреда здоровью</w:t>
      </w:r>
      <w:r>
        <w:rPr>
          <w:sz w:val="28"/>
          <w:szCs w:val="28"/>
        </w:rPr>
        <w:t>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F307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5837A8">
        <w:rPr>
          <w:sz w:val="28"/>
          <w:szCs w:val="28"/>
        </w:rPr>
        <w:t xml:space="preserve">в период времени </w:t>
      </w:r>
      <w:r w:rsidR="00222974">
        <w:rPr>
          <w:sz w:val="28"/>
          <w:szCs w:val="28"/>
        </w:rPr>
        <w:t xml:space="preserve">с 09 часов 00 минут до 18 часов 00 минут 11 декабря 2024 года, Т., находясь в квартире многоквартирного дома №16, расположенного в дер. </w:t>
      </w:r>
      <w:proofErr w:type="spellStart"/>
      <w:r w:rsidR="00222974">
        <w:rPr>
          <w:sz w:val="28"/>
          <w:szCs w:val="28"/>
        </w:rPr>
        <w:t>Рабитицы</w:t>
      </w:r>
      <w:proofErr w:type="spellEnd"/>
      <w:r w:rsidR="00222974">
        <w:rPr>
          <w:sz w:val="28"/>
          <w:szCs w:val="28"/>
        </w:rPr>
        <w:t xml:space="preserve"> Волосовского района </w:t>
      </w:r>
      <w:r w:rsidR="00B11591">
        <w:rPr>
          <w:sz w:val="28"/>
          <w:szCs w:val="28"/>
        </w:rPr>
        <w:t>Ленинградской области, действуя умышленно, с целью причинения телесных повреждений, кулаками рук нанес Б. неустановленное количество ударов по голове, туловищу и конечностям, причинив последней телесные повреждения в виде тупой сочетанной травмы головы, туловища и конечностей с сотрясением головного мозга, переломом внутренней стенки левой глазницы, переломом костей носа, ушибленной раны головы, ссадинами лица, переломом костей носа, ушибленной раной головы, ссадинами лица, переломом 6 и 7 левых ребер с левосторонним пневмотораксом, множественными гематомами конечностей, квалифицирующиеся как причинив</w:t>
      </w:r>
      <w:r w:rsidR="00F3072D">
        <w:rPr>
          <w:sz w:val="28"/>
          <w:szCs w:val="28"/>
        </w:rPr>
        <w:t>шие тяжкий вред здоровью человека.</w:t>
      </w:r>
    </w:p>
    <w:p w:rsidR="005837A8" w:rsidRDefault="00B11591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3A4757"/>
    <w:rsid w:val="003A74CB"/>
    <w:rsid w:val="003F7443"/>
    <w:rsid w:val="00441B43"/>
    <w:rsid w:val="00444276"/>
    <w:rsid w:val="0045199D"/>
    <w:rsid w:val="0045499D"/>
    <w:rsid w:val="005837A8"/>
    <w:rsid w:val="00593CE2"/>
    <w:rsid w:val="005B3B4A"/>
    <w:rsid w:val="005E6ECD"/>
    <w:rsid w:val="00602204"/>
    <w:rsid w:val="006B27F1"/>
    <w:rsid w:val="007A0541"/>
    <w:rsid w:val="0080411B"/>
    <w:rsid w:val="00826900"/>
    <w:rsid w:val="00827A37"/>
    <w:rsid w:val="00926E23"/>
    <w:rsid w:val="00954025"/>
    <w:rsid w:val="00984F8B"/>
    <w:rsid w:val="009B5F69"/>
    <w:rsid w:val="00A83E13"/>
    <w:rsid w:val="00AA3D5D"/>
    <w:rsid w:val="00B11591"/>
    <w:rsid w:val="00BA4677"/>
    <w:rsid w:val="00BA5742"/>
    <w:rsid w:val="00BB690C"/>
    <w:rsid w:val="00CB5C82"/>
    <w:rsid w:val="00CF00D2"/>
    <w:rsid w:val="00EC011D"/>
    <w:rsid w:val="00F3072D"/>
    <w:rsid w:val="00F33FE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B007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3</cp:revision>
  <dcterms:created xsi:type="dcterms:W3CDTF">2024-12-20T08:55:00Z</dcterms:created>
  <dcterms:modified xsi:type="dcterms:W3CDTF">2024-12-20T09:06:00Z</dcterms:modified>
</cp:coreProperties>
</file>