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FC752D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EB5011">
        <w:rPr>
          <w:sz w:val="28"/>
          <w:szCs w:val="28"/>
        </w:rPr>
        <w:t>кражи</w:t>
      </w:r>
      <w:r w:rsidR="00FC752D">
        <w:rPr>
          <w:sz w:val="28"/>
          <w:szCs w:val="28"/>
        </w:rPr>
        <w:t xml:space="preserve"> в значительном размере. </w:t>
      </w:r>
    </w:p>
    <w:p w:rsidR="00FC752D" w:rsidRDefault="00FC752D" w:rsidP="00CB5C82">
      <w:pPr>
        <w:ind w:firstLine="709"/>
        <w:jc w:val="both"/>
        <w:rPr>
          <w:sz w:val="28"/>
          <w:szCs w:val="28"/>
        </w:rPr>
      </w:pPr>
    </w:p>
    <w:p w:rsidR="00FC752D" w:rsidRDefault="00CB5C82" w:rsidP="00FC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1701C7">
        <w:rPr>
          <w:sz w:val="28"/>
          <w:szCs w:val="28"/>
        </w:rPr>
        <w:t xml:space="preserve"> </w:t>
      </w:r>
      <w:r w:rsidR="00EB5011">
        <w:rPr>
          <w:sz w:val="28"/>
          <w:szCs w:val="28"/>
        </w:rPr>
        <w:t xml:space="preserve">«г» </w:t>
      </w:r>
      <w:r>
        <w:rPr>
          <w:sz w:val="28"/>
          <w:szCs w:val="28"/>
        </w:rPr>
        <w:t xml:space="preserve">ч. </w:t>
      </w:r>
      <w:r w:rsidR="00EB5011">
        <w:rPr>
          <w:sz w:val="28"/>
          <w:szCs w:val="28"/>
        </w:rPr>
        <w:t>3</w:t>
      </w:r>
      <w:r>
        <w:rPr>
          <w:sz w:val="28"/>
          <w:szCs w:val="28"/>
        </w:rPr>
        <w:t xml:space="preserve"> ст. 15</w:t>
      </w:r>
      <w:r w:rsidR="00EB5011">
        <w:rPr>
          <w:sz w:val="28"/>
          <w:szCs w:val="28"/>
        </w:rPr>
        <w:t>8</w:t>
      </w:r>
      <w:r>
        <w:rPr>
          <w:sz w:val="28"/>
          <w:szCs w:val="28"/>
        </w:rPr>
        <w:t xml:space="preserve"> УК РФ, в связи с</w:t>
      </w:r>
      <w:r w:rsidR="00222974">
        <w:rPr>
          <w:sz w:val="28"/>
          <w:szCs w:val="28"/>
        </w:rPr>
        <w:t xml:space="preserve"> </w:t>
      </w:r>
      <w:r w:rsidR="00EB5011">
        <w:rPr>
          <w:sz w:val="28"/>
          <w:szCs w:val="28"/>
        </w:rPr>
        <w:t>кражей</w:t>
      </w:r>
      <w:r w:rsidR="00FC752D">
        <w:rPr>
          <w:sz w:val="28"/>
          <w:szCs w:val="28"/>
        </w:rPr>
        <w:t xml:space="preserve"> в значительном размере.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3E6773" w:rsidRDefault="00CB5C82" w:rsidP="003E6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45499D">
        <w:rPr>
          <w:sz w:val="28"/>
          <w:szCs w:val="28"/>
        </w:rPr>
        <w:t xml:space="preserve"> </w:t>
      </w:r>
      <w:r w:rsidR="005837A8">
        <w:rPr>
          <w:sz w:val="28"/>
          <w:szCs w:val="28"/>
        </w:rPr>
        <w:t xml:space="preserve">в период времени </w:t>
      </w:r>
      <w:r w:rsidR="00222974">
        <w:rPr>
          <w:sz w:val="28"/>
          <w:szCs w:val="28"/>
        </w:rPr>
        <w:t xml:space="preserve">с </w:t>
      </w:r>
      <w:r w:rsidR="00EB5011">
        <w:rPr>
          <w:sz w:val="28"/>
          <w:szCs w:val="28"/>
        </w:rPr>
        <w:t xml:space="preserve">21 часа 27 минут до 22 часов 09 минут 06.12.2024, неустановленное лицо, находясь в неустановленном месте, в ходе общения в мессенджере «Телеграмм» по видеосвязи, сообщило К. заведомо ложные сведения о возможности приобретения игровой валюты, в результате чего последняя, будучи введенной в заблуждение о законности совершаемых ею действий, демонстрировала экран мобильного телефона К., на который </w:t>
      </w:r>
      <w:r w:rsidR="003E6773">
        <w:rPr>
          <w:sz w:val="28"/>
          <w:szCs w:val="28"/>
        </w:rPr>
        <w:t>поступали коды подтверждения, таким образом неустановленное лицо получило доступ к системе дистанционного банковском обслуживания, банковским счетом с которого в последствии тайно похитило денежные средства в размере 100 000 рублей, предварительно оформив кредит от имени последней сумму 230 000 рублей.</w:t>
      </w:r>
    </w:p>
    <w:p w:rsidR="005837A8" w:rsidRDefault="00EB5011" w:rsidP="003E677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8C1AA2">
        <w:rPr>
          <w:sz w:val="28"/>
          <w:szCs w:val="28"/>
        </w:rPr>
        <w:t xml:space="preserve">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204B76"/>
    <w:rsid w:val="00222974"/>
    <w:rsid w:val="003A74CB"/>
    <w:rsid w:val="003E6773"/>
    <w:rsid w:val="003F7443"/>
    <w:rsid w:val="00441B43"/>
    <w:rsid w:val="00444276"/>
    <w:rsid w:val="0045199D"/>
    <w:rsid w:val="0045499D"/>
    <w:rsid w:val="005837A8"/>
    <w:rsid w:val="00593CE2"/>
    <w:rsid w:val="005B3B4A"/>
    <w:rsid w:val="005E6ECD"/>
    <w:rsid w:val="00602204"/>
    <w:rsid w:val="006B27F1"/>
    <w:rsid w:val="007A0541"/>
    <w:rsid w:val="0080411B"/>
    <w:rsid w:val="00826900"/>
    <w:rsid w:val="00827A37"/>
    <w:rsid w:val="008C1AA2"/>
    <w:rsid w:val="00926E23"/>
    <w:rsid w:val="00954025"/>
    <w:rsid w:val="00984F8B"/>
    <w:rsid w:val="009B5F69"/>
    <w:rsid w:val="00A83E13"/>
    <w:rsid w:val="00AA3D5D"/>
    <w:rsid w:val="00B11591"/>
    <w:rsid w:val="00BA4677"/>
    <w:rsid w:val="00BA5742"/>
    <w:rsid w:val="00BB690C"/>
    <w:rsid w:val="00CB5C82"/>
    <w:rsid w:val="00CF00D2"/>
    <w:rsid w:val="00EB5011"/>
    <w:rsid w:val="00EC011D"/>
    <w:rsid w:val="00F3072D"/>
    <w:rsid w:val="00F33FE0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2024-12-20T09:17:00Z</dcterms:created>
  <dcterms:modified xsi:type="dcterms:W3CDTF">2024-12-20T09:17:00Z</dcterms:modified>
</cp:coreProperties>
</file>