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9F" w:rsidRDefault="00BE579F" w:rsidP="00BE579F">
      <w:pPr>
        <w:jc w:val="center"/>
        <w:rPr>
          <w:rFonts w:ascii="Monotype Corsiva" w:hAnsi="Monotype Corsiva"/>
          <w:b/>
          <w:sz w:val="130"/>
          <w:szCs w:val="130"/>
        </w:rPr>
      </w:pPr>
      <w:r>
        <w:rPr>
          <w:rFonts w:ascii="Monotype Corsiva" w:hAnsi="Monotype Corsiva"/>
          <w:b/>
          <w:sz w:val="130"/>
          <w:szCs w:val="130"/>
        </w:rPr>
        <w:t>БЕГУНИЦКИЙ</w:t>
      </w:r>
    </w:p>
    <w:p w:rsidR="00BE579F" w:rsidRDefault="00BE579F" w:rsidP="00BE579F">
      <w:pPr>
        <w:jc w:val="center"/>
        <w:rPr>
          <w:rFonts w:ascii="Monotype Corsiva" w:hAnsi="Monotype Corsiva"/>
          <w:b/>
          <w:sz w:val="130"/>
          <w:szCs w:val="130"/>
        </w:rPr>
      </w:pPr>
      <w:r>
        <w:rPr>
          <w:rFonts w:ascii="Monotype Corsiva" w:hAnsi="Monotype Corsiva"/>
          <w:b/>
          <w:sz w:val="130"/>
          <w:szCs w:val="130"/>
        </w:rPr>
        <w:t>ВЕСТНИК</w:t>
      </w:r>
    </w:p>
    <w:p w:rsidR="00BE579F" w:rsidRDefault="00BE579F" w:rsidP="00BE579F">
      <w:pPr>
        <w:jc w:val="center"/>
        <w:rPr>
          <w:rFonts w:ascii="Monotype Corsiva" w:hAnsi="Monotype Corsiva"/>
          <w:b/>
        </w:rPr>
      </w:pPr>
    </w:p>
    <w:p w:rsidR="00BE579F" w:rsidRDefault="00BE579F" w:rsidP="00BE579F">
      <w:pPr>
        <w:jc w:val="center"/>
        <w:rPr>
          <w:rFonts w:ascii="Monotype Corsiva" w:hAnsi="Monotype Corsiva"/>
          <w:b/>
        </w:rPr>
      </w:pPr>
    </w:p>
    <w:p w:rsidR="00BE579F" w:rsidRDefault="00BE579F" w:rsidP="00BE579F">
      <w:pPr>
        <w:jc w:val="center"/>
        <w:rPr>
          <w:rFonts w:ascii="Monotype Corsiva" w:hAnsi="Monotype Corsiva"/>
          <w:b/>
        </w:rPr>
      </w:pPr>
    </w:p>
    <w:p w:rsidR="00BE579F" w:rsidRDefault="00BE579F" w:rsidP="00BE579F">
      <w:pPr>
        <w:jc w:val="center"/>
        <w:rPr>
          <w:rFonts w:ascii="Monotype Corsiva" w:hAnsi="Monotype Corsiva"/>
          <w:b/>
        </w:rPr>
      </w:pPr>
    </w:p>
    <w:p w:rsidR="00BE579F" w:rsidRDefault="005D2F6D" w:rsidP="00BE579F">
      <w:pPr>
        <w:jc w:val="center"/>
        <w:rPr>
          <w:rFonts w:ascii="Arial" w:hAnsi="Arial" w:cs="Arial"/>
          <w:b/>
          <w:sz w:val="72"/>
          <w:szCs w:val="72"/>
        </w:rPr>
      </w:pPr>
      <w:r>
        <w:rPr>
          <w:rFonts w:ascii="Arial" w:hAnsi="Arial" w:cs="Arial"/>
          <w:b/>
          <w:sz w:val="72"/>
          <w:szCs w:val="72"/>
        </w:rPr>
        <w:t>№ 143</w:t>
      </w:r>
    </w:p>
    <w:p w:rsidR="00BE579F" w:rsidRDefault="00BE579F" w:rsidP="00BE579F">
      <w:pPr>
        <w:jc w:val="center"/>
        <w:rPr>
          <w:rFonts w:ascii="Arial" w:hAnsi="Arial" w:cs="Arial"/>
          <w:b/>
          <w:sz w:val="52"/>
          <w:szCs w:val="52"/>
        </w:rPr>
      </w:pPr>
    </w:p>
    <w:p w:rsidR="00BE579F" w:rsidRDefault="005D2F6D" w:rsidP="00BE579F">
      <w:pPr>
        <w:jc w:val="center"/>
        <w:rPr>
          <w:rFonts w:ascii="Arial" w:hAnsi="Arial" w:cs="Arial"/>
          <w:sz w:val="44"/>
          <w:szCs w:val="44"/>
        </w:rPr>
      </w:pPr>
      <w:r>
        <w:rPr>
          <w:rFonts w:ascii="Arial" w:hAnsi="Arial" w:cs="Arial"/>
          <w:sz w:val="44"/>
          <w:szCs w:val="44"/>
        </w:rPr>
        <w:t>от 14</w:t>
      </w:r>
      <w:r w:rsidR="00BE579F">
        <w:rPr>
          <w:rFonts w:ascii="Arial" w:hAnsi="Arial" w:cs="Arial"/>
          <w:sz w:val="44"/>
          <w:szCs w:val="44"/>
        </w:rPr>
        <w:t>.</w:t>
      </w:r>
      <w:r>
        <w:rPr>
          <w:rFonts w:ascii="Arial" w:hAnsi="Arial" w:cs="Arial"/>
          <w:sz w:val="44"/>
          <w:szCs w:val="44"/>
        </w:rPr>
        <w:t>12</w:t>
      </w:r>
      <w:r w:rsidR="00BE579F">
        <w:rPr>
          <w:rFonts w:ascii="Arial" w:hAnsi="Arial" w:cs="Arial"/>
          <w:sz w:val="44"/>
          <w:szCs w:val="44"/>
        </w:rPr>
        <w:t>.2020 г.</w:t>
      </w:r>
    </w:p>
    <w:p w:rsidR="00BE579F" w:rsidRDefault="00BE579F" w:rsidP="00BE579F">
      <w:pPr>
        <w:jc w:val="center"/>
        <w:rPr>
          <w:rFonts w:ascii="Arial" w:hAnsi="Arial" w:cs="Arial"/>
          <w:sz w:val="44"/>
          <w:szCs w:val="44"/>
        </w:rPr>
      </w:pPr>
      <w:r>
        <w:rPr>
          <w:rFonts w:ascii="Arial" w:hAnsi="Arial" w:cs="Arial"/>
          <w:sz w:val="44"/>
          <w:szCs w:val="44"/>
        </w:rPr>
        <w:t>Официальное издание Совета депутатов</w:t>
      </w:r>
    </w:p>
    <w:p w:rsidR="00BE579F" w:rsidRDefault="00BE579F" w:rsidP="00BE579F">
      <w:pPr>
        <w:jc w:val="center"/>
        <w:rPr>
          <w:rFonts w:ascii="Arial" w:hAnsi="Arial" w:cs="Arial"/>
          <w:sz w:val="44"/>
          <w:szCs w:val="44"/>
        </w:rPr>
      </w:pPr>
      <w:r>
        <w:rPr>
          <w:rFonts w:ascii="Arial" w:hAnsi="Arial" w:cs="Arial"/>
          <w:sz w:val="44"/>
          <w:szCs w:val="44"/>
        </w:rPr>
        <w:t>и администрации муниципального</w:t>
      </w:r>
    </w:p>
    <w:p w:rsidR="00BE579F" w:rsidRDefault="00BE579F" w:rsidP="00BE579F">
      <w:pPr>
        <w:jc w:val="center"/>
        <w:rPr>
          <w:rFonts w:ascii="Arial" w:hAnsi="Arial" w:cs="Arial"/>
          <w:sz w:val="44"/>
          <w:szCs w:val="44"/>
        </w:rPr>
      </w:pPr>
      <w:r>
        <w:rPr>
          <w:rFonts w:ascii="Arial" w:hAnsi="Arial" w:cs="Arial"/>
          <w:sz w:val="44"/>
          <w:szCs w:val="44"/>
        </w:rPr>
        <w:t>образования</w:t>
      </w:r>
    </w:p>
    <w:p w:rsidR="00BE579F" w:rsidRDefault="00BE579F" w:rsidP="00BE579F">
      <w:pPr>
        <w:jc w:val="center"/>
        <w:rPr>
          <w:rFonts w:ascii="Arial" w:hAnsi="Arial" w:cs="Arial"/>
          <w:sz w:val="44"/>
          <w:szCs w:val="44"/>
        </w:rPr>
      </w:pPr>
      <w:r>
        <w:rPr>
          <w:rFonts w:ascii="Arial" w:hAnsi="Arial" w:cs="Arial"/>
          <w:sz w:val="44"/>
          <w:szCs w:val="44"/>
        </w:rPr>
        <w:t>Бегуницкое сельское поселение</w:t>
      </w:r>
    </w:p>
    <w:p w:rsidR="00BE579F" w:rsidRDefault="00BE579F" w:rsidP="00BE579F">
      <w:pPr>
        <w:jc w:val="center"/>
        <w:rPr>
          <w:rFonts w:ascii="Arial" w:hAnsi="Arial" w:cs="Arial"/>
          <w:sz w:val="44"/>
          <w:szCs w:val="44"/>
        </w:rPr>
      </w:pPr>
    </w:p>
    <w:p w:rsidR="00BE579F" w:rsidRDefault="00BE579F" w:rsidP="00BE579F">
      <w:pPr>
        <w:jc w:val="center"/>
        <w:rPr>
          <w:rFonts w:ascii="Arial" w:hAnsi="Arial" w:cs="Arial"/>
          <w:sz w:val="44"/>
          <w:szCs w:val="44"/>
        </w:rPr>
      </w:pPr>
    </w:p>
    <w:p w:rsidR="00BE579F" w:rsidRDefault="00BE579F" w:rsidP="00BE579F">
      <w:pPr>
        <w:jc w:val="center"/>
        <w:rPr>
          <w:rFonts w:ascii="Arial" w:hAnsi="Arial" w:cs="Arial"/>
          <w:sz w:val="44"/>
          <w:szCs w:val="44"/>
        </w:rPr>
      </w:pPr>
    </w:p>
    <w:p w:rsidR="00BE579F" w:rsidRDefault="00BE579F" w:rsidP="00BE579F">
      <w:pPr>
        <w:jc w:val="center"/>
        <w:rPr>
          <w:rFonts w:ascii="Arial" w:hAnsi="Arial" w:cs="Arial"/>
          <w:sz w:val="44"/>
          <w:szCs w:val="44"/>
        </w:rPr>
      </w:pPr>
    </w:p>
    <w:p w:rsidR="00BE579F" w:rsidRDefault="00BE579F" w:rsidP="00BE579F">
      <w:pPr>
        <w:rPr>
          <w:rFonts w:ascii="Arial" w:hAnsi="Arial" w:cs="Arial"/>
          <w:sz w:val="44"/>
          <w:szCs w:val="44"/>
        </w:rPr>
      </w:pPr>
    </w:p>
    <w:p w:rsidR="005D2F6D" w:rsidRDefault="005D2F6D" w:rsidP="00BE579F">
      <w:pPr>
        <w:jc w:val="center"/>
        <w:rPr>
          <w:rFonts w:ascii="Arial" w:hAnsi="Arial" w:cs="Arial"/>
          <w:sz w:val="44"/>
          <w:szCs w:val="44"/>
        </w:rPr>
      </w:pPr>
    </w:p>
    <w:p w:rsidR="005D2F6D" w:rsidRDefault="005D2F6D" w:rsidP="00BE579F">
      <w:pPr>
        <w:jc w:val="center"/>
        <w:rPr>
          <w:rFonts w:ascii="Arial" w:hAnsi="Arial" w:cs="Arial"/>
          <w:sz w:val="44"/>
          <w:szCs w:val="44"/>
        </w:rPr>
      </w:pPr>
    </w:p>
    <w:p w:rsidR="005D2F6D" w:rsidRDefault="005D2F6D" w:rsidP="00BE579F">
      <w:pPr>
        <w:jc w:val="center"/>
        <w:rPr>
          <w:rFonts w:ascii="Arial" w:hAnsi="Arial" w:cs="Arial"/>
          <w:sz w:val="44"/>
          <w:szCs w:val="44"/>
        </w:rPr>
      </w:pPr>
    </w:p>
    <w:p w:rsidR="005D2F6D" w:rsidRDefault="005D2F6D" w:rsidP="00BE579F">
      <w:pPr>
        <w:jc w:val="center"/>
        <w:rPr>
          <w:rFonts w:ascii="Arial" w:hAnsi="Arial" w:cs="Arial"/>
          <w:sz w:val="44"/>
          <w:szCs w:val="44"/>
        </w:rPr>
      </w:pPr>
    </w:p>
    <w:p w:rsidR="005D2F6D" w:rsidRDefault="005D2F6D" w:rsidP="00BE579F">
      <w:pPr>
        <w:jc w:val="center"/>
        <w:rPr>
          <w:rFonts w:ascii="Arial" w:hAnsi="Arial" w:cs="Arial"/>
          <w:sz w:val="44"/>
          <w:szCs w:val="44"/>
        </w:rPr>
      </w:pPr>
    </w:p>
    <w:p w:rsidR="005D2F6D" w:rsidRDefault="005D2F6D" w:rsidP="00BE579F">
      <w:pPr>
        <w:jc w:val="center"/>
        <w:rPr>
          <w:rFonts w:ascii="Arial" w:hAnsi="Arial" w:cs="Arial"/>
          <w:sz w:val="44"/>
          <w:szCs w:val="44"/>
        </w:rPr>
      </w:pPr>
    </w:p>
    <w:p w:rsidR="00BE579F" w:rsidRDefault="00BE579F" w:rsidP="00BE579F">
      <w:pPr>
        <w:jc w:val="center"/>
        <w:rPr>
          <w:rFonts w:ascii="Arial" w:hAnsi="Arial" w:cs="Arial"/>
          <w:sz w:val="44"/>
          <w:szCs w:val="44"/>
        </w:rPr>
      </w:pPr>
      <w:r>
        <w:rPr>
          <w:rFonts w:ascii="Arial" w:hAnsi="Arial" w:cs="Arial"/>
          <w:sz w:val="44"/>
          <w:szCs w:val="44"/>
        </w:rPr>
        <w:t>д. Бегуницы</w:t>
      </w:r>
    </w:p>
    <w:p w:rsidR="00BE579F" w:rsidRDefault="00BE579F" w:rsidP="00BE579F">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BE579F" w:rsidRDefault="00BE579F" w:rsidP="00BE579F">
      <w:r>
        <w:br w:type="page"/>
      </w:r>
      <w:r>
        <w:lastRenderedPageBreak/>
        <w:t>Учредитель – администрация МО Бегуницкое сельское поселение</w:t>
      </w:r>
    </w:p>
    <w:p w:rsidR="00BE579F" w:rsidRDefault="00BE579F" w:rsidP="00BE579F">
      <w:pPr>
        <w:shd w:val="clear" w:color="auto" w:fill="FFFFFF"/>
        <w:jc w:val="both"/>
      </w:pPr>
      <w:r>
        <w:t>Бюллетень выходит ежеквартально</w:t>
      </w:r>
    </w:p>
    <w:p w:rsidR="00BE579F" w:rsidRDefault="00BE579F" w:rsidP="00BE579F">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BE579F" w:rsidRDefault="00BE579F" w:rsidP="00BE579F">
      <w:pPr>
        <w:shd w:val="clear" w:color="auto" w:fill="FFFFFF"/>
        <w:jc w:val="both"/>
      </w:pPr>
      <w:r>
        <w:t>Тираж 50 экз.</w:t>
      </w:r>
    </w:p>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p w:rsidR="00BE579F" w:rsidRDefault="00BE579F" w:rsidP="00BE579F">
      <w:r>
        <w:t xml:space="preserve">                                                                       </w:t>
      </w:r>
    </w:p>
    <w:p w:rsidR="00BE579F" w:rsidRDefault="00BE579F" w:rsidP="00BE579F"/>
    <w:p w:rsidR="002B7960" w:rsidRDefault="00BE579F" w:rsidP="00BE579F">
      <w:r>
        <w:t xml:space="preserve">                                                                </w:t>
      </w:r>
    </w:p>
    <w:p w:rsidR="002B7960" w:rsidRDefault="002B7960" w:rsidP="00BE579F"/>
    <w:p w:rsidR="002B7960" w:rsidRDefault="002B7960" w:rsidP="00BE579F"/>
    <w:p w:rsidR="002B7960" w:rsidRDefault="002B7960" w:rsidP="00BE579F"/>
    <w:p w:rsidR="00BE579F" w:rsidRDefault="002B7960" w:rsidP="00BE579F">
      <w:r>
        <w:t xml:space="preserve">                                                                      </w:t>
      </w:r>
      <w:r w:rsidR="00BE579F">
        <w:rPr>
          <w:b/>
          <w:sz w:val="28"/>
          <w:szCs w:val="28"/>
        </w:rPr>
        <w:t>СОДЕРЖАНИЕ</w:t>
      </w:r>
    </w:p>
    <w:p w:rsidR="00BE579F" w:rsidRDefault="00BE579F" w:rsidP="00BE579F">
      <w:pPr>
        <w:autoSpaceDE w:val="0"/>
        <w:autoSpaceDN w:val="0"/>
        <w:adjustRightInd w:val="0"/>
        <w:jc w:val="both"/>
        <w:rPr>
          <w:bCs/>
        </w:rPr>
      </w:pPr>
      <w:r>
        <w:t xml:space="preserve">             </w:t>
      </w:r>
    </w:p>
    <w:p w:rsidR="00BE579F" w:rsidRPr="00A53372" w:rsidRDefault="00BE579F" w:rsidP="005D2F6D">
      <w:pPr>
        <w:jc w:val="both"/>
      </w:pPr>
      <w:r>
        <w:t xml:space="preserve">           </w:t>
      </w:r>
      <w:r w:rsidRPr="00A53372">
        <w:t>1. Решение совета депутатов МО Бегуницкое сельское поселение Волосовского муниципального ра</w:t>
      </w:r>
      <w:r w:rsidR="005D2F6D" w:rsidRPr="00A53372">
        <w:t>йона Ленинградской области от 11</w:t>
      </w:r>
      <w:r w:rsidRPr="00A53372">
        <w:t>.</w:t>
      </w:r>
      <w:r w:rsidR="005D2F6D" w:rsidRPr="00A53372">
        <w:t>12</w:t>
      </w:r>
      <w:r w:rsidRPr="00A53372">
        <w:t xml:space="preserve">.2020 № </w:t>
      </w:r>
      <w:r w:rsidR="005D2F6D" w:rsidRPr="00A53372">
        <w:t>88</w:t>
      </w:r>
      <w:r w:rsidRPr="00A53372">
        <w:t xml:space="preserve">  «</w:t>
      </w:r>
      <w:r w:rsidR="005D2F6D" w:rsidRPr="00A53372">
        <w:t>О  внесении изменений и дополнений в решение № 29 от 20.12.2019 г</w:t>
      </w:r>
      <w:proofErr w:type="gramStart"/>
      <w:r w:rsidR="005D2F6D" w:rsidRPr="00A53372">
        <w:t>.«</w:t>
      </w:r>
      <w:proofErr w:type="gramEnd"/>
      <w:r w:rsidR="005D2F6D" w:rsidRPr="00A53372">
        <w:t>О бюджете муниципального образования Бегуницкое сельское поселение  Волосовского муниципального района  Ленинградской области на 2020 год и на плановый  период 2021 и 2022 годов</w:t>
      </w:r>
      <w:r w:rsidRPr="00A53372">
        <w:t>».</w:t>
      </w:r>
    </w:p>
    <w:p w:rsidR="00BE579F" w:rsidRPr="00A53372" w:rsidRDefault="00BE579F" w:rsidP="007D6986">
      <w:pPr>
        <w:jc w:val="both"/>
      </w:pPr>
      <w:r w:rsidRPr="00A53372">
        <w:t xml:space="preserve">          2. Решение совета депутатов МО Бегуницкое сельское поселение Волосовского муниципального ра</w:t>
      </w:r>
      <w:r w:rsidR="005D2F6D" w:rsidRPr="00A53372">
        <w:t>йона Ленинградской области от 11</w:t>
      </w:r>
      <w:r w:rsidRPr="00A53372">
        <w:t>.</w:t>
      </w:r>
      <w:r w:rsidR="005D2F6D" w:rsidRPr="00A53372">
        <w:t>12</w:t>
      </w:r>
      <w:r w:rsidRPr="00A53372">
        <w:t xml:space="preserve">.2020 № </w:t>
      </w:r>
      <w:r w:rsidR="005D2F6D" w:rsidRPr="00A53372">
        <w:t>90</w:t>
      </w:r>
      <w:r w:rsidRPr="00A53372">
        <w:t xml:space="preserve">  «</w:t>
      </w:r>
      <w:r w:rsidR="007D6986" w:rsidRPr="00A53372">
        <w:t>Об утверждении порядка ведения перечня видов муниципального контроля и органов местного самоуправления, уполномоченных на их осуществление</w:t>
      </w:r>
      <w:r w:rsidRPr="00A53372">
        <w:t>».</w:t>
      </w:r>
    </w:p>
    <w:p w:rsidR="00BE579F" w:rsidRPr="00A53372" w:rsidRDefault="00BE579F" w:rsidP="0048526B">
      <w:pPr>
        <w:jc w:val="both"/>
      </w:pPr>
      <w:r w:rsidRPr="00A53372">
        <w:t xml:space="preserve">          3. Решение совета депутатов МО Бегуницкое сельское поселение Волосовского муниципального района Ленинградской области от </w:t>
      </w:r>
      <w:r w:rsidR="005D2F6D" w:rsidRPr="00A53372">
        <w:t>11</w:t>
      </w:r>
      <w:r w:rsidRPr="00A53372">
        <w:t>.</w:t>
      </w:r>
      <w:r w:rsidR="005D2F6D" w:rsidRPr="00A53372">
        <w:t>12</w:t>
      </w:r>
      <w:r w:rsidRPr="00A53372">
        <w:t xml:space="preserve">.2020 № </w:t>
      </w:r>
      <w:r w:rsidR="005D2F6D" w:rsidRPr="00A53372">
        <w:t>92</w:t>
      </w:r>
      <w:r w:rsidRPr="00A53372">
        <w:t xml:space="preserve">  «</w:t>
      </w:r>
      <w:r w:rsidR="0048526B" w:rsidRPr="00A53372">
        <w:t>О внесении изменений в решение Совета депутатов от 15.11.2017 года № 117 «Об утверждении «Правил благоустройства на территории МО Бегуницкое сельское поселение Волосовского муниципального района Ленинградской области</w:t>
      </w:r>
      <w:r w:rsidRPr="00A53372">
        <w:t xml:space="preserve">».       </w:t>
      </w:r>
    </w:p>
    <w:p w:rsidR="00BE579F" w:rsidRPr="00A53372" w:rsidRDefault="00BE579F" w:rsidP="002B5A9F">
      <w:pPr>
        <w:pStyle w:val="ab"/>
        <w:jc w:val="both"/>
        <w:rPr>
          <w:szCs w:val="24"/>
        </w:rPr>
      </w:pPr>
      <w:r w:rsidRPr="00A53372">
        <w:rPr>
          <w:szCs w:val="24"/>
        </w:rPr>
        <w:t xml:space="preserve">        4. Решение совета депутатов МО Бегуницкое сельское поселение Волосовского муниципального района Ленинградской области от </w:t>
      </w:r>
      <w:r w:rsidR="005D2F6D" w:rsidRPr="00A53372">
        <w:rPr>
          <w:szCs w:val="24"/>
        </w:rPr>
        <w:t>11</w:t>
      </w:r>
      <w:r w:rsidRPr="00A53372">
        <w:rPr>
          <w:szCs w:val="24"/>
        </w:rPr>
        <w:t>.</w:t>
      </w:r>
      <w:r w:rsidR="005D2F6D" w:rsidRPr="00A53372">
        <w:rPr>
          <w:szCs w:val="24"/>
        </w:rPr>
        <w:t>12</w:t>
      </w:r>
      <w:r w:rsidRPr="00A53372">
        <w:rPr>
          <w:szCs w:val="24"/>
        </w:rPr>
        <w:t xml:space="preserve">.2020 № </w:t>
      </w:r>
      <w:r w:rsidR="005D2F6D" w:rsidRPr="00A53372">
        <w:rPr>
          <w:szCs w:val="24"/>
        </w:rPr>
        <w:t>93</w:t>
      </w:r>
      <w:r w:rsidRPr="00A53372">
        <w:rPr>
          <w:szCs w:val="24"/>
        </w:rPr>
        <w:t xml:space="preserve"> «</w:t>
      </w:r>
      <w:r w:rsidR="0048526B" w:rsidRPr="00A53372">
        <w:rPr>
          <w:szCs w:val="24"/>
        </w:rPr>
        <w:t xml:space="preserve">Об утверждении Положения о порядке проведения антикоррупционной экспертизы муниципальных </w:t>
      </w:r>
      <w:r w:rsidR="0048526B" w:rsidRPr="00A53372">
        <w:rPr>
          <w:color w:val="000000"/>
          <w:szCs w:val="24"/>
        </w:rPr>
        <w:t>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w:t>
      </w:r>
      <w:r w:rsidR="002B5A9F" w:rsidRPr="00A53372">
        <w:rPr>
          <w:color w:val="000000"/>
          <w:szCs w:val="24"/>
        </w:rPr>
        <w:t xml:space="preserve"> </w:t>
      </w:r>
      <w:r w:rsidR="0048526B" w:rsidRPr="00A53372">
        <w:rPr>
          <w:color w:val="000000"/>
          <w:szCs w:val="24"/>
        </w:rPr>
        <w:t>и проектов нормативных правовых актов</w:t>
      </w:r>
      <w:r w:rsidRPr="00A53372">
        <w:rPr>
          <w:szCs w:val="24"/>
        </w:rPr>
        <w:t xml:space="preserve">».       </w:t>
      </w:r>
    </w:p>
    <w:p w:rsidR="00BE579F" w:rsidRPr="00A53372" w:rsidRDefault="00BE579F" w:rsidP="002B5A9F">
      <w:pPr>
        <w:pStyle w:val="af2"/>
        <w:jc w:val="both"/>
        <w:rPr>
          <w:b w:val="0"/>
        </w:rPr>
      </w:pPr>
      <w:r w:rsidRPr="00A53372">
        <w:rPr>
          <w:b w:val="0"/>
        </w:rPr>
        <w:t xml:space="preserve">          5. Решение совета депутатов МО Бегуницкое сельское поселение Волосовского муниципального района Ленинградской области от </w:t>
      </w:r>
      <w:r w:rsidR="005D2F6D" w:rsidRPr="00A53372">
        <w:rPr>
          <w:b w:val="0"/>
        </w:rPr>
        <w:t>11</w:t>
      </w:r>
      <w:r w:rsidRPr="00A53372">
        <w:rPr>
          <w:b w:val="0"/>
        </w:rPr>
        <w:t>.</w:t>
      </w:r>
      <w:r w:rsidR="005D2F6D" w:rsidRPr="00A53372">
        <w:rPr>
          <w:b w:val="0"/>
        </w:rPr>
        <w:t>12.2020 № 94</w:t>
      </w:r>
      <w:r w:rsidRPr="00A53372">
        <w:rPr>
          <w:b w:val="0"/>
        </w:rPr>
        <w:t xml:space="preserve"> «</w:t>
      </w:r>
      <w:r w:rsidR="002B5A9F" w:rsidRPr="00A53372">
        <w:rPr>
          <w:rStyle w:val="af"/>
        </w:rPr>
        <w:t>«Об утверждении тарифов на услуги бани д</w:t>
      </w:r>
      <w:proofErr w:type="gramStart"/>
      <w:r w:rsidR="002B5A9F" w:rsidRPr="00A53372">
        <w:rPr>
          <w:rStyle w:val="af"/>
        </w:rPr>
        <w:t>.Б</w:t>
      </w:r>
      <w:proofErr w:type="gramEnd"/>
      <w:r w:rsidR="002B5A9F" w:rsidRPr="00A53372">
        <w:rPr>
          <w:rStyle w:val="af"/>
        </w:rPr>
        <w:t>егуницы</w:t>
      </w:r>
      <w:r w:rsidRPr="00A53372">
        <w:rPr>
          <w:b w:val="0"/>
        </w:rPr>
        <w:t xml:space="preserve">».       </w:t>
      </w:r>
    </w:p>
    <w:p w:rsidR="00BE579F" w:rsidRPr="00160535" w:rsidRDefault="00BE579F" w:rsidP="00160535">
      <w:pPr>
        <w:autoSpaceDE w:val="0"/>
        <w:autoSpaceDN w:val="0"/>
        <w:adjustRightInd w:val="0"/>
        <w:ind w:right="-2"/>
        <w:jc w:val="both"/>
        <w:rPr>
          <w:bCs/>
        </w:rPr>
      </w:pPr>
      <w:r w:rsidRPr="00A53372">
        <w:t xml:space="preserve">         </w:t>
      </w:r>
      <w:r w:rsidRPr="00160535">
        <w:t>6. Постановление администрации М</w:t>
      </w:r>
      <w:r w:rsidR="00160535">
        <w:t xml:space="preserve">О Бегуницкое сельское поселение </w:t>
      </w:r>
      <w:r w:rsidRPr="00160535">
        <w:t xml:space="preserve">Волосовского муниципального района Ленинградской области от  </w:t>
      </w:r>
      <w:r w:rsidR="00A53372" w:rsidRPr="00160535">
        <w:t>03</w:t>
      </w:r>
      <w:r w:rsidRPr="00160535">
        <w:t>.</w:t>
      </w:r>
      <w:r w:rsidR="00A53372" w:rsidRPr="00160535">
        <w:t>12</w:t>
      </w:r>
      <w:r w:rsidRPr="00160535">
        <w:t xml:space="preserve">.2020 г № </w:t>
      </w:r>
      <w:r w:rsidR="00A53372" w:rsidRPr="00160535">
        <w:t>26</w:t>
      </w:r>
      <w:r w:rsidRPr="00160535">
        <w:t>8  «</w:t>
      </w:r>
      <w:r w:rsidR="00160535" w:rsidRPr="00160535">
        <w:rPr>
          <w:bCs/>
        </w:rPr>
        <w:t>Об утверждении Административного регламента</w:t>
      </w:r>
      <w:r w:rsidR="00160535">
        <w:rPr>
          <w:bCs/>
        </w:rPr>
        <w:t xml:space="preserve"> </w:t>
      </w:r>
      <w:r w:rsidR="00160535" w:rsidRPr="00160535">
        <w:rPr>
          <w:bCs/>
        </w:rPr>
        <w:t>осуществления администрацией Бегуницкого сельского поселения муниципального контроля в области торговой деятельности</w:t>
      </w:r>
      <w:r w:rsidRPr="00160535">
        <w:rPr>
          <w:bCs/>
          <w:color w:val="000000"/>
        </w:rPr>
        <w:t>»</w:t>
      </w:r>
      <w:r w:rsidRPr="00160535">
        <w:t>.</w:t>
      </w:r>
    </w:p>
    <w:p w:rsidR="00BE579F" w:rsidRPr="002B7960" w:rsidRDefault="00BE579F" w:rsidP="002B7960">
      <w:pPr>
        <w:tabs>
          <w:tab w:val="left" w:pos="10204"/>
        </w:tabs>
        <w:suppressAutoHyphens/>
        <w:autoSpaceDE w:val="0"/>
        <w:autoSpaceDN w:val="0"/>
        <w:adjustRightInd w:val="0"/>
        <w:ind w:right="-2"/>
        <w:jc w:val="both"/>
        <w:rPr>
          <w:rFonts w:ascii="Times New Roman CYR" w:hAnsi="Times New Roman CYR" w:cs="Times New Roman CYR"/>
          <w:bCs/>
        </w:rPr>
      </w:pPr>
      <w:r w:rsidRPr="00A53372">
        <w:t xml:space="preserve">         7. Постановление администрации МО Бегуницкое сельское поселение Волосовского муниципального района Ленинградской области от  0</w:t>
      </w:r>
      <w:r w:rsidR="00A53372" w:rsidRPr="00A53372">
        <w:t>3</w:t>
      </w:r>
      <w:r w:rsidRPr="00A53372">
        <w:t>.</w:t>
      </w:r>
      <w:r w:rsidR="00A53372" w:rsidRPr="00A53372">
        <w:t>12</w:t>
      </w:r>
      <w:r w:rsidRPr="00A53372">
        <w:t xml:space="preserve">.2020 г № </w:t>
      </w:r>
      <w:r w:rsidR="00A53372" w:rsidRPr="00A53372">
        <w:t>26</w:t>
      </w:r>
      <w:r w:rsidRPr="00A53372">
        <w:t>9  «</w:t>
      </w:r>
      <w:r w:rsidR="002B7960" w:rsidRPr="00744317">
        <w:rPr>
          <w:rFonts w:ascii="Times New Roman CYR" w:hAnsi="Times New Roman CYR" w:cs="Times New Roman CYR"/>
          <w:bCs/>
        </w:rPr>
        <w:t xml:space="preserve">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w:t>
      </w:r>
      <w:r w:rsidR="002B7960">
        <w:rPr>
          <w:rFonts w:ascii="Times New Roman CYR" w:hAnsi="Times New Roman CYR" w:cs="Times New Roman CYR"/>
          <w:bCs/>
        </w:rPr>
        <w:t>Бегуницкое</w:t>
      </w:r>
      <w:r w:rsidR="002B7960" w:rsidRPr="00744317">
        <w:rPr>
          <w:rFonts w:ascii="Times New Roman CYR" w:hAnsi="Times New Roman CYR" w:cs="Times New Roman CYR"/>
          <w:bCs/>
        </w:rPr>
        <w:t xml:space="preserve"> сельское поселение</w:t>
      </w:r>
      <w:r w:rsidRPr="00A53372">
        <w:rPr>
          <w:bCs/>
          <w:color w:val="000000"/>
        </w:rPr>
        <w:t>»</w:t>
      </w:r>
      <w:r w:rsidRPr="00A53372">
        <w:t>.</w:t>
      </w:r>
    </w:p>
    <w:p w:rsidR="00BE579F" w:rsidRPr="000A2812" w:rsidRDefault="00BE579F" w:rsidP="000A2812">
      <w:pPr>
        <w:rPr>
          <w:color w:val="333333"/>
          <w:szCs w:val="20"/>
        </w:rPr>
      </w:pPr>
      <w:r w:rsidRPr="00A53372">
        <w:t xml:space="preserve">         8. Постановление администрации МО Бегуницкое сельское поселение Волосовского муниципального района Ленинградской области от  </w:t>
      </w:r>
      <w:r w:rsidR="00A53372" w:rsidRPr="00A53372">
        <w:t>10</w:t>
      </w:r>
      <w:r w:rsidRPr="00A53372">
        <w:t>.</w:t>
      </w:r>
      <w:r w:rsidR="00A53372" w:rsidRPr="00A53372">
        <w:t>12</w:t>
      </w:r>
      <w:r w:rsidRPr="00A53372">
        <w:t xml:space="preserve">.2020 г № </w:t>
      </w:r>
      <w:r w:rsidR="00A53372" w:rsidRPr="00A53372">
        <w:t>272</w:t>
      </w:r>
      <w:r w:rsidRPr="00A53372">
        <w:t xml:space="preserve">  «</w:t>
      </w:r>
      <w:r w:rsidR="000A2812">
        <w:rPr>
          <w:rStyle w:val="af"/>
          <w:b w:val="0"/>
          <w:color w:val="333333"/>
          <w:szCs w:val="20"/>
        </w:rPr>
        <w:t>О внесении изменений в постановление главы администрации от 22.07.2011 года № 56 «</w:t>
      </w:r>
      <w:r w:rsidR="000A2812" w:rsidRPr="00221A3F">
        <w:rPr>
          <w:rStyle w:val="af"/>
          <w:b w:val="0"/>
          <w:color w:val="333333"/>
          <w:szCs w:val="20"/>
        </w:rPr>
        <w:t>О</w:t>
      </w:r>
      <w:r w:rsidR="000A2812">
        <w:rPr>
          <w:rStyle w:val="af"/>
          <w:b w:val="0"/>
          <w:color w:val="333333"/>
          <w:szCs w:val="20"/>
        </w:rPr>
        <w:t>б утверждении П</w:t>
      </w:r>
      <w:r w:rsidR="000A2812" w:rsidRPr="00221A3F">
        <w:rPr>
          <w:rStyle w:val="af"/>
          <w:b w:val="0"/>
          <w:color w:val="333333"/>
          <w:szCs w:val="20"/>
        </w:rPr>
        <w:t>оложения о порядке</w:t>
      </w:r>
      <w:r w:rsidR="000A2812">
        <w:rPr>
          <w:rStyle w:val="af"/>
          <w:b w:val="0"/>
          <w:color w:val="333333"/>
          <w:szCs w:val="20"/>
        </w:rPr>
        <w:t xml:space="preserve"> проведения антикоррупционной экспертизы муниципальных нормативных правовых актов и их проектов</w:t>
      </w:r>
      <w:r w:rsidRPr="00A53372">
        <w:rPr>
          <w:bCs/>
          <w:color w:val="000000"/>
        </w:rPr>
        <w:t>»</w:t>
      </w:r>
      <w:r w:rsidRPr="00A53372">
        <w:t>.</w:t>
      </w:r>
    </w:p>
    <w:p w:rsidR="00BE579F" w:rsidRPr="00A53372" w:rsidRDefault="00BF211E" w:rsidP="00BF211E">
      <w:pPr>
        <w:shd w:val="clear" w:color="auto" w:fill="FFFFFF"/>
        <w:ind w:right="175"/>
        <w:jc w:val="both"/>
      </w:pPr>
      <w:r>
        <w:t xml:space="preserve">           </w:t>
      </w:r>
      <w:r w:rsidR="00BE579F" w:rsidRPr="00A53372">
        <w:t xml:space="preserve">9. </w:t>
      </w:r>
      <w:proofErr w:type="gramStart"/>
      <w:r w:rsidR="00BE579F" w:rsidRPr="00A53372">
        <w:t xml:space="preserve">Постановление администрации МО Бегуницкое сельское поселение Волосовского муниципального района Ленинградской области от  </w:t>
      </w:r>
      <w:r w:rsidR="00A53372" w:rsidRPr="00A53372">
        <w:t>10</w:t>
      </w:r>
      <w:r w:rsidR="00BE579F" w:rsidRPr="00A53372">
        <w:t>.</w:t>
      </w:r>
      <w:r w:rsidR="00A53372" w:rsidRPr="00A53372">
        <w:t>12</w:t>
      </w:r>
      <w:r w:rsidR="00BE579F" w:rsidRPr="00A53372">
        <w:t xml:space="preserve">.2020 г № </w:t>
      </w:r>
      <w:r w:rsidR="00A53372" w:rsidRPr="00A53372">
        <w:t>273</w:t>
      </w:r>
      <w:r w:rsidR="00BE579F" w:rsidRPr="00A53372">
        <w:t xml:space="preserve">  «</w:t>
      </w:r>
      <w:r w:rsidR="00D32218" w:rsidRPr="00E50FF9">
        <w:t>О внесении изменений в постановление главы администрации муниципального образования Бегуницкое сельское поселение Волосовского муниципального района Ленинградской области от 24.03.2010 года № 15 «О предоставлении гражданами, претендующими на замещение должностей муниципальной службы, и муниципальными служащими МО Бегуницкое сельское поселение Волосовского муниципального района Ленинградской области сведений о доходах</w:t>
      </w:r>
      <w:proofErr w:type="gramEnd"/>
      <w:r w:rsidR="00D32218" w:rsidRPr="00E50FF9">
        <w:t>, об имуществе и обязатель</w:t>
      </w:r>
      <w:r w:rsidR="00D32218">
        <w:t xml:space="preserve">ствах </w:t>
      </w:r>
      <w:proofErr w:type="gramStart"/>
      <w:r w:rsidR="00D32218">
        <w:t>имущественного</w:t>
      </w:r>
      <w:proofErr w:type="gramEnd"/>
      <w:r w:rsidR="00D32218">
        <w:t xml:space="preserve"> характер</w:t>
      </w:r>
      <w:r w:rsidR="00BE579F" w:rsidRPr="00A53372">
        <w:rPr>
          <w:bCs/>
          <w:color w:val="000000"/>
        </w:rPr>
        <w:t>»</w:t>
      </w:r>
      <w:r w:rsidR="00BE579F" w:rsidRPr="00A53372">
        <w:t>.</w:t>
      </w:r>
    </w:p>
    <w:p w:rsidR="005B2C5E" w:rsidRPr="005B2C5E" w:rsidRDefault="00A53372" w:rsidP="005B2C5E">
      <w:pPr>
        <w:jc w:val="both"/>
        <w:rPr>
          <w:sz w:val="22"/>
          <w:szCs w:val="22"/>
        </w:rPr>
      </w:pPr>
      <w:r w:rsidRPr="00A53372">
        <w:t xml:space="preserve">        10. Постановление администрации МО Бегуницкое сельское поселение Волосовского муниципального района Ленинградской области от  10.12.2020 г № 274  «</w:t>
      </w:r>
      <w:r w:rsidR="005B2C5E">
        <w:rPr>
          <w:sz w:val="22"/>
          <w:szCs w:val="22"/>
        </w:rPr>
        <w:t>Об отмене постановления администрации от 15.02.2013 года № 18 «</w:t>
      </w:r>
      <w:r w:rsidR="005B2C5E" w:rsidRPr="00DD39EF">
        <w:rPr>
          <w:sz w:val="22"/>
          <w:szCs w:val="22"/>
        </w:rPr>
        <w:t>О</w:t>
      </w:r>
      <w:r w:rsidR="005B2C5E">
        <w:rPr>
          <w:sz w:val="22"/>
          <w:szCs w:val="22"/>
        </w:rPr>
        <w:t>б утверждении Положения</w:t>
      </w:r>
      <w:r w:rsidR="005B2C5E" w:rsidRPr="00DD39EF">
        <w:rPr>
          <w:sz w:val="22"/>
          <w:szCs w:val="22"/>
        </w:rPr>
        <w:t xml:space="preserve">  </w:t>
      </w:r>
      <w:r w:rsidR="005B2C5E" w:rsidRPr="00FD62C1">
        <w:t xml:space="preserve">о </w:t>
      </w:r>
      <w:r w:rsidR="005B2C5E" w:rsidRPr="00144B17">
        <w:t>проверке д</w:t>
      </w:r>
      <w:r w:rsidR="005B2C5E">
        <w:t xml:space="preserve">остоверности </w:t>
      </w:r>
    </w:p>
    <w:p w:rsidR="005B2C5E" w:rsidRDefault="005B2C5E" w:rsidP="005B2C5E">
      <w:pPr>
        <w:jc w:val="both"/>
      </w:pPr>
      <w:r>
        <w:t xml:space="preserve">и полноты сведений о доходах, об имуществе и обязательствах имущественного характера, </w:t>
      </w:r>
    </w:p>
    <w:p w:rsidR="00A53372" w:rsidRPr="00A53372" w:rsidRDefault="005B2C5E" w:rsidP="005B2C5E">
      <w:pPr>
        <w:jc w:val="both"/>
      </w:pPr>
      <w:r>
        <w:t>муниципальных служащих МО Бегуницкое сельское поселение Волосовского муниципального района Ленинградской области</w:t>
      </w:r>
      <w:r w:rsidR="00A53372" w:rsidRPr="00A53372">
        <w:rPr>
          <w:bCs/>
          <w:color w:val="000000"/>
        </w:rPr>
        <w:t>»</w:t>
      </w:r>
      <w:r w:rsidR="00A53372" w:rsidRPr="00A53372">
        <w:t>.</w:t>
      </w:r>
    </w:p>
    <w:p w:rsidR="00A53372" w:rsidRPr="00BB16FA" w:rsidRDefault="00A53372" w:rsidP="00BB16FA">
      <w:pPr>
        <w:rPr>
          <w:color w:val="000000"/>
          <w:sz w:val="26"/>
          <w:szCs w:val="26"/>
        </w:rPr>
      </w:pPr>
      <w:r w:rsidRPr="00A53372">
        <w:t xml:space="preserve">        11. Постановление администрации МО Бегуницкое сельское поселение Волосовского муниципального района Ленинградской области от  10.12.2020 г № 276  «</w:t>
      </w:r>
      <w:r w:rsidR="00BB16FA" w:rsidRPr="005C14BB">
        <w:rPr>
          <w:color w:val="000000"/>
          <w:sz w:val="26"/>
          <w:szCs w:val="26"/>
        </w:rPr>
        <w:t xml:space="preserve">О внесении изменений </w:t>
      </w:r>
      <w:r w:rsidR="00BB16FA" w:rsidRPr="005C14BB">
        <w:rPr>
          <w:color w:val="000000"/>
          <w:sz w:val="26"/>
          <w:szCs w:val="26"/>
        </w:rPr>
        <w:lastRenderedPageBreak/>
        <w:t xml:space="preserve">в постановление </w:t>
      </w:r>
      <w:r w:rsidR="00BB16FA">
        <w:rPr>
          <w:color w:val="000000"/>
          <w:sz w:val="26"/>
          <w:szCs w:val="26"/>
        </w:rPr>
        <w:t>№ 119 от 01.06.2020</w:t>
      </w:r>
      <w:r w:rsidR="00BB16FA" w:rsidRPr="005C14BB">
        <w:rPr>
          <w:color w:val="000000"/>
          <w:sz w:val="26"/>
          <w:szCs w:val="26"/>
        </w:rPr>
        <w:t xml:space="preserve"> г. "Об имущественной поддержке субъектов малого и среднего предпринимательства при предоставлении муниципального имущества</w:t>
      </w:r>
      <w:r w:rsidR="00BB16FA">
        <w:rPr>
          <w:color w:val="000000"/>
          <w:sz w:val="26"/>
          <w:szCs w:val="26"/>
        </w:rPr>
        <w:t>"</w:t>
      </w:r>
      <w:r w:rsidRPr="00A53372">
        <w:rPr>
          <w:bCs/>
          <w:color w:val="000000"/>
        </w:rPr>
        <w:t>»</w:t>
      </w:r>
      <w:r w:rsidRPr="00A53372">
        <w:t>.</w:t>
      </w:r>
    </w:p>
    <w:p w:rsidR="00A53372" w:rsidRPr="00A53372" w:rsidRDefault="00A53372" w:rsidP="00A53372"/>
    <w:p w:rsidR="00A53372" w:rsidRPr="00A53372" w:rsidRDefault="00A53372" w:rsidP="00A53372"/>
    <w:p w:rsidR="00A53372" w:rsidRPr="00A53372" w:rsidRDefault="00A53372" w:rsidP="00A53372"/>
    <w:p w:rsidR="00A53372" w:rsidRPr="00A53372" w:rsidRDefault="00A53372" w:rsidP="00A53372"/>
    <w:p w:rsidR="00222E21" w:rsidRDefault="00222E21"/>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9F0272" w:rsidRDefault="009F0272"/>
    <w:p w:rsidR="009F0272" w:rsidRDefault="009F0272"/>
    <w:p w:rsidR="005D2F6D" w:rsidRDefault="005D2F6D" w:rsidP="005D2F6D">
      <w:pPr>
        <w:pStyle w:val="81"/>
        <w:numPr>
          <w:ilvl w:val="0"/>
          <w:numId w:val="0"/>
        </w:numPr>
        <w:tabs>
          <w:tab w:val="left" w:pos="6150"/>
        </w:tabs>
        <w:ind w:left="709"/>
        <w:jc w:val="left"/>
        <w:rPr>
          <w:b/>
          <w:i/>
        </w:rPr>
      </w:pPr>
      <w:r w:rsidRPr="0099135F">
        <w:rPr>
          <w:b/>
          <w:i/>
        </w:rPr>
        <w:tab/>
      </w: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Default="00BB16FA" w:rsidP="00BB16FA">
      <w:pPr>
        <w:rPr>
          <w:lang w:bidi="ru-RU"/>
        </w:rPr>
      </w:pPr>
    </w:p>
    <w:p w:rsidR="00BB16FA" w:rsidRPr="00BB16FA" w:rsidRDefault="00BB16FA" w:rsidP="00BB16FA">
      <w:pPr>
        <w:rPr>
          <w:lang w:bidi="ru-RU"/>
        </w:rPr>
      </w:pPr>
    </w:p>
    <w:p w:rsidR="005D2F6D" w:rsidRDefault="005D2F6D" w:rsidP="005D2F6D">
      <w:pP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3007360</wp:posOffset>
            </wp:positionH>
            <wp:positionV relativeFrom="paragraph">
              <wp:posOffset>-1905</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D2F6D" w:rsidRDefault="005D2F6D" w:rsidP="005D2F6D">
      <w:pPr>
        <w:tabs>
          <w:tab w:val="left" w:pos="8280"/>
        </w:tabs>
        <w:rPr>
          <w:b/>
          <w:sz w:val="28"/>
          <w:szCs w:val="28"/>
        </w:rPr>
      </w:pPr>
      <w:r>
        <w:rPr>
          <w:b/>
          <w:sz w:val="28"/>
          <w:szCs w:val="28"/>
        </w:rPr>
        <w:tab/>
      </w:r>
    </w:p>
    <w:p w:rsidR="005D2F6D" w:rsidRDefault="005D2F6D" w:rsidP="005D2F6D">
      <w:pPr>
        <w:jc w:val="center"/>
        <w:rPr>
          <w:b/>
          <w:sz w:val="28"/>
          <w:szCs w:val="28"/>
        </w:rPr>
      </w:pPr>
    </w:p>
    <w:p w:rsidR="005D2F6D" w:rsidRDefault="005D2F6D" w:rsidP="005D2F6D">
      <w:pPr>
        <w:jc w:val="center"/>
        <w:rPr>
          <w:b/>
          <w:sz w:val="28"/>
          <w:szCs w:val="28"/>
        </w:rPr>
      </w:pPr>
    </w:p>
    <w:p w:rsidR="005D2F6D" w:rsidRPr="006D484F" w:rsidRDefault="005D2F6D" w:rsidP="005D2F6D">
      <w:pPr>
        <w:jc w:val="center"/>
        <w:rPr>
          <w:b/>
          <w:sz w:val="28"/>
          <w:szCs w:val="28"/>
        </w:rPr>
      </w:pPr>
      <w:r>
        <w:rPr>
          <w:b/>
          <w:sz w:val="28"/>
          <w:szCs w:val="28"/>
        </w:rPr>
        <w:t>М</w:t>
      </w:r>
      <w:r w:rsidRPr="006D484F">
        <w:rPr>
          <w:b/>
          <w:sz w:val="28"/>
          <w:szCs w:val="28"/>
        </w:rPr>
        <w:t>УНИЦИПАЛЬНОЕ  ОБРАЗОВАНИЕ</w:t>
      </w:r>
    </w:p>
    <w:p w:rsidR="005D2F6D" w:rsidRPr="006D484F" w:rsidRDefault="005D2F6D" w:rsidP="005D2F6D">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5D2F6D" w:rsidRPr="006D484F" w:rsidRDefault="005D2F6D" w:rsidP="005D2F6D">
      <w:pPr>
        <w:jc w:val="center"/>
        <w:rPr>
          <w:b/>
          <w:sz w:val="28"/>
          <w:szCs w:val="28"/>
        </w:rPr>
      </w:pPr>
      <w:r w:rsidRPr="006D484F">
        <w:rPr>
          <w:b/>
          <w:sz w:val="28"/>
          <w:szCs w:val="28"/>
        </w:rPr>
        <w:t>ЛЕНИНГРАДСКОЙ ОБЛАСТИ</w:t>
      </w:r>
    </w:p>
    <w:p w:rsidR="005D2F6D" w:rsidRPr="006D484F" w:rsidRDefault="005D2F6D" w:rsidP="005D2F6D">
      <w:pPr>
        <w:jc w:val="center"/>
        <w:rPr>
          <w:b/>
          <w:sz w:val="28"/>
          <w:szCs w:val="28"/>
        </w:rPr>
      </w:pPr>
    </w:p>
    <w:p w:rsidR="005D2F6D" w:rsidRPr="006D484F" w:rsidRDefault="005D2F6D" w:rsidP="005D2F6D">
      <w:pPr>
        <w:jc w:val="center"/>
        <w:rPr>
          <w:b/>
          <w:sz w:val="28"/>
          <w:szCs w:val="28"/>
        </w:rPr>
      </w:pPr>
      <w:r w:rsidRPr="006D484F">
        <w:rPr>
          <w:b/>
          <w:sz w:val="28"/>
          <w:szCs w:val="28"/>
        </w:rPr>
        <w:t>СОВЕТ ДЕПУТАТОВ</w:t>
      </w:r>
    </w:p>
    <w:p w:rsidR="005D2F6D" w:rsidRPr="006D484F" w:rsidRDefault="005D2F6D" w:rsidP="005D2F6D">
      <w:pPr>
        <w:jc w:val="center"/>
        <w:rPr>
          <w:b/>
          <w:sz w:val="28"/>
          <w:szCs w:val="28"/>
        </w:rPr>
      </w:pPr>
      <w:r w:rsidRPr="006D484F">
        <w:rPr>
          <w:b/>
          <w:sz w:val="28"/>
          <w:szCs w:val="28"/>
        </w:rPr>
        <w:t>РЕШЕНИЕ</w:t>
      </w:r>
    </w:p>
    <w:p w:rsidR="005D2F6D" w:rsidRDefault="005D2F6D" w:rsidP="005D2F6D">
      <w:pPr>
        <w:jc w:val="center"/>
        <w:rPr>
          <w:sz w:val="28"/>
          <w:szCs w:val="28"/>
        </w:rPr>
      </w:pPr>
      <w:r w:rsidRPr="00AA1846">
        <w:rPr>
          <w:sz w:val="28"/>
          <w:szCs w:val="28"/>
        </w:rPr>
        <w:t>(</w:t>
      </w:r>
      <w:r>
        <w:rPr>
          <w:sz w:val="28"/>
          <w:szCs w:val="28"/>
        </w:rPr>
        <w:t xml:space="preserve">семнадцатое заседание </w:t>
      </w:r>
      <w:r w:rsidRPr="00AA1846">
        <w:rPr>
          <w:sz w:val="28"/>
          <w:szCs w:val="28"/>
        </w:rPr>
        <w:t xml:space="preserve"> </w:t>
      </w:r>
      <w:r>
        <w:rPr>
          <w:sz w:val="28"/>
          <w:szCs w:val="28"/>
        </w:rPr>
        <w:t>первого</w:t>
      </w:r>
      <w:r w:rsidRPr="00AA1846">
        <w:rPr>
          <w:sz w:val="28"/>
          <w:szCs w:val="28"/>
        </w:rPr>
        <w:t xml:space="preserve"> созыва)</w:t>
      </w:r>
    </w:p>
    <w:p w:rsidR="005D2F6D" w:rsidRPr="00AA1846" w:rsidRDefault="005D2F6D" w:rsidP="005D2F6D">
      <w:pPr>
        <w:rPr>
          <w:sz w:val="28"/>
          <w:szCs w:val="28"/>
          <w:u w:val="single"/>
        </w:rPr>
      </w:pPr>
    </w:p>
    <w:p w:rsidR="005D2F6D" w:rsidRPr="005C678C" w:rsidRDefault="005D2F6D" w:rsidP="005D2F6D">
      <w:pPr>
        <w:rPr>
          <w:sz w:val="28"/>
          <w:szCs w:val="28"/>
        </w:rPr>
      </w:pPr>
      <w:r>
        <w:rPr>
          <w:sz w:val="28"/>
          <w:szCs w:val="28"/>
        </w:rPr>
        <w:t xml:space="preserve">от   11  декабря 2020 г.                                                                                 </w:t>
      </w:r>
      <w:r w:rsidRPr="005C678C">
        <w:rPr>
          <w:sz w:val="28"/>
          <w:szCs w:val="28"/>
        </w:rPr>
        <w:t xml:space="preserve">№ </w:t>
      </w:r>
      <w:r>
        <w:rPr>
          <w:sz w:val="28"/>
          <w:szCs w:val="28"/>
        </w:rPr>
        <w:t>88</w:t>
      </w:r>
    </w:p>
    <w:p w:rsidR="005D2F6D" w:rsidRPr="004D7766" w:rsidRDefault="005D2F6D" w:rsidP="005D2F6D">
      <w:pPr>
        <w:jc w:val="center"/>
        <w:rPr>
          <w:sz w:val="28"/>
          <w:szCs w:val="28"/>
        </w:rPr>
      </w:pPr>
      <w:r>
        <w:rPr>
          <w:sz w:val="28"/>
          <w:szCs w:val="28"/>
        </w:rPr>
        <w:t>д</w:t>
      </w:r>
      <w:r w:rsidRPr="004D7766">
        <w:rPr>
          <w:sz w:val="28"/>
          <w:szCs w:val="28"/>
        </w:rPr>
        <w:t>.</w:t>
      </w:r>
      <w:r>
        <w:rPr>
          <w:sz w:val="28"/>
          <w:szCs w:val="28"/>
        </w:rPr>
        <w:t xml:space="preserve"> </w:t>
      </w:r>
      <w:r w:rsidRPr="004D7766">
        <w:rPr>
          <w:sz w:val="28"/>
          <w:szCs w:val="28"/>
        </w:rPr>
        <w:t>Бегуницы</w:t>
      </w:r>
    </w:p>
    <w:p w:rsidR="005D2F6D" w:rsidRPr="00BA7FF8" w:rsidRDefault="005D2F6D" w:rsidP="005D2F6D">
      <w:pPr>
        <w:jc w:val="both"/>
        <w:rPr>
          <w:sz w:val="28"/>
        </w:rPr>
      </w:pPr>
    </w:p>
    <w:p w:rsidR="005D2F6D" w:rsidRPr="00A5793C" w:rsidRDefault="005D2F6D" w:rsidP="005D2F6D">
      <w:pPr>
        <w:rPr>
          <w:b/>
          <w:sz w:val="28"/>
          <w:szCs w:val="28"/>
        </w:rPr>
      </w:pPr>
      <w:r w:rsidRPr="00A5793C">
        <w:rPr>
          <w:b/>
          <w:sz w:val="28"/>
          <w:szCs w:val="28"/>
        </w:rPr>
        <w:t>О  внесении изменений и дополнений в решение № 29 от 20.12.2019 г.</w:t>
      </w:r>
    </w:p>
    <w:p w:rsidR="005D2F6D" w:rsidRPr="00A5793C" w:rsidRDefault="005D2F6D" w:rsidP="005D2F6D">
      <w:pPr>
        <w:rPr>
          <w:b/>
          <w:sz w:val="28"/>
          <w:szCs w:val="28"/>
        </w:rPr>
      </w:pPr>
      <w:r w:rsidRPr="00A5793C">
        <w:rPr>
          <w:b/>
          <w:sz w:val="28"/>
          <w:szCs w:val="28"/>
        </w:rPr>
        <w:t>«О бюджете муниципального образования Бегуницкое сельское поселение  Волосовского муниципального района  Ленинградской области на 2020 год и</w:t>
      </w:r>
    </w:p>
    <w:p w:rsidR="005D2F6D" w:rsidRPr="00A5793C" w:rsidRDefault="005D2F6D" w:rsidP="005D2F6D">
      <w:pPr>
        <w:rPr>
          <w:b/>
          <w:sz w:val="28"/>
          <w:szCs w:val="28"/>
        </w:rPr>
      </w:pPr>
      <w:r w:rsidRPr="00A5793C">
        <w:rPr>
          <w:b/>
          <w:sz w:val="28"/>
          <w:szCs w:val="28"/>
        </w:rPr>
        <w:t>на плановый  период 2021 и 2022 годов»</w:t>
      </w:r>
    </w:p>
    <w:p w:rsidR="005D2F6D" w:rsidRPr="00323D62" w:rsidRDefault="005D2F6D" w:rsidP="005D2F6D">
      <w:pPr>
        <w:rPr>
          <w:sz w:val="28"/>
          <w:szCs w:val="28"/>
        </w:rPr>
      </w:pPr>
    </w:p>
    <w:p w:rsidR="005D2F6D" w:rsidRDefault="005D2F6D" w:rsidP="005D2F6D">
      <w:pPr>
        <w:ind w:firstLine="709"/>
        <w:jc w:val="both"/>
        <w:rPr>
          <w:sz w:val="28"/>
        </w:rPr>
      </w:pPr>
      <w:r w:rsidRPr="00BA7FF8">
        <w:rPr>
          <w:sz w:val="28"/>
        </w:rPr>
        <w:t xml:space="preserve">Совет депутатов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w:t>
      </w:r>
      <w:r w:rsidRPr="00344159">
        <w:rPr>
          <w:sz w:val="28"/>
        </w:rPr>
        <w:t>РЕШИЛ:</w:t>
      </w:r>
    </w:p>
    <w:p w:rsidR="005D2F6D" w:rsidRDefault="005D2F6D" w:rsidP="005D2F6D">
      <w:pPr>
        <w:numPr>
          <w:ilvl w:val="0"/>
          <w:numId w:val="2"/>
        </w:numPr>
        <w:tabs>
          <w:tab w:val="clear" w:pos="1065"/>
          <w:tab w:val="num" w:pos="785"/>
        </w:tabs>
        <w:ind w:left="0" w:firstLine="709"/>
        <w:jc w:val="both"/>
        <w:rPr>
          <w:sz w:val="28"/>
        </w:rPr>
      </w:pPr>
      <w:r>
        <w:rPr>
          <w:sz w:val="28"/>
        </w:rPr>
        <w:t>Внести в решение Совета депутатов муниципального образования Бегуницкое сельское поселение от 20 декабря 2019 года № 29 «О бюджете муниципального образования Бегуницкое сельское поселение Волосовского муниципального района Ленинградской области на 2020 год и плановый период 2021 и 2022 годов» следующие изменения и дополнения:</w:t>
      </w:r>
    </w:p>
    <w:p w:rsidR="005D2F6D" w:rsidRPr="007911ED" w:rsidRDefault="005D2F6D" w:rsidP="005D2F6D">
      <w:pPr>
        <w:ind w:left="709"/>
        <w:jc w:val="both"/>
        <w:rPr>
          <w:sz w:val="28"/>
        </w:rPr>
      </w:pPr>
      <w:r>
        <w:rPr>
          <w:sz w:val="28"/>
        </w:rPr>
        <w:t>1) Пункт 1 изложить в следующей редакции:</w:t>
      </w:r>
    </w:p>
    <w:p w:rsidR="005D2F6D" w:rsidRPr="00BA7FF8" w:rsidRDefault="005D2F6D" w:rsidP="005D2F6D">
      <w:pPr>
        <w:ind w:firstLine="709"/>
        <w:jc w:val="both"/>
        <w:rPr>
          <w:sz w:val="28"/>
        </w:rPr>
      </w:pPr>
      <w:r>
        <w:rPr>
          <w:sz w:val="28"/>
        </w:rPr>
        <w:t xml:space="preserve">«1. </w:t>
      </w:r>
      <w:r w:rsidRPr="00BA7FF8">
        <w:rPr>
          <w:sz w:val="28"/>
        </w:rPr>
        <w:t>Утвердить основные характе</w:t>
      </w:r>
      <w:r>
        <w:rPr>
          <w:sz w:val="28"/>
        </w:rPr>
        <w:t xml:space="preserve">ристики  бюджета муниципального </w:t>
      </w:r>
      <w:r w:rsidRPr="00BA7FF8">
        <w:rPr>
          <w:sz w:val="28"/>
        </w:rPr>
        <w:t xml:space="preserve">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на 20</w:t>
      </w:r>
      <w:r>
        <w:rPr>
          <w:sz w:val="28"/>
        </w:rPr>
        <w:t>20</w:t>
      </w:r>
      <w:r w:rsidRPr="00BA7FF8">
        <w:rPr>
          <w:sz w:val="28"/>
        </w:rPr>
        <w:t xml:space="preserve"> год:</w:t>
      </w:r>
    </w:p>
    <w:p w:rsidR="005D2F6D" w:rsidRPr="00BA7FF8" w:rsidRDefault="005D2F6D" w:rsidP="005D2F6D">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в сумме  </w:t>
      </w:r>
      <w:r>
        <w:rPr>
          <w:sz w:val="28"/>
          <w:szCs w:val="28"/>
        </w:rPr>
        <w:t>118 463 392,00</w:t>
      </w:r>
      <w:r>
        <w:rPr>
          <w:sz w:val="28"/>
        </w:rPr>
        <w:t xml:space="preserve"> рубля</w:t>
      </w:r>
      <w:r w:rsidRPr="00BA7FF8">
        <w:rPr>
          <w:sz w:val="28"/>
        </w:rPr>
        <w:t>;</w:t>
      </w:r>
    </w:p>
    <w:p w:rsidR="005D2F6D" w:rsidRPr="00E3053F" w:rsidRDefault="005D2F6D" w:rsidP="005D2F6D">
      <w:pPr>
        <w:ind w:firstLine="709"/>
        <w:jc w:val="both"/>
        <w:rPr>
          <w:sz w:val="28"/>
          <w:szCs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  сумме  </w:t>
      </w:r>
      <w:r>
        <w:rPr>
          <w:sz w:val="28"/>
        </w:rPr>
        <w:t> </w:t>
      </w:r>
      <w:r>
        <w:rPr>
          <w:sz w:val="28"/>
          <w:szCs w:val="28"/>
        </w:rPr>
        <w:t>121 863 136,38</w:t>
      </w:r>
      <w:r>
        <w:rPr>
          <w:sz w:val="26"/>
          <w:szCs w:val="26"/>
        </w:rPr>
        <w:t xml:space="preserve"> </w:t>
      </w:r>
      <w:r w:rsidRPr="0000270F">
        <w:rPr>
          <w:sz w:val="28"/>
          <w:szCs w:val="28"/>
        </w:rPr>
        <w:t>рублей</w:t>
      </w:r>
      <w:r>
        <w:rPr>
          <w:sz w:val="28"/>
        </w:rPr>
        <w:t>;</w:t>
      </w:r>
    </w:p>
    <w:p w:rsidR="005D2F6D" w:rsidRDefault="005D2F6D" w:rsidP="005D2F6D">
      <w:pPr>
        <w:ind w:firstLine="709"/>
        <w:jc w:val="both"/>
        <w:rPr>
          <w:sz w:val="28"/>
        </w:rPr>
      </w:pPr>
      <w:r w:rsidRPr="00BA7FF8">
        <w:rPr>
          <w:sz w:val="28"/>
        </w:rPr>
        <w:t xml:space="preserve">             -  прогнозируемый дефицит бюджета  муниципального образования </w:t>
      </w:r>
      <w:r>
        <w:rPr>
          <w:sz w:val="28"/>
        </w:rPr>
        <w:t>Бегуницкое</w:t>
      </w:r>
      <w:r w:rsidRPr="00BA7FF8">
        <w:rPr>
          <w:sz w:val="28"/>
        </w:rPr>
        <w:t xml:space="preserve"> сельское поселение  в сумме  </w:t>
      </w:r>
      <w:r>
        <w:rPr>
          <w:sz w:val="28"/>
        </w:rPr>
        <w:t>3 399 744,38</w:t>
      </w:r>
      <w:r w:rsidRPr="00BA7FF8">
        <w:rPr>
          <w:sz w:val="28"/>
        </w:rPr>
        <w:t xml:space="preserve">  рублей.</w:t>
      </w:r>
    </w:p>
    <w:p w:rsidR="005D2F6D" w:rsidRDefault="005D2F6D" w:rsidP="005D2F6D">
      <w:pPr>
        <w:ind w:firstLine="709"/>
        <w:jc w:val="both"/>
        <w:rPr>
          <w:sz w:val="28"/>
        </w:rPr>
      </w:pPr>
      <w:r>
        <w:rPr>
          <w:sz w:val="28"/>
        </w:rPr>
        <w:t>2). Пункт 2 изложить в следующей редакции:</w:t>
      </w:r>
    </w:p>
    <w:p w:rsidR="005D2F6D" w:rsidRDefault="005D2F6D" w:rsidP="005D2F6D">
      <w:pPr>
        <w:ind w:firstLine="709"/>
        <w:jc w:val="both"/>
        <w:rPr>
          <w:sz w:val="28"/>
        </w:rPr>
      </w:pPr>
      <w:r>
        <w:rPr>
          <w:sz w:val="28"/>
        </w:rPr>
        <w:t>2.</w:t>
      </w:r>
      <w:r w:rsidRPr="00E92D1B">
        <w:rPr>
          <w:sz w:val="28"/>
        </w:rPr>
        <w:t xml:space="preserve"> </w:t>
      </w:r>
      <w:r w:rsidRPr="00BA7FF8">
        <w:rPr>
          <w:sz w:val="28"/>
        </w:rPr>
        <w:t xml:space="preserve">Утвердить  основные характеристики бюджета  муниципального образования  </w:t>
      </w:r>
      <w:r>
        <w:rPr>
          <w:sz w:val="28"/>
        </w:rPr>
        <w:t>Бегуницкое</w:t>
      </w:r>
      <w:r w:rsidRPr="00BA7FF8">
        <w:rPr>
          <w:sz w:val="28"/>
        </w:rPr>
        <w:t xml:space="preserve"> сельское поселение  Волосовского муниципального района   Ленинградской области на </w:t>
      </w:r>
      <w:r>
        <w:rPr>
          <w:sz w:val="28"/>
        </w:rPr>
        <w:t>2021</w:t>
      </w:r>
      <w:r w:rsidRPr="00BA7FF8">
        <w:rPr>
          <w:sz w:val="28"/>
        </w:rPr>
        <w:t xml:space="preserve">  год и на </w:t>
      </w:r>
      <w:r>
        <w:rPr>
          <w:sz w:val="28"/>
        </w:rPr>
        <w:t>2022 год:</w:t>
      </w:r>
    </w:p>
    <w:p w:rsidR="005D2F6D" w:rsidRDefault="005D2F6D" w:rsidP="005D2F6D">
      <w:pPr>
        <w:ind w:firstLine="709"/>
        <w:jc w:val="both"/>
        <w:rPr>
          <w:sz w:val="28"/>
        </w:rPr>
      </w:pPr>
      <w:r>
        <w:rPr>
          <w:sz w:val="28"/>
        </w:rPr>
        <w:t xml:space="preserve">- </w:t>
      </w:r>
      <w:r w:rsidRPr="00BA7FF8">
        <w:rPr>
          <w:sz w:val="28"/>
        </w:rPr>
        <w:t xml:space="preserve">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w:t>
      </w:r>
      <w:r>
        <w:rPr>
          <w:sz w:val="28"/>
        </w:rPr>
        <w:t>на 2021 год</w:t>
      </w:r>
      <w:r w:rsidRPr="00BA7FF8">
        <w:rPr>
          <w:sz w:val="28"/>
        </w:rPr>
        <w:t xml:space="preserve"> в сумме </w:t>
      </w:r>
      <w:r>
        <w:rPr>
          <w:sz w:val="28"/>
          <w:szCs w:val="28"/>
        </w:rPr>
        <w:t>121 327 891,69</w:t>
      </w:r>
      <w:r>
        <w:rPr>
          <w:sz w:val="25"/>
          <w:szCs w:val="25"/>
        </w:rPr>
        <w:t xml:space="preserve"> </w:t>
      </w:r>
      <w:r w:rsidRPr="00BA7FF8">
        <w:rPr>
          <w:sz w:val="28"/>
        </w:rPr>
        <w:t>рубл</w:t>
      </w:r>
      <w:r>
        <w:rPr>
          <w:sz w:val="28"/>
        </w:rPr>
        <w:t>ей</w:t>
      </w:r>
      <w:r w:rsidRPr="00BA7FF8">
        <w:rPr>
          <w:sz w:val="28"/>
        </w:rPr>
        <w:t xml:space="preserve"> и на </w:t>
      </w:r>
      <w:r>
        <w:rPr>
          <w:sz w:val="28"/>
        </w:rPr>
        <w:t>2022</w:t>
      </w:r>
      <w:r w:rsidRPr="00BA7FF8">
        <w:rPr>
          <w:sz w:val="28"/>
        </w:rPr>
        <w:t xml:space="preserve"> год </w:t>
      </w:r>
      <w:r>
        <w:rPr>
          <w:sz w:val="28"/>
        </w:rPr>
        <w:t xml:space="preserve"> в сумме   </w:t>
      </w:r>
      <w:r>
        <w:rPr>
          <w:sz w:val="28"/>
          <w:szCs w:val="28"/>
        </w:rPr>
        <w:t xml:space="preserve">72 074 420,00 </w:t>
      </w:r>
      <w:r w:rsidRPr="00BA7FF8">
        <w:rPr>
          <w:sz w:val="28"/>
        </w:rPr>
        <w:t>рубл</w:t>
      </w:r>
      <w:r>
        <w:rPr>
          <w:sz w:val="28"/>
        </w:rPr>
        <w:t>ей;</w:t>
      </w:r>
    </w:p>
    <w:p w:rsidR="005D2F6D" w:rsidRDefault="005D2F6D" w:rsidP="005D2F6D">
      <w:pPr>
        <w:ind w:firstLine="709"/>
        <w:jc w:val="both"/>
        <w:rPr>
          <w:sz w:val="28"/>
        </w:rPr>
      </w:pPr>
      <w:r>
        <w:rPr>
          <w:sz w:val="28"/>
        </w:rPr>
        <w:lastRenderedPageBreak/>
        <w:t xml:space="preserve">- прогнозируемый общий объем расходов бюджета муниципального образования Бегуницкое сельское поселение на 2021 год   в сумме  </w:t>
      </w:r>
      <w:r>
        <w:rPr>
          <w:sz w:val="28"/>
          <w:szCs w:val="28"/>
        </w:rPr>
        <w:t>122 327 891,69 рублей</w:t>
      </w:r>
      <w:r>
        <w:rPr>
          <w:sz w:val="25"/>
          <w:szCs w:val="25"/>
        </w:rPr>
        <w:t xml:space="preserve"> </w:t>
      </w:r>
      <w:r>
        <w:rPr>
          <w:sz w:val="28"/>
        </w:rPr>
        <w:t xml:space="preserve">и на 2022 год в сумме </w:t>
      </w:r>
      <w:r>
        <w:rPr>
          <w:sz w:val="28"/>
          <w:szCs w:val="28"/>
        </w:rPr>
        <w:t xml:space="preserve">73 574 420,00 </w:t>
      </w:r>
      <w:r>
        <w:rPr>
          <w:sz w:val="28"/>
        </w:rPr>
        <w:t>рублей;</w:t>
      </w:r>
    </w:p>
    <w:p w:rsidR="005D2F6D" w:rsidRDefault="005D2F6D" w:rsidP="005D2F6D">
      <w:pPr>
        <w:ind w:firstLine="709"/>
        <w:jc w:val="both"/>
        <w:rPr>
          <w:sz w:val="28"/>
        </w:rPr>
      </w:pPr>
      <w:r>
        <w:rPr>
          <w:sz w:val="28"/>
        </w:rPr>
        <w:t>- прогнозируемый  дефицит бюджета муниципального образования Бегуницкое сельское поселение на 2021 год в сумме 1 000 000,00 рублей и на 2022 год в сумме 1 500 000,00 рублей»</w:t>
      </w:r>
    </w:p>
    <w:p w:rsidR="005D2F6D" w:rsidRDefault="005D2F6D" w:rsidP="005D2F6D">
      <w:pPr>
        <w:ind w:firstLine="709"/>
        <w:jc w:val="both"/>
        <w:rPr>
          <w:sz w:val="28"/>
        </w:rPr>
      </w:pPr>
      <w:r>
        <w:rPr>
          <w:sz w:val="28"/>
        </w:rPr>
        <w:t xml:space="preserve">3) </w:t>
      </w:r>
      <w:r w:rsidRPr="00BA7FF8">
        <w:rPr>
          <w:sz w:val="28"/>
        </w:rPr>
        <w:t xml:space="preserve">Утвердить источники финансирования дефицита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 </w:t>
      </w:r>
      <w:r w:rsidRPr="00BA7FF8">
        <w:rPr>
          <w:sz w:val="28"/>
        </w:rPr>
        <w:t xml:space="preserve"> на 20</w:t>
      </w:r>
      <w:r>
        <w:rPr>
          <w:sz w:val="28"/>
        </w:rPr>
        <w:t>20</w:t>
      </w:r>
      <w:r w:rsidRPr="00BA7FF8">
        <w:rPr>
          <w:sz w:val="28"/>
        </w:rPr>
        <w:t xml:space="preserve"> год согласно приложени</w:t>
      </w:r>
      <w:r>
        <w:rPr>
          <w:sz w:val="28"/>
        </w:rPr>
        <w:t>ю</w:t>
      </w:r>
      <w:r w:rsidRPr="00BA7FF8">
        <w:rPr>
          <w:sz w:val="28"/>
        </w:rPr>
        <w:t xml:space="preserve"> 1.   </w:t>
      </w:r>
    </w:p>
    <w:p w:rsidR="005D2F6D" w:rsidRDefault="005D2F6D" w:rsidP="005D2F6D">
      <w:pPr>
        <w:ind w:firstLine="709"/>
        <w:jc w:val="both"/>
        <w:rPr>
          <w:sz w:val="28"/>
        </w:rPr>
      </w:pPr>
      <w:r>
        <w:rPr>
          <w:sz w:val="28"/>
        </w:rPr>
        <w:t xml:space="preserve">4)Утвердить источники финансирования дефицита бюджета муниципального </w:t>
      </w:r>
      <w:r w:rsidRPr="00BA7FF8">
        <w:rPr>
          <w:sz w:val="28"/>
        </w:rPr>
        <w:t xml:space="preserve"> </w:t>
      </w:r>
      <w:r>
        <w:rPr>
          <w:sz w:val="28"/>
        </w:rPr>
        <w:t>образования Бегуницкое сельское поселение Волосовского муниципального района Ленинградской области на 2021 год и на 2022 год согласно приложению 2.</w:t>
      </w:r>
      <w:r w:rsidRPr="00BA7FF8">
        <w:rPr>
          <w:sz w:val="28"/>
        </w:rPr>
        <w:t xml:space="preserve">   </w:t>
      </w:r>
    </w:p>
    <w:p w:rsidR="005D2F6D" w:rsidRDefault="005D2F6D" w:rsidP="005D2F6D">
      <w:pPr>
        <w:ind w:firstLine="709"/>
        <w:jc w:val="both"/>
        <w:rPr>
          <w:sz w:val="28"/>
        </w:rPr>
      </w:pPr>
      <w:r>
        <w:rPr>
          <w:sz w:val="28"/>
        </w:rPr>
        <w:t>5)</w:t>
      </w:r>
      <w:r w:rsidRPr="00BA7FF8">
        <w:rPr>
          <w:sz w:val="28"/>
        </w:rPr>
        <w:t xml:space="preserve">  Утвердить в пределах  общего объема доходов бюджета муниципального образования </w:t>
      </w:r>
      <w:r>
        <w:rPr>
          <w:sz w:val="28"/>
        </w:rPr>
        <w:t xml:space="preserve">Бегуницкое </w:t>
      </w:r>
      <w:r w:rsidRPr="00BA7FF8">
        <w:rPr>
          <w:sz w:val="28"/>
        </w:rPr>
        <w:t xml:space="preserve">сельское поселение, утвержденного  </w:t>
      </w:r>
      <w:r>
        <w:rPr>
          <w:sz w:val="28"/>
        </w:rPr>
        <w:t>пунктом</w:t>
      </w:r>
      <w:r w:rsidRPr="00BA7FF8">
        <w:rPr>
          <w:sz w:val="28"/>
        </w:rPr>
        <w:t xml:space="preserve"> 1 настоящего решения, прогнозируемые поступления доходов</w:t>
      </w:r>
      <w:r>
        <w:rPr>
          <w:sz w:val="28"/>
        </w:rPr>
        <w:t xml:space="preserve"> в бюджет муниципального образования Бегуницкое сельское поселение Волосовского муниципального района</w:t>
      </w:r>
      <w:r w:rsidRPr="00BA7FF8">
        <w:rPr>
          <w:sz w:val="28"/>
        </w:rPr>
        <w:t xml:space="preserve"> на 20</w:t>
      </w:r>
      <w:r>
        <w:rPr>
          <w:sz w:val="28"/>
        </w:rPr>
        <w:t>20</w:t>
      </w:r>
      <w:r w:rsidRPr="00BA7FF8">
        <w:rPr>
          <w:sz w:val="28"/>
        </w:rPr>
        <w:t xml:space="preserve"> год согласно приложению </w:t>
      </w:r>
      <w:r>
        <w:rPr>
          <w:sz w:val="28"/>
        </w:rPr>
        <w:t xml:space="preserve">3, </w:t>
      </w:r>
      <w:r w:rsidRPr="00BA7FF8">
        <w:rPr>
          <w:sz w:val="28"/>
        </w:rPr>
        <w:t xml:space="preserve">на плановый период </w:t>
      </w:r>
      <w:r>
        <w:rPr>
          <w:sz w:val="28"/>
        </w:rPr>
        <w:t>2021</w:t>
      </w:r>
      <w:r w:rsidRPr="00BA7FF8">
        <w:rPr>
          <w:sz w:val="28"/>
        </w:rPr>
        <w:t xml:space="preserve"> </w:t>
      </w:r>
      <w:r>
        <w:rPr>
          <w:sz w:val="28"/>
        </w:rPr>
        <w:t>-</w:t>
      </w:r>
      <w:r w:rsidRPr="00BA7FF8">
        <w:rPr>
          <w:sz w:val="28"/>
        </w:rPr>
        <w:t xml:space="preserve"> </w:t>
      </w:r>
      <w:r>
        <w:rPr>
          <w:sz w:val="28"/>
        </w:rPr>
        <w:t>2022</w:t>
      </w:r>
      <w:r w:rsidRPr="00BA7FF8">
        <w:rPr>
          <w:sz w:val="28"/>
        </w:rPr>
        <w:t xml:space="preserve"> год</w:t>
      </w:r>
      <w:r>
        <w:rPr>
          <w:sz w:val="28"/>
        </w:rPr>
        <w:t>ы</w:t>
      </w:r>
      <w:r w:rsidRPr="00BA7FF8">
        <w:rPr>
          <w:sz w:val="28"/>
        </w:rPr>
        <w:t xml:space="preserve"> согласно приложению </w:t>
      </w:r>
      <w:r>
        <w:rPr>
          <w:sz w:val="28"/>
        </w:rPr>
        <w:t>4.</w:t>
      </w:r>
    </w:p>
    <w:p w:rsidR="005D2F6D" w:rsidRDefault="005D2F6D" w:rsidP="005D2F6D">
      <w:pPr>
        <w:ind w:firstLine="709"/>
        <w:jc w:val="both"/>
        <w:rPr>
          <w:sz w:val="28"/>
        </w:rPr>
      </w:pPr>
      <w:proofErr w:type="gramStart"/>
      <w:r>
        <w:rPr>
          <w:sz w:val="28"/>
        </w:rPr>
        <w:t>6)</w:t>
      </w:r>
      <w:r w:rsidRPr="00D1351C">
        <w:rPr>
          <w:sz w:val="28"/>
        </w:rPr>
        <w:t xml:space="preserve"> </w:t>
      </w:r>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 </w:t>
      </w:r>
      <w:r w:rsidRPr="00205DEB">
        <w:rPr>
          <w:sz w:val="28"/>
          <w:szCs w:val="28"/>
        </w:rPr>
        <w:t>утвержденного пунктом 1  настоящего решения</w:t>
      </w:r>
      <w:r>
        <w:rPr>
          <w:sz w:val="28"/>
        </w:rPr>
        <w:t xml:space="preserve"> </w:t>
      </w:r>
      <w:r>
        <w:rPr>
          <w:sz w:val="28"/>
          <w:szCs w:val="28"/>
        </w:rPr>
        <w:t>о</w:t>
      </w:r>
      <w:r w:rsidRPr="00E52F67">
        <w:rPr>
          <w:sz w:val="28"/>
          <w:szCs w:val="28"/>
        </w:rPr>
        <w:t>бъем</w:t>
      </w:r>
      <w:r>
        <w:rPr>
          <w:sz w:val="28"/>
          <w:szCs w:val="28"/>
        </w:rPr>
        <w:t>ы</w:t>
      </w:r>
      <w:r w:rsidRPr="00E52F67">
        <w:rPr>
          <w:sz w:val="28"/>
          <w:szCs w:val="28"/>
        </w:rPr>
        <w:t xml:space="preserve"> межбюджетных трансфертов бюд</w:t>
      </w:r>
      <w:r>
        <w:rPr>
          <w:sz w:val="28"/>
          <w:szCs w:val="28"/>
        </w:rPr>
        <w:t>жета муниципального образования Бегуницкое</w:t>
      </w:r>
      <w:r w:rsidRPr="00E52F67">
        <w:rPr>
          <w:sz w:val="28"/>
          <w:szCs w:val="28"/>
        </w:rPr>
        <w:t xml:space="preserve"> сельское поселение Воло</w:t>
      </w:r>
      <w:r>
        <w:rPr>
          <w:sz w:val="28"/>
          <w:szCs w:val="28"/>
        </w:rPr>
        <w:t xml:space="preserve">совского муниципального района </w:t>
      </w:r>
      <w:r w:rsidRPr="00E52F67">
        <w:rPr>
          <w:sz w:val="28"/>
          <w:szCs w:val="28"/>
        </w:rPr>
        <w:t>Ленинградской области на 20</w:t>
      </w:r>
      <w:r>
        <w:rPr>
          <w:sz w:val="28"/>
          <w:szCs w:val="28"/>
        </w:rPr>
        <w:t>20</w:t>
      </w:r>
      <w:r w:rsidRPr="00E52F67">
        <w:rPr>
          <w:sz w:val="28"/>
          <w:szCs w:val="28"/>
        </w:rPr>
        <w:t xml:space="preserve"> год</w:t>
      </w:r>
      <w:r>
        <w:rPr>
          <w:sz w:val="28"/>
          <w:szCs w:val="28"/>
        </w:rPr>
        <w:t xml:space="preserve"> в сумме 89 354 412,00 рублей согласно приложению 5</w:t>
      </w:r>
      <w:r>
        <w:rPr>
          <w:sz w:val="28"/>
        </w:rPr>
        <w:t>, на плановый период 2021 год в сумме 92 409 891,69 рублей и на 2022 год в</w:t>
      </w:r>
      <w:proofErr w:type="gramEnd"/>
      <w:r>
        <w:rPr>
          <w:sz w:val="28"/>
        </w:rPr>
        <w:t xml:space="preserve"> сумме 42 666 420,00 рублей согласно приложению 6.</w:t>
      </w:r>
    </w:p>
    <w:p w:rsidR="005D2F6D" w:rsidRDefault="005D2F6D" w:rsidP="005D2F6D">
      <w:pPr>
        <w:ind w:firstLine="709"/>
        <w:jc w:val="both"/>
        <w:rPr>
          <w:sz w:val="28"/>
        </w:rPr>
      </w:pPr>
      <w:r>
        <w:rPr>
          <w:sz w:val="28"/>
        </w:rPr>
        <w:t>7) Приложение 9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 на 2020 год» изложить в новой редакции (прилагается);</w:t>
      </w:r>
    </w:p>
    <w:p w:rsidR="005D2F6D" w:rsidRDefault="005D2F6D" w:rsidP="005D2F6D">
      <w:pPr>
        <w:ind w:firstLine="709"/>
        <w:jc w:val="both"/>
        <w:rPr>
          <w:sz w:val="28"/>
        </w:rPr>
      </w:pPr>
      <w:r>
        <w:rPr>
          <w:sz w:val="28"/>
        </w:rPr>
        <w:t>8) Приложение 10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 на 2021 и 2022 годы» изложить в новой редакции (прилагается);</w:t>
      </w:r>
    </w:p>
    <w:p w:rsidR="005D2F6D" w:rsidRDefault="005D2F6D" w:rsidP="005D2F6D">
      <w:pPr>
        <w:ind w:firstLine="709"/>
        <w:jc w:val="both"/>
        <w:rPr>
          <w:sz w:val="28"/>
        </w:rPr>
      </w:pPr>
      <w:r>
        <w:rPr>
          <w:sz w:val="28"/>
        </w:rPr>
        <w:t>9) Приложение 11 «</w:t>
      </w:r>
      <w:r w:rsidRPr="00422B23">
        <w:rPr>
          <w:sz w:val="28"/>
        </w:rPr>
        <w:t>Ведомственн</w:t>
      </w:r>
      <w:r>
        <w:rPr>
          <w:sz w:val="28"/>
        </w:rPr>
        <w:t>ая</w:t>
      </w:r>
      <w:r w:rsidRPr="00422B23">
        <w:rPr>
          <w:sz w:val="28"/>
        </w:rPr>
        <w:t xml:space="preserve"> структур</w:t>
      </w:r>
      <w:r>
        <w:rPr>
          <w:sz w:val="28"/>
        </w:rPr>
        <w:t>а</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 xml:space="preserve"> на 2020 год» изложить в новой редакции (прилагается);</w:t>
      </w:r>
    </w:p>
    <w:p w:rsidR="005D2F6D" w:rsidRDefault="005D2F6D" w:rsidP="005D2F6D">
      <w:pPr>
        <w:ind w:firstLine="709"/>
        <w:jc w:val="both"/>
        <w:rPr>
          <w:sz w:val="28"/>
        </w:rPr>
      </w:pPr>
      <w:r>
        <w:rPr>
          <w:sz w:val="28"/>
        </w:rPr>
        <w:t>10) Приложение 12 «</w:t>
      </w:r>
      <w:r w:rsidRPr="00422B23">
        <w:rPr>
          <w:sz w:val="28"/>
        </w:rPr>
        <w:t>Ведомственн</w:t>
      </w:r>
      <w:r>
        <w:rPr>
          <w:sz w:val="28"/>
        </w:rPr>
        <w:t>ая</w:t>
      </w:r>
      <w:r w:rsidRPr="00422B23">
        <w:rPr>
          <w:sz w:val="28"/>
        </w:rPr>
        <w:t xml:space="preserve"> структур</w:t>
      </w:r>
      <w:r>
        <w:rPr>
          <w:sz w:val="28"/>
        </w:rPr>
        <w:t>а</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 xml:space="preserve"> на 2021 и 2022 годы» изложить в новой редакции (прилагается);</w:t>
      </w:r>
    </w:p>
    <w:p w:rsidR="005D2F6D" w:rsidRDefault="005D2F6D" w:rsidP="005D2F6D">
      <w:pPr>
        <w:ind w:firstLine="709"/>
        <w:jc w:val="both"/>
        <w:rPr>
          <w:sz w:val="28"/>
        </w:rPr>
      </w:pPr>
      <w:r>
        <w:rPr>
          <w:sz w:val="28"/>
        </w:rPr>
        <w:t>11) Приложение 13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(муниципальным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 на 2020 год» изложить в новой редакции (прилагается);</w:t>
      </w:r>
    </w:p>
    <w:p w:rsidR="005D2F6D" w:rsidRDefault="005D2F6D" w:rsidP="005D2F6D">
      <w:pPr>
        <w:ind w:firstLine="709"/>
        <w:jc w:val="both"/>
        <w:rPr>
          <w:sz w:val="28"/>
        </w:rPr>
      </w:pPr>
      <w:r>
        <w:rPr>
          <w:sz w:val="28"/>
        </w:rPr>
        <w:lastRenderedPageBreak/>
        <w:t>12) Приложение 14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(муниципальным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 на 2021 и 2022 годы» изложить в новой редакции (прилагается);</w:t>
      </w:r>
    </w:p>
    <w:p w:rsidR="005D2F6D" w:rsidRDefault="005D2F6D" w:rsidP="005D2F6D">
      <w:pPr>
        <w:ind w:firstLine="709"/>
        <w:jc w:val="both"/>
        <w:rPr>
          <w:sz w:val="28"/>
        </w:rPr>
      </w:pPr>
      <w:r>
        <w:rPr>
          <w:sz w:val="28"/>
        </w:rPr>
        <w:t>13).</w:t>
      </w:r>
      <w:r w:rsidRPr="004626D8">
        <w:rPr>
          <w:sz w:val="28"/>
        </w:rPr>
        <w:t xml:space="preserve"> </w:t>
      </w:r>
      <w:r>
        <w:rPr>
          <w:sz w:val="28"/>
        </w:rPr>
        <w:t>Пункт 11 абзац 6 изложить в следующей редакции:</w:t>
      </w:r>
    </w:p>
    <w:p w:rsidR="005D2F6D" w:rsidRDefault="005D2F6D" w:rsidP="005D2F6D">
      <w:pPr>
        <w:ind w:firstLine="709"/>
        <w:jc w:val="both"/>
        <w:rPr>
          <w:sz w:val="28"/>
        </w:rPr>
      </w:pPr>
      <w:r>
        <w:rPr>
          <w:sz w:val="28"/>
        </w:rPr>
        <w:t>«11. 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w:t>
      </w:r>
    </w:p>
    <w:p w:rsidR="005D2F6D" w:rsidRDefault="005D2F6D" w:rsidP="005D2F6D">
      <w:pPr>
        <w:ind w:firstLine="709"/>
        <w:jc w:val="both"/>
        <w:rPr>
          <w:sz w:val="28"/>
        </w:rPr>
      </w:pPr>
      <w:r>
        <w:rPr>
          <w:sz w:val="28"/>
        </w:rPr>
        <w:t>«</w:t>
      </w:r>
      <w:r w:rsidRPr="004D257C">
        <w:rPr>
          <w:sz w:val="28"/>
        </w:rPr>
        <w:t>на 2020 год в сумме 4 705 864,35 рубля»</w:t>
      </w:r>
    </w:p>
    <w:p w:rsidR="005D2F6D" w:rsidRDefault="005D2F6D" w:rsidP="005D2F6D">
      <w:pPr>
        <w:ind w:firstLine="709"/>
        <w:jc w:val="both"/>
        <w:rPr>
          <w:sz w:val="28"/>
        </w:rPr>
      </w:pPr>
      <w:r>
        <w:rPr>
          <w:sz w:val="28"/>
        </w:rPr>
        <w:t>14).</w:t>
      </w:r>
      <w:r w:rsidRPr="00F95878">
        <w:rPr>
          <w:sz w:val="28"/>
        </w:rPr>
        <w:t xml:space="preserve"> </w:t>
      </w:r>
      <w:r>
        <w:rPr>
          <w:sz w:val="28"/>
        </w:rPr>
        <w:t>Пункт 18 абзац 1 изложить в следующей редакции:</w:t>
      </w:r>
    </w:p>
    <w:p w:rsidR="005D2F6D" w:rsidRPr="00BA7FF8" w:rsidRDefault="005D2F6D" w:rsidP="005D2F6D">
      <w:pPr>
        <w:ind w:firstLine="709"/>
        <w:jc w:val="both"/>
        <w:rPr>
          <w:sz w:val="28"/>
        </w:rPr>
      </w:pPr>
      <w:r>
        <w:rPr>
          <w:sz w:val="28"/>
        </w:rPr>
        <w:t xml:space="preserve">«18. </w:t>
      </w:r>
      <w:r w:rsidRPr="00BA7FF8">
        <w:rPr>
          <w:sz w:val="28"/>
        </w:rPr>
        <w:t xml:space="preserve">Утвердить расходы на обеспечение деятельности  администрации муниципального образования </w:t>
      </w:r>
      <w:r>
        <w:rPr>
          <w:sz w:val="28"/>
        </w:rPr>
        <w:t>Бегуницкое</w:t>
      </w:r>
      <w:r w:rsidRPr="00BA7FF8">
        <w:rPr>
          <w:sz w:val="28"/>
        </w:rPr>
        <w:t xml:space="preserve"> сельское поселение:</w:t>
      </w:r>
    </w:p>
    <w:p w:rsidR="005D2F6D" w:rsidRDefault="005D2F6D" w:rsidP="005D2F6D">
      <w:pPr>
        <w:ind w:firstLine="709"/>
        <w:jc w:val="both"/>
        <w:rPr>
          <w:sz w:val="28"/>
        </w:rPr>
      </w:pPr>
      <w:r>
        <w:rPr>
          <w:sz w:val="28"/>
        </w:rPr>
        <w:t>на 2020 год</w:t>
      </w:r>
      <w:r w:rsidRPr="009772EA">
        <w:rPr>
          <w:sz w:val="28"/>
        </w:rPr>
        <w:t xml:space="preserve"> в сумме </w:t>
      </w:r>
      <w:r>
        <w:rPr>
          <w:sz w:val="28"/>
        </w:rPr>
        <w:t>12 464 971,00</w:t>
      </w:r>
      <w:r w:rsidRPr="009772EA">
        <w:rPr>
          <w:sz w:val="28"/>
        </w:rPr>
        <w:t xml:space="preserve"> рубл</w:t>
      </w:r>
      <w:r>
        <w:rPr>
          <w:sz w:val="28"/>
        </w:rPr>
        <w:t>ей»</w:t>
      </w:r>
    </w:p>
    <w:p w:rsidR="005D2F6D" w:rsidRPr="006C104A" w:rsidRDefault="005D2F6D" w:rsidP="005D2F6D">
      <w:pPr>
        <w:pStyle w:val="a8"/>
        <w:shd w:val="clear" w:color="auto" w:fill="FFFFFF"/>
        <w:ind w:left="0" w:firstLine="709"/>
        <w:jc w:val="both"/>
        <w:rPr>
          <w:sz w:val="28"/>
          <w:szCs w:val="28"/>
        </w:rPr>
      </w:pPr>
      <w:r>
        <w:rPr>
          <w:sz w:val="28"/>
          <w:szCs w:val="28"/>
        </w:rPr>
        <w:t xml:space="preserve">2. Опубликовать настоящее решение </w:t>
      </w:r>
      <w:r>
        <w:rPr>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Pr>
          <w:sz w:val="28"/>
          <w:szCs w:val="28"/>
        </w:rPr>
        <w:t xml:space="preserve">на официальном сайте в информационно-телекоммуникационной сети интернет по адресу </w:t>
      </w:r>
      <w:hyperlink r:id="rId6" w:history="1">
        <w:r w:rsidRPr="006C104A">
          <w:rPr>
            <w:rStyle w:val="a9"/>
            <w:sz w:val="28"/>
            <w:szCs w:val="28"/>
          </w:rPr>
          <w:t>http://begunici.ru</w:t>
        </w:r>
      </w:hyperlink>
    </w:p>
    <w:p w:rsidR="005D2F6D" w:rsidRDefault="005D2F6D" w:rsidP="005D2F6D">
      <w:pPr>
        <w:pStyle w:val="a8"/>
        <w:shd w:val="clear" w:color="auto" w:fill="FFFFFF"/>
        <w:ind w:left="0" w:right="38"/>
        <w:jc w:val="both"/>
        <w:rPr>
          <w:sz w:val="28"/>
          <w:szCs w:val="28"/>
        </w:rPr>
      </w:pPr>
      <w:r>
        <w:rPr>
          <w:sz w:val="28"/>
          <w:szCs w:val="28"/>
        </w:rPr>
        <w:t xml:space="preserve">          3. Настоящее решение  вступает в силу после его официального опубликования.</w:t>
      </w:r>
    </w:p>
    <w:p w:rsidR="005D2F6D" w:rsidRDefault="005D2F6D" w:rsidP="005D2F6D">
      <w:pPr>
        <w:autoSpaceDN w:val="0"/>
        <w:adjustRightInd w:val="0"/>
        <w:ind w:firstLine="539"/>
        <w:jc w:val="both"/>
        <w:outlineLvl w:val="1"/>
        <w:rPr>
          <w:sz w:val="28"/>
        </w:rPr>
      </w:pPr>
    </w:p>
    <w:p w:rsidR="005D2F6D" w:rsidRDefault="005D2F6D" w:rsidP="005D2F6D">
      <w:pPr>
        <w:ind w:firstLine="539"/>
        <w:jc w:val="both"/>
        <w:rPr>
          <w:sz w:val="28"/>
        </w:rPr>
      </w:pPr>
    </w:p>
    <w:p w:rsidR="005D2F6D" w:rsidRDefault="005D2F6D" w:rsidP="005D2F6D">
      <w:pPr>
        <w:jc w:val="both"/>
        <w:rPr>
          <w:sz w:val="28"/>
        </w:rPr>
      </w:pPr>
      <w:r>
        <w:rPr>
          <w:sz w:val="28"/>
        </w:rPr>
        <w:t>Глава муниципального образования</w:t>
      </w:r>
    </w:p>
    <w:p w:rsidR="005D2F6D" w:rsidRDefault="005D2F6D" w:rsidP="005D2F6D">
      <w:pPr>
        <w:jc w:val="both"/>
        <w:rPr>
          <w:b/>
          <w:i/>
          <w:iCs/>
        </w:rPr>
      </w:pPr>
      <w:r>
        <w:rPr>
          <w:sz w:val="28"/>
        </w:rPr>
        <w:t>Бегуницкое сельское поселение                                                  А.И. Минюк</w:t>
      </w:r>
      <w:r>
        <w:rPr>
          <w:b/>
          <w:i/>
          <w:iCs/>
        </w:rPr>
        <w:t xml:space="preserve">      </w:t>
      </w: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Default="005D2F6D" w:rsidP="005D2F6D">
      <w:pPr>
        <w:jc w:val="both"/>
        <w:rPr>
          <w:b/>
          <w:i/>
          <w:iCs/>
        </w:rPr>
      </w:pPr>
    </w:p>
    <w:p w:rsidR="005D2F6D" w:rsidRPr="008E2A8F" w:rsidRDefault="005D2F6D" w:rsidP="005D2F6D">
      <w:pPr>
        <w:jc w:val="right"/>
        <w:rPr>
          <w:b/>
          <w:sz w:val="28"/>
          <w:szCs w:val="28"/>
        </w:rPr>
      </w:pPr>
      <w:r>
        <w:rPr>
          <w:b/>
          <w:i/>
          <w:iCs/>
        </w:rPr>
        <w:t xml:space="preserve">                                                           </w:t>
      </w:r>
      <w:r w:rsidR="00BF211E">
        <w:rPr>
          <w:b/>
          <w:i/>
          <w:iCs/>
        </w:rPr>
        <w:t xml:space="preserve">    </w:t>
      </w:r>
      <w:r>
        <w:rPr>
          <w:b/>
          <w:i/>
          <w:iCs/>
        </w:rPr>
        <w:t xml:space="preserve"> </w:t>
      </w:r>
      <w:r w:rsidRPr="008E2A8F">
        <w:rPr>
          <w:b/>
          <w:sz w:val="28"/>
          <w:szCs w:val="28"/>
        </w:rPr>
        <w:t>Приложение 1</w:t>
      </w:r>
    </w:p>
    <w:p w:rsidR="005D2F6D" w:rsidRPr="008E2A8F" w:rsidRDefault="005D2F6D" w:rsidP="005D2F6D">
      <w:pPr>
        <w:tabs>
          <w:tab w:val="left" w:pos="9540"/>
        </w:tabs>
        <w:jc w:val="right"/>
        <w:rPr>
          <w:b/>
        </w:rPr>
      </w:pPr>
      <w:r w:rsidRPr="008E2A8F">
        <w:rPr>
          <w:b/>
        </w:rPr>
        <w:t>УТВЕРЖДЕН</w:t>
      </w:r>
      <w:r>
        <w:rPr>
          <w:b/>
        </w:rPr>
        <w:t>Ы</w:t>
      </w:r>
      <w:r w:rsidRPr="008E2A8F">
        <w:rPr>
          <w:b/>
        </w:rPr>
        <w:t>:</w:t>
      </w:r>
    </w:p>
    <w:p w:rsidR="005D2F6D" w:rsidRPr="008E2A8F" w:rsidRDefault="005D2F6D" w:rsidP="005D2F6D">
      <w:pPr>
        <w:jc w:val="right"/>
        <w:rPr>
          <w:b/>
        </w:rPr>
      </w:pPr>
      <w:r w:rsidRPr="008E2A8F">
        <w:rPr>
          <w:b/>
        </w:rPr>
        <w:t>Решением Совета депутатов</w:t>
      </w:r>
    </w:p>
    <w:p w:rsidR="005D2F6D" w:rsidRPr="008E2A8F" w:rsidRDefault="005D2F6D" w:rsidP="005D2F6D">
      <w:pPr>
        <w:jc w:val="right"/>
        <w:rPr>
          <w:b/>
        </w:rPr>
      </w:pPr>
      <w:r w:rsidRPr="008E2A8F">
        <w:rPr>
          <w:b/>
        </w:rPr>
        <w:t xml:space="preserve">МО </w:t>
      </w:r>
      <w:r>
        <w:rPr>
          <w:b/>
        </w:rPr>
        <w:t>Бегуницкое</w:t>
      </w:r>
      <w:r w:rsidRPr="008E2A8F">
        <w:rPr>
          <w:b/>
        </w:rPr>
        <w:t xml:space="preserve"> сельское поселение</w:t>
      </w:r>
    </w:p>
    <w:p w:rsidR="005D2F6D" w:rsidRPr="008E2A8F" w:rsidRDefault="005D2F6D" w:rsidP="005D2F6D">
      <w:pPr>
        <w:jc w:val="right"/>
        <w:rPr>
          <w:b/>
        </w:rPr>
      </w:pPr>
      <w:r w:rsidRPr="008E2A8F">
        <w:rPr>
          <w:b/>
        </w:rPr>
        <w:t xml:space="preserve">Волосовского муниципального района  </w:t>
      </w:r>
    </w:p>
    <w:p w:rsidR="005D2F6D" w:rsidRDefault="005D2F6D" w:rsidP="005D2F6D">
      <w:pPr>
        <w:jc w:val="right"/>
        <w:rPr>
          <w:b/>
        </w:rPr>
      </w:pPr>
      <w:r w:rsidRPr="008E2A8F">
        <w:rPr>
          <w:b/>
        </w:rPr>
        <w:t xml:space="preserve">от  </w:t>
      </w:r>
      <w:r>
        <w:rPr>
          <w:b/>
        </w:rPr>
        <w:t>20</w:t>
      </w:r>
      <w:r w:rsidRPr="008E2A8F">
        <w:rPr>
          <w:b/>
        </w:rPr>
        <w:t xml:space="preserve"> декабря  201</w:t>
      </w:r>
      <w:r>
        <w:rPr>
          <w:b/>
        </w:rPr>
        <w:t>9</w:t>
      </w:r>
      <w:r w:rsidRPr="008E2A8F">
        <w:rPr>
          <w:b/>
        </w:rPr>
        <w:t xml:space="preserve"> г. № </w:t>
      </w:r>
      <w:r>
        <w:rPr>
          <w:b/>
        </w:rPr>
        <w:t>29</w:t>
      </w:r>
      <w:r w:rsidRPr="008E2A8F">
        <w:rPr>
          <w:b/>
        </w:rPr>
        <w:t xml:space="preserve">   </w:t>
      </w:r>
    </w:p>
    <w:p w:rsidR="005D2F6D" w:rsidRPr="008E2A8F" w:rsidRDefault="005D2F6D" w:rsidP="005D2F6D">
      <w:pPr>
        <w:jc w:val="right"/>
        <w:rPr>
          <w:sz w:val="28"/>
          <w:szCs w:val="28"/>
        </w:rPr>
      </w:pPr>
      <w:r>
        <w:rPr>
          <w:b/>
        </w:rPr>
        <w:t>в новой редакции от 11.12.2020 г. № 88</w:t>
      </w:r>
    </w:p>
    <w:p w:rsidR="005D2F6D" w:rsidRPr="008E2A8F" w:rsidRDefault="005D2F6D" w:rsidP="005D2F6D">
      <w:pPr>
        <w:jc w:val="right"/>
        <w:rPr>
          <w:b/>
          <w:sz w:val="28"/>
          <w:szCs w:val="28"/>
        </w:rPr>
      </w:pPr>
    </w:p>
    <w:p w:rsidR="005D2F6D" w:rsidRPr="008E2A8F" w:rsidRDefault="005D2F6D" w:rsidP="005D2F6D">
      <w:pPr>
        <w:rPr>
          <w:b/>
          <w:sz w:val="28"/>
          <w:szCs w:val="28"/>
        </w:rPr>
      </w:pPr>
    </w:p>
    <w:p w:rsidR="005D2F6D" w:rsidRDefault="005D2F6D" w:rsidP="005D2F6D">
      <w:pPr>
        <w:jc w:val="center"/>
        <w:rPr>
          <w:b/>
          <w:sz w:val="28"/>
          <w:szCs w:val="28"/>
        </w:rPr>
      </w:pPr>
      <w:r w:rsidRPr="008E2A8F">
        <w:rPr>
          <w:b/>
          <w:sz w:val="28"/>
          <w:szCs w:val="28"/>
        </w:rPr>
        <w:t>Источники</w:t>
      </w:r>
    </w:p>
    <w:p w:rsidR="005D2F6D" w:rsidRPr="008E2A8F" w:rsidRDefault="005D2F6D" w:rsidP="005D2F6D">
      <w:pPr>
        <w:jc w:val="center"/>
        <w:rPr>
          <w:b/>
          <w:sz w:val="28"/>
          <w:szCs w:val="28"/>
        </w:rPr>
      </w:pPr>
      <w:r w:rsidRPr="008E2A8F">
        <w:rPr>
          <w:b/>
          <w:sz w:val="28"/>
          <w:szCs w:val="28"/>
        </w:rPr>
        <w:t xml:space="preserve">  финансирования  дефицита  бюджета   муниципального образования </w:t>
      </w:r>
      <w:r>
        <w:rPr>
          <w:b/>
          <w:sz w:val="28"/>
          <w:szCs w:val="28"/>
        </w:rPr>
        <w:t>Бегуницкое</w:t>
      </w:r>
      <w:r w:rsidRPr="008E2A8F">
        <w:rPr>
          <w:b/>
          <w:sz w:val="28"/>
          <w:szCs w:val="28"/>
        </w:rPr>
        <w:t xml:space="preserve"> сельское поселение Волосовского муниципального района Ленинградской области  </w:t>
      </w:r>
    </w:p>
    <w:p w:rsidR="005D2F6D" w:rsidRPr="008E2A8F" w:rsidRDefault="005D2F6D" w:rsidP="005D2F6D">
      <w:pPr>
        <w:jc w:val="center"/>
        <w:rPr>
          <w:b/>
          <w:sz w:val="28"/>
          <w:szCs w:val="28"/>
        </w:rPr>
      </w:pPr>
      <w:r w:rsidRPr="008E2A8F">
        <w:rPr>
          <w:b/>
          <w:sz w:val="28"/>
          <w:szCs w:val="28"/>
        </w:rPr>
        <w:t xml:space="preserve">на </w:t>
      </w:r>
      <w:r>
        <w:rPr>
          <w:b/>
          <w:sz w:val="28"/>
          <w:szCs w:val="28"/>
        </w:rPr>
        <w:t>2020</w:t>
      </w:r>
      <w:r w:rsidRPr="008E2A8F">
        <w:rPr>
          <w:b/>
          <w:sz w:val="28"/>
          <w:szCs w:val="28"/>
        </w:rPr>
        <w:t xml:space="preserve"> год.</w:t>
      </w:r>
    </w:p>
    <w:p w:rsidR="005D2F6D" w:rsidRPr="008E2A8F" w:rsidRDefault="005D2F6D" w:rsidP="005D2F6D">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040"/>
        <w:gridCol w:w="2068"/>
      </w:tblGrid>
      <w:tr w:rsidR="005D2F6D" w:rsidRPr="008E2A8F" w:rsidTr="0048526B">
        <w:tc>
          <w:tcPr>
            <w:tcW w:w="3348" w:type="dxa"/>
          </w:tcPr>
          <w:p w:rsidR="005D2F6D" w:rsidRPr="008E2A8F" w:rsidRDefault="005D2F6D" w:rsidP="0048526B">
            <w:pPr>
              <w:jc w:val="center"/>
              <w:rPr>
                <w:b/>
                <w:sz w:val="26"/>
                <w:szCs w:val="26"/>
              </w:rPr>
            </w:pPr>
            <w:r w:rsidRPr="008E2A8F">
              <w:rPr>
                <w:b/>
                <w:sz w:val="26"/>
                <w:szCs w:val="26"/>
              </w:rPr>
              <w:t>Код</w:t>
            </w:r>
          </w:p>
        </w:tc>
        <w:tc>
          <w:tcPr>
            <w:tcW w:w="5040" w:type="dxa"/>
          </w:tcPr>
          <w:p w:rsidR="005D2F6D" w:rsidRPr="008E2A8F" w:rsidRDefault="005D2F6D" w:rsidP="0048526B">
            <w:pPr>
              <w:jc w:val="center"/>
              <w:rPr>
                <w:b/>
                <w:sz w:val="26"/>
                <w:szCs w:val="26"/>
              </w:rPr>
            </w:pPr>
            <w:r w:rsidRPr="008E2A8F">
              <w:rPr>
                <w:b/>
                <w:sz w:val="26"/>
                <w:szCs w:val="26"/>
              </w:rPr>
              <w:t>Наименование</w:t>
            </w:r>
          </w:p>
        </w:tc>
        <w:tc>
          <w:tcPr>
            <w:tcW w:w="2068" w:type="dxa"/>
          </w:tcPr>
          <w:p w:rsidR="005D2F6D" w:rsidRPr="008E2A8F" w:rsidRDefault="005D2F6D" w:rsidP="0048526B">
            <w:pPr>
              <w:jc w:val="center"/>
              <w:rPr>
                <w:b/>
                <w:sz w:val="26"/>
                <w:szCs w:val="26"/>
              </w:rPr>
            </w:pPr>
            <w:r w:rsidRPr="008E2A8F">
              <w:rPr>
                <w:b/>
                <w:sz w:val="26"/>
                <w:szCs w:val="26"/>
              </w:rPr>
              <w:t xml:space="preserve">Сумма </w:t>
            </w:r>
          </w:p>
          <w:p w:rsidR="005D2F6D" w:rsidRPr="008E2A8F" w:rsidRDefault="005D2F6D" w:rsidP="0048526B">
            <w:pPr>
              <w:jc w:val="center"/>
              <w:rPr>
                <w:b/>
                <w:sz w:val="26"/>
                <w:szCs w:val="26"/>
              </w:rPr>
            </w:pPr>
            <w:r w:rsidRPr="008E2A8F">
              <w:rPr>
                <w:b/>
                <w:sz w:val="26"/>
                <w:szCs w:val="26"/>
              </w:rPr>
              <w:t>(рублей)</w:t>
            </w:r>
          </w:p>
        </w:tc>
      </w:tr>
      <w:tr w:rsidR="005D2F6D" w:rsidRPr="003C102F" w:rsidTr="0048526B">
        <w:tc>
          <w:tcPr>
            <w:tcW w:w="3348" w:type="dxa"/>
            <w:vAlign w:val="center"/>
          </w:tcPr>
          <w:p w:rsidR="005D2F6D" w:rsidRPr="003C102F" w:rsidRDefault="005D2F6D" w:rsidP="0048526B">
            <w:pPr>
              <w:rPr>
                <w:b/>
                <w:bCs/>
                <w:sz w:val="26"/>
                <w:szCs w:val="26"/>
              </w:rPr>
            </w:pPr>
            <w:r w:rsidRPr="003C102F">
              <w:rPr>
                <w:b/>
                <w:bCs/>
                <w:sz w:val="26"/>
                <w:szCs w:val="26"/>
              </w:rPr>
              <w:t xml:space="preserve">000 01 00 </w:t>
            </w:r>
            <w:proofErr w:type="spellStart"/>
            <w:r w:rsidRPr="003C102F">
              <w:rPr>
                <w:b/>
                <w:bCs/>
                <w:sz w:val="26"/>
                <w:szCs w:val="26"/>
              </w:rPr>
              <w:t>00</w:t>
            </w:r>
            <w:proofErr w:type="spellEnd"/>
            <w:r w:rsidRPr="003C102F">
              <w:rPr>
                <w:b/>
                <w:bCs/>
                <w:sz w:val="26"/>
                <w:szCs w:val="26"/>
              </w:rPr>
              <w:t xml:space="preserve"> </w:t>
            </w:r>
            <w:proofErr w:type="spellStart"/>
            <w:r w:rsidRPr="003C102F">
              <w:rPr>
                <w:b/>
                <w:bCs/>
                <w:sz w:val="26"/>
                <w:szCs w:val="26"/>
              </w:rPr>
              <w:t>00</w:t>
            </w:r>
            <w:proofErr w:type="spellEnd"/>
            <w:r w:rsidRPr="003C102F">
              <w:rPr>
                <w:b/>
                <w:bCs/>
                <w:sz w:val="26"/>
                <w:szCs w:val="26"/>
              </w:rPr>
              <w:t xml:space="preserve"> </w:t>
            </w:r>
            <w:proofErr w:type="spellStart"/>
            <w:r w:rsidRPr="003C102F">
              <w:rPr>
                <w:b/>
                <w:bCs/>
                <w:sz w:val="26"/>
                <w:szCs w:val="26"/>
              </w:rPr>
              <w:t>00</w:t>
            </w:r>
            <w:proofErr w:type="spellEnd"/>
            <w:r w:rsidRPr="003C102F">
              <w:rPr>
                <w:b/>
                <w:bCs/>
                <w:sz w:val="26"/>
                <w:szCs w:val="26"/>
              </w:rPr>
              <w:t xml:space="preserve"> 0000 000</w:t>
            </w:r>
          </w:p>
        </w:tc>
        <w:tc>
          <w:tcPr>
            <w:tcW w:w="5040" w:type="dxa"/>
            <w:vAlign w:val="bottom"/>
          </w:tcPr>
          <w:p w:rsidR="005D2F6D" w:rsidRPr="003C102F" w:rsidRDefault="005D2F6D" w:rsidP="0048526B">
            <w:pPr>
              <w:rPr>
                <w:b/>
                <w:bCs/>
                <w:sz w:val="26"/>
                <w:szCs w:val="26"/>
              </w:rPr>
            </w:pPr>
            <w:r w:rsidRPr="003C102F">
              <w:rPr>
                <w:b/>
                <w:bCs/>
                <w:sz w:val="26"/>
                <w:szCs w:val="26"/>
              </w:rPr>
              <w:t>Источники внутреннего финансирования дефицитов бюджетов</w:t>
            </w:r>
          </w:p>
        </w:tc>
        <w:tc>
          <w:tcPr>
            <w:tcW w:w="2068" w:type="dxa"/>
            <w:vAlign w:val="center"/>
          </w:tcPr>
          <w:p w:rsidR="005D2F6D" w:rsidRPr="003C102F" w:rsidRDefault="005D2F6D" w:rsidP="0048526B">
            <w:pPr>
              <w:jc w:val="right"/>
              <w:rPr>
                <w:b/>
                <w:bCs/>
                <w:sz w:val="26"/>
                <w:szCs w:val="26"/>
              </w:rPr>
            </w:pPr>
            <w:r w:rsidRPr="003C102F">
              <w:rPr>
                <w:b/>
                <w:sz w:val="26"/>
                <w:szCs w:val="26"/>
              </w:rPr>
              <w:t xml:space="preserve">3 399 744,38  </w:t>
            </w:r>
          </w:p>
        </w:tc>
      </w:tr>
      <w:tr w:rsidR="005D2F6D" w:rsidRPr="003C102F" w:rsidTr="0048526B">
        <w:tc>
          <w:tcPr>
            <w:tcW w:w="3348" w:type="dxa"/>
            <w:vAlign w:val="center"/>
          </w:tcPr>
          <w:p w:rsidR="005D2F6D" w:rsidRPr="003C102F" w:rsidRDefault="005D2F6D" w:rsidP="0048526B">
            <w:pPr>
              <w:rPr>
                <w:bCs/>
                <w:sz w:val="26"/>
                <w:szCs w:val="26"/>
              </w:rPr>
            </w:pPr>
            <w:r w:rsidRPr="003C102F">
              <w:rPr>
                <w:bCs/>
                <w:sz w:val="26"/>
                <w:szCs w:val="26"/>
              </w:rPr>
              <w:t xml:space="preserve">000 01 05 00 </w:t>
            </w:r>
            <w:proofErr w:type="spellStart"/>
            <w:r w:rsidRPr="003C102F">
              <w:rPr>
                <w:bCs/>
                <w:sz w:val="26"/>
                <w:szCs w:val="26"/>
              </w:rPr>
              <w:t>00</w:t>
            </w:r>
            <w:proofErr w:type="spellEnd"/>
            <w:r w:rsidRPr="003C102F">
              <w:rPr>
                <w:bCs/>
                <w:sz w:val="26"/>
                <w:szCs w:val="26"/>
              </w:rPr>
              <w:t xml:space="preserve"> </w:t>
            </w:r>
            <w:proofErr w:type="spellStart"/>
            <w:r w:rsidRPr="003C102F">
              <w:rPr>
                <w:bCs/>
                <w:sz w:val="26"/>
                <w:szCs w:val="26"/>
              </w:rPr>
              <w:t>00</w:t>
            </w:r>
            <w:proofErr w:type="spellEnd"/>
            <w:r w:rsidRPr="003C102F">
              <w:rPr>
                <w:bCs/>
                <w:sz w:val="26"/>
                <w:szCs w:val="26"/>
              </w:rPr>
              <w:t xml:space="preserve"> 0000 000</w:t>
            </w:r>
          </w:p>
        </w:tc>
        <w:tc>
          <w:tcPr>
            <w:tcW w:w="5040" w:type="dxa"/>
            <w:vAlign w:val="bottom"/>
          </w:tcPr>
          <w:p w:rsidR="005D2F6D" w:rsidRPr="003C102F" w:rsidRDefault="005D2F6D" w:rsidP="0048526B">
            <w:pPr>
              <w:jc w:val="both"/>
              <w:rPr>
                <w:bCs/>
                <w:sz w:val="26"/>
                <w:szCs w:val="26"/>
              </w:rPr>
            </w:pPr>
            <w:r w:rsidRPr="003C102F">
              <w:rPr>
                <w:bCs/>
                <w:sz w:val="26"/>
                <w:szCs w:val="26"/>
              </w:rPr>
              <w:t>Изменение остатков средств на счетах по учету средств бюджетов</w:t>
            </w:r>
          </w:p>
        </w:tc>
        <w:tc>
          <w:tcPr>
            <w:tcW w:w="2068" w:type="dxa"/>
            <w:vAlign w:val="center"/>
          </w:tcPr>
          <w:p w:rsidR="005D2F6D" w:rsidRPr="003C102F" w:rsidRDefault="005D2F6D" w:rsidP="0048526B">
            <w:pPr>
              <w:jc w:val="right"/>
              <w:rPr>
                <w:bCs/>
                <w:sz w:val="26"/>
                <w:szCs w:val="26"/>
              </w:rPr>
            </w:pPr>
            <w:r w:rsidRPr="003C102F">
              <w:rPr>
                <w:sz w:val="26"/>
                <w:szCs w:val="26"/>
              </w:rPr>
              <w:t xml:space="preserve">3 399 744,38  </w:t>
            </w:r>
          </w:p>
        </w:tc>
      </w:tr>
      <w:tr w:rsidR="005D2F6D" w:rsidRPr="003C102F" w:rsidTr="0048526B">
        <w:tc>
          <w:tcPr>
            <w:tcW w:w="3348" w:type="dxa"/>
            <w:vAlign w:val="center"/>
          </w:tcPr>
          <w:p w:rsidR="005D2F6D" w:rsidRPr="003C102F" w:rsidRDefault="005D2F6D" w:rsidP="0048526B">
            <w:pPr>
              <w:rPr>
                <w:b/>
                <w:bCs/>
                <w:sz w:val="26"/>
                <w:szCs w:val="26"/>
              </w:rPr>
            </w:pPr>
            <w:r w:rsidRPr="003C102F">
              <w:rPr>
                <w:b/>
                <w:bCs/>
                <w:sz w:val="26"/>
                <w:szCs w:val="26"/>
              </w:rPr>
              <w:t xml:space="preserve">000 01 05 02 00 </w:t>
            </w:r>
            <w:proofErr w:type="spellStart"/>
            <w:r w:rsidRPr="003C102F">
              <w:rPr>
                <w:b/>
                <w:bCs/>
                <w:sz w:val="26"/>
                <w:szCs w:val="26"/>
              </w:rPr>
              <w:t>00</w:t>
            </w:r>
            <w:proofErr w:type="spellEnd"/>
            <w:r w:rsidRPr="003C102F">
              <w:rPr>
                <w:b/>
                <w:bCs/>
                <w:sz w:val="26"/>
                <w:szCs w:val="26"/>
              </w:rPr>
              <w:t xml:space="preserve"> 0000 500</w:t>
            </w:r>
          </w:p>
        </w:tc>
        <w:tc>
          <w:tcPr>
            <w:tcW w:w="5040" w:type="dxa"/>
            <w:vAlign w:val="bottom"/>
          </w:tcPr>
          <w:p w:rsidR="005D2F6D" w:rsidRPr="003C102F" w:rsidRDefault="005D2F6D" w:rsidP="0048526B">
            <w:pPr>
              <w:jc w:val="both"/>
              <w:rPr>
                <w:b/>
                <w:bCs/>
                <w:sz w:val="26"/>
                <w:szCs w:val="26"/>
              </w:rPr>
            </w:pPr>
            <w:r w:rsidRPr="003C102F">
              <w:rPr>
                <w:b/>
                <w:bCs/>
                <w:sz w:val="26"/>
                <w:szCs w:val="26"/>
              </w:rPr>
              <w:t>Увеличение прочих остатков средств бюджетов</w:t>
            </w:r>
          </w:p>
        </w:tc>
        <w:tc>
          <w:tcPr>
            <w:tcW w:w="2068" w:type="dxa"/>
            <w:vAlign w:val="center"/>
          </w:tcPr>
          <w:p w:rsidR="005D2F6D" w:rsidRPr="003C102F" w:rsidRDefault="005D2F6D" w:rsidP="0048526B">
            <w:pPr>
              <w:jc w:val="right"/>
              <w:rPr>
                <w:b/>
                <w:bCs/>
                <w:sz w:val="26"/>
                <w:szCs w:val="26"/>
              </w:rPr>
            </w:pPr>
            <w:r w:rsidRPr="003C102F">
              <w:rPr>
                <w:b/>
                <w:sz w:val="26"/>
                <w:szCs w:val="26"/>
              </w:rPr>
              <w:t>-</w:t>
            </w:r>
            <w:r>
              <w:rPr>
                <w:b/>
                <w:sz w:val="26"/>
                <w:szCs w:val="26"/>
              </w:rPr>
              <w:t>118 463 392,00</w:t>
            </w:r>
          </w:p>
        </w:tc>
      </w:tr>
      <w:tr w:rsidR="005D2F6D" w:rsidRPr="003C102F" w:rsidTr="0048526B">
        <w:tc>
          <w:tcPr>
            <w:tcW w:w="3348" w:type="dxa"/>
            <w:vAlign w:val="center"/>
          </w:tcPr>
          <w:p w:rsidR="005D2F6D" w:rsidRPr="003C102F" w:rsidRDefault="005D2F6D" w:rsidP="0048526B">
            <w:pPr>
              <w:rPr>
                <w:sz w:val="26"/>
                <w:szCs w:val="26"/>
              </w:rPr>
            </w:pPr>
            <w:r w:rsidRPr="003C102F">
              <w:rPr>
                <w:sz w:val="26"/>
                <w:szCs w:val="26"/>
              </w:rPr>
              <w:t>000 01 05 02 01 10 0000 510</w:t>
            </w:r>
          </w:p>
        </w:tc>
        <w:tc>
          <w:tcPr>
            <w:tcW w:w="5040" w:type="dxa"/>
            <w:vAlign w:val="bottom"/>
          </w:tcPr>
          <w:p w:rsidR="005D2F6D" w:rsidRPr="003C102F" w:rsidRDefault="005D2F6D" w:rsidP="0048526B">
            <w:pPr>
              <w:jc w:val="both"/>
              <w:rPr>
                <w:sz w:val="26"/>
                <w:szCs w:val="26"/>
              </w:rPr>
            </w:pPr>
            <w:r w:rsidRPr="003C102F">
              <w:rPr>
                <w:sz w:val="26"/>
                <w:szCs w:val="26"/>
              </w:rPr>
              <w:t>Увеличение прочих остатков денежных средств бюджетов сельских поселений</w:t>
            </w:r>
          </w:p>
        </w:tc>
        <w:tc>
          <w:tcPr>
            <w:tcW w:w="2068" w:type="dxa"/>
            <w:vAlign w:val="center"/>
          </w:tcPr>
          <w:p w:rsidR="005D2F6D" w:rsidRPr="003C102F" w:rsidRDefault="005D2F6D" w:rsidP="0048526B">
            <w:pPr>
              <w:jc w:val="right"/>
              <w:rPr>
                <w:sz w:val="26"/>
                <w:szCs w:val="26"/>
              </w:rPr>
            </w:pPr>
            <w:r w:rsidRPr="003C102F">
              <w:rPr>
                <w:sz w:val="26"/>
                <w:szCs w:val="26"/>
              </w:rPr>
              <w:t>-</w:t>
            </w:r>
            <w:r>
              <w:rPr>
                <w:sz w:val="26"/>
                <w:szCs w:val="26"/>
              </w:rPr>
              <w:t>118 463 392,00</w:t>
            </w:r>
          </w:p>
        </w:tc>
      </w:tr>
      <w:tr w:rsidR="005D2F6D" w:rsidRPr="003C102F" w:rsidTr="0048526B">
        <w:tc>
          <w:tcPr>
            <w:tcW w:w="3348" w:type="dxa"/>
            <w:vAlign w:val="center"/>
          </w:tcPr>
          <w:p w:rsidR="005D2F6D" w:rsidRPr="003C102F" w:rsidRDefault="005D2F6D" w:rsidP="0048526B">
            <w:pPr>
              <w:rPr>
                <w:b/>
                <w:bCs/>
                <w:sz w:val="26"/>
                <w:szCs w:val="26"/>
              </w:rPr>
            </w:pPr>
            <w:r w:rsidRPr="003C102F">
              <w:rPr>
                <w:b/>
                <w:bCs/>
                <w:sz w:val="26"/>
                <w:szCs w:val="26"/>
              </w:rPr>
              <w:t xml:space="preserve">000 01 05 02 00 </w:t>
            </w:r>
            <w:proofErr w:type="spellStart"/>
            <w:r w:rsidRPr="003C102F">
              <w:rPr>
                <w:b/>
                <w:bCs/>
                <w:sz w:val="26"/>
                <w:szCs w:val="26"/>
              </w:rPr>
              <w:t>00</w:t>
            </w:r>
            <w:proofErr w:type="spellEnd"/>
            <w:r w:rsidRPr="003C102F">
              <w:rPr>
                <w:b/>
                <w:bCs/>
                <w:sz w:val="26"/>
                <w:szCs w:val="26"/>
              </w:rPr>
              <w:t xml:space="preserve"> 0000 600</w:t>
            </w:r>
          </w:p>
        </w:tc>
        <w:tc>
          <w:tcPr>
            <w:tcW w:w="5040" w:type="dxa"/>
            <w:vAlign w:val="bottom"/>
          </w:tcPr>
          <w:p w:rsidR="005D2F6D" w:rsidRPr="003C102F" w:rsidRDefault="005D2F6D" w:rsidP="0048526B">
            <w:pPr>
              <w:jc w:val="both"/>
              <w:rPr>
                <w:b/>
                <w:bCs/>
                <w:sz w:val="26"/>
                <w:szCs w:val="26"/>
              </w:rPr>
            </w:pPr>
            <w:r w:rsidRPr="003C102F">
              <w:rPr>
                <w:b/>
                <w:bCs/>
                <w:sz w:val="26"/>
                <w:szCs w:val="26"/>
              </w:rPr>
              <w:t>Уменьшение прочих остатков средств бюджетов</w:t>
            </w:r>
          </w:p>
        </w:tc>
        <w:tc>
          <w:tcPr>
            <w:tcW w:w="2068" w:type="dxa"/>
            <w:vAlign w:val="center"/>
          </w:tcPr>
          <w:p w:rsidR="005D2F6D" w:rsidRPr="003C102F" w:rsidRDefault="005D2F6D" w:rsidP="0048526B">
            <w:pPr>
              <w:jc w:val="right"/>
              <w:rPr>
                <w:b/>
                <w:bCs/>
                <w:sz w:val="26"/>
                <w:szCs w:val="26"/>
              </w:rPr>
            </w:pPr>
            <w:r>
              <w:rPr>
                <w:b/>
                <w:sz w:val="26"/>
                <w:szCs w:val="26"/>
              </w:rPr>
              <w:t>121 863 136,38</w:t>
            </w:r>
          </w:p>
        </w:tc>
      </w:tr>
      <w:tr w:rsidR="005D2F6D" w:rsidRPr="003C102F" w:rsidTr="0048526B">
        <w:tc>
          <w:tcPr>
            <w:tcW w:w="3348" w:type="dxa"/>
            <w:vAlign w:val="center"/>
          </w:tcPr>
          <w:p w:rsidR="005D2F6D" w:rsidRPr="003C102F" w:rsidRDefault="005D2F6D" w:rsidP="0048526B">
            <w:pPr>
              <w:rPr>
                <w:sz w:val="26"/>
                <w:szCs w:val="26"/>
              </w:rPr>
            </w:pPr>
            <w:r w:rsidRPr="003C102F">
              <w:rPr>
                <w:sz w:val="26"/>
                <w:szCs w:val="26"/>
              </w:rPr>
              <w:t>000 01 05 02 01 10 0000 610</w:t>
            </w:r>
          </w:p>
        </w:tc>
        <w:tc>
          <w:tcPr>
            <w:tcW w:w="5040" w:type="dxa"/>
            <w:vAlign w:val="bottom"/>
          </w:tcPr>
          <w:p w:rsidR="005D2F6D" w:rsidRPr="003C102F" w:rsidRDefault="005D2F6D" w:rsidP="0048526B">
            <w:pPr>
              <w:jc w:val="both"/>
              <w:rPr>
                <w:sz w:val="26"/>
                <w:szCs w:val="26"/>
              </w:rPr>
            </w:pPr>
            <w:r w:rsidRPr="003C102F">
              <w:rPr>
                <w:sz w:val="26"/>
                <w:szCs w:val="26"/>
              </w:rPr>
              <w:t>Уменьшение  прочих остатков денежных средств бюджетов сельских поселений</w:t>
            </w:r>
          </w:p>
        </w:tc>
        <w:tc>
          <w:tcPr>
            <w:tcW w:w="2068" w:type="dxa"/>
            <w:vAlign w:val="center"/>
          </w:tcPr>
          <w:p w:rsidR="005D2F6D" w:rsidRPr="003C102F" w:rsidRDefault="005D2F6D" w:rsidP="0048526B">
            <w:pPr>
              <w:jc w:val="right"/>
              <w:rPr>
                <w:sz w:val="26"/>
                <w:szCs w:val="26"/>
              </w:rPr>
            </w:pPr>
            <w:r>
              <w:rPr>
                <w:sz w:val="26"/>
                <w:szCs w:val="26"/>
              </w:rPr>
              <w:t>121 863 136,38</w:t>
            </w:r>
          </w:p>
        </w:tc>
      </w:tr>
    </w:tbl>
    <w:p w:rsidR="005D2F6D" w:rsidRPr="003C102F" w:rsidRDefault="005D2F6D" w:rsidP="005D2F6D">
      <w:pPr>
        <w:rPr>
          <w:sz w:val="28"/>
          <w:szCs w:val="28"/>
        </w:rPr>
      </w:pPr>
    </w:p>
    <w:p w:rsidR="005D2F6D" w:rsidRPr="008E2A8F" w:rsidRDefault="005D2F6D" w:rsidP="005D2F6D">
      <w:pPr>
        <w:jc w:val="right"/>
        <w:rPr>
          <w:b/>
          <w:i/>
          <w:iCs/>
        </w:rPr>
      </w:pPr>
      <w:r w:rsidRPr="008E2A8F">
        <w:rPr>
          <w:b/>
          <w:i/>
          <w:iCs/>
        </w:rPr>
        <w:t xml:space="preserve">                                                                                                                  </w:t>
      </w: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rPr>
          <w:b/>
          <w:i/>
          <w:iCs/>
        </w:rPr>
      </w:pPr>
    </w:p>
    <w:p w:rsidR="005D2F6D" w:rsidRDefault="005D2F6D" w:rsidP="005D2F6D">
      <w:pPr>
        <w:jc w:val="right"/>
        <w:rPr>
          <w:b/>
          <w:i/>
          <w:iCs/>
        </w:rPr>
      </w:pPr>
    </w:p>
    <w:p w:rsidR="005D2F6D" w:rsidRPr="008E2A8F" w:rsidRDefault="005D2F6D" w:rsidP="005D2F6D">
      <w:pPr>
        <w:tabs>
          <w:tab w:val="left" w:pos="9540"/>
        </w:tabs>
        <w:jc w:val="right"/>
        <w:rPr>
          <w:b/>
          <w:sz w:val="28"/>
          <w:szCs w:val="28"/>
        </w:rPr>
      </w:pPr>
      <w:r w:rsidRPr="008E2A8F">
        <w:rPr>
          <w:b/>
          <w:sz w:val="28"/>
          <w:szCs w:val="28"/>
        </w:rPr>
        <w:t xml:space="preserve">Приложение </w:t>
      </w:r>
      <w:r>
        <w:rPr>
          <w:b/>
          <w:sz w:val="28"/>
          <w:szCs w:val="28"/>
        </w:rPr>
        <w:t xml:space="preserve"> </w:t>
      </w:r>
      <w:r w:rsidRPr="008E2A8F">
        <w:rPr>
          <w:b/>
          <w:sz w:val="28"/>
          <w:szCs w:val="28"/>
        </w:rPr>
        <w:t>2</w:t>
      </w:r>
    </w:p>
    <w:p w:rsidR="005D2F6D" w:rsidRPr="008E2A8F" w:rsidRDefault="005D2F6D" w:rsidP="005D2F6D">
      <w:pPr>
        <w:tabs>
          <w:tab w:val="left" w:pos="9540"/>
        </w:tabs>
        <w:jc w:val="right"/>
        <w:rPr>
          <w:b/>
        </w:rPr>
      </w:pPr>
      <w:r w:rsidRPr="008E2A8F">
        <w:rPr>
          <w:b/>
        </w:rPr>
        <w:t>УТВЕРЖДЕН</w:t>
      </w:r>
      <w:r>
        <w:rPr>
          <w:b/>
        </w:rPr>
        <w:t>Ы</w:t>
      </w:r>
      <w:r w:rsidRPr="008E2A8F">
        <w:rPr>
          <w:b/>
        </w:rPr>
        <w:t>:</w:t>
      </w:r>
    </w:p>
    <w:p w:rsidR="005D2F6D" w:rsidRPr="008E2A8F" w:rsidRDefault="005D2F6D" w:rsidP="005D2F6D">
      <w:pPr>
        <w:jc w:val="right"/>
        <w:rPr>
          <w:b/>
        </w:rPr>
      </w:pPr>
      <w:r w:rsidRPr="008E2A8F">
        <w:rPr>
          <w:b/>
        </w:rPr>
        <w:t>Решением Совета депутатов</w:t>
      </w:r>
    </w:p>
    <w:p w:rsidR="005D2F6D" w:rsidRPr="008E2A8F" w:rsidRDefault="005D2F6D" w:rsidP="005D2F6D">
      <w:pPr>
        <w:jc w:val="right"/>
        <w:rPr>
          <w:b/>
        </w:rPr>
      </w:pPr>
      <w:r w:rsidRPr="008E2A8F">
        <w:rPr>
          <w:b/>
        </w:rPr>
        <w:t xml:space="preserve">МО </w:t>
      </w:r>
      <w:r>
        <w:rPr>
          <w:b/>
        </w:rPr>
        <w:t>Бегуницкое</w:t>
      </w:r>
      <w:r w:rsidRPr="008E2A8F">
        <w:rPr>
          <w:b/>
        </w:rPr>
        <w:t xml:space="preserve"> сельское поселение</w:t>
      </w:r>
    </w:p>
    <w:p w:rsidR="005D2F6D" w:rsidRPr="008E2A8F" w:rsidRDefault="005D2F6D" w:rsidP="005D2F6D">
      <w:pPr>
        <w:jc w:val="right"/>
        <w:rPr>
          <w:b/>
        </w:rPr>
      </w:pPr>
      <w:r w:rsidRPr="008E2A8F">
        <w:rPr>
          <w:b/>
        </w:rPr>
        <w:t xml:space="preserve">Волосовского муниципального района  </w:t>
      </w:r>
    </w:p>
    <w:p w:rsidR="005D2F6D" w:rsidRDefault="005D2F6D" w:rsidP="005D2F6D">
      <w:pPr>
        <w:jc w:val="right"/>
        <w:rPr>
          <w:b/>
        </w:rPr>
      </w:pPr>
      <w:r w:rsidRPr="008E2A8F">
        <w:rPr>
          <w:b/>
        </w:rPr>
        <w:t xml:space="preserve">от  </w:t>
      </w:r>
      <w:r>
        <w:rPr>
          <w:b/>
        </w:rPr>
        <w:t xml:space="preserve">20 </w:t>
      </w:r>
      <w:r w:rsidRPr="008E2A8F">
        <w:rPr>
          <w:b/>
        </w:rPr>
        <w:t>декабря  201</w:t>
      </w:r>
      <w:r>
        <w:rPr>
          <w:b/>
        </w:rPr>
        <w:t>9</w:t>
      </w:r>
      <w:r w:rsidRPr="008E2A8F">
        <w:rPr>
          <w:b/>
        </w:rPr>
        <w:t xml:space="preserve"> г. № </w:t>
      </w:r>
      <w:r>
        <w:rPr>
          <w:b/>
        </w:rPr>
        <w:t>29</w:t>
      </w:r>
    </w:p>
    <w:p w:rsidR="005D2F6D" w:rsidRDefault="005D2F6D" w:rsidP="005D2F6D">
      <w:pPr>
        <w:jc w:val="right"/>
        <w:rPr>
          <w:bCs/>
          <w:sz w:val="28"/>
          <w:szCs w:val="28"/>
        </w:rPr>
      </w:pPr>
      <w:r>
        <w:rPr>
          <w:b/>
        </w:rPr>
        <w:t>в новой редакции от 11.12. 2020 г. № 88</w:t>
      </w:r>
    </w:p>
    <w:p w:rsidR="005D2F6D" w:rsidRPr="008E2A8F" w:rsidRDefault="005D2F6D" w:rsidP="005D2F6D">
      <w:pPr>
        <w:jc w:val="right"/>
        <w:rPr>
          <w:sz w:val="28"/>
          <w:szCs w:val="28"/>
        </w:rPr>
      </w:pPr>
    </w:p>
    <w:p w:rsidR="005D2F6D" w:rsidRPr="008E2A8F" w:rsidRDefault="005D2F6D" w:rsidP="005D2F6D">
      <w:pPr>
        <w:jc w:val="right"/>
        <w:rPr>
          <w:b/>
          <w:sz w:val="28"/>
          <w:szCs w:val="28"/>
        </w:rPr>
      </w:pPr>
    </w:p>
    <w:p w:rsidR="005D2F6D" w:rsidRDefault="005D2F6D" w:rsidP="005D2F6D">
      <w:pPr>
        <w:jc w:val="center"/>
        <w:rPr>
          <w:b/>
          <w:sz w:val="28"/>
          <w:szCs w:val="28"/>
        </w:rPr>
      </w:pPr>
      <w:r w:rsidRPr="008E2A8F">
        <w:rPr>
          <w:b/>
          <w:sz w:val="28"/>
          <w:szCs w:val="28"/>
        </w:rPr>
        <w:t>Источники</w:t>
      </w:r>
    </w:p>
    <w:p w:rsidR="005D2F6D" w:rsidRPr="008E2A8F" w:rsidRDefault="005D2F6D" w:rsidP="005D2F6D">
      <w:pPr>
        <w:jc w:val="center"/>
        <w:rPr>
          <w:b/>
          <w:sz w:val="28"/>
          <w:szCs w:val="28"/>
        </w:rPr>
      </w:pPr>
      <w:r w:rsidRPr="008E2A8F">
        <w:rPr>
          <w:b/>
          <w:sz w:val="28"/>
          <w:szCs w:val="28"/>
        </w:rPr>
        <w:t xml:space="preserve">финансирования  дефицита  бюджета   муниципального образования </w:t>
      </w:r>
      <w:r>
        <w:rPr>
          <w:b/>
          <w:sz w:val="28"/>
          <w:szCs w:val="28"/>
        </w:rPr>
        <w:t>Бегуницкое</w:t>
      </w:r>
      <w:r w:rsidRPr="008E2A8F">
        <w:rPr>
          <w:b/>
          <w:sz w:val="28"/>
          <w:szCs w:val="28"/>
        </w:rPr>
        <w:t xml:space="preserve"> сельское поселение Волосовского муниципального района Ленинградской области </w:t>
      </w:r>
    </w:p>
    <w:p w:rsidR="005D2F6D" w:rsidRPr="008E2A8F" w:rsidRDefault="005D2F6D" w:rsidP="005D2F6D">
      <w:pPr>
        <w:jc w:val="center"/>
        <w:rPr>
          <w:b/>
          <w:sz w:val="28"/>
          <w:szCs w:val="28"/>
        </w:rPr>
      </w:pPr>
      <w:r w:rsidRPr="008E2A8F">
        <w:rPr>
          <w:b/>
          <w:sz w:val="28"/>
          <w:szCs w:val="28"/>
        </w:rPr>
        <w:t xml:space="preserve"> на </w:t>
      </w:r>
      <w:r>
        <w:rPr>
          <w:b/>
          <w:sz w:val="28"/>
          <w:szCs w:val="28"/>
        </w:rPr>
        <w:t>2021</w:t>
      </w:r>
      <w:r w:rsidRPr="008E2A8F">
        <w:rPr>
          <w:b/>
          <w:sz w:val="28"/>
          <w:szCs w:val="28"/>
        </w:rPr>
        <w:t>-</w:t>
      </w:r>
      <w:r>
        <w:rPr>
          <w:b/>
          <w:sz w:val="28"/>
          <w:szCs w:val="28"/>
        </w:rPr>
        <w:t>2022</w:t>
      </w:r>
      <w:r w:rsidRPr="008E2A8F">
        <w:rPr>
          <w:b/>
          <w:sz w:val="28"/>
          <w:szCs w:val="28"/>
        </w:rPr>
        <w:t xml:space="preserve"> годы</w:t>
      </w:r>
    </w:p>
    <w:p w:rsidR="005D2F6D" w:rsidRPr="008E2A8F" w:rsidRDefault="005D2F6D" w:rsidP="005D2F6D">
      <w:pPr>
        <w:jc w:val="center"/>
        <w:rPr>
          <w:b/>
          <w:sz w:val="28"/>
          <w:szCs w:val="28"/>
        </w:rPr>
      </w:pPr>
    </w:p>
    <w:tbl>
      <w:tblPr>
        <w:tblW w:w="10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685"/>
        <w:gridCol w:w="1985"/>
        <w:gridCol w:w="1887"/>
      </w:tblGrid>
      <w:tr w:rsidR="005D2F6D" w:rsidRPr="008E2A8F" w:rsidTr="0048526B">
        <w:tc>
          <w:tcPr>
            <w:tcW w:w="3403" w:type="dxa"/>
          </w:tcPr>
          <w:p w:rsidR="005D2F6D" w:rsidRPr="008E2A8F" w:rsidRDefault="005D2F6D" w:rsidP="0048526B">
            <w:pPr>
              <w:jc w:val="center"/>
              <w:rPr>
                <w:b/>
              </w:rPr>
            </w:pPr>
            <w:r w:rsidRPr="008E2A8F">
              <w:rPr>
                <w:b/>
              </w:rPr>
              <w:t>Код</w:t>
            </w:r>
          </w:p>
        </w:tc>
        <w:tc>
          <w:tcPr>
            <w:tcW w:w="3685" w:type="dxa"/>
          </w:tcPr>
          <w:p w:rsidR="005D2F6D" w:rsidRPr="008E2A8F" w:rsidRDefault="005D2F6D" w:rsidP="0048526B">
            <w:pPr>
              <w:jc w:val="center"/>
              <w:rPr>
                <w:b/>
              </w:rPr>
            </w:pPr>
            <w:r w:rsidRPr="008E2A8F">
              <w:rPr>
                <w:b/>
              </w:rPr>
              <w:t>Наименование</w:t>
            </w:r>
          </w:p>
        </w:tc>
        <w:tc>
          <w:tcPr>
            <w:tcW w:w="1985" w:type="dxa"/>
          </w:tcPr>
          <w:p w:rsidR="005D2F6D" w:rsidRPr="008E2A8F" w:rsidRDefault="005D2F6D" w:rsidP="0048526B">
            <w:pPr>
              <w:jc w:val="center"/>
              <w:rPr>
                <w:b/>
              </w:rPr>
            </w:pPr>
            <w:r w:rsidRPr="008E2A8F">
              <w:rPr>
                <w:b/>
              </w:rPr>
              <w:t xml:space="preserve">Сумма </w:t>
            </w:r>
            <w:r>
              <w:rPr>
                <w:b/>
              </w:rPr>
              <w:t xml:space="preserve">2021 </w:t>
            </w:r>
            <w:r w:rsidRPr="008E2A8F">
              <w:rPr>
                <w:b/>
              </w:rPr>
              <w:t>год</w:t>
            </w:r>
          </w:p>
          <w:p w:rsidR="005D2F6D" w:rsidRPr="008E2A8F" w:rsidRDefault="005D2F6D" w:rsidP="0048526B">
            <w:pPr>
              <w:jc w:val="center"/>
              <w:rPr>
                <w:b/>
              </w:rPr>
            </w:pPr>
            <w:r w:rsidRPr="008E2A8F">
              <w:rPr>
                <w:b/>
              </w:rPr>
              <w:t>(рублей)</w:t>
            </w:r>
          </w:p>
        </w:tc>
        <w:tc>
          <w:tcPr>
            <w:tcW w:w="1887" w:type="dxa"/>
          </w:tcPr>
          <w:p w:rsidR="005D2F6D" w:rsidRPr="008E2A8F" w:rsidRDefault="005D2F6D" w:rsidP="0048526B">
            <w:pPr>
              <w:jc w:val="center"/>
              <w:rPr>
                <w:b/>
              </w:rPr>
            </w:pPr>
            <w:r w:rsidRPr="008E2A8F">
              <w:rPr>
                <w:b/>
              </w:rPr>
              <w:t xml:space="preserve">Сумма </w:t>
            </w:r>
            <w:r>
              <w:rPr>
                <w:b/>
              </w:rPr>
              <w:t>2022</w:t>
            </w:r>
            <w:r w:rsidRPr="008E2A8F">
              <w:rPr>
                <w:b/>
              </w:rPr>
              <w:t xml:space="preserve"> год</w:t>
            </w:r>
          </w:p>
          <w:p w:rsidR="005D2F6D" w:rsidRPr="008E2A8F" w:rsidRDefault="005D2F6D" w:rsidP="0048526B">
            <w:pPr>
              <w:jc w:val="center"/>
              <w:rPr>
                <w:b/>
              </w:rPr>
            </w:pPr>
            <w:r w:rsidRPr="008E2A8F">
              <w:rPr>
                <w:b/>
              </w:rPr>
              <w:t>(рублей)</w:t>
            </w:r>
          </w:p>
        </w:tc>
      </w:tr>
      <w:tr w:rsidR="005D2F6D" w:rsidRPr="008E2A8F" w:rsidTr="0048526B">
        <w:tc>
          <w:tcPr>
            <w:tcW w:w="3403" w:type="dxa"/>
            <w:vAlign w:val="center"/>
          </w:tcPr>
          <w:p w:rsidR="005D2F6D" w:rsidRPr="00010DFA" w:rsidRDefault="005D2F6D" w:rsidP="0048526B">
            <w:pPr>
              <w:rPr>
                <w:b/>
                <w:bCs/>
                <w:sz w:val="26"/>
                <w:szCs w:val="26"/>
              </w:rPr>
            </w:pPr>
            <w:r w:rsidRPr="00010DFA">
              <w:rPr>
                <w:b/>
                <w:bCs/>
                <w:sz w:val="26"/>
                <w:szCs w:val="26"/>
              </w:rPr>
              <w:t xml:space="preserve">000 01 00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3685" w:type="dxa"/>
            <w:vAlign w:val="bottom"/>
          </w:tcPr>
          <w:p w:rsidR="005D2F6D" w:rsidRPr="00010DFA" w:rsidRDefault="005D2F6D" w:rsidP="0048526B">
            <w:pPr>
              <w:jc w:val="both"/>
              <w:rPr>
                <w:b/>
                <w:bCs/>
                <w:sz w:val="26"/>
                <w:szCs w:val="26"/>
              </w:rPr>
            </w:pPr>
            <w:r w:rsidRPr="00010DFA">
              <w:rPr>
                <w:b/>
                <w:bCs/>
                <w:sz w:val="26"/>
                <w:szCs w:val="26"/>
              </w:rPr>
              <w:t>Источники внутреннего финансирования дефицитов бюджетов</w:t>
            </w:r>
          </w:p>
        </w:tc>
        <w:tc>
          <w:tcPr>
            <w:tcW w:w="1985" w:type="dxa"/>
            <w:vAlign w:val="center"/>
          </w:tcPr>
          <w:p w:rsidR="005D2F6D" w:rsidRPr="007F1870" w:rsidRDefault="005D2F6D" w:rsidP="0048526B">
            <w:pPr>
              <w:jc w:val="right"/>
              <w:rPr>
                <w:b/>
                <w:sz w:val="26"/>
                <w:szCs w:val="26"/>
              </w:rPr>
            </w:pPr>
            <w:r w:rsidRPr="007F1870">
              <w:rPr>
                <w:b/>
                <w:sz w:val="26"/>
                <w:szCs w:val="26"/>
              </w:rPr>
              <w:t>1 000 000,00</w:t>
            </w:r>
          </w:p>
        </w:tc>
        <w:tc>
          <w:tcPr>
            <w:tcW w:w="1887" w:type="dxa"/>
            <w:vAlign w:val="center"/>
          </w:tcPr>
          <w:p w:rsidR="005D2F6D" w:rsidRPr="007F1870" w:rsidRDefault="005D2F6D" w:rsidP="0048526B">
            <w:pPr>
              <w:jc w:val="right"/>
              <w:rPr>
                <w:b/>
                <w:sz w:val="26"/>
                <w:szCs w:val="26"/>
              </w:rPr>
            </w:pPr>
            <w:r w:rsidRPr="007F1870">
              <w:rPr>
                <w:b/>
                <w:sz w:val="26"/>
                <w:szCs w:val="26"/>
              </w:rPr>
              <w:t>1 500 000,00</w:t>
            </w:r>
          </w:p>
        </w:tc>
      </w:tr>
      <w:tr w:rsidR="005D2F6D" w:rsidRPr="008E2A8F" w:rsidTr="0048526B">
        <w:tc>
          <w:tcPr>
            <w:tcW w:w="3403" w:type="dxa"/>
            <w:vAlign w:val="center"/>
          </w:tcPr>
          <w:p w:rsidR="005D2F6D" w:rsidRPr="000112E5" w:rsidRDefault="005D2F6D" w:rsidP="0048526B">
            <w:pPr>
              <w:rPr>
                <w:bCs/>
                <w:sz w:val="26"/>
                <w:szCs w:val="26"/>
              </w:rPr>
            </w:pPr>
            <w:r w:rsidRPr="000112E5">
              <w:rPr>
                <w:bCs/>
                <w:sz w:val="26"/>
                <w:szCs w:val="26"/>
              </w:rPr>
              <w:t xml:space="preserve">000 01 05 00 </w:t>
            </w:r>
            <w:proofErr w:type="spellStart"/>
            <w:r w:rsidRPr="000112E5">
              <w:rPr>
                <w:bCs/>
                <w:sz w:val="26"/>
                <w:szCs w:val="26"/>
              </w:rPr>
              <w:t>00</w:t>
            </w:r>
            <w:proofErr w:type="spellEnd"/>
            <w:r w:rsidRPr="000112E5">
              <w:rPr>
                <w:bCs/>
                <w:sz w:val="26"/>
                <w:szCs w:val="26"/>
              </w:rPr>
              <w:t xml:space="preserve"> </w:t>
            </w:r>
            <w:proofErr w:type="spellStart"/>
            <w:r w:rsidRPr="000112E5">
              <w:rPr>
                <w:bCs/>
                <w:sz w:val="26"/>
                <w:szCs w:val="26"/>
              </w:rPr>
              <w:t>00</w:t>
            </w:r>
            <w:proofErr w:type="spellEnd"/>
            <w:r w:rsidRPr="000112E5">
              <w:rPr>
                <w:bCs/>
                <w:sz w:val="26"/>
                <w:szCs w:val="26"/>
              </w:rPr>
              <w:t xml:space="preserve"> 0000 000</w:t>
            </w:r>
          </w:p>
        </w:tc>
        <w:tc>
          <w:tcPr>
            <w:tcW w:w="3685" w:type="dxa"/>
            <w:vAlign w:val="bottom"/>
          </w:tcPr>
          <w:p w:rsidR="005D2F6D" w:rsidRPr="000112E5" w:rsidRDefault="005D2F6D" w:rsidP="0048526B">
            <w:pPr>
              <w:jc w:val="both"/>
              <w:rPr>
                <w:bCs/>
                <w:sz w:val="26"/>
                <w:szCs w:val="26"/>
              </w:rPr>
            </w:pPr>
            <w:r w:rsidRPr="000112E5">
              <w:rPr>
                <w:bCs/>
                <w:sz w:val="26"/>
                <w:szCs w:val="26"/>
              </w:rPr>
              <w:t>Изменение остатков средств на счетах по учету средств бюджетов</w:t>
            </w:r>
          </w:p>
        </w:tc>
        <w:tc>
          <w:tcPr>
            <w:tcW w:w="1985" w:type="dxa"/>
            <w:vAlign w:val="center"/>
          </w:tcPr>
          <w:p w:rsidR="005D2F6D" w:rsidRPr="000112E5" w:rsidRDefault="005D2F6D" w:rsidP="0048526B">
            <w:pPr>
              <w:jc w:val="right"/>
              <w:rPr>
                <w:sz w:val="26"/>
                <w:szCs w:val="26"/>
              </w:rPr>
            </w:pPr>
            <w:r w:rsidRPr="000112E5">
              <w:rPr>
                <w:sz w:val="26"/>
                <w:szCs w:val="26"/>
              </w:rPr>
              <w:t xml:space="preserve">1 </w:t>
            </w:r>
            <w:r>
              <w:rPr>
                <w:sz w:val="26"/>
                <w:szCs w:val="26"/>
              </w:rPr>
              <w:t>000</w:t>
            </w:r>
            <w:r w:rsidRPr="000112E5">
              <w:rPr>
                <w:sz w:val="26"/>
                <w:szCs w:val="26"/>
              </w:rPr>
              <w:t> 000,00</w:t>
            </w:r>
          </w:p>
        </w:tc>
        <w:tc>
          <w:tcPr>
            <w:tcW w:w="1887" w:type="dxa"/>
            <w:vAlign w:val="center"/>
          </w:tcPr>
          <w:p w:rsidR="005D2F6D" w:rsidRPr="000112E5" w:rsidRDefault="005D2F6D" w:rsidP="0048526B">
            <w:pPr>
              <w:jc w:val="right"/>
              <w:rPr>
                <w:sz w:val="26"/>
                <w:szCs w:val="26"/>
              </w:rPr>
            </w:pPr>
            <w:r w:rsidRPr="000112E5">
              <w:rPr>
                <w:sz w:val="26"/>
                <w:szCs w:val="26"/>
              </w:rPr>
              <w:t>1 500 000,00</w:t>
            </w:r>
          </w:p>
        </w:tc>
      </w:tr>
      <w:tr w:rsidR="005D2F6D" w:rsidRPr="008E2A8F" w:rsidTr="0048526B">
        <w:tc>
          <w:tcPr>
            <w:tcW w:w="3403" w:type="dxa"/>
            <w:vAlign w:val="center"/>
          </w:tcPr>
          <w:p w:rsidR="005D2F6D" w:rsidRPr="00010DFA" w:rsidRDefault="005D2F6D" w:rsidP="0048526B">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0000 500</w:t>
            </w:r>
          </w:p>
        </w:tc>
        <w:tc>
          <w:tcPr>
            <w:tcW w:w="3685" w:type="dxa"/>
            <w:vAlign w:val="bottom"/>
          </w:tcPr>
          <w:p w:rsidR="005D2F6D" w:rsidRPr="00010DFA" w:rsidRDefault="005D2F6D" w:rsidP="0048526B">
            <w:pPr>
              <w:jc w:val="both"/>
              <w:rPr>
                <w:b/>
                <w:bCs/>
                <w:sz w:val="26"/>
                <w:szCs w:val="26"/>
              </w:rPr>
            </w:pPr>
            <w:r w:rsidRPr="00010DFA">
              <w:rPr>
                <w:b/>
                <w:bCs/>
                <w:sz w:val="26"/>
                <w:szCs w:val="26"/>
              </w:rPr>
              <w:t>Увеличение прочих остатков средств бюджетов</w:t>
            </w:r>
          </w:p>
        </w:tc>
        <w:tc>
          <w:tcPr>
            <w:tcW w:w="1985" w:type="dxa"/>
            <w:vAlign w:val="center"/>
          </w:tcPr>
          <w:p w:rsidR="005D2F6D" w:rsidRPr="00D269E5" w:rsidRDefault="005D2F6D" w:rsidP="0048526B">
            <w:pPr>
              <w:jc w:val="right"/>
              <w:rPr>
                <w:b/>
                <w:sz w:val="25"/>
                <w:szCs w:val="25"/>
              </w:rPr>
            </w:pPr>
            <w:r w:rsidRPr="00D269E5">
              <w:rPr>
                <w:b/>
                <w:sz w:val="25"/>
                <w:szCs w:val="25"/>
              </w:rPr>
              <w:t xml:space="preserve">- </w:t>
            </w:r>
            <w:r>
              <w:rPr>
                <w:b/>
              </w:rPr>
              <w:t>121 327 891,69</w:t>
            </w:r>
          </w:p>
        </w:tc>
        <w:tc>
          <w:tcPr>
            <w:tcW w:w="1887" w:type="dxa"/>
            <w:vAlign w:val="center"/>
          </w:tcPr>
          <w:p w:rsidR="005D2F6D" w:rsidRPr="00E92D1B" w:rsidRDefault="005D2F6D" w:rsidP="0048526B">
            <w:pPr>
              <w:jc w:val="right"/>
              <w:rPr>
                <w:b/>
                <w:sz w:val="25"/>
                <w:szCs w:val="25"/>
              </w:rPr>
            </w:pPr>
            <w:r w:rsidRPr="00E92D1B">
              <w:rPr>
                <w:b/>
                <w:sz w:val="25"/>
                <w:szCs w:val="25"/>
              </w:rPr>
              <w:t>-</w:t>
            </w:r>
            <w:r>
              <w:rPr>
                <w:b/>
                <w:sz w:val="25"/>
                <w:szCs w:val="25"/>
              </w:rPr>
              <w:t>72 074 420,00</w:t>
            </w:r>
          </w:p>
        </w:tc>
      </w:tr>
      <w:tr w:rsidR="005D2F6D" w:rsidRPr="008E2A8F" w:rsidTr="0048526B">
        <w:tc>
          <w:tcPr>
            <w:tcW w:w="3403" w:type="dxa"/>
            <w:vAlign w:val="center"/>
          </w:tcPr>
          <w:p w:rsidR="005D2F6D" w:rsidRPr="00010DFA" w:rsidRDefault="005D2F6D" w:rsidP="0048526B">
            <w:pPr>
              <w:rPr>
                <w:sz w:val="26"/>
                <w:szCs w:val="26"/>
              </w:rPr>
            </w:pPr>
            <w:r w:rsidRPr="00010DFA">
              <w:rPr>
                <w:sz w:val="26"/>
                <w:szCs w:val="26"/>
              </w:rPr>
              <w:t>000 01 05 02 01 10 0000 510</w:t>
            </w:r>
          </w:p>
        </w:tc>
        <w:tc>
          <w:tcPr>
            <w:tcW w:w="3685" w:type="dxa"/>
            <w:vAlign w:val="bottom"/>
          </w:tcPr>
          <w:p w:rsidR="005D2F6D" w:rsidRPr="00010DFA" w:rsidRDefault="005D2F6D" w:rsidP="0048526B">
            <w:pPr>
              <w:jc w:val="both"/>
              <w:rPr>
                <w:sz w:val="26"/>
                <w:szCs w:val="26"/>
              </w:rPr>
            </w:pPr>
            <w:r w:rsidRPr="00010DFA">
              <w:rPr>
                <w:sz w:val="26"/>
                <w:szCs w:val="26"/>
              </w:rPr>
              <w:t>Увеличение прочих остатков денежных средств бюджетов сельских поселений</w:t>
            </w:r>
          </w:p>
        </w:tc>
        <w:tc>
          <w:tcPr>
            <w:tcW w:w="1985" w:type="dxa"/>
            <w:vAlign w:val="center"/>
          </w:tcPr>
          <w:p w:rsidR="005D2F6D" w:rsidRPr="00E62AD1" w:rsidRDefault="005D2F6D" w:rsidP="0048526B">
            <w:pPr>
              <w:jc w:val="right"/>
              <w:rPr>
                <w:sz w:val="25"/>
                <w:szCs w:val="25"/>
              </w:rPr>
            </w:pPr>
            <w:r w:rsidRPr="00E62AD1">
              <w:rPr>
                <w:sz w:val="25"/>
                <w:szCs w:val="25"/>
              </w:rPr>
              <w:t xml:space="preserve">- </w:t>
            </w:r>
            <w:r>
              <w:rPr>
                <w:sz w:val="25"/>
                <w:szCs w:val="25"/>
              </w:rPr>
              <w:t>121 327 891,69</w:t>
            </w:r>
          </w:p>
        </w:tc>
        <w:tc>
          <w:tcPr>
            <w:tcW w:w="1887" w:type="dxa"/>
            <w:vAlign w:val="center"/>
          </w:tcPr>
          <w:p w:rsidR="005D2F6D" w:rsidRPr="00E92D1B" w:rsidRDefault="005D2F6D" w:rsidP="0048526B">
            <w:pPr>
              <w:jc w:val="right"/>
              <w:rPr>
                <w:sz w:val="25"/>
                <w:szCs w:val="25"/>
              </w:rPr>
            </w:pPr>
            <w:r w:rsidRPr="00E92D1B">
              <w:rPr>
                <w:sz w:val="25"/>
                <w:szCs w:val="25"/>
              </w:rPr>
              <w:t>-</w:t>
            </w:r>
            <w:r>
              <w:rPr>
                <w:sz w:val="25"/>
                <w:szCs w:val="25"/>
              </w:rPr>
              <w:t>72 074 420,00</w:t>
            </w:r>
          </w:p>
        </w:tc>
      </w:tr>
      <w:tr w:rsidR="005D2F6D" w:rsidRPr="008E2A8F" w:rsidTr="0048526B">
        <w:tc>
          <w:tcPr>
            <w:tcW w:w="3403" w:type="dxa"/>
            <w:vAlign w:val="center"/>
          </w:tcPr>
          <w:p w:rsidR="005D2F6D" w:rsidRPr="00010DFA" w:rsidRDefault="005D2F6D" w:rsidP="0048526B">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0000 600</w:t>
            </w:r>
          </w:p>
        </w:tc>
        <w:tc>
          <w:tcPr>
            <w:tcW w:w="3685" w:type="dxa"/>
            <w:vAlign w:val="bottom"/>
          </w:tcPr>
          <w:p w:rsidR="005D2F6D" w:rsidRPr="00010DFA" w:rsidRDefault="005D2F6D" w:rsidP="0048526B">
            <w:pPr>
              <w:jc w:val="both"/>
              <w:rPr>
                <w:b/>
                <w:bCs/>
                <w:sz w:val="26"/>
                <w:szCs w:val="26"/>
              </w:rPr>
            </w:pPr>
            <w:r w:rsidRPr="00010DFA">
              <w:rPr>
                <w:b/>
                <w:bCs/>
                <w:sz w:val="26"/>
                <w:szCs w:val="26"/>
              </w:rPr>
              <w:t>Уменьшение прочих остатков средств бюджетов</w:t>
            </w:r>
          </w:p>
        </w:tc>
        <w:tc>
          <w:tcPr>
            <w:tcW w:w="1985" w:type="dxa"/>
            <w:vAlign w:val="center"/>
          </w:tcPr>
          <w:p w:rsidR="005D2F6D" w:rsidRPr="00E92D1B" w:rsidRDefault="005D2F6D" w:rsidP="0048526B">
            <w:pPr>
              <w:jc w:val="right"/>
              <w:rPr>
                <w:b/>
                <w:sz w:val="25"/>
                <w:szCs w:val="25"/>
              </w:rPr>
            </w:pPr>
            <w:r>
              <w:rPr>
                <w:b/>
                <w:sz w:val="25"/>
                <w:szCs w:val="25"/>
              </w:rPr>
              <w:t>122 327 891,69</w:t>
            </w:r>
          </w:p>
        </w:tc>
        <w:tc>
          <w:tcPr>
            <w:tcW w:w="1887" w:type="dxa"/>
            <w:vAlign w:val="center"/>
          </w:tcPr>
          <w:p w:rsidR="005D2F6D" w:rsidRPr="005356D0" w:rsidRDefault="005D2F6D" w:rsidP="0048526B">
            <w:pPr>
              <w:jc w:val="right"/>
              <w:rPr>
                <w:b/>
                <w:sz w:val="26"/>
                <w:szCs w:val="26"/>
              </w:rPr>
            </w:pPr>
            <w:r>
              <w:rPr>
                <w:b/>
                <w:sz w:val="26"/>
                <w:szCs w:val="26"/>
              </w:rPr>
              <w:t>73 574 420,00</w:t>
            </w:r>
          </w:p>
        </w:tc>
      </w:tr>
      <w:tr w:rsidR="005D2F6D" w:rsidRPr="008E2A8F" w:rsidTr="0048526B">
        <w:trPr>
          <w:trHeight w:val="921"/>
        </w:trPr>
        <w:tc>
          <w:tcPr>
            <w:tcW w:w="3403" w:type="dxa"/>
            <w:vAlign w:val="center"/>
          </w:tcPr>
          <w:p w:rsidR="005D2F6D" w:rsidRPr="00010DFA" w:rsidRDefault="005D2F6D" w:rsidP="0048526B">
            <w:pPr>
              <w:rPr>
                <w:sz w:val="26"/>
                <w:szCs w:val="26"/>
              </w:rPr>
            </w:pPr>
            <w:r w:rsidRPr="00010DFA">
              <w:rPr>
                <w:sz w:val="26"/>
                <w:szCs w:val="26"/>
              </w:rPr>
              <w:t>000 01 05 02 01 10 0000 610</w:t>
            </w:r>
          </w:p>
        </w:tc>
        <w:tc>
          <w:tcPr>
            <w:tcW w:w="3685" w:type="dxa"/>
            <w:vAlign w:val="bottom"/>
          </w:tcPr>
          <w:p w:rsidR="005D2F6D" w:rsidRPr="00010DFA" w:rsidRDefault="005D2F6D" w:rsidP="0048526B">
            <w:pPr>
              <w:jc w:val="both"/>
              <w:rPr>
                <w:sz w:val="26"/>
                <w:szCs w:val="26"/>
              </w:rPr>
            </w:pPr>
            <w:r w:rsidRPr="00010DFA">
              <w:rPr>
                <w:sz w:val="26"/>
                <w:szCs w:val="26"/>
              </w:rPr>
              <w:t>Уменьшение  прочих остатков денежных средств бюджетов сельских поселений</w:t>
            </w:r>
          </w:p>
        </w:tc>
        <w:tc>
          <w:tcPr>
            <w:tcW w:w="1985" w:type="dxa"/>
            <w:vAlign w:val="center"/>
          </w:tcPr>
          <w:p w:rsidR="005D2F6D" w:rsidRPr="00E92D1B" w:rsidRDefault="005D2F6D" w:rsidP="0048526B">
            <w:pPr>
              <w:jc w:val="right"/>
              <w:rPr>
                <w:sz w:val="25"/>
                <w:szCs w:val="25"/>
              </w:rPr>
            </w:pPr>
            <w:r>
              <w:rPr>
                <w:sz w:val="25"/>
                <w:szCs w:val="25"/>
              </w:rPr>
              <w:t>122 327 891,69</w:t>
            </w:r>
          </w:p>
        </w:tc>
        <w:tc>
          <w:tcPr>
            <w:tcW w:w="1887" w:type="dxa"/>
            <w:vAlign w:val="center"/>
          </w:tcPr>
          <w:p w:rsidR="005D2F6D" w:rsidRPr="005356D0" w:rsidRDefault="005D2F6D" w:rsidP="0048526B">
            <w:pPr>
              <w:jc w:val="right"/>
              <w:rPr>
                <w:sz w:val="26"/>
                <w:szCs w:val="26"/>
              </w:rPr>
            </w:pPr>
            <w:r>
              <w:rPr>
                <w:sz w:val="26"/>
                <w:szCs w:val="26"/>
              </w:rPr>
              <w:t>73 574 420,00</w:t>
            </w:r>
          </w:p>
        </w:tc>
      </w:tr>
    </w:tbl>
    <w:p w:rsidR="005D2F6D" w:rsidRPr="008E2A8F"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jc w:val="right"/>
        <w:rPr>
          <w:b/>
          <w:i/>
          <w:iCs/>
        </w:rPr>
      </w:pPr>
    </w:p>
    <w:p w:rsidR="005D2F6D" w:rsidRDefault="005D2F6D" w:rsidP="005D2F6D">
      <w:pPr>
        <w:rPr>
          <w:b/>
          <w:i/>
          <w:iCs/>
        </w:rPr>
      </w:pPr>
    </w:p>
    <w:p w:rsidR="005D2F6D" w:rsidRDefault="005D2F6D" w:rsidP="005D2F6D">
      <w:pPr>
        <w:jc w:val="right"/>
        <w:rPr>
          <w:b/>
          <w:i/>
          <w:iCs/>
        </w:rPr>
      </w:pPr>
      <w:r>
        <w:rPr>
          <w:b/>
          <w:i/>
          <w:iCs/>
        </w:rPr>
        <w:lastRenderedPageBreak/>
        <w:t xml:space="preserve">      </w:t>
      </w:r>
      <w:r>
        <w:rPr>
          <w:b/>
          <w:sz w:val="28"/>
          <w:szCs w:val="28"/>
        </w:rPr>
        <w:t>Приложение  3</w:t>
      </w:r>
    </w:p>
    <w:p w:rsidR="005D2F6D" w:rsidRPr="008E2A8F" w:rsidRDefault="005D2F6D" w:rsidP="005D2F6D">
      <w:pPr>
        <w:jc w:val="right"/>
        <w:rPr>
          <w:b/>
          <w:bCs/>
        </w:rPr>
      </w:pPr>
      <w:r w:rsidRPr="008E2A8F">
        <w:rPr>
          <w:b/>
          <w:bCs/>
        </w:rPr>
        <w:t>УТВЕРЖДЕН</w:t>
      </w:r>
      <w:r>
        <w:rPr>
          <w:b/>
          <w:bCs/>
        </w:rPr>
        <w:t>Ы</w:t>
      </w:r>
      <w:r w:rsidRPr="008E2A8F">
        <w:rPr>
          <w:b/>
          <w:bCs/>
        </w:rPr>
        <w:t>:</w:t>
      </w:r>
    </w:p>
    <w:p w:rsidR="005D2F6D" w:rsidRPr="008E2A8F" w:rsidRDefault="005D2F6D" w:rsidP="005D2F6D">
      <w:pPr>
        <w:jc w:val="right"/>
        <w:rPr>
          <w:b/>
        </w:rPr>
      </w:pPr>
      <w:r w:rsidRPr="008E2A8F">
        <w:rPr>
          <w:b/>
        </w:rPr>
        <w:t>Решением Совета депутатов</w:t>
      </w:r>
    </w:p>
    <w:p w:rsidR="005D2F6D" w:rsidRPr="008E2A8F" w:rsidRDefault="005D2F6D" w:rsidP="005D2F6D">
      <w:pPr>
        <w:jc w:val="right"/>
        <w:rPr>
          <w:b/>
        </w:rPr>
      </w:pPr>
      <w:r w:rsidRPr="008E2A8F">
        <w:rPr>
          <w:b/>
        </w:rPr>
        <w:t xml:space="preserve">МО </w:t>
      </w:r>
      <w:r>
        <w:rPr>
          <w:b/>
        </w:rPr>
        <w:t>Бегуницкое</w:t>
      </w:r>
      <w:r w:rsidRPr="008E2A8F">
        <w:rPr>
          <w:b/>
        </w:rPr>
        <w:t xml:space="preserve"> сельское поселение</w:t>
      </w:r>
    </w:p>
    <w:p w:rsidR="005D2F6D" w:rsidRPr="008E2A8F" w:rsidRDefault="005D2F6D" w:rsidP="005D2F6D">
      <w:pPr>
        <w:jc w:val="right"/>
        <w:rPr>
          <w:b/>
        </w:rPr>
      </w:pPr>
      <w:r w:rsidRPr="008E2A8F">
        <w:rPr>
          <w:b/>
        </w:rPr>
        <w:t xml:space="preserve">Волосовского муниципального района  </w:t>
      </w:r>
    </w:p>
    <w:p w:rsidR="005D2F6D" w:rsidRDefault="005D2F6D" w:rsidP="005D2F6D">
      <w:pPr>
        <w:jc w:val="right"/>
        <w:rPr>
          <w:b/>
        </w:rPr>
      </w:pPr>
      <w:r w:rsidRPr="008E2A8F">
        <w:rPr>
          <w:b/>
        </w:rPr>
        <w:t xml:space="preserve">от  </w:t>
      </w:r>
      <w:r>
        <w:rPr>
          <w:b/>
        </w:rPr>
        <w:t xml:space="preserve">20 </w:t>
      </w:r>
      <w:r w:rsidRPr="008E2A8F">
        <w:rPr>
          <w:b/>
        </w:rPr>
        <w:t>декабря  201</w:t>
      </w:r>
      <w:r>
        <w:rPr>
          <w:b/>
        </w:rPr>
        <w:t>9</w:t>
      </w:r>
      <w:r w:rsidRPr="008E2A8F">
        <w:rPr>
          <w:b/>
        </w:rPr>
        <w:t xml:space="preserve"> г. № </w:t>
      </w:r>
      <w:r>
        <w:rPr>
          <w:b/>
        </w:rPr>
        <w:t>29</w:t>
      </w:r>
    </w:p>
    <w:p w:rsidR="005D2F6D" w:rsidRDefault="005D2F6D" w:rsidP="005D2F6D">
      <w:pPr>
        <w:jc w:val="right"/>
        <w:rPr>
          <w:bCs/>
          <w:sz w:val="28"/>
          <w:szCs w:val="28"/>
        </w:rPr>
      </w:pPr>
      <w:r>
        <w:rPr>
          <w:b/>
        </w:rPr>
        <w:t>в новой редакции от 11.12.2020 г. № 88</w:t>
      </w:r>
    </w:p>
    <w:p w:rsidR="005D2F6D" w:rsidRDefault="005D2F6D" w:rsidP="005D2F6D">
      <w:pPr>
        <w:pStyle w:val="2"/>
        <w:rPr>
          <w:bCs w:val="0"/>
          <w:sz w:val="28"/>
          <w:szCs w:val="28"/>
        </w:rPr>
      </w:pPr>
    </w:p>
    <w:p w:rsidR="005D2F6D" w:rsidRPr="00631FAC" w:rsidRDefault="005D2F6D" w:rsidP="005D2F6D">
      <w:pPr>
        <w:pStyle w:val="2"/>
        <w:rPr>
          <w:bCs w:val="0"/>
          <w:sz w:val="28"/>
          <w:szCs w:val="28"/>
        </w:rPr>
      </w:pPr>
      <w:r>
        <w:rPr>
          <w:bCs w:val="0"/>
          <w:sz w:val="28"/>
          <w:szCs w:val="28"/>
        </w:rPr>
        <w:t>Прогнозируемые поступления доходов</w:t>
      </w:r>
    </w:p>
    <w:p w:rsidR="005D2F6D" w:rsidRPr="005A2046" w:rsidRDefault="005D2F6D" w:rsidP="005D2F6D">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в бюджет муниципального образования </w:t>
      </w:r>
      <w:r>
        <w:rPr>
          <w:rFonts w:ascii="Times New Roman" w:hAnsi="Times New Roman"/>
          <w:sz w:val="28"/>
          <w:szCs w:val="28"/>
        </w:rPr>
        <w:t>Бегуницкое</w:t>
      </w:r>
      <w:r w:rsidRPr="005A2046">
        <w:rPr>
          <w:rFonts w:ascii="Times New Roman" w:hAnsi="Times New Roman"/>
          <w:sz w:val="28"/>
          <w:szCs w:val="28"/>
        </w:rPr>
        <w:t xml:space="preserve"> сельское поселение</w:t>
      </w:r>
    </w:p>
    <w:p w:rsidR="005D2F6D" w:rsidRDefault="005D2F6D" w:rsidP="005D2F6D">
      <w:pPr>
        <w:jc w:val="center"/>
        <w:rPr>
          <w:b/>
          <w:sz w:val="28"/>
          <w:szCs w:val="28"/>
        </w:rPr>
      </w:pPr>
      <w:r>
        <w:rPr>
          <w:b/>
          <w:sz w:val="28"/>
          <w:szCs w:val="28"/>
        </w:rPr>
        <w:t xml:space="preserve">Волосовского муниципального района </w:t>
      </w:r>
    </w:p>
    <w:p w:rsidR="005D2F6D" w:rsidRDefault="005D2F6D" w:rsidP="005D2F6D">
      <w:pPr>
        <w:jc w:val="center"/>
        <w:rPr>
          <w:b/>
          <w:bCs/>
          <w:sz w:val="28"/>
          <w:szCs w:val="28"/>
        </w:rPr>
      </w:pPr>
      <w:r>
        <w:rPr>
          <w:b/>
          <w:bCs/>
          <w:sz w:val="28"/>
          <w:szCs w:val="28"/>
        </w:rPr>
        <w:t>на 2020 год</w:t>
      </w:r>
    </w:p>
    <w:p w:rsidR="005D2F6D" w:rsidRDefault="005D2F6D" w:rsidP="005D2F6D">
      <w:pPr>
        <w:jc w:val="center"/>
        <w:rPr>
          <w:b/>
          <w:bCs/>
          <w:sz w:val="28"/>
          <w:szCs w:val="2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510"/>
        <w:gridCol w:w="5245"/>
        <w:gridCol w:w="1843"/>
      </w:tblGrid>
      <w:tr w:rsidR="005D2F6D" w:rsidTr="0048526B">
        <w:trPr>
          <w:trHeight w:val="74"/>
        </w:trPr>
        <w:tc>
          <w:tcPr>
            <w:tcW w:w="3510" w:type="dxa"/>
            <w:tcBorders>
              <w:top w:val="single" w:sz="6" w:space="0" w:color="000000"/>
              <w:left w:val="single" w:sz="6" w:space="0" w:color="000000"/>
              <w:bottom w:val="single" w:sz="4" w:space="0" w:color="auto"/>
              <w:right w:val="single" w:sz="6" w:space="0" w:color="000000"/>
            </w:tcBorders>
          </w:tcPr>
          <w:p w:rsidR="005D2F6D" w:rsidRDefault="005D2F6D" w:rsidP="0048526B">
            <w:pPr>
              <w:jc w:val="center"/>
              <w:rPr>
                <w:b/>
                <w:sz w:val="27"/>
                <w:szCs w:val="28"/>
              </w:rPr>
            </w:pPr>
            <w:r>
              <w:rPr>
                <w:b/>
                <w:sz w:val="27"/>
                <w:szCs w:val="27"/>
              </w:rPr>
              <w:t>Код бюджетной классификации</w:t>
            </w:r>
          </w:p>
        </w:tc>
        <w:tc>
          <w:tcPr>
            <w:tcW w:w="5245" w:type="dxa"/>
            <w:tcBorders>
              <w:top w:val="single" w:sz="6" w:space="0" w:color="000000"/>
              <w:left w:val="single" w:sz="6" w:space="0" w:color="000000"/>
              <w:bottom w:val="single" w:sz="4" w:space="0" w:color="auto"/>
              <w:right w:val="single" w:sz="6" w:space="0" w:color="000000"/>
            </w:tcBorders>
          </w:tcPr>
          <w:p w:rsidR="005D2F6D" w:rsidRDefault="005D2F6D" w:rsidP="0048526B">
            <w:pPr>
              <w:jc w:val="center"/>
              <w:rPr>
                <w:b/>
                <w:sz w:val="27"/>
                <w:szCs w:val="28"/>
              </w:rPr>
            </w:pPr>
            <w:r>
              <w:rPr>
                <w:b/>
                <w:sz w:val="27"/>
                <w:szCs w:val="27"/>
              </w:rPr>
              <w:t>Источники доходов</w:t>
            </w:r>
          </w:p>
        </w:tc>
        <w:tc>
          <w:tcPr>
            <w:tcW w:w="1843" w:type="dxa"/>
            <w:tcBorders>
              <w:top w:val="single" w:sz="6" w:space="0" w:color="000000"/>
              <w:left w:val="single" w:sz="6" w:space="0" w:color="000000"/>
              <w:bottom w:val="single" w:sz="4" w:space="0" w:color="auto"/>
              <w:right w:val="single" w:sz="6" w:space="0" w:color="000000"/>
            </w:tcBorders>
          </w:tcPr>
          <w:p w:rsidR="005D2F6D" w:rsidRDefault="005D2F6D" w:rsidP="0048526B">
            <w:pPr>
              <w:jc w:val="center"/>
              <w:rPr>
                <w:b/>
                <w:sz w:val="27"/>
                <w:szCs w:val="28"/>
              </w:rPr>
            </w:pPr>
            <w:r>
              <w:rPr>
                <w:b/>
                <w:sz w:val="27"/>
                <w:szCs w:val="27"/>
              </w:rPr>
              <w:t>Сумма (руб.)</w:t>
            </w:r>
          </w:p>
        </w:tc>
      </w:tr>
      <w:tr w:rsidR="005D2F6D" w:rsidTr="0048526B">
        <w:trPr>
          <w:trHeight w:val="332"/>
        </w:trPr>
        <w:tc>
          <w:tcPr>
            <w:tcW w:w="3510" w:type="dxa"/>
            <w:tcBorders>
              <w:top w:val="single" w:sz="4" w:space="0" w:color="auto"/>
              <w:left w:val="single" w:sz="4" w:space="0" w:color="auto"/>
              <w:bottom w:val="single" w:sz="4" w:space="0" w:color="auto"/>
              <w:right w:val="single" w:sz="6" w:space="0" w:color="000000"/>
            </w:tcBorders>
            <w:shd w:val="clear" w:color="auto" w:fill="DBE5F1"/>
          </w:tcPr>
          <w:p w:rsidR="005D2F6D" w:rsidRDefault="005D2F6D" w:rsidP="0048526B">
            <w:pPr>
              <w:rPr>
                <w:b/>
                <w:sz w:val="27"/>
                <w:szCs w:val="28"/>
                <w:lang w:val="en-US"/>
              </w:rPr>
            </w:pPr>
            <w:r>
              <w:rPr>
                <w:b/>
                <w:sz w:val="27"/>
                <w:szCs w:val="27"/>
              </w:rPr>
              <w:t xml:space="preserve"> 000 1 00 00000 00 0000 000</w:t>
            </w:r>
          </w:p>
        </w:tc>
        <w:tc>
          <w:tcPr>
            <w:tcW w:w="5245" w:type="dxa"/>
            <w:tcBorders>
              <w:top w:val="single" w:sz="4" w:space="0" w:color="auto"/>
              <w:left w:val="single" w:sz="6" w:space="0" w:color="000000"/>
              <w:bottom w:val="single" w:sz="4" w:space="0" w:color="auto"/>
              <w:right w:val="single" w:sz="6" w:space="0" w:color="000000"/>
            </w:tcBorders>
            <w:shd w:val="clear" w:color="auto" w:fill="DBE5F1"/>
          </w:tcPr>
          <w:p w:rsidR="005D2F6D" w:rsidRPr="008A35F1" w:rsidRDefault="005D2F6D" w:rsidP="0048526B">
            <w:pPr>
              <w:pStyle w:val="2"/>
              <w:jc w:val="left"/>
              <w:rPr>
                <w:sz w:val="26"/>
                <w:szCs w:val="26"/>
              </w:rPr>
            </w:pPr>
            <w:r w:rsidRPr="008A35F1">
              <w:rPr>
                <w:sz w:val="26"/>
                <w:szCs w:val="26"/>
              </w:rPr>
              <w:t xml:space="preserve"> ДОХОДЫ  </w:t>
            </w:r>
          </w:p>
          <w:p w:rsidR="005D2F6D" w:rsidRPr="008A35F1" w:rsidRDefault="005D2F6D" w:rsidP="0048526B">
            <w:pPr>
              <w:rPr>
                <w:sz w:val="26"/>
                <w:szCs w:val="26"/>
              </w:rPr>
            </w:pPr>
          </w:p>
        </w:tc>
        <w:tc>
          <w:tcPr>
            <w:tcW w:w="1843" w:type="dxa"/>
            <w:tcBorders>
              <w:top w:val="single" w:sz="4" w:space="0" w:color="auto"/>
              <w:left w:val="single" w:sz="6" w:space="0" w:color="000000"/>
              <w:bottom w:val="single" w:sz="4" w:space="0" w:color="auto"/>
              <w:right w:val="single" w:sz="4" w:space="0" w:color="auto"/>
            </w:tcBorders>
            <w:shd w:val="clear" w:color="auto" w:fill="DBE5F1"/>
          </w:tcPr>
          <w:p w:rsidR="005D2F6D" w:rsidRPr="00B16A07" w:rsidRDefault="005D2F6D" w:rsidP="0048526B">
            <w:pPr>
              <w:jc w:val="center"/>
              <w:rPr>
                <w:b/>
                <w:sz w:val="26"/>
                <w:szCs w:val="26"/>
              </w:rPr>
            </w:pPr>
            <w:r>
              <w:rPr>
                <w:b/>
                <w:sz w:val="26"/>
                <w:szCs w:val="26"/>
              </w:rPr>
              <w:t>29 059 680,00</w:t>
            </w:r>
          </w:p>
        </w:tc>
      </w:tr>
      <w:tr w:rsidR="005D2F6D" w:rsidTr="0048526B">
        <w:trPr>
          <w:trHeight w:val="332"/>
        </w:trPr>
        <w:tc>
          <w:tcPr>
            <w:tcW w:w="3510" w:type="dxa"/>
            <w:tcBorders>
              <w:top w:val="single" w:sz="4" w:space="0" w:color="auto"/>
              <w:left w:val="single" w:sz="4" w:space="0" w:color="auto"/>
              <w:bottom w:val="single" w:sz="4" w:space="0" w:color="auto"/>
              <w:right w:val="single" w:sz="6" w:space="0" w:color="000000"/>
            </w:tcBorders>
            <w:shd w:val="clear" w:color="auto" w:fill="D9D9D9"/>
          </w:tcPr>
          <w:p w:rsidR="005D2F6D" w:rsidRDefault="005D2F6D" w:rsidP="0048526B">
            <w:pPr>
              <w:jc w:val="center"/>
              <w:rPr>
                <w:sz w:val="27"/>
                <w:szCs w:val="27"/>
              </w:rPr>
            </w:pPr>
          </w:p>
        </w:tc>
        <w:tc>
          <w:tcPr>
            <w:tcW w:w="5245" w:type="dxa"/>
            <w:tcBorders>
              <w:top w:val="single" w:sz="4" w:space="0" w:color="auto"/>
              <w:left w:val="single" w:sz="6" w:space="0" w:color="000000"/>
              <w:bottom w:val="single" w:sz="4" w:space="0" w:color="auto"/>
              <w:right w:val="single" w:sz="6" w:space="0" w:color="000000"/>
            </w:tcBorders>
            <w:shd w:val="clear" w:color="auto" w:fill="D9D9D9"/>
          </w:tcPr>
          <w:p w:rsidR="005D2F6D" w:rsidRPr="008A35F1" w:rsidRDefault="005D2F6D" w:rsidP="0048526B">
            <w:pPr>
              <w:pStyle w:val="2"/>
              <w:jc w:val="left"/>
              <w:rPr>
                <w:sz w:val="26"/>
                <w:szCs w:val="26"/>
              </w:rPr>
            </w:pPr>
            <w:r w:rsidRPr="008A35F1">
              <w:rPr>
                <w:sz w:val="26"/>
                <w:szCs w:val="26"/>
              </w:rPr>
              <w:t>Налоговые доходы</w:t>
            </w:r>
          </w:p>
        </w:tc>
        <w:tc>
          <w:tcPr>
            <w:tcW w:w="1843" w:type="dxa"/>
            <w:tcBorders>
              <w:top w:val="single" w:sz="4" w:space="0" w:color="auto"/>
              <w:left w:val="single" w:sz="6" w:space="0" w:color="000000"/>
              <w:bottom w:val="single" w:sz="4" w:space="0" w:color="auto"/>
              <w:right w:val="single" w:sz="4" w:space="0" w:color="auto"/>
            </w:tcBorders>
            <w:shd w:val="clear" w:color="auto" w:fill="D9D9D9"/>
          </w:tcPr>
          <w:p w:rsidR="005D2F6D" w:rsidRPr="002D3110" w:rsidRDefault="005D2F6D" w:rsidP="0048526B">
            <w:pPr>
              <w:jc w:val="center"/>
              <w:rPr>
                <w:b/>
                <w:sz w:val="26"/>
                <w:szCs w:val="26"/>
              </w:rPr>
            </w:pPr>
            <w:r>
              <w:rPr>
                <w:b/>
                <w:sz w:val="26"/>
                <w:szCs w:val="26"/>
              </w:rPr>
              <w:t>25 494 080</w:t>
            </w:r>
            <w:r w:rsidRPr="002D3110">
              <w:rPr>
                <w:b/>
                <w:sz w:val="26"/>
                <w:szCs w:val="26"/>
              </w:rPr>
              <w:t>,00</w:t>
            </w:r>
          </w:p>
        </w:tc>
      </w:tr>
      <w:tr w:rsidR="005D2F6D" w:rsidTr="0048526B">
        <w:trPr>
          <w:trHeight w:val="317"/>
        </w:trPr>
        <w:tc>
          <w:tcPr>
            <w:tcW w:w="3510" w:type="dxa"/>
            <w:tcBorders>
              <w:top w:val="single" w:sz="4" w:space="0" w:color="auto"/>
              <w:left w:val="single" w:sz="4" w:space="0" w:color="auto"/>
              <w:bottom w:val="single" w:sz="6" w:space="0" w:color="000000"/>
              <w:right w:val="single" w:sz="6" w:space="0" w:color="000000"/>
            </w:tcBorders>
          </w:tcPr>
          <w:p w:rsidR="005D2F6D" w:rsidRPr="009B7102" w:rsidRDefault="005D2F6D" w:rsidP="0048526B">
            <w:pPr>
              <w:rPr>
                <w:b/>
                <w:sz w:val="27"/>
                <w:szCs w:val="28"/>
              </w:rPr>
            </w:pPr>
            <w:r w:rsidRPr="009B7102">
              <w:rPr>
                <w:b/>
                <w:sz w:val="27"/>
                <w:szCs w:val="27"/>
              </w:rPr>
              <w:t>000 1 01 01000 00 0000 000</w:t>
            </w:r>
          </w:p>
        </w:tc>
        <w:tc>
          <w:tcPr>
            <w:tcW w:w="5245" w:type="dxa"/>
            <w:tcBorders>
              <w:top w:val="single" w:sz="4" w:space="0" w:color="auto"/>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 xml:space="preserve">НАЛОГИ НА ПРИБЫЛЬ, ДОХОДЫ </w:t>
            </w:r>
          </w:p>
        </w:tc>
        <w:tc>
          <w:tcPr>
            <w:tcW w:w="1843" w:type="dxa"/>
            <w:tcBorders>
              <w:top w:val="single" w:sz="4" w:space="0" w:color="auto"/>
              <w:left w:val="single" w:sz="6" w:space="0" w:color="000000"/>
              <w:bottom w:val="single" w:sz="6" w:space="0" w:color="000000"/>
              <w:right w:val="single" w:sz="4" w:space="0" w:color="auto"/>
            </w:tcBorders>
          </w:tcPr>
          <w:p w:rsidR="005D2F6D" w:rsidRPr="00B94E7D" w:rsidRDefault="005D2F6D" w:rsidP="0048526B">
            <w:pPr>
              <w:jc w:val="center"/>
              <w:rPr>
                <w:b/>
              </w:rPr>
            </w:pPr>
            <w:r>
              <w:rPr>
                <w:b/>
              </w:rPr>
              <w:t>12 300 000,00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8"/>
              </w:rPr>
            </w:pPr>
            <w:r>
              <w:rPr>
                <w:sz w:val="27"/>
                <w:szCs w:val="27"/>
              </w:rPr>
              <w:t>000 1 01 02000 01 0000 110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Налог на доходы  физических лиц (10%)</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12 300 000,00</w:t>
            </w:r>
          </w:p>
        </w:tc>
      </w:tr>
      <w:tr w:rsidR="005D2F6D" w:rsidTr="0048526B">
        <w:trPr>
          <w:trHeight w:val="872"/>
        </w:trPr>
        <w:tc>
          <w:tcPr>
            <w:tcW w:w="3510" w:type="dxa"/>
            <w:tcBorders>
              <w:top w:val="single" w:sz="6" w:space="0" w:color="000000"/>
              <w:left w:val="single" w:sz="6" w:space="0" w:color="000000"/>
              <w:bottom w:val="single" w:sz="6" w:space="0" w:color="000000"/>
              <w:right w:val="single" w:sz="6" w:space="0" w:color="000000"/>
            </w:tcBorders>
          </w:tcPr>
          <w:p w:rsidR="005D2F6D" w:rsidRPr="009B7102" w:rsidRDefault="005D2F6D" w:rsidP="0048526B">
            <w:pPr>
              <w:rPr>
                <w:b/>
                <w:sz w:val="27"/>
                <w:szCs w:val="27"/>
              </w:rPr>
            </w:pPr>
            <w:r w:rsidRPr="009B7102">
              <w:rPr>
                <w:b/>
                <w:sz w:val="27"/>
                <w:szCs w:val="27"/>
              </w:rPr>
              <w:t>000 1 03 00000 00 0000 000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НАЛОГИ НА ТОВАРЫ (РАБОТЫ, УСЛУГ) РЕАЛИЗУЕМЫЕ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b/>
                <w:sz w:val="23"/>
                <w:szCs w:val="23"/>
              </w:rPr>
            </w:pPr>
          </w:p>
          <w:p w:rsidR="005D2F6D" w:rsidRDefault="005D2F6D" w:rsidP="0048526B">
            <w:pPr>
              <w:jc w:val="center"/>
              <w:rPr>
                <w:b/>
                <w:sz w:val="23"/>
                <w:szCs w:val="23"/>
              </w:rPr>
            </w:pPr>
          </w:p>
          <w:p w:rsidR="005D2F6D" w:rsidRPr="006448EB" w:rsidRDefault="005D2F6D" w:rsidP="0048526B">
            <w:pPr>
              <w:jc w:val="center"/>
              <w:rPr>
                <w:b/>
                <w:sz w:val="23"/>
                <w:szCs w:val="23"/>
              </w:rPr>
            </w:pPr>
            <w:r>
              <w:rPr>
                <w:b/>
                <w:sz w:val="23"/>
                <w:szCs w:val="23"/>
              </w:rPr>
              <w:t>2 093 980,00</w:t>
            </w:r>
          </w:p>
        </w:tc>
      </w:tr>
      <w:tr w:rsidR="005D2F6D" w:rsidRPr="00501535"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Pr="00501535" w:rsidRDefault="005D2F6D" w:rsidP="0048526B">
            <w:pPr>
              <w:rPr>
                <w:b/>
                <w:sz w:val="27"/>
                <w:szCs w:val="27"/>
              </w:rPr>
            </w:pPr>
            <w:r>
              <w:rPr>
                <w:b/>
                <w:sz w:val="27"/>
                <w:szCs w:val="27"/>
              </w:rPr>
              <w:t>0</w:t>
            </w:r>
            <w:r w:rsidRPr="00501535">
              <w:rPr>
                <w:b/>
                <w:sz w:val="27"/>
                <w:szCs w:val="27"/>
              </w:rPr>
              <w:t>00 1 03 02000 01 0000 110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Акцизы по подакцизным товарам (продукции), производимым на территории РФ</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b/>
                <w:sz w:val="23"/>
              </w:rPr>
            </w:pPr>
          </w:p>
          <w:p w:rsidR="005D2F6D" w:rsidRPr="00501535" w:rsidRDefault="005D2F6D" w:rsidP="0048526B">
            <w:pPr>
              <w:jc w:val="center"/>
              <w:rPr>
                <w:b/>
                <w:sz w:val="23"/>
              </w:rPr>
            </w:pPr>
            <w:r>
              <w:rPr>
                <w:b/>
                <w:sz w:val="23"/>
              </w:rPr>
              <w:t>2 093 980,00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7"/>
              </w:rPr>
            </w:pPr>
            <w:r>
              <w:rPr>
                <w:sz w:val="27"/>
                <w:szCs w:val="27"/>
              </w:rPr>
              <w:t>000 1 03 02000 01 0000 110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Акцизы по подакцизным товарам  (продукции), производимым на территории РФ</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p>
          <w:p w:rsidR="005D2F6D" w:rsidRDefault="005D2F6D" w:rsidP="0048526B">
            <w:pPr>
              <w:jc w:val="center"/>
              <w:rPr>
                <w:sz w:val="23"/>
              </w:rPr>
            </w:pPr>
            <w:r>
              <w:rPr>
                <w:sz w:val="23"/>
              </w:rPr>
              <w:t>2 093 980,00</w:t>
            </w:r>
          </w:p>
          <w:p w:rsidR="005D2F6D" w:rsidRDefault="005D2F6D" w:rsidP="0048526B">
            <w:pPr>
              <w:jc w:val="center"/>
              <w:rPr>
                <w:sz w:val="23"/>
              </w:rPr>
            </w:pP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Pr="00626EDF" w:rsidRDefault="005D2F6D" w:rsidP="0048526B">
            <w:pPr>
              <w:rPr>
                <w:b/>
                <w:sz w:val="27"/>
                <w:szCs w:val="27"/>
              </w:rPr>
            </w:pPr>
            <w:r>
              <w:rPr>
                <w:b/>
                <w:sz w:val="27"/>
                <w:szCs w:val="27"/>
              </w:rPr>
              <w:t>000 1 05 03000 00 0000 000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tcPr>
          <w:p w:rsidR="005D2F6D" w:rsidRPr="00626EDF" w:rsidRDefault="005D2F6D" w:rsidP="0048526B">
            <w:pPr>
              <w:jc w:val="center"/>
              <w:rPr>
                <w:b/>
              </w:rPr>
            </w:pPr>
            <w:r>
              <w:rPr>
                <w:b/>
              </w:rPr>
              <w:t>5 100,00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7"/>
              </w:rPr>
            </w:pPr>
            <w:r>
              <w:rPr>
                <w:sz w:val="27"/>
                <w:szCs w:val="27"/>
              </w:rPr>
              <w:t>000 1 05 03000 10 0000 110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5 100,00</w:t>
            </w:r>
          </w:p>
        </w:tc>
      </w:tr>
      <w:tr w:rsidR="005D2F6D" w:rsidTr="0048526B">
        <w:trPr>
          <w:trHeight w:val="332"/>
        </w:trPr>
        <w:tc>
          <w:tcPr>
            <w:tcW w:w="3510" w:type="dxa"/>
            <w:tcBorders>
              <w:top w:val="single" w:sz="6" w:space="0" w:color="000000"/>
              <w:left w:val="single" w:sz="6" w:space="0" w:color="000000"/>
              <w:bottom w:val="single" w:sz="6" w:space="0" w:color="000000"/>
              <w:right w:val="single" w:sz="6" w:space="0" w:color="000000"/>
            </w:tcBorders>
          </w:tcPr>
          <w:p w:rsidR="005D2F6D" w:rsidRPr="009B7102" w:rsidRDefault="005D2F6D" w:rsidP="0048526B">
            <w:pPr>
              <w:rPr>
                <w:b/>
                <w:sz w:val="27"/>
                <w:szCs w:val="28"/>
              </w:rPr>
            </w:pPr>
            <w:r w:rsidRPr="009B7102">
              <w:rPr>
                <w:b/>
                <w:sz w:val="27"/>
                <w:szCs w:val="27"/>
              </w:rPr>
              <w:t>000 1 06 00000 00 0000 000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НАЛОГИ НА ИМУЩЕСТВО</w:t>
            </w:r>
          </w:p>
        </w:tc>
        <w:tc>
          <w:tcPr>
            <w:tcW w:w="1843" w:type="dxa"/>
            <w:tcBorders>
              <w:top w:val="single" w:sz="6" w:space="0" w:color="000000"/>
              <w:left w:val="single" w:sz="6" w:space="0" w:color="000000"/>
              <w:bottom w:val="single" w:sz="6" w:space="0" w:color="000000"/>
              <w:right w:val="single" w:sz="6" w:space="0" w:color="000000"/>
            </w:tcBorders>
          </w:tcPr>
          <w:p w:rsidR="005D2F6D" w:rsidRPr="00376DDE" w:rsidRDefault="005D2F6D" w:rsidP="0048526B">
            <w:pPr>
              <w:jc w:val="center"/>
              <w:rPr>
                <w:b/>
              </w:rPr>
            </w:pPr>
            <w:r>
              <w:rPr>
                <w:b/>
              </w:rPr>
              <w:t>11 070 000,00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Pr="00A645B4" w:rsidRDefault="005D2F6D" w:rsidP="0048526B">
            <w:pPr>
              <w:rPr>
                <w:b/>
                <w:sz w:val="27"/>
                <w:szCs w:val="28"/>
              </w:rPr>
            </w:pPr>
            <w:r w:rsidRPr="00A645B4">
              <w:rPr>
                <w:b/>
                <w:sz w:val="27"/>
                <w:szCs w:val="27"/>
              </w:rPr>
              <w:t>000 1 06 01000 00 0000 110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Налог на имущество физических лиц</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b/>
                <w:sz w:val="23"/>
              </w:rPr>
            </w:pPr>
            <w:r>
              <w:rPr>
                <w:b/>
                <w:sz w:val="23"/>
              </w:rPr>
              <w:t>1 370 000,00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7"/>
              </w:rPr>
            </w:pPr>
            <w:r>
              <w:rPr>
                <w:sz w:val="27"/>
                <w:szCs w:val="27"/>
              </w:rPr>
              <w:t>000 1 06 01030 10 0000 110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p>
          <w:p w:rsidR="005D2F6D" w:rsidRDefault="005D2F6D" w:rsidP="0048526B">
            <w:pPr>
              <w:jc w:val="center"/>
              <w:rPr>
                <w:sz w:val="23"/>
              </w:rPr>
            </w:pPr>
          </w:p>
          <w:p w:rsidR="005D2F6D" w:rsidRPr="00376DDE" w:rsidRDefault="005D2F6D" w:rsidP="0048526B">
            <w:pPr>
              <w:jc w:val="center"/>
              <w:rPr>
                <w:sz w:val="23"/>
              </w:rPr>
            </w:pPr>
            <w:r>
              <w:rPr>
                <w:sz w:val="23"/>
              </w:rPr>
              <w:t>1 370 000,00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Pr="009B7102" w:rsidRDefault="005D2F6D" w:rsidP="0048526B">
            <w:pPr>
              <w:rPr>
                <w:b/>
                <w:sz w:val="27"/>
                <w:szCs w:val="27"/>
              </w:rPr>
            </w:pPr>
            <w:r w:rsidRPr="009B7102">
              <w:rPr>
                <w:b/>
                <w:sz w:val="27"/>
                <w:szCs w:val="27"/>
              </w:rPr>
              <w:t>000 1 06 06000 00 0000 110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ЗЕМЕЛЬНЫЙ НАЛОГ</w:t>
            </w:r>
          </w:p>
        </w:tc>
        <w:tc>
          <w:tcPr>
            <w:tcW w:w="1843" w:type="dxa"/>
            <w:tcBorders>
              <w:top w:val="single" w:sz="6" w:space="0" w:color="000000"/>
              <w:left w:val="single" w:sz="6" w:space="0" w:color="000000"/>
              <w:bottom w:val="single" w:sz="6" w:space="0" w:color="000000"/>
              <w:right w:val="single" w:sz="6" w:space="0" w:color="000000"/>
            </w:tcBorders>
          </w:tcPr>
          <w:p w:rsidR="005D2F6D" w:rsidRPr="00E91B27" w:rsidRDefault="005D2F6D" w:rsidP="0048526B">
            <w:pPr>
              <w:jc w:val="center"/>
              <w:rPr>
                <w:b/>
              </w:rPr>
            </w:pPr>
            <w:r>
              <w:rPr>
                <w:b/>
              </w:rPr>
              <w:t>9 700 000,00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8"/>
              </w:rPr>
            </w:pPr>
            <w:r>
              <w:rPr>
                <w:sz w:val="27"/>
                <w:szCs w:val="27"/>
              </w:rPr>
              <w:t>000 1 06 06033 10 0000 110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Земельный налог с организаций</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3 000 000,00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7"/>
              </w:rPr>
            </w:pPr>
            <w:r>
              <w:rPr>
                <w:sz w:val="27"/>
                <w:szCs w:val="27"/>
              </w:rPr>
              <w:t>000 1 06 06043 10 0000 110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Земельный налог с физических лиц</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6 700 000,00</w:t>
            </w:r>
          </w:p>
        </w:tc>
      </w:tr>
      <w:tr w:rsidR="005D2F6D" w:rsidTr="0048526B">
        <w:trPr>
          <w:trHeight w:val="241"/>
        </w:trPr>
        <w:tc>
          <w:tcPr>
            <w:tcW w:w="3510" w:type="dxa"/>
            <w:tcBorders>
              <w:top w:val="single" w:sz="6" w:space="0" w:color="000000"/>
              <w:left w:val="single" w:sz="6" w:space="0" w:color="000000"/>
              <w:bottom w:val="single" w:sz="6" w:space="0" w:color="000000"/>
              <w:right w:val="single" w:sz="6" w:space="0" w:color="000000"/>
            </w:tcBorders>
          </w:tcPr>
          <w:p w:rsidR="005D2F6D" w:rsidRPr="00A645B4" w:rsidRDefault="005D2F6D" w:rsidP="0048526B">
            <w:pPr>
              <w:rPr>
                <w:b/>
                <w:sz w:val="27"/>
                <w:szCs w:val="28"/>
              </w:rPr>
            </w:pPr>
            <w:r w:rsidRPr="00A645B4">
              <w:rPr>
                <w:b/>
                <w:sz w:val="27"/>
                <w:szCs w:val="27"/>
              </w:rPr>
              <w:t>000 1 08 00000 00 0000 000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ГОСУДАРСТВЕННАЯ ПОШЛИНА</w:t>
            </w:r>
          </w:p>
        </w:tc>
        <w:tc>
          <w:tcPr>
            <w:tcW w:w="1843" w:type="dxa"/>
            <w:tcBorders>
              <w:top w:val="single" w:sz="6" w:space="0" w:color="000000"/>
              <w:left w:val="single" w:sz="6" w:space="0" w:color="000000"/>
              <w:bottom w:val="single" w:sz="6" w:space="0" w:color="000000"/>
              <w:right w:val="single" w:sz="6" w:space="0" w:color="000000"/>
            </w:tcBorders>
          </w:tcPr>
          <w:p w:rsidR="005D2F6D" w:rsidRPr="00E91B27" w:rsidRDefault="005D2F6D" w:rsidP="0048526B">
            <w:pPr>
              <w:jc w:val="center"/>
              <w:rPr>
                <w:b/>
              </w:rPr>
            </w:pPr>
            <w:r>
              <w:rPr>
                <w:b/>
              </w:rPr>
              <w:t>25 000,00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7"/>
                <w:szCs w:val="28"/>
              </w:rPr>
            </w:pPr>
            <w:r>
              <w:rPr>
                <w:sz w:val="27"/>
                <w:szCs w:val="27"/>
              </w:rPr>
              <w:t>000 1 08 04020 01 1000 110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p>
          <w:p w:rsidR="005D2F6D" w:rsidRDefault="005D2F6D" w:rsidP="0048526B">
            <w:pPr>
              <w:jc w:val="center"/>
              <w:rPr>
                <w:sz w:val="23"/>
              </w:rPr>
            </w:pPr>
          </w:p>
          <w:p w:rsidR="005D2F6D" w:rsidRDefault="005D2F6D" w:rsidP="0048526B">
            <w:pPr>
              <w:jc w:val="center"/>
              <w:rPr>
                <w:sz w:val="23"/>
              </w:rPr>
            </w:pPr>
            <w:r>
              <w:rPr>
                <w:sz w:val="23"/>
              </w:rPr>
              <w:t>25 000,00</w:t>
            </w:r>
          </w:p>
        </w:tc>
      </w:tr>
      <w:tr w:rsidR="005D2F6D" w:rsidTr="0048526B">
        <w:trPr>
          <w:trHeight w:val="350"/>
        </w:trPr>
        <w:tc>
          <w:tcPr>
            <w:tcW w:w="3510" w:type="dxa"/>
            <w:tcBorders>
              <w:top w:val="single" w:sz="6" w:space="0" w:color="000000"/>
              <w:left w:val="single" w:sz="6" w:space="0" w:color="000000"/>
              <w:bottom w:val="single" w:sz="6" w:space="0" w:color="000000"/>
              <w:right w:val="single" w:sz="6" w:space="0" w:color="000000"/>
            </w:tcBorders>
            <w:shd w:val="clear" w:color="auto" w:fill="D9D9D9"/>
          </w:tcPr>
          <w:p w:rsidR="005D2F6D" w:rsidRDefault="005D2F6D" w:rsidP="0048526B">
            <w:pPr>
              <w:rPr>
                <w:sz w:val="27"/>
                <w:szCs w:val="27"/>
              </w:rPr>
            </w:pPr>
          </w:p>
        </w:tc>
        <w:tc>
          <w:tcPr>
            <w:tcW w:w="5245" w:type="dxa"/>
            <w:tcBorders>
              <w:top w:val="single" w:sz="6" w:space="0" w:color="000000"/>
              <w:left w:val="single" w:sz="6" w:space="0" w:color="000000"/>
              <w:bottom w:val="single" w:sz="6" w:space="0" w:color="000000"/>
              <w:right w:val="single" w:sz="6" w:space="0" w:color="000000"/>
            </w:tcBorders>
            <w:shd w:val="clear" w:color="auto" w:fill="D9D9D9"/>
          </w:tcPr>
          <w:p w:rsidR="005D2F6D" w:rsidRPr="008A35F1" w:rsidRDefault="005D2F6D" w:rsidP="0048526B">
            <w:pPr>
              <w:rPr>
                <w:b/>
                <w:sz w:val="26"/>
                <w:szCs w:val="26"/>
              </w:rPr>
            </w:pPr>
            <w:r w:rsidRPr="008A35F1">
              <w:rPr>
                <w:b/>
                <w:sz w:val="26"/>
                <w:szCs w:val="26"/>
              </w:rPr>
              <w:t>Неналоговые доходы</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rsidR="005D2F6D" w:rsidRDefault="005D2F6D" w:rsidP="0048526B">
            <w:pPr>
              <w:jc w:val="center"/>
              <w:rPr>
                <w:b/>
                <w:sz w:val="27"/>
                <w:szCs w:val="27"/>
              </w:rPr>
            </w:pPr>
            <w:r>
              <w:rPr>
                <w:b/>
                <w:sz w:val="27"/>
                <w:szCs w:val="27"/>
              </w:rPr>
              <w:t>3 565 600,00</w:t>
            </w:r>
          </w:p>
        </w:tc>
      </w:tr>
      <w:tr w:rsidR="005D2F6D" w:rsidTr="0048526B">
        <w:trPr>
          <w:trHeight w:val="558"/>
        </w:trPr>
        <w:tc>
          <w:tcPr>
            <w:tcW w:w="3510" w:type="dxa"/>
            <w:tcBorders>
              <w:top w:val="single" w:sz="6" w:space="0" w:color="000000"/>
              <w:left w:val="single" w:sz="6" w:space="0" w:color="000000"/>
              <w:bottom w:val="single" w:sz="6" w:space="0" w:color="000000"/>
              <w:right w:val="single" w:sz="6" w:space="0" w:color="000000"/>
            </w:tcBorders>
          </w:tcPr>
          <w:p w:rsidR="005D2F6D" w:rsidRPr="00A645B4" w:rsidRDefault="005D2F6D" w:rsidP="0048526B">
            <w:pPr>
              <w:jc w:val="center"/>
              <w:rPr>
                <w:b/>
                <w:sz w:val="27"/>
                <w:szCs w:val="28"/>
                <w:lang w:val="en-US"/>
              </w:rPr>
            </w:pPr>
            <w:r w:rsidRPr="00A645B4">
              <w:rPr>
                <w:b/>
                <w:sz w:val="27"/>
                <w:szCs w:val="27"/>
              </w:rPr>
              <w:t>000</w:t>
            </w:r>
            <w:r w:rsidRPr="00A645B4">
              <w:rPr>
                <w:b/>
                <w:sz w:val="27"/>
                <w:szCs w:val="27"/>
                <w:lang w:val="en-US"/>
              </w:rPr>
              <w:t xml:space="preserve"> 1 11 00000 00 0000 000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 xml:space="preserve">ДОХОДЫ ОТ ИСПОЛЬЗОВАНИЯ ИМУЩЕСТВА, НАХОДЯЩЕГОСЯ В ГОСУДАРСТВЕННОЙ И </w:t>
            </w:r>
            <w:r w:rsidRPr="008A35F1">
              <w:rPr>
                <w:b/>
                <w:sz w:val="26"/>
                <w:szCs w:val="26"/>
              </w:rPr>
              <w:lastRenderedPageBreak/>
              <w:t>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Pr>
          <w:p w:rsidR="005D2F6D" w:rsidRPr="00A645B4" w:rsidRDefault="005D2F6D" w:rsidP="0048526B">
            <w:pPr>
              <w:jc w:val="center"/>
              <w:rPr>
                <w:b/>
              </w:rPr>
            </w:pPr>
            <w:r>
              <w:rPr>
                <w:b/>
              </w:rPr>
              <w:lastRenderedPageBreak/>
              <w:t>3 320</w:t>
            </w:r>
            <w:r w:rsidRPr="00A645B4">
              <w:rPr>
                <w:b/>
              </w:rPr>
              <w:t xml:space="preserve"> 000</w:t>
            </w:r>
            <w:r>
              <w:rPr>
                <w:b/>
              </w:rPr>
              <w:t>,00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8"/>
                <w:lang w:val="en-US"/>
              </w:rPr>
            </w:pPr>
            <w:r>
              <w:rPr>
                <w:sz w:val="27"/>
                <w:szCs w:val="27"/>
              </w:rPr>
              <w:lastRenderedPageBreak/>
              <w:t xml:space="preserve"> 000 1 </w:t>
            </w:r>
            <w:r>
              <w:rPr>
                <w:sz w:val="27"/>
                <w:szCs w:val="27"/>
                <w:lang w:val="en-US"/>
              </w:rPr>
              <w:t>11 050</w:t>
            </w:r>
            <w:r>
              <w:rPr>
                <w:sz w:val="27"/>
                <w:szCs w:val="27"/>
              </w:rPr>
              <w:t>35</w:t>
            </w:r>
            <w:r>
              <w:rPr>
                <w:sz w:val="27"/>
                <w:szCs w:val="27"/>
                <w:lang w:val="en-US"/>
              </w:rPr>
              <w:t xml:space="preserve"> </w:t>
            </w:r>
            <w:r>
              <w:rPr>
                <w:sz w:val="27"/>
                <w:szCs w:val="27"/>
              </w:rPr>
              <w:t>10</w:t>
            </w:r>
            <w:r>
              <w:rPr>
                <w:sz w:val="27"/>
                <w:szCs w:val="27"/>
                <w:lang w:val="en-US"/>
              </w:rPr>
              <w:t xml:space="preserve"> 0000 120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бюджетных и автономных учреждений)</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pPr>
          </w:p>
          <w:p w:rsidR="005D2F6D" w:rsidRDefault="005D2F6D" w:rsidP="0048526B">
            <w:pPr>
              <w:jc w:val="center"/>
            </w:pPr>
          </w:p>
          <w:p w:rsidR="005D2F6D" w:rsidRDefault="005D2F6D" w:rsidP="0048526B">
            <w:pPr>
              <w:jc w:val="center"/>
            </w:pPr>
          </w:p>
          <w:p w:rsidR="005D2F6D" w:rsidRPr="00E91B27" w:rsidRDefault="005D2F6D" w:rsidP="0048526B">
            <w:pPr>
              <w:jc w:val="center"/>
            </w:pPr>
            <w:r>
              <w:rPr>
                <w:sz w:val="22"/>
                <w:szCs w:val="22"/>
              </w:rPr>
              <w:t xml:space="preserve">1 920 </w:t>
            </w:r>
            <w:r w:rsidRPr="00E91B27">
              <w:rPr>
                <w:sz w:val="22"/>
                <w:szCs w:val="22"/>
              </w:rPr>
              <w:t>000</w:t>
            </w:r>
            <w:r>
              <w:rPr>
                <w:sz w:val="22"/>
                <w:szCs w:val="22"/>
              </w:rPr>
              <w:t>,00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7"/>
              </w:rPr>
            </w:pPr>
            <w:r>
              <w:rPr>
                <w:sz w:val="27"/>
                <w:szCs w:val="27"/>
              </w:rPr>
              <w:t>000 1 11 09045 10 0000 120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Прочие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pPr>
          </w:p>
          <w:p w:rsidR="005D2F6D" w:rsidRDefault="005D2F6D" w:rsidP="0048526B">
            <w:pPr>
              <w:jc w:val="center"/>
            </w:pPr>
          </w:p>
          <w:p w:rsidR="005D2F6D" w:rsidRDefault="005D2F6D" w:rsidP="0048526B">
            <w:pPr>
              <w:jc w:val="center"/>
            </w:pPr>
          </w:p>
          <w:p w:rsidR="005D2F6D" w:rsidRPr="00E91B27" w:rsidRDefault="005D2F6D" w:rsidP="0048526B">
            <w:pPr>
              <w:jc w:val="center"/>
            </w:pPr>
            <w:r>
              <w:rPr>
                <w:sz w:val="22"/>
                <w:szCs w:val="22"/>
              </w:rPr>
              <w:t>1 400 </w:t>
            </w:r>
            <w:r w:rsidRPr="00E91B27">
              <w:rPr>
                <w:sz w:val="22"/>
                <w:szCs w:val="22"/>
              </w:rPr>
              <w:t>000</w:t>
            </w:r>
            <w:r>
              <w:rPr>
                <w:sz w:val="22"/>
                <w:szCs w:val="22"/>
              </w:rPr>
              <w:t>,00</w:t>
            </w:r>
          </w:p>
        </w:tc>
      </w:tr>
      <w:tr w:rsidR="005D2F6D" w:rsidTr="0048526B">
        <w:trPr>
          <w:trHeight w:val="615"/>
        </w:trPr>
        <w:tc>
          <w:tcPr>
            <w:tcW w:w="3510" w:type="dxa"/>
            <w:tcBorders>
              <w:top w:val="single" w:sz="6" w:space="0" w:color="000000"/>
              <w:left w:val="single" w:sz="6" w:space="0" w:color="000000"/>
              <w:bottom w:val="single" w:sz="6" w:space="0" w:color="000000"/>
              <w:right w:val="single" w:sz="6" w:space="0" w:color="000000"/>
            </w:tcBorders>
          </w:tcPr>
          <w:p w:rsidR="005D2F6D" w:rsidRPr="00A645B4" w:rsidRDefault="005D2F6D" w:rsidP="0048526B">
            <w:pPr>
              <w:jc w:val="center"/>
              <w:rPr>
                <w:b/>
                <w:sz w:val="27"/>
                <w:szCs w:val="27"/>
              </w:rPr>
            </w:pPr>
            <w:r w:rsidRPr="00A645B4">
              <w:rPr>
                <w:b/>
                <w:sz w:val="27"/>
                <w:szCs w:val="27"/>
              </w:rPr>
              <w:t>000 1 13 00000 00 0000 000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ДОХОДЫ ОТ ОКАЗАНИЯ ПЛАТНЫХ УСЛУГ И КОМПЕНСАЦИИ ЗАТРАТ ГОСУДАРСТВА</w:t>
            </w:r>
          </w:p>
        </w:tc>
        <w:tc>
          <w:tcPr>
            <w:tcW w:w="1843" w:type="dxa"/>
            <w:tcBorders>
              <w:top w:val="single" w:sz="6" w:space="0" w:color="000000"/>
              <w:left w:val="single" w:sz="6" w:space="0" w:color="000000"/>
              <w:bottom w:val="single" w:sz="6" w:space="0" w:color="000000"/>
              <w:right w:val="single" w:sz="6" w:space="0" w:color="000000"/>
            </w:tcBorders>
          </w:tcPr>
          <w:p w:rsidR="005D2F6D" w:rsidRPr="00A645B4" w:rsidRDefault="005D2F6D" w:rsidP="0048526B">
            <w:pPr>
              <w:jc w:val="center"/>
              <w:rPr>
                <w:b/>
              </w:rPr>
            </w:pPr>
            <w:r>
              <w:rPr>
                <w:b/>
              </w:rPr>
              <w:t>205 </w:t>
            </w:r>
            <w:r w:rsidRPr="00A645B4">
              <w:rPr>
                <w:b/>
              </w:rPr>
              <w:t>000</w:t>
            </w:r>
            <w:r>
              <w:rPr>
                <w:b/>
              </w:rPr>
              <w:t>,00</w:t>
            </w:r>
          </w:p>
        </w:tc>
      </w:tr>
      <w:tr w:rsidR="005D2F6D" w:rsidTr="0048526B">
        <w:trPr>
          <w:trHeight w:val="256"/>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8"/>
              </w:rPr>
            </w:pPr>
            <w:r>
              <w:rPr>
                <w:sz w:val="27"/>
                <w:szCs w:val="27"/>
              </w:rPr>
              <w:t>000 1 13 00000 00 0000 130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Прочие доходы  от оказания платных услуг и компенсации затрат государства</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205 000,00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8"/>
              </w:rPr>
            </w:pPr>
            <w:r>
              <w:rPr>
                <w:sz w:val="27"/>
                <w:szCs w:val="27"/>
              </w:rPr>
              <w:t>000 1 13 01995 10 0018 130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 xml:space="preserve">Прочие доходы местных бюджетов  от оказания платных услуг </w:t>
            </w:r>
          </w:p>
        </w:tc>
        <w:tc>
          <w:tcPr>
            <w:tcW w:w="1843" w:type="dxa"/>
            <w:tcBorders>
              <w:top w:val="single" w:sz="6" w:space="0" w:color="000000"/>
              <w:left w:val="single" w:sz="6" w:space="0" w:color="000000"/>
              <w:bottom w:val="single" w:sz="6" w:space="0" w:color="000000"/>
              <w:right w:val="single" w:sz="6" w:space="0" w:color="000000"/>
            </w:tcBorders>
          </w:tcPr>
          <w:p w:rsidR="005D2F6D" w:rsidRPr="006448EB" w:rsidRDefault="005D2F6D" w:rsidP="0048526B">
            <w:pPr>
              <w:jc w:val="center"/>
              <w:rPr>
                <w:sz w:val="23"/>
                <w:szCs w:val="23"/>
              </w:rPr>
            </w:pPr>
            <w:r>
              <w:rPr>
                <w:sz w:val="23"/>
                <w:szCs w:val="23"/>
              </w:rPr>
              <w:t>30</w:t>
            </w:r>
            <w:r w:rsidRPr="006448EB">
              <w:rPr>
                <w:sz w:val="23"/>
                <w:szCs w:val="23"/>
              </w:rPr>
              <w:t>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7"/>
              </w:rPr>
            </w:pPr>
            <w:r>
              <w:rPr>
                <w:sz w:val="27"/>
                <w:szCs w:val="27"/>
              </w:rPr>
              <w:t>000 1 13 01995 10 0117 130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Прочие доходы местных бюджетов  от оказания платных услуг</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szCs w:val="23"/>
              </w:rPr>
            </w:pPr>
            <w:r>
              <w:rPr>
                <w:sz w:val="23"/>
                <w:szCs w:val="23"/>
              </w:rPr>
              <w:t>55 000,00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7"/>
              </w:rPr>
            </w:pPr>
            <w:r>
              <w:rPr>
                <w:sz w:val="27"/>
                <w:szCs w:val="27"/>
              </w:rPr>
              <w:t>000 1 13 01995 10 0122 130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Прочие доходы местных бюджетов  от оказания платных услуг</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szCs w:val="23"/>
              </w:rPr>
            </w:pPr>
            <w:r>
              <w:rPr>
                <w:sz w:val="23"/>
                <w:szCs w:val="23"/>
              </w:rPr>
              <w:t>120 000,00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Pr="00477BE9" w:rsidRDefault="005D2F6D" w:rsidP="0048526B">
            <w:pPr>
              <w:jc w:val="center"/>
              <w:rPr>
                <w:b/>
                <w:sz w:val="27"/>
                <w:szCs w:val="27"/>
              </w:rPr>
            </w:pPr>
            <w:r w:rsidRPr="00477BE9">
              <w:rPr>
                <w:b/>
                <w:sz w:val="27"/>
                <w:szCs w:val="27"/>
              </w:rPr>
              <w:t>000 1 16 00000 00 000</w:t>
            </w:r>
            <w:r>
              <w:rPr>
                <w:b/>
                <w:sz w:val="27"/>
                <w:szCs w:val="27"/>
              </w:rPr>
              <w:t>0 000</w:t>
            </w:r>
          </w:p>
        </w:tc>
        <w:tc>
          <w:tcPr>
            <w:tcW w:w="5245" w:type="dxa"/>
            <w:tcBorders>
              <w:top w:val="single" w:sz="6" w:space="0" w:color="000000"/>
              <w:left w:val="single" w:sz="6" w:space="0" w:color="000000"/>
              <w:bottom w:val="single" w:sz="6" w:space="0" w:color="000000"/>
              <w:right w:val="single" w:sz="6" w:space="0" w:color="000000"/>
            </w:tcBorders>
          </w:tcPr>
          <w:p w:rsidR="005D2F6D" w:rsidRPr="00477BE9" w:rsidRDefault="005D2F6D" w:rsidP="0048526B">
            <w:pPr>
              <w:rPr>
                <w:b/>
                <w:sz w:val="26"/>
                <w:szCs w:val="26"/>
              </w:rPr>
            </w:pPr>
            <w:r w:rsidRPr="00477BE9">
              <w:rPr>
                <w:b/>
                <w:sz w:val="26"/>
                <w:szCs w:val="26"/>
              </w:rPr>
              <w:t>ШТРАФЫ, САНКЦИИ, ВОЗМЕЩЕНИЕ УЩЕРБА</w:t>
            </w:r>
          </w:p>
        </w:tc>
        <w:tc>
          <w:tcPr>
            <w:tcW w:w="1843" w:type="dxa"/>
            <w:tcBorders>
              <w:top w:val="single" w:sz="6" w:space="0" w:color="000000"/>
              <w:left w:val="single" w:sz="6" w:space="0" w:color="000000"/>
              <w:bottom w:val="single" w:sz="6" w:space="0" w:color="000000"/>
              <w:right w:val="single" w:sz="6" w:space="0" w:color="000000"/>
            </w:tcBorders>
          </w:tcPr>
          <w:p w:rsidR="005D2F6D" w:rsidRPr="00477BE9" w:rsidRDefault="005D2F6D" w:rsidP="0048526B">
            <w:pPr>
              <w:jc w:val="center"/>
              <w:rPr>
                <w:b/>
                <w:sz w:val="23"/>
                <w:szCs w:val="23"/>
              </w:rPr>
            </w:pPr>
            <w:r w:rsidRPr="00477BE9">
              <w:rPr>
                <w:b/>
                <w:sz w:val="23"/>
                <w:szCs w:val="23"/>
              </w:rPr>
              <w:t>40 600,00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7"/>
              </w:rPr>
            </w:pPr>
            <w:r w:rsidRPr="00477BE9">
              <w:rPr>
                <w:sz w:val="27"/>
                <w:szCs w:val="27"/>
              </w:rPr>
              <w:t>003 1</w:t>
            </w:r>
            <w:r>
              <w:rPr>
                <w:sz w:val="27"/>
                <w:szCs w:val="27"/>
              </w:rPr>
              <w:t xml:space="preserve"> </w:t>
            </w:r>
            <w:r w:rsidRPr="00477BE9">
              <w:rPr>
                <w:sz w:val="27"/>
                <w:szCs w:val="27"/>
              </w:rPr>
              <w:t>16</w:t>
            </w:r>
            <w:r>
              <w:rPr>
                <w:sz w:val="27"/>
                <w:szCs w:val="27"/>
              </w:rPr>
              <w:t xml:space="preserve"> </w:t>
            </w:r>
            <w:r w:rsidRPr="00477BE9">
              <w:rPr>
                <w:sz w:val="27"/>
                <w:szCs w:val="27"/>
              </w:rPr>
              <w:t>10000</w:t>
            </w:r>
            <w:r>
              <w:rPr>
                <w:sz w:val="27"/>
                <w:szCs w:val="27"/>
              </w:rPr>
              <w:t xml:space="preserve"> </w:t>
            </w:r>
            <w:r w:rsidRPr="00477BE9">
              <w:rPr>
                <w:sz w:val="27"/>
                <w:szCs w:val="27"/>
              </w:rPr>
              <w:t>00</w:t>
            </w:r>
            <w:r>
              <w:rPr>
                <w:sz w:val="27"/>
                <w:szCs w:val="27"/>
              </w:rPr>
              <w:t xml:space="preserve"> </w:t>
            </w:r>
            <w:r w:rsidRPr="00477BE9">
              <w:rPr>
                <w:sz w:val="27"/>
                <w:szCs w:val="27"/>
              </w:rPr>
              <w:t>0000</w:t>
            </w:r>
            <w:r>
              <w:rPr>
                <w:sz w:val="27"/>
                <w:szCs w:val="27"/>
              </w:rPr>
              <w:t xml:space="preserve"> </w:t>
            </w:r>
            <w:r w:rsidRPr="00477BE9">
              <w:rPr>
                <w:sz w:val="27"/>
                <w:szCs w:val="27"/>
              </w:rPr>
              <w:t>140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477BE9">
              <w:rPr>
                <w:sz w:val="26"/>
                <w:szCs w:val="26"/>
              </w:rPr>
              <w:t>Платежи в целях возмещения причиненного ущерба (убытков)</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szCs w:val="23"/>
              </w:rPr>
            </w:pPr>
            <w:r>
              <w:rPr>
                <w:sz w:val="23"/>
                <w:szCs w:val="23"/>
              </w:rPr>
              <w:t>40 600,00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7"/>
                <w:szCs w:val="27"/>
              </w:rPr>
            </w:pPr>
            <w:r w:rsidRPr="00477BE9">
              <w:rPr>
                <w:sz w:val="27"/>
                <w:szCs w:val="27"/>
              </w:rPr>
              <w:t>003 1</w:t>
            </w:r>
            <w:r>
              <w:rPr>
                <w:sz w:val="27"/>
                <w:szCs w:val="27"/>
              </w:rPr>
              <w:t xml:space="preserve"> </w:t>
            </w:r>
            <w:r w:rsidRPr="00477BE9">
              <w:rPr>
                <w:sz w:val="27"/>
                <w:szCs w:val="27"/>
              </w:rPr>
              <w:t>16</w:t>
            </w:r>
            <w:r>
              <w:rPr>
                <w:sz w:val="27"/>
                <w:szCs w:val="27"/>
              </w:rPr>
              <w:t xml:space="preserve"> </w:t>
            </w:r>
            <w:r w:rsidRPr="00477BE9">
              <w:rPr>
                <w:sz w:val="27"/>
                <w:szCs w:val="27"/>
              </w:rPr>
              <w:t>10123</w:t>
            </w:r>
            <w:r>
              <w:rPr>
                <w:sz w:val="27"/>
                <w:szCs w:val="27"/>
              </w:rPr>
              <w:t xml:space="preserve"> </w:t>
            </w:r>
            <w:r w:rsidRPr="00477BE9">
              <w:rPr>
                <w:sz w:val="27"/>
                <w:szCs w:val="27"/>
              </w:rPr>
              <w:t>01</w:t>
            </w:r>
            <w:r>
              <w:rPr>
                <w:sz w:val="27"/>
                <w:szCs w:val="27"/>
              </w:rPr>
              <w:t xml:space="preserve"> </w:t>
            </w:r>
            <w:r w:rsidRPr="00477BE9">
              <w:rPr>
                <w:sz w:val="27"/>
                <w:szCs w:val="27"/>
              </w:rPr>
              <w:t>0000</w:t>
            </w:r>
            <w:r>
              <w:rPr>
                <w:sz w:val="27"/>
                <w:szCs w:val="27"/>
              </w:rPr>
              <w:t xml:space="preserve"> </w:t>
            </w:r>
            <w:r w:rsidRPr="00477BE9">
              <w:rPr>
                <w:sz w:val="27"/>
                <w:szCs w:val="27"/>
              </w:rPr>
              <w:t>140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477BE9">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szCs w:val="23"/>
              </w:rPr>
            </w:pPr>
            <w:r>
              <w:rPr>
                <w:sz w:val="23"/>
                <w:szCs w:val="23"/>
              </w:rPr>
              <w:t>40 600,00</w:t>
            </w:r>
          </w:p>
        </w:tc>
      </w:tr>
      <w:tr w:rsidR="005D2F6D" w:rsidTr="0048526B">
        <w:trPr>
          <w:trHeight w:val="332"/>
        </w:trPr>
        <w:tc>
          <w:tcPr>
            <w:tcW w:w="3510" w:type="dxa"/>
            <w:tcBorders>
              <w:top w:val="single" w:sz="6" w:space="0" w:color="000000"/>
              <w:left w:val="single" w:sz="6" w:space="0" w:color="000000"/>
              <w:bottom w:val="single" w:sz="6" w:space="0" w:color="000000"/>
              <w:right w:val="single" w:sz="6" w:space="0" w:color="000000"/>
            </w:tcBorders>
            <w:shd w:val="clear" w:color="auto" w:fill="DBE5F1"/>
          </w:tcPr>
          <w:p w:rsidR="005D2F6D" w:rsidRDefault="005D2F6D" w:rsidP="0048526B">
            <w:pPr>
              <w:jc w:val="center"/>
              <w:rPr>
                <w:b/>
                <w:bCs/>
                <w:sz w:val="27"/>
                <w:szCs w:val="28"/>
              </w:rPr>
            </w:pPr>
            <w:r>
              <w:rPr>
                <w:b/>
                <w:sz w:val="27"/>
                <w:szCs w:val="27"/>
              </w:rPr>
              <w:t>000</w:t>
            </w:r>
            <w:r>
              <w:rPr>
                <w:b/>
                <w:bCs/>
                <w:sz w:val="27"/>
                <w:szCs w:val="27"/>
              </w:rPr>
              <w:t xml:space="preserve"> 2 00 00000 00 0000 000</w:t>
            </w:r>
          </w:p>
        </w:tc>
        <w:tc>
          <w:tcPr>
            <w:tcW w:w="5245" w:type="dxa"/>
            <w:tcBorders>
              <w:top w:val="single" w:sz="6" w:space="0" w:color="000000"/>
              <w:left w:val="single" w:sz="6" w:space="0" w:color="000000"/>
              <w:bottom w:val="single" w:sz="6" w:space="0" w:color="000000"/>
              <w:right w:val="single" w:sz="6" w:space="0" w:color="000000"/>
            </w:tcBorders>
            <w:shd w:val="clear" w:color="auto" w:fill="DBE5F1"/>
          </w:tcPr>
          <w:p w:rsidR="005D2F6D" w:rsidRPr="008A35F1" w:rsidRDefault="005D2F6D" w:rsidP="0048526B">
            <w:pPr>
              <w:pStyle w:val="1"/>
              <w:rPr>
                <w:sz w:val="26"/>
                <w:szCs w:val="26"/>
              </w:rPr>
            </w:pPr>
            <w:r w:rsidRPr="008A35F1">
              <w:rPr>
                <w:bCs w:val="0"/>
                <w:sz w:val="26"/>
                <w:szCs w:val="26"/>
              </w:rPr>
              <w:t>БЕЗВОЗМЕЗДНЫЕ ПОСТУПЛЕНИЯ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DBE5F1"/>
          </w:tcPr>
          <w:p w:rsidR="005D2F6D" w:rsidRPr="006448EB" w:rsidRDefault="005D2F6D" w:rsidP="0048526B">
            <w:pPr>
              <w:jc w:val="center"/>
              <w:rPr>
                <w:b/>
                <w:bCs/>
                <w:sz w:val="26"/>
                <w:szCs w:val="26"/>
              </w:rPr>
            </w:pPr>
            <w:r>
              <w:rPr>
                <w:b/>
                <w:sz w:val="26"/>
                <w:szCs w:val="26"/>
              </w:rPr>
              <w:t>89 403 712,00</w:t>
            </w:r>
          </w:p>
        </w:tc>
      </w:tr>
      <w:tr w:rsidR="005D2F6D" w:rsidTr="0048526B">
        <w:trPr>
          <w:trHeight w:val="317"/>
        </w:trPr>
        <w:tc>
          <w:tcPr>
            <w:tcW w:w="3510" w:type="dxa"/>
            <w:tcBorders>
              <w:top w:val="single" w:sz="6" w:space="0" w:color="000000"/>
              <w:left w:val="single" w:sz="6" w:space="0" w:color="000000"/>
              <w:bottom w:val="single" w:sz="6" w:space="0" w:color="000000"/>
              <w:right w:val="single" w:sz="6" w:space="0" w:color="000000"/>
            </w:tcBorders>
          </w:tcPr>
          <w:p w:rsidR="005D2F6D" w:rsidRPr="008B7D8B" w:rsidRDefault="005D2F6D" w:rsidP="0048526B">
            <w:pPr>
              <w:jc w:val="center"/>
              <w:rPr>
                <w:b/>
                <w:sz w:val="27"/>
                <w:szCs w:val="28"/>
              </w:rPr>
            </w:pPr>
            <w:r w:rsidRPr="008B7D8B">
              <w:rPr>
                <w:b/>
                <w:sz w:val="27"/>
                <w:szCs w:val="27"/>
              </w:rPr>
              <w:t>000 2 02 00000 00 0000 000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b/>
                <w:sz w:val="26"/>
                <w:szCs w:val="26"/>
              </w:rPr>
            </w:pPr>
            <w:r w:rsidRPr="008A35F1">
              <w:rPr>
                <w:b/>
                <w:sz w:val="26"/>
                <w:szCs w:val="26"/>
              </w:rPr>
              <w:t xml:space="preserve">Безвозмездные поступления от других бюджетов бюджетной системы Российской Федерации, кроме бюджетов государственных внебюджетных фондов </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b/>
                <w:sz w:val="26"/>
                <w:szCs w:val="26"/>
              </w:rPr>
            </w:pPr>
          </w:p>
          <w:p w:rsidR="005D2F6D" w:rsidRPr="00BC7B72" w:rsidRDefault="005D2F6D" w:rsidP="0048526B">
            <w:pPr>
              <w:jc w:val="center"/>
              <w:rPr>
                <w:b/>
                <w:sz w:val="26"/>
                <w:szCs w:val="26"/>
              </w:rPr>
            </w:pPr>
            <w:r>
              <w:rPr>
                <w:b/>
                <w:sz w:val="26"/>
                <w:szCs w:val="26"/>
              </w:rPr>
              <w:t>88 604 345,00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Pr="00BC7B72" w:rsidRDefault="005D2F6D" w:rsidP="0048526B">
            <w:pPr>
              <w:rPr>
                <w:sz w:val="28"/>
                <w:szCs w:val="28"/>
              </w:rPr>
            </w:pPr>
            <w:r w:rsidRPr="00BC7B72">
              <w:rPr>
                <w:sz w:val="28"/>
                <w:szCs w:val="28"/>
              </w:rPr>
              <w:t xml:space="preserve">000 2 02 </w:t>
            </w:r>
            <w:r>
              <w:rPr>
                <w:sz w:val="28"/>
                <w:szCs w:val="28"/>
              </w:rPr>
              <w:t>10</w:t>
            </w:r>
            <w:r w:rsidRPr="00BC7B72">
              <w:rPr>
                <w:sz w:val="28"/>
                <w:szCs w:val="28"/>
              </w:rPr>
              <w:t>000 10 0000 15</w:t>
            </w:r>
            <w:r>
              <w:rPr>
                <w:sz w:val="28"/>
                <w:szCs w:val="28"/>
              </w:rPr>
              <w:t>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 xml:space="preserve">Дотации  бюджетам поселений  на выравнивание бюджетной  обеспеченности </w:t>
            </w:r>
          </w:p>
        </w:tc>
        <w:tc>
          <w:tcPr>
            <w:tcW w:w="1843" w:type="dxa"/>
            <w:tcBorders>
              <w:top w:val="single" w:sz="6" w:space="0" w:color="000000"/>
              <w:left w:val="single" w:sz="6" w:space="0" w:color="000000"/>
              <w:bottom w:val="single" w:sz="6" w:space="0" w:color="000000"/>
              <w:right w:val="single" w:sz="6" w:space="0" w:color="000000"/>
            </w:tcBorders>
          </w:tcPr>
          <w:p w:rsidR="005D2F6D" w:rsidRPr="00B47A83" w:rsidRDefault="005D2F6D" w:rsidP="0048526B">
            <w:pPr>
              <w:jc w:val="center"/>
              <w:rPr>
                <w:sz w:val="23"/>
              </w:rPr>
            </w:pPr>
            <w:r>
              <w:rPr>
                <w:sz w:val="23"/>
              </w:rPr>
              <w:t>27 848 700,00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Pr="00BC7B72" w:rsidRDefault="005D2F6D" w:rsidP="0048526B">
            <w:pPr>
              <w:rPr>
                <w:sz w:val="28"/>
                <w:szCs w:val="28"/>
              </w:rPr>
            </w:pPr>
            <w:r>
              <w:rPr>
                <w:sz w:val="28"/>
                <w:szCs w:val="28"/>
              </w:rPr>
              <w:t>000 2 02 20070 10 0000 150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FA2BD4" w:rsidRDefault="005D2F6D" w:rsidP="0048526B">
            <w:pPr>
              <w:rPr>
                <w:sz w:val="26"/>
                <w:szCs w:val="26"/>
              </w:rPr>
            </w:pPr>
            <w:r w:rsidRPr="00FA2BD4">
              <w:rPr>
                <w:sz w:val="26"/>
                <w:szCs w:val="26"/>
              </w:rPr>
              <w:t xml:space="preserve">Субсидии на мероприятия по  строительству, реконструкции, модернизации объектов </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46 599 800,00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8"/>
                <w:szCs w:val="28"/>
              </w:rPr>
            </w:pPr>
            <w:r>
              <w:rPr>
                <w:sz w:val="28"/>
                <w:szCs w:val="28"/>
              </w:rPr>
              <w:t>000 2 02 20216 10 0000 150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Pr>
                <w:sz w:val="26"/>
                <w:szCs w:val="26"/>
              </w:rPr>
              <w:t>Субсидии на ремонт автомобильных дорог  общего пользования местного значения</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2 707 400,00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8"/>
                <w:szCs w:val="28"/>
              </w:rPr>
            </w:pPr>
            <w:r>
              <w:rPr>
                <w:sz w:val="28"/>
                <w:szCs w:val="28"/>
              </w:rPr>
              <w:t>000 2 02 25576 10 0000 150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6"/>
                <w:szCs w:val="26"/>
              </w:rPr>
            </w:pPr>
            <w:r>
              <w:rPr>
                <w:sz w:val="26"/>
                <w:szCs w:val="26"/>
              </w:rPr>
              <w:t>Субсидии на обеспечение комплексного развития сельских территорий</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2 000 000,00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Pr="00BC7B72" w:rsidRDefault="005D2F6D" w:rsidP="0048526B">
            <w:pPr>
              <w:rPr>
                <w:sz w:val="28"/>
                <w:szCs w:val="28"/>
              </w:rPr>
            </w:pPr>
            <w:r>
              <w:rPr>
                <w:sz w:val="28"/>
                <w:szCs w:val="28"/>
              </w:rPr>
              <w:lastRenderedPageBreak/>
              <w:t>000 2 02 29999 10 0000 150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2929D2" w:rsidRDefault="005D2F6D" w:rsidP="0048526B">
            <w:pPr>
              <w:rPr>
                <w:sz w:val="26"/>
                <w:szCs w:val="26"/>
              </w:rPr>
            </w:pPr>
            <w:r w:rsidRPr="002929D2">
              <w:rPr>
                <w:sz w:val="26"/>
                <w:szCs w:val="26"/>
              </w:rPr>
              <w:t>Прочие субсидии бюджетам поселений</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8 400 892,00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rPr>
                <w:sz w:val="28"/>
                <w:szCs w:val="28"/>
              </w:rPr>
            </w:pPr>
            <w:r>
              <w:rPr>
                <w:sz w:val="28"/>
                <w:szCs w:val="28"/>
              </w:rPr>
              <w:t>000 2 02 30000 10 0000 150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z w:val="26"/>
                <w:szCs w:val="26"/>
              </w:rPr>
              <w:t>Субвенции от других бюджетов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303 620,00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rPr>
                <w:sz w:val="28"/>
                <w:szCs w:val="28"/>
              </w:rPr>
            </w:pPr>
            <w:r>
              <w:rPr>
                <w:sz w:val="28"/>
                <w:szCs w:val="28"/>
              </w:rPr>
              <w:t>000 2 02 40014 10 0000 150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z w:val="26"/>
                <w:szCs w:val="26"/>
              </w:rPr>
            </w:pPr>
            <w:r w:rsidRPr="008A35F1">
              <w:rPr>
                <w:snapToGrid w:val="0"/>
                <w:sz w:val="26"/>
                <w:szCs w:val="26"/>
              </w:rPr>
              <w:t xml:space="preserve">Межбюджетные трансферты, передаваемые бюджетам </w:t>
            </w:r>
            <w:r w:rsidRPr="008A35F1">
              <w:rPr>
                <w:sz w:val="26"/>
                <w:szCs w:val="26"/>
              </w:rPr>
              <w:t>сельских поселений</w:t>
            </w:r>
            <w:r w:rsidRPr="008A35F1">
              <w:rPr>
                <w:snapToGrid w:val="0"/>
                <w:sz w:val="26"/>
                <w:szCs w:val="26"/>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p>
          <w:p w:rsidR="005D2F6D" w:rsidRDefault="005D2F6D" w:rsidP="0048526B">
            <w:pPr>
              <w:jc w:val="center"/>
              <w:rPr>
                <w:sz w:val="23"/>
              </w:rPr>
            </w:pPr>
          </w:p>
          <w:p w:rsidR="005D2F6D" w:rsidRDefault="005D2F6D" w:rsidP="0048526B">
            <w:pPr>
              <w:jc w:val="center"/>
              <w:rPr>
                <w:sz w:val="23"/>
              </w:rPr>
            </w:pPr>
            <w:r>
              <w:rPr>
                <w:sz w:val="23"/>
              </w:rPr>
              <w:t>1 049 000,00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8"/>
                <w:szCs w:val="28"/>
              </w:rPr>
            </w:pPr>
            <w:r>
              <w:rPr>
                <w:sz w:val="28"/>
                <w:szCs w:val="28"/>
              </w:rPr>
              <w:t>000 2 02 49999 10 0000 150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napToGrid w:val="0"/>
                <w:sz w:val="26"/>
                <w:szCs w:val="26"/>
              </w:rPr>
            </w:pPr>
            <w:r>
              <w:rPr>
                <w:snapToGrid w:val="0"/>
                <w:sz w:val="26"/>
                <w:szCs w:val="26"/>
              </w:rPr>
              <w:t>Иные межбюджетные трансферты</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445 000,00</w:t>
            </w:r>
          </w:p>
        </w:tc>
      </w:tr>
      <w:tr w:rsidR="005D2F6D" w:rsidTr="0048526B">
        <w:trPr>
          <w:trHeight w:val="512"/>
        </w:trPr>
        <w:tc>
          <w:tcPr>
            <w:tcW w:w="3510" w:type="dxa"/>
            <w:tcBorders>
              <w:top w:val="single" w:sz="6" w:space="0" w:color="000000"/>
              <w:left w:val="single" w:sz="6" w:space="0" w:color="000000"/>
              <w:bottom w:val="single" w:sz="6" w:space="0" w:color="000000"/>
              <w:right w:val="single" w:sz="6" w:space="0" w:color="000000"/>
            </w:tcBorders>
          </w:tcPr>
          <w:p w:rsidR="005D2F6D" w:rsidRDefault="005D2F6D" w:rsidP="0048526B">
            <w:pPr>
              <w:rPr>
                <w:sz w:val="28"/>
                <w:szCs w:val="28"/>
              </w:rPr>
            </w:pPr>
            <w:r>
              <w:rPr>
                <w:sz w:val="28"/>
                <w:szCs w:val="28"/>
              </w:rPr>
              <w:t>000 2 07 05030 10 0000 150</w:t>
            </w:r>
          </w:p>
        </w:tc>
        <w:tc>
          <w:tcPr>
            <w:tcW w:w="5245" w:type="dxa"/>
            <w:tcBorders>
              <w:top w:val="single" w:sz="6" w:space="0" w:color="000000"/>
              <w:left w:val="single" w:sz="6" w:space="0" w:color="000000"/>
              <w:bottom w:val="single" w:sz="6" w:space="0" w:color="000000"/>
              <w:right w:val="single" w:sz="6" w:space="0" w:color="000000"/>
            </w:tcBorders>
          </w:tcPr>
          <w:p w:rsidR="005D2F6D" w:rsidRPr="008A35F1" w:rsidRDefault="005D2F6D" w:rsidP="0048526B">
            <w:pPr>
              <w:rPr>
                <w:snapToGrid w:val="0"/>
                <w:sz w:val="26"/>
                <w:szCs w:val="26"/>
              </w:rPr>
            </w:pPr>
            <w:r>
              <w:rPr>
                <w:snapToGrid w:val="0"/>
                <w:sz w:val="26"/>
                <w:szCs w:val="26"/>
              </w:rPr>
              <w:t>Прочие безвозмездные поступления в бюджеты сельских поселений</w:t>
            </w:r>
          </w:p>
        </w:tc>
        <w:tc>
          <w:tcPr>
            <w:tcW w:w="1843"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center"/>
              <w:rPr>
                <w:sz w:val="23"/>
              </w:rPr>
            </w:pPr>
            <w:r>
              <w:rPr>
                <w:sz w:val="23"/>
              </w:rPr>
              <w:t>49 300,00</w:t>
            </w:r>
          </w:p>
        </w:tc>
      </w:tr>
      <w:tr w:rsidR="005D2F6D" w:rsidTr="0048526B">
        <w:trPr>
          <w:trHeight w:val="331"/>
        </w:trPr>
        <w:tc>
          <w:tcPr>
            <w:tcW w:w="8755" w:type="dxa"/>
            <w:gridSpan w:val="2"/>
            <w:tcBorders>
              <w:top w:val="single" w:sz="6" w:space="0" w:color="000000"/>
              <w:left w:val="single" w:sz="6" w:space="0" w:color="000000"/>
              <w:bottom w:val="single" w:sz="6" w:space="0" w:color="000000"/>
              <w:right w:val="single" w:sz="6" w:space="0" w:color="000000"/>
            </w:tcBorders>
            <w:shd w:val="clear" w:color="auto" w:fill="DBE5F1"/>
          </w:tcPr>
          <w:p w:rsidR="005D2F6D" w:rsidRDefault="005D2F6D" w:rsidP="0048526B">
            <w:pPr>
              <w:pStyle w:val="4"/>
              <w:jc w:val="center"/>
              <w:rPr>
                <w:sz w:val="27"/>
                <w:szCs w:val="27"/>
              </w:rPr>
            </w:pPr>
            <w:r>
              <w:rPr>
                <w:sz w:val="27"/>
                <w:szCs w:val="27"/>
              </w:rPr>
              <w:t>ВСЕГО ДОХОДОВ</w:t>
            </w:r>
          </w:p>
        </w:tc>
        <w:tc>
          <w:tcPr>
            <w:tcW w:w="1843" w:type="dxa"/>
            <w:tcBorders>
              <w:top w:val="single" w:sz="6" w:space="0" w:color="000000"/>
              <w:left w:val="single" w:sz="6" w:space="0" w:color="000000"/>
              <w:bottom w:val="single" w:sz="6" w:space="0" w:color="000000"/>
              <w:right w:val="single" w:sz="6" w:space="0" w:color="000000"/>
            </w:tcBorders>
            <w:shd w:val="clear" w:color="auto" w:fill="DBE5F1"/>
          </w:tcPr>
          <w:p w:rsidR="005D2F6D" w:rsidRDefault="005D2F6D" w:rsidP="0048526B">
            <w:pPr>
              <w:jc w:val="center"/>
              <w:rPr>
                <w:b/>
                <w:sz w:val="26"/>
                <w:szCs w:val="26"/>
              </w:rPr>
            </w:pPr>
          </w:p>
          <w:p w:rsidR="005D2F6D" w:rsidRPr="006448EB" w:rsidRDefault="005D2F6D" w:rsidP="0048526B">
            <w:pPr>
              <w:jc w:val="center"/>
              <w:rPr>
                <w:b/>
                <w:sz w:val="26"/>
                <w:szCs w:val="26"/>
              </w:rPr>
            </w:pPr>
            <w:r>
              <w:rPr>
                <w:b/>
                <w:sz w:val="26"/>
                <w:szCs w:val="26"/>
              </w:rPr>
              <w:t>118 463 392,00</w:t>
            </w:r>
          </w:p>
        </w:tc>
      </w:tr>
    </w:tbl>
    <w:p w:rsidR="005D2F6D" w:rsidRDefault="005D2F6D" w:rsidP="005D2F6D">
      <w:pPr>
        <w:rPr>
          <w:b/>
          <w:i/>
        </w:rPr>
        <w:sectPr w:rsidR="005D2F6D" w:rsidSect="0048526B">
          <w:pgSz w:w="11906" w:h="16838"/>
          <w:pgMar w:top="624" w:right="851" w:bottom="567" w:left="851" w:header="709" w:footer="709" w:gutter="0"/>
          <w:cols w:space="720"/>
        </w:sectPr>
      </w:pPr>
    </w:p>
    <w:p w:rsidR="005D2F6D" w:rsidRPr="008E2A8F" w:rsidRDefault="005D2F6D" w:rsidP="005D2F6D">
      <w:pPr>
        <w:tabs>
          <w:tab w:val="left" w:pos="9540"/>
        </w:tabs>
        <w:jc w:val="right"/>
        <w:rPr>
          <w:b/>
          <w:sz w:val="28"/>
          <w:szCs w:val="28"/>
        </w:rPr>
      </w:pPr>
      <w:r w:rsidRPr="008E2A8F">
        <w:rPr>
          <w:b/>
          <w:sz w:val="28"/>
          <w:szCs w:val="28"/>
        </w:rPr>
        <w:lastRenderedPageBreak/>
        <w:t xml:space="preserve">Приложение </w:t>
      </w:r>
      <w:r>
        <w:rPr>
          <w:b/>
          <w:sz w:val="28"/>
          <w:szCs w:val="28"/>
        </w:rPr>
        <w:t xml:space="preserve"> </w:t>
      </w:r>
      <w:r w:rsidRPr="008E2A8F">
        <w:rPr>
          <w:b/>
          <w:sz w:val="28"/>
          <w:szCs w:val="28"/>
        </w:rPr>
        <w:t>4</w:t>
      </w:r>
    </w:p>
    <w:p w:rsidR="005D2F6D" w:rsidRPr="008E2A8F" w:rsidRDefault="005D2F6D" w:rsidP="005D2F6D">
      <w:pPr>
        <w:jc w:val="right"/>
        <w:rPr>
          <w:b/>
        </w:rPr>
      </w:pPr>
      <w:r w:rsidRPr="008E2A8F">
        <w:rPr>
          <w:b/>
        </w:rPr>
        <w:t>УТВЕРДЖЕН</w:t>
      </w:r>
      <w:r>
        <w:rPr>
          <w:b/>
        </w:rPr>
        <w:t>Ы</w:t>
      </w:r>
      <w:r w:rsidRPr="008E2A8F">
        <w:rPr>
          <w:b/>
        </w:rPr>
        <w:t xml:space="preserve">:                                                                                                                                                                             </w:t>
      </w:r>
    </w:p>
    <w:p w:rsidR="005D2F6D" w:rsidRPr="008E2A8F" w:rsidRDefault="005D2F6D" w:rsidP="005D2F6D">
      <w:pPr>
        <w:jc w:val="right"/>
        <w:rPr>
          <w:b/>
        </w:rPr>
      </w:pPr>
      <w:r w:rsidRPr="008E2A8F">
        <w:rPr>
          <w:b/>
        </w:rPr>
        <w:t>Решением Совета депутатов</w:t>
      </w:r>
    </w:p>
    <w:p w:rsidR="005D2F6D" w:rsidRPr="008E2A8F" w:rsidRDefault="005D2F6D" w:rsidP="005D2F6D">
      <w:pPr>
        <w:jc w:val="right"/>
        <w:rPr>
          <w:b/>
        </w:rPr>
      </w:pPr>
      <w:r w:rsidRPr="008E2A8F">
        <w:rPr>
          <w:b/>
        </w:rPr>
        <w:t xml:space="preserve">МО </w:t>
      </w:r>
      <w:r>
        <w:rPr>
          <w:b/>
        </w:rPr>
        <w:t>Бегуницкое</w:t>
      </w:r>
      <w:r w:rsidRPr="008E2A8F">
        <w:rPr>
          <w:b/>
        </w:rPr>
        <w:t xml:space="preserve"> сельское поселение</w:t>
      </w:r>
    </w:p>
    <w:p w:rsidR="005D2F6D" w:rsidRPr="008E2A8F" w:rsidRDefault="005D2F6D" w:rsidP="005D2F6D">
      <w:pPr>
        <w:jc w:val="right"/>
        <w:rPr>
          <w:b/>
        </w:rPr>
      </w:pPr>
      <w:r w:rsidRPr="008E2A8F">
        <w:rPr>
          <w:b/>
        </w:rPr>
        <w:t xml:space="preserve">Волосовского муниципального района  </w:t>
      </w:r>
    </w:p>
    <w:p w:rsidR="005D2F6D" w:rsidRDefault="005D2F6D" w:rsidP="005D2F6D">
      <w:pPr>
        <w:jc w:val="right"/>
        <w:rPr>
          <w:b/>
        </w:rPr>
      </w:pPr>
      <w:r>
        <w:rPr>
          <w:b/>
        </w:rPr>
        <w:t>о</w:t>
      </w:r>
      <w:r w:rsidRPr="008E2A8F">
        <w:rPr>
          <w:b/>
        </w:rPr>
        <w:t>т</w:t>
      </w:r>
      <w:r>
        <w:rPr>
          <w:b/>
        </w:rPr>
        <w:t xml:space="preserve">  20 </w:t>
      </w:r>
      <w:r>
        <w:rPr>
          <w:b/>
        </w:rPr>
        <w:softHyphen/>
      </w:r>
      <w:r>
        <w:rPr>
          <w:b/>
        </w:rPr>
        <w:softHyphen/>
      </w:r>
      <w:r>
        <w:rPr>
          <w:b/>
        </w:rPr>
        <w:softHyphen/>
      </w:r>
      <w:r w:rsidRPr="008E2A8F">
        <w:rPr>
          <w:b/>
        </w:rPr>
        <w:t xml:space="preserve"> декабря  201</w:t>
      </w:r>
      <w:r>
        <w:rPr>
          <w:b/>
        </w:rPr>
        <w:t xml:space="preserve">9 </w:t>
      </w:r>
      <w:r w:rsidRPr="008E2A8F">
        <w:rPr>
          <w:b/>
        </w:rPr>
        <w:t>г. №</w:t>
      </w:r>
      <w:r>
        <w:rPr>
          <w:b/>
        </w:rPr>
        <w:t xml:space="preserve"> 29</w:t>
      </w:r>
    </w:p>
    <w:p w:rsidR="005D2F6D" w:rsidRPr="00990AB6" w:rsidRDefault="005D2F6D" w:rsidP="005D2F6D">
      <w:pPr>
        <w:jc w:val="right"/>
      </w:pPr>
      <w:r>
        <w:rPr>
          <w:b/>
        </w:rPr>
        <w:t>в новой редакции от 11.12.2020 г. № 88</w:t>
      </w:r>
    </w:p>
    <w:p w:rsidR="005D2F6D" w:rsidRPr="008E2A8F" w:rsidRDefault="005D2F6D" w:rsidP="005D2F6D">
      <w:pPr>
        <w:rPr>
          <w:i/>
          <w:iCs/>
          <w:sz w:val="19"/>
          <w:szCs w:val="19"/>
        </w:rPr>
      </w:pPr>
      <w:r w:rsidRPr="008E2A8F">
        <w:rPr>
          <w:b/>
          <w:i/>
          <w:iCs/>
        </w:rPr>
        <w:t xml:space="preserve">                                                                                                                                            </w:t>
      </w:r>
      <w:r w:rsidRPr="008E2A8F">
        <w:rPr>
          <w:i/>
          <w:iCs/>
          <w:sz w:val="19"/>
          <w:szCs w:val="19"/>
        </w:rPr>
        <w:t xml:space="preserve">        </w:t>
      </w:r>
    </w:p>
    <w:p w:rsidR="005D2F6D" w:rsidRPr="00631FAC" w:rsidRDefault="005D2F6D" w:rsidP="005D2F6D">
      <w:pPr>
        <w:pStyle w:val="2"/>
        <w:rPr>
          <w:bCs w:val="0"/>
          <w:sz w:val="28"/>
          <w:szCs w:val="28"/>
        </w:rPr>
      </w:pPr>
      <w:r>
        <w:rPr>
          <w:bCs w:val="0"/>
          <w:sz w:val="28"/>
          <w:szCs w:val="28"/>
        </w:rPr>
        <w:t>Прогнозируемые поступления доходов</w:t>
      </w:r>
    </w:p>
    <w:p w:rsidR="005D2F6D" w:rsidRPr="005A2046" w:rsidRDefault="005D2F6D" w:rsidP="005D2F6D">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в бюджет муниципального образования </w:t>
      </w:r>
      <w:r>
        <w:rPr>
          <w:rFonts w:ascii="Times New Roman" w:hAnsi="Times New Roman"/>
          <w:sz w:val="28"/>
          <w:szCs w:val="28"/>
        </w:rPr>
        <w:t>Бегуницкое</w:t>
      </w:r>
      <w:r w:rsidRPr="005A2046">
        <w:rPr>
          <w:rFonts w:ascii="Times New Roman" w:hAnsi="Times New Roman"/>
          <w:sz w:val="28"/>
          <w:szCs w:val="28"/>
        </w:rPr>
        <w:t xml:space="preserve"> сельское поселение</w:t>
      </w:r>
    </w:p>
    <w:p w:rsidR="005D2F6D" w:rsidRDefault="005D2F6D" w:rsidP="005D2F6D">
      <w:pPr>
        <w:jc w:val="center"/>
        <w:rPr>
          <w:b/>
          <w:sz w:val="28"/>
          <w:szCs w:val="28"/>
        </w:rPr>
      </w:pPr>
      <w:r>
        <w:rPr>
          <w:b/>
          <w:sz w:val="28"/>
          <w:szCs w:val="28"/>
        </w:rPr>
        <w:t xml:space="preserve">Волосовского муниципального района </w:t>
      </w:r>
    </w:p>
    <w:p w:rsidR="005D2F6D" w:rsidRDefault="005D2F6D" w:rsidP="005D2F6D">
      <w:pPr>
        <w:jc w:val="center"/>
        <w:rPr>
          <w:b/>
          <w:bCs/>
          <w:sz w:val="28"/>
          <w:szCs w:val="28"/>
        </w:rPr>
      </w:pPr>
      <w:r>
        <w:rPr>
          <w:b/>
          <w:bCs/>
          <w:sz w:val="28"/>
          <w:szCs w:val="28"/>
        </w:rPr>
        <w:t>на 2021</w:t>
      </w:r>
      <w:r w:rsidRPr="008E2A8F">
        <w:rPr>
          <w:b/>
          <w:bCs/>
          <w:sz w:val="28"/>
          <w:szCs w:val="28"/>
        </w:rPr>
        <w:t>-</w:t>
      </w:r>
      <w:r>
        <w:rPr>
          <w:b/>
          <w:bCs/>
          <w:sz w:val="28"/>
          <w:szCs w:val="28"/>
        </w:rPr>
        <w:t>2022</w:t>
      </w:r>
      <w:r w:rsidRPr="008E2A8F">
        <w:rPr>
          <w:b/>
          <w:bCs/>
          <w:sz w:val="28"/>
          <w:szCs w:val="28"/>
        </w:rPr>
        <w:t xml:space="preserve"> годы</w:t>
      </w:r>
    </w:p>
    <w:p w:rsidR="005D2F6D" w:rsidRPr="008E2A8F" w:rsidRDefault="005D2F6D" w:rsidP="005D2F6D">
      <w:pPr>
        <w:jc w:val="center"/>
        <w:rPr>
          <w:b/>
          <w:sz w:val="28"/>
          <w:szCs w:val="28"/>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261"/>
        <w:gridCol w:w="3686"/>
        <w:gridCol w:w="1701"/>
        <w:gridCol w:w="1559"/>
      </w:tblGrid>
      <w:tr w:rsidR="005D2F6D" w:rsidRPr="008E2A8F" w:rsidTr="005D2F6D">
        <w:trPr>
          <w:trHeight w:val="74"/>
        </w:trPr>
        <w:tc>
          <w:tcPr>
            <w:tcW w:w="3261" w:type="dxa"/>
            <w:tcBorders>
              <w:top w:val="single" w:sz="6" w:space="0" w:color="000000"/>
              <w:left w:val="single" w:sz="6" w:space="0" w:color="000000"/>
              <w:bottom w:val="single" w:sz="4" w:space="0" w:color="auto"/>
              <w:right w:val="single" w:sz="6" w:space="0" w:color="000000"/>
            </w:tcBorders>
            <w:shd w:val="clear" w:color="auto" w:fill="auto"/>
          </w:tcPr>
          <w:p w:rsidR="005D2F6D" w:rsidRPr="008E2A8F" w:rsidRDefault="005D2F6D" w:rsidP="0048526B">
            <w:pPr>
              <w:jc w:val="center"/>
              <w:rPr>
                <w:b/>
                <w:sz w:val="28"/>
                <w:szCs w:val="28"/>
              </w:rPr>
            </w:pPr>
            <w:r w:rsidRPr="008E2A8F">
              <w:rPr>
                <w:b/>
                <w:sz w:val="28"/>
                <w:szCs w:val="28"/>
              </w:rPr>
              <w:t>Код бюджетной классификации</w:t>
            </w:r>
          </w:p>
        </w:tc>
        <w:tc>
          <w:tcPr>
            <w:tcW w:w="3686" w:type="dxa"/>
            <w:tcBorders>
              <w:top w:val="single" w:sz="6" w:space="0" w:color="000000"/>
              <w:left w:val="single" w:sz="6" w:space="0" w:color="000000"/>
              <w:bottom w:val="single" w:sz="4" w:space="0" w:color="auto"/>
              <w:right w:val="single" w:sz="6" w:space="0" w:color="000000"/>
            </w:tcBorders>
            <w:shd w:val="clear" w:color="auto" w:fill="auto"/>
          </w:tcPr>
          <w:p w:rsidR="005D2F6D" w:rsidRPr="008E2A8F" w:rsidRDefault="005D2F6D" w:rsidP="0048526B">
            <w:pPr>
              <w:jc w:val="center"/>
              <w:rPr>
                <w:b/>
                <w:sz w:val="28"/>
                <w:szCs w:val="28"/>
              </w:rPr>
            </w:pPr>
            <w:r w:rsidRPr="008E2A8F">
              <w:rPr>
                <w:b/>
                <w:sz w:val="28"/>
                <w:szCs w:val="28"/>
              </w:rPr>
              <w:t>Источники доходов</w:t>
            </w:r>
          </w:p>
        </w:tc>
        <w:tc>
          <w:tcPr>
            <w:tcW w:w="1701" w:type="dxa"/>
            <w:tcBorders>
              <w:top w:val="single" w:sz="6" w:space="0" w:color="000000"/>
              <w:left w:val="single" w:sz="6" w:space="0" w:color="000000"/>
              <w:bottom w:val="single" w:sz="4" w:space="0" w:color="auto"/>
              <w:right w:val="single" w:sz="6" w:space="0" w:color="000000"/>
            </w:tcBorders>
          </w:tcPr>
          <w:p w:rsidR="005D2F6D" w:rsidRPr="005D5434" w:rsidRDefault="005D2F6D" w:rsidP="0048526B">
            <w:pPr>
              <w:jc w:val="center"/>
              <w:rPr>
                <w:b/>
                <w:sz w:val="27"/>
                <w:szCs w:val="27"/>
              </w:rPr>
            </w:pPr>
            <w:r w:rsidRPr="005D5434">
              <w:rPr>
                <w:b/>
                <w:sz w:val="27"/>
                <w:szCs w:val="27"/>
              </w:rPr>
              <w:t>2021 год</w:t>
            </w:r>
          </w:p>
          <w:p w:rsidR="005D2F6D" w:rsidRPr="005D5434" w:rsidRDefault="005D2F6D" w:rsidP="0048526B">
            <w:pPr>
              <w:jc w:val="center"/>
              <w:rPr>
                <w:b/>
                <w:sz w:val="27"/>
                <w:szCs w:val="27"/>
              </w:rPr>
            </w:pPr>
            <w:r w:rsidRPr="005D5434">
              <w:rPr>
                <w:b/>
                <w:sz w:val="27"/>
                <w:szCs w:val="27"/>
              </w:rPr>
              <w:t>(руб.)</w:t>
            </w:r>
          </w:p>
        </w:tc>
        <w:tc>
          <w:tcPr>
            <w:tcW w:w="1559" w:type="dxa"/>
            <w:tcBorders>
              <w:top w:val="single" w:sz="6" w:space="0" w:color="000000"/>
              <w:left w:val="single" w:sz="6" w:space="0" w:color="000000"/>
              <w:bottom w:val="single" w:sz="4" w:space="0" w:color="auto"/>
              <w:right w:val="single" w:sz="4" w:space="0" w:color="auto"/>
            </w:tcBorders>
            <w:shd w:val="clear" w:color="auto" w:fill="auto"/>
          </w:tcPr>
          <w:p w:rsidR="005D2F6D" w:rsidRPr="005D5434" w:rsidRDefault="005D2F6D" w:rsidP="0048526B">
            <w:pPr>
              <w:jc w:val="center"/>
              <w:rPr>
                <w:b/>
                <w:sz w:val="27"/>
                <w:szCs w:val="27"/>
              </w:rPr>
            </w:pPr>
            <w:r w:rsidRPr="005D5434">
              <w:rPr>
                <w:b/>
                <w:sz w:val="27"/>
                <w:szCs w:val="27"/>
              </w:rPr>
              <w:t>2022 год</w:t>
            </w:r>
          </w:p>
          <w:p w:rsidR="005D2F6D" w:rsidRPr="005D5434" w:rsidRDefault="005D2F6D" w:rsidP="0048526B">
            <w:pPr>
              <w:jc w:val="center"/>
              <w:rPr>
                <w:b/>
                <w:sz w:val="27"/>
                <w:szCs w:val="27"/>
              </w:rPr>
            </w:pPr>
            <w:r w:rsidRPr="005D5434">
              <w:rPr>
                <w:b/>
                <w:sz w:val="27"/>
                <w:szCs w:val="27"/>
              </w:rPr>
              <w:t>(руб.)</w:t>
            </w:r>
          </w:p>
        </w:tc>
      </w:tr>
      <w:tr w:rsidR="005D2F6D" w:rsidRPr="008E2A8F" w:rsidTr="005D2F6D">
        <w:trPr>
          <w:trHeight w:val="332"/>
        </w:trPr>
        <w:tc>
          <w:tcPr>
            <w:tcW w:w="3261" w:type="dxa"/>
            <w:tcBorders>
              <w:top w:val="single" w:sz="4" w:space="0" w:color="auto"/>
              <w:left w:val="single" w:sz="4" w:space="0" w:color="auto"/>
              <w:bottom w:val="single" w:sz="4" w:space="0" w:color="auto"/>
              <w:right w:val="single" w:sz="6" w:space="0" w:color="000000"/>
            </w:tcBorders>
            <w:shd w:val="clear" w:color="auto" w:fill="DBE5F1"/>
          </w:tcPr>
          <w:p w:rsidR="005D2F6D" w:rsidRPr="008E2A8F" w:rsidRDefault="005D2F6D" w:rsidP="0048526B">
            <w:pPr>
              <w:rPr>
                <w:b/>
                <w:sz w:val="27"/>
                <w:szCs w:val="28"/>
                <w:lang w:val="en-US"/>
              </w:rPr>
            </w:pPr>
            <w:r w:rsidRPr="008E2A8F">
              <w:rPr>
                <w:b/>
                <w:sz w:val="27"/>
                <w:szCs w:val="27"/>
              </w:rPr>
              <w:t>000 1 00 00000 00 0000 000</w:t>
            </w:r>
          </w:p>
        </w:tc>
        <w:tc>
          <w:tcPr>
            <w:tcW w:w="3686" w:type="dxa"/>
            <w:tcBorders>
              <w:top w:val="single" w:sz="4" w:space="0" w:color="auto"/>
              <w:left w:val="single" w:sz="6" w:space="0" w:color="000000"/>
              <w:bottom w:val="single" w:sz="4" w:space="0" w:color="auto"/>
              <w:right w:val="single" w:sz="6" w:space="0" w:color="000000"/>
            </w:tcBorders>
            <w:shd w:val="clear" w:color="auto" w:fill="DBE5F1"/>
          </w:tcPr>
          <w:p w:rsidR="005D2F6D" w:rsidRDefault="005D2F6D" w:rsidP="0048526B">
            <w:pPr>
              <w:keepNext/>
              <w:outlineLvl w:val="1"/>
              <w:rPr>
                <w:b/>
                <w:bCs/>
                <w:sz w:val="27"/>
                <w:szCs w:val="27"/>
              </w:rPr>
            </w:pPr>
            <w:r w:rsidRPr="008E2A8F">
              <w:rPr>
                <w:b/>
                <w:bCs/>
                <w:sz w:val="27"/>
                <w:szCs w:val="27"/>
              </w:rPr>
              <w:t xml:space="preserve"> ДОХОДЫ  </w:t>
            </w:r>
          </w:p>
          <w:p w:rsidR="005D2F6D" w:rsidRPr="008E2A8F" w:rsidRDefault="005D2F6D" w:rsidP="0048526B">
            <w:pPr>
              <w:keepNext/>
              <w:outlineLvl w:val="1"/>
              <w:rPr>
                <w:b/>
                <w:bCs/>
                <w:sz w:val="27"/>
                <w:szCs w:val="28"/>
              </w:rPr>
            </w:pPr>
          </w:p>
        </w:tc>
        <w:tc>
          <w:tcPr>
            <w:tcW w:w="1701" w:type="dxa"/>
            <w:tcBorders>
              <w:top w:val="single" w:sz="4" w:space="0" w:color="auto"/>
              <w:left w:val="single" w:sz="6" w:space="0" w:color="000000"/>
              <w:bottom w:val="single" w:sz="4" w:space="0" w:color="auto"/>
              <w:right w:val="single" w:sz="6" w:space="0" w:color="000000"/>
            </w:tcBorders>
            <w:shd w:val="clear" w:color="auto" w:fill="DBE5F1"/>
          </w:tcPr>
          <w:p w:rsidR="005D2F6D" w:rsidRPr="00671151" w:rsidRDefault="005D2F6D" w:rsidP="0048526B">
            <w:pPr>
              <w:jc w:val="right"/>
              <w:rPr>
                <w:b/>
                <w:sz w:val="23"/>
                <w:szCs w:val="23"/>
              </w:rPr>
            </w:pPr>
            <w:r>
              <w:rPr>
                <w:b/>
                <w:sz w:val="23"/>
                <w:szCs w:val="23"/>
              </w:rPr>
              <w:t>28 918</w:t>
            </w:r>
            <w:r w:rsidRPr="00671151">
              <w:rPr>
                <w:b/>
                <w:sz w:val="23"/>
                <w:szCs w:val="23"/>
              </w:rPr>
              <w:t> 000,00</w:t>
            </w:r>
          </w:p>
        </w:tc>
        <w:tc>
          <w:tcPr>
            <w:tcW w:w="1559" w:type="dxa"/>
            <w:tcBorders>
              <w:top w:val="single" w:sz="4" w:space="0" w:color="auto"/>
              <w:left w:val="single" w:sz="6" w:space="0" w:color="000000"/>
              <w:bottom w:val="single" w:sz="4" w:space="0" w:color="auto"/>
              <w:right w:val="single" w:sz="4" w:space="0" w:color="auto"/>
            </w:tcBorders>
            <w:shd w:val="clear" w:color="auto" w:fill="DBE5F1"/>
          </w:tcPr>
          <w:p w:rsidR="005D2F6D" w:rsidRPr="00671151" w:rsidRDefault="005D2F6D" w:rsidP="0048526B">
            <w:pPr>
              <w:jc w:val="right"/>
              <w:rPr>
                <w:b/>
                <w:sz w:val="23"/>
                <w:szCs w:val="23"/>
              </w:rPr>
            </w:pPr>
            <w:r>
              <w:rPr>
                <w:b/>
                <w:sz w:val="23"/>
                <w:szCs w:val="23"/>
              </w:rPr>
              <w:t>29 408 000</w:t>
            </w:r>
            <w:r w:rsidRPr="00671151">
              <w:rPr>
                <w:b/>
                <w:sz w:val="23"/>
                <w:szCs w:val="23"/>
              </w:rPr>
              <w:t>,00</w:t>
            </w:r>
          </w:p>
        </w:tc>
      </w:tr>
      <w:tr w:rsidR="005D2F6D" w:rsidRPr="008E2A8F" w:rsidTr="005D2F6D">
        <w:trPr>
          <w:trHeight w:val="332"/>
        </w:trPr>
        <w:tc>
          <w:tcPr>
            <w:tcW w:w="3261" w:type="dxa"/>
            <w:tcBorders>
              <w:top w:val="single" w:sz="4" w:space="0" w:color="auto"/>
              <w:left w:val="single" w:sz="4" w:space="0" w:color="auto"/>
              <w:bottom w:val="single" w:sz="4" w:space="0" w:color="auto"/>
              <w:right w:val="single" w:sz="6" w:space="0" w:color="000000"/>
            </w:tcBorders>
            <w:shd w:val="clear" w:color="auto" w:fill="D9D9D9"/>
          </w:tcPr>
          <w:p w:rsidR="005D2F6D" w:rsidRPr="008E2A8F" w:rsidRDefault="005D2F6D" w:rsidP="0048526B">
            <w:pPr>
              <w:jc w:val="center"/>
              <w:rPr>
                <w:b/>
                <w:sz w:val="27"/>
                <w:szCs w:val="27"/>
              </w:rPr>
            </w:pPr>
          </w:p>
        </w:tc>
        <w:tc>
          <w:tcPr>
            <w:tcW w:w="3686" w:type="dxa"/>
            <w:tcBorders>
              <w:top w:val="single" w:sz="4" w:space="0" w:color="auto"/>
              <w:left w:val="single" w:sz="6" w:space="0" w:color="000000"/>
              <w:bottom w:val="single" w:sz="4" w:space="0" w:color="auto"/>
              <w:right w:val="single" w:sz="6" w:space="0" w:color="000000"/>
            </w:tcBorders>
            <w:shd w:val="clear" w:color="auto" w:fill="D9D9D9"/>
          </w:tcPr>
          <w:p w:rsidR="005D2F6D" w:rsidRPr="008E2A8F" w:rsidRDefault="005D2F6D" w:rsidP="0048526B">
            <w:pPr>
              <w:keepNext/>
              <w:outlineLvl w:val="1"/>
              <w:rPr>
                <w:b/>
                <w:bCs/>
                <w:sz w:val="27"/>
                <w:szCs w:val="27"/>
              </w:rPr>
            </w:pPr>
            <w:r w:rsidRPr="008E2A8F">
              <w:rPr>
                <w:b/>
                <w:bCs/>
                <w:sz w:val="27"/>
                <w:szCs w:val="27"/>
              </w:rPr>
              <w:t>Налоговые доходы</w:t>
            </w:r>
          </w:p>
        </w:tc>
        <w:tc>
          <w:tcPr>
            <w:tcW w:w="1701" w:type="dxa"/>
            <w:tcBorders>
              <w:top w:val="single" w:sz="4" w:space="0" w:color="auto"/>
              <w:left w:val="single" w:sz="6" w:space="0" w:color="000000"/>
              <w:bottom w:val="single" w:sz="4" w:space="0" w:color="auto"/>
              <w:right w:val="single" w:sz="6" w:space="0" w:color="000000"/>
            </w:tcBorders>
            <w:shd w:val="clear" w:color="auto" w:fill="D9D9D9"/>
          </w:tcPr>
          <w:p w:rsidR="005D2F6D" w:rsidRPr="00E07381" w:rsidRDefault="005D2F6D" w:rsidP="0048526B">
            <w:pPr>
              <w:jc w:val="right"/>
              <w:rPr>
                <w:b/>
                <w:sz w:val="23"/>
                <w:szCs w:val="23"/>
              </w:rPr>
            </w:pPr>
            <w:r>
              <w:rPr>
                <w:b/>
                <w:sz w:val="23"/>
                <w:szCs w:val="23"/>
              </w:rPr>
              <w:t>26 703 000,00</w:t>
            </w:r>
          </w:p>
        </w:tc>
        <w:tc>
          <w:tcPr>
            <w:tcW w:w="1559" w:type="dxa"/>
            <w:tcBorders>
              <w:top w:val="single" w:sz="4" w:space="0" w:color="auto"/>
              <w:left w:val="single" w:sz="6" w:space="0" w:color="000000"/>
              <w:bottom w:val="single" w:sz="4" w:space="0" w:color="auto"/>
              <w:right w:val="single" w:sz="4" w:space="0" w:color="auto"/>
            </w:tcBorders>
            <w:shd w:val="clear" w:color="auto" w:fill="D9D9D9"/>
          </w:tcPr>
          <w:p w:rsidR="005D2F6D" w:rsidRPr="00E07381" w:rsidRDefault="005D2F6D" w:rsidP="0048526B">
            <w:pPr>
              <w:jc w:val="right"/>
              <w:rPr>
                <w:b/>
                <w:sz w:val="23"/>
                <w:szCs w:val="23"/>
              </w:rPr>
            </w:pPr>
            <w:r>
              <w:rPr>
                <w:b/>
                <w:sz w:val="23"/>
                <w:szCs w:val="23"/>
              </w:rPr>
              <w:t>27 183 000,00</w:t>
            </w:r>
          </w:p>
        </w:tc>
      </w:tr>
      <w:tr w:rsidR="005D2F6D" w:rsidRPr="008E2A8F" w:rsidTr="005D2F6D">
        <w:trPr>
          <w:trHeight w:val="317"/>
        </w:trPr>
        <w:tc>
          <w:tcPr>
            <w:tcW w:w="3261" w:type="dxa"/>
            <w:tcBorders>
              <w:top w:val="single" w:sz="4" w:space="0" w:color="auto"/>
              <w:left w:val="single" w:sz="4" w:space="0" w:color="auto"/>
              <w:bottom w:val="single" w:sz="6" w:space="0" w:color="000000"/>
              <w:right w:val="single" w:sz="6" w:space="0" w:color="000000"/>
            </w:tcBorders>
            <w:shd w:val="clear" w:color="auto" w:fill="auto"/>
          </w:tcPr>
          <w:p w:rsidR="005D2F6D" w:rsidRPr="00657313" w:rsidRDefault="005D2F6D" w:rsidP="0048526B">
            <w:pPr>
              <w:rPr>
                <w:b/>
                <w:sz w:val="27"/>
                <w:szCs w:val="28"/>
              </w:rPr>
            </w:pPr>
            <w:r w:rsidRPr="00657313">
              <w:rPr>
                <w:b/>
                <w:sz w:val="27"/>
                <w:szCs w:val="27"/>
              </w:rPr>
              <w:t>000 1 01 01000 00 0000 000</w:t>
            </w:r>
          </w:p>
        </w:tc>
        <w:tc>
          <w:tcPr>
            <w:tcW w:w="3686" w:type="dxa"/>
            <w:tcBorders>
              <w:top w:val="single" w:sz="4" w:space="0" w:color="auto"/>
              <w:left w:val="single" w:sz="6" w:space="0" w:color="000000"/>
              <w:bottom w:val="single" w:sz="6" w:space="0" w:color="000000"/>
              <w:right w:val="single" w:sz="6" w:space="0" w:color="000000"/>
            </w:tcBorders>
            <w:shd w:val="clear" w:color="auto" w:fill="auto"/>
          </w:tcPr>
          <w:p w:rsidR="005D2F6D" w:rsidRPr="007C4B89" w:rsidRDefault="005D2F6D" w:rsidP="0048526B">
            <w:pPr>
              <w:rPr>
                <w:b/>
              </w:rPr>
            </w:pPr>
            <w:r w:rsidRPr="007C4B89">
              <w:rPr>
                <w:b/>
              </w:rPr>
              <w:t xml:space="preserve">НАЛОГИ НА ПРИБЫЛЬ, ДОХОДЫ </w:t>
            </w:r>
          </w:p>
        </w:tc>
        <w:tc>
          <w:tcPr>
            <w:tcW w:w="1701" w:type="dxa"/>
            <w:tcBorders>
              <w:top w:val="single" w:sz="4" w:space="0" w:color="auto"/>
              <w:left w:val="single" w:sz="6" w:space="0" w:color="000000"/>
              <w:bottom w:val="single" w:sz="6" w:space="0" w:color="000000"/>
              <w:right w:val="single" w:sz="6" w:space="0" w:color="000000"/>
            </w:tcBorders>
          </w:tcPr>
          <w:p w:rsidR="005D2F6D" w:rsidRPr="00990AB6" w:rsidRDefault="005D2F6D" w:rsidP="0048526B">
            <w:pPr>
              <w:jc w:val="right"/>
              <w:rPr>
                <w:b/>
                <w:sz w:val="23"/>
                <w:szCs w:val="23"/>
              </w:rPr>
            </w:pPr>
            <w:r>
              <w:rPr>
                <w:b/>
                <w:sz w:val="23"/>
                <w:szCs w:val="23"/>
              </w:rPr>
              <w:t>11 730 000,00</w:t>
            </w:r>
          </w:p>
        </w:tc>
        <w:tc>
          <w:tcPr>
            <w:tcW w:w="1559" w:type="dxa"/>
            <w:tcBorders>
              <w:top w:val="single" w:sz="4" w:space="0" w:color="auto"/>
              <w:left w:val="single" w:sz="6" w:space="0" w:color="000000"/>
              <w:bottom w:val="single" w:sz="6" w:space="0" w:color="000000"/>
              <w:right w:val="single" w:sz="4" w:space="0" w:color="auto"/>
            </w:tcBorders>
            <w:shd w:val="clear" w:color="auto" w:fill="auto"/>
          </w:tcPr>
          <w:p w:rsidR="005D2F6D" w:rsidRPr="00990AB6" w:rsidRDefault="005D2F6D" w:rsidP="0048526B">
            <w:pPr>
              <w:jc w:val="right"/>
              <w:rPr>
                <w:b/>
                <w:sz w:val="23"/>
                <w:szCs w:val="23"/>
              </w:rPr>
            </w:pPr>
            <w:r>
              <w:rPr>
                <w:b/>
                <w:sz w:val="23"/>
                <w:szCs w:val="23"/>
              </w:rPr>
              <w:t>11 940 000,00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8"/>
              </w:rPr>
            </w:pPr>
            <w:r w:rsidRPr="008E2A8F">
              <w:rPr>
                <w:sz w:val="27"/>
                <w:szCs w:val="27"/>
              </w:rPr>
              <w:t>000 1 01 020</w:t>
            </w:r>
            <w:r>
              <w:rPr>
                <w:sz w:val="27"/>
                <w:szCs w:val="27"/>
              </w:rPr>
              <w:t>1</w:t>
            </w:r>
            <w:r w:rsidRPr="008E2A8F">
              <w:rPr>
                <w:sz w:val="27"/>
                <w:szCs w:val="27"/>
              </w:rPr>
              <w:t>0 01 0000 110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8"/>
              </w:rPr>
            </w:pPr>
            <w:r w:rsidRPr="008E2A8F">
              <w:rPr>
                <w:sz w:val="27"/>
                <w:szCs w:val="27"/>
              </w:rPr>
              <w:t>Налог на доходы  физических лиц</w:t>
            </w:r>
          </w:p>
        </w:tc>
        <w:tc>
          <w:tcPr>
            <w:tcW w:w="1701"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jc w:val="right"/>
              <w:rPr>
                <w:sz w:val="23"/>
              </w:rPr>
            </w:pPr>
            <w:r>
              <w:rPr>
                <w:sz w:val="23"/>
              </w:rPr>
              <w:t>11 730 000,00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8E2A8F" w:rsidRDefault="005D2F6D" w:rsidP="0048526B">
            <w:pPr>
              <w:jc w:val="right"/>
              <w:rPr>
                <w:sz w:val="23"/>
              </w:rPr>
            </w:pPr>
            <w:r>
              <w:rPr>
                <w:sz w:val="23"/>
              </w:rPr>
              <w:t>11 940 000,00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000 1 03 00000 00 0000 000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7C4B89" w:rsidRDefault="005D2F6D" w:rsidP="0048526B">
            <w:pPr>
              <w:rPr>
                <w:b/>
              </w:rPr>
            </w:pPr>
            <w:r w:rsidRPr="007C4B89">
              <w:rPr>
                <w:b/>
              </w:rPr>
              <w:t>НАЛОГИ НА ТОВАРЫ (РАБОТЫ, УСЛУГИ) РЕАЛИЗУЕМЫЕ НА ТЕРРИТОРИИ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rPr>
                <w:b/>
                <w:sz w:val="23"/>
              </w:rPr>
            </w:pPr>
          </w:p>
          <w:p w:rsidR="005D2F6D" w:rsidRPr="00657313" w:rsidRDefault="005D2F6D" w:rsidP="0048526B">
            <w:pPr>
              <w:jc w:val="right"/>
              <w:rPr>
                <w:b/>
                <w:sz w:val="23"/>
              </w:rPr>
            </w:pPr>
            <w:r>
              <w:rPr>
                <w:b/>
                <w:sz w:val="23"/>
              </w:rPr>
              <w:t>2 133 000,00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b/>
                <w:sz w:val="23"/>
              </w:rPr>
            </w:pPr>
          </w:p>
          <w:p w:rsidR="005D2F6D" w:rsidRPr="00657313" w:rsidRDefault="005D2F6D" w:rsidP="0048526B">
            <w:pPr>
              <w:jc w:val="right"/>
              <w:rPr>
                <w:b/>
                <w:sz w:val="23"/>
              </w:rPr>
            </w:pPr>
            <w:r>
              <w:rPr>
                <w:b/>
                <w:sz w:val="23"/>
              </w:rPr>
              <w:t>2 133 000,00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657313" w:rsidRDefault="005D2F6D" w:rsidP="0048526B">
            <w:pPr>
              <w:rPr>
                <w:b/>
                <w:sz w:val="27"/>
                <w:szCs w:val="27"/>
              </w:rPr>
            </w:pPr>
            <w:r w:rsidRPr="00657313">
              <w:rPr>
                <w:b/>
                <w:sz w:val="27"/>
                <w:szCs w:val="27"/>
              </w:rPr>
              <w:t>000 1 03 02000 01 0000 110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657313" w:rsidRDefault="005D2F6D" w:rsidP="0048526B">
            <w:pPr>
              <w:rPr>
                <w:b/>
                <w:sz w:val="27"/>
                <w:szCs w:val="27"/>
              </w:rPr>
            </w:pPr>
            <w:r w:rsidRPr="00657313">
              <w:rPr>
                <w:b/>
                <w:sz w:val="27"/>
                <w:szCs w:val="27"/>
              </w:rPr>
              <w:t>Акцизы по подакцизным товарам (продукции), производимым на территории РФ</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b/>
                <w:sz w:val="23"/>
              </w:rPr>
            </w:pPr>
          </w:p>
          <w:p w:rsidR="005D2F6D" w:rsidRPr="00657313" w:rsidRDefault="005D2F6D" w:rsidP="0048526B">
            <w:pPr>
              <w:jc w:val="right"/>
              <w:rPr>
                <w:b/>
                <w:sz w:val="23"/>
              </w:rPr>
            </w:pPr>
            <w:r>
              <w:rPr>
                <w:b/>
                <w:sz w:val="23"/>
              </w:rPr>
              <w:t>2 133 000,00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b/>
                <w:sz w:val="23"/>
              </w:rPr>
            </w:pPr>
          </w:p>
          <w:p w:rsidR="005D2F6D" w:rsidRPr="00657313" w:rsidRDefault="005D2F6D" w:rsidP="0048526B">
            <w:pPr>
              <w:jc w:val="right"/>
              <w:rPr>
                <w:b/>
                <w:sz w:val="23"/>
              </w:rPr>
            </w:pPr>
            <w:r>
              <w:rPr>
                <w:b/>
                <w:sz w:val="23"/>
              </w:rPr>
              <w:t>2 133 000,00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000 1 03 02000 01 0000 110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Акцизы по подакцизным товарам  (продукции), производимым на территории РФ</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p>
          <w:p w:rsidR="005D2F6D" w:rsidRPr="00657313" w:rsidRDefault="005D2F6D" w:rsidP="0048526B">
            <w:pPr>
              <w:jc w:val="right"/>
              <w:rPr>
                <w:sz w:val="23"/>
              </w:rPr>
            </w:pPr>
            <w:r>
              <w:rPr>
                <w:sz w:val="23"/>
              </w:rPr>
              <w:t>2 133 000,00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p>
          <w:p w:rsidR="005D2F6D" w:rsidRPr="00657313" w:rsidRDefault="005D2F6D" w:rsidP="0048526B">
            <w:pPr>
              <w:jc w:val="right"/>
              <w:rPr>
                <w:sz w:val="23"/>
              </w:rPr>
            </w:pPr>
            <w:r>
              <w:rPr>
                <w:sz w:val="23"/>
              </w:rPr>
              <w:t>2 133 000,00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626EDF" w:rsidRDefault="005D2F6D" w:rsidP="0048526B">
            <w:pPr>
              <w:rPr>
                <w:b/>
                <w:sz w:val="27"/>
                <w:szCs w:val="27"/>
              </w:rPr>
            </w:pPr>
            <w:r>
              <w:rPr>
                <w:b/>
                <w:sz w:val="27"/>
                <w:szCs w:val="27"/>
              </w:rPr>
              <w:t>000 1 05 03000 00 0000 000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626EDF" w:rsidRDefault="005D2F6D" w:rsidP="0048526B">
            <w:pPr>
              <w:rPr>
                <w:b/>
                <w:sz w:val="27"/>
                <w:szCs w:val="27"/>
              </w:rPr>
            </w:pPr>
            <w:r>
              <w:rPr>
                <w:b/>
                <w:sz w:val="27"/>
                <w:szCs w:val="27"/>
              </w:rPr>
              <w:t>НАЛОГИ НА СОВОКУПНЫЙ ДОХОД</w:t>
            </w:r>
          </w:p>
        </w:tc>
        <w:tc>
          <w:tcPr>
            <w:tcW w:w="1701" w:type="dxa"/>
            <w:tcBorders>
              <w:top w:val="single" w:sz="6" w:space="0" w:color="000000"/>
              <w:left w:val="single" w:sz="6" w:space="0" w:color="000000"/>
              <w:bottom w:val="single" w:sz="6" w:space="0" w:color="000000"/>
              <w:right w:val="single" w:sz="6" w:space="0" w:color="000000"/>
            </w:tcBorders>
          </w:tcPr>
          <w:p w:rsidR="005D2F6D" w:rsidRPr="00B16A07" w:rsidRDefault="005D2F6D" w:rsidP="0048526B">
            <w:pPr>
              <w:jc w:val="right"/>
              <w:rPr>
                <w:b/>
                <w:sz w:val="23"/>
              </w:rPr>
            </w:pPr>
            <w:r w:rsidRPr="00B16A07">
              <w:rPr>
                <w:b/>
                <w:sz w:val="23"/>
              </w:rPr>
              <w:t>1 100 000,00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B16A07" w:rsidRDefault="005D2F6D" w:rsidP="0048526B">
            <w:pPr>
              <w:jc w:val="right"/>
              <w:rPr>
                <w:b/>
                <w:sz w:val="23"/>
              </w:rPr>
            </w:pPr>
            <w:r w:rsidRPr="00B16A07">
              <w:rPr>
                <w:b/>
                <w:sz w:val="23"/>
              </w:rPr>
              <w:t>1 150 000,00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000 1 05 03000 10 0000 110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Единый сельскохозяйственный налог</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r>
              <w:rPr>
                <w:sz w:val="23"/>
              </w:rPr>
              <w:t>1 100 000,00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r>
              <w:rPr>
                <w:sz w:val="23"/>
              </w:rPr>
              <w:t>1 150 000,0</w:t>
            </w:r>
          </w:p>
        </w:tc>
      </w:tr>
      <w:tr w:rsidR="005D2F6D" w:rsidRPr="008E2A8F" w:rsidTr="005D2F6D">
        <w:trPr>
          <w:trHeight w:val="193"/>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AD7172" w:rsidRDefault="005D2F6D" w:rsidP="0048526B">
            <w:pPr>
              <w:rPr>
                <w:b/>
                <w:sz w:val="27"/>
                <w:szCs w:val="28"/>
              </w:rPr>
            </w:pPr>
            <w:r w:rsidRPr="00AD7172">
              <w:rPr>
                <w:b/>
                <w:sz w:val="27"/>
                <w:szCs w:val="27"/>
              </w:rPr>
              <w:t>000 1 06 00000 00 0000 000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7C4B89" w:rsidRDefault="005D2F6D" w:rsidP="0048526B">
            <w:pPr>
              <w:rPr>
                <w:b/>
              </w:rPr>
            </w:pPr>
            <w:r w:rsidRPr="007C4B89">
              <w:rPr>
                <w:b/>
              </w:rPr>
              <w:t>НАЛОГИ НА ИМУЩЕСТВО</w:t>
            </w:r>
          </w:p>
        </w:tc>
        <w:tc>
          <w:tcPr>
            <w:tcW w:w="1701" w:type="dxa"/>
            <w:tcBorders>
              <w:top w:val="single" w:sz="6" w:space="0" w:color="000000"/>
              <w:left w:val="single" w:sz="6" w:space="0" w:color="000000"/>
              <w:bottom w:val="single" w:sz="6" w:space="0" w:color="000000"/>
              <w:right w:val="single" w:sz="6" w:space="0" w:color="000000"/>
            </w:tcBorders>
          </w:tcPr>
          <w:p w:rsidR="005D2F6D" w:rsidRPr="00990AB6" w:rsidRDefault="005D2F6D" w:rsidP="0048526B">
            <w:pPr>
              <w:jc w:val="right"/>
              <w:rPr>
                <w:b/>
                <w:sz w:val="23"/>
                <w:szCs w:val="23"/>
              </w:rPr>
            </w:pPr>
            <w:r>
              <w:rPr>
                <w:b/>
                <w:sz w:val="23"/>
                <w:szCs w:val="23"/>
              </w:rPr>
              <w:t>11 700 000,00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990AB6" w:rsidRDefault="005D2F6D" w:rsidP="0048526B">
            <w:pPr>
              <w:jc w:val="right"/>
              <w:rPr>
                <w:b/>
                <w:sz w:val="23"/>
                <w:szCs w:val="23"/>
              </w:rPr>
            </w:pPr>
            <w:r>
              <w:rPr>
                <w:b/>
                <w:sz w:val="23"/>
                <w:szCs w:val="23"/>
              </w:rPr>
              <w:t>11 920 000,00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AD7172" w:rsidRDefault="005D2F6D" w:rsidP="0048526B">
            <w:pPr>
              <w:rPr>
                <w:b/>
                <w:sz w:val="27"/>
                <w:szCs w:val="28"/>
              </w:rPr>
            </w:pPr>
            <w:r w:rsidRPr="00AD7172">
              <w:rPr>
                <w:b/>
                <w:sz w:val="27"/>
                <w:szCs w:val="27"/>
              </w:rPr>
              <w:t>000 1 06 01000 00 0000 110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AD7172" w:rsidRDefault="005D2F6D" w:rsidP="0048526B">
            <w:pPr>
              <w:rPr>
                <w:b/>
                <w:sz w:val="27"/>
                <w:szCs w:val="28"/>
              </w:rPr>
            </w:pPr>
            <w:r w:rsidRPr="00AD7172">
              <w:rPr>
                <w:b/>
                <w:sz w:val="27"/>
                <w:szCs w:val="27"/>
              </w:rPr>
              <w:t>Налог на имущество физических лиц</w:t>
            </w:r>
          </w:p>
        </w:tc>
        <w:tc>
          <w:tcPr>
            <w:tcW w:w="1701" w:type="dxa"/>
            <w:tcBorders>
              <w:top w:val="single" w:sz="6" w:space="0" w:color="000000"/>
              <w:left w:val="single" w:sz="6" w:space="0" w:color="000000"/>
              <w:bottom w:val="single" w:sz="6" w:space="0" w:color="000000"/>
              <w:right w:val="single" w:sz="6" w:space="0" w:color="000000"/>
            </w:tcBorders>
          </w:tcPr>
          <w:p w:rsidR="005D2F6D" w:rsidRPr="00AD7172" w:rsidRDefault="005D2F6D" w:rsidP="0048526B">
            <w:pPr>
              <w:jc w:val="right"/>
              <w:rPr>
                <w:b/>
                <w:sz w:val="23"/>
              </w:rPr>
            </w:pPr>
            <w:r>
              <w:rPr>
                <w:b/>
                <w:sz w:val="23"/>
              </w:rPr>
              <w:t>690 000,00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AD7172" w:rsidRDefault="005D2F6D" w:rsidP="0048526B">
            <w:pPr>
              <w:jc w:val="right"/>
              <w:rPr>
                <w:b/>
                <w:sz w:val="23"/>
              </w:rPr>
            </w:pPr>
            <w:r>
              <w:rPr>
                <w:b/>
                <w:sz w:val="23"/>
              </w:rPr>
              <w:t>700 000,00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000 1 06 01030 10 0000 110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 xml:space="preserve">Налог на имущество физических лиц, взимаемый по ставкам, применяемым к объектам налогообложения, </w:t>
            </w:r>
            <w:r>
              <w:rPr>
                <w:sz w:val="27"/>
                <w:szCs w:val="27"/>
              </w:rPr>
              <w:lastRenderedPageBreak/>
              <w:t>расположенным в границах поселения</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p>
          <w:p w:rsidR="005D2F6D" w:rsidRDefault="005D2F6D" w:rsidP="0048526B">
            <w:pPr>
              <w:jc w:val="right"/>
              <w:rPr>
                <w:sz w:val="23"/>
              </w:rPr>
            </w:pPr>
          </w:p>
          <w:p w:rsidR="005D2F6D" w:rsidRPr="00AD7172" w:rsidRDefault="005D2F6D" w:rsidP="0048526B">
            <w:pPr>
              <w:jc w:val="right"/>
              <w:rPr>
                <w:sz w:val="23"/>
              </w:rPr>
            </w:pPr>
            <w:r>
              <w:rPr>
                <w:sz w:val="23"/>
              </w:rPr>
              <w:t>690 000,00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p>
          <w:p w:rsidR="005D2F6D" w:rsidRDefault="005D2F6D" w:rsidP="0048526B">
            <w:pPr>
              <w:jc w:val="right"/>
              <w:rPr>
                <w:sz w:val="23"/>
              </w:rPr>
            </w:pPr>
          </w:p>
          <w:p w:rsidR="005D2F6D" w:rsidRPr="00AD7172" w:rsidRDefault="005D2F6D" w:rsidP="0048526B">
            <w:pPr>
              <w:jc w:val="right"/>
              <w:rPr>
                <w:sz w:val="23"/>
              </w:rPr>
            </w:pPr>
            <w:r>
              <w:rPr>
                <w:sz w:val="23"/>
              </w:rPr>
              <w:t>700 000,00</w:t>
            </w:r>
          </w:p>
        </w:tc>
      </w:tr>
      <w:tr w:rsidR="005D2F6D" w:rsidRPr="008E2A8F" w:rsidTr="005D2F6D">
        <w:trPr>
          <w:trHeight w:val="368"/>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F74EB5" w:rsidRDefault="005D2F6D" w:rsidP="0048526B">
            <w:pPr>
              <w:rPr>
                <w:b/>
                <w:sz w:val="27"/>
                <w:szCs w:val="28"/>
              </w:rPr>
            </w:pPr>
            <w:r w:rsidRPr="00F74EB5">
              <w:rPr>
                <w:b/>
                <w:sz w:val="27"/>
                <w:szCs w:val="27"/>
              </w:rPr>
              <w:lastRenderedPageBreak/>
              <w:t>000 1 06 06000 00 0000 110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7C4B89" w:rsidRDefault="005D2F6D" w:rsidP="0048526B">
            <w:pPr>
              <w:rPr>
                <w:b/>
              </w:rPr>
            </w:pPr>
            <w:r w:rsidRPr="007C4B89">
              <w:rPr>
                <w:b/>
              </w:rPr>
              <w:t>ЗЕМЕЛЬНЫЙ НАЛОГ</w:t>
            </w:r>
          </w:p>
        </w:tc>
        <w:tc>
          <w:tcPr>
            <w:tcW w:w="1701" w:type="dxa"/>
            <w:tcBorders>
              <w:top w:val="single" w:sz="6" w:space="0" w:color="000000"/>
              <w:left w:val="single" w:sz="6" w:space="0" w:color="000000"/>
              <w:bottom w:val="single" w:sz="6" w:space="0" w:color="000000"/>
              <w:right w:val="single" w:sz="6" w:space="0" w:color="000000"/>
            </w:tcBorders>
          </w:tcPr>
          <w:p w:rsidR="005D2F6D" w:rsidRPr="00990AB6" w:rsidRDefault="005D2F6D" w:rsidP="0048526B">
            <w:pPr>
              <w:jc w:val="right"/>
              <w:rPr>
                <w:b/>
                <w:sz w:val="23"/>
                <w:szCs w:val="23"/>
              </w:rPr>
            </w:pPr>
            <w:r>
              <w:rPr>
                <w:b/>
                <w:sz w:val="23"/>
                <w:szCs w:val="23"/>
              </w:rPr>
              <w:t>11 010 000,00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990AB6" w:rsidRDefault="005D2F6D" w:rsidP="0048526B">
            <w:pPr>
              <w:jc w:val="right"/>
              <w:rPr>
                <w:b/>
                <w:sz w:val="23"/>
                <w:szCs w:val="23"/>
              </w:rPr>
            </w:pPr>
            <w:r>
              <w:rPr>
                <w:b/>
                <w:sz w:val="23"/>
                <w:szCs w:val="23"/>
              </w:rPr>
              <w:t>11 220 000,00</w:t>
            </w:r>
          </w:p>
        </w:tc>
      </w:tr>
      <w:tr w:rsidR="005D2F6D" w:rsidRPr="008E2A8F" w:rsidTr="005D2F6D">
        <w:trPr>
          <w:trHeight w:val="368"/>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8"/>
              </w:rPr>
            </w:pPr>
            <w:r w:rsidRPr="008E2A8F">
              <w:rPr>
                <w:sz w:val="27"/>
                <w:szCs w:val="27"/>
              </w:rPr>
              <w:t>000 1 06 060</w:t>
            </w:r>
            <w:r>
              <w:rPr>
                <w:sz w:val="27"/>
                <w:szCs w:val="27"/>
              </w:rPr>
              <w:t>3</w:t>
            </w:r>
            <w:r w:rsidRPr="008E2A8F">
              <w:rPr>
                <w:sz w:val="27"/>
                <w:szCs w:val="27"/>
              </w:rPr>
              <w:t xml:space="preserve">3 </w:t>
            </w:r>
            <w:r>
              <w:rPr>
                <w:sz w:val="27"/>
                <w:szCs w:val="27"/>
              </w:rPr>
              <w:t>10</w:t>
            </w:r>
            <w:r w:rsidRPr="008E2A8F">
              <w:rPr>
                <w:sz w:val="27"/>
                <w:szCs w:val="27"/>
              </w:rPr>
              <w:t xml:space="preserve">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8"/>
              </w:rPr>
            </w:pPr>
            <w:r w:rsidRPr="008E2A8F">
              <w:rPr>
                <w:sz w:val="27"/>
                <w:szCs w:val="27"/>
              </w:rPr>
              <w:t>Земельный налог</w:t>
            </w:r>
            <w:r>
              <w:rPr>
                <w:sz w:val="27"/>
                <w:szCs w:val="27"/>
              </w:rPr>
              <w:t xml:space="preserve"> с организаций</w:t>
            </w:r>
          </w:p>
        </w:tc>
        <w:tc>
          <w:tcPr>
            <w:tcW w:w="1701"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jc w:val="right"/>
              <w:rPr>
                <w:sz w:val="23"/>
              </w:rPr>
            </w:pPr>
            <w:r>
              <w:rPr>
                <w:sz w:val="23"/>
              </w:rPr>
              <w:t>4 890 000,00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8E2A8F" w:rsidRDefault="005D2F6D" w:rsidP="0048526B">
            <w:pPr>
              <w:jc w:val="right"/>
              <w:rPr>
                <w:sz w:val="23"/>
              </w:rPr>
            </w:pPr>
            <w:r>
              <w:rPr>
                <w:sz w:val="23"/>
              </w:rPr>
              <w:t>4 980 000,00</w:t>
            </w:r>
          </w:p>
        </w:tc>
      </w:tr>
      <w:tr w:rsidR="005D2F6D" w:rsidRPr="008E2A8F" w:rsidTr="005D2F6D">
        <w:trPr>
          <w:trHeight w:val="368"/>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7"/>
              </w:rPr>
            </w:pPr>
            <w:r w:rsidRPr="008E2A8F">
              <w:rPr>
                <w:sz w:val="27"/>
                <w:szCs w:val="27"/>
              </w:rPr>
              <w:t>000 1 06 060</w:t>
            </w:r>
            <w:r>
              <w:rPr>
                <w:sz w:val="27"/>
                <w:szCs w:val="27"/>
              </w:rPr>
              <w:t>4</w:t>
            </w:r>
            <w:r w:rsidRPr="008E2A8F">
              <w:rPr>
                <w:sz w:val="27"/>
                <w:szCs w:val="27"/>
              </w:rPr>
              <w:t xml:space="preserve">3 </w:t>
            </w:r>
            <w:r>
              <w:rPr>
                <w:sz w:val="27"/>
                <w:szCs w:val="27"/>
              </w:rPr>
              <w:t>10</w:t>
            </w:r>
            <w:r w:rsidRPr="008E2A8F">
              <w:rPr>
                <w:sz w:val="27"/>
                <w:szCs w:val="27"/>
              </w:rPr>
              <w:t xml:space="preserve">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7"/>
              </w:rPr>
            </w:pPr>
            <w:r w:rsidRPr="008E2A8F">
              <w:rPr>
                <w:sz w:val="27"/>
                <w:szCs w:val="27"/>
              </w:rPr>
              <w:t>Земельный налог</w:t>
            </w:r>
            <w:r>
              <w:rPr>
                <w:sz w:val="27"/>
                <w:szCs w:val="27"/>
              </w:rPr>
              <w:t xml:space="preserve"> с физических лиц</w:t>
            </w:r>
          </w:p>
        </w:tc>
        <w:tc>
          <w:tcPr>
            <w:tcW w:w="1701"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jc w:val="right"/>
              <w:rPr>
                <w:sz w:val="23"/>
              </w:rPr>
            </w:pPr>
            <w:r>
              <w:rPr>
                <w:sz w:val="23"/>
              </w:rPr>
              <w:t>6 120 000,00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8E2A8F" w:rsidRDefault="005D2F6D" w:rsidP="0048526B">
            <w:pPr>
              <w:jc w:val="right"/>
              <w:rPr>
                <w:sz w:val="23"/>
              </w:rPr>
            </w:pPr>
            <w:r>
              <w:rPr>
                <w:sz w:val="23"/>
              </w:rPr>
              <w:t>6 240 000,00</w:t>
            </w:r>
          </w:p>
        </w:tc>
      </w:tr>
      <w:tr w:rsidR="005D2F6D" w:rsidRPr="008E2A8F" w:rsidTr="005D2F6D">
        <w:trPr>
          <w:trHeight w:val="33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F74EB5" w:rsidRDefault="005D2F6D" w:rsidP="0048526B">
            <w:pPr>
              <w:rPr>
                <w:b/>
                <w:sz w:val="27"/>
                <w:szCs w:val="28"/>
              </w:rPr>
            </w:pPr>
            <w:r w:rsidRPr="00F74EB5">
              <w:rPr>
                <w:b/>
                <w:sz w:val="27"/>
                <w:szCs w:val="27"/>
              </w:rPr>
              <w:t>000 1 08 00000 00 0000 000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7C4B89" w:rsidRDefault="005D2F6D" w:rsidP="0048526B">
            <w:pPr>
              <w:rPr>
                <w:b/>
              </w:rPr>
            </w:pPr>
            <w:r w:rsidRPr="007C4B89">
              <w:rPr>
                <w:b/>
              </w:rPr>
              <w:t>ГОСУДАРСТВЕННАЯ ПОШЛИНА</w:t>
            </w:r>
          </w:p>
        </w:tc>
        <w:tc>
          <w:tcPr>
            <w:tcW w:w="1701"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jc w:val="right"/>
              <w:rPr>
                <w:b/>
                <w:sz w:val="23"/>
              </w:rPr>
            </w:pPr>
            <w:r>
              <w:rPr>
                <w:b/>
                <w:sz w:val="23"/>
              </w:rPr>
              <w:t>40 000,00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8E2A8F" w:rsidRDefault="005D2F6D" w:rsidP="0048526B">
            <w:pPr>
              <w:jc w:val="right"/>
              <w:rPr>
                <w:b/>
                <w:sz w:val="23"/>
              </w:rPr>
            </w:pPr>
            <w:r>
              <w:rPr>
                <w:b/>
                <w:sz w:val="23"/>
              </w:rPr>
              <w:t>40 000,00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8"/>
              </w:rPr>
            </w:pPr>
            <w:r>
              <w:rPr>
                <w:sz w:val="27"/>
                <w:szCs w:val="27"/>
              </w:rPr>
              <w:t>000</w:t>
            </w:r>
            <w:r w:rsidRPr="008E2A8F">
              <w:rPr>
                <w:sz w:val="27"/>
                <w:szCs w:val="27"/>
              </w:rPr>
              <w:t xml:space="preserve"> 1 08 04020 01 0000 110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8"/>
              </w:rPr>
            </w:pPr>
            <w:r w:rsidRPr="008E2A8F">
              <w:rPr>
                <w:sz w:val="27"/>
                <w:szCs w:val="27"/>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tcPr>
          <w:p w:rsidR="005D2F6D" w:rsidRPr="008E2A8F" w:rsidRDefault="005D2F6D" w:rsidP="0048526B">
            <w:pPr>
              <w:jc w:val="right"/>
              <w:rPr>
                <w:sz w:val="23"/>
              </w:rPr>
            </w:pPr>
            <w:r>
              <w:rPr>
                <w:sz w:val="23"/>
              </w:rPr>
              <w:t>40 000,00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8E2A8F" w:rsidRDefault="005D2F6D" w:rsidP="0048526B">
            <w:pPr>
              <w:jc w:val="right"/>
              <w:rPr>
                <w:sz w:val="23"/>
              </w:rPr>
            </w:pPr>
            <w:r>
              <w:rPr>
                <w:sz w:val="23"/>
              </w:rPr>
              <w:t>40 000,00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5D2F6D" w:rsidRPr="008E2A8F" w:rsidRDefault="005D2F6D" w:rsidP="0048526B">
            <w:pPr>
              <w:rPr>
                <w:sz w:val="27"/>
                <w:szCs w:val="27"/>
              </w:rPr>
            </w:pPr>
          </w:p>
        </w:tc>
        <w:tc>
          <w:tcPr>
            <w:tcW w:w="3686" w:type="dxa"/>
            <w:tcBorders>
              <w:top w:val="single" w:sz="6" w:space="0" w:color="000000"/>
              <w:left w:val="single" w:sz="6" w:space="0" w:color="000000"/>
              <w:bottom w:val="single" w:sz="6" w:space="0" w:color="000000"/>
              <w:right w:val="single" w:sz="6" w:space="0" w:color="000000"/>
            </w:tcBorders>
            <w:shd w:val="clear" w:color="auto" w:fill="D9D9D9"/>
          </w:tcPr>
          <w:p w:rsidR="005D2F6D" w:rsidRDefault="005D2F6D" w:rsidP="0048526B">
            <w:pPr>
              <w:rPr>
                <w:b/>
                <w:sz w:val="27"/>
                <w:szCs w:val="27"/>
              </w:rPr>
            </w:pPr>
            <w:r w:rsidRPr="008E2A8F">
              <w:rPr>
                <w:b/>
                <w:sz w:val="27"/>
                <w:szCs w:val="27"/>
              </w:rPr>
              <w:t>Неналоговые доходы</w:t>
            </w:r>
          </w:p>
          <w:p w:rsidR="005D2F6D" w:rsidRPr="008E2A8F" w:rsidRDefault="005D2F6D" w:rsidP="0048526B">
            <w:pPr>
              <w:rPr>
                <w:b/>
                <w:sz w:val="27"/>
                <w:szCs w:val="27"/>
              </w:rPr>
            </w:pP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5D2F6D" w:rsidRPr="00C248C1" w:rsidRDefault="005D2F6D" w:rsidP="0048526B">
            <w:pPr>
              <w:jc w:val="right"/>
              <w:rPr>
                <w:b/>
                <w:sz w:val="25"/>
                <w:szCs w:val="25"/>
              </w:rPr>
            </w:pPr>
            <w:r>
              <w:rPr>
                <w:b/>
                <w:sz w:val="25"/>
                <w:szCs w:val="25"/>
              </w:rPr>
              <w:t>2 215</w:t>
            </w:r>
            <w:r w:rsidRPr="00C248C1">
              <w:rPr>
                <w:b/>
                <w:sz w:val="25"/>
                <w:szCs w:val="25"/>
              </w:rPr>
              <w:t> 000,00</w:t>
            </w:r>
          </w:p>
        </w:tc>
        <w:tc>
          <w:tcPr>
            <w:tcW w:w="1559" w:type="dxa"/>
            <w:tcBorders>
              <w:top w:val="single" w:sz="6" w:space="0" w:color="000000"/>
              <w:left w:val="single" w:sz="6" w:space="0" w:color="000000"/>
              <w:bottom w:val="single" w:sz="6" w:space="0" w:color="000000"/>
              <w:right w:val="single" w:sz="4" w:space="0" w:color="auto"/>
            </w:tcBorders>
            <w:shd w:val="clear" w:color="auto" w:fill="D9D9D9"/>
          </w:tcPr>
          <w:p w:rsidR="005D2F6D" w:rsidRPr="00C248C1" w:rsidRDefault="005D2F6D" w:rsidP="0048526B">
            <w:pPr>
              <w:jc w:val="right"/>
              <w:rPr>
                <w:b/>
                <w:sz w:val="25"/>
                <w:szCs w:val="25"/>
              </w:rPr>
            </w:pPr>
            <w:r>
              <w:rPr>
                <w:b/>
                <w:sz w:val="25"/>
                <w:szCs w:val="25"/>
              </w:rPr>
              <w:t>2 225</w:t>
            </w:r>
            <w:r w:rsidRPr="00C248C1">
              <w:rPr>
                <w:b/>
                <w:sz w:val="25"/>
                <w:szCs w:val="25"/>
              </w:rPr>
              <w:t> 000,00</w:t>
            </w:r>
          </w:p>
        </w:tc>
      </w:tr>
      <w:tr w:rsidR="005D2F6D" w:rsidRPr="008E2A8F" w:rsidTr="005D2F6D">
        <w:trPr>
          <w:trHeight w:val="558"/>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F74EB5" w:rsidRDefault="005D2F6D" w:rsidP="0048526B">
            <w:pPr>
              <w:rPr>
                <w:b/>
                <w:sz w:val="27"/>
                <w:szCs w:val="28"/>
                <w:lang w:val="en-US"/>
              </w:rPr>
            </w:pPr>
            <w:r w:rsidRPr="00F74EB5">
              <w:rPr>
                <w:b/>
                <w:sz w:val="27"/>
                <w:szCs w:val="27"/>
              </w:rPr>
              <w:t xml:space="preserve">000 </w:t>
            </w:r>
            <w:r w:rsidRPr="00F74EB5">
              <w:rPr>
                <w:b/>
                <w:sz w:val="27"/>
                <w:szCs w:val="27"/>
                <w:lang w:val="en-US"/>
              </w:rPr>
              <w:t>1 11 00000 00 0000 000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7C4B89" w:rsidRDefault="005D2F6D" w:rsidP="0048526B">
            <w:pPr>
              <w:rPr>
                <w:b/>
              </w:rPr>
            </w:pPr>
            <w:r w:rsidRPr="007C4B89">
              <w:rPr>
                <w:b/>
              </w:rPr>
              <w:t>ДОХОДЫ ОТ ИСПОЛЬЗОВАНИЯ ИМУЩЕСТВА, НАХОДЯЩЕГОСЯ В ГОСУДАРСТВЕННОЙ И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b/>
              </w:rPr>
            </w:pPr>
          </w:p>
          <w:p w:rsidR="005D2F6D" w:rsidRPr="008E2A8F" w:rsidRDefault="005D2F6D" w:rsidP="0048526B">
            <w:pPr>
              <w:jc w:val="right"/>
              <w:rPr>
                <w:b/>
              </w:rPr>
            </w:pPr>
            <w:r>
              <w:rPr>
                <w:b/>
              </w:rPr>
              <w:t>1 950 000,00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b/>
              </w:rPr>
            </w:pPr>
          </w:p>
          <w:p w:rsidR="005D2F6D" w:rsidRPr="008E2A8F" w:rsidRDefault="005D2F6D" w:rsidP="0048526B">
            <w:pPr>
              <w:jc w:val="right"/>
              <w:rPr>
                <w:b/>
              </w:rPr>
            </w:pPr>
            <w:r>
              <w:rPr>
                <w:b/>
              </w:rPr>
              <w:t>1 950 000,00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jc w:val="center"/>
              <w:rPr>
                <w:sz w:val="27"/>
                <w:szCs w:val="28"/>
                <w:lang w:val="en-US"/>
              </w:rPr>
            </w:pPr>
            <w:r w:rsidRPr="008E2A8F">
              <w:rPr>
                <w:sz w:val="27"/>
                <w:szCs w:val="27"/>
              </w:rPr>
              <w:t xml:space="preserve">000 1 </w:t>
            </w:r>
            <w:r w:rsidRPr="008E2A8F">
              <w:rPr>
                <w:sz w:val="27"/>
                <w:szCs w:val="27"/>
                <w:lang w:val="en-US"/>
              </w:rPr>
              <w:t>11 050</w:t>
            </w:r>
            <w:r w:rsidRPr="008E2A8F">
              <w:rPr>
                <w:sz w:val="27"/>
                <w:szCs w:val="27"/>
              </w:rPr>
              <w:t>35</w:t>
            </w:r>
            <w:r w:rsidRPr="008E2A8F">
              <w:rPr>
                <w:sz w:val="27"/>
                <w:szCs w:val="27"/>
                <w:lang w:val="en-US"/>
              </w:rPr>
              <w:t xml:space="preserve"> </w:t>
            </w:r>
            <w:r>
              <w:rPr>
                <w:sz w:val="27"/>
                <w:szCs w:val="27"/>
              </w:rPr>
              <w:t>1</w:t>
            </w:r>
            <w:r w:rsidRPr="008E2A8F">
              <w:rPr>
                <w:sz w:val="27"/>
                <w:szCs w:val="27"/>
              </w:rPr>
              <w:t>0</w:t>
            </w:r>
            <w:r w:rsidRPr="008E2A8F">
              <w:rPr>
                <w:sz w:val="27"/>
                <w:szCs w:val="27"/>
                <w:lang w:val="en-US"/>
              </w:rPr>
              <w:t xml:space="preserve"> 0000 120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C1FFB" w:rsidRDefault="005D2F6D" w:rsidP="0048526B">
            <w:pPr>
              <w:rPr>
                <w:sz w:val="27"/>
                <w:szCs w:val="27"/>
              </w:rPr>
            </w:pPr>
            <w:r w:rsidRPr="008E2A8F">
              <w:rPr>
                <w:sz w:val="27"/>
                <w:szCs w:val="27"/>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бюджетных и автономных учреждений)</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Pr="00E07381" w:rsidRDefault="005D2F6D" w:rsidP="0048526B">
            <w:pPr>
              <w:jc w:val="right"/>
              <w:rPr>
                <w:sz w:val="23"/>
                <w:szCs w:val="23"/>
              </w:rPr>
            </w:pPr>
            <w:r>
              <w:rPr>
                <w:sz w:val="23"/>
                <w:szCs w:val="23"/>
              </w:rPr>
              <w:t>550 000,00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Pr="00E07381" w:rsidRDefault="005D2F6D" w:rsidP="0048526B">
            <w:pPr>
              <w:jc w:val="right"/>
              <w:rPr>
                <w:sz w:val="23"/>
                <w:szCs w:val="23"/>
              </w:rPr>
            </w:pPr>
            <w:r>
              <w:rPr>
                <w:sz w:val="23"/>
                <w:szCs w:val="23"/>
              </w:rPr>
              <w:t>550</w:t>
            </w:r>
            <w:r w:rsidRPr="00E07381">
              <w:rPr>
                <w:sz w:val="23"/>
                <w:szCs w:val="23"/>
              </w:rPr>
              <w:t>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jc w:val="center"/>
              <w:rPr>
                <w:sz w:val="27"/>
                <w:szCs w:val="27"/>
              </w:rPr>
            </w:pPr>
            <w:r w:rsidRPr="008E2A8F">
              <w:rPr>
                <w:sz w:val="27"/>
                <w:szCs w:val="27"/>
              </w:rPr>
              <w:t>000 1 11 09045 10 0000 120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7"/>
              </w:rPr>
            </w:pPr>
            <w:r w:rsidRPr="008E2A8F">
              <w:rPr>
                <w:sz w:val="27"/>
                <w:szCs w:val="27"/>
              </w:rPr>
              <w:t>Прочие поступления от использования имущества, находящегося в собственности поселений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Pr="00E07381" w:rsidRDefault="005D2F6D" w:rsidP="0048526B">
            <w:pPr>
              <w:jc w:val="right"/>
              <w:rPr>
                <w:sz w:val="23"/>
                <w:szCs w:val="23"/>
              </w:rPr>
            </w:pPr>
            <w:r>
              <w:rPr>
                <w:sz w:val="23"/>
                <w:szCs w:val="23"/>
              </w:rPr>
              <w:t>1 400 000</w:t>
            </w:r>
            <w:r w:rsidRPr="00E07381">
              <w:rPr>
                <w:sz w:val="23"/>
                <w:szCs w:val="23"/>
              </w:rPr>
              <w:t>,00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Default="005D2F6D" w:rsidP="0048526B">
            <w:pPr>
              <w:jc w:val="right"/>
              <w:rPr>
                <w:sz w:val="23"/>
                <w:szCs w:val="23"/>
              </w:rPr>
            </w:pPr>
          </w:p>
          <w:p w:rsidR="005D2F6D" w:rsidRPr="00E07381" w:rsidRDefault="005D2F6D" w:rsidP="0048526B">
            <w:pPr>
              <w:jc w:val="right"/>
              <w:rPr>
                <w:sz w:val="23"/>
                <w:szCs w:val="23"/>
              </w:rPr>
            </w:pPr>
            <w:r>
              <w:rPr>
                <w:sz w:val="23"/>
                <w:szCs w:val="23"/>
              </w:rPr>
              <w:t>1 400 000</w:t>
            </w:r>
            <w:r w:rsidRPr="00E07381">
              <w:rPr>
                <w:sz w:val="23"/>
                <w:szCs w:val="23"/>
              </w:rPr>
              <w:t>,00</w:t>
            </w:r>
          </w:p>
        </w:tc>
      </w:tr>
      <w:tr w:rsidR="005D2F6D" w:rsidRPr="008E2A8F" w:rsidTr="005D2F6D">
        <w:trPr>
          <w:trHeight w:val="33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F74EB5" w:rsidRDefault="005D2F6D" w:rsidP="0048526B">
            <w:pPr>
              <w:jc w:val="center"/>
              <w:rPr>
                <w:b/>
                <w:sz w:val="27"/>
                <w:szCs w:val="28"/>
              </w:rPr>
            </w:pPr>
            <w:r w:rsidRPr="00F74EB5">
              <w:rPr>
                <w:b/>
                <w:sz w:val="27"/>
                <w:szCs w:val="27"/>
              </w:rPr>
              <w:t>000 1 13 00000 00 0000 000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F74EB5" w:rsidRDefault="005D2F6D" w:rsidP="0048526B">
            <w:pPr>
              <w:rPr>
                <w:b/>
                <w:sz w:val="27"/>
                <w:szCs w:val="28"/>
              </w:rPr>
            </w:pPr>
            <w:r w:rsidRPr="007C4B89">
              <w:rPr>
                <w:b/>
              </w:rPr>
              <w:t>ДОХОДЫ ОТ ОКАЗАНИЯ ПЛАТНЫХ УСЛУГ И КОМПЕНСАЦИИ ЗАТРАТ</w:t>
            </w:r>
            <w:r w:rsidRPr="00F74EB5">
              <w:rPr>
                <w:b/>
                <w:sz w:val="27"/>
                <w:szCs w:val="27"/>
              </w:rPr>
              <w:t xml:space="preserve"> </w:t>
            </w:r>
            <w:r w:rsidRPr="007C4B89">
              <w:rPr>
                <w:b/>
              </w:rPr>
              <w:t>ГОСУДАРСТВА</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b/>
              </w:rPr>
            </w:pPr>
          </w:p>
          <w:p w:rsidR="005D2F6D" w:rsidRPr="008E2A8F" w:rsidRDefault="005D2F6D" w:rsidP="0048526B">
            <w:pPr>
              <w:jc w:val="right"/>
              <w:rPr>
                <w:b/>
              </w:rPr>
            </w:pPr>
            <w:r>
              <w:rPr>
                <w:b/>
              </w:rPr>
              <w:t>265 000,00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b/>
              </w:rPr>
            </w:pPr>
          </w:p>
          <w:p w:rsidR="005D2F6D" w:rsidRPr="008E2A8F" w:rsidRDefault="005D2F6D" w:rsidP="0048526B">
            <w:pPr>
              <w:jc w:val="right"/>
              <w:rPr>
                <w:b/>
              </w:rPr>
            </w:pPr>
            <w:r>
              <w:rPr>
                <w:b/>
              </w:rPr>
              <w:t>275 000,00</w:t>
            </w:r>
          </w:p>
        </w:tc>
      </w:tr>
      <w:tr w:rsidR="005D2F6D" w:rsidRPr="008E2A8F" w:rsidTr="005D2F6D">
        <w:trPr>
          <w:trHeight w:val="256"/>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jc w:val="center"/>
              <w:rPr>
                <w:sz w:val="27"/>
                <w:szCs w:val="28"/>
              </w:rPr>
            </w:pPr>
            <w:r w:rsidRPr="008E2A8F">
              <w:rPr>
                <w:sz w:val="27"/>
                <w:szCs w:val="27"/>
              </w:rPr>
              <w:lastRenderedPageBreak/>
              <w:t>000 1 13 0</w:t>
            </w:r>
            <w:r>
              <w:rPr>
                <w:sz w:val="27"/>
                <w:szCs w:val="27"/>
              </w:rPr>
              <w:t>0</w:t>
            </w:r>
            <w:r w:rsidRPr="008E2A8F">
              <w:rPr>
                <w:sz w:val="27"/>
                <w:szCs w:val="27"/>
              </w:rPr>
              <w:t>000 00 0000 130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7"/>
                <w:szCs w:val="27"/>
              </w:rPr>
            </w:pPr>
            <w:r w:rsidRPr="008E2A8F">
              <w:rPr>
                <w:sz w:val="27"/>
                <w:szCs w:val="27"/>
              </w:rPr>
              <w:t>Прочие доходы  от оказания  платных услуг и компенсации затрат государства</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p>
          <w:p w:rsidR="005D2F6D" w:rsidRPr="008E2A8F" w:rsidRDefault="005D2F6D" w:rsidP="0048526B">
            <w:pPr>
              <w:jc w:val="right"/>
              <w:rPr>
                <w:sz w:val="23"/>
              </w:rPr>
            </w:pPr>
            <w:r>
              <w:rPr>
                <w:sz w:val="23"/>
              </w:rPr>
              <w:t>265 000,00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p>
          <w:p w:rsidR="005D2F6D" w:rsidRPr="008E2A8F" w:rsidRDefault="005D2F6D" w:rsidP="0048526B">
            <w:pPr>
              <w:jc w:val="right"/>
              <w:rPr>
                <w:sz w:val="23"/>
              </w:rPr>
            </w:pPr>
            <w:r>
              <w:rPr>
                <w:sz w:val="23"/>
              </w:rPr>
              <w:t>275 </w:t>
            </w:r>
            <w:r w:rsidRPr="008E2A8F">
              <w:rPr>
                <w:sz w:val="23"/>
              </w:rPr>
              <w:t>000</w:t>
            </w:r>
            <w:r>
              <w:rPr>
                <w:sz w:val="23"/>
              </w:rPr>
              <w:t>,00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jc w:val="center"/>
              <w:rPr>
                <w:sz w:val="27"/>
                <w:szCs w:val="28"/>
              </w:rPr>
            </w:pPr>
            <w:r>
              <w:rPr>
                <w:sz w:val="27"/>
                <w:szCs w:val="27"/>
              </w:rPr>
              <w:t>000 1 13 01995 10 0018 130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8"/>
              </w:rPr>
            </w:pPr>
            <w:r>
              <w:rPr>
                <w:sz w:val="27"/>
                <w:szCs w:val="27"/>
              </w:rPr>
              <w:t xml:space="preserve">Прочие доходы местных бюджетов  от оказания платных услуг </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p>
          <w:p w:rsidR="005D2F6D" w:rsidRPr="006448EB" w:rsidRDefault="005D2F6D" w:rsidP="0048526B">
            <w:pPr>
              <w:jc w:val="right"/>
              <w:rPr>
                <w:sz w:val="23"/>
                <w:szCs w:val="23"/>
              </w:rPr>
            </w:pPr>
            <w:r>
              <w:rPr>
                <w:sz w:val="23"/>
                <w:szCs w:val="23"/>
              </w:rPr>
              <w:t>30</w:t>
            </w:r>
            <w:r w:rsidRPr="006448EB">
              <w:rPr>
                <w:sz w:val="23"/>
                <w:szCs w:val="23"/>
              </w:rPr>
              <w:t>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pPr>
          </w:p>
          <w:p w:rsidR="005D2F6D" w:rsidRPr="00C248C1" w:rsidRDefault="005D2F6D" w:rsidP="0048526B">
            <w:pPr>
              <w:jc w:val="right"/>
            </w:pPr>
            <w:r w:rsidRPr="00C248C1">
              <w:rPr>
                <w:sz w:val="22"/>
                <w:szCs w:val="22"/>
              </w:rPr>
              <w:t>30 000,00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jc w:val="center"/>
              <w:rPr>
                <w:sz w:val="27"/>
                <w:szCs w:val="27"/>
              </w:rPr>
            </w:pPr>
            <w:r>
              <w:rPr>
                <w:sz w:val="27"/>
                <w:szCs w:val="27"/>
              </w:rPr>
              <w:t>000 1 13 01995 10 0117 130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Прочие доходы местных бюджетов  от оказания платных услуг</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p>
          <w:p w:rsidR="005D2F6D" w:rsidRDefault="005D2F6D" w:rsidP="0048526B">
            <w:pPr>
              <w:jc w:val="right"/>
              <w:rPr>
                <w:sz w:val="23"/>
                <w:szCs w:val="23"/>
              </w:rPr>
            </w:pPr>
            <w:r>
              <w:rPr>
                <w:sz w:val="23"/>
                <w:szCs w:val="23"/>
              </w:rPr>
              <w:t>110 000,00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pPr>
          </w:p>
          <w:p w:rsidR="005D2F6D" w:rsidRPr="00C248C1" w:rsidRDefault="005D2F6D" w:rsidP="0048526B">
            <w:pPr>
              <w:jc w:val="right"/>
            </w:pPr>
            <w:r>
              <w:rPr>
                <w:sz w:val="22"/>
                <w:szCs w:val="22"/>
              </w:rPr>
              <w:t>115</w:t>
            </w:r>
            <w:r w:rsidRPr="00C248C1">
              <w:rPr>
                <w:sz w:val="22"/>
                <w:szCs w:val="22"/>
              </w:rPr>
              <w:t> 000,00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jc w:val="center"/>
              <w:rPr>
                <w:sz w:val="27"/>
                <w:szCs w:val="27"/>
              </w:rPr>
            </w:pPr>
            <w:r>
              <w:rPr>
                <w:sz w:val="27"/>
                <w:szCs w:val="27"/>
              </w:rPr>
              <w:t>000 1 13 01995 10 0122 130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7"/>
                <w:szCs w:val="27"/>
              </w:rPr>
            </w:pPr>
            <w:r>
              <w:rPr>
                <w:sz w:val="27"/>
                <w:szCs w:val="27"/>
              </w:rPr>
              <w:t>Прочие доходы местных бюджетов  от оказания платных услуг</w:t>
            </w:r>
          </w:p>
          <w:p w:rsidR="005D2F6D" w:rsidRDefault="005D2F6D" w:rsidP="0048526B">
            <w:pPr>
              <w:rPr>
                <w:sz w:val="27"/>
                <w:szCs w:val="27"/>
              </w:rPr>
            </w:pP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p>
          <w:p w:rsidR="005D2F6D" w:rsidRDefault="005D2F6D" w:rsidP="0048526B">
            <w:pPr>
              <w:jc w:val="right"/>
              <w:rPr>
                <w:sz w:val="23"/>
                <w:szCs w:val="23"/>
              </w:rPr>
            </w:pPr>
            <w:r>
              <w:rPr>
                <w:sz w:val="23"/>
                <w:szCs w:val="23"/>
              </w:rPr>
              <w:t>125 000,00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pPr>
          </w:p>
          <w:p w:rsidR="005D2F6D" w:rsidRPr="00C248C1" w:rsidRDefault="005D2F6D" w:rsidP="0048526B">
            <w:pPr>
              <w:jc w:val="right"/>
            </w:pPr>
            <w:r w:rsidRPr="00C248C1">
              <w:rPr>
                <w:sz w:val="22"/>
                <w:szCs w:val="22"/>
              </w:rPr>
              <w:t>130 000,00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DBE5F1"/>
          </w:tcPr>
          <w:p w:rsidR="005D2F6D" w:rsidRPr="008E2A8F" w:rsidRDefault="005D2F6D" w:rsidP="0048526B">
            <w:pPr>
              <w:jc w:val="center"/>
              <w:rPr>
                <w:b/>
                <w:bCs/>
                <w:sz w:val="27"/>
                <w:szCs w:val="28"/>
              </w:rPr>
            </w:pPr>
            <w:r w:rsidRPr="008E2A8F">
              <w:rPr>
                <w:b/>
                <w:sz w:val="27"/>
                <w:szCs w:val="27"/>
              </w:rPr>
              <w:t>000</w:t>
            </w:r>
            <w:r w:rsidRPr="008E2A8F">
              <w:rPr>
                <w:b/>
                <w:bCs/>
                <w:sz w:val="27"/>
                <w:szCs w:val="27"/>
              </w:rPr>
              <w:t xml:space="preserve"> 2 00 00000 00 0000 000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DBE5F1"/>
          </w:tcPr>
          <w:p w:rsidR="005D2F6D" w:rsidRPr="007C4B89" w:rsidRDefault="005D2F6D" w:rsidP="0048526B">
            <w:pPr>
              <w:keepNext/>
              <w:jc w:val="both"/>
              <w:outlineLvl w:val="0"/>
              <w:rPr>
                <w:b/>
                <w:bCs/>
                <w:color w:val="000000"/>
              </w:rPr>
            </w:pPr>
            <w:r w:rsidRPr="007C4B89">
              <w:rPr>
                <w:b/>
                <w:color w:val="000000"/>
              </w:rPr>
              <w:t>БЕЗВОЗМЕЗДНЫЕ ПОСТУПЛЕНИЯ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cPr>
          <w:p w:rsidR="005D2F6D" w:rsidRPr="00671151" w:rsidRDefault="005D2F6D" w:rsidP="0048526B">
            <w:pPr>
              <w:jc w:val="right"/>
              <w:rPr>
                <w:b/>
                <w:sz w:val="23"/>
                <w:szCs w:val="23"/>
              </w:rPr>
            </w:pPr>
            <w:r>
              <w:rPr>
                <w:b/>
                <w:sz w:val="23"/>
                <w:szCs w:val="23"/>
              </w:rPr>
              <w:t>92 409 891,69</w:t>
            </w:r>
          </w:p>
        </w:tc>
        <w:tc>
          <w:tcPr>
            <w:tcW w:w="1559" w:type="dxa"/>
            <w:tcBorders>
              <w:top w:val="single" w:sz="6" w:space="0" w:color="000000"/>
              <w:left w:val="single" w:sz="6" w:space="0" w:color="000000"/>
              <w:bottom w:val="single" w:sz="6" w:space="0" w:color="000000"/>
              <w:right w:val="single" w:sz="4" w:space="0" w:color="auto"/>
            </w:tcBorders>
            <w:shd w:val="clear" w:color="auto" w:fill="DBE5F1"/>
          </w:tcPr>
          <w:p w:rsidR="005D2F6D" w:rsidRPr="00671151" w:rsidRDefault="005D2F6D" w:rsidP="0048526B">
            <w:pPr>
              <w:jc w:val="right"/>
              <w:rPr>
                <w:b/>
                <w:sz w:val="23"/>
                <w:szCs w:val="23"/>
              </w:rPr>
            </w:pPr>
            <w:r>
              <w:rPr>
                <w:b/>
                <w:sz w:val="23"/>
                <w:szCs w:val="23"/>
              </w:rPr>
              <w:t>42 666 420,00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jc w:val="center"/>
              <w:rPr>
                <w:b/>
                <w:sz w:val="27"/>
                <w:szCs w:val="27"/>
              </w:rPr>
            </w:pPr>
            <w:r w:rsidRPr="008E2A8F">
              <w:rPr>
                <w:sz w:val="27"/>
                <w:szCs w:val="27"/>
              </w:rPr>
              <w:t>000 2 02 00000 00 0000 000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keepNext/>
              <w:jc w:val="both"/>
              <w:outlineLvl w:val="0"/>
              <w:rPr>
                <w:color w:val="000000"/>
                <w:sz w:val="27"/>
                <w:szCs w:val="27"/>
              </w:rPr>
            </w:pPr>
            <w:r w:rsidRPr="00E62AD1">
              <w:rPr>
                <w:bCs/>
                <w:color w:val="000000"/>
                <w:sz w:val="27"/>
                <w:szCs w:val="27"/>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single" w:sz="6" w:space="0" w:color="000000"/>
              <w:left w:val="single" w:sz="6" w:space="0" w:color="000000"/>
              <w:bottom w:val="single" w:sz="6" w:space="0" w:color="000000"/>
              <w:right w:val="single" w:sz="6" w:space="0" w:color="000000"/>
            </w:tcBorders>
          </w:tcPr>
          <w:p w:rsidR="005D2F6D" w:rsidRPr="00671151" w:rsidRDefault="005D2F6D" w:rsidP="0048526B">
            <w:pPr>
              <w:jc w:val="right"/>
              <w:rPr>
                <w:b/>
                <w:sz w:val="23"/>
                <w:szCs w:val="23"/>
              </w:rPr>
            </w:pPr>
            <w:r>
              <w:rPr>
                <w:b/>
                <w:sz w:val="23"/>
                <w:szCs w:val="23"/>
              </w:rPr>
              <w:t>92 409 891,69</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Pr="00671151" w:rsidRDefault="005D2F6D" w:rsidP="0048526B">
            <w:pPr>
              <w:jc w:val="right"/>
              <w:rPr>
                <w:b/>
                <w:sz w:val="23"/>
                <w:szCs w:val="23"/>
              </w:rPr>
            </w:pPr>
            <w:r>
              <w:rPr>
                <w:b/>
                <w:sz w:val="23"/>
                <w:szCs w:val="23"/>
              </w:rPr>
              <w:t>42 666 420,00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jc w:val="center"/>
              <w:rPr>
                <w:sz w:val="27"/>
                <w:szCs w:val="28"/>
              </w:rPr>
            </w:pPr>
            <w:r w:rsidRPr="008E2A8F">
              <w:rPr>
                <w:sz w:val="27"/>
                <w:szCs w:val="27"/>
              </w:rPr>
              <w:t xml:space="preserve">000 2 02 </w:t>
            </w:r>
            <w:r>
              <w:rPr>
                <w:sz w:val="27"/>
                <w:szCs w:val="27"/>
              </w:rPr>
              <w:t>10</w:t>
            </w:r>
            <w:r w:rsidRPr="008E2A8F">
              <w:rPr>
                <w:sz w:val="27"/>
                <w:szCs w:val="27"/>
              </w:rPr>
              <w:t>000 00 0000 15</w:t>
            </w:r>
            <w:r>
              <w:rPr>
                <w:sz w:val="27"/>
                <w:szCs w:val="27"/>
              </w:rPr>
              <w:t>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sidRPr="00E62AD1">
              <w:rPr>
                <w:sz w:val="27"/>
                <w:szCs w:val="27"/>
              </w:rPr>
              <w:t xml:space="preserve">Дотации бюджетам поселений на выравнивание бюджетной обеспеченности </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p>
          <w:p w:rsidR="005D2F6D" w:rsidRPr="00E14B79" w:rsidRDefault="005D2F6D" w:rsidP="0048526B">
            <w:pPr>
              <w:jc w:val="right"/>
              <w:rPr>
                <w:sz w:val="23"/>
                <w:szCs w:val="23"/>
              </w:rPr>
            </w:pPr>
            <w:r>
              <w:rPr>
                <w:sz w:val="23"/>
                <w:szCs w:val="23"/>
              </w:rPr>
              <w:t>28 774 200,00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p>
          <w:p w:rsidR="005D2F6D" w:rsidRPr="00E14B79" w:rsidRDefault="005D2F6D" w:rsidP="0048526B">
            <w:pPr>
              <w:jc w:val="right"/>
              <w:rPr>
                <w:sz w:val="23"/>
                <w:szCs w:val="23"/>
              </w:rPr>
            </w:pPr>
            <w:r>
              <w:rPr>
                <w:sz w:val="23"/>
                <w:szCs w:val="23"/>
              </w:rPr>
              <w:t>29 867 100,00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BC7B72" w:rsidRDefault="005D2F6D" w:rsidP="0048526B">
            <w:pPr>
              <w:rPr>
                <w:sz w:val="28"/>
                <w:szCs w:val="28"/>
              </w:rPr>
            </w:pPr>
            <w:r>
              <w:rPr>
                <w:sz w:val="28"/>
                <w:szCs w:val="28"/>
              </w:rPr>
              <w:t>000 2 02 20070 10 0000 150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sidRPr="00E62AD1">
              <w:rPr>
                <w:sz w:val="27"/>
                <w:szCs w:val="27"/>
              </w:rPr>
              <w:t xml:space="preserve">Субсидии на мероприятия по  строительству, реконструкции, модернизации объектов </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r>
              <w:rPr>
                <w:sz w:val="23"/>
              </w:rPr>
              <w:t>30 625 760,00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r>
              <w:rPr>
                <w:sz w:val="23"/>
                <w:szCs w:val="23"/>
              </w:rPr>
              <w:t>10 519 000,00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8"/>
                <w:szCs w:val="28"/>
              </w:rPr>
            </w:pPr>
            <w:r>
              <w:rPr>
                <w:sz w:val="28"/>
                <w:szCs w:val="28"/>
              </w:rPr>
              <w:t>000 2 02 20216 10 0000 150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sidRPr="00E62AD1">
              <w:rPr>
                <w:sz w:val="27"/>
                <w:szCs w:val="27"/>
              </w:rPr>
              <w:t>Субсидии на ремонт автомобильных дорог  общего пользования местного значения</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r>
              <w:rPr>
                <w:sz w:val="23"/>
                <w:szCs w:val="23"/>
              </w:rPr>
              <w:t>853 000,00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r>
              <w:rPr>
                <w:sz w:val="23"/>
                <w:szCs w:val="23"/>
              </w:rPr>
              <w:t>853 000,00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8"/>
                <w:szCs w:val="28"/>
              </w:rPr>
            </w:pPr>
            <w:r>
              <w:rPr>
                <w:sz w:val="28"/>
                <w:szCs w:val="28"/>
              </w:rPr>
              <w:t>000 2 02 20302 10 0000 150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sidRPr="00E62AD1">
              <w:rPr>
                <w:sz w:val="27"/>
                <w:szCs w:val="27"/>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w:t>
            </w:r>
            <w:r>
              <w:t xml:space="preserve"> средств </w:t>
            </w:r>
            <w:r>
              <w:lastRenderedPageBreak/>
              <w:t>бюджетов</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r>
              <w:rPr>
                <w:sz w:val="23"/>
                <w:szCs w:val="23"/>
              </w:rPr>
              <w:lastRenderedPageBreak/>
              <w:t>19  904 363,69</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r>
              <w:rPr>
                <w:sz w:val="23"/>
                <w:szCs w:val="23"/>
              </w:rPr>
              <w:t>0,00</w:t>
            </w:r>
          </w:p>
        </w:tc>
      </w:tr>
      <w:tr w:rsidR="005D2F6D" w:rsidRPr="008E2A8F" w:rsidTr="005D2F6D">
        <w:trPr>
          <w:trHeight w:val="33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8"/>
                <w:szCs w:val="28"/>
              </w:rPr>
            </w:pPr>
            <w:r>
              <w:rPr>
                <w:sz w:val="28"/>
                <w:szCs w:val="28"/>
              </w:rPr>
              <w:lastRenderedPageBreak/>
              <w:t>000 2 02 25555 10 0000 150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Pr>
                <w:sz w:val="27"/>
                <w:szCs w:val="27"/>
              </w:rPr>
              <w:t>Субсидии бюджетам на реализацию программ формирования современной городской среды</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szCs w:val="23"/>
              </w:rPr>
            </w:pPr>
            <w:r>
              <w:rPr>
                <w:sz w:val="23"/>
                <w:szCs w:val="23"/>
              </w:rPr>
              <w:t>7 387 448,00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szCs w:val="23"/>
              </w:rPr>
            </w:pPr>
            <w:r>
              <w:rPr>
                <w:sz w:val="23"/>
                <w:szCs w:val="23"/>
              </w:rPr>
              <w:t>0,00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8"/>
                <w:szCs w:val="28"/>
              </w:rPr>
            </w:pPr>
            <w:r>
              <w:rPr>
                <w:sz w:val="28"/>
                <w:szCs w:val="28"/>
              </w:rPr>
              <w:t>000 2 02 30000 10 0000 150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sidRPr="00E62AD1">
              <w:rPr>
                <w:sz w:val="27"/>
                <w:szCs w:val="27"/>
              </w:rPr>
              <w:t>Субвенции от других бюджетов бюджетной системы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p>
          <w:p w:rsidR="005D2F6D" w:rsidRDefault="005D2F6D" w:rsidP="0048526B">
            <w:pPr>
              <w:jc w:val="right"/>
              <w:rPr>
                <w:sz w:val="23"/>
              </w:rPr>
            </w:pPr>
            <w:r>
              <w:rPr>
                <w:sz w:val="23"/>
              </w:rPr>
              <w:t>275 120,00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p>
          <w:p w:rsidR="005D2F6D" w:rsidRDefault="005D2F6D" w:rsidP="0048526B">
            <w:pPr>
              <w:jc w:val="right"/>
              <w:rPr>
                <w:sz w:val="23"/>
              </w:rPr>
            </w:pPr>
            <w:r>
              <w:rPr>
                <w:sz w:val="23"/>
              </w:rPr>
              <w:t>289 320,00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Pr="008E2A8F" w:rsidRDefault="005D2F6D" w:rsidP="0048526B">
            <w:pPr>
              <w:rPr>
                <w:sz w:val="28"/>
                <w:szCs w:val="28"/>
              </w:rPr>
            </w:pPr>
            <w:r>
              <w:rPr>
                <w:sz w:val="28"/>
                <w:szCs w:val="28"/>
              </w:rPr>
              <w:t>000 2 02 40014 10 0000 150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z w:val="27"/>
                <w:szCs w:val="27"/>
              </w:rPr>
            </w:pPr>
            <w:r w:rsidRPr="00E62AD1">
              <w:rPr>
                <w:snapToGrid w:val="0"/>
                <w:sz w:val="27"/>
                <w:szCs w:val="27"/>
              </w:rPr>
              <w:t xml:space="preserve">Межбюджетные трансферты, передаваемые бюджетам </w:t>
            </w:r>
            <w:r w:rsidRPr="00E62AD1">
              <w:rPr>
                <w:sz w:val="27"/>
                <w:szCs w:val="27"/>
              </w:rPr>
              <w:t>сельских поселений</w:t>
            </w:r>
            <w:r w:rsidRPr="00E62AD1">
              <w:rPr>
                <w:snapToGrid w:val="0"/>
                <w:sz w:val="27"/>
                <w:szCs w:val="27"/>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p>
          <w:p w:rsidR="005D2F6D" w:rsidRDefault="005D2F6D" w:rsidP="0048526B">
            <w:pPr>
              <w:jc w:val="right"/>
              <w:rPr>
                <w:sz w:val="23"/>
              </w:rPr>
            </w:pPr>
          </w:p>
          <w:p w:rsidR="005D2F6D" w:rsidRDefault="005D2F6D" w:rsidP="0048526B">
            <w:pPr>
              <w:jc w:val="right"/>
              <w:rPr>
                <w:sz w:val="23"/>
              </w:rPr>
            </w:pPr>
          </w:p>
          <w:p w:rsidR="005D2F6D" w:rsidRDefault="005D2F6D" w:rsidP="0048526B">
            <w:pPr>
              <w:jc w:val="right"/>
              <w:rPr>
                <w:sz w:val="23"/>
              </w:rPr>
            </w:pPr>
            <w:r>
              <w:rPr>
                <w:sz w:val="23"/>
              </w:rPr>
              <w:t>1 090 000,00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p>
          <w:p w:rsidR="005D2F6D" w:rsidRDefault="005D2F6D" w:rsidP="0048526B">
            <w:pPr>
              <w:jc w:val="right"/>
              <w:rPr>
                <w:sz w:val="23"/>
              </w:rPr>
            </w:pPr>
          </w:p>
          <w:p w:rsidR="005D2F6D" w:rsidRDefault="005D2F6D" w:rsidP="0048526B">
            <w:pPr>
              <w:jc w:val="right"/>
              <w:rPr>
                <w:sz w:val="23"/>
              </w:rPr>
            </w:pPr>
          </w:p>
          <w:p w:rsidR="005D2F6D" w:rsidRDefault="005D2F6D" w:rsidP="0048526B">
            <w:pPr>
              <w:jc w:val="right"/>
              <w:rPr>
                <w:sz w:val="23"/>
              </w:rPr>
            </w:pPr>
            <w:r>
              <w:rPr>
                <w:sz w:val="23"/>
              </w:rPr>
              <w:t>1 138 000,00</w:t>
            </w:r>
          </w:p>
        </w:tc>
      </w:tr>
      <w:tr w:rsidR="005D2F6D" w:rsidRPr="008E2A8F" w:rsidTr="005D2F6D">
        <w:trPr>
          <w:trHeight w:val="512"/>
        </w:trPr>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5D2F6D" w:rsidRDefault="005D2F6D" w:rsidP="0048526B">
            <w:pPr>
              <w:rPr>
                <w:sz w:val="28"/>
                <w:szCs w:val="28"/>
              </w:rPr>
            </w:pPr>
            <w:r>
              <w:rPr>
                <w:sz w:val="28"/>
                <w:szCs w:val="28"/>
              </w:rPr>
              <w:t xml:space="preserve">000 2 02 49999 10 0000 150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5D2F6D" w:rsidRPr="00E62AD1" w:rsidRDefault="005D2F6D" w:rsidP="0048526B">
            <w:pPr>
              <w:rPr>
                <w:snapToGrid w:val="0"/>
                <w:sz w:val="27"/>
                <w:szCs w:val="27"/>
              </w:rPr>
            </w:pPr>
            <w:r>
              <w:rPr>
                <w:snapToGrid w:val="0"/>
                <w:sz w:val="27"/>
                <w:szCs w:val="27"/>
              </w:rPr>
              <w:t>Прочие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5D2F6D" w:rsidRDefault="005D2F6D" w:rsidP="0048526B">
            <w:pPr>
              <w:jc w:val="right"/>
              <w:rPr>
                <w:sz w:val="23"/>
              </w:rPr>
            </w:pPr>
            <w:r>
              <w:rPr>
                <w:sz w:val="23"/>
              </w:rPr>
              <w:t>3 500 000,00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rsidR="005D2F6D" w:rsidRDefault="005D2F6D" w:rsidP="0048526B">
            <w:pPr>
              <w:jc w:val="right"/>
              <w:rPr>
                <w:sz w:val="23"/>
              </w:rPr>
            </w:pPr>
            <w:r>
              <w:rPr>
                <w:sz w:val="23"/>
              </w:rPr>
              <w:t>0,00</w:t>
            </w:r>
          </w:p>
        </w:tc>
      </w:tr>
      <w:tr w:rsidR="005D2F6D" w:rsidRPr="008E2A8F" w:rsidTr="005D2F6D">
        <w:trPr>
          <w:trHeight w:val="317"/>
        </w:trPr>
        <w:tc>
          <w:tcPr>
            <w:tcW w:w="6947" w:type="dxa"/>
            <w:gridSpan w:val="2"/>
            <w:tcBorders>
              <w:top w:val="single" w:sz="6" w:space="0" w:color="000000"/>
              <w:left w:val="single" w:sz="6" w:space="0" w:color="000000"/>
              <w:bottom w:val="single" w:sz="6" w:space="0" w:color="000000"/>
              <w:right w:val="single" w:sz="6" w:space="0" w:color="000000"/>
            </w:tcBorders>
            <w:shd w:val="clear" w:color="auto" w:fill="DBE5F1"/>
          </w:tcPr>
          <w:p w:rsidR="005D2F6D" w:rsidRPr="008E2A8F" w:rsidRDefault="005D2F6D" w:rsidP="0048526B">
            <w:pPr>
              <w:keepNext/>
              <w:spacing w:before="240" w:after="60"/>
              <w:outlineLvl w:val="3"/>
              <w:rPr>
                <w:b/>
                <w:bCs/>
                <w:sz w:val="27"/>
                <w:szCs w:val="27"/>
              </w:rPr>
            </w:pPr>
            <w:r w:rsidRPr="008E2A8F">
              <w:rPr>
                <w:b/>
                <w:bCs/>
                <w:sz w:val="27"/>
                <w:szCs w:val="27"/>
              </w:rPr>
              <w:t xml:space="preserve">ВСЕГО ДОХОДОВ       </w:t>
            </w:r>
          </w:p>
        </w:tc>
        <w:tc>
          <w:tcPr>
            <w:tcW w:w="1701" w:type="dxa"/>
            <w:tcBorders>
              <w:top w:val="single" w:sz="6" w:space="0" w:color="000000"/>
              <w:left w:val="single" w:sz="6" w:space="0" w:color="000000"/>
              <w:bottom w:val="single" w:sz="6" w:space="0" w:color="000000"/>
              <w:right w:val="single" w:sz="6" w:space="0" w:color="000000"/>
            </w:tcBorders>
            <w:shd w:val="clear" w:color="auto" w:fill="DBE5F1"/>
          </w:tcPr>
          <w:p w:rsidR="005D2F6D" w:rsidRPr="00E14B79" w:rsidRDefault="005D2F6D" w:rsidP="0048526B">
            <w:pPr>
              <w:jc w:val="right"/>
              <w:rPr>
                <w:b/>
                <w:sz w:val="23"/>
                <w:szCs w:val="23"/>
              </w:rPr>
            </w:pPr>
            <w:r>
              <w:rPr>
                <w:b/>
                <w:sz w:val="23"/>
                <w:szCs w:val="23"/>
              </w:rPr>
              <w:t>121 327 891,69</w:t>
            </w:r>
          </w:p>
        </w:tc>
        <w:tc>
          <w:tcPr>
            <w:tcW w:w="1559" w:type="dxa"/>
            <w:tcBorders>
              <w:top w:val="single" w:sz="6" w:space="0" w:color="000000"/>
              <w:left w:val="single" w:sz="6" w:space="0" w:color="000000"/>
              <w:bottom w:val="single" w:sz="6" w:space="0" w:color="000000"/>
              <w:right w:val="single" w:sz="4" w:space="0" w:color="auto"/>
            </w:tcBorders>
            <w:shd w:val="clear" w:color="auto" w:fill="DBE5F1"/>
          </w:tcPr>
          <w:p w:rsidR="005D2F6D" w:rsidRPr="00E14B79" w:rsidRDefault="005D2F6D" w:rsidP="0048526B">
            <w:pPr>
              <w:jc w:val="right"/>
              <w:rPr>
                <w:b/>
                <w:sz w:val="23"/>
                <w:szCs w:val="23"/>
              </w:rPr>
            </w:pPr>
            <w:r>
              <w:rPr>
                <w:b/>
                <w:sz w:val="23"/>
                <w:szCs w:val="23"/>
              </w:rPr>
              <w:t>72 074 420,00</w:t>
            </w:r>
          </w:p>
        </w:tc>
      </w:tr>
    </w:tbl>
    <w:p w:rsidR="005D2F6D" w:rsidRPr="008E2A8F" w:rsidRDefault="005D2F6D" w:rsidP="005D2F6D"/>
    <w:p w:rsidR="005D2F6D" w:rsidRDefault="005D2F6D" w:rsidP="005D2F6D"/>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BF211E" w:rsidRDefault="00BF211E" w:rsidP="00BF211E">
      <w:pPr>
        <w:rPr>
          <w:b/>
          <w:sz w:val="28"/>
          <w:szCs w:val="28"/>
        </w:rPr>
      </w:pPr>
    </w:p>
    <w:p w:rsidR="005D2F6D" w:rsidRPr="00C84493" w:rsidRDefault="00BF211E" w:rsidP="00BF211E">
      <w:pPr>
        <w:rPr>
          <w:b/>
          <w:sz w:val="28"/>
          <w:szCs w:val="28"/>
        </w:rPr>
      </w:pPr>
      <w:r>
        <w:rPr>
          <w:b/>
          <w:sz w:val="28"/>
          <w:szCs w:val="28"/>
        </w:rPr>
        <w:lastRenderedPageBreak/>
        <w:t xml:space="preserve">                                                                                                         </w:t>
      </w:r>
      <w:r w:rsidR="005D2F6D">
        <w:rPr>
          <w:b/>
          <w:sz w:val="28"/>
          <w:szCs w:val="28"/>
        </w:rPr>
        <w:t>П</w:t>
      </w:r>
      <w:r w:rsidR="005D2F6D" w:rsidRPr="00C84493">
        <w:rPr>
          <w:b/>
          <w:sz w:val="28"/>
          <w:szCs w:val="28"/>
        </w:rPr>
        <w:t xml:space="preserve">риложение </w:t>
      </w:r>
      <w:r w:rsidR="005D2F6D">
        <w:rPr>
          <w:b/>
          <w:sz w:val="28"/>
          <w:szCs w:val="28"/>
        </w:rPr>
        <w:t xml:space="preserve"> </w:t>
      </w:r>
      <w:r w:rsidR="005D2F6D" w:rsidRPr="00C84493">
        <w:rPr>
          <w:b/>
          <w:sz w:val="28"/>
          <w:szCs w:val="28"/>
        </w:rPr>
        <w:t>5</w:t>
      </w:r>
    </w:p>
    <w:p w:rsidR="005D2F6D" w:rsidRPr="00313086" w:rsidRDefault="005D2F6D" w:rsidP="005D2F6D">
      <w:pPr>
        <w:jc w:val="right"/>
        <w:rPr>
          <w:b/>
        </w:rPr>
      </w:pPr>
      <w:r w:rsidRPr="00313086">
        <w:rPr>
          <w:b/>
        </w:rPr>
        <w:t xml:space="preserve">УТВЕРДЖЕН:                                                                                                                                                                             </w:t>
      </w:r>
    </w:p>
    <w:p w:rsidR="005D2F6D" w:rsidRPr="00313086" w:rsidRDefault="005D2F6D" w:rsidP="005D2F6D">
      <w:pPr>
        <w:jc w:val="right"/>
        <w:rPr>
          <w:b/>
        </w:rPr>
      </w:pPr>
      <w:r w:rsidRPr="00313086">
        <w:rPr>
          <w:b/>
        </w:rPr>
        <w:t>Решением Совета депутатов</w:t>
      </w:r>
    </w:p>
    <w:p w:rsidR="005D2F6D" w:rsidRPr="00313086" w:rsidRDefault="005D2F6D" w:rsidP="005D2F6D">
      <w:pPr>
        <w:jc w:val="right"/>
        <w:rPr>
          <w:b/>
        </w:rPr>
      </w:pPr>
      <w:r w:rsidRPr="00313086">
        <w:rPr>
          <w:b/>
        </w:rPr>
        <w:t xml:space="preserve">МО </w:t>
      </w:r>
      <w:r>
        <w:rPr>
          <w:b/>
        </w:rPr>
        <w:t>Бегуницкое</w:t>
      </w:r>
      <w:r w:rsidRPr="00313086">
        <w:rPr>
          <w:b/>
        </w:rPr>
        <w:t xml:space="preserve"> сельское поселение</w:t>
      </w:r>
    </w:p>
    <w:p w:rsidR="005D2F6D" w:rsidRPr="00313086" w:rsidRDefault="005D2F6D" w:rsidP="005D2F6D">
      <w:pPr>
        <w:jc w:val="right"/>
        <w:rPr>
          <w:b/>
        </w:rPr>
      </w:pPr>
      <w:r w:rsidRPr="00313086">
        <w:rPr>
          <w:b/>
        </w:rPr>
        <w:t xml:space="preserve">Волосовского муниципального района  </w:t>
      </w:r>
    </w:p>
    <w:p w:rsidR="005D2F6D" w:rsidRDefault="005D2F6D" w:rsidP="005D2F6D">
      <w:pPr>
        <w:jc w:val="right"/>
        <w:rPr>
          <w:b/>
        </w:rPr>
      </w:pPr>
      <w:r w:rsidRPr="00313086">
        <w:rPr>
          <w:b/>
        </w:rPr>
        <w:t xml:space="preserve">от  </w:t>
      </w:r>
      <w:r>
        <w:rPr>
          <w:b/>
        </w:rPr>
        <w:t>20</w:t>
      </w:r>
      <w:r w:rsidRPr="00313086">
        <w:rPr>
          <w:b/>
        </w:rPr>
        <w:t xml:space="preserve"> декабря  201</w:t>
      </w:r>
      <w:r>
        <w:rPr>
          <w:b/>
        </w:rPr>
        <w:t xml:space="preserve">9 </w:t>
      </w:r>
      <w:r w:rsidRPr="00313086">
        <w:rPr>
          <w:b/>
        </w:rPr>
        <w:t>г. №</w:t>
      </w:r>
      <w:r>
        <w:rPr>
          <w:b/>
        </w:rPr>
        <w:t xml:space="preserve"> 29</w:t>
      </w:r>
    </w:p>
    <w:p w:rsidR="005D2F6D" w:rsidRDefault="005D2F6D" w:rsidP="005D2F6D">
      <w:pPr>
        <w:jc w:val="right"/>
        <w:rPr>
          <w:b/>
        </w:rPr>
      </w:pPr>
      <w:r>
        <w:rPr>
          <w:b/>
        </w:rPr>
        <w:t>в новой редакции от 11.12.2020 г. №88</w:t>
      </w:r>
    </w:p>
    <w:p w:rsidR="005D2F6D" w:rsidRDefault="005D2F6D" w:rsidP="005D2F6D">
      <w:pPr>
        <w:rPr>
          <w:b/>
        </w:rPr>
      </w:pPr>
    </w:p>
    <w:p w:rsidR="005D2F6D" w:rsidRDefault="005D2F6D" w:rsidP="005D2F6D">
      <w:pPr>
        <w:jc w:val="center"/>
        <w:rPr>
          <w:b/>
          <w:sz w:val="28"/>
          <w:szCs w:val="28"/>
        </w:rPr>
      </w:pPr>
      <w:r>
        <w:rPr>
          <w:b/>
          <w:sz w:val="28"/>
          <w:szCs w:val="28"/>
        </w:rPr>
        <w:t>Объем</w:t>
      </w:r>
      <w:r w:rsidRPr="00321767">
        <w:rPr>
          <w:b/>
          <w:sz w:val="28"/>
          <w:szCs w:val="28"/>
        </w:rPr>
        <w:t xml:space="preserve"> межбюджетных трансфертов бюджет</w:t>
      </w:r>
      <w:r>
        <w:rPr>
          <w:b/>
          <w:sz w:val="28"/>
          <w:szCs w:val="28"/>
        </w:rPr>
        <w:t>а</w:t>
      </w:r>
      <w:r w:rsidRPr="00321767">
        <w:rPr>
          <w:b/>
          <w:sz w:val="28"/>
          <w:szCs w:val="28"/>
        </w:rPr>
        <w:t xml:space="preserve"> муниципального образования </w:t>
      </w:r>
      <w:r>
        <w:rPr>
          <w:b/>
          <w:sz w:val="28"/>
          <w:szCs w:val="28"/>
        </w:rPr>
        <w:t>Бегуницкое</w:t>
      </w:r>
      <w:r w:rsidRPr="00321767">
        <w:rPr>
          <w:b/>
          <w:sz w:val="28"/>
          <w:szCs w:val="28"/>
        </w:rPr>
        <w:t xml:space="preserve"> сельское поселение Волосовского муниципального района  Ленинградской области на </w:t>
      </w:r>
      <w:r>
        <w:rPr>
          <w:b/>
          <w:sz w:val="28"/>
          <w:szCs w:val="28"/>
        </w:rPr>
        <w:t>2020</w:t>
      </w:r>
      <w:r w:rsidRPr="00321767">
        <w:rPr>
          <w:b/>
          <w:sz w:val="28"/>
          <w:szCs w:val="28"/>
        </w:rPr>
        <w:t xml:space="preserve"> год</w:t>
      </w:r>
    </w:p>
    <w:p w:rsidR="005D2F6D" w:rsidRDefault="005D2F6D" w:rsidP="005D2F6D">
      <w:pPr>
        <w:jc w:val="center"/>
        <w:rPr>
          <w:b/>
          <w:sz w:val="28"/>
          <w:szCs w:val="28"/>
        </w:rPr>
      </w:pPr>
    </w:p>
    <w:p w:rsidR="005D2F6D" w:rsidRPr="00321767" w:rsidRDefault="005D2F6D" w:rsidP="005D2F6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31"/>
        <w:gridCol w:w="3206"/>
      </w:tblGrid>
      <w:tr w:rsidR="005D2F6D" w:rsidRPr="00D325F4" w:rsidTr="0048526B">
        <w:tc>
          <w:tcPr>
            <w:tcW w:w="534" w:type="dxa"/>
            <w:shd w:val="clear" w:color="auto" w:fill="auto"/>
          </w:tcPr>
          <w:p w:rsidR="005D2F6D" w:rsidRPr="00D325F4" w:rsidRDefault="005D2F6D" w:rsidP="0048526B">
            <w:pPr>
              <w:jc w:val="center"/>
              <w:rPr>
                <w:b/>
              </w:rPr>
            </w:pPr>
            <w:r w:rsidRPr="00D325F4">
              <w:rPr>
                <w:b/>
                <w:sz w:val="22"/>
                <w:szCs w:val="22"/>
              </w:rPr>
              <w:t>№ п/п</w:t>
            </w:r>
          </w:p>
        </w:tc>
        <w:tc>
          <w:tcPr>
            <w:tcW w:w="6223" w:type="dxa"/>
            <w:shd w:val="clear" w:color="auto" w:fill="auto"/>
          </w:tcPr>
          <w:p w:rsidR="005D2F6D" w:rsidRPr="00D325F4" w:rsidRDefault="005D2F6D" w:rsidP="0048526B">
            <w:pPr>
              <w:jc w:val="center"/>
              <w:rPr>
                <w:b/>
              </w:rPr>
            </w:pPr>
            <w:r w:rsidRPr="00D325F4">
              <w:rPr>
                <w:b/>
                <w:sz w:val="22"/>
                <w:szCs w:val="22"/>
              </w:rPr>
              <w:t>Наименование</w:t>
            </w:r>
          </w:p>
        </w:tc>
        <w:tc>
          <w:tcPr>
            <w:tcW w:w="3379" w:type="dxa"/>
            <w:shd w:val="clear" w:color="auto" w:fill="auto"/>
          </w:tcPr>
          <w:p w:rsidR="005D2F6D" w:rsidRPr="00D325F4" w:rsidRDefault="005D2F6D" w:rsidP="0048526B">
            <w:pPr>
              <w:jc w:val="center"/>
              <w:rPr>
                <w:b/>
              </w:rPr>
            </w:pPr>
            <w:r w:rsidRPr="00D325F4">
              <w:rPr>
                <w:b/>
                <w:sz w:val="22"/>
                <w:szCs w:val="22"/>
              </w:rPr>
              <w:t>Сумма</w:t>
            </w:r>
          </w:p>
          <w:p w:rsidR="005D2F6D" w:rsidRPr="00D325F4" w:rsidRDefault="005D2F6D" w:rsidP="0048526B">
            <w:pPr>
              <w:jc w:val="center"/>
              <w:rPr>
                <w:b/>
              </w:rPr>
            </w:pPr>
            <w:r w:rsidRPr="00D325F4">
              <w:rPr>
                <w:b/>
                <w:sz w:val="22"/>
                <w:szCs w:val="22"/>
              </w:rPr>
              <w:t xml:space="preserve"> ( рублей)</w:t>
            </w:r>
          </w:p>
        </w:tc>
      </w:tr>
      <w:tr w:rsidR="005D2F6D" w:rsidRPr="00D325F4" w:rsidTr="0048526B">
        <w:tc>
          <w:tcPr>
            <w:tcW w:w="534" w:type="dxa"/>
            <w:shd w:val="clear" w:color="auto" w:fill="auto"/>
          </w:tcPr>
          <w:p w:rsidR="005D2F6D" w:rsidRPr="00D325F4" w:rsidRDefault="005D2F6D" w:rsidP="0048526B">
            <w:pPr>
              <w:jc w:val="center"/>
              <w:rPr>
                <w:sz w:val="18"/>
                <w:szCs w:val="18"/>
              </w:rPr>
            </w:pPr>
            <w:r w:rsidRPr="00D325F4">
              <w:rPr>
                <w:sz w:val="18"/>
                <w:szCs w:val="18"/>
              </w:rPr>
              <w:t>1</w:t>
            </w:r>
          </w:p>
        </w:tc>
        <w:tc>
          <w:tcPr>
            <w:tcW w:w="6223" w:type="dxa"/>
            <w:shd w:val="clear" w:color="auto" w:fill="auto"/>
          </w:tcPr>
          <w:p w:rsidR="005D2F6D" w:rsidRPr="00D325F4" w:rsidRDefault="005D2F6D" w:rsidP="0048526B">
            <w:pPr>
              <w:jc w:val="center"/>
              <w:rPr>
                <w:sz w:val="18"/>
                <w:szCs w:val="18"/>
              </w:rPr>
            </w:pPr>
            <w:r w:rsidRPr="00D325F4">
              <w:rPr>
                <w:sz w:val="18"/>
                <w:szCs w:val="18"/>
              </w:rPr>
              <w:t>2</w:t>
            </w:r>
          </w:p>
        </w:tc>
        <w:tc>
          <w:tcPr>
            <w:tcW w:w="3379" w:type="dxa"/>
            <w:shd w:val="clear" w:color="auto" w:fill="auto"/>
          </w:tcPr>
          <w:p w:rsidR="005D2F6D" w:rsidRPr="00D325F4" w:rsidRDefault="005D2F6D" w:rsidP="0048526B">
            <w:pPr>
              <w:jc w:val="center"/>
              <w:rPr>
                <w:sz w:val="18"/>
                <w:szCs w:val="18"/>
              </w:rPr>
            </w:pPr>
            <w:r w:rsidRPr="00D325F4">
              <w:rPr>
                <w:sz w:val="18"/>
                <w:szCs w:val="18"/>
              </w:rPr>
              <w:t>3</w:t>
            </w:r>
          </w:p>
        </w:tc>
      </w:tr>
      <w:tr w:rsidR="005D2F6D" w:rsidRPr="00D325F4" w:rsidTr="0048526B">
        <w:tc>
          <w:tcPr>
            <w:tcW w:w="534" w:type="dxa"/>
            <w:shd w:val="clear" w:color="auto" w:fill="auto"/>
          </w:tcPr>
          <w:p w:rsidR="005D2F6D" w:rsidRPr="00D325F4" w:rsidRDefault="005D2F6D" w:rsidP="0048526B">
            <w:pPr>
              <w:jc w:val="center"/>
            </w:pPr>
          </w:p>
        </w:tc>
        <w:tc>
          <w:tcPr>
            <w:tcW w:w="6223" w:type="dxa"/>
            <w:shd w:val="clear" w:color="auto" w:fill="auto"/>
          </w:tcPr>
          <w:p w:rsidR="005D2F6D" w:rsidRPr="00D325F4" w:rsidRDefault="005D2F6D" w:rsidP="0048526B">
            <w:pPr>
              <w:rPr>
                <w:b/>
              </w:rPr>
            </w:pPr>
            <w:r w:rsidRPr="00D325F4">
              <w:rPr>
                <w:b/>
              </w:rPr>
              <w:t>Всего</w:t>
            </w:r>
          </w:p>
        </w:tc>
        <w:tc>
          <w:tcPr>
            <w:tcW w:w="3379" w:type="dxa"/>
            <w:shd w:val="clear" w:color="auto" w:fill="auto"/>
          </w:tcPr>
          <w:p w:rsidR="005D2F6D" w:rsidRPr="00D325F4" w:rsidRDefault="005D2F6D" w:rsidP="0048526B">
            <w:pPr>
              <w:jc w:val="center"/>
              <w:rPr>
                <w:b/>
              </w:rPr>
            </w:pPr>
            <w:r>
              <w:rPr>
                <w:b/>
              </w:rPr>
              <w:t>89 354 412,00</w:t>
            </w:r>
          </w:p>
        </w:tc>
      </w:tr>
      <w:tr w:rsidR="005D2F6D" w:rsidRPr="00D325F4" w:rsidTr="0048526B">
        <w:tc>
          <w:tcPr>
            <w:tcW w:w="534" w:type="dxa"/>
            <w:shd w:val="clear" w:color="auto" w:fill="auto"/>
          </w:tcPr>
          <w:p w:rsidR="005D2F6D" w:rsidRPr="00D325F4" w:rsidRDefault="005D2F6D" w:rsidP="0048526B">
            <w:pPr>
              <w:jc w:val="center"/>
              <w:rPr>
                <w:b/>
              </w:rPr>
            </w:pPr>
            <w:r w:rsidRPr="00D325F4">
              <w:rPr>
                <w:b/>
              </w:rPr>
              <w:t>1</w:t>
            </w:r>
          </w:p>
        </w:tc>
        <w:tc>
          <w:tcPr>
            <w:tcW w:w="6223" w:type="dxa"/>
            <w:shd w:val="clear" w:color="auto" w:fill="auto"/>
          </w:tcPr>
          <w:p w:rsidR="005D2F6D" w:rsidRPr="00D325F4" w:rsidRDefault="005D2F6D" w:rsidP="0048526B">
            <w:pPr>
              <w:rPr>
                <w:b/>
              </w:rPr>
            </w:pPr>
            <w:r w:rsidRPr="00D325F4">
              <w:rPr>
                <w:b/>
              </w:rPr>
              <w:t>Дотации бюджетам муниципальных образований</w:t>
            </w:r>
          </w:p>
        </w:tc>
        <w:tc>
          <w:tcPr>
            <w:tcW w:w="3379" w:type="dxa"/>
            <w:shd w:val="clear" w:color="auto" w:fill="auto"/>
          </w:tcPr>
          <w:p w:rsidR="005D2F6D" w:rsidRPr="00D325F4" w:rsidRDefault="005D2F6D" w:rsidP="0048526B">
            <w:pPr>
              <w:jc w:val="center"/>
              <w:rPr>
                <w:b/>
              </w:rPr>
            </w:pPr>
            <w:r>
              <w:rPr>
                <w:b/>
              </w:rPr>
              <w:t>27 848 700,00</w:t>
            </w:r>
          </w:p>
        </w:tc>
      </w:tr>
      <w:tr w:rsidR="005D2F6D" w:rsidRPr="00D325F4" w:rsidTr="0048526B">
        <w:tc>
          <w:tcPr>
            <w:tcW w:w="534" w:type="dxa"/>
            <w:shd w:val="clear" w:color="auto" w:fill="auto"/>
          </w:tcPr>
          <w:p w:rsidR="005D2F6D" w:rsidRPr="00D325F4" w:rsidRDefault="005D2F6D" w:rsidP="0048526B">
            <w:pPr>
              <w:jc w:val="center"/>
            </w:pPr>
          </w:p>
        </w:tc>
        <w:tc>
          <w:tcPr>
            <w:tcW w:w="6223" w:type="dxa"/>
            <w:shd w:val="clear" w:color="auto" w:fill="auto"/>
          </w:tcPr>
          <w:p w:rsidR="005D2F6D" w:rsidRPr="00D325F4" w:rsidRDefault="005D2F6D" w:rsidP="0048526B">
            <w:r w:rsidRPr="00D325F4">
              <w:t>В том числе</w:t>
            </w:r>
            <w:r>
              <w:t>:</w:t>
            </w:r>
          </w:p>
        </w:tc>
        <w:tc>
          <w:tcPr>
            <w:tcW w:w="3379" w:type="dxa"/>
            <w:shd w:val="clear" w:color="auto" w:fill="auto"/>
          </w:tcPr>
          <w:p w:rsidR="005D2F6D" w:rsidRPr="00D325F4" w:rsidRDefault="005D2F6D" w:rsidP="0048526B">
            <w:pPr>
              <w:jc w:val="center"/>
            </w:pPr>
          </w:p>
        </w:tc>
      </w:tr>
      <w:tr w:rsidR="005D2F6D" w:rsidRPr="00D325F4" w:rsidTr="0048526B">
        <w:tc>
          <w:tcPr>
            <w:tcW w:w="534" w:type="dxa"/>
            <w:shd w:val="clear" w:color="auto" w:fill="auto"/>
          </w:tcPr>
          <w:p w:rsidR="005D2F6D" w:rsidRPr="00D325F4" w:rsidRDefault="005D2F6D" w:rsidP="0048526B">
            <w:pPr>
              <w:jc w:val="center"/>
            </w:pPr>
            <w:r w:rsidRPr="00D325F4">
              <w:t>1.1</w:t>
            </w:r>
          </w:p>
        </w:tc>
        <w:tc>
          <w:tcPr>
            <w:tcW w:w="6223" w:type="dxa"/>
            <w:shd w:val="clear" w:color="auto" w:fill="auto"/>
          </w:tcPr>
          <w:p w:rsidR="005D2F6D" w:rsidRPr="00D325F4" w:rsidRDefault="005D2F6D" w:rsidP="0048526B">
            <w:r w:rsidRPr="00D325F4">
              <w:t>Дотации на выравнивание бюджетной обеспеченности из областного фонда финансовой поддержки Ленинградской области</w:t>
            </w:r>
          </w:p>
        </w:tc>
        <w:tc>
          <w:tcPr>
            <w:tcW w:w="3379" w:type="dxa"/>
            <w:shd w:val="clear" w:color="auto" w:fill="auto"/>
          </w:tcPr>
          <w:p w:rsidR="005D2F6D" w:rsidRPr="00D325F4" w:rsidRDefault="005D2F6D" w:rsidP="0048526B">
            <w:pPr>
              <w:jc w:val="center"/>
            </w:pPr>
            <w:r>
              <w:rPr>
                <w:sz w:val="23"/>
              </w:rPr>
              <w:t>25 319 500,00</w:t>
            </w:r>
          </w:p>
        </w:tc>
      </w:tr>
      <w:tr w:rsidR="005D2F6D" w:rsidRPr="00D325F4" w:rsidTr="0048526B">
        <w:tc>
          <w:tcPr>
            <w:tcW w:w="534" w:type="dxa"/>
            <w:shd w:val="clear" w:color="auto" w:fill="auto"/>
          </w:tcPr>
          <w:p w:rsidR="005D2F6D" w:rsidRPr="00D325F4" w:rsidRDefault="005D2F6D" w:rsidP="0048526B">
            <w:pPr>
              <w:jc w:val="center"/>
            </w:pPr>
            <w:r>
              <w:t>1.2</w:t>
            </w:r>
          </w:p>
        </w:tc>
        <w:tc>
          <w:tcPr>
            <w:tcW w:w="6223" w:type="dxa"/>
            <w:shd w:val="clear" w:color="auto" w:fill="auto"/>
          </w:tcPr>
          <w:p w:rsidR="005D2F6D" w:rsidRPr="00D325F4" w:rsidRDefault="005D2F6D" w:rsidP="0048526B">
            <w:r w:rsidRPr="00D325F4">
              <w:t xml:space="preserve">Дотации на выравнивание бюджетной обеспеченности из </w:t>
            </w:r>
            <w:r>
              <w:t>районного</w:t>
            </w:r>
            <w:r w:rsidRPr="00D325F4">
              <w:t xml:space="preserve"> фонда финансовой поддержки </w:t>
            </w:r>
            <w:r>
              <w:t>Волосовского района</w:t>
            </w:r>
          </w:p>
        </w:tc>
        <w:tc>
          <w:tcPr>
            <w:tcW w:w="3379" w:type="dxa"/>
            <w:shd w:val="clear" w:color="auto" w:fill="auto"/>
          </w:tcPr>
          <w:p w:rsidR="005D2F6D" w:rsidRDefault="005D2F6D" w:rsidP="0048526B">
            <w:pPr>
              <w:jc w:val="center"/>
              <w:rPr>
                <w:sz w:val="23"/>
              </w:rPr>
            </w:pPr>
            <w:r>
              <w:rPr>
                <w:sz w:val="23"/>
              </w:rPr>
              <w:t xml:space="preserve"> 2 529 200,00</w:t>
            </w:r>
          </w:p>
        </w:tc>
      </w:tr>
      <w:tr w:rsidR="005D2F6D" w:rsidRPr="00D325F4" w:rsidTr="0048526B">
        <w:tc>
          <w:tcPr>
            <w:tcW w:w="534" w:type="dxa"/>
            <w:shd w:val="clear" w:color="auto" w:fill="auto"/>
          </w:tcPr>
          <w:p w:rsidR="005D2F6D" w:rsidRPr="001E5BA8" w:rsidRDefault="005D2F6D" w:rsidP="0048526B">
            <w:pPr>
              <w:jc w:val="center"/>
              <w:rPr>
                <w:b/>
              </w:rPr>
            </w:pPr>
            <w:r w:rsidRPr="001E5BA8">
              <w:rPr>
                <w:b/>
              </w:rPr>
              <w:t>2.</w:t>
            </w:r>
          </w:p>
        </w:tc>
        <w:tc>
          <w:tcPr>
            <w:tcW w:w="6223" w:type="dxa"/>
            <w:shd w:val="clear" w:color="auto" w:fill="auto"/>
          </w:tcPr>
          <w:p w:rsidR="005D2F6D" w:rsidRPr="001E5BA8" w:rsidRDefault="005D2F6D" w:rsidP="0048526B">
            <w:pPr>
              <w:rPr>
                <w:b/>
              </w:rPr>
            </w:pPr>
            <w:r>
              <w:rPr>
                <w:b/>
              </w:rPr>
              <w:t>Субсидии бюджетам сельских поселений</w:t>
            </w:r>
          </w:p>
        </w:tc>
        <w:tc>
          <w:tcPr>
            <w:tcW w:w="3379" w:type="dxa"/>
            <w:shd w:val="clear" w:color="auto" w:fill="auto"/>
          </w:tcPr>
          <w:p w:rsidR="005D2F6D" w:rsidRPr="001E5BA8" w:rsidRDefault="005D2F6D" w:rsidP="0048526B">
            <w:pPr>
              <w:jc w:val="center"/>
              <w:rPr>
                <w:b/>
                <w:sz w:val="23"/>
              </w:rPr>
            </w:pPr>
            <w:r>
              <w:rPr>
                <w:b/>
                <w:sz w:val="23"/>
              </w:rPr>
              <w:t>59 708 092,00</w:t>
            </w:r>
          </w:p>
        </w:tc>
      </w:tr>
      <w:tr w:rsidR="005D2F6D" w:rsidRPr="00D325F4" w:rsidTr="0048526B">
        <w:tc>
          <w:tcPr>
            <w:tcW w:w="534" w:type="dxa"/>
            <w:shd w:val="clear" w:color="auto" w:fill="auto"/>
          </w:tcPr>
          <w:p w:rsidR="005D2F6D" w:rsidRDefault="005D2F6D" w:rsidP="0048526B">
            <w:pPr>
              <w:jc w:val="center"/>
            </w:pPr>
          </w:p>
        </w:tc>
        <w:tc>
          <w:tcPr>
            <w:tcW w:w="6223" w:type="dxa"/>
            <w:shd w:val="clear" w:color="auto" w:fill="auto"/>
          </w:tcPr>
          <w:p w:rsidR="005D2F6D" w:rsidRPr="00D325F4" w:rsidRDefault="005D2F6D" w:rsidP="0048526B">
            <w:r>
              <w:t>В том числе:</w:t>
            </w:r>
          </w:p>
        </w:tc>
        <w:tc>
          <w:tcPr>
            <w:tcW w:w="3379" w:type="dxa"/>
            <w:shd w:val="clear" w:color="auto" w:fill="auto"/>
          </w:tcPr>
          <w:p w:rsidR="005D2F6D" w:rsidRDefault="005D2F6D" w:rsidP="0048526B">
            <w:pPr>
              <w:jc w:val="center"/>
              <w:rPr>
                <w:sz w:val="23"/>
              </w:rPr>
            </w:pPr>
          </w:p>
        </w:tc>
      </w:tr>
      <w:tr w:rsidR="005D2F6D" w:rsidRPr="00D325F4" w:rsidTr="0048526B">
        <w:tc>
          <w:tcPr>
            <w:tcW w:w="534" w:type="dxa"/>
            <w:shd w:val="clear" w:color="auto" w:fill="auto"/>
          </w:tcPr>
          <w:p w:rsidR="005D2F6D" w:rsidRDefault="005D2F6D" w:rsidP="0048526B">
            <w:pPr>
              <w:jc w:val="center"/>
            </w:pPr>
            <w:r>
              <w:t>2.1</w:t>
            </w:r>
          </w:p>
        </w:tc>
        <w:tc>
          <w:tcPr>
            <w:tcW w:w="6223" w:type="dxa"/>
            <w:shd w:val="clear" w:color="auto" w:fill="auto"/>
          </w:tcPr>
          <w:p w:rsidR="005D2F6D" w:rsidRPr="00D325F4" w:rsidRDefault="005D2F6D" w:rsidP="0048526B">
            <w:r>
              <w:t>Субсидия  на обеспечение стимулирующих выплат работникам муниципальных учреждений культуры Ленинградской области</w:t>
            </w:r>
          </w:p>
        </w:tc>
        <w:tc>
          <w:tcPr>
            <w:tcW w:w="3379" w:type="dxa"/>
            <w:shd w:val="clear" w:color="auto" w:fill="auto"/>
          </w:tcPr>
          <w:p w:rsidR="005D2F6D" w:rsidRDefault="005D2F6D" w:rsidP="0048526B">
            <w:pPr>
              <w:jc w:val="center"/>
              <w:rPr>
                <w:sz w:val="23"/>
              </w:rPr>
            </w:pPr>
          </w:p>
          <w:p w:rsidR="005D2F6D" w:rsidRDefault="005D2F6D" w:rsidP="0048526B">
            <w:pPr>
              <w:jc w:val="center"/>
              <w:rPr>
                <w:sz w:val="23"/>
              </w:rPr>
            </w:pPr>
            <w:r>
              <w:rPr>
                <w:sz w:val="23"/>
              </w:rPr>
              <w:t>3 233 200,00</w:t>
            </w:r>
          </w:p>
        </w:tc>
      </w:tr>
      <w:tr w:rsidR="005D2F6D" w:rsidRPr="00D325F4" w:rsidTr="0048526B">
        <w:tc>
          <w:tcPr>
            <w:tcW w:w="534" w:type="dxa"/>
            <w:shd w:val="clear" w:color="auto" w:fill="auto"/>
          </w:tcPr>
          <w:p w:rsidR="005D2F6D" w:rsidRDefault="005D2F6D" w:rsidP="0048526B">
            <w:pPr>
              <w:jc w:val="center"/>
            </w:pPr>
            <w:r>
              <w:t>2.2</w:t>
            </w:r>
          </w:p>
        </w:tc>
        <w:tc>
          <w:tcPr>
            <w:tcW w:w="6223" w:type="dxa"/>
            <w:shd w:val="clear" w:color="auto" w:fill="auto"/>
          </w:tcPr>
          <w:p w:rsidR="005D2F6D" w:rsidRPr="00D325F4" w:rsidRDefault="005D2F6D" w:rsidP="0048526B">
            <w:r>
              <w:t xml:space="preserve">Субсидия на ремонт автомобильных дорог общего пользования местного значения </w:t>
            </w:r>
          </w:p>
        </w:tc>
        <w:tc>
          <w:tcPr>
            <w:tcW w:w="3379" w:type="dxa"/>
            <w:shd w:val="clear" w:color="auto" w:fill="auto"/>
          </w:tcPr>
          <w:p w:rsidR="005D2F6D" w:rsidRDefault="005D2F6D" w:rsidP="0048526B">
            <w:pPr>
              <w:jc w:val="center"/>
              <w:rPr>
                <w:sz w:val="23"/>
              </w:rPr>
            </w:pPr>
            <w:r>
              <w:rPr>
                <w:sz w:val="23"/>
              </w:rPr>
              <w:t>2 707 400,00</w:t>
            </w:r>
          </w:p>
        </w:tc>
      </w:tr>
      <w:tr w:rsidR="005D2F6D" w:rsidRPr="00D325F4" w:rsidTr="0048526B">
        <w:tc>
          <w:tcPr>
            <w:tcW w:w="534" w:type="dxa"/>
            <w:shd w:val="clear" w:color="auto" w:fill="auto"/>
          </w:tcPr>
          <w:p w:rsidR="005D2F6D" w:rsidRDefault="005D2F6D" w:rsidP="0048526B">
            <w:pPr>
              <w:jc w:val="center"/>
            </w:pPr>
            <w:r>
              <w:t xml:space="preserve">2.3 </w:t>
            </w:r>
          </w:p>
        </w:tc>
        <w:tc>
          <w:tcPr>
            <w:tcW w:w="6223" w:type="dxa"/>
            <w:shd w:val="clear" w:color="auto" w:fill="auto"/>
          </w:tcPr>
          <w:p w:rsidR="005D2F6D" w:rsidRPr="00D325F4" w:rsidRDefault="005D2F6D" w:rsidP="0048526B">
            <w:r>
              <w:t>Субсидия на реализацию областного закона  от 28.12.2018 г. №147-оз «О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379" w:type="dxa"/>
            <w:shd w:val="clear" w:color="auto" w:fill="auto"/>
          </w:tcPr>
          <w:p w:rsidR="005D2F6D" w:rsidRDefault="005D2F6D" w:rsidP="0048526B">
            <w:pPr>
              <w:jc w:val="center"/>
              <w:rPr>
                <w:sz w:val="23"/>
              </w:rPr>
            </w:pPr>
          </w:p>
          <w:p w:rsidR="005D2F6D" w:rsidRDefault="005D2F6D" w:rsidP="0048526B">
            <w:pPr>
              <w:jc w:val="center"/>
              <w:rPr>
                <w:sz w:val="23"/>
              </w:rPr>
            </w:pPr>
          </w:p>
          <w:p w:rsidR="005D2F6D" w:rsidRDefault="005D2F6D" w:rsidP="0048526B">
            <w:pPr>
              <w:jc w:val="center"/>
              <w:rPr>
                <w:sz w:val="23"/>
              </w:rPr>
            </w:pPr>
            <w:r>
              <w:rPr>
                <w:sz w:val="23"/>
              </w:rPr>
              <w:t>2 965 200,00</w:t>
            </w:r>
          </w:p>
        </w:tc>
      </w:tr>
      <w:tr w:rsidR="005D2F6D" w:rsidRPr="00D325F4" w:rsidTr="0048526B">
        <w:tc>
          <w:tcPr>
            <w:tcW w:w="534" w:type="dxa"/>
            <w:shd w:val="clear" w:color="auto" w:fill="auto"/>
          </w:tcPr>
          <w:p w:rsidR="005D2F6D" w:rsidRDefault="005D2F6D" w:rsidP="0048526B">
            <w:pPr>
              <w:jc w:val="center"/>
            </w:pPr>
            <w:r>
              <w:t>2.4</w:t>
            </w:r>
          </w:p>
        </w:tc>
        <w:tc>
          <w:tcPr>
            <w:tcW w:w="6223" w:type="dxa"/>
            <w:shd w:val="clear" w:color="auto" w:fill="auto"/>
          </w:tcPr>
          <w:p w:rsidR="005D2F6D" w:rsidRPr="00D325F4" w:rsidRDefault="005D2F6D" w:rsidP="0048526B">
            <w:r>
              <w:t>Субсидии на реализацию областного закона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379" w:type="dxa"/>
            <w:shd w:val="clear" w:color="auto" w:fill="auto"/>
          </w:tcPr>
          <w:p w:rsidR="005D2F6D" w:rsidRDefault="005D2F6D" w:rsidP="0048526B">
            <w:pPr>
              <w:jc w:val="center"/>
              <w:rPr>
                <w:sz w:val="23"/>
              </w:rPr>
            </w:pPr>
          </w:p>
          <w:p w:rsidR="005D2F6D" w:rsidRDefault="005D2F6D" w:rsidP="0048526B">
            <w:pPr>
              <w:jc w:val="center"/>
              <w:rPr>
                <w:sz w:val="23"/>
              </w:rPr>
            </w:pPr>
          </w:p>
          <w:p w:rsidR="005D2F6D" w:rsidRDefault="005D2F6D" w:rsidP="0048526B">
            <w:pPr>
              <w:jc w:val="center"/>
              <w:rPr>
                <w:sz w:val="23"/>
              </w:rPr>
            </w:pPr>
            <w:r>
              <w:rPr>
                <w:sz w:val="23"/>
              </w:rPr>
              <w:t>1 068 380,00</w:t>
            </w:r>
          </w:p>
        </w:tc>
      </w:tr>
      <w:tr w:rsidR="005D2F6D" w:rsidRPr="00D325F4" w:rsidTr="0048526B">
        <w:tc>
          <w:tcPr>
            <w:tcW w:w="534" w:type="dxa"/>
            <w:shd w:val="clear" w:color="auto" w:fill="auto"/>
          </w:tcPr>
          <w:p w:rsidR="005D2F6D" w:rsidRDefault="005D2F6D" w:rsidP="0048526B">
            <w:pPr>
              <w:jc w:val="center"/>
            </w:pPr>
            <w:r>
              <w:t>2.5</w:t>
            </w:r>
          </w:p>
        </w:tc>
        <w:tc>
          <w:tcPr>
            <w:tcW w:w="6223" w:type="dxa"/>
            <w:shd w:val="clear" w:color="auto" w:fill="auto"/>
          </w:tcPr>
          <w:p w:rsidR="005D2F6D" w:rsidRPr="00D325F4" w:rsidRDefault="005D2F6D" w:rsidP="0048526B">
            <w:r>
              <w:t>Субсидии на поддержку развития общественной инфраструктуры муниципального значения</w:t>
            </w:r>
          </w:p>
        </w:tc>
        <w:tc>
          <w:tcPr>
            <w:tcW w:w="3379" w:type="dxa"/>
            <w:shd w:val="clear" w:color="auto" w:fill="auto"/>
          </w:tcPr>
          <w:p w:rsidR="005D2F6D" w:rsidRDefault="005D2F6D" w:rsidP="0048526B">
            <w:pPr>
              <w:jc w:val="center"/>
              <w:rPr>
                <w:sz w:val="23"/>
              </w:rPr>
            </w:pPr>
            <w:r>
              <w:rPr>
                <w:sz w:val="23"/>
              </w:rPr>
              <w:t>950 000,00</w:t>
            </w:r>
          </w:p>
        </w:tc>
      </w:tr>
      <w:tr w:rsidR="005D2F6D" w:rsidRPr="00D325F4" w:rsidTr="0048526B">
        <w:tc>
          <w:tcPr>
            <w:tcW w:w="534" w:type="dxa"/>
            <w:shd w:val="clear" w:color="auto" w:fill="auto"/>
          </w:tcPr>
          <w:p w:rsidR="005D2F6D" w:rsidRDefault="005D2F6D" w:rsidP="0048526B">
            <w:pPr>
              <w:jc w:val="center"/>
            </w:pPr>
            <w:r>
              <w:t>2.6</w:t>
            </w:r>
          </w:p>
        </w:tc>
        <w:tc>
          <w:tcPr>
            <w:tcW w:w="6223" w:type="dxa"/>
            <w:shd w:val="clear" w:color="auto" w:fill="auto"/>
          </w:tcPr>
          <w:p w:rsidR="005D2F6D" w:rsidRDefault="005D2F6D" w:rsidP="0048526B">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3379" w:type="dxa"/>
            <w:shd w:val="clear" w:color="auto" w:fill="auto"/>
          </w:tcPr>
          <w:p w:rsidR="005D2F6D" w:rsidRDefault="005D2F6D" w:rsidP="0048526B">
            <w:pPr>
              <w:jc w:val="center"/>
              <w:rPr>
                <w:sz w:val="23"/>
              </w:rPr>
            </w:pPr>
            <w:r>
              <w:rPr>
                <w:sz w:val="23"/>
              </w:rPr>
              <w:t>184 112,00</w:t>
            </w:r>
          </w:p>
        </w:tc>
      </w:tr>
      <w:tr w:rsidR="005D2F6D" w:rsidRPr="00D325F4" w:rsidTr="0048526B">
        <w:tc>
          <w:tcPr>
            <w:tcW w:w="534" w:type="dxa"/>
            <w:shd w:val="clear" w:color="auto" w:fill="auto"/>
          </w:tcPr>
          <w:p w:rsidR="005D2F6D" w:rsidRDefault="005D2F6D" w:rsidP="0048526B">
            <w:pPr>
              <w:jc w:val="center"/>
            </w:pPr>
            <w:r>
              <w:t>2.7</w:t>
            </w:r>
          </w:p>
        </w:tc>
        <w:tc>
          <w:tcPr>
            <w:tcW w:w="6223" w:type="dxa"/>
            <w:shd w:val="clear" w:color="auto" w:fill="auto"/>
          </w:tcPr>
          <w:p w:rsidR="005D2F6D" w:rsidRDefault="005D2F6D" w:rsidP="0048526B">
            <w:r>
              <w:t xml:space="preserve">Субсидии на мероприятия по  строительству, </w:t>
            </w:r>
            <w:r>
              <w:lastRenderedPageBreak/>
              <w:t>реконструкции, модернизации объектов</w:t>
            </w:r>
          </w:p>
        </w:tc>
        <w:tc>
          <w:tcPr>
            <w:tcW w:w="3379" w:type="dxa"/>
            <w:shd w:val="clear" w:color="auto" w:fill="auto"/>
          </w:tcPr>
          <w:p w:rsidR="005D2F6D" w:rsidRDefault="005D2F6D" w:rsidP="0048526B">
            <w:pPr>
              <w:jc w:val="center"/>
              <w:rPr>
                <w:sz w:val="23"/>
              </w:rPr>
            </w:pPr>
            <w:r>
              <w:rPr>
                <w:sz w:val="23"/>
              </w:rPr>
              <w:lastRenderedPageBreak/>
              <w:t>46 599 800,00</w:t>
            </w:r>
          </w:p>
        </w:tc>
      </w:tr>
      <w:tr w:rsidR="005D2F6D" w:rsidRPr="00D325F4" w:rsidTr="0048526B">
        <w:tc>
          <w:tcPr>
            <w:tcW w:w="534" w:type="dxa"/>
            <w:shd w:val="clear" w:color="auto" w:fill="auto"/>
          </w:tcPr>
          <w:p w:rsidR="005D2F6D" w:rsidRDefault="005D2F6D" w:rsidP="0048526B">
            <w:pPr>
              <w:jc w:val="center"/>
            </w:pPr>
            <w:r>
              <w:lastRenderedPageBreak/>
              <w:t>2.8</w:t>
            </w:r>
          </w:p>
        </w:tc>
        <w:tc>
          <w:tcPr>
            <w:tcW w:w="6223" w:type="dxa"/>
            <w:shd w:val="clear" w:color="auto" w:fill="auto"/>
          </w:tcPr>
          <w:p w:rsidR="005D2F6D" w:rsidRPr="0000270F" w:rsidRDefault="005D2F6D" w:rsidP="0048526B">
            <w:r w:rsidRPr="0000270F">
              <w:t>Субсидии на обеспечение комплексного развития сельских территорий</w:t>
            </w:r>
          </w:p>
        </w:tc>
        <w:tc>
          <w:tcPr>
            <w:tcW w:w="3379" w:type="dxa"/>
            <w:shd w:val="clear" w:color="auto" w:fill="auto"/>
          </w:tcPr>
          <w:p w:rsidR="005D2F6D" w:rsidRDefault="005D2F6D" w:rsidP="0048526B">
            <w:pPr>
              <w:jc w:val="center"/>
              <w:rPr>
                <w:sz w:val="23"/>
              </w:rPr>
            </w:pPr>
            <w:r>
              <w:rPr>
                <w:sz w:val="23"/>
              </w:rPr>
              <w:t>2 000 000,00</w:t>
            </w:r>
          </w:p>
        </w:tc>
      </w:tr>
      <w:tr w:rsidR="005D2F6D" w:rsidRPr="00D325F4" w:rsidTr="0048526B">
        <w:tc>
          <w:tcPr>
            <w:tcW w:w="534" w:type="dxa"/>
            <w:shd w:val="clear" w:color="auto" w:fill="auto"/>
          </w:tcPr>
          <w:p w:rsidR="005D2F6D" w:rsidRPr="00EC1FFB" w:rsidRDefault="005D2F6D" w:rsidP="0048526B">
            <w:pPr>
              <w:jc w:val="center"/>
              <w:rPr>
                <w:b/>
              </w:rPr>
            </w:pPr>
            <w:r>
              <w:rPr>
                <w:b/>
              </w:rPr>
              <w:t>3</w:t>
            </w:r>
            <w:r w:rsidRPr="00EC1FFB">
              <w:rPr>
                <w:b/>
              </w:rPr>
              <w:t>.</w:t>
            </w:r>
          </w:p>
        </w:tc>
        <w:tc>
          <w:tcPr>
            <w:tcW w:w="6223" w:type="dxa"/>
            <w:shd w:val="clear" w:color="auto" w:fill="auto"/>
          </w:tcPr>
          <w:p w:rsidR="005D2F6D" w:rsidRPr="00EC1FFB" w:rsidRDefault="005D2F6D" w:rsidP="0048526B">
            <w:pPr>
              <w:rPr>
                <w:b/>
              </w:rPr>
            </w:pPr>
            <w:r>
              <w:rPr>
                <w:b/>
              </w:rPr>
              <w:t>Субвенции от других бюджетов бюджетной системы Российской Федерации</w:t>
            </w:r>
          </w:p>
        </w:tc>
        <w:tc>
          <w:tcPr>
            <w:tcW w:w="3379" w:type="dxa"/>
            <w:shd w:val="clear" w:color="auto" w:fill="auto"/>
          </w:tcPr>
          <w:p w:rsidR="005D2F6D" w:rsidRDefault="005D2F6D" w:rsidP="0048526B">
            <w:pPr>
              <w:jc w:val="center"/>
              <w:rPr>
                <w:b/>
              </w:rPr>
            </w:pPr>
            <w:r>
              <w:rPr>
                <w:b/>
              </w:rPr>
              <w:t>303 620,00</w:t>
            </w:r>
          </w:p>
          <w:p w:rsidR="005D2F6D" w:rsidRPr="00EC1FFB" w:rsidRDefault="005D2F6D" w:rsidP="0048526B">
            <w:pPr>
              <w:jc w:val="center"/>
              <w:rPr>
                <w:b/>
              </w:rPr>
            </w:pPr>
          </w:p>
        </w:tc>
      </w:tr>
      <w:tr w:rsidR="005D2F6D" w:rsidRPr="00D325F4" w:rsidTr="0048526B">
        <w:tc>
          <w:tcPr>
            <w:tcW w:w="534" w:type="dxa"/>
            <w:shd w:val="clear" w:color="auto" w:fill="auto"/>
          </w:tcPr>
          <w:p w:rsidR="005D2F6D" w:rsidRPr="00D325F4" w:rsidRDefault="005D2F6D" w:rsidP="0048526B">
            <w:pPr>
              <w:jc w:val="center"/>
            </w:pPr>
          </w:p>
        </w:tc>
        <w:tc>
          <w:tcPr>
            <w:tcW w:w="6223" w:type="dxa"/>
            <w:shd w:val="clear" w:color="auto" w:fill="auto"/>
          </w:tcPr>
          <w:p w:rsidR="005D2F6D" w:rsidRPr="00D325F4" w:rsidRDefault="005D2F6D" w:rsidP="0048526B">
            <w:r>
              <w:t>В том  числе:</w:t>
            </w:r>
          </w:p>
        </w:tc>
        <w:tc>
          <w:tcPr>
            <w:tcW w:w="3379" w:type="dxa"/>
            <w:shd w:val="clear" w:color="auto" w:fill="auto"/>
          </w:tcPr>
          <w:p w:rsidR="005D2F6D" w:rsidRDefault="005D2F6D" w:rsidP="0048526B">
            <w:pPr>
              <w:jc w:val="center"/>
            </w:pPr>
          </w:p>
        </w:tc>
      </w:tr>
      <w:tr w:rsidR="005D2F6D" w:rsidRPr="00D325F4" w:rsidTr="0048526B">
        <w:tc>
          <w:tcPr>
            <w:tcW w:w="534" w:type="dxa"/>
            <w:shd w:val="clear" w:color="auto" w:fill="auto"/>
          </w:tcPr>
          <w:p w:rsidR="005D2F6D" w:rsidRDefault="005D2F6D" w:rsidP="0048526B">
            <w:pPr>
              <w:jc w:val="center"/>
            </w:pPr>
            <w:r>
              <w:t>3.1</w:t>
            </w:r>
          </w:p>
        </w:tc>
        <w:tc>
          <w:tcPr>
            <w:tcW w:w="6223" w:type="dxa"/>
            <w:shd w:val="clear" w:color="auto" w:fill="auto"/>
          </w:tcPr>
          <w:p w:rsidR="005D2F6D" w:rsidRDefault="005D2F6D" w:rsidP="0048526B">
            <w: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территориях, где отсутствуют военные комиссариаты</w:t>
            </w:r>
          </w:p>
        </w:tc>
        <w:tc>
          <w:tcPr>
            <w:tcW w:w="3379" w:type="dxa"/>
            <w:shd w:val="clear" w:color="auto" w:fill="auto"/>
          </w:tcPr>
          <w:p w:rsidR="005D2F6D" w:rsidRDefault="005D2F6D" w:rsidP="0048526B">
            <w:pPr>
              <w:jc w:val="center"/>
            </w:pPr>
            <w:r>
              <w:t>300 100,00</w:t>
            </w:r>
          </w:p>
        </w:tc>
      </w:tr>
      <w:tr w:rsidR="005D2F6D" w:rsidRPr="00D325F4" w:rsidTr="0048526B">
        <w:tc>
          <w:tcPr>
            <w:tcW w:w="534" w:type="dxa"/>
            <w:shd w:val="clear" w:color="auto" w:fill="auto"/>
          </w:tcPr>
          <w:p w:rsidR="005D2F6D" w:rsidRDefault="005D2F6D" w:rsidP="0048526B">
            <w:pPr>
              <w:jc w:val="center"/>
            </w:pPr>
            <w:r>
              <w:t>3.2</w:t>
            </w:r>
          </w:p>
        </w:tc>
        <w:tc>
          <w:tcPr>
            <w:tcW w:w="6223" w:type="dxa"/>
            <w:shd w:val="clear" w:color="auto" w:fill="auto"/>
          </w:tcPr>
          <w:p w:rsidR="005D2F6D" w:rsidRDefault="005D2F6D" w:rsidP="0048526B">
            <w: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3379" w:type="dxa"/>
            <w:shd w:val="clear" w:color="auto" w:fill="auto"/>
          </w:tcPr>
          <w:p w:rsidR="005D2F6D" w:rsidRDefault="005D2F6D" w:rsidP="0048526B">
            <w:pPr>
              <w:jc w:val="center"/>
            </w:pPr>
            <w:r>
              <w:t>3 520,00</w:t>
            </w:r>
          </w:p>
        </w:tc>
      </w:tr>
      <w:tr w:rsidR="005D2F6D" w:rsidRPr="00D325F4" w:rsidTr="0048526B">
        <w:tc>
          <w:tcPr>
            <w:tcW w:w="534" w:type="dxa"/>
            <w:shd w:val="clear" w:color="auto" w:fill="auto"/>
          </w:tcPr>
          <w:p w:rsidR="005D2F6D" w:rsidRPr="00D325F4" w:rsidRDefault="005D2F6D" w:rsidP="0048526B">
            <w:pPr>
              <w:jc w:val="center"/>
              <w:rPr>
                <w:b/>
              </w:rPr>
            </w:pPr>
            <w:r>
              <w:rPr>
                <w:b/>
              </w:rPr>
              <w:t>4</w:t>
            </w:r>
          </w:p>
        </w:tc>
        <w:tc>
          <w:tcPr>
            <w:tcW w:w="6223" w:type="dxa"/>
            <w:shd w:val="clear" w:color="auto" w:fill="auto"/>
          </w:tcPr>
          <w:p w:rsidR="005D2F6D" w:rsidRPr="00D325F4" w:rsidRDefault="005D2F6D" w:rsidP="0048526B">
            <w:pPr>
              <w:rPr>
                <w:b/>
              </w:rPr>
            </w:pPr>
            <w:r w:rsidRPr="00D325F4">
              <w:rPr>
                <w:b/>
              </w:rPr>
              <w:t>Иные межбюджетные трансферты</w:t>
            </w:r>
          </w:p>
        </w:tc>
        <w:tc>
          <w:tcPr>
            <w:tcW w:w="3379" w:type="dxa"/>
            <w:shd w:val="clear" w:color="auto" w:fill="auto"/>
          </w:tcPr>
          <w:p w:rsidR="005D2F6D" w:rsidRPr="00D325F4" w:rsidRDefault="005D2F6D" w:rsidP="0048526B">
            <w:pPr>
              <w:jc w:val="center"/>
              <w:rPr>
                <w:b/>
              </w:rPr>
            </w:pPr>
            <w:r>
              <w:rPr>
                <w:b/>
              </w:rPr>
              <w:t>1 494 000,00</w:t>
            </w:r>
          </w:p>
        </w:tc>
      </w:tr>
      <w:tr w:rsidR="005D2F6D" w:rsidRPr="00D325F4" w:rsidTr="0048526B">
        <w:tc>
          <w:tcPr>
            <w:tcW w:w="534" w:type="dxa"/>
            <w:shd w:val="clear" w:color="auto" w:fill="auto"/>
          </w:tcPr>
          <w:p w:rsidR="005D2F6D" w:rsidRPr="00D325F4" w:rsidRDefault="005D2F6D" w:rsidP="0048526B">
            <w:pPr>
              <w:jc w:val="center"/>
              <w:rPr>
                <w:b/>
              </w:rPr>
            </w:pPr>
          </w:p>
        </w:tc>
        <w:tc>
          <w:tcPr>
            <w:tcW w:w="6223" w:type="dxa"/>
            <w:shd w:val="clear" w:color="auto" w:fill="auto"/>
          </w:tcPr>
          <w:p w:rsidR="005D2F6D" w:rsidRPr="00D325F4" w:rsidRDefault="005D2F6D" w:rsidP="0048526B">
            <w:r w:rsidRPr="00D325F4">
              <w:t>В том числе</w:t>
            </w:r>
            <w:r>
              <w:t>:</w:t>
            </w:r>
          </w:p>
        </w:tc>
        <w:tc>
          <w:tcPr>
            <w:tcW w:w="3379" w:type="dxa"/>
            <w:shd w:val="clear" w:color="auto" w:fill="auto"/>
          </w:tcPr>
          <w:p w:rsidR="005D2F6D" w:rsidRPr="00D325F4" w:rsidRDefault="005D2F6D" w:rsidP="0048526B">
            <w:pPr>
              <w:jc w:val="center"/>
            </w:pPr>
          </w:p>
        </w:tc>
      </w:tr>
      <w:tr w:rsidR="005D2F6D" w:rsidRPr="00D325F4" w:rsidTr="0048526B">
        <w:tc>
          <w:tcPr>
            <w:tcW w:w="534" w:type="dxa"/>
            <w:shd w:val="clear" w:color="auto" w:fill="auto"/>
          </w:tcPr>
          <w:p w:rsidR="005D2F6D" w:rsidRPr="00D325F4" w:rsidRDefault="005D2F6D" w:rsidP="0048526B">
            <w:pPr>
              <w:jc w:val="center"/>
            </w:pPr>
            <w:r>
              <w:t>4</w:t>
            </w:r>
            <w:r w:rsidRPr="00D325F4">
              <w:t>.1</w:t>
            </w:r>
          </w:p>
        </w:tc>
        <w:tc>
          <w:tcPr>
            <w:tcW w:w="6223" w:type="dxa"/>
            <w:shd w:val="clear" w:color="auto" w:fill="auto"/>
          </w:tcPr>
          <w:p w:rsidR="005D2F6D" w:rsidRPr="00D325F4" w:rsidRDefault="005D2F6D" w:rsidP="0048526B">
            <w:r w:rsidRPr="00D325F4">
              <w:t xml:space="preserve">Межбюджетные трансферты </w:t>
            </w:r>
            <w:proofErr w:type="gramStart"/>
            <w:r w:rsidRPr="00D325F4">
              <w:t>из бюджета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3379" w:type="dxa"/>
            <w:shd w:val="clear" w:color="auto" w:fill="auto"/>
          </w:tcPr>
          <w:p w:rsidR="005D2F6D" w:rsidRPr="00D325F4" w:rsidRDefault="005D2F6D" w:rsidP="0048526B">
            <w:pPr>
              <w:jc w:val="center"/>
            </w:pPr>
            <w:r>
              <w:t>1 049 000,00</w:t>
            </w:r>
          </w:p>
        </w:tc>
      </w:tr>
      <w:tr w:rsidR="005D2F6D" w:rsidRPr="00D325F4" w:rsidTr="0048526B">
        <w:tc>
          <w:tcPr>
            <w:tcW w:w="534" w:type="dxa"/>
            <w:shd w:val="clear" w:color="auto" w:fill="auto"/>
          </w:tcPr>
          <w:p w:rsidR="005D2F6D" w:rsidRDefault="005D2F6D" w:rsidP="0048526B">
            <w:pPr>
              <w:jc w:val="center"/>
            </w:pPr>
            <w:r>
              <w:t>4.2</w:t>
            </w:r>
          </w:p>
        </w:tc>
        <w:tc>
          <w:tcPr>
            <w:tcW w:w="6223" w:type="dxa"/>
            <w:shd w:val="clear" w:color="auto" w:fill="auto"/>
          </w:tcPr>
          <w:p w:rsidR="005D2F6D" w:rsidRPr="00D325F4" w:rsidRDefault="005D2F6D" w:rsidP="0048526B">
            <w:r>
              <w:t>Иные межбюджетные трансферты бюджетам сельских поселений из бюджета Волосовского муниципального района на мероприятия  по оказанию дополнительной   финансовой помощи муниципальным образованиям на решение вопросов местного значения</w:t>
            </w:r>
          </w:p>
        </w:tc>
        <w:tc>
          <w:tcPr>
            <w:tcW w:w="3379" w:type="dxa"/>
            <w:shd w:val="clear" w:color="auto" w:fill="auto"/>
          </w:tcPr>
          <w:p w:rsidR="005D2F6D" w:rsidRDefault="005D2F6D" w:rsidP="0048526B">
            <w:pPr>
              <w:jc w:val="center"/>
            </w:pPr>
            <w:r>
              <w:t>435 000,00</w:t>
            </w:r>
          </w:p>
        </w:tc>
      </w:tr>
      <w:tr w:rsidR="005D2F6D" w:rsidRPr="00D325F4" w:rsidTr="0048526B">
        <w:tc>
          <w:tcPr>
            <w:tcW w:w="534" w:type="dxa"/>
            <w:shd w:val="clear" w:color="auto" w:fill="auto"/>
          </w:tcPr>
          <w:p w:rsidR="005D2F6D" w:rsidRDefault="005D2F6D" w:rsidP="0048526B">
            <w:pPr>
              <w:jc w:val="center"/>
            </w:pPr>
            <w:r>
              <w:t>4.3</w:t>
            </w:r>
          </w:p>
        </w:tc>
        <w:tc>
          <w:tcPr>
            <w:tcW w:w="6223" w:type="dxa"/>
            <w:shd w:val="clear" w:color="auto" w:fill="auto"/>
          </w:tcPr>
          <w:p w:rsidR="005D2F6D" w:rsidRPr="00D325F4" w:rsidRDefault="005D2F6D" w:rsidP="0048526B">
            <w:r>
              <w:t>Иные межбюджетные трансферты бюджетам поселений Волосовского муниципального района Ленинградской области по итогам Спартакиады МО Волосовский муниципальный район Ленинградской области</w:t>
            </w:r>
          </w:p>
        </w:tc>
        <w:tc>
          <w:tcPr>
            <w:tcW w:w="3379" w:type="dxa"/>
            <w:shd w:val="clear" w:color="auto" w:fill="auto"/>
          </w:tcPr>
          <w:p w:rsidR="005D2F6D" w:rsidRDefault="005D2F6D" w:rsidP="0048526B">
            <w:pPr>
              <w:jc w:val="center"/>
            </w:pPr>
            <w:r>
              <w:t>10 000,00</w:t>
            </w:r>
          </w:p>
        </w:tc>
      </w:tr>
    </w:tbl>
    <w:p w:rsidR="005D2F6D" w:rsidRDefault="005D2F6D" w:rsidP="005D2F6D">
      <w:pPr>
        <w:rPr>
          <w:b/>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5D2F6D" w:rsidRDefault="005D2F6D" w:rsidP="005D2F6D">
      <w:pPr>
        <w:jc w:val="right"/>
        <w:rPr>
          <w:b/>
          <w:sz w:val="28"/>
          <w:szCs w:val="28"/>
        </w:rPr>
      </w:pPr>
    </w:p>
    <w:p w:rsidR="00BF211E" w:rsidRDefault="00BF211E" w:rsidP="005D2F6D">
      <w:pPr>
        <w:jc w:val="right"/>
        <w:rPr>
          <w:b/>
          <w:sz w:val="28"/>
          <w:szCs w:val="28"/>
        </w:rPr>
      </w:pPr>
    </w:p>
    <w:p w:rsidR="00BF211E" w:rsidRDefault="00BF211E" w:rsidP="005D2F6D">
      <w:pPr>
        <w:jc w:val="right"/>
        <w:rPr>
          <w:b/>
          <w:sz w:val="28"/>
          <w:szCs w:val="28"/>
        </w:rPr>
      </w:pPr>
    </w:p>
    <w:p w:rsidR="00BF211E" w:rsidRDefault="00BF211E" w:rsidP="005D2F6D">
      <w:pPr>
        <w:jc w:val="right"/>
        <w:rPr>
          <w:b/>
          <w:sz w:val="28"/>
          <w:szCs w:val="28"/>
        </w:rPr>
      </w:pPr>
    </w:p>
    <w:p w:rsidR="005D2F6D" w:rsidRPr="00C84493" w:rsidRDefault="005D2F6D" w:rsidP="005D2F6D">
      <w:pPr>
        <w:jc w:val="right"/>
        <w:rPr>
          <w:b/>
          <w:sz w:val="28"/>
          <w:szCs w:val="28"/>
        </w:rPr>
      </w:pPr>
      <w:r w:rsidRPr="00C84493">
        <w:rPr>
          <w:b/>
          <w:sz w:val="28"/>
          <w:szCs w:val="28"/>
        </w:rPr>
        <w:lastRenderedPageBreak/>
        <w:t xml:space="preserve">Приложение </w:t>
      </w:r>
      <w:r>
        <w:rPr>
          <w:b/>
          <w:sz w:val="28"/>
          <w:szCs w:val="28"/>
        </w:rPr>
        <w:t xml:space="preserve"> </w:t>
      </w:r>
      <w:r w:rsidRPr="00C84493">
        <w:rPr>
          <w:b/>
          <w:sz w:val="28"/>
          <w:szCs w:val="28"/>
        </w:rPr>
        <w:t>6</w:t>
      </w:r>
    </w:p>
    <w:p w:rsidR="005D2F6D" w:rsidRPr="00313086" w:rsidRDefault="005D2F6D" w:rsidP="005D2F6D">
      <w:pPr>
        <w:jc w:val="right"/>
        <w:rPr>
          <w:b/>
        </w:rPr>
      </w:pPr>
      <w:r w:rsidRPr="00313086">
        <w:rPr>
          <w:b/>
        </w:rPr>
        <w:t xml:space="preserve">УТВЕРДЖЕН:                                                                                                                                                                             </w:t>
      </w:r>
    </w:p>
    <w:p w:rsidR="005D2F6D" w:rsidRPr="00313086" w:rsidRDefault="005D2F6D" w:rsidP="005D2F6D">
      <w:pPr>
        <w:jc w:val="right"/>
        <w:rPr>
          <w:b/>
        </w:rPr>
      </w:pPr>
      <w:r w:rsidRPr="00313086">
        <w:rPr>
          <w:b/>
        </w:rPr>
        <w:t>Решением Совета депутатов</w:t>
      </w:r>
    </w:p>
    <w:p w:rsidR="005D2F6D" w:rsidRPr="00313086" w:rsidRDefault="005D2F6D" w:rsidP="005D2F6D">
      <w:pPr>
        <w:jc w:val="right"/>
        <w:rPr>
          <w:b/>
        </w:rPr>
      </w:pPr>
      <w:r w:rsidRPr="00313086">
        <w:rPr>
          <w:b/>
        </w:rPr>
        <w:t xml:space="preserve">МО </w:t>
      </w:r>
      <w:r>
        <w:rPr>
          <w:b/>
        </w:rPr>
        <w:t>Бегуницкое</w:t>
      </w:r>
      <w:r w:rsidRPr="00313086">
        <w:rPr>
          <w:b/>
        </w:rPr>
        <w:t xml:space="preserve"> сельское поселение</w:t>
      </w:r>
    </w:p>
    <w:p w:rsidR="005D2F6D" w:rsidRPr="00313086" w:rsidRDefault="005D2F6D" w:rsidP="005D2F6D">
      <w:pPr>
        <w:jc w:val="right"/>
        <w:rPr>
          <w:b/>
        </w:rPr>
      </w:pPr>
      <w:r w:rsidRPr="00313086">
        <w:rPr>
          <w:b/>
        </w:rPr>
        <w:t xml:space="preserve">Волосовского муниципального района  </w:t>
      </w:r>
    </w:p>
    <w:p w:rsidR="005D2F6D" w:rsidRDefault="005D2F6D" w:rsidP="005D2F6D">
      <w:pPr>
        <w:jc w:val="right"/>
        <w:rPr>
          <w:b/>
        </w:rPr>
      </w:pPr>
      <w:r w:rsidRPr="00313086">
        <w:rPr>
          <w:b/>
        </w:rPr>
        <w:t xml:space="preserve">от  </w:t>
      </w:r>
      <w:r>
        <w:rPr>
          <w:b/>
        </w:rPr>
        <w:t xml:space="preserve">20 </w:t>
      </w:r>
      <w:r w:rsidRPr="00313086">
        <w:rPr>
          <w:b/>
        </w:rPr>
        <w:t xml:space="preserve"> декабря  201</w:t>
      </w:r>
      <w:r>
        <w:rPr>
          <w:b/>
        </w:rPr>
        <w:t>9</w:t>
      </w:r>
      <w:r w:rsidRPr="00313086">
        <w:rPr>
          <w:b/>
        </w:rPr>
        <w:t>г. №</w:t>
      </w:r>
      <w:r>
        <w:rPr>
          <w:b/>
        </w:rPr>
        <w:t xml:space="preserve"> 29</w:t>
      </w:r>
    </w:p>
    <w:p w:rsidR="005D2F6D" w:rsidRDefault="005D2F6D" w:rsidP="005D2F6D">
      <w:pPr>
        <w:jc w:val="right"/>
        <w:rPr>
          <w:b/>
        </w:rPr>
      </w:pPr>
      <w:r>
        <w:rPr>
          <w:b/>
        </w:rPr>
        <w:t>в новой редакции от 11.12.2020 г. №88</w:t>
      </w:r>
    </w:p>
    <w:p w:rsidR="005D2F6D" w:rsidRDefault="005D2F6D" w:rsidP="005D2F6D">
      <w:pPr>
        <w:jc w:val="right"/>
        <w:rPr>
          <w:b/>
        </w:rPr>
      </w:pPr>
    </w:p>
    <w:p w:rsidR="005D2F6D" w:rsidRPr="00321767" w:rsidRDefault="005D2F6D" w:rsidP="005D2F6D">
      <w:pPr>
        <w:jc w:val="center"/>
        <w:rPr>
          <w:b/>
          <w:sz w:val="28"/>
          <w:szCs w:val="28"/>
        </w:rPr>
      </w:pPr>
      <w:r>
        <w:rPr>
          <w:b/>
          <w:sz w:val="28"/>
          <w:szCs w:val="28"/>
        </w:rPr>
        <w:t>Объем</w:t>
      </w:r>
      <w:r w:rsidRPr="00321767">
        <w:rPr>
          <w:b/>
          <w:sz w:val="28"/>
          <w:szCs w:val="28"/>
        </w:rPr>
        <w:t xml:space="preserve"> межбюджетных трансфертов бюджет</w:t>
      </w:r>
      <w:r>
        <w:rPr>
          <w:b/>
          <w:sz w:val="28"/>
          <w:szCs w:val="28"/>
        </w:rPr>
        <w:t>а</w:t>
      </w:r>
      <w:r w:rsidRPr="00321767">
        <w:rPr>
          <w:b/>
          <w:sz w:val="28"/>
          <w:szCs w:val="28"/>
        </w:rPr>
        <w:t xml:space="preserve"> муниципального образования </w:t>
      </w:r>
      <w:r>
        <w:rPr>
          <w:b/>
          <w:sz w:val="28"/>
          <w:szCs w:val="28"/>
        </w:rPr>
        <w:t>Бегуницкое</w:t>
      </w:r>
      <w:r w:rsidRPr="00321767">
        <w:rPr>
          <w:b/>
          <w:sz w:val="28"/>
          <w:szCs w:val="28"/>
        </w:rPr>
        <w:t xml:space="preserve"> сельское поселение Волосовского муниципального района  Ленинградской области на </w:t>
      </w:r>
      <w:r>
        <w:rPr>
          <w:b/>
          <w:sz w:val="28"/>
          <w:szCs w:val="28"/>
        </w:rPr>
        <w:t>2021</w:t>
      </w:r>
      <w:r w:rsidRPr="00321767">
        <w:rPr>
          <w:b/>
          <w:sz w:val="28"/>
          <w:szCs w:val="28"/>
        </w:rPr>
        <w:t>-</w:t>
      </w:r>
      <w:r>
        <w:rPr>
          <w:b/>
          <w:sz w:val="28"/>
          <w:szCs w:val="28"/>
        </w:rPr>
        <w:t>2022</w:t>
      </w:r>
      <w:r w:rsidRPr="00321767">
        <w:rPr>
          <w:b/>
          <w:sz w:val="28"/>
          <w:szCs w:val="28"/>
        </w:rPr>
        <w:t xml:space="preserve"> годы</w:t>
      </w:r>
    </w:p>
    <w:p w:rsidR="005D2F6D" w:rsidRDefault="005D2F6D" w:rsidP="005D2F6D">
      <w:pPr>
        <w:jc w:val="center"/>
        <w:rPr>
          <w:b/>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1856"/>
        <w:gridCol w:w="1596"/>
      </w:tblGrid>
      <w:tr w:rsidR="005D2F6D" w:rsidRPr="00D325F4" w:rsidTr="005D2F6D">
        <w:tc>
          <w:tcPr>
            <w:tcW w:w="534" w:type="dxa"/>
            <w:shd w:val="clear" w:color="auto" w:fill="auto"/>
          </w:tcPr>
          <w:p w:rsidR="005D2F6D" w:rsidRPr="00D325F4" w:rsidRDefault="005D2F6D" w:rsidP="0048526B">
            <w:pPr>
              <w:jc w:val="center"/>
              <w:rPr>
                <w:b/>
              </w:rPr>
            </w:pPr>
            <w:r w:rsidRPr="00D325F4">
              <w:rPr>
                <w:b/>
                <w:sz w:val="22"/>
                <w:szCs w:val="22"/>
              </w:rPr>
              <w:t>№ п/п</w:t>
            </w:r>
          </w:p>
        </w:tc>
        <w:tc>
          <w:tcPr>
            <w:tcW w:w="5811" w:type="dxa"/>
            <w:shd w:val="clear" w:color="auto" w:fill="auto"/>
          </w:tcPr>
          <w:p w:rsidR="005D2F6D" w:rsidRPr="00D325F4" w:rsidRDefault="005D2F6D" w:rsidP="0048526B">
            <w:pPr>
              <w:jc w:val="center"/>
              <w:rPr>
                <w:b/>
              </w:rPr>
            </w:pPr>
            <w:r w:rsidRPr="00D325F4">
              <w:rPr>
                <w:b/>
                <w:sz w:val="22"/>
                <w:szCs w:val="22"/>
              </w:rPr>
              <w:t>Наименование</w:t>
            </w:r>
          </w:p>
        </w:tc>
        <w:tc>
          <w:tcPr>
            <w:tcW w:w="1856" w:type="dxa"/>
            <w:shd w:val="clear" w:color="auto" w:fill="auto"/>
          </w:tcPr>
          <w:p w:rsidR="005D2F6D" w:rsidRPr="00D325F4" w:rsidRDefault="005D2F6D" w:rsidP="0048526B">
            <w:pPr>
              <w:jc w:val="center"/>
              <w:rPr>
                <w:b/>
              </w:rPr>
            </w:pPr>
            <w:r w:rsidRPr="00D325F4">
              <w:rPr>
                <w:b/>
                <w:sz w:val="22"/>
                <w:szCs w:val="22"/>
              </w:rPr>
              <w:t xml:space="preserve">Сумма на </w:t>
            </w:r>
            <w:r>
              <w:rPr>
                <w:b/>
                <w:sz w:val="22"/>
                <w:szCs w:val="22"/>
              </w:rPr>
              <w:t>2021</w:t>
            </w:r>
            <w:r w:rsidRPr="00D325F4">
              <w:rPr>
                <w:b/>
                <w:sz w:val="22"/>
                <w:szCs w:val="22"/>
              </w:rPr>
              <w:t xml:space="preserve"> год</w:t>
            </w:r>
          </w:p>
          <w:p w:rsidR="005D2F6D" w:rsidRPr="00D325F4" w:rsidRDefault="005D2F6D" w:rsidP="0048526B">
            <w:pPr>
              <w:jc w:val="center"/>
              <w:rPr>
                <w:b/>
              </w:rPr>
            </w:pPr>
            <w:r w:rsidRPr="00D325F4">
              <w:rPr>
                <w:b/>
                <w:sz w:val="22"/>
                <w:szCs w:val="22"/>
              </w:rPr>
              <w:t xml:space="preserve"> ( рублей)</w:t>
            </w:r>
          </w:p>
        </w:tc>
        <w:tc>
          <w:tcPr>
            <w:tcW w:w="1596" w:type="dxa"/>
            <w:shd w:val="clear" w:color="auto" w:fill="auto"/>
          </w:tcPr>
          <w:p w:rsidR="005D2F6D" w:rsidRPr="00D325F4" w:rsidRDefault="005D2F6D" w:rsidP="0048526B">
            <w:pPr>
              <w:jc w:val="center"/>
              <w:rPr>
                <w:b/>
              </w:rPr>
            </w:pPr>
            <w:r w:rsidRPr="00D325F4">
              <w:rPr>
                <w:b/>
                <w:sz w:val="22"/>
                <w:szCs w:val="22"/>
              </w:rPr>
              <w:t xml:space="preserve">Сумма </w:t>
            </w:r>
            <w:r>
              <w:rPr>
                <w:b/>
                <w:sz w:val="22"/>
                <w:szCs w:val="22"/>
              </w:rPr>
              <w:t>на 2022 год</w:t>
            </w:r>
          </w:p>
          <w:p w:rsidR="005D2F6D" w:rsidRPr="00D325F4" w:rsidRDefault="005D2F6D" w:rsidP="0048526B">
            <w:pPr>
              <w:jc w:val="center"/>
            </w:pPr>
            <w:r w:rsidRPr="00D325F4">
              <w:rPr>
                <w:b/>
                <w:sz w:val="22"/>
                <w:szCs w:val="22"/>
              </w:rPr>
              <w:t>( рублей)</w:t>
            </w:r>
          </w:p>
        </w:tc>
      </w:tr>
      <w:tr w:rsidR="005D2F6D" w:rsidRPr="00D325F4" w:rsidTr="005D2F6D">
        <w:tc>
          <w:tcPr>
            <w:tcW w:w="534" w:type="dxa"/>
            <w:shd w:val="clear" w:color="auto" w:fill="auto"/>
          </w:tcPr>
          <w:p w:rsidR="005D2F6D" w:rsidRPr="00D325F4" w:rsidRDefault="005D2F6D" w:rsidP="0048526B">
            <w:pPr>
              <w:jc w:val="center"/>
              <w:rPr>
                <w:sz w:val="18"/>
                <w:szCs w:val="18"/>
              </w:rPr>
            </w:pPr>
            <w:r w:rsidRPr="00D325F4">
              <w:rPr>
                <w:sz w:val="18"/>
                <w:szCs w:val="18"/>
              </w:rPr>
              <w:t>1</w:t>
            </w:r>
          </w:p>
        </w:tc>
        <w:tc>
          <w:tcPr>
            <w:tcW w:w="5811" w:type="dxa"/>
            <w:shd w:val="clear" w:color="auto" w:fill="auto"/>
          </w:tcPr>
          <w:p w:rsidR="005D2F6D" w:rsidRPr="00D325F4" w:rsidRDefault="005D2F6D" w:rsidP="0048526B">
            <w:pPr>
              <w:jc w:val="center"/>
              <w:rPr>
                <w:sz w:val="18"/>
                <w:szCs w:val="18"/>
              </w:rPr>
            </w:pPr>
            <w:r w:rsidRPr="00D325F4">
              <w:rPr>
                <w:sz w:val="18"/>
                <w:szCs w:val="18"/>
              </w:rPr>
              <w:t>2</w:t>
            </w:r>
          </w:p>
        </w:tc>
        <w:tc>
          <w:tcPr>
            <w:tcW w:w="1856" w:type="dxa"/>
            <w:shd w:val="clear" w:color="auto" w:fill="auto"/>
          </w:tcPr>
          <w:p w:rsidR="005D2F6D" w:rsidRPr="00D325F4" w:rsidRDefault="005D2F6D" w:rsidP="0048526B">
            <w:pPr>
              <w:jc w:val="center"/>
              <w:rPr>
                <w:sz w:val="18"/>
                <w:szCs w:val="18"/>
              </w:rPr>
            </w:pPr>
            <w:r w:rsidRPr="00D325F4">
              <w:rPr>
                <w:sz w:val="18"/>
                <w:szCs w:val="18"/>
              </w:rPr>
              <w:t>3</w:t>
            </w:r>
          </w:p>
        </w:tc>
        <w:tc>
          <w:tcPr>
            <w:tcW w:w="1596" w:type="dxa"/>
            <w:shd w:val="clear" w:color="auto" w:fill="auto"/>
          </w:tcPr>
          <w:p w:rsidR="005D2F6D" w:rsidRPr="00D325F4" w:rsidRDefault="005D2F6D" w:rsidP="0048526B"/>
        </w:tc>
      </w:tr>
      <w:tr w:rsidR="005D2F6D" w:rsidRPr="00D325F4" w:rsidTr="005D2F6D">
        <w:tc>
          <w:tcPr>
            <w:tcW w:w="534" w:type="dxa"/>
            <w:shd w:val="clear" w:color="auto" w:fill="auto"/>
          </w:tcPr>
          <w:p w:rsidR="005D2F6D" w:rsidRPr="00D325F4" w:rsidRDefault="005D2F6D" w:rsidP="0048526B">
            <w:pPr>
              <w:jc w:val="center"/>
            </w:pPr>
          </w:p>
        </w:tc>
        <w:tc>
          <w:tcPr>
            <w:tcW w:w="5811" w:type="dxa"/>
            <w:shd w:val="clear" w:color="auto" w:fill="auto"/>
          </w:tcPr>
          <w:p w:rsidR="005D2F6D" w:rsidRPr="00D325F4" w:rsidRDefault="005D2F6D" w:rsidP="0048526B">
            <w:pPr>
              <w:rPr>
                <w:b/>
              </w:rPr>
            </w:pPr>
            <w:r w:rsidRPr="00D325F4">
              <w:rPr>
                <w:b/>
              </w:rPr>
              <w:t>Всего</w:t>
            </w:r>
          </w:p>
        </w:tc>
        <w:tc>
          <w:tcPr>
            <w:tcW w:w="1856" w:type="dxa"/>
            <w:shd w:val="clear" w:color="auto" w:fill="auto"/>
          </w:tcPr>
          <w:p w:rsidR="005D2F6D" w:rsidRPr="00D325F4" w:rsidRDefault="005D2F6D" w:rsidP="0048526B">
            <w:pPr>
              <w:jc w:val="center"/>
              <w:rPr>
                <w:b/>
              </w:rPr>
            </w:pPr>
            <w:r>
              <w:rPr>
                <w:b/>
              </w:rPr>
              <w:t>92 409 891,69</w:t>
            </w:r>
          </w:p>
        </w:tc>
        <w:tc>
          <w:tcPr>
            <w:tcW w:w="1596" w:type="dxa"/>
            <w:shd w:val="clear" w:color="auto" w:fill="auto"/>
          </w:tcPr>
          <w:p w:rsidR="005D2F6D" w:rsidRPr="00D325F4" w:rsidRDefault="005D2F6D" w:rsidP="0048526B">
            <w:pPr>
              <w:jc w:val="center"/>
              <w:rPr>
                <w:b/>
              </w:rPr>
            </w:pPr>
            <w:r>
              <w:rPr>
                <w:b/>
              </w:rPr>
              <w:t>42 666 420,00</w:t>
            </w:r>
          </w:p>
        </w:tc>
      </w:tr>
      <w:tr w:rsidR="005D2F6D" w:rsidRPr="00D325F4" w:rsidTr="005D2F6D">
        <w:tc>
          <w:tcPr>
            <w:tcW w:w="534" w:type="dxa"/>
            <w:shd w:val="clear" w:color="auto" w:fill="auto"/>
          </w:tcPr>
          <w:p w:rsidR="005D2F6D" w:rsidRPr="00D325F4" w:rsidRDefault="005D2F6D" w:rsidP="0048526B">
            <w:pPr>
              <w:jc w:val="center"/>
              <w:rPr>
                <w:b/>
              </w:rPr>
            </w:pPr>
            <w:r w:rsidRPr="00D325F4">
              <w:rPr>
                <w:b/>
              </w:rPr>
              <w:t>1</w:t>
            </w:r>
          </w:p>
        </w:tc>
        <w:tc>
          <w:tcPr>
            <w:tcW w:w="5811" w:type="dxa"/>
            <w:shd w:val="clear" w:color="auto" w:fill="auto"/>
          </w:tcPr>
          <w:p w:rsidR="005D2F6D" w:rsidRPr="00D325F4" w:rsidRDefault="005D2F6D" w:rsidP="0048526B">
            <w:pPr>
              <w:rPr>
                <w:b/>
              </w:rPr>
            </w:pPr>
            <w:r w:rsidRPr="00D325F4">
              <w:rPr>
                <w:b/>
              </w:rPr>
              <w:t>Дотации бюджетам муниципальных образований</w:t>
            </w:r>
          </w:p>
        </w:tc>
        <w:tc>
          <w:tcPr>
            <w:tcW w:w="1856" w:type="dxa"/>
            <w:shd w:val="clear" w:color="auto" w:fill="auto"/>
          </w:tcPr>
          <w:p w:rsidR="005D2F6D" w:rsidRPr="0097193E" w:rsidRDefault="005D2F6D" w:rsidP="0048526B">
            <w:pPr>
              <w:jc w:val="center"/>
              <w:rPr>
                <w:b/>
                <w:sz w:val="23"/>
                <w:szCs w:val="23"/>
              </w:rPr>
            </w:pPr>
            <w:r w:rsidRPr="0097193E">
              <w:rPr>
                <w:b/>
                <w:sz w:val="23"/>
                <w:szCs w:val="23"/>
              </w:rPr>
              <w:t>28 774 200,00</w:t>
            </w:r>
          </w:p>
        </w:tc>
        <w:tc>
          <w:tcPr>
            <w:tcW w:w="1596" w:type="dxa"/>
            <w:shd w:val="clear" w:color="auto" w:fill="auto"/>
          </w:tcPr>
          <w:p w:rsidR="005D2F6D" w:rsidRPr="0097193E" w:rsidRDefault="005D2F6D" w:rsidP="0048526B">
            <w:pPr>
              <w:jc w:val="center"/>
              <w:rPr>
                <w:b/>
                <w:sz w:val="23"/>
                <w:szCs w:val="23"/>
              </w:rPr>
            </w:pPr>
            <w:r w:rsidRPr="0097193E">
              <w:rPr>
                <w:b/>
                <w:sz w:val="23"/>
                <w:szCs w:val="23"/>
              </w:rPr>
              <w:t>29 867 100,00</w:t>
            </w:r>
          </w:p>
        </w:tc>
      </w:tr>
      <w:tr w:rsidR="005D2F6D" w:rsidRPr="00D325F4" w:rsidTr="005D2F6D">
        <w:tc>
          <w:tcPr>
            <w:tcW w:w="534" w:type="dxa"/>
            <w:shd w:val="clear" w:color="auto" w:fill="auto"/>
          </w:tcPr>
          <w:p w:rsidR="005D2F6D" w:rsidRPr="00D325F4" w:rsidRDefault="005D2F6D" w:rsidP="0048526B">
            <w:pPr>
              <w:jc w:val="center"/>
            </w:pPr>
          </w:p>
        </w:tc>
        <w:tc>
          <w:tcPr>
            <w:tcW w:w="5811" w:type="dxa"/>
            <w:shd w:val="clear" w:color="auto" w:fill="auto"/>
          </w:tcPr>
          <w:p w:rsidR="005D2F6D" w:rsidRPr="00D325F4" w:rsidRDefault="005D2F6D" w:rsidP="0048526B">
            <w:r w:rsidRPr="00D325F4">
              <w:t>В том числе</w:t>
            </w:r>
            <w:r>
              <w:t>:</w:t>
            </w:r>
          </w:p>
        </w:tc>
        <w:tc>
          <w:tcPr>
            <w:tcW w:w="1856" w:type="dxa"/>
            <w:shd w:val="clear" w:color="auto" w:fill="auto"/>
          </w:tcPr>
          <w:p w:rsidR="005D2F6D" w:rsidRPr="00D325F4" w:rsidRDefault="005D2F6D" w:rsidP="0048526B">
            <w:pPr>
              <w:jc w:val="center"/>
            </w:pPr>
          </w:p>
        </w:tc>
        <w:tc>
          <w:tcPr>
            <w:tcW w:w="1596" w:type="dxa"/>
            <w:shd w:val="clear" w:color="auto" w:fill="auto"/>
          </w:tcPr>
          <w:p w:rsidR="005D2F6D" w:rsidRPr="00D325F4" w:rsidRDefault="005D2F6D" w:rsidP="0048526B"/>
        </w:tc>
      </w:tr>
      <w:tr w:rsidR="005D2F6D" w:rsidRPr="00D325F4" w:rsidTr="005D2F6D">
        <w:tc>
          <w:tcPr>
            <w:tcW w:w="534" w:type="dxa"/>
            <w:shd w:val="clear" w:color="auto" w:fill="auto"/>
          </w:tcPr>
          <w:p w:rsidR="005D2F6D" w:rsidRPr="00D325F4" w:rsidRDefault="005D2F6D" w:rsidP="0048526B">
            <w:pPr>
              <w:jc w:val="center"/>
            </w:pPr>
            <w:r w:rsidRPr="00D325F4">
              <w:t>1.1</w:t>
            </w:r>
          </w:p>
        </w:tc>
        <w:tc>
          <w:tcPr>
            <w:tcW w:w="5811" w:type="dxa"/>
            <w:shd w:val="clear" w:color="auto" w:fill="auto"/>
          </w:tcPr>
          <w:p w:rsidR="005D2F6D" w:rsidRPr="00D325F4" w:rsidRDefault="005D2F6D" w:rsidP="0048526B">
            <w:r w:rsidRPr="00D325F4">
              <w:t>Дотации на выравнивание бюджетной обеспеченности из областного фонда финансовой поддержки Ленинградской области</w:t>
            </w:r>
          </w:p>
        </w:tc>
        <w:tc>
          <w:tcPr>
            <w:tcW w:w="1856" w:type="dxa"/>
            <w:shd w:val="clear" w:color="auto" w:fill="auto"/>
          </w:tcPr>
          <w:p w:rsidR="005D2F6D" w:rsidRPr="00D325F4" w:rsidRDefault="005D2F6D" w:rsidP="0048526B">
            <w:pPr>
              <w:jc w:val="center"/>
            </w:pPr>
            <w:r>
              <w:t>26 249 400,00</w:t>
            </w:r>
          </w:p>
        </w:tc>
        <w:tc>
          <w:tcPr>
            <w:tcW w:w="1596" w:type="dxa"/>
            <w:shd w:val="clear" w:color="auto" w:fill="auto"/>
          </w:tcPr>
          <w:p w:rsidR="005D2F6D" w:rsidRPr="00D325F4" w:rsidRDefault="005D2F6D" w:rsidP="0048526B">
            <w:pPr>
              <w:jc w:val="center"/>
            </w:pPr>
            <w:r>
              <w:t>27 335 000,00</w:t>
            </w:r>
          </w:p>
        </w:tc>
      </w:tr>
      <w:tr w:rsidR="005D2F6D" w:rsidRPr="00D325F4" w:rsidTr="005D2F6D">
        <w:tc>
          <w:tcPr>
            <w:tcW w:w="534" w:type="dxa"/>
            <w:shd w:val="clear" w:color="auto" w:fill="auto"/>
          </w:tcPr>
          <w:p w:rsidR="005D2F6D" w:rsidRPr="00D325F4" w:rsidRDefault="005D2F6D" w:rsidP="0048526B">
            <w:pPr>
              <w:jc w:val="center"/>
            </w:pPr>
            <w:r>
              <w:t>1.2</w:t>
            </w:r>
          </w:p>
        </w:tc>
        <w:tc>
          <w:tcPr>
            <w:tcW w:w="5811" w:type="dxa"/>
            <w:shd w:val="clear" w:color="auto" w:fill="auto"/>
          </w:tcPr>
          <w:p w:rsidR="005D2F6D" w:rsidRPr="00D325F4" w:rsidRDefault="005D2F6D" w:rsidP="0048526B">
            <w:r w:rsidRPr="00D325F4">
              <w:t xml:space="preserve">Дотации на выравнивание бюджетной обеспеченности из </w:t>
            </w:r>
            <w:r>
              <w:t>районного</w:t>
            </w:r>
            <w:r w:rsidRPr="00D325F4">
              <w:t xml:space="preserve"> фонда финансовой поддержки </w:t>
            </w:r>
            <w:r>
              <w:t>Волосовского района</w:t>
            </w:r>
          </w:p>
        </w:tc>
        <w:tc>
          <w:tcPr>
            <w:tcW w:w="1856" w:type="dxa"/>
            <w:shd w:val="clear" w:color="auto" w:fill="auto"/>
          </w:tcPr>
          <w:p w:rsidR="005D2F6D" w:rsidRDefault="005D2F6D" w:rsidP="0048526B">
            <w:pPr>
              <w:jc w:val="center"/>
              <w:rPr>
                <w:sz w:val="23"/>
              </w:rPr>
            </w:pPr>
            <w:r>
              <w:rPr>
                <w:sz w:val="23"/>
              </w:rPr>
              <w:t>2 524 800,00</w:t>
            </w:r>
          </w:p>
        </w:tc>
        <w:tc>
          <w:tcPr>
            <w:tcW w:w="1596" w:type="dxa"/>
            <w:shd w:val="clear" w:color="auto" w:fill="auto"/>
          </w:tcPr>
          <w:p w:rsidR="005D2F6D" w:rsidRDefault="005D2F6D" w:rsidP="0048526B">
            <w:pPr>
              <w:jc w:val="center"/>
            </w:pPr>
            <w:r>
              <w:t>2 532 100,00</w:t>
            </w:r>
          </w:p>
        </w:tc>
      </w:tr>
      <w:tr w:rsidR="005D2F6D" w:rsidRPr="00D325F4" w:rsidTr="005D2F6D">
        <w:tc>
          <w:tcPr>
            <w:tcW w:w="534" w:type="dxa"/>
            <w:shd w:val="clear" w:color="auto" w:fill="auto"/>
          </w:tcPr>
          <w:p w:rsidR="005D2F6D" w:rsidRPr="001E5BA8" w:rsidRDefault="005D2F6D" w:rsidP="0048526B">
            <w:pPr>
              <w:jc w:val="center"/>
              <w:rPr>
                <w:b/>
              </w:rPr>
            </w:pPr>
            <w:r w:rsidRPr="001E5BA8">
              <w:rPr>
                <w:b/>
              </w:rPr>
              <w:t>2.</w:t>
            </w:r>
          </w:p>
        </w:tc>
        <w:tc>
          <w:tcPr>
            <w:tcW w:w="5811" w:type="dxa"/>
            <w:shd w:val="clear" w:color="auto" w:fill="auto"/>
          </w:tcPr>
          <w:p w:rsidR="005D2F6D" w:rsidRPr="001E5BA8" w:rsidRDefault="005D2F6D" w:rsidP="0048526B">
            <w:pPr>
              <w:rPr>
                <w:b/>
              </w:rPr>
            </w:pPr>
            <w:r>
              <w:rPr>
                <w:b/>
              </w:rPr>
              <w:t>Субсидии бюджетам сельских поселений</w:t>
            </w:r>
          </w:p>
        </w:tc>
        <w:tc>
          <w:tcPr>
            <w:tcW w:w="1856" w:type="dxa"/>
            <w:shd w:val="clear" w:color="auto" w:fill="auto"/>
          </w:tcPr>
          <w:p w:rsidR="005D2F6D" w:rsidRPr="00D322D5" w:rsidRDefault="005D2F6D" w:rsidP="0048526B">
            <w:pPr>
              <w:jc w:val="center"/>
              <w:rPr>
                <w:b/>
                <w:sz w:val="23"/>
              </w:rPr>
            </w:pPr>
            <w:r>
              <w:rPr>
                <w:b/>
                <w:sz w:val="23"/>
              </w:rPr>
              <w:t>58 770 571,69</w:t>
            </w:r>
          </w:p>
        </w:tc>
        <w:tc>
          <w:tcPr>
            <w:tcW w:w="1596" w:type="dxa"/>
            <w:shd w:val="clear" w:color="auto" w:fill="auto"/>
          </w:tcPr>
          <w:p w:rsidR="005D2F6D" w:rsidRPr="0097193E" w:rsidRDefault="005D2F6D" w:rsidP="0048526B">
            <w:pPr>
              <w:jc w:val="center"/>
              <w:rPr>
                <w:b/>
                <w:sz w:val="23"/>
                <w:szCs w:val="23"/>
              </w:rPr>
            </w:pPr>
            <w:r>
              <w:rPr>
                <w:b/>
                <w:sz w:val="23"/>
                <w:szCs w:val="23"/>
              </w:rPr>
              <w:t>11 372 000</w:t>
            </w:r>
            <w:r w:rsidRPr="0097193E">
              <w:rPr>
                <w:b/>
                <w:sz w:val="23"/>
                <w:szCs w:val="23"/>
              </w:rPr>
              <w:t>,00</w:t>
            </w:r>
          </w:p>
        </w:tc>
      </w:tr>
      <w:tr w:rsidR="005D2F6D" w:rsidRPr="00D325F4" w:rsidTr="005D2F6D">
        <w:tc>
          <w:tcPr>
            <w:tcW w:w="534" w:type="dxa"/>
            <w:shd w:val="clear" w:color="auto" w:fill="auto"/>
          </w:tcPr>
          <w:p w:rsidR="005D2F6D" w:rsidRDefault="005D2F6D" w:rsidP="0048526B">
            <w:pPr>
              <w:jc w:val="center"/>
            </w:pPr>
          </w:p>
        </w:tc>
        <w:tc>
          <w:tcPr>
            <w:tcW w:w="5811" w:type="dxa"/>
            <w:shd w:val="clear" w:color="auto" w:fill="auto"/>
          </w:tcPr>
          <w:p w:rsidR="005D2F6D" w:rsidRPr="00D325F4" w:rsidRDefault="005D2F6D" w:rsidP="0048526B">
            <w:r>
              <w:t>В том числе:</w:t>
            </w:r>
          </w:p>
        </w:tc>
        <w:tc>
          <w:tcPr>
            <w:tcW w:w="1856" w:type="dxa"/>
            <w:shd w:val="clear" w:color="auto" w:fill="auto"/>
          </w:tcPr>
          <w:p w:rsidR="005D2F6D" w:rsidRDefault="005D2F6D" w:rsidP="0048526B">
            <w:pPr>
              <w:jc w:val="center"/>
              <w:rPr>
                <w:sz w:val="23"/>
              </w:rPr>
            </w:pPr>
          </w:p>
        </w:tc>
        <w:tc>
          <w:tcPr>
            <w:tcW w:w="1596" w:type="dxa"/>
            <w:shd w:val="clear" w:color="auto" w:fill="auto"/>
          </w:tcPr>
          <w:p w:rsidR="005D2F6D" w:rsidRDefault="005D2F6D" w:rsidP="0048526B">
            <w:pPr>
              <w:jc w:val="center"/>
            </w:pPr>
          </w:p>
        </w:tc>
      </w:tr>
      <w:tr w:rsidR="005D2F6D" w:rsidRPr="00D325F4" w:rsidTr="005D2F6D">
        <w:tc>
          <w:tcPr>
            <w:tcW w:w="534" w:type="dxa"/>
            <w:shd w:val="clear" w:color="auto" w:fill="auto"/>
          </w:tcPr>
          <w:p w:rsidR="005D2F6D" w:rsidRDefault="005D2F6D" w:rsidP="0048526B">
            <w:pPr>
              <w:jc w:val="center"/>
            </w:pPr>
            <w:r>
              <w:t>2.1</w:t>
            </w:r>
          </w:p>
        </w:tc>
        <w:tc>
          <w:tcPr>
            <w:tcW w:w="5811" w:type="dxa"/>
            <w:shd w:val="clear" w:color="auto" w:fill="auto"/>
          </w:tcPr>
          <w:p w:rsidR="005D2F6D" w:rsidRPr="00D325F4" w:rsidRDefault="005D2F6D" w:rsidP="0048526B">
            <w:r>
              <w:t xml:space="preserve">Субсидия на ремонт автомобильных дорог общего пользования местного значения </w:t>
            </w:r>
          </w:p>
        </w:tc>
        <w:tc>
          <w:tcPr>
            <w:tcW w:w="1856" w:type="dxa"/>
            <w:shd w:val="clear" w:color="auto" w:fill="auto"/>
          </w:tcPr>
          <w:p w:rsidR="005D2F6D" w:rsidRPr="003C3652" w:rsidRDefault="005D2F6D" w:rsidP="0048526B">
            <w:pPr>
              <w:jc w:val="center"/>
            </w:pPr>
            <w:r w:rsidRPr="003C3652">
              <w:t>853 000,00</w:t>
            </w:r>
          </w:p>
        </w:tc>
        <w:tc>
          <w:tcPr>
            <w:tcW w:w="1596" w:type="dxa"/>
            <w:shd w:val="clear" w:color="auto" w:fill="auto"/>
          </w:tcPr>
          <w:p w:rsidR="005D2F6D" w:rsidRPr="003C3652" w:rsidRDefault="005D2F6D" w:rsidP="0048526B">
            <w:pPr>
              <w:jc w:val="center"/>
            </w:pPr>
            <w:r w:rsidRPr="003C3652">
              <w:t>853 000,00</w:t>
            </w:r>
          </w:p>
        </w:tc>
      </w:tr>
      <w:tr w:rsidR="005D2F6D" w:rsidRPr="00D325F4" w:rsidTr="005D2F6D">
        <w:tc>
          <w:tcPr>
            <w:tcW w:w="534" w:type="dxa"/>
            <w:shd w:val="clear" w:color="auto" w:fill="auto"/>
          </w:tcPr>
          <w:p w:rsidR="005D2F6D" w:rsidRDefault="005D2F6D" w:rsidP="0048526B">
            <w:pPr>
              <w:jc w:val="center"/>
            </w:pPr>
            <w:r>
              <w:t>2.2</w:t>
            </w:r>
          </w:p>
        </w:tc>
        <w:tc>
          <w:tcPr>
            <w:tcW w:w="5811" w:type="dxa"/>
            <w:shd w:val="clear" w:color="auto" w:fill="auto"/>
          </w:tcPr>
          <w:p w:rsidR="005D2F6D" w:rsidRDefault="005D2F6D" w:rsidP="0048526B">
            <w:r>
              <w:t>Субсидии на мероприятия по  строительству, реконструкции, модернизации объектов</w:t>
            </w:r>
          </w:p>
        </w:tc>
        <w:tc>
          <w:tcPr>
            <w:tcW w:w="1856" w:type="dxa"/>
            <w:shd w:val="clear" w:color="auto" w:fill="auto"/>
          </w:tcPr>
          <w:p w:rsidR="005D2F6D" w:rsidRPr="003C3652" w:rsidRDefault="005D2F6D" w:rsidP="0048526B">
            <w:pPr>
              <w:jc w:val="center"/>
            </w:pPr>
            <w:r w:rsidRPr="003C3652">
              <w:t>27 566 600,00</w:t>
            </w:r>
          </w:p>
        </w:tc>
        <w:tc>
          <w:tcPr>
            <w:tcW w:w="1596" w:type="dxa"/>
            <w:shd w:val="clear" w:color="auto" w:fill="auto"/>
          </w:tcPr>
          <w:p w:rsidR="005D2F6D" w:rsidRPr="003C3652" w:rsidRDefault="005D2F6D" w:rsidP="0048526B">
            <w:pPr>
              <w:jc w:val="center"/>
            </w:pPr>
            <w:r w:rsidRPr="003C3652">
              <w:t>0,00</w:t>
            </w:r>
          </w:p>
        </w:tc>
      </w:tr>
      <w:tr w:rsidR="005D2F6D" w:rsidRPr="00D325F4" w:rsidTr="005D2F6D">
        <w:tc>
          <w:tcPr>
            <w:tcW w:w="534" w:type="dxa"/>
            <w:shd w:val="clear" w:color="auto" w:fill="auto"/>
          </w:tcPr>
          <w:p w:rsidR="005D2F6D" w:rsidRDefault="005D2F6D" w:rsidP="0048526B">
            <w:pPr>
              <w:jc w:val="center"/>
            </w:pPr>
            <w:r>
              <w:t>2.3</w:t>
            </w:r>
          </w:p>
        </w:tc>
        <w:tc>
          <w:tcPr>
            <w:tcW w:w="5811" w:type="dxa"/>
            <w:shd w:val="clear" w:color="auto" w:fill="auto"/>
          </w:tcPr>
          <w:p w:rsidR="005D2F6D" w:rsidRDefault="005D2F6D" w:rsidP="0048526B">
            <w:r>
              <w:t>Субсидия на бюджетные инвестиции в объекты капитального строительства объектов газификации (в том числе проектно-изыскательские работы</w:t>
            </w:r>
            <w:proofErr w:type="gramStart"/>
            <w:r>
              <w:t>)с</w:t>
            </w:r>
            <w:proofErr w:type="gramEnd"/>
            <w:r>
              <w:t>обственности муниципальных образований</w:t>
            </w:r>
          </w:p>
        </w:tc>
        <w:tc>
          <w:tcPr>
            <w:tcW w:w="1856" w:type="dxa"/>
            <w:shd w:val="clear" w:color="auto" w:fill="auto"/>
          </w:tcPr>
          <w:p w:rsidR="005D2F6D" w:rsidRPr="003C3652" w:rsidRDefault="005D2F6D" w:rsidP="0048526B">
            <w:pPr>
              <w:jc w:val="center"/>
            </w:pPr>
            <w:r w:rsidRPr="003C3652">
              <w:t>3 059 160,00</w:t>
            </w:r>
          </w:p>
        </w:tc>
        <w:tc>
          <w:tcPr>
            <w:tcW w:w="1596" w:type="dxa"/>
            <w:shd w:val="clear" w:color="auto" w:fill="auto"/>
          </w:tcPr>
          <w:p w:rsidR="005D2F6D" w:rsidRPr="003C3652" w:rsidRDefault="005D2F6D" w:rsidP="0048526B">
            <w:pPr>
              <w:jc w:val="center"/>
            </w:pPr>
            <w:r w:rsidRPr="003C3652">
              <w:t>10 519 000,00</w:t>
            </w:r>
          </w:p>
        </w:tc>
      </w:tr>
      <w:tr w:rsidR="005D2F6D" w:rsidRPr="00D325F4" w:rsidTr="005D2F6D">
        <w:tc>
          <w:tcPr>
            <w:tcW w:w="534" w:type="dxa"/>
            <w:shd w:val="clear" w:color="auto" w:fill="auto"/>
          </w:tcPr>
          <w:p w:rsidR="005D2F6D" w:rsidRDefault="005D2F6D" w:rsidP="0048526B">
            <w:pPr>
              <w:jc w:val="center"/>
            </w:pPr>
            <w:r>
              <w:t>2.4</w:t>
            </w:r>
          </w:p>
        </w:tc>
        <w:tc>
          <w:tcPr>
            <w:tcW w:w="5811" w:type="dxa"/>
            <w:shd w:val="clear" w:color="auto" w:fill="auto"/>
          </w:tcPr>
          <w:p w:rsidR="005D2F6D" w:rsidRDefault="005D2F6D" w:rsidP="0048526B">
            <w: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56" w:type="dxa"/>
            <w:shd w:val="clear" w:color="auto" w:fill="auto"/>
          </w:tcPr>
          <w:p w:rsidR="005D2F6D" w:rsidRPr="003C3652" w:rsidRDefault="005D2F6D" w:rsidP="0048526B">
            <w:pPr>
              <w:jc w:val="center"/>
            </w:pPr>
            <w:r w:rsidRPr="003C3652">
              <w:t>19 904 363,69</w:t>
            </w:r>
          </w:p>
        </w:tc>
        <w:tc>
          <w:tcPr>
            <w:tcW w:w="1596" w:type="dxa"/>
            <w:shd w:val="clear" w:color="auto" w:fill="auto"/>
          </w:tcPr>
          <w:p w:rsidR="005D2F6D" w:rsidRPr="003C3652" w:rsidRDefault="005D2F6D" w:rsidP="0048526B">
            <w:pPr>
              <w:jc w:val="center"/>
            </w:pPr>
            <w:r w:rsidRPr="003C3652">
              <w:t>0,00</w:t>
            </w:r>
          </w:p>
        </w:tc>
      </w:tr>
      <w:tr w:rsidR="005D2F6D" w:rsidRPr="00D325F4" w:rsidTr="005D2F6D">
        <w:tc>
          <w:tcPr>
            <w:tcW w:w="534" w:type="dxa"/>
            <w:shd w:val="clear" w:color="auto" w:fill="auto"/>
          </w:tcPr>
          <w:p w:rsidR="005D2F6D" w:rsidRDefault="005D2F6D" w:rsidP="0048526B">
            <w:pPr>
              <w:jc w:val="center"/>
            </w:pPr>
            <w:r>
              <w:t>2.5</w:t>
            </w:r>
          </w:p>
        </w:tc>
        <w:tc>
          <w:tcPr>
            <w:tcW w:w="5811" w:type="dxa"/>
            <w:shd w:val="clear" w:color="auto" w:fill="auto"/>
          </w:tcPr>
          <w:p w:rsidR="005D2F6D" w:rsidRPr="0097193E" w:rsidRDefault="005D2F6D" w:rsidP="0048526B">
            <w:r w:rsidRPr="0097193E">
              <w:t>Субсидии бюджетам на реализацию программ формирования современной городской среды</w:t>
            </w:r>
          </w:p>
        </w:tc>
        <w:tc>
          <w:tcPr>
            <w:tcW w:w="1856" w:type="dxa"/>
            <w:shd w:val="clear" w:color="auto" w:fill="auto"/>
          </w:tcPr>
          <w:p w:rsidR="005D2F6D" w:rsidRPr="003C3652" w:rsidRDefault="005D2F6D" w:rsidP="0048526B">
            <w:pPr>
              <w:jc w:val="center"/>
            </w:pPr>
            <w:r w:rsidRPr="003C3652">
              <w:t>7 387 448,00</w:t>
            </w:r>
          </w:p>
        </w:tc>
        <w:tc>
          <w:tcPr>
            <w:tcW w:w="1596" w:type="dxa"/>
            <w:shd w:val="clear" w:color="auto" w:fill="auto"/>
          </w:tcPr>
          <w:p w:rsidR="005D2F6D" w:rsidRPr="003C3652" w:rsidRDefault="005D2F6D" w:rsidP="0048526B">
            <w:pPr>
              <w:jc w:val="center"/>
            </w:pPr>
            <w:r w:rsidRPr="003C3652">
              <w:t>0,00</w:t>
            </w:r>
          </w:p>
        </w:tc>
      </w:tr>
      <w:tr w:rsidR="005D2F6D" w:rsidRPr="000826CD" w:rsidTr="005D2F6D">
        <w:tc>
          <w:tcPr>
            <w:tcW w:w="534" w:type="dxa"/>
            <w:shd w:val="clear" w:color="auto" w:fill="auto"/>
          </w:tcPr>
          <w:p w:rsidR="005D2F6D" w:rsidRPr="00EC1FFB" w:rsidRDefault="005D2F6D" w:rsidP="0048526B">
            <w:pPr>
              <w:jc w:val="center"/>
              <w:rPr>
                <w:b/>
              </w:rPr>
            </w:pPr>
            <w:r>
              <w:rPr>
                <w:b/>
              </w:rPr>
              <w:t>3</w:t>
            </w:r>
            <w:r w:rsidRPr="00EC1FFB">
              <w:rPr>
                <w:b/>
              </w:rPr>
              <w:t>.</w:t>
            </w:r>
          </w:p>
        </w:tc>
        <w:tc>
          <w:tcPr>
            <w:tcW w:w="5811" w:type="dxa"/>
            <w:shd w:val="clear" w:color="auto" w:fill="auto"/>
          </w:tcPr>
          <w:p w:rsidR="005D2F6D" w:rsidRPr="00EC1FFB" w:rsidRDefault="005D2F6D" w:rsidP="0048526B">
            <w:pPr>
              <w:rPr>
                <w:b/>
              </w:rPr>
            </w:pPr>
            <w:r>
              <w:rPr>
                <w:b/>
              </w:rPr>
              <w:t>Субвенции от других бюджетов бюджетной системы Российской Федерации</w:t>
            </w:r>
          </w:p>
        </w:tc>
        <w:tc>
          <w:tcPr>
            <w:tcW w:w="1856" w:type="dxa"/>
            <w:shd w:val="clear" w:color="auto" w:fill="auto"/>
          </w:tcPr>
          <w:p w:rsidR="005D2F6D" w:rsidRPr="0097193E" w:rsidRDefault="005D2F6D" w:rsidP="0048526B">
            <w:pPr>
              <w:jc w:val="center"/>
              <w:rPr>
                <w:b/>
                <w:sz w:val="23"/>
                <w:szCs w:val="23"/>
              </w:rPr>
            </w:pPr>
            <w:r w:rsidRPr="0097193E">
              <w:rPr>
                <w:b/>
                <w:sz w:val="23"/>
                <w:szCs w:val="23"/>
              </w:rPr>
              <w:t>275 120,00</w:t>
            </w:r>
          </w:p>
          <w:p w:rsidR="005D2F6D" w:rsidRPr="0097193E" w:rsidRDefault="005D2F6D" w:rsidP="0048526B">
            <w:pPr>
              <w:jc w:val="center"/>
              <w:rPr>
                <w:b/>
                <w:sz w:val="23"/>
                <w:szCs w:val="23"/>
              </w:rPr>
            </w:pPr>
          </w:p>
        </w:tc>
        <w:tc>
          <w:tcPr>
            <w:tcW w:w="1596" w:type="dxa"/>
            <w:shd w:val="clear" w:color="auto" w:fill="auto"/>
          </w:tcPr>
          <w:p w:rsidR="005D2F6D" w:rsidRPr="0097193E" w:rsidRDefault="005D2F6D" w:rsidP="0048526B">
            <w:pPr>
              <w:jc w:val="center"/>
              <w:rPr>
                <w:b/>
                <w:sz w:val="23"/>
                <w:szCs w:val="23"/>
              </w:rPr>
            </w:pPr>
            <w:r w:rsidRPr="0097193E">
              <w:rPr>
                <w:b/>
                <w:sz w:val="23"/>
                <w:szCs w:val="23"/>
              </w:rPr>
              <w:t>289 320,00</w:t>
            </w:r>
          </w:p>
        </w:tc>
      </w:tr>
      <w:tr w:rsidR="005D2F6D" w:rsidRPr="00D325F4" w:rsidTr="005D2F6D">
        <w:tc>
          <w:tcPr>
            <w:tcW w:w="534" w:type="dxa"/>
            <w:shd w:val="clear" w:color="auto" w:fill="auto"/>
          </w:tcPr>
          <w:p w:rsidR="005D2F6D" w:rsidRPr="00D325F4" w:rsidRDefault="005D2F6D" w:rsidP="0048526B">
            <w:pPr>
              <w:jc w:val="center"/>
            </w:pPr>
          </w:p>
        </w:tc>
        <w:tc>
          <w:tcPr>
            <w:tcW w:w="5811" w:type="dxa"/>
            <w:shd w:val="clear" w:color="auto" w:fill="auto"/>
          </w:tcPr>
          <w:p w:rsidR="005D2F6D" w:rsidRPr="00D325F4" w:rsidRDefault="005D2F6D" w:rsidP="0048526B">
            <w:r>
              <w:t>В том  числе:</w:t>
            </w:r>
          </w:p>
        </w:tc>
        <w:tc>
          <w:tcPr>
            <w:tcW w:w="1856" w:type="dxa"/>
            <w:shd w:val="clear" w:color="auto" w:fill="auto"/>
          </w:tcPr>
          <w:p w:rsidR="005D2F6D" w:rsidRDefault="005D2F6D" w:rsidP="0048526B">
            <w:pPr>
              <w:jc w:val="center"/>
            </w:pPr>
          </w:p>
        </w:tc>
        <w:tc>
          <w:tcPr>
            <w:tcW w:w="1596" w:type="dxa"/>
            <w:shd w:val="clear" w:color="auto" w:fill="auto"/>
          </w:tcPr>
          <w:p w:rsidR="005D2F6D" w:rsidRPr="00D325F4" w:rsidRDefault="005D2F6D" w:rsidP="0048526B">
            <w:pPr>
              <w:jc w:val="center"/>
            </w:pPr>
          </w:p>
        </w:tc>
      </w:tr>
      <w:tr w:rsidR="005D2F6D" w:rsidRPr="00D325F4" w:rsidTr="005D2F6D">
        <w:tc>
          <w:tcPr>
            <w:tcW w:w="534" w:type="dxa"/>
            <w:shd w:val="clear" w:color="auto" w:fill="auto"/>
          </w:tcPr>
          <w:p w:rsidR="005D2F6D" w:rsidRDefault="005D2F6D" w:rsidP="0048526B">
            <w:pPr>
              <w:jc w:val="center"/>
            </w:pPr>
            <w:r>
              <w:t>3.1</w:t>
            </w:r>
          </w:p>
        </w:tc>
        <w:tc>
          <w:tcPr>
            <w:tcW w:w="5811" w:type="dxa"/>
            <w:shd w:val="clear" w:color="auto" w:fill="auto"/>
          </w:tcPr>
          <w:p w:rsidR="005D2F6D" w:rsidRDefault="005D2F6D" w:rsidP="0048526B">
            <w: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w:t>
            </w:r>
            <w:r>
              <w:lastRenderedPageBreak/>
              <w:t>территориях, где отсутствуют военные комиссариаты</w:t>
            </w:r>
          </w:p>
        </w:tc>
        <w:tc>
          <w:tcPr>
            <w:tcW w:w="1856" w:type="dxa"/>
            <w:shd w:val="clear" w:color="auto" w:fill="auto"/>
          </w:tcPr>
          <w:p w:rsidR="005D2F6D" w:rsidRDefault="005D2F6D" w:rsidP="0048526B">
            <w:pPr>
              <w:jc w:val="center"/>
            </w:pPr>
            <w:r>
              <w:lastRenderedPageBreak/>
              <w:t>271 600,00</w:t>
            </w:r>
          </w:p>
        </w:tc>
        <w:tc>
          <w:tcPr>
            <w:tcW w:w="1596" w:type="dxa"/>
            <w:shd w:val="clear" w:color="auto" w:fill="auto"/>
          </w:tcPr>
          <w:p w:rsidR="005D2F6D" w:rsidRDefault="005D2F6D" w:rsidP="0048526B">
            <w:pPr>
              <w:jc w:val="center"/>
            </w:pPr>
            <w:r>
              <w:t>285 800,00</w:t>
            </w:r>
          </w:p>
        </w:tc>
      </w:tr>
      <w:tr w:rsidR="005D2F6D" w:rsidRPr="00D325F4" w:rsidTr="005D2F6D">
        <w:tc>
          <w:tcPr>
            <w:tcW w:w="534" w:type="dxa"/>
            <w:shd w:val="clear" w:color="auto" w:fill="auto"/>
          </w:tcPr>
          <w:p w:rsidR="005D2F6D" w:rsidRDefault="005D2F6D" w:rsidP="0048526B">
            <w:pPr>
              <w:jc w:val="center"/>
            </w:pPr>
            <w:r>
              <w:lastRenderedPageBreak/>
              <w:t>3.2</w:t>
            </w:r>
          </w:p>
        </w:tc>
        <w:tc>
          <w:tcPr>
            <w:tcW w:w="5811" w:type="dxa"/>
            <w:shd w:val="clear" w:color="auto" w:fill="auto"/>
          </w:tcPr>
          <w:p w:rsidR="005D2F6D" w:rsidRDefault="005D2F6D" w:rsidP="0048526B">
            <w: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1856" w:type="dxa"/>
            <w:shd w:val="clear" w:color="auto" w:fill="auto"/>
          </w:tcPr>
          <w:p w:rsidR="005D2F6D" w:rsidRDefault="005D2F6D" w:rsidP="0048526B">
            <w:pPr>
              <w:jc w:val="center"/>
            </w:pPr>
            <w:r>
              <w:t>3 520,00</w:t>
            </w:r>
          </w:p>
        </w:tc>
        <w:tc>
          <w:tcPr>
            <w:tcW w:w="1596" w:type="dxa"/>
            <w:shd w:val="clear" w:color="auto" w:fill="auto"/>
          </w:tcPr>
          <w:p w:rsidR="005D2F6D" w:rsidRDefault="005D2F6D" w:rsidP="0048526B">
            <w:pPr>
              <w:jc w:val="center"/>
            </w:pPr>
            <w:r>
              <w:t>3 520,00</w:t>
            </w:r>
          </w:p>
        </w:tc>
      </w:tr>
      <w:tr w:rsidR="005D2F6D" w:rsidRPr="00D325F4" w:rsidTr="005D2F6D">
        <w:tc>
          <w:tcPr>
            <w:tcW w:w="534" w:type="dxa"/>
            <w:shd w:val="clear" w:color="auto" w:fill="auto"/>
          </w:tcPr>
          <w:p w:rsidR="005D2F6D" w:rsidRPr="00D325F4" w:rsidRDefault="005D2F6D" w:rsidP="0048526B">
            <w:pPr>
              <w:jc w:val="center"/>
              <w:rPr>
                <w:b/>
              </w:rPr>
            </w:pPr>
            <w:r>
              <w:rPr>
                <w:b/>
              </w:rPr>
              <w:t>4</w:t>
            </w:r>
          </w:p>
        </w:tc>
        <w:tc>
          <w:tcPr>
            <w:tcW w:w="5811" w:type="dxa"/>
            <w:shd w:val="clear" w:color="auto" w:fill="auto"/>
          </w:tcPr>
          <w:p w:rsidR="005D2F6D" w:rsidRPr="00D325F4" w:rsidRDefault="005D2F6D" w:rsidP="0048526B">
            <w:pPr>
              <w:rPr>
                <w:b/>
              </w:rPr>
            </w:pPr>
            <w:r w:rsidRPr="00D325F4">
              <w:rPr>
                <w:b/>
              </w:rPr>
              <w:t>Иные межбюджетные трансферты</w:t>
            </w:r>
          </w:p>
        </w:tc>
        <w:tc>
          <w:tcPr>
            <w:tcW w:w="1856" w:type="dxa"/>
            <w:shd w:val="clear" w:color="auto" w:fill="auto"/>
          </w:tcPr>
          <w:p w:rsidR="005D2F6D" w:rsidRPr="0097193E" w:rsidRDefault="005D2F6D" w:rsidP="0048526B">
            <w:pPr>
              <w:jc w:val="center"/>
              <w:rPr>
                <w:b/>
                <w:sz w:val="23"/>
                <w:szCs w:val="23"/>
              </w:rPr>
            </w:pPr>
            <w:r w:rsidRPr="0097193E">
              <w:rPr>
                <w:b/>
                <w:sz w:val="23"/>
                <w:szCs w:val="23"/>
              </w:rPr>
              <w:t>4 590 000,00</w:t>
            </w:r>
          </w:p>
        </w:tc>
        <w:tc>
          <w:tcPr>
            <w:tcW w:w="1596" w:type="dxa"/>
            <w:shd w:val="clear" w:color="auto" w:fill="auto"/>
          </w:tcPr>
          <w:p w:rsidR="005D2F6D" w:rsidRPr="0097193E" w:rsidRDefault="005D2F6D" w:rsidP="0048526B">
            <w:pPr>
              <w:jc w:val="center"/>
              <w:rPr>
                <w:b/>
                <w:sz w:val="23"/>
                <w:szCs w:val="23"/>
              </w:rPr>
            </w:pPr>
            <w:r w:rsidRPr="0097193E">
              <w:rPr>
                <w:b/>
                <w:sz w:val="23"/>
                <w:szCs w:val="23"/>
              </w:rPr>
              <w:t>1 138 000,00</w:t>
            </w:r>
          </w:p>
        </w:tc>
      </w:tr>
      <w:tr w:rsidR="005D2F6D" w:rsidRPr="00D325F4" w:rsidTr="005D2F6D">
        <w:tc>
          <w:tcPr>
            <w:tcW w:w="534" w:type="dxa"/>
            <w:shd w:val="clear" w:color="auto" w:fill="auto"/>
          </w:tcPr>
          <w:p w:rsidR="005D2F6D" w:rsidRPr="00D325F4" w:rsidRDefault="005D2F6D" w:rsidP="0048526B">
            <w:pPr>
              <w:jc w:val="center"/>
              <w:rPr>
                <w:b/>
              </w:rPr>
            </w:pPr>
          </w:p>
        </w:tc>
        <w:tc>
          <w:tcPr>
            <w:tcW w:w="5811" w:type="dxa"/>
            <w:shd w:val="clear" w:color="auto" w:fill="auto"/>
          </w:tcPr>
          <w:p w:rsidR="005D2F6D" w:rsidRPr="00D325F4" w:rsidRDefault="005D2F6D" w:rsidP="0048526B">
            <w:r w:rsidRPr="00D325F4">
              <w:t>В том числе</w:t>
            </w:r>
            <w:r>
              <w:t>:</w:t>
            </w:r>
          </w:p>
        </w:tc>
        <w:tc>
          <w:tcPr>
            <w:tcW w:w="1856" w:type="dxa"/>
            <w:shd w:val="clear" w:color="auto" w:fill="auto"/>
          </w:tcPr>
          <w:p w:rsidR="005D2F6D" w:rsidRPr="00D325F4" w:rsidRDefault="005D2F6D" w:rsidP="0048526B">
            <w:pPr>
              <w:jc w:val="center"/>
            </w:pPr>
          </w:p>
        </w:tc>
        <w:tc>
          <w:tcPr>
            <w:tcW w:w="1596" w:type="dxa"/>
            <w:shd w:val="clear" w:color="auto" w:fill="auto"/>
          </w:tcPr>
          <w:p w:rsidR="005D2F6D" w:rsidRPr="00D325F4" w:rsidRDefault="005D2F6D" w:rsidP="0048526B">
            <w:pPr>
              <w:jc w:val="center"/>
            </w:pPr>
          </w:p>
        </w:tc>
      </w:tr>
      <w:tr w:rsidR="005D2F6D" w:rsidRPr="00D325F4" w:rsidTr="005D2F6D">
        <w:tc>
          <w:tcPr>
            <w:tcW w:w="534" w:type="dxa"/>
            <w:shd w:val="clear" w:color="auto" w:fill="auto"/>
          </w:tcPr>
          <w:p w:rsidR="005D2F6D" w:rsidRPr="00D325F4" w:rsidRDefault="005D2F6D" w:rsidP="0048526B">
            <w:pPr>
              <w:jc w:val="center"/>
            </w:pPr>
            <w:r>
              <w:t>4</w:t>
            </w:r>
            <w:r w:rsidRPr="00D325F4">
              <w:t>.1</w:t>
            </w:r>
          </w:p>
        </w:tc>
        <w:tc>
          <w:tcPr>
            <w:tcW w:w="5811" w:type="dxa"/>
            <w:shd w:val="clear" w:color="auto" w:fill="auto"/>
          </w:tcPr>
          <w:p w:rsidR="005D2F6D" w:rsidRPr="00D325F4" w:rsidRDefault="005D2F6D" w:rsidP="0048526B">
            <w:r w:rsidRPr="00D325F4">
              <w:t xml:space="preserve">Межбюджетные трансферты </w:t>
            </w:r>
            <w:proofErr w:type="gramStart"/>
            <w:r w:rsidRPr="00D325F4">
              <w:t>из бюджета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1856" w:type="dxa"/>
            <w:shd w:val="clear" w:color="auto" w:fill="auto"/>
          </w:tcPr>
          <w:p w:rsidR="005D2F6D" w:rsidRPr="00D325F4" w:rsidRDefault="005D2F6D" w:rsidP="0048526B">
            <w:pPr>
              <w:jc w:val="center"/>
            </w:pPr>
            <w:r>
              <w:t>1 090 000,00</w:t>
            </w:r>
          </w:p>
        </w:tc>
        <w:tc>
          <w:tcPr>
            <w:tcW w:w="1596" w:type="dxa"/>
            <w:shd w:val="clear" w:color="auto" w:fill="auto"/>
          </w:tcPr>
          <w:p w:rsidR="005D2F6D" w:rsidRPr="00D325F4" w:rsidRDefault="005D2F6D" w:rsidP="0048526B">
            <w:pPr>
              <w:jc w:val="center"/>
            </w:pPr>
            <w:r>
              <w:t>1 138 000,00</w:t>
            </w:r>
          </w:p>
        </w:tc>
      </w:tr>
      <w:tr w:rsidR="005D2F6D" w:rsidRPr="00D325F4" w:rsidTr="005D2F6D">
        <w:tc>
          <w:tcPr>
            <w:tcW w:w="534" w:type="dxa"/>
            <w:shd w:val="clear" w:color="auto" w:fill="auto"/>
          </w:tcPr>
          <w:p w:rsidR="005D2F6D" w:rsidRDefault="005D2F6D" w:rsidP="0048526B">
            <w:pPr>
              <w:jc w:val="center"/>
            </w:pPr>
            <w:r>
              <w:t>4.2</w:t>
            </w:r>
          </w:p>
        </w:tc>
        <w:tc>
          <w:tcPr>
            <w:tcW w:w="5811" w:type="dxa"/>
            <w:shd w:val="clear" w:color="auto" w:fill="auto"/>
          </w:tcPr>
          <w:p w:rsidR="005D2F6D" w:rsidRPr="00D325F4" w:rsidRDefault="005D2F6D" w:rsidP="0048526B">
            <w:r>
              <w:t>Иные межбюджетные трансферты  на мероприятия по разработке документов территориального планирования муниципального образования</w:t>
            </w:r>
          </w:p>
        </w:tc>
        <w:tc>
          <w:tcPr>
            <w:tcW w:w="1856" w:type="dxa"/>
            <w:shd w:val="clear" w:color="auto" w:fill="auto"/>
          </w:tcPr>
          <w:p w:rsidR="005D2F6D" w:rsidRDefault="005D2F6D" w:rsidP="0048526B">
            <w:pPr>
              <w:jc w:val="center"/>
            </w:pPr>
            <w:r>
              <w:t>3 500 000,00</w:t>
            </w:r>
          </w:p>
        </w:tc>
        <w:tc>
          <w:tcPr>
            <w:tcW w:w="1596" w:type="dxa"/>
            <w:shd w:val="clear" w:color="auto" w:fill="auto"/>
          </w:tcPr>
          <w:p w:rsidR="005D2F6D" w:rsidRDefault="005D2F6D" w:rsidP="0048526B">
            <w:pPr>
              <w:jc w:val="center"/>
            </w:pPr>
            <w:r>
              <w:t>0,00</w:t>
            </w:r>
          </w:p>
        </w:tc>
      </w:tr>
    </w:tbl>
    <w:p w:rsidR="005D2F6D" w:rsidRDefault="005D2F6D" w:rsidP="005D2F6D">
      <w:pPr>
        <w:rPr>
          <w:b/>
          <w:sz w:val="28"/>
          <w:szCs w:val="28"/>
        </w:rPr>
      </w:pPr>
    </w:p>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p w:rsidR="005D2F6D" w:rsidRDefault="005D2F6D"/>
    <w:tbl>
      <w:tblPr>
        <w:tblW w:w="9895" w:type="dxa"/>
        <w:tblInd w:w="93" w:type="dxa"/>
        <w:tblLook w:val="04A0"/>
      </w:tblPr>
      <w:tblGrid>
        <w:gridCol w:w="5800"/>
        <w:gridCol w:w="878"/>
        <w:gridCol w:w="850"/>
        <w:gridCol w:w="2367"/>
      </w:tblGrid>
      <w:tr w:rsidR="005D2F6D" w:rsidRPr="0059708C" w:rsidTr="005D2F6D">
        <w:trPr>
          <w:trHeight w:val="2115"/>
        </w:trPr>
        <w:tc>
          <w:tcPr>
            <w:tcW w:w="580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4095" w:type="dxa"/>
            <w:gridSpan w:val="3"/>
            <w:tcBorders>
              <w:top w:val="nil"/>
              <w:left w:val="nil"/>
              <w:bottom w:val="nil"/>
              <w:right w:val="nil"/>
            </w:tcBorders>
            <w:shd w:val="clear" w:color="auto" w:fill="auto"/>
            <w:vAlign w:val="bottom"/>
            <w:hideMark/>
          </w:tcPr>
          <w:p w:rsidR="005D2F6D" w:rsidRPr="0059708C" w:rsidRDefault="005D2F6D" w:rsidP="0048526B">
            <w:pPr>
              <w:jc w:val="right"/>
              <w:rPr>
                <w:b/>
                <w:bCs/>
                <w:color w:val="000000"/>
              </w:rPr>
            </w:pPr>
            <w:r w:rsidRPr="0059708C">
              <w:rPr>
                <w:b/>
                <w:bCs/>
                <w:color w:val="000000"/>
                <w:sz w:val="22"/>
                <w:szCs w:val="22"/>
              </w:rPr>
              <w:t>Приложение 9</w:t>
            </w:r>
            <w:r w:rsidRPr="0059708C">
              <w:rPr>
                <w:b/>
                <w:bCs/>
                <w:color w:val="000000"/>
                <w:sz w:val="22"/>
                <w:szCs w:val="22"/>
              </w:rPr>
              <w:br/>
              <w:t>УТВЕРЖДЕНО:</w:t>
            </w:r>
            <w:r w:rsidRPr="0059708C">
              <w:rPr>
                <w:b/>
                <w:bCs/>
                <w:color w:val="000000"/>
                <w:sz w:val="22"/>
                <w:szCs w:val="22"/>
              </w:rPr>
              <w:br/>
              <w:t>Решением Совета депутатов</w:t>
            </w:r>
            <w:r w:rsidRPr="0059708C">
              <w:rPr>
                <w:b/>
                <w:bCs/>
                <w:color w:val="000000"/>
                <w:sz w:val="22"/>
                <w:szCs w:val="22"/>
              </w:rPr>
              <w:br/>
              <w:t>МО Бегуницкое сельское поселение</w:t>
            </w:r>
            <w:r w:rsidRPr="0059708C">
              <w:rPr>
                <w:b/>
                <w:bCs/>
                <w:color w:val="000000"/>
                <w:sz w:val="22"/>
                <w:szCs w:val="22"/>
              </w:rPr>
              <w:br/>
              <w:t xml:space="preserve">Волосовского муниципального района  </w:t>
            </w:r>
            <w:r w:rsidRPr="0059708C">
              <w:rPr>
                <w:b/>
                <w:bCs/>
                <w:color w:val="000000"/>
                <w:sz w:val="22"/>
                <w:szCs w:val="22"/>
              </w:rPr>
              <w:br/>
              <w:t>от  20  декабря  2019 г. № 29                                                        в новой редакции от 11.12.2020 г. № 88</w:t>
            </w:r>
          </w:p>
        </w:tc>
      </w:tr>
      <w:tr w:rsidR="005D2F6D" w:rsidRPr="0059708C" w:rsidTr="005D2F6D">
        <w:trPr>
          <w:trHeight w:val="345"/>
        </w:trPr>
        <w:tc>
          <w:tcPr>
            <w:tcW w:w="580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878" w:type="dxa"/>
            <w:tcBorders>
              <w:top w:val="nil"/>
              <w:left w:val="nil"/>
              <w:bottom w:val="nil"/>
              <w:right w:val="nil"/>
            </w:tcBorders>
            <w:shd w:val="clear" w:color="auto" w:fill="auto"/>
            <w:vAlign w:val="bottom"/>
            <w:hideMark/>
          </w:tcPr>
          <w:p w:rsidR="005D2F6D" w:rsidRPr="0059708C" w:rsidRDefault="005D2F6D" w:rsidP="0048526B">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23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r>
      <w:tr w:rsidR="005D2F6D" w:rsidRPr="0059708C" w:rsidTr="005D2F6D">
        <w:trPr>
          <w:trHeight w:val="1455"/>
        </w:trPr>
        <w:tc>
          <w:tcPr>
            <w:tcW w:w="9895" w:type="dxa"/>
            <w:gridSpan w:val="4"/>
            <w:tcBorders>
              <w:top w:val="nil"/>
              <w:left w:val="nil"/>
              <w:bottom w:val="nil"/>
              <w:right w:val="nil"/>
            </w:tcBorders>
            <w:shd w:val="clear" w:color="auto" w:fill="auto"/>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2020 год</w:t>
            </w:r>
          </w:p>
        </w:tc>
      </w:tr>
      <w:tr w:rsidR="005D2F6D" w:rsidRPr="0059708C" w:rsidTr="005D2F6D">
        <w:trPr>
          <w:trHeight w:val="375"/>
        </w:trPr>
        <w:tc>
          <w:tcPr>
            <w:tcW w:w="5800"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878"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850"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2367"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r>
      <w:tr w:rsidR="005D2F6D" w:rsidRPr="0059708C" w:rsidTr="005D2F6D">
        <w:trPr>
          <w:trHeight w:val="398"/>
        </w:trPr>
        <w:tc>
          <w:tcPr>
            <w:tcW w:w="580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878"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85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2367"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xml:space="preserve"> (руб.)</w:t>
            </w:r>
          </w:p>
        </w:tc>
      </w:tr>
      <w:tr w:rsidR="005D2F6D" w:rsidRPr="0059708C" w:rsidTr="005D2F6D">
        <w:trPr>
          <w:trHeight w:val="300"/>
        </w:trPr>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Наименование</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spellStart"/>
            <w:r w:rsidRPr="0059708C">
              <w:rPr>
                <w:b/>
                <w:bCs/>
                <w:color w:val="000000"/>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gramStart"/>
            <w:r w:rsidRPr="0059708C">
              <w:rPr>
                <w:b/>
                <w:bCs/>
                <w:color w:val="000000"/>
              </w:rPr>
              <w:t>ПР</w:t>
            </w:r>
            <w:proofErr w:type="gramEnd"/>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Сумма</w:t>
            </w:r>
          </w:p>
        </w:tc>
      </w:tr>
      <w:tr w:rsidR="005D2F6D" w:rsidRPr="0059708C" w:rsidTr="005D2F6D">
        <w:trPr>
          <w:trHeight w:val="300"/>
        </w:trPr>
        <w:tc>
          <w:tcPr>
            <w:tcW w:w="580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r>
      <w:tr w:rsidR="005D2F6D" w:rsidRPr="0059708C" w:rsidTr="005D2F6D">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ОБЩЕГОСУДАРСТВЕННЫЕ ВОПРОСЫ</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14 340 491,00</w:t>
            </w:r>
          </w:p>
        </w:tc>
      </w:tr>
      <w:tr w:rsidR="005D2F6D" w:rsidRPr="0059708C" w:rsidTr="005D2F6D">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Функционирование высшего должностного лица субъекта Российской Федерации и муниципального образования</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1 760 000,00</w:t>
            </w:r>
          </w:p>
        </w:tc>
      </w:tr>
      <w:tr w:rsidR="005D2F6D" w:rsidRPr="0059708C" w:rsidTr="005D2F6D">
        <w:trPr>
          <w:trHeight w:val="15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5 000,00</w:t>
            </w:r>
          </w:p>
        </w:tc>
      </w:tr>
      <w:tr w:rsidR="005D2F6D" w:rsidRPr="0059708C" w:rsidTr="005D2F6D">
        <w:trPr>
          <w:trHeight w:val="15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10 690 488,00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Резервные фонды</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r>
      <w:tr w:rsidR="005D2F6D" w:rsidRPr="0059708C" w:rsidTr="005D2F6D">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Другие общегосударственные вопросы</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1 875 003,00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ОБОРОНА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300 100,00</w:t>
            </w:r>
          </w:p>
        </w:tc>
      </w:tr>
      <w:tr w:rsidR="005D2F6D" w:rsidRPr="0059708C" w:rsidTr="005D2F6D">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Мобилизационная и вневойсковая подготовка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300 100,00</w:t>
            </w:r>
          </w:p>
        </w:tc>
      </w:tr>
      <w:tr w:rsidR="005D2F6D" w:rsidRPr="0059708C" w:rsidTr="005D2F6D">
        <w:trPr>
          <w:trHeight w:val="7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БЕЗОПАСНОСТЬ И ПРАВООХРАНИТЕЛЬНАЯ ДЕЯТЕЛЬНОСТЬ</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543 600,00</w:t>
            </w:r>
          </w:p>
        </w:tc>
      </w:tr>
      <w:tr w:rsidR="005D2F6D" w:rsidRPr="0059708C" w:rsidTr="005D2F6D">
        <w:trPr>
          <w:trHeight w:val="10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Защита населения и территории от чрезвычайных ситуаций природного и техногенного характера, гражданская оборона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543 600,00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ЭКОНОМИКА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13 344 580,00</w:t>
            </w:r>
          </w:p>
        </w:tc>
      </w:tr>
      <w:tr w:rsidR="005D2F6D" w:rsidRPr="0059708C" w:rsidTr="005D2F6D">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Дорожное хозяйство (дорожные фонды)</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11 787 080,00</w:t>
            </w:r>
          </w:p>
        </w:tc>
      </w:tr>
      <w:tr w:rsidR="005D2F6D" w:rsidRPr="0059708C" w:rsidTr="005D2F6D">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Другие вопросы в области национальной экономики</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12</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1 557 500,00</w:t>
            </w:r>
          </w:p>
        </w:tc>
      </w:tr>
      <w:tr w:rsidR="005D2F6D" w:rsidRPr="0059708C" w:rsidTr="005D2F6D">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ЖИЛИЩНО-КОММУНАЛЬНОЕ ХОЗЯЙСТВО</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58 619 007,00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Жилищное хозяйство</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1 334 200,00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Коммунальное хозяйство</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39 062 240,00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Благоустройство</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18 222 567,00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КУЛЬТУРА, КИНЕМАТОГРАФИЯ</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22 236 208,38</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Культура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22 236 208,38</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СОЦИАЛЬНАЯ ПОЛИТИКА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1 950 000,00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Пенсионное обеспечение</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1 950 000,00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ФИЗИЧЕСКАЯ КУЛЬТУРА И СПОРТ</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10 529 150,00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Физическая культура</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10 529 150,00</w:t>
            </w:r>
          </w:p>
        </w:tc>
      </w:tr>
      <w:tr w:rsidR="005D2F6D" w:rsidRPr="0059708C" w:rsidTr="005D2F6D">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Всего</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2367"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121 863 136,38</w:t>
            </w:r>
          </w:p>
        </w:tc>
      </w:tr>
    </w:tbl>
    <w:p w:rsidR="005D2F6D" w:rsidRDefault="005D2F6D" w:rsidP="005D2F6D">
      <w:pPr>
        <w:rPr>
          <w:b/>
          <w:sz w:val="28"/>
          <w:szCs w:val="28"/>
        </w:rPr>
      </w:pPr>
    </w:p>
    <w:p w:rsidR="005D2F6D" w:rsidRDefault="005D2F6D" w:rsidP="005D2F6D">
      <w:pPr>
        <w:rPr>
          <w:b/>
          <w:sz w:val="28"/>
          <w:szCs w:val="28"/>
        </w:rPr>
      </w:pPr>
    </w:p>
    <w:tbl>
      <w:tblPr>
        <w:tblW w:w="10490" w:type="dxa"/>
        <w:tblInd w:w="-459" w:type="dxa"/>
        <w:tblLook w:val="04A0"/>
      </w:tblPr>
      <w:tblGrid>
        <w:gridCol w:w="5180"/>
        <w:gridCol w:w="505"/>
        <w:gridCol w:w="567"/>
        <w:gridCol w:w="1843"/>
        <w:gridCol w:w="2395"/>
      </w:tblGrid>
      <w:tr w:rsidR="005D2F6D" w:rsidRPr="0059708C" w:rsidTr="005D2F6D">
        <w:trPr>
          <w:trHeight w:val="2175"/>
        </w:trPr>
        <w:tc>
          <w:tcPr>
            <w:tcW w:w="518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4238" w:type="dxa"/>
            <w:gridSpan w:val="2"/>
            <w:tcBorders>
              <w:top w:val="nil"/>
              <w:left w:val="nil"/>
              <w:bottom w:val="nil"/>
              <w:right w:val="nil"/>
            </w:tcBorders>
            <w:shd w:val="clear" w:color="auto" w:fill="auto"/>
            <w:vAlign w:val="bottom"/>
            <w:hideMark/>
          </w:tcPr>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48526B">
            <w:pPr>
              <w:jc w:val="right"/>
              <w:rPr>
                <w:b/>
                <w:bCs/>
                <w:color w:val="000000"/>
              </w:rPr>
            </w:pPr>
          </w:p>
          <w:p w:rsidR="005D2F6D" w:rsidRDefault="005D2F6D" w:rsidP="00A32539">
            <w:pPr>
              <w:rPr>
                <w:b/>
                <w:bCs/>
                <w:color w:val="000000"/>
              </w:rPr>
            </w:pPr>
          </w:p>
          <w:p w:rsidR="00A32539" w:rsidRDefault="00A32539" w:rsidP="00A32539">
            <w:pPr>
              <w:rPr>
                <w:b/>
                <w:bCs/>
                <w:color w:val="000000"/>
              </w:rPr>
            </w:pPr>
          </w:p>
          <w:p w:rsidR="00A32539" w:rsidRDefault="00A32539" w:rsidP="00A32539">
            <w:pPr>
              <w:rPr>
                <w:b/>
                <w:bCs/>
                <w:color w:val="000000"/>
              </w:rPr>
            </w:pPr>
          </w:p>
          <w:p w:rsidR="005D2F6D" w:rsidRPr="0059708C" w:rsidRDefault="005D2F6D" w:rsidP="0048526B">
            <w:pPr>
              <w:jc w:val="right"/>
              <w:rPr>
                <w:b/>
                <w:bCs/>
                <w:color w:val="000000"/>
              </w:rPr>
            </w:pPr>
            <w:r w:rsidRPr="0059708C">
              <w:rPr>
                <w:b/>
                <w:bCs/>
                <w:color w:val="000000"/>
                <w:sz w:val="22"/>
                <w:szCs w:val="22"/>
              </w:rPr>
              <w:t>Приложение 10</w:t>
            </w:r>
            <w:r w:rsidRPr="0059708C">
              <w:rPr>
                <w:b/>
                <w:bCs/>
                <w:color w:val="000000"/>
                <w:sz w:val="22"/>
                <w:szCs w:val="22"/>
              </w:rPr>
              <w:br/>
              <w:t>УТВЕРЖДЕНО:</w:t>
            </w:r>
            <w:r w:rsidRPr="0059708C">
              <w:rPr>
                <w:b/>
                <w:bCs/>
                <w:color w:val="000000"/>
                <w:sz w:val="22"/>
                <w:szCs w:val="22"/>
              </w:rPr>
              <w:br/>
              <w:t>Решением Совета депутатов</w:t>
            </w:r>
            <w:r w:rsidRPr="0059708C">
              <w:rPr>
                <w:b/>
                <w:bCs/>
                <w:color w:val="000000"/>
                <w:sz w:val="22"/>
                <w:szCs w:val="22"/>
              </w:rPr>
              <w:br/>
              <w:t>МО Бегуницкое сельское поселение</w:t>
            </w:r>
            <w:r w:rsidRPr="0059708C">
              <w:rPr>
                <w:b/>
                <w:bCs/>
                <w:color w:val="000000"/>
                <w:sz w:val="22"/>
                <w:szCs w:val="22"/>
              </w:rPr>
              <w:br/>
              <w:t xml:space="preserve">Волосовского муниципального района  </w:t>
            </w:r>
            <w:r w:rsidRPr="0059708C">
              <w:rPr>
                <w:b/>
                <w:bCs/>
                <w:color w:val="000000"/>
                <w:sz w:val="22"/>
                <w:szCs w:val="22"/>
              </w:rPr>
              <w:br/>
              <w:t>от  20 декабря  2019 г. № 29                                                                 в новой редакции от 11.12.2020 г. № 88</w:t>
            </w:r>
          </w:p>
        </w:tc>
      </w:tr>
      <w:tr w:rsidR="005D2F6D" w:rsidRPr="0059708C" w:rsidTr="005D2F6D">
        <w:trPr>
          <w:trHeight w:val="360"/>
        </w:trPr>
        <w:tc>
          <w:tcPr>
            <w:tcW w:w="518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843" w:type="dxa"/>
            <w:tcBorders>
              <w:top w:val="nil"/>
              <w:left w:val="nil"/>
              <w:bottom w:val="nil"/>
              <w:right w:val="nil"/>
            </w:tcBorders>
            <w:shd w:val="clear" w:color="auto" w:fill="auto"/>
            <w:vAlign w:val="bottom"/>
            <w:hideMark/>
          </w:tcPr>
          <w:p w:rsidR="005D2F6D" w:rsidRPr="0059708C" w:rsidRDefault="005D2F6D" w:rsidP="0048526B">
            <w:pPr>
              <w:rPr>
                <w:rFonts w:ascii="Calibri" w:hAnsi="Calibri"/>
                <w:color w:val="000000"/>
              </w:rPr>
            </w:pPr>
          </w:p>
        </w:tc>
        <w:tc>
          <w:tcPr>
            <w:tcW w:w="2395" w:type="dxa"/>
            <w:tcBorders>
              <w:top w:val="nil"/>
              <w:left w:val="nil"/>
              <w:bottom w:val="nil"/>
              <w:right w:val="nil"/>
            </w:tcBorders>
            <w:shd w:val="clear" w:color="auto" w:fill="auto"/>
            <w:vAlign w:val="bottom"/>
            <w:hideMark/>
          </w:tcPr>
          <w:p w:rsidR="005D2F6D" w:rsidRPr="0059708C" w:rsidRDefault="005D2F6D" w:rsidP="0048526B">
            <w:pPr>
              <w:rPr>
                <w:rFonts w:ascii="Calibri" w:hAnsi="Calibri"/>
                <w:color w:val="000000"/>
              </w:rPr>
            </w:pPr>
          </w:p>
        </w:tc>
      </w:tr>
      <w:tr w:rsidR="005D2F6D" w:rsidRPr="0059708C" w:rsidTr="005D2F6D">
        <w:trPr>
          <w:trHeight w:val="1155"/>
        </w:trPr>
        <w:tc>
          <w:tcPr>
            <w:tcW w:w="10490" w:type="dxa"/>
            <w:gridSpan w:val="5"/>
            <w:tcBorders>
              <w:top w:val="nil"/>
              <w:left w:val="nil"/>
              <w:bottom w:val="nil"/>
              <w:right w:val="nil"/>
            </w:tcBorders>
            <w:shd w:val="clear" w:color="auto" w:fill="auto"/>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2021-2022 годы</w:t>
            </w:r>
          </w:p>
        </w:tc>
      </w:tr>
      <w:tr w:rsidR="005D2F6D" w:rsidRPr="0059708C" w:rsidTr="005D2F6D">
        <w:trPr>
          <w:trHeight w:val="375"/>
        </w:trPr>
        <w:tc>
          <w:tcPr>
            <w:tcW w:w="5180"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505"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567"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1843"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c>
          <w:tcPr>
            <w:tcW w:w="2395" w:type="dxa"/>
            <w:tcBorders>
              <w:top w:val="nil"/>
              <w:left w:val="nil"/>
              <w:bottom w:val="nil"/>
              <w:right w:val="nil"/>
            </w:tcBorders>
            <w:shd w:val="clear" w:color="auto" w:fill="auto"/>
            <w:noWrap/>
            <w:vAlign w:val="center"/>
            <w:hideMark/>
          </w:tcPr>
          <w:p w:rsidR="005D2F6D" w:rsidRPr="0059708C" w:rsidRDefault="005D2F6D" w:rsidP="0048526B">
            <w:pPr>
              <w:jc w:val="center"/>
              <w:rPr>
                <w:rFonts w:ascii="Times New Roman CYR" w:hAnsi="Times New Roman CYR" w:cs="Times New Roman CYR"/>
                <w:b/>
                <w:bCs/>
                <w:color w:val="000000"/>
                <w:sz w:val="28"/>
                <w:szCs w:val="28"/>
              </w:rPr>
            </w:pPr>
            <w:r w:rsidRPr="0059708C">
              <w:rPr>
                <w:rFonts w:ascii="Times New Roman CYR" w:hAnsi="Times New Roman CYR" w:cs="Times New Roman CYR"/>
                <w:b/>
                <w:bCs/>
                <w:color w:val="000000"/>
                <w:sz w:val="28"/>
                <w:szCs w:val="28"/>
              </w:rPr>
              <w:t> </w:t>
            </w:r>
          </w:p>
        </w:tc>
      </w:tr>
      <w:tr w:rsidR="005D2F6D" w:rsidRPr="0059708C" w:rsidTr="005D2F6D">
        <w:trPr>
          <w:trHeight w:val="398"/>
        </w:trPr>
        <w:tc>
          <w:tcPr>
            <w:tcW w:w="518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505"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567"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843"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2395"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xml:space="preserve"> (руб.)</w:t>
            </w:r>
          </w:p>
        </w:tc>
      </w:tr>
      <w:tr w:rsidR="005D2F6D" w:rsidRPr="0059708C" w:rsidTr="005D2F6D">
        <w:trPr>
          <w:trHeight w:val="300"/>
        </w:trPr>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Наименование</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spellStart"/>
            <w:r w:rsidRPr="0059708C">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gramStart"/>
            <w:r w:rsidRPr="0059708C">
              <w:rPr>
                <w:b/>
                <w:bCs/>
                <w:color w:val="000000"/>
              </w:rPr>
              <w:t>ПР</w:t>
            </w:r>
            <w:proofErr w:type="gram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2021 г.</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2022 г.</w:t>
            </w:r>
          </w:p>
        </w:tc>
      </w:tr>
      <w:tr w:rsidR="005D2F6D" w:rsidRPr="0059708C" w:rsidTr="005D2F6D">
        <w:trPr>
          <w:trHeight w:val="300"/>
        </w:trPr>
        <w:tc>
          <w:tcPr>
            <w:tcW w:w="518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505"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r>
      <w:tr w:rsidR="005D2F6D" w:rsidRPr="0059708C" w:rsidTr="005D2F6D">
        <w:trPr>
          <w:trHeight w:val="683"/>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ОБЩЕГОСУДАРСТВЕННЫЕ ВОПРОСЫ</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14 880 068,00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14 990 760,00</w:t>
            </w:r>
          </w:p>
        </w:tc>
      </w:tr>
      <w:tr w:rsidR="005D2F6D" w:rsidRPr="0059708C" w:rsidTr="005D2F6D">
        <w:trPr>
          <w:trHeight w:val="106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Функционирование высшего должностного лица субъекта Российской Федерации и муниципального образования</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1 682 000,00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1 682 000,00</w:t>
            </w:r>
          </w:p>
        </w:tc>
      </w:tr>
      <w:tr w:rsidR="005D2F6D" w:rsidRPr="0059708C" w:rsidTr="005D2F6D">
        <w:trPr>
          <w:trHeight w:val="14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5 000,00</w:t>
            </w:r>
          </w:p>
        </w:tc>
      </w:tr>
      <w:tr w:rsidR="005D2F6D" w:rsidRPr="0059708C" w:rsidTr="005D2F6D">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11 168 350,00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11 228 350,00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Резервные фонды</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r>
      <w:tr w:rsidR="005D2F6D" w:rsidRPr="0059708C" w:rsidTr="005D2F6D">
        <w:trPr>
          <w:trHeight w:val="683"/>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Другие общегосударственные вопросы</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2 014 718,00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2 065 410,00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ОБОРОНА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271 600,00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285 800,00</w:t>
            </w:r>
          </w:p>
        </w:tc>
      </w:tr>
      <w:tr w:rsidR="005D2F6D" w:rsidRPr="0059708C" w:rsidTr="005D2F6D">
        <w:trPr>
          <w:trHeight w:val="43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Мобилизационная и вневойсковая подготовка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271 600,00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285 800,00</w:t>
            </w:r>
          </w:p>
        </w:tc>
      </w:tr>
      <w:tr w:rsidR="005D2F6D" w:rsidRPr="0059708C" w:rsidTr="005D2F6D">
        <w:trPr>
          <w:trHeight w:val="1028"/>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БЕЗОПАСНОСТЬ И ПРАВООХРАНИТЕЛЬНАЯ ДЕЯТЕЛЬНОСТЬ</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1 250 000,00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600 000,00</w:t>
            </w:r>
          </w:p>
        </w:tc>
      </w:tr>
      <w:tr w:rsidR="005D2F6D" w:rsidRPr="0059708C" w:rsidTr="005D2F6D">
        <w:trPr>
          <w:trHeight w:val="11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Защита населения и территории от чрезвычайных ситуаций природного и техногенного характера, гражданская оборона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1 250 000,00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600 000,00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ЭКОНОМИКА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11 775 015,82</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9 429 330,00</w:t>
            </w:r>
          </w:p>
        </w:tc>
      </w:tr>
      <w:tr w:rsidR="005D2F6D" w:rsidRPr="0059708C" w:rsidTr="005D2F6D">
        <w:trPr>
          <w:trHeight w:val="683"/>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Дорожное хозяйство (дорожные фонды)</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8 225 015,82</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7 879 330,00</w:t>
            </w:r>
          </w:p>
        </w:tc>
      </w:tr>
      <w:tr w:rsidR="005D2F6D" w:rsidRPr="0059708C" w:rsidTr="005D2F6D">
        <w:trPr>
          <w:trHeight w:val="683"/>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Другие вопросы в области национальной экономики</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12</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3 550 000,00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1 550 000,00</w:t>
            </w:r>
          </w:p>
        </w:tc>
      </w:tr>
      <w:tr w:rsidR="005D2F6D" w:rsidRPr="0059708C" w:rsidTr="005D2F6D">
        <w:trPr>
          <w:trHeight w:val="683"/>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ЖИЛИЩНО-КОММУНАЛЬНОЕ ХОЗЯЙСТВО</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43 564 915,87</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24 441 670,00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Жилищное хозяйство</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21 505 417,87</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1 600 000,00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Коммунальное хозяйство</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10 059 090,00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12 043 670,00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Благоустройство</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12 000 408,00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10 798 000,00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ОБРАЗОВАНИЕ</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Молодежная политика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07</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КУЛЬТУРА, КИНЕМАТОГРАФИЯ</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18 080 299,00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18 411 164,00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Культура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18 080 299,00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18 411 164,00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СОЦИАЛЬНАЯ ПОЛИТИКА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2 000 000,00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2 000 000,00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Пенсионное обеспечение</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2 000 000,00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2 000 000,00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ФИЗИЧЕСКАЯ КУЛЬТУРА И СПОРТ</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28 941 640,00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260 000,00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Физическая культура</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28 941 640,00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260 000,00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Условно утвержденные расходы</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99</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1 514 353,00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3 105 696,00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Условно утвержденные расходы</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99</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99</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1 514 353,00</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3 105 696,00</w:t>
            </w:r>
          </w:p>
        </w:tc>
      </w:tr>
      <w:tr w:rsidR="005D2F6D" w:rsidRPr="0059708C" w:rsidTr="005D2F6D">
        <w:trPr>
          <w:trHeight w:val="34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Всего</w:t>
            </w:r>
          </w:p>
        </w:tc>
        <w:tc>
          <w:tcPr>
            <w:tcW w:w="505"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122 327 891,69</w:t>
            </w:r>
          </w:p>
        </w:tc>
        <w:tc>
          <w:tcPr>
            <w:tcW w:w="239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73 574 420,00</w:t>
            </w:r>
          </w:p>
        </w:tc>
      </w:tr>
    </w:tbl>
    <w:p w:rsidR="005D2F6D" w:rsidRDefault="005D2F6D" w:rsidP="005D2F6D">
      <w:pPr>
        <w:rPr>
          <w:b/>
          <w:sz w:val="28"/>
          <w:szCs w:val="28"/>
        </w:rPr>
      </w:pPr>
    </w:p>
    <w:tbl>
      <w:tblPr>
        <w:tblW w:w="10490" w:type="dxa"/>
        <w:tblInd w:w="-459" w:type="dxa"/>
        <w:tblLayout w:type="fixed"/>
        <w:tblLook w:val="04A0"/>
      </w:tblPr>
      <w:tblGrid>
        <w:gridCol w:w="4540"/>
        <w:gridCol w:w="847"/>
        <w:gridCol w:w="1120"/>
        <w:gridCol w:w="1120"/>
        <w:gridCol w:w="878"/>
        <w:gridCol w:w="567"/>
        <w:gridCol w:w="1418"/>
      </w:tblGrid>
      <w:tr w:rsidR="005D2F6D" w:rsidRPr="0059708C" w:rsidTr="00624AEA">
        <w:trPr>
          <w:trHeight w:val="2235"/>
        </w:trPr>
        <w:tc>
          <w:tcPr>
            <w:tcW w:w="454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84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2863" w:type="dxa"/>
            <w:gridSpan w:val="3"/>
            <w:tcBorders>
              <w:top w:val="nil"/>
              <w:left w:val="nil"/>
              <w:bottom w:val="nil"/>
              <w:right w:val="nil"/>
            </w:tcBorders>
            <w:shd w:val="clear" w:color="auto" w:fill="auto"/>
            <w:vAlign w:val="bottom"/>
            <w:hideMark/>
          </w:tcPr>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48526B">
            <w:pPr>
              <w:jc w:val="right"/>
              <w:rPr>
                <w:b/>
                <w:bCs/>
                <w:color w:val="000000"/>
              </w:rPr>
            </w:pPr>
          </w:p>
          <w:p w:rsidR="00624AEA" w:rsidRDefault="00624AEA" w:rsidP="00A32539">
            <w:pPr>
              <w:rPr>
                <w:b/>
                <w:bCs/>
                <w:color w:val="000000"/>
              </w:rPr>
            </w:pPr>
          </w:p>
          <w:p w:rsidR="00624AEA" w:rsidRDefault="00624AEA" w:rsidP="0048526B">
            <w:pPr>
              <w:jc w:val="right"/>
              <w:rPr>
                <w:b/>
                <w:bCs/>
                <w:color w:val="000000"/>
              </w:rPr>
            </w:pPr>
          </w:p>
          <w:p w:rsidR="005D2F6D" w:rsidRPr="0059708C" w:rsidRDefault="005D2F6D" w:rsidP="0048526B">
            <w:pPr>
              <w:jc w:val="right"/>
              <w:rPr>
                <w:b/>
                <w:bCs/>
                <w:color w:val="000000"/>
              </w:rPr>
            </w:pPr>
            <w:r w:rsidRPr="0059708C">
              <w:rPr>
                <w:b/>
                <w:bCs/>
                <w:color w:val="000000"/>
                <w:sz w:val="22"/>
                <w:szCs w:val="22"/>
              </w:rPr>
              <w:lastRenderedPageBreak/>
              <w:t>Приложение 11</w:t>
            </w:r>
            <w:r w:rsidRPr="0059708C">
              <w:rPr>
                <w:b/>
                <w:bCs/>
                <w:color w:val="000000"/>
                <w:sz w:val="22"/>
                <w:szCs w:val="22"/>
              </w:rPr>
              <w:br/>
            </w:r>
            <w:proofErr w:type="gramStart"/>
            <w:r w:rsidRPr="0059708C">
              <w:rPr>
                <w:b/>
                <w:bCs/>
                <w:color w:val="000000"/>
                <w:sz w:val="22"/>
                <w:szCs w:val="22"/>
              </w:rPr>
              <w:t>УТВЕРЖДЕНА</w:t>
            </w:r>
            <w:proofErr w:type="gramEnd"/>
            <w:r w:rsidRPr="0059708C">
              <w:rPr>
                <w:b/>
                <w:bCs/>
                <w:color w:val="000000"/>
                <w:sz w:val="22"/>
                <w:szCs w:val="22"/>
              </w:rPr>
              <w:t>:</w:t>
            </w:r>
            <w:r w:rsidRPr="0059708C">
              <w:rPr>
                <w:b/>
                <w:bCs/>
                <w:color w:val="000000"/>
                <w:sz w:val="22"/>
                <w:szCs w:val="22"/>
              </w:rPr>
              <w:br/>
              <w:t>Решением Совета депутатов</w:t>
            </w:r>
            <w:r w:rsidRPr="0059708C">
              <w:rPr>
                <w:b/>
                <w:bCs/>
                <w:color w:val="000000"/>
                <w:sz w:val="22"/>
                <w:szCs w:val="22"/>
              </w:rPr>
              <w:br/>
              <w:t>МО Бегуницкое сельское поселение</w:t>
            </w:r>
            <w:r w:rsidRPr="0059708C">
              <w:rPr>
                <w:b/>
                <w:bCs/>
                <w:color w:val="000000"/>
                <w:sz w:val="22"/>
                <w:szCs w:val="22"/>
              </w:rPr>
              <w:br/>
              <w:t xml:space="preserve">Волосовского муниципального района  </w:t>
            </w:r>
            <w:r w:rsidRPr="0059708C">
              <w:rPr>
                <w:b/>
                <w:bCs/>
                <w:color w:val="000000"/>
                <w:sz w:val="22"/>
                <w:szCs w:val="22"/>
              </w:rPr>
              <w:br/>
              <w:t>от  20 декабря  2019 г. № 29                                                            в новой редакции от 11.12.2020 г. № 88</w:t>
            </w:r>
          </w:p>
        </w:tc>
      </w:tr>
      <w:tr w:rsidR="005D2F6D" w:rsidRPr="0059708C" w:rsidTr="00624AEA">
        <w:trPr>
          <w:trHeight w:val="420"/>
        </w:trPr>
        <w:tc>
          <w:tcPr>
            <w:tcW w:w="454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84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878" w:type="dxa"/>
            <w:tcBorders>
              <w:top w:val="nil"/>
              <w:left w:val="nil"/>
              <w:bottom w:val="nil"/>
              <w:right w:val="nil"/>
            </w:tcBorders>
            <w:shd w:val="clear" w:color="auto" w:fill="auto"/>
            <w:vAlign w:val="bottom"/>
            <w:hideMark/>
          </w:tcPr>
          <w:p w:rsidR="005D2F6D" w:rsidRPr="0059708C" w:rsidRDefault="005D2F6D" w:rsidP="0048526B">
            <w:pPr>
              <w:jc w:val="right"/>
              <w:rPr>
                <w:b/>
                <w:bCs/>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jc w:val="right"/>
              <w:rPr>
                <w:b/>
                <w:bCs/>
                <w:color w:val="000000"/>
              </w:rPr>
            </w:pPr>
          </w:p>
        </w:tc>
        <w:tc>
          <w:tcPr>
            <w:tcW w:w="1418" w:type="dxa"/>
            <w:tcBorders>
              <w:top w:val="nil"/>
              <w:left w:val="nil"/>
              <w:bottom w:val="nil"/>
              <w:right w:val="nil"/>
            </w:tcBorders>
            <w:shd w:val="clear" w:color="auto" w:fill="auto"/>
            <w:noWrap/>
            <w:vAlign w:val="bottom"/>
            <w:hideMark/>
          </w:tcPr>
          <w:p w:rsidR="005D2F6D" w:rsidRPr="0059708C" w:rsidRDefault="005D2F6D" w:rsidP="0048526B">
            <w:pPr>
              <w:jc w:val="right"/>
              <w:rPr>
                <w:b/>
                <w:bCs/>
                <w:color w:val="000000"/>
              </w:rPr>
            </w:pPr>
          </w:p>
        </w:tc>
      </w:tr>
      <w:tr w:rsidR="005D2F6D" w:rsidRPr="0059708C" w:rsidTr="00624AEA">
        <w:trPr>
          <w:trHeight w:val="720"/>
        </w:trPr>
        <w:tc>
          <w:tcPr>
            <w:tcW w:w="10490" w:type="dxa"/>
            <w:gridSpan w:val="7"/>
            <w:tcBorders>
              <w:top w:val="nil"/>
              <w:left w:val="nil"/>
              <w:bottom w:val="nil"/>
              <w:right w:val="nil"/>
            </w:tcBorders>
            <w:shd w:val="clear" w:color="auto" w:fill="auto"/>
            <w:vAlign w:val="center"/>
            <w:hideMark/>
          </w:tcPr>
          <w:p w:rsidR="005D2F6D" w:rsidRPr="0059708C" w:rsidRDefault="005D2F6D" w:rsidP="0048526B">
            <w:pPr>
              <w:jc w:val="center"/>
              <w:rPr>
                <w:b/>
                <w:bCs/>
                <w:color w:val="000000"/>
                <w:sz w:val="28"/>
                <w:szCs w:val="28"/>
              </w:rPr>
            </w:pPr>
            <w:r w:rsidRPr="0059708C">
              <w:rPr>
                <w:b/>
                <w:bCs/>
                <w:color w:val="000000"/>
                <w:sz w:val="28"/>
                <w:szCs w:val="28"/>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2020 год</w:t>
            </w:r>
          </w:p>
        </w:tc>
      </w:tr>
      <w:tr w:rsidR="005D2F6D" w:rsidRPr="0059708C" w:rsidTr="00624AEA">
        <w:trPr>
          <w:trHeight w:val="300"/>
        </w:trPr>
        <w:tc>
          <w:tcPr>
            <w:tcW w:w="454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84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87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41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r>
      <w:tr w:rsidR="005D2F6D" w:rsidRPr="0059708C" w:rsidTr="00624AEA">
        <w:trPr>
          <w:trHeight w:val="398"/>
        </w:trPr>
        <w:tc>
          <w:tcPr>
            <w:tcW w:w="454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847"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12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12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878"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567"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418"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xml:space="preserve"> (руб.)</w:t>
            </w:r>
          </w:p>
        </w:tc>
      </w:tr>
      <w:tr w:rsidR="005D2F6D" w:rsidRPr="0059708C" w:rsidTr="00624AEA">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Наименование</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Адм</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spellStart"/>
            <w:r w:rsidRPr="0059708C">
              <w:rPr>
                <w:b/>
                <w:bCs/>
                <w:color w:val="000000"/>
              </w:rPr>
              <w:t>Рз</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gramStart"/>
            <w:r w:rsidRPr="0059708C">
              <w:rPr>
                <w:b/>
                <w:bCs/>
                <w:color w:val="000000"/>
              </w:rPr>
              <w:t>ПР</w:t>
            </w:r>
            <w:proofErr w:type="gramEnd"/>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Сумма</w:t>
            </w:r>
          </w:p>
        </w:tc>
      </w:tr>
      <w:tr w:rsidR="005D2F6D" w:rsidRPr="0059708C" w:rsidTr="00624AEA">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14 340 491,00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Функционирование высшего должностного лица субъекта Российской Федерации и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1 760 000,00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выплаты по оплате труда главы муниципального образования (администрации)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52.4.01.00130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1 760 000,00</w:t>
            </w:r>
          </w:p>
        </w:tc>
      </w:tr>
      <w:tr w:rsidR="005D2F6D" w:rsidRPr="0059708C" w:rsidTr="00624AEA">
        <w:trPr>
          <w:trHeight w:val="21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52.4.01.00130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1 760 000,00</w:t>
            </w:r>
          </w:p>
        </w:tc>
      </w:tr>
      <w:tr w:rsidR="005D2F6D" w:rsidRPr="0059708C" w:rsidTr="00624AEA">
        <w:trPr>
          <w:trHeight w:val="17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выполнения полномочий и функций органов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52.4.03.00150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52.4.03.00150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5 000,00</w:t>
            </w:r>
          </w:p>
        </w:tc>
      </w:tr>
      <w:tr w:rsidR="005D2F6D" w:rsidRPr="0059708C" w:rsidTr="00624AEA">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10 690 488,00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выплаты по оплате труда работников исполнительных органов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52.4.02.00140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7 913 468,00</w:t>
            </w:r>
          </w:p>
        </w:tc>
      </w:tr>
      <w:tr w:rsidR="005D2F6D" w:rsidRPr="0059708C" w:rsidTr="00624AEA">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7 913 468,00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выполнения полномочий и функций администрации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2 773 500,00</w:t>
            </w:r>
          </w:p>
        </w:tc>
      </w:tr>
      <w:tr w:rsidR="005D2F6D" w:rsidRPr="0059708C" w:rsidTr="00624AEA">
        <w:trPr>
          <w:trHeight w:val="21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1 058 600,00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1 701 600,00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13 300,00</w:t>
            </w:r>
          </w:p>
        </w:tc>
      </w:tr>
      <w:tr w:rsidR="005D2F6D" w:rsidRPr="0059708C" w:rsidTr="00624AEA">
        <w:trPr>
          <w:trHeight w:val="19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52.4.02.71340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3 520,00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52.4.02.71340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3 520,00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Резервные фонды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Резервный фонд администрации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91.9.01.07000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91.9.01.07000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Другие 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1 875 003,00</w:t>
            </w:r>
          </w:p>
        </w:tc>
      </w:tr>
      <w:tr w:rsidR="005D2F6D" w:rsidRPr="0059708C" w:rsidTr="00624AE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52.1.02.09040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42 000,00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52.1.02.09040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42 000,00</w:t>
            </w:r>
          </w:p>
        </w:tc>
      </w:tr>
      <w:tr w:rsidR="005D2F6D" w:rsidRPr="0059708C" w:rsidTr="00624AE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Приобретение товаров, работ, услуг в целях обеспечения текущего функционирования Интернет-сайтов, информационных систем</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52.2.02.09080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370 000,00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52.2.02.09080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370 000,00</w:t>
            </w:r>
          </w:p>
        </w:tc>
      </w:tr>
      <w:tr w:rsidR="005D2F6D" w:rsidRPr="0059708C" w:rsidTr="00624AEA">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52.3.27.09020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77 000,00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52.3.27.09020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77 000,00</w:t>
            </w:r>
          </w:p>
        </w:tc>
      </w:tr>
      <w:tr w:rsidR="005D2F6D" w:rsidRPr="0059708C" w:rsidTr="00624AEA">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159 501,00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Межбюджетные трансферты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159 501,00</w:t>
            </w:r>
          </w:p>
        </w:tc>
      </w:tr>
      <w:tr w:rsidR="005D2F6D" w:rsidRPr="0059708C" w:rsidTr="00624AEA">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 xml:space="preserve">Межбюджетные трансферты </w:t>
            </w:r>
            <w:proofErr w:type="gramStart"/>
            <w:r w:rsidRPr="0059708C">
              <w:rPr>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9708C">
              <w:rPr>
                <w:color w:val="000000"/>
              </w:rPr>
              <w:t xml:space="preserve"> с соглашениями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639 865,00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639 865,00</w:t>
            </w:r>
          </w:p>
        </w:tc>
      </w:tr>
      <w:tr w:rsidR="005D2F6D" w:rsidRPr="0059708C" w:rsidTr="00624AEA">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353 621,00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353 621,00</w:t>
            </w:r>
          </w:p>
        </w:tc>
      </w:tr>
      <w:tr w:rsidR="005D2F6D" w:rsidRPr="0059708C" w:rsidTr="00624AEA">
        <w:trPr>
          <w:trHeight w:val="21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128 704,00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128 704,00</w:t>
            </w:r>
          </w:p>
        </w:tc>
      </w:tr>
      <w:tr w:rsidR="005D2F6D" w:rsidRPr="0059708C" w:rsidTr="00624AE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52.4.02.09050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52.4.02.09050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20 000,00</w:t>
            </w:r>
          </w:p>
        </w:tc>
      </w:tr>
      <w:tr w:rsidR="005D2F6D" w:rsidRPr="0059708C" w:rsidTr="00624AEA">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52.4.03.08280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30 712,00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52.4.03.08280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30 712,00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текущему ремонту объектов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52.4.14.03110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53 600,00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52.4.14.03110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53 600,00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ОБОРОНА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300 100,00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Мобилизационная и вневойсковая подготовка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300 100,00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осуществление первичного воинского учета на территориях, где отсутствуют военные комиссариаты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300 100,00</w:t>
            </w:r>
          </w:p>
        </w:tc>
      </w:tr>
      <w:tr w:rsidR="005D2F6D" w:rsidRPr="0059708C" w:rsidTr="00624AEA">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290 008,00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52.4.02.51180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10 092,00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БЕЗОПАСНОСТЬ И ПРАВООХРАНИТЕЛЬНАЯ ДЕЯТЕЛЬНОСТЬ</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543 600,00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Защита населения и территории от чрезвычайных ситуаций природного и техногенного характера, гражданская оборона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543 600,00</w:t>
            </w:r>
          </w:p>
        </w:tc>
      </w:tr>
      <w:tr w:rsidR="005D2F6D" w:rsidRPr="0059708C" w:rsidTr="00624AE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20.4.34.02180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83 700,00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20.4.34.02180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83 700,00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обеспечению первичных мер пожарной безопасности в границах населенных пунктов поселения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20.4.38.02170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449 900,00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20.4.38.02170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449 900,00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Выполнение других обязательств муниципальных образований по решению общегосударственных вопросов</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91.9.01.09060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91.9.01.09060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10 000,00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ЭКОНОМИКА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13 344 580,00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Дорожное хозяйство (дорожные фонды)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11 787 080,00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текущему ремонту дорог общего пользования муниципального значения и сооружений на них</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20.1.05.03150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1 745 833,00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20.1.05.03150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1 745 833,00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содержанию дорог общего пользования муниципального значения и сооружений на них</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20.1.05.03160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3 680 030,00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20.1.05.03160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3 680 030,00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Капитальный ремонт и ремонт автомобильных дорог общего пользования местного значения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20.1.05.S0140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3 141 767,00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20.1.05.S0140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3 141 767,00</w:t>
            </w:r>
          </w:p>
        </w:tc>
      </w:tr>
      <w:tr w:rsidR="005D2F6D" w:rsidRPr="0059708C" w:rsidTr="00624AEA">
        <w:trPr>
          <w:trHeight w:val="28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20.1.05.S4770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3 219 450,00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20.1.05.S4770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3 219 450,00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Другие вопросы в области национальной экономики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1 557 500,00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землеустройству и землепользованию</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52.3.27.03400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1 557 500,00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52.3.27.03400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1 557 500,00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ЖИЛИЩНО-КОММУНАЛЬНОЕ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58 619 007,00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Жилищное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1 334 200,00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в области жилищного хозяйства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20.2.31.03520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1 334 200,00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20.2.31.03520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1 334 200,00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Коммунальное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39 062 240,00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в области коммунального хозяйства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20.2.32.03540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1 394 000,00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20.2.32.03540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1 374 000,00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20.2.32.03540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20 000,00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20.2.32.S0660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37 668 240,00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20.2.32.S0660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37 668 240,00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Благоустройство</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18 222 567,00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и содержанию уличного освещения населенных пунктов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4 302 000,00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4 300 000,00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озеленению территории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912 000,00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912 000,00</w:t>
            </w:r>
          </w:p>
        </w:tc>
      </w:tr>
      <w:tr w:rsidR="005D2F6D" w:rsidRPr="0059708C" w:rsidTr="00624AE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2 299 800,00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2 299 800,00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и содержанию мест захоронения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1 100 000,00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1 100 000,00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благоустройства территории поселения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2 562 550,00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20.2.33.06050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2 562 550,00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Реализация комплекса мероприятий по борьбе с борщевиком Сосновского на территории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20.2.33.S4310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349 612,00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20.2.33.S4310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349 612,00</w:t>
            </w:r>
          </w:p>
        </w:tc>
      </w:tr>
      <w:tr w:rsidR="005D2F6D" w:rsidRPr="0059708C" w:rsidTr="00624AEA">
        <w:trPr>
          <w:trHeight w:val="25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20.2.33.S4660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1 200 380,00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20.2.33.S4660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1 200 380,00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комплексного развития сельских территорий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20.3.33.L5670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4 704 525,00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20.3.33.L5670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4 704 525,00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поддержку развития общественной инфраструктуры общественного значения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20.3.33.S4840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791 700,00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20.3.33.S4840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791 700,00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КУЛЬТУРА, КИНЕМАТОГРАФИЯ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22 236 208,38</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Культура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22 236 208,38</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Мероприятия на проектирование, строительство и реконструкцию объектов в целях обустройства сельских населенных пунктов</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428 000,00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428 000,00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деятельности муниципальных учреждений культуры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12 493 727,49</w:t>
            </w:r>
          </w:p>
        </w:tc>
      </w:tr>
      <w:tr w:rsidR="005D2F6D" w:rsidRPr="0059708C" w:rsidTr="00624AEA">
        <w:trPr>
          <w:trHeight w:val="21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7 224 607,89</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5 200 898,88</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68 220,72</w:t>
            </w:r>
          </w:p>
        </w:tc>
      </w:tr>
      <w:tr w:rsidR="005D2F6D" w:rsidRPr="0059708C" w:rsidTr="00624AE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1 658 378,00</w:t>
            </w:r>
          </w:p>
        </w:tc>
      </w:tr>
      <w:tr w:rsidR="005D2F6D" w:rsidRPr="0059708C" w:rsidTr="00624AEA">
        <w:trPr>
          <w:trHeight w:val="20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1 442 278,00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211 000,00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36.1.07.04420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5 100,00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выплат стимулирующего характера работникам муниципальных учреждений культуры</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36.1.07.S0360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6 614 626,39</w:t>
            </w:r>
          </w:p>
        </w:tc>
      </w:tr>
      <w:tr w:rsidR="005D2F6D" w:rsidRPr="0059708C" w:rsidTr="00624AEA">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36.1.07.S0360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6 614 626,39</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поддержку развития общественной инфраструктуры муниципального значения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36.1.07.S4840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473 700,00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36.1.07.S4840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473 700,00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организацию и проведение культурно-досуговых мероприятий</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36.1.17.04430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567 776,50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36.1.17.04430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567 776,50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СОЦИАЛЬНАЯ ПОЛИТИКА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1 950 000,00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Пенсионное обеспечение</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1 950 000,00</w:t>
            </w:r>
          </w:p>
        </w:tc>
      </w:tr>
      <w:tr w:rsidR="005D2F6D" w:rsidRPr="0059708C" w:rsidTr="00624AEA">
        <w:trPr>
          <w:trHeight w:val="17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52.4.02.00100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1 950 000,00</w:t>
            </w:r>
          </w:p>
        </w:tc>
      </w:tr>
      <w:tr w:rsidR="005D2F6D" w:rsidRPr="0059708C" w:rsidTr="00624AE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52.4.02.00100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1 950 000,00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ФИЗИЧЕСКАЯ КУЛЬТУРА И СПОРТ</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10 529 150,00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Физическая культура</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10 529 150,00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10 442 700,00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20.3.14.S0660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10 442 700,00</w:t>
            </w:r>
          </w:p>
        </w:tc>
      </w:tr>
      <w:tr w:rsidR="005D2F6D" w:rsidRPr="0059708C" w:rsidTr="00624AE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Расходы на обеспечение участия команд поселения в районных, областных и всероссийских соревнованиях</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36.2.18.00210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86 450,00</w:t>
            </w:r>
          </w:p>
        </w:tc>
      </w:tr>
      <w:tr w:rsidR="005D2F6D" w:rsidRPr="0059708C" w:rsidTr="00624AE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36.2.18.00210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86 450,00</w:t>
            </w:r>
          </w:p>
        </w:tc>
      </w:tr>
      <w:tr w:rsidR="005D2F6D" w:rsidRPr="0059708C" w:rsidTr="00624AE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Всего</w:t>
            </w:r>
          </w:p>
        </w:tc>
        <w:tc>
          <w:tcPr>
            <w:tcW w:w="84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87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121 863 136,38</w:t>
            </w:r>
          </w:p>
        </w:tc>
      </w:tr>
    </w:tbl>
    <w:p w:rsidR="005D2F6D" w:rsidRDefault="005D2F6D" w:rsidP="005D2F6D">
      <w:pPr>
        <w:rPr>
          <w:b/>
          <w:sz w:val="28"/>
          <w:szCs w:val="28"/>
        </w:rPr>
      </w:pPr>
    </w:p>
    <w:tbl>
      <w:tblPr>
        <w:tblW w:w="10490" w:type="dxa"/>
        <w:tblInd w:w="-459" w:type="dxa"/>
        <w:tblLayout w:type="fixed"/>
        <w:tblLook w:val="04A0"/>
      </w:tblPr>
      <w:tblGrid>
        <w:gridCol w:w="3828"/>
        <w:gridCol w:w="708"/>
        <w:gridCol w:w="567"/>
        <w:gridCol w:w="567"/>
        <w:gridCol w:w="1720"/>
        <w:gridCol w:w="690"/>
        <w:gridCol w:w="1275"/>
        <w:gridCol w:w="1135"/>
      </w:tblGrid>
      <w:tr w:rsidR="005D2F6D" w:rsidRPr="0059708C" w:rsidTr="000E4693">
        <w:trPr>
          <w:trHeight w:val="1980"/>
        </w:trPr>
        <w:tc>
          <w:tcPr>
            <w:tcW w:w="382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69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2410" w:type="dxa"/>
            <w:gridSpan w:val="2"/>
            <w:tcBorders>
              <w:top w:val="nil"/>
              <w:left w:val="nil"/>
              <w:bottom w:val="nil"/>
              <w:right w:val="nil"/>
            </w:tcBorders>
            <w:shd w:val="clear" w:color="auto" w:fill="auto"/>
            <w:vAlign w:val="bottom"/>
            <w:hideMark/>
          </w:tcPr>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48526B">
            <w:pPr>
              <w:jc w:val="right"/>
              <w:rPr>
                <w:b/>
                <w:bCs/>
                <w:color w:val="000000"/>
              </w:rPr>
            </w:pPr>
          </w:p>
          <w:p w:rsidR="000E4693" w:rsidRDefault="000E4693" w:rsidP="00A32539">
            <w:pPr>
              <w:rPr>
                <w:b/>
                <w:bCs/>
                <w:color w:val="000000"/>
              </w:rPr>
            </w:pPr>
          </w:p>
          <w:p w:rsidR="00A32539" w:rsidRDefault="00A32539" w:rsidP="00A32539">
            <w:pPr>
              <w:rPr>
                <w:b/>
                <w:bCs/>
                <w:color w:val="000000"/>
              </w:rPr>
            </w:pPr>
          </w:p>
          <w:p w:rsidR="005D2F6D" w:rsidRPr="0059708C" w:rsidRDefault="005D2F6D" w:rsidP="0048526B">
            <w:pPr>
              <w:jc w:val="right"/>
              <w:rPr>
                <w:b/>
                <w:bCs/>
                <w:color w:val="000000"/>
              </w:rPr>
            </w:pPr>
            <w:r w:rsidRPr="0059708C">
              <w:rPr>
                <w:b/>
                <w:bCs/>
                <w:color w:val="000000"/>
                <w:sz w:val="22"/>
                <w:szCs w:val="22"/>
              </w:rPr>
              <w:lastRenderedPageBreak/>
              <w:t>Приложение 12</w:t>
            </w:r>
            <w:r w:rsidRPr="0059708C">
              <w:rPr>
                <w:b/>
                <w:bCs/>
                <w:color w:val="000000"/>
                <w:sz w:val="22"/>
                <w:szCs w:val="22"/>
              </w:rPr>
              <w:br/>
            </w:r>
            <w:proofErr w:type="gramStart"/>
            <w:r w:rsidRPr="0059708C">
              <w:rPr>
                <w:b/>
                <w:bCs/>
                <w:color w:val="000000"/>
                <w:sz w:val="22"/>
                <w:szCs w:val="22"/>
              </w:rPr>
              <w:t>УТВЕРЖДЕНА</w:t>
            </w:r>
            <w:proofErr w:type="gramEnd"/>
            <w:r w:rsidRPr="0059708C">
              <w:rPr>
                <w:b/>
                <w:bCs/>
                <w:color w:val="000000"/>
                <w:sz w:val="22"/>
                <w:szCs w:val="22"/>
              </w:rPr>
              <w:t>:</w:t>
            </w:r>
            <w:r w:rsidRPr="0059708C">
              <w:rPr>
                <w:b/>
                <w:bCs/>
                <w:color w:val="000000"/>
                <w:sz w:val="22"/>
                <w:szCs w:val="22"/>
              </w:rPr>
              <w:br/>
              <w:t>Решением Совета депутатов</w:t>
            </w:r>
            <w:r w:rsidRPr="0059708C">
              <w:rPr>
                <w:b/>
                <w:bCs/>
                <w:color w:val="000000"/>
                <w:sz w:val="22"/>
                <w:szCs w:val="22"/>
              </w:rPr>
              <w:br/>
              <w:t>МО Бегуницкое сельское поселение</w:t>
            </w:r>
            <w:r w:rsidRPr="0059708C">
              <w:rPr>
                <w:b/>
                <w:bCs/>
                <w:color w:val="000000"/>
                <w:sz w:val="22"/>
                <w:szCs w:val="22"/>
              </w:rPr>
              <w:br/>
              <w:t xml:space="preserve">Волосовского муниципального района  </w:t>
            </w:r>
            <w:r w:rsidRPr="0059708C">
              <w:rPr>
                <w:b/>
                <w:bCs/>
                <w:color w:val="000000"/>
                <w:sz w:val="22"/>
                <w:szCs w:val="22"/>
              </w:rPr>
              <w:br/>
              <w:t>от  20 декабря  2019 г. № 29                                                          в новой редакции от 11.12.2020 г. №88</w:t>
            </w:r>
          </w:p>
        </w:tc>
      </w:tr>
      <w:tr w:rsidR="005D2F6D" w:rsidRPr="0059708C" w:rsidTr="000E4693">
        <w:trPr>
          <w:trHeight w:val="450"/>
        </w:trPr>
        <w:tc>
          <w:tcPr>
            <w:tcW w:w="382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69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275" w:type="dxa"/>
            <w:tcBorders>
              <w:top w:val="nil"/>
              <w:left w:val="nil"/>
              <w:bottom w:val="nil"/>
              <w:right w:val="nil"/>
            </w:tcBorders>
            <w:shd w:val="clear" w:color="auto" w:fill="auto"/>
            <w:vAlign w:val="bottom"/>
            <w:hideMark/>
          </w:tcPr>
          <w:p w:rsidR="005D2F6D" w:rsidRPr="0059708C" w:rsidRDefault="005D2F6D" w:rsidP="0048526B">
            <w:pPr>
              <w:jc w:val="right"/>
              <w:rPr>
                <w:b/>
                <w:bCs/>
                <w:color w:val="000000"/>
              </w:rPr>
            </w:pPr>
          </w:p>
        </w:tc>
        <w:tc>
          <w:tcPr>
            <w:tcW w:w="1135" w:type="dxa"/>
            <w:tcBorders>
              <w:top w:val="nil"/>
              <w:left w:val="nil"/>
              <w:bottom w:val="nil"/>
              <w:right w:val="nil"/>
            </w:tcBorders>
            <w:shd w:val="clear" w:color="auto" w:fill="auto"/>
            <w:vAlign w:val="bottom"/>
            <w:hideMark/>
          </w:tcPr>
          <w:p w:rsidR="005D2F6D" w:rsidRPr="0059708C" w:rsidRDefault="005D2F6D" w:rsidP="0048526B">
            <w:pPr>
              <w:jc w:val="right"/>
              <w:rPr>
                <w:b/>
                <w:bCs/>
                <w:color w:val="000000"/>
              </w:rPr>
            </w:pPr>
          </w:p>
        </w:tc>
      </w:tr>
      <w:tr w:rsidR="005D2F6D" w:rsidRPr="0059708C" w:rsidTr="000E4693">
        <w:trPr>
          <w:trHeight w:val="690"/>
        </w:trPr>
        <w:tc>
          <w:tcPr>
            <w:tcW w:w="10490" w:type="dxa"/>
            <w:gridSpan w:val="8"/>
            <w:tcBorders>
              <w:top w:val="nil"/>
              <w:left w:val="nil"/>
              <w:bottom w:val="nil"/>
              <w:right w:val="nil"/>
            </w:tcBorders>
            <w:shd w:val="clear" w:color="auto" w:fill="auto"/>
            <w:vAlign w:val="center"/>
            <w:hideMark/>
          </w:tcPr>
          <w:p w:rsidR="005D2F6D" w:rsidRPr="0059708C" w:rsidRDefault="005D2F6D" w:rsidP="0048526B">
            <w:pPr>
              <w:jc w:val="center"/>
              <w:rPr>
                <w:b/>
                <w:bCs/>
                <w:color w:val="000000"/>
                <w:sz w:val="28"/>
                <w:szCs w:val="28"/>
              </w:rPr>
            </w:pPr>
            <w:r w:rsidRPr="0059708C">
              <w:rPr>
                <w:b/>
                <w:bCs/>
                <w:color w:val="000000"/>
                <w:sz w:val="28"/>
                <w:szCs w:val="28"/>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2021-2022 годы</w:t>
            </w:r>
          </w:p>
        </w:tc>
      </w:tr>
      <w:tr w:rsidR="005D2F6D" w:rsidRPr="0059708C" w:rsidTr="000E4693">
        <w:trPr>
          <w:trHeight w:val="300"/>
        </w:trPr>
        <w:tc>
          <w:tcPr>
            <w:tcW w:w="382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690"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c>
          <w:tcPr>
            <w:tcW w:w="1135" w:type="dxa"/>
            <w:tcBorders>
              <w:top w:val="nil"/>
              <w:left w:val="nil"/>
              <w:bottom w:val="nil"/>
              <w:right w:val="nil"/>
            </w:tcBorders>
            <w:shd w:val="clear" w:color="auto" w:fill="auto"/>
            <w:noWrap/>
            <w:vAlign w:val="bottom"/>
            <w:hideMark/>
          </w:tcPr>
          <w:p w:rsidR="005D2F6D" w:rsidRPr="0059708C" w:rsidRDefault="005D2F6D" w:rsidP="0048526B">
            <w:pPr>
              <w:rPr>
                <w:rFonts w:ascii="Calibri" w:hAnsi="Calibri"/>
                <w:color w:val="000000"/>
              </w:rPr>
            </w:pPr>
          </w:p>
        </w:tc>
      </w:tr>
      <w:tr w:rsidR="005D2F6D" w:rsidRPr="0059708C" w:rsidTr="000E4693">
        <w:trPr>
          <w:trHeight w:val="398"/>
        </w:trPr>
        <w:tc>
          <w:tcPr>
            <w:tcW w:w="3828"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708"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567"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567"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72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690"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275"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w:t>
            </w:r>
          </w:p>
        </w:tc>
        <w:tc>
          <w:tcPr>
            <w:tcW w:w="1135" w:type="dxa"/>
            <w:tcBorders>
              <w:top w:val="nil"/>
              <w:left w:val="nil"/>
              <w:bottom w:val="nil"/>
              <w:right w:val="nil"/>
            </w:tcBorders>
            <w:shd w:val="clear" w:color="auto" w:fill="auto"/>
            <w:vAlign w:val="center"/>
            <w:hideMark/>
          </w:tcPr>
          <w:p w:rsidR="005D2F6D" w:rsidRPr="0059708C" w:rsidRDefault="005D2F6D" w:rsidP="0048526B">
            <w:pPr>
              <w:jc w:val="right"/>
              <w:rPr>
                <w:color w:val="000000"/>
                <w:sz w:val="28"/>
                <w:szCs w:val="28"/>
              </w:rPr>
            </w:pPr>
            <w:r w:rsidRPr="0059708C">
              <w:rPr>
                <w:color w:val="000000"/>
                <w:sz w:val="28"/>
                <w:szCs w:val="28"/>
              </w:rPr>
              <w:t xml:space="preserve"> (руб.)</w:t>
            </w:r>
          </w:p>
        </w:tc>
      </w:tr>
      <w:tr w:rsidR="005D2F6D" w:rsidRPr="0059708C" w:rsidTr="000E4693">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Адм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spellStart"/>
            <w:r w:rsidRPr="0059708C">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proofErr w:type="gramStart"/>
            <w:r w:rsidRPr="0059708C">
              <w:rPr>
                <w:b/>
                <w:bCs/>
                <w:color w:val="000000"/>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ЦСР</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2021 г.</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2022 г.</w:t>
            </w:r>
          </w:p>
        </w:tc>
      </w:tr>
      <w:tr w:rsidR="005D2F6D" w:rsidRPr="0059708C" w:rsidTr="000E4693">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D2F6D" w:rsidRPr="0059708C" w:rsidRDefault="005D2F6D" w:rsidP="0048526B">
            <w:pPr>
              <w:rPr>
                <w:b/>
                <w:bCs/>
                <w:color w:val="000000"/>
              </w:rPr>
            </w:pP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14 880 068,00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14 990 760,00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1 682 000,00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1 682 000,00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выплаты по оплате труда главы муниципального образования (администрации)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52.4.01.00130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1 682 000,00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1 682 000,00</w:t>
            </w:r>
          </w:p>
        </w:tc>
      </w:tr>
      <w:tr w:rsidR="005D2F6D" w:rsidRPr="0059708C" w:rsidTr="000E4693">
        <w:trPr>
          <w:trHeight w:val="22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52.4.01.00130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1 682 000,00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1 682 000,00</w:t>
            </w:r>
          </w:p>
        </w:tc>
      </w:tr>
      <w:tr w:rsidR="005D2F6D" w:rsidRPr="0059708C" w:rsidTr="000E4693">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выполнения полномочий и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52.4.03.00150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52.4.03.00150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5 000,00</w:t>
            </w:r>
          </w:p>
        </w:tc>
      </w:tr>
      <w:tr w:rsidR="005D2F6D" w:rsidRPr="0059708C" w:rsidTr="000E4693">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11 168 350,00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11 228 350,00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выплаты по оплате труда работников исполнительных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52.4.02.00140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8 604 368,00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8 604 368,00</w:t>
            </w:r>
          </w:p>
        </w:tc>
      </w:tr>
      <w:tr w:rsidR="005D2F6D" w:rsidRPr="0059708C" w:rsidTr="000E4693">
        <w:trPr>
          <w:trHeight w:val="23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8 604 368,00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8 604 368,00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выполнения полномочий и функций администрации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52.4.02.00150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2 560 462,00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2 620 462,00</w:t>
            </w:r>
          </w:p>
        </w:tc>
      </w:tr>
      <w:tr w:rsidR="005D2F6D" w:rsidRPr="0059708C" w:rsidTr="000E4693">
        <w:trPr>
          <w:trHeight w:val="23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859 350,00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859 350,00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1 636 712,00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1 696 712,00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64 400,00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64 400,00</w:t>
            </w:r>
          </w:p>
        </w:tc>
      </w:tr>
      <w:tr w:rsidR="005D2F6D" w:rsidRPr="0059708C" w:rsidTr="000E4693">
        <w:trPr>
          <w:trHeight w:val="22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52.4.02.71340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3 520,00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3 520,00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52.4.02.71340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3 520,00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3 520,00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91.9.01.07000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91.9.01.07000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2 014 718,00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2 065 410,00</w:t>
            </w:r>
          </w:p>
        </w:tc>
      </w:tr>
      <w:tr w:rsidR="005D2F6D" w:rsidRPr="0059708C" w:rsidTr="000E469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52.1.02.09040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104 000,00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104 000,00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52.1.02.09040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104 000,00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104 000,00</w:t>
            </w:r>
          </w:p>
        </w:tc>
      </w:tr>
      <w:tr w:rsidR="005D2F6D" w:rsidRPr="0059708C" w:rsidTr="000E4693">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52.2.02.09030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110 000,00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110 000,00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52.2.02.09030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110 000,00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110 000,00</w:t>
            </w:r>
          </w:p>
        </w:tc>
      </w:tr>
      <w:tr w:rsidR="005D2F6D" w:rsidRPr="0059708C" w:rsidTr="000E469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Приобретение товаров, работ, услуг в целях обеспечения текущего функционирования Интернет-сайтов, информационных систем</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52.2.02.09080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450 000,00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52.2.02.09080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450 000,00</w:t>
            </w:r>
          </w:p>
        </w:tc>
      </w:tr>
      <w:tr w:rsidR="005D2F6D" w:rsidRPr="0059708C" w:rsidTr="000E4693">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165 330,00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171 392,00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165 330,00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171 392,00</w:t>
            </w:r>
          </w:p>
        </w:tc>
      </w:tr>
      <w:tr w:rsidR="005D2F6D" w:rsidRPr="0059708C" w:rsidTr="000E4693">
        <w:trPr>
          <w:trHeight w:val="25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 xml:space="preserve">Межбюджетные трансферты </w:t>
            </w:r>
            <w:proofErr w:type="gramStart"/>
            <w:r w:rsidRPr="0059708C">
              <w:rPr>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9708C">
              <w:rPr>
                <w:color w:val="000000"/>
              </w:rPr>
              <w:t xml:space="preserve"> с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664 558,00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690 240,00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664 558,00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690 240,00</w:t>
            </w:r>
          </w:p>
        </w:tc>
      </w:tr>
      <w:tr w:rsidR="005D2F6D" w:rsidRPr="0059708C" w:rsidTr="000E4693">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366 965,00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380 845,00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366 965,00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380 845,00</w:t>
            </w:r>
          </w:p>
        </w:tc>
      </w:tr>
      <w:tr w:rsidR="005D2F6D" w:rsidRPr="0059708C" w:rsidTr="000E4693">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52.4.02.08250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133 865,00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138 933,00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52.4.02.08250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133 865,00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138 933,00</w:t>
            </w:r>
          </w:p>
        </w:tc>
      </w:tr>
      <w:tr w:rsidR="005D2F6D" w:rsidRPr="0059708C" w:rsidTr="000E469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52.4.02.09050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52.4.02.09050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271 600,00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285 800,00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271 600,00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285 800,00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52.4.02.51180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271 600,00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285 800,00</w:t>
            </w:r>
          </w:p>
        </w:tc>
      </w:tr>
      <w:tr w:rsidR="005D2F6D" w:rsidRPr="0059708C" w:rsidTr="000E4693">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52.4.02.51180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265 608,00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265 608,00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52.4.02.51180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5 992,00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20 192,00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1 250 000,00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600 000,00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1 250 000,00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600 000,00</w:t>
            </w:r>
          </w:p>
        </w:tc>
      </w:tr>
      <w:tr w:rsidR="005D2F6D" w:rsidRPr="0059708C" w:rsidTr="000E4693">
        <w:trPr>
          <w:trHeight w:val="14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20.4.34.02180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20.4.34.02180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200 000,00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20.4.38.02170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1 050 000,00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20.4.38.02170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1 050 000,00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400 000,00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11 775 015,82</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9 429 330,00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8 225 015,82</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7 879 330,00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Мероприятия по текущему ремонту дорог общего пользования муниципального значения и сооружений на них</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20.1.05.03150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2 969 015,82</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2 475 330,00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20.1.05.03150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2 969 015,82</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2 475 330,00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содержанию дорог общего пользования муниципального значения и сооружений на них</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20.1.05.03160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4 203 000,00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4 351 000,00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20.1.05.03160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4 203 000,00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4 351 000,00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Капитальный ремонт и ремонт автомобильных дорог общего пользования местного значения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20.1.05.S0140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1 053 000,00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1 053 000,00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20.1.05.S0140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1 053 000,00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1 053 000,00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3 550 000,00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1 550 000,00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землеустройству и землепользованию</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52.3.27.03400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52.3.27.03400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разработке документации территориального планирования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52.3.27.03420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3 500 000,00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1 550 000,00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52.3.27.03420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3 500 000,00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1 550 000,00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43 564 915,87</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24 441 670,00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21 505 417,87</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1 600 000,00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в области жилищного хозяйства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20.2.31.03520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1 400 000,00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1 600 000,00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20.2.31.03520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1 400 000,00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1 600 000,00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Реализация мероприятий по ликвидации аварийного жилищного фонда на территории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20.2.F3.S4860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20 105 417,87</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20.2.F3.S4860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20 105 417,87</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10 059 090,00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12 043 670,00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20.2.32.03540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459 080,00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900 000,00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20.2.32.03540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459 080,00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900 000,00</w:t>
            </w:r>
          </w:p>
        </w:tc>
      </w:tr>
      <w:tr w:rsidR="005D2F6D" w:rsidRPr="0059708C" w:rsidTr="000E4693">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20.2.32.S0200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3 200 010,00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11 143 670,00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20.2.32.S0200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3 200 010,00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11 143 670,00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20.2.32.S0660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6 400 000,00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20.2.32.S0660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6 400 000,00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12 000 408,00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10 798 000,00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и содержанию уличного освещения населенных пунктов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2 750 000,00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5 850 000,00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2 700 000,00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5 800 000,00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озеленению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1 000 000,00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1 000 000,00</w:t>
            </w:r>
          </w:p>
        </w:tc>
      </w:tr>
      <w:tr w:rsidR="005D2F6D" w:rsidRPr="0059708C" w:rsidTr="000E469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1 100 000,00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1 100 000,00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и содержанию мест захоронения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452 960,00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1 408 000,00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20.2.33.06040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452 960,00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1 408 000,00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организации благоустройства территории поселения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20.2.33.06050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243 858,00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990 000,00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20.2.33.06050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243 858,00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990 000,00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Реализация комплекса мероприятий по борьбе с борщевиком Сосновского на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20.2.33.S4310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20.2.33.S4310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300 000,00</w:t>
            </w:r>
          </w:p>
        </w:tc>
      </w:tr>
      <w:tr w:rsidR="005D2F6D" w:rsidRPr="0059708C" w:rsidTr="000E4693">
        <w:trPr>
          <w:trHeight w:val="27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lastRenderedPageBreak/>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20.2.33.S4660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150 000,00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20.2.33.S4660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150 000,00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по формированию современной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20.5.F2.55550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7 803 590,00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20.5.F2.55550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7 803 590,00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50 000,00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Проведение мероприятий для детей и молодежи поселения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36.3.16.00350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36.3.16.00350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18 080 299,00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18 411 164,00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18 080 299,00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18 411 164,00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20.3.14.S0660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20.3.14.S0660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деятельности муниципальных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36.1.07.04400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12 388 749,00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12 957 614,00</w:t>
            </w:r>
          </w:p>
        </w:tc>
      </w:tr>
      <w:tr w:rsidR="005D2F6D" w:rsidRPr="0059708C" w:rsidTr="000E4693">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6 883 749,00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7 052 614,00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5 492 000,00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5 892 000,00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13 000,00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13 000,00</w:t>
            </w:r>
          </w:p>
        </w:tc>
      </w:tr>
      <w:tr w:rsidR="005D2F6D" w:rsidRPr="0059708C" w:rsidTr="000E4693">
        <w:trPr>
          <w:trHeight w:val="14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36.1.07.04420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1 701 250,00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1 760 850,00</w:t>
            </w:r>
          </w:p>
        </w:tc>
      </w:tr>
      <w:tr w:rsidR="005D2F6D" w:rsidRPr="0059708C" w:rsidTr="000E4693">
        <w:trPr>
          <w:trHeight w:val="23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1 492 750,00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1 552 350,00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203 500,00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203 500,00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36.1.07.04420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Обеспечение выплат стимулирующего характера работникам муниципальных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36.1.07.S0360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3 125 400,00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3 125 400,00</w:t>
            </w:r>
          </w:p>
        </w:tc>
      </w:tr>
      <w:tr w:rsidR="005D2F6D" w:rsidRPr="0059708C" w:rsidTr="000E4693">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36.1.07.S0360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3 125 400,00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3 125 400,00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организацию и проведение культурно-досуговых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36.1.17.04430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564 900,00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567 300,00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36.1.17.04430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564 900,00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567 300,00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2 000 000,00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2 000 000,00</w:t>
            </w:r>
          </w:p>
        </w:tc>
      </w:tr>
      <w:tr w:rsidR="005D2F6D" w:rsidRPr="0059708C" w:rsidTr="000E4693">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52.4.02.00100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2 000 000,00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2 000 000,00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52.4.02.00100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2 000 000,00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2 000 000,00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28 941 640,00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260 000,00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Физическая культура</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28 941 640,00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260 000,00</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20.3.14.S0660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28 681 640,00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 </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20.3.14.S0660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28 681 640,00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 </w:t>
            </w:r>
          </w:p>
        </w:tc>
      </w:tr>
      <w:tr w:rsidR="005D2F6D" w:rsidRPr="0059708C" w:rsidTr="000E4693">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Расходы на обеспечение участия команд поселения в районных, областных и всероссийских соревнованиях</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36.2.18.00210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260 000,00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260 000,00</w:t>
            </w:r>
          </w:p>
        </w:tc>
      </w:tr>
      <w:tr w:rsidR="005D2F6D" w:rsidRPr="0059708C" w:rsidTr="000E469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36.2.18.00210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260 000,00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260 000,00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99</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1 514 353,00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3 105 696,00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99</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99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1 514 353,00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3 105 696,00</w:t>
            </w:r>
          </w:p>
        </w:tc>
      </w:tr>
      <w:tr w:rsidR="005D2F6D" w:rsidRPr="0059708C" w:rsidTr="000E469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color w:val="000000"/>
              </w:rPr>
            </w:pPr>
            <w:r w:rsidRPr="0059708C">
              <w:rPr>
                <w:color w:val="000000"/>
              </w:rPr>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99</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91.9.01.09000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color w:val="000000"/>
              </w:rPr>
            </w:pPr>
            <w:r w:rsidRPr="0059708C">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1 514 353,00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color w:val="000000"/>
              </w:rPr>
            </w:pPr>
            <w:r w:rsidRPr="0059708C">
              <w:rPr>
                <w:color w:val="000000"/>
              </w:rPr>
              <w:t>3 105 696,00</w:t>
            </w:r>
          </w:p>
        </w:tc>
      </w:tr>
      <w:tr w:rsidR="005D2F6D" w:rsidRPr="0059708C" w:rsidTr="000E4693">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i/>
                <w:iCs/>
                <w:color w:val="000000"/>
              </w:rPr>
            </w:pPr>
            <w:r w:rsidRPr="0059708C">
              <w:rPr>
                <w:i/>
                <w:iCs/>
                <w:color w:val="00000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003</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99</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99</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91.9.01.09000</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i/>
                <w:iCs/>
                <w:color w:val="000000"/>
              </w:rPr>
            </w:pPr>
            <w:r w:rsidRPr="0059708C">
              <w:rPr>
                <w:i/>
                <w:iCs/>
                <w:color w:val="00000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1 514 353,00</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i/>
                <w:iCs/>
                <w:color w:val="000000"/>
              </w:rPr>
            </w:pPr>
            <w:r w:rsidRPr="0059708C">
              <w:rPr>
                <w:i/>
                <w:iCs/>
                <w:color w:val="000000"/>
              </w:rPr>
              <w:t>3 105 696,00</w:t>
            </w:r>
          </w:p>
        </w:tc>
      </w:tr>
      <w:tr w:rsidR="005D2F6D" w:rsidRPr="0059708C" w:rsidTr="000E469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D2F6D" w:rsidRPr="0059708C" w:rsidRDefault="005D2F6D" w:rsidP="0048526B">
            <w:pPr>
              <w:jc w:val="both"/>
              <w:rPr>
                <w:b/>
                <w:bCs/>
                <w:color w:val="000000"/>
              </w:rPr>
            </w:pPr>
            <w:r w:rsidRPr="0059708C">
              <w:rPr>
                <w:b/>
                <w:bCs/>
                <w:color w:val="000000"/>
              </w:rPr>
              <w:t>Всего</w:t>
            </w:r>
          </w:p>
        </w:tc>
        <w:tc>
          <w:tcPr>
            <w:tcW w:w="708"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690" w:type="dxa"/>
            <w:tcBorders>
              <w:top w:val="nil"/>
              <w:left w:val="nil"/>
              <w:bottom w:val="single" w:sz="4" w:space="0" w:color="auto"/>
              <w:right w:val="single" w:sz="4" w:space="0" w:color="auto"/>
            </w:tcBorders>
            <w:shd w:val="clear" w:color="auto" w:fill="auto"/>
            <w:vAlign w:val="center"/>
            <w:hideMark/>
          </w:tcPr>
          <w:p w:rsidR="005D2F6D" w:rsidRPr="0059708C" w:rsidRDefault="005D2F6D" w:rsidP="0048526B">
            <w:pPr>
              <w:jc w:val="center"/>
              <w:rPr>
                <w:b/>
                <w:bCs/>
                <w:color w:val="000000"/>
              </w:rPr>
            </w:pPr>
            <w:r w:rsidRPr="0059708C">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122 327 891,69</w:t>
            </w:r>
          </w:p>
        </w:tc>
        <w:tc>
          <w:tcPr>
            <w:tcW w:w="1135" w:type="dxa"/>
            <w:tcBorders>
              <w:top w:val="nil"/>
              <w:left w:val="nil"/>
              <w:bottom w:val="single" w:sz="4" w:space="0" w:color="auto"/>
              <w:right w:val="single" w:sz="4" w:space="0" w:color="auto"/>
            </w:tcBorders>
            <w:shd w:val="clear" w:color="auto" w:fill="auto"/>
            <w:noWrap/>
            <w:vAlign w:val="bottom"/>
            <w:hideMark/>
          </w:tcPr>
          <w:p w:rsidR="005D2F6D" w:rsidRPr="0059708C" w:rsidRDefault="005D2F6D" w:rsidP="0048526B">
            <w:pPr>
              <w:jc w:val="right"/>
              <w:rPr>
                <w:b/>
                <w:bCs/>
                <w:color w:val="000000"/>
              </w:rPr>
            </w:pPr>
            <w:r w:rsidRPr="0059708C">
              <w:rPr>
                <w:b/>
                <w:bCs/>
                <w:color w:val="000000"/>
              </w:rPr>
              <w:t>73 574 420,00</w:t>
            </w:r>
          </w:p>
        </w:tc>
      </w:tr>
    </w:tbl>
    <w:p w:rsidR="005D2F6D" w:rsidRDefault="005D2F6D" w:rsidP="005D2F6D">
      <w:pPr>
        <w:rPr>
          <w:b/>
          <w:sz w:val="28"/>
          <w:szCs w:val="28"/>
        </w:rPr>
      </w:pPr>
    </w:p>
    <w:tbl>
      <w:tblPr>
        <w:tblW w:w="10207" w:type="dxa"/>
        <w:tblInd w:w="-743" w:type="dxa"/>
        <w:tblLook w:val="04A0"/>
      </w:tblPr>
      <w:tblGrid>
        <w:gridCol w:w="3970"/>
        <w:gridCol w:w="1637"/>
        <w:gridCol w:w="631"/>
        <w:gridCol w:w="740"/>
        <w:gridCol w:w="720"/>
        <w:gridCol w:w="2509"/>
      </w:tblGrid>
      <w:tr w:rsidR="000E4693" w:rsidRPr="0059708C" w:rsidTr="000E4693">
        <w:trPr>
          <w:trHeight w:val="315"/>
        </w:trPr>
        <w:tc>
          <w:tcPr>
            <w:tcW w:w="397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lastRenderedPageBreak/>
              <w:t> </w:t>
            </w:r>
          </w:p>
        </w:tc>
        <w:tc>
          <w:tcPr>
            <w:tcW w:w="6237" w:type="dxa"/>
            <w:gridSpan w:val="5"/>
            <w:vMerge w:val="restart"/>
            <w:tcBorders>
              <w:top w:val="nil"/>
              <w:left w:val="nil"/>
              <w:bottom w:val="nil"/>
              <w:right w:val="nil"/>
            </w:tcBorders>
            <w:shd w:val="clear" w:color="auto" w:fill="auto"/>
            <w:vAlign w:val="bottom"/>
            <w:hideMark/>
          </w:tcPr>
          <w:p w:rsidR="000E4693" w:rsidRPr="0059708C" w:rsidRDefault="000E4693" w:rsidP="0048526B">
            <w:pPr>
              <w:jc w:val="right"/>
              <w:rPr>
                <w:b/>
                <w:bCs/>
                <w:color w:val="000000"/>
              </w:rPr>
            </w:pPr>
            <w:r w:rsidRPr="0059708C">
              <w:rPr>
                <w:b/>
                <w:bCs/>
                <w:color w:val="000000"/>
              </w:rPr>
              <w:t>Приложение 13</w:t>
            </w:r>
            <w:r w:rsidRPr="0059708C">
              <w:rPr>
                <w:b/>
                <w:bCs/>
                <w:color w:val="000000"/>
              </w:rPr>
              <w:br/>
              <w:t>УТВЕРЖДЕНО:</w:t>
            </w:r>
            <w:r w:rsidRPr="0059708C">
              <w:rPr>
                <w:b/>
                <w:bCs/>
                <w:color w:val="000000"/>
              </w:rPr>
              <w:br/>
              <w:t>Решением Совета депутатов</w:t>
            </w:r>
            <w:r w:rsidRPr="0059708C">
              <w:rPr>
                <w:b/>
                <w:bCs/>
                <w:color w:val="000000"/>
              </w:rPr>
              <w:br/>
              <w:t>МО Бегуницкое сельское поселение</w:t>
            </w:r>
            <w:r w:rsidRPr="0059708C">
              <w:rPr>
                <w:b/>
                <w:bCs/>
                <w:color w:val="000000"/>
              </w:rPr>
              <w:br/>
              <w:t xml:space="preserve">Волосовского муниципального района  </w:t>
            </w:r>
            <w:r w:rsidRPr="0059708C">
              <w:rPr>
                <w:b/>
                <w:bCs/>
                <w:color w:val="000000"/>
              </w:rPr>
              <w:br/>
              <w:t xml:space="preserve">от  20 декабря  2019 г. №29                                                             в новой редакции от 11.12.2020 </w:t>
            </w:r>
            <w:proofErr w:type="spellStart"/>
            <w:r w:rsidRPr="0059708C">
              <w:rPr>
                <w:b/>
                <w:bCs/>
                <w:color w:val="000000"/>
              </w:rPr>
              <w:t>г.№</w:t>
            </w:r>
            <w:proofErr w:type="spellEnd"/>
            <w:r w:rsidRPr="0059708C">
              <w:rPr>
                <w:b/>
                <w:bCs/>
                <w:color w:val="000000"/>
              </w:rPr>
              <w:t xml:space="preserve"> 88</w:t>
            </w:r>
          </w:p>
        </w:tc>
      </w:tr>
      <w:tr w:rsidR="000E4693" w:rsidRPr="0059708C" w:rsidTr="000E4693">
        <w:trPr>
          <w:trHeight w:val="1935"/>
        </w:trPr>
        <w:tc>
          <w:tcPr>
            <w:tcW w:w="397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6237" w:type="dxa"/>
            <w:gridSpan w:val="5"/>
            <w:vMerge/>
            <w:tcBorders>
              <w:top w:val="nil"/>
              <w:left w:val="nil"/>
              <w:bottom w:val="nil"/>
              <w:right w:val="nil"/>
            </w:tcBorders>
            <w:vAlign w:val="center"/>
            <w:hideMark/>
          </w:tcPr>
          <w:p w:rsidR="000E4693" w:rsidRPr="0059708C" w:rsidRDefault="000E4693" w:rsidP="0048526B">
            <w:pPr>
              <w:rPr>
                <w:b/>
                <w:bCs/>
                <w:color w:val="000000"/>
              </w:rPr>
            </w:pPr>
          </w:p>
        </w:tc>
      </w:tr>
      <w:tr w:rsidR="000E4693" w:rsidRPr="0059708C" w:rsidTr="000E4693">
        <w:trPr>
          <w:trHeight w:val="315"/>
        </w:trPr>
        <w:tc>
          <w:tcPr>
            <w:tcW w:w="397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1637"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631"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74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72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2509" w:type="dxa"/>
            <w:tcBorders>
              <w:top w:val="nil"/>
              <w:left w:val="nil"/>
              <w:bottom w:val="nil"/>
              <w:right w:val="nil"/>
            </w:tcBorders>
            <w:shd w:val="clear" w:color="auto" w:fill="auto"/>
            <w:noWrap/>
            <w:vAlign w:val="center"/>
            <w:hideMark/>
          </w:tcPr>
          <w:p w:rsidR="000E4693" w:rsidRPr="0059708C" w:rsidRDefault="000E4693" w:rsidP="0048526B">
            <w:pPr>
              <w:jc w:val="right"/>
              <w:rPr>
                <w:rFonts w:ascii="Calibri" w:hAnsi="Calibri"/>
                <w:color w:val="000000"/>
              </w:rPr>
            </w:pPr>
            <w:r w:rsidRPr="0059708C">
              <w:rPr>
                <w:rFonts w:ascii="Calibri" w:hAnsi="Calibri"/>
                <w:color w:val="000000"/>
              </w:rPr>
              <w:t> </w:t>
            </w:r>
          </w:p>
        </w:tc>
      </w:tr>
      <w:tr w:rsidR="000E4693" w:rsidRPr="0059708C" w:rsidTr="000E4693">
        <w:trPr>
          <w:trHeight w:val="1665"/>
        </w:trPr>
        <w:tc>
          <w:tcPr>
            <w:tcW w:w="10207" w:type="dxa"/>
            <w:gridSpan w:val="6"/>
            <w:tcBorders>
              <w:top w:val="nil"/>
              <w:left w:val="nil"/>
              <w:bottom w:val="nil"/>
              <w:right w:val="nil"/>
            </w:tcBorders>
            <w:shd w:val="clear" w:color="auto" w:fill="auto"/>
            <w:vAlign w:val="center"/>
            <w:hideMark/>
          </w:tcPr>
          <w:p w:rsidR="000E4693" w:rsidRPr="0059708C" w:rsidRDefault="000E4693" w:rsidP="0048526B">
            <w:pPr>
              <w:jc w:val="center"/>
              <w:rPr>
                <w:b/>
                <w:bCs/>
                <w:color w:val="000000"/>
                <w:sz w:val="28"/>
                <w:szCs w:val="28"/>
              </w:rPr>
            </w:pPr>
            <w:r w:rsidRPr="0059708C">
              <w:rPr>
                <w:b/>
                <w:bCs/>
                <w:color w:val="000000"/>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2020 год</w:t>
            </w:r>
          </w:p>
        </w:tc>
      </w:tr>
      <w:tr w:rsidR="000E4693" w:rsidRPr="0059708C" w:rsidTr="000E4693">
        <w:trPr>
          <w:trHeight w:val="342"/>
        </w:trPr>
        <w:tc>
          <w:tcPr>
            <w:tcW w:w="3970"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1637"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631"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740"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720"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2509" w:type="dxa"/>
            <w:tcBorders>
              <w:top w:val="nil"/>
              <w:left w:val="nil"/>
              <w:bottom w:val="nil"/>
              <w:right w:val="nil"/>
            </w:tcBorders>
            <w:shd w:val="clear" w:color="auto" w:fill="auto"/>
            <w:vAlign w:val="center"/>
            <w:hideMark/>
          </w:tcPr>
          <w:p w:rsidR="000E4693" w:rsidRPr="0059708C" w:rsidRDefault="000E4693" w:rsidP="0048526B">
            <w:pPr>
              <w:jc w:val="right"/>
              <w:rPr>
                <w:b/>
                <w:bCs/>
                <w:color w:val="000000"/>
              </w:rPr>
            </w:pPr>
            <w:r w:rsidRPr="0059708C">
              <w:rPr>
                <w:b/>
                <w:bCs/>
                <w:color w:val="000000"/>
              </w:rPr>
              <w:t xml:space="preserve"> (руб.)</w:t>
            </w:r>
          </w:p>
        </w:tc>
      </w:tr>
      <w:tr w:rsidR="000E4693" w:rsidRPr="0059708C" w:rsidTr="000E4693">
        <w:trPr>
          <w:trHeight w:val="30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Наименование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ЦСР</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ВР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proofErr w:type="spellStart"/>
            <w:r w:rsidRPr="0059708C">
              <w:rPr>
                <w:b/>
                <w:bCs/>
                <w:color w:val="000000"/>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proofErr w:type="gramStart"/>
            <w:r w:rsidRPr="0059708C">
              <w:rPr>
                <w:b/>
                <w:bCs/>
                <w:color w:val="000000"/>
              </w:rPr>
              <w:t>ПР</w:t>
            </w:r>
            <w:proofErr w:type="gramEnd"/>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Сумма</w:t>
            </w:r>
          </w:p>
        </w:tc>
      </w:tr>
      <w:tr w:rsidR="000E4693" w:rsidRPr="0059708C" w:rsidTr="000E4693">
        <w:trPr>
          <w:trHeight w:val="3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r>
      <w:tr w:rsidR="000E4693" w:rsidRPr="0059708C" w:rsidTr="000E4693">
        <w:trPr>
          <w:trHeight w:val="1028"/>
        </w:trPr>
        <w:tc>
          <w:tcPr>
            <w:tcW w:w="39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Муниципальная программа "Устойчивое развитие Бегуницкого сельского поселения Волосовского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20.0.00.00000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81 810 387,00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"Дорожное хозяйство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11 787 080,00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"Строительство, капитальный ремонт, ремонт и содержание автомобильных дорог общего пользования"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11 787 080,00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текущему ремонту дорог общего пользования муниципального значения и сооружений на них</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20.1.05.03150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1 745 833,00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1 745 833,00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1 745 833,00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1 745 833,00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содержанию дорог общего пользования муниципального значения и сооружений на них</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20.1.05.03160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3 680 030,00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3 680 030,00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НАЦИОНАЛЬНАЯ ЭКОНОМИКА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3 680 030,00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3 680 030,00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Капитальный ремонт и ремонт автомобильных дорог общего пользования местного значения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20.1.05.S0140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3 141 767,00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3 141 767,00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3 141 767,00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3 141 767,00</w:t>
            </w:r>
          </w:p>
        </w:tc>
      </w:tr>
      <w:tr w:rsidR="000E4693" w:rsidRPr="0059708C" w:rsidTr="000E4693">
        <w:trPr>
          <w:trHeight w:val="171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20.1.05.S4770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3 219 450,00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20.1.05.S4770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3 219 450,00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20.1.05.S4770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3 219 450,00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20.1.05.S4770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3 219 450,00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"Жилищно-коммунальное хозяйство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53 122 782,00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в области жилищного хозяйства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20.2.31.00000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1 334 200,00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в области жилищного хозяйства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20.2.31.03520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1 334 200,00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20.2.31.03520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1 334 200,00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20.2.31.03520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1 334 200,00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20.2.31.03520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1 334 200,00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в области коммунального хозяйства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39 062 240,00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в области коммунального хозяйства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1 394 000,00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1 374 000,00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1 374 000,00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1 374 000,00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37 668 240,00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37 668 240,00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37 668 240,00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37 668 240,00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по повышению благоустроенности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12 726 342,00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и содержанию уличного освещения населенных пунктов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4 302 000,00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4 300 000,00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4 300 000,00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4 300 000,00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озеленению территории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912 000,00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912 000,00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912 000,00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912 000,00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2 299 800,00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2 299 800,00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2 299 800,00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2 299 800,00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и содержанию мест захоронения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1 100 000,00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1 100 000,00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1 100 000,00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1 100 000,00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благоустройства территории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2 562 550,00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2 562 550,00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2 562 550,00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2 562 550,00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Реализация комплекса мероприятий по борьбе с борщевиком Сосновского на территории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20.2.33.S4310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349 612,00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20.2.33.S4310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349 612,00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20.2.33.S4310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349 612,00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20.2.33.S4310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349 612,00</w:t>
            </w:r>
          </w:p>
        </w:tc>
      </w:tr>
      <w:tr w:rsidR="000E4693" w:rsidRPr="0059708C" w:rsidTr="000E4693">
        <w:trPr>
          <w:trHeight w:val="171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20.2.33.S4660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1 200 380,00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1 200 380,00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1 200 380,00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1 200 380,00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"Устойчивое развитие территории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16 366 925,00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20.3.14.00000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10 870 700,00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20.3.14.S0660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10 870 700,00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10 870 700,00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428 000,00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428 000,00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 И СПОРТ</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10 442 700,00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10 442 700,00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по повышению благоустроенности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20.3.33.00000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5 496 225,00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комплексного развития сельских территорий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20.3.33.L5670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4 704 525,00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20.3.33.L5670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4 704 525,00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20.3.33.L5670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4 704 525,00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20.3.33.L5670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4 704 525,00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поддержку развития общественной инфраструктуры общественного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20.3.33.S4840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791 700,00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20.3.33.S4840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791 700,00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20.3.33.S4840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791 700,00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20.3.33.S4840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791 700,00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"Обеспечение защиты населения и территории муниципального образования от чрезвычайных ситуаций"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533 600,00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по предупреждению чрезвычайных ситуаций и подготовке населения к действиям в чрезвычайных ситуациях"</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20.4.34.00000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83 700,00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Мероприятия по предупреждению и ликвидации последствий чрезвычайных ситуаций и </w:t>
            </w:r>
            <w:r w:rsidRPr="0059708C">
              <w:rPr>
                <w:b/>
                <w:bCs/>
                <w:color w:val="000000"/>
              </w:rPr>
              <w:lastRenderedPageBreak/>
              <w:t>стихийных бедствий на территории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lastRenderedPageBreak/>
              <w:t>20.4.34.02180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20.4.34.02180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БЕЗОПАСНОСТЬ И ПРАВООХРАНИТЕЛЬНАЯ ДЕЯТЕЛЬНОСТЬ</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20.4.34.02180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Защита населения и территории от чрезвычайных ситуаций природного и техногенного характера, гражданская оборона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20.4.34.02180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83 700,00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"Обеспечение первичных мер пожарной безопасности в границах населенных пунктов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20.4.38.00000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449 900,00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обеспечению первичных мер пожарной безопасности в границах населенных пунктов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20.4.38.02170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449 900,00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20.4.38.02170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449 900,00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БЕЗОПАСНОСТЬ И ПРАВООХРАНИТЕЛЬНАЯ ДЕЯТЕЛЬНОСТЬ</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20.4.38.02170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449 900,00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Защита населения и территории от чрезвычайных ситуаций природного и техногенного характера, гражданская оборона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20.4.38.02170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449 900,00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36.0.00.00000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21 894 658,38</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культуры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21 808 208,38</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"Обеспечение деятельности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21 240 431,88</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деятельности муниципальных учреждений культуры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12 493 727,49</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7 224 607,89</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7 224 607,89</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7 224 607,89</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5 200 898,88</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5 200 898,88</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5 200 898,88</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68 220,72</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68 220,72</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68 220,72</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1 658 378,00</w:t>
            </w:r>
          </w:p>
        </w:tc>
      </w:tr>
      <w:tr w:rsidR="000E4693" w:rsidRPr="0059708C" w:rsidTr="000E4693">
        <w:trPr>
          <w:trHeight w:val="112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1 442 278,00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1 442 278,00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1 442 278,00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211 000,00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211 000,00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211 000,00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5 100,00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5 100,00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5 100,00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выплат стимулирующего характера работникам муниципальных учреждений культуры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36.1.07.S0360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6 614 626,39</w:t>
            </w:r>
          </w:p>
        </w:tc>
      </w:tr>
      <w:tr w:rsidR="000E4693" w:rsidRPr="0059708C" w:rsidTr="000E4693">
        <w:trPr>
          <w:trHeight w:val="102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36.1.07.S0360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6 614 626,39</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36.1.07.S0360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6 614 626,39</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36.1.07.S0360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6 614 626,39</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поддержку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473 700,00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473 700,00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473 700,00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36.1.07.S4840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473 700,00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Основное мероприятие "Проведение мероприятий </w:t>
            </w:r>
            <w:proofErr w:type="spellStart"/>
            <w:r w:rsidRPr="0059708C">
              <w:rPr>
                <w:b/>
                <w:bCs/>
                <w:color w:val="000000"/>
              </w:rPr>
              <w:t>культурно-досугового</w:t>
            </w:r>
            <w:proofErr w:type="spellEnd"/>
            <w:r w:rsidRPr="0059708C">
              <w:rPr>
                <w:b/>
                <w:bCs/>
                <w:color w:val="000000"/>
              </w:rPr>
              <w:t xml:space="preserve"> направления"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36.1.17.00000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567 776,50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организацию и проведение культурно-досуговых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36.1.17.04430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567 776,50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36.1.17.04430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567 776,50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36.1.17.04430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567 776,50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36.1.17.04430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567 776,50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физической культуры и спорта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36.2.00.00000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86 450,00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"Проведение мероприятий по вовлечению населения в занятия физической культуры и массового спорта"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36.2.18.00000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86 450,00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участия команд поселения в районных, областных и всероссийских соревнованиях</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36.2.18.00210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86 450,00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36.2.18.00210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86 450,00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 И СПОРТ</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36.2.18.00210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86 450,00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36.2.18.00210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86 450,00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52.0.00.00000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18 138 091,00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кадрового потенциала муниципальной службы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52.1.00.00000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"Развитие муниципального 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52.1.02.00000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42 000,00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52.1.02.09040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52.1.02.09040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52.1.02.09040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52.1.02.09040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42 000,00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Подпрограмма "Развитие информационно-аналитического сопровождения Бегуницкого </w:t>
            </w:r>
            <w:r w:rsidRPr="0059708C">
              <w:rPr>
                <w:b/>
                <w:bCs/>
                <w:color w:val="000000"/>
              </w:rPr>
              <w:lastRenderedPageBreak/>
              <w:t>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lastRenderedPageBreak/>
              <w:t>52.2.00.00000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370 000,00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Основное мероприятие "Развитие муниципального 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52.2.02.00000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370 000,00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52.2.02.09080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370 000,00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370 000,00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370 000,00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370 000,00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"Управление имуществом и земельными ресурсами Бегуницкого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1 634 500,00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по управлению муниципальным имуществом и земельными ресурсами"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52.3.27.00000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1 634 500,00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землеустройству и землепользованию</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52.3.27.03400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1 557 500,00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1 557 500,00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1 557 500,00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вопросы в области национальной экономики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12</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1 557 500,00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52.3.27.09020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77 000,00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52.3.27.09020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77 000,00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52.3.27.09020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77 000,00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52.3.27.09020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77 000,00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Подпрограмма "Обеспечение деятельности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16 091 591,00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"Обеспечение функций представительных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52.4.01.00000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1 760 000,00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выплаты по оплате труда главы муниципального образования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52.4.01.00130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1 760 000,00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52.4.01.00130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1 760 000,00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52.4.01.00130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1 760 000,00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высшего должностного лица субъекта Российской Федерации 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52.4.01.00130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1 760 000,00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"Развитие муниципального 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14 242 279,00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52.4.02.00100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1 950 000,00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1 950 000,00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СОЦИАЛЬНАЯ ПОЛИТИКА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1 950 000,00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Пенсионное обеспечение</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1 950 000,00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выплаты по оплате труда работников исполнительных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7 913 468,00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9708C">
              <w:lastRenderedPageBreak/>
              <w:t>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lastRenderedPageBreak/>
              <w:t>52.4.02.00140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7 913 468,00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7 913 468,00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7 913 468,00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выполнения полномочий и функций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2 773 500,00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1 058 600,00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1 058 600,00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1 058 600,00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1 701 600,00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1 701 600,00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1 701 600,00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13 300,00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13 300,00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13 300,00</w:t>
            </w:r>
          </w:p>
        </w:tc>
      </w:tr>
      <w:tr w:rsidR="000E4693" w:rsidRPr="0059708C" w:rsidTr="000E4693">
        <w:trPr>
          <w:trHeight w:val="118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159 501,00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159 501,00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159 501,00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52.4.02.08220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159 501,00</w:t>
            </w:r>
          </w:p>
        </w:tc>
      </w:tr>
      <w:tr w:rsidR="000E4693" w:rsidRPr="0059708C" w:rsidTr="000E4693">
        <w:trPr>
          <w:trHeight w:val="141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Межбюджетные трансферты </w:t>
            </w:r>
            <w:proofErr w:type="gramStart"/>
            <w:r w:rsidRPr="0059708C">
              <w:rPr>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9708C">
              <w:rPr>
                <w:b/>
                <w:bCs/>
                <w:color w:val="000000"/>
              </w:rPr>
              <w:t xml:space="preserve"> с соглашениями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639 865,00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639 865,00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639 865,00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52.4.02.08230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639 865,00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353 621,00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353 621,00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353 621,00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353 621,00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128 704,00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128 704,00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128 704,00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128 704,00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52.4.02.09050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52.4.02.09050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52.4.02.09050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52.4.02.09050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осуществление первичного воинского учета на территориях, где отсутствуют военные комиссариаты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300 100,00</w:t>
            </w:r>
          </w:p>
        </w:tc>
      </w:tr>
      <w:tr w:rsidR="000E4693" w:rsidRPr="0059708C" w:rsidTr="000E4693">
        <w:trPr>
          <w:trHeight w:val="109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290 008,00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ОБОРОНА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290 008,00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290 008,00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10 092,00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ОБОРОНА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10 092,00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10 092,00</w:t>
            </w:r>
          </w:p>
        </w:tc>
      </w:tr>
      <w:tr w:rsidR="000E4693" w:rsidRPr="0059708C" w:rsidTr="000E4693">
        <w:trPr>
          <w:trHeight w:val="1369"/>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52.4.02.71340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3 520,00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52.4.02.71340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52.4.02.71340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52.4.02.71340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52.4.03.00000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35 712,00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выполнения полномочий и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52.4.03.00150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52.4.03.00150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52.4.03.08280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30 712,00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52.4.03.08280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30 712,00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52.4.03.08280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30 712,00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52.4.03.08280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30 712,00</w:t>
            </w:r>
          </w:p>
        </w:tc>
      </w:tr>
      <w:tr w:rsidR="000E4693" w:rsidRPr="0059708C" w:rsidTr="000E4693">
        <w:trPr>
          <w:trHeight w:val="102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52.4.14.00000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53 600,00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текущему ремонту объектов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52.4.14.03110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53 600,00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52.4.14.03110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53 600,00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52.4.14.03110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53 600,00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52.4.14.03110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53 600,00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proofErr w:type="spellStart"/>
            <w:r w:rsidRPr="0059708C">
              <w:rPr>
                <w:b/>
                <w:bCs/>
                <w:color w:val="000000"/>
              </w:rPr>
              <w:t>Непрограммные</w:t>
            </w:r>
            <w:proofErr w:type="spellEnd"/>
            <w:r w:rsidRPr="0059708C">
              <w:rPr>
                <w:b/>
                <w:bCs/>
                <w:color w:val="000000"/>
              </w:rPr>
              <w:t xml:space="preserve">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91.9.00.00000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proofErr w:type="spellStart"/>
            <w:r w:rsidRPr="0059708C">
              <w:rPr>
                <w:b/>
                <w:bCs/>
                <w:color w:val="000000"/>
              </w:rPr>
              <w:t>Непрограммные</w:t>
            </w:r>
            <w:proofErr w:type="spellEnd"/>
            <w:r w:rsidRPr="0059708C">
              <w:rPr>
                <w:b/>
                <w:bCs/>
                <w:color w:val="000000"/>
              </w:rPr>
              <w:t xml:space="preserve">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91.9.01.00000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Резервный фонд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91.9.01.07000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91.9.01.07000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91.9.01.07000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Резервные фонды</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91.9.01.07000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Выполнение других обязательств муниципальных образований по решению общегосударственных вопросов</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91.9.01.09060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91.9.01.09060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БЕЗОПАСНОСТЬ И ПРАВООХРАНИТЕЛЬНАЯ ДЕЯТЕЛЬНОСТЬ</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91.9.01.09060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Защита населения и территории от чрезвычайных ситуаций природного и техногенного характера, гражданская оборона</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91.9.01.09060</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Всего</w:t>
            </w:r>
          </w:p>
        </w:tc>
        <w:tc>
          <w:tcPr>
            <w:tcW w:w="1637"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631"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250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121 863 136,38</w:t>
            </w:r>
          </w:p>
        </w:tc>
      </w:tr>
    </w:tbl>
    <w:p w:rsidR="000E4693" w:rsidRDefault="000E4693" w:rsidP="000E4693">
      <w:pPr>
        <w:rPr>
          <w:b/>
          <w:sz w:val="28"/>
          <w:szCs w:val="28"/>
        </w:rPr>
      </w:pPr>
    </w:p>
    <w:tbl>
      <w:tblPr>
        <w:tblW w:w="10750" w:type="dxa"/>
        <w:tblInd w:w="-885" w:type="dxa"/>
        <w:tblLook w:val="04A0"/>
      </w:tblPr>
      <w:tblGrid>
        <w:gridCol w:w="3687"/>
        <w:gridCol w:w="1740"/>
        <w:gridCol w:w="576"/>
        <w:gridCol w:w="519"/>
        <w:gridCol w:w="708"/>
        <w:gridCol w:w="1760"/>
        <w:gridCol w:w="1760"/>
      </w:tblGrid>
      <w:tr w:rsidR="000E4693" w:rsidRPr="0059708C" w:rsidTr="000E4693">
        <w:trPr>
          <w:trHeight w:val="315"/>
        </w:trPr>
        <w:tc>
          <w:tcPr>
            <w:tcW w:w="3687"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lastRenderedPageBreak/>
              <w:t> </w:t>
            </w:r>
          </w:p>
        </w:tc>
        <w:tc>
          <w:tcPr>
            <w:tcW w:w="174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5323" w:type="dxa"/>
            <w:gridSpan w:val="5"/>
            <w:vMerge w:val="restart"/>
            <w:tcBorders>
              <w:top w:val="nil"/>
              <w:left w:val="nil"/>
              <w:bottom w:val="nil"/>
              <w:right w:val="nil"/>
            </w:tcBorders>
            <w:shd w:val="clear" w:color="auto" w:fill="auto"/>
            <w:vAlign w:val="bottom"/>
            <w:hideMark/>
          </w:tcPr>
          <w:p w:rsidR="000E4693" w:rsidRPr="0059708C" w:rsidRDefault="000E4693" w:rsidP="0048526B">
            <w:pPr>
              <w:jc w:val="right"/>
              <w:rPr>
                <w:b/>
                <w:bCs/>
                <w:color w:val="000000"/>
              </w:rPr>
            </w:pPr>
            <w:r w:rsidRPr="0059708C">
              <w:rPr>
                <w:b/>
                <w:bCs/>
                <w:color w:val="000000"/>
              </w:rPr>
              <w:t>Приложение 14</w:t>
            </w:r>
            <w:r w:rsidRPr="0059708C">
              <w:rPr>
                <w:b/>
                <w:bCs/>
                <w:color w:val="000000"/>
              </w:rPr>
              <w:br/>
              <w:t>УТВЕРЖДЕНО:</w:t>
            </w:r>
            <w:r w:rsidRPr="0059708C">
              <w:rPr>
                <w:b/>
                <w:bCs/>
                <w:color w:val="000000"/>
              </w:rPr>
              <w:br/>
              <w:t>Решением Совета депутатов</w:t>
            </w:r>
            <w:r w:rsidRPr="0059708C">
              <w:rPr>
                <w:b/>
                <w:bCs/>
                <w:color w:val="000000"/>
              </w:rPr>
              <w:br/>
              <w:t>МО Бегуницкое сельское поселение</w:t>
            </w:r>
            <w:r w:rsidRPr="0059708C">
              <w:rPr>
                <w:b/>
                <w:bCs/>
                <w:color w:val="000000"/>
              </w:rPr>
              <w:br/>
              <w:t xml:space="preserve">Волосовского муниципального района  </w:t>
            </w:r>
            <w:r w:rsidRPr="0059708C">
              <w:rPr>
                <w:b/>
                <w:bCs/>
                <w:color w:val="000000"/>
              </w:rPr>
              <w:br/>
              <w:t>от  20 декабря  2019 г. №29                                                                 в новой редакции от 11.12.2020 г. №88</w:t>
            </w:r>
          </w:p>
        </w:tc>
      </w:tr>
      <w:tr w:rsidR="000E4693" w:rsidRPr="0059708C" w:rsidTr="000E4693">
        <w:trPr>
          <w:trHeight w:val="1995"/>
        </w:trPr>
        <w:tc>
          <w:tcPr>
            <w:tcW w:w="3687"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174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5323" w:type="dxa"/>
            <w:gridSpan w:val="5"/>
            <w:vMerge/>
            <w:tcBorders>
              <w:top w:val="nil"/>
              <w:left w:val="nil"/>
              <w:bottom w:val="nil"/>
              <w:right w:val="nil"/>
            </w:tcBorders>
            <w:vAlign w:val="center"/>
            <w:hideMark/>
          </w:tcPr>
          <w:p w:rsidR="000E4693" w:rsidRPr="0059708C" w:rsidRDefault="000E4693" w:rsidP="0048526B">
            <w:pPr>
              <w:rPr>
                <w:b/>
                <w:bCs/>
                <w:color w:val="000000"/>
              </w:rPr>
            </w:pPr>
          </w:p>
        </w:tc>
      </w:tr>
      <w:tr w:rsidR="000E4693" w:rsidRPr="0059708C" w:rsidTr="000E4693">
        <w:trPr>
          <w:trHeight w:val="315"/>
        </w:trPr>
        <w:tc>
          <w:tcPr>
            <w:tcW w:w="3687"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1740"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576"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519"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708" w:type="dxa"/>
            <w:tcBorders>
              <w:top w:val="nil"/>
              <w:left w:val="nil"/>
              <w:bottom w:val="nil"/>
              <w:right w:val="nil"/>
            </w:tcBorders>
            <w:shd w:val="clear" w:color="auto" w:fill="auto"/>
            <w:vAlign w:val="bottom"/>
            <w:hideMark/>
          </w:tcPr>
          <w:p w:rsidR="000E4693" w:rsidRPr="0059708C" w:rsidRDefault="000E4693" w:rsidP="0048526B">
            <w:pPr>
              <w:rPr>
                <w:rFonts w:ascii="Calibri" w:hAnsi="Calibri"/>
                <w:color w:val="000000"/>
              </w:rPr>
            </w:pPr>
            <w:r w:rsidRPr="0059708C">
              <w:rPr>
                <w:rFonts w:ascii="Calibri" w:hAnsi="Calibri"/>
                <w:color w:val="000000"/>
              </w:rPr>
              <w:t> </w:t>
            </w:r>
          </w:p>
        </w:tc>
        <w:tc>
          <w:tcPr>
            <w:tcW w:w="1760" w:type="dxa"/>
            <w:tcBorders>
              <w:top w:val="nil"/>
              <w:left w:val="nil"/>
              <w:bottom w:val="nil"/>
              <w:right w:val="nil"/>
            </w:tcBorders>
            <w:shd w:val="clear" w:color="auto" w:fill="auto"/>
            <w:noWrap/>
            <w:vAlign w:val="center"/>
            <w:hideMark/>
          </w:tcPr>
          <w:p w:rsidR="000E4693" w:rsidRPr="0059708C" w:rsidRDefault="000E4693" w:rsidP="0048526B">
            <w:pPr>
              <w:jc w:val="right"/>
              <w:rPr>
                <w:rFonts w:ascii="Calibri" w:hAnsi="Calibri"/>
                <w:color w:val="000000"/>
              </w:rPr>
            </w:pPr>
            <w:r w:rsidRPr="0059708C">
              <w:rPr>
                <w:rFonts w:ascii="Calibri" w:hAnsi="Calibri"/>
                <w:color w:val="000000"/>
              </w:rPr>
              <w:t> </w:t>
            </w:r>
          </w:p>
        </w:tc>
        <w:tc>
          <w:tcPr>
            <w:tcW w:w="1760" w:type="dxa"/>
            <w:tcBorders>
              <w:top w:val="nil"/>
              <w:left w:val="nil"/>
              <w:bottom w:val="nil"/>
              <w:right w:val="nil"/>
            </w:tcBorders>
            <w:shd w:val="clear" w:color="auto" w:fill="auto"/>
            <w:noWrap/>
            <w:vAlign w:val="center"/>
            <w:hideMark/>
          </w:tcPr>
          <w:p w:rsidR="000E4693" w:rsidRPr="0059708C" w:rsidRDefault="000E4693" w:rsidP="0048526B">
            <w:pPr>
              <w:jc w:val="right"/>
              <w:rPr>
                <w:rFonts w:ascii="Calibri" w:hAnsi="Calibri"/>
                <w:color w:val="000000"/>
              </w:rPr>
            </w:pPr>
            <w:r w:rsidRPr="0059708C">
              <w:rPr>
                <w:rFonts w:ascii="Calibri" w:hAnsi="Calibri"/>
                <w:color w:val="000000"/>
              </w:rPr>
              <w:t> </w:t>
            </w:r>
          </w:p>
        </w:tc>
      </w:tr>
      <w:tr w:rsidR="000E4693" w:rsidRPr="0059708C" w:rsidTr="000E4693">
        <w:trPr>
          <w:trHeight w:val="1605"/>
        </w:trPr>
        <w:tc>
          <w:tcPr>
            <w:tcW w:w="10750" w:type="dxa"/>
            <w:gridSpan w:val="7"/>
            <w:tcBorders>
              <w:top w:val="nil"/>
              <w:left w:val="nil"/>
              <w:bottom w:val="nil"/>
              <w:right w:val="nil"/>
            </w:tcBorders>
            <w:shd w:val="clear" w:color="auto" w:fill="auto"/>
            <w:vAlign w:val="center"/>
            <w:hideMark/>
          </w:tcPr>
          <w:p w:rsidR="000E4693" w:rsidRPr="0059708C" w:rsidRDefault="000E4693" w:rsidP="0048526B">
            <w:pPr>
              <w:jc w:val="center"/>
              <w:rPr>
                <w:b/>
                <w:bCs/>
                <w:color w:val="000000"/>
                <w:sz w:val="28"/>
                <w:szCs w:val="28"/>
              </w:rPr>
            </w:pPr>
            <w:r w:rsidRPr="0059708C">
              <w:rPr>
                <w:b/>
                <w:bCs/>
                <w:color w:val="000000"/>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2021 - 2022 годы</w:t>
            </w:r>
          </w:p>
        </w:tc>
      </w:tr>
      <w:tr w:rsidR="000E4693" w:rsidRPr="0059708C" w:rsidTr="000E4693">
        <w:trPr>
          <w:trHeight w:val="342"/>
        </w:trPr>
        <w:tc>
          <w:tcPr>
            <w:tcW w:w="3687"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1740"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576"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519"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708" w:type="dxa"/>
            <w:tcBorders>
              <w:top w:val="nil"/>
              <w:left w:val="nil"/>
              <w:bottom w:val="nil"/>
              <w:right w:val="nil"/>
            </w:tcBorders>
            <w:shd w:val="clear" w:color="auto" w:fill="auto"/>
            <w:vAlign w:val="center"/>
            <w:hideMark/>
          </w:tcPr>
          <w:p w:rsidR="000E4693" w:rsidRPr="0059708C" w:rsidRDefault="000E4693" w:rsidP="0048526B">
            <w:pPr>
              <w:jc w:val="center"/>
              <w:rPr>
                <w:color w:val="000000"/>
                <w:sz w:val="28"/>
                <w:szCs w:val="28"/>
              </w:rPr>
            </w:pPr>
            <w:r w:rsidRPr="0059708C">
              <w:rPr>
                <w:color w:val="000000"/>
                <w:sz w:val="28"/>
                <w:szCs w:val="28"/>
              </w:rPr>
              <w:t> </w:t>
            </w:r>
          </w:p>
        </w:tc>
        <w:tc>
          <w:tcPr>
            <w:tcW w:w="1760" w:type="dxa"/>
            <w:tcBorders>
              <w:top w:val="nil"/>
              <w:left w:val="nil"/>
              <w:bottom w:val="nil"/>
              <w:right w:val="nil"/>
            </w:tcBorders>
            <w:shd w:val="clear" w:color="auto" w:fill="auto"/>
            <w:vAlign w:val="center"/>
            <w:hideMark/>
          </w:tcPr>
          <w:p w:rsidR="000E4693" w:rsidRPr="0059708C" w:rsidRDefault="000E4693" w:rsidP="0048526B">
            <w:pPr>
              <w:jc w:val="right"/>
              <w:rPr>
                <w:color w:val="000000"/>
                <w:sz w:val="28"/>
                <w:szCs w:val="28"/>
              </w:rPr>
            </w:pPr>
            <w:r w:rsidRPr="0059708C">
              <w:rPr>
                <w:color w:val="000000"/>
                <w:sz w:val="28"/>
                <w:szCs w:val="28"/>
              </w:rPr>
              <w:t> </w:t>
            </w:r>
          </w:p>
        </w:tc>
        <w:tc>
          <w:tcPr>
            <w:tcW w:w="1760" w:type="dxa"/>
            <w:tcBorders>
              <w:top w:val="nil"/>
              <w:left w:val="nil"/>
              <w:bottom w:val="nil"/>
              <w:right w:val="nil"/>
            </w:tcBorders>
            <w:shd w:val="clear" w:color="auto" w:fill="auto"/>
            <w:vAlign w:val="center"/>
            <w:hideMark/>
          </w:tcPr>
          <w:p w:rsidR="000E4693" w:rsidRPr="0059708C" w:rsidRDefault="000E4693" w:rsidP="0048526B">
            <w:pPr>
              <w:jc w:val="right"/>
              <w:rPr>
                <w:b/>
                <w:bCs/>
                <w:color w:val="000000"/>
              </w:rPr>
            </w:pPr>
            <w:r w:rsidRPr="0059708C">
              <w:rPr>
                <w:b/>
                <w:bCs/>
                <w:color w:val="000000"/>
              </w:rPr>
              <w:t xml:space="preserve"> (руб.)</w:t>
            </w:r>
          </w:p>
        </w:tc>
      </w:tr>
      <w:tr w:rsidR="000E4693" w:rsidRPr="0059708C" w:rsidTr="000E4693">
        <w:trPr>
          <w:trHeight w:val="300"/>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ВР</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proofErr w:type="spellStart"/>
            <w:r w:rsidRPr="0059708C">
              <w:rPr>
                <w:b/>
                <w:bCs/>
                <w:color w:val="000000"/>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proofErr w:type="gramStart"/>
            <w:r w:rsidRPr="0059708C">
              <w:rPr>
                <w:b/>
                <w:bCs/>
                <w:color w:val="000000"/>
              </w:rPr>
              <w:t>ПР</w:t>
            </w:r>
            <w:proofErr w:type="gramEnd"/>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2021 г.</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2022 г.</w:t>
            </w:r>
          </w:p>
        </w:tc>
      </w:tr>
      <w:tr w:rsidR="000E4693" w:rsidRPr="0059708C" w:rsidTr="000E4693">
        <w:trPr>
          <w:trHeight w:val="30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E4693" w:rsidRPr="0059708C" w:rsidRDefault="000E4693" w:rsidP="0048526B">
            <w:pPr>
              <w:rPr>
                <w:b/>
                <w:bCs/>
                <w:color w:val="000000"/>
              </w:rPr>
            </w:pPr>
          </w:p>
        </w:tc>
      </w:tr>
      <w:tr w:rsidR="000E4693" w:rsidRPr="0059708C" w:rsidTr="000E4693">
        <w:trPr>
          <w:trHeight w:val="1028"/>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Муниципальная программа "Устойчивое развитие Бегуницкого сельского поселения Волосовского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20.0.00.00000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82 021 571,69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32 921 000,00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"Дорожное хозяйство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8 225 015,82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7 879 330,00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"Строительство, капитальный ремонт, ремонт и содержание автомобильных дорог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8 225 015,82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7 879 330,00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текущему ремонту дорог общего пользования муниципального значения и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20.1.05.03150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2 969 015,82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2 475 330,00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2 969 015,82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2 475 330,00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2 969 015,82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2 475 330,00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2 969 015,82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2 475 330,00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содержанию дорог общего пользования муниципального значения и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20.1.05.03160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4 203 000,00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4 351 000,00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4 203 000,00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4 351 000,00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4 203 000,00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4 351 000,00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20.1.05.03160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4 203 000,00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4 351 000,00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Капитальный ремонт и ремонт автомобильных дорог общего пользования местного значения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20.1.05.S0140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1 053 000,00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1 053 000,00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1 053 000,00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1 053 000,00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Дорожное хозяйство (дорожные фонды)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20.1.05.S0140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1 053 000,00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"Жилищно-коммунальное хозяйство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35 761 325,87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24 441 670,00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в области жилищного хозяйства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20.2.31.00000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в области жилищного хозяйства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20.2.31.03520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20.2.31.03520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20.2.31.03520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20.2.31.03520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в области коммунального хозяйства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10 059 090,00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12 043 670,00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в области коммунального хозяйства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20.2.32.03540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459 080,00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900 000,00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 xml:space="preserve">Закупка товаров, работ и услуг для обеспечения </w:t>
            </w:r>
            <w:r w:rsidRPr="0059708C">
              <w:lastRenderedPageBreak/>
              <w:t>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lastRenderedPageBreak/>
              <w:t>20.2.32.03540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459 080,00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459 080,00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20.2.32.03540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459 080,00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900 000,00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20.2.32.S0200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3 200 010,00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11 143 670,00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20.2.32.S0200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3 200 010,00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11 143 670,00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20.2.32.S0200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3 200 010,00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11 143 670,00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20.2.32.S0200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3 200 010,00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11 143 670,00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20.2.32.S0660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02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6 400 000,00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по повышению благоустроенности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4 196 818,00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10 798 000,00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и содержанию уличного освещения населенных пунктов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2 750 000,00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5 850 000,00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2 700 000,00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5 800 000,00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2 700 000,00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5 800 000,00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2 700 000,00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5 800 000,00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озеленению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1 000 000,00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1 100 000,00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1 100 000,00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1 100 000,00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1 100 000,00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и содержанию мест захоронения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452 960,00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1 408 000,00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452 960,00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1 408 000,00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452 960,00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1 408 000,00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452 960,00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1 408 000,00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организации благоустройства территории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20.2.33.06050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243 858,00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990 000,00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243 858,00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990 000,00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243 858,00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990 000,00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20.2.33.06050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243 858,00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990 000,00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Реализация комплекса мероприятий по борьбе с борщевиком Сосновского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20.2.33.S4310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20.2.33.S4310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20.2.33.S4310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20.2.33.S4310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r>
      <w:tr w:rsidR="000E4693" w:rsidRPr="0059708C" w:rsidTr="000E4693">
        <w:trPr>
          <w:trHeight w:val="17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20.2.33.S4660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20.2.33.S4660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Основное мероприятие "Обеспечение устойчивого сокращения непригодного для проживания жилищного </w:t>
            </w:r>
            <w:r w:rsidRPr="0059708C">
              <w:rPr>
                <w:b/>
                <w:bCs/>
                <w:color w:val="000000"/>
              </w:rPr>
              <w:lastRenderedPageBreak/>
              <w:t>фонда"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lastRenderedPageBreak/>
              <w:t>20.2.F3.00000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20 105 417,87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Реализация мероприятий по ликвидации аварийного жилищного фонда на территории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20.2.F3.S4860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20 105 417,87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20.2.F3.S4860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20 105 417,87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20.2.F3.S4860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20 105 417,87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20.2.F3.S4860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20 105 417,87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"Устойчивое развитие территории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28 981 640,00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20.3.14.00000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28 981 640,00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20.3.14.S0660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28 981 640,00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28 981 640,00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 И СПОРТ</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28 681 640,00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20.3.14.S0660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400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28 681 640,00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"Обеспечение защиты населения и территории муниципального образования от чрезвычайных ситуаций"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1 250 000,00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600 000,00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Основное мероприятие "Мероприятия по предупреждению чрезвычайных ситуаций и подготовке населения к действиям в чрезвычайных ситуациях"</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20.4.34.00000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20.4.34.02180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20.4.34.02180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БЕЗОПАСНОСТЬ И ПРАВООХРАНИТЕЛЬНАЯ ДЕЯТЕЛЬНОСТЬ</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20.4.34.02180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Защита населения и территории от чрезвычайных ситуаций природного и техногенного характера, гражданская оборона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20.4.34.02180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"Обеспечение первичных мер пожарной безопасности в границах населенных пунктов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20.4.38.00000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1 050 000,00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обеспечению первичных мер пожарной безопасности в границах населенных пунктов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20.4.38.02170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1 050 000,00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20.4.38.02170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БЕЗОПАСНОСТЬ И ПРАВООХРАНИТЕЛЬНАЯ ДЕЯТЕЛЬНОСТЬ</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20.4.38.02170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Защита населения и территории от чрезвычайных ситуаций природного и техногенного характера, гражданская оборона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20.4.38.02170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1 050 000,00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"Формирование комфортной городской среды"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20.5.00.00000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7 803 590,00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Основное мероприятие "Федеральный проект "Формирование комфортной </w:t>
            </w:r>
            <w:r w:rsidRPr="0059708C">
              <w:rPr>
                <w:b/>
                <w:bCs/>
                <w:color w:val="000000"/>
              </w:rPr>
              <w:lastRenderedPageBreak/>
              <w:t>городской среды"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lastRenderedPageBreak/>
              <w:t>20.5.F2.00000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7 803 590,00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Мероприятия по формированию современной городской среды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20.5.F2.55550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7 803 590,00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20.5.F2.55550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7 803 590,00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ЖИЛИЩНО-КОММУНАЛЬНОЕ ХОЗЯЙСТВО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20.5.F2.55550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7 803 590,00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Благоустройство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20.5.F2.55550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05</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7 803 590,00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36.0.00.00000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18 090 299,00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18 721 164,00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культуры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17 780 299,00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18 411 164,00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"Обеспечение деятельности муниципальных учреждений"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17 215 399,00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17 843 864,00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деятельности муниципальных учреждений культуры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12 388 749,00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12 957 614,00</w:t>
            </w:r>
          </w:p>
        </w:tc>
      </w:tr>
      <w:tr w:rsidR="000E4693" w:rsidRPr="0059708C" w:rsidTr="000E4693">
        <w:trPr>
          <w:trHeight w:val="11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6 883 749,00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7 052 614,00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6 883 749,00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7 052 614,00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6 883 749,00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7 052 614,00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5 492 000,00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5 892 000,00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5 492 000,00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5 892 000,00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5 492 000,00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5 892 000,00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1 701 250,00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1 760 850,00</w:t>
            </w:r>
          </w:p>
        </w:tc>
      </w:tr>
      <w:tr w:rsidR="000E4693" w:rsidRPr="0059708C" w:rsidTr="000E4693">
        <w:trPr>
          <w:trHeight w:val="112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1 492 750,00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1 552 350,00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1 492 750,00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1 552 350,00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1 492 750,00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1 552 350,00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203 500,00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203 500,00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203 500,00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203 500,00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203 500,00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203 500,00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36.1.07.04420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выплат стимулирующего характера работникам муниципальных учреждений культуры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36.1.07.S0360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3 125 400,00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3 125 400,00</w:t>
            </w:r>
          </w:p>
        </w:tc>
      </w:tr>
      <w:tr w:rsidR="000E4693" w:rsidRPr="0059708C" w:rsidTr="000E4693">
        <w:trPr>
          <w:trHeight w:val="10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9708C">
              <w:lastRenderedPageBreak/>
              <w:t>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lastRenderedPageBreak/>
              <w:t>36.1.07.S0360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3 125 400,00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3 125 400,00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36.1.07.S0360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3 125 400,00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3 125 400,00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36.1.07.S0360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3 125 400,00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3 125 400,00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Основное мероприятие "Проведение мероприятий </w:t>
            </w:r>
            <w:proofErr w:type="spellStart"/>
            <w:r w:rsidRPr="0059708C">
              <w:rPr>
                <w:b/>
                <w:bCs/>
                <w:color w:val="000000"/>
              </w:rPr>
              <w:t>культурно-досугового</w:t>
            </w:r>
            <w:proofErr w:type="spellEnd"/>
            <w:r w:rsidRPr="0059708C">
              <w:rPr>
                <w:b/>
                <w:bCs/>
                <w:color w:val="000000"/>
              </w:rPr>
              <w:t xml:space="preserve"> направления"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36.1.17.00000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564 900,00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567 300,00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организацию и проведение культурно-досуговых мероприятий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36.1.17.04430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564 900,00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567 300,00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36.1.17.04430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564 900,00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567 300,00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 КИНЕМАТОГРАФИЯ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36.1.17.04430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564 900,00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567 300,00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36.1.17.04430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08</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564 900,00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567 300,00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физической культуры и спорта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36.2.00.00000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260 000,00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"Проведение мероприятий по вовлечению населения в занятия физической культуры и массового спорта"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36.2.18.00000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260 000,00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участия команд поселения в районных, областных и всероссийских соревнованиях</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36.2.18.00210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260 000,00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36.2.18.00210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 И СПОРТ</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36.2.18.00210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Физическая культура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36.2.18.00210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"Молодежная политика в Бегуницком сельском поселении"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36.3.00.00000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Основное мероприятие "Мероприятия по </w:t>
            </w:r>
            <w:r w:rsidRPr="0059708C">
              <w:rPr>
                <w:b/>
                <w:bCs/>
                <w:color w:val="000000"/>
              </w:rPr>
              <w:lastRenderedPageBreak/>
              <w:t>организационно-воспитательной работе с молодежью"</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lastRenderedPageBreak/>
              <w:t>36.3.16.00000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Проведение мероприятий для детей и молодежи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36.3.16.00350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36.3.16.00350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ОБРАЗОВАНИЕ</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36.3.16.00350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07</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Молодежная политика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36.3.16.00350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07</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07</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52.0.00.00000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20 691 668,00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18 816 560,00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кадрового потенциала муниципальной службы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52.1.00.00000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104 000,00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104 000,00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"Развитие муниципального 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52.1.02.00000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104 000,00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104 000,00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52.1.02.09040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104 000,00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104 000,00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52.1.02.09040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104 000,00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104 000,00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52.1.02.09040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104 000,00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104 000,00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52.1.02.09040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104 000,00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104 000,00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"Развитие информационно-аналитического сопровождения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52.2.00.00000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"Развитие муниципального 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52.2.02.00000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560 000,00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52.2.02.09030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110 000,00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52.2.02.09080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450 000,00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52.2.02.09080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450 000,00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"Управление имуществом и земельными ресурсами Бегуницкого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3 550 000,00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"Мероприятия по управлению муниципальным имуществом и земельными ресурсами"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52.3.27.00000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3 550 000,00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Мероприятия по землеустройству и землепользованию</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52.3.27.03400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вопросы в области национальной экономики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 </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Мероприятия по разработке документации территориального планирования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52.3.27.03420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3 500 000,00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ЭКОНОМИКА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вопросы в области национальной экономики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52.3.27.03420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1 550 000,00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Подпрограмма "Обеспечение деятельности администрации"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16 477 668,00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16 602 560,00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"Обеспечение функций представительных органов местного самоуправления"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52.4.01.00000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1 682 000,00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1 682 000,00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выплаты по оплате труда главы муниципального образования (администрации)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52.4.01.00130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1 682 000,00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1 682 000,00</w:t>
            </w:r>
          </w:p>
        </w:tc>
      </w:tr>
      <w:tr w:rsidR="000E4693" w:rsidRPr="0059708C" w:rsidTr="000E4693">
        <w:trPr>
          <w:trHeight w:val="11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52.4.01.00130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1 682 000,00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1 682 000,00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52.4.01.00130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1 682 000,00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1 682 000,00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высшего должностного лица субъекта Российской Федерации 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52.4.01.00130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1 682 000,00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1 682 000,00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Основное мероприятие "Развитие муниципального 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14 790 668,00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14 915 560,00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52.4.02.00100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2 000 000,00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Социальное обеспечение и иные выплаты населению</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СОЦИАЛЬНАЯ ПОЛИТИКА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Пенсионное обеспечение</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300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2 000 000,00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выплаты по оплате труда работников исполнительных органов местного самоуправления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8 604 368,00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8 604 368,00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8 604 368,00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8 604 368,00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8 604 368,00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8 604 368,00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8 604 368,00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8 604 368,00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Обеспечение выполнения полномочий и функций администрации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2 560 462,00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2 620 462,00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859 350,00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859 350,00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859 350,00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859 350,00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859 350,00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859 350,00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 xml:space="preserve">Закупка товаров, работ и услуг для обеспечения государственных </w:t>
            </w:r>
            <w:r w:rsidRPr="0059708C">
              <w:lastRenderedPageBreak/>
              <w:t>(муниципальных)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lastRenderedPageBreak/>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1 636 712,00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1 696 712,00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1 636 712,00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1 696 712,00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1 636 712,00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1 696 712,00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64 400,00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64 400,00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64 400,00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64 400,00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64 400,00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64 400,00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165 330,00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171 392,00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165 330,00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171 392,00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165 330,00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171 392,00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52.4.02.08220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165 330,00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171 392,00</w:t>
            </w:r>
          </w:p>
        </w:tc>
      </w:tr>
      <w:tr w:rsidR="000E4693" w:rsidRPr="0059708C" w:rsidTr="000E4693">
        <w:trPr>
          <w:trHeight w:val="17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Межбюджетные трансферты </w:t>
            </w:r>
            <w:proofErr w:type="gramStart"/>
            <w:r w:rsidRPr="0059708C">
              <w:rPr>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9708C">
              <w:rPr>
                <w:b/>
                <w:bCs/>
                <w:color w:val="000000"/>
              </w:rPr>
              <w:t xml:space="preserve"> с соглашениями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664 558,00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690 240,00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664 558,00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690 240,00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664 558,00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690 240,00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52.4.02.08230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664 558,00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690 240,00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366 965,00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380 845,00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366 965,00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380 845,00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366 965,00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380 845,00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366 965,00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380 845,00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52.4.02.08250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133 865,00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138 933,00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133 865,00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138 933,00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133 865,00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138 933,00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52.4.02.08250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133 865,00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138 933,00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52.4.02.09050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52.4.02.09050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52.4.02.09050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52.4.02.09050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осуществление первичного воинского учета на территориях, где отсутствуют военные комиссариаты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271 600,00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285 800,00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265 608,00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265 608,00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ОБОРОНА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265 608,00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265 608,00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Мобилизационная и вневойсковая подготовка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265 608,00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265 608,00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5 992,00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20 192,00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НАЦИОНАЛЬНАЯ ОБОРОНА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5 992,00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20 192,00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Мобилизационная и вневойсковая подготовка</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52.4.02.51180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02</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5 992,00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20 192,00</w:t>
            </w:r>
          </w:p>
        </w:tc>
      </w:tr>
      <w:tr w:rsidR="000E4693" w:rsidRPr="0059708C" w:rsidTr="000E4693">
        <w:trPr>
          <w:trHeight w:val="13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52.4.02.71340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3 520,00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3 520,00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52.4.02.71340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52.4.02.71340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52.4.02.71340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04</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3 520,00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 xml:space="preserve">Основное мероприятие "Расходы на обеспечение деятельности органа финансового (финансово-бюджетного) надзора (контроля) в соответствии с бюджетным </w:t>
            </w:r>
            <w:r w:rsidRPr="0059708C">
              <w:rPr>
                <w:b/>
                <w:bCs/>
                <w:color w:val="000000"/>
              </w:rPr>
              <w:lastRenderedPageBreak/>
              <w:t>законодательством"</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lastRenderedPageBreak/>
              <w:t>52.4.03.00000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lastRenderedPageBreak/>
              <w:t>Обеспечение выполнения полномочий и функций органов местного самоуправления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52.4.03.00150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10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52.4.03.00150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200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03</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5 000,00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proofErr w:type="spellStart"/>
            <w:r w:rsidRPr="0059708C">
              <w:rPr>
                <w:b/>
                <w:bCs/>
                <w:color w:val="000000"/>
              </w:rPr>
              <w:t>Непрограммные</w:t>
            </w:r>
            <w:proofErr w:type="spellEnd"/>
            <w:r w:rsidRPr="0059708C">
              <w:rPr>
                <w:b/>
                <w:bCs/>
                <w:color w:val="000000"/>
              </w:rPr>
              <w:t xml:space="preserve"> расходы органов местного самоуправления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91.9.00.00000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1 524 353,00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3 115 696,00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proofErr w:type="spellStart"/>
            <w:r w:rsidRPr="0059708C">
              <w:rPr>
                <w:b/>
                <w:bCs/>
                <w:color w:val="000000"/>
              </w:rPr>
              <w:t>Непрограммные</w:t>
            </w:r>
            <w:proofErr w:type="spellEnd"/>
            <w:r w:rsidRPr="0059708C">
              <w:rPr>
                <w:b/>
                <w:bCs/>
                <w:color w:val="000000"/>
              </w:rPr>
              <w:t xml:space="preserve"> расходы органов местного самоуправления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91.9.01.00000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1 524 353,00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3 115 696,00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Резервный фонд администрации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91.9.01.07000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91.9.01.07000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ОБЩЕГОСУДАРСТВЕННЫЕ ВОПРОСЫ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91.9.01.07000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Резервные фонды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91.9.01.07000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01</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11</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10 000,00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Условно утвержденные расходы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91.9.01.09000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1 514 353,00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3 105 696,00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91.9.01.09000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1 514 353,00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3 105 696,00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Условно утвержденные расходы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91.9.01.09000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99</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1 514 353,00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3 105 696,00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r w:rsidRPr="0059708C">
              <w:t>Условно утвержденные расходы</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91.9.01.09000</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800</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99</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pPr>
            <w:r w:rsidRPr="0059708C">
              <w:t>99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1 514 353,00</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pPr>
            <w:r w:rsidRPr="0059708C">
              <w:t>3 105 696,00</w:t>
            </w:r>
          </w:p>
        </w:tc>
      </w:tr>
      <w:tr w:rsidR="000E4693" w:rsidRPr="0059708C" w:rsidTr="000E4693">
        <w:trPr>
          <w:trHeight w:val="6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0E4693" w:rsidRPr="0059708C" w:rsidRDefault="000E4693" w:rsidP="0048526B">
            <w:pPr>
              <w:rPr>
                <w:b/>
                <w:bCs/>
                <w:color w:val="000000"/>
              </w:rPr>
            </w:pPr>
            <w:r w:rsidRPr="0059708C">
              <w:rPr>
                <w:b/>
                <w:bCs/>
                <w:color w:val="000000"/>
              </w:rPr>
              <w:t>Всего</w:t>
            </w:r>
          </w:p>
        </w:tc>
        <w:tc>
          <w:tcPr>
            <w:tcW w:w="174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76"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519"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center"/>
              <w:rPr>
                <w:b/>
                <w:bCs/>
                <w:color w:val="000000"/>
              </w:rPr>
            </w:pPr>
            <w:r w:rsidRPr="0059708C">
              <w:rPr>
                <w:b/>
                <w:bCs/>
                <w:color w:val="000000"/>
              </w:rPr>
              <w:t> </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122 327 891,69</w:t>
            </w:r>
          </w:p>
        </w:tc>
        <w:tc>
          <w:tcPr>
            <w:tcW w:w="1760" w:type="dxa"/>
            <w:tcBorders>
              <w:top w:val="nil"/>
              <w:left w:val="nil"/>
              <w:bottom w:val="single" w:sz="4" w:space="0" w:color="auto"/>
              <w:right w:val="single" w:sz="4" w:space="0" w:color="auto"/>
            </w:tcBorders>
            <w:shd w:val="clear" w:color="auto" w:fill="auto"/>
            <w:vAlign w:val="center"/>
            <w:hideMark/>
          </w:tcPr>
          <w:p w:rsidR="000E4693" w:rsidRPr="0059708C" w:rsidRDefault="000E4693" w:rsidP="0048526B">
            <w:pPr>
              <w:jc w:val="right"/>
              <w:rPr>
                <w:b/>
                <w:bCs/>
                <w:color w:val="000000"/>
              </w:rPr>
            </w:pPr>
            <w:r w:rsidRPr="0059708C">
              <w:rPr>
                <w:b/>
                <w:bCs/>
                <w:color w:val="000000"/>
              </w:rPr>
              <w:t>73 574 420,00</w:t>
            </w:r>
          </w:p>
        </w:tc>
      </w:tr>
    </w:tbl>
    <w:p w:rsidR="000E4693" w:rsidRDefault="000E4693" w:rsidP="000E4693">
      <w:pPr>
        <w:rPr>
          <w:b/>
          <w:sz w:val="28"/>
          <w:szCs w:val="28"/>
        </w:rPr>
      </w:pPr>
    </w:p>
    <w:p w:rsidR="005D2F6D" w:rsidRDefault="005D2F6D" w:rsidP="000E4693"/>
    <w:p w:rsidR="007D6986" w:rsidRDefault="007D6986" w:rsidP="000E4693"/>
    <w:p w:rsidR="007D6986" w:rsidRDefault="007D6986" w:rsidP="000E4693"/>
    <w:p w:rsidR="007D6986" w:rsidRDefault="007D6986" w:rsidP="007D6986">
      <w:pPr>
        <w:pStyle w:val="1"/>
        <w:rPr>
          <w:szCs w:val="28"/>
        </w:rPr>
      </w:pPr>
      <w:r>
        <w:rPr>
          <w:szCs w:val="28"/>
        </w:rPr>
        <w:t xml:space="preserve">                                          МУНИЦИПАЛЬНОЕ  ОБРАЗОВАНИЕ             </w:t>
      </w:r>
    </w:p>
    <w:p w:rsidR="007D6986" w:rsidRDefault="007D6986" w:rsidP="007D6986">
      <w:pPr>
        <w:jc w:val="center"/>
        <w:rPr>
          <w:b/>
          <w:sz w:val="28"/>
          <w:szCs w:val="28"/>
        </w:rPr>
      </w:pPr>
      <w:r>
        <w:rPr>
          <w:b/>
          <w:sz w:val="28"/>
          <w:szCs w:val="28"/>
        </w:rPr>
        <w:t>БЕГУНИЦКОЕ СЕЛЬСКОЕ ПОСЕЛЕНИЕ</w:t>
      </w:r>
    </w:p>
    <w:p w:rsidR="007D6986" w:rsidRDefault="007D6986" w:rsidP="007D6986">
      <w:pPr>
        <w:pStyle w:val="1"/>
        <w:rPr>
          <w:szCs w:val="28"/>
        </w:rPr>
      </w:pPr>
      <w:r>
        <w:rPr>
          <w:szCs w:val="28"/>
        </w:rPr>
        <w:t xml:space="preserve">                                ВОЛОСОВСКОГО  МУНИЦИПАЛЬНОГО  РАЙОНА</w:t>
      </w:r>
    </w:p>
    <w:p w:rsidR="007D6986" w:rsidRDefault="007D6986" w:rsidP="007D6986">
      <w:pPr>
        <w:jc w:val="center"/>
        <w:rPr>
          <w:b/>
          <w:bCs/>
          <w:sz w:val="28"/>
          <w:szCs w:val="28"/>
        </w:rPr>
      </w:pPr>
      <w:r>
        <w:rPr>
          <w:b/>
          <w:bCs/>
          <w:sz w:val="28"/>
          <w:szCs w:val="28"/>
        </w:rPr>
        <w:t>ЛЕНИНГРАСКОЙ  ОБЛАСТИ</w:t>
      </w:r>
    </w:p>
    <w:p w:rsidR="007D6986" w:rsidRDefault="007D6986" w:rsidP="007D6986">
      <w:pPr>
        <w:pStyle w:val="1"/>
        <w:rPr>
          <w:b w:val="0"/>
          <w:bCs w:val="0"/>
          <w:szCs w:val="28"/>
        </w:rPr>
      </w:pPr>
      <w:r>
        <w:rPr>
          <w:b w:val="0"/>
          <w:bCs w:val="0"/>
          <w:szCs w:val="28"/>
        </w:rPr>
        <w:t xml:space="preserve">                                                             СОВЕТ  ДЕПУТАТОВ</w:t>
      </w:r>
    </w:p>
    <w:p w:rsidR="007D6986" w:rsidRDefault="007D6986" w:rsidP="007D6986">
      <w:pPr>
        <w:jc w:val="center"/>
        <w:rPr>
          <w:sz w:val="28"/>
          <w:szCs w:val="28"/>
        </w:rPr>
      </w:pPr>
      <w:r>
        <w:rPr>
          <w:sz w:val="28"/>
          <w:szCs w:val="28"/>
        </w:rPr>
        <w:t>БЕГУНИЦКОГО СЕЛЬСКОГО ПОСЕЛЕНИЯ</w:t>
      </w:r>
    </w:p>
    <w:p w:rsidR="007D6986" w:rsidRDefault="007D6986" w:rsidP="007D6986">
      <w:pPr>
        <w:jc w:val="center"/>
        <w:rPr>
          <w:sz w:val="28"/>
          <w:szCs w:val="28"/>
        </w:rPr>
      </w:pPr>
    </w:p>
    <w:p w:rsidR="007D6986" w:rsidRDefault="007D6986" w:rsidP="007D6986">
      <w:pPr>
        <w:jc w:val="center"/>
        <w:rPr>
          <w:sz w:val="28"/>
          <w:szCs w:val="28"/>
        </w:rPr>
      </w:pPr>
      <w:r>
        <w:rPr>
          <w:sz w:val="28"/>
          <w:szCs w:val="28"/>
        </w:rPr>
        <w:t>РЕШЕНИЕ</w:t>
      </w:r>
    </w:p>
    <w:p w:rsidR="007D6986" w:rsidRDefault="007D6986" w:rsidP="007D6986">
      <w:pPr>
        <w:jc w:val="center"/>
        <w:rPr>
          <w:sz w:val="28"/>
        </w:rPr>
      </w:pPr>
      <w:r>
        <w:rPr>
          <w:sz w:val="28"/>
        </w:rPr>
        <w:t>(семнадцатое заседание первого созыва)</w:t>
      </w:r>
    </w:p>
    <w:p w:rsidR="007D6986" w:rsidRDefault="007D6986" w:rsidP="007D6986">
      <w:pPr>
        <w:jc w:val="center"/>
        <w:rPr>
          <w:sz w:val="28"/>
        </w:rPr>
      </w:pPr>
    </w:p>
    <w:p w:rsidR="007D6986" w:rsidRPr="00DA702D" w:rsidRDefault="007D6986" w:rsidP="007D6986">
      <w:r w:rsidRPr="00DA702D">
        <w:t xml:space="preserve">От </w:t>
      </w:r>
      <w:r>
        <w:t>11.12.2020</w:t>
      </w:r>
      <w:r w:rsidRPr="00DA702D">
        <w:t xml:space="preserve"> г.      № </w:t>
      </w:r>
      <w:r>
        <w:t>90</w:t>
      </w:r>
      <w:r w:rsidRPr="00DA702D">
        <w:t xml:space="preserve">  </w:t>
      </w:r>
    </w:p>
    <w:tbl>
      <w:tblPr>
        <w:tblW w:w="0" w:type="auto"/>
        <w:tblLook w:val="04A0"/>
      </w:tblPr>
      <w:tblGrid>
        <w:gridCol w:w="5838"/>
      </w:tblGrid>
      <w:tr w:rsidR="007D6986" w:rsidTr="0048526B">
        <w:trPr>
          <w:trHeight w:val="649"/>
        </w:trPr>
        <w:tc>
          <w:tcPr>
            <w:tcW w:w="5838" w:type="dxa"/>
          </w:tcPr>
          <w:p w:rsidR="007D6986" w:rsidRDefault="007D6986" w:rsidP="0048526B">
            <w:pPr>
              <w:jc w:val="both"/>
              <w:rPr>
                <w:sz w:val="20"/>
                <w:szCs w:val="20"/>
              </w:rPr>
            </w:pPr>
          </w:p>
          <w:p w:rsidR="007D6986" w:rsidRPr="00EB2BC0" w:rsidRDefault="007D6986" w:rsidP="0048526B">
            <w:pPr>
              <w:rPr>
                <w:sz w:val="20"/>
                <w:szCs w:val="20"/>
              </w:rPr>
            </w:pPr>
            <w:r w:rsidRPr="00EB2BC0">
              <w:rPr>
                <w:sz w:val="20"/>
                <w:szCs w:val="20"/>
              </w:rPr>
              <w:t xml:space="preserve">Об утверждении порядка ведения перечня видов муниципального контроля и органов местного самоуправления, уполномоченных на их осуществление </w:t>
            </w:r>
          </w:p>
          <w:p w:rsidR="007D6986" w:rsidRDefault="007D6986" w:rsidP="0048526B">
            <w:pPr>
              <w:jc w:val="both"/>
            </w:pPr>
          </w:p>
        </w:tc>
      </w:tr>
    </w:tbl>
    <w:p w:rsidR="007D6986" w:rsidRDefault="007D6986" w:rsidP="007D6986">
      <w:pPr>
        <w:jc w:val="both"/>
        <w:rPr>
          <w:sz w:val="28"/>
          <w:szCs w:val="28"/>
        </w:rPr>
      </w:pPr>
      <w:r>
        <w:rPr>
          <w:sz w:val="28"/>
          <w:szCs w:val="28"/>
        </w:rPr>
        <w:t xml:space="preserve">          </w:t>
      </w:r>
      <w:proofErr w:type="gramStart"/>
      <w:r w:rsidRPr="00871073">
        <w:rPr>
          <w:sz w:val="28"/>
          <w:szCs w:val="28"/>
        </w:rPr>
        <w:t xml:space="preserve">На основании </w:t>
      </w:r>
      <w:hyperlink r:id="rId7" w:history="1">
        <w:r w:rsidRPr="00871073">
          <w:rPr>
            <w:sz w:val="28"/>
            <w:szCs w:val="28"/>
          </w:rPr>
          <w:t>статьи 17.1 Федерального закона от 06.10.2003 N 131-ФЗ "Об общих принципах организации местного самоуправления в Российской Федерации"</w:t>
        </w:r>
      </w:hyperlink>
      <w:r w:rsidRPr="00871073">
        <w:rPr>
          <w:sz w:val="28"/>
          <w:szCs w:val="28"/>
        </w:rPr>
        <w:t xml:space="preserve">, пункта 2 части 1 </w:t>
      </w:r>
      <w:hyperlink r:id="rId8" w:history="1">
        <w:r w:rsidRPr="00886653">
          <w:rPr>
            <w:sz w:val="28"/>
            <w:szCs w:val="28"/>
          </w:rPr>
          <w:t>статьи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86653">
        <w:rPr>
          <w:sz w:val="28"/>
          <w:szCs w:val="28"/>
        </w:rPr>
        <w:t>,</w:t>
      </w:r>
      <w:r>
        <w:rPr>
          <w:sz w:val="28"/>
          <w:szCs w:val="28"/>
        </w:rPr>
        <w:t xml:space="preserve"> пунктом 6 </w:t>
      </w:r>
      <w:r w:rsidRPr="00886653">
        <w:rPr>
          <w:sz w:val="28"/>
          <w:szCs w:val="28"/>
        </w:rPr>
        <w:t xml:space="preserve">статьи </w:t>
      </w:r>
      <w:r>
        <w:rPr>
          <w:sz w:val="28"/>
          <w:szCs w:val="28"/>
        </w:rPr>
        <w:t>29</w:t>
      </w:r>
      <w:r w:rsidRPr="00886653">
        <w:rPr>
          <w:sz w:val="28"/>
          <w:szCs w:val="28"/>
        </w:rPr>
        <w:t xml:space="preserve"> Устава</w:t>
      </w:r>
      <w:r w:rsidRPr="00871073">
        <w:rPr>
          <w:sz w:val="28"/>
          <w:szCs w:val="28"/>
        </w:rPr>
        <w:t xml:space="preserve"> </w:t>
      </w:r>
      <w:r w:rsidRPr="00EF067E">
        <w:rPr>
          <w:sz w:val="28"/>
          <w:szCs w:val="28"/>
        </w:rPr>
        <w:t xml:space="preserve">муниципального образования </w:t>
      </w:r>
      <w:r>
        <w:rPr>
          <w:sz w:val="28"/>
          <w:szCs w:val="28"/>
        </w:rPr>
        <w:t xml:space="preserve">Бегуницкое сельское поселение </w:t>
      </w:r>
      <w:r w:rsidRPr="00EF067E">
        <w:rPr>
          <w:sz w:val="28"/>
          <w:szCs w:val="28"/>
        </w:rPr>
        <w:t>Волосовск</w:t>
      </w:r>
      <w:r>
        <w:rPr>
          <w:sz w:val="28"/>
          <w:szCs w:val="28"/>
        </w:rPr>
        <w:t>ого</w:t>
      </w:r>
      <w:r w:rsidRPr="00EF067E">
        <w:rPr>
          <w:sz w:val="28"/>
          <w:szCs w:val="28"/>
        </w:rPr>
        <w:t xml:space="preserve"> муниципальн</w:t>
      </w:r>
      <w:r>
        <w:rPr>
          <w:sz w:val="28"/>
          <w:szCs w:val="28"/>
        </w:rPr>
        <w:t>ого</w:t>
      </w:r>
      <w:r w:rsidRPr="00EF067E">
        <w:rPr>
          <w:sz w:val="28"/>
          <w:szCs w:val="28"/>
        </w:rPr>
        <w:t xml:space="preserve"> район</w:t>
      </w:r>
      <w:r>
        <w:rPr>
          <w:sz w:val="28"/>
          <w:szCs w:val="28"/>
        </w:rPr>
        <w:t>а</w:t>
      </w:r>
      <w:proofErr w:type="gramEnd"/>
      <w:r w:rsidRPr="00EF067E">
        <w:rPr>
          <w:sz w:val="28"/>
          <w:szCs w:val="28"/>
        </w:rPr>
        <w:t xml:space="preserve"> Ленинградской области Совет депутатов муниципального образования </w:t>
      </w:r>
      <w:r>
        <w:rPr>
          <w:sz w:val="28"/>
          <w:szCs w:val="28"/>
        </w:rPr>
        <w:t xml:space="preserve">Бегуницкое сельское поселение </w:t>
      </w:r>
      <w:r w:rsidRPr="00EF067E">
        <w:rPr>
          <w:sz w:val="28"/>
          <w:szCs w:val="28"/>
        </w:rPr>
        <w:t>Волосовск</w:t>
      </w:r>
      <w:r>
        <w:rPr>
          <w:sz w:val="28"/>
          <w:szCs w:val="28"/>
        </w:rPr>
        <w:t>ого</w:t>
      </w:r>
      <w:r w:rsidRPr="00EF067E">
        <w:rPr>
          <w:sz w:val="28"/>
          <w:szCs w:val="28"/>
        </w:rPr>
        <w:t xml:space="preserve"> муниципальн</w:t>
      </w:r>
      <w:r>
        <w:rPr>
          <w:sz w:val="28"/>
          <w:szCs w:val="28"/>
        </w:rPr>
        <w:t>ого</w:t>
      </w:r>
      <w:r w:rsidRPr="00EF067E">
        <w:rPr>
          <w:sz w:val="28"/>
          <w:szCs w:val="28"/>
        </w:rPr>
        <w:t xml:space="preserve"> район</w:t>
      </w:r>
      <w:r>
        <w:rPr>
          <w:sz w:val="28"/>
          <w:szCs w:val="28"/>
        </w:rPr>
        <w:t>а</w:t>
      </w:r>
      <w:r w:rsidRPr="00EF067E">
        <w:rPr>
          <w:sz w:val="28"/>
          <w:szCs w:val="28"/>
        </w:rPr>
        <w:t xml:space="preserve"> Ленинградской области РЕШИЛ:</w:t>
      </w:r>
    </w:p>
    <w:p w:rsidR="007D6986" w:rsidRDefault="007D6986" w:rsidP="007D6986">
      <w:pPr>
        <w:jc w:val="both"/>
        <w:rPr>
          <w:sz w:val="28"/>
          <w:szCs w:val="28"/>
        </w:rPr>
      </w:pPr>
    </w:p>
    <w:p w:rsidR="007D6986" w:rsidRDefault="007D6986" w:rsidP="007D6986">
      <w:pPr>
        <w:jc w:val="both"/>
        <w:rPr>
          <w:sz w:val="28"/>
          <w:szCs w:val="28"/>
        </w:rPr>
      </w:pPr>
      <w:r>
        <w:rPr>
          <w:sz w:val="28"/>
          <w:szCs w:val="28"/>
        </w:rPr>
        <w:t xml:space="preserve">           1</w:t>
      </w:r>
      <w:r w:rsidRPr="00871073">
        <w:rPr>
          <w:sz w:val="28"/>
          <w:szCs w:val="28"/>
        </w:rPr>
        <w:t xml:space="preserve">. Утвердить </w:t>
      </w:r>
      <w:r>
        <w:rPr>
          <w:sz w:val="28"/>
          <w:szCs w:val="28"/>
        </w:rPr>
        <w:t>порядок</w:t>
      </w:r>
      <w:r w:rsidRPr="00871073">
        <w:rPr>
          <w:sz w:val="28"/>
          <w:szCs w:val="28"/>
        </w:rPr>
        <w:t xml:space="preserve"> ведения </w:t>
      </w:r>
      <w:r>
        <w:rPr>
          <w:sz w:val="28"/>
          <w:szCs w:val="28"/>
        </w:rPr>
        <w:t>п</w:t>
      </w:r>
      <w:r w:rsidRPr="00871073">
        <w:rPr>
          <w:sz w:val="28"/>
          <w:szCs w:val="28"/>
        </w:rPr>
        <w:t>еречня видов муниципального контроля и органов местного самоуправления, уполномоченных на их осущ</w:t>
      </w:r>
      <w:r>
        <w:rPr>
          <w:sz w:val="28"/>
          <w:szCs w:val="28"/>
        </w:rPr>
        <w:t>ествление согласно приложению 1.</w:t>
      </w:r>
    </w:p>
    <w:p w:rsidR="007D6986" w:rsidRDefault="007D6986" w:rsidP="007D6986">
      <w:pPr>
        <w:pStyle w:val="ab"/>
        <w:ind w:firstLine="708"/>
        <w:jc w:val="both"/>
        <w:rPr>
          <w:sz w:val="28"/>
          <w:szCs w:val="28"/>
        </w:rPr>
      </w:pPr>
      <w:r>
        <w:rPr>
          <w:sz w:val="28"/>
          <w:szCs w:val="28"/>
        </w:rPr>
        <w:t>2</w:t>
      </w:r>
      <w:r w:rsidRPr="00871073">
        <w:rPr>
          <w:sz w:val="28"/>
          <w:szCs w:val="28"/>
        </w:rPr>
        <w:t xml:space="preserve">. Определить </w:t>
      </w:r>
      <w:r>
        <w:rPr>
          <w:sz w:val="28"/>
          <w:szCs w:val="28"/>
        </w:rPr>
        <w:t>А</w:t>
      </w:r>
      <w:r w:rsidRPr="00871073">
        <w:rPr>
          <w:sz w:val="28"/>
          <w:szCs w:val="28"/>
        </w:rPr>
        <w:t xml:space="preserve">дминистрацию </w:t>
      </w:r>
      <w:r>
        <w:rPr>
          <w:sz w:val="28"/>
          <w:szCs w:val="28"/>
        </w:rPr>
        <w:t>муниципального образования Бегуницкое сельское поселение Волосовского муниципального района Ленинградской области</w:t>
      </w:r>
      <w:r w:rsidRPr="00871073">
        <w:rPr>
          <w:sz w:val="28"/>
          <w:szCs w:val="28"/>
        </w:rPr>
        <w:t xml:space="preserve"> уполномоченным органом исполнительной власти по ведению </w:t>
      </w:r>
      <w:r>
        <w:rPr>
          <w:sz w:val="28"/>
          <w:szCs w:val="28"/>
        </w:rPr>
        <w:t>п</w:t>
      </w:r>
      <w:r w:rsidRPr="00871073">
        <w:rPr>
          <w:sz w:val="28"/>
          <w:szCs w:val="28"/>
        </w:rPr>
        <w:t>еречня видов муниципального контроля и органов местного самоуправления, уполномоченных на их осуществление.</w:t>
      </w:r>
      <w:r>
        <w:rPr>
          <w:sz w:val="28"/>
          <w:szCs w:val="28"/>
        </w:rPr>
        <w:t xml:space="preserve">  </w:t>
      </w:r>
    </w:p>
    <w:p w:rsidR="007D6986" w:rsidRDefault="007D6986" w:rsidP="007D6986">
      <w:pPr>
        <w:pStyle w:val="ab"/>
        <w:ind w:firstLine="708"/>
        <w:jc w:val="both"/>
        <w:rPr>
          <w:sz w:val="28"/>
          <w:szCs w:val="28"/>
        </w:rPr>
      </w:pPr>
      <w:r>
        <w:rPr>
          <w:sz w:val="28"/>
          <w:szCs w:val="28"/>
        </w:rPr>
        <w:t>3. Считать утратившим силу решение Совета депутатов от 31.01.2018 г. № 129 (с изм. от 14.12.2018 г. № 171).</w:t>
      </w:r>
    </w:p>
    <w:p w:rsidR="007D6986" w:rsidRPr="00871073" w:rsidRDefault="007D6986" w:rsidP="007D6986">
      <w:pPr>
        <w:pStyle w:val="ab"/>
        <w:ind w:firstLine="708"/>
        <w:jc w:val="both"/>
        <w:rPr>
          <w:sz w:val="28"/>
          <w:szCs w:val="28"/>
        </w:rPr>
      </w:pPr>
      <w:r>
        <w:rPr>
          <w:sz w:val="28"/>
          <w:szCs w:val="28"/>
        </w:rPr>
        <w:t>4</w:t>
      </w:r>
      <w:r w:rsidRPr="00871073">
        <w:rPr>
          <w:sz w:val="28"/>
          <w:szCs w:val="28"/>
        </w:rPr>
        <w:t xml:space="preserve">. </w:t>
      </w:r>
      <w:r w:rsidRPr="00E94772">
        <w:rPr>
          <w:sz w:val="28"/>
          <w:szCs w:val="28"/>
        </w:rPr>
        <w:t xml:space="preserve">Настоящее решение </w:t>
      </w:r>
      <w:r>
        <w:rPr>
          <w:sz w:val="28"/>
          <w:szCs w:val="28"/>
        </w:rPr>
        <w:t xml:space="preserve">обнародовать в </w:t>
      </w:r>
      <w:proofErr w:type="gramStart"/>
      <w:r>
        <w:rPr>
          <w:sz w:val="28"/>
          <w:szCs w:val="28"/>
        </w:rPr>
        <w:t>установленном</w:t>
      </w:r>
      <w:proofErr w:type="gramEnd"/>
      <w:r>
        <w:rPr>
          <w:sz w:val="28"/>
          <w:szCs w:val="28"/>
        </w:rPr>
        <w:t xml:space="preserve"> порядке.</w:t>
      </w:r>
    </w:p>
    <w:p w:rsidR="007D6986" w:rsidRDefault="007D6986" w:rsidP="007D6986">
      <w:pPr>
        <w:tabs>
          <w:tab w:val="left" w:pos="7371"/>
        </w:tabs>
        <w:ind w:right="-851"/>
        <w:jc w:val="both"/>
        <w:rPr>
          <w:sz w:val="28"/>
        </w:rPr>
      </w:pPr>
    </w:p>
    <w:p w:rsidR="007D6986" w:rsidRPr="00EF067E" w:rsidRDefault="007D6986" w:rsidP="007D6986">
      <w:pPr>
        <w:tabs>
          <w:tab w:val="left" w:pos="7371"/>
        </w:tabs>
        <w:ind w:right="-851"/>
        <w:jc w:val="both"/>
        <w:rPr>
          <w:sz w:val="28"/>
        </w:rPr>
      </w:pPr>
      <w:r w:rsidRPr="00EF067E">
        <w:rPr>
          <w:sz w:val="28"/>
        </w:rPr>
        <w:t xml:space="preserve">Глава муниципального образования </w:t>
      </w:r>
    </w:p>
    <w:p w:rsidR="007D6986" w:rsidRDefault="007D6986" w:rsidP="007D6986">
      <w:pPr>
        <w:tabs>
          <w:tab w:val="left" w:pos="9360"/>
        </w:tabs>
        <w:ind w:right="-5"/>
        <w:rPr>
          <w:sz w:val="28"/>
        </w:rPr>
        <w:sectPr w:rsidR="007D6986" w:rsidSect="0048526B">
          <w:pgSz w:w="11906" w:h="16838"/>
          <w:pgMar w:top="1134" w:right="850" w:bottom="1134" w:left="1701" w:header="708" w:footer="708" w:gutter="0"/>
          <w:cols w:space="708"/>
          <w:docGrid w:linePitch="360"/>
        </w:sectPr>
      </w:pPr>
      <w:r>
        <w:rPr>
          <w:sz w:val="28"/>
        </w:rPr>
        <w:t>Бегуницкое сельское поселение                                                         А.И. Минюк</w:t>
      </w:r>
    </w:p>
    <w:p w:rsidR="007D6986" w:rsidRPr="00EF067E" w:rsidRDefault="007D6986" w:rsidP="007D6986">
      <w:pPr>
        <w:ind w:left="7788"/>
        <w:jc w:val="right"/>
        <w:rPr>
          <w:sz w:val="20"/>
          <w:szCs w:val="20"/>
        </w:rPr>
      </w:pPr>
      <w:r w:rsidRPr="00EF067E">
        <w:rPr>
          <w:sz w:val="20"/>
          <w:szCs w:val="20"/>
        </w:rPr>
        <w:lastRenderedPageBreak/>
        <w:t>ПРИЛОЖЕНИЕ</w:t>
      </w:r>
      <w:r>
        <w:rPr>
          <w:sz w:val="20"/>
          <w:szCs w:val="20"/>
        </w:rPr>
        <w:t xml:space="preserve"> 1</w:t>
      </w:r>
    </w:p>
    <w:p w:rsidR="007D6986" w:rsidRPr="00EF067E" w:rsidRDefault="007D6986" w:rsidP="007D6986">
      <w:pPr>
        <w:ind w:left="5052" w:firstLine="708"/>
        <w:jc w:val="right"/>
        <w:rPr>
          <w:sz w:val="20"/>
          <w:szCs w:val="20"/>
        </w:rPr>
      </w:pPr>
      <w:r w:rsidRPr="00EF067E">
        <w:rPr>
          <w:sz w:val="20"/>
          <w:szCs w:val="20"/>
        </w:rPr>
        <w:t>Утвержден</w:t>
      </w:r>
    </w:p>
    <w:p w:rsidR="007D6986" w:rsidRPr="00EF067E" w:rsidRDefault="007D6986" w:rsidP="007D6986">
      <w:pPr>
        <w:ind w:left="5760"/>
        <w:jc w:val="right"/>
        <w:rPr>
          <w:sz w:val="20"/>
          <w:szCs w:val="20"/>
        </w:rPr>
      </w:pPr>
      <w:r w:rsidRPr="00EF067E">
        <w:rPr>
          <w:sz w:val="20"/>
          <w:szCs w:val="20"/>
        </w:rPr>
        <w:t>решением Совета депутатов</w:t>
      </w:r>
    </w:p>
    <w:p w:rsidR="007D6986" w:rsidRPr="00EF067E" w:rsidRDefault="007D6986" w:rsidP="007D6986">
      <w:pPr>
        <w:ind w:left="5760"/>
        <w:jc w:val="right"/>
        <w:rPr>
          <w:sz w:val="20"/>
          <w:szCs w:val="20"/>
        </w:rPr>
      </w:pPr>
      <w:r w:rsidRPr="00EF067E">
        <w:rPr>
          <w:sz w:val="20"/>
          <w:szCs w:val="20"/>
        </w:rPr>
        <w:t>муниципального образования</w:t>
      </w:r>
    </w:p>
    <w:p w:rsidR="007D6986" w:rsidRPr="00EF067E" w:rsidRDefault="007D6986" w:rsidP="007D6986">
      <w:pPr>
        <w:ind w:left="5760"/>
        <w:jc w:val="right"/>
        <w:rPr>
          <w:sz w:val="20"/>
          <w:szCs w:val="20"/>
        </w:rPr>
      </w:pPr>
      <w:r>
        <w:rPr>
          <w:sz w:val="20"/>
          <w:szCs w:val="20"/>
        </w:rPr>
        <w:t xml:space="preserve">Бегуницкое сельское поселение </w:t>
      </w:r>
      <w:r w:rsidRPr="00EF067E">
        <w:rPr>
          <w:sz w:val="20"/>
          <w:szCs w:val="20"/>
        </w:rPr>
        <w:t>Волосовск</w:t>
      </w:r>
      <w:r>
        <w:rPr>
          <w:sz w:val="20"/>
          <w:szCs w:val="20"/>
        </w:rPr>
        <w:t>ого</w:t>
      </w:r>
      <w:r w:rsidRPr="00EF067E">
        <w:rPr>
          <w:sz w:val="20"/>
          <w:szCs w:val="20"/>
        </w:rPr>
        <w:t xml:space="preserve"> муниципальн</w:t>
      </w:r>
      <w:r>
        <w:rPr>
          <w:sz w:val="20"/>
          <w:szCs w:val="20"/>
        </w:rPr>
        <w:t>ого</w:t>
      </w:r>
      <w:r w:rsidRPr="00EF067E">
        <w:rPr>
          <w:sz w:val="20"/>
          <w:szCs w:val="20"/>
        </w:rPr>
        <w:t xml:space="preserve"> район</w:t>
      </w:r>
      <w:r>
        <w:rPr>
          <w:sz w:val="20"/>
          <w:szCs w:val="20"/>
        </w:rPr>
        <w:t xml:space="preserve">а </w:t>
      </w:r>
      <w:r w:rsidRPr="00EF067E">
        <w:rPr>
          <w:sz w:val="20"/>
          <w:szCs w:val="20"/>
        </w:rPr>
        <w:t xml:space="preserve"> Ленинградской области</w:t>
      </w:r>
    </w:p>
    <w:p w:rsidR="007D6986" w:rsidRPr="00EF067E" w:rsidRDefault="007D6986" w:rsidP="007D6986">
      <w:pPr>
        <w:ind w:left="5760"/>
        <w:jc w:val="right"/>
        <w:rPr>
          <w:b/>
          <w:bCs/>
          <w:sz w:val="20"/>
          <w:szCs w:val="20"/>
        </w:rPr>
      </w:pPr>
      <w:r w:rsidRPr="00EF067E">
        <w:rPr>
          <w:sz w:val="20"/>
          <w:szCs w:val="20"/>
        </w:rPr>
        <w:t>От</w:t>
      </w:r>
      <w:r>
        <w:rPr>
          <w:sz w:val="20"/>
          <w:szCs w:val="20"/>
        </w:rPr>
        <w:t xml:space="preserve">   11.12.2020 </w:t>
      </w:r>
      <w:r w:rsidRPr="00EF067E">
        <w:rPr>
          <w:sz w:val="20"/>
          <w:szCs w:val="20"/>
        </w:rPr>
        <w:t xml:space="preserve">№ </w:t>
      </w:r>
      <w:r>
        <w:rPr>
          <w:sz w:val="20"/>
          <w:szCs w:val="20"/>
        </w:rPr>
        <w:t>90</w:t>
      </w:r>
    </w:p>
    <w:p w:rsidR="007D6986" w:rsidRDefault="007D6986" w:rsidP="007D6986">
      <w:pPr>
        <w:spacing w:before="100" w:beforeAutospacing="1" w:after="100" w:afterAutospacing="1"/>
        <w:jc w:val="right"/>
        <w:rPr>
          <w:u w:val="single"/>
        </w:rPr>
      </w:pPr>
    </w:p>
    <w:p w:rsidR="007D6986" w:rsidRPr="00EF067E" w:rsidRDefault="007D6986" w:rsidP="007D6986">
      <w:pPr>
        <w:ind w:left="1134"/>
        <w:jc w:val="center"/>
        <w:rPr>
          <w:b/>
          <w:sz w:val="28"/>
          <w:szCs w:val="28"/>
        </w:rPr>
      </w:pPr>
      <w:r w:rsidRPr="00EF067E">
        <w:rPr>
          <w:b/>
          <w:sz w:val="28"/>
          <w:szCs w:val="28"/>
        </w:rPr>
        <w:t>Порядок</w:t>
      </w:r>
    </w:p>
    <w:p w:rsidR="007D6986" w:rsidRDefault="007D6986" w:rsidP="007D6986">
      <w:pPr>
        <w:ind w:left="1134"/>
        <w:jc w:val="center"/>
        <w:rPr>
          <w:b/>
          <w:sz w:val="28"/>
          <w:szCs w:val="28"/>
        </w:rPr>
      </w:pPr>
      <w:r w:rsidRPr="00EF067E">
        <w:rPr>
          <w:b/>
          <w:sz w:val="28"/>
          <w:szCs w:val="28"/>
        </w:rPr>
        <w:t>ведения Перечня видов муниципального контроля и органов местного самоуправления, уполномоченных на их осуществление</w:t>
      </w:r>
    </w:p>
    <w:p w:rsidR="007D6986" w:rsidRPr="00EF067E" w:rsidRDefault="007D6986" w:rsidP="007D6986">
      <w:pPr>
        <w:ind w:left="1134"/>
        <w:jc w:val="center"/>
        <w:rPr>
          <w:b/>
          <w:sz w:val="28"/>
          <w:szCs w:val="28"/>
        </w:rPr>
      </w:pPr>
    </w:p>
    <w:p w:rsidR="007D6986" w:rsidRPr="00886653" w:rsidRDefault="007D6986" w:rsidP="007D6986">
      <w:pPr>
        <w:autoSpaceDE w:val="0"/>
        <w:autoSpaceDN w:val="0"/>
        <w:adjustRightInd w:val="0"/>
        <w:ind w:firstLine="709"/>
        <w:jc w:val="center"/>
        <w:outlineLvl w:val="1"/>
        <w:rPr>
          <w:sz w:val="28"/>
          <w:szCs w:val="28"/>
        </w:rPr>
      </w:pPr>
      <w:r w:rsidRPr="00886653">
        <w:rPr>
          <w:sz w:val="28"/>
          <w:szCs w:val="28"/>
        </w:rPr>
        <w:t>1. Общие положения</w:t>
      </w:r>
    </w:p>
    <w:p w:rsidR="007D6986" w:rsidRDefault="007D6986" w:rsidP="007D6986">
      <w:pPr>
        <w:pStyle w:val="ConsPlusNormal"/>
        <w:ind w:firstLine="709"/>
        <w:jc w:val="both"/>
        <w:rPr>
          <w:rFonts w:ascii="Times New Roman" w:hAnsi="Times New Roman" w:cs="Times New Roman"/>
          <w:sz w:val="28"/>
          <w:szCs w:val="28"/>
        </w:rPr>
      </w:pPr>
    </w:p>
    <w:p w:rsidR="007D6986" w:rsidRPr="00AB3E6E" w:rsidRDefault="007D6986" w:rsidP="007D6986">
      <w:pPr>
        <w:pStyle w:val="ConsPlusNormal"/>
        <w:ind w:left="1134" w:firstLine="851"/>
        <w:jc w:val="both"/>
        <w:rPr>
          <w:rFonts w:ascii="Times New Roman" w:hAnsi="Times New Roman" w:cs="Times New Roman"/>
          <w:sz w:val="28"/>
          <w:szCs w:val="26"/>
        </w:rPr>
      </w:pPr>
      <w:r w:rsidRPr="00271E3B">
        <w:rPr>
          <w:rFonts w:ascii="Times New Roman" w:hAnsi="Times New Roman" w:cs="Times New Roman"/>
          <w:sz w:val="28"/>
          <w:szCs w:val="28"/>
        </w:rPr>
        <w:t>1.</w:t>
      </w:r>
      <w:r>
        <w:rPr>
          <w:rFonts w:ascii="Times New Roman" w:hAnsi="Times New Roman" w:cs="Times New Roman"/>
          <w:sz w:val="28"/>
          <w:szCs w:val="28"/>
        </w:rPr>
        <w:t>1. </w:t>
      </w:r>
      <w:proofErr w:type="gramStart"/>
      <w:r>
        <w:rPr>
          <w:rFonts w:ascii="Times New Roman" w:hAnsi="Times New Roman" w:cs="Times New Roman"/>
          <w:sz w:val="28"/>
          <w:szCs w:val="28"/>
        </w:rPr>
        <w:t xml:space="preserve">Порядок </w:t>
      </w:r>
      <w:r w:rsidRPr="008D713D">
        <w:rPr>
          <w:rFonts w:ascii="Times New Roman" w:hAnsi="Times New Roman" w:cs="Times New Roman"/>
          <w:sz w:val="28"/>
          <w:szCs w:val="26"/>
        </w:rPr>
        <w:t xml:space="preserve">ведения перечня видов муниципального контроля и органов местного самоуправления, уполномоченных на их осуществление, </w:t>
      </w:r>
      <w:r>
        <w:rPr>
          <w:rFonts w:ascii="Times New Roman" w:hAnsi="Times New Roman" w:cs="Times New Roman"/>
          <w:sz w:val="28"/>
          <w:szCs w:val="26"/>
        </w:rPr>
        <w:t>в</w:t>
      </w:r>
      <w:r w:rsidRPr="008D713D">
        <w:rPr>
          <w:rFonts w:ascii="Times New Roman" w:hAnsi="Times New Roman" w:cs="Times New Roman"/>
          <w:sz w:val="28"/>
          <w:szCs w:val="26"/>
        </w:rPr>
        <w:t xml:space="preserve"> </w:t>
      </w:r>
      <w:r>
        <w:rPr>
          <w:rFonts w:ascii="Times New Roman" w:hAnsi="Times New Roman" w:cs="Times New Roman"/>
          <w:sz w:val="28"/>
          <w:szCs w:val="26"/>
        </w:rPr>
        <w:t xml:space="preserve">муниципальном образовании Бегуницкое сельское поселение Волосовского муниципального района Ленинградской области </w:t>
      </w:r>
      <w:r>
        <w:rPr>
          <w:rFonts w:ascii="Times New Roman" w:hAnsi="Times New Roman" w:cs="Times New Roman"/>
          <w:sz w:val="28"/>
          <w:szCs w:val="28"/>
        </w:rPr>
        <w:t xml:space="preserve"> </w:t>
      </w:r>
      <w:r w:rsidRPr="002600B8">
        <w:rPr>
          <w:rFonts w:ascii="Times New Roman" w:hAnsi="Times New Roman" w:cs="Times New Roman"/>
          <w:sz w:val="28"/>
          <w:szCs w:val="28"/>
        </w:rPr>
        <w:t>разработан в соответствии с</w:t>
      </w:r>
      <w:r w:rsidRPr="00271E3B">
        <w:rPr>
          <w:rFonts w:ascii="Times New Roman" w:hAnsi="Times New Roman" w:cs="Times New Roman"/>
          <w:sz w:val="28"/>
          <w:szCs w:val="28"/>
        </w:rPr>
        <w:t xml:space="preserve"> </w:t>
      </w:r>
      <w:r w:rsidRPr="00AB3E6E">
        <w:rPr>
          <w:rFonts w:ascii="Times New Roman" w:hAnsi="Times New Roman" w:cs="Times New Roman"/>
          <w:sz w:val="28"/>
          <w:szCs w:val="26"/>
        </w:rPr>
        <w:t>Федеральными законами от 06.10.2003 № 131-ФЗ «Об общих принципах организации местного самоуправления в Российской Федерации», от 26.12.2008 №</w:t>
      </w:r>
      <w:r>
        <w:rPr>
          <w:rFonts w:ascii="Times New Roman" w:hAnsi="Times New Roman" w:cs="Times New Roman"/>
          <w:sz w:val="28"/>
          <w:szCs w:val="26"/>
        </w:rPr>
        <w:t> </w:t>
      </w:r>
      <w:r w:rsidRPr="00AB3E6E">
        <w:rPr>
          <w:rFonts w:ascii="Times New Roman" w:hAnsi="Times New Roman" w:cs="Times New Roman"/>
          <w:sz w:val="28"/>
          <w:szCs w:val="26"/>
        </w:rPr>
        <w:t>294-ФЗ «О защите прав юридических лиц и индивидуальных предпринимателей при осуществлении государственного контроля (надзора) и</w:t>
      </w:r>
      <w:proofErr w:type="gramEnd"/>
      <w:r w:rsidRPr="00AB3E6E">
        <w:rPr>
          <w:rFonts w:ascii="Times New Roman" w:hAnsi="Times New Roman" w:cs="Times New Roman"/>
          <w:sz w:val="28"/>
          <w:szCs w:val="26"/>
        </w:rPr>
        <w:t xml:space="preserve"> муниципального контроля», Уставом </w:t>
      </w:r>
      <w:r>
        <w:rPr>
          <w:rFonts w:ascii="Times New Roman" w:hAnsi="Times New Roman" w:cs="Times New Roman"/>
          <w:sz w:val="28"/>
          <w:szCs w:val="26"/>
        </w:rPr>
        <w:t>муниципального образования Бегуницкое сельское поселение Волосовского муниципального района Ленинградской области</w:t>
      </w:r>
      <w:r w:rsidRPr="00AB3E6E">
        <w:rPr>
          <w:rFonts w:ascii="Times New Roman" w:hAnsi="Times New Roman" w:cs="Times New Roman"/>
          <w:sz w:val="28"/>
          <w:szCs w:val="26"/>
        </w:rPr>
        <w:t xml:space="preserve">. </w:t>
      </w:r>
    </w:p>
    <w:p w:rsidR="007D6986" w:rsidRPr="003E7F9E" w:rsidRDefault="007D6986" w:rsidP="007D6986">
      <w:pPr>
        <w:pStyle w:val="ConsPlusNormal"/>
        <w:ind w:left="1134" w:firstLine="851"/>
        <w:jc w:val="both"/>
        <w:rPr>
          <w:rFonts w:ascii="Times New Roman" w:hAnsi="Times New Roman" w:cs="Times New Roman"/>
          <w:sz w:val="28"/>
          <w:szCs w:val="28"/>
        </w:rPr>
      </w:pPr>
      <w:r w:rsidRPr="004E1BD0">
        <w:rPr>
          <w:rFonts w:ascii="Times New Roman" w:hAnsi="Times New Roman" w:cs="Times New Roman"/>
          <w:sz w:val="28"/>
          <w:szCs w:val="28"/>
        </w:rPr>
        <w:t>1.</w:t>
      </w:r>
      <w:r>
        <w:rPr>
          <w:rFonts w:ascii="Times New Roman" w:hAnsi="Times New Roman" w:cs="Times New Roman"/>
          <w:sz w:val="28"/>
          <w:szCs w:val="28"/>
        </w:rPr>
        <w:t>2</w:t>
      </w:r>
      <w:r w:rsidRPr="004E1BD0">
        <w:rPr>
          <w:rFonts w:ascii="Times New Roman" w:hAnsi="Times New Roman" w:cs="Times New Roman"/>
          <w:sz w:val="28"/>
          <w:szCs w:val="28"/>
        </w:rPr>
        <w:t>. </w:t>
      </w:r>
      <w:r>
        <w:rPr>
          <w:rFonts w:ascii="Times New Roman" w:hAnsi="Times New Roman" w:cs="Times New Roman"/>
          <w:sz w:val="28"/>
          <w:szCs w:val="28"/>
        </w:rPr>
        <w:t>В</w:t>
      </w:r>
      <w:r w:rsidRPr="004E1BD0">
        <w:rPr>
          <w:rFonts w:ascii="Times New Roman" w:hAnsi="Times New Roman" w:cs="Times New Roman"/>
          <w:sz w:val="28"/>
          <w:szCs w:val="28"/>
        </w:rPr>
        <w:t>еде</w:t>
      </w:r>
      <w:r>
        <w:rPr>
          <w:rFonts w:ascii="Times New Roman" w:hAnsi="Times New Roman" w:cs="Times New Roman"/>
          <w:sz w:val="28"/>
          <w:szCs w:val="28"/>
        </w:rPr>
        <w:t xml:space="preserve">ние </w:t>
      </w:r>
      <w:r w:rsidRPr="004E1BD0">
        <w:rPr>
          <w:rFonts w:ascii="Times New Roman" w:hAnsi="Times New Roman" w:cs="Times New Roman"/>
          <w:sz w:val="28"/>
          <w:szCs w:val="28"/>
        </w:rPr>
        <w:t xml:space="preserve">Перечня осуществляется </w:t>
      </w:r>
      <w:r>
        <w:rPr>
          <w:rFonts w:ascii="Times New Roman" w:hAnsi="Times New Roman" w:cs="Times New Roman"/>
          <w:sz w:val="28"/>
          <w:szCs w:val="28"/>
        </w:rPr>
        <w:t>А</w:t>
      </w:r>
      <w:r w:rsidRPr="003E7F9E">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6"/>
        </w:rPr>
        <w:t xml:space="preserve">Бегуницкое сельское поселение Волосовского муниципального района Ленинградской области </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дминистрация)</w:t>
      </w:r>
      <w:r w:rsidRPr="003E7F9E">
        <w:rPr>
          <w:rFonts w:ascii="Times New Roman" w:hAnsi="Times New Roman" w:cs="Times New Roman"/>
          <w:sz w:val="28"/>
          <w:szCs w:val="28"/>
        </w:rPr>
        <w:t>.</w:t>
      </w:r>
    </w:p>
    <w:p w:rsidR="007D6986" w:rsidRDefault="007D6986" w:rsidP="007D6986">
      <w:pPr>
        <w:pStyle w:val="ConsPlusNormal"/>
        <w:ind w:left="1134" w:firstLine="851"/>
        <w:jc w:val="both"/>
        <w:rPr>
          <w:rFonts w:ascii="Times New Roman" w:hAnsi="Times New Roman" w:cs="Times New Roman"/>
          <w:sz w:val="28"/>
          <w:szCs w:val="28"/>
        </w:rPr>
      </w:pPr>
    </w:p>
    <w:p w:rsidR="007D6986" w:rsidRPr="00C21AED" w:rsidRDefault="007D6986" w:rsidP="007D6986">
      <w:pPr>
        <w:pStyle w:val="ConsPlusNormal"/>
        <w:ind w:left="1134" w:firstLine="851"/>
        <w:jc w:val="center"/>
        <w:rPr>
          <w:rFonts w:ascii="Times New Roman" w:hAnsi="Times New Roman" w:cs="Times New Roman"/>
          <w:sz w:val="28"/>
          <w:szCs w:val="28"/>
        </w:rPr>
      </w:pPr>
      <w:r>
        <w:rPr>
          <w:rFonts w:ascii="Times New Roman" w:hAnsi="Times New Roman" w:cs="Times New Roman"/>
          <w:sz w:val="28"/>
          <w:szCs w:val="28"/>
        </w:rPr>
        <w:t>2</w:t>
      </w:r>
      <w:r w:rsidRPr="00C21AED">
        <w:rPr>
          <w:rFonts w:ascii="Times New Roman" w:hAnsi="Times New Roman" w:cs="Times New Roman"/>
          <w:sz w:val="28"/>
          <w:szCs w:val="28"/>
        </w:rPr>
        <w:t>. Ведение Перечня</w:t>
      </w:r>
    </w:p>
    <w:p w:rsidR="007D6986" w:rsidRDefault="007D6986" w:rsidP="007D6986">
      <w:pPr>
        <w:pStyle w:val="ConsPlusNormal"/>
        <w:ind w:left="1134" w:firstLine="851"/>
        <w:jc w:val="both"/>
        <w:outlineLvl w:val="0"/>
        <w:rPr>
          <w:rFonts w:ascii="Times New Roman" w:hAnsi="Times New Roman" w:cs="Times New Roman"/>
          <w:sz w:val="28"/>
          <w:szCs w:val="28"/>
        </w:rPr>
      </w:pPr>
    </w:p>
    <w:p w:rsidR="007D6986" w:rsidRDefault="007D6986" w:rsidP="007D6986">
      <w:pPr>
        <w:pStyle w:val="ConsPlusNormal"/>
        <w:ind w:left="1134"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2.1. Перечень определяет виды </w:t>
      </w:r>
      <w:r w:rsidRPr="008D713D">
        <w:rPr>
          <w:rFonts w:ascii="Times New Roman" w:hAnsi="Times New Roman" w:cs="Times New Roman"/>
          <w:sz w:val="28"/>
          <w:szCs w:val="26"/>
        </w:rPr>
        <w:t>муниципального контроля и орган</w:t>
      </w:r>
      <w:r>
        <w:rPr>
          <w:rFonts w:ascii="Times New Roman" w:hAnsi="Times New Roman" w:cs="Times New Roman"/>
          <w:sz w:val="28"/>
          <w:szCs w:val="26"/>
        </w:rPr>
        <w:t>ы</w:t>
      </w:r>
      <w:r w:rsidRPr="008D713D">
        <w:rPr>
          <w:rFonts w:ascii="Times New Roman" w:hAnsi="Times New Roman" w:cs="Times New Roman"/>
          <w:sz w:val="28"/>
          <w:szCs w:val="26"/>
        </w:rPr>
        <w:t xml:space="preserve"> местного самоуправления, уполномоченны</w:t>
      </w:r>
      <w:r>
        <w:rPr>
          <w:rFonts w:ascii="Times New Roman" w:hAnsi="Times New Roman" w:cs="Times New Roman"/>
          <w:sz w:val="28"/>
          <w:szCs w:val="26"/>
        </w:rPr>
        <w:t>е</w:t>
      </w:r>
      <w:r w:rsidRPr="008D713D">
        <w:rPr>
          <w:rFonts w:ascii="Times New Roman" w:hAnsi="Times New Roman" w:cs="Times New Roman"/>
          <w:sz w:val="28"/>
          <w:szCs w:val="26"/>
        </w:rPr>
        <w:t xml:space="preserve"> на их осуществление, </w:t>
      </w:r>
      <w:r>
        <w:rPr>
          <w:rFonts w:ascii="Times New Roman" w:hAnsi="Times New Roman" w:cs="Times New Roman"/>
          <w:sz w:val="28"/>
          <w:szCs w:val="26"/>
        </w:rPr>
        <w:t>в</w:t>
      </w:r>
      <w:r w:rsidRPr="008D713D">
        <w:rPr>
          <w:rFonts w:ascii="Times New Roman" w:hAnsi="Times New Roman" w:cs="Times New Roman"/>
          <w:sz w:val="28"/>
          <w:szCs w:val="26"/>
        </w:rPr>
        <w:t xml:space="preserve"> </w:t>
      </w:r>
      <w:r>
        <w:rPr>
          <w:rFonts w:ascii="Times New Roman" w:hAnsi="Times New Roman" w:cs="Times New Roman"/>
          <w:sz w:val="28"/>
          <w:szCs w:val="26"/>
        </w:rPr>
        <w:t xml:space="preserve">муниципальном образовании Бегуницкое сельское поселение Волосовского муниципального района Ленинградской области </w:t>
      </w:r>
      <w:r>
        <w:rPr>
          <w:rFonts w:ascii="Times New Roman" w:hAnsi="Times New Roman" w:cs="Times New Roman"/>
          <w:sz w:val="28"/>
          <w:szCs w:val="28"/>
        </w:rPr>
        <w:t xml:space="preserve"> </w:t>
      </w:r>
    </w:p>
    <w:p w:rsidR="007D6986" w:rsidRPr="00886653" w:rsidRDefault="007D6986" w:rsidP="007D6986">
      <w:pPr>
        <w:pStyle w:val="ConsPlusNormal"/>
        <w:ind w:left="1134" w:firstLine="851"/>
        <w:jc w:val="both"/>
        <w:outlineLvl w:val="0"/>
        <w:rPr>
          <w:rFonts w:ascii="Times New Roman" w:hAnsi="Times New Roman" w:cs="Times New Roman"/>
          <w:sz w:val="28"/>
          <w:szCs w:val="28"/>
        </w:rPr>
      </w:pPr>
      <w:r w:rsidRPr="00886653">
        <w:rPr>
          <w:rFonts w:ascii="Times New Roman" w:hAnsi="Times New Roman" w:cs="Times New Roman"/>
          <w:sz w:val="28"/>
          <w:szCs w:val="28"/>
        </w:rPr>
        <w:t xml:space="preserve">2.2. Ведение Перечня осуществляется на основании муниципального правового акта </w:t>
      </w:r>
      <w:r>
        <w:rPr>
          <w:rFonts w:ascii="Times New Roman" w:hAnsi="Times New Roman" w:cs="Times New Roman"/>
          <w:sz w:val="28"/>
          <w:szCs w:val="26"/>
        </w:rPr>
        <w:t>Администрации</w:t>
      </w:r>
      <w:r w:rsidRPr="00886653">
        <w:rPr>
          <w:rFonts w:ascii="Times New Roman" w:hAnsi="Times New Roman" w:cs="Times New Roman"/>
          <w:sz w:val="28"/>
          <w:szCs w:val="28"/>
        </w:rPr>
        <w:t xml:space="preserve">, устанавливающего порядок организации и осуществления муниципального контроля в соответствующей сфере деятельности, а также полномочия органа местного самоуправления </w:t>
      </w:r>
      <w:r>
        <w:rPr>
          <w:rFonts w:ascii="Times New Roman" w:hAnsi="Times New Roman" w:cs="Times New Roman"/>
          <w:sz w:val="28"/>
          <w:szCs w:val="26"/>
        </w:rPr>
        <w:t xml:space="preserve">муниципального образования Бегуницкое сельское поселение Волосовского муниципального района Ленинградской области </w:t>
      </w:r>
      <w:r>
        <w:rPr>
          <w:rFonts w:ascii="Times New Roman" w:hAnsi="Times New Roman" w:cs="Times New Roman"/>
          <w:sz w:val="28"/>
          <w:szCs w:val="28"/>
        </w:rPr>
        <w:t xml:space="preserve"> </w:t>
      </w:r>
      <w:r w:rsidRPr="00886653">
        <w:rPr>
          <w:rFonts w:ascii="Times New Roman" w:hAnsi="Times New Roman" w:cs="Times New Roman"/>
          <w:sz w:val="28"/>
          <w:szCs w:val="28"/>
        </w:rPr>
        <w:t xml:space="preserve">на его осуществление, по форме согласно приложению </w:t>
      </w:r>
      <w:r>
        <w:rPr>
          <w:rFonts w:ascii="Times New Roman" w:hAnsi="Times New Roman" w:cs="Times New Roman"/>
          <w:sz w:val="28"/>
          <w:szCs w:val="28"/>
        </w:rPr>
        <w:t>2</w:t>
      </w:r>
      <w:r w:rsidRPr="00886653">
        <w:rPr>
          <w:rFonts w:ascii="Times New Roman" w:hAnsi="Times New Roman" w:cs="Times New Roman"/>
          <w:sz w:val="28"/>
          <w:szCs w:val="28"/>
        </w:rPr>
        <w:t>.</w:t>
      </w:r>
    </w:p>
    <w:p w:rsidR="007D6986" w:rsidRPr="00886653" w:rsidRDefault="007D6986" w:rsidP="007D6986">
      <w:pPr>
        <w:ind w:left="1134" w:firstLine="851"/>
        <w:jc w:val="both"/>
        <w:rPr>
          <w:sz w:val="28"/>
          <w:szCs w:val="28"/>
        </w:rPr>
      </w:pPr>
      <w:r w:rsidRPr="00886653">
        <w:rPr>
          <w:sz w:val="28"/>
          <w:szCs w:val="28"/>
        </w:rPr>
        <w:t>2.3. В Перечень включается следующая информация:</w:t>
      </w:r>
    </w:p>
    <w:p w:rsidR="007D6986" w:rsidRPr="00886653" w:rsidRDefault="007D6986" w:rsidP="007D6986">
      <w:pPr>
        <w:ind w:left="1134" w:firstLine="851"/>
        <w:jc w:val="both"/>
        <w:rPr>
          <w:sz w:val="28"/>
          <w:szCs w:val="28"/>
        </w:rPr>
      </w:pPr>
      <w:r>
        <w:rPr>
          <w:sz w:val="28"/>
          <w:szCs w:val="28"/>
        </w:rPr>
        <w:lastRenderedPageBreak/>
        <w:t xml:space="preserve">- </w:t>
      </w:r>
      <w:r w:rsidRPr="00886653">
        <w:rPr>
          <w:sz w:val="28"/>
          <w:szCs w:val="28"/>
        </w:rPr>
        <w:t xml:space="preserve">наименование вида муниципального контроля, осуществляемого </w:t>
      </w:r>
      <w:r>
        <w:rPr>
          <w:sz w:val="28"/>
          <w:szCs w:val="26"/>
        </w:rPr>
        <w:t>в</w:t>
      </w:r>
      <w:r w:rsidRPr="008D713D">
        <w:rPr>
          <w:sz w:val="28"/>
          <w:szCs w:val="26"/>
        </w:rPr>
        <w:t xml:space="preserve"> </w:t>
      </w:r>
      <w:r>
        <w:rPr>
          <w:sz w:val="28"/>
          <w:szCs w:val="26"/>
        </w:rPr>
        <w:t>муниципальном образовании Бегуницкое сельское поселение Волосовского муниципального района Ленинградской области</w:t>
      </w:r>
      <w:proofErr w:type="gramStart"/>
      <w:r>
        <w:rPr>
          <w:sz w:val="28"/>
          <w:szCs w:val="26"/>
        </w:rPr>
        <w:t xml:space="preserve"> </w:t>
      </w:r>
      <w:r w:rsidRPr="00886653">
        <w:rPr>
          <w:sz w:val="28"/>
          <w:szCs w:val="28"/>
        </w:rPr>
        <w:t>;</w:t>
      </w:r>
      <w:proofErr w:type="gramEnd"/>
    </w:p>
    <w:p w:rsidR="007D6986" w:rsidRPr="00886653" w:rsidRDefault="007D6986" w:rsidP="007D6986">
      <w:pPr>
        <w:ind w:left="1134" w:firstLine="851"/>
        <w:jc w:val="both"/>
        <w:rPr>
          <w:sz w:val="28"/>
          <w:szCs w:val="28"/>
        </w:rPr>
      </w:pPr>
      <w:r>
        <w:rPr>
          <w:sz w:val="28"/>
          <w:szCs w:val="28"/>
        </w:rPr>
        <w:t xml:space="preserve">- </w:t>
      </w:r>
      <w:r w:rsidRPr="00886653">
        <w:rPr>
          <w:sz w:val="28"/>
          <w:szCs w:val="28"/>
        </w:rPr>
        <w:t xml:space="preserve">наименование органа местного самоуправления </w:t>
      </w:r>
      <w:r>
        <w:rPr>
          <w:sz w:val="28"/>
          <w:szCs w:val="26"/>
        </w:rPr>
        <w:t>муниципального образования Бегуницкое сельское поселение Волосовского муниципального района Ленинградской области</w:t>
      </w:r>
      <w:r w:rsidRPr="00886653">
        <w:rPr>
          <w:sz w:val="28"/>
          <w:szCs w:val="28"/>
        </w:rPr>
        <w:t>, уполномоченного на осуществление соответствующего вида муниципального контроля;</w:t>
      </w:r>
    </w:p>
    <w:p w:rsidR="007D6986" w:rsidRPr="00886653" w:rsidRDefault="007D6986" w:rsidP="007D6986">
      <w:pPr>
        <w:ind w:left="1134" w:firstLine="851"/>
        <w:jc w:val="both"/>
        <w:rPr>
          <w:sz w:val="28"/>
          <w:szCs w:val="28"/>
        </w:rPr>
      </w:pPr>
      <w:r>
        <w:rPr>
          <w:sz w:val="28"/>
          <w:szCs w:val="28"/>
        </w:rPr>
        <w:t xml:space="preserve">- </w:t>
      </w:r>
      <w:r w:rsidRPr="00886653">
        <w:rPr>
          <w:sz w:val="28"/>
          <w:szCs w:val="28"/>
        </w:rPr>
        <w:t xml:space="preserve">реквизиты нормативных правовых актов Российской Федерации, </w:t>
      </w:r>
      <w:r>
        <w:rPr>
          <w:sz w:val="28"/>
          <w:szCs w:val="28"/>
        </w:rPr>
        <w:t xml:space="preserve">Ленинградской </w:t>
      </w:r>
      <w:r w:rsidRPr="00886653">
        <w:rPr>
          <w:sz w:val="28"/>
          <w:szCs w:val="28"/>
        </w:rPr>
        <w:t xml:space="preserve"> области, муниципальных правовых актов </w:t>
      </w:r>
      <w:r>
        <w:rPr>
          <w:sz w:val="28"/>
          <w:szCs w:val="26"/>
        </w:rPr>
        <w:t>Администрации</w:t>
      </w:r>
      <w:r w:rsidRPr="00886653">
        <w:rPr>
          <w:sz w:val="28"/>
          <w:szCs w:val="28"/>
        </w:rPr>
        <w:t>, регулирующих соответствующий вид муниципального контроля.</w:t>
      </w:r>
    </w:p>
    <w:p w:rsidR="007D6986" w:rsidRPr="00886653" w:rsidRDefault="007D6986" w:rsidP="007D6986">
      <w:pPr>
        <w:ind w:left="1134" w:firstLine="851"/>
        <w:jc w:val="both"/>
        <w:rPr>
          <w:sz w:val="28"/>
          <w:szCs w:val="28"/>
        </w:rPr>
      </w:pPr>
      <w:r w:rsidRPr="00886653">
        <w:rPr>
          <w:sz w:val="28"/>
          <w:szCs w:val="28"/>
        </w:rPr>
        <w:t xml:space="preserve">2.4. Внесение изменений в Перечень осуществляется в </w:t>
      </w:r>
      <w:r w:rsidRPr="0066754C">
        <w:rPr>
          <w:sz w:val="28"/>
          <w:szCs w:val="28"/>
        </w:rPr>
        <w:t>течение 10</w:t>
      </w:r>
      <w:r w:rsidRPr="00886653">
        <w:rPr>
          <w:sz w:val="28"/>
          <w:szCs w:val="28"/>
        </w:rPr>
        <w:t xml:space="preserve"> дней со дня принятия (издания) муниципального правового акта </w:t>
      </w:r>
      <w:r>
        <w:rPr>
          <w:sz w:val="28"/>
          <w:szCs w:val="28"/>
        </w:rPr>
        <w:t>Администрации</w:t>
      </w:r>
      <w:r w:rsidRPr="00886653">
        <w:rPr>
          <w:sz w:val="28"/>
          <w:szCs w:val="28"/>
        </w:rPr>
        <w:t>, предусмотренного пунктом 2.2 Порядка, или внесения в него изменений.</w:t>
      </w:r>
    </w:p>
    <w:p w:rsidR="007D6986" w:rsidRDefault="007D6986" w:rsidP="007D6986">
      <w:pPr>
        <w:ind w:left="1134" w:firstLine="851"/>
        <w:jc w:val="both"/>
        <w:rPr>
          <w:sz w:val="28"/>
          <w:szCs w:val="28"/>
        </w:rPr>
        <w:sectPr w:rsidR="007D6986" w:rsidSect="0048526B">
          <w:pgSz w:w="11906" w:h="16838"/>
          <w:pgMar w:top="1134" w:right="849" w:bottom="1134" w:left="567" w:header="708" w:footer="708" w:gutter="0"/>
          <w:cols w:space="708"/>
          <w:docGrid w:linePitch="360"/>
        </w:sectPr>
      </w:pPr>
      <w:r w:rsidRPr="00886653">
        <w:rPr>
          <w:sz w:val="28"/>
          <w:szCs w:val="28"/>
        </w:rPr>
        <w:t xml:space="preserve">2.5. Перечень подлежит размещению на официальном сайте </w:t>
      </w:r>
      <w:r>
        <w:rPr>
          <w:sz w:val="28"/>
          <w:szCs w:val="26"/>
        </w:rPr>
        <w:t xml:space="preserve">Бегуницкого сельского поселения Волосовского муниципального района Ленинградской области </w:t>
      </w:r>
      <w:r w:rsidRPr="00366BCC">
        <w:rPr>
          <w:sz w:val="28"/>
          <w:szCs w:val="28"/>
        </w:rPr>
        <w:t>в сети Интернет.</w:t>
      </w:r>
    </w:p>
    <w:p w:rsidR="007D6986" w:rsidRPr="00EF067E" w:rsidRDefault="007D6986" w:rsidP="007D6986">
      <w:pPr>
        <w:ind w:left="1134" w:firstLine="851"/>
        <w:jc w:val="right"/>
        <w:rPr>
          <w:sz w:val="20"/>
          <w:szCs w:val="20"/>
        </w:rPr>
      </w:pPr>
      <w:r w:rsidRPr="00EF067E">
        <w:rPr>
          <w:sz w:val="20"/>
          <w:szCs w:val="20"/>
        </w:rPr>
        <w:lastRenderedPageBreak/>
        <w:t>ПРИЛОЖЕНИЕ</w:t>
      </w:r>
      <w:r>
        <w:rPr>
          <w:sz w:val="20"/>
          <w:szCs w:val="20"/>
        </w:rPr>
        <w:t xml:space="preserve"> 2</w:t>
      </w:r>
    </w:p>
    <w:p w:rsidR="007D6986" w:rsidRPr="00EF067E" w:rsidRDefault="007D6986" w:rsidP="007D6986">
      <w:pPr>
        <w:ind w:left="1134" w:firstLine="851"/>
        <w:jc w:val="right"/>
        <w:rPr>
          <w:sz w:val="20"/>
          <w:szCs w:val="20"/>
        </w:rPr>
      </w:pPr>
      <w:r w:rsidRPr="00EF067E">
        <w:rPr>
          <w:sz w:val="20"/>
          <w:szCs w:val="20"/>
        </w:rPr>
        <w:t>Утвержден</w:t>
      </w:r>
    </w:p>
    <w:p w:rsidR="007D6986" w:rsidRPr="00EF067E" w:rsidRDefault="007D6986" w:rsidP="007D6986">
      <w:pPr>
        <w:ind w:left="1134" w:firstLine="851"/>
        <w:jc w:val="right"/>
        <w:rPr>
          <w:sz w:val="20"/>
          <w:szCs w:val="20"/>
        </w:rPr>
      </w:pPr>
      <w:r w:rsidRPr="00EF067E">
        <w:rPr>
          <w:sz w:val="20"/>
          <w:szCs w:val="20"/>
        </w:rPr>
        <w:t>решением Совета депутатов</w:t>
      </w:r>
    </w:p>
    <w:p w:rsidR="007D6986" w:rsidRPr="00EF067E" w:rsidRDefault="007D6986" w:rsidP="007D6986">
      <w:pPr>
        <w:ind w:left="1134" w:firstLine="851"/>
        <w:jc w:val="right"/>
        <w:rPr>
          <w:sz w:val="20"/>
          <w:szCs w:val="20"/>
        </w:rPr>
      </w:pPr>
      <w:r w:rsidRPr="00EF067E">
        <w:rPr>
          <w:sz w:val="20"/>
          <w:szCs w:val="20"/>
        </w:rPr>
        <w:t>муниципального образования</w:t>
      </w:r>
      <w:r>
        <w:rPr>
          <w:sz w:val="20"/>
          <w:szCs w:val="20"/>
        </w:rPr>
        <w:t xml:space="preserve"> Бегуницкое сельское поселение </w:t>
      </w:r>
    </w:p>
    <w:p w:rsidR="007D6986" w:rsidRPr="00EF067E" w:rsidRDefault="007D6986" w:rsidP="007D6986">
      <w:pPr>
        <w:ind w:left="1134" w:firstLine="851"/>
        <w:jc w:val="right"/>
        <w:rPr>
          <w:sz w:val="20"/>
          <w:szCs w:val="20"/>
        </w:rPr>
      </w:pPr>
      <w:r w:rsidRPr="00EF067E">
        <w:rPr>
          <w:sz w:val="20"/>
          <w:szCs w:val="20"/>
        </w:rPr>
        <w:t>Волосовск</w:t>
      </w:r>
      <w:r>
        <w:rPr>
          <w:sz w:val="20"/>
          <w:szCs w:val="20"/>
        </w:rPr>
        <w:t>ого</w:t>
      </w:r>
      <w:r w:rsidRPr="00EF067E">
        <w:rPr>
          <w:sz w:val="20"/>
          <w:szCs w:val="20"/>
        </w:rPr>
        <w:t xml:space="preserve"> муниципальн</w:t>
      </w:r>
      <w:r>
        <w:rPr>
          <w:sz w:val="20"/>
          <w:szCs w:val="20"/>
        </w:rPr>
        <w:t>ого</w:t>
      </w:r>
      <w:r w:rsidRPr="00EF067E">
        <w:rPr>
          <w:sz w:val="20"/>
          <w:szCs w:val="20"/>
        </w:rPr>
        <w:t xml:space="preserve"> район</w:t>
      </w:r>
      <w:r>
        <w:rPr>
          <w:sz w:val="20"/>
          <w:szCs w:val="20"/>
        </w:rPr>
        <w:t xml:space="preserve">а </w:t>
      </w:r>
      <w:r w:rsidRPr="00EF067E">
        <w:rPr>
          <w:sz w:val="20"/>
          <w:szCs w:val="20"/>
        </w:rPr>
        <w:t xml:space="preserve"> Ленинградской области</w:t>
      </w:r>
    </w:p>
    <w:p w:rsidR="007D6986" w:rsidRPr="00EF067E" w:rsidRDefault="007D6986" w:rsidP="007D6986">
      <w:pPr>
        <w:ind w:left="1134" w:firstLine="851"/>
        <w:jc w:val="right"/>
        <w:rPr>
          <w:b/>
          <w:bCs/>
          <w:sz w:val="20"/>
          <w:szCs w:val="20"/>
        </w:rPr>
      </w:pPr>
      <w:r w:rsidRPr="00EF067E">
        <w:rPr>
          <w:sz w:val="20"/>
          <w:szCs w:val="20"/>
        </w:rPr>
        <w:t xml:space="preserve">от </w:t>
      </w:r>
      <w:r>
        <w:rPr>
          <w:sz w:val="20"/>
          <w:szCs w:val="20"/>
        </w:rPr>
        <w:t xml:space="preserve">11.12.2020 г.  </w:t>
      </w:r>
      <w:r w:rsidRPr="00EF067E">
        <w:rPr>
          <w:sz w:val="20"/>
          <w:szCs w:val="20"/>
        </w:rPr>
        <w:t>№</w:t>
      </w:r>
      <w:r>
        <w:rPr>
          <w:sz w:val="20"/>
          <w:szCs w:val="20"/>
        </w:rPr>
        <w:t xml:space="preserve"> 90</w:t>
      </w:r>
      <w:r w:rsidRPr="00EF067E">
        <w:rPr>
          <w:sz w:val="20"/>
          <w:szCs w:val="20"/>
        </w:rPr>
        <w:t xml:space="preserve"> </w:t>
      </w:r>
    </w:p>
    <w:p w:rsidR="007D6986" w:rsidRDefault="007D6986" w:rsidP="007D6986">
      <w:pPr>
        <w:pStyle w:val="ad"/>
        <w:ind w:left="1134" w:firstLine="851"/>
        <w:jc w:val="both"/>
        <w:rPr>
          <w:b/>
          <w:bCs/>
          <w:sz w:val="28"/>
        </w:rPr>
      </w:pPr>
    </w:p>
    <w:p w:rsidR="007D6986" w:rsidRPr="00EF067E" w:rsidRDefault="007D6986" w:rsidP="007D6986">
      <w:pPr>
        <w:jc w:val="center"/>
        <w:rPr>
          <w:b/>
          <w:sz w:val="28"/>
          <w:szCs w:val="28"/>
        </w:rPr>
      </w:pPr>
      <w:r w:rsidRPr="00EF067E">
        <w:rPr>
          <w:b/>
          <w:sz w:val="28"/>
          <w:szCs w:val="28"/>
        </w:rPr>
        <w:t>Перечень</w:t>
      </w:r>
    </w:p>
    <w:p w:rsidR="007D6986" w:rsidRDefault="007D6986" w:rsidP="007D6986">
      <w:pPr>
        <w:jc w:val="center"/>
        <w:rPr>
          <w:b/>
          <w:sz w:val="28"/>
          <w:szCs w:val="28"/>
        </w:rPr>
      </w:pPr>
      <w:r w:rsidRPr="00EF067E">
        <w:rPr>
          <w:b/>
          <w:sz w:val="28"/>
          <w:szCs w:val="28"/>
        </w:rPr>
        <w:t>видов муниципального контроля и органов местного самоуправления, уполномоченных на их осуществление</w:t>
      </w:r>
      <w:r>
        <w:rPr>
          <w:b/>
          <w:sz w:val="28"/>
          <w:szCs w:val="28"/>
        </w:rPr>
        <w:t xml:space="preserve"> </w:t>
      </w:r>
    </w:p>
    <w:p w:rsidR="007D6986" w:rsidRPr="00B00EE0" w:rsidRDefault="007D6986" w:rsidP="007D6986">
      <w:pPr>
        <w:jc w:val="right"/>
        <w:rPr>
          <w:b/>
        </w:rPr>
      </w:pPr>
      <w:r>
        <w:rPr>
          <w:b/>
          <w:sz w:val="28"/>
          <w:szCs w:val="28"/>
        </w:rPr>
        <w:t>(форма)</w:t>
      </w:r>
    </w:p>
    <w:tbl>
      <w:tblPr>
        <w:tblW w:w="100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35"/>
        <w:gridCol w:w="2565"/>
        <w:gridCol w:w="3969"/>
      </w:tblGrid>
      <w:tr w:rsidR="007D6986" w:rsidRPr="00886653" w:rsidTr="0048526B">
        <w:tc>
          <w:tcPr>
            <w:tcW w:w="720" w:type="dxa"/>
          </w:tcPr>
          <w:p w:rsidR="007D6986" w:rsidRDefault="007D6986" w:rsidP="0048526B">
            <w:r>
              <w:t>№</w:t>
            </w:r>
          </w:p>
          <w:p w:rsidR="007D6986" w:rsidRPr="00682C98" w:rsidRDefault="007D6986" w:rsidP="0048526B">
            <w:r>
              <w:t>п/п</w:t>
            </w:r>
          </w:p>
        </w:tc>
        <w:tc>
          <w:tcPr>
            <w:tcW w:w="2835" w:type="dxa"/>
          </w:tcPr>
          <w:p w:rsidR="007D6986" w:rsidRPr="00366BCC" w:rsidRDefault="007D6986" w:rsidP="0048526B">
            <w:pPr>
              <w:autoSpaceDE w:val="0"/>
              <w:autoSpaceDN w:val="0"/>
              <w:adjustRightInd w:val="0"/>
              <w:jc w:val="center"/>
            </w:pPr>
            <w:r w:rsidRPr="00366BCC">
              <w:rPr>
                <w:lang w:eastAsia="en-US"/>
              </w:rPr>
              <w:t xml:space="preserve">Наименование вида муниципального контроля, осуществляемого </w:t>
            </w:r>
            <w:r w:rsidRPr="00366BCC">
              <w:t xml:space="preserve">в муниципальном образовании </w:t>
            </w:r>
            <w:r w:rsidRPr="00024A65">
              <w:t>Бегуницкое сельское поселение Волосовского муниципального района Ленинградской области</w:t>
            </w:r>
            <w:r>
              <w:rPr>
                <w:sz w:val="28"/>
                <w:szCs w:val="26"/>
              </w:rPr>
              <w:t xml:space="preserve"> </w:t>
            </w:r>
            <w:r>
              <w:rPr>
                <w:sz w:val="28"/>
                <w:szCs w:val="28"/>
              </w:rPr>
              <w:t xml:space="preserve"> </w:t>
            </w:r>
          </w:p>
        </w:tc>
        <w:tc>
          <w:tcPr>
            <w:tcW w:w="2565" w:type="dxa"/>
          </w:tcPr>
          <w:p w:rsidR="007D6986" w:rsidRPr="00366BCC" w:rsidRDefault="007D6986" w:rsidP="0048526B">
            <w:pPr>
              <w:autoSpaceDE w:val="0"/>
              <w:autoSpaceDN w:val="0"/>
              <w:adjustRightInd w:val="0"/>
              <w:ind w:firstLine="67"/>
              <w:jc w:val="center"/>
            </w:pPr>
            <w:r w:rsidRPr="00366BCC">
              <w:rPr>
                <w:lang w:eastAsia="en-US"/>
              </w:rPr>
              <w:t>Наименование органа</w:t>
            </w:r>
            <w:r w:rsidRPr="00366BCC">
              <w:t xml:space="preserve"> местного самоуправления</w:t>
            </w:r>
            <w:r>
              <w:t xml:space="preserve"> </w:t>
            </w:r>
            <w:r w:rsidRPr="00E65724">
              <w:t xml:space="preserve">муниципального образования </w:t>
            </w:r>
            <w:r w:rsidRPr="00024A65">
              <w:t>Бегуницкое сельское поселение Волосовского муниципального района Ленинградской области</w:t>
            </w:r>
            <w:r w:rsidRPr="00366BCC">
              <w:t xml:space="preserve">, уполномоченного на осуществление соответствующего вида муниципального контроля </w:t>
            </w:r>
          </w:p>
        </w:tc>
        <w:tc>
          <w:tcPr>
            <w:tcW w:w="3969" w:type="dxa"/>
          </w:tcPr>
          <w:p w:rsidR="007D6986" w:rsidRPr="00366BCC" w:rsidRDefault="007D6986" w:rsidP="0048526B">
            <w:pPr>
              <w:autoSpaceDE w:val="0"/>
              <w:autoSpaceDN w:val="0"/>
              <w:adjustRightInd w:val="0"/>
              <w:jc w:val="center"/>
            </w:pPr>
            <w:r w:rsidRPr="00366BCC">
              <w:t>Реквизиты нормативных правовых актов Российской Федерации, Ленинградской области, муниципальных правовых актов Администрации, регулирующих соответствующий вид муниципального контроля</w:t>
            </w:r>
          </w:p>
        </w:tc>
      </w:tr>
      <w:tr w:rsidR="007D6986" w:rsidRPr="00886653" w:rsidTr="0048526B">
        <w:tc>
          <w:tcPr>
            <w:tcW w:w="720" w:type="dxa"/>
          </w:tcPr>
          <w:p w:rsidR="007D6986" w:rsidRPr="00886653" w:rsidRDefault="007D6986" w:rsidP="0048526B">
            <w:pPr>
              <w:autoSpaceDE w:val="0"/>
              <w:autoSpaceDN w:val="0"/>
              <w:adjustRightInd w:val="0"/>
            </w:pPr>
            <w:r>
              <w:t>1</w:t>
            </w:r>
          </w:p>
        </w:tc>
        <w:tc>
          <w:tcPr>
            <w:tcW w:w="2835" w:type="dxa"/>
          </w:tcPr>
          <w:p w:rsidR="007D6986" w:rsidRPr="00886653" w:rsidRDefault="007D6986" w:rsidP="0048526B">
            <w:pPr>
              <w:autoSpaceDE w:val="0"/>
              <w:autoSpaceDN w:val="0"/>
              <w:adjustRightInd w:val="0"/>
            </w:pPr>
            <w:r>
              <w:t>2</w:t>
            </w:r>
          </w:p>
        </w:tc>
        <w:tc>
          <w:tcPr>
            <w:tcW w:w="2565" w:type="dxa"/>
          </w:tcPr>
          <w:p w:rsidR="007D6986" w:rsidRPr="00886653" w:rsidRDefault="007D6986" w:rsidP="0048526B">
            <w:pPr>
              <w:autoSpaceDE w:val="0"/>
              <w:autoSpaceDN w:val="0"/>
              <w:adjustRightInd w:val="0"/>
            </w:pPr>
            <w:r>
              <w:t>3</w:t>
            </w:r>
          </w:p>
        </w:tc>
        <w:tc>
          <w:tcPr>
            <w:tcW w:w="3969" w:type="dxa"/>
          </w:tcPr>
          <w:p w:rsidR="007D6986" w:rsidRPr="00886653" w:rsidRDefault="007D6986" w:rsidP="0048526B">
            <w:pPr>
              <w:autoSpaceDE w:val="0"/>
              <w:autoSpaceDN w:val="0"/>
              <w:adjustRightInd w:val="0"/>
            </w:pPr>
            <w:r>
              <w:t>4</w:t>
            </w:r>
          </w:p>
        </w:tc>
      </w:tr>
      <w:tr w:rsidR="007D6986" w:rsidRPr="00886653" w:rsidTr="0048526B">
        <w:tc>
          <w:tcPr>
            <w:tcW w:w="720" w:type="dxa"/>
          </w:tcPr>
          <w:p w:rsidR="007D6986" w:rsidRPr="00886653" w:rsidRDefault="007D6986" w:rsidP="0048526B">
            <w:pPr>
              <w:autoSpaceDE w:val="0"/>
              <w:autoSpaceDN w:val="0"/>
              <w:adjustRightInd w:val="0"/>
            </w:pPr>
            <w:r>
              <w:t>1</w:t>
            </w:r>
          </w:p>
        </w:tc>
        <w:tc>
          <w:tcPr>
            <w:tcW w:w="2835" w:type="dxa"/>
          </w:tcPr>
          <w:p w:rsidR="007D6986" w:rsidRPr="00AD3E38" w:rsidRDefault="007D6986" w:rsidP="0048526B">
            <w:pPr>
              <w:tabs>
                <w:tab w:val="left" w:pos="199"/>
              </w:tabs>
              <w:autoSpaceDE w:val="0"/>
              <w:autoSpaceDN w:val="0"/>
              <w:adjustRightInd w:val="0"/>
              <w:ind w:left="318" w:hanging="142"/>
              <w:jc w:val="center"/>
            </w:pPr>
            <w:r w:rsidRPr="00AD3E38">
              <w:t>Муниципальный жилищный контроль</w:t>
            </w:r>
          </w:p>
        </w:tc>
        <w:tc>
          <w:tcPr>
            <w:tcW w:w="2565" w:type="dxa"/>
          </w:tcPr>
          <w:p w:rsidR="007D6986" w:rsidRPr="00AD3E38" w:rsidRDefault="007D6986" w:rsidP="0048526B">
            <w:pPr>
              <w:autoSpaceDE w:val="0"/>
              <w:autoSpaceDN w:val="0"/>
              <w:adjustRightInd w:val="0"/>
              <w:ind w:firstLine="34"/>
              <w:jc w:val="center"/>
            </w:pPr>
            <w:r w:rsidRPr="00AD3E38">
              <w:t>Администрация  Бегуницкого сельского поселения</w:t>
            </w:r>
          </w:p>
        </w:tc>
        <w:tc>
          <w:tcPr>
            <w:tcW w:w="3969" w:type="dxa"/>
          </w:tcPr>
          <w:p w:rsidR="007D6986" w:rsidRPr="00AD3E38" w:rsidRDefault="007D6986" w:rsidP="0048526B">
            <w:r w:rsidRPr="00AD3E38">
              <w:t>Постановление главы администрации от 24.10.2014 года № 211 «Об утверждении административного регламента по исполнению муниципальной функции «Осуществление муниципального жилищного контроля на территории Бегуницкого сельского поселения Волосовского муниципального района Ленинградской области»</w:t>
            </w:r>
          </w:p>
        </w:tc>
      </w:tr>
      <w:tr w:rsidR="007D6986" w:rsidRPr="00886653" w:rsidTr="0048526B">
        <w:tc>
          <w:tcPr>
            <w:tcW w:w="720" w:type="dxa"/>
          </w:tcPr>
          <w:p w:rsidR="007D6986" w:rsidRPr="00886653" w:rsidRDefault="007D6986" w:rsidP="0048526B">
            <w:pPr>
              <w:autoSpaceDE w:val="0"/>
              <w:autoSpaceDN w:val="0"/>
              <w:adjustRightInd w:val="0"/>
            </w:pPr>
            <w:r>
              <w:t>2</w:t>
            </w:r>
          </w:p>
        </w:tc>
        <w:tc>
          <w:tcPr>
            <w:tcW w:w="2835" w:type="dxa"/>
          </w:tcPr>
          <w:p w:rsidR="007D6986" w:rsidRPr="00AD3E38" w:rsidRDefault="007D6986" w:rsidP="0048526B">
            <w:pPr>
              <w:autoSpaceDE w:val="0"/>
              <w:autoSpaceDN w:val="0"/>
              <w:adjustRightInd w:val="0"/>
              <w:ind w:left="34" w:firstLine="142"/>
              <w:jc w:val="center"/>
            </w:pPr>
            <w:r>
              <w:t>Муниципальный</w:t>
            </w:r>
            <w:r w:rsidRPr="003E13AF">
              <w:t xml:space="preserve"> </w:t>
            </w:r>
            <w:proofErr w:type="gramStart"/>
            <w:r w:rsidRPr="003E13AF">
              <w:t>контрол</w:t>
            </w:r>
            <w:r>
              <w:t>ь</w:t>
            </w:r>
            <w:r w:rsidRPr="003E13AF">
              <w:t xml:space="preserve"> за</w:t>
            </w:r>
            <w:proofErr w:type="gramEnd"/>
            <w:r w:rsidRPr="003E13AF">
              <w:t xml:space="preserve"> сохранностью автомобильных дорог местного значения</w:t>
            </w:r>
          </w:p>
        </w:tc>
        <w:tc>
          <w:tcPr>
            <w:tcW w:w="2565" w:type="dxa"/>
          </w:tcPr>
          <w:p w:rsidR="007D6986" w:rsidRPr="00AD3E38" w:rsidRDefault="007D6986" w:rsidP="0048526B">
            <w:pPr>
              <w:autoSpaceDE w:val="0"/>
              <w:autoSpaceDN w:val="0"/>
              <w:adjustRightInd w:val="0"/>
              <w:jc w:val="center"/>
            </w:pPr>
            <w:r w:rsidRPr="00AD3E38">
              <w:t>Администрация  Бегуницкого сельского поселения</w:t>
            </w:r>
          </w:p>
        </w:tc>
        <w:tc>
          <w:tcPr>
            <w:tcW w:w="3969" w:type="dxa"/>
          </w:tcPr>
          <w:p w:rsidR="007D6986" w:rsidRPr="00B00EE0" w:rsidRDefault="007D6986" w:rsidP="0048526B">
            <w:pPr>
              <w:autoSpaceDE w:val="0"/>
              <w:autoSpaceDN w:val="0"/>
              <w:adjustRightInd w:val="0"/>
            </w:pPr>
            <w:r w:rsidRPr="00B00EE0">
              <w:t>Постановление главы администрации</w:t>
            </w:r>
            <w:r>
              <w:t xml:space="preserve">  </w:t>
            </w:r>
            <w:r w:rsidRPr="00B00EE0">
              <w:t xml:space="preserve">от 05.11.2020 </w:t>
            </w:r>
            <w:r w:rsidRPr="00B00EE0">
              <w:rPr>
                <w:rFonts w:ascii="Times New Roman CYR" w:hAnsi="Times New Roman CYR" w:cs="Times New Roman CYR"/>
              </w:rPr>
              <w:t>г.                                                          № 254</w:t>
            </w:r>
            <w:r>
              <w:t xml:space="preserve"> «</w:t>
            </w:r>
            <w:r w:rsidRPr="00B00EE0">
              <w:rPr>
                <w:rFonts w:ascii="Times New Roman CYR" w:hAnsi="Times New Roman CYR" w:cs="Times New Roman CYR"/>
                <w:highlight w:val="white"/>
              </w:rPr>
              <w:t xml:space="preserve">Об утверждении административного регламента осуществления муниципального </w:t>
            </w:r>
            <w:proofErr w:type="gramStart"/>
            <w:r w:rsidRPr="00B00EE0">
              <w:rPr>
                <w:rFonts w:ascii="Times New Roman CYR" w:hAnsi="Times New Roman CYR" w:cs="Times New Roman CYR"/>
                <w:highlight w:val="white"/>
              </w:rPr>
              <w:t>контроля за</w:t>
            </w:r>
            <w:proofErr w:type="gramEnd"/>
            <w:r w:rsidRPr="00B00EE0">
              <w:rPr>
                <w:rFonts w:ascii="Times New Roman CYR" w:hAnsi="Times New Roman CYR" w:cs="Times New Roman CYR"/>
                <w:highlight w:val="white"/>
              </w:rPr>
              <w:t xml:space="preserve">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w:t>
            </w:r>
          </w:p>
        </w:tc>
      </w:tr>
      <w:tr w:rsidR="007D6986" w:rsidRPr="00886653" w:rsidTr="0048526B">
        <w:tc>
          <w:tcPr>
            <w:tcW w:w="720" w:type="dxa"/>
          </w:tcPr>
          <w:p w:rsidR="007D6986" w:rsidRDefault="007D6986" w:rsidP="0048526B">
            <w:pPr>
              <w:autoSpaceDE w:val="0"/>
              <w:autoSpaceDN w:val="0"/>
              <w:adjustRightInd w:val="0"/>
            </w:pPr>
            <w:r>
              <w:t>3</w:t>
            </w:r>
          </w:p>
        </w:tc>
        <w:tc>
          <w:tcPr>
            <w:tcW w:w="2835" w:type="dxa"/>
          </w:tcPr>
          <w:p w:rsidR="007D6986" w:rsidRPr="00AD3E38" w:rsidRDefault="007D6986" w:rsidP="0048526B">
            <w:pPr>
              <w:autoSpaceDE w:val="0"/>
              <w:autoSpaceDN w:val="0"/>
              <w:adjustRightInd w:val="0"/>
              <w:ind w:left="34" w:firstLine="142"/>
              <w:jc w:val="center"/>
            </w:pPr>
            <w:r>
              <w:rPr>
                <w:rFonts w:ascii="Times New Roman CYR" w:hAnsi="Times New Roman CYR" w:cs="Times New Roman CYR"/>
              </w:rPr>
              <w:t>Муниципальный</w:t>
            </w:r>
            <w:r w:rsidRPr="003E13AF">
              <w:rPr>
                <w:rFonts w:ascii="Times New Roman CYR" w:hAnsi="Times New Roman CYR" w:cs="Times New Roman CYR"/>
              </w:rPr>
              <w:t xml:space="preserve"> контрол</w:t>
            </w:r>
            <w:r>
              <w:rPr>
                <w:rFonts w:ascii="Times New Roman CYR" w:hAnsi="Times New Roman CYR" w:cs="Times New Roman CYR"/>
              </w:rPr>
              <w:t>ь</w:t>
            </w:r>
            <w:r w:rsidRPr="003E13AF">
              <w:rPr>
                <w:rFonts w:ascii="Times New Roman CYR" w:hAnsi="Times New Roman CYR" w:cs="Times New Roman CYR"/>
              </w:rPr>
              <w:t xml:space="preserve"> в области торговой деятельности</w:t>
            </w:r>
          </w:p>
        </w:tc>
        <w:tc>
          <w:tcPr>
            <w:tcW w:w="2565" w:type="dxa"/>
          </w:tcPr>
          <w:p w:rsidR="007D6986" w:rsidRPr="00AD3E38" w:rsidRDefault="007D6986" w:rsidP="0048526B">
            <w:pPr>
              <w:autoSpaceDE w:val="0"/>
              <w:autoSpaceDN w:val="0"/>
              <w:adjustRightInd w:val="0"/>
              <w:jc w:val="center"/>
            </w:pPr>
            <w:r w:rsidRPr="00AD3E38">
              <w:t>Администрация  Бегуницкого сельского поселения</w:t>
            </w:r>
          </w:p>
        </w:tc>
        <w:tc>
          <w:tcPr>
            <w:tcW w:w="3969" w:type="dxa"/>
          </w:tcPr>
          <w:p w:rsidR="007D6986" w:rsidRPr="00015FE2" w:rsidRDefault="007D6986" w:rsidP="0048526B">
            <w:pPr>
              <w:shd w:val="clear" w:color="auto" w:fill="FFFFFF"/>
            </w:pPr>
            <w:r w:rsidRPr="00015FE2">
              <w:t xml:space="preserve">Постановление </w:t>
            </w:r>
            <w:r>
              <w:t>о</w:t>
            </w:r>
            <w:r w:rsidRPr="00015FE2">
              <w:t xml:space="preserve">т </w:t>
            </w:r>
            <w:r>
              <w:t>3.12.2020 г.</w:t>
            </w:r>
            <w:r w:rsidRPr="00015FE2">
              <w:t xml:space="preserve"> № </w:t>
            </w:r>
            <w:r>
              <w:t>268 «</w:t>
            </w:r>
            <w:r>
              <w:rPr>
                <w:bCs/>
              </w:rPr>
              <w:t>Об утверждении а</w:t>
            </w:r>
            <w:r w:rsidRPr="00015FE2">
              <w:rPr>
                <w:bCs/>
              </w:rPr>
              <w:t>дминистративного регламента</w:t>
            </w:r>
          </w:p>
          <w:p w:rsidR="007D6986" w:rsidRPr="00015FE2" w:rsidRDefault="007D6986" w:rsidP="0048526B">
            <w:pPr>
              <w:autoSpaceDE w:val="0"/>
              <w:autoSpaceDN w:val="0"/>
              <w:adjustRightInd w:val="0"/>
              <w:ind w:right="-99"/>
              <w:rPr>
                <w:bCs/>
              </w:rPr>
            </w:pPr>
            <w:r w:rsidRPr="00015FE2">
              <w:rPr>
                <w:bCs/>
              </w:rPr>
              <w:t xml:space="preserve">осуществления администрацией </w:t>
            </w:r>
          </w:p>
          <w:p w:rsidR="007D6986" w:rsidRPr="00015FE2" w:rsidRDefault="007D6986" w:rsidP="0048526B">
            <w:pPr>
              <w:autoSpaceDE w:val="0"/>
              <w:autoSpaceDN w:val="0"/>
              <w:adjustRightInd w:val="0"/>
              <w:ind w:right="-99"/>
              <w:rPr>
                <w:bCs/>
              </w:rPr>
            </w:pPr>
            <w:r w:rsidRPr="00015FE2">
              <w:rPr>
                <w:bCs/>
              </w:rPr>
              <w:lastRenderedPageBreak/>
              <w:t xml:space="preserve">Бегуницкого сельского поселения муниципального контроля </w:t>
            </w:r>
          </w:p>
          <w:p w:rsidR="007D6986" w:rsidRPr="00015FE2" w:rsidRDefault="007D6986" w:rsidP="0048526B">
            <w:pPr>
              <w:autoSpaceDE w:val="0"/>
              <w:autoSpaceDN w:val="0"/>
              <w:adjustRightInd w:val="0"/>
            </w:pPr>
            <w:r w:rsidRPr="00015FE2">
              <w:rPr>
                <w:bCs/>
              </w:rPr>
              <w:t>в области торговой деятельности</w:t>
            </w:r>
            <w:r>
              <w:t>»</w:t>
            </w:r>
            <w:r w:rsidRPr="00015FE2">
              <w:t xml:space="preserve">                                                                                   </w:t>
            </w:r>
            <w:r>
              <w:t xml:space="preserve">                        </w:t>
            </w:r>
          </w:p>
        </w:tc>
      </w:tr>
    </w:tbl>
    <w:p w:rsidR="007D6986" w:rsidRDefault="007D6986" w:rsidP="007D6986">
      <w:pPr>
        <w:pStyle w:val="ConsPlusNonformat"/>
        <w:widowControl/>
        <w:ind w:left="360"/>
        <w:rPr>
          <w:rFonts w:ascii="Times New Roman" w:hAnsi="Times New Roman" w:cs="Times New Roman"/>
          <w:sz w:val="28"/>
          <w:szCs w:val="28"/>
        </w:rPr>
      </w:pPr>
    </w:p>
    <w:p w:rsidR="007D6986" w:rsidRDefault="007D6986" w:rsidP="007D6986">
      <w:pPr>
        <w:pStyle w:val="ConsPlusNonformat"/>
        <w:widowControl/>
        <w:ind w:left="360"/>
        <w:rPr>
          <w:rFonts w:ascii="Times New Roman" w:hAnsi="Times New Roman" w:cs="Times New Roman"/>
          <w:sz w:val="28"/>
          <w:szCs w:val="28"/>
        </w:rPr>
      </w:pPr>
    </w:p>
    <w:p w:rsidR="007D6986" w:rsidRDefault="007D6986" w:rsidP="007D6986">
      <w:pPr>
        <w:pStyle w:val="ConsPlusNonformat"/>
        <w:widowControl/>
        <w:ind w:left="360"/>
        <w:rPr>
          <w:rFonts w:ascii="Times New Roman" w:hAnsi="Times New Roman" w:cs="Times New Roman"/>
          <w:sz w:val="28"/>
          <w:szCs w:val="28"/>
        </w:rPr>
      </w:pPr>
    </w:p>
    <w:p w:rsidR="007D6986" w:rsidRDefault="007D6986"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48526B" w:rsidRDefault="0048526B"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A32539" w:rsidRDefault="00A32539" w:rsidP="007D6986">
      <w:pPr>
        <w:pStyle w:val="ConsPlusNonformat"/>
        <w:widowControl/>
        <w:ind w:left="360"/>
        <w:rPr>
          <w:rFonts w:ascii="Times New Roman" w:hAnsi="Times New Roman" w:cs="Times New Roman"/>
          <w:sz w:val="28"/>
          <w:szCs w:val="28"/>
        </w:rPr>
      </w:pPr>
    </w:p>
    <w:p w:rsidR="0048526B" w:rsidRPr="003F27F3" w:rsidRDefault="0048526B" w:rsidP="0048526B">
      <w:pPr>
        <w:jc w:val="center"/>
        <w:rPr>
          <w:b/>
          <w:sz w:val="27"/>
          <w:szCs w:val="27"/>
        </w:rPr>
      </w:pPr>
      <w:r w:rsidRPr="003F27F3">
        <w:rPr>
          <w:b/>
          <w:sz w:val="27"/>
          <w:szCs w:val="27"/>
        </w:rPr>
        <w:t>МУНИЦИПАЛЬНОЕ ОБРАЗОВАНИЕ</w:t>
      </w:r>
    </w:p>
    <w:p w:rsidR="0048526B" w:rsidRPr="003F27F3" w:rsidRDefault="0048526B" w:rsidP="0048526B">
      <w:pPr>
        <w:jc w:val="center"/>
        <w:rPr>
          <w:b/>
          <w:sz w:val="27"/>
          <w:szCs w:val="27"/>
        </w:rPr>
      </w:pPr>
      <w:r w:rsidRPr="003F27F3">
        <w:rPr>
          <w:b/>
          <w:sz w:val="27"/>
          <w:szCs w:val="27"/>
        </w:rPr>
        <w:t>БЕГУНИЦКОЕ СЕЛЬСКОЕ ПОСЕЛЕНИЕ</w:t>
      </w:r>
      <w:r w:rsidRPr="003F27F3">
        <w:rPr>
          <w:b/>
          <w:sz w:val="27"/>
          <w:szCs w:val="27"/>
        </w:rPr>
        <w:br/>
        <w:t>ВОЛОСОВСКОГО МУНИЦИПАЛЬНОГО РАЙОНА</w:t>
      </w:r>
      <w:r w:rsidRPr="003F27F3">
        <w:rPr>
          <w:b/>
          <w:sz w:val="27"/>
          <w:szCs w:val="27"/>
        </w:rPr>
        <w:br/>
        <w:t>ЛЕНИНГРАДСКОЙ ОБЛАСТИ</w:t>
      </w:r>
    </w:p>
    <w:p w:rsidR="0048526B" w:rsidRPr="003F27F3" w:rsidRDefault="0048526B" w:rsidP="0048526B">
      <w:pPr>
        <w:jc w:val="center"/>
        <w:rPr>
          <w:b/>
          <w:sz w:val="27"/>
          <w:szCs w:val="27"/>
        </w:rPr>
      </w:pPr>
    </w:p>
    <w:p w:rsidR="0048526B" w:rsidRPr="003F27F3" w:rsidRDefault="0048526B" w:rsidP="0048526B">
      <w:pPr>
        <w:jc w:val="center"/>
        <w:rPr>
          <w:b/>
          <w:sz w:val="27"/>
          <w:szCs w:val="27"/>
        </w:rPr>
      </w:pPr>
      <w:r w:rsidRPr="003F27F3">
        <w:rPr>
          <w:b/>
          <w:sz w:val="27"/>
          <w:szCs w:val="27"/>
        </w:rPr>
        <w:t xml:space="preserve">СОВЕТ ДЕПУТАТОВ </w:t>
      </w:r>
      <w:r w:rsidRPr="003F27F3">
        <w:rPr>
          <w:b/>
          <w:sz w:val="27"/>
          <w:szCs w:val="27"/>
        </w:rPr>
        <w:br/>
        <w:t>БЕГУНИЦКОГО СЕЛЬСКОГО ПОСЕЛЕНИЯ</w:t>
      </w:r>
    </w:p>
    <w:p w:rsidR="0048526B" w:rsidRPr="003F27F3" w:rsidRDefault="0048526B" w:rsidP="0048526B">
      <w:pPr>
        <w:jc w:val="center"/>
        <w:rPr>
          <w:b/>
          <w:sz w:val="27"/>
          <w:szCs w:val="27"/>
        </w:rPr>
      </w:pPr>
    </w:p>
    <w:p w:rsidR="0048526B" w:rsidRPr="003F27F3" w:rsidRDefault="0048526B" w:rsidP="0048526B">
      <w:pPr>
        <w:jc w:val="center"/>
        <w:rPr>
          <w:b/>
          <w:sz w:val="27"/>
          <w:szCs w:val="27"/>
        </w:rPr>
      </w:pPr>
      <w:r w:rsidRPr="003F27F3">
        <w:rPr>
          <w:b/>
          <w:sz w:val="27"/>
          <w:szCs w:val="27"/>
        </w:rPr>
        <w:t>РЕШЕНИЕ</w:t>
      </w:r>
    </w:p>
    <w:p w:rsidR="0048526B" w:rsidRPr="003F27F3" w:rsidRDefault="0048526B" w:rsidP="0048526B">
      <w:pPr>
        <w:jc w:val="center"/>
        <w:rPr>
          <w:color w:val="000000"/>
          <w:sz w:val="27"/>
          <w:szCs w:val="27"/>
        </w:rPr>
      </w:pPr>
      <w:r w:rsidRPr="003F27F3">
        <w:rPr>
          <w:color w:val="000000"/>
          <w:sz w:val="27"/>
          <w:szCs w:val="27"/>
        </w:rPr>
        <w:t>(</w:t>
      </w:r>
      <w:r>
        <w:rPr>
          <w:color w:val="000000"/>
          <w:sz w:val="27"/>
          <w:szCs w:val="27"/>
        </w:rPr>
        <w:t xml:space="preserve">семнадцатое заседание </w:t>
      </w:r>
      <w:r w:rsidRPr="003F27F3">
        <w:rPr>
          <w:color w:val="000000"/>
          <w:sz w:val="27"/>
          <w:szCs w:val="27"/>
        </w:rPr>
        <w:t>первого созыва)</w:t>
      </w:r>
    </w:p>
    <w:p w:rsidR="0048526B" w:rsidRPr="003F27F3" w:rsidRDefault="0048526B" w:rsidP="0048526B">
      <w:pPr>
        <w:widowControl w:val="0"/>
        <w:jc w:val="center"/>
        <w:rPr>
          <w:b/>
          <w:color w:val="000000"/>
          <w:sz w:val="27"/>
          <w:szCs w:val="27"/>
        </w:rPr>
      </w:pPr>
    </w:p>
    <w:p w:rsidR="0048526B" w:rsidRPr="003F27F3" w:rsidRDefault="0048526B" w:rsidP="0048526B">
      <w:pPr>
        <w:widowControl w:val="0"/>
        <w:rPr>
          <w:color w:val="000000"/>
          <w:sz w:val="27"/>
          <w:szCs w:val="27"/>
        </w:rPr>
      </w:pPr>
      <w:r w:rsidRPr="003F27F3">
        <w:rPr>
          <w:color w:val="000000"/>
          <w:sz w:val="27"/>
          <w:szCs w:val="27"/>
        </w:rPr>
        <w:t xml:space="preserve">От </w:t>
      </w:r>
      <w:r>
        <w:rPr>
          <w:color w:val="000000"/>
          <w:sz w:val="27"/>
          <w:szCs w:val="27"/>
        </w:rPr>
        <w:t>11.12.2020 г.</w:t>
      </w:r>
      <w:r w:rsidRPr="003F27F3">
        <w:rPr>
          <w:color w:val="000000"/>
          <w:sz w:val="27"/>
          <w:szCs w:val="27"/>
        </w:rPr>
        <w:t xml:space="preserve">       №</w:t>
      </w:r>
      <w:r>
        <w:rPr>
          <w:color w:val="000000"/>
          <w:sz w:val="27"/>
          <w:szCs w:val="27"/>
        </w:rPr>
        <w:t xml:space="preserve"> 92</w:t>
      </w:r>
    </w:p>
    <w:p w:rsidR="0048526B" w:rsidRPr="003F27F3" w:rsidRDefault="0048526B" w:rsidP="0048526B">
      <w:pPr>
        <w:widowControl w:val="0"/>
        <w:rPr>
          <w:sz w:val="27"/>
          <w:szCs w:val="27"/>
        </w:rPr>
      </w:pPr>
    </w:p>
    <w:p w:rsidR="0048526B" w:rsidRPr="001A7BCF" w:rsidRDefault="0048526B" w:rsidP="0048526B">
      <w:pPr>
        <w:jc w:val="center"/>
        <w:rPr>
          <w:b/>
        </w:rPr>
      </w:pPr>
      <w:r w:rsidRPr="001A7BCF">
        <w:rPr>
          <w:b/>
        </w:rPr>
        <w:t xml:space="preserve">О внесении изменений в решение Совета депутатов от </w:t>
      </w:r>
      <w:r>
        <w:rPr>
          <w:b/>
        </w:rPr>
        <w:t xml:space="preserve">15.11.2017 года </w:t>
      </w:r>
      <w:r w:rsidRPr="001A7BCF">
        <w:rPr>
          <w:b/>
        </w:rPr>
        <w:t xml:space="preserve">№ </w:t>
      </w:r>
      <w:r>
        <w:rPr>
          <w:b/>
        </w:rPr>
        <w:t xml:space="preserve">117 </w:t>
      </w:r>
      <w:r w:rsidRPr="001A7BCF">
        <w:rPr>
          <w:b/>
        </w:rPr>
        <w:t>«Об утверждении «Правил благоустройства на территории МО</w:t>
      </w:r>
      <w:r>
        <w:rPr>
          <w:b/>
        </w:rPr>
        <w:t xml:space="preserve"> Бегуницкое </w:t>
      </w:r>
      <w:r w:rsidRPr="001A7BCF">
        <w:rPr>
          <w:b/>
        </w:rPr>
        <w:t>сельское поселение Волосовского муниципального района Ленинградской области»</w:t>
      </w:r>
    </w:p>
    <w:p w:rsidR="0048526B" w:rsidRPr="001A7BCF" w:rsidRDefault="0048526B" w:rsidP="0048526B"/>
    <w:p w:rsidR="0048526B" w:rsidRPr="001A7BCF" w:rsidRDefault="0048526B" w:rsidP="0048526B">
      <w:pPr>
        <w:jc w:val="both"/>
      </w:pPr>
      <w:r w:rsidRPr="001A7BCF">
        <w:tab/>
      </w:r>
      <w:r w:rsidRPr="001A7BCF">
        <w:tab/>
      </w:r>
      <w:proofErr w:type="gramStart"/>
      <w:r w:rsidRPr="001A7BCF">
        <w:t>В соответствии с областным законом № 132-оз «О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4.10 областного закона «Об административных правонарушениях», Федеральным законом от 6 октября 2003 года № 131-ФЗ «Об общих принципах организации местного самоуправления Российской Федерации», руководствуясь Уставом муниципального образования</w:t>
      </w:r>
      <w:r>
        <w:t xml:space="preserve"> Бегуницкое </w:t>
      </w:r>
      <w:r w:rsidRPr="001A7BCF">
        <w:t>сельское поселение Совет депутатов</w:t>
      </w:r>
      <w:r>
        <w:t xml:space="preserve"> Бегуницкого </w:t>
      </w:r>
      <w:r w:rsidRPr="001A7BCF">
        <w:t>сельского поселения</w:t>
      </w:r>
      <w:proofErr w:type="gramEnd"/>
    </w:p>
    <w:p w:rsidR="0048526B" w:rsidRPr="001A7BCF" w:rsidRDefault="0048526B" w:rsidP="0048526B">
      <w:pPr>
        <w:jc w:val="both"/>
      </w:pPr>
      <w:r w:rsidRPr="001A7BCF">
        <w:t>РЕШИЛ:</w:t>
      </w:r>
    </w:p>
    <w:p w:rsidR="0048526B" w:rsidRPr="001A7BCF" w:rsidRDefault="0048526B" w:rsidP="0048526B">
      <w:pPr>
        <w:jc w:val="both"/>
      </w:pPr>
      <w:r w:rsidRPr="001A7BCF">
        <w:tab/>
        <w:t xml:space="preserve">1. Внести в Правила благоустройства на территории МО                  сельское поселение, утвержденные решением Совета депутатов                   </w:t>
      </w:r>
      <w:r>
        <w:t xml:space="preserve">Бегуницкого </w:t>
      </w:r>
      <w:r w:rsidRPr="001A7BCF">
        <w:t xml:space="preserve">сельского поселения от </w:t>
      </w:r>
      <w:r>
        <w:t xml:space="preserve">15.11.2017 </w:t>
      </w:r>
      <w:r w:rsidRPr="001A7BCF">
        <w:t xml:space="preserve">года № </w:t>
      </w:r>
      <w:r>
        <w:t xml:space="preserve">117 </w:t>
      </w:r>
      <w:r w:rsidRPr="001A7BCF">
        <w:t>следующее дополнение:</w:t>
      </w:r>
    </w:p>
    <w:p w:rsidR="0048526B" w:rsidRPr="00194025" w:rsidRDefault="0048526B" w:rsidP="0048526B">
      <w:pPr>
        <w:jc w:val="both"/>
        <w:rPr>
          <w:szCs w:val="28"/>
        </w:rPr>
      </w:pPr>
      <w:r>
        <w:rPr>
          <w:szCs w:val="28"/>
        </w:rPr>
        <w:t>«</w:t>
      </w:r>
      <w:r w:rsidRPr="00194025">
        <w:rPr>
          <w:szCs w:val="28"/>
        </w:rPr>
        <w:t>8.15.8</w:t>
      </w:r>
      <w:r w:rsidRPr="00194025">
        <w:rPr>
          <w:rStyle w:val="af"/>
          <w:bCs/>
          <w:szCs w:val="28"/>
        </w:rPr>
        <w:t xml:space="preserve"> </w:t>
      </w:r>
      <w:r w:rsidRPr="00194025">
        <w:rPr>
          <w:szCs w:val="28"/>
        </w:rPr>
        <w:t xml:space="preserve"> «Площадки</w:t>
      </w:r>
      <w:r w:rsidRPr="001A7BCF">
        <w:t xml:space="preserve"> для выгула животных</w:t>
      </w:r>
    </w:p>
    <w:p w:rsidR="0048526B" w:rsidRPr="001A7BCF" w:rsidRDefault="0048526B" w:rsidP="0048526B">
      <w:pPr>
        <w:jc w:val="both"/>
      </w:pPr>
      <w:r w:rsidRPr="001A7BCF">
        <w:t xml:space="preserve">            В случае необходимости  на территории поселения обустраиваются площадки для выгула животных. Места размещения площадок для выгула животных определяются органами местного самоуправления. </w:t>
      </w:r>
    </w:p>
    <w:p w:rsidR="0048526B" w:rsidRPr="001A7BCF" w:rsidRDefault="0048526B" w:rsidP="0048526B">
      <w:pPr>
        <w:jc w:val="both"/>
      </w:pPr>
      <w:r w:rsidRPr="001A7BCF">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48526B" w:rsidRPr="001A7BCF" w:rsidRDefault="0048526B" w:rsidP="0048526B">
      <w:pPr>
        <w:jc w:val="both"/>
      </w:pPr>
      <w:r w:rsidRPr="001A7BCF">
        <w:t xml:space="preserve">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48526B" w:rsidRPr="001A7BCF" w:rsidRDefault="0048526B" w:rsidP="0048526B">
      <w:pPr>
        <w:jc w:val="both"/>
      </w:pPr>
      <w:r w:rsidRPr="001A7BCF">
        <w:t xml:space="preserve">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8526B" w:rsidRPr="001A7BCF" w:rsidRDefault="0048526B" w:rsidP="0048526B">
      <w:pPr>
        <w:jc w:val="both"/>
      </w:pPr>
      <w:r w:rsidRPr="001A7BCF">
        <w:t xml:space="preserve">                На территории площадки рекомендуется предусматривать информационный стенд с правилами пользования площадкой.</w:t>
      </w:r>
    </w:p>
    <w:p w:rsidR="0048526B" w:rsidRPr="001A7BCF" w:rsidRDefault="0048526B" w:rsidP="0048526B">
      <w:pPr>
        <w:jc w:val="both"/>
      </w:pPr>
      <w:r w:rsidRPr="001A7BCF">
        <w:t xml:space="preserve">           Владельцы животных осуществляют подбор (уборку) экскрементов собственными силами. </w:t>
      </w:r>
    </w:p>
    <w:p w:rsidR="0048526B" w:rsidRPr="001A7BCF" w:rsidRDefault="0048526B" w:rsidP="0048526B">
      <w:pPr>
        <w:jc w:val="both"/>
      </w:pPr>
      <w:r>
        <w:t xml:space="preserve">2. </w:t>
      </w:r>
      <w:proofErr w:type="gramStart"/>
      <w:r w:rsidRPr="001A7BCF">
        <w:t xml:space="preserve">Обнародовать настоящее решение в установленном порядке  и разместить на официальном сайте </w:t>
      </w:r>
      <w:r>
        <w:t>Бегуницкого</w:t>
      </w:r>
      <w:r w:rsidRPr="001A7BCF">
        <w:t xml:space="preserve"> сельского поселения.  </w:t>
      </w:r>
      <w:proofErr w:type="gramEnd"/>
    </w:p>
    <w:p w:rsidR="0048526B" w:rsidRPr="001A7BCF" w:rsidRDefault="0048526B" w:rsidP="0048526B">
      <w:pPr>
        <w:jc w:val="both"/>
      </w:pPr>
      <w:r>
        <w:t xml:space="preserve">3. </w:t>
      </w:r>
      <w:r w:rsidRPr="001A7BCF">
        <w:t>Настоящее решение вступает в силу со дня его официального опубликования.</w:t>
      </w:r>
    </w:p>
    <w:p w:rsidR="0048526B" w:rsidRPr="001A7BCF" w:rsidRDefault="0048526B" w:rsidP="0048526B">
      <w:pPr>
        <w:jc w:val="both"/>
      </w:pPr>
      <w:r>
        <w:t xml:space="preserve">4. </w:t>
      </w:r>
      <w:proofErr w:type="gramStart"/>
      <w:r w:rsidRPr="001A7BCF">
        <w:t>Контроль за</w:t>
      </w:r>
      <w:proofErr w:type="gramEnd"/>
      <w:r w:rsidRPr="001A7BCF">
        <w:t xml:space="preserve"> исполнением настоящего решения оставляю за собой.</w:t>
      </w:r>
    </w:p>
    <w:p w:rsidR="0048526B" w:rsidRDefault="0048526B" w:rsidP="0048526B">
      <w:pPr>
        <w:jc w:val="both"/>
        <w:rPr>
          <w:szCs w:val="28"/>
        </w:rPr>
      </w:pPr>
    </w:p>
    <w:p w:rsidR="0048526B" w:rsidRDefault="0048526B" w:rsidP="0048526B">
      <w:pPr>
        <w:jc w:val="both"/>
        <w:rPr>
          <w:szCs w:val="28"/>
        </w:rPr>
      </w:pPr>
      <w:r>
        <w:rPr>
          <w:szCs w:val="28"/>
        </w:rPr>
        <w:t xml:space="preserve">Глава МО Бегуницкое сельское поселение </w:t>
      </w:r>
    </w:p>
    <w:p w:rsidR="0048526B" w:rsidRPr="008C6B10" w:rsidRDefault="0048526B" w:rsidP="0048526B">
      <w:pPr>
        <w:jc w:val="both"/>
        <w:rPr>
          <w:rFonts w:eastAsia="Times-Roman"/>
        </w:rPr>
      </w:pPr>
      <w:r>
        <w:rPr>
          <w:szCs w:val="28"/>
        </w:rPr>
        <w:t>Волосовского муниципального района</w:t>
      </w:r>
      <w:r>
        <w:rPr>
          <w:szCs w:val="28"/>
        </w:rPr>
        <w:tab/>
      </w:r>
      <w:r>
        <w:rPr>
          <w:szCs w:val="28"/>
        </w:rPr>
        <w:tab/>
      </w:r>
      <w:r>
        <w:rPr>
          <w:szCs w:val="28"/>
        </w:rPr>
        <w:tab/>
      </w:r>
      <w:r>
        <w:rPr>
          <w:szCs w:val="28"/>
        </w:rPr>
        <w:tab/>
      </w:r>
      <w:r>
        <w:rPr>
          <w:szCs w:val="28"/>
        </w:rPr>
        <w:tab/>
        <w:t>А.И. Минюк</w:t>
      </w:r>
    </w:p>
    <w:p w:rsidR="007D6986" w:rsidRDefault="007D6986" w:rsidP="007D6986">
      <w:pPr>
        <w:pStyle w:val="ConsPlusNonformat"/>
        <w:widowControl/>
        <w:ind w:left="360"/>
        <w:rPr>
          <w:rFonts w:ascii="Times New Roman" w:hAnsi="Times New Roman" w:cs="Times New Roman"/>
          <w:sz w:val="28"/>
          <w:szCs w:val="28"/>
        </w:rPr>
      </w:pPr>
    </w:p>
    <w:p w:rsidR="0048526B" w:rsidRPr="0048526B" w:rsidRDefault="0048526B" w:rsidP="0048526B">
      <w:pPr>
        <w:pStyle w:val="1"/>
        <w:rPr>
          <w:szCs w:val="28"/>
        </w:rPr>
      </w:pPr>
      <w:r>
        <w:rPr>
          <w:b w:val="0"/>
          <w:bCs w:val="0"/>
          <w:color w:val="auto"/>
          <w:sz w:val="28"/>
          <w:szCs w:val="28"/>
        </w:rPr>
        <w:t xml:space="preserve">                                    </w:t>
      </w:r>
      <w:r>
        <w:rPr>
          <w:szCs w:val="28"/>
        </w:rPr>
        <w:t xml:space="preserve">МУНИЦИПАЛЬНОЕ  ОБРАЗОВАНИЕ             </w:t>
      </w:r>
    </w:p>
    <w:p w:rsidR="0048526B" w:rsidRDefault="0048526B" w:rsidP="0048526B">
      <w:pPr>
        <w:jc w:val="center"/>
        <w:rPr>
          <w:b/>
          <w:sz w:val="28"/>
          <w:szCs w:val="28"/>
        </w:rPr>
      </w:pPr>
      <w:r>
        <w:rPr>
          <w:b/>
          <w:sz w:val="28"/>
          <w:szCs w:val="28"/>
        </w:rPr>
        <w:t>БЕГУНИЦКОЕ СЕЛЬСКОЕ ПОСЕЛЕНИЕ</w:t>
      </w:r>
    </w:p>
    <w:p w:rsidR="0048526B" w:rsidRDefault="0048526B" w:rsidP="0048526B">
      <w:pPr>
        <w:pStyle w:val="1"/>
        <w:rPr>
          <w:szCs w:val="28"/>
        </w:rPr>
      </w:pPr>
      <w:r>
        <w:rPr>
          <w:szCs w:val="28"/>
        </w:rPr>
        <w:t xml:space="preserve">                              ВОЛОСОВСКОГО  МУНИЦИПАЛЬНОГО  РАЙОНА</w:t>
      </w:r>
    </w:p>
    <w:p w:rsidR="0048526B" w:rsidRDefault="0048526B" w:rsidP="0048526B">
      <w:pPr>
        <w:jc w:val="center"/>
        <w:rPr>
          <w:b/>
          <w:bCs/>
          <w:sz w:val="28"/>
          <w:szCs w:val="28"/>
        </w:rPr>
      </w:pPr>
      <w:r>
        <w:rPr>
          <w:b/>
          <w:bCs/>
          <w:sz w:val="28"/>
          <w:szCs w:val="28"/>
        </w:rPr>
        <w:t>ЛЕНИНГРАСКОЙ  ОБЛАСТИ</w:t>
      </w:r>
    </w:p>
    <w:p w:rsidR="0048526B" w:rsidRDefault="0048526B" w:rsidP="0048526B">
      <w:pPr>
        <w:pStyle w:val="1"/>
        <w:rPr>
          <w:b w:val="0"/>
          <w:bCs w:val="0"/>
          <w:szCs w:val="28"/>
        </w:rPr>
      </w:pPr>
      <w:r>
        <w:rPr>
          <w:b w:val="0"/>
          <w:bCs w:val="0"/>
          <w:szCs w:val="28"/>
        </w:rPr>
        <w:t xml:space="preserve">                                                                  СОВЕТ  ДЕПУТАТОВ</w:t>
      </w:r>
    </w:p>
    <w:p w:rsidR="0048526B" w:rsidRDefault="0048526B" w:rsidP="0048526B">
      <w:pPr>
        <w:jc w:val="center"/>
        <w:rPr>
          <w:sz w:val="28"/>
          <w:szCs w:val="28"/>
        </w:rPr>
      </w:pPr>
      <w:r>
        <w:rPr>
          <w:sz w:val="28"/>
          <w:szCs w:val="28"/>
        </w:rPr>
        <w:t>БЕГУНИЦКОГО СЕЛЬСКОГО ПОСЕЛЕНИЯ</w:t>
      </w:r>
    </w:p>
    <w:p w:rsidR="0048526B" w:rsidRDefault="0048526B" w:rsidP="0048526B">
      <w:pPr>
        <w:jc w:val="center"/>
        <w:rPr>
          <w:sz w:val="28"/>
          <w:szCs w:val="28"/>
        </w:rPr>
      </w:pPr>
    </w:p>
    <w:p w:rsidR="0048526B" w:rsidRDefault="0048526B" w:rsidP="0048526B">
      <w:pPr>
        <w:jc w:val="center"/>
        <w:rPr>
          <w:sz w:val="28"/>
          <w:szCs w:val="28"/>
        </w:rPr>
      </w:pPr>
      <w:r>
        <w:rPr>
          <w:sz w:val="28"/>
          <w:szCs w:val="28"/>
        </w:rPr>
        <w:t>РЕШЕНИЕ</w:t>
      </w:r>
    </w:p>
    <w:p w:rsidR="0048526B" w:rsidRDefault="0048526B" w:rsidP="0048526B">
      <w:pPr>
        <w:jc w:val="center"/>
        <w:rPr>
          <w:sz w:val="28"/>
        </w:rPr>
      </w:pPr>
      <w:r>
        <w:rPr>
          <w:sz w:val="28"/>
        </w:rPr>
        <w:t>(семнадцатое заседание первого созыва)</w:t>
      </w:r>
    </w:p>
    <w:p w:rsidR="0048526B" w:rsidRDefault="0048526B" w:rsidP="0048526B">
      <w:pPr>
        <w:jc w:val="center"/>
        <w:rPr>
          <w:sz w:val="28"/>
        </w:rPr>
      </w:pPr>
    </w:p>
    <w:p w:rsidR="0048526B" w:rsidRPr="00DA702D" w:rsidRDefault="0048526B" w:rsidP="0048526B">
      <w:r w:rsidRPr="00DA702D">
        <w:t xml:space="preserve">От </w:t>
      </w:r>
      <w:r>
        <w:t>11.12.2020</w:t>
      </w:r>
      <w:r w:rsidRPr="00DA702D">
        <w:t xml:space="preserve"> г.      № </w:t>
      </w:r>
      <w:r>
        <w:t>93</w:t>
      </w:r>
      <w:r w:rsidRPr="00DA702D">
        <w:t xml:space="preserve"> </w:t>
      </w:r>
    </w:p>
    <w:p w:rsidR="0048526B" w:rsidRDefault="0048526B" w:rsidP="0048526B">
      <w:pPr>
        <w:pStyle w:val="ab"/>
        <w:rPr>
          <w:szCs w:val="24"/>
        </w:rPr>
      </w:pPr>
    </w:p>
    <w:p w:rsidR="0048526B" w:rsidRDefault="0048526B" w:rsidP="0048526B">
      <w:pPr>
        <w:pStyle w:val="ab"/>
        <w:rPr>
          <w:szCs w:val="24"/>
        </w:rPr>
      </w:pPr>
      <w:r>
        <w:rPr>
          <w:szCs w:val="24"/>
        </w:rPr>
        <w:t xml:space="preserve">Об утверждении Положения о порядке </w:t>
      </w:r>
    </w:p>
    <w:p w:rsidR="0048526B" w:rsidRDefault="0048526B" w:rsidP="0048526B">
      <w:pPr>
        <w:pStyle w:val="ab"/>
        <w:rPr>
          <w:szCs w:val="24"/>
        </w:rPr>
      </w:pPr>
      <w:r>
        <w:rPr>
          <w:szCs w:val="24"/>
        </w:rPr>
        <w:t xml:space="preserve">проведения антикоррупционной экспертизы </w:t>
      </w:r>
    </w:p>
    <w:p w:rsidR="0048526B" w:rsidRDefault="0048526B" w:rsidP="0048526B">
      <w:pPr>
        <w:pStyle w:val="ab"/>
        <w:rPr>
          <w:color w:val="000000"/>
          <w:szCs w:val="24"/>
        </w:rPr>
      </w:pPr>
      <w:r>
        <w:rPr>
          <w:szCs w:val="24"/>
        </w:rPr>
        <w:t xml:space="preserve">муниципальных </w:t>
      </w:r>
      <w:r>
        <w:rPr>
          <w:color w:val="000000"/>
          <w:szCs w:val="24"/>
        </w:rPr>
        <w:t>нормативных правовых актов</w:t>
      </w:r>
    </w:p>
    <w:p w:rsidR="0048526B" w:rsidRDefault="0048526B" w:rsidP="0048526B">
      <w:pPr>
        <w:pStyle w:val="ab"/>
        <w:rPr>
          <w:color w:val="000000"/>
          <w:szCs w:val="24"/>
        </w:rPr>
      </w:pPr>
      <w:r>
        <w:rPr>
          <w:color w:val="000000"/>
          <w:szCs w:val="24"/>
        </w:rPr>
        <w:t xml:space="preserve">совета депутатов муниципального образования </w:t>
      </w:r>
    </w:p>
    <w:p w:rsidR="0048526B" w:rsidRDefault="0048526B" w:rsidP="0048526B">
      <w:pPr>
        <w:pStyle w:val="ab"/>
        <w:rPr>
          <w:color w:val="000000"/>
          <w:szCs w:val="24"/>
        </w:rPr>
      </w:pPr>
      <w:r>
        <w:rPr>
          <w:color w:val="000000"/>
          <w:szCs w:val="24"/>
        </w:rPr>
        <w:t xml:space="preserve">Бегуницкое сельское поселение Волосовского </w:t>
      </w:r>
    </w:p>
    <w:p w:rsidR="0048526B" w:rsidRDefault="0048526B" w:rsidP="0048526B">
      <w:pPr>
        <w:pStyle w:val="ab"/>
        <w:rPr>
          <w:color w:val="000000"/>
          <w:szCs w:val="24"/>
        </w:rPr>
      </w:pPr>
      <w:r>
        <w:rPr>
          <w:color w:val="000000"/>
          <w:szCs w:val="24"/>
        </w:rPr>
        <w:t>муниципального района Ленинградской области</w:t>
      </w:r>
    </w:p>
    <w:p w:rsidR="0048526B" w:rsidRDefault="0048526B" w:rsidP="0048526B">
      <w:pPr>
        <w:pStyle w:val="ab"/>
        <w:rPr>
          <w:sz w:val="28"/>
          <w:szCs w:val="28"/>
        </w:rPr>
      </w:pPr>
      <w:r>
        <w:rPr>
          <w:color w:val="000000"/>
          <w:szCs w:val="24"/>
        </w:rPr>
        <w:t xml:space="preserve"> и проектов нормативных правовых актов</w:t>
      </w:r>
    </w:p>
    <w:p w:rsidR="0048526B" w:rsidRDefault="0048526B" w:rsidP="0048526B">
      <w:pPr>
        <w:jc w:val="both"/>
      </w:pPr>
    </w:p>
    <w:p w:rsidR="0048526B" w:rsidRDefault="0048526B" w:rsidP="0048526B">
      <w:pPr>
        <w:pStyle w:val="af0"/>
        <w:ind w:left="360"/>
        <w:rPr>
          <w:sz w:val="28"/>
          <w:szCs w:val="28"/>
        </w:rPr>
      </w:pPr>
      <w:r>
        <w:rPr>
          <w:sz w:val="28"/>
          <w:szCs w:val="28"/>
        </w:rPr>
        <w:t>В соответствии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Уставом Бегуницкого сельского поселения, совет депутатов Бегуницкого сельского поселения РЕШИЛ:</w:t>
      </w:r>
    </w:p>
    <w:p w:rsidR="0048526B" w:rsidRDefault="0048526B" w:rsidP="0048526B">
      <w:pPr>
        <w:jc w:val="both"/>
      </w:pPr>
    </w:p>
    <w:p w:rsidR="0048526B" w:rsidRPr="00BD7AFA" w:rsidRDefault="0048526B" w:rsidP="0048526B">
      <w:pPr>
        <w:pStyle w:val="ab"/>
        <w:numPr>
          <w:ilvl w:val="0"/>
          <w:numId w:val="4"/>
        </w:numPr>
        <w:jc w:val="both"/>
        <w:rPr>
          <w:sz w:val="28"/>
          <w:szCs w:val="28"/>
        </w:rPr>
      </w:pPr>
      <w:r w:rsidRPr="00BD7AFA">
        <w:rPr>
          <w:sz w:val="28"/>
          <w:szCs w:val="28"/>
        </w:rPr>
        <w:t xml:space="preserve">Утвердить Положение о порядке проведения антикоррупционной экспертизы муниципальных </w:t>
      </w:r>
      <w:r w:rsidRPr="00BD7AFA">
        <w:rPr>
          <w:color w:val="000000"/>
          <w:sz w:val="28"/>
          <w:szCs w:val="28"/>
        </w:rPr>
        <w:t>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 и проектов нормативных правовых актов согласно приложению.</w:t>
      </w:r>
    </w:p>
    <w:p w:rsidR="0048526B" w:rsidRPr="00BD7AFA" w:rsidRDefault="0048526B" w:rsidP="0048526B">
      <w:pPr>
        <w:pStyle w:val="ab"/>
        <w:numPr>
          <w:ilvl w:val="0"/>
          <w:numId w:val="4"/>
        </w:numPr>
        <w:jc w:val="both"/>
        <w:rPr>
          <w:sz w:val="28"/>
          <w:szCs w:val="28"/>
        </w:rPr>
      </w:pPr>
      <w:r w:rsidRPr="00BD7AFA">
        <w:rPr>
          <w:color w:val="000000"/>
          <w:sz w:val="28"/>
          <w:szCs w:val="28"/>
        </w:rPr>
        <w:t>Считать утратившим силу решение совета депутатов Бегуницкого сельского поселения от 26.07.2011 года № 108 «</w:t>
      </w:r>
      <w:r w:rsidRPr="00BD7AFA">
        <w:rPr>
          <w:sz w:val="28"/>
          <w:szCs w:val="28"/>
        </w:rPr>
        <w:t xml:space="preserve">Об утверждении Положения о порядке проведения антикоррупционной экспертизы </w:t>
      </w:r>
    </w:p>
    <w:p w:rsidR="0048526B" w:rsidRPr="00BD7AFA" w:rsidRDefault="0048526B" w:rsidP="0048526B">
      <w:pPr>
        <w:pStyle w:val="ab"/>
        <w:ind w:left="567"/>
        <w:rPr>
          <w:sz w:val="28"/>
          <w:szCs w:val="28"/>
        </w:rPr>
      </w:pPr>
      <w:r w:rsidRPr="00BD7AFA">
        <w:rPr>
          <w:sz w:val="28"/>
          <w:szCs w:val="28"/>
        </w:rPr>
        <w:t xml:space="preserve">муниципальных </w:t>
      </w:r>
      <w:r w:rsidRPr="00BD7AFA">
        <w:rPr>
          <w:color w:val="000000"/>
          <w:sz w:val="28"/>
          <w:szCs w:val="28"/>
        </w:rPr>
        <w:t>нормативных правовых актов</w:t>
      </w:r>
      <w:r>
        <w:rPr>
          <w:color w:val="000000"/>
          <w:sz w:val="28"/>
          <w:szCs w:val="28"/>
        </w:rPr>
        <w:t xml:space="preserve"> </w:t>
      </w:r>
      <w:r w:rsidRPr="00BD7AFA">
        <w:rPr>
          <w:color w:val="000000"/>
          <w:sz w:val="28"/>
          <w:szCs w:val="28"/>
        </w:rPr>
        <w:t xml:space="preserve">совета депутатов </w:t>
      </w:r>
      <w:r>
        <w:rPr>
          <w:color w:val="000000"/>
          <w:sz w:val="28"/>
          <w:szCs w:val="28"/>
        </w:rPr>
        <w:t>м</w:t>
      </w:r>
      <w:r w:rsidRPr="00BD7AFA">
        <w:rPr>
          <w:color w:val="000000"/>
          <w:sz w:val="28"/>
          <w:szCs w:val="28"/>
        </w:rPr>
        <w:t>униципального образования Бегуницкое сельское поселение Волосовского муниципального района Ленинградской области и проектов нормативных правовых актов</w:t>
      </w:r>
      <w:r>
        <w:rPr>
          <w:color w:val="000000"/>
          <w:sz w:val="28"/>
          <w:szCs w:val="28"/>
        </w:rPr>
        <w:t>»</w:t>
      </w:r>
    </w:p>
    <w:p w:rsidR="0048526B" w:rsidRPr="00F77510" w:rsidRDefault="0048526B" w:rsidP="0048526B">
      <w:pPr>
        <w:numPr>
          <w:ilvl w:val="0"/>
          <w:numId w:val="4"/>
        </w:numPr>
        <w:tabs>
          <w:tab w:val="left" w:pos="284"/>
        </w:tabs>
        <w:jc w:val="both"/>
        <w:rPr>
          <w:sz w:val="28"/>
          <w:szCs w:val="28"/>
        </w:rPr>
      </w:pPr>
      <w:r w:rsidRPr="00F77510">
        <w:rPr>
          <w:sz w:val="28"/>
          <w:szCs w:val="28"/>
        </w:rPr>
        <w:t xml:space="preserve">    Обнародовать настоящее решение в установленном порядке  и разместить на официальном сайте МО Бегуницкого сельского поселения.  </w:t>
      </w:r>
    </w:p>
    <w:p w:rsidR="0048526B" w:rsidRPr="00F77510" w:rsidRDefault="0048526B" w:rsidP="0048526B">
      <w:pPr>
        <w:numPr>
          <w:ilvl w:val="0"/>
          <w:numId w:val="4"/>
        </w:numPr>
        <w:jc w:val="both"/>
        <w:rPr>
          <w:sz w:val="28"/>
          <w:szCs w:val="28"/>
        </w:rPr>
      </w:pPr>
      <w:r w:rsidRPr="00F77510">
        <w:rPr>
          <w:sz w:val="28"/>
          <w:szCs w:val="28"/>
        </w:rPr>
        <w:t>Настоящее решение вступает в силу со дня его официального опубликования.</w:t>
      </w:r>
    </w:p>
    <w:p w:rsidR="0048526B" w:rsidRPr="00F77510" w:rsidRDefault="0048526B" w:rsidP="0048526B">
      <w:pPr>
        <w:numPr>
          <w:ilvl w:val="0"/>
          <w:numId w:val="4"/>
        </w:numPr>
        <w:jc w:val="both"/>
        <w:rPr>
          <w:sz w:val="28"/>
          <w:szCs w:val="28"/>
        </w:rPr>
      </w:pPr>
      <w:proofErr w:type="gramStart"/>
      <w:r w:rsidRPr="00F77510">
        <w:rPr>
          <w:sz w:val="28"/>
          <w:szCs w:val="28"/>
        </w:rPr>
        <w:t>Контроль за</w:t>
      </w:r>
      <w:proofErr w:type="gramEnd"/>
      <w:r w:rsidRPr="00F77510">
        <w:rPr>
          <w:sz w:val="28"/>
          <w:szCs w:val="28"/>
        </w:rPr>
        <w:t xml:space="preserve"> исполнением настоящего решения оставляю за собой.</w:t>
      </w:r>
    </w:p>
    <w:p w:rsidR="0048526B" w:rsidRPr="00E16DF6" w:rsidRDefault="0048526B" w:rsidP="0048526B">
      <w:pPr>
        <w:jc w:val="both"/>
        <w:rPr>
          <w:sz w:val="26"/>
          <w:szCs w:val="26"/>
        </w:rPr>
      </w:pPr>
    </w:p>
    <w:p w:rsidR="0048526B" w:rsidRDefault="0048526B" w:rsidP="0048526B">
      <w:pPr>
        <w:pStyle w:val="af0"/>
        <w:tabs>
          <w:tab w:val="num" w:pos="0"/>
        </w:tabs>
        <w:rPr>
          <w:sz w:val="28"/>
          <w:szCs w:val="28"/>
        </w:rPr>
      </w:pPr>
    </w:p>
    <w:p w:rsidR="0048526B" w:rsidRPr="00E16DF6" w:rsidRDefault="0048526B" w:rsidP="0048526B">
      <w:pPr>
        <w:jc w:val="both"/>
        <w:rPr>
          <w:sz w:val="26"/>
          <w:szCs w:val="26"/>
        </w:rPr>
      </w:pPr>
      <w:r w:rsidRPr="00E16DF6">
        <w:rPr>
          <w:sz w:val="26"/>
          <w:szCs w:val="26"/>
        </w:rPr>
        <w:t>Глава муниципального образования</w:t>
      </w:r>
    </w:p>
    <w:p w:rsidR="0048526B" w:rsidRPr="00E16DF6" w:rsidRDefault="0048526B" w:rsidP="0048526B">
      <w:pPr>
        <w:jc w:val="both"/>
        <w:rPr>
          <w:sz w:val="26"/>
          <w:szCs w:val="26"/>
        </w:rPr>
      </w:pPr>
      <w:r>
        <w:rPr>
          <w:sz w:val="26"/>
          <w:szCs w:val="26"/>
        </w:rPr>
        <w:t>Бегуницкое сельское</w:t>
      </w:r>
      <w:r w:rsidRPr="00E16DF6">
        <w:rPr>
          <w:sz w:val="26"/>
          <w:szCs w:val="26"/>
        </w:rPr>
        <w:t xml:space="preserve"> поселение                                                </w:t>
      </w:r>
      <w:r>
        <w:rPr>
          <w:sz w:val="26"/>
          <w:szCs w:val="26"/>
        </w:rPr>
        <w:t>А.И. Минюк</w:t>
      </w:r>
    </w:p>
    <w:p w:rsidR="0048526B" w:rsidRDefault="0048526B" w:rsidP="0048526B">
      <w:pPr>
        <w:pStyle w:val="af0"/>
        <w:tabs>
          <w:tab w:val="num" w:pos="0"/>
        </w:tabs>
      </w:pPr>
      <w:r>
        <w:rPr>
          <w:sz w:val="28"/>
          <w:szCs w:val="28"/>
        </w:rPr>
        <w:t xml:space="preserve">     </w:t>
      </w:r>
    </w:p>
    <w:p w:rsidR="0048526B" w:rsidRDefault="0048526B" w:rsidP="0048526B">
      <w:pPr>
        <w:pStyle w:val="af0"/>
        <w:tabs>
          <w:tab w:val="num" w:pos="0"/>
        </w:tabs>
      </w:pPr>
    </w:p>
    <w:p w:rsidR="0048526B" w:rsidRDefault="0048526B" w:rsidP="0048526B">
      <w:pPr>
        <w:pStyle w:val="af0"/>
        <w:tabs>
          <w:tab w:val="num" w:pos="0"/>
        </w:tabs>
      </w:pPr>
    </w:p>
    <w:p w:rsidR="0048526B" w:rsidRDefault="0048526B" w:rsidP="0048526B">
      <w:pPr>
        <w:pStyle w:val="ab"/>
        <w:jc w:val="right"/>
        <w:rPr>
          <w:sz w:val="28"/>
          <w:szCs w:val="28"/>
        </w:rPr>
      </w:pPr>
      <w:r>
        <w:rPr>
          <w:sz w:val="28"/>
          <w:szCs w:val="28"/>
        </w:rPr>
        <w:t xml:space="preserve">Приложение </w:t>
      </w:r>
    </w:p>
    <w:p w:rsidR="0048526B" w:rsidRDefault="0048526B" w:rsidP="0048526B">
      <w:pPr>
        <w:pStyle w:val="ab"/>
        <w:jc w:val="right"/>
        <w:rPr>
          <w:sz w:val="28"/>
          <w:szCs w:val="28"/>
        </w:rPr>
      </w:pPr>
      <w:r>
        <w:rPr>
          <w:sz w:val="28"/>
          <w:szCs w:val="28"/>
        </w:rPr>
        <w:t>к решению Совета Депутатов</w:t>
      </w:r>
    </w:p>
    <w:p w:rsidR="0048526B" w:rsidRDefault="0048526B" w:rsidP="0048526B">
      <w:pPr>
        <w:pStyle w:val="ab"/>
        <w:jc w:val="right"/>
        <w:rPr>
          <w:sz w:val="28"/>
          <w:szCs w:val="28"/>
        </w:rPr>
      </w:pPr>
      <w:r>
        <w:rPr>
          <w:sz w:val="28"/>
          <w:szCs w:val="28"/>
        </w:rPr>
        <w:t>Бегуницкого сельского поселения</w:t>
      </w:r>
    </w:p>
    <w:p w:rsidR="0048526B" w:rsidRDefault="0048526B" w:rsidP="0048526B">
      <w:pPr>
        <w:pStyle w:val="ab"/>
        <w:jc w:val="right"/>
        <w:rPr>
          <w:sz w:val="28"/>
          <w:szCs w:val="28"/>
        </w:rPr>
      </w:pPr>
      <w:r>
        <w:rPr>
          <w:sz w:val="28"/>
          <w:szCs w:val="28"/>
        </w:rPr>
        <w:t xml:space="preserve">от 11.12.2020 г.   № 93 </w:t>
      </w:r>
    </w:p>
    <w:p w:rsidR="0048526B" w:rsidRDefault="0048526B" w:rsidP="0048526B">
      <w:pPr>
        <w:pStyle w:val="ab"/>
        <w:jc w:val="center"/>
        <w:rPr>
          <w:sz w:val="28"/>
          <w:szCs w:val="28"/>
        </w:rPr>
      </w:pPr>
    </w:p>
    <w:p w:rsidR="0048526B" w:rsidRDefault="0048526B" w:rsidP="0048526B">
      <w:pPr>
        <w:pStyle w:val="ab"/>
        <w:jc w:val="center"/>
        <w:rPr>
          <w:b/>
          <w:sz w:val="28"/>
          <w:szCs w:val="28"/>
        </w:rPr>
      </w:pPr>
      <w:r>
        <w:rPr>
          <w:b/>
          <w:sz w:val="28"/>
          <w:szCs w:val="28"/>
        </w:rPr>
        <w:t>ПОЛОЖЕНИЕ</w:t>
      </w:r>
    </w:p>
    <w:p w:rsidR="0048526B" w:rsidRDefault="0048526B" w:rsidP="0048526B">
      <w:pPr>
        <w:pStyle w:val="ab"/>
        <w:jc w:val="center"/>
        <w:rPr>
          <w:b/>
          <w:sz w:val="28"/>
          <w:szCs w:val="28"/>
        </w:rPr>
      </w:pPr>
      <w:r>
        <w:rPr>
          <w:b/>
          <w:sz w:val="28"/>
          <w:szCs w:val="28"/>
        </w:rPr>
        <w:t xml:space="preserve">о порядке проведения антикоррупционной экспертизы муниципальных </w:t>
      </w:r>
      <w:r>
        <w:rPr>
          <w:b/>
          <w:color w:val="000000"/>
          <w:sz w:val="28"/>
          <w:szCs w:val="28"/>
        </w:rPr>
        <w:t>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 и проектов нормативных правовых актов</w:t>
      </w:r>
    </w:p>
    <w:p w:rsidR="0048526B" w:rsidRDefault="0048526B" w:rsidP="0048526B">
      <w:pPr>
        <w:pStyle w:val="ab"/>
        <w:jc w:val="center"/>
        <w:rPr>
          <w:sz w:val="28"/>
          <w:szCs w:val="28"/>
        </w:rPr>
      </w:pPr>
    </w:p>
    <w:p w:rsidR="0048526B" w:rsidRDefault="0048526B" w:rsidP="0048526B">
      <w:pPr>
        <w:pStyle w:val="ab"/>
        <w:spacing w:after="263" w:line="290" w:lineRule="exact"/>
        <w:ind w:left="3720"/>
        <w:rPr>
          <w:sz w:val="28"/>
          <w:szCs w:val="28"/>
        </w:rPr>
      </w:pPr>
      <w:r>
        <w:rPr>
          <w:sz w:val="28"/>
          <w:szCs w:val="28"/>
        </w:rPr>
        <w:t>1. Общие положения</w:t>
      </w:r>
    </w:p>
    <w:p w:rsidR="0048526B" w:rsidRDefault="0048526B" w:rsidP="0048526B">
      <w:pPr>
        <w:pStyle w:val="ab"/>
        <w:numPr>
          <w:ilvl w:val="0"/>
          <w:numId w:val="5"/>
        </w:numPr>
        <w:tabs>
          <w:tab w:val="clear" w:pos="432"/>
          <w:tab w:val="left" w:pos="1289"/>
        </w:tabs>
        <w:spacing w:line="315" w:lineRule="exact"/>
        <w:ind w:left="20" w:right="-5" w:firstLine="700"/>
        <w:jc w:val="both"/>
        <w:rPr>
          <w:sz w:val="28"/>
          <w:szCs w:val="28"/>
        </w:rPr>
      </w:pPr>
      <w:proofErr w:type="gramStart"/>
      <w:r>
        <w:rPr>
          <w:sz w:val="28"/>
          <w:szCs w:val="28"/>
        </w:rPr>
        <w:t xml:space="preserve">Настоящее Положение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w:t>
      </w:r>
      <w:r>
        <w:rPr>
          <w:color w:val="000000"/>
          <w:sz w:val="28"/>
          <w:szCs w:val="28"/>
        </w:rPr>
        <w:t xml:space="preserve">нормативных правовых актов представительного органа муниципального </w:t>
      </w:r>
      <w:r w:rsidRPr="00F77510">
        <w:rPr>
          <w:color w:val="000000"/>
          <w:sz w:val="28"/>
          <w:szCs w:val="28"/>
        </w:rPr>
        <w:t>образования Бегуницкое сельское поселение Волосовского муниципального района Ленинградской области</w:t>
      </w:r>
      <w:r>
        <w:rPr>
          <w:color w:val="000000"/>
          <w:sz w:val="28"/>
          <w:szCs w:val="28"/>
        </w:rPr>
        <w:t xml:space="preserve"> (далее – </w:t>
      </w:r>
      <w:r>
        <w:rPr>
          <w:sz w:val="28"/>
          <w:szCs w:val="28"/>
        </w:rPr>
        <w:t>орган местного самоуправления либо должностное лицо местного самоуправления, уполномоченное на издание правовых актов</w:t>
      </w:r>
      <w:r>
        <w:rPr>
          <w:color w:val="000000"/>
          <w:sz w:val="28"/>
          <w:szCs w:val="28"/>
        </w:rPr>
        <w:t>) и</w:t>
      </w:r>
      <w:proofErr w:type="gramEnd"/>
      <w:r>
        <w:rPr>
          <w:color w:val="000000"/>
          <w:sz w:val="28"/>
          <w:szCs w:val="28"/>
        </w:rPr>
        <w:t xml:space="preserve"> проектов нормативных правовых актов </w:t>
      </w:r>
      <w:r>
        <w:rPr>
          <w:sz w:val="28"/>
          <w:szCs w:val="28"/>
        </w:rPr>
        <w:t xml:space="preserve">органа местного самоуправления (должностного лица местного самоуправления) в целях выявления </w:t>
      </w:r>
      <w:proofErr w:type="spellStart"/>
      <w:r>
        <w:rPr>
          <w:sz w:val="28"/>
          <w:szCs w:val="28"/>
        </w:rPr>
        <w:t>коррупциогенных</w:t>
      </w:r>
      <w:proofErr w:type="spellEnd"/>
      <w:r>
        <w:rPr>
          <w:sz w:val="28"/>
          <w:szCs w:val="28"/>
        </w:rPr>
        <w:t xml:space="preserve"> факторов и их последующего устранения, а также порядок подготовки заключений о результатах антикоррупционной экспертизы муниципальных нормативных правовых актов органа местного самоуправления (должностного лица местного самоуправления) и проектов нормативных правовых актов.</w:t>
      </w:r>
    </w:p>
    <w:p w:rsidR="0048526B" w:rsidRDefault="0048526B" w:rsidP="0048526B">
      <w:pPr>
        <w:pStyle w:val="ab"/>
        <w:numPr>
          <w:ilvl w:val="0"/>
          <w:numId w:val="5"/>
        </w:numPr>
        <w:tabs>
          <w:tab w:val="clear" w:pos="432"/>
          <w:tab w:val="left" w:pos="1378"/>
        </w:tabs>
        <w:spacing w:line="315" w:lineRule="exact"/>
        <w:ind w:left="20" w:right="-5" w:firstLine="700"/>
        <w:jc w:val="both"/>
        <w:rPr>
          <w:sz w:val="28"/>
          <w:szCs w:val="28"/>
        </w:rPr>
      </w:pPr>
      <w:r>
        <w:rPr>
          <w:sz w:val="28"/>
          <w:szCs w:val="28"/>
        </w:rPr>
        <w:t>В целях настоящего Положения применяются следующие понятия:</w:t>
      </w:r>
    </w:p>
    <w:p w:rsidR="0048526B" w:rsidRDefault="0048526B" w:rsidP="0048526B">
      <w:pPr>
        <w:pStyle w:val="ab"/>
        <w:ind w:left="20" w:right="-5" w:firstLine="700"/>
        <w:jc w:val="both"/>
        <w:rPr>
          <w:sz w:val="28"/>
          <w:szCs w:val="28"/>
        </w:rPr>
      </w:pPr>
      <w:r>
        <w:rPr>
          <w:sz w:val="28"/>
          <w:szCs w:val="28"/>
        </w:rPr>
        <w:t>муниципальные нормативные правовые акты совета депутатов Бегуницкого сельского поселения;</w:t>
      </w:r>
    </w:p>
    <w:p w:rsidR="0048526B" w:rsidRDefault="0048526B" w:rsidP="0048526B">
      <w:pPr>
        <w:pStyle w:val="ab"/>
        <w:ind w:left="23" w:right="-6" w:firstLine="697"/>
        <w:jc w:val="both"/>
        <w:rPr>
          <w:sz w:val="28"/>
          <w:szCs w:val="28"/>
        </w:rPr>
      </w:pPr>
      <w:r>
        <w:rPr>
          <w:sz w:val="28"/>
          <w:szCs w:val="28"/>
        </w:rPr>
        <w:t>проекты муниципальных нормативных правовых актов – проекты совета депутатов Бегуницкого сельского поселения;</w:t>
      </w:r>
    </w:p>
    <w:p w:rsidR="0048526B" w:rsidRDefault="0048526B" w:rsidP="0048526B">
      <w:pPr>
        <w:pStyle w:val="ab"/>
        <w:ind w:left="20" w:right="-5" w:firstLine="700"/>
        <w:jc w:val="both"/>
        <w:rPr>
          <w:sz w:val="28"/>
          <w:szCs w:val="28"/>
        </w:rPr>
      </w:pPr>
      <w:proofErr w:type="spellStart"/>
      <w:r>
        <w:rPr>
          <w:sz w:val="28"/>
          <w:szCs w:val="28"/>
        </w:rPr>
        <w:t>антикоррупционная</w:t>
      </w:r>
      <w:proofErr w:type="spellEnd"/>
      <w:r>
        <w:rPr>
          <w:sz w:val="28"/>
          <w:szCs w:val="28"/>
        </w:rPr>
        <w:t xml:space="preserve"> экспертиза - экспертное исследование с целью выявления в муниципальных нормативных правовых актах органа местного самоуправления (должностного лица местного самоуправления) и проектах муниципальных нормативных правовых актов  </w:t>
      </w:r>
      <w:proofErr w:type="spellStart"/>
      <w:r>
        <w:rPr>
          <w:sz w:val="28"/>
          <w:szCs w:val="28"/>
        </w:rPr>
        <w:t>коррупциогенных</w:t>
      </w:r>
      <w:proofErr w:type="spellEnd"/>
      <w:r>
        <w:rPr>
          <w:sz w:val="28"/>
          <w:szCs w:val="28"/>
        </w:rPr>
        <w:t xml:space="preserve"> факторов;</w:t>
      </w:r>
    </w:p>
    <w:p w:rsidR="0048526B" w:rsidRDefault="0048526B" w:rsidP="0048526B">
      <w:pPr>
        <w:pStyle w:val="ab"/>
        <w:ind w:left="20" w:right="-5" w:firstLine="700"/>
        <w:jc w:val="both"/>
        <w:rPr>
          <w:sz w:val="28"/>
          <w:szCs w:val="28"/>
        </w:rPr>
      </w:pPr>
      <w:r>
        <w:rPr>
          <w:sz w:val="28"/>
          <w:szCs w:val="28"/>
        </w:rPr>
        <w:t>объекты антикоррупционной экспертизы – муниципальные нормативные правовые акты и проекты муниципальных нормативных правовых актов при проведении антикоррупционной экспертизы;</w:t>
      </w:r>
    </w:p>
    <w:p w:rsidR="0048526B" w:rsidRDefault="0048526B" w:rsidP="0048526B">
      <w:pPr>
        <w:pStyle w:val="ab"/>
        <w:ind w:left="20" w:right="-5" w:firstLine="700"/>
        <w:jc w:val="both"/>
        <w:rPr>
          <w:sz w:val="28"/>
          <w:szCs w:val="28"/>
        </w:rPr>
      </w:pPr>
      <w:r>
        <w:rPr>
          <w:sz w:val="28"/>
          <w:szCs w:val="28"/>
        </w:rPr>
        <w:t>мониторинг применения муниципального нормативного правового акта - наблюдение, обработка, анализ и оценка данных о реализации действующего муниципального нормативного правового акта.</w:t>
      </w:r>
    </w:p>
    <w:p w:rsidR="0048526B" w:rsidRDefault="0048526B" w:rsidP="0048526B">
      <w:pPr>
        <w:ind w:right="-5" w:firstLine="700"/>
        <w:jc w:val="both"/>
        <w:rPr>
          <w:sz w:val="28"/>
          <w:szCs w:val="28"/>
        </w:rPr>
      </w:pPr>
      <w:r>
        <w:rPr>
          <w:sz w:val="28"/>
          <w:szCs w:val="28"/>
        </w:rPr>
        <w:lastRenderedPageBreak/>
        <w:t>Иные понятия применяются в настоящем Положении в значениях, определенных законодательством Российской Федерации.</w:t>
      </w:r>
    </w:p>
    <w:p w:rsidR="0048526B" w:rsidRDefault="0048526B" w:rsidP="0048526B">
      <w:pPr>
        <w:pStyle w:val="ab"/>
        <w:spacing w:after="595"/>
        <w:ind w:left="20" w:right="40" w:firstLine="680"/>
        <w:jc w:val="both"/>
        <w:rPr>
          <w:sz w:val="28"/>
          <w:szCs w:val="28"/>
        </w:rPr>
      </w:pPr>
      <w:r>
        <w:rPr>
          <w:sz w:val="28"/>
          <w:szCs w:val="28"/>
        </w:rPr>
        <w:t xml:space="preserve">1.3. </w:t>
      </w:r>
      <w:proofErr w:type="spellStart"/>
      <w:r>
        <w:rPr>
          <w:sz w:val="28"/>
          <w:szCs w:val="28"/>
        </w:rPr>
        <w:t>Антикоррупционная</w:t>
      </w:r>
      <w:proofErr w:type="spellEnd"/>
      <w:r>
        <w:rPr>
          <w:sz w:val="28"/>
          <w:szCs w:val="28"/>
        </w:rPr>
        <w:t xml:space="preserve"> экспертиза проводится при осуществлении правовой (юридической) экспертизы проектов муниципальных нормативных правовых актов и мониторинге применения муниципальных нормативных правовых актов.</w:t>
      </w:r>
    </w:p>
    <w:p w:rsidR="0048526B" w:rsidRDefault="0048526B" w:rsidP="0048526B">
      <w:pPr>
        <w:pStyle w:val="ab"/>
        <w:jc w:val="center"/>
        <w:rPr>
          <w:sz w:val="28"/>
          <w:szCs w:val="28"/>
        </w:rPr>
      </w:pPr>
      <w:r>
        <w:rPr>
          <w:sz w:val="28"/>
          <w:szCs w:val="28"/>
        </w:rPr>
        <w:t xml:space="preserve">2. Порядок проведения антикоррупционной экспертизы </w:t>
      </w:r>
    </w:p>
    <w:p w:rsidR="0048526B" w:rsidRDefault="0048526B" w:rsidP="0048526B">
      <w:pPr>
        <w:pStyle w:val="ab"/>
        <w:jc w:val="center"/>
        <w:rPr>
          <w:sz w:val="28"/>
          <w:szCs w:val="28"/>
        </w:rPr>
      </w:pPr>
      <w:r>
        <w:rPr>
          <w:sz w:val="28"/>
          <w:szCs w:val="28"/>
        </w:rPr>
        <w:t>проектов муниципальных нормативных правовых актов</w:t>
      </w:r>
    </w:p>
    <w:p w:rsidR="0048526B" w:rsidRDefault="0048526B" w:rsidP="0048526B">
      <w:pPr>
        <w:pStyle w:val="ab"/>
        <w:jc w:val="center"/>
        <w:rPr>
          <w:sz w:val="28"/>
          <w:szCs w:val="28"/>
        </w:rPr>
      </w:pPr>
    </w:p>
    <w:p w:rsidR="0048526B" w:rsidRDefault="0048526B" w:rsidP="0048526B">
      <w:pPr>
        <w:pStyle w:val="ab"/>
        <w:numPr>
          <w:ilvl w:val="0"/>
          <w:numId w:val="6"/>
        </w:numPr>
        <w:tabs>
          <w:tab w:val="left" w:pos="1508"/>
        </w:tabs>
        <w:ind w:firstLine="680"/>
        <w:jc w:val="both"/>
        <w:rPr>
          <w:sz w:val="28"/>
          <w:szCs w:val="28"/>
        </w:rPr>
      </w:pPr>
      <w:proofErr w:type="spellStart"/>
      <w:proofErr w:type="gramStart"/>
      <w:r>
        <w:rPr>
          <w:sz w:val="28"/>
          <w:szCs w:val="28"/>
        </w:rPr>
        <w:t>Антикоррупционная</w:t>
      </w:r>
      <w:proofErr w:type="spellEnd"/>
      <w:r>
        <w:rPr>
          <w:sz w:val="28"/>
          <w:szCs w:val="28"/>
        </w:rPr>
        <w:t xml:space="preserve"> экспертиза проектов муниципальных нормативных правовых актов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roofErr w:type="gramEnd"/>
    </w:p>
    <w:p w:rsidR="0048526B" w:rsidRDefault="0048526B" w:rsidP="0048526B">
      <w:pPr>
        <w:pStyle w:val="ab"/>
        <w:numPr>
          <w:ilvl w:val="0"/>
          <w:numId w:val="6"/>
        </w:numPr>
        <w:tabs>
          <w:tab w:val="left" w:pos="1501"/>
        </w:tabs>
        <w:spacing w:line="315" w:lineRule="exact"/>
        <w:ind w:left="20" w:right="40" w:firstLine="680"/>
        <w:jc w:val="both"/>
        <w:rPr>
          <w:sz w:val="28"/>
          <w:szCs w:val="28"/>
        </w:rPr>
      </w:pPr>
      <w:proofErr w:type="spellStart"/>
      <w:r>
        <w:rPr>
          <w:sz w:val="28"/>
          <w:szCs w:val="28"/>
        </w:rPr>
        <w:t>Антикоррупционная</w:t>
      </w:r>
      <w:proofErr w:type="spellEnd"/>
      <w:r>
        <w:rPr>
          <w:sz w:val="28"/>
          <w:szCs w:val="28"/>
        </w:rPr>
        <w:t xml:space="preserve"> экспертиза проектов муниципальных  нормативных правовых актов органа местного самоуправления проводится должностным лицом администрации, назначенным главой поселения (далее — уполномоченное лицо).</w:t>
      </w:r>
    </w:p>
    <w:p w:rsidR="0048526B" w:rsidRDefault="0048526B" w:rsidP="0048526B">
      <w:pPr>
        <w:ind w:firstLine="700"/>
        <w:jc w:val="both"/>
        <w:rPr>
          <w:sz w:val="28"/>
          <w:szCs w:val="28"/>
        </w:rPr>
      </w:pPr>
      <w:r>
        <w:rPr>
          <w:sz w:val="28"/>
          <w:szCs w:val="28"/>
        </w:rPr>
        <w:t>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в совет депутатов Бегуницкого сельского поселения. При необходимости срок проведения антикоррупционной экспертизы может быть продлен руководителем органа местного самоуправления, но не более чем на три дня.</w:t>
      </w:r>
    </w:p>
    <w:p w:rsidR="0048526B" w:rsidRDefault="0048526B" w:rsidP="0048526B">
      <w:pPr>
        <w:pStyle w:val="ab"/>
        <w:numPr>
          <w:ilvl w:val="0"/>
          <w:numId w:val="6"/>
        </w:numPr>
        <w:tabs>
          <w:tab w:val="left" w:pos="1337"/>
        </w:tabs>
        <w:spacing w:line="315" w:lineRule="exact"/>
        <w:ind w:left="20" w:right="40" w:firstLine="680"/>
        <w:jc w:val="both"/>
        <w:rPr>
          <w:sz w:val="28"/>
          <w:szCs w:val="28"/>
        </w:rPr>
      </w:pPr>
      <w:r>
        <w:rPr>
          <w:sz w:val="28"/>
          <w:szCs w:val="28"/>
        </w:rPr>
        <w:t>По результатам проведения антикоррупционной экспертизы проекта муниципального нормативного правового акта экспертный орган  подготавливает экспертное заключение о результатах проведения антикоррупционной экспертизы согласно приложению, которое должно содержать следующие сведения:</w:t>
      </w:r>
    </w:p>
    <w:p w:rsidR="0048526B" w:rsidRDefault="0048526B" w:rsidP="0048526B">
      <w:pPr>
        <w:ind w:firstLine="700"/>
        <w:jc w:val="both"/>
        <w:rPr>
          <w:sz w:val="28"/>
          <w:szCs w:val="28"/>
        </w:rPr>
      </w:pPr>
      <w:r>
        <w:rPr>
          <w:sz w:val="28"/>
          <w:szCs w:val="28"/>
        </w:rPr>
        <w:t>дата подготовки экспертного заключения;</w:t>
      </w:r>
    </w:p>
    <w:p w:rsidR="0048526B" w:rsidRDefault="0048526B" w:rsidP="0048526B">
      <w:pPr>
        <w:pStyle w:val="ab"/>
        <w:ind w:left="20" w:right="40" w:firstLine="700"/>
        <w:jc w:val="both"/>
        <w:rPr>
          <w:sz w:val="28"/>
          <w:szCs w:val="28"/>
        </w:rPr>
      </w:pPr>
      <w:r>
        <w:rPr>
          <w:sz w:val="28"/>
          <w:szCs w:val="28"/>
        </w:rPr>
        <w:t xml:space="preserve">вид и наименование проекта муниципального нормативного правового акта, прошедшего </w:t>
      </w:r>
      <w:proofErr w:type="spellStart"/>
      <w:r>
        <w:rPr>
          <w:sz w:val="28"/>
          <w:szCs w:val="28"/>
        </w:rPr>
        <w:t>антикоррупционную</w:t>
      </w:r>
      <w:proofErr w:type="spellEnd"/>
      <w:r>
        <w:rPr>
          <w:sz w:val="28"/>
          <w:szCs w:val="28"/>
        </w:rPr>
        <w:t xml:space="preserve"> экспертизу;</w:t>
      </w:r>
    </w:p>
    <w:p w:rsidR="0048526B" w:rsidRDefault="0048526B" w:rsidP="0048526B">
      <w:pPr>
        <w:pStyle w:val="ab"/>
        <w:ind w:left="20" w:right="40" w:firstLine="700"/>
        <w:jc w:val="both"/>
        <w:rPr>
          <w:sz w:val="28"/>
          <w:szCs w:val="28"/>
        </w:rPr>
      </w:pPr>
      <w:r>
        <w:rPr>
          <w:sz w:val="28"/>
          <w:szCs w:val="28"/>
        </w:rPr>
        <w:t xml:space="preserve">положения проекта муниципального нормативного правового акта, содержащие </w:t>
      </w:r>
      <w:proofErr w:type="spellStart"/>
      <w:r>
        <w:rPr>
          <w:sz w:val="28"/>
          <w:szCs w:val="28"/>
        </w:rPr>
        <w:t>коррупциогенные</w:t>
      </w:r>
      <w:proofErr w:type="spellEnd"/>
      <w:r>
        <w:rPr>
          <w:sz w:val="28"/>
          <w:szCs w:val="28"/>
        </w:rPr>
        <w:t xml:space="preserve"> факторы (в случае выявления);</w:t>
      </w:r>
    </w:p>
    <w:p w:rsidR="0048526B" w:rsidRDefault="0048526B" w:rsidP="0048526B">
      <w:pPr>
        <w:pStyle w:val="ab"/>
        <w:ind w:left="20" w:right="40" w:firstLine="700"/>
        <w:jc w:val="both"/>
        <w:rPr>
          <w:sz w:val="28"/>
          <w:szCs w:val="28"/>
        </w:rPr>
      </w:pPr>
      <w:r>
        <w:rPr>
          <w:sz w:val="28"/>
          <w:szCs w:val="28"/>
        </w:rPr>
        <w:t xml:space="preserve">предложения о способах устранения выявленных в проекте муниципального нормативного правового акта положений, содержащих </w:t>
      </w:r>
      <w:proofErr w:type="spellStart"/>
      <w:r>
        <w:rPr>
          <w:sz w:val="28"/>
          <w:szCs w:val="28"/>
        </w:rPr>
        <w:t>коррупциогенные</w:t>
      </w:r>
      <w:proofErr w:type="spellEnd"/>
      <w:r>
        <w:rPr>
          <w:sz w:val="28"/>
          <w:szCs w:val="28"/>
        </w:rPr>
        <w:t xml:space="preserve"> факторы (в случае выявления).</w:t>
      </w:r>
    </w:p>
    <w:p w:rsidR="0048526B" w:rsidRDefault="0048526B" w:rsidP="0048526B">
      <w:pPr>
        <w:pStyle w:val="ab"/>
        <w:ind w:firstLine="700"/>
        <w:jc w:val="both"/>
        <w:rPr>
          <w:sz w:val="28"/>
          <w:szCs w:val="28"/>
        </w:rPr>
      </w:pPr>
      <w:r>
        <w:rPr>
          <w:sz w:val="28"/>
          <w:szCs w:val="28"/>
        </w:rPr>
        <w:t xml:space="preserve">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 содержащих </w:t>
      </w:r>
      <w:proofErr w:type="spellStart"/>
      <w:r>
        <w:rPr>
          <w:sz w:val="28"/>
          <w:szCs w:val="28"/>
        </w:rPr>
        <w:t>коррупциогенные</w:t>
      </w:r>
      <w:proofErr w:type="spellEnd"/>
      <w:r>
        <w:rPr>
          <w:sz w:val="28"/>
          <w:szCs w:val="28"/>
        </w:rPr>
        <w:t xml:space="preserve"> факторы, а также выявленные при проведении антикоррупционной экспертизы положения, которые не относятся к </w:t>
      </w:r>
      <w:proofErr w:type="spellStart"/>
      <w:r>
        <w:rPr>
          <w:sz w:val="28"/>
          <w:szCs w:val="28"/>
        </w:rPr>
        <w:t>коррупциогенным</w:t>
      </w:r>
      <w:proofErr w:type="spellEnd"/>
      <w:r>
        <w:rPr>
          <w:sz w:val="28"/>
          <w:szCs w:val="28"/>
        </w:rPr>
        <w:t xml:space="preserve"> факторам, но могут способствовать созданию условий для проявления коррупции.</w:t>
      </w:r>
    </w:p>
    <w:p w:rsidR="0048526B" w:rsidRDefault="0048526B" w:rsidP="0048526B">
      <w:pPr>
        <w:pStyle w:val="ab"/>
        <w:ind w:firstLine="700"/>
        <w:jc w:val="both"/>
        <w:rPr>
          <w:sz w:val="28"/>
          <w:szCs w:val="28"/>
        </w:rPr>
      </w:pPr>
      <w:r>
        <w:rPr>
          <w:sz w:val="28"/>
          <w:szCs w:val="28"/>
        </w:rPr>
        <w:lastRenderedPageBreak/>
        <w:t>2.4. Экспертное заключение подписывается сотрудником администрации при возложении на него функций эксперта.</w:t>
      </w:r>
    </w:p>
    <w:p w:rsidR="0048526B" w:rsidRDefault="0048526B" w:rsidP="0048526B">
      <w:pPr>
        <w:pStyle w:val="ab"/>
        <w:tabs>
          <w:tab w:val="left" w:pos="1357"/>
        </w:tabs>
        <w:ind w:firstLine="720"/>
        <w:jc w:val="both"/>
        <w:rPr>
          <w:sz w:val="28"/>
          <w:szCs w:val="28"/>
        </w:rPr>
      </w:pPr>
      <w:r>
        <w:rPr>
          <w:sz w:val="28"/>
          <w:szCs w:val="28"/>
        </w:rPr>
        <w:t xml:space="preserve">2.5. Положения проекта муниципального нормативного правового акта органа местного самоуправления (должностного лица местного самоуправления), содержащие </w:t>
      </w:r>
      <w:proofErr w:type="spellStart"/>
      <w:r>
        <w:rPr>
          <w:sz w:val="28"/>
          <w:szCs w:val="28"/>
        </w:rPr>
        <w:t>коррупциогенные</w:t>
      </w:r>
      <w:proofErr w:type="spellEnd"/>
      <w:r>
        <w:rPr>
          <w:sz w:val="28"/>
          <w:szCs w:val="28"/>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органа местного самоуправления (должностного лица местного самоуправления) на стадии его доработки.</w:t>
      </w:r>
    </w:p>
    <w:p w:rsidR="0048526B" w:rsidRDefault="0048526B" w:rsidP="0048526B">
      <w:pPr>
        <w:pStyle w:val="ab"/>
        <w:spacing w:after="306"/>
        <w:ind w:right="940" w:firstLine="260"/>
        <w:jc w:val="center"/>
        <w:rPr>
          <w:sz w:val="28"/>
          <w:szCs w:val="28"/>
        </w:rPr>
      </w:pPr>
    </w:p>
    <w:p w:rsidR="0048526B" w:rsidRDefault="0048526B" w:rsidP="0048526B">
      <w:pPr>
        <w:pStyle w:val="ab"/>
        <w:spacing w:after="306"/>
        <w:ind w:right="940" w:firstLine="260"/>
        <w:jc w:val="center"/>
        <w:rPr>
          <w:sz w:val="28"/>
          <w:szCs w:val="28"/>
        </w:rPr>
      </w:pPr>
      <w:r>
        <w:rPr>
          <w:sz w:val="28"/>
          <w:szCs w:val="28"/>
        </w:rPr>
        <w:t>3. Порядок проведения антикоррупционной экспертизы муниципальных нормативных правовых актов при мониторинге их применения</w:t>
      </w:r>
    </w:p>
    <w:p w:rsidR="0048526B" w:rsidRDefault="0048526B" w:rsidP="0048526B">
      <w:pPr>
        <w:pStyle w:val="ab"/>
        <w:tabs>
          <w:tab w:val="left" w:pos="1316"/>
        </w:tabs>
        <w:ind w:right="40" w:firstLine="720"/>
        <w:jc w:val="both"/>
        <w:rPr>
          <w:sz w:val="28"/>
          <w:szCs w:val="28"/>
        </w:rPr>
      </w:pPr>
      <w:r>
        <w:rPr>
          <w:sz w:val="28"/>
          <w:szCs w:val="28"/>
        </w:rPr>
        <w:t>3.1.Антикоррупционная экспертиза муниципальных нормативных правовых актов проводится экспертным органом при мониторинге их применения в соответствии с Методикой.</w:t>
      </w:r>
    </w:p>
    <w:p w:rsidR="0048526B" w:rsidRDefault="0048526B" w:rsidP="0048526B">
      <w:pPr>
        <w:pStyle w:val="ab"/>
        <w:tabs>
          <w:tab w:val="left" w:pos="1474"/>
        </w:tabs>
        <w:ind w:right="40" w:firstLine="720"/>
        <w:jc w:val="both"/>
        <w:rPr>
          <w:sz w:val="28"/>
          <w:szCs w:val="28"/>
        </w:rPr>
      </w:pPr>
      <w:r>
        <w:rPr>
          <w:sz w:val="28"/>
          <w:szCs w:val="28"/>
        </w:rPr>
        <w:t>3.2. Основаниями для проведения экспертизы муниципальных нормативных правовых актов при мониторинге их применения являются:</w:t>
      </w:r>
    </w:p>
    <w:p w:rsidR="0048526B" w:rsidRDefault="0048526B" w:rsidP="0048526B">
      <w:pPr>
        <w:pStyle w:val="ab"/>
        <w:ind w:left="20" w:right="40" w:firstLine="700"/>
        <w:jc w:val="both"/>
        <w:rPr>
          <w:sz w:val="28"/>
          <w:szCs w:val="28"/>
        </w:rPr>
      </w:pPr>
      <w:r>
        <w:rPr>
          <w:sz w:val="28"/>
          <w:szCs w:val="28"/>
        </w:rPr>
        <w:t>поручения главы муниципального образования, главы администрации муниципального образования или руководителя органа местного самоуправления;</w:t>
      </w:r>
    </w:p>
    <w:p w:rsidR="0048526B" w:rsidRDefault="0048526B" w:rsidP="0048526B">
      <w:pPr>
        <w:pStyle w:val="ab"/>
        <w:ind w:left="20" w:right="40" w:firstLine="700"/>
        <w:jc w:val="both"/>
        <w:rPr>
          <w:sz w:val="28"/>
          <w:szCs w:val="28"/>
        </w:rPr>
      </w:pPr>
      <w:r>
        <w:rPr>
          <w:sz w:val="28"/>
          <w:szCs w:val="28"/>
        </w:rPr>
        <w:t xml:space="preserve">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w:t>
      </w:r>
      <w:proofErr w:type="spellStart"/>
      <w:r>
        <w:rPr>
          <w:sz w:val="28"/>
          <w:szCs w:val="28"/>
        </w:rPr>
        <w:t>коррупциогенных</w:t>
      </w:r>
      <w:proofErr w:type="spellEnd"/>
      <w:r>
        <w:rPr>
          <w:sz w:val="28"/>
          <w:szCs w:val="28"/>
        </w:rPr>
        <w:t xml:space="preserve"> факторов;</w:t>
      </w:r>
    </w:p>
    <w:p w:rsidR="0048526B" w:rsidRDefault="0048526B" w:rsidP="0048526B">
      <w:pPr>
        <w:pStyle w:val="ab"/>
        <w:ind w:left="20" w:right="40" w:firstLine="700"/>
        <w:jc w:val="both"/>
        <w:rPr>
          <w:sz w:val="28"/>
          <w:szCs w:val="28"/>
        </w:rPr>
      </w:pPr>
      <w:r>
        <w:rPr>
          <w:sz w:val="28"/>
          <w:szCs w:val="28"/>
        </w:rPr>
        <w:t>судебное оспаривание муниципального нормативного правового акта;</w:t>
      </w:r>
    </w:p>
    <w:p w:rsidR="0048526B" w:rsidRDefault="0048526B" w:rsidP="0048526B">
      <w:pPr>
        <w:pStyle w:val="ab"/>
        <w:ind w:left="20" w:right="40" w:firstLine="700"/>
        <w:jc w:val="both"/>
        <w:rPr>
          <w:sz w:val="28"/>
          <w:szCs w:val="28"/>
        </w:rPr>
      </w:pPr>
      <w:r>
        <w:rPr>
          <w:sz w:val="28"/>
          <w:szCs w:val="28"/>
        </w:rPr>
        <w:t>принятие мер прокурорского реагирования в отношении муниципального нормативного правового акта;</w:t>
      </w:r>
    </w:p>
    <w:p w:rsidR="0048526B" w:rsidRDefault="0048526B" w:rsidP="0048526B">
      <w:pPr>
        <w:pStyle w:val="ab"/>
        <w:ind w:left="20" w:firstLine="700"/>
        <w:jc w:val="both"/>
        <w:rPr>
          <w:sz w:val="28"/>
          <w:szCs w:val="28"/>
        </w:rPr>
      </w:pPr>
      <w:r>
        <w:rPr>
          <w:sz w:val="28"/>
          <w:szCs w:val="28"/>
        </w:rPr>
        <w:t>собственная инициатива.</w:t>
      </w:r>
    </w:p>
    <w:p w:rsidR="0048526B" w:rsidRDefault="0048526B" w:rsidP="0048526B">
      <w:pPr>
        <w:pStyle w:val="ab"/>
        <w:tabs>
          <w:tab w:val="left" w:pos="1378"/>
        </w:tabs>
        <w:ind w:left="20" w:right="20" w:firstLine="700"/>
        <w:jc w:val="both"/>
        <w:rPr>
          <w:sz w:val="28"/>
          <w:szCs w:val="28"/>
        </w:rPr>
      </w:pPr>
      <w:r>
        <w:rPr>
          <w:sz w:val="28"/>
          <w:szCs w:val="28"/>
        </w:rPr>
        <w:t>3.3. Срок проведения антикоррупционной экспертизы муниципального нормативного правового акта органа местного самоуправления (должностного лица местного самоуправления) составляет не более пяти дней со дня возникновения одного из оснований, указанных в пункте 3.2. При необходимости срок проведения антикоррупционной экспертизы может быть продлен руководителем органа местного самоуправления (должностным лицом местного самоуправления), но не более чем на три дня.</w:t>
      </w:r>
    </w:p>
    <w:p w:rsidR="0048526B" w:rsidRDefault="0048526B" w:rsidP="0048526B">
      <w:pPr>
        <w:pStyle w:val="ab"/>
        <w:tabs>
          <w:tab w:val="left" w:pos="1370"/>
        </w:tabs>
        <w:ind w:right="20" w:firstLine="720"/>
        <w:jc w:val="both"/>
        <w:rPr>
          <w:sz w:val="28"/>
          <w:szCs w:val="28"/>
        </w:rPr>
      </w:pPr>
      <w:r>
        <w:rPr>
          <w:sz w:val="28"/>
          <w:szCs w:val="28"/>
        </w:rPr>
        <w:t>3.4. По результатам проведения антикоррупционной экспертизы муниципального нормативного правового акта экспертный орган подготавливает экспертное заключение согласно приложению, которое должно содержать следующие сведения:</w:t>
      </w:r>
    </w:p>
    <w:p w:rsidR="0048526B" w:rsidRDefault="0048526B" w:rsidP="0048526B">
      <w:pPr>
        <w:pStyle w:val="ab"/>
        <w:ind w:left="40" w:firstLine="700"/>
        <w:jc w:val="both"/>
        <w:rPr>
          <w:sz w:val="28"/>
          <w:szCs w:val="28"/>
        </w:rPr>
      </w:pPr>
      <w:r>
        <w:rPr>
          <w:sz w:val="28"/>
          <w:szCs w:val="28"/>
        </w:rPr>
        <w:t>дата подготовки экспертного заключения;</w:t>
      </w:r>
    </w:p>
    <w:p w:rsidR="0048526B" w:rsidRDefault="0048526B" w:rsidP="0048526B">
      <w:pPr>
        <w:pStyle w:val="ab"/>
        <w:ind w:left="40" w:right="20" w:firstLine="700"/>
        <w:jc w:val="both"/>
        <w:rPr>
          <w:sz w:val="28"/>
          <w:szCs w:val="28"/>
        </w:rPr>
      </w:pPr>
      <w:r>
        <w:rPr>
          <w:sz w:val="28"/>
          <w:szCs w:val="28"/>
        </w:rPr>
        <w:t>основание проведения экспертизы муниципального нормативного правового акта при мониторинге его применения;</w:t>
      </w:r>
    </w:p>
    <w:p w:rsidR="0048526B" w:rsidRDefault="0048526B" w:rsidP="0048526B">
      <w:pPr>
        <w:pStyle w:val="22"/>
        <w:shd w:val="clear" w:color="auto" w:fill="auto"/>
        <w:ind w:left="40" w:right="20"/>
        <w:rPr>
          <w:sz w:val="28"/>
          <w:szCs w:val="28"/>
        </w:rPr>
      </w:pPr>
      <w:r>
        <w:rPr>
          <w:sz w:val="28"/>
          <w:szCs w:val="28"/>
        </w:rPr>
        <w:lastRenderedPageBreak/>
        <w:t>дата принятия (издания), номер, наименование муниципального нормативного правового акта, являющегося объектом антикоррупционной экспертизы;</w:t>
      </w:r>
    </w:p>
    <w:p w:rsidR="0048526B" w:rsidRDefault="0048526B" w:rsidP="0048526B">
      <w:pPr>
        <w:pStyle w:val="ab"/>
        <w:ind w:left="40" w:right="20" w:firstLine="700"/>
        <w:jc w:val="both"/>
        <w:rPr>
          <w:sz w:val="28"/>
          <w:szCs w:val="28"/>
        </w:rPr>
      </w:pPr>
      <w:r>
        <w:rPr>
          <w:sz w:val="28"/>
          <w:szCs w:val="28"/>
        </w:rPr>
        <w:t xml:space="preserve">положения муниципального нормативного правового акта, содержащие </w:t>
      </w:r>
      <w:proofErr w:type="spellStart"/>
      <w:r>
        <w:rPr>
          <w:sz w:val="28"/>
          <w:szCs w:val="28"/>
        </w:rPr>
        <w:t>коррупциогенные</w:t>
      </w:r>
      <w:proofErr w:type="spellEnd"/>
      <w:r>
        <w:rPr>
          <w:sz w:val="28"/>
          <w:szCs w:val="28"/>
        </w:rPr>
        <w:t xml:space="preserve"> факторы (в случае выявления);</w:t>
      </w:r>
    </w:p>
    <w:p w:rsidR="0048526B" w:rsidRDefault="0048526B" w:rsidP="0048526B">
      <w:pPr>
        <w:pStyle w:val="ab"/>
        <w:ind w:left="40" w:right="20" w:firstLine="700"/>
        <w:jc w:val="both"/>
        <w:rPr>
          <w:sz w:val="28"/>
          <w:szCs w:val="28"/>
        </w:rPr>
      </w:pPr>
      <w:r>
        <w:rPr>
          <w:sz w:val="28"/>
          <w:szCs w:val="28"/>
        </w:rPr>
        <w:t xml:space="preserve">предложения о способах устранения выявленных в муниципальном нормативном правовом акте положений, содержащих </w:t>
      </w:r>
      <w:proofErr w:type="spellStart"/>
      <w:r>
        <w:rPr>
          <w:sz w:val="28"/>
          <w:szCs w:val="28"/>
        </w:rPr>
        <w:t>коррупциогенные</w:t>
      </w:r>
      <w:proofErr w:type="spellEnd"/>
      <w:r>
        <w:rPr>
          <w:sz w:val="28"/>
          <w:szCs w:val="28"/>
        </w:rPr>
        <w:t xml:space="preserve"> факторы (в случае выявления).</w:t>
      </w:r>
    </w:p>
    <w:p w:rsidR="0048526B" w:rsidRDefault="0048526B" w:rsidP="0048526B">
      <w:pPr>
        <w:pStyle w:val="ab"/>
        <w:ind w:left="40" w:right="20" w:firstLine="700"/>
        <w:jc w:val="both"/>
        <w:rPr>
          <w:sz w:val="28"/>
          <w:szCs w:val="28"/>
        </w:rPr>
      </w:pPr>
      <w:r>
        <w:rPr>
          <w:sz w:val="28"/>
          <w:szCs w:val="28"/>
        </w:rPr>
        <w:t xml:space="preserve">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w:t>
      </w:r>
      <w:proofErr w:type="spellStart"/>
      <w:r>
        <w:rPr>
          <w:sz w:val="28"/>
          <w:szCs w:val="28"/>
        </w:rPr>
        <w:t>коррупциогенные</w:t>
      </w:r>
      <w:proofErr w:type="spellEnd"/>
      <w:r>
        <w:rPr>
          <w:sz w:val="28"/>
          <w:szCs w:val="28"/>
        </w:rPr>
        <w:t xml:space="preserve"> факторы, а также выявленные при проведении антикоррупционной экспертизы положения, которые не относятся к </w:t>
      </w:r>
      <w:proofErr w:type="spellStart"/>
      <w:r>
        <w:rPr>
          <w:sz w:val="28"/>
          <w:szCs w:val="28"/>
        </w:rPr>
        <w:t>коррупциогенным</w:t>
      </w:r>
      <w:proofErr w:type="spellEnd"/>
      <w:r>
        <w:rPr>
          <w:sz w:val="28"/>
          <w:szCs w:val="28"/>
        </w:rPr>
        <w:t xml:space="preserve"> факторам, но могут способствовать созданию условий для проявления коррупции.</w:t>
      </w:r>
    </w:p>
    <w:p w:rsidR="0048526B" w:rsidRDefault="0048526B" w:rsidP="0048526B">
      <w:pPr>
        <w:pStyle w:val="ab"/>
        <w:tabs>
          <w:tab w:val="left" w:pos="1562"/>
        </w:tabs>
        <w:spacing w:after="115"/>
        <w:ind w:left="40" w:right="20" w:firstLine="680"/>
        <w:jc w:val="both"/>
        <w:rPr>
          <w:sz w:val="28"/>
          <w:szCs w:val="28"/>
        </w:rPr>
      </w:pPr>
      <w:r>
        <w:rPr>
          <w:sz w:val="28"/>
          <w:szCs w:val="28"/>
        </w:rPr>
        <w:t xml:space="preserve">3.5. Экспертное заключение подписывается специалистом, на которого возложено проведение </w:t>
      </w:r>
      <w:proofErr w:type="spellStart"/>
      <w:r>
        <w:rPr>
          <w:sz w:val="28"/>
          <w:szCs w:val="28"/>
        </w:rPr>
        <w:t>эксперизы</w:t>
      </w:r>
      <w:proofErr w:type="spellEnd"/>
      <w:r>
        <w:rPr>
          <w:sz w:val="28"/>
          <w:szCs w:val="28"/>
        </w:rPr>
        <w:t>.</w:t>
      </w:r>
    </w:p>
    <w:p w:rsidR="0048526B" w:rsidRDefault="0048526B" w:rsidP="0048526B">
      <w:pPr>
        <w:pStyle w:val="ab"/>
        <w:spacing w:after="295"/>
        <w:ind w:left="20" w:right="20" w:firstLine="700"/>
        <w:jc w:val="both"/>
        <w:rPr>
          <w:sz w:val="28"/>
          <w:szCs w:val="28"/>
        </w:rPr>
      </w:pPr>
      <w:r>
        <w:rPr>
          <w:sz w:val="28"/>
          <w:szCs w:val="28"/>
        </w:rPr>
        <w:t xml:space="preserve">Положения муниципального нормативного правового акта органа местного самоуправления (должностного лица местного самоуправления), содержащие </w:t>
      </w:r>
      <w:proofErr w:type="spellStart"/>
      <w:r>
        <w:rPr>
          <w:sz w:val="28"/>
          <w:szCs w:val="28"/>
        </w:rPr>
        <w:t>коррупциогенные</w:t>
      </w:r>
      <w:proofErr w:type="spellEnd"/>
      <w:r>
        <w:rPr>
          <w:sz w:val="28"/>
          <w:szCs w:val="28"/>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руководителем органа местного самоуправления (должностным лицом местного самоуправления).</w:t>
      </w:r>
    </w:p>
    <w:p w:rsidR="0048526B" w:rsidRDefault="0048526B" w:rsidP="0048526B">
      <w:pPr>
        <w:pStyle w:val="ab"/>
        <w:tabs>
          <w:tab w:val="left" w:pos="1562"/>
        </w:tabs>
        <w:spacing w:after="115"/>
        <w:ind w:left="40" w:right="20" w:firstLine="680"/>
        <w:jc w:val="both"/>
        <w:rPr>
          <w:sz w:val="28"/>
          <w:szCs w:val="28"/>
        </w:rPr>
      </w:pPr>
    </w:p>
    <w:p w:rsidR="0048526B" w:rsidRDefault="0048526B" w:rsidP="0048526B">
      <w:pPr>
        <w:pStyle w:val="ab"/>
        <w:spacing w:after="126" w:line="322" w:lineRule="exact"/>
        <w:ind w:right="20"/>
        <w:jc w:val="center"/>
        <w:rPr>
          <w:sz w:val="28"/>
          <w:szCs w:val="28"/>
        </w:rPr>
      </w:pPr>
      <w:r>
        <w:rPr>
          <w:sz w:val="28"/>
          <w:szCs w:val="28"/>
        </w:rPr>
        <w:t xml:space="preserve">4. Независимая </w:t>
      </w:r>
      <w:proofErr w:type="spellStart"/>
      <w:r>
        <w:rPr>
          <w:sz w:val="28"/>
          <w:szCs w:val="28"/>
        </w:rPr>
        <w:t>антикоррупционная</w:t>
      </w:r>
      <w:proofErr w:type="spellEnd"/>
      <w:r>
        <w:rPr>
          <w:sz w:val="28"/>
          <w:szCs w:val="28"/>
        </w:rPr>
        <w:t xml:space="preserve"> экспертиза муниципальных нормативных правовых актов и проектов муниципальных нормативных правовых актов</w:t>
      </w:r>
    </w:p>
    <w:p w:rsidR="0048526B" w:rsidRDefault="0048526B" w:rsidP="0048526B">
      <w:pPr>
        <w:pStyle w:val="ab"/>
        <w:ind w:left="40" w:right="20" w:firstLine="700"/>
        <w:jc w:val="both"/>
        <w:rPr>
          <w:sz w:val="28"/>
          <w:szCs w:val="28"/>
        </w:rPr>
      </w:pPr>
    </w:p>
    <w:p w:rsidR="0048526B" w:rsidRDefault="0048526B" w:rsidP="0048526B">
      <w:pPr>
        <w:pStyle w:val="ab"/>
        <w:ind w:left="40" w:right="20" w:firstLine="700"/>
        <w:jc w:val="both"/>
        <w:rPr>
          <w:sz w:val="28"/>
          <w:szCs w:val="28"/>
        </w:rPr>
      </w:pPr>
      <w:r>
        <w:rPr>
          <w:sz w:val="28"/>
          <w:szCs w:val="28"/>
        </w:rPr>
        <w:t>4.1.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w:t>
      </w:r>
    </w:p>
    <w:p w:rsidR="0048526B" w:rsidRDefault="0048526B" w:rsidP="0048526B">
      <w:pPr>
        <w:pStyle w:val="32"/>
        <w:shd w:val="clear" w:color="auto" w:fill="auto"/>
        <w:spacing w:line="90" w:lineRule="exact"/>
        <w:ind w:left="400"/>
        <w:rPr>
          <w:sz w:val="28"/>
          <w:szCs w:val="28"/>
        </w:rPr>
      </w:pPr>
    </w:p>
    <w:p w:rsidR="0048526B" w:rsidRDefault="0048526B" w:rsidP="0048526B">
      <w:pPr>
        <w:pStyle w:val="ab"/>
        <w:ind w:left="40" w:right="20" w:firstLine="700"/>
        <w:jc w:val="both"/>
        <w:rPr>
          <w:sz w:val="28"/>
          <w:szCs w:val="28"/>
        </w:rPr>
      </w:pPr>
      <w:r>
        <w:rPr>
          <w:sz w:val="28"/>
          <w:szCs w:val="28"/>
        </w:rPr>
        <w:t xml:space="preserve">Независимая </w:t>
      </w:r>
      <w:proofErr w:type="spellStart"/>
      <w:r>
        <w:rPr>
          <w:sz w:val="28"/>
          <w:szCs w:val="28"/>
        </w:rPr>
        <w:t>антикоррупционная</w:t>
      </w:r>
      <w:proofErr w:type="spellEnd"/>
      <w:r>
        <w:rPr>
          <w:sz w:val="28"/>
          <w:szCs w:val="28"/>
        </w:rPr>
        <w:t xml:space="preserve">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составляющие государственную, служебную или иную охраняемую федеральным законом тайну.</w:t>
      </w:r>
    </w:p>
    <w:p w:rsidR="0048526B" w:rsidRDefault="0048526B" w:rsidP="0048526B">
      <w:pPr>
        <w:pStyle w:val="ab"/>
        <w:tabs>
          <w:tab w:val="left" w:pos="1494"/>
        </w:tabs>
        <w:ind w:right="20" w:firstLine="720"/>
        <w:jc w:val="both"/>
        <w:rPr>
          <w:sz w:val="28"/>
          <w:szCs w:val="28"/>
        </w:rPr>
      </w:pPr>
      <w:r>
        <w:rPr>
          <w:sz w:val="28"/>
          <w:szCs w:val="28"/>
        </w:rPr>
        <w:t xml:space="preserve">4.2. Независимая </w:t>
      </w:r>
      <w:proofErr w:type="spellStart"/>
      <w:r>
        <w:rPr>
          <w:sz w:val="28"/>
          <w:szCs w:val="28"/>
        </w:rPr>
        <w:t>антикоррупционная</w:t>
      </w:r>
      <w:proofErr w:type="spellEnd"/>
      <w:r>
        <w:rPr>
          <w:sz w:val="28"/>
          <w:szCs w:val="28"/>
        </w:rPr>
        <w:t xml:space="preserve">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48526B" w:rsidRDefault="0048526B" w:rsidP="0048526B">
      <w:pPr>
        <w:pStyle w:val="ab"/>
        <w:tabs>
          <w:tab w:val="left" w:pos="1295"/>
        </w:tabs>
        <w:ind w:right="20" w:firstLine="720"/>
        <w:jc w:val="both"/>
        <w:rPr>
          <w:sz w:val="28"/>
          <w:szCs w:val="28"/>
        </w:rPr>
      </w:pPr>
      <w:r>
        <w:rPr>
          <w:sz w:val="28"/>
          <w:szCs w:val="28"/>
        </w:rPr>
        <w:t xml:space="preserve">4.3. </w:t>
      </w:r>
      <w:proofErr w:type="gramStart"/>
      <w:r>
        <w:rPr>
          <w:sz w:val="28"/>
          <w:szCs w:val="28"/>
        </w:rPr>
        <w:t xml:space="preserve">Для обеспечения проведения независимой антикоррупционной экспертизы проекта муниципального нормативного правового акта орган </w:t>
      </w:r>
      <w:r>
        <w:rPr>
          <w:sz w:val="28"/>
          <w:szCs w:val="28"/>
        </w:rPr>
        <w:lastRenderedPageBreak/>
        <w:t>местного самоуправления (должностное лицо местного самоуправления), являющийся разработчиком проекта, организует его размещение на официальном портале муниципального образования в течение рабочего дня, соответствующего дню направления проекта муниципального нормативного правового акта на согласование, с указанием адреса электронной почты для направления экспертных заключений, а также даты начала и даты окончания приема</w:t>
      </w:r>
      <w:proofErr w:type="gramEnd"/>
      <w:r>
        <w:rPr>
          <w:sz w:val="28"/>
          <w:szCs w:val="28"/>
        </w:rPr>
        <w:t xml:space="preserve"> заключений по результатам независимой антикоррупционной экспертизы.</w:t>
      </w:r>
    </w:p>
    <w:p w:rsidR="0048526B" w:rsidRDefault="0048526B" w:rsidP="0048526B">
      <w:pPr>
        <w:pStyle w:val="ab"/>
        <w:tabs>
          <w:tab w:val="left" w:pos="1315"/>
        </w:tabs>
        <w:ind w:right="20" w:firstLine="720"/>
        <w:jc w:val="both"/>
        <w:rPr>
          <w:sz w:val="28"/>
          <w:szCs w:val="28"/>
        </w:rPr>
      </w:pPr>
      <w:r>
        <w:rPr>
          <w:sz w:val="28"/>
          <w:szCs w:val="28"/>
        </w:rP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48526B" w:rsidRDefault="0048526B" w:rsidP="0048526B">
      <w:pPr>
        <w:pStyle w:val="ab"/>
        <w:tabs>
          <w:tab w:val="left" w:pos="1288"/>
        </w:tabs>
        <w:ind w:right="20" w:firstLine="720"/>
        <w:jc w:val="both"/>
        <w:rPr>
          <w:sz w:val="28"/>
          <w:szCs w:val="28"/>
        </w:rPr>
      </w:pPr>
      <w:r>
        <w:rPr>
          <w:sz w:val="28"/>
          <w:szCs w:val="28"/>
        </w:rPr>
        <w:t xml:space="preserve">4.5. Прием и рассмотрение экспертных заключений, составленных независимыми экспертами, проводившими независимую </w:t>
      </w:r>
      <w:proofErr w:type="spellStart"/>
      <w:r>
        <w:rPr>
          <w:sz w:val="28"/>
          <w:szCs w:val="28"/>
        </w:rPr>
        <w:t>антикоррупционную</w:t>
      </w:r>
      <w:proofErr w:type="spellEnd"/>
      <w:r>
        <w:rPr>
          <w:sz w:val="28"/>
          <w:szCs w:val="28"/>
        </w:rPr>
        <w:t xml:space="preserve"> экспертизу муниципального нормативного правового акта и проекта муниципального нормативного правового акта, осуществляет экспертный орган.</w:t>
      </w:r>
    </w:p>
    <w:p w:rsidR="0048526B" w:rsidRDefault="0048526B" w:rsidP="0048526B">
      <w:pPr>
        <w:pStyle w:val="ab"/>
        <w:tabs>
          <w:tab w:val="left" w:pos="1391"/>
        </w:tabs>
        <w:spacing w:after="300"/>
        <w:ind w:right="20" w:firstLine="720"/>
        <w:jc w:val="both"/>
        <w:rPr>
          <w:sz w:val="28"/>
          <w:szCs w:val="28"/>
        </w:rPr>
      </w:pPr>
      <w:r>
        <w:rPr>
          <w:sz w:val="28"/>
          <w:szCs w:val="28"/>
        </w:rPr>
        <w:t xml:space="preserve">4.6.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w:t>
      </w:r>
      <w:proofErr w:type="spellStart"/>
      <w:r>
        <w:rPr>
          <w:sz w:val="28"/>
          <w:szCs w:val="28"/>
        </w:rPr>
        <w:t>коррупциогенных</w:t>
      </w:r>
      <w:proofErr w:type="spellEnd"/>
      <w:r>
        <w:rPr>
          <w:sz w:val="28"/>
          <w:szCs w:val="28"/>
        </w:rPr>
        <w:t xml:space="preserve"> факторов.</w:t>
      </w:r>
    </w:p>
    <w:p w:rsidR="0048526B" w:rsidRPr="00785EA2" w:rsidRDefault="0048526B" w:rsidP="0048526B">
      <w:pPr>
        <w:pStyle w:val="s1"/>
        <w:shd w:val="clear" w:color="auto" w:fill="FFFFFF"/>
        <w:spacing w:before="0" w:beforeAutospacing="0" w:after="0" w:afterAutospacing="0"/>
        <w:rPr>
          <w:sz w:val="28"/>
          <w:szCs w:val="28"/>
        </w:rPr>
      </w:pPr>
      <w:r>
        <w:rPr>
          <w:sz w:val="28"/>
          <w:szCs w:val="28"/>
        </w:rPr>
        <w:t xml:space="preserve">4.7. </w:t>
      </w:r>
      <w:r>
        <w:rPr>
          <w:color w:val="464C55"/>
        </w:rPr>
        <w:t xml:space="preserve"> </w:t>
      </w:r>
      <w:r w:rsidRPr="00785EA2">
        <w:rPr>
          <w:sz w:val="28"/>
          <w:szCs w:val="28"/>
        </w:rPr>
        <w:t>Не допускается проведение независимой антикоррупционной экспертизы нормативных правовых актов (проектов нормативных правовых актов):</w:t>
      </w:r>
    </w:p>
    <w:p w:rsidR="0048526B" w:rsidRPr="00785EA2" w:rsidRDefault="0048526B" w:rsidP="0048526B">
      <w:pPr>
        <w:pStyle w:val="s1"/>
        <w:shd w:val="clear" w:color="auto" w:fill="FFFFFF"/>
        <w:spacing w:before="0" w:beforeAutospacing="0" w:after="0" w:afterAutospacing="0"/>
        <w:rPr>
          <w:sz w:val="28"/>
          <w:szCs w:val="28"/>
        </w:rPr>
      </w:pPr>
      <w:r w:rsidRPr="00785EA2">
        <w:rPr>
          <w:sz w:val="28"/>
          <w:szCs w:val="28"/>
        </w:rPr>
        <w:t>1) гражданами, имеющими неснятую или непогашенную судимость;</w:t>
      </w:r>
    </w:p>
    <w:p w:rsidR="0048526B" w:rsidRPr="00785EA2" w:rsidRDefault="0048526B" w:rsidP="0048526B">
      <w:pPr>
        <w:pStyle w:val="s1"/>
        <w:shd w:val="clear" w:color="auto" w:fill="FFFFFF"/>
        <w:spacing w:before="0" w:beforeAutospacing="0" w:after="0" w:afterAutospacing="0"/>
        <w:rPr>
          <w:sz w:val="28"/>
          <w:szCs w:val="28"/>
        </w:rPr>
      </w:pPr>
      <w:r w:rsidRPr="00785EA2">
        <w:rPr>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48526B" w:rsidRPr="00785EA2" w:rsidRDefault="0048526B" w:rsidP="0048526B">
      <w:pPr>
        <w:pStyle w:val="s1"/>
        <w:shd w:val="clear" w:color="auto" w:fill="FFFFFF"/>
        <w:spacing w:before="0" w:beforeAutospacing="0" w:after="0" w:afterAutospacing="0"/>
        <w:rPr>
          <w:sz w:val="28"/>
          <w:szCs w:val="28"/>
        </w:rPr>
      </w:pPr>
      <w:r w:rsidRPr="00785EA2">
        <w:rPr>
          <w:sz w:val="28"/>
          <w:szCs w:val="28"/>
        </w:rPr>
        <w:t>3) гражданами, осуществляющими деятельность в органах и организациях, указанных в </w:t>
      </w:r>
      <w:hyperlink r:id="rId9" w:anchor="block_313" w:history="1">
        <w:r w:rsidRPr="00785EA2">
          <w:rPr>
            <w:rStyle w:val="a9"/>
            <w:sz w:val="28"/>
            <w:szCs w:val="28"/>
          </w:rPr>
          <w:t>пункте 3 части 1 статьи 3</w:t>
        </w:r>
      </w:hyperlink>
      <w:r w:rsidRPr="00785EA2">
        <w:rPr>
          <w:sz w:val="28"/>
          <w:szCs w:val="28"/>
        </w:rPr>
        <w:t> настоящего Федерального закона;</w:t>
      </w:r>
    </w:p>
    <w:p w:rsidR="0048526B" w:rsidRPr="00785EA2" w:rsidRDefault="0048526B" w:rsidP="0048526B">
      <w:pPr>
        <w:pStyle w:val="s1"/>
        <w:shd w:val="clear" w:color="auto" w:fill="FFFFFF"/>
        <w:spacing w:before="0" w:beforeAutospacing="0" w:after="0" w:afterAutospacing="0"/>
        <w:rPr>
          <w:sz w:val="28"/>
          <w:szCs w:val="28"/>
        </w:rPr>
      </w:pPr>
      <w:r w:rsidRPr="00785EA2">
        <w:rPr>
          <w:sz w:val="28"/>
          <w:szCs w:val="28"/>
        </w:rPr>
        <w:t>4) международными и иностранными организациями;</w:t>
      </w:r>
    </w:p>
    <w:p w:rsidR="0048526B" w:rsidRPr="00785EA2" w:rsidRDefault="0048526B" w:rsidP="0048526B">
      <w:pPr>
        <w:pStyle w:val="s1"/>
        <w:shd w:val="clear" w:color="auto" w:fill="FFFFFF"/>
        <w:spacing w:before="0" w:beforeAutospacing="0" w:after="0" w:afterAutospacing="0"/>
        <w:rPr>
          <w:sz w:val="28"/>
          <w:szCs w:val="28"/>
        </w:rPr>
      </w:pPr>
      <w:r w:rsidRPr="00785EA2">
        <w:rPr>
          <w:sz w:val="28"/>
          <w:szCs w:val="28"/>
        </w:rPr>
        <w:t>5) некоммерческими организациями, выполняющими функции иностранного агента.</w:t>
      </w:r>
    </w:p>
    <w:p w:rsidR="0048526B" w:rsidRDefault="0048526B" w:rsidP="0048526B">
      <w:pPr>
        <w:pStyle w:val="ab"/>
        <w:tabs>
          <w:tab w:val="left" w:pos="1391"/>
        </w:tabs>
        <w:spacing w:after="300"/>
        <w:ind w:right="20" w:firstLine="720"/>
        <w:jc w:val="both"/>
        <w:rPr>
          <w:sz w:val="28"/>
          <w:szCs w:val="28"/>
        </w:rPr>
      </w:pPr>
    </w:p>
    <w:p w:rsidR="0048526B" w:rsidRDefault="0048526B" w:rsidP="0048526B">
      <w:pPr>
        <w:pStyle w:val="ab"/>
        <w:jc w:val="center"/>
        <w:rPr>
          <w:sz w:val="28"/>
          <w:szCs w:val="28"/>
        </w:rPr>
      </w:pPr>
      <w:r>
        <w:rPr>
          <w:sz w:val="28"/>
          <w:szCs w:val="28"/>
        </w:rPr>
        <w:t>5. Учет результатов антикоррупционной экспертизы муниципальных нормативных правовых актов и проектов муниципальных нормативных правовых актов</w:t>
      </w:r>
    </w:p>
    <w:p w:rsidR="0048526B" w:rsidRDefault="0048526B" w:rsidP="0048526B">
      <w:pPr>
        <w:pStyle w:val="ab"/>
        <w:jc w:val="center"/>
        <w:rPr>
          <w:sz w:val="28"/>
          <w:szCs w:val="28"/>
        </w:rPr>
      </w:pPr>
      <w:r>
        <w:rPr>
          <w:sz w:val="28"/>
          <w:szCs w:val="28"/>
        </w:rPr>
        <w:t xml:space="preserve"> </w:t>
      </w:r>
    </w:p>
    <w:p w:rsidR="0048526B" w:rsidRDefault="0048526B" w:rsidP="0048526B">
      <w:pPr>
        <w:pStyle w:val="ab"/>
        <w:ind w:left="20" w:right="20" w:firstLine="720"/>
        <w:jc w:val="both"/>
        <w:rPr>
          <w:sz w:val="28"/>
          <w:szCs w:val="28"/>
        </w:rPr>
      </w:pPr>
      <w:r>
        <w:rPr>
          <w:sz w:val="28"/>
          <w:szCs w:val="28"/>
        </w:rPr>
        <w:t xml:space="preserve">5.1. </w:t>
      </w:r>
      <w:proofErr w:type="gramStart"/>
      <w:r>
        <w:rPr>
          <w:sz w:val="28"/>
          <w:szCs w:val="28"/>
        </w:rPr>
        <w:t xml:space="preserve">С целью организации учета результатов антикоррупционной экспертизы муниципального нормативных правовых актов и проектов муниципальных нормативных правовых актов специалист ежегодно до 20 января года, следующего за отчетным, направляет главе поселения, перечень проведенных </w:t>
      </w:r>
      <w:proofErr w:type="spellStart"/>
      <w:r>
        <w:rPr>
          <w:sz w:val="28"/>
          <w:szCs w:val="28"/>
        </w:rPr>
        <w:t>антикоррупционных</w:t>
      </w:r>
      <w:proofErr w:type="spellEnd"/>
      <w:r>
        <w:rPr>
          <w:sz w:val="28"/>
          <w:szCs w:val="28"/>
        </w:rPr>
        <w:t xml:space="preserve"> экспертиз проектов муниципальных нормативных правовых актов, перечень проведенных </w:t>
      </w:r>
      <w:proofErr w:type="spellStart"/>
      <w:r>
        <w:rPr>
          <w:sz w:val="28"/>
          <w:szCs w:val="28"/>
        </w:rPr>
        <w:t>антикоррупционных</w:t>
      </w:r>
      <w:proofErr w:type="spellEnd"/>
      <w:r>
        <w:rPr>
          <w:sz w:val="28"/>
          <w:szCs w:val="28"/>
        </w:rPr>
        <w:t xml:space="preserve"> экспертиз муниципальных нормативных правовых актов, перечень </w:t>
      </w:r>
      <w:r>
        <w:rPr>
          <w:sz w:val="28"/>
          <w:szCs w:val="28"/>
        </w:rPr>
        <w:lastRenderedPageBreak/>
        <w:t xml:space="preserve">поступивших экспертных заключений о результатах проведения независимых </w:t>
      </w:r>
      <w:proofErr w:type="spellStart"/>
      <w:r>
        <w:rPr>
          <w:sz w:val="28"/>
          <w:szCs w:val="28"/>
        </w:rPr>
        <w:t>антикоррупционных</w:t>
      </w:r>
      <w:proofErr w:type="spellEnd"/>
      <w:r>
        <w:rPr>
          <w:sz w:val="28"/>
          <w:szCs w:val="28"/>
        </w:rPr>
        <w:t xml:space="preserve"> экспертиз, информацию о количестве и</w:t>
      </w:r>
      <w:proofErr w:type="gramEnd"/>
      <w:r>
        <w:rPr>
          <w:sz w:val="28"/>
          <w:szCs w:val="28"/>
        </w:rPr>
        <w:t xml:space="preserve"> динамике выявления в результате проведения </w:t>
      </w:r>
      <w:proofErr w:type="spellStart"/>
      <w:r>
        <w:rPr>
          <w:sz w:val="28"/>
          <w:szCs w:val="28"/>
        </w:rPr>
        <w:t>антикоррупционных</w:t>
      </w:r>
      <w:proofErr w:type="spellEnd"/>
      <w:r>
        <w:rPr>
          <w:sz w:val="28"/>
          <w:szCs w:val="28"/>
        </w:rPr>
        <w:t xml:space="preserve"> экспертиз </w:t>
      </w:r>
      <w:proofErr w:type="spellStart"/>
      <w:r>
        <w:rPr>
          <w:sz w:val="28"/>
          <w:szCs w:val="28"/>
        </w:rPr>
        <w:t>коррупциогенных</w:t>
      </w:r>
      <w:proofErr w:type="spellEnd"/>
      <w:r>
        <w:rPr>
          <w:sz w:val="28"/>
          <w:szCs w:val="28"/>
        </w:rPr>
        <w:t xml:space="preserve"> факторов, информацию об устранении (не устранении) выявленных </w:t>
      </w:r>
      <w:proofErr w:type="spellStart"/>
      <w:r>
        <w:rPr>
          <w:sz w:val="28"/>
          <w:szCs w:val="28"/>
        </w:rPr>
        <w:t>коррупциогенных</w:t>
      </w:r>
      <w:proofErr w:type="spellEnd"/>
      <w:r>
        <w:rPr>
          <w:sz w:val="28"/>
          <w:szCs w:val="28"/>
        </w:rPr>
        <w:t xml:space="preserve"> факторов.</w:t>
      </w:r>
    </w:p>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Default="0048526B" w:rsidP="0048526B">
      <w:pPr>
        <w:ind w:left="4320"/>
        <w:jc w:val="right"/>
        <w:rPr>
          <w:sz w:val="28"/>
          <w:szCs w:val="28"/>
        </w:rPr>
      </w:pPr>
    </w:p>
    <w:p w:rsidR="0048526B" w:rsidRPr="004F45F3" w:rsidRDefault="0048526B" w:rsidP="0048526B">
      <w:pPr>
        <w:ind w:left="4320"/>
        <w:jc w:val="right"/>
        <w:rPr>
          <w:sz w:val="28"/>
          <w:szCs w:val="28"/>
        </w:rPr>
      </w:pPr>
      <w:r w:rsidRPr="004F45F3">
        <w:rPr>
          <w:sz w:val="28"/>
          <w:szCs w:val="28"/>
        </w:rPr>
        <w:t>Приложение</w:t>
      </w:r>
      <w:r>
        <w:rPr>
          <w:sz w:val="28"/>
          <w:szCs w:val="28"/>
        </w:rPr>
        <w:t xml:space="preserve"> </w:t>
      </w:r>
    </w:p>
    <w:p w:rsidR="0048526B" w:rsidRPr="004F45F3" w:rsidRDefault="0048526B" w:rsidP="0048526B">
      <w:pPr>
        <w:ind w:left="4320"/>
        <w:jc w:val="right"/>
        <w:rPr>
          <w:sz w:val="28"/>
          <w:szCs w:val="28"/>
        </w:rPr>
      </w:pPr>
      <w:r w:rsidRPr="004F45F3">
        <w:rPr>
          <w:sz w:val="28"/>
          <w:szCs w:val="28"/>
        </w:rPr>
        <w:t xml:space="preserve">к </w:t>
      </w:r>
      <w:r>
        <w:rPr>
          <w:sz w:val="28"/>
          <w:szCs w:val="28"/>
        </w:rPr>
        <w:t xml:space="preserve">постановлению главы администрации Бегуницкого сельского поселения </w:t>
      </w:r>
    </w:p>
    <w:p w:rsidR="0048526B" w:rsidRPr="004F45F3" w:rsidRDefault="0048526B" w:rsidP="0048526B">
      <w:pPr>
        <w:ind w:left="4320"/>
        <w:jc w:val="right"/>
        <w:rPr>
          <w:sz w:val="28"/>
          <w:szCs w:val="28"/>
        </w:rPr>
      </w:pPr>
      <w:r>
        <w:rPr>
          <w:sz w:val="28"/>
          <w:szCs w:val="28"/>
        </w:rPr>
        <w:t xml:space="preserve">от                                                 </w:t>
      </w:r>
      <w:r w:rsidRPr="004F45F3">
        <w:rPr>
          <w:sz w:val="28"/>
          <w:szCs w:val="28"/>
        </w:rPr>
        <w:t xml:space="preserve">№ </w:t>
      </w:r>
    </w:p>
    <w:p w:rsidR="0048526B" w:rsidRDefault="0048526B" w:rsidP="0048526B">
      <w:pPr>
        <w:pStyle w:val="Style14"/>
        <w:widowControl/>
        <w:spacing w:line="240" w:lineRule="exact"/>
        <w:ind w:right="1097"/>
        <w:jc w:val="right"/>
        <w:rPr>
          <w:sz w:val="28"/>
          <w:szCs w:val="28"/>
        </w:rPr>
      </w:pPr>
    </w:p>
    <w:p w:rsidR="0048526B" w:rsidRPr="005D1603" w:rsidRDefault="0048526B" w:rsidP="0048526B">
      <w:pPr>
        <w:pStyle w:val="Style14"/>
        <w:widowControl/>
        <w:spacing w:line="240" w:lineRule="exact"/>
        <w:ind w:right="1097"/>
        <w:rPr>
          <w:sz w:val="28"/>
          <w:szCs w:val="28"/>
        </w:rPr>
      </w:pPr>
    </w:p>
    <w:p w:rsidR="0048526B" w:rsidRDefault="0048526B" w:rsidP="0048526B">
      <w:pPr>
        <w:jc w:val="center"/>
        <w:rPr>
          <w:b/>
          <w:sz w:val="28"/>
          <w:szCs w:val="28"/>
        </w:rPr>
      </w:pPr>
      <w:r w:rsidRPr="00732419">
        <w:rPr>
          <w:b/>
          <w:sz w:val="28"/>
          <w:szCs w:val="28"/>
        </w:rPr>
        <w:t xml:space="preserve">Заключение </w:t>
      </w:r>
    </w:p>
    <w:p w:rsidR="0048526B" w:rsidRDefault="0048526B" w:rsidP="0048526B">
      <w:pPr>
        <w:jc w:val="center"/>
        <w:rPr>
          <w:b/>
          <w:sz w:val="28"/>
          <w:szCs w:val="28"/>
        </w:rPr>
      </w:pPr>
      <w:r w:rsidRPr="00732419">
        <w:rPr>
          <w:b/>
          <w:sz w:val="28"/>
          <w:szCs w:val="28"/>
        </w:rPr>
        <w:t xml:space="preserve">о проведении антикоррупционной экспертизы </w:t>
      </w:r>
    </w:p>
    <w:p w:rsidR="0048526B" w:rsidRDefault="0048526B" w:rsidP="0048526B">
      <w:pPr>
        <w:jc w:val="center"/>
        <w:rPr>
          <w:b/>
          <w:sz w:val="28"/>
          <w:szCs w:val="28"/>
        </w:rPr>
      </w:pPr>
      <w:r>
        <w:rPr>
          <w:b/>
          <w:sz w:val="28"/>
          <w:szCs w:val="28"/>
        </w:rPr>
        <w:t xml:space="preserve">муниципального нормативного правового акта </w:t>
      </w:r>
    </w:p>
    <w:p w:rsidR="0048526B" w:rsidRDefault="0048526B" w:rsidP="0048526B">
      <w:pPr>
        <w:jc w:val="center"/>
        <w:rPr>
          <w:b/>
          <w:sz w:val="28"/>
          <w:szCs w:val="28"/>
        </w:rPr>
      </w:pPr>
      <w:r>
        <w:rPr>
          <w:b/>
          <w:sz w:val="28"/>
          <w:szCs w:val="28"/>
        </w:rPr>
        <w:t>(</w:t>
      </w:r>
      <w:r w:rsidRPr="00732419">
        <w:rPr>
          <w:b/>
          <w:sz w:val="28"/>
          <w:szCs w:val="28"/>
        </w:rPr>
        <w:t xml:space="preserve">проекта </w:t>
      </w:r>
      <w:r>
        <w:rPr>
          <w:b/>
          <w:sz w:val="28"/>
          <w:szCs w:val="28"/>
        </w:rPr>
        <w:t xml:space="preserve">муниципального </w:t>
      </w:r>
      <w:r w:rsidRPr="00732419">
        <w:rPr>
          <w:b/>
          <w:sz w:val="28"/>
          <w:szCs w:val="28"/>
        </w:rPr>
        <w:t>нормативного правового акта</w:t>
      </w:r>
      <w:r>
        <w:rPr>
          <w:b/>
          <w:sz w:val="28"/>
          <w:szCs w:val="28"/>
        </w:rPr>
        <w:t>)</w:t>
      </w:r>
    </w:p>
    <w:p w:rsidR="0048526B" w:rsidRDefault="0048526B" w:rsidP="0048526B">
      <w:pPr>
        <w:pStyle w:val="ConsPlusTitle"/>
        <w:widowControl/>
        <w:jc w:val="both"/>
        <w:rPr>
          <w:rFonts w:ascii="Times New Roman" w:hAnsi="Times New Roman" w:cs="Times New Roman"/>
          <w:b w:val="0"/>
          <w:sz w:val="28"/>
          <w:szCs w:val="28"/>
        </w:rPr>
      </w:pPr>
    </w:p>
    <w:p w:rsidR="0048526B" w:rsidRPr="00E22E2F" w:rsidRDefault="0048526B" w:rsidP="0048526B">
      <w:pPr>
        <w:pStyle w:val="ConsPlusTitle"/>
        <w:widowControl/>
        <w:jc w:val="both"/>
        <w:rPr>
          <w:rFonts w:ascii="Times New Roman" w:hAnsi="Times New Roman" w:cs="Times New Roman"/>
          <w:b w:val="0"/>
          <w:sz w:val="28"/>
          <w:szCs w:val="28"/>
        </w:rPr>
      </w:pPr>
      <w:r w:rsidRPr="00E22E2F">
        <w:rPr>
          <w:rFonts w:ascii="Times New Roman" w:hAnsi="Times New Roman" w:cs="Times New Roman"/>
          <w:b w:val="0"/>
          <w:sz w:val="28"/>
          <w:szCs w:val="28"/>
        </w:rPr>
        <w:t>от «_____» ____________20___ г.                                                   № __________</w:t>
      </w:r>
    </w:p>
    <w:p w:rsidR="0048526B" w:rsidRPr="005D1603" w:rsidRDefault="0048526B" w:rsidP="0048526B">
      <w:pPr>
        <w:pStyle w:val="Style3"/>
        <w:widowControl/>
        <w:spacing w:line="240" w:lineRule="exact"/>
        <w:jc w:val="right"/>
        <w:rPr>
          <w:sz w:val="28"/>
          <w:szCs w:val="28"/>
        </w:rPr>
      </w:pPr>
    </w:p>
    <w:p w:rsidR="0048526B" w:rsidRDefault="0048526B" w:rsidP="0048526B">
      <w:pPr>
        <w:pStyle w:val="Style3"/>
        <w:widowControl/>
        <w:tabs>
          <w:tab w:val="left" w:pos="5250"/>
          <w:tab w:val="left" w:leader="underscore" w:pos="7541"/>
        </w:tabs>
        <w:spacing w:line="322" w:lineRule="exact"/>
        <w:jc w:val="left"/>
        <w:rPr>
          <w:rStyle w:val="FontStyle23"/>
          <w:sz w:val="28"/>
          <w:szCs w:val="28"/>
        </w:rPr>
      </w:pPr>
      <w:r>
        <w:rPr>
          <w:rStyle w:val="FontStyle23"/>
          <w:sz w:val="28"/>
          <w:szCs w:val="28"/>
        </w:rPr>
        <w:t>__________________________________________________________________</w:t>
      </w:r>
    </w:p>
    <w:p w:rsidR="0048526B" w:rsidRDefault="0048526B" w:rsidP="0048526B">
      <w:pPr>
        <w:pStyle w:val="Style3"/>
        <w:widowControl/>
        <w:tabs>
          <w:tab w:val="left" w:pos="5250"/>
          <w:tab w:val="left" w:leader="underscore" w:pos="7541"/>
        </w:tabs>
        <w:spacing w:line="240" w:lineRule="auto"/>
        <w:rPr>
          <w:rStyle w:val="FontStyle23"/>
          <w:i w:val="0"/>
        </w:rPr>
      </w:pPr>
      <w:r w:rsidRPr="007728C2">
        <w:rPr>
          <w:rStyle w:val="FontStyle23"/>
          <w:i w:val="0"/>
        </w:rPr>
        <w:t xml:space="preserve"> (указать уполномоченное лицо, которое проводило  </w:t>
      </w:r>
      <w:proofErr w:type="spellStart"/>
      <w:r w:rsidRPr="007728C2">
        <w:rPr>
          <w:rStyle w:val="FontStyle23"/>
          <w:i w:val="0"/>
        </w:rPr>
        <w:t>антикоррупционную</w:t>
      </w:r>
      <w:proofErr w:type="spellEnd"/>
      <w:r w:rsidRPr="007728C2">
        <w:rPr>
          <w:rStyle w:val="FontStyle23"/>
          <w:i w:val="0"/>
        </w:rPr>
        <w:t xml:space="preserve">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48526B" w:rsidRPr="007728C2" w:rsidRDefault="0048526B" w:rsidP="0048526B">
      <w:pPr>
        <w:pStyle w:val="Style3"/>
        <w:widowControl/>
        <w:tabs>
          <w:tab w:val="left" w:pos="5250"/>
          <w:tab w:val="left" w:leader="underscore" w:pos="7541"/>
        </w:tabs>
        <w:spacing w:line="240" w:lineRule="auto"/>
        <w:rPr>
          <w:rStyle w:val="FontStyle23"/>
        </w:rPr>
      </w:pPr>
    </w:p>
    <w:p w:rsidR="0048526B" w:rsidRPr="008B2EBC" w:rsidRDefault="0048526B" w:rsidP="0048526B">
      <w:pPr>
        <w:pStyle w:val="Style3"/>
        <w:widowControl/>
        <w:tabs>
          <w:tab w:val="left" w:pos="5250"/>
          <w:tab w:val="left" w:leader="underscore" w:pos="7541"/>
        </w:tabs>
        <w:spacing w:line="240" w:lineRule="auto"/>
        <w:jc w:val="both"/>
        <w:rPr>
          <w:rStyle w:val="FontStyle22"/>
          <w:sz w:val="28"/>
          <w:szCs w:val="28"/>
        </w:rPr>
      </w:pPr>
      <w:r w:rsidRPr="008B2EBC">
        <w:rPr>
          <w:rStyle w:val="FontStyle23"/>
          <w:sz w:val="28"/>
          <w:szCs w:val="28"/>
        </w:rPr>
        <w:t xml:space="preserve"> </w:t>
      </w:r>
      <w:proofErr w:type="gramStart"/>
      <w:r w:rsidRPr="008B2EBC">
        <w:rPr>
          <w:rStyle w:val="FontStyle22"/>
          <w:sz w:val="28"/>
          <w:szCs w:val="28"/>
        </w:rPr>
        <w:t xml:space="preserve">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проведена </w:t>
      </w:r>
      <w:proofErr w:type="spellStart"/>
      <w:r w:rsidRPr="008B2EBC">
        <w:rPr>
          <w:rStyle w:val="FontStyle22"/>
          <w:sz w:val="28"/>
          <w:szCs w:val="28"/>
        </w:rPr>
        <w:t>антикоррупционная</w:t>
      </w:r>
      <w:proofErr w:type="spellEnd"/>
      <w:proofErr w:type="gramEnd"/>
      <w:r w:rsidRPr="008B2EBC">
        <w:rPr>
          <w:rStyle w:val="FontStyle22"/>
          <w:sz w:val="28"/>
          <w:szCs w:val="28"/>
        </w:rPr>
        <w:t xml:space="preserve"> экспертиза </w:t>
      </w:r>
    </w:p>
    <w:p w:rsidR="0048526B" w:rsidRPr="001F2870" w:rsidRDefault="0048526B" w:rsidP="0048526B">
      <w:pPr>
        <w:pStyle w:val="Style3"/>
        <w:widowControl/>
        <w:tabs>
          <w:tab w:val="left" w:pos="5250"/>
          <w:tab w:val="left" w:leader="underscore" w:pos="7541"/>
        </w:tabs>
        <w:spacing w:line="240" w:lineRule="auto"/>
        <w:rPr>
          <w:rStyle w:val="FontStyle23"/>
        </w:rPr>
      </w:pPr>
      <w:r>
        <w:rPr>
          <w:rStyle w:val="FontStyle22"/>
          <w:sz w:val="28"/>
          <w:szCs w:val="28"/>
        </w:rPr>
        <w:t>__________________________________________________________________</w:t>
      </w:r>
      <w:r>
        <w:rPr>
          <w:rStyle w:val="FontStyle23"/>
          <w:i w:val="0"/>
        </w:rPr>
        <w:t xml:space="preserve"> </w:t>
      </w:r>
      <w:r w:rsidRPr="001F2870">
        <w:rPr>
          <w:rStyle w:val="FontStyle23"/>
          <w:i w:val="0"/>
        </w:rPr>
        <w:t>(реквизиты</w:t>
      </w:r>
      <w:r w:rsidRPr="001F2870">
        <w:rPr>
          <w:rStyle w:val="FontStyle23"/>
        </w:rPr>
        <w:t xml:space="preserve"> </w:t>
      </w:r>
      <w:r w:rsidRPr="00E22E2F">
        <w:rPr>
          <w:rStyle w:val="FontStyle23"/>
          <w:i w:val="0"/>
        </w:rPr>
        <w:t>муниципального нормативного правового акта</w:t>
      </w:r>
      <w:r>
        <w:rPr>
          <w:rStyle w:val="FontStyle23"/>
          <w:i w:val="0"/>
        </w:rPr>
        <w:t xml:space="preserve">                                                     </w:t>
      </w:r>
      <w:r w:rsidRPr="00E22E2F">
        <w:rPr>
          <w:rStyle w:val="FontStyle23"/>
          <w:i w:val="0"/>
        </w:rPr>
        <w:t>или проекта муниципального нормативного правового акта</w:t>
      </w:r>
      <w:r>
        <w:rPr>
          <w:rStyle w:val="FontStyle23"/>
          <w:i w:val="0"/>
        </w:rPr>
        <w:t>)</w:t>
      </w:r>
    </w:p>
    <w:p w:rsidR="0048526B" w:rsidRPr="005D1603" w:rsidRDefault="0048526B" w:rsidP="0048526B">
      <w:pPr>
        <w:pStyle w:val="Style9"/>
        <w:widowControl/>
        <w:spacing w:before="77" w:line="322" w:lineRule="exact"/>
        <w:ind w:firstLine="0"/>
        <w:jc w:val="both"/>
        <w:rPr>
          <w:rStyle w:val="FontStyle22"/>
          <w:sz w:val="28"/>
          <w:szCs w:val="28"/>
        </w:rPr>
      </w:pPr>
      <w:r w:rsidRPr="005D1603">
        <w:rPr>
          <w:rStyle w:val="FontStyle22"/>
          <w:sz w:val="28"/>
          <w:szCs w:val="28"/>
        </w:rPr>
        <w:t xml:space="preserve">в целях выявления в нем </w:t>
      </w:r>
      <w:proofErr w:type="spellStart"/>
      <w:r w:rsidRPr="005D1603">
        <w:rPr>
          <w:rStyle w:val="FontStyle22"/>
          <w:sz w:val="28"/>
          <w:szCs w:val="28"/>
        </w:rPr>
        <w:t>коррупциогенных</w:t>
      </w:r>
      <w:proofErr w:type="spellEnd"/>
      <w:r w:rsidRPr="005D1603">
        <w:rPr>
          <w:rStyle w:val="FontStyle22"/>
          <w:sz w:val="28"/>
          <w:szCs w:val="28"/>
        </w:rPr>
        <w:t xml:space="preserve"> факторов и их последующего устранения.</w:t>
      </w:r>
    </w:p>
    <w:p w:rsidR="0048526B" w:rsidRPr="005D1603" w:rsidRDefault="0048526B" w:rsidP="0048526B">
      <w:pPr>
        <w:pStyle w:val="Style3"/>
        <w:widowControl/>
        <w:spacing w:before="91"/>
        <w:jc w:val="left"/>
        <w:rPr>
          <w:rStyle w:val="FontStyle23"/>
          <w:sz w:val="28"/>
          <w:szCs w:val="28"/>
        </w:rPr>
      </w:pPr>
      <w:r w:rsidRPr="005D1603">
        <w:rPr>
          <w:rStyle w:val="FontStyle23"/>
          <w:sz w:val="28"/>
          <w:szCs w:val="28"/>
        </w:rPr>
        <w:t>Вариант 1:</w:t>
      </w:r>
    </w:p>
    <w:p w:rsidR="0048526B" w:rsidRPr="005D1603" w:rsidRDefault="0048526B" w:rsidP="0048526B">
      <w:pPr>
        <w:pStyle w:val="Style7"/>
        <w:widowControl/>
        <w:tabs>
          <w:tab w:val="left" w:leader="underscore" w:pos="8681"/>
        </w:tabs>
        <w:spacing w:line="319" w:lineRule="exact"/>
        <w:ind w:right="62" w:firstLine="709"/>
        <w:jc w:val="left"/>
        <w:rPr>
          <w:rStyle w:val="FontStyle22"/>
          <w:sz w:val="28"/>
          <w:szCs w:val="28"/>
        </w:rPr>
      </w:pPr>
      <w:r>
        <w:rPr>
          <w:rStyle w:val="FontStyle22"/>
          <w:sz w:val="28"/>
          <w:szCs w:val="28"/>
        </w:rPr>
        <w:t xml:space="preserve">В </w:t>
      </w:r>
      <w:proofErr w:type="gramStart"/>
      <w:r>
        <w:rPr>
          <w:rStyle w:val="FontStyle22"/>
          <w:sz w:val="28"/>
          <w:szCs w:val="28"/>
        </w:rPr>
        <w:t>представленном</w:t>
      </w:r>
      <w:proofErr w:type="gramEnd"/>
      <w:r>
        <w:rPr>
          <w:rStyle w:val="FontStyle22"/>
          <w:sz w:val="28"/>
          <w:szCs w:val="28"/>
        </w:rPr>
        <w:t xml:space="preserve"> ___________________________________________________</w:t>
      </w:r>
    </w:p>
    <w:p w:rsidR="0048526B" w:rsidRDefault="0048526B" w:rsidP="0048526B">
      <w:pPr>
        <w:pStyle w:val="Style3"/>
        <w:widowControl/>
        <w:spacing w:line="240" w:lineRule="auto"/>
        <w:jc w:val="both"/>
        <w:rPr>
          <w:rStyle w:val="FontStyle23"/>
          <w:i w:val="0"/>
        </w:rPr>
      </w:pPr>
      <w:r>
        <w:rPr>
          <w:rStyle w:val="FontStyle23"/>
          <w:i w:val="0"/>
        </w:rPr>
        <w:t xml:space="preserve">    </w:t>
      </w:r>
      <w:proofErr w:type="gramStart"/>
      <w:r w:rsidRPr="001F2870">
        <w:rPr>
          <w:rStyle w:val="FontStyle23"/>
          <w:i w:val="0"/>
        </w:rPr>
        <w:t>(реквизиты</w:t>
      </w:r>
      <w:r w:rsidRPr="001F2870">
        <w:rPr>
          <w:rStyle w:val="FontStyle23"/>
        </w:rPr>
        <w:t xml:space="preserve"> </w:t>
      </w:r>
      <w:r w:rsidRPr="00E22E2F">
        <w:rPr>
          <w:rStyle w:val="FontStyle23"/>
          <w:i w:val="0"/>
        </w:rPr>
        <w:t xml:space="preserve">муниципального нормативного правового акта </w:t>
      </w:r>
      <w:proofErr w:type="gramEnd"/>
    </w:p>
    <w:p w:rsidR="0048526B" w:rsidRPr="001F2870" w:rsidRDefault="0048526B" w:rsidP="0048526B">
      <w:pPr>
        <w:pStyle w:val="Style3"/>
        <w:widowControl/>
        <w:spacing w:line="240" w:lineRule="auto"/>
        <w:jc w:val="left"/>
        <w:rPr>
          <w:rStyle w:val="FontStyle23"/>
        </w:rPr>
      </w:pPr>
      <w:r>
        <w:rPr>
          <w:rStyle w:val="FontStyle23"/>
          <w:i w:val="0"/>
        </w:rPr>
        <w:t xml:space="preserve"> </w:t>
      </w:r>
      <w:r w:rsidRPr="00E22E2F">
        <w:rPr>
          <w:rStyle w:val="FontStyle23"/>
          <w:i w:val="0"/>
        </w:rPr>
        <w:t>или проекта муниципального нормативного правового акта</w:t>
      </w:r>
      <w:r>
        <w:rPr>
          <w:rStyle w:val="FontStyle23"/>
          <w:i w:val="0"/>
        </w:rPr>
        <w:t>)</w:t>
      </w:r>
    </w:p>
    <w:p w:rsidR="0048526B" w:rsidRPr="005D1603" w:rsidRDefault="0048526B" w:rsidP="0048526B">
      <w:pPr>
        <w:pStyle w:val="Style9"/>
        <w:widowControl/>
        <w:spacing w:before="82" w:line="329" w:lineRule="exact"/>
        <w:ind w:right="2496" w:firstLine="0"/>
        <w:rPr>
          <w:rStyle w:val="FontStyle22"/>
          <w:sz w:val="28"/>
          <w:szCs w:val="28"/>
        </w:rPr>
      </w:pPr>
      <w:proofErr w:type="spellStart"/>
      <w:r w:rsidRPr="005D1603">
        <w:rPr>
          <w:rStyle w:val="FontStyle22"/>
          <w:sz w:val="28"/>
          <w:szCs w:val="28"/>
        </w:rPr>
        <w:t>коррупциогенные</w:t>
      </w:r>
      <w:proofErr w:type="spellEnd"/>
      <w:r w:rsidRPr="005D1603">
        <w:rPr>
          <w:rStyle w:val="FontStyle22"/>
          <w:sz w:val="28"/>
          <w:szCs w:val="28"/>
        </w:rPr>
        <w:t xml:space="preserve"> факторы не выявлены.</w:t>
      </w:r>
    </w:p>
    <w:p w:rsidR="0048526B" w:rsidRPr="005D1603" w:rsidRDefault="0048526B" w:rsidP="0048526B">
      <w:pPr>
        <w:pStyle w:val="Style3"/>
        <w:widowControl/>
        <w:spacing w:before="94"/>
        <w:jc w:val="left"/>
        <w:rPr>
          <w:rStyle w:val="FontStyle23"/>
          <w:sz w:val="28"/>
          <w:szCs w:val="28"/>
        </w:rPr>
      </w:pPr>
      <w:r w:rsidRPr="005D1603">
        <w:rPr>
          <w:rStyle w:val="FontStyle23"/>
          <w:sz w:val="28"/>
          <w:szCs w:val="28"/>
        </w:rPr>
        <w:t>Вариант 2:</w:t>
      </w:r>
    </w:p>
    <w:p w:rsidR="0048526B" w:rsidRPr="005D1603" w:rsidRDefault="0048526B" w:rsidP="0048526B">
      <w:pPr>
        <w:pStyle w:val="Style7"/>
        <w:widowControl/>
        <w:tabs>
          <w:tab w:val="left" w:leader="underscore" w:pos="8676"/>
        </w:tabs>
        <w:spacing w:line="319" w:lineRule="exact"/>
        <w:ind w:right="62" w:firstLine="709"/>
        <w:jc w:val="left"/>
        <w:rPr>
          <w:rStyle w:val="FontStyle22"/>
          <w:sz w:val="28"/>
          <w:szCs w:val="28"/>
        </w:rPr>
      </w:pPr>
      <w:r w:rsidRPr="005D1603">
        <w:rPr>
          <w:rStyle w:val="FontStyle22"/>
          <w:sz w:val="28"/>
          <w:szCs w:val="28"/>
        </w:rPr>
        <w:t xml:space="preserve">В </w:t>
      </w:r>
      <w:proofErr w:type="gramStart"/>
      <w:r w:rsidRPr="005D1603">
        <w:rPr>
          <w:rStyle w:val="FontStyle22"/>
          <w:sz w:val="28"/>
          <w:szCs w:val="28"/>
        </w:rPr>
        <w:t>представленном</w:t>
      </w:r>
      <w:proofErr w:type="gramEnd"/>
      <w:r>
        <w:rPr>
          <w:rStyle w:val="FontStyle22"/>
          <w:sz w:val="28"/>
          <w:szCs w:val="28"/>
        </w:rPr>
        <w:t xml:space="preserve"> ___________________________________________________</w:t>
      </w:r>
    </w:p>
    <w:p w:rsidR="0048526B" w:rsidRDefault="0048526B" w:rsidP="0048526B">
      <w:pPr>
        <w:pStyle w:val="Style3"/>
        <w:widowControl/>
        <w:spacing w:line="240" w:lineRule="auto"/>
        <w:jc w:val="left"/>
        <w:rPr>
          <w:rStyle w:val="FontStyle23"/>
          <w:i w:val="0"/>
        </w:rPr>
      </w:pPr>
      <w:r>
        <w:rPr>
          <w:rStyle w:val="FontStyle23"/>
          <w:i w:val="0"/>
        </w:rPr>
        <w:t xml:space="preserve">          </w:t>
      </w:r>
      <w:proofErr w:type="gramStart"/>
      <w:r w:rsidRPr="001F2870">
        <w:rPr>
          <w:rStyle w:val="FontStyle23"/>
          <w:i w:val="0"/>
        </w:rPr>
        <w:t>(реквизиты</w:t>
      </w:r>
      <w:r w:rsidRPr="001F2870">
        <w:rPr>
          <w:rStyle w:val="FontStyle23"/>
        </w:rPr>
        <w:t xml:space="preserve"> </w:t>
      </w:r>
      <w:r w:rsidRPr="00E22E2F">
        <w:rPr>
          <w:rStyle w:val="FontStyle23"/>
          <w:i w:val="0"/>
        </w:rPr>
        <w:t xml:space="preserve">муниципального нормативного правового акта </w:t>
      </w:r>
      <w:proofErr w:type="gramEnd"/>
    </w:p>
    <w:p w:rsidR="0048526B" w:rsidRPr="001F2870" w:rsidRDefault="0048526B" w:rsidP="0048526B">
      <w:pPr>
        <w:pStyle w:val="Style3"/>
        <w:widowControl/>
        <w:spacing w:line="240" w:lineRule="auto"/>
        <w:jc w:val="left"/>
        <w:rPr>
          <w:rStyle w:val="FontStyle23"/>
        </w:rPr>
      </w:pPr>
      <w:r>
        <w:rPr>
          <w:rStyle w:val="FontStyle23"/>
          <w:i w:val="0"/>
        </w:rPr>
        <w:t xml:space="preserve">           </w:t>
      </w:r>
      <w:r w:rsidRPr="00E22E2F">
        <w:rPr>
          <w:rStyle w:val="FontStyle23"/>
          <w:i w:val="0"/>
        </w:rPr>
        <w:t>или проекта муниципального нормативного правового акта</w:t>
      </w:r>
      <w:r>
        <w:rPr>
          <w:rStyle w:val="FontStyle23"/>
          <w:i w:val="0"/>
        </w:rPr>
        <w:t>)</w:t>
      </w:r>
    </w:p>
    <w:p w:rsidR="0048526B" w:rsidRPr="005D1603" w:rsidRDefault="0048526B" w:rsidP="0048526B">
      <w:pPr>
        <w:pStyle w:val="Style7"/>
        <w:widowControl/>
        <w:tabs>
          <w:tab w:val="left" w:leader="underscore" w:pos="9202"/>
        </w:tabs>
        <w:spacing w:before="65" w:line="240" w:lineRule="auto"/>
        <w:rPr>
          <w:rStyle w:val="FontStyle22"/>
          <w:sz w:val="28"/>
          <w:szCs w:val="28"/>
        </w:rPr>
      </w:pPr>
      <w:r w:rsidRPr="005D1603">
        <w:rPr>
          <w:rStyle w:val="FontStyle22"/>
          <w:sz w:val="28"/>
          <w:szCs w:val="28"/>
        </w:rPr>
        <w:t xml:space="preserve">выявлены следующие </w:t>
      </w:r>
      <w:proofErr w:type="spellStart"/>
      <w:r w:rsidRPr="005D1603">
        <w:rPr>
          <w:rStyle w:val="FontStyle22"/>
          <w:sz w:val="28"/>
          <w:szCs w:val="28"/>
        </w:rPr>
        <w:t>коррупциогенные</w:t>
      </w:r>
      <w:proofErr w:type="spellEnd"/>
      <w:r w:rsidRPr="005D1603">
        <w:rPr>
          <w:rStyle w:val="FontStyle22"/>
          <w:sz w:val="28"/>
          <w:szCs w:val="28"/>
        </w:rPr>
        <w:t xml:space="preserve"> факторы:</w:t>
      </w:r>
      <w:r>
        <w:rPr>
          <w:rStyle w:val="FontStyle22"/>
          <w:sz w:val="28"/>
          <w:szCs w:val="28"/>
        </w:rPr>
        <w:t xml:space="preserve"> _______________________________________________________________</w:t>
      </w:r>
      <w:r w:rsidRPr="005D1603">
        <w:rPr>
          <w:rStyle w:val="FontStyle22"/>
          <w:sz w:val="28"/>
          <w:szCs w:val="28"/>
        </w:rPr>
        <w:t>.</w:t>
      </w:r>
    </w:p>
    <w:p w:rsidR="0048526B" w:rsidRPr="005D1603" w:rsidRDefault="0048526B" w:rsidP="0048526B">
      <w:pPr>
        <w:pStyle w:val="Style7"/>
        <w:widowControl/>
        <w:spacing w:before="82" w:line="322" w:lineRule="exact"/>
        <w:ind w:firstLine="709"/>
        <w:rPr>
          <w:rStyle w:val="FontStyle22"/>
          <w:sz w:val="28"/>
          <w:szCs w:val="28"/>
        </w:rPr>
      </w:pPr>
      <w:r w:rsidRPr="005D1603">
        <w:rPr>
          <w:rStyle w:val="FontStyle22"/>
          <w:sz w:val="28"/>
          <w:szCs w:val="28"/>
        </w:rPr>
        <w:t xml:space="preserve">В целях устранения выявленных </w:t>
      </w:r>
      <w:proofErr w:type="spellStart"/>
      <w:r w:rsidRPr="005D1603">
        <w:rPr>
          <w:rStyle w:val="FontStyle22"/>
          <w:sz w:val="28"/>
          <w:szCs w:val="28"/>
        </w:rPr>
        <w:t>коррупциогенных</w:t>
      </w:r>
      <w:proofErr w:type="spellEnd"/>
      <w:r w:rsidRPr="005D1603">
        <w:rPr>
          <w:rStyle w:val="FontStyle22"/>
          <w:sz w:val="28"/>
          <w:szCs w:val="28"/>
        </w:rPr>
        <w:t xml:space="preserve"> факторов</w:t>
      </w:r>
      <w:r>
        <w:rPr>
          <w:rStyle w:val="FontStyle22"/>
          <w:sz w:val="28"/>
          <w:szCs w:val="28"/>
        </w:rPr>
        <w:t xml:space="preserve"> </w:t>
      </w:r>
      <w:r w:rsidRPr="005D1603">
        <w:rPr>
          <w:rStyle w:val="FontStyle22"/>
          <w:sz w:val="28"/>
          <w:szCs w:val="28"/>
        </w:rPr>
        <w:t>предлагается</w:t>
      </w:r>
      <w:r>
        <w:rPr>
          <w:rStyle w:val="FontStyle22"/>
          <w:sz w:val="28"/>
          <w:szCs w:val="28"/>
        </w:rPr>
        <w:t xml:space="preserve"> _________________________________________________________________.</w:t>
      </w:r>
    </w:p>
    <w:p w:rsidR="0048526B" w:rsidRPr="00AD1625" w:rsidRDefault="0048526B" w:rsidP="0048526B">
      <w:pPr>
        <w:pStyle w:val="Style3"/>
        <w:widowControl/>
        <w:spacing w:line="240" w:lineRule="auto"/>
        <w:rPr>
          <w:rStyle w:val="FontStyle23"/>
          <w:i w:val="0"/>
        </w:rPr>
      </w:pPr>
      <w:r w:rsidRPr="00AD1625">
        <w:rPr>
          <w:rStyle w:val="FontStyle23"/>
          <w:i w:val="0"/>
        </w:rPr>
        <w:lastRenderedPageBreak/>
        <w:t xml:space="preserve">(указать способ устранения </w:t>
      </w:r>
      <w:proofErr w:type="spellStart"/>
      <w:r w:rsidRPr="00AD1625">
        <w:rPr>
          <w:rStyle w:val="FontStyle23"/>
          <w:i w:val="0"/>
        </w:rPr>
        <w:t>коррупциогенных</w:t>
      </w:r>
      <w:proofErr w:type="spellEnd"/>
      <w:r w:rsidRPr="00AD1625">
        <w:rPr>
          <w:rStyle w:val="FontStyle23"/>
          <w:i w:val="0"/>
        </w:rPr>
        <w:t xml:space="preserve">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48526B" w:rsidRPr="005D1603" w:rsidRDefault="0048526B" w:rsidP="0048526B">
      <w:pPr>
        <w:pStyle w:val="Style3"/>
        <w:widowControl/>
        <w:spacing w:line="240" w:lineRule="exact"/>
        <w:ind w:left="305"/>
        <w:rPr>
          <w:sz w:val="28"/>
          <w:szCs w:val="28"/>
        </w:rPr>
      </w:pPr>
    </w:p>
    <w:p w:rsidR="0048526B" w:rsidRPr="0013064E" w:rsidRDefault="0048526B" w:rsidP="0048526B">
      <w:pPr>
        <w:spacing w:line="240" w:lineRule="atLeast"/>
      </w:pPr>
      <w:r>
        <w:t xml:space="preserve"> ___________________________________________            </w:t>
      </w:r>
      <w:r w:rsidRPr="0013064E">
        <w:t xml:space="preserve">  __________________________</w:t>
      </w:r>
    </w:p>
    <w:p w:rsidR="0048526B" w:rsidRDefault="0048526B" w:rsidP="0048526B">
      <w:pPr>
        <w:spacing w:line="240" w:lineRule="atLeast"/>
      </w:pPr>
      <w:proofErr w:type="gramStart"/>
      <w:r w:rsidRPr="0013064E">
        <w:t>(наименование должностного лица</w:t>
      </w:r>
      <w:r w:rsidRPr="0013064E">
        <w:rPr>
          <w:b/>
        </w:rPr>
        <w:t xml:space="preserve"> </w:t>
      </w:r>
      <w:r w:rsidRPr="0013064E">
        <w:t xml:space="preserve">                                            </w:t>
      </w:r>
      <w:r>
        <w:t xml:space="preserve">     (подпись должностного</w:t>
      </w:r>
      <w:proofErr w:type="gramEnd"/>
    </w:p>
    <w:p w:rsidR="0048526B" w:rsidRPr="008B2EBC" w:rsidRDefault="0048526B" w:rsidP="0048526B">
      <w:pPr>
        <w:spacing w:line="240" w:lineRule="atLeast"/>
        <w:rPr>
          <w:rStyle w:val="FontStyle22"/>
        </w:rPr>
      </w:pPr>
      <w:r w:rsidRPr="0013064E">
        <w:t xml:space="preserve"> </w:t>
      </w:r>
      <w:proofErr w:type="gramStart"/>
      <w:r w:rsidRPr="0013064E">
        <w:t xml:space="preserve">местного самоуправления)                                                   </w:t>
      </w:r>
      <w:r>
        <w:t xml:space="preserve">   </w:t>
      </w:r>
      <w:r w:rsidRPr="0013064E">
        <w:t xml:space="preserve">        </w:t>
      </w:r>
      <w:r>
        <w:t xml:space="preserve">   </w:t>
      </w:r>
      <w:r w:rsidRPr="0013064E">
        <w:t xml:space="preserve">местного </w:t>
      </w:r>
      <w:r>
        <w:t>самоуправлении)</w:t>
      </w:r>
      <w:proofErr w:type="gramEnd"/>
    </w:p>
    <w:p w:rsidR="0048526B" w:rsidRDefault="0048526B" w:rsidP="0048526B"/>
    <w:p w:rsidR="0048526B" w:rsidRDefault="0048526B" w:rsidP="0048526B"/>
    <w:p w:rsidR="0048526B" w:rsidRDefault="0048526B" w:rsidP="0048526B"/>
    <w:p w:rsidR="0048526B" w:rsidRDefault="0048526B" w:rsidP="0048526B"/>
    <w:p w:rsidR="0048526B" w:rsidRDefault="0048526B"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2B5A9F">
      <w:pPr>
        <w:pStyle w:val="af2"/>
        <w:rPr>
          <w:sz w:val="28"/>
          <w:szCs w:val="28"/>
        </w:rPr>
      </w:pPr>
      <w:r>
        <w:rPr>
          <w:sz w:val="28"/>
          <w:szCs w:val="28"/>
        </w:rPr>
        <w:t>МУНИЦИПАЛЬНОЕ ОБРАЗОВАНИЕ</w:t>
      </w:r>
    </w:p>
    <w:p w:rsidR="002B5A9F" w:rsidRDefault="002B5A9F" w:rsidP="002B5A9F">
      <w:pPr>
        <w:pStyle w:val="af2"/>
        <w:rPr>
          <w:sz w:val="28"/>
          <w:szCs w:val="28"/>
        </w:rPr>
      </w:pPr>
      <w:r>
        <w:rPr>
          <w:sz w:val="28"/>
          <w:szCs w:val="28"/>
        </w:rPr>
        <w:t>БЕГУНИЦКОЕ СЕЛЬСКОЕ ПОСЕЛЕНИЕ</w:t>
      </w:r>
    </w:p>
    <w:p w:rsidR="002B5A9F" w:rsidRDefault="002B5A9F" w:rsidP="002B5A9F">
      <w:pPr>
        <w:pStyle w:val="af2"/>
        <w:rPr>
          <w:sz w:val="28"/>
          <w:szCs w:val="28"/>
        </w:rPr>
      </w:pPr>
      <w:r>
        <w:rPr>
          <w:sz w:val="28"/>
          <w:szCs w:val="28"/>
        </w:rPr>
        <w:t>ВОЛОСОВСКОГО МУНИЦИПАЛЬНОГО РАЙОНА</w:t>
      </w:r>
    </w:p>
    <w:p w:rsidR="002B5A9F" w:rsidRDefault="002B5A9F" w:rsidP="002B5A9F">
      <w:pPr>
        <w:pStyle w:val="af2"/>
        <w:rPr>
          <w:sz w:val="28"/>
          <w:szCs w:val="28"/>
        </w:rPr>
      </w:pPr>
      <w:r>
        <w:rPr>
          <w:sz w:val="28"/>
          <w:szCs w:val="28"/>
        </w:rPr>
        <w:t>ЛЕНИНГРАДСКОЙ ОБЛАСТИ</w:t>
      </w:r>
    </w:p>
    <w:p w:rsidR="002B5A9F" w:rsidRDefault="002B5A9F" w:rsidP="002B5A9F">
      <w:pPr>
        <w:pStyle w:val="af2"/>
        <w:rPr>
          <w:sz w:val="32"/>
          <w:szCs w:val="32"/>
        </w:rPr>
      </w:pPr>
      <w:r>
        <w:rPr>
          <w:sz w:val="32"/>
          <w:szCs w:val="32"/>
        </w:rPr>
        <w:t>СОВЕТ ДЕПУТАТОВ</w:t>
      </w:r>
    </w:p>
    <w:p w:rsidR="002B5A9F" w:rsidRDefault="002B5A9F" w:rsidP="002B5A9F">
      <w:pPr>
        <w:pStyle w:val="af2"/>
        <w:rPr>
          <w:sz w:val="32"/>
          <w:szCs w:val="32"/>
        </w:rPr>
      </w:pPr>
      <w:r>
        <w:rPr>
          <w:sz w:val="32"/>
          <w:szCs w:val="32"/>
        </w:rPr>
        <w:t>БЕГУНИЦКОГО СЕЛЬСКОГО ПОСЕЛЕНИЯ</w:t>
      </w:r>
    </w:p>
    <w:p w:rsidR="002B5A9F" w:rsidRDefault="002B5A9F" w:rsidP="002B5A9F">
      <w:pPr>
        <w:pStyle w:val="ad"/>
        <w:rPr>
          <w:sz w:val="44"/>
        </w:rPr>
      </w:pPr>
      <w:r>
        <w:rPr>
          <w:sz w:val="44"/>
        </w:rPr>
        <w:t>РЕШЕНИЕ</w:t>
      </w:r>
    </w:p>
    <w:p w:rsidR="002B5A9F" w:rsidRDefault="002B5A9F" w:rsidP="002B5A9F">
      <w:pPr>
        <w:jc w:val="center"/>
        <w:rPr>
          <w:sz w:val="28"/>
          <w:szCs w:val="28"/>
        </w:rPr>
      </w:pPr>
      <w:r>
        <w:rPr>
          <w:sz w:val="28"/>
          <w:szCs w:val="28"/>
        </w:rPr>
        <w:t>(семнадцатое заседание первого созыва)</w:t>
      </w:r>
    </w:p>
    <w:p w:rsidR="002B5A9F" w:rsidRDefault="002B5A9F" w:rsidP="002B5A9F">
      <w:pPr>
        <w:tabs>
          <w:tab w:val="left" w:pos="142"/>
        </w:tabs>
        <w:ind w:right="42"/>
        <w:jc w:val="center"/>
        <w:rPr>
          <w:b/>
          <w:sz w:val="28"/>
        </w:rPr>
      </w:pPr>
    </w:p>
    <w:p w:rsidR="002B5A9F" w:rsidRDefault="002B5A9F" w:rsidP="002B5A9F">
      <w:pPr>
        <w:tabs>
          <w:tab w:val="left" w:pos="142"/>
        </w:tabs>
        <w:ind w:right="42"/>
        <w:rPr>
          <w:sz w:val="28"/>
        </w:rPr>
      </w:pPr>
    </w:p>
    <w:p w:rsidR="002B5A9F" w:rsidRPr="00BB04AC" w:rsidRDefault="002B5A9F" w:rsidP="002B5A9F">
      <w:pPr>
        <w:tabs>
          <w:tab w:val="left" w:pos="142"/>
        </w:tabs>
        <w:ind w:right="42"/>
      </w:pPr>
      <w:r w:rsidRPr="00BB04AC">
        <w:t xml:space="preserve">От </w:t>
      </w:r>
      <w:r>
        <w:t xml:space="preserve">11.12.2020 г.    </w:t>
      </w:r>
      <w:r w:rsidRPr="00BB04AC">
        <w:t>№</w:t>
      </w:r>
      <w:r>
        <w:t xml:space="preserve"> 94 </w:t>
      </w:r>
    </w:p>
    <w:p w:rsidR="002B5A9F" w:rsidRDefault="002B5A9F" w:rsidP="002B5A9F">
      <w:pPr>
        <w:pStyle w:val="af2"/>
        <w:jc w:val="left"/>
        <w:rPr>
          <w:rStyle w:val="af"/>
        </w:rPr>
      </w:pPr>
    </w:p>
    <w:p w:rsidR="002B5A9F" w:rsidRDefault="002B5A9F" w:rsidP="002B5A9F">
      <w:pPr>
        <w:pStyle w:val="af2"/>
        <w:jc w:val="left"/>
      </w:pPr>
      <w:r>
        <w:rPr>
          <w:rStyle w:val="af"/>
        </w:rPr>
        <w:t xml:space="preserve"> «Об утверждении тарифов на </w:t>
      </w:r>
      <w:r>
        <w:br/>
      </w:r>
      <w:r>
        <w:rPr>
          <w:rStyle w:val="af"/>
        </w:rPr>
        <w:t>услуги бани д</w:t>
      </w:r>
      <w:proofErr w:type="gramStart"/>
      <w:r>
        <w:rPr>
          <w:rStyle w:val="af"/>
        </w:rPr>
        <w:t>.Б</w:t>
      </w:r>
      <w:proofErr w:type="gramEnd"/>
      <w:r>
        <w:rPr>
          <w:rStyle w:val="af"/>
        </w:rPr>
        <w:t>егуницы»</w:t>
      </w:r>
      <w:r>
        <w:t xml:space="preserve"> </w:t>
      </w:r>
    </w:p>
    <w:p w:rsidR="002B5A9F" w:rsidRDefault="002B5A9F" w:rsidP="002B5A9F">
      <w:pPr>
        <w:pStyle w:val="af2"/>
        <w:jc w:val="left"/>
      </w:pPr>
    </w:p>
    <w:p w:rsidR="002B5A9F" w:rsidRDefault="002B5A9F" w:rsidP="002B5A9F">
      <w:pPr>
        <w:tabs>
          <w:tab w:val="left" w:pos="142"/>
        </w:tabs>
        <w:ind w:right="42"/>
        <w:rPr>
          <w:sz w:val="28"/>
          <w:szCs w:val="28"/>
        </w:rPr>
      </w:pPr>
      <w:r>
        <w:rPr>
          <w:sz w:val="28"/>
          <w:szCs w:val="28"/>
        </w:rPr>
        <w:tab/>
      </w:r>
      <w:r w:rsidRPr="00862646">
        <w:rPr>
          <w:sz w:val="28"/>
          <w:szCs w:val="28"/>
        </w:rPr>
        <w:t>В соответствии Федеральным законом № 131-ФЗ от 06.10.2003 года «Об общих принципах организации местного самоуправления в Российской Федерации», Уставом МО Бегуницкое сельское поселение Волосовского муниципального района Ленинградской области, в связи с повышением тарифов на водоснабжение и водоотведение, Совет депутатов МО  Бегуницкое сельское поселение Волосовского муниципального района Ленинградской области РЕШИЛ:</w:t>
      </w:r>
      <w:r w:rsidRPr="00862646">
        <w:rPr>
          <w:sz w:val="28"/>
          <w:szCs w:val="28"/>
        </w:rPr>
        <w:br/>
      </w:r>
    </w:p>
    <w:p w:rsidR="002B5A9F" w:rsidRDefault="002B5A9F" w:rsidP="002B5A9F">
      <w:pPr>
        <w:tabs>
          <w:tab w:val="left" w:pos="142"/>
        </w:tabs>
        <w:ind w:right="42"/>
        <w:rPr>
          <w:sz w:val="28"/>
          <w:szCs w:val="28"/>
        </w:rPr>
      </w:pPr>
      <w:r>
        <w:rPr>
          <w:sz w:val="28"/>
          <w:szCs w:val="28"/>
        </w:rPr>
        <w:t xml:space="preserve">1. </w:t>
      </w:r>
      <w:r w:rsidRPr="00862646">
        <w:rPr>
          <w:sz w:val="28"/>
          <w:szCs w:val="28"/>
        </w:rPr>
        <w:t>Утвердить тарифы на услуги бани</w:t>
      </w:r>
      <w:r>
        <w:rPr>
          <w:sz w:val="28"/>
          <w:szCs w:val="28"/>
        </w:rPr>
        <w:t>, расположенной по адресу: Ленинградская   область, Волосовский район, д</w:t>
      </w:r>
      <w:proofErr w:type="gramStart"/>
      <w:r>
        <w:rPr>
          <w:sz w:val="28"/>
          <w:szCs w:val="28"/>
        </w:rPr>
        <w:t>.Б</w:t>
      </w:r>
      <w:proofErr w:type="gramEnd"/>
      <w:r>
        <w:rPr>
          <w:sz w:val="28"/>
          <w:szCs w:val="28"/>
        </w:rPr>
        <w:t xml:space="preserve">егуницы, д.64 </w:t>
      </w:r>
      <w:r w:rsidRPr="00862646">
        <w:rPr>
          <w:sz w:val="28"/>
          <w:szCs w:val="28"/>
        </w:rPr>
        <w:t>в соответствии с приложением</w:t>
      </w:r>
      <w:r>
        <w:rPr>
          <w:sz w:val="28"/>
          <w:szCs w:val="28"/>
        </w:rPr>
        <w:t>»</w:t>
      </w:r>
      <w:r w:rsidRPr="00862646">
        <w:rPr>
          <w:sz w:val="28"/>
          <w:szCs w:val="28"/>
        </w:rPr>
        <w:t>.</w:t>
      </w:r>
    </w:p>
    <w:p w:rsidR="002B5A9F" w:rsidRPr="00873329" w:rsidRDefault="002B5A9F" w:rsidP="002B5A9F">
      <w:pPr>
        <w:pStyle w:val="ab"/>
        <w:numPr>
          <w:ilvl w:val="0"/>
          <w:numId w:val="7"/>
        </w:numPr>
        <w:ind w:left="284" w:hanging="284"/>
        <w:jc w:val="both"/>
        <w:rPr>
          <w:sz w:val="28"/>
          <w:szCs w:val="28"/>
        </w:rPr>
      </w:pPr>
      <w:r w:rsidRPr="00BD7AFA">
        <w:rPr>
          <w:color w:val="000000"/>
          <w:sz w:val="28"/>
          <w:szCs w:val="28"/>
        </w:rPr>
        <w:t xml:space="preserve">Считать утратившим силу </w:t>
      </w:r>
      <w:r w:rsidRPr="00873329">
        <w:rPr>
          <w:color w:val="000000"/>
          <w:sz w:val="28"/>
          <w:szCs w:val="28"/>
        </w:rPr>
        <w:t>решение совета депутатов Бегуницкого сельского поселения от 09.06.2015 года № 30 «</w:t>
      </w:r>
      <w:r w:rsidRPr="00873329">
        <w:rPr>
          <w:rStyle w:val="af"/>
          <w:b w:val="0"/>
          <w:sz w:val="28"/>
          <w:szCs w:val="28"/>
        </w:rPr>
        <w:t xml:space="preserve">Об утверждении тарифов на </w:t>
      </w:r>
      <w:r w:rsidRPr="00873329">
        <w:rPr>
          <w:b/>
          <w:sz w:val="28"/>
          <w:szCs w:val="28"/>
        </w:rPr>
        <w:br/>
      </w:r>
      <w:r w:rsidRPr="00873329">
        <w:rPr>
          <w:rStyle w:val="af"/>
          <w:b w:val="0"/>
          <w:sz w:val="28"/>
          <w:szCs w:val="28"/>
        </w:rPr>
        <w:t>услуги бани д</w:t>
      </w:r>
      <w:proofErr w:type="gramStart"/>
      <w:r w:rsidRPr="00873329">
        <w:rPr>
          <w:rStyle w:val="af"/>
          <w:b w:val="0"/>
          <w:sz w:val="28"/>
          <w:szCs w:val="28"/>
        </w:rPr>
        <w:t>.Б</w:t>
      </w:r>
      <w:proofErr w:type="gramEnd"/>
      <w:r w:rsidRPr="00873329">
        <w:rPr>
          <w:rStyle w:val="af"/>
          <w:b w:val="0"/>
          <w:sz w:val="28"/>
          <w:szCs w:val="28"/>
        </w:rPr>
        <w:t>егуницы</w:t>
      </w:r>
      <w:r w:rsidRPr="00873329">
        <w:rPr>
          <w:color w:val="000000"/>
          <w:sz w:val="28"/>
          <w:szCs w:val="28"/>
        </w:rPr>
        <w:t>»</w:t>
      </w:r>
    </w:p>
    <w:p w:rsidR="002B5A9F" w:rsidRPr="00873329" w:rsidRDefault="002B5A9F" w:rsidP="002B5A9F">
      <w:pPr>
        <w:pStyle w:val="ab"/>
        <w:numPr>
          <w:ilvl w:val="0"/>
          <w:numId w:val="7"/>
        </w:numPr>
        <w:ind w:left="284" w:hanging="284"/>
        <w:jc w:val="both"/>
        <w:rPr>
          <w:sz w:val="28"/>
          <w:szCs w:val="28"/>
        </w:rPr>
      </w:pPr>
      <w:r w:rsidRPr="00873329">
        <w:rPr>
          <w:sz w:val="28"/>
          <w:szCs w:val="28"/>
        </w:rPr>
        <w:t xml:space="preserve">Обнародовать настоящее решение в установленном порядке  и разместить на официальном сайте МО Бегуницкого сельского поселения.  </w:t>
      </w:r>
    </w:p>
    <w:p w:rsidR="002B5A9F" w:rsidRPr="00F77510" w:rsidRDefault="002B5A9F" w:rsidP="002B5A9F">
      <w:pPr>
        <w:numPr>
          <w:ilvl w:val="0"/>
          <w:numId w:val="7"/>
        </w:numPr>
        <w:ind w:left="284" w:hanging="284"/>
        <w:jc w:val="both"/>
        <w:rPr>
          <w:sz w:val="28"/>
          <w:szCs w:val="28"/>
        </w:rPr>
      </w:pPr>
      <w:r w:rsidRPr="00F77510">
        <w:rPr>
          <w:sz w:val="28"/>
          <w:szCs w:val="28"/>
        </w:rPr>
        <w:t>На</w:t>
      </w:r>
      <w:r>
        <w:rPr>
          <w:sz w:val="28"/>
          <w:szCs w:val="28"/>
        </w:rPr>
        <w:t>стоящее решение вступает в силу 01 января 2021 года</w:t>
      </w:r>
      <w:r w:rsidRPr="00F77510">
        <w:rPr>
          <w:sz w:val="28"/>
          <w:szCs w:val="28"/>
        </w:rPr>
        <w:t>.</w:t>
      </w:r>
    </w:p>
    <w:p w:rsidR="002B5A9F" w:rsidRPr="00F77510" w:rsidRDefault="002B5A9F" w:rsidP="002B5A9F">
      <w:pPr>
        <w:numPr>
          <w:ilvl w:val="0"/>
          <w:numId w:val="7"/>
        </w:numPr>
        <w:ind w:left="284" w:hanging="284"/>
        <w:jc w:val="both"/>
        <w:rPr>
          <w:sz w:val="28"/>
          <w:szCs w:val="28"/>
        </w:rPr>
      </w:pPr>
      <w:proofErr w:type="gramStart"/>
      <w:r w:rsidRPr="00F77510">
        <w:rPr>
          <w:sz w:val="28"/>
          <w:szCs w:val="28"/>
        </w:rPr>
        <w:t>Контроль за</w:t>
      </w:r>
      <w:proofErr w:type="gramEnd"/>
      <w:r w:rsidRPr="00F77510">
        <w:rPr>
          <w:sz w:val="28"/>
          <w:szCs w:val="28"/>
        </w:rPr>
        <w:t xml:space="preserve"> исполнением настоящего решения оставляю за собой.</w:t>
      </w:r>
    </w:p>
    <w:p w:rsidR="002B5A9F" w:rsidRDefault="002B5A9F" w:rsidP="002B5A9F">
      <w:pPr>
        <w:pStyle w:val="af2"/>
        <w:jc w:val="both"/>
        <w:rPr>
          <w:b w:val="0"/>
          <w:bCs w:val="0"/>
          <w:sz w:val="28"/>
          <w:szCs w:val="28"/>
        </w:rPr>
      </w:pPr>
    </w:p>
    <w:p w:rsidR="002B5A9F" w:rsidRDefault="002B5A9F" w:rsidP="002B5A9F">
      <w:pPr>
        <w:pStyle w:val="af2"/>
        <w:jc w:val="both"/>
        <w:rPr>
          <w:b w:val="0"/>
          <w:bCs w:val="0"/>
          <w:sz w:val="28"/>
          <w:szCs w:val="28"/>
        </w:rPr>
      </w:pPr>
    </w:p>
    <w:p w:rsidR="002B5A9F" w:rsidRPr="0048783E" w:rsidRDefault="002B5A9F" w:rsidP="002B5A9F">
      <w:pPr>
        <w:pStyle w:val="af2"/>
        <w:jc w:val="both"/>
        <w:rPr>
          <w:b w:val="0"/>
          <w:bCs w:val="0"/>
          <w:sz w:val="28"/>
          <w:szCs w:val="28"/>
        </w:rPr>
      </w:pPr>
      <w:r w:rsidRPr="0048783E">
        <w:rPr>
          <w:b w:val="0"/>
          <w:bCs w:val="0"/>
          <w:sz w:val="28"/>
          <w:szCs w:val="28"/>
        </w:rPr>
        <w:t>Глава муниципального образования</w:t>
      </w:r>
    </w:p>
    <w:p w:rsidR="002B5A9F" w:rsidRPr="0048783E" w:rsidRDefault="002B5A9F" w:rsidP="002B5A9F">
      <w:pPr>
        <w:pStyle w:val="af2"/>
        <w:jc w:val="both"/>
        <w:rPr>
          <w:b w:val="0"/>
          <w:sz w:val="28"/>
          <w:szCs w:val="28"/>
        </w:rPr>
      </w:pPr>
      <w:r w:rsidRPr="0048783E">
        <w:rPr>
          <w:b w:val="0"/>
          <w:sz w:val="28"/>
          <w:szCs w:val="28"/>
        </w:rPr>
        <w:t xml:space="preserve">Бегуницкое сельское поселение                            </w:t>
      </w:r>
      <w:r>
        <w:rPr>
          <w:b w:val="0"/>
          <w:sz w:val="28"/>
          <w:szCs w:val="28"/>
        </w:rPr>
        <w:t xml:space="preserve">               </w:t>
      </w:r>
      <w:r w:rsidRPr="0048783E">
        <w:rPr>
          <w:b w:val="0"/>
          <w:sz w:val="28"/>
          <w:szCs w:val="28"/>
        </w:rPr>
        <w:t>А.И. Минюк</w:t>
      </w:r>
    </w:p>
    <w:p w:rsidR="002B5A9F" w:rsidRPr="0048783E" w:rsidRDefault="002B5A9F" w:rsidP="002B5A9F">
      <w:pPr>
        <w:pStyle w:val="af2"/>
        <w:jc w:val="both"/>
        <w:rPr>
          <w:b w:val="0"/>
          <w:bCs w:val="0"/>
          <w:sz w:val="28"/>
          <w:szCs w:val="28"/>
        </w:rPr>
      </w:pPr>
    </w:p>
    <w:p w:rsidR="002B5A9F" w:rsidRDefault="002B5A9F" w:rsidP="002B5A9F">
      <w:pPr>
        <w:pStyle w:val="aa"/>
      </w:pPr>
    </w:p>
    <w:p w:rsidR="002B5A9F" w:rsidRDefault="002B5A9F" w:rsidP="002B5A9F">
      <w:pPr>
        <w:pStyle w:val="aa"/>
      </w:pPr>
    </w:p>
    <w:p w:rsidR="002B5A9F" w:rsidRDefault="002B5A9F" w:rsidP="002B5A9F">
      <w:pPr>
        <w:pStyle w:val="aa"/>
      </w:pPr>
    </w:p>
    <w:p w:rsidR="002B5A9F" w:rsidRDefault="002B5A9F" w:rsidP="002B5A9F">
      <w:pPr>
        <w:pStyle w:val="aa"/>
      </w:pPr>
    </w:p>
    <w:p w:rsidR="002B5A9F" w:rsidRDefault="002B5A9F" w:rsidP="002B5A9F">
      <w:pPr>
        <w:pStyle w:val="aa"/>
        <w:jc w:val="right"/>
      </w:pPr>
    </w:p>
    <w:p w:rsidR="002B5A9F" w:rsidRDefault="002B5A9F" w:rsidP="002B5A9F">
      <w:pPr>
        <w:pStyle w:val="aa"/>
        <w:jc w:val="right"/>
      </w:pPr>
    </w:p>
    <w:p w:rsidR="002B5A9F" w:rsidRDefault="002B5A9F" w:rsidP="002B5A9F">
      <w:pPr>
        <w:pStyle w:val="aa"/>
        <w:jc w:val="right"/>
      </w:pPr>
      <w:r>
        <w:t xml:space="preserve">Приложение </w:t>
      </w:r>
      <w:r>
        <w:br/>
        <w:t>к решению Совета депутатов</w:t>
      </w:r>
      <w:r>
        <w:br/>
        <w:t xml:space="preserve">Бегуницкого сельского поселения </w:t>
      </w:r>
      <w:r>
        <w:br/>
        <w:t>от 11.12.2020 г.  № 94</w:t>
      </w:r>
    </w:p>
    <w:p w:rsidR="002B5A9F" w:rsidRPr="00862646" w:rsidRDefault="002B5A9F" w:rsidP="002B5A9F">
      <w:pPr>
        <w:pStyle w:val="aa"/>
        <w:rPr>
          <w:sz w:val="28"/>
          <w:szCs w:val="28"/>
        </w:rPr>
      </w:pPr>
      <w:r w:rsidRPr="00862646">
        <w:rPr>
          <w:rStyle w:val="af"/>
          <w:sz w:val="28"/>
          <w:szCs w:val="28"/>
        </w:rPr>
        <w:t>Тарифы на платные услуги бани</w:t>
      </w:r>
      <w:r>
        <w:rPr>
          <w:sz w:val="28"/>
          <w:szCs w:val="28"/>
        </w:rPr>
        <w:t>, расположенной по адресу: Ленинградская область, Волосовский район, д</w:t>
      </w:r>
      <w:proofErr w:type="gramStart"/>
      <w:r>
        <w:rPr>
          <w:sz w:val="28"/>
          <w:szCs w:val="28"/>
        </w:rPr>
        <w:t>.Б</w:t>
      </w:r>
      <w:proofErr w:type="gramEnd"/>
      <w:r>
        <w:rPr>
          <w:sz w:val="28"/>
          <w:szCs w:val="28"/>
        </w:rPr>
        <w:t>егуницы, д.64</w:t>
      </w:r>
      <w:r w:rsidRPr="00862646">
        <w:rPr>
          <w:sz w:val="28"/>
          <w:szCs w:val="28"/>
        </w:rPr>
        <w:br/>
      </w:r>
    </w:p>
    <w:p w:rsidR="002B5A9F" w:rsidRPr="00862646" w:rsidRDefault="002B5A9F" w:rsidP="002B5A9F">
      <w:pPr>
        <w:pStyle w:val="aa"/>
        <w:rPr>
          <w:sz w:val="28"/>
          <w:szCs w:val="28"/>
        </w:rPr>
      </w:pPr>
      <w:r w:rsidRPr="00862646">
        <w:rPr>
          <w:sz w:val="28"/>
          <w:szCs w:val="28"/>
        </w:rPr>
        <w:t xml:space="preserve">1. Тариф на помывку в бане одного взрослого человека - </w:t>
      </w:r>
      <w:r>
        <w:rPr>
          <w:sz w:val="28"/>
          <w:szCs w:val="28"/>
        </w:rPr>
        <w:t>240</w:t>
      </w:r>
      <w:r w:rsidRPr="00862646">
        <w:rPr>
          <w:sz w:val="28"/>
          <w:szCs w:val="28"/>
        </w:rPr>
        <w:t xml:space="preserve"> руб.                                                               2.Тариф на помывку льготных категорий граждан – 1</w:t>
      </w:r>
      <w:r>
        <w:rPr>
          <w:sz w:val="28"/>
          <w:szCs w:val="28"/>
        </w:rPr>
        <w:t>75</w:t>
      </w:r>
      <w:r w:rsidRPr="00862646">
        <w:rPr>
          <w:sz w:val="28"/>
          <w:szCs w:val="28"/>
        </w:rPr>
        <w:t xml:space="preserve"> руб.</w:t>
      </w:r>
      <w:r w:rsidRPr="00862646">
        <w:rPr>
          <w:sz w:val="28"/>
          <w:szCs w:val="28"/>
        </w:rPr>
        <w:br/>
        <w:t>3.Тариф на помывку детей – 5</w:t>
      </w:r>
      <w:r>
        <w:rPr>
          <w:sz w:val="28"/>
          <w:szCs w:val="28"/>
        </w:rPr>
        <w:t>5</w:t>
      </w:r>
      <w:r w:rsidRPr="00862646">
        <w:rPr>
          <w:sz w:val="28"/>
          <w:szCs w:val="28"/>
        </w:rPr>
        <w:t xml:space="preserve"> руб.</w:t>
      </w:r>
    </w:p>
    <w:p w:rsidR="002B5A9F" w:rsidRPr="00862646" w:rsidRDefault="002B5A9F" w:rsidP="002B5A9F">
      <w:pPr>
        <w:pStyle w:val="af2"/>
        <w:jc w:val="both"/>
        <w:rPr>
          <w:b w:val="0"/>
          <w:bCs w:val="0"/>
          <w:sz w:val="28"/>
          <w:szCs w:val="28"/>
        </w:rPr>
      </w:pPr>
    </w:p>
    <w:p w:rsidR="002B5A9F" w:rsidRPr="00862646" w:rsidRDefault="002B5A9F" w:rsidP="002B5A9F">
      <w:pPr>
        <w:pStyle w:val="af2"/>
        <w:jc w:val="left"/>
        <w:rPr>
          <w:b w:val="0"/>
          <w:bCs w:val="0"/>
          <w:sz w:val="28"/>
          <w:szCs w:val="28"/>
        </w:rPr>
      </w:pPr>
    </w:p>
    <w:p w:rsidR="002B5A9F" w:rsidRDefault="002B5A9F" w:rsidP="002B5A9F">
      <w:pPr>
        <w:pStyle w:val="af2"/>
        <w:jc w:val="left"/>
        <w:rPr>
          <w:b w:val="0"/>
          <w:bCs w:val="0"/>
          <w:sz w:val="28"/>
          <w:szCs w:val="28"/>
        </w:rPr>
      </w:pPr>
    </w:p>
    <w:p w:rsidR="002B5A9F" w:rsidRDefault="002B5A9F" w:rsidP="002B5A9F">
      <w:pPr>
        <w:pStyle w:val="af2"/>
        <w:rPr>
          <w:b w:val="0"/>
          <w:bCs w:val="0"/>
          <w:sz w:val="20"/>
          <w:szCs w:val="20"/>
        </w:rPr>
      </w:pPr>
      <w:r>
        <w:rPr>
          <w:b w:val="0"/>
          <w:bCs w:val="0"/>
          <w:sz w:val="20"/>
          <w:szCs w:val="20"/>
        </w:rPr>
        <w:t xml:space="preserve">                                                                                                                                                        </w:t>
      </w:r>
    </w:p>
    <w:p w:rsidR="002B5A9F" w:rsidRDefault="002B5A9F" w:rsidP="002B5A9F"/>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2B5A9F" w:rsidRDefault="002B5A9F"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Default="00160535" w:rsidP="0048526B"/>
    <w:p w:rsidR="00160535" w:rsidRPr="00D8734E" w:rsidRDefault="00160535" w:rsidP="00160535">
      <w:pPr>
        <w:shd w:val="clear" w:color="auto" w:fill="FFFFFF"/>
        <w:ind w:right="370"/>
        <w:jc w:val="center"/>
        <w:rPr>
          <w:sz w:val="32"/>
          <w:szCs w:val="32"/>
        </w:rPr>
      </w:pPr>
      <w:r w:rsidRPr="00D8734E">
        <w:rPr>
          <w:b/>
          <w:bCs/>
          <w:spacing w:val="-3"/>
          <w:sz w:val="32"/>
          <w:szCs w:val="32"/>
        </w:rPr>
        <w:t>АДМИНИСТРАЦИ</w:t>
      </w:r>
      <w:r>
        <w:rPr>
          <w:b/>
          <w:bCs/>
          <w:spacing w:val="-3"/>
          <w:sz w:val="32"/>
          <w:szCs w:val="32"/>
        </w:rPr>
        <w:t>Я</w:t>
      </w:r>
    </w:p>
    <w:p w:rsidR="00160535" w:rsidRPr="00D8734E" w:rsidRDefault="00160535" w:rsidP="00160535">
      <w:pPr>
        <w:shd w:val="clear" w:color="auto" w:fill="FFFFFF"/>
        <w:ind w:right="360"/>
        <w:jc w:val="center"/>
        <w:rPr>
          <w:sz w:val="32"/>
          <w:szCs w:val="32"/>
        </w:rPr>
      </w:pPr>
      <w:r w:rsidRPr="00D8734E">
        <w:rPr>
          <w:b/>
          <w:bCs/>
          <w:sz w:val="32"/>
          <w:szCs w:val="32"/>
        </w:rPr>
        <w:t>МУНИЦИПАЛЬНОГО ОБРАЗОВАНИЯ</w:t>
      </w:r>
    </w:p>
    <w:p w:rsidR="00160535" w:rsidRPr="00D8734E" w:rsidRDefault="00160535" w:rsidP="00160535">
      <w:pPr>
        <w:shd w:val="clear" w:color="auto" w:fill="FFFFFF"/>
        <w:ind w:right="312"/>
        <w:jc w:val="center"/>
        <w:rPr>
          <w:sz w:val="32"/>
          <w:szCs w:val="32"/>
        </w:rPr>
      </w:pPr>
      <w:r w:rsidRPr="00D8734E">
        <w:rPr>
          <w:b/>
          <w:bCs/>
          <w:spacing w:val="-1"/>
          <w:sz w:val="32"/>
          <w:szCs w:val="32"/>
        </w:rPr>
        <w:t>БЕГУНИЦКОЕ СЕЛЬСКОЕ ПОСЕЛЕНИЕ</w:t>
      </w:r>
    </w:p>
    <w:p w:rsidR="00160535" w:rsidRPr="00D8734E" w:rsidRDefault="00160535" w:rsidP="00160535">
      <w:pPr>
        <w:shd w:val="clear" w:color="auto" w:fill="FFFFFF"/>
        <w:ind w:right="365"/>
        <w:jc w:val="center"/>
        <w:rPr>
          <w:sz w:val="32"/>
          <w:szCs w:val="32"/>
        </w:rPr>
      </w:pPr>
      <w:r w:rsidRPr="00D8734E">
        <w:rPr>
          <w:b/>
          <w:bCs/>
          <w:spacing w:val="-5"/>
          <w:sz w:val="32"/>
          <w:szCs w:val="32"/>
        </w:rPr>
        <w:t>ВОЛОСОВСКОГО МУНИЦИПАЛЬНОГО РАЙОНА</w:t>
      </w:r>
    </w:p>
    <w:p w:rsidR="00160535" w:rsidRPr="00D8734E" w:rsidRDefault="00160535" w:rsidP="00160535">
      <w:pPr>
        <w:shd w:val="clear" w:color="auto" w:fill="FFFFFF"/>
        <w:ind w:right="360"/>
        <w:jc w:val="center"/>
        <w:rPr>
          <w:sz w:val="32"/>
          <w:szCs w:val="32"/>
        </w:rPr>
      </w:pPr>
      <w:r w:rsidRPr="00D8734E">
        <w:rPr>
          <w:b/>
          <w:bCs/>
          <w:spacing w:val="-1"/>
          <w:sz w:val="32"/>
          <w:szCs w:val="32"/>
        </w:rPr>
        <w:t>ЛЕНИНГРАДСКОЙ ОБЛАСТИ</w:t>
      </w:r>
    </w:p>
    <w:p w:rsidR="00160535" w:rsidRDefault="00160535" w:rsidP="00160535">
      <w:pPr>
        <w:shd w:val="clear" w:color="auto" w:fill="FFFFFF"/>
        <w:spacing w:before="331"/>
        <w:rPr>
          <w:b/>
          <w:bCs/>
          <w:sz w:val="32"/>
          <w:szCs w:val="32"/>
        </w:rPr>
      </w:pPr>
      <w:r>
        <w:rPr>
          <w:b/>
          <w:bCs/>
          <w:sz w:val="32"/>
          <w:szCs w:val="32"/>
        </w:rPr>
        <w:t xml:space="preserve">                                      </w:t>
      </w:r>
      <w:r w:rsidRPr="00D8734E">
        <w:rPr>
          <w:b/>
          <w:bCs/>
          <w:sz w:val="32"/>
          <w:szCs w:val="32"/>
        </w:rPr>
        <w:t>ПОСТАНОВЛЕНИЕ</w:t>
      </w:r>
    </w:p>
    <w:p w:rsidR="00160535" w:rsidRPr="00CB51EC" w:rsidRDefault="00160535" w:rsidP="00160535">
      <w:pPr>
        <w:shd w:val="clear" w:color="auto" w:fill="FFFFFF"/>
        <w:spacing w:before="72" w:line="547" w:lineRule="exact"/>
        <w:rPr>
          <w:sz w:val="28"/>
          <w:szCs w:val="28"/>
        </w:rPr>
      </w:pPr>
      <w:r w:rsidRPr="00CB51EC">
        <w:rPr>
          <w:sz w:val="28"/>
          <w:szCs w:val="28"/>
        </w:rPr>
        <w:t xml:space="preserve">От </w:t>
      </w:r>
      <w:r>
        <w:rPr>
          <w:sz w:val="28"/>
          <w:szCs w:val="28"/>
        </w:rPr>
        <w:t xml:space="preserve">  3.12.2020 г.                                                                 </w:t>
      </w:r>
      <w:r w:rsidR="00A32539">
        <w:rPr>
          <w:sz w:val="28"/>
          <w:szCs w:val="28"/>
        </w:rPr>
        <w:t xml:space="preserve">         </w:t>
      </w:r>
      <w:r w:rsidRPr="00CB51EC">
        <w:rPr>
          <w:sz w:val="28"/>
          <w:szCs w:val="28"/>
        </w:rPr>
        <w:t xml:space="preserve">№ </w:t>
      </w:r>
      <w:r>
        <w:rPr>
          <w:sz w:val="28"/>
          <w:szCs w:val="28"/>
        </w:rPr>
        <w:t xml:space="preserve">  268                                                                                                              </w:t>
      </w:r>
    </w:p>
    <w:p w:rsidR="00160535" w:rsidRPr="002312DC" w:rsidRDefault="00160535" w:rsidP="00160535">
      <w:pPr>
        <w:autoSpaceDE w:val="0"/>
        <w:autoSpaceDN w:val="0"/>
        <w:adjustRightInd w:val="0"/>
        <w:spacing w:line="360" w:lineRule="auto"/>
        <w:ind w:right="4953"/>
        <w:rPr>
          <w:b/>
          <w:bCs/>
          <w:color w:val="26282F"/>
          <w:sz w:val="28"/>
          <w:szCs w:val="28"/>
        </w:rPr>
      </w:pPr>
    </w:p>
    <w:p w:rsidR="00160535" w:rsidRPr="00B63B4F" w:rsidRDefault="00160535" w:rsidP="00160535">
      <w:pPr>
        <w:autoSpaceDE w:val="0"/>
        <w:autoSpaceDN w:val="0"/>
        <w:adjustRightInd w:val="0"/>
        <w:ind w:right="2268"/>
        <w:rPr>
          <w:bCs/>
          <w:sz w:val="20"/>
          <w:szCs w:val="20"/>
        </w:rPr>
      </w:pPr>
      <w:r w:rsidRPr="00B63B4F">
        <w:rPr>
          <w:bCs/>
          <w:sz w:val="20"/>
          <w:szCs w:val="20"/>
        </w:rPr>
        <w:t>Об утверждении Административного регламента</w:t>
      </w:r>
    </w:p>
    <w:p w:rsidR="00160535" w:rsidRPr="00B63B4F" w:rsidRDefault="00160535" w:rsidP="00160535">
      <w:pPr>
        <w:autoSpaceDE w:val="0"/>
        <w:autoSpaceDN w:val="0"/>
        <w:adjustRightInd w:val="0"/>
        <w:ind w:right="2268"/>
        <w:rPr>
          <w:bCs/>
          <w:sz w:val="20"/>
          <w:szCs w:val="20"/>
        </w:rPr>
      </w:pPr>
      <w:r w:rsidRPr="00B63B4F">
        <w:rPr>
          <w:bCs/>
          <w:sz w:val="20"/>
          <w:szCs w:val="20"/>
        </w:rPr>
        <w:t xml:space="preserve">осуществления администрацией </w:t>
      </w:r>
    </w:p>
    <w:p w:rsidR="00160535" w:rsidRPr="00B63B4F" w:rsidRDefault="00160535" w:rsidP="00160535">
      <w:pPr>
        <w:autoSpaceDE w:val="0"/>
        <w:autoSpaceDN w:val="0"/>
        <w:adjustRightInd w:val="0"/>
        <w:ind w:right="2268"/>
        <w:rPr>
          <w:bCs/>
          <w:sz w:val="20"/>
          <w:szCs w:val="20"/>
        </w:rPr>
      </w:pPr>
      <w:r w:rsidRPr="00B63B4F">
        <w:rPr>
          <w:bCs/>
          <w:sz w:val="20"/>
          <w:szCs w:val="20"/>
        </w:rPr>
        <w:t xml:space="preserve">Бегуницкого сельского поселения муниципального контроля </w:t>
      </w:r>
    </w:p>
    <w:p w:rsidR="00160535" w:rsidRPr="00B63B4F" w:rsidRDefault="00160535" w:rsidP="00160535">
      <w:pPr>
        <w:autoSpaceDE w:val="0"/>
        <w:autoSpaceDN w:val="0"/>
        <w:adjustRightInd w:val="0"/>
        <w:ind w:right="2268"/>
        <w:rPr>
          <w:sz w:val="20"/>
          <w:szCs w:val="20"/>
        </w:rPr>
      </w:pPr>
      <w:r w:rsidRPr="00B63B4F">
        <w:rPr>
          <w:bCs/>
          <w:sz w:val="20"/>
          <w:szCs w:val="20"/>
        </w:rPr>
        <w:t>в области торговой деятельности</w:t>
      </w:r>
    </w:p>
    <w:p w:rsidR="00160535" w:rsidRPr="00B63B4F" w:rsidRDefault="00160535" w:rsidP="00160535">
      <w:pPr>
        <w:autoSpaceDE w:val="0"/>
        <w:autoSpaceDN w:val="0"/>
        <w:adjustRightInd w:val="0"/>
        <w:spacing w:line="360" w:lineRule="auto"/>
        <w:rPr>
          <w:sz w:val="20"/>
          <w:szCs w:val="20"/>
        </w:rPr>
      </w:pPr>
    </w:p>
    <w:p w:rsidR="00160535" w:rsidRDefault="00160535" w:rsidP="00160535">
      <w:pPr>
        <w:suppressAutoHyphens/>
        <w:autoSpaceDE w:val="0"/>
        <w:autoSpaceDN w:val="0"/>
        <w:adjustRightInd w:val="0"/>
        <w:spacing w:line="360" w:lineRule="auto"/>
        <w:ind w:firstLine="708"/>
        <w:jc w:val="both"/>
        <w:rPr>
          <w:rFonts w:ascii="Times New Roman CYR" w:hAnsi="Times New Roman CYR" w:cs="Times New Roman CYR"/>
        </w:rPr>
      </w:pPr>
      <w:r>
        <w:rPr>
          <w:rFonts w:ascii="Times New Roman CYR" w:hAnsi="Times New Roman CYR" w:cs="Times New Roman CYR"/>
        </w:rPr>
        <w:t xml:space="preserve">В соответствии с Федеральными законами </w:t>
      </w:r>
      <w:hyperlink r:id="rId10" w:history="1">
        <w:r w:rsidRPr="00B63B4F">
          <w:rPr>
            <w:rFonts w:ascii="Times New Roman CYR" w:hAnsi="Times New Roman CYR" w:cs="Times New Roman CYR"/>
          </w:rPr>
          <w:t>от 06.10.2003 №</w:t>
        </w:r>
        <w:r w:rsidRPr="00B63B4F">
          <w:rPr>
            <w:lang w:val="en-US"/>
          </w:rPr>
          <w:t> </w:t>
        </w:r>
        <w:r w:rsidRPr="00B63B4F">
          <w:rPr>
            <w:rFonts w:ascii="Times New Roman CYR" w:hAnsi="Times New Roman CYR" w:cs="Times New Roman CYR"/>
          </w:rPr>
          <w:t>131-ФЗ</w:t>
        </w:r>
      </w:hyperlink>
      <w:r w:rsidRPr="002312DC">
        <w:t xml:space="preserve"> «</w:t>
      </w:r>
      <w:r>
        <w:rPr>
          <w:rFonts w:ascii="Times New Roman CYR" w:hAnsi="Times New Roman CYR" w:cs="Times New Roman CYR"/>
        </w:rPr>
        <w:t>Об общих принципах организации местного самоуправления в Российской Федерации</w:t>
      </w:r>
      <w:r w:rsidRPr="002312DC">
        <w:t xml:space="preserve">», </w:t>
      </w:r>
      <w:hyperlink r:id="rId11" w:history="1">
        <w:r w:rsidRPr="00B63B4F">
          <w:t>от 26.12.2008 №</w:t>
        </w:r>
        <w:r w:rsidRPr="00B63B4F">
          <w:rPr>
            <w:lang w:val="en-US"/>
          </w:rPr>
          <w:t> </w:t>
        </w:r>
        <w:r w:rsidRPr="00B63B4F">
          <w:t>294-ФЗ</w:t>
        </w:r>
      </w:hyperlink>
      <w:r w:rsidRPr="00B63B4F">
        <w:t xml:space="preserve"> «</w:t>
      </w:r>
      <w:r w:rsidRPr="00B63B4F">
        <w:rPr>
          <w:rFonts w:ascii="Times New Roman CYR" w:hAnsi="Times New Roman CYR" w:cs="Times New Roman CYR"/>
        </w:rPr>
        <w:t>О защите прав юридических лиц и индивидуальных предприни</w:t>
      </w:r>
      <w:r>
        <w:rPr>
          <w:rFonts w:ascii="Times New Roman CYR" w:hAnsi="Times New Roman CYR" w:cs="Times New Roman CYR"/>
        </w:rPr>
        <w:t>мателей при осуществлении государственного контроля (надзора) и муниципального контроля</w:t>
      </w:r>
      <w:r w:rsidRPr="002312DC">
        <w:t xml:space="preserve">», </w:t>
      </w:r>
      <w:r>
        <w:rPr>
          <w:rFonts w:ascii="Times New Roman CYR" w:hAnsi="Times New Roman CYR" w:cs="Times New Roman CYR"/>
        </w:rPr>
        <w:t>от 28.12.2009 №</w:t>
      </w:r>
      <w:r>
        <w:rPr>
          <w:lang w:val="en-US"/>
        </w:rPr>
        <w:t> </w:t>
      </w:r>
      <w:r w:rsidRPr="002312DC">
        <w:t>381-</w:t>
      </w:r>
      <w:r>
        <w:rPr>
          <w:rFonts w:ascii="Times New Roman CYR" w:hAnsi="Times New Roman CYR" w:cs="Times New Roman CYR"/>
        </w:rPr>
        <w:t xml:space="preserve">ФЗ </w:t>
      </w:r>
      <w:r w:rsidRPr="002312DC">
        <w:t>«</w:t>
      </w:r>
      <w:r>
        <w:rPr>
          <w:rFonts w:ascii="Times New Roman CYR" w:hAnsi="Times New Roman CYR" w:cs="Times New Roman CYR"/>
        </w:rPr>
        <w:t>Об основах государственного регулирования торговой деятельности    в Российской Федерации</w:t>
      </w:r>
      <w:r w:rsidRPr="002312DC">
        <w:t xml:space="preserve">», </w:t>
      </w:r>
      <w:r>
        <w:rPr>
          <w:rFonts w:ascii="Times New Roman CYR" w:hAnsi="Times New Roman CYR" w:cs="Times New Roman CYR"/>
        </w:rPr>
        <w:t xml:space="preserve">на основании </w:t>
      </w:r>
      <w:hyperlink r:id="rId12" w:history="1">
        <w:proofErr w:type="gramStart"/>
        <w:r w:rsidRPr="00B63B4F">
          <w:rPr>
            <w:rFonts w:ascii="Times New Roman CYR" w:hAnsi="Times New Roman CYR" w:cs="Times New Roman CYR"/>
          </w:rPr>
          <w:t>Устав</w:t>
        </w:r>
        <w:proofErr w:type="gramEnd"/>
      </w:hyperlink>
      <w:r>
        <w:rPr>
          <w:rFonts w:ascii="Times New Roman CYR" w:hAnsi="Times New Roman CYR" w:cs="Times New Roman CYR"/>
        </w:rPr>
        <w:t>а Бегуницкого сельского поселения,  администрация муниципального образования Бегуницкое сельское поселение</w:t>
      </w:r>
    </w:p>
    <w:p w:rsidR="00160535" w:rsidRDefault="00160535" w:rsidP="00160535">
      <w:pPr>
        <w:suppressAutoHyphen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ПОСТАНОВЛЯЕТ:</w:t>
      </w:r>
    </w:p>
    <w:p w:rsidR="00160535" w:rsidRDefault="00160535" w:rsidP="00160535">
      <w:pPr>
        <w:autoSpaceDE w:val="0"/>
        <w:autoSpaceDN w:val="0"/>
        <w:adjustRightInd w:val="0"/>
        <w:spacing w:line="360" w:lineRule="auto"/>
        <w:ind w:firstLine="708"/>
        <w:jc w:val="both"/>
        <w:rPr>
          <w:rFonts w:ascii="Times New Roman CYR" w:hAnsi="Times New Roman CYR" w:cs="Times New Roman CYR"/>
        </w:rPr>
      </w:pPr>
      <w:r w:rsidRPr="002312DC">
        <w:t>1.</w:t>
      </w:r>
      <w:r>
        <w:rPr>
          <w:lang w:val="en-US"/>
        </w:rPr>
        <w:t> </w:t>
      </w:r>
      <w:r>
        <w:rPr>
          <w:rFonts w:ascii="Times New Roman CYR" w:hAnsi="Times New Roman CYR" w:cs="Times New Roman CYR"/>
        </w:rPr>
        <w:t xml:space="preserve">Утвердить Административный регламент осуществления администрацией Бегуницкого сельского поселения муниципального контроля в области торговой деятельности, согласно </w:t>
      </w:r>
      <w:r w:rsidRPr="00B63B4F">
        <w:rPr>
          <w:rFonts w:ascii="Times New Roman CYR" w:hAnsi="Times New Roman CYR" w:cs="Times New Roman CYR"/>
        </w:rPr>
        <w:t>приложению к</w:t>
      </w:r>
      <w:r>
        <w:rPr>
          <w:rFonts w:ascii="Times New Roman CYR" w:hAnsi="Times New Roman CYR" w:cs="Times New Roman CYR"/>
        </w:rPr>
        <w:t xml:space="preserve"> настоящему постановлению.</w:t>
      </w:r>
    </w:p>
    <w:p w:rsidR="00160535" w:rsidRDefault="00160535" w:rsidP="00160535">
      <w:pPr>
        <w:autoSpaceDE w:val="0"/>
        <w:autoSpaceDN w:val="0"/>
        <w:adjustRightInd w:val="0"/>
        <w:spacing w:line="360" w:lineRule="auto"/>
        <w:ind w:firstLine="708"/>
        <w:jc w:val="both"/>
      </w:pPr>
      <w:r w:rsidRPr="005F70E8">
        <w:t xml:space="preserve">2. </w:t>
      </w:r>
      <w:proofErr w:type="gramStart"/>
      <w:r w:rsidRPr="009467C8">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160535" w:rsidRPr="00FE1CEB" w:rsidRDefault="00160535" w:rsidP="00160535">
      <w:pPr>
        <w:spacing w:line="360" w:lineRule="auto"/>
        <w:jc w:val="both"/>
        <w:rPr>
          <w:bCs/>
        </w:rPr>
      </w:pPr>
      <w:r>
        <w:rPr>
          <w:bCs/>
        </w:rPr>
        <w:t xml:space="preserve"> </w:t>
      </w:r>
      <w:r>
        <w:rPr>
          <w:bCs/>
        </w:rPr>
        <w:tab/>
        <w:t>3.</w:t>
      </w:r>
      <w:r w:rsidRPr="00FE1CEB">
        <w:rPr>
          <w:bCs/>
        </w:rPr>
        <w:t>Постановление вступает в силу после его официального опубликования (обнародования).</w:t>
      </w:r>
    </w:p>
    <w:p w:rsidR="00160535" w:rsidRPr="005F70E8" w:rsidRDefault="00160535" w:rsidP="00160535">
      <w:pPr>
        <w:suppressAutoHyphens/>
        <w:autoSpaceDE w:val="0"/>
        <w:autoSpaceDN w:val="0"/>
        <w:adjustRightInd w:val="0"/>
        <w:spacing w:line="360" w:lineRule="auto"/>
        <w:ind w:firstLine="708"/>
        <w:jc w:val="both"/>
      </w:pPr>
      <w:r>
        <w:t>4</w:t>
      </w:r>
      <w:r w:rsidRPr="005F70E8">
        <w:t xml:space="preserve">. </w:t>
      </w:r>
      <w:proofErr w:type="gramStart"/>
      <w:r w:rsidRPr="005F70E8">
        <w:t>Контроль за</w:t>
      </w:r>
      <w:proofErr w:type="gramEnd"/>
      <w:r w:rsidRPr="005F70E8">
        <w:t xml:space="preserve"> исполнением настоящего постановления возложить на </w:t>
      </w:r>
      <w:r>
        <w:t xml:space="preserve">главного </w:t>
      </w:r>
      <w:r w:rsidRPr="005F70E8">
        <w:t xml:space="preserve">специалиста администрации МО </w:t>
      </w:r>
      <w:r>
        <w:t>Бегуницкое</w:t>
      </w:r>
      <w:r w:rsidRPr="005F70E8">
        <w:t xml:space="preserve"> сельское поселение </w:t>
      </w:r>
      <w:r>
        <w:t>Зайцеву Александру Валерьевну.</w:t>
      </w:r>
    </w:p>
    <w:p w:rsidR="00160535" w:rsidRPr="005F70E8" w:rsidRDefault="00160535" w:rsidP="00160535">
      <w:pPr>
        <w:suppressAutoHyphens/>
        <w:autoSpaceDE w:val="0"/>
        <w:autoSpaceDN w:val="0"/>
        <w:adjustRightInd w:val="0"/>
      </w:pPr>
    </w:p>
    <w:p w:rsidR="00160535" w:rsidRDefault="00160535" w:rsidP="00160535">
      <w:pPr>
        <w:suppressAutoHyphens/>
        <w:autoSpaceDE w:val="0"/>
        <w:autoSpaceDN w:val="0"/>
        <w:adjustRightInd w:val="0"/>
      </w:pPr>
    </w:p>
    <w:p w:rsidR="00160535" w:rsidRPr="005F70E8" w:rsidRDefault="00160535" w:rsidP="00160535">
      <w:pPr>
        <w:suppressAutoHyphens/>
        <w:autoSpaceDE w:val="0"/>
        <w:autoSpaceDN w:val="0"/>
        <w:adjustRightInd w:val="0"/>
      </w:pPr>
      <w:r w:rsidRPr="005F70E8">
        <w:t xml:space="preserve">Глава администрации </w:t>
      </w:r>
    </w:p>
    <w:p w:rsidR="00160535" w:rsidRPr="005F70E8" w:rsidRDefault="00160535" w:rsidP="00160535">
      <w:pPr>
        <w:suppressAutoHyphens/>
        <w:autoSpaceDE w:val="0"/>
        <w:autoSpaceDN w:val="0"/>
        <w:adjustRightInd w:val="0"/>
      </w:pPr>
      <w:r>
        <w:t>Бегуницкого</w:t>
      </w:r>
      <w:r w:rsidRPr="005F70E8">
        <w:t xml:space="preserve"> сельского поселения                                              </w:t>
      </w:r>
      <w:r>
        <w:t xml:space="preserve">                          </w:t>
      </w:r>
      <w:r w:rsidRPr="005F70E8">
        <w:t xml:space="preserve">   </w:t>
      </w:r>
      <w:r>
        <w:t xml:space="preserve">А.И. Минюк </w:t>
      </w:r>
    </w:p>
    <w:p w:rsidR="00160535" w:rsidRPr="002312DC" w:rsidRDefault="00160535" w:rsidP="00160535">
      <w:pPr>
        <w:autoSpaceDE w:val="0"/>
        <w:autoSpaceDN w:val="0"/>
        <w:adjustRightInd w:val="0"/>
        <w:jc w:val="right"/>
      </w:pPr>
    </w:p>
    <w:p w:rsidR="00160535" w:rsidRDefault="00160535" w:rsidP="00160535">
      <w:pPr>
        <w:tabs>
          <w:tab w:val="left" w:pos="284"/>
        </w:tabs>
        <w:autoSpaceDE w:val="0"/>
        <w:autoSpaceDN w:val="0"/>
        <w:adjustRightInd w:val="0"/>
        <w:ind w:left="5387" w:right="140"/>
        <w:jc w:val="right"/>
        <w:rPr>
          <w:rFonts w:ascii="Times New Roman CYR" w:hAnsi="Times New Roman CYR" w:cs="Times New Roman CYR"/>
        </w:rPr>
      </w:pPr>
    </w:p>
    <w:p w:rsidR="00160535" w:rsidRDefault="00160535" w:rsidP="00160535">
      <w:pPr>
        <w:tabs>
          <w:tab w:val="left" w:pos="284"/>
        </w:tabs>
        <w:autoSpaceDE w:val="0"/>
        <w:autoSpaceDN w:val="0"/>
        <w:adjustRightInd w:val="0"/>
        <w:ind w:left="5387" w:right="140"/>
        <w:jc w:val="right"/>
        <w:rPr>
          <w:rFonts w:ascii="Times New Roman CYR" w:hAnsi="Times New Roman CYR" w:cs="Times New Roman CYR"/>
        </w:rPr>
      </w:pPr>
      <w:r>
        <w:rPr>
          <w:rFonts w:ascii="Times New Roman CYR" w:hAnsi="Times New Roman CYR" w:cs="Times New Roman CYR"/>
        </w:rPr>
        <w:t xml:space="preserve">Приложение  </w:t>
      </w:r>
    </w:p>
    <w:p w:rsidR="00160535" w:rsidRDefault="00160535" w:rsidP="00160535">
      <w:pPr>
        <w:autoSpaceDE w:val="0"/>
        <w:autoSpaceDN w:val="0"/>
        <w:adjustRightInd w:val="0"/>
        <w:ind w:left="5387" w:right="140"/>
        <w:jc w:val="right"/>
        <w:rPr>
          <w:rFonts w:ascii="Times New Roman CYR" w:hAnsi="Times New Roman CYR" w:cs="Times New Roman CYR"/>
        </w:rPr>
      </w:pPr>
      <w:r>
        <w:rPr>
          <w:rFonts w:ascii="Times New Roman CYR" w:hAnsi="Times New Roman CYR" w:cs="Times New Roman CYR"/>
        </w:rPr>
        <w:lastRenderedPageBreak/>
        <w:t>к постановлению администрации Бегуницкого сельского поселения</w:t>
      </w:r>
    </w:p>
    <w:p w:rsidR="00160535" w:rsidRPr="002312DC" w:rsidRDefault="00160535" w:rsidP="00160535">
      <w:pPr>
        <w:autoSpaceDE w:val="0"/>
        <w:autoSpaceDN w:val="0"/>
        <w:adjustRightInd w:val="0"/>
        <w:ind w:left="5387" w:right="140"/>
        <w:jc w:val="right"/>
      </w:pPr>
      <w:r>
        <w:rPr>
          <w:rFonts w:ascii="Times New Roman CYR" w:hAnsi="Times New Roman CYR" w:cs="Times New Roman CYR"/>
        </w:rPr>
        <w:t>от 3.12.2020 года</w:t>
      </w:r>
      <w:r>
        <w:rPr>
          <w:lang w:val="en-US"/>
        </w:rPr>
        <w:t> </w:t>
      </w:r>
      <w:r w:rsidRPr="002312DC">
        <w:t xml:space="preserve">№ </w:t>
      </w:r>
      <w:r>
        <w:t>268</w:t>
      </w:r>
    </w:p>
    <w:p w:rsidR="00160535" w:rsidRPr="002312DC" w:rsidRDefault="00160535" w:rsidP="00160535">
      <w:pPr>
        <w:autoSpaceDE w:val="0"/>
        <w:autoSpaceDN w:val="0"/>
        <w:adjustRightInd w:val="0"/>
        <w:ind w:right="3621" w:firstLine="567"/>
        <w:jc w:val="both"/>
      </w:pPr>
    </w:p>
    <w:p w:rsidR="00160535" w:rsidRPr="002312DC" w:rsidRDefault="00160535" w:rsidP="00160535">
      <w:pPr>
        <w:autoSpaceDE w:val="0"/>
        <w:autoSpaceDN w:val="0"/>
        <w:adjustRightInd w:val="0"/>
        <w:ind w:right="3621"/>
        <w:jc w:val="both"/>
      </w:pPr>
    </w:p>
    <w:p w:rsidR="00160535" w:rsidRPr="00B63B4F" w:rsidRDefault="00160535" w:rsidP="00160535">
      <w:pPr>
        <w:keepNext/>
        <w:autoSpaceDE w:val="0"/>
        <w:autoSpaceDN w:val="0"/>
        <w:adjustRightInd w:val="0"/>
        <w:ind w:left="709"/>
        <w:jc w:val="center"/>
        <w:rPr>
          <w:rFonts w:ascii="Times New Roman CYR" w:hAnsi="Times New Roman CYR" w:cs="Times New Roman CYR"/>
          <w:b/>
        </w:rPr>
      </w:pPr>
      <w:r w:rsidRPr="00B63B4F">
        <w:rPr>
          <w:rFonts w:ascii="Times New Roman CYR" w:hAnsi="Times New Roman CYR" w:cs="Times New Roman CYR"/>
          <w:b/>
        </w:rPr>
        <w:t>Административный регламент</w:t>
      </w:r>
    </w:p>
    <w:p w:rsidR="00160535" w:rsidRPr="00B63B4F" w:rsidRDefault="00160535" w:rsidP="00160535">
      <w:pPr>
        <w:keepNext/>
        <w:autoSpaceDE w:val="0"/>
        <w:autoSpaceDN w:val="0"/>
        <w:adjustRightInd w:val="0"/>
        <w:ind w:left="709"/>
        <w:jc w:val="center"/>
        <w:rPr>
          <w:rFonts w:ascii="Times New Roman CYR" w:hAnsi="Times New Roman CYR" w:cs="Times New Roman CYR"/>
          <w:b/>
        </w:rPr>
      </w:pPr>
      <w:r w:rsidRPr="00B63B4F">
        <w:rPr>
          <w:rFonts w:ascii="Times New Roman CYR" w:hAnsi="Times New Roman CYR" w:cs="Times New Roman CYR"/>
          <w:b/>
        </w:rPr>
        <w:t>осуществления администрацией Бегуницкого</w:t>
      </w:r>
      <w:r>
        <w:rPr>
          <w:rFonts w:ascii="Times New Roman CYR" w:hAnsi="Times New Roman CYR" w:cs="Times New Roman CYR"/>
        </w:rPr>
        <w:t xml:space="preserve"> </w:t>
      </w:r>
      <w:r w:rsidRPr="00B63B4F">
        <w:rPr>
          <w:rFonts w:ascii="Times New Roman CYR" w:hAnsi="Times New Roman CYR" w:cs="Times New Roman CYR"/>
          <w:b/>
        </w:rPr>
        <w:t>сельского поселения муниципального контроля</w:t>
      </w:r>
      <w:r>
        <w:rPr>
          <w:rFonts w:ascii="Times New Roman CYR" w:hAnsi="Times New Roman CYR" w:cs="Times New Roman CYR"/>
          <w:b/>
        </w:rPr>
        <w:t xml:space="preserve"> </w:t>
      </w:r>
      <w:r w:rsidRPr="00B63B4F">
        <w:rPr>
          <w:rFonts w:ascii="Times New Roman CYR" w:hAnsi="Times New Roman CYR" w:cs="Times New Roman CYR"/>
          <w:b/>
        </w:rPr>
        <w:t>в области торговой деятельности</w:t>
      </w:r>
    </w:p>
    <w:p w:rsidR="00160535" w:rsidRPr="00B63B4F" w:rsidRDefault="00160535" w:rsidP="00160535">
      <w:pPr>
        <w:autoSpaceDE w:val="0"/>
        <w:autoSpaceDN w:val="0"/>
        <w:adjustRightInd w:val="0"/>
        <w:jc w:val="both"/>
      </w:pPr>
    </w:p>
    <w:p w:rsidR="00160535" w:rsidRPr="00B63B4F" w:rsidRDefault="00160535" w:rsidP="00160535">
      <w:pPr>
        <w:autoSpaceDE w:val="0"/>
        <w:autoSpaceDN w:val="0"/>
        <w:adjustRightInd w:val="0"/>
        <w:spacing w:before="108" w:after="108"/>
        <w:ind w:left="360"/>
        <w:jc w:val="center"/>
        <w:rPr>
          <w:rFonts w:ascii="Times New Roman CYR" w:hAnsi="Times New Roman CYR" w:cs="Times New Roman CYR"/>
          <w:b/>
        </w:rPr>
      </w:pPr>
      <w:smartTag w:uri="urn:schemas-microsoft-com:office:smarttags" w:element="place">
        <w:r>
          <w:rPr>
            <w:rFonts w:ascii="Times New Roman CYR" w:hAnsi="Times New Roman CYR" w:cs="Times New Roman CYR"/>
            <w:b/>
            <w:lang w:val="en-US"/>
          </w:rPr>
          <w:t>I</w:t>
        </w:r>
        <w:r w:rsidRPr="00E204C9">
          <w:rPr>
            <w:rFonts w:ascii="Times New Roman CYR" w:hAnsi="Times New Roman CYR" w:cs="Times New Roman CYR"/>
            <w:b/>
          </w:rPr>
          <w:t>.</w:t>
        </w:r>
      </w:smartTag>
      <w:r w:rsidRPr="00E204C9">
        <w:rPr>
          <w:rFonts w:ascii="Times New Roman CYR" w:hAnsi="Times New Roman CYR" w:cs="Times New Roman CYR"/>
          <w:b/>
        </w:rPr>
        <w:t xml:space="preserve"> </w:t>
      </w:r>
      <w:r w:rsidRPr="00B63B4F">
        <w:rPr>
          <w:rFonts w:ascii="Times New Roman CYR" w:hAnsi="Times New Roman CYR" w:cs="Times New Roman CYR"/>
          <w:b/>
        </w:rPr>
        <w:t>Общие положения</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Административный регламент осуществления администрацией Бегуницкого сельского поселения (далее </w:t>
      </w:r>
      <w:proofErr w:type="gramStart"/>
      <w:r>
        <w:rPr>
          <w:rFonts w:ascii="Times New Roman CYR" w:hAnsi="Times New Roman CYR" w:cs="Times New Roman CYR"/>
        </w:rPr>
        <w:t>–а</w:t>
      </w:r>
      <w:proofErr w:type="gramEnd"/>
      <w:r>
        <w:rPr>
          <w:rFonts w:ascii="Times New Roman CYR" w:hAnsi="Times New Roman CYR" w:cs="Times New Roman CYR"/>
        </w:rPr>
        <w:t>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Бегуницкого сельского поселения с юридическими лицами и индивидуальными предпринимателями.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Pr>
          <w:b/>
          <w:bCs/>
        </w:rPr>
        <w:t>1</w:t>
      </w:r>
      <w:r w:rsidRPr="002312DC">
        <w:rPr>
          <w:b/>
          <w:bCs/>
        </w:rPr>
        <w:t>.</w:t>
      </w:r>
      <w:r>
        <w:rPr>
          <w:b/>
          <w:bCs/>
          <w:lang w:val="en-US"/>
        </w:rPr>
        <w:t> </w:t>
      </w:r>
      <w:r>
        <w:rPr>
          <w:rFonts w:ascii="Times New Roman CYR" w:hAnsi="Times New Roman CYR" w:cs="Times New Roman CYR"/>
          <w:b/>
          <w:bCs/>
        </w:rPr>
        <w:t>Вид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1.1.</w:t>
      </w:r>
      <w:r>
        <w:rPr>
          <w:lang w:val="en-US"/>
        </w:rPr>
        <w:t> </w:t>
      </w:r>
      <w:r>
        <w:rPr>
          <w:rFonts w:ascii="Times New Roman CYR" w:hAnsi="Times New Roman CYR" w:cs="Times New Roman CYR"/>
        </w:rPr>
        <w:t xml:space="preserve">Вид муниципального контроля: </w:t>
      </w:r>
      <w:r w:rsidRPr="002312DC">
        <w:t>«</w:t>
      </w:r>
      <w:r>
        <w:rPr>
          <w:rFonts w:ascii="Times New Roman CYR" w:hAnsi="Times New Roman CYR" w:cs="Times New Roman CYR"/>
        </w:rPr>
        <w:t>Муниципальный контроль в области торговой деятельности</w:t>
      </w:r>
      <w:r w:rsidRPr="002312DC">
        <w:t>» (</w:t>
      </w:r>
      <w:r>
        <w:rPr>
          <w:rFonts w:ascii="Times New Roman CYR" w:hAnsi="Times New Roman CYR" w:cs="Times New Roman CYR"/>
        </w:rPr>
        <w:t>далее - муниципальный контроль).</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2.</w:t>
      </w:r>
      <w:r>
        <w:rPr>
          <w:b/>
          <w:bCs/>
          <w:lang w:val="en-US"/>
        </w:rPr>
        <w:t> </w:t>
      </w:r>
      <w:r>
        <w:rPr>
          <w:rFonts w:ascii="Times New Roman CYR" w:hAnsi="Times New Roman CYR" w:cs="Times New Roman CYR"/>
          <w:b/>
          <w:bCs/>
        </w:rPr>
        <w:t>Наименование органа местного самоуправления, осуществляющего муниципальный контроль</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2.1.</w:t>
      </w:r>
      <w:r>
        <w:rPr>
          <w:lang w:val="en-US"/>
        </w:rPr>
        <w:t> </w:t>
      </w:r>
      <w:r>
        <w:rPr>
          <w:rFonts w:ascii="Times New Roman CYR" w:hAnsi="Times New Roman CYR" w:cs="Times New Roman CYR"/>
        </w:rPr>
        <w:t>Муниципальный контроль осуществляет администрация Бегуницкого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главный специалист.</w:t>
      </w:r>
    </w:p>
    <w:p w:rsidR="00160535" w:rsidRDefault="00160535" w:rsidP="00160535">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3.</w:t>
      </w:r>
      <w:r>
        <w:rPr>
          <w:b/>
          <w:bCs/>
          <w:lang w:val="en-US"/>
        </w:rPr>
        <w:t> </w:t>
      </w:r>
      <w:r>
        <w:rPr>
          <w:rFonts w:ascii="Times New Roman CYR" w:hAnsi="Times New Roman CYR" w:cs="Times New Roman CYR"/>
          <w:b/>
          <w:bCs/>
        </w:rPr>
        <w:t>Нормативно правовые акты, регулирующие осуществление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Pr>
          <w:lang w:val="en-US"/>
        </w:rPr>
        <w:t> </w:t>
      </w:r>
      <w:r w:rsidRPr="002312DC">
        <w:t>3.1.</w:t>
      </w:r>
      <w:r>
        <w:rPr>
          <w:lang w:val="en-US"/>
        </w:rPr>
        <w:t> </w:t>
      </w:r>
      <w:r>
        <w:rPr>
          <w:rFonts w:ascii="Times New Roman CYR" w:hAnsi="Times New Roman CYR" w:cs="Times New Roman CYR"/>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размещается на официальном сайте МО Бегуницкого сельское поселение в сети Интернет </w:t>
      </w:r>
      <w:hyperlink r:id="rId13" w:history="1">
        <w:r w:rsidRPr="001206C7">
          <w:rPr>
            <w:rStyle w:val="a9"/>
            <w:rFonts w:ascii="Times New Roman CYR" w:hAnsi="Times New Roman CYR" w:cs="Times New Roman CYR"/>
            <w:b/>
            <w:bCs/>
          </w:rPr>
          <w:t>http://begunici.ru</w:t>
        </w:r>
      </w:hyperlink>
      <w:r>
        <w:rPr>
          <w:rFonts w:ascii="Times New Roman CYR" w:hAnsi="Times New Roman CYR" w:cs="Times New Roman CYR"/>
          <w:b/>
          <w:bCs/>
          <w:color w:val="0000FF"/>
          <w:u w:val="single"/>
        </w:rPr>
        <w:t xml:space="preserve"> </w:t>
      </w:r>
      <w:r w:rsidRPr="002312DC">
        <w:t>(</w:t>
      </w:r>
      <w:r>
        <w:rPr>
          <w:rFonts w:ascii="Times New Roman CYR" w:hAnsi="Times New Roman CYR" w:cs="Times New Roman CYR"/>
        </w:rPr>
        <w:t>далее – Официальный сайт Администрации).</w:t>
      </w:r>
    </w:p>
    <w:p w:rsidR="00160535" w:rsidRDefault="00160535" w:rsidP="00160535">
      <w:pPr>
        <w:autoSpaceDE w:val="0"/>
        <w:autoSpaceDN w:val="0"/>
        <w:adjustRightInd w:val="0"/>
        <w:jc w:val="both"/>
        <w:rPr>
          <w:rFonts w:ascii="Times New Roman CYR" w:hAnsi="Times New Roman CYR" w:cs="Times New Roman CYR"/>
        </w:rPr>
      </w:pPr>
      <w:r w:rsidRPr="002312DC">
        <w:t>3.2.</w:t>
      </w:r>
      <w:r>
        <w:rPr>
          <w:lang w:val="en-US"/>
        </w:rPr>
        <w:t> </w:t>
      </w:r>
      <w:r>
        <w:rPr>
          <w:rFonts w:ascii="Times New Roman CYR" w:hAnsi="Times New Roman CYR" w:cs="Times New Roman CYR"/>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60535" w:rsidRDefault="00160535" w:rsidP="00160535">
      <w:pPr>
        <w:autoSpaceDE w:val="0"/>
        <w:autoSpaceDN w:val="0"/>
        <w:adjustRightInd w:val="0"/>
        <w:ind w:left="709"/>
        <w:jc w:val="both"/>
        <w:rPr>
          <w:b/>
          <w:bCs/>
        </w:rPr>
      </w:pPr>
    </w:p>
    <w:p w:rsidR="00160535" w:rsidRDefault="00160535" w:rsidP="00160535">
      <w:pPr>
        <w:autoSpaceDE w:val="0"/>
        <w:autoSpaceDN w:val="0"/>
        <w:adjustRightInd w:val="0"/>
        <w:ind w:left="709"/>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4.</w:t>
      </w:r>
      <w:r>
        <w:rPr>
          <w:b/>
          <w:bCs/>
          <w:lang w:val="en-US"/>
        </w:rPr>
        <w:t> </w:t>
      </w:r>
      <w:r>
        <w:rPr>
          <w:rFonts w:ascii="Times New Roman CYR" w:hAnsi="Times New Roman CYR" w:cs="Times New Roman CYR"/>
          <w:b/>
          <w:bCs/>
        </w:rPr>
        <w:t>Предмет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firstLine="708"/>
        <w:jc w:val="both"/>
        <w:rPr>
          <w:rFonts w:ascii="Times New Roman CYR" w:hAnsi="Times New Roman CYR" w:cs="Times New Roman CYR"/>
        </w:rPr>
      </w:pPr>
      <w:r w:rsidRPr="002312DC">
        <w:t>4.1.</w:t>
      </w:r>
      <w:r>
        <w:rPr>
          <w:lang w:val="en-US"/>
        </w:rPr>
        <w:t> </w:t>
      </w:r>
      <w:proofErr w:type="gramStart"/>
      <w:r>
        <w:rPr>
          <w:rFonts w:ascii="Times New Roman CYR" w:hAnsi="Times New Roman CYR" w:cs="Times New Roman CYR"/>
        </w:rPr>
        <w:t xml:space="preserve">Предметом муниципального контроля в области торговой деятельности является 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w:t>
      </w:r>
      <w:r>
        <w:rPr>
          <w:rFonts w:ascii="Times New Roman CYR" w:hAnsi="Times New Roman CYR" w:cs="Times New Roman CYR"/>
        </w:rPr>
        <w:lastRenderedPageBreak/>
        <w:t>образования сельское поселение</w:t>
      </w:r>
      <w:proofErr w:type="gramEnd"/>
      <w:r>
        <w:rPr>
          <w:rFonts w:ascii="Times New Roman CYR" w:hAnsi="Times New Roman CYR" w:cs="Times New Roman CYR"/>
        </w:rPr>
        <w:t xml:space="preserve"> (далее – требования, установленные муниципальными правовыми актами).</w:t>
      </w:r>
    </w:p>
    <w:p w:rsidR="00160535" w:rsidRDefault="00160535" w:rsidP="00160535">
      <w:pPr>
        <w:autoSpaceDE w:val="0"/>
        <w:autoSpaceDN w:val="0"/>
        <w:adjustRightInd w:val="0"/>
        <w:ind w:firstLine="708"/>
        <w:jc w:val="both"/>
        <w:rPr>
          <w:rFonts w:ascii="Times New Roman CYR" w:hAnsi="Times New Roman CYR" w:cs="Times New Roman CYR"/>
        </w:rPr>
      </w:pPr>
      <w:r w:rsidRPr="002312DC">
        <w:t>4.2.</w:t>
      </w:r>
      <w:r>
        <w:rPr>
          <w:lang w:val="en-US"/>
        </w:rPr>
        <w:t> </w:t>
      </w:r>
      <w:r>
        <w:rPr>
          <w:rFonts w:ascii="Times New Roman CYR" w:hAnsi="Times New Roman CYR" w:cs="Times New Roman CYR"/>
        </w:rPr>
        <w:t>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160535" w:rsidRDefault="00160535" w:rsidP="00160535">
      <w:pPr>
        <w:autoSpaceDE w:val="0"/>
        <w:autoSpaceDN w:val="0"/>
        <w:adjustRightInd w:val="0"/>
        <w:ind w:firstLine="708"/>
        <w:jc w:val="both"/>
        <w:rPr>
          <w:rFonts w:ascii="Times New Roman CYR" w:hAnsi="Times New Roman CYR" w:cs="Times New Roman CYR"/>
        </w:rPr>
      </w:pPr>
      <w:r w:rsidRPr="002312DC">
        <w:t>4.3.</w:t>
      </w:r>
      <w:r>
        <w:rPr>
          <w:lang w:val="en-US"/>
        </w:rPr>
        <w:t> </w:t>
      </w:r>
      <w:r>
        <w:rPr>
          <w:rFonts w:ascii="Times New Roman CYR" w:hAnsi="Times New Roman CYR" w:cs="Times New Roman CYR"/>
        </w:rPr>
        <w:t>Основными задачами муниципального контроля являются:</w:t>
      </w:r>
    </w:p>
    <w:p w:rsidR="00160535" w:rsidRDefault="00160535" w:rsidP="00160535">
      <w:pPr>
        <w:autoSpaceDE w:val="0"/>
        <w:autoSpaceDN w:val="0"/>
        <w:adjustRightInd w:val="0"/>
        <w:jc w:val="both"/>
        <w:rPr>
          <w:rFonts w:ascii="Times New Roman CYR" w:hAnsi="Times New Roman CYR" w:cs="Times New Roman CYR"/>
        </w:rPr>
      </w:pPr>
      <w:r w:rsidRPr="002312DC">
        <w:t>-</w:t>
      </w:r>
      <w:r>
        <w:rPr>
          <w:lang w:val="en-US"/>
        </w:rPr>
        <w:t> </w:t>
      </w:r>
      <w:r>
        <w:rPr>
          <w:rFonts w:ascii="Times New Roman CYR" w:hAnsi="Times New Roman CYR" w:cs="Times New Roman CYR"/>
        </w:rPr>
        <w:t>проверка соблюдения подконтрольными субъектами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w:t>
      </w:r>
      <w:r>
        <w:rPr>
          <w:lang w:val="en-US"/>
        </w:rPr>
        <w:t> </w:t>
      </w:r>
      <w:r>
        <w:rPr>
          <w:rFonts w:ascii="Times New Roman CYR" w:hAnsi="Times New Roman CYR" w:cs="Times New Roman CYR"/>
        </w:rPr>
        <w:t>предупреждение, выявление и пресечение нарушений требований, установленных муниципальными правовыми актами.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5.</w:t>
      </w:r>
      <w:r>
        <w:rPr>
          <w:b/>
          <w:bCs/>
          <w:lang w:val="en-US"/>
        </w:rPr>
        <w:t> </w:t>
      </w:r>
      <w:r>
        <w:rPr>
          <w:rFonts w:ascii="Times New Roman CYR" w:hAnsi="Times New Roman CYR" w:cs="Times New Roman CYR"/>
          <w:b/>
          <w:bCs/>
        </w:rPr>
        <w:t>Права и обязанности должностных лиц при осуществлении муниципального контроля</w:t>
      </w:r>
    </w:p>
    <w:p w:rsidR="00160535" w:rsidRPr="002312DC" w:rsidRDefault="00160535" w:rsidP="00160535">
      <w:pPr>
        <w:autoSpaceDE w:val="0"/>
        <w:autoSpaceDN w:val="0"/>
        <w:adjustRightInd w:val="0"/>
        <w:jc w:val="both"/>
        <w:rPr>
          <w:b/>
          <w:bCs/>
        </w:rPr>
      </w:pPr>
    </w:p>
    <w:p w:rsidR="00160535" w:rsidRPr="002756C8" w:rsidRDefault="00160535" w:rsidP="00160535">
      <w:pPr>
        <w:autoSpaceDE w:val="0"/>
        <w:autoSpaceDN w:val="0"/>
        <w:adjustRightInd w:val="0"/>
        <w:ind w:firstLine="708"/>
        <w:jc w:val="both"/>
        <w:rPr>
          <w:rFonts w:ascii="Times New Roman CYR" w:hAnsi="Times New Roman CYR" w:cs="Times New Roman CYR"/>
          <w:b/>
        </w:rPr>
      </w:pPr>
      <w:r w:rsidRPr="002756C8">
        <w:rPr>
          <w:b/>
        </w:rPr>
        <w:t>5.1.</w:t>
      </w:r>
      <w:r w:rsidRPr="002756C8">
        <w:rPr>
          <w:b/>
          <w:lang w:val="en-US"/>
        </w:rPr>
        <w:t> </w:t>
      </w:r>
      <w:r w:rsidRPr="002756C8">
        <w:rPr>
          <w:rFonts w:ascii="Times New Roman CYR" w:hAnsi="Times New Roman CYR" w:cs="Times New Roman CYR"/>
          <w:b/>
        </w:rPr>
        <w:t>Должностные лица имеют право:</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получать объяснения по факту нарушения требований, установленных муниципальными правовыми актами, и (или) неисполнения выданного предписания;</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 xml:space="preserve">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предостережения подконтрольным субъектом.</w:t>
      </w:r>
    </w:p>
    <w:p w:rsidR="00160535" w:rsidRPr="002756C8" w:rsidRDefault="00160535" w:rsidP="00160535">
      <w:pPr>
        <w:autoSpaceDE w:val="0"/>
        <w:autoSpaceDN w:val="0"/>
        <w:adjustRightInd w:val="0"/>
        <w:ind w:firstLine="708"/>
        <w:jc w:val="both"/>
        <w:rPr>
          <w:rFonts w:ascii="Times New Roman CYR" w:hAnsi="Times New Roman CYR" w:cs="Times New Roman CYR"/>
          <w:b/>
        </w:rPr>
      </w:pPr>
      <w:r w:rsidRPr="002756C8">
        <w:rPr>
          <w:b/>
        </w:rPr>
        <w:t>5.2.</w:t>
      </w:r>
      <w:r w:rsidRPr="002756C8">
        <w:rPr>
          <w:b/>
          <w:lang w:val="en-US"/>
        </w:rPr>
        <w:t> </w:t>
      </w:r>
      <w:r w:rsidRPr="002756C8">
        <w:rPr>
          <w:rFonts w:ascii="Times New Roman CYR" w:hAnsi="Times New Roman CYR" w:cs="Times New Roman CYR"/>
          <w:b/>
        </w:rPr>
        <w:t>Должностные лица обязаны:</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4)</w:t>
      </w:r>
      <w:r>
        <w:rPr>
          <w:lang w:val="en-US"/>
        </w:rPr>
        <w:t> </w:t>
      </w:r>
      <w:r>
        <w:rPr>
          <w:rFonts w:ascii="Times New Roman CYR" w:hAnsi="Times New Roman CYR" w:cs="Times New Roman CYR"/>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w:t>
      </w:r>
      <w:r w:rsidRPr="002312DC">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2DC">
        <w:t>» (</w:t>
      </w:r>
      <w:r>
        <w:rPr>
          <w:rFonts w:ascii="Times New Roman CYR" w:hAnsi="Times New Roman CYR" w:cs="Times New Roman CYR"/>
        </w:rPr>
        <w:t xml:space="preserve">далее - Федеральный закон № 294-ФЗ), копии документа о согласовании проведения проверки; </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160535" w:rsidRDefault="00160535" w:rsidP="00160535">
      <w:pPr>
        <w:autoSpaceDE w:val="0"/>
        <w:autoSpaceDN w:val="0"/>
        <w:adjustRightInd w:val="0"/>
        <w:jc w:val="both"/>
        <w:rPr>
          <w:rFonts w:ascii="Times New Roman CYR" w:hAnsi="Times New Roman CYR" w:cs="Times New Roman CYR"/>
        </w:rPr>
      </w:pPr>
      <w:r w:rsidRPr="002312DC">
        <w:t>7)</w:t>
      </w:r>
      <w:r>
        <w:rPr>
          <w:lang w:val="en-US"/>
        </w:rPr>
        <w:t> </w:t>
      </w:r>
      <w:r>
        <w:rPr>
          <w:rFonts w:ascii="Times New Roman CYR" w:hAnsi="Times New Roman CYR" w:cs="Times New Roman CYR"/>
        </w:rPr>
        <w:t>знакомить руководителя, иное должностное лицо или уполномоченного представителя подконтрольного субъекта с результатами проверки;</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8)</w:t>
      </w:r>
      <w:r>
        <w:rPr>
          <w:lang w:val="en-US"/>
        </w:rPr>
        <w:t> </w:t>
      </w:r>
      <w:r>
        <w:rPr>
          <w:rFonts w:ascii="Times New Roman CYR" w:hAnsi="Times New Roman CYR" w:cs="Times New Roman CYR"/>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Pr>
          <w:rFonts w:ascii="Times New Roman CYR" w:hAnsi="Times New Roman CYR" w:cs="Times New Roman CYR"/>
        </w:rPr>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CYR" w:hAnsi="Times New Roman CYR" w:cs="Times New Roman CYR"/>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0535" w:rsidRDefault="00160535" w:rsidP="00160535">
      <w:pPr>
        <w:autoSpaceDE w:val="0"/>
        <w:autoSpaceDN w:val="0"/>
        <w:adjustRightInd w:val="0"/>
        <w:jc w:val="both"/>
        <w:rPr>
          <w:rFonts w:ascii="Times New Roman CYR" w:hAnsi="Times New Roman CYR" w:cs="Times New Roman CYR"/>
        </w:rPr>
      </w:pPr>
      <w:r w:rsidRPr="002312DC">
        <w:t>9)</w:t>
      </w:r>
      <w:r>
        <w:rPr>
          <w:lang w:val="en-US"/>
        </w:rPr>
        <w:t> </w:t>
      </w:r>
      <w:r>
        <w:rPr>
          <w:rFonts w:ascii="Times New Roman CYR" w:hAnsi="Times New Roman CYR" w:cs="Times New Roman CYR"/>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10)</w:t>
      </w:r>
      <w:r>
        <w:rPr>
          <w:lang w:val="en-US"/>
        </w:rPr>
        <w:t> </w:t>
      </w:r>
      <w:r>
        <w:rPr>
          <w:rFonts w:ascii="Times New Roman CYR" w:hAnsi="Times New Roman CYR" w:cs="Times New Roman CYR"/>
        </w:rPr>
        <w:t xml:space="preserve">соблюдать сроки проведения проверки, установленные Федеральным       законом № 294-ФЗ; </w:t>
      </w:r>
    </w:p>
    <w:p w:rsidR="00160535" w:rsidRDefault="00160535" w:rsidP="00160535">
      <w:pPr>
        <w:autoSpaceDE w:val="0"/>
        <w:autoSpaceDN w:val="0"/>
        <w:adjustRightInd w:val="0"/>
        <w:jc w:val="both"/>
        <w:rPr>
          <w:rFonts w:ascii="Times New Roman CYR" w:hAnsi="Times New Roman CYR" w:cs="Times New Roman CYR"/>
        </w:rPr>
      </w:pPr>
      <w:r w:rsidRPr="002312DC">
        <w:t>11)</w:t>
      </w:r>
      <w:r>
        <w:rPr>
          <w:lang w:val="en-US"/>
        </w:rPr>
        <w:t> </w:t>
      </w:r>
      <w:r>
        <w:rPr>
          <w:rFonts w:ascii="Times New Roman CYR" w:hAnsi="Times New Roman CYR" w:cs="Times New Roman CYR"/>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12)</w:t>
      </w:r>
      <w:r>
        <w:rPr>
          <w:lang w:val="en-US"/>
        </w:rPr>
        <w:t> </w:t>
      </w:r>
      <w:r>
        <w:rPr>
          <w:rFonts w:ascii="Times New Roman CYR" w:hAnsi="Times New Roman CYR" w:cs="Times New Roman CYR"/>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160535" w:rsidRDefault="00160535" w:rsidP="00160535">
      <w:pPr>
        <w:autoSpaceDE w:val="0"/>
        <w:autoSpaceDN w:val="0"/>
        <w:adjustRightInd w:val="0"/>
        <w:jc w:val="both"/>
        <w:rPr>
          <w:rFonts w:ascii="Times New Roman CYR" w:hAnsi="Times New Roman CYR" w:cs="Times New Roman CYR"/>
        </w:rPr>
      </w:pPr>
      <w:r w:rsidRPr="002312DC">
        <w:t>13)</w:t>
      </w:r>
      <w:r>
        <w:rPr>
          <w:lang w:val="en-US"/>
        </w:rPr>
        <w:t> </w:t>
      </w:r>
      <w:r>
        <w:rPr>
          <w:rFonts w:ascii="Times New Roman CYR" w:hAnsi="Times New Roman CYR" w:cs="Times New Roman CYR"/>
        </w:rPr>
        <w:t>осуществлять запись о проведенной проверке в журнале учета проверок в случае его наличия у подконтрольного субъекта;</w:t>
      </w:r>
    </w:p>
    <w:p w:rsidR="00160535" w:rsidRDefault="00160535" w:rsidP="00160535">
      <w:pPr>
        <w:tabs>
          <w:tab w:val="left" w:pos="1276"/>
        </w:tabs>
        <w:autoSpaceDE w:val="0"/>
        <w:autoSpaceDN w:val="0"/>
        <w:adjustRightInd w:val="0"/>
        <w:jc w:val="both"/>
        <w:rPr>
          <w:rFonts w:ascii="Times New Roman CYR" w:hAnsi="Times New Roman CYR" w:cs="Times New Roman CYR"/>
        </w:rPr>
      </w:pPr>
      <w:proofErr w:type="gramStart"/>
      <w:r w:rsidRPr="002312DC">
        <w:t>14)</w:t>
      </w:r>
      <w:r>
        <w:rPr>
          <w:lang w:val="en-US"/>
        </w:rPr>
        <w:t> </w:t>
      </w:r>
      <w:r>
        <w:rPr>
          <w:rFonts w:ascii="Times New Roman CYR" w:hAnsi="Times New Roman CYR" w:cs="Times New Roman CYR"/>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CYR" w:hAnsi="Times New Roman CYR" w:cs="Times New Roman CYR"/>
        </w:rPr>
        <w:t xml:space="preserve"> и (или) информация, утверждённый распоряжением Правительства Российской Федерации от 19.04.2016 №</w:t>
      </w:r>
      <w:r>
        <w:rPr>
          <w:lang w:val="en-US"/>
        </w:rPr>
        <w:t> </w:t>
      </w:r>
      <w:r w:rsidRPr="002312DC">
        <w:t>724-</w:t>
      </w:r>
      <w:r>
        <w:rPr>
          <w:rFonts w:ascii="Times New Roman CYR" w:hAnsi="Times New Roman CYR" w:cs="Times New Roman CYR"/>
        </w:rPr>
        <w:t>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60535" w:rsidRDefault="00160535" w:rsidP="00160535">
      <w:pPr>
        <w:tabs>
          <w:tab w:val="left" w:pos="1276"/>
        </w:tabs>
        <w:autoSpaceDE w:val="0"/>
        <w:autoSpaceDN w:val="0"/>
        <w:adjustRightInd w:val="0"/>
        <w:jc w:val="both"/>
        <w:rPr>
          <w:rFonts w:ascii="Times New Roman CYR" w:hAnsi="Times New Roman CYR" w:cs="Times New Roman CYR"/>
        </w:rPr>
      </w:pPr>
      <w:r w:rsidRPr="002312DC">
        <w:t>15)</w:t>
      </w:r>
      <w:r>
        <w:rPr>
          <w:lang w:val="en-US"/>
        </w:rPr>
        <w:t> </w:t>
      </w:r>
      <w:r>
        <w:rPr>
          <w:rFonts w:ascii="Times New Roman CYR" w:hAnsi="Times New Roman CYR" w:cs="Times New Roman CYR"/>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160535" w:rsidRPr="002756C8" w:rsidRDefault="00160535" w:rsidP="00160535">
      <w:pPr>
        <w:tabs>
          <w:tab w:val="left" w:pos="1276"/>
        </w:tabs>
        <w:autoSpaceDE w:val="0"/>
        <w:autoSpaceDN w:val="0"/>
        <w:adjustRightInd w:val="0"/>
        <w:ind w:firstLine="709"/>
        <w:jc w:val="both"/>
        <w:rPr>
          <w:rFonts w:ascii="Times New Roman CYR" w:hAnsi="Times New Roman CYR" w:cs="Times New Roman CYR"/>
          <w:b/>
        </w:rPr>
      </w:pPr>
      <w:r w:rsidRPr="002756C8">
        <w:rPr>
          <w:b/>
        </w:rPr>
        <w:t xml:space="preserve">5.3. </w:t>
      </w:r>
      <w:r w:rsidRPr="002756C8">
        <w:rPr>
          <w:rFonts w:ascii="Times New Roman CYR" w:hAnsi="Times New Roman CYR" w:cs="Times New Roman CYR"/>
          <w:b/>
        </w:rPr>
        <w:t>Должностным лицам запрещается:</w:t>
      </w:r>
    </w:p>
    <w:p w:rsidR="00160535" w:rsidRPr="003522F6" w:rsidRDefault="00160535" w:rsidP="00160535">
      <w:pPr>
        <w:tabs>
          <w:tab w:val="left" w:pos="1276"/>
        </w:tabs>
        <w:autoSpaceDE w:val="0"/>
        <w:autoSpaceDN w:val="0"/>
        <w:adjustRightInd w:val="0"/>
        <w:jc w:val="both"/>
        <w:rPr>
          <w:shd w:val="clear" w:color="auto" w:fill="FFFFFF"/>
        </w:rPr>
      </w:pPr>
      <w:r w:rsidRPr="003522F6">
        <w:t>1)</w:t>
      </w:r>
      <w:r w:rsidRPr="003522F6">
        <w:rPr>
          <w:lang w:val="en-US"/>
        </w:rPr>
        <w:t> </w:t>
      </w:r>
      <w:r w:rsidRPr="003522F6">
        <w:rPr>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60535" w:rsidRPr="003522F6" w:rsidRDefault="00160535" w:rsidP="00160535">
      <w:pPr>
        <w:tabs>
          <w:tab w:val="left" w:pos="1276"/>
        </w:tabs>
        <w:autoSpaceDE w:val="0"/>
        <w:autoSpaceDN w:val="0"/>
        <w:adjustRightInd w:val="0"/>
        <w:jc w:val="both"/>
        <w:rPr>
          <w:shd w:val="clear" w:color="auto" w:fill="FFFFFF"/>
        </w:rPr>
      </w:pPr>
      <w:r w:rsidRPr="003522F6">
        <w:rPr>
          <w:shd w:val="clear" w:color="auto" w:fill="FFFFFF"/>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60535" w:rsidRPr="003522F6" w:rsidRDefault="00160535" w:rsidP="00160535">
      <w:pPr>
        <w:tabs>
          <w:tab w:val="left" w:pos="1276"/>
        </w:tabs>
        <w:autoSpaceDE w:val="0"/>
        <w:autoSpaceDN w:val="0"/>
        <w:adjustRightInd w:val="0"/>
        <w:jc w:val="both"/>
        <w:rPr>
          <w:shd w:val="clear" w:color="auto" w:fill="FFFFFF"/>
        </w:rPr>
      </w:pPr>
      <w:r w:rsidRPr="003522F6">
        <w:rPr>
          <w:shd w:val="clear" w:color="auto" w:fill="FFFFFF"/>
        </w:rPr>
        <w:t xml:space="preserve">3) проверять выполнение обязательных требований и требований, установленных муниципальными правовыми актами, не опубликованными в </w:t>
      </w:r>
      <w:proofErr w:type="gramStart"/>
      <w:r w:rsidRPr="003522F6">
        <w:rPr>
          <w:shd w:val="clear" w:color="auto" w:fill="FFFFFF"/>
        </w:rPr>
        <w:t>установленном</w:t>
      </w:r>
      <w:proofErr w:type="gramEnd"/>
      <w:r w:rsidRPr="003522F6">
        <w:rPr>
          <w:shd w:val="clear" w:color="auto" w:fill="FFFFFF"/>
        </w:rPr>
        <w:t> </w:t>
      </w:r>
      <w:hyperlink r:id="rId14" w:anchor="/document/186367/entry/47" w:history="1">
        <w:r w:rsidRPr="003522F6">
          <w:rPr>
            <w:rStyle w:val="a9"/>
            <w:shd w:val="clear" w:color="auto" w:fill="FFFFFF"/>
          </w:rPr>
          <w:t>законодательством</w:t>
        </w:r>
      </w:hyperlink>
      <w:r w:rsidRPr="003522F6">
        <w:rPr>
          <w:shd w:val="clear" w:color="auto" w:fill="FFFFFF"/>
        </w:rPr>
        <w:t> Российской Федерации порядке;</w:t>
      </w:r>
    </w:p>
    <w:p w:rsidR="00160535" w:rsidRPr="003522F6" w:rsidRDefault="00160535" w:rsidP="00160535">
      <w:pPr>
        <w:tabs>
          <w:tab w:val="left" w:pos="1276"/>
        </w:tabs>
        <w:autoSpaceDE w:val="0"/>
        <w:autoSpaceDN w:val="0"/>
        <w:adjustRightInd w:val="0"/>
        <w:jc w:val="both"/>
        <w:rPr>
          <w:shd w:val="clear" w:color="auto" w:fill="FFFFFF"/>
        </w:rPr>
      </w:pPr>
      <w:proofErr w:type="gramStart"/>
      <w:r w:rsidRPr="003522F6">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ocument/12164247/entry/1222" w:history="1">
        <w:r w:rsidRPr="003522F6">
          <w:rPr>
            <w:rStyle w:val="a9"/>
          </w:rPr>
          <w:t>подпунктом "б" пункта 2 части 2 статьи 10</w:t>
        </w:r>
      </w:hyperlink>
      <w:r w:rsidRPr="003522F6">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3522F6">
        <w:t xml:space="preserve"> участков, землепользователей, землевладельцев и арендаторов земельных участков;</w:t>
      </w:r>
    </w:p>
    <w:p w:rsidR="00160535" w:rsidRPr="003522F6" w:rsidRDefault="00C17D6F" w:rsidP="00160535">
      <w:pPr>
        <w:shd w:val="clear" w:color="auto" w:fill="FFFFFF"/>
        <w:jc w:val="both"/>
      </w:pPr>
      <w:hyperlink r:id="rId16" w:anchor="/document-relations/12164247/1/0/153" w:history="1"/>
      <w:r w:rsidR="00160535" w:rsidRPr="003522F6">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00160535" w:rsidRPr="003522F6">
        <w:lastRenderedPageBreak/>
        <w:t>не являются объектами проверки или не относятся к предмету проверки, а также изымать оригиналы таких документов;</w:t>
      </w:r>
    </w:p>
    <w:p w:rsidR="00160535" w:rsidRPr="003522F6" w:rsidRDefault="00C17D6F" w:rsidP="00160535">
      <w:pPr>
        <w:shd w:val="clear" w:color="auto" w:fill="FFFFFF"/>
        <w:jc w:val="both"/>
      </w:pPr>
      <w:hyperlink r:id="rId17" w:anchor="/document-relations/12164247/1/0/154" w:history="1"/>
      <w:proofErr w:type="gramStart"/>
      <w:r w:rsidR="00160535" w:rsidRPr="003522F6">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160535" w:rsidRPr="003522F6">
        <w:t xml:space="preserve"> техническими документами и правилами и методами исследований, испытаний, измерений;</w:t>
      </w:r>
    </w:p>
    <w:p w:rsidR="00160535" w:rsidRPr="003522F6" w:rsidRDefault="00C17D6F" w:rsidP="00160535">
      <w:pPr>
        <w:shd w:val="clear" w:color="auto" w:fill="FFFFFF"/>
        <w:jc w:val="both"/>
      </w:pPr>
      <w:hyperlink r:id="rId18" w:anchor="/document-relations/12164247/1/0/155" w:history="1"/>
      <w:r w:rsidR="00160535" w:rsidRPr="003522F6">
        <w:t>7) распространять информацию, полученную в результате проведения проверки и составляющую </w:t>
      </w:r>
      <w:hyperlink r:id="rId19" w:anchor="/document/10102673/entry/5" w:history="1">
        <w:r w:rsidR="00160535" w:rsidRPr="003522F6">
          <w:rPr>
            <w:rStyle w:val="a9"/>
          </w:rPr>
          <w:t>государственную</w:t>
        </w:r>
      </w:hyperlink>
      <w:r w:rsidR="00160535" w:rsidRPr="003522F6">
        <w:t>, </w:t>
      </w:r>
      <w:hyperlink r:id="rId20" w:anchor="/document/12136454/entry/301" w:history="1">
        <w:r w:rsidR="00160535" w:rsidRPr="003522F6">
          <w:rPr>
            <w:rStyle w:val="a9"/>
          </w:rPr>
          <w:t>коммерческую</w:t>
        </w:r>
      </w:hyperlink>
      <w:r w:rsidR="00160535" w:rsidRPr="003522F6">
        <w:t>, служебную, иную охраняемую законом тайну, за исключением случаев, предусмотренных законодательством Российской Федерации;</w:t>
      </w:r>
    </w:p>
    <w:p w:rsidR="00160535" w:rsidRPr="003522F6" w:rsidRDefault="00C17D6F" w:rsidP="00160535">
      <w:pPr>
        <w:shd w:val="clear" w:color="auto" w:fill="FFFFFF"/>
        <w:jc w:val="both"/>
      </w:pPr>
      <w:hyperlink r:id="rId21" w:anchor="/document-relations/12164247/1/0/156" w:history="1"/>
      <w:r w:rsidR="00160535" w:rsidRPr="003522F6">
        <w:t>8) превышать установленные сроки проведения проверки;</w:t>
      </w:r>
    </w:p>
    <w:p w:rsidR="00160535" w:rsidRPr="003522F6" w:rsidRDefault="00C17D6F" w:rsidP="00160535">
      <w:pPr>
        <w:shd w:val="clear" w:color="auto" w:fill="FFFFFF"/>
        <w:jc w:val="both"/>
      </w:pPr>
      <w:hyperlink r:id="rId22" w:anchor="/document-relations/12164247/1/0/157" w:history="1"/>
      <w:r w:rsidR="00160535" w:rsidRPr="003522F6">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0535" w:rsidRPr="003522F6" w:rsidRDefault="00160535" w:rsidP="00160535">
      <w:pPr>
        <w:shd w:val="clear" w:color="auto" w:fill="FFFFFF"/>
        <w:jc w:val="both"/>
        <w:rPr>
          <w:shd w:val="clear" w:color="auto" w:fill="FFFFFF"/>
        </w:rPr>
      </w:pPr>
      <w:r w:rsidRPr="003522F6">
        <w:rPr>
          <w:shd w:val="clear" w:color="auto" w:fill="FFFFFF"/>
        </w:rPr>
        <w:t>10</w:t>
      </w:r>
      <w:proofErr w:type="gramStart"/>
      <w:r w:rsidRPr="003522F6">
        <w:rPr>
          <w:shd w:val="clear" w:color="auto" w:fill="FFFFFF"/>
        </w:rPr>
        <w:t xml:space="preserve"> )</w:t>
      </w:r>
      <w:proofErr w:type="gramEnd"/>
      <w:r w:rsidRPr="003522F6">
        <w:rPr>
          <w:shd w:val="clear" w:color="auto" w:fill="FFFFFF"/>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3" w:anchor="/document/71384116/entry/1000" w:history="1">
        <w:r w:rsidRPr="003522F6">
          <w:rPr>
            <w:rStyle w:val="a9"/>
            <w:shd w:val="clear" w:color="auto" w:fill="FFFFFF"/>
          </w:rPr>
          <w:t>перечень</w:t>
        </w:r>
      </w:hyperlink>
      <w:r w:rsidRPr="003522F6">
        <w:rPr>
          <w:shd w:val="clear" w:color="auto" w:fill="FFFFFF"/>
        </w:rPr>
        <w:t>;</w:t>
      </w:r>
    </w:p>
    <w:p w:rsidR="00160535" w:rsidRPr="003522F6" w:rsidRDefault="00160535" w:rsidP="00160535">
      <w:pPr>
        <w:shd w:val="clear" w:color="auto" w:fill="FFFFFF"/>
        <w:jc w:val="both"/>
      </w:pPr>
      <w:r w:rsidRPr="003522F6">
        <w:rPr>
          <w:shd w:val="clear" w:color="auto" w:fill="FFFFFF"/>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60535" w:rsidRPr="002312DC" w:rsidRDefault="00160535" w:rsidP="00160535">
      <w:pPr>
        <w:tabs>
          <w:tab w:val="left" w:pos="1276"/>
        </w:tabs>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6.</w:t>
      </w:r>
      <w:r>
        <w:rPr>
          <w:b/>
          <w:bCs/>
          <w:lang w:val="en-US"/>
        </w:rPr>
        <w:t> </w:t>
      </w:r>
      <w:r>
        <w:rPr>
          <w:rFonts w:ascii="Times New Roman CYR" w:hAnsi="Times New Roman CYR" w:cs="Times New Roman CYR"/>
          <w:b/>
          <w:bCs/>
        </w:rPr>
        <w:t>Права и обязанности лиц, в отношении которых осуществляются мероприятия по муниципальному контролю</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6.1.</w:t>
      </w:r>
      <w:r>
        <w:rPr>
          <w:lang w:val="en-US"/>
        </w:rPr>
        <w:t> </w:t>
      </w:r>
      <w:r>
        <w:rPr>
          <w:rFonts w:ascii="Times New Roman CYR" w:hAnsi="Times New Roman CYR" w:cs="Times New Roman CYR"/>
        </w:rPr>
        <w:t>Руководитель, иное должностное лицо или уполномоченный представитель подконтрольного субъекта при проведении проверки имеют право:</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непосредственно присутствовать при проведении проверки, давать объяснения по вопросам, относящимся к предмету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Pr>
          <w:lang w:val="en-US"/>
        </w:rPr>
        <w:t> </w:t>
      </w:r>
      <w:r w:rsidRPr="002312DC">
        <w:t>294-</w:t>
      </w:r>
      <w:r>
        <w:rPr>
          <w:rFonts w:ascii="Times New Roman CYR" w:hAnsi="Times New Roman CYR" w:cs="Times New Roman CYR"/>
        </w:rPr>
        <w:t>ФЗ;</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6)</w:t>
      </w:r>
      <w:r>
        <w:rPr>
          <w:lang w:val="en-US"/>
        </w:rPr>
        <w:t> </w:t>
      </w:r>
      <w:r>
        <w:rPr>
          <w:rFonts w:ascii="Times New Roman CYR" w:hAnsi="Times New Roman CYR" w:cs="Times New Roman CYR"/>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7)</w:t>
      </w:r>
      <w:r>
        <w:rPr>
          <w:lang w:val="en-US"/>
        </w:rPr>
        <w:t> </w:t>
      </w:r>
      <w:r>
        <w:rPr>
          <w:rFonts w:ascii="Times New Roman CYR" w:hAnsi="Times New Roman CYR" w:cs="Times New Roman CYR"/>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160535" w:rsidRDefault="00160535" w:rsidP="00160535">
      <w:pPr>
        <w:autoSpaceDE w:val="0"/>
        <w:autoSpaceDN w:val="0"/>
        <w:adjustRightInd w:val="0"/>
        <w:jc w:val="both"/>
        <w:rPr>
          <w:rFonts w:ascii="Times New Roman CYR" w:hAnsi="Times New Roman CYR" w:cs="Times New Roman CYR"/>
        </w:rPr>
      </w:pPr>
      <w:r w:rsidRPr="002312DC">
        <w:t>6.2.</w:t>
      </w:r>
      <w:r>
        <w:rPr>
          <w:lang w:val="en-US"/>
        </w:rPr>
        <w:t> </w:t>
      </w:r>
      <w:r>
        <w:rPr>
          <w:rFonts w:ascii="Times New Roman CYR" w:hAnsi="Times New Roman CYR" w:cs="Times New Roman CYR"/>
        </w:rPr>
        <w:t>Руководитель, иное должностное лицо или уполномоченный представитель подконтрольного субъекта при проведении проверки обязаны:</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1)</w:t>
      </w:r>
      <w:r>
        <w:rPr>
          <w:lang w:val="en-US"/>
        </w:rPr>
        <w:t> </w:t>
      </w:r>
      <w:r>
        <w:rPr>
          <w:rFonts w:ascii="Times New Roman CYR" w:hAnsi="Times New Roman CYR" w:cs="Times New Roman CYR"/>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Pr>
          <w:rFonts w:ascii="Times New Roman CYR" w:hAnsi="Times New Roman CYR" w:cs="Times New Roman CYR"/>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2)</w:t>
      </w:r>
      <w:r>
        <w:rPr>
          <w:lang w:val="en-US"/>
        </w:rPr>
        <w:t> </w:t>
      </w:r>
      <w:r>
        <w:rPr>
          <w:rFonts w:ascii="Times New Roman CYR" w:hAnsi="Times New Roman CYR" w:cs="Times New Roman CYR"/>
        </w:rPr>
        <w:t>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Pr>
          <w:rFonts w:ascii="Times New Roman CYR" w:hAnsi="Times New Roman CYR" w:cs="Times New Roman CYR"/>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firstLine="11"/>
        <w:jc w:val="both"/>
        <w:rPr>
          <w:b/>
          <w:bCs/>
        </w:rPr>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7.</w:t>
      </w:r>
      <w:r>
        <w:rPr>
          <w:b/>
          <w:bCs/>
          <w:lang w:val="en-US"/>
        </w:rPr>
        <w:t> </w:t>
      </w:r>
      <w:r>
        <w:rPr>
          <w:rFonts w:ascii="Times New Roman CYR" w:hAnsi="Times New Roman CYR" w:cs="Times New Roman CYR"/>
          <w:b/>
          <w:bCs/>
        </w:rPr>
        <w:t>Описание результата осуществления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tabs>
          <w:tab w:val="left" w:pos="709"/>
        </w:tabs>
        <w:autoSpaceDE w:val="0"/>
        <w:autoSpaceDN w:val="0"/>
        <w:adjustRightInd w:val="0"/>
        <w:jc w:val="both"/>
        <w:rPr>
          <w:rFonts w:ascii="Times New Roman CYR" w:hAnsi="Times New Roman CYR" w:cs="Times New Roman CYR"/>
        </w:rPr>
      </w:pPr>
      <w:r w:rsidRPr="002312DC">
        <w:tab/>
        <w:t xml:space="preserve">7.1. </w:t>
      </w:r>
      <w:r>
        <w:rPr>
          <w:rFonts w:ascii="Times New Roman CYR" w:hAnsi="Times New Roman CYR" w:cs="Times New Roman CYR"/>
        </w:rPr>
        <w:t>Результатом осуществления муниципального контроля являются:</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sidRPr="002312DC">
        <w:t>1)</w:t>
      </w:r>
      <w:r>
        <w:rPr>
          <w:lang w:val="en-US"/>
        </w:rPr>
        <w:t> </w:t>
      </w:r>
      <w:r>
        <w:rPr>
          <w:rFonts w:ascii="Times New Roman CYR" w:hAnsi="Times New Roman CYR" w:cs="Times New Roman CYR"/>
        </w:rPr>
        <w:t>акт проверки;</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sidRPr="002312DC">
        <w:t>2)</w:t>
      </w:r>
      <w:r>
        <w:rPr>
          <w:lang w:val="en-US"/>
        </w:rPr>
        <w:t> </w:t>
      </w:r>
      <w:r>
        <w:rPr>
          <w:rFonts w:ascii="Times New Roman CYR" w:hAnsi="Times New Roman CYR" w:cs="Times New Roman CYR"/>
        </w:rPr>
        <w:t>акт о невозможности проведения проверки;</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sidRPr="002312DC">
        <w:t>3)</w:t>
      </w:r>
      <w:r>
        <w:rPr>
          <w:lang w:val="en-US"/>
        </w:rPr>
        <w:t> </w:t>
      </w:r>
      <w:r>
        <w:rPr>
          <w:rFonts w:ascii="Times New Roman CYR" w:hAnsi="Times New Roman CYR" w:cs="Times New Roman CYR"/>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sidRPr="002312DC">
        <w:t>4)</w:t>
      </w:r>
      <w:r>
        <w:rPr>
          <w:lang w:val="en-US"/>
        </w:rPr>
        <w:t> </w:t>
      </w:r>
      <w:r>
        <w:rPr>
          <w:rFonts w:ascii="Times New Roman CYR" w:hAnsi="Times New Roman CYR" w:cs="Times New Roman CYR"/>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sidRPr="002312DC">
        <w:t>5)</w:t>
      </w:r>
      <w:r>
        <w:rPr>
          <w:lang w:val="en-US"/>
        </w:rPr>
        <w:t> </w:t>
      </w:r>
      <w:r>
        <w:rPr>
          <w:rFonts w:ascii="Times New Roman CYR" w:hAnsi="Times New Roman CYR" w:cs="Times New Roman CYR"/>
        </w:rPr>
        <w:t>предостережение о недопустимости нарушения требований, установленных муниципальными правовыми актами;</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sidRPr="002312DC">
        <w:t>6)</w:t>
      </w:r>
      <w:r>
        <w:rPr>
          <w:lang w:val="en-US"/>
        </w:rPr>
        <w:t> </w:t>
      </w:r>
      <w:r>
        <w:rPr>
          <w:rFonts w:ascii="Times New Roman CYR" w:hAnsi="Times New Roman CYR" w:cs="Times New Roman CYR"/>
        </w:rPr>
        <w:t>в случае выявления нарушения требований, установленных муниципальными правовыми актами:</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w:t>
      </w:r>
      <w:r>
        <w:rPr>
          <w:lang w:val="en-US"/>
        </w:rPr>
        <w:t> </w:t>
      </w:r>
      <w:r>
        <w:rPr>
          <w:rFonts w:ascii="Times New Roman CYR" w:hAnsi="Times New Roman CYR" w:cs="Times New Roman CYR"/>
        </w:rPr>
        <w:t>предписание об устранении выявленных нарушений;</w:t>
      </w:r>
    </w:p>
    <w:p w:rsidR="00160535" w:rsidRDefault="00160535" w:rsidP="00160535">
      <w:pPr>
        <w:tabs>
          <w:tab w:val="left" w:pos="709"/>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w:t>
      </w:r>
      <w:r>
        <w:rPr>
          <w:lang w:val="en-US"/>
        </w:rPr>
        <w:t> </w:t>
      </w:r>
      <w:r>
        <w:rPr>
          <w:rFonts w:ascii="Times New Roman CYR" w:hAnsi="Times New Roman CYR" w:cs="Times New Roman CYR"/>
        </w:rPr>
        <w:t>возбуждение дела об административном правонарушении.</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8.</w:t>
      </w:r>
      <w:r>
        <w:rPr>
          <w:b/>
          <w:bCs/>
          <w:lang w:val="en-US"/>
        </w:rPr>
        <w:t> </w:t>
      </w:r>
      <w:r>
        <w:rPr>
          <w:rFonts w:ascii="Times New Roman CYR" w:hAnsi="Times New Roman CYR" w:cs="Times New Roman CYR"/>
          <w:b/>
          <w:bCs/>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8.1.</w:t>
      </w:r>
      <w:r>
        <w:rPr>
          <w:lang w:val="en-US"/>
        </w:rPr>
        <w:t> </w:t>
      </w:r>
      <w:r>
        <w:rPr>
          <w:rFonts w:ascii="Times New Roman CYR" w:hAnsi="Times New Roman CYR" w:cs="Times New Roman CYR"/>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документ, подтверждающий личность проверяемого подконтрольного субъекта;</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доверенность, подтверждающая полномочия представителя проверяемого подконтрольного субъекта (в случае участия представителя);</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документ, подтверждающий личность представителя проверяемого лица;</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журнал учета проверок.</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8.2.</w:t>
      </w:r>
      <w:r>
        <w:rPr>
          <w:lang w:val="en-US"/>
        </w:rPr>
        <w:t> </w:t>
      </w:r>
      <w:r>
        <w:rPr>
          <w:rFonts w:ascii="Times New Roman CYR" w:hAnsi="Times New Roman CYR" w:cs="Times New Roman CYR"/>
        </w:rPr>
        <w:t>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сведения из Единого государственного реестра юридических лиц;</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сведения из Единого государственного реестра индивидуальных предпринимателей;</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сведения о регистрации по месту жительства гражданина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сведения из единого реестра субъектов малого и среднего предпринимательства.</w:t>
      </w:r>
    </w:p>
    <w:p w:rsidR="00160535" w:rsidRPr="002312DC" w:rsidRDefault="00160535" w:rsidP="00160535">
      <w:pPr>
        <w:autoSpaceDE w:val="0"/>
        <w:autoSpaceDN w:val="0"/>
        <w:adjustRightInd w:val="0"/>
        <w:ind w:firstLine="709"/>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9.</w:t>
      </w:r>
      <w:r>
        <w:rPr>
          <w:b/>
          <w:bCs/>
          <w:lang w:val="en-US"/>
        </w:rPr>
        <w:t> </w:t>
      </w:r>
      <w:r>
        <w:rPr>
          <w:rFonts w:ascii="Times New Roman CYR" w:hAnsi="Times New Roman CYR" w:cs="Times New Roman CYR"/>
          <w:b/>
          <w:bCs/>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160535" w:rsidRPr="002312DC" w:rsidRDefault="00160535" w:rsidP="00160535">
      <w:pPr>
        <w:autoSpaceDE w:val="0"/>
        <w:autoSpaceDN w:val="0"/>
        <w:adjustRightInd w:val="0"/>
        <w:ind w:firstLine="709"/>
        <w:jc w:val="both"/>
      </w:pPr>
    </w:p>
    <w:p w:rsidR="00160535" w:rsidRDefault="00160535" w:rsidP="00160535">
      <w:pPr>
        <w:autoSpaceDE w:val="0"/>
        <w:autoSpaceDN w:val="0"/>
        <w:adjustRightInd w:val="0"/>
        <w:jc w:val="both"/>
        <w:rPr>
          <w:rFonts w:ascii="Times New Roman CYR" w:hAnsi="Times New Roman CYR" w:cs="Times New Roman CYR"/>
        </w:rPr>
      </w:pPr>
      <w:r w:rsidRPr="002312DC">
        <w:t>9.1.</w:t>
      </w:r>
      <w:r>
        <w:rPr>
          <w:lang w:val="en-US"/>
        </w:rPr>
        <w:t> </w:t>
      </w:r>
      <w:r>
        <w:rPr>
          <w:rFonts w:ascii="Times New Roman CYR" w:hAnsi="Times New Roman CYR" w:cs="Times New Roman CYR"/>
        </w:rPr>
        <w:t>Плата с подконтрольных субъектов за проведение мероприятий по контролю не взимается.</w:t>
      </w:r>
    </w:p>
    <w:p w:rsidR="00160535" w:rsidRPr="002312DC" w:rsidRDefault="00160535" w:rsidP="00160535">
      <w:pPr>
        <w:autoSpaceDE w:val="0"/>
        <w:autoSpaceDN w:val="0"/>
        <w:adjustRightInd w:val="0"/>
        <w:jc w:val="both"/>
        <w:rPr>
          <w:highlight w:val="yellow"/>
        </w:rPr>
      </w:pP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center"/>
        <w:rPr>
          <w:rFonts w:ascii="Times New Roman CYR" w:hAnsi="Times New Roman CYR" w:cs="Times New Roman CYR"/>
          <w:b/>
          <w:bCs/>
        </w:rPr>
      </w:pPr>
      <w:r>
        <w:rPr>
          <w:b/>
          <w:bCs/>
          <w:lang w:val="en-US"/>
        </w:rPr>
        <w:t>II</w:t>
      </w:r>
      <w:r w:rsidRPr="002312DC">
        <w:rPr>
          <w:b/>
          <w:bCs/>
        </w:rPr>
        <w:t>.</w:t>
      </w:r>
      <w:r>
        <w:rPr>
          <w:b/>
          <w:bCs/>
          <w:lang w:val="en-US"/>
        </w:rPr>
        <w:t> </w:t>
      </w:r>
      <w:r>
        <w:rPr>
          <w:rFonts w:ascii="Times New Roman CYR" w:hAnsi="Times New Roman CYR" w:cs="Times New Roman CYR"/>
          <w:b/>
          <w:bCs/>
        </w:rPr>
        <w:t>Требования к порядку осуществления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center"/>
        <w:rPr>
          <w:rFonts w:ascii="Times New Roman CYR" w:hAnsi="Times New Roman CYR" w:cs="Times New Roman CYR"/>
          <w:b/>
          <w:bCs/>
        </w:rPr>
      </w:pPr>
      <w:r w:rsidRPr="002312DC">
        <w:rPr>
          <w:b/>
          <w:bCs/>
        </w:rPr>
        <w:t>10.</w:t>
      </w:r>
      <w:r>
        <w:rPr>
          <w:b/>
          <w:bCs/>
          <w:lang w:val="en-US"/>
        </w:rPr>
        <w:t> </w:t>
      </w:r>
      <w:r>
        <w:rPr>
          <w:rFonts w:ascii="Times New Roman CYR" w:hAnsi="Times New Roman CYR" w:cs="Times New Roman CYR"/>
          <w:b/>
          <w:bCs/>
        </w:rPr>
        <w:t>Порядок информирования об осуществлении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10.1.</w:t>
      </w:r>
      <w:r>
        <w:rPr>
          <w:lang w:val="en-US"/>
        </w:rPr>
        <w:t> </w:t>
      </w:r>
      <w:r>
        <w:rPr>
          <w:rFonts w:ascii="Times New Roman CYR" w:hAnsi="Times New Roman CYR" w:cs="Times New Roman CYR"/>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при личном обращении заинтересованного лица непосредственно к специалистам управления;</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 xml:space="preserve">с использованием средств </w:t>
      </w:r>
      <w:proofErr w:type="gramStart"/>
      <w:r>
        <w:rPr>
          <w:rFonts w:ascii="Times New Roman CYR" w:hAnsi="Times New Roman CYR" w:cs="Times New Roman CYR"/>
        </w:rPr>
        <w:t>телефонной</w:t>
      </w:r>
      <w:proofErr w:type="gramEnd"/>
      <w:r>
        <w:rPr>
          <w:rFonts w:ascii="Times New Roman CYR" w:hAnsi="Times New Roman CYR" w:cs="Times New Roman CYR"/>
        </w:rPr>
        <w:t xml:space="preserve"> связи при обращении в управление;</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в письменной форме лично, почтой в адрес управления или по адресу электронной почты управления;</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на стендах и/или с использованием средств электронного информирования в помещении управления;</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на Официальном сайте Администрации;</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 xml:space="preserve">в государственной информационной системе </w:t>
      </w:r>
      <w:r w:rsidRPr="002312DC">
        <w:t>«</w:t>
      </w:r>
      <w:r>
        <w:rPr>
          <w:rFonts w:ascii="Times New Roman CYR" w:hAnsi="Times New Roman CYR" w:cs="Times New Roman CYR"/>
        </w:rPr>
        <w:t>Единый портал государственных и муниципальных услуг (функций)</w:t>
      </w:r>
      <w:r w:rsidRPr="00153C96">
        <w:rPr>
          <w:vanish/>
          <w:color w:val="0000FF"/>
          <w:u w:val="single"/>
        </w:rPr>
        <w:t xml:space="preserve"> </w:t>
      </w:r>
      <w:r w:rsidRPr="00153C96">
        <w:rPr>
          <w:vanish/>
          <w:color w:val="0000FF"/>
          <w:u w:val="single"/>
          <w:lang w:val="en-US"/>
        </w:rPr>
        <w:t>http</w:t>
      </w:r>
      <w:r w:rsidRPr="00153C96">
        <w:rPr>
          <w:vanish/>
          <w:color w:val="0000FF"/>
          <w:u w:val="single"/>
        </w:rPr>
        <w:t>://</w:t>
      </w:r>
      <w:r w:rsidRPr="00153C96">
        <w:rPr>
          <w:vanish/>
          <w:color w:val="0000FF"/>
          <w:u w:val="single"/>
          <w:lang w:val="en-US"/>
        </w:rPr>
        <w:t>www</w:t>
      </w:r>
      <w:r w:rsidRPr="00153C96">
        <w:rPr>
          <w:vanish/>
          <w:color w:val="0000FF"/>
          <w:u w:val="single"/>
        </w:rPr>
        <w:t>.</w:t>
      </w:r>
      <w:r w:rsidRPr="00153C96">
        <w:rPr>
          <w:vanish/>
          <w:color w:val="0000FF"/>
          <w:u w:val="single"/>
          <w:lang w:val="en-US"/>
        </w:rPr>
        <w:t>gosuslugi</w:t>
      </w:r>
      <w:r w:rsidRPr="00153C96">
        <w:rPr>
          <w:vanish/>
          <w:color w:val="0000FF"/>
          <w:u w:val="single"/>
        </w:rPr>
        <w:t>.</w:t>
      </w:r>
      <w:r w:rsidRPr="00153C96">
        <w:rPr>
          <w:vanish/>
          <w:color w:val="0000FF"/>
          <w:u w:val="single"/>
          <w:lang w:val="en-US"/>
        </w:rPr>
        <w:t>ru</w:t>
      </w:r>
      <w:r w:rsidRPr="002312DC">
        <w:t xml:space="preserve"> (</w:t>
      </w:r>
      <w:r>
        <w:rPr>
          <w:rFonts w:ascii="Times New Roman CYR" w:hAnsi="Times New Roman CYR" w:cs="Times New Roman CYR"/>
        </w:rPr>
        <w:t>далее – Единый портал).</w:t>
      </w:r>
    </w:p>
    <w:p w:rsidR="00160535" w:rsidRDefault="00160535" w:rsidP="00160535">
      <w:pPr>
        <w:autoSpaceDE w:val="0"/>
        <w:autoSpaceDN w:val="0"/>
        <w:adjustRightInd w:val="0"/>
        <w:jc w:val="both"/>
        <w:rPr>
          <w:rFonts w:ascii="Times New Roman CYR" w:hAnsi="Times New Roman CYR" w:cs="Times New Roman CYR"/>
        </w:rPr>
      </w:pPr>
      <w:r w:rsidRPr="002312DC">
        <w:t xml:space="preserve">10.2. </w:t>
      </w:r>
      <w:r>
        <w:rPr>
          <w:rFonts w:ascii="Times New Roman CYR" w:hAnsi="Times New Roman CYR" w:cs="Times New Roman CYR"/>
        </w:rPr>
        <w:t>К справочной информации относится следующая информация: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место нахождения и графики работы управления;</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справочные телефоны управления;</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адрес Официального сайта Администрации, а также официальной электронной почты управления.</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Справочная информация размещается на стенде управления и на Официальном сайте Администрации.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160535" w:rsidRDefault="00160535" w:rsidP="00160535">
      <w:pPr>
        <w:autoSpaceDE w:val="0"/>
        <w:autoSpaceDN w:val="0"/>
        <w:adjustRightInd w:val="0"/>
        <w:jc w:val="both"/>
        <w:rPr>
          <w:rFonts w:ascii="Times New Roman CYR" w:hAnsi="Times New Roman CYR" w:cs="Times New Roman CYR"/>
        </w:rPr>
      </w:pPr>
      <w:r w:rsidRPr="002312DC">
        <w:t>10.3.</w:t>
      </w:r>
      <w:r>
        <w:rPr>
          <w:lang w:val="en-US"/>
        </w:rPr>
        <w:t> </w:t>
      </w:r>
      <w:r>
        <w:rPr>
          <w:rFonts w:ascii="Times New Roman CYR" w:hAnsi="Times New Roman CYR" w:cs="Times New Roman CYR"/>
        </w:rPr>
        <w:t>Информирование о порядке осуществления муниципального контроля осуществляется должностными лицами в устной или письменной форме.</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Устное информирование обратившегося лица осуществляется не более 15 минут.</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Ответ на обращение дается в течение 30 дней со дня регистрации письменного обращения органом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Pr>
          <w:rFonts w:ascii="Times New Roman CYR" w:hAnsi="Times New Roman CYR" w:cs="Times New Roman CYR"/>
        </w:rPr>
        <w:t>его</w:t>
      </w:r>
      <w:proofErr w:type="gramEnd"/>
      <w:r>
        <w:rPr>
          <w:rFonts w:ascii="Times New Roman CYR" w:hAnsi="Times New Roman CYR" w:cs="Times New Roman CYR"/>
        </w:rPr>
        <w:t xml:space="preserve"> замещающим и направляется по почтовому адресу, указанному в обращении.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center"/>
        <w:rPr>
          <w:b/>
          <w:bCs/>
        </w:rPr>
      </w:pPr>
    </w:p>
    <w:p w:rsidR="00160535" w:rsidRDefault="00160535" w:rsidP="00160535">
      <w:pPr>
        <w:autoSpaceDE w:val="0"/>
        <w:autoSpaceDN w:val="0"/>
        <w:adjustRightInd w:val="0"/>
        <w:jc w:val="center"/>
        <w:rPr>
          <w:b/>
          <w:bCs/>
        </w:rPr>
      </w:pPr>
    </w:p>
    <w:p w:rsidR="00160535" w:rsidRDefault="00160535" w:rsidP="00160535">
      <w:pPr>
        <w:autoSpaceDE w:val="0"/>
        <w:autoSpaceDN w:val="0"/>
        <w:adjustRightInd w:val="0"/>
        <w:jc w:val="center"/>
        <w:rPr>
          <w:rFonts w:ascii="Times New Roman CYR" w:hAnsi="Times New Roman CYR" w:cs="Times New Roman CYR"/>
          <w:b/>
          <w:bCs/>
        </w:rPr>
      </w:pPr>
      <w:r w:rsidRPr="002312DC">
        <w:rPr>
          <w:b/>
          <w:bCs/>
        </w:rPr>
        <w:t xml:space="preserve">11. </w:t>
      </w:r>
      <w:r>
        <w:rPr>
          <w:rFonts w:ascii="Times New Roman CYR" w:hAnsi="Times New Roman CYR" w:cs="Times New Roman CYR"/>
          <w:b/>
          <w:bCs/>
        </w:rPr>
        <w:t>Срок осуществления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11.1.</w:t>
      </w:r>
      <w:r>
        <w:rPr>
          <w:lang w:val="en-US"/>
        </w:rPr>
        <w:t> </w:t>
      </w:r>
      <w:r>
        <w:rPr>
          <w:rFonts w:ascii="Times New Roman CYR" w:hAnsi="Times New Roman CYR" w:cs="Times New Roman CYR"/>
        </w:rPr>
        <w:t>Срок проведения каждой из проверок, предусмотренных статьями 11 и 12 Федерального закона № 294-ФЗ, не может превышать двадцати рабочих дней.</w:t>
      </w:r>
    </w:p>
    <w:p w:rsidR="00160535" w:rsidRDefault="00160535" w:rsidP="00160535">
      <w:pPr>
        <w:autoSpaceDE w:val="0"/>
        <w:autoSpaceDN w:val="0"/>
        <w:adjustRightInd w:val="0"/>
        <w:jc w:val="both"/>
        <w:rPr>
          <w:rFonts w:ascii="Times New Roman CYR" w:hAnsi="Times New Roman CYR" w:cs="Times New Roman CYR"/>
        </w:rPr>
      </w:pPr>
      <w:r w:rsidRPr="002312DC">
        <w:t>11.2.</w:t>
      </w:r>
      <w:r>
        <w:rPr>
          <w:lang w:val="en-US"/>
        </w:rPr>
        <w:t> </w:t>
      </w:r>
      <w:r>
        <w:rPr>
          <w:rFonts w:ascii="Times New Roman CYR" w:hAnsi="Times New Roman CYR" w:cs="Times New Roman CYR"/>
        </w:rPr>
        <w:t xml:space="preserve">Общий срок проведения плановой выездной проверки в отношении одного субъекта малого предпринимательства не может превышать 50 часов для малого предприятия и 15 часов для </w:t>
      </w:r>
      <w:proofErr w:type="spellStart"/>
      <w:r>
        <w:rPr>
          <w:rFonts w:ascii="Times New Roman CYR" w:hAnsi="Times New Roman CYR" w:cs="Times New Roman CYR"/>
        </w:rPr>
        <w:t>микропредприятия</w:t>
      </w:r>
      <w:proofErr w:type="spellEnd"/>
      <w:r>
        <w:rPr>
          <w:rFonts w:ascii="Times New Roman CYR" w:hAnsi="Times New Roman CYR" w:cs="Times New Roman CYR"/>
        </w:rPr>
        <w:t xml:space="preserve"> в год.</w:t>
      </w:r>
    </w:p>
    <w:p w:rsidR="00160535" w:rsidRDefault="00160535" w:rsidP="00160535">
      <w:pPr>
        <w:autoSpaceDE w:val="0"/>
        <w:autoSpaceDN w:val="0"/>
        <w:adjustRightInd w:val="0"/>
        <w:jc w:val="both"/>
        <w:rPr>
          <w:rFonts w:ascii="Times New Roman CYR" w:hAnsi="Times New Roman CYR" w:cs="Times New Roman CYR"/>
        </w:rPr>
      </w:pPr>
      <w:r w:rsidRPr="002312DC">
        <w:t>11.3.</w:t>
      </w:r>
      <w:r>
        <w:rPr>
          <w:lang w:val="en-US"/>
        </w:rPr>
        <w:t> </w:t>
      </w:r>
      <w:proofErr w:type="gramStart"/>
      <w:r>
        <w:rPr>
          <w:rFonts w:ascii="Times New Roman CYR" w:hAnsi="Times New Roman CYR" w:cs="Times New Roman CYR"/>
        </w:rPr>
        <w:t xml:space="preserve">В случае необходимости при проведении проверки, указанной в </w:t>
      </w:r>
      <w:hyperlink r:id="rId24" w:history="1">
        <w:r>
          <w:rPr>
            <w:rFonts w:ascii="Times New Roman CYR" w:hAnsi="Times New Roman CYR" w:cs="Times New Roman CYR"/>
            <w:color w:val="0000FF"/>
            <w:u w:val="single"/>
          </w:rPr>
          <w:t>пункте 11.</w:t>
        </w:r>
      </w:hyperlink>
      <w:r w:rsidRPr="002312DC">
        <w:t xml:space="preserve">2 </w:t>
      </w:r>
      <w:r>
        <w:rPr>
          <w:rFonts w:ascii="Times New Roman CYR" w:hAnsi="Times New Roman CYR" w:cs="Times New Roman CYR"/>
        </w:rPr>
        <w:t>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или уполномоченным им должностным лицом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CYR" w:hAnsi="Times New Roman CYR" w:cs="Times New Roman CYR"/>
        </w:rPr>
        <w:t xml:space="preserve"> Повторное приостановление проведения проверки не допускается.</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период </w:t>
      </w:r>
      <w:proofErr w:type="gramStart"/>
      <w:r>
        <w:rPr>
          <w:rFonts w:ascii="Times New Roman CYR" w:hAnsi="Times New Roman CYR" w:cs="Times New Roman CYR"/>
        </w:rPr>
        <w:t>действия срока приостановления проведения проверки</w:t>
      </w:r>
      <w:proofErr w:type="gramEnd"/>
      <w:r>
        <w:rPr>
          <w:rFonts w:ascii="Times New Roman CYR" w:hAnsi="Times New Roman CYR" w:cs="Times New Roman CYR"/>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60535" w:rsidRDefault="00160535" w:rsidP="00160535">
      <w:pPr>
        <w:autoSpaceDE w:val="0"/>
        <w:autoSpaceDN w:val="0"/>
        <w:adjustRightInd w:val="0"/>
        <w:jc w:val="both"/>
        <w:rPr>
          <w:rFonts w:ascii="Times New Roman CYR" w:hAnsi="Times New Roman CYR" w:cs="Times New Roman CYR"/>
        </w:rPr>
      </w:pPr>
      <w:r w:rsidRPr="002312DC">
        <w:t xml:space="preserve">11.4. </w:t>
      </w:r>
      <w:proofErr w:type="gramStart"/>
      <w:r>
        <w:rPr>
          <w:rFonts w:ascii="Times New Roman CYR" w:hAnsi="Times New Roman CYR" w:cs="Times New Roman CYR"/>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Pr>
          <w:rFonts w:ascii="Times New Roman CYR" w:hAnsi="Times New Roman CYR" w:cs="Times New Roman CYR"/>
        </w:rPr>
        <w:t>, микропредприятий не более чем на 15 часов.</w:t>
      </w:r>
    </w:p>
    <w:p w:rsidR="00160535" w:rsidRPr="002312DC" w:rsidRDefault="00160535" w:rsidP="00160535">
      <w:pPr>
        <w:autoSpaceDE w:val="0"/>
        <w:autoSpaceDN w:val="0"/>
        <w:adjustRightInd w:val="0"/>
        <w:jc w:val="both"/>
      </w:pPr>
    </w:p>
    <w:p w:rsidR="00160535" w:rsidRPr="002312DC" w:rsidRDefault="00160535" w:rsidP="00160535">
      <w:pPr>
        <w:autoSpaceDE w:val="0"/>
        <w:autoSpaceDN w:val="0"/>
        <w:adjustRightInd w:val="0"/>
        <w:jc w:val="both"/>
      </w:pPr>
    </w:p>
    <w:p w:rsidR="00160535" w:rsidRPr="00153C96" w:rsidRDefault="00160535" w:rsidP="00160535">
      <w:pPr>
        <w:autoSpaceDE w:val="0"/>
        <w:autoSpaceDN w:val="0"/>
        <w:adjustRightInd w:val="0"/>
        <w:jc w:val="center"/>
        <w:rPr>
          <w:rFonts w:ascii="Times New Roman CYR" w:hAnsi="Times New Roman CYR" w:cs="Times New Roman CYR"/>
          <w:b/>
          <w:bCs/>
        </w:rPr>
      </w:pPr>
      <w:r w:rsidRPr="00153C96">
        <w:rPr>
          <w:b/>
          <w:bCs/>
          <w:lang w:val="en-US"/>
        </w:rPr>
        <w:t>III</w:t>
      </w:r>
      <w:r w:rsidRPr="00153C96">
        <w:rPr>
          <w:b/>
          <w:bCs/>
        </w:rPr>
        <w:t>.</w:t>
      </w:r>
      <w:r w:rsidRPr="00153C96">
        <w:rPr>
          <w:b/>
          <w:bCs/>
          <w:lang w:val="en-US"/>
        </w:rPr>
        <w:t> </w:t>
      </w:r>
      <w:r w:rsidRPr="00153C96">
        <w:rPr>
          <w:rFonts w:ascii="Times New Roman CYR" w:hAnsi="Times New Roman CYR" w:cs="Times New Roman CYR"/>
          <w:b/>
          <w:bCs/>
        </w:rPr>
        <w:t>Состав, последовательность и с</w:t>
      </w:r>
      <w:r>
        <w:rPr>
          <w:rFonts w:ascii="Times New Roman CYR" w:hAnsi="Times New Roman CYR" w:cs="Times New Roman CYR"/>
          <w:b/>
          <w:bCs/>
        </w:rPr>
        <w:t xml:space="preserve">роки выполнения административных </w:t>
      </w:r>
      <w:r w:rsidRPr="00153C96">
        <w:rPr>
          <w:rFonts w:ascii="Times New Roman CYR" w:hAnsi="Times New Roman CYR" w:cs="Times New Roman CYR"/>
          <w:b/>
          <w:bCs/>
        </w:rPr>
        <w:t>процедур (действий), требования к порядку их выполнения,</w:t>
      </w:r>
      <w:r>
        <w:rPr>
          <w:rFonts w:ascii="Times New Roman CYR" w:hAnsi="Times New Roman CYR" w:cs="Times New Roman CYR"/>
          <w:b/>
          <w:bCs/>
        </w:rPr>
        <w:t xml:space="preserve"> </w:t>
      </w:r>
      <w:r w:rsidRPr="00153C96">
        <w:rPr>
          <w:rFonts w:ascii="Times New Roman CYR" w:hAnsi="Times New Roman CYR" w:cs="Times New Roman CYR"/>
          <w:b/>
          <w:bCs/>
        </w:rPr>
        <w:t>в том числе особенности выполнения административных</w:t>
      </w:r>
      <w:r>
        <w:rPr>
          <w:rFonts w:ascii="Times New Roman CYR" w:hAnsi="Times New Roman CYR" w:cs="Times New Roman CYR"/>
          <w:b/>
          <w:bCs/>
        </w:rPr>
        <w:t xml:space="preserve"> </w:t>
      </w:r>
      <w:r w:rsidRPr="00153C96">
        <w:rPr>
          <w:rFonts w:ascii="Times New Roman CYR" w:hAnsi="Times New Roman CYR" w:cs="Times New Roman CYR"/>
          <w:b/>
          <w:bCs/>
        </w:rPr>
        <w:t>процедур (действий) в электронной форме</w:t>
      </w:r>
    </w:p>
    <w:p w:rsidR="00160535" w:rsidRPr="002312DC" w:rsidRDefault="00160535" w:rsidP="00160535">
      <w:pPr>
        <w:autoSpaceDE w:val="0"/>
        <w:autoSpaceDN w:val="0"/>
        <w:adjustRightInd w:val="0"/>
        <w:ind w:left="1080"/>
        <w:jc w:val="both"/>
        <w:rPr>
          <w:b/>
          <w:bCs/>
          <w:color w:val="26282F"/>
        </w:rPr>
      </w:pPr>
    </w:p>
    <w:p w:rsidR="00160535" w:rsidRDefault="00160535" w:rsidP="00160535">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160535" w:rsidRDefault="00160535" w:rsidP="00160535">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Муниципальный контроль осуществляется посредством проведения следующих административных процедур (действий):</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организация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организация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проведение проверки;</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оформление результатов проверки;</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принятие по результатам муниципального контроля мер, предусмотренных законодательством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организация и проведение мероприятий по контролю без взаимодействия с юридическими лицами и индивидуальными предпринимателями;</w:t>
      </w:r>
    </w:p>
    <w:p w:rsidR="00160535" w:rsidRDefault="00160535" w:rsidP="00160535">
      <w:pPr>
        <w:autoSpaceDE w:val="0"/>
        <w:autoSpaceDN w:val="0"/>
        <w:adjustRightInd w:val="0"/>
        <w:jc w:val="both"/>
        <w:rPr>
          <w:rFonts w:ascii="Times New Roman CYR" w:hAnsi="Times New Roman CYR" w:cs="Times New Roman CYR"/>
          <w:color w:val="FF0000"/>
        </w:rPr>
      </w:pPr>
      <w:r w:rsidRPr="002312DC">
        <w:t>7)</w:t>
      </w:r>
      <w:r>
        <w:rPr>
          <w:lang w:val="en-US"/>
        </w:rPr>
        <w:t> </w:t>
      </w:r>
      <w:r>
        <w:rPr>
          <w:rFonts w:ascii="Times New Roman CYR" w:hAnsi="Times New Roman CYR" w:cs="Times New Roman CYR"/>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firstLine="11"/>
        <w:jc w:val="center"/>
        <w:rPr>
          <w:b/>
          <w:bCs/>
        </w:rPr>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 xml:space="preserve">12. </w:t>
      </w:r>
      <w:r>
        <w:rPr>
          <w:rFonts w:ascii="Times New Roman CYR" w:hAnsi="Times New Roman CYR" w:cs="Times New Roman CYR"/>
          <w:b/>
          <w:bCs/>
        </w:rPr>
        <w:t>Организация плановой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12.1.</w:t>
      </w:r>
      <w:r>
        <w:rPr>
          <w:lang w:val="en-US"/>
        </w:rPr>
        <w:t> </w:t>
      </w:r>
      <w:proofErr w:type="gramStart"/>
      <w:r>
        <w:rPr>
          <w:rFonts w:ascii="Times New Roman CYR" w:hAnsi="Times New Roman CYR" w:cs="Times New Roman CYR"/>
        </w:rPr>
        <w:t>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12.2.</w:t>
      </w:r>
      <w:r>
        <w:rPr>
          <w:lang w:val="en-US"/>
        </w:rPr>
        <w:t> </w:t>
      </w:r>
      <w:r>
        <w:rPr>
          <w:rFonts w:ascii="Times New Roman CYR" w:hAnsi="Times New Roman CYR" w:cs="Times New Roman CYR"/>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160535" w:rsidRDefault="00160535" w:rsidP="00160535">
      <w:pPr>
        <w:autoSpaceDE w:val="0"/>
        <w:autoSpaceDN w:val="0"/>
        <w:adjustRightInd w:val="0"/>
        <w:jc w:val="both"/>
        <w:rPr>
          <w:rFonts w:ascii="Times New Roman CYR" w:hAnsi="Times New Roman CYR" w:cs="Times New Roman CYR"/>
        </w:rPr>
      </w:pPr>
      <w:r w:rsidRPr="002312DC">
        <w:t>12.3.</w:t>
      </w:r>
      <w:r>
        <w:rPr>
          <w:lang w:val="en-US"/>
        </w:rPr>
        <w:t> </w:t>
      </w:r>
      <w:r>
        <w:rPr>
          <w:rFonts w:ascii="Times New Roman CYR" w:hAnsi="Times New Roman CYR" w:cs="Times New Roman CYR"/>
        </w:rPr>
        <w:t xml:space="preserve">Плановая проверка проводится в форме документарной проверки и (или) выездной проверки в порядке, </w:t>
      </w:r>
      <w:proofErr w:type="gramStart"/>
      <w:r>
        <w:rPr>
          <w:rFonts w:ascii="Times New Roman CYR" w:hAnsi="Times New Roman CYR" w:cs="Times New Roman CYR"/>
        </w:rPr>
        <w:t>установленном</w:t>
      </w:r>
      <w:proofErr w:type="gramEnd"/>
      <w:r>
        <w:rPr>
          <w:rFonts w:ascii="Times New Roman CYR" w:hAnsi="Times New Roman CYR" w:cs="Times New Roman CYR"/>
        </w:rPr>
        <w:t xml:space="preserve"> </w:t>
      </w:r>
      <w:r w:rsidRPr="00153C96">
        <w:rPr>
          <w:rFonts w:ascii="Times New Roman CYR" w:hAnsi="Times New Roman CYR" w:cs="Times New Roman CYR"/>
        </w:rPr>
        <w:t xml:space="preserve">соответственно </w:t>
      </w:r>
      <w:hyperlink r:id="rId25" w:history="1">
        <w:r w:rsidRPr="00153C96">
          <w:rPr>
            <w:rFonts w:ascii="Times New Roman CYR" w:hAnsi="Times New Roman CYR" w:cs="Times New Roman CYR"/>
          </w:rPr>
          <w:t>статьями 11</w:t>
        </w:r>
      </w:hyperlink>
      <w:r w:rsidRPr="00153C96">
        <w:t xml:space="preserve"> </w:t>
      </w:r>
      <w:r w:rsidRPr="00153C96">
        <w:rPr>
          <w:rFonts w:ascii="Times New Roman CYR" w:hAnsi="Times New Roman CYR" w:cs="Times New Roman CYR"/>
        </w:rPr>
        <w:t xml:space="preserve">и </w:t>
      </w:r>
      <w:hyperlink r:id="rId26" w:history="1">
        <w:r w:rsidRPr="00153C96">
          <w:rPr>
            <w:rFonts w:ascii="Times New Roman CYR" w:hAnsi="Times New Roman CYR" w:cs="Times New Roman CYR"/>
          </w:rPr>
          <w:t>12</w:t>
        </w:r>
      </w:hyperlink>
      <w:r w:rsidRPr="002312DC">
        <w:t xml:space="preserve"> </w:t>
      </w:r>
      <w:r>
        <w:rPr>
          <w:rFonts w:ascii="Times New Roman CYR" w:hAnsi="Times New Roman CYR" w:cs="Times New Roman CYR"/>
        </w:rPr>
        <w:t>Федерального закона      №</w:t>
      </w:r>
      <w:r>
        <w:rPr>
          <w:lang w:val="en-US"/>
        </w:rPr>
        <w:t> </w:t>
      </w:r>
      <w:r w:rsidRPr="002312DC">
        <w:t>294-</w:t>
      </w:r>
      <w:r>
        <w:rPr>
          <w:rFonts w:ascii="Times New Roman CYR" w:hAnsi="Times New Roman CYR" w:cs="Times New Roman CYR"/>
        </w:rPr>
        <w:t>ФЗ.</w:t>
      </w:r>
    </w:p>
    <w:p w:rsidR="00160535" w:rsidRDefault="00160535" w:rsidP="00160535">
      <w:pPr>
        <w:autoSpaceDE w:val="0"/>
        <w:autoSpaceDN w:val="0"/>
        <w:adjustRightInd w:val="0"/>
        <w:jc w:val="both"/>
        <w:rPr>
          <w:rFonts w:ascii="Times New Roman CYR" w:hAnsi="Times New Roman CYR" w:cs="Times New Roman CYR"/>
        </w:rPr>
      </w:pPr>
      <w:r w:rsidRPr="002312DC">
        <w:t>12.4.</w:t>
      </w:r>
      <w:r>
        <w:rPr>
          <w:lang w:val="en-US"/>
        </w:rPr>
        <w:t> </w:t>
      </w:r>
      <w:r>
        <w:rPr>
          <w:rFonts w:ascii="Times New Roman CYR" w:hAnsi="Times New Roman CYR" w:cs="Times New Roman CYR"/>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12.5.</w:t>
      </w:r>
      <w:r>
        <w:rPr>
          <w:lang w:val="en-US"/>
        </w:rPr>
        <w:t> </w:t>
      </w:r>
      <w:r>
        <w:rPr>
          <w:rFonts w:ascii="Times New Roman CYR" w:hAnsi="Times New Roman CYR" w:cs="Times New Roman CYR"/>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proofErr w:type="gramStart"/>
      <w:r>
        <w:rPr>
          <w:rFonts w:ascii="Times New Roman CYR" w:hAnsi="Times New Roman CYR" w:cs="Times New Roman CYR"/>
        </w:rPr>
        <w:t>государственной</w:t>
      </w:r>
      <w:proofErr w:type="gramEnd"/>
      <w:r>
        <w:rPr>
          <w:rFonts w:ascii="Times New Roman CYR" w:hAnsi="Times New Roman CYR" w:cs="Times New Roman CYR"/>
        </w:rPr>
        <w:t xml:space="preserve"> регистрации подконтрольного субъекта;</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окончания проведения последней плановой проверки подконтрольного субъекта.</w:t>
      </w:r>
    </w:p>
    <w:p w:rsidR="00160535" w:rsidRDefault="00160535" w:rsidP="00160535">
      <w:pPr>
        <w:autoSpaceDE w:val="0"/>
        <w:autoSpaceDN w:val="0"/>
        <w:adjustRightInd w:val="0"/>
        <w:jc w:val="both"/>
        <w:rPr>
          <w:rFonts w:ascii="Times New Roman CYR" w:hAnsi="Times New Roman CYR" w:cs="Times New Roman CYR"/>
        </w:rPr>
      </w:pPr>
      <w:r w:rsidRPr="002312DC">
        <w:t>12.6.</w:t>
      </w:r>
      <w:r>
        <w:rPr>
          <w:lang w:val="en-US"/>
        </w:rPr>
        <w:t> </w:t>
      </w:r>
      <w:r>
        <w:rPr>
          <w:rFonts w:ascii="Times New Roman CYR" w:hAnsi="Times New Roman CYR" w:cs="Times New Roman CYR"/>
        </w:rPr>
        <w:t>Административная процедура по организации плановой проверки подконтрольного субъекта включает следующие административные действия: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подготовка, согласование с органами прокуратуры, утверждение и размещение плана проведения проверок на Официальном сайте Администрации;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подписание распоряжения органа муниципального контроля о проведении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уведомление подконтрольного субъекта о проведении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12.7.</w:t>
      </w:r>
      <w:r>
        <w:rPr>
          <w:lang w:val="en-US"/>
        </w:rPr>
        <w:t> </w:t>
      </w:r>
      <w:r>
        <w:rPr>
          <w:rFonts w:ascii="Times New Roman CYR" w:hAnsi="Times New Roman CYR" w:cs="Times New Roman CYR"/>
        </w:rPr>
        <w:t xml:space="preserve">Структурным подразделением органа муниципального контроля, ответственным за разработку плана проверок, является управление. </w:t>
      </w:r>
    </w:p>
    <w:p w:rsidR="00160535" w:rsidRDefault="00160535" w:rsidP="00160535">
      <w:pPr>
        <w:autoSpaceDE w:val="0"/>
        <w:autoSpaceDN w:val="0"/>
        <w:adjustRightInd w:val="0"/>
        <w:jc w:val="both"/>
        <w:rPr>
          <w:rFonts w:ascii="Times New Roman CYR" w:hAnsi="Times New Roman CYR" w:cs="Times New Roman CYR"/>
        </w:rPr>
      </w:pPr>
      <w:r w:rsidRPr="002312DC">
        <w:t>12.8.</w:t>
      </w:r>
      <w:r>
        <w:rPr>
          <w:lang w:val="en-US"/>
        </w:rPr>
        <w:t> </w:t>
      </w:r>
      <w:r>
        <w:rPr>
          <w:rFonts w:ascii="Times New Roman CYR" w:hAnsi="Times New Roman CYR" w:cs="Times New Roman CYR"/>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160535" w:rsidRPr="002312DC" w:rsidRDefault="00160535" w:rsidP="00160535">
      <w:pPr>
        <w:autoSpaceDE w:val="0"/>
        <w:autoSpaceDN w:val="0"/>
        <w:adjustRightInd w:val="0"/>
        <w:jc w:val="both"/>
        <w:rPr>
          <w:color w:val="000000"/>
        </w:rPr>
      </w:pPr>
      <w:r w:rsidRPr="002312DC">
        <w:lastRenderedPageBreak/>
        <w:t>12.9.</w:t>
      </w:r>
      <w:r>
        <w:rPr>
          <w:lang w:val="en-US"/>
        </w:rPr>
        <w:t> </w:t>
      </w:r>
      <w:proofErr w:type="gramStart"/>
      <w:r>
        <w:rPr>
          <w:rFonts w:ascii="Times New Roman CYR" w:hAnsi="Times New Roman CYR" w:cs="Times New Roman CYR"/>
        </w:rPr>
        <w:t xml:space="preserve">Порядок подготовки ежегодного плана проведения плановых проверок, его представления в органы прокуратуры и согласования, </w:t>
      </w:r>
      <w:r w:rsidRPr="00153C96">
        <w:rPr>
          <w:rFonts w:ascii="Times New Roman CYR" w:hAnsi="Times New Roman CYR" w:cs="Times New Roman CYR"/>
        </w:rPr>
        <w:t xml:space="preserve">а также типовая </w:t>
      </w:r>
      <w:hyperlink r:id="rId27" w:history="1">
        <w:r w:rsidRPr="00153C96">
          <w:rPr>
            <w:rFonts w:ascii="Times New Roman CYR" w:hAnsi="Times New Roman CYR" w:cs="Times New Roman CYR"/>
          </w:rPr>
          <w:t>форма</w:t>
        </w:r>
      </w:hyperlink>
      <w:r w:rsidRPr="00153C96">
        <w:t xml:space="preserve"> </w:t>
      </w:r>
      <w:r w:rsidRPr="00153C96">
        <w:rPr>
          <w:rFonts w:ascii="Times New Roman CYR" w:hAnsi="Times New Roman CYR" w:cs="Times New Roman CYR"/>
        </w:rPr>
        <w:t xml:space="preserve">ежегодного плана проведения плановых проверок установлены </w:t>
      </w:r>
      <w:hyperlink r:id="rId28" w:history="1">
        <w:r w:rsidRPr="00153C96">
          <w:rPr>
            <w:rFonts w:ascii="Times New Roman CYR" w:hAnsi="Times New Roman CYR" w:cs="Times New Roman CYR"/>
          </w:rPr>
          <w:t>постановлением</w:t>
        </w:r>
      </w:hyperlink>
      <w:r w:rsidRPr="002312DC">
        <w:rPr>
          <w:color w:val="FF0000"/>
        </w:rPr>
        <w:t xml:space="preserve"> </w:t>
      </w:r>
      <w:r>
        <w:rPr>
          <w:rFonts w:ascii="Times New Roman CYR" w:hAnsi="Times New Roman CYR" w:cs="Times New Roman CYR"/>
          <w:color w:val="000000"/>
        </w:rPr>
        <w:t>Правительства Российской Федерации от 30.06.2010 №</w:t>
      </w:r>
      <w:r>
        <w:rPr>
          <w:color w:val="000000"/>
          <w:lang w:val="en-US"/>
        </w:rPr>
        <w:t> </w:t>
      </w:r>
      <w:r w:rsidRPr="002312DC">
        <w:rPr>
          <w:color w:val="000000"/>
        </w:rPr>
        <w:t>489 «</w:t>
      </w:r>
      <w:r>
        <w:rPr>
          <w:rFonts w:ascii="Times New Roman CYR" w:hAnsi="Times New Roman CYR" w:cs="Times New Roman CYR"/>
          <w:color w:val="00000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312DC">
        <w:rPr>
          <w:color w:val="000000"/>
        </w:rPr>
        <w:t>».</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12.10.</w:t>
      </w:r>
      <w:r>
        <w:rPr>
          <w:lang w:val="en-US"/>
        </w:rPr>
        <w:t> </w:t>
      </w:r>
      <w:r>
        <w:rPr>
          <w:rFonts w:ascii="Times New Roman CYR" w:hAnsi="Times New Roman CYR" w:cs="Times New Roman CYR"/>
        </w:rPr>
        <w:t>В ежегодных планах проведения плановых проверок указываются следующие сведения: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цель и основание проведения каждой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дата начала и сроки проведения каждой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60535" w:rsidRDefault="00160535" w:rsidP="00160535">
      <w:pPr>
        <w:autoSpaceDE w:val="0"/>
        <w:autoSpaceDN w:val="0"/>
        <w:adjustRightInd w:val="0"/>
        <w:jc w:val="both"/>
        <w:rPr>
          <w:rFonts w:ascii="Times New Roman CYR" w:hAnsi="Times New Roman CYR" w:cs="Times New Roman CYR"/>
        </w:rPr>
      </w:pPr>
      <w:r w:rsidRPr="002312DC">
        <w:t>12.11.</w:t>
      </w:r>
      <w:r>
        <w:rPr>
          <w:lang w:val="en-US"/>
        </w:rPr>
        <w:t> </w:t>
      </w:r>
      <w:r>
        <w:rPr>
          <w:rFonts w:ascii="Times New Roman CYR" w:hAnsi="Times New Roman CYR" w:cs="Times New Roman CYR"/>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60535" w:rsidRDefault="00160535" w:rsidP="00160535">
      <w:pPr>
        <w:autoSpaceDE w:val="0"/>
        <w:autoSpaceDN w:val="0"/>
        <w:adjustRightInd w:val="0"/>
        <w:jc w:val="both"/>
        <w:rPr>
          <w:rFonts w:ascii="Times New Roman CYR" w:hAnsi="Times New Roman CYR" w:cs="Times New Roman CYR"/>
        </w:rPr>
      </w:pPr>
      <w:r w:rsidRPr="002312DC">
        <w:t>12.12.</w:t>
      </w:r>
      <w:r>
        <w:rPr>
          <w:lang w:val="en-US"/>
        </w:rPr>
        <w:t> </w:t>
      </w:r>
      <w:r>
        <w:rPr>
          <w:rFonts w:ascii="Times New Roman CYR" w:hAnsi="Times New Roman CYR" w:cs="Times New Roman CYR"/>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оформление проекта распоряжения о проведении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12.13.</w:t>
      </w:r>
      <w:r>
        <w:rPr>
          <w:lang w:val="en-US"/>
        </w:rPr>
        <w:t> </w:t>
      </w:r>
      <w:proofErr w:type="gramStart"/>
      <w:r>
        <w:rPr>
          <w:rFonts w:ascii="Times New Roman CYR" w:hAnsi="Times New Roman CYR" w:cs="Times New Roman CYR"/>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w:t>
      </w:r>
      <w:r w:rsidRPr="00153C96">
        <w:rPr>
          <w:rFonts w:ascii="Times New Roman CYR" w:hAnsi="Times New Roman CYR" w:cs="Times New Roman CYR"/>
        </w:rPr>
        <w:t xml:space="preserve">с типовой </w:t>
      </w:r>
      <w:hyperlink r:id="rId29" w:history="1">
        <w:r w:rsidRPr="00153C96">
          <w:rPr>
            <w:rFonts w:ascii="Times New Roman CYR" w:hAnsi="Times New Roman CYR" w:cs="Times New Roman CYR"/>
          </w:rPr>
          <w:t>формой</w:t>
        </w:r>
      </w:hyperlink>
      <w:r w:rsidRPr="00153C96">
        <w:t xml:space="preserve">, </w:t>
      </w:r>
      <w:r w:rsidRPr="00153C96">
        <w:rPr>
          <w:rFonts w:ascii="Times New Roman CYR" w:hAnsi="Times New Roman CYR" w:cs="Times New Roman CYR"/>
        </w:rPr>
        <w:t xml:space="preserve">утвержденной </w:t>
      </w:r>
      <w:hyperlink r:id="rId30" w:history="1">
        <w:r w:rsidRPr="00153C96">
          <w:rPr>
            <w:rFonts w:ascii="Times New Roman CYR" w:hAnsi="Times New Roman CYR" w:cs="Times New Roman CYR"/>
          </w:rPr>
          <w:t>Приказом</w:t>
        </w:r>
      </w:hyperlink>
      <w:r w:rsidRPr="00153C96">
        <w:t xml:space="preserve"> </w:t>
      </w:r>
      <w:r w:rsidRPr="00153C96">
        <w:rPr>
          <w:rFonts w:ascii="Times New Roman CYR" w:hAnsi="Times New Roman CYR" w:cs="Times New Roman CYR"/>
        </w:rPr>
        <w:t>Министерства экономического развития Российской Федерации</w:t>
      </w:r>
      <w:r>
        <w:rPr>
          <w:rFonts w:ascii="Times New Roman CYR" w:hAnsi="Times New Roman CYR" w:cs="Times New Roman CYR"/>
        </w:rPr>
        <w:t xml:space="preserve"> от 30.04.2009 № 141 </w:t>
      </w:r>
      <w:r w:rsidRPr="002312DC">
        <w:t>«</w:t>
      </w:r>
      <w:r>
        <w:rPr>
          <w:rFonts w:ascii="Times New Roman CYR" w:hAnsi="Times New Roman CYR" w:cs="Times New Roman CYR"/>
        </w:rPr>
        <w:t xml:space="preserve">О реализации положений Федерального закона </w:t>
      </w:r>
      <w:r w:rsidRPr="002312DC">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2DC">
        <w:t>» (</w:t>
      </w:r>
      <w:r>
        <w:rPr>
          <w:rFonts w:ascii="Times New Roman CYR" w:hAnsi="Times New Roman CYR" w:cs="Times New Roman CYR"/>
        </w:rPr>
        <w:t>далее - Приказ Минэкономразвития № 141).</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12.14.</w:t>
      </w:r>
      <w:r>
        <w:rPr>
          <w:lang w:val="en-US"/>
        </w:rPr>
        <w:t> </w:t>
      </w:r>
      <w:r>
        <w:rPr>
          <w:rFonts w:ascii="Times New Roman CYR" w:hAnsi="Times New Roman CYR" w:cs="Times New Roman CYR"/>
        </w:rPr>
        <w:t>В распоряжении о проведении плановой проверки указываются: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наименование органа муниципального контроля, а также вид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цели, задачи, предмет проверки и срок ее проведения;</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правовые основания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подлежащие проверке требования, установленные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7)</w:t>
      </w:r>
      <w:r>
        <w:rPr>
          <w:lang w:val="en-US"/>
        </w:rPr>
        <w:t> </w:t>
      </w:r>
      <w:r>
        <w:rPr>
          <w:rFonts w:ascii="Times New Roman CYR" w:hAnsi="Times New Roman CYR" w:cs="Times New Roman CYR"/>
        </w:rPr>
        <w:t>сроки проведения и перечень мероприятий по контролю, необходимых для достижения целей и задач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 xml:space="preserve">8) </w:t>
      </w:r>
      <w:r>
        <w:rPr>
          <w:rFonts w:ascii="Times New Roman CYR" w:hAnsi="Times New Roman CYR" w:cs="Times New Roman CYR"/>
        </w:rPr>
        <w:t>наименование, номер и дата принятия Административного регламента осуществления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9)</w:t>
      </w:r>
      <w:r>
        <w:rPr>
          <w:lang w:val="en-US"/>
        </w:rPr>
        <w:t> </w:t>
      </w:r>
      <w:r>
        <w:rPr>
          <w:rFonts w:ascii="Times New Roman CYR" w:hAnsi="Times New Roman CYR" w:cs="Times New Roman CYR"/>
        </w:rPr>
        <w:t>перечень документов, представление которых подконтрольным субъектом необходимо для достижения целей и задач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10)</w:t>
      </w:r>
      <w:r>
        <w:rPr>
          <w:lang w:val="en-US"/>
        </w:rPr>
        <w:t> </w:t>
      </w:r>
      <w:r>
        <w:rPr>
          <w:rFonts w:ascii="Times New Roman CYR" w:hAnsi="Times New Roman CYR" w:cs="Times New Roman CYR"/>
        </w:rPr>
        <w:t>даты начала и окончания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11)</w:t>
      </w:r>
      <w:r>
        <w:rPr>
          <w:lang w:val="en-US"/>
        </w:rPr>
        <w:t> </w:t>
      </w:r>
      <w:r>
        <w:rPr>
          <w:rFonts w:ascii="Times New Roman CYR" w:hAnsi="Times New Roman CYR" w:cs="Times New Roman CYR"/>
        </w:rPr>
        <w:t xml:space="preserve">иные сведения, если это предусмотрено </w:t>
      </w:r>
      <w:r w:rsidRPr="00153C96">
        <w:rPr>
          <w:rFonts w:ascii="Times New Roman CYR" w:hAnsi="Times New Roman CYR" w:cs="Times New Roman CYR"/>
        </w:rPr>
        <w:t xml:space="preserve">типовой </w:t>
      </w:r>
      <w:hyperlink r:id="rId31" w:history="1">
        <w:r w:rsidRPr="00153C96">
          <w:rPr>
            <w:rFonts w:ascii="Times New Roman CYR" w:hAnsi="Times New Roman CYR" w:cs="Times New Roman CYR"/>
          </w:rPr>
          <w:t>формой</w:t>
        </w:r>
      </w:hyperlink>
      <w:r w:rsidRPr="00153C96">
        <w:t xml:space="preserve"> </w:t>
      </w:r>
      <w:r w:rsidRPr="00153C96">
        <w:rPr>
          <w:rFonts w:ascii="Times New Roman CYR" w:hAnsi="Times New Roman CYR" w:cs="Times New Roman CYR"/>
        </w:rPr>
        <w:t>распоряжения</w:t>
      </w:r>
      <w:r>
        <w:rPr>
          <w:rFonts w:ascii="Times New Roman CYR" w:hAnsi="Times New Roman CYR" w:cs="Times New Roman CYR"/>
        </w:rPr>
        <w:t xml:space="preserve"> или приказа органа государственного контроля (надзора), органа муниципального контроля, утвержденной Приказом Минэкономразвития № 141.</w:t>
      </w:r>
    </w:p>
    <w:p w:rsidR="00160535" w:rsidRDefault="00160535" w:rsidP="00160535">
      <w:pPr>
        <w:autoSpaceDE w:val="0"/>
        <w:autoSpaceDN w:val="0"/>
        <w:adjustRightInd w:val="0"/>
        <w:jc w:val="both"/>
        <w:rPr>
          <w:rFonts w:ascii="Times New Roman CYR" w:hAnsi="Times New Roman CYR" w:cs="Times New Roman CYR"/>
        </w:rPr>
      </w:pPr>
      <w:r w:rsidRPr="002312DC">
        <w:t>12.15.</w:t>
      </w:r>
      <w:r>
        <w:rPr>
          <w:lang w:val="en-US"/>
        </w:rPr>
        <w:t> </w:t>
      </w:r>
      <w:r>
        <w:rPr>
          <w:rFonts w:ascii="Times New Roman CYR" w:hAnsi="Times New Roman CYR" w:cs="Times New Roman CYR"/>
        </w:rPr>
        <w:t>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160535" w:rsidRDefault="00160535" w:rsidP="00160535">
      <w:pPr>
        <w:autoSpaceDE w:val="0"/>
        <w:autoSpaceDN w:val="0"/>
        <w:adjustRightInd w:val="0"/>
        <w:jc w:val="both"/>
        <w:rPr>
          <w:rFonts w:ascii="Times New Roman CYR" w:hAnsi="Times New Roman CYR" w:cs="Times New Roman CYR"/>
        </w:rPr>
      </w:pPr>
      <w:r w:rsidRPr="002312DC">
        <w:t xml:space="preserve">1) </w:t>
      </w:r>
      <w:r>
        <w:rPr>
          <w:rFonts w:ascii="Times New Roman CYR" w:hAnsi="Times New Roman CYR" w:cs="Times New Roman CYR"/>
        </w:rPr>
        <w:t>заказным почтовым отправлением с уведомлением о вручении;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160535" w:rsidRDefault="00160535" w:rsidP="00160535">
      <w:pPr>
        <w:autoSpaceDE w:val="0"/>
        <w:autoSpaceDN w:val="0"/>
        <w:adjustRightInd w:val="0"/>
        <w:jc w:val="both"/>
        <w:rPr>
          <w:rFonts w:ascii="Times New Roman CYR" w:hAnsi="Times New Roman CYR" w:cs="Times New Roman CYR"/>
        </w:rPr>
      </w:pPr>
      <w:r w:rsidRPr="002312DC">
        <w:t xml:space="preserve">3) </w:t>
      </w:r>
      <w:r>
        <w:rPr>
          <w:rFonts w:ascii="Times New Roman CYR" w:hAnsi="Times New Roman CYR" w:cs="Times New Roman CYR"/>
        </w:rPr>
        <w:t>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160535" w:rsidRDefault="00160535" w:rsidP="00160535">
      <w:pPr>
        <w:autoSpaceDE w:val="0"/>
        <w:autoSpaceDN w:val="0"/>
        <w:adjustRightInd w:val="0"/>
        <w:jc w:val="both"/>
        <w:rPr>
          <w:rFonts w:ascii="Times New Roman CYR" w:hAnsi="Times New Roman CYR" w:cs="Times New Roman CYR"/>
        </w:rPr>
      </w:pPr>
      <w:r w:rsidRPr="002312DC">
        <w:t xml:space="preserve">4) </w:t>
      </w:r>
      <w:r>
        <w:rPr>
          <w:rFonts w:ascii="Times New Roman CYR" w:hAnsi="Times New Roman CYR" w:cs="Times New Roman CYR"/>
        </w:rPr>
        <w:t>иным доступным способом.</w:t>
      </w:r>
    </w:p>
    <w:p w:rsidR="00160535" w:rsidRDefault="00160535" w:rsidP="00160535">
      <w:pPr>
        <w:autoSpaceDE w:val="0"/>
        <w:autoSpaceDN w:val="0"/>
        <w:adjustRightInd w:val="0"/>
        <w:jc w:val="both"/>
        <w:rPr>
          <w:rFonts w:ascii="Times New Roman CYR" w:hAnsi="Times New Roman CYR" w:cs="Times New Roman CYR"/>
        </w:rPr>
      </w:pPr>
      <w:r w:rsidRPr="002312DC">
        <w:t>12.16.</w:t>
      </w:r>
      <w:r>
        <w:rPr>
          <w:lang w:val="en-US"/>
        </w:rPr>
        <w:t> </w:t>
      </w:r>
      <w:r>
        <w:rPr>
          <w:rFonts w:ascii="Times New Roman CYR" w:hAnsi="Times New Roman CYR" w:cs="Times New Roman CYR"/>
        </w:rPr>
        <w:t>Приостановление осуществления муниципального контроля при выполнении административной процедуры не предусмотрено.</w:t>
      </w:r>
    </w:p>
    <w:p w:rsidR="00160535" w:rsidRDefault="00160535" w:rsidP="00160535">
      <w:pPr>
        <w:autoSpaceDE w:val="0"/>
        <w:autoSpaceDN w:val="0"/>
        <w:adjustRightInd w:val="0"/>
        <w:jc w:val="both"/>
        <w:rPr>
          <w:rFonts w:ascii="Times New Roman CYR" w:hAnsi="Times New Roman CYR" w:cs="Times New Roman CYR"/>
        </w:rPr>
      </w:pPr>
      <w:r w:rsidRPr="002312DC">
        <w:t>12.17.</w:t>
      </w:r>
      <w:r>
        <w:rPr>
          <w:lang w:val="en-US"/>
        </w:rPr>
        <w:t> </w:t>
      </w:r>
      <w:r>
        <w:rPr>
          <w:rFonts w:ascii="Times New Roman CYR" w:hAnsi="Times New Roman CYR" w:cs="Times New Roman CYR"/>
        </w:rPr>
        <w:t>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160535" w:rsidRDefault="00160535" w:rsidP="00160535">
      <w:pPr>
        <w:autoSpaceDE w:val="0"/>
        <w:autoSpaceDN w:val="0"/>
        <w:adjustRightInd w:val="0"/>
        <w:jc w:val="both"/>
        <w:rPr>
          <w:rFonts w:ascii="Times New Roman CYR" w:hAnsi="Times New Roman CYR" w:cs="Times New Roman CYR"/>
        </w:rPr>
      </w:pPr>
      <w:r w:rsidRPr="002312DC">
        <w:t>12.18.</w:t>
      </w:r>
      <w:r>
        <w:rPr>
          <w:lang w:val="en-US"/>
        </w:rPr>
        <w:t> </w:t>
      </w:r>
      <w:r>
        <w:rPr>
          <w:rFonts w:ascii="Times New Roman CYR" w:hAnsi="Times New Roman CYR" w:cs="Times New Roman CYR"/>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12.19.</w:t>
      </w:r>
      <w:r>
        <w:rPr>
          <w:lang w:val="en-US"/>
        </w:rPr>
        <w:t> </w:t>
      </w:r>
      <w:r>
        <w:rPr>
          <w:rFonts w:ascii="Times New Roman CYR" w:hAnsi="Times New Roman CYR" w:cs="Times New Roman CYR"/>
        </w:rPr>
        <w:t>Способами фиксации результата административной процедуры являются: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размещение информац</w:t>
      </w:r>
      <w:proofErr w:type="gramStart"/>
      <w:r>
        <w:rPr>
          <w:rFonts w:ascii="Times New Roman CYR" w:hAnsi="Times New Roman CYR" w:cs="Times New Roman CYR"/>
        </w:rPr>
        <w:t>ии о е</w:t>
      </w:r>
      <w:proofErr w:type="gramEnd"/>
      <w:r>
        <w:rPr>
          <w:rFonts w:ascii="Times New Roman CYR" w:hAnsi="Times New Roman CYR" w:cs="Times New Roman CYR"/>
        </w:rPr>
        <w:t>жегодном плане проверок на Официальном сайте Администрации;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подписание распоряжения о проведении плановой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 xml:space="preserve">13. </w:t>
      </w:r>
      <w:r>
        <w:rPr>
          <w:rFonts w:ascii="Times New Roman CYR" w:hAnsi="Times New Roman CYR" w:cs="Times New Roman CYR"/>
          <w:b/>
          <w:bCs/>
        </w:rPr>
        <w:t>Организация внеплановой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13.1.</w:t>
      </w:r>
      <w:r>
        <w:rPr>
          <w:lang w:val="en-US"/>
        </w:rPr>
        <w:t> </w:t>
      </w:r>
      <w:r>
        <w:rPr>
          <w:rFonts w:ascii="Times New Roman CYR" w:hAnsi="Times New Roman CYR" w:cs="Times New Roman CYR"/>
        </w:rPr>
        <w:t xml:space="preserve">Внеплановая проверка проводится в форме документарной проверки и (или) выездной проверки в порядке, </w:t>
      </w:r>
      <w:proofErr w:type="gramStart"/>
      <w:r>
        <w:rPr>
          <w:rFonts w:ascii="Times New Roman CYR" w:hAnsi="Times New Roman CYR" w:cs="Times New Roman CYR"/>
        </w:rPr>
        <w:t>установленном</w:t>
      </w:r>
      <w:proofErr w:type="gramEnd"/>
      <w:r>
        <w:rPr>
          <w:rFonts w:ascii="Times New Roman CYR" w:hAnsi="Times New Roman CYR" w:cs="Times New Roman CYR"/>
        </w:rPr>
        <w:t xml:space="preserve"> соответственно </w:t>
      </w:r>
      <w:hyperlink r:id="rId32" w:history="1">
        <w:r w:rsidRPr="00153C96">
          <w:rPr>
            <w:rFonts w:ascii="Times New Roman CYR" w:hAnsi="Times New Roman CYR" w:cs="Times New Roman CYR"/>
          </w:rPr>
          <w:t>статьями 11</w:t>
        </w:r>
      </w:hyperlink>
      <w:r w:rsidRPr="00153C96">
        <w:t xml:space="preserve"> </w:t>
      </w:r>
      <w:r w:rsidRPr="00153C96">
        <w:rPr>
          <w:rFonts w:ascii="Times New Roman CYR" w:hAnsi="Times New Roman CYR" w:cs="Times New Roman CYR"/>
        </w:rPr>
        <w:t xml:space="preserve">и </w:t>
      </w:r>
      <w:hyperlink r:id="rId33" w:history="1">
        <w:r w:rsidRPr="00153C96">
          <w:rPr>
            <w:rFonts w:ascii="Times New Roman CYR" w:hAnsi="Times New Roman CYR" w:cs="Times New Roman CYR"/>
          </w:rPr>
          <w:t>12</w:t>
        </w:r>
      </w:hyperlink>
      <w:r w:rsidRPr="00153C96">
        <w:t xml:space="preserve"> </w:t>
      </w:r>
      <w:r w:rsidRPr="00153C96">
        <w:rPr>
          <w:rFonts w:ascii="Times New Roman CYR" w:hAnsi="Times New Roman CYR" w:cs="Times New Roman CYR"/>
        </w:rPr>
        <w:t>Ф</w:t>
      </w:r>
      <w:r>
        <w:rPr>
          <w:rFonts w:ascii="Times New Roman CYR" w:hAnsi="Times New Roman CYR" w:cs="Times New Roman CYR"/>
        </w:rPr>
        <w:t>едерального закона № 294-ФЗ.</w:t>
      </w:r>
    </w:p>
    <w:p w:rsidR="00160535" w:rsidRDefault="00160535" w:rsidP="00160535">
      <w:pPr>
        <w:autoSpaceDE w:val="0"/>
        <w:autoSpaceDN w:val="0"/>
        <w:adjustRightInd w:val="0"/>
        <w:jc w:val="both"/>
        <w:rPr>
          <w:rFonts w:ascii="Times New Roman CYR" w:hAnsi="Times New Roman CYR" w:cs="Times New Roman CYR"/>
        </w:rPr>
      </w:pPr>
      <w:r w:rsidRPr="002312DC">
        <w:t>13.2.</w:t>
      </w:r>
      <w:r>
        <w:rPr>
          <w:lang w:val="en-US"/>
        </w:rPr>
        <w:t> </w:t>
      </w:r>
      <w:proofErr w:type="gramStart"/>
      <w:r>
        <w:rPr>
          <w:rFonts w:ascii="Times New Roman CYR" w:hAnsi="Times New Roman CYR" w:cs="Times New Roman CYR"/>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CYR" w:hAnsi="Times New Roman CYR" w:cs="Times New Roman CYR"/>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13.3.</w:t>
      </w:r>
      <w:r>
        <w:rPr>
          <w:lang w:val="en-US"/>
        </w:rPr>
        <w:t> </w:t>
      </w:r>
      <w:r>
        <w:rPr>
          <w:rFonts w:ascii="Times New Roman CYR" w:hAnsi="Times New Roman CYR" w:cs="Times New Roman CYR"/>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соблюдением требований, установленных муниципальными правовыми актами, являются:</w:t>
      </w:r>
    </w:p>
    <w:p w:rsidR="00160535" w:rsidRDefault="00160535" w:rsidP="00160535">
      <w:pPr>
        <w:autoSpaceDE w:val="0"/>
        <w:autoSpaceDN w:val="0"/>
        <w:adjustRightInd w:val="0"/>
        <w:jc w:val="both"/>
        <w:rPr>
          <w:rFonts w:ascii="Times New Roman CYR" w:hAnsi="Times New Roman CYR" w:cs="Times New Roman CYR"/>
          <w:color w:val="000000"/>
        </w:rPr>
      </w:pPr>
      <w:r w:rsidRPr="002312DC">
        <w:t>1)</w:t>
      </w:r>
      <w:r>
        <w:rPr>
          <w:lang w:val="en-US"/>
        </w:rPr>
        <w:t> </w:t>
      </w:r>
      <w:r>
        <w:rPr>
          <w:rFonts w:ascii="Times New Roman CYR" w:hAnsi="Times New Roman CYR" w:cs="Times New Roman CYR"/>
          <w:color w:val="000000"/>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rPr>
          <w:color w:val="000000"/>
        </w:rPr>
        <w:t>2</w:t>
      </w:r>
      <w:r w:rsidRPr="002312DC">
        <w:t>)</w:t>
      </w:r>
      <w:r>
        <w:rPr>
          <w:lang w:val="en-US"/>
        </w:rPr>
        <w:t> </w:t>
      </w:r>
      <w:r>
        <w:rPr>
          <w:rFonts w:ascii="Times New Roman CYR" w:hAnsi="Times New Roman CYR" w:cs="Times New Roman CYR"/>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60535" w:rsidRDefault="00160535" w:rsidP="00160535">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а)</w:t>
      </w:r>
      <w:r>
        <w:rPr>
          <w:lang w:val="en-US"/>
        </w:rPr>
        <w:t> </w:t>
      </w:r>
      <w:r>
        <w:rPr>
          <w:rFonts w:ascii="Times New Roman CYR" w:hAnsi="Times New Roman CYR" w:cs="Times New Roman CYR"/>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CYR" w:hAnsi="Times New Roman CYR" w:cs="Times New Roman CYR"/>
        </w:rPr>
        <w:t xml:space="preserve"> государства, а также угрозы чрезвычайных ситуаций природного и техногенного характера; </w:t>
      </w:r>
    </w:p>
    <w:p w:rsidR="00160535" w:rsidRDefault="00160535" w:rsidP="00160535">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б)</w:t>
      </w:r>
      <w:r>
        <w:rPr>
          <w:lang w:val="en-US"/>
        </w:rPr>
        <w:t> </w:t>
      </w:r>
      <w:r>
        <w:rPr>
          <w:rFonts w:ascii="Times New Roman CYR" w:hAnsi="Times New Roman CYR" w:cs="Times New Roman CYR"/>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CYR" w:hAnsi="Times New Roman CYR" w:cs="Times New Roman CYR"/>
        </w:rPr>
        <w:t xml:space="preserve"> также возникновение чрезвычайных ситуаций природного и техногенного характера.</w:t>
      </w:r>
    </w:p>
    <w:p w:rsidR="00160535" w:rsidRDefault="00160535" w:rsidP="00160535">
      <w:pPr>
        <w:autoSpaceDE w:val="0"/>
        <w:autoSpaceDN w:val="0"/>
        <w:adjustRightInd w:val="0"/>
        <w:jc w:val="both"/>
        <w:rPr>
          <w:rFonts w:ascii="Times New Roman CYR" w:hAnsi="Times New Roman CYR" w:cs="Times New Roman CYR"/>
        </w:rPr>
      </w:pPr>
      <w:r w:rsidRPr="002312DC">
        <w:t>13.4.</w:t>
      </w:r>
      <w:r>
        <w:rPr>
          <w:lang w:val="en-US"/>
        </w:rPr>
        <w:t> </w:t>
      </w:r>
      <w:r>
        <w:rPr>
          <w:rFonts w:ascii="Times New Roman CYR" w:hAnsi="Times New Roman CYR" w:cs="Times New Roman CYR"/>
        </w:rPr>
        <w:t>Административная процедура по организации внеплановой проверки включает в себя следующие административные действия: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установление наличия или отсутствия оснований проведения проверки, перечисленных в пунктах 13.1 - 13.3 настоящего Административного регламента;</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подписание распоряжения о проведении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160535" w:rsidRDefault="00160535" w:rsidP="00160535">
      <w:pPr>
        <w:autoSpaceDE w:val="0"/>
        <w:autoSpaceDN w:val="0"/>
        <w:adjustRightInd w:val="0"/>
        <w:jc w:val="both"/>
        <w:rPr>
          <w:rFonts w:ascii="Times New Roman CYR" w:hAnsi="Times New Roman CYR" w:cs="Times New Roman CYR"/>
        </w:rPr>
      </w:pPr>
      <w:r w:rsidRPr="002312DC">
        <w:t>13.5.</w:t>
      </w:r>
      <w:r>
        <w:rPr>
          <w:lang w:val="en-US"/>
        </w:rPr>
        <w:t> </w:t>
      </w:r>
      <w:r>
        <w:rPr>
          <w:rFonts w:ascii="Times New Roman CYR" w:hAnsi="Times New Roman CYR" w:cs="Times New Roman CYR"/>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CYR" w:hAnsi="Times New Roman CYR" w:cs="Times New Roman CYR"/>
        </w:rPr>
        <w:t>ии и ау</w:t>
      </w:r>
      <w:proofErr w:type="gramEnd"/>
      <w:r>
        <w:rPr>
          <w:rFonts w:ascii="Times New Roman CYR" w:hAnsi="Times New Roman CYR" w:cs="Times New Roman CYR"/>
        </w:rPr>
        <w:t>тентификации.</w:t>
      </w:r>
    </w:p>
    <w:p w:rsidR="00160535" w:rsidRDefault="00160535" w:rsidP="00160535">
      <w:pPr>
        <w:autoSpaceDE w:val="0"/>
        <w:autoSpaceDN w:val="0"/>
        <w:adjustRightInd w:val="0"/>
        <w:jc w:val="both"/>
        <w:rPr>
          <w:rFonts w:ascii="Times New Roman CYR" w:hAnsi="Times New Roman CYR" w:cs="Times New Roman CYR"/>
        </w:rPr>
      </w:pPr>
      <w:r w:rsidRPr="002312DC">
        <w:t>13.6.</w:t>
      </w:r>
      <w:r>
        <w:rPr>
          <w:lang w:val="en-US"/>
        </w:rPr>
        <w:t> </w:t>
      </w:r>
      <w:r>
        <w:rPr>
          <w:rFonts w:ascii="Times New Roman CYR" w:hAnsi="Times New Roman CYR" w:cs="Times New Roman CYR"/>
        </w:rPr>
        <w:t>При рассмотрении обращений и заявлений, информации о фактах, указанных в пункте</w:t>
      </w:r>
      <w:r>
        <w:rPr>
          <w:lang w:val="en-US"/>
        </w:rPr>
        <w:t> </w:t>
      </w:r>
      <w:r w:rsidRPr="002312DC">
        <w:t xml:space="preserve">13.3 </w:t>
      </w:r>
      <w:r>
        <w:rPr>
          <w:rFonts w:ascii="Times New Roman CYR" w:hAnsi="Times New Roman CYR" w:cs="Times New Roman CYR"/>
        </w:rPr>
        <w:t xml:space="preserve">настоящего Административного регламента, должны учитываться результаты рассмотрения ранее поступивших подобных обращений и заявлений, информации, а </w:t>
      </w:r>
      <w:r>
        <w:rPr>
          <w:rFonts w:ascii="Times New Roman CYR" w:hAnsi="Times New Roman CYR" w:cs="Times New Roman CYR"/>
        </w:rPr>
        <w:lastRenderedPageBreak/>
        <w:t>также результаты ранее проведенных мероприятий по контролю в отношении соответствующих подконтрольных субъектов.</w:t>
      </w:r>
    </w:p>
    <w:p w:rsidR="00160535" w:rsidRDefault="00160535" w:rsidP="00160535">
      <w:pPr>
        <w:autoSpaceDE w:val="0"/>
        <w:autoSpaceDN w:val="0"/>
        <w:adjustRightInd w:val="0"/>
        <w:jc w:val="both"/>
        <w:rPr>
          <w:rFonts w:ascii="Times New Roman CYR" w:hAnsi="Times New Roman CYR" w:cs="Times New Roman CYR"/>
        </w:rPr>
      </w:pPr>
      <w:r w:rsidRPr="002312DC">
        <w:t>13.7.</w:t>
      </w:r>
      <w:r>
        <w:rPr>
          <w:lang w:val="en-US"/>
        </w:rPr>
        <w:t> </w:t>
      </w:r>
      <w:r>
        <w:rPr>
          <w:rFonts w:ascii="Times New Roman CYR" w:hAnsi="Times New Roman CYR" w:cs="Times New Roman CYR"/>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CYR" w:hAnsi="Times New Roman CYR" w:cs="Times New Roman CYR"/>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Pr>
          <w:rFonts w:ascii="Times New Roman CYR" w:hAnsi="Times New Roman CYR" w:cs="Times New Roman CYR"/>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0535" w:rsidRDefault="00160535" w:rsidP="00160535">
      <w:pPr>
        <w:autoSpaceDE w:val="0"/>
        <w:autoSpaceDN w:val="0"/>
        <w:adjustRightInd w:val="0"/>
        <w:jc w:val="both"/>
        <w:rPr>
          <w:rFonts w:ascii="Times New Roman CYR" w:hAnsi="Times New Roman CYR" w:cs="Times New Roman CYR"/>
        </w:rPr>
      </w:pPr>
      <w:r w:rsidRPr="002312DC">
        <w:t>13.8.</w:t>
      </w:r>
      <w:r>
        <w:rPr>
          <w:lang w:val="en-US"/>
        </w:rPr>
        <w:t> </w:t>
      </w:r>
      <w:r>
        <w:rPr>
          <w:rFonts w:ascii="Times New Roman CYR" w:hAnsi="Times New Roman CYR" w:cs="Times New Roman CYR"/>
        </w:rPr>
        <w:t xml:space="preserve">При выявлении по результатам предварительной проверки лиц, допустивших нарушение </w:t>
      </w:r>
      <w:r>
        <w:rPr>
          <w:rFonts w:ascii="Times New Roman CYR" w:hAnsi="Times New Roman CYR" w:cs="Times New Roman CYR"/>
          <w:color w:val="000000"/>
        </w:rPr>
        <w:t>требований, установленных муниципальными правовыми актами, получении</w:t>
      </w:r>
      <w:r>
        <w:rPr>
          <w:rFonts w:ascii="Times New Roman CYR" w:hAnsi="Times New Roman CYR" w:cs="Times New Roman CYR"/>
        </w:rPr>
        <w:t xml:space="preserve">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160535" w:rsidRDefault="00160535" w:rsidP="00160535">
      <w:pPr>
        <w:autoSpaceDE w:val="0"/>
        <w:autoSpaceDN w:val="0"/>
        <w:adjustRightInd w:val="0"/>
        <w:jc w:val="both"/>
        <w:rPr>
          <w:rFonts w:ascii="Times New Roman CYR" w:hAnsi="Times New Roman CYR" w:cs="Times New Roman CYR"/>
        </w:rPr>
      </w:pPr>
      <w:r w:rsidRPr="002312DC">
        <w:t>13.9.</w:t>
      </w:r>
      <w:r>
        <w:rPr>
          <w:lang w:val="en-US"/>
        </w:rPr>
        <w:t> </w:t>
      </w:r>
      <w:r>
        <w:rPr>
          <w:rFonts w:ascii="Times New Roman CYR" w:hAnsi="Times New Roman CYR" w:cs="Times New Roman CYR"/>
        </w:rPr>
        <w:t xml:space="preserve">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CYR" w:hAnsi="Times New Roman CYR" w:cs="Times New Roman CYR"/>
        </w:rPr>
        <w:t>явившихся</w:t>
      </w:r>
      <w:proofErr w:type="gramEnd"/>
      <w:r>
        <w:rPr>
          <w:rFonts w:ascii="Times New Roman CYR" w:hAnsi="Times New Roman CYR" w:cs="Times New Roman CYR"/>
        </w:rPr>
        <w:t xml:space="preserve"> поводом для ее организации, либо установлены заведомо недостоверные сведения, содержащиеся в обращении или заявлении.</w:t>
      </w:r>
    </w:p>
    <w:p w:rsidR="00160535" w:rsidRDefault="00160535" w:rsidP="00160535">
      <w:pPr>
        <w:autoSpaceDE w:val="0"/>
        <w:autoSpaceDN w:val="0"/>
        <w:adjustRightInd w:val="0"/>
        <w:jc w:val="both"/>
        <w:rPr>
          <w:rFonts w:ascii="Times New Roman CYR" w:hAnsi="Times New Roman CYR" w:cs="Times New Roman CYR"/>
        </w:rPr>
      </w:pPr>
      <w:r w:rsidRPr="002312DC">
        <w:t>13.10.</w:t>
      </w:r>
      <w:r>
        <w:rPr>
          <w:lang w:val="en-US"/>
        </w:rPr>
        <w:t> </w:t>
      </w:r>
      <w:r>
        <w:rPr>
          <w:rFonts w:ascii="Times New Roman CYR" w:hAnsi="Times New Roman CYR" w:cs="Times New Roman CYR"/>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0535" w:rsidRDefault="00160535" w:rsidP="00160535">
      <w:pPr>
        <w:autoSpaceDE w:val="0"/>
        <w:autoSpaceDN w:val="0"/>
        <w:adjustRightInd w:val="0"/>
        <w:jc w:val="both"/>
        <w:rPr>
          <w:rFonts w:ascii="Times New Roman CYR" w:hAnsi="Times New Roman CYR" w:cs="Times New Roman CYR"/>
        </w:rPr>
      </w:pPr>
      <w:r w:rsidRPr="002312DC">
        <w:t>13.11.</w:t>
      </w:r>
      <w:r>
        <w:rPr>
          <w:lang w:val="en-US"/>
        </w:rPr>
        <w:t> </w:t>
      </w:r>
      <w:r>
        <w:rPr>
          <w:rFonts w:ascii="Times New Roman CYR" w:hAnsi="Times New Roman CYR" w:cs="Times New Roman CYR"/>
        </w:rPr>
        <w:t>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13.12.</w:t>
      </w:r>
      <w:r>
        <w:rPr>
          <w:lang w:val="en-US"/>
        </w:rPr>
        <w:t> </w:t>
      </w:r>
      <w:r>
        <w:rPr>
          <w:rFonts w:ascii="Times New Roman CYR" w:hAnsi="Times New Roman CYR" w:cs="Times New Roman CYR"/>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оформление ответственными должностными лицами органа муниципального контроля проекта распоряжения о проведении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13.13.</w:t>
      </w:r>
      <w:r>
        <w:rPr>
          <w:lang w:val="en-US"/>
        </w:rPr>
        <w:t> </w:t>
      </w:r>
      <w:r>
        <w:rPr>
          <w:rFonts w:ascii="Times New Roman CYR" w:hAnsi="Times New Roman CYR" w:cs="Times New Roman CYR"/>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34" w:history="1">
        <w:r>
          <w:rPr>
            <w:rFonts w:ascii="Times New Roman CYR" w:hAnsi="Times New Roman CYR" w:cs="Times New Roman CYR"/>
            <w:color w:val="000000"/>
            <w:u w:val="single"/>
          </w:rPr>
          <w:t>формой</w:t>
        </w:r>
      </w:hyperlink>
      <w:r w:rsidRPr="002312DC">
        <w:t xml:space="preserve">, </w:t>
      </w:r>
      <w:r>
        <w:rPr>
          <w:rFonts w:ascii="Times New Roman CYR" w:hAnsi="Times New Roman CYR" w:cs="Times New Roman CYR"/>
        </w:rPr>
        <w:t>утвержденной Приказом Минэкономразвития № 141.</w:t>
      </w:r>
    </w:p>
    <w:p w:rsidR="00160535" w:rsidRDefault="00160535" w:rsidP="00160535">
      <w:pPr>
        <w:autoSpaceDE w:val="0"/>
        <w:autoSpaceDN w:val="0"/>
        <w:adjustRightInd w:val="0"/>
        <w:jc w:val="both"/>
        <w:rPr>
          <w:rFonts w:ascii="Times New Roman CYR" w:hAnsi="Times New Roman CYR" w:cs="Times New Roman CYR"/>
        </w:rPr>
      </w:pPr>
      <w:r w:rsidRPr="002312DC">
        <w:t>13.14.</w:t>
      </w:r>
      <w:r>
        <w:rPr>
          <w:lang w:val="en-US"/>
        </w:rPr>
        <w:t> </w:t>
      </w:r>
      <w:r>
        <w:rPr>
          <w:rFonts w:ascii="Times New Roman CYR" w:hAnsi="Times New Roman CYR" w:cs="Times New Roman CYR"/>
        </w:rPr>
        <w:t>В распоряжении органа муниципального контроля о проведении внеплановой проверки указываются: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наименование органа муниципального контроля, а также вид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2)</w:t>
      </w:r>
      <w:r>
        <w:rPr>
          <w:lang w:val="en-US"/>
        </w:rPr>
        <w:t> </w:t>
      </w:r>
      <w:r>
        <w:rPr>
          <w:rFonts w:ascii="Times New Roman CYR" w:hAnsi="Times New Roman CYR" w:cs="Times New Roman CYR"/>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цели, задачи, предмет проверки и срок ее проведения;</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правовые основания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подлежащие проверке требования, установленные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7)</w:t>
      </w:r>
      <w:r>
        <w:rPr>
          <w:lang w:val="en-US"/>
        </w:rPr>
        <w:t> </w:t>
      </w:r>
      <w:r>
        <w:rPr>
          <w:rFonts w:ascii="Times New Roman CYR" w:hAnsi="Times New Roman CYR" w:cs="Times New Roman CYR"/>
        </w:rPr>
        <w:t>сроки проведения и перечень мероприятий по контролю, необходимых для достижения целей и задач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8)</w:t>
      </w:r>
      <w:r>
        <w:rPr>
          <w:lang w:val="en-US"/>
        </w:rPr>
        <w:t> </w:t>
      </w:r>
      <w:r>
        <w:rPr>
          <w:rFonts w:ascii="Times New Roman CYR" w:hAnsi="Times New Roman CYR" w:cs="Times New Roman CYR"/>
        </w:rPr>
        <w:t>наименование, номер и дата принятия Административного регламента осуществления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9)</w:t>
      </w:r>
      <w:r>
        <w:rPr>
          <w:lang w:val="en-US"/>
        </w:rPr>
        <w:t> </w:t>
      </w:r>
      <w:r>
        <w:rPr>
          <w:rFonts w:ascii="Times New Roman CYR" w:hAnsi="Times New Roman CYR" w:cs="Times New Roman CYR"/>
        </w:rPr>
        <w:t>перечень документов, представление которых подконтрольным субъектом необходимо для достижения целей и задач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10)</w:t>
      </w:r>
      <w:r>
        <w:rPr>
          <w:lang w:val="en-US"/>
        </w:rPr>
        <w:t> </w:t>
      </w:r>
      <w:r>
        <w:rPr>
          <w:rFonts w:ascii="Times New Roman CYR" w:hAnsi="Times New Roman CYR" w:cs="Times New Roman CYR"/>
        </w:rPr>
        <w:t>даты начала и окончания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11)</w:t>
      </w:r>
      <w:r>
        <w:rPr>
          <w:lang w:val="en-US"/>
        </w:rPr>
        <w:t> </w:t>
      </w:r>
      <w:r>
        <w:rPr>
          <w:rFonts w:ascii="Times New Roman CYR" w:hAnsi="Times New Roman CYR" w:cs="Times New Roman CYR"/>
        </w:rPr>
        <w:t xml:space="preserve">иные сведения, если это предусмотрено типовой </w:t>
      </w:r>
      <w:hyperlink r:id="rId35" w:history="1">
        <w:r w:rsidRPr="00153C96">
          <w:rPr>
            <w:rFonts w:ascii="Times New Roman CYR" w:hAnsi="Times New Roman CYR" w:cs="Times New Roman CYR"/>
            <w:color w:val="000000"/>
          </w:rPr>
          <w:t>формой</w:t>
        </w:r>
      </w:hyperlink>
      <w:r w:rsidRPr="00153C96">
        <w:t xml:space="preserve"> </w:t>
      </w:r>
      <w:r>
        <w:rPr>
          <w:rFonts w:ascii="Times New Roman CYR" w:hAnsi="Times New Roman CYR" w:cs="Times New Roman CYR"/>
        </w:rPr>
        <w:t>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60535" w:rsidRDefault="00160535" w:rsidP="00160535">
      <w:pPr>
        <w:autoSpaceDE w:val="0"/>
        <w:autoSpaceDN w:val="0"/>
        <w:adjustRightInd w:val="0"/>
        <w:jc w:val="both"/>
        <w:rPr>
          <w:rFonts w:ascii="Times New Roman CYR" w:hAnsi="Times New Roman CYR" w:cs="Times New Roman CYR"/>
        </w:rPr>
      </w:pPr>
      <w:r w:rsidRPr="002312DC">
        <w:t>13.15.</w:t>
      </w:r>
      <w:r>
        <w:rPr>
          <w:lang w:val="en-US"/>
        </w:rPr>
        <w:t> </w:t>
      </w:r>
      <w:r>
        <w:rPr>
          <w:rFonts w:ascii="Times New Roman CYR" w:hAnsi="Times New Roman CYR" w:cs="Times New Roman CYR"/>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направление в орган прокуратуры заявления о согласовании внеплановой выездной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направление в орган прокуратуры извещения о незамедлительном проведении внеплановой выездной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13.16.</w:t>
      </w:r>
      <w:r>
        <w:rPr>
          <w:lang w:val="en-US"/>
        </w:rPr>
        <w:t> </w:t>
      </w:r>
      <w:r>
        <w:rPr>
          <w:rFonts w:ascii="Times New Roman CYR" w:hAnsi="Times New Roman CYR" w:cs="Times New Roman CYR"/>
        </w:rPr>
        <w:t>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160535" w:rsidRPr="00153C96" w:rsidRDefault="00160535" w:rsidP="00160535">
      <w:pPr>
        <w:autoSpaceDE w:val="0"/>
        <w:autoSpaceDN w:val="0"/>
        <w:adjustRightInd w:val="0"/>
        <w:jc w:val="both"/>
        <w:rPr>
          <w:rFonts w:ascii="Times New Roman CYR" w:hAnsi="Times New Roman CYR" w:cs="Times New Roman CYR"/>
        </w:rPr>
      </w:pPr>
      <w:r w:rsidRPr="002312DC">
        <w:t>13.17.</w:t>
      </w:r>
      <w:r>
        <w:rPr>
          <w:lang w:val="en-US"/>
        </w:rPr>
        <w:t> </w:t>
      </w:r>
      <w:r>
        <w:rPr>
          <w:rFonts w:ascii="Times New Roman CYR" w:hAnsi="Times New Roman CYR" w:cs="Times New Roman CYR"/>
        </w:rPr>
        <w:t xml:space="preserve">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6" w:history="1">
        <w:r w:rsidRPr="00153C96">
          <w:rPr>
            <w:rFonts w:ascii="Times New Roman CYR" w:hAnsi="Times New Roman CYR" w:cs="Times New Roman CYR"/>
          </w:rPr>
          <w:t>формой</w:t>
        </w:r>
      </w:hyperlink>
      <w:r w:rsidRPr="00153C96">
        <w:t xml:space="preserve">, </w:t>
      </w:r>
      <w:r w:rsidRPr="00153C96">
        <w:rPr>
          <w:rFonts w:ascii="Times New Roman CYR" w:hAnsi="Times New Roman CYR" w:cs="Times New Roman CYR"/>
        </w:rPr>
        <w:t>утвержденной Приказом Минэкономразвития России № 141.</w:t>
      </w:r>
    </w:p>
    <w:p w:rsidR="00160535" w:rsidRPr="00153C96" w:rsidRDefault="00160535" w:rsidP="00160535">
      <w:pPr>
        <w:autoSpaceDE w:val="0"/>
        <w:autoSpaceDN w:val="0"/>
        <w:adjustRightInd w:val="0"/>
        <w:jc w:val="both"/>
        <w:rPr>
          <w:rFonts w:ascii="Times New Roman CYR" w:hAnsi="Times New Roman CYR" w:cs="Times New Roman CYR"/>
        </w:rPr>
      </w:pPr>
      <w:r w:rsidRPr="00153C96">
        <w:t>13.18.</w:t>
      </w:r>
      <w:r w:rsidRPr="00153C96">
        <w:rPr>
          <w:lang w:val="en-US"/>
        </w:rPr>
        <w:t> </w:t>
      </w:r>
      <w:r w:rsidRPr="00153C96">
        <w:rPr>
          <w:rFonts w:ascii="Times New Roman CYR" w:hAnsi="Times New Roman CYR" w:cs="Times New Roman CYR"/>
        </w:rPr>
        <w:t>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160535" w:rsidRPr="00153C96" w:rsidRDefault="00160535" w:rsidP="00160535">
      <w:pPr>
        <w:autoSpaceDE w:val="0"/>
        <w:autoSpaceDN w:val="0"/>
        <w:adjustRightInd w:val="0"/>
        <w:jc w:val="both"/>
        <w:rPr>
          <w:rFonts w:ascii="Times New Roman CYR" w:hAnsi="Times New Roman CYR" w:cs="Times New Roman CYR"/>
        </w:rPr>
      </w:pPr>
      <w:r w:rsidRPr="00153C96">
        <w:t>13.19.</w:t>
      </w:r>
      <w:r w:rsidRPr="00153C96">
        <w:rPr>
          <w:lang w:val="en-US"/>
        </w:rPr>
        <w:t> </w:t>
      </w:r>
      <w:r w:rsidRPr="00153C96">
        <w:rPr>
          <w:rFonts w:ascii="Times New Roman CYR" w:hAnsi="Times New Roman CYR" w:cs="Times New Roman CYR"/>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7" w:history="1">
        <w:r w:rsidRPr="00153C96">
          <w:rPr>
            <w:rFonts w:ascii="Times New Roman CYR" w:hAnsi="Times New Roman CYR" w:cs="Times New Roman CYR"/>
          </w:rPr>
          <w:t>пунктом 8 статьи 10</w:t>
        </w:r>
      </w:hyperlink>
      <w:r w:rsidRPr="00153C96">
        <w:t xml:space="preserve"> </w:t>
      </w:r>
      <w:r w:rsidRPr="00153C96">
        <w:rPr>
          <w:rFonts w:ascii="Times New Roman CYR" w:hAnsi="Times New Roman CYR" w:cs="Times New Roman CYR"/>
        </w:rPr>
        <w:t>Федерального закона № 294-ФЗ.</w:t>
      </w:r>
    </w:p>
    <w:p w:rsidR="00160535" w:rsidRPr="002312DC" w:rsidRDefault="00160535" w:rsidP="00160535">
      <w:pPr>
        <w:autoSpaceDE w:val="0"/>
        <w:autoSpaceDN w:val="0"/>
        <w:adjustRightInd w:val="0"/>
        <w:jc w:val="both"/>
      </w:pPr>
      <w:r w:rsidRPr="00153C96">
        <w:t>13.20.</w:t>
      </w:r>
      <w:r w:rsidRPr="00153C96">
        <w:rPr>
          <w:lang w:val="en-US"/>
        </w:rPr>
        <w:t> </w:t>
      </w:r>
      <w:hyperlink r:id="rId38" w:history="1">
        <w:r w:rsidRPr="00153C96">
          <w:t>Порядок</w:t>
        </w:r>
      </w:hyperlink>
      <w:r w:rsidRPr="00153C96">
        <w:t xml:space="preserve"> </w:t>
      </w:r>
      <w:r w:rsidRPr="00153C96">
        <w:rPr>
          <w:rFonts w:ascii="Times New Roman CYR" w:hAnsi="Times New Roman CYR" w:cs="Times New Roman CYR"/>
        </w:rPr>
        <w:t>согласования органом прокуратуры проведения вне</w:t>
      </w:r>
      <w:r>
        <w:rPr>
          <w:rFonts w:ascii="Times New Roman CYR" w:hAnsi="Times New Roman CYR" w:cs="Times New Roman CYR"/>
        </w:rPr>
        <w:t>плановой выездной проверки установлен Приказом Генеральной прокуратуры Российской Федерации от 27.03.2009 №</w:t>
      </w:r>
      <w:r>
        <w:rPr>
          <w:lang w:val="en-US"/>
        </w:rPr>
        <w:t> </w:t>
      </w:r>
      <w:r w:rsidRPr="002312DC">
        <w:t>93 «</w:t>
      </w:r>
      <w:r>
        <w:rPr>
          <w:rFonts w:ascii="Times New Roman CYR" w:hAnsi="Times New Roman CYR" w:cs="Times New Roman CYR"/>
        </w:rPr>
        <w:t>О реализации Федерального закона от 26.12.2008 №</w:t>
      </w:r>
      <w:r>
        <w:rPr>
          <w:lang w:val="en-US"/>
        </w:rPr>
        <w:t> </w:t>
      </w:r>
      <w:r w:rsidRPr="002312DC">
        <w:t>294-</w:t>
      </w:r>
      <w:r>
        <w:rPr>
          <w:rFonts w:ascii="Times New Roman CYR" w:hAnsi="Times New Roman CYR" w:cs="Times New Roman CYR"/>
        </w:rPr>
        <w:t xml:space="preserve">ФЗ </w:t>
      </w:r>
      <w:r w:rsidRPr="002312DC">
        <w:t>«</w:t>
      </w:r>
      <w:r>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2DC">
        <w:t>» (</w:t>
      </w:r>
      <w:r>
        <w:rPr>
          <w:rFonts w:ascii="Times New Roman CYR" w:hAnsi="Times New Roman CYR" w:cs="Times New Roman CYR"/>
        </w:rPr>
        <w:t>далее - Приказ Генпрокуратуры России №</w:t>
      </w:r>
      <w:r>
        <w:rPr>
          <w:lang w:val="en-US"/>
        </w:rPr>
        <w:t> </w:t>
      </w:r>
      <w:r w:rsidRPr="002312DC">
        <w:t>93).</w:t>
      </w:r>
    </w:p>
    <w:p w:rsidR="00160535" w:rsidRDefault="00160535" w:rsidP="00160535">
      <w:pPr>
        <w:autoSpaceDE w:val="0"/>
        <w:autoSpaceDN w:val="0"/>
        <w:adjustRightInd w:val="0"/>
        <w:jc w:val="both"/>
        <w:rPr>
          <w:rFonts w:ascii="Times New Roman CYR" w:hAnsi="Times New Roman CYR" w:cs="Times New Roman CYR"/>
        </w:rPr>
      </w:pPr>
      <w:r w:rsidRPr="002312DC">
        <w:t>13.21.</w:t>
      </w:r>
      <w:r>
        <w:rPr>
          <w:lang w:val="en-US"/>
        </w:rPr>
        <w:t> </w:t>
      </w:r>
      <w:r>
        <w:rPr>
          <w:rFonts w:ascii="Times New Roman CYR" w:hAnsi="Times New Roman CYR" w:cs="Times New Roman CYR"/>
        </w:rPr>
        <w:t>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2)</w:t>
      </w:r>
      <w:r>
        <w:rPr>
          <w:lang w:val="en-US"/>
        </w:rPr>
        <w:t> </w:t>
      </w:r>
      <w:r>
        <w:rPr>
          <w:rFonts w:ascii="Times New Roman CYR" w:hAnsi="Times New Roman CYR" w:cs="Times New Roman CYR"/>
        </w:rPr>
        <w:t>об обжаловании отказа органа прокуратуры в согласовании проведения внеплановой выездной проверки вышестоящему прокурору или в суд.</w:t>
      </w:r>
    </w:p>
    <w:p w:rsidR="00160535" w:rsidRDefault="00160535" w:rsidP="00160535">
      <w:pPr>
        <w:autoSpaceDE w:val="0"/>
        <w:autoSpaceDN w:val="0"/>
        <w:adjustRightInd w:val="0"/>
        <w:jc w:val="both"/>
        <w:rPr>
          <w:rFonts w:ascii="Times New Roman CYR" w:hAnsi="Times New Roman CYR" w:cs="Times New Roman CYR"/>
        </w:rPr>
      </w:pPr>
      <w:r w:rsidRPr="002312DC">
        <w:t>13.22.</w:t>
      </w:r>
      <w:r>
        <w:rPr>
          <w:lang w:val="en-US"/>
        </w:rPr>
        <w:t> </w:t>
      </w:r>
      <w:r>
        <w:rPr>
          <w:rFonts w:ascii="Times New Roman CYR" w:hAnsi="Times New Roman CYR" w:cs="Times New Roman CYR"/>
        </w:rPr>
        <w:t>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160535" w:rsidRDefault="00160535" w:rsidP="00160535">
      <w:pPr>
        <w:autoSpaceDE w:val="0"/>
        <w:autoSpaceDN w:val="0"/>
        <w:adjustRightInd w:val="0"/>
        <w:jc w:val="both"/>
        <w:rPr>
          <w:rFonts w:ascii="Times New Roman CYR" w:hAnsi="Times New Roman CYR" w:cs="Times New Roman CYR"/>
        </w:rPr>
      </w:pPr>
      <w:r w:rsidRPr="002312DC">
        <w:t xml:space="preserve">- </w:t>
      </w:r>
      <w:r>
        <w:rPr>
          <w:rFonts w:ascii="Times New Roman CYR" w:hAnsi="Times New Roman CYR" w:cs="Times New Roman CYR"/>
        </w:rPr>
        <w:t>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а) заказным почтовым отправлением с уведомлением о вручении;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б)</w:t>
      </w:r>
      <w:r>
        <w:rPr>
          <w:lang w:val="en-US"/>
        </w:rPr>
        <w:t> </w:t>
      </w:r>
      <w:r>
        <w:rPr>
          <w:rFonts w:ascii="Times New Roman CYR" w:hAnsi="Times New Roman CYR" w:cs="Times New Roman CYR"/>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г) иным доступным способом.</w:t>
      </w:r>
    </w:p>
    <w:p w:rsidR="00160535" w:rsidRDefault="00160535" w:rsidP="00160535">
      <w:pPr>
        <w:autoSpaceDE w:val="0"/>
        <w:autoSpaceDN w:val="0"/>
        <w:adjustRightInd w:val="0"/>
        <w:jc w:val="both"/>
        <w:rPr>
          <w:rFonts w:ascii="Times New Roman CYR" w:hAnsi="Times New Roman CYR" w:cs="Times New Roman CYR"/>
        </w:rPr>
      </w:pPr>
      <w:r w:rsidRPr="002312DC">
        <w:t>13.23.</w:t>
      </w:r>
      <w:r>
        <w:rPr>
          <w:lang w:val="en-US"/>
        </w:rPr>
        <w:t> </w:t>
      </w:r>
      <w:r>
        <w:rPr>
          <w:rFonts w:ascii="Times New Roman CYR" w:hAnsi="Times New Roman CYR" w:cs="Times New Roman CYR"/>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160535" w:rsidRDefault="00160535" w:rsidP="00160535">
      <w:pPr>
        <w:autoSpaceDE w:val="0"/>
        <w:autoSpaceDN w:val="0"/>
        <w:adjustRightInd w:val="0"/>
        <w:jc w:val="both"/>
        <w:rPr>
          <w:rFonts w:ascii="Times New Roman CYR" w:hAnsi="Times New Roman CYR" w:cs="Times New Roman CYR"/>
        </w:rPr>
      </w:pPr>
      <w:r w:rsidRPr="002312DC">
        <w:t>13.24.</w:t>
      </w:r>
      <w:r>
        <w:rPr>
          <w:lang w:val="en-US"/>
        </w:rPr>
        <w:t> </w:t>
      </w:r>
      <w:r>
        <w:rPr>
          <w:rFonts w:ascii="Times New Roman CYR" w:hAnsi="Times New Roman CYR" w:cs="Times New Roman CYR"/>
        </w:rPr>
        <w:t>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160535" w:rsidRDefault="00160535" w:rsidP="00160535">
      <w:pPr>
        <w:autoSpaceDE w:val="0"/>
        <w:autoSpaceDN w:val="0"/>
        <w:adjustRightInd w:val="0"/>
        <w:jc w:val="both"/>
        <w:rPr>
          <w:rFonts w:ascii="Times New Roman CYR" w:hAnsi="Times New Roman CYR" w:cs="Times New Roman CYR"/>
        </w:rPr>
      </w:pPr>
      <w:r w:rsidRPr="002312DC">
        <w:t>13.25.</w:t>
      </w:r>
      <w:r>
        <w:rPr>
          <w:lang w:val="en-US"/>
        </w:rPr>
        <w:t> </w:t>
      </w:r>
      <w:r>
        <w:rPr>
          <w:rFonts w:ascii="Times New Roman CYR" w:hAnsi="Times New Roman CYR" w:cs="Times New Roman CYR"/>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13.26.</w:t>
      </w:r>
      <w:r>
        <w:rPr>
          <w:lang w:val="en-US"/>
        </w:rPr>
        <w:t> </w:t>
      </w:r>
      <w:r>
        <w:rPr>
          <w:rFonts w:ascii="Times New Roman CYR" w:hAnsi="Times New Roman CYR" w:cs="Times New Roman CYR"/>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13.27.</w:t>
      </w:r>
      <w:r>
        <w:rPr>
          <w:lang w:val="en-US"/>
        </w:rPr>
        <w:t> </w:t>
      </w:r>
      <w:r>
        <w:rPr>
          <w:rFonts w:ascii="Times New Roman CYR" w:hAnsi="Times New Roman CYR" w:cs="Times New Roman CYR"/>
        </w:rPr>
        <w:t>Способом фиксации результата является подписание распоряжения о проведении внеплановой выездной или документарной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 xml:space="preserve">14. </w:t>
      </w:r>
      <w:r>
        <w:rPr>
          <w:rFonts w:ascii="Times New Roman CYR" w:hAnsi="Times New Roman CYR" w:cs="Times New Roman CYR"/>
          <w:b/>
          <w:bCs/>
        </w:rPr>
        <w:t>Проведение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14.1.</w:t>
      </w:r>
      <w:r>
        <w:rPr>
          <w:lang w:val="en-US"/>
        </w:rPr>
        <w:t> </w:t>
      </w:r>
      <w:r>
        <w:rPr>
          <w:rFonts w:ascii="Times New Roman CYR" w:hAnsi="Times New Roman CYR" w:cs="Times New Roman CYR"/>
        </w:rPr>
        <w:t>Основанием для начала административной процедуры по проведению проверки является: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распоряжение органа муниципального контроля о проведении 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распоряжение органа муниципального контроля о проведении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14.2.</w:t>
      </w:r>
      <w:r>
        <w:rPr>
          <w:lang w:val="en-US"/>
        </w:rPr>
        <w:t> </w:t>
      </w:r>
      <w:r>
        <w:rPr>
          <w:rFonts w:ascii="Times New Roman CYR" w:hAnsi="Times New Roman CYR" w:cs="Times New Roman CYR"/>
        </w:rPr>
        <w:t>Проверка может проводиться только должностным лицом или должностными лицами, которые указаны в распоряжении.</w:t>
      </w:r>
    </w:p>
    <w:p w:rsidR="00160535" w:rsidRDefault="00160535" w:rsidP="00160535">
      <w:pPr>
        <w:autoSpaceDE w:val="0"/>
        <w:autoSpaceDN w:val="0"/>
        <w:adjustRightInd w:val="0"/>
        <w:jc w:val="both"/>
        <w:rPr>
          <w:rFonts w:ascii="Times New Roman CYR" w:hAnsi="Times New Roman CYR" w:cs="Times New Roman CYR"/>
        </w:rPr>
      </w:pPr>
      <w:r w:rsidRPr="002312DC">
        <w:t>14.3.</w:t>
      </w:r>
      <w:r>
        <w:rPr>
          <w:lang w:val="en-US"/>
        </w:rPr>
        <w:t> </w:t>
      </w:r>
      <w:r>
        <w:rPr>
          <w:rFonts w:ascii="Times New Roman CYR" w:hAnsi="Times New Roman CYR" w:cs="Times New Roman CYR"/>
        </w:rPr>
        <w:t>Документарная проверка проводится по месту нахождения органа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14.4.</w:t>
      </w:r>
      <w:r>
        <w:rPr>
          <w:lang w:val="en-US"/>
        </w:rPr>
        <w:t> </w:t>
      </w:r>
      <w:r>
        <w:rPr>
          <w:rFonts w:ascii="Times New Roman CYR" w:hAnsi="Times New Roman CYR" w:cs="Times New Roman CYR"/>
        </w:rPr>
        <w:t>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160535" w:rsidRDefault="00160535" w:rsidP="00160535">
      <w:pPr>
        <w:autoSpaceDE w:val="0"/>
        <w:autoSpaceDN w:val="0"/>
        <w:adjustRightInd w:val="0"/>
        <w:jc w:val="both"/>
        <w:rPr>
          <w:rFonts w:ascii="Times New Roman CYR" w:hAnsi="Times New Roman CYR" w:cs="Times New Roman CYR"/>
        </w:rPr>
      </w:pPr>
      <w:r w:rsidRPr="002312DC">
        <w:t>14.5.</w:t>
      </w:r>
      <w:r>
        <w:rPr>
          <w:lang w:val="en-US"/>
        </w:rPr>
        <w:t>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w:t>
      </w:r>
      <w:r>
        <w:rPr>
          <w:rFonts w:ascii="Times New Roman CYR" w:hAnsi="Times New Roman CYR" w:cs="Times New Roman CYR"/>
        </w:rPr>
        <w:lastRenderedPageBreak/>
        <w:t>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14.6.</w:t>
      </w:r>
      <w:r>
        <w:rPr>
          <w:lang w:val="en-US"/>
        </w:rPr>
        <w:t> </w:t>
      </w:r>
      <w:proofErr w:type="gramStart"/>
      <w:r>
        <w:rPr>
          <w:rFonts w:ascii="Times New Roman CYR" w:hAnsi="Times New Roman CYR" w:cs="Times New Roman CYR"/>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Pr>
          <w:rFonts w:ascii="Times New Roman CYR" w:hAnsi="Times New Roman CYR" w:cs="Times New Roman CYR"/>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160535" w:rsidRDefault="00160535" w:rsidP="00160535">
      <w:pPr>
        <w:autoSpaceDE w:val="0"/>
        <w:autoSpaceDN w:val="0"/>
        <w:adjustRightInd w:val="0"/>
        <w:jc w:val="both"/>
        <w:rPr>
          <w:rFonts w:ascii="Times New Roman CYR" w:hAnsi="Times New Roman CYR" w:cs="Times New Roman CYR"/>
        </w:rPr>
      </w:pPr>
      <w:r w:rsidRPr="002312DC">
        <w:t>14.7.</w:t>
      </w:r>
      <w:r>
        <w:rPr>
          <w:lang w:val="en-US"/>
        </w:rPr>
        <w:t> </w:t>
      </w:r>
      <w:r>
        <w:rPr>
          <w:rFonts w:ascii="Times New Roman CYR" w:hAnsi="Times New Roman CYR" w:cs="Times New Roman CYR"/>
        </w:rPr>
        <w:t>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160535" w:rsidRDefault="00160535" w:rsidP="00160535">
      <w:pPr>
        <w:autoSpaceDE w:val="0"/>
        <w:autoSpaceDN w:val="0"/>
        <w:adjustRightInd w:val="0"/>
        <w:jc w:val="both"/>
        <w:rPr>
          <w:rFonts w:ascii="Times New Roman CYR" w:hAnsi="Times New Roman CYR" w:cs="Times New Roman CYR"/>
        </w:rPr>
      </w:pPr>
      <w:r w:rsidRPr="002312DC">
        <w:t>14.8.</w:t>
      </w:r>
      <w:r>
        <w:rPr>
          <w:lang w:val="en-US"/>
        </w:rPr>
        <w:t> </w:t>
      </w:r>
      <w:r>
        <w:rPr>
          <w:rFonts w:ascii="Times New Roman CYR" w:hAnsi="Times New Roman CYR" w:cs="Times New Roman CYR"/>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Pr>
          <w:rFonts w:ascii="Times New Roman CYR" w:hAnsi="Times New Roman CYR" w:cs="Times New Roman CYR"/>
        </w:rPr>
        <w:t>кт впр</w:t>
      </w:r>
      <w:proofErr w:type="gramEnd"/>
      <w:r>
        <w:rPr>
          <w:rFonts w:ascii="Times New Roman CYR" w:hAnsi="Times New Roman CYR" w:cs="Times New Roman CYR"/>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60535" w:rsidRDefault="00160535" w:rsidP="00160535">
      <w:pPr>
        <w:autoSpaceDE w:val="0"/>
        <w:autoSpaceDN w:val="0"/>
        <w:adjustRightInd w:val="0"/>
        <w:jc w:val="both"/>
        <w:rPr>
          <w:rFonts w:ascii="Times New Roman CYR" w:hAnsi="Times New Roman CYR" w:cs="Times New Roman CYR"/>
        </w:rPr>
      </w:pPr>
      <w:r w:rsidRPr="002312DC">
        <w:t>14.9.</w:t>
      </w:r>
      <w:r>
        <w:rPr>
          <w:lang w:val="en-US"/>
        </w:rPr>
        <w:t> </w:t>
      </w:r>
      <w:r>
        <w:rPr>
          <w:rFonts w:ascii="Times New Roman CYR" w:hAnsi="Times New Roman CYR" w:cs="Times New Roman CYR"/>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14.10.</w:t>
      </w:r>
      <w:r>
        <w:rPr>
          <w:lang w:val="en-US"/>
        </w:rPr>
        <w:t> </w:t>
      </w:r>
      <w:r>
        <w:rPr>
          <w:rFonts w:ascii="Times New Roman CYR" w:hAnsi="Times New Roman CYR" w:cs="Times New Roman CYR"/>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14.11.</w:t>
      </w:r>
      <w:r>
        <w:rPr>
          <w:lang w:val="en-US"/>
        </w:rPr>
        <w:t>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160535" w:rsidRDefault="00160535" w:rsidP="00160535">
      <w:pPr>
        <w:autoSpaceDE w:val="0"/>
        <w:autoSpaceDN w:val="0"/>
        <w:adjustRightInd w:val="0"/>
        <w:jc w:val="both"/>
        <w:rPr>
          <w:rFonts w:ascii="Times New Roman CYR" w:hAnsi="Times New Roman CYR" w:cs="Times New Roman CYR"/>
        </w:rPr>
      </w:pPr>
      <w:r w:rsidRPr="002312DC">
        <w:t>14.12.</w:t>
      </w:r>
      <w:r>
        <w:rPr>
          <w:lang w:val="en-US"/>
        </w:rPr>
        <w:t> </w:t>
      </w:r>
      <w:r>
        <w:rPr>
          <w:rFonts w:ascii="Times New Roman CYR" w:hAnsi="Times New Roman CYR" w:cs="Times New Roman CYR"/>
        </w:rPr>
        <w:t>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60535" w:rsidRDefault="00160535" w:rsidP="00160535">
      <w:pPr>
        <w:autoSpaceDE w:val="0"/>
        <w:autoSpaceDN w:val="0"/>
        <w:adjustRightInd w:val="0"/>
        <w:jc w:val="both"/>
        <w:rPr>
          <w:rFonts w:ascii="Times New Roman CYR" w:hAnsi="Times New Roman CYR" w:cs="Times New Roman CYR"/>
        </w:rPr>
      </w:pPr>
      <w:r w:rsidRPr="002312DC">
        <w:t>14.13.</w:t>
      </w:r>
      <w:r>
        <w:rPr>
          <w:lang w:val="en-US"/>
        </w:rPr>
        <w:t> </w:t>
      </w:r>
      <w:r>
        <w:rPr>
          <w:rFonts w:ascii="Times New Roman CYR" w:hAnsi="Times New Roman CYR" w:cs="Times New Roman CYR"/>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14.14.</w:t>
      </w:r>
      <w:r>
        <w:rPr>
          <w:lang w:val="en-US"/>
        </w:rPr>
        <w:t> </w:t>
      </w:r>
      <w:r>
        <w:rPr>
          <w:rFonts w:ascii="Times New Roman CYR" w:hAnsi="Times New Roman CYR" w:cs="Times New Roman CYR"/>
        </w:rPr>
        <w:t>Административная процедура по проведению выездной проверки включает в себя:</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1)</w:t>
      </w:r>
      <w:r>
        <w:rPr>
          <w:lang w:val="en-US"/>
        </w:rPr>
        <w:t> </w:t>
      </w:r>
      <w:r>
        <w:rPr>
          <w:rFonts w:ascii="Times New Roman CYR" w:hAnsi="Times New Roman CYR" w:cs="Times New Roman CYR"/>
        </w:rPr>
        <w:t>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 xml:space="preserve">ознакомление руководителя, иного должностного лица или уполномоченного представителя подконтрольного субъекта </w:t>
      </w:r>
      <w:proofErr w:type="gramStart"/>
      <w:r>
        <w:rPr>
          <w:rFonts w:ascii="Times New Roman CYR" w:hAnsi="Times New Roman CYR" w:cs="Times New Roman CYR"/>
        </w:rPr>
        <w:t>с</w:t>
      </w:r>
      <w:proofErr w:type="gramEnd"/>
      <w:r>
        <w:rPr>
          <w:rFonts w:ascii="Times New Roman CYR" w:hAnsi="Times New Roman CYR" w:cs="Times New Roman CYR"/>
        </w:rPr>
        <w:t>:</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Pr>
          <w:lang w:val="en-US"/>
        </w:rPr>
        <w:t> </w:t>
      </w:r>
      <w:r>
        <w:rPr>
          <w:rFonts w:ascii="Times New Roman CYR" w:hAnsi="Times New Roman CYR" w:cs="Times New Roman CYR"/>
        </w:rPr>
        <w:t>распоряжением о назначении проверки и с полномочиями проводящих проверку лиц;</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б)</w:t>
      </w:r>
      <w:r>
        <w:rPr>
          <w:lang w:val="en-US"/>
        </w:rPr>
        <w:t> </w:t>
      </w:r>
      <w:r>
        <w:rPr>
          <w:rFonts w:ascii="Times New Roman CYR" w:hAnsi="Times New Roman CYR" w:cs="Times New Roman CYR"/>
        </w:rPr>
        <w:t>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в)</w:t>
      </w:r>
      <w:r>
        <w:rPr>
          <w:lang w:val="en-US"/>
        </w:rPr>
        <w:t> </w:t>
      </w:r>
      <w:r>
        <w:rPr>
          <w:rFonts w:ascii="Times New Roman CYR" w:hAnsi="Times New Roman CYR" w:cs="Times New Roman CYR"/>
        </w:rPr>
        <w:t>целями, задачами, основаниями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Pr>
          <w:lang w:val="en-US"/>
        </w:rPr>
        <w:t> </w:t>
      </w:r>
      <w:r>
        <w:rPr>
          <w:rFonts w:ascii="Times New Roman CYR" w:hAnsi="Times New Roman CYR" w:cs="Times New Roman CYR"/>
        </w:rPr>
        <w:t>видами и объемом мероприятий по контролю;</w:t>
      </w:r>
    </w:p>
    <w:p w:rsidR="00160535" w:rsidRDefault="00160535" w:rsidP="00160535">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д</w:t>
      </w:r>
      <w:proofErr w:type="spellEnd"/>
      <w:r>
        <w:rPr>
          <w:rFonts w:ascii="Times New Roman CYR" w:hAnsi="Times New Roman CYR" w:cs="Times New Roman CYR"/>
        </w:rPr>
        <w:t>)</w:t>
      </w:r>
      <w:r>
        <w:rPr>
          <w:lang w:val="en-US"/>
        </w:rPr>
        <w:t> </w:t>
      </w:r>
      <w:r>
        <w:rPr>
          <w:rFonts w:ascii="Times New Roman CYR" w:hAnsi="Times New Roman CYR" w:cs="Times New Roman CYR"/>
        </w:rPr>
        <w:t>сроками и с условиями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е)</w:t>
      </w:r>
      <w:r>
        <w:rPr>
          <w:lang w:val="en-US"/>
        </w:rPr>
        <w:t> </w:t>
      </w:r>
      <w:r>
        <w:rPr>
          <w:rFonts w:ascii="Times New Roman CYR" w:hAnsi="Times New Roman CYR" w:cs="Times New Roman CYR"/>
        </w:rPr>
        <w:t>документами, относящимися к предмету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рассмотрение документов, имеющихся в распоряжении органа муниципального контроля, а также представленных подконтрольным субъектом;</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рассмотрение информации, содержащейся в информационных ресурсах;</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проведение мероприятий по контролю.</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14.15.</w:t>
      </w:r>
      <w:r>
        <w:rPr>
          <w:lang w:val="en-US"/>
        </w:rPr>
        <w:t> </w:t>
      </w:r>
      <w:r>
        <w:rPr>
          <w:rFonts w:ascii="Times New Roman CYR" w:hAnsi="Times New Roman CYR" w:cs="Times New Roman CYR"/>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0535" w:rsidRDefault="00160535" w:rsidP="00160535">
      <w:pPr>
        <w:autoSpaceDE w:val="0"/>
        <w:autoSpaceDN w:val="0"/>
        <w:adjustRightInd w:val="0"/>
        <w:jc w:val="both"/>
        <w:rPr>
          <w:rFonts w:ascii="Times New Roman CYR" w:hAnsi="Times New Roman CYR" w:cs="Times New Roman CYR"/>
        </w:rPr>
      </w:pPr>
      <w:r w:rsidRPr="002312DC">
        <w:t>14.16.</w:t>
      </w:r>
      <w:r>
        <w:rPr>
          <w:lang w:val="en-US"/>
        </w:rPr>
        <w:t> </w:t>
      </w:r>
      <w:r>
        <w:rPr>
          <w:rFonts w:ascii="Times New Roman CYR" w:hAnsi="Times New Roman CYR" w:cs="Times New Roman CYR"/>
        </w:rPr>
        <w:t>Выездная проверка проводится в случае, если при документарной проверке не представляется возможным:</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160535" w:rsidRDefault="00160535" w:rsidP="00160535">
      <w:pPr>
        <w:autoSpaceDE w:val="0"/>
        <w:autoSpaceDN w:val="0"/>
        <w:adjustRightInd w:val="0"/>
        <w:jc w:val="both"/>
        <w:rPr>
          <w:rFonts w:ascii="Times New Roman CYR" w:hAnsi="Times New Roman CYR" w:cs="Times New Roman CYR"/>
        </w:rPr>
      </w:pPr>
      <w:r w:rsidRPr="002312DC">
        <w:t>14.17.</w:t>
      </w:r>
      <w:r>
        <w:rPr>
          <w:lang w:val="en-US"/>
        </w:rPr>
        <w:t> </w:t>
      </w:r>
      <w:r>
        <w:rPr>
          <w:rFonts w:ascii="Times New Roman CYR" w:hAnsi="Times New Roman CYR" w:cs="Times New Roman CYR"/>
        </w:rPr>
        <w:t>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160535" w:rsidRDefault="00160535" w:rsidP="00160535">
      <w:pPr>
        <w:autoSpaceDE w:val="0"/>
        <w:autoSpaceDN w:val="0"/>
        <w:adjustRightInd w:val="0"/>
        <w:jc w:val="both"/>
        <w:rPr>
          <w:rFonts w:ascii="Times New Roman CYR" w:hAnsi="Times New Roman CYR" w:cs="Times New Roman CYR"/>
        </w:rPr>
      </w:pPr>
      <w:r w:rsidRPr="002312DC">
        <w:t>14.18.</w:t>
      </w:r>
      <w:r>
        <w:rPr>
          <w:lang w:val="en-US"/>
        </w:rPr>
        <w:t> </w:t>
      </w:r>
      <w:r>
        <w:rPr>
          <w:rFonts w:ascii="Times New Roman CYR" w:hAnsi="Times New Roman CYR" w:cs="Times New Roman CYR"/>
        </w:rPr>
        <w:t>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14.19.</w:t>
      </w:r>
      <w:r>
        <w:rPr>
          <w:lang w:val="en-US"/>
        </w:rPr>
        <w:t> </w:t>
      </w:r>
      <w:proofErr w:type="gramStart"/>
      <w:r>
        <w:rPr>
          <w:rFonts w:ascii="Times New Roman CYR" w:hAnsi="Times New Roman CYR" w:cs="Times New Roman CYR"/>
        </w:rPr>
        <w:t>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14.20.</w:t>
      </w:r>
      <w:r>
        <w:rPr>
          <w:lang w:val="en-US"/>
        </w:rPr>
        <w:t> </w:t>
      </w:r>
      <w:r>
        <w:rPr>
          <w:rFonts w:ascii="Times New Roman CYR" w:hAnsi="Times New Roman CYR" w:cs="Times New Roman CYR"/>
        </w:rPr>
        <w:t>Порядок проведения такой экспертизы устанавливается Правительством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14.21.</w:t>
      </w:r>
      <w:r>
        <w:rPr>
          <w:lang w:val="en-US"/>
        </w:rPr>
        <w:t> </w:t>
      </w:r>
      <w:r>
        <w:rPr>
          <w:rFonts w:ascii="Times New Roman CYR" w:hAnsi="Times New Roman CYR" w:cs="Times New Roman CYR"/>
        </w:rPr>
        <w:t>Для фиксации информации, получаемой в ходе проведения выездных проверок, могут осуществляться звукозапись, фото- и видеосъемка.</w:t>
      </w:r>
    </w:p>
    <w:p w:rsidR="00160535" w:rsidRDefault="00160535" w:rsidP="00160535">
      <w:pPr>
        <w:autoSpaceDE w:val="0"/>
        <w:autoSpaceDN w:val="0"/>
        <w:adjustRightInd w:val="0"/>
        <w:jc w:val="both"/>
        <w:rPr>
          <w:rFonts w:ascii="Times New Roman CYR" w:hAnsi="Times New Roman CYR" w:cs="Times New Roman CYR"/>
        </w:rPr>
      </w:pPr>
      <w:r w:rsidRPr="002312DC">
        <w:t xml:space="preserve">14.22. </w:t>
      </w:r>
      <w:r>
        <w:rPr>
          <w:rFonts w:ascii="Times New Roman CYR" w:hAnsi="Times New Roman CYR" w:cs="Times New Roman CYR"/>
        </w:rPr>
        <w:t xml:space="preserve">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w:t>
      </w:r>
      <w:r>
        <w:rPr>
          <w:rFonts w:ascii="Times New Roman CYR" w:hAnsi="Times New Roman CYR" w:cs="Times New Roman CYR"/>
        </w:rPr>
        <w:lastRenderedPageBreak/>
        <w:t>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
    <w:p w:rsidR="00160535" w:rsidRDefault="00160535" w:rsidP="00160535">
      <w:pPr>
        <w:autoSpaceDE w:val="0"/>
        <w:autoSpaceDN w:val="0"/>
        <w:adjustRightInd w:val="0"/>
        <w:jc w:val="both"/>
        <w:rPr>
          <w:rFonts w:ascii="Times New Roman CYR" w:hAnsi="Times New Roman CYR" w:cs="Times New Roman CYR"/>
        </w:rPr>
      </w:pPr>
      <w:r w:rsidRPr="002312DC">
        <w:t>14.23.</w:t>
      </w:r>
      <w:r>
        <w:rPr>
          <w:lang w:val="en-US"/>
        </w:rPr>
        <w:t>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160535" w:rsidRDefault="00160535" w:rsidP="00160535">
      <w:pPr>
        <w:autoSpaceDE w:val="0"/>
        <w:autoSpaceDN w:val="0"/>
        <w:adjustRightInd w:val="0"/>
        <w:jc w:val="both"/>
        <w:rPr>
          <w:rFonts w:ascii="Times New Roman CYR" w:hAnsi="Times New Roman CYR" w:cs="Times New Roman CYR"/>
        </w:rPr>
      </w:pPr>
      <w:r w:rsidRPr="002312DC">
        <w:t>14.2</w:t>
      </w:r>
      <w:r>
        <w:t>4</w:t>
      </w:r>
      <w:r w:rsidRPr="002312DC">
        <w:t>.</w:t>
      </w:r>
      <w:r>
        <w:rPr>
          <w:lang w:val="en-US"/>
        </w:rPr>
        <w:t> </w:t>
      </w:r>
      <w:r>
        <w:rPr>
          <w:rFonts w:ascii="Times New Roman CYR" w:hAnsi="Times New Roman CYR" w:cs="Times New Roman CYR"/>
        </w:rPr>
        <w:t>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14.2</w:t>
      </w:r>
      <w:r>
        <w:t>5</w:t>
      </w:r>
      <w:r w:rsidRPr="002312DC">
        <w:t>.</w:t>
      </w:r>
      <w:r>
        <w:rPr>
          <w:lang w:val="en-US"/>
        </w:rPr>
        <w:t> </w:t>
      </w:r>
      <w:r>
        <w:rPr>
          <w:rFonts w:ascii="Times New Roman CYR" w:hAnsi="Times New Roman CYR" w:cs="Times New Roman CYR"/>
        </w:rPr>
        <w:t xml:space="preserve">Результатом административной процедуры по проведению проверки и порядка передачи такого результата является выявление либо </w:t>
      </w:r>
      <w:proofErr w:type="spellStart"/>
      <w:r>
        <w:rPr>
          <w:rFonts w:ascii="Times New Roman CYR" w:hAnsi="Times New Roman CYR" w:cs="Times New Roman CYR"/>
        </w:rPr>
        <w:t>невыявление</w:t>
      </w:r>
      <w:proofErr w:type="spellEnd"/>
      <w:r>
        <w:rPr>
          <w:rFonts w:ascii="Times New Roman CYR" w:hAnsi="Times New Roman CYR" w:cs="Times New Roman CYR"/>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14.2</w:t>
      </w:r>
      <w:r>
        <w:t>6</w:t>
      </w:r>
      <w:r w:rsidRPr="002312DC">
        <w:t>.</w:t>
      </w:r>
      <w:r>
        <w:rPr>
          <w:lang w:val="en-US"/>
        </w:rPr>
        <w:t> </w:t>
      </w:r>
      <w:r>
        <w:rPr>
          <w:rFonts w:ascii="Times New Roman CYR" w:hAnsi="Times New Roman CYR" w:cs="Times New Roman CYR"/>
        </w:rPr>
        <w:t>Способом фиксации результата административной процедуры является оформление акта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 xml:space="preserve">15. </w:t>
      </w:r>
      <w:r>
        <w:rPr>
          <w:rFonts w:ascii="Times New Roman CYR" w:hAnsi="Times New Roman CYR" w:cs="Times New Roman CYR"/>
          <w:b/>
          <w:bCs/>
        </w:rPr>
        <w:t>Оформление результатов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15.1.</w:t>
      </w:r>
      <w:r>
        <w:rPr>
          <w:lang w:val="en-US"/>
        </w:rPr>
        <w:t> </w:t>
      </w:r>
      <w:r>
        <w:rPr>
          <w:rFonts w:ascii="Times New Roman CYR" w:hAnsi="Times New Roman CYR" w:cs="Times New Roman CYR"/>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15.2.</w:t>
      </w:r>
      <w:r>
        <w:rPr>
          <w:lang w:val="en-US"/>
        </w:rPr>
        <w:t> </w:t>
      </w:r>
      <w:r>
        <w:rPr>
          <w:rFonts w:ascii="Times New Roman CYR" w:hAnsi="Times New Roman CYR" w:cs="Times New Roman CYR"/>
        </w:rPr>
        <w:t>Административная процедура по оформлению должностным лицом органа муниципального контроля результатов проверки подконтрольного субъекта включает следующие административные действия: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оформление акта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внесение должностными лицами органа муниципального контроля сведений о проведенной проверке в журнал учета проверок;</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вручение или направление акта проверки подконтрольному субъекту;</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160535" w:rsidRDefault="00160535" w:rsidP="00160535">
      <w:pPr>
        <w:autoSpaceDE w:val="0"/>
        <w:autoSpaceDN w:val="0"/>
        <w:adjustRightInd w:val="0"/>
        <w:jc w:val="both"/>
        <w:rPr>
          <w:rFonts w:ascii="Times New Roman CYR" w:hAnsi="Times New Roman CYR" w:cs="Times New Roman CYR"/>
        </w:rPr>
      </w:pPr>
      <w:r w:rsidRPr="002312DC">
        <w:t>15.3.</w:t>
      </w:r>
      <w:r>
        <w:rPr>
          <w:lang w:val="en-US"/>
        </w:rPr>
        <w:t> </w:t>
      </w:r>
      <w:r>
        <w:rPr>
          <w:rFonts w:ascii="Times New Roman CYR" w:hAnsi="Times New Roman CYR" w:cs="Times New Roman CYR"/>
        </w:rPr>
        <w:t xml:space="preserve">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Pr>
          <w:rFonts w:ascii="Times New Roman CYR" w:hAnsi="Times New Roman CYR" w:cs="Times New Roman CYR"/>
          <w:color w:val="000000"/>
        </w:rPr>
        <w:t>Типовой</w:t>
      </w:r>
      <w:r w:rsidRPr="00153C96">
        <w:rPr>
          <w:rFonts w:ascii="Times New Roman CYR" w:hAnsi="Times New Roman CYR" w:cs="Times New Roman CYR"/>
          <w:color w:val="000000"/>
        </w:rPr>
        <w:t xml:space="preserve"> </w:t>
      </w:r>
      <w:hyperlink r:id="rId39" w:history="1">
        <w:r w:rsidRPr="00153C96">
          <w:rPr>
            <w:rFonts w:ascii="Times New Roman CYR" w:hAnsi="Times New Roman CYR" w:cs="Times New Roman CYR"/>
            <w:color w:val="000000"/>
          </w:rPr>
          <w:t>формой</w:t>
        </w:r>
      </w:hyperlink>
      <w:r w:rsidRPr="00153C96">
        <w:rPr>
          <w:color w:val="000000"/>
        </w:rPr>
        <w:t xml:space="preserve"> </w:t>
      </w:r>
      <w:r w:rsidRPr="00153C96">
        <w:rPr>
          <w:rFonts w:ascii="Times New Roman CYR" w:hAnsi="Times New Roman CYR" w:cs="Times New Roman CYR"/>
          <w:color w:val="000000"/>
        </w:rPr>
        <w:t>акта</w:t>
      </w:r>
      <w:r w:rsidRPr="00153C96">
        <w:rPr>
          <w:rFonts w:ascii="Times New Roman CYR" w:hAnsi="Times New Roman CYR" w:cs="Times New Roman CYR"/>
        </w:rPr>
        <w:t xml:space="preserve"> проверки, утвержденной Приказом Минэкономразвития России № 141.</w:t>
      </w:r>
    </w:p>
    <w:p w:rsidR="00160535" w:rsidRDefault="00160535" w:rsidP="00160535">
      <w:pPr>
        <w:autoSpaceDE w:val="0"/>
        <w:autoSpaceDN w:val="0"/>
        <w:adjustRightInd w:val="0"/>
        <w:jc w:val="both"/>
        <w:rPr>
          <w:rFonts w:ascii="Times New Roman CYR" w:hAnsi="Times New Roman CYR" w:cs="Times New Roman CYR"/>
        </w:rPr>
      </w:pPr>
      <w:r w:rsidRPr="002312DC">
        <w:t>15.4.</w:t>
      </w:r>
      <w:r>
        <w:rPr>
          <w:lang w:val="en-US"/>
        </w:rPr>
        <w:t> </w:t>
      </w:r>
      <w:r>
        <w:rPr>
          <w:rFonts w:ascii="Times New Roman CYR" w:hAnsi="Times New Roman CYR" w:cs="Times New Roman CYR"/>
        </w:rPr>
        <w:t>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фиксирует факты выявленных нарушений в акте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выдает подконтрольному субъекту, в отношении которого проводится проверка, предписание об устранении выявленных нарушений;</w:t>
      </w:r>
    </w:p>
    <w:p w:rsidR="00160535" w:rsidRDefault="00160535" w:rsidP="00160535">
      <w:pPr>
        <w:autoSpaceDE w:val="0"/>
        <w:autoSpaceDN w:val="0"/>
        <w:adjustRightInd w:val="0"/>
        <w:jc w:val="both"/>
        <w:rPr>
          <w:rFonts w:ascii="Times New Roman CYR" w:hAnsi="Times New Roman CYR" w:cs="Times New Roman CYR"/>
          <w:color w:val="000000"/>
        </w:rPr>
      </w:pPr>
      <w:r w:rsidRPr="002312DC">
        <w:t>3)</w:t>
      </w:r>
      <w:r>
        <w:rPr>
          <w:lang w:val="en-US"/>
        </w:rPr>
        <w:t> </w:t>
      </w:r>
      <w:r>
        <w:rPr>
          <w:rFonts w:ascii="Times New Roman CYR" w:hAnsi="Times New Roman CYR" w:cs="Times New Roman CYR"/>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Pr>
          <w:rFonts w:ascii="Times New Roman CYR" w:hAnsi="Times New Roman CYR" w:cs="Times New Roman CYR"/>
          <w:color w:val="000000"/>
        </w:rPr>
        <w:t xml:space="preserve">установленном </w:t>
      </w:r>
      <w:hyperlink r:id="rId40" w:history="1">
        <w:r>
          <w:rPr>
            <w:rFonts w:ascii="Times New Roman CYR" w:hAnsi="Times New Roman CYR" w:cs="Times New Roman CYR"/>
            <w:color w:val="000000"/>
            <w:u w:val="single"/>
          </w:rPr>
          <w:t>КоАП</w:t>
        </w:r>
      </w:hyperlink>
      <w:r w:rsidRPr="002312DC">
        <w:rPr>
          <w:color w:val="000000"/>
        </w:rPr>
        <w:t xml:space="preserve"> </w:t>
      </w:r>
      <w:r>
        <w:rPr>
          <w:rFonts w:ascii="Times New Roman CYR" w:hAnsi="Times New Roman CYR" w:cs="Times New Roman CYR"/>
          <w:color w:val="000000"/>
        </w:rPr>
        <w:t>РФ.</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15.5.</w:t>
      </w:r>
      <w:r>
        <w:rPr>
          <w:lang w:val="en-US"/>
        </w:rPr>
        <w:t> </w:t>
      </w:r>
      <w:r>
        <w:rPr>
          <w:rFonts w:ascii="Times New Roman CYR" w:hAnsi="Times New Roman CYR" w:cs="Times New Roman CYR"/>
        </w:rPr>
        <w:t>Акт проверки оформляется непосредственно после ее завершения в двух экземплярах:</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второй экземпляр акта проверки с копиями приложений остается у должностного лица органа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15.6.</w:t>
      </w:r>
      <w:r>
        <w:rPr>
          <w:lang w:val="en-US"/>
        </w:rPr>
        <w:t> </w:t>
      </w:r>
      <w:r>
        <w:rPr>
          <w:rFonts w:ascii="Times New Roman CYR" w:hAnsi="Times New Roman CYR" w:cs="Times New Roman CYR"/>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160535" w:rsidRDefault="00160535" w:rsidP="00160535">
      <w:pPr>
        <w:autoSpaceDE w:val="0"/>
        <w:autoSpaceDN w:val="0"/>
        <w:adjustRightInd w:val="0"/>
        <w:jc w:val="both"/>
        <w:rPr>
          <w:rFonts w:ascii="Times New Roman CYR" w:hAnsi="Times New Roman CYR" w:cs="Times New Roman CYR"/>
        </w:rPr>
      </w:pPr>
      <w:r w:rsidRPr="002312DC">
        <w:t>15.7.</w:t>
      </w:r>
      <w:r>
        <w:rPr>
          <w:lang w:val="en-US"/>
        </w:rPr>
        <w:t>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15.8.</w:t>
      </w:r>
      <w:r>
        <w:rPr>
          <w:lang w:val="en-US"/>
        </w:rPr>
        <w:t> </w:t>
      </w:r>
      <w:r>
        <w:rPr>
          <w:rFonts w:ascii="Times New Roman CYR" w:hAnsi="Times New Roman CYR" w:cs="Times New Roman CYR"/>
        </w:rPr>
        <w:t>В акте проверки указываются: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дата, время и место составления акта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наименование органа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дата и номер распоряжения органа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фамилии, имена, отчества (последнее – при наличии) и должности должностного лица или должностных лиц, проводивших проверку;</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CYR" w:hAnsi="Times New Roman CYR" w:cs="Times New Roman CYR"/>
        </w:rPr>
        <w:t>присутствовавших</w:t>
      </w:r>
      <w:proofErr w:type="gramEnd"/>
      <w:r>
        <w:rPr>
          <w:rFonts w:ascii="Times New Roman CYR" w:hAnsi="Times New Roman CYR" w:cs="Times New Roman CYR"/>
        </w:rPr>
        <w:t xml:space="preserve"> при проведении проверки;</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дата, время, продолжительность и место проведения проверки;</w:t>
      </w:r>
    </w:p>
    <w:p w:rsidR="00160535" w:rsidRDefault="00160535" w:rsidP="00160535">
      <w:pPr>
        <w:autoSpaceDE w:val="0"/>
        <w:autoSpaceDN w:val="0"/>
        <w:adjustRightInd w:val="0"/>
        <w:jc w:val="both"/>
        <w:rPr>
          <w:rFonts w:ascii="Times New Roman CYR" w:hAnsi="Times New Roman CYR" w:cs="Times New Roman CYR"/>
        </w:rPr>
      </w:pPr>
      <w:r w:rsidRPr="002312DC">
        <w:t>7)</w:t>
      </w:r>
      <w:r>
        <w:rPr>
          <w:lang w:val="en-US"/>
        </w:rPr>
        <w:t> </w:t>
      </w:r>
      <w:r>
        <w:rPr>
          <w:rFonts w:ascii="Times New Roman CYR" w:hAnsi="Times New Roman CYR" w:cs="Times New Roman CYR"/>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8)</w:t>
      </w:r>
      <w:r>
        <w:rPr>
          <w:lang w:val="en-US"/>
        </w:rPr>
        <w:t> </w:t>
      </w:r>
      <w:r>
        <w:rPr>
          <w:rFonts w:ascii="Times New Roman CYR" w:hAnsi="Times New Roman CYR" w:cs="Times New Roman CYR"/>
        </w:rPr>
        <w:t>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Pr>
          <w:rFonts w:ascii="Times New Roman CYR" w:hAnsi="Times New Roman CYR" w:cs="Times New Roman CYR"/>
        </w:rPr>
        <w:t xml:space="preserve"> указанного журнала;</w:t>
      </w:r>
    </w:p>
    <w:p w:rsidR="00160535" w:rsidRDefault="00160535" w:rsidP="00160535">
      <w:pPr>
        <w:autoSpaceDE w:val="0"/>
        <w:autoSpaceDN w:val="0"/>
        <w:adjustRightInd w:val="0"/>
        <w:jc w:val="both"/>
        <w:rPr>
          <w:rFonts w:ascii="Times New Roman CYR" w:hAnsi="Times New Roman CYR" w:cs="Times New Roman CYR"/>
        </w:rPr>
      </w:pPr>
      <w:r w:rsidRPr="002312DC">
        <w:t>9)</w:t>
      </w:r>
      <w:r>
        <w:rPr>
          <w:lang w:val="en-US"/>
        </w:rPr>
        <w:t> </w:t>
      </w:r>
      <w:r>
        <w:rPr>
          <w:rFonts w:ascii="Times New Roman CYR" w:hAnsi="Times New Roman CYR" w:cs="Times New Roman CYR"/>
        </w:rPr>
        <w:t>подписи должностного лица или должностных лиц, проводивших проверку.</w:t>
      </w:r>
    </w:p>
    <w:p w:rsidR="00160535" w:rsidRDefault="00160535" w:rsidP="00160535">
      <w:pPr>
        <w:autoSpaceDE w:val="0"/>
        <w:autoSpaceDN w:val="0"/>
        <w:adjustRightInd w:val="0"/>
        <w:jc w:val="both"/>
        <w:rPr>
          <w:rFonts w:ascii="Times New Roman CYR" w:hAnsi="Times New Roman CYR" w:cs="Times New Roman CYR"/>
        </w:rPr>
      </w:pPr>
      <w:r w:rsidRPr="002312DC">
        <w:t>15.9.</w:t>
      </w:r>
      <w:r>
        <w:rPr>
          <w:lang w:val="en-US"/>
        </w:rPr>
        <w:t> </w:t>
      </w:r>
      <w:r>
        <w:rPr>
          <w:rFonts w:ascii="Times New Roman CYR" w:hAnsi="Times New Roman CYR" w:cs="Times New Roman CYR"/>
        </w:rPr>
        <w:t>К акту проверки прилагаются: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предписание об устранении выявленных нарушений;</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иные связанные с результатами проверки документы или их копии.</w:t>
      </w:r>
    </w:p>
    <w:p w:rsidR="00160535" w:rsidRDefault="00160535" w:rsidP="00160535">
      <w:pPr>
        <w:autoSpaceDE w:val="0"/>
        <w:autoSpaceDN w:val="0"/>
        <w:adjustRightInd w:val="0"/>
        <w:jc w:val="both"/>
        <w:rPr>
          <w:rFonts w:ascii="Times New Roman CYR" w:hAnsi="Times New Roman CYR" w:cs="Times New Roman CYR"/>
        </w:rPr>
      </w:pPr>
      <w:r w:rsidRPr="002312DC">
        <w:t>15.10.</w:t>
      </w:r>
      <w:r>
        <w:rPr>
          <w:lang w:val="en-US"/>
        </w:rPr>
        <w:t> </w:t>
      </w:r>
      <w:proofErr w:type="gramStart"/>
      <w:r>
        <w:rPr>
          <w:rFonts w:ascii="Times New Roman CYR" w:hAnsi="Times New Roman CYR" w:cs="Times New Roman CYR"/>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Pr>
          <w:rFonts w:ascii="Times New Roman CYR" w:hAnsi="Times New Roman CYR" w:cs="Times New Roman CYR"/>
        </w:rPr>
        <w:t xml:space="preserve"> </w:t>
      </w:r>
      <w:proofErr w:type="gramStart"/>
      <w:r>
        <w:rPr>
          <w:rFonts w:ascii="Times New Roman CYR" w:hAnsi="Times New Roman CYR" w:cs="Times New Roman CYR"/>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160535" w:rsidRDefault="00160535" w:rsidP="00160535">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15.11.</w:t>
      </w:r>
      <w:r>
        <w:rPr>
          <w:lang w:val="en-US"/>
        </w:rPr>
        <w:t> </w:t>
      </w:r>
      <w:proofErr w:type="gramStart"/>
      <w:r>
        <w:rPr>
          <w:rFonts w:ascii="Times New Roman CYR" w:hAnsi="Times New Roman CYR" w:cs="Times New Roman CYR"/>
        </w:rPr>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Pr>
          <w:rFonts w:ascii="Times New Roman CYR" w:hAnsi="Times New Roman CYR" w:cs="Times New Roman CYR"/>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160535" w:rsidRDefault="00160535" w:rsidP="00160535">
      <w:pPr>
        <w:autoSpaceDE w:val="0"/>
        <w:autoSpaceDN w:val="0"/>
        <w:adjustRightInd w:val="0"/>
        <w:jc w:val="both"/>
        <w:rPr>
          <w:rFonts w:ascii="Times New Roman CYR" w:hAnsi="Times New Roman CYR" w:cs="Times New Roman CYR"/>
        </w:rPr>
      </w:pPr>
      <w:r w:rsidRPr="002312DC">
        <w:t>15.12.</w:t>
      </w:r>
      <w:r>
        <w:rPr>
          <w:lang w:val="en-US"/>
        </w:rPr>
        <w:t> </w:t>
      </w:r>
      <w:r>
        <w:rPr>
          <w:rFonts w:ascii="Times New Roman CYR" w:hAnsi="Times New Roman CYR" w:cs="Times New Roman CYR"/>
        </w:rPr>
        <w:t>При отсутствии журнала учета проверок запись об этом вносится в акт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15.13.</w:t>
      </w:r>
      <w:r>
        <w:rPr>
          <w:lang w:val="en-US"/>
        </w:rPr>
        <w:t> </w:t>
      </w:r>
      <w:r>
        <w:rPr>
          <w:rFonts w:ascii="Times New Roman CYR" w:hAnsi="Times New Roman CYR" w:cs="Times New Roman CYR"/>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15.14.</w:t>
      </w:r>
      <w:r>
        <w:rPr>
          <w:lang w:val="en-US"/>
        </w:rPr>
        <w:t> </w:t>
      </w:r>
      <w:proofErr w:type="gramStart"/>
      <w:r>
        <w:rPr>
          <w:rFonts w:ascii="Times New Roman CYR" w:hAnsi="Times New Roman CYR" w:cs="Times New Roman CYR"/>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w:t>
      </w:r>
      <w:r w:rsidRPr="002312DC">
        <w:t>«</w:t>
      </w:r>
      <w:r>
        <w:rPr>
          <w:rFonts w:ascii="Times New Roman CYR" w:hAnsi="Times New Roman CYR" w:cs="Times New Roman CYR"/>
        </w:rPr>
        <w:t>от получения для ознакомления акта проверки отказался</w:t>
      </w:r>
      <w:r w:rsidRPr="002312DC">
        <w:t xml:space="preserve">» </w:t>
      </w:r>
      <w:r>
        <w:rPr>
          <w:rFonts w:ascii="Times New Roman CYR" w:hAnsi="Times New Roman CYR" w:cs="Times New Roman CYR"/>
        </w:rPr>
        <w:t>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15.15.</w:t>
      </w:r>
      <w:r>
        <w:rPr>
          <w:lang w:val="en-US"/>
        </w:rPr>
        <w:t> </w:t>
      </w:r>
      <w:proofErr w:type="gramStart"/>
      <w:r>
        <w:rPr>
          <w:rFonts w:ascii="Times New Roman CYR" w:hAnsi="Times New Roman CYR" w:cs="Times New Roman CYR"/>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15.16.</w:t>
      </w:r>
      <w:r>
        <w:rPr>
          <w:lang w:val="en-US"/>
        </w:rPr>
        <w:t> </w:t>
      </w:r>
      <w:r>
        <w:rPr>
          <w:rFonts w:ascii="Times New Roman CYR" w:hAnsi="Times New Roman CYR" w:cs="Times New Roman CYR"/>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160535" w:rsidRDefault="00160535" w:rsidP="00160535">
      <w:pPr>
        <w:autoSpaceDE w:val="0"/>
        <w:autoSpaceDN w:val="0"/>
        <w:adjustRightInd w:val="0"/>
        <w:jc w:val="both"/>
        <w:rPr>
          <w:rFonts w:ascii="Times New Roman CYR" w:hAnsi="Times New Roman CYR" w:cs="Times New Roman CYR"/>
        </w:rPr>
      </w:pPr>
      <w:r w:rsidRPr="002312DC">
        <w:t>15.17.</w:t>
      </w:r>
      <w:r>
        <w:rPr>
          <w:lang w:val="en-US"/>
        </w:rPr>
        <w:t> </w:t>
      </w:r>
      <w:proofErr w:type="gramStart"/>
      <w:r>
        <w:rPr>
          <w:rFonts w:ascii="Times New Roman CYR" w:hAnsi="Times New Roman CYR" w:cs="Times New Roman CYR"/>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rFonts w:ascii="Times New Roman CYR" w:hAnsi="Times New Roman CYR" w:cs="Times New Roman CYR"/>
        </w:rPr>
        <w:t xml:space="preserve"> положений. При этом подконтрольный субъе</w:t>
      </w:r>
      <w:proofErr w:type="gramStart"/>
      <w:r>
        <w:rPr>
          <w:rFonts w:ascii="Times New Roman CYR" w:hAnsi="Times New Roman CYR" w:cs="Times New Roman CYR"/>
        </w:rPr>
        <w:t>кт впр</w:t>
      </w:r>
      <w:proofErr w:type="gramEnd"/>
      <w:r>
        <w:rPr>
          <w:rFonts w:ascii="Times New Roman CYR" w:hAnsi="Times New Roman CYR" w:cs="Times New Roman CYR"/>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160535" w:rsidRDefault="00160535" w:rsidP="00160535">
      <w:pPr>
        <w:autoSpaceDE w:val="0"/>
        <w:autoSpaceDN w:val="0"/>
        <w:adjustRightInd w:val="0"/>
        <w:jc w:val="both"/>
        <w:rPr>
          <w:rFonts w:ascii="Times New Roman CYR" w:hAnsi="Times New Roman CYR" w:cs="Times New Roman CYR"/>
        </w:rPr>
      </w:pPr>
      <w:r w:rsidRPr="002312DC">
        <w:t>15.18.</w:t>
      </w:r>
      <w:r>
        <w:rPr>
          <w:lang w:val="en-US"/>
        </w:rPr>
        <w:t> </w:t>
      </w:r>
      <w:r>
        <w:rPr>
          <w:rFonts w:ascii="Times New Roman CYR" w:hAnsi="Times New Roman CYR" w:cs="Times New Roman CYR"/>
        </w:rPr>
        <w:t xml:space="preserve">Результаты проверки, проведенной органом муниципального контроля с грубыми нарушениями требований, </w:t>
      </w:r>
      <w:r>
        <w:rPr>
          <w:rFonts w:ascii="Times New Roman CYR" w:hAnsi="Times New Roman CYR" w:cs="Times New Roman CYR"/>
          <w:color w:val="000000"/>
        </w:rPr>
        <w:t xml:space="preserve">установленных </w:t>
      </w:r>
      <w:hyperlink r:id="rId41" w:history="1">
        <w:r>
          <w:rPr>
            <w:rFonts w:ascii="Times New Roman CYR" w:hAnsi="Times New Roman CYR" w:cs="Times New Roman CYR"/>
            <w:color w:val="000000"/>
            <w:u w:val="single"/>
          </w:rPr>
          <w:t>статьей 20</w:t>
        </w:r>
      </w:hyperlink>
      <w:r w:rsidRPr="002312DC">
        <w:rPr>
          <w:color w:val="000000"/>
        </w:rPr>
        <w:t xml:space="preserve"> </w:t>
      </w:r>
      <w:r>
        <w:rPr>
          <w:rFonts w:ascii="Times New Roman CYR" w:hAnsi="Times New Roman CYR" w:cs="Times New Roman CYR"/>
          <w:color w:val="000000"/>
        </w:rPr>
        <w:t>Федерального</w:t>
      </w:r>
      <w:r>
        <w:rPr>
          <w:rFonts w:ascii="Times New Roman CYR" w:hAnsi="Times New Roman CYR" w:cs="Times New Roman CYR"/>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Pr>
          <w:rFonts w:ascii="Times New Roman CYR" w:hAnsi="Times New Roman CYR" w:cs="Times New Roman CYR"/>
          <w:color w:val="000000"/>
        </w:rPr>
        <w:t>субъекта</w:t>
      </w:r>
      <w:r>
        <w:rPr>
          <w:rFonts w:ascii="Times New Roman CYR" w:hAnsi="Times New Roman CYR" w:cs="Times New Roman CYR"/>
        </w:rPr>
        <w:t>.</w:t>
      </w: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15.19.</w:t>
      </w:r>
      <w:r>
        <w:rPr>
          <w:lang w:val="en-US"/>
        </w:rPr>
        <w:t> </w:t>
      </w:r>
      <w:r>
        <w:rPr>
          <w:rFonts w:ascii="Times New Roman CYR" w:hAnsi="Times New Roman CYR" w:cs="Times New Roman CYR"/>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15.20.</w:t>
      </w:r>
      <w:r>
        <w:rPr>
          <w:lang w:val="en-US"/>
        </w:rPr>
        <w:t> </w:t>
      </w:r>
      <w:r>
        <w:rPr>
          <w:rFonts w:ascii="Times New Roman CYR" w:hAnsi="Times New Roman CYR" w:cs="Times New Roman CYR"/>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160535" w:rsidRDefault="00160535" w:rsidP="00160535">
      <w:pPr>
        <w:autoSpaceDE w:val="0"/>
        <w:autoSpaceDN w:val="0"/>
        <w:adjustRightInd w:val="0"/>
        <w:jc w:val="both"/>
        <w:rPr>
          <w:rFonts w:ascii="Times New Roman CYR" w:hAnsi="Times New Roman CYR" w:cs="Times New Roman CYR"/>
        </w:rPr>
      </w:pPr>
      <w:r w:rsidRPr="002312DC">
        <w:t>15.21.</w:t>
      </w:r>
      <w:r>
        <w:rPr>
          <w:lang w:val="en-US"/>
        </w:rPr>
        <w:t> </w:t>
      </w:r>
      <w:r>
        <w:rPr>
          <w:rFonts w:ascii="Times New Roman CYR" w:hAnsi="Times New Roman CYR" w:cs="Times New Roman CYR"/>
        </w:rPr>
        <w:t xml:space="preserve">Критерием </w:t>
      </w:r>
      <w:proofErr w:type="gramStart"/>
      <w:r>
        <w:rPr>
          <w:rFonts w:ascii="Times New Roman CYR" w:hAnsi="Times New Roman CYR" w:cs="Times New Roman CYR"/>
        </w:rPr>
        <w:t>оформления результатов проверки деятельности подконтрольного субъекта</w:t>
      </w:r>
      <w:proofErr w:type="gramEnd"/>
      <w:r>
        <w:rPr>
          <w:rFonts w:ascii="Times New Roman CYR" w:hAnsi="Times New Roman CYR" w:cs="Times New Roman CYR"/>
        </w:rPr>
        <w:t xml:space="preserve"> является установление наличия или отсутствия нарушений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15.22.</w:t>
      </w:r>
      <w:r>
        <w:rPr>
          <w:lang w:val="en-US"/>
        </w:rPr>
        <w:t> </w:t>
      </w:r>
      <w:r>
        <w:rPr>
          <w:rFonts w:ascii="Times New Roman CYR" w:hAnsi="Times New Roman CYR" w:cs="Times New Roman CYR"/>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15.23.</w:t>
      </w:r>
      <w:r>
        <w:rPr>
          <w:lang w:val="en-US"/>
        </w:rPr>
        <w:t> </w:t>
      </w:r>
      <w:r>
        <w:rPr>
          <w:rFonts w:ascii="Times New Roman CYR" w:hAnsi="Times New Roman CYR" w:cs="Times New Roman CYR"/>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15.24.</w:t>
      </w:r>
      <w:r>
        <w:rPr>
          <w:lang w:val="en-US"/>
        </w:rPr>
        <w:t> </w:t>
      </w:r>
      <w:r>
        <w:rPr>
          <w:rFonts w:ascii="Times New Roman CYR" w:hAnsi="Times New Roman CYR" w:cs="Times New Roman CYR"/>
        </w:rPr>
        <w:t>Способом фиксации результата административной процедуры является подписание акта проверки.</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 xml:space="preserve">16. </w:t>
      </w:r>
      <w:r>
        <w:rPr>
          <w:rFonts w:ascii="Times New Roman CYR" w:hAnsi="Times New Roman CYR" w:cs="Times New Roman CYR"/>
          <w:b/>
          <w:bCs/>
        </w:rPr>
        <w:t>Принятие по результатам муниципального контроля мер, предусмотренных законодательством Российской Федерации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16.1.</w:t>
      </w:r>
      <w:r>
        <w:rPr>
          <w:lang w:val="en-US"/>
        </w:rPr>
        <w:t> </w:t>
      </w:r>
      <w:r>
        <w:rPr>
          <w:rFonts w:ascii="Times New Roman CYR" w:hAnsi="Times New Roman CYR" w:cs="Times New Roman CYR"/>
        </w:rPr>
        <w:t>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160535" w:rsidRDefault="00160535" w:rsidP="00160535">
      <w:pPr>
        <w:autoSpaceDE w:val="0"/>
        <w:autoSpaceDN w:val="0"/>
        <w:adjustRightInd w:val="0"/>
        <w:jc w:val="both"/>
        <w:rPr>
          <w:rFonts w:ascii="Times New Roman CYR" w:hAnsi="Times New Roman CYR" w:cs="Times New Roman CYR"/>
        </w:rPr>
      </w:pPr>
      <w:r w:rsidRPr="002312DC">
        <w:t>16.2.</w:t>
      </w:r>
      <w:r>
        <w:rPr>
          <w:lang w:val="en-US"/>
        </w:rPr>
        <w:t> </w:t>
      </w:r>
      <w:r>
        <w:rPr>
          <w:rFonts w:ascii="Times New Roman CYR" w:hAnsi="Times New Roman CYR" w:cs="Times New Roman CYR"/>
        </w:rPr>
        <w:t>Административная процедура по принятию мер включает следующие административные действия: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вынесение предписания об устранении выявленных нарушений;</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 xml:space="preserve">возбуждение дела об административном правонарушении. </w:t>
      </w:r>
    </w:p>
    <w:p w:rsidR="00160535" w:rsidRDefault="00160535" w:rsidP="00160535">
      <w:pPr>
        <w:autoSpaceDE w:val="0"/>
        <w:autoSpaceDN w:val="0"/>
        <w:adjustRightInd w:val="0"/>
        <w:jc w:val="both"/>
        <w:rPr>
          <w:rFonts w:ascii="Times New Roman CYR" w:hAnsi="Times New Roman CYR" w:cs="Times New Roman CYR"/>
        </w:rPr>
      </w:pPr>
      <w:r w:rsidRPr="002312DC">
        <w:t>16.3.</w:t>
      </w:r>
      <w:r>
        <w:rPr>
          <w:lang w:val="en-US"/>
        </w:rPr>
        <w:t> </w:t>
      </w:r>
      <w:r>
        <w:rPr>
          <w:rFonts w:ascii="Times New Roman CYR" w:hAnsi="Times New Roman CYR" w:cs="Times New Roman CYR"/>
        </w:rPr>
        <w:t>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160535" w:rsidRDefault="00160535" w:rsidP="00160535">
      <w:pPr>
        <w:autoSpaceDE w:val="0"/>
        <w:autoSpaceDN w:val="0"/>
        <w:adjustRightInd w:val="0"/>
        <w:jc w:val="both"/>
        <w:rPr>
          <w:rFonts w:ascii="Times New Roman CYR" w:hAnsi="Times New Roman CYR" w:cs="Times New Roman CYR"/>
        </w:rPr>
      </w:pPr>
      <w:r w:rsidRPr="002312DC">
        <w:t>16.4.</w:t>
      </w:r>
      <w:r>
        <w:rPr>
          <w:lang w:val="en-US"/>
        </w:rPr>
        <w:t> </w:t>
      </w:r>
      <w:r>
        <w:rPr>
          <w:rFonts w:ascii="Times New Roman CYR" w:hAnsi="Times New Roman CYR" w:cs="Times New Roman CYR"/>
        </w:rPr>
        <w:t>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160535" w:rsidRDefault="00160535" w:rsidP="00160535">
      <w:pPr>
        <w:autoSpaceDE w:val="0"/>
        <w:autoSpaceDN w:val="0"/>
        <w:adjustRightInd w:val="0"/>
        <w:jc w:val="both"/>
        <w:rPr>
          <w:rFonts w:ascii="Times New Roman CYR" w:hAnsi="Times New Roman CYR" w:cs="Times New Roman CYR"/>
        </w:rPr>
      </w:pPr>
      <w:r w:rsidRPr="002312DC">
        <w:t>16.5.</w:t>
      </w:r>
      <w:r>
        <w:rPr>
          <w:lang w:val="en-US"/>
        </w:rPr>
        <w:t> </w:t>
      </w:r>
      <w:r>
        <w:rPr>
          <w:rFonts w:ascii="Times New Roman CYR" w:hAnsi="Times New Roman CYR" w:cs="Times New Roman CYR"/>
        </w:rPr>
        <w:t>В предписании указываются: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дата и номер предписания;</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адрес объекта проверки;</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характеристика выявленных при проверке нарушений;</w:t>
      </w:r>
    </w:p>
    <w:p w:rsidR="00160535" w:rsidRDefault="00160535" w:rsidP="00160535">
      <w:pPr>
        <w:autoSpaceDE w:val="0"/>
        <w:autoSpaceDN w:val="0"/>
        <w:adjustRightInd w:val="0"/>
        <w:jc w:val="both"/>
        <w:rPr>
          <w:rFonts w:ascii="Times New Roman CYR" w:hAnsi="Times New Roman CYR" w:cs="Times New Roman CYR"/>
        </w:rPr>
      </w:pPr>
      <w:r w:rsidRPr="002312DC">
        <w:t>5)</w:t>
      </w:r>
      <w:r>
        <w:rPr>
          <w:lang w:val="en-US"/>
        </w:rPr>
        <w:t> </w:t>
      </w:r>
      <w:r>
        <w:rPr>
          <w:rFonts w:ascii="Times New Roman CYR" w:hAnsi="Times New Roman CYR" w:cs="Times New Roman CYR"/>
        </w:rPr>
        <w:t>срок устранения выявленных нарушений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6)</w:t>
      </w:r>
      <w:r>
        <w:rPr>
          <w:lang w:val="en-US"/>
        </w:rPr>
        <w:t> </w:t>
      </w:r>
      <w:r>
        <w:rPr>
          <w:rFonts w:ascii="Times New Roman CYR" w:hAnsi="Times New Roman CYR" w:cs="Times New Roman CYR"/>
        </w:rPr>
        <w:t>подпись и фамилия, имя, отчество (последнее – при наличии) лица, выдавшего предписание;</w:t>
      </w:r>
    </w:p>
    <w:p w:rsidR="00160535" w:rsidRDefault="00160535" w:rsidP="00160535">
      <w:pPr>
        <w:autoSpaceDE w:val="0"/>
        <w:autoSpaceDN w:val="0"/>
        <w:adjustRightInd w:val="0"/>
        <w:jc w:val="both"/>
        <w:rPr>
          <w:rFonts w:ascii="Times New Roman CYR" w:hAnsi="Times New Roman CYR" w:cs="Times New Roman CYR"/>
        </w:rPr>
      </w:pPr>
      <w:r w:rsidRPr="002312DC">
        <w:t>7)</w:t>
      </w:r>
      <w:r>
        <w:rPr>
          <w:lang w:val="en-US"/>
        </w:rPr>
        <w:t> </w:t>
      </w:r>
      <w:r>
        <w:rPr>
          <w:rFonts w:ascii="Times New Roman CYR" w:hAnsi="Times New Roman CYR" w:cs="Times New Roman CYR"/>
        </w:rPr>
        <w:t>подпись и фамилия, имя, отчество (последнее – при наличии) лица, получившего предписание.</w:t>
      </w:r>
    </w:p>
    <w:p w:rsidR="00160535" w:rsidRDefault="00160535" w:rsidP="00160535">
      <w:pPr>
        <w:autoSpaceDE w:val="0"/>
        <w:autoSpaceDN w:val="0"/>
        <w:adjustRightInd w:val="0"/>
        <w:jc w:val="both"/>
        <w:rPr>
          <w:rFonts w:ascii="Times New Roman CYR" w:hAnsi="Times New Roman CYR" w:cs="Times New Roman CYR"/>
        </w:rPr>
      </w:pPr>
      <w:r w:rsidRPr="002312DC">
        <w:t>16.6.</w:t>
      </w:r>
      <w:r>
        <w:rPr>
          <w:lang w:val="en-US"/>
        </w:rPr>
        <w:t> </w:t>
      </w:r>
      <w:r>
        <w:rPr>
          <w:rFonts w:ascii="Times New Roman CYR" w:hAnsi="Times New Roman CYR" w:cs="Times New Roman CYR"/>
        </w:rPr>
        <w:t>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160535" w:rsidRDefault="00160535" w:rsidP="00160535">
      <w:pPr>
        <w:autoSpaceDE w:val="0"/>
        <w:autoSpaceDN w:val="0"/>
        <w:adjustRightInd w:val="0"/>
        <w:jc w:val="both"/>
        <w:rPr>
          <w:rFonts w:ascii="Times New Roman CYR" w:hAnsi="Times New Roman CYR" w:cs="Times New Roman CYR"/>
        </w:rPr>
      </w:pPr>
      <w:r w:rsidRPr="002312DC">
        <w:t>16.7.</w:t>
      </w:r>
      <w:r>
        <w:rPr>
          <w:lang w:val="en-US"/>
        </w:rPr>
        <w:t> </w:t>
      </w:r>
      <w:r>
        <w:rPr>
          <w:rFonts w:ascii="Times New Roman CYR" w:hAnsi="Times New Roman CYR" w:cs="Times New Roman CYR"/>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Pr>
          <w:rFonts w:ascii="Times New Roman CYR" w:hAnsi="Times New Roman CYR" w:cs="Times New Roman CYR"/>
        </w:rPr>
        <w:t xml:space="preserve">В случае отсутствия руководителя, иного должностного лица или уполномоченного представителя подконтрольного субъекта, а также в случае отказа </w:t>
      </w:r>
      <w:r>
        <w:rPr>
          <w:rFonts w:ascii="Times New Roman CYR" w:hAnsi="Times New Roman CYR" w:cs="Times New Roman CYR"/>
        </w:rPr>
        <w:lastRenderedPageBreak/>
        <w:t>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Pr>
          <w:rFonts w:ascii="Times New Roman CYR" w:hAnsi="Times New Roman CYR" w:cs="Times New Roman CYR"/>
        </w:rPr>
        <w:t xml:space="preserve"> подписи (при наличии технической возможности).</w:t>
      </w:r>
    </w:p>
    <w:p w:rsidR="00160535" w:rsidRDefault="00160535" w:rsidP="00160535">
      <w:pPr>
        <w:autoSpaceDE w:val="0"/>
        <w:autoSpaceDN w:val="0"/>
        <w:adjustRightInd w:val="0"/>
        <w:jc w:val="both"/>
        <w:rPr>
          <w:rFonts w:ascii="Times New Roman CYR" w:hAnsi="Times New Roman CYR" w:cs="Times New Roman CYR"/>
        </w:rPr>
      </w:pPr>
      <w:r w:rsidRPr="002312DC">
        <w:t>16.8.</w:t>
      </w:r>
      <w:r>
        <w:rPr>
          <w:lang w:val="en-US"/>
        </w:rPr>
        <w:t> </w:t>
      </w:r>
      <w:r>
        <w:rPr>
          <w:rFonts w:ascii="Times New Roman CYR" w:hAnsi="Times New Roman CYR" w:cs="Times New Roman CYR"/>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160535" w:rsidRDefault="00160535" w:rsidP="00160535">
      <w:pPr>
        <w:autoSpaceDE w:val="0"/>
        <w:autoSpaceDN w:val="0"/>
        <w:adjustRightInd w:val="0"/>
        <w:jc w:val="both"/>
        <w:rPr>
          <w:rFonts w:ascii="Times New Roman CYR" w:hAnsi="Times New Roman CYR" w:cs="Times New Roman CYR"/>
        </w:rPr>
      </w:pPr>
      <w:r w:rsidRPr="002312DC">
        <w:t>16.9.</w:t>
      </w:r>
      <w:r>
        <w:rPr>
          <w:lang w:val="en-US"/>
        </w:rPr>
        <w:t>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160535" w:rsidRDefault="00160535" w:rsidP="00160535">
      <w:pPr>
        <w:autoSpaceDE w:val="0"/>
        <w:autoSpaceDN w:val="0"/>
        <w:adjustRightInd w:val="0"/>
        <w:jc w:val="both"/>
        <w:rPr>
          <w:rFonts w:ascii="Times New Roman CYR" w:hAnsi="Times New Roman CYR" w:cs="Times New Roman CYR"/>
        </w:rPr>
      </w:pPr>
      <w:r w:rsidRPr="002312DC">
        <w:t>16.10.</w:t>
      </w:r>
      <w:r>
        <w:rPr>
          <w:lang w:val="en-US"/>
        </w:rPr>
        <w:t> </w:t>
      </w:r>
      <w:r>
        <w:rPr>
          <w:rFonts w:ascii="Times New Roman CYR" w:hAnsi="Times New Roman CYR" w:cs="Times New Roman CYR"/>
        </w:rPr>
        <w:t xml:space="preserve">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42" w:history="1">
        <w:r>
          <w:rPr>
            <w:rFonts w:ascii="Times New Roman CYR" w:hAnsi="Times New Roman CYR" w:cs="Times New Roman CYR"/>
            <w:color w:val="000000"/>
            <w:u w:val="single"/>
          </w:rPr>
          <w:t>КоАП</w:t>
        </w:r>
      </w:hyperlink>
      <w:r w:rsidRPr="002312DC">
        <w:t xml:space="preserve"> </w:t>
      </w:r>
      <w:r>
        <w:rPr>
          <w:rFonts w:ascii="Times New Roman CYR" w:hAnsi="Times New Roman CYR" w:cs="Times New Roman CYR"/>
        </w:rPr>
        <w:t>РФ к компетенции органа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16.11.</w:t>
      </w:r>
      <w:r>
        <w:rPr>
          <w:lang w:val="en-US"/>
        </w:rPr>
        <w:t> </w:t>
      </w:r>
      <w:r>
        <w:rPr>
          <w:rFonts w:ascii="Times New Roman CYR" w:hAnsi="Times New Roman CYR" w:cs="Times New Roman CYR"/>
        </w:rPr>
        <w:t>Дело об административном правонарушении возбуждается в порядке и сроки, предусмотренные КоАП РФ должностными лицами органа муниципального контроля, уполномоченными составлять протоколы об административном правонарушении.</w:t>
      </w:r>
    </w:p>
    <w:p w:rsidR="00160535" w:rsidRDefault="00160535" w:rsidP="00160535">
      <w:pPr>
        <w:autoSpaceDE w:val="0"/>
        <w:autoSpaceDN w:val="0"/>
        <w:adjustRightInd w:val="0"/>
        <w:jc w:val="both"/>
        <w:rPr>
          <w:rFonts w:ascii="Times New Roman CYR" w:hAnsi="Times New Roman CYR" w:cs="Times New Roman CYR"/>
        </w:rPr>
      </w:pPr>
      <w:r w:rsidRPr="002312DC">
        <w:t>16.12.</w:t>
      </w:r>
      <w:r>
        <w:rPr>
          <w:lang w:val="en-US"/>
        </w:rPr>
        <w:t> </w:t>
      </w:r>
      <w:r>
        <w:rPr>
          <w:rFonts w:ascii="Times New Roman CYR" w:hAnsi="Times New Roman CYR" w:cs="Times New Roman CYR"/>
        </w:rPr>
        <w:t xml:space="preserve">Производство по делам об административных правонарушениях осуществляется в порядке и сроки, установленные </w:t>
      </w:r>
      <w:hyperlink r:id="rId43" w:history="1">
        <w:r>
          <w:rPr>
            <w:rFonts w:ascii="Times New Roman CYR" w:hAnsi="Times New Roman CYR" w:cs="Times New Roman CYR"/>
            <w:color w:val="000000"/>
            <w:u w:val="single"/>
          </w:rPr>
          <w:t>КоАП</w:t>
        </w:r>
      </w:hyperlink>
      <w:r w:rsidRPr="002312DC">
        <w:t xml:space="preserve"> </w:t>
      </w:r>
      <w:r>
        <w:rPr>
          <w:rFonts w:ascii="Times New Roman CYR" w:hAnsi="Times New Roman CYR" w:cs="Times New Roman CYR"/>
        </w:rPr>
        <w:t>РФ.</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both"/>
        <w:rPr>
          <w:rFonts w:ascii="Times New Roman CYR" w:hAnsi="Times New Roman CYR" w:cs="Times New Roman CYR"/>
          <w:b/>
          <w:bCs/>
        </w:rPr>
      </w:pPr>
      <w:r w:rsidRPr="002312DC">
        <w:rPr>
          <w:b/>
          <w:bCs/>
        </w:rPr>
        <w:t xml:space="preserve">17. </w:t>
      </w:r>
      <w:r>
        <w:rPr>
          <w:rFonts w:ascii="Times New Roman CYR" w:hAnsi="Times New Roman CYR" w:cs="Times New Roman CYR"/>
          <w:b/>
          <w:bCs/>
        </w:rPr>
        <w:t xml:space="preserve">Организация и проведение мероприятий, направленных на профилактику </w:t>
      </w:r>
    </w:p>
    <w:p w:rsidR="00160535" w:rsidRDefault="00160535" w:rsidP="00160535">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нарушений требований, установленных муниципальными правовыми актами законодательства в области торговой деятельности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17.1.</w:t>
      </w:r>
      <w:r>
        <w:rPr>
          <w:lang w:val="en-US"/>
        </w:rPr>
        <w:t> </w:t>
      </w:r>
      <w:r>
        <w:rPr>
          <w:rFonts w:ascii="Times New Roman CYR" w:hAnsi="Times New Roman CYR" w:cs="Times New Roman CYR"/>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160535" w:rsidRDefault="00160535" w:rsidP="00160535">
      <w:pPr>
        <w:autoSpaceDE w:val="0"/>
        <w:autoSpaceDN w:val="0"/>
        <w:adjustRightInd w:val="0"/>
        <w:jc w:val="both"/>
        <w:rPr>
          <w:rFonts w:ascii="Times New Roman CYR" w:hAnsi="Times New Roman CYR" w:cs="Times New Roman CYR"/>
        </w:rPr>
      </w:pPr>
      <w:r w:rsidRPr="002312DC">
        <w:t>17.2.</w:t>
      </w:r>
      <w:r>
        <w:rPr>
          <w:lang w:val="en-US"/>
        </w:rPr>
        <w:t> </w:t>
      </w:r>
      <w:r>
        <w:rPr>
          <w:rFonts w:ascii="Times New Roman CYR" w:hAnsi="Times New Roman CYR" w:cs="Times New Roman CYR"/>
        </w:rPr>
        <w:t>В целях профилактики нарушений требований, установленных муниципальными правовыми актами, орган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 xml:space="preserve">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Times New Roman CYR" w:hAnsi="Times New Roman CYR" w:cs="Times New Roman CYR"/>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160535" w:rsidRDefault="00160535" w:rsidP="00160535">
      <w:pPr>
        <w:autoSpaceDE w:val="0"/>
        <w:autoSpaceDN w:val="0"/>
        <w:adjustRightInd w:val="0"/>
        <w:jc w:val="both"/>
        <w:rPr>
          <w:rFonts w:ascii="Times New Roman CYR" w:hAnsi="Times New Roman CYR" w:cs="Times New Roman CYR"/>
        </w:rPr>
      </w:pPr>
      <w:proofErr w:type="gramStart"/>
      <w:r w:rsidRPr="002312DC">
        <w:t>3)</w:t>
      </w:r>
      <w:r>
        <w:rPr>
          <w:lang w:val="en-US"/>
        </w:rPr>
        <w:t> </w:t>
      </w:r>
      <w:r>
        <w:rPr>
          <w:rFonts w:ascii="Times New Roman CYR" w:hAnsi="Times New Roman CYR" w:cs="Times New Roman CYR"/>
        </w:rPr>
        <w:t xml:space="preserve">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w:t>
      </w:r>
      <w:r>
        <w:rPr>
          <w:rFonts w:ascii="Times New Roman CYR" w:hAnsi="Times New Roman CYR" w:cs="Times New Roman CYR"/>
        </w:rPr>
        <w:lastRenderedPageBreak/>
        <w:t>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выдает предостережения о недопустимости нарушения требований, установленных муниципальными правовыми актами в соответствии с пунктами 17.3 – 17.4 настоящего Административного регламента, если иной порядок не установлен федеральным законом.</w:t>
      </w:r>
    </w:p>
    <w:p w:rsidR="00160535" w:rsidRDefault="00160535" w:rsidP="00160535">
      <w:pPr>
        <w:autoSpaceDE w:val="0"/>
        <w:autoSpaceDN w:val="0"/>
        <w:adjustRightInd w:val="0"/>
        <w:jc w:val="both"/>
        <w:rPr>
          <w:rFonts w:ascii="Times New Roman CYR" w:hAnsi="Times New Roman CYR" w:cs="Times New Roman CYR"/>
        </w:rPr>
      </w:pPr>
      <w:r w:rsidRPr="002312DC">
        <w:t>17.3.</w:t>
      </w:r>
      <w:r>
        <w:rPr>
          <w:lang w:val="en-US"/>
        </w:rPr>
        <w:t> </w:t>
      </w:r>
      <w:proofErr w:type="gramStart"/>
      <w:r>
        <w:rPr>
          <w:rFonts w:ascii="Times New Roman CYR" w:hAnsi="Times New Roman CYR" w:cs="Times New Roman CYR"/>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Pr>
          <w:rFonts w:ascii="Times New Roman CYR" w:hAnsi="Times New Roman CYR" w:cs="Times New Roman CYR"/>
        </w:rPr>
        <w:t xml:space="preserve"> </w:t>
      </w:r>
      <w:proofErr w:type="gramStart"/>
      <w:r>
        <w:rPr>
          <w:rFonts w:ascii="Times New Roman CYR" w:hAnsi="Times New Roman CYR" w:cs="Times New Roman CYR"/>
        </w:rPr>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Pr>
          <w:rFonts w:ascii="Times New Roman CYR" w:hAnsi="Times New Roman CYR" w:cs="Times New Roman CYR"/>
        </w:rPr>
        <w:t xml:space="preserve"> в таком предостережении срок орган муниципального контроля, при условии, что иное не установлено федеральным законом.</w:t>
      </w:r>
    </w:p>
    <w:p w:rsidR="00160535" w:rsidRDefault="00160535" w:rsidP="00160535">
      <w:pPr>
        <w:autoSpaceDE w:val="0"/>
        <w:autoSpaceDN w:val="0"/>
        <w:adjustRightInd w:val="0"/>
        <w:jc w:val="both"/>
        <w:rPr>
          <w:rFonts w:ascii="Times New Roman CYR" w:hAnsi="Times New Roman CYR" w:cs="Times New Roman CYR"/>
        </w:rPr>
      </w:pPr>
      <w:r w:rsidRPr="002312DC">
        <w:t>17.4.</w:t>
      </w:r>
      <w:r>
        <w:rPr>
          <w:lang w:val="en-US"/>
        </w:rPr>
        <w:t> </w:t>
      </w:r>
      <w:proofErr w:type="gramStart"/>
      <w:r>
        <w:rPr>
          <w:rFonts w:ascii="Times New Roman CYR" w:hAnsi="Times New Roman CYR" w:cs="Times New Roman CYR"/>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Pr>
          <w:rFonts w:ascii="Times New Roman CYR" w:hAnsi="Times New Roman CYR" w:cs="Times New Roman CYR"/>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160535" w:rsidRPr="002312DC" w:rsidRDefault="00160535" w:rsidP="00160535">
      <w:pPr>
        <w:autoSpaceDE w:val="0"/>
        <w:autoSpaceDN w:val="0"/>
        <w:adjustRightInd w:val="0"/>
        <w:jc w:val="both"/>
        <w:rPr>
          <w:color w:val="000000"/>
        </w:rPr>
      </w:pPr>
      <w:r w:rsidRPr="002312DC">
        <w:t>17.5.</w:t>
      </w:r>
      <w:r>
        <w:rPr>
          <w:lang w:val="en-US"/>
        </w:rPr>
        <w:t> </w:t>
      </w:r>
      <w:proofErr w:type="gramStart"/>
      <w:r>
        <w:rPr>
          <w:rFonts w:ascii="Times New Roman CYR" w:hAnsi="Times New Roman CYR" w:cs="Times New Roman CYR"/>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44" w:history="1">
        <w:r>
          <w:rPr>
            <w:rFonts w:ascii="Times New Roman CYR" w:hAnsi="Times New Roman CYR" w:cs="Times New Roman CYR"/>
            <w:color w:val="000000"/>
            <w:u w:val="single"/>
          </w:rPr>
          <w:t>постановлением</w:t>
        </w:r>
      </w:hyperlink>
      <w:r w:rsidRPr="002312DC">
        <w:rPr>
          <w:color w:val="000000"/>
        </w:rPr>
        <w:t xml:space="preserve"> </w:t>
      </w:r>
      <w:r>
        <w:rPr>
          <w:rFonts w:ascii="Times New Roman CYR" w:hAnsi="Times New Roman CYR" w:cs="Times New Roman CYR"/>
          <w:color w:val="000000"/>
        </w:rPr>
        <w:t>Правительства Российской Федерации от 10.02.2017 №</w:t>
      </w:r>
      <w:r>
        <w:rPr>
          <w:color w:val="000000"/>
          <w:lang w:val="en-US"/>
        </w:rPr>
        <w:t> </w:t>
      </w:r>
      <w:r w:rsidRPr="002312DC">
        <w:rPr>
          <w:color w:val="000000"/>
        </w:rPr>
        <w:t>166 «</w:t>
      </w:r>
      <w:r>
        <w:rPr>
          <w:rFonts w:ascii="Times New Roman CYR" w:hAnsi="Times New Roman CYR" w:cs="Times New Roman CYR"/>
          <w:color w:val="000000"/>
        </w:rPr>
        <w:t>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Pr>
          <w:rFonts w:ascii="Times New Roman CYR" w:hAnsi="Times New Roman CYR" w:cs="Times New Roman CYR"/>
          <w:color w:val="000000"/>
        </w:rPr>
        <w:t xml:space="preserve"> об исполнении такого предостережения</w:t>
      </w:r>
      <w:r w:rsidRPr="002312DC">
        <w:rPr>
          <w:color w:val="000000"/>
        </w:rPr>
        <w:t>» (</w:t>
      </w:r>
      <w:r>
        <w:rPr>
          <w:rFonts w:ascii="Times New Roman CYR" w:hAnsi="Times New Roman CYR" w:cs="Times New Roman CYR"/>
          <w:color w:val="000000"/>
        </w:rPr>
        <w:t>далее - постановление Правительства РФ №</w:t>
      </w:r>
      <w:r>
        <w:rPr>
          <w:color w:val="000000"/>
          <w:lang w:val="en-US"/>
        </w:rPr>
        <w:t> </w:t>
      </w:r>
      <w:r w:rsidRPr="002312DC">
        <w:rPr>
          <w:color w:val="000000"/>
        </w:rPr>
        <w:t>166).</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center"/>
        <w:rPr>
          <w:rFonts w:ascii="Times New Roman CYR" w:hAnsi="Times New Roman CYR" w:cs="Times New Roman CYR"/>
          <w:b/>
          <w:bCs/>
        </w:rPr>
      </w:pPr>
      <w:r w:rsidRPr="002312DC">
        <w:rPr>
          <w:b/>
          <w:bCs/>
        </w:rPr>
        <w:t>18.</w:t>
      </w:r>
      <w:r>
        <w:rPr>
          <w:b/>
          <w:bCs/>
          <w:lang w:val="en-US"/>
        </w:rPr>
        <w:t> </w:t>
      </w:r>
      <w:r>
        <w:rPr>
          <w:rFonts w:ascii="Times New Roman CYR" w:hAnsi="Times New Roman CYR" w:cs="Times New Roman CYR"/>
          <w:b/>
          <w:bCs/>
        </w:rPr>
        <w:t>Организация и проведение мероприятий по контролю без взаимодействия</w:t>
      </w:r>
    </w:p>
    <w:p w:rsidR="00160535" w:rsidRDefault="00160535" w:rsidP="00160535">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 юридическими лицами, индивидуальными предпринимателями</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firstLine="709"/>
        <w:jc w:val="both"/>
        <w:rPr>
          <w:rFonts w:ascii="Times New Roman CYR" w:hAnsi="Times New Roman CYR" w:cs="Times New Roman CYR"/>
        </w:rPr>
      </w:pPr>
      <w:r w:rsidRPr="002312DC">
        <w:t>18.1.</w:t>
      </w:r>
      <w:r>
        <w:rPr>
          <w:lang w:val="en-US"/>
        </w:rPr>
        <w:t> </w:t>
      </w:r>
      <w:r>
        <w:rPr>
          <w:rFonts w:ascii="Times New Roman CYR" w:hAnsi="Times New Roman CYR" w:cs="Times New Roman CYR"/>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w:t>
      </w:r>
      <w:r>
        <w:rPr>
          <w:lang w:val="en-US"/>
        </w:rPr>
        <w:t> </w:t>
      </w:r>
      <w:r w:rsidRPr="002312DC">
        <w:t>294-</w:t>
      </w:r>
      <w:r>
        <w:rPr>
          <w:rFonts w:ascii="Times New Roman CYR" w:hAnsi="Times New Roman CYR" w:cs="Times New Roman CYR"/>
        </w:rPr>
        <w:t xml:space="preserve">ФЗ. </w:t>
      </w:r>
    </w:p>
    <w:p w:rsidR="00160535" w:rsidRDefault="00160535" w:rsidP="00160535">
      <w:pPr>
        <w:autoSpaceDE w:val="0"/>
        <w:autoSpaceDN w:val="0"/>
        <w:adjustRightInd w:val="0"/>
        <w:jc w:val="both"/>
        <w:rPr>
          <w:rFonts w:ascii="Times New Roman CYR" w:hAnsi="Times New Roman CYR" w:cs="Times New Roman CYR"/>
        </w:rPr>
      </w:pPr>
      <w:r w:rsidRPr="002312DC">
        <w:t>18.2.</w:t>
      </w:r>
      <w:r>
        <w:rPr>
          <w:lang w:val="en-US"/>
        </w:rPr>
        <w:t> </w:t>
      </w:r>
      <w:proofErr w:type="gramStart"/>
      <w:r>
        <w:rPr>
          <w:rFonts w:ascii="Times New Roman CYR" w:hAnsi="Times New Roman CYR" w:cs="Times New Roman CYR"/>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уполномоченному им должностному лицу мотивированное </w:t>
      </w:r>
      <w:r>
        <w:rPr>
          <w:rFonts w:ascii="Times New Roman CYR" w:hAnsi="Times New Roman CYR" w:cs="Times New Roman CYR"/>
        </w:rPr>
        <w:lastRenderedPageBreak/>
        <w:t>представление с информацией о выявленных нарушениях для принятия при необходимости</w:t>
      </w:r>
      <w:proofErr w:type="gramEnd"/>
      <w:r>
        <w:rPr>
          <w:rFonts w:ascii="Times New Roman CYR" w:hAnsi="Times New Roman CYR" w:cs="Times New Roman CYR"/>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w:t>
      </w:r>
      <w:r>
        <w:rPr>
          <w:lang w:val="en-US"/>
        </w:rPr>
        <w:t> </w:t>
      </w:r>
      <w:r w:rsidRPr="002312DC">
        <w:t>294-</w:t>
      </w:r>
      <w:r>
        <w:rPr>
          <w:rFonts w:ascii="Times New Roman CYR" w:hAnsi="Times New Roman CYR" w:cs="Times New Roman CYR"/>
        </w:rPr>
        <w:t>ФЗ.</w:t>
      </w:r>
    </w:p>
    <w:p w:rsidR="00160535" w:rsidRDefault="00160535" w:rsidP="00160535">
      <w:pPr>
        <w:autoSpaceDE w:val="0"/>
        <w:autoSpaceDN w:val="0"/>
        <w:adjustRightInd w:val="0"/>
        <w:ind w:firstLine="709"/>
        <w:jc w:val="both"/>
        <w:rPr>
          <w:rFonts w:ascii="Times New Roman CYR" w:hAnsi="Times New Roman CYR" w:cs="Times New Roman CYR"/>
        </w:rPr>
      </w:pPr>
      <w:r w:rsidRPr="002312DC">
        <w:t>18.3.</w:t>
      </w:r>
      <w:r>
        <w:rPr>
          <w:lang w:val="en-US"/>
        </w:rPr>
        <w:t> </w:t>
      </w:r>
      <w:proofErr w:type="gramStart"/>
      <w:r>
        <w:rPr>
          <w:rFonts w:ascii="Times New Roman CYR" w:hAnsi="Times New Roman CYR" w:cs="Times New Roman CYR"/>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160535" w:rsidRDefault="00160535" w:rsidP="00160535">
      <w:pPr>
        <w:autoSpaceDE w:val="0"/>
        <w:autoSpaceDN w:val="0"/>
        <w:adjustRightInd w:val="0"/>
        <w:ind w:firstLine="709"/>
        <w:jc w:val="both"/>
        <w:rPr>
          <w:rFonts w:ascii="Times New Roman CYR" w:hAnsi="Times New Roman CYR" w:cs="Times New Roman CYR"/>
        </w:rPr>
      </w:pPr>
      <w:r w:rsidRPr="002312DC">
        <w:t>18.4.</w:t>
      </w:r>
      <w:r>
        <w:rPr>
          <w:lang w:val="en-US"/>
        </w:rPr>
        <w:t> </w:t>
      </w:r>
      <w:r>
        <w:rPr>
          <w:rFonts w:ascii="Times New Roman CYR" w:hAnsi="Times New Roman CYR" w:cs="Times New Roman CYR"/>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160535" w:rsidRPr="002312DC" w:rsidRDefault="00160535" w:rsidP="00160535">
      <w:pPr>
        <w:autoSpaceDE w:val="0"/>
        <w:autoSpaceDN w:val="0"/>
        <w:adjustRightInd w:val="0"/>
        <w:jc w:val="both"/>
        <w:rPr>
          <w:b/>
          <w:bCs/>
        </w:rPr>
      </w:pP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Pr>
          <w:b/>
          <w:bCs/>
          <w:lang w:val="en-US"/>
        </w:rPr>
        <w:t>IV</w:t>
      </w:r>
      <w:r w:rsidRPr="002312DC">
        <w:rPr>
          <w:b/>
          <w:bCs/>
        </w:rPr>
        <w:t>.</w:t>
      </w:r>
      <w:r>
        <w:rPr>
          <w:b/>
          <w:bCs/>
          <w:lang w:val="en-US"/>
        </w:rPr>
        <w:t> </w:t>
      </w:r>
      <w:r>
        <w:rPr>
          <w:rFonts w:ascii="Times New Roman CYR" w:hAnsi="Times New Roman CYR" w:cs="Times New Roman CYR"/>
          <w:b/>
          <w:bCs/>
        </w:rPr>
        <w:t>Порядок и формы контроля за осуществлением муниципального контроля</w:t>
      </w:r>
    </w:p>
    <w:p w:rsidR="00160535" w:rsidRPr="002312DC" w:rsidRDefault="00160535" w:rsidP="00160535">
      <w:pPr>
        <w:autoSpaceDE w:val="0"/>
        <w:autoSpaceDN w:val="0"/>
        <w:adjustRightInd w:val="0"/>
        <w:ind w:left="709"/>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19.</w:t>
      </w:r>
      <w:r>
        <w:rPr>
          <w:b/>
          <w:bCs/>
          <w:lang w:val="en-US"/>
        </w:rPr>
        <w:t> </w:t>
      </w:r>
      <w:r>
        <w:rPr>
          <w:rFonts w:ascii="Times New Roman CYR" w:hAnsi="Times New Roman CYR" w:cs="Times New Roman CYR"/>
          <w:b/>
          <w:bCs/>
        </w:rPr>
        <w:t xml:space="preserve">Порядок осуществления текущего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w:t>
      </w:r>
    </w:p>
    <w:p w:rsidR="00160535" w:rsidRDefault="00160535" w:rsidP="00160535">
      <w:pPr>
        <w:autoSpaceDE w:val="0"/>
        <w:autoSpaceDN w:val="0"/>
        <w:adjustRightInd w:val="0"/>
        <w:ind w:left="709"/>
        <w:jc w:val="center"/>
        <w:rPr>
          <w:rFonts w:ascii="Times New Roman CYR" w:hAnsi="Times New Roman CYR" w:cs="Times New Roman CYR"/>
          <w:b/>
          <w:bCs/>
        </w:rPr>
      </w:pPr>
      <w:proofErr w:type="gramStart"/>
      <w:r>
        <w:rPr>
          <w:rFonts w:ascii="Times New Roman CYR" w:hAnsi="Times New Roman CYR" w:cs="Times New Roman CYR"/>
          <w:b/>
          <w:bCs/>
        </w:rPr>
        <w:t>устанавливающих</w:t>
      </w:r>
      <w:proofErr w:type="gramEnd"/>
      <w:r>
        <w:rPr>
          <w:rFonts w:ascii="Times New Roman CYR" w:hAnsi="Times New Roman CYR" w:cs="Times New Roman CYR"/>
          <w:b/>
          <w:bCs/>
        </w:rPr>
        <w:t xml:space="preserve"> требования к осуществлению муниципального</w:t>
      </w:r>
    </w:p>
    <w:p w:rsidR="00160535" w:rsidRDefault="00160535" w:rsidP="00160535">
      <w:pPr>
        <w:autoSpaceDE w:val="0"/>
        <w:autoSpaceDN w:val="0"/>
        <w:adjustRightInd w:val="0"/>
        <w:ind w:left="709"/>
        <w:jc w:val="center"/>
        <w:rPr>
          <w:rFonts w:ascii="Times New Roman CYR" w:hAnsi="Times New Roman CYR" w:cs="Times New Roman CYR"/>
          <w:b/>
          <w:bCs/>
        </w:rPr>
      </w:pPr>
      <w:r>
        <w:rPr>
          <w:rFonts w:ascii="Times New Roman CYR" w:hAnsi="Times New Roman CYR" w:cs="Times New Roman CYR"/>
          <w:b/>
          <w:bCs/>
        </w:rPr>
        <w:t>контроля, а также за принятием ими решений</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19.1.</w:t>
      </w:r>
      <w:r>
        <w:rPr>
          <w:lang w:val="en-US"/>
        </w:rPr>
        <w:t> </w:t>
      </w:r>
      <w:r>
        <w:rPr>
          <w:rFonts w:ascii="Times New Roman CYR" w:hAnsi="Times New Roman CYR" w:cs="Times New Roman CYR"/>
        </w:rPr>
        <w:t xml:space="preserve">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администрации муниципального образования Бегуницкого</w:t>
      </w:r>
      <w:r>
        <w:rPr>
          <w:rFonts w:ascii="Times New Roman CYR" w:hAnsi="Times New Roman CYR" w:cs="Times New Roman CYR"/>
          <w:color w:val="000000"/>
        </w:rPr>
        <w:t xml:space="preserve"> сельское поселение</w:t>
      </w:r>
      <w:r>
        <w:rPr>
          <w:rFonts w:ascii="Times New Roman CYR" w:hAnsi="Times New Roman CYR" w:cs="Times New Roman CYR"/>
        </w:rPr>
        <w:t>, заместителем Главы местной администрации муниципального образования Бегуницкого</w:t>
      </w:r>
      <w:r>
        <w:rPr>
          <w:rFonts w:ascii="Times New Roman CYR" w:hAnsi="Times New Roman CYR" w:cs="Times New Roman CYR"/>
          <w:color w:val="000000"/>
        </w:rPr>
        <w:t xml:space="preserve"> сельское поселение</w:t>
      </w:r>
      <w:r>
        <w:rPr>
          <w:rFonts w:ascii="Times New Roman CYR" w:hAnsi="Times New Roman CYR" w:cs="Times New Roman CYR"/>
        </w:rPr>
        <w:t>.</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firstLine="11"/>
        <w:jc w:val="center"/>
        <w:rPr>
          <w:rFonts w:ascii="Times New Roman CYR" w:hAnsi="Times New Roman CYR" w:cs="Times New Roman CYR"/>
          <w:b/>
          <w:bCs/>
        </w:rPr>
      </w:pPr>
      <w:r w:rsidRPr="002312DC">
        <w:rPr>
          <w:b/>
          <w:bCs/>
        </w:rPr>
        <w:t>20.</w:t>
      </w:r>
      <w:r>
        <w:rPr>
          <w:b/>
          <w:bCs/>
          <w:lang w:val="en-US"/>
        </w:rPr>
        <w:t> </w:t>
      </w:r>
      <w:r>
        <w:rPr>
          <w:rFonts w:ascii="Times New Roman CYR" w:hAnsi="Times New Roman CYR" w:cs="Times New Roman CYR"/>
          <w:b/>
          <w:bCs/>
        </w:rPr>
        <w:t xml:space="preserve">Порядок и периодичность осуществления </w:t>
      </w:r>
      <w:proofErr w:type="gramStart"/>
      <w:r>
        <w:rPr>
          <w:rFonts w:ascii="Times New Roman CYR" w:hAnsi="Times New Roman CYR" w:cs="Times New Roman CYR"/>
          <w:b/>
          <w:bCs/>
        </w:rPr>
        <w:t>плановых</w:t>
      </w:r>
      <w:proofErr w:type="gramEnd"/>
      <w:r>
        <w:rPr>
          <w:rFonts w:ascii="Times New Roman CYR" w:hAnsi="Times New Roman CYR" w:cs="Times New Roman CYR"/>
          <w:b/>
          <w:bCs/>
        </w:rPr>
        <w:t xml:space="preserve"> и внеплановых</w:t>
      </w:r>
    </w:p>
    <w:p w:rsidR="00160535" w:rsidRDefault="00160535" w:rsidP="00160535">
      <w:pPr>
        <w:autoSpaceDE w:val="0"/>
        <w:autoSpaceDN w:val="0"/>
        <w:adjustRightInd w:val="0"/>
        <w:ind w:left="709" w:firstLine="11"/>
        <w:jc w:val="center"/>
        <w:rPr>
          <w:rFonts w:ascii="Times New Roman CYR" w:hAnsi="Times New Roman CYR" w:cs="Times New Roman CYR"/>
          <w:b/>
          <w:bCs/>
        </w:rPr>
      </w:pPr>
      <w:r>
        <w:rPr>
          <w:rFonts w:ascii="Times New Roman CYR" w:hAnsi="Times New Roman CYR" w:cs="Times New Roman CYR"/>
          <w:b/>
          <w:bCs/>
        </w:rPr>
        <w:t xml:space="preserve">проверок полноты и качества осуществления муниципального контроля, в том числе порядок и 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полнотой и качеством осуществления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20.1.</w:t>
      </w:r>
      <w:r>
        <w:rPr>
          <w:lang w:val="en-US"/>
        </w:rPr>
        <w:t>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160535" w:rsidRDefault="00160535" w:rsidP="00160535">
      <w:pPr>
        <w:autoSpaceDE w:val="0"/>
        <w:autoSpaceDN w:val="0"/>
        <w:adjustRightInd w:val="0"/>
        <w:jc w:val="both"/>
        <w:rPr>
          <w:rFonts w:ascii="Times New Roman CYR" w:hAnsi="Times New Roman CYR" w:cs="Times New Roman CYR"/>
        </w:rPr>
      </w:pPr>
      <w:r w:rsidRPr="002312DC">
        <w:t>20.2.</w:t>
      </w:r>
      <w:r>
        <w:rPr>
          <w:lang w:val="en-US"/>
        </w:rPr>
        <w:t> </w:t>
      </w:r>
      <w:r>
        <w:rPr>
          <w:rFonts w:ascii="Times New Roman CYR" w:hAnsi="Times New Roman CYR" w:cs="Times New Roman CYR"/>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60535" w:rsidRDefault="00160535" w:rsidP="00160535">
      <w:pPr>
        <w:autoSpaceDE w:val="0"/>
        <w:autoSpaceDN w:val="0"/>
        <w:adjustRightInd w:val="0"/>
        <w:jc w:val="both"/>
        <w:rPr>
          <w:rFonts w:ascii="Times New Roman CYR" w:hAnsi="Times New Roman CYR" w:cs="Times New Roman CYR"/>
        </w:rPr>
      </w:pPr>
      <w:r w:rsidRPr="002312DC">
        <w:t>20.3.</w:t>
      </w:r>
      <w:r>
        <w:rPr>
          <w:lang w:val="en-US"/>
        </w:rPr>
        <w:t> </w:t>
      </w:r>
      <w:r>
        <w:rPr>
          <w:rFonts w:ascii="Times New Roman CYR" w:hAnsi="Times New Roman CYR" w:cs="Times New Roman CYR"/>
        </w:rPr>
        <w:t>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160535" w:rsidRDefault="00160535" w:rsidP="00160535">
      <w:pPr>
        <w:autoSpaceDE w:val="0"/>
        <w:autoSpaceDN w:val="0"/>
        <w:adjustRightInd w:val="0"/>
        <w:jc w:val="both"/>
        <w:rPr>
          <w:rFonts w:ascii="Times New Roman CYR" w:hAnsi="Times New Roman CYR" w:cs="Times New Roman CYR"/>
        </w:rPr>
      </w:pPr>
      <w:r w:rsidRPr="002312DC">
        <w:t>20.4.</w:t>
      </w:r>
      <w:r>
        <w:rPr>
          <w:lang w:val="en-US"/>
        </w:rPr>
        <w:t> </w:t>
      </w:r>
      <w:r>
        <w:rPr>
          <w:rFonts w:ascii="Times New Roman CYR" w:hAnsi="Times New Roman CYR" w:cs="Times New Roman CYR"/>
        </w:rPr>
        <w:t>При проведении проверки может быть использована информация, представленная гражданами, их объединениями и организациями.</w:t>
      </w:r>
    </w:p>
    <w:p w:rsidR="00160535" w:rsidRDefault="00160535" w:rsidP="00160535">
      <w:pPr>
        <w:autoSpaceDE w:val="0"/>
        <w:autoSpaceDN w:val="0"/>
        <w:adjustRightInd w:val="0"/>
        <w:jc w:val="both"/>
        <w:rPr>
          <w:rFonts w:ascii="Times New Roman CYR" w:hAnsi="Times New Roman CYR" w:cs="Times New Roman CYR"/>
        </w:rPr>
      </w:pPr>
      <w:r w:rsidRPr="002312DC">
        <w:t>20.5.</w:t>
      </w:r>
      <w:r>
        <w:rPr>
          <w:lang w:val="en-US"/>
        </w:rPr>
        <w:t> </w:t>
      </w:r>
      <w:r>
        <w:rPr>
          <w:rFonts w:ascii="Times New Roman CYR" w:hAnsi="Times New Roman CYR" w:cs="Times New Roman CYR"/>
        </w:rPr>
        <w:t>Результаты проверки оформляются в письменном виде актом, в котором отмечаются выявленные недостатки и нарушения.</w:t>
      </w:r>
    </w:p>
    <w:p w:rsidR="00160535" w:rsidRPr="002312DC" w:rsidRDefault="00160535" w:rsidP="00160535">
      <w:pPr>
        <w:autoSpaceDE w:val="0"/>
        <w:autoSpaceDN w:val="0"/>
        <w:adjustRightInd w:val="0"/>
        <w:jc w:val="both"/>
        <w:rPr>
          <w:b/>
          <w:bCs/>
        </w:rPr>
      </w:pP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21.</w:t>
      </w:r>
      <w:r>
        <w:rPr>
          <w:b/>
          <w:bCs/>
          <w:lang w:val="en-US"/>
        </w:rPr>
        <w:t> </w:t>
      </w:r>
      <w:r>
        <w:rPr>
          <w:rFonts w:ascii="Times New Roman CYR" w:hAnsi="Times New Roman CYR" w:cs="Times New Roman CYR"/>
          <w:b/>
          <w:bCs/>
        </w:rPr>
        <w:t>Ответственность должностных лиц органа муниципального контроля</w:t>
      </w:r>
    </w:p>
    <w:p w:rsidR="00160535" w:rsidRDefault="00160535" w:rsidP="00160535">
      <w:pPr>
        <w:autoSpaceDE w:val="0"/>
        <w:autoSpaceDN w:val="0"/>
        <w:adjustRightInd w:val="0"/>
        <w:ind w:left="709"/>
        <w:jc w:val="center"/>
        <w:rPr>
          <w:rFonts w:ascii="Times New Roman CYR" w:hAnsi="Times New Roman CYR" w:cs="Times New Roman CYR"/>
          <w:b/>
          <w:bCs/>
        </w:rPr>
      </w:pPr>
      <w:r>
        <w:rPr>
          <w:rFonts w:ascii="Times New Roman CYR" w:hAnsi="Times New Roman CYR" w:cs="Times New Roman CYR"/>
          <w:b/>
          <w:bCs/>
        </w:rPr>
        <w:lastRenderedPageBreak/>
        <w:t>за решения и действия (бездействие), принимаемые (осуществляемые) ими в ходе осуществления муниципального контроля</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21.1.</w:t>
      </w:r>
      <w:r>
        <w:rPr>
          <w:lang w:val="en-US"/>
        </w:rPr>
        <w:t> </w:t>
      </w:r>
      <w:r>
        <w:rPr>
          <w:rFonts w:ascii="Times New Roman CYR" w:hAnsi="Times New Roman CYR" w:cs="Times New Roman CYR"/>
        </w:rPr>
        <w:t>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0535" w:rsidRDefault="00160535" w:rsidP="00160535">
      <w:pPr>
        <w:autoSpaceDE w:val="0"/>
        <w:autoSpaceDN w:val="0"/>
        <w:adjustRightInd w:val="0"/>
        <w:jc w:val="both"/>
        <w:rPr>
          <w:rFonts w:ascii="Times New Roman CYR" w:hAnsi="Times New Roman CYR" w:cs="Times New Roman CYR"/>
        </w:rPr>
      </w:pPr>
      <w:r w:rsidRPr="002312DC">
        <w:t>21.2.</w:t>
      </w:r>
      <w:r>
        <w:rPr>
          <w:lang w:val="en-US"/>
        </w:rPr>
        <w:t> </w:t>
      </w:r>
      <w:r>
        <w:rPr>
          <w:rFonts w:ascii="Times New Roman CYR" w:hAnsi="Times New Roman CYR" w:cs="Times New Roman CYR"/>
        </w:rPr>
        <w:t xml:space="preserve">В случае ненадлежащего исполнения должностными лицами служебных обязанностей проводится соответствующее служебное </w:t>
      </w:r>
      <w:proofErr w:type="gramStart"/>
      <w:r>
        <w:rPr>
          <w:rFonts w:ascii="Times New Roman CYR" w:hAnsi="Times New Roman CYR" w:cs="Times New Roman CYR"/>
        </w:rPr>
        <w:t>расследование</w:t>
      </w:r>
      <w:proofErr w:type="gramEnd"/>
      <w:r>
        <w:rPr>
          <w:rFonts w:ascii="Times New Roman CYR" w:hAnsi="Times New Roman CYR" w:cs="Times New Roman CYR"/>
        </w:rPr>
        <w:t xml:space="preserve"> и принимаются, в соответствии с законодательством Российской Федерации, меры в отношении таких должностных лиц.</w:t>
      </w:r>
    </w:p>
    <w:p w:rsidR="00160535" w:rsidRDefault="00160535" w:rsidP="00160535">
      <w:pPr>
        <w:autoSpaceDE w:val="0"/>
        <w:autoSpaceDN w:val="0"/>
        <w:adjustRightInd w:val="0"/>
        <w:jc w:val="both"/>
        <w:rPr>
          <w:rFonts w:ascii="Times New Roman CYR" w:hAnsi="Times New Roman CYR" w:cs="Times New Roman CYR"/>
        </w:rPr>
      </w:pPr>
      <w:r w:rsidRPr="002312DC">
        <w:t>21.3.</w:t>
      </w:r>
      <w:r>
        <w:rPr>
          <w:lang w:val="en-US"/>
        </w:rPr>
        <w:t> </w:t>
      </w:r>
      <w:r>
        <w:rPr>
          <w:rFonts w:ascii="Times New Roman CYR" w:hAnsi="Times New Roman CYR" w:cs="Times New Roman CYR"/>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22.</w:t>
      </w:r>
      <w:r>
        <w:rPr>
          <w:b/>
          <w:bCs/>
          <w:lang w:val="en-US"/>
        </w:rPr>
        <w:t> </w:t>
      </w:r>
      <w:r>
        <w:rPr>
          <w:rFonts w:ascii="Times New Roman CYR" w:hAnsi="Times New Roman CYR" w:cs="Times New Roman CYR"/>
          <w:b/>
          <w:bCs/>
        </w:rPr>
        <w:t>Положения, характеризующие требования к порядку и формам контроля</w:t>
      </w:r>
    </w:p>
    <w:p w:rsidR="00160535" w:rsidRDefault="00160535" w:rsidP="00160535">
      <w:pPr>
        <w:autoSpaceDE w:val="0"/>
        <w:autoSpaceDN w:val="0"/>
        <w:adjustRightInd w:val="0"/>
        <w:ind w:left="709"/>
        <w:jc w:val="center"/>
        <w:rPr>
          <w:rFonts w:ascii="Times New Roman CYR" w:hAnsi="Times New Roman CYR" w:cs="Times New Roman CYR"/>
          <w:b/>
          <w:bCs/>
        </w:rPr>
      </w:pPr>
      <w:r>
        <w:rPr>
          <w:rFonts w:ascii="Times New Roman CYR" w:hAnsi="Times New Roman CYR" w:cs="Times New Roman CYR"/>
          <w:b/>
          <w:bCs/>
        </w:rPr>
        <w:t>за осуществлением муниципального контроля, в том числе со стороны граждан,</w:t>
      </w:r>
    </w:p>
    <w:p w:rsidR="00160535" w:rsidRDefault="00160535" w:rsidP="00160535">
      <w:pPr>
        <w:autoSpaceDE w:val="0"/>
        <w:autoSpaceDN w:val="0"/>
        <w:adjustRightInd w:val="0"/>
        <w:ind w:left="709"/>
        <w:jc w:val="center"/>
        <w:rPr>
          <w:rFonts w:ascii="Times New Roman CYR" w:hAnsi="Times New Roman CYR" w:cs="Times New Roman CYR"/>
          <w:b/>
          <w:bCs/>
        </w:rPr>
      </w:pPr>
      <w:r>
        <w:rPr>
          <w:rFonts w:ascii="Times New Roman CYR" w:hAnsi="Times New Roman CYR" w:cs="Times New Roman CYR"/>
          <w:b/>
          <w:bCs/>
        </w:rPr>
        <w:t>их объединений и организаций</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22.1.</w:t>
      </w:r>
      <w:r>
        <w:rPr>
          <w:lang w:val="en-US"/>
        </w:rPr>
        <w:t> </w:t>
      </w:r>
      <w:proofErr w:type="gramStart"/>
      <w:r>
        <w:rPr>
          <w:rFonts w:ascii="Times New Roman CYR" w:hAnsi="Times New Roman CYR" w:cs="Times New Roman CYR"/>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22.2.</w:t>
      </w:r>
      <w:r>
        <w:rPr>
          <w:lang w:val="en-US"/>
        </w:rPr>
        <w:t> </w:t>
      </w:r>
      <w:r>
        <w:rPr>
          <w:rFonts w:ascii="Times New Roman CYR" w:hAnsi="Times New Roman CYR" w:cs="Times New Roman CYR"/>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160535" w:rsidRPr="002312DC" w:rsidRDefault="00160535" w:rsidP="00160535">
      <w:pPr>
        <w:autoSpaceDE w:val="0"/>
        <w:autoSpaceDN w:val="0"/>
        <w:adjustRightInd w:val="0"/>
        <w:jc w:val="both"/>
      </w:pP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Pr>
          <w:b/>
          <w:bCs/>
          <w:lang w:val="en-US"/>
        </w:rPr>
        <w:t>V</w:t>
      </w:r>
      <w:r w:rsidRPr="002312DC">
        <w:rPr>
          <w:b/>
          <w:bCs/>
        </w:rPr>
        <w:t>.</w:t>
      </w:r>
      <w:r>
        <w:rPr>
          <w:b/>
          <w:bCs/>
          <w:lang w:val="en-US"/>
        </w:rPr>
        <w:t> </w:t>
      </w:r>
      <w:r>
        <w:rPr>
          <w:rFonts w:ascii="Times New Roman CYR" w:hAnsi="Times New Roman CYR" w:cs="Times New Roman CYR"/>
          <w:b/>
          <w:bCs/>
        </w:rPr>
        <w:t>Досудебный (внесудебный) порядок обжалования решений и действий (бездействия) органа муниципального контроля, а также его должностных лиц</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center"/>
        <w:rPr>
          <w:rFonts w:ascii="Times New Roman CYR" w:hAnsi="Times New Roman CYR" w:cs="Times New Roman CYR"/>
          <w:b/>
          <w:bCs/>
        </w:rPr>
      </w:pPr>
      <w:r w:rsidRPr="002312DC">
        <w:rPr>
          <w:b/>
          <w:bCs/>
        </w:rPr>
        <w:t xml:space="preserve">23. </w:t>
      </w:r>
      <w:r>
        <w:rPr>
          <w:rFonts w:ascii="Times New Roman CYR" w:hAnsi="Times New Roman CYR" w:cs="Times New Roman CYR"/>
          <w:b/>
          <w:bCs/>
        </w:rPr>
        <w:t xml:space="preserve">Информация для заинтересованных лиц об их праве на </w:t>
      </w:r>
      <w:proofErr w:type="gramStart"/>
      <w:r>
        <w:rPr>
          <w:rFonts w:ascii="Times New Roman CYR" w:hAnsi="Times New Roman CYR" w:cs="Times New Roman CYR"/>
          <w:b/>
          <w:bCs/>
        </w:rPr>
        <w:t>досудебное</w:t>
      </w:r>
      <w:proofErr w:type="gramEnd"/>
    </w:p>
    <w:p w:rsidR="00160535" w:rsidRDefault="00160535" w:rsidP="00160535">
      <w:pPr>
        <w:autoSpaceDE w:val="0"/>
        <w:autoSpaceDN w:val="0"/>
        <w:adjustRightInd w:val="0"/>
        <w:jc w:val="center"/>
        <w:rPr>
          <w:rFonts w:ascii="Times New Roman CYR" w:hAnsi="Times New Roman CYR" w:cs="Times New Roman CYR"/>
          <w:b/>
          <w:bCs/>
        </w:rPr>
      </w:pPr>
      <w:proofErr w:type="gramStart"/>
      <w:r w:rsidRPr="002312DC">
        <w:rPr>
          <w:b/>
          <w:bCs/>
        </w:rPr>
        <w:t>(</w:t>
      </w:r>
      <w:r>
        <w:rPr>
          <w:rFonts w:ascii="Times New Roman CYR" w:hAnsi="Times New Roman CYR" w:cs="Times New Roman CYR"/>
          <w:b/>
          <w:bCs/>
        </w:rPr>
        <w:t>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jc w:val="both"/>
        <w:rPr>
          <w:rFonts w:ascii="Times New Roman CYR" w:hAnsi="Times New Roman CYR" w:cs="Times New Roman CYR"/>
        </w:rPr>
      </w:pPr>
      <w:r w:rsidRPr="002312DC">
        <w:t>23.1.</w:t>
      </w:r>
      <w:r>
        <w:rPr>
          <w:lang w:val="en-US"/>
        </w:rPr>
        <w:t> </w:t>
      </w:r>
      <w:r>
        <w:rPr>
          <w:rFonts w:ascii="Times New Roman CYR" w:hAnsi="Times New Roman CYR" w:cs="Times New Roman CYR"/>
        </w:rPr>
        <w:t xml:space="preserve">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w:t>
      </w:r>
      <w:proofErr w:type="gramStart"/>
      <w:r>
        <w:rPr>
          <w:rFonts w:ascii="Times New Roman CYR" w:hAnsi="Times New Roman CYR" w:cs="Times New Roman CYR"/>
        </w:rPr>
        <w:t>в</w:t>
      </w:r>
      <w:proofErr w:type="gramEnd"/>
      <w:r>
        <w:rPr>
          <w:rFonts w:ascii="Times New Roman CYR" w:hAnsi="Times New Roman CYR" w:cs="Times New Roman CYR"/>
        </w:rPr>
        <w:t xml:space="preserve"> досудебном (внесудебном) порядке, а также в судебном порядке.</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center"/>
        <w:rPr>
          <w:rFonts w:ascii="Times New Roman CYR" w:hAnsi="Times New Roman CYR" w:cs="Times New Roman CYR"/>
          <w:b/>
          <w:bCs/>
        </w:rPr>
      </w:pPr>
      <w:r w:rsidRPr="002312DC">
        <w:rPr>
          <w:b/>
          <w:bCs/>
        </w:rPr>
        <w:t>24.</w:t>
      </w:r>
      <w:r>
        <w:rPr>
          <w:b/>
          <w:bCs/>
          <w:lang w:val="en-US"/>
        </w:rPr>
        <w:t> </w:t>
      </w:r>
      <w:r>
        <w:rPr>
          <w:rFonts w:ascii="Times New Roman CYR" w:hAnsi="Times New Roman CYR" w:cs="Times New Roman CYR"/>
          <w:b/>
          <w:bCs/>
        </w:rPr>
        <w:t>Предмет досудебного (внесудебного) обжалования</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24.1.</w:t>
      </w:r>
      <w:r>
        <w:rPr>
          <w:lang w:val="en-US"/>
        </w:rPr>
        <w:t> </w:t>
      </w:r>
      <w:r>
        <w:rPr>
          <w:rFonts w:ascii="Times New Roman CYR" w:hAnsi="Times New Roman CYR" w:cs="Times New Roman CYR"/>
        </w:rPr>
        <w:t>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firstLine="709"/>
        <w:jc w:val="center"/>
        <w:rPr>
          <w:rFonts w:ascii="Times New Roman CYR" w:hAnsi="Times New Roman CYR" w:cs="Times New Roman CYR"/>
          <w:b/>
          <w:bCs/>
        </w:rPr>
      </w:pPr>
      <w:r w:rsidRPr="002312DC">
        <w:rPr>
          <w:b/>
          <w:bCs/>
        </w:rPr>
        <w:t>25.</w:t>
      </w:r>
      <w:r>
        <w:rPr>
          <w:b/>
          <w:bCs/>
          <w:lang w:val="en-US"/>
        </w:rPr>
        <w:t> </w:t>
      </w:r>
      <w:r>
        <w:rPr>
          <w:rFonts w:ascii="Times New Roman CYR" w:hAnsi="Times New Roman CYR" w:cs="Times New Roman CYR"/>
          <w:b/>
          <w:bCs/>
        </w:rPr>
        <w:t>Исчерпывающий перечень случаев, в которых ответ на жалобу не дается</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25.1.</w:t>
      </w:r>
      <w:r>
        <w:rPr>
          <w:lang w:val="en-US"/>
        </w:rPr>
        <w:t> </w:t>
      </w:r>
      <w:r>
        <w:rPr>
          <w:rFonts w:ascii="Times New Roman CYR" w:hAnsi="Times New Roman CYR" w:cs="Times New Roman CYR"/>
        </w:rPr>
        <w:t xml:space="preserve">Если в письменном обращении (жалобе) не </w:t>
      </w:r>
      <w:proofErr w:type="gramStart"/>
      <w:r>
        <w:rPr>
          <w:rFonts w:ascii="Times New Roman CYR" w:hAnsi="Times New Roman CYR" w:cs="Times New Roman CYR"/>
        </w:rPr>
        <w:t>указаны</w:t>
      </w:r>
      <w:proofErr w:type="gramEnd"/>
      <w:r>
        <w:rPr>
          <w:rFonts w:ascii="Times New Roman CYR" w:hAnsi="Times New Roman CYR" w:cs="Times New Roman CYR"/>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160535" w:rsidRDefault="00160535" w:rsidP="00160535">
      <w:pPr>
        <w:autoSpaceDE w:val="0"/>
        <w:autoSpaceDN w:val="0"/>
        <w:adjustRightInd w:val="0"/>
        <w:jc w:val="both"/>
        <w:rPr>
          <w:rFonts w:ascii="Times New Roman CYR" w:hAnsi="Times New Roman CYR" w:cs="Times New Roman CYR"/>
        </w:rPr>
      </w:pPr>
      <w:r w:rsidRPr="002312DC">
        <w:t>25.2.</w:t>
      </w:r>
      <w:r>
        <w:rPr>
          <w:lang w:val="en-US"/>
        </w:rPr>
        <w:t> </w:t>
      </w:r>
      <w:r>
        <w:rPr>
          <w:rFonts w:ascii="Times New Roman CYR" w:hAnsi="Times New Roman CYR" w:cs="Times New Roman CYR"/>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160535" w:rsidRDefault="00160535" w:rsidP="00160535">
      <w:pPr>
        <w:autoSpaceDE w:val="0"/>
        <w:autoSpaceDN w:val="0"/>
        <w:adjustRightInd w:val="0"/>
        <w:jc w:val="both"/>
        <w:rPr>
          <w:rFonts w:ascii="Times New Roman CYR" w:hAnsi="Times New Roman CYR" w:cs="Times New Roman CYR"/>
        </w:rPr>
      </w:pPr>
      <w:r w:rsidRPr="002312DC">
        <w:t>25.3.</w:t>
      </w:r>
      <w:r>
        <w:rPr>
          <w:lang w:val="en-US"/>
        </w:rPr>
        <w:t>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160535" w:rsidRDefault="00160535" w:rsidP="00160535">
      <w:pPr>
        <w:autoSpaceDE w:val="0"/>
        <w:autoSpaceDN w:val="0"/>
        <w:adjustRightInd w:val="0"/>
        <w:jc w:val="both"/>
        <w:rPr>
          <w:rFonts w:ascii="Times New Roman CYR" w:hAnsi="Times New Roman CYR" w:cs="Times New Roman CYR"/>
        </w:rPr>
      </w:pPr>
      <w:r w:rsidRPr="002312DC">
        <w:t>25.4.</w:t>
      </w:r>
      <w:r>
        <w:rPr>
          <w:lang w:val="en-US"/>
        </w:rPr>
        <w:t> </w:t>
      </w:r>
      <w:r>
        <w:rPr>
          <w:rFonts w:ascii="Times New Roman CYR" w:hAnsi="Times New Roman CYR" w:cs="Times New Roman CYR"/>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60535" w:rsidRDefault="00160535" w:rsidP="00160535">
      <w:pPr>
        <w:autoSpaceDE w:val="0"/>
        <w:autoSpaceDN w:val="0"/>
        <w:adjustRightInd w:val="0"/>
        <w:jc w:val="both"/>
        <w:rPr>
          <w:rFonts w:ascii="Times New Roman CYR" w:hAnsi="Times New Roman CYR" w:cs="Times New Roman CYR"/>
        </w:rPr>
      </w:pPr>
      <w:r w:rsidRPr="002312DC">
        <w:t>25.5.</w:t>
      </w:r>
      <w:r>
        <w:rPr>
          <w:lang w:val="en-US"/>
        </w:rPr>
        <w:t> </w:t>
      </w: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26.</w:t>
      </w:r>
      <w:r>
        <w:rPr>
          <w:b/>
          <w:bCs/>
          <w:lang w:val="en-US"/>
        </w:rPr>
        <w:t> </w:t>
      </w:r>
      <w:r>
        <w:rPr>
          <w:rFonts w:ascii="Times New Roman CYR" w:hAnsi="Times New Roman CYR" w:cs="Times New Roman CYR"/>
          <w:b/>
          <w:bCs/>
        </w:rPr>
        <w:t>Основания для начала процедуры досудебного (внесудебного) обжалования</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26.1.</w:t>
      </w:r>
      <w:r>
        <w:rPr>
          <w:lang w:val="en-US"/>
        </w:rPr>
        <w:t> </w:t>
      </w:r>
      <w:r>
        <w:rPr>
          <w:rFonts w:ascii="Times New Roman CYR" w:hAnsi="Times New Roman CYR" w:cs="Times New Roman CYR"/>
        </w:rPr>
        <w:t>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160535" w:rsidRDefault="00160535" w:rsidP="00160535">
      <w:pPr>
        <w:autoSpaceDE w:val="0"/>
        <w:autoSpaceDN w:val="0"/>
        <w:adjustRightInd w:val="0"/>
        <w:jc w:val="both"/>
        <w:rPr>
          <w:rFonts w:ascii="Times New Roman CYR" w:hAnsi="Times New Roman CYR" w:cs="Times New Roman CYR"/>
        </w:rPr>
      </w:pPr>
      <w:r w:rsidRPr="002312DC">
        <w:t>26.2.</w:t>
      </w:r>
      <w:r>
        <w:rPr>
          <w:lang w:val="en-US"/>
        </w:rPr>
        <w:t> </w:t>
      </w:r>
      <w:proofErr w:type="gramStart"/>
      <w:r>
        <w:rPr>
          <w:rFonts w:ascii="Times New Roman CYR" w:hAnsi="Times New Roman CYR" w:cs="Times New Roman CYR"/>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26.3.</w:t>
      </w:r>
      <w:r>
        <w:rPr>
          <w:lang w:val="en-US"/>
        </w:rPr>
        <w:t> </w:t>
      </w:r>
      <w:r>
        <w:rPr>
          <w:rFonts w:ascii="Times New Roman CYR" w:hAnsi="Times New Roman CYR" w:cs="Times New Roman CYR"/>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160535" w:rsidRDefault="00160535" w:rsidP="00160535">
      <w:pPr>
        <w:autoSpaceDE w:val="0"/>
        <w:autoSpaceDN w:val="0"/>
        <w:adjustRightInd w:val="0"/>
        <w:jc w:val="both"/>
        <w:rPr>
          <w:rFonts w:ascii="Times New Roman CYR" w:hAnsi="Times New Roman CYR" w:cs="Times New Roman CYR"/>
        </w:rPr>
      </w:pPr>
      <w:r w:rsidRPr="002312DC">
        <w:t>26.4.</w:t>
      </w:r>
      <w:r>
        <w:rPr>
          <w:lang w:val="en-US"/>
        </w:rPr>
        <w:t> </w:t>
      </w:r>
      <w:r>
        <w:rPr>
          <w:rFonts w:ascii="Times New Roman CYR" w:hAnsi="Times New Roman CYR" w:cs="Times New Roman CYR"/>
        </w:rPr>
        <w:t xml:space="preserve">Обращение, поступившее в форме электронного документа, подлежит рассмотрению в порядке, </w:t>
      </w:r>
      <w:proofErr w:type="gramStart"/>
      <w:r>
        <w:rPr>
          <w:rFonts w:ascii="Times New Roman CYR" w:hAnsi="Times New Roman CYR" w:cs="Times New Roman CYR"/>
        </w:rPr>
        <w:t>установленном</w:t>
      </w:r>
      <w:proofErr w:type="gramEnd"/>
      <w:r>
        <w:rPr>
          <w:rFonts w:ascii="Times New Roman CYR" w:hAnsi="Times New Roman CYR" w:cs="Times New Roman CYR"/>
        </w:rPr>
        <w:t xml:space="preserve"> законодательством Российской Федерации. </w:t>
      </w:r>
      <w:proofErr w:type="gramStart"/>
      <w:r>
        <w:rPr>
          <w:rFonts w:ascii="Times New Roman CYR" w:hAnsi="Times New Roman CYR" w:cs="Times New Roman CYR"/>
        </w:rPr>
        <w:t xml:space="preserve">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w:t>
      </w:r>
      <w:r>
        <w:rPr>
          <w:rFonts w:ascii="Times New Roman CYR" w:hAnsi="Times New Roman CYR" w:cs="Times New Roman CYR"/>
        </w:rPr>
        <w:lastRenderedPageBreak/>
        <w:t>форме электронного документа, и почтовый адрес, если ответ должен быть направлен в письменной форме.</w:t>
      </w:r>
      <w:proofErr w:type="gramEnd"/>
      <w:r>
        <w:rPr>
          <w:rFonts w:ascii="Times New Roman CYR" w:hAnsi="Times New Roman CYR" w:cs="Times New Roman CYR"/>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27.</w:t>
      </w:r>
      <w:r>
        <w:rPr>
          <w:b/>
          <w:bCs/>
          <w:lang w:val="en-US"/>
        </w:rPr>
        <w:t> </w:t>
      </w:r>
      <w:r>
        <w:rPr>
          <w:rFonts w:ascii="Times New Roman CYR" w:hAnsi="Times New Roman CYR" w:cs="Times New Roman CYR"/>
          <w:b/>
          <w:bCs/>
        </w:rPr>
        <w:t>Права заинтересованных лиц на получение информации и документов, необходимых для обоснования и рассмотрения обращения (жалобы)</w:t>
      </w:r>
    </w:p>
    <w:p w:rsidR="00160535" w:rsidRPr="002312DC" w:rsidRDefault="00160535" w:rsidP="00160535">
      <w:pPr>
        <w:autoSpaceDE w:val="0"/>
        <w:autoSpaceDN w:val="0"/>
        <w:adjustRightInd w:val="0"/>
        <w:ind w:left="709"/>
        <w:jc w:val="both"/>
      </w:pPr>
    </w:p>
    <w:p w:rsidR="00160535" w:rsidRDefault="00160535" w:rsidP="00160535">
      <w:pPr>
        <w:autoSpaceDE w:val="0"/>
        <w:autoSpaceDN w:val="0"/>
        <w:adjustRightInd w:val="0"/>
        <w:jc w:val="both"/>
        <w:rPr>
          <w:rFonts w:ascii="Times New Roman CYR" w:hAnsi="Times New Roman CYR" w:cs="Times New Roman CYR"/>
        </w:rPr>
      </w:pPr>
      <w:r w:rsidRPr="002312DC">
        <w:t>27.1.</w:t>
      </w:r>
      <w:r>
        <w:rPr>
          <w:lang w:val="en-US"/>
        </w:rPr>
        <w:t> </w:t>
      </w:r>
      <w:r>
        <w:rPr>
          <w:rFonts w:ascii="Times New Roman CYR" w:hAnsi="Times New Roman CYR" w:cs="Times New Roman CYR"/>
        </w:rPr>
        <w:t>При рассмотрении жалобы органом муниципального контроля заинтересованное лицо имеет право:</w:t>
      </w:r>
    </w:p>
    <w:p w:rsidR="00160535" w:rsidRDefault="00160535" w:rsidP="00160535">
      <w:pPr>
        <w:autoSpaceDE w:val="0"/>
        <w:autoSpaceDN w:val="0"/>
        <w:adjustRightInd w:val="0"/>
        <w:jc w:val="both"/>
        <w:rPr>
          <w:rFonts w:ascii="Times New Roman CYR" w:hAnsi="Times New Roman CYR" w:cs="Times New Roman CYR"/>
        </w:rPr>
      </w:pPr>
      <w:r w:rsidRPr="002312DC">
        <w:t>1)</w:t>
      </w:r>
      <w:r>
        <w:rPr>
          <w:lang w:val="en-US"/>
        </w:rPr>
        <w:t> </w:t>
      </w:r>
      <w:r>
        <w:rPr>
          <w:rFonts w:ascii="Times New Roman CYR" w:hAnsi="Times New Roman CYR" w:cs="Times New Roman CYR"/>
        </w:rPr>
        <w:t>представлять дополнительные документы и материалы либо обращаться с просьбой об их истребовании, в том числе в электронной форме;</w:t>
      </w:r>
    </w:p>
    <w:p w:rsidR="00160535" w:rsidRDefault="00160535" w:rsidP="00160535">
      <w:pPr>
        <w:autoSpaceDE w:val="0"/>
        <w:autoSpaceDN w:val="0"/>
        <w:adjustRightInd w:val="0"/>
        <w:jc w:val="both"/>
        <w:rPr>
          <w:rFonts w:ascii="Times New Roman CYR" w:hAnsi="Times New Roman CYR" w:cs="Times New Roman CYR"/>
        </w:rPr>
      </w:pPr>
      <w:r w:rsidRPr="002312DC">
        <w:t>2)</w:t>
      </w:r>
      <w:r>
        <w:rPr>
          <w:lang w:val="en-US"/>
        </w:rPr>
        <w:t> </w:t>
      </w:r>
      <w:r>
        <w:rPr>
          <w:rFonts w:ascii="Times New Roman CYR" w:hAnsi="Times New Roman CYR" w:cs="Times New Roman CYR"/>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45" w:history="1">
        <w:r>
          <w:rPr>
            <w:rFonts w:ascii="Times New Roman CYR" w:hAnsi="Times New Roman CYR" w:cs="Times New Roman CYR"/>
            <w:color w:val="0000FF"/>
            <w:u w:val="single"/>
          </w:rPr>
          <w:t>государственную</w:t>
        </w:r>
      </w:hyperlink>
      <w:r w:rsidRPr="002312DC">
        <w:t xml:space="preserve"> </w:t>
      </w:r>
      <w:r>
        <w:rPr>
          <w:rFonts w:ascii="Times New Roman CYR" w:hAnsi="Times New Roman CYR" w:cs="Times New Roman CYR"/>
        </w:rPr>
        <w:t>или иную охраняемую федеральным законом тайну;</w:t>
      </w:r>
    </w:p>
    <w:p w:rsidR="00160535" w:rsidRDefault="00160535" w:rsidP="00160535">
      <w:pPr>
        <w:autoSpaceDE w:val="0"/>
        <w:autoSpaceDN w:val="0"/>
        <w:adjustRightInd w:val="0"/>
        <w:jc w:val="both"/>
        <w:rPr>
          <w:rFonts w:ascii="Times New Roman CYR" w:hAnsi="Times New Roman CYR" w:cs="Times New Roman CYR"/>
        </w:rPr>
      </w:pPr>
      <w:r w:rsidRPr="002312DC">
        <w:t>3)</w:t>
      </w:r>
      <w:r>
        <w:rPr>
          <w:lang w:val="en-US"/>
        </w:rPr>
        <w:t> </w:t>
      </w:r>
      <w:r>
        <w:rPr>
          <w:rFonts w:ascii="Times New Roman CYR" w:hAnsi="Times New Roman CYR" w:cs="Times New Roman CYR"/>
        </w:rPr>
        <w:t>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60535" w:rsidRDefault="00160535" w:rsidP="00160535">
      <w:pPr>
        <w:autoSpaceDE w:val="0"/>
        <w:autoSpaceDN w:val="0"/>
        <w:adjustRightInd w:val="0"/>
        <w:jc w:val="both"/>
        <w:rPr>
          <w:rFonts w:ascii="Times New Roman CYR" w:hAnsi="Times New Roman CYR" w:cs="Times New Roman CYR"/>
        </w:rPr>
      </w:pPr>
      <w:r w:rsidRPr="002312DC">
        <w:t>4)</w:t>
      </w:r>
      <w:r>
        <w:rPr>
          <w:lang w:val="en-US"/>
        </w:rPr>
        <w:t> </w:t>
      </w:r>
      <w:r>
        <w:rPr>
          <w:rFonts w:ascii="Times New Roman CYR" w:hAnsi="Times New Roman CYR" w:cs="Times New Roman CYR"/>
        </w:rPr>
        <w:t>получать информацию о порядке рассмотрения жалобы.</w:t>
      </w:r>
    </w:p>
    <w:p w:rsidR="00160535" w:rsidRPr="002312DC" w:rsidRDefault="00160535" w:rsidP="00160535">
      <w:pPr>
        <w:autoSpaceDE w:val="0"/>
        <w:autoSpaceDN w:val="0"/>
        <w:adjustRightInd w:val="0"/>
        <w:jc w:val="both"/>
        <w:rPr>
          <w:b/>
          <w:bCs/>
        </w:rPr>
      </w:pPr>
    </w:p>
    <w:p w:rsidR="00160535" w:rsidRDefault="00160535" w:rsidP="00160535">
      <w:pPr>
        <w:autoSpaceDE w:val="0"/>
        <w:autoSpaceDN w:val="0"/>
        <w:adjustRightInd w:val="0"/>
        <w:ind w:left="709"/>
        <w:jc w:val="center"/>
        <w:rPr>
          <w:rFonts w:ascii="Times New Roman CYR" w:hAnsi="Times New Roman CYR" w:cs="Times New Roman CYR"/>
          <w:b/>
          <w:bCs/>
        </w:rPr>
      </w:pPr>
      <w:r w:rsidRPr="002312DC">
        <w:rPr>
          <w:b/>
          <w:bCs/>
        </w:rPr>
        <w:t>28.</w:t>
      </w:r>
      <w:r>
        <w:rPr>
          <w:b/>
          <w:bCs/>
          <w:lang w:val="en-US"/>
        </w:rPr>
        <w:t> </w:t>
      </w:r>
      <w:r>
        <w:rPr>
          <w:rFonts w:ascii="Times New Roman CYR" w:hAnsi="Times New Roman CYR" w:cs="Times New Roman CYR"/>
          <w:b/>
          <w:bCs/>
        </w:rPr>
        <w:t>Органы государственной власти, органы местного самоуправления,</w:t>
      </w:r>
    </w:p>
    <w:p w:rsidR="00160535" w:rsidRDefault="00160535" w:rsidP="00160535">
      <w:pPr>
        <w:autoSpaceDE w:val="0"/>
        <w:autoSpaceDN w:val="0"/>
        <w:adjustRightInd w:val="0"/>
        <w:ind w:left="709"/>
        <w:jc w:val="center"/>
        <w:rPr>
          <w:rFonts w:ascii="Times New Roman CYR" w:hAnsi="Times New Roman CYR" w:cs="Times New Roman CYR"/>
          <w:b/>
          <w:bCs/>
        </w:rPr>
      </w:pPr>
      <w:r>
        <w:rPr>
          <w:rFonts w:ascii="Times New Roman CYR" w:hAnsi="Times New Roman CYR" w:cs="Times New Roman CYR"/>
          <w:b/>
          <w:bCs/>
        </w:rPr>
        <w:t xml:space="preserve">организации и уполномоченные на рассмотрение жалобы лица, которым может быть направлена жалоба заявителя в </w:t>
      </w:r>
      <w:proofErr w:type="gramStart"/>
      <w:r>
        <w:rPr>
          <w:rFonts w:ascii="Times New Roman CYR" w:hAnsi="Times New Roman CYR" w:cs="Times New Roman CYR"/>
          <w:b/>
          <w:bCs/>
        </w:rPr>
        <w:t>досудебном</w:t>
      </w:r>
      <w:proofErr w:type="gramEnd"/>
      <w:r>
        <w:rPr>
          <w:rFonts w:ascii="Times New Roman CYR" w:hAnsi="Times New Roman CYR" w:cs="Times New Roman CYR"/>
          <w:b/>
          <w:bCs/>
        </w:rPr>
        <w:t xml:space="preserve"> (внесудебном) порядке</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28.1.</w:t>
      </w:r>
      <w:r>
        <w:rPr>
          <w:lang w:val="en-US"/>
        </w:rPr>
        <w:t> </w:t>
      </w:r>
      <w:proofErr w:type="gramStart"/>
      <w:r>
        <w:rPr>
          <w:rFonts w:ascii="Times New Roman CYR" w:hAnsi="Times New Roman CYR" w:cs="Times New Roman CYR"/>
        </w:rPr>
        <w:t>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roofErr w:type="gramEnd"/>
    </w:p>
    <w:p w:rsidR="00160535" w:rsidRDefault="00160535" w:rsidP="00160535">
      <w:pPr>
        <w:autoSpaceDE w:val="0"/>
        <w:autoSpaceDN w:val="0"/>
        <w:adjustRightInd w:val="0"/>
        <w:jc w:val="both"/>
        <w:rPr>
          <w:rFonts w:ascii="Times New Roman CYR" w:hAnsi="Times New Roman CYR" w:cs="Times New Roman CYR"/>
        </w:rPr>
      </w:pPr>
      <w:r w:rsidRPr="002312DC">
        <w:t>28.2.</w:t>
      </w:r>
      <w:r>
        <w:rPr>
          <w:lang w:val="en-US"/>
        </w:rPr>
        <w:t> </w:t>
      </w:r>
      <w:proofErr w:type="gramStart"/>
      <w:r>
        <w:rPr>
          <w:rFonts w:ascii="Times New Roman CYR" w:hAnsi="Times New Roman CYR" w:cs="Times New Roman CYR"/>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Ломоносовский районный суд Ленинградской области или Арбитражный суд по г. Санкт-Петербург и  Ленинградской области. </w:t>
      </w:r>
      <w:proofErr w:type="gramEnd"/>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ind w:left="709"/>
        <w:jc w:val="center"/>
        <w:rPr>
          <w:rFonts w:ascii="Times New Roman CYR" w:hAnsi="Times New Roman CYR" w:cs="Times New Roman CYR"/>
          <w:b/>
          <w:bCs/>
        </w:rPr>
      </w:pPr>
      <w:r w:rsidRPr="00160535">
        <w:rPr>
          <w:b/>
          <w:bCs/>
        </w:rPr>
        <w:t xml:space="preserve">29. </w:t>
      </w:r>
      <w:r>
        <w:rPr>
          <w:rFonts w:ascii="Times New Roman CYR" w:hAnsi="Times New Roman CYR" w:cs="Times New Roman CYR"/>
          <w:b/>
          <w:bCs/>
        </w:rPr>
        <w:t>Сроки рассмотрения жалобы</w:t>
      </w:r>
    </w:p>
    <w:p w:rsidR="00160535" w:rsidRPr="00160535"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t>29.1.</w:t>
      </w:r>
      <w:r>
        <w:rPr>
          <w:lang w:val="en-US"/>
        </w:rPr>
        <w:t> </w:t>
      </w:r>
      <w:r>
        <w:rPr>
          <w:rFonts w:ascii="Times New Roman CYR" w:hAnsi="Times New Roman CYR" w:cs="Times New Roman CYR"/>
        </w:rPr>
        <w:t xml:space="preserve">Срок рассмотрения жалобы не должен превышать 30 дней с момента ее регистрации. Письменная жалоба (письменное обращение) подлежит </w:t>
      </w:r>
      <w:proofErr w:type="gramStart"/>
      <w:r>
        <w:rPr>
          <w:rFonts w:ascii="Times New Roman CYR" w:hAnsi="Times New Roman CYR" w:cs="Times New Roman CYR"/>
        </w:rPr>
        <w:t>обязательной</w:t>
      </w:r>
      <w:proofErr w:type="gramEnd"/>
      <w:r>
        <w:rPr>
          <w:rFonts w:ascii="Times New Roman CYR" w:hAnsi="Times New Roman CYR" w:cs="Times New Roman CYR"/>
        </w:rPr>
        <w:t xml:space="preserve"> регистрации в течение трех дней с момента поступления в орган муниципального контроля. </w:t>
      </w:r>
      <w:proofErr w:type="gramStart"/>
      <w:r>
        <w:rPr>
          <w:rFonts w:ascii="Times New Roman CYR" w:hAnsi="Times New Roman CYR" w:cs="Times New Roman CYR"/>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160535" w:rsidRPr="002312DC" w:rsidRDefault="00160535" w:rsidP="00160535">
      <w:pPr>
        <w:autoSpaceDE w:val="0"/>
        <w:autoSpaceDN w:val="0"/>
        <w:adjustRightInd w:val="0"/>
        <w:ind w:left="709"/>
        <w:jc w:val="both"/>
        <w:rPr>
          <w:b/>
          <w:bCs/>
        </w:rPr>
      </w:pPr>
    </w:p>
    <w:p w:rsidR="00160535" w:rsidRDefault="00160535" w:rsidP="00160535">
      <w:pPr>
        <w:autoSpaceDE w:val="0"/>
        <w:autoSpaceDN w:val="0"/>
        <w:adjustRightInd w:val="0"/>
        <w:jc w:val="center"/>
        <w:rPr>
          <w:rFonts w:ascii="Times New Roman CYR" w:hAnsi="Times New Roman CYR" w:cs="Times New Roman CYR"/>
          <w:b/>
          <w:bCs/>
        </w:rPr>
      </w:pPr>
      <w:r w:rsidRPr="002312DC">
        <w:rPr>
          <w:b/>
          <w:bCs/>
        </w:rPr>
        <w:t xml:space="preserve">30. </w:t>
      </w:r>
      <w:r>
        <w:rPr>
          <w:rFonts w:ascii="Times New Roman CYR" w:hAnsi="Times New Roman CYR" w:cs="Times New Roman CYR"/>
          <w:b/>
          <w:bCs/>
        </w:rPr>
        <w:t>Результат досудебного (внесудебного) обжалования  применительно к каждой процедуре либо инстанции обжалования</w:t>
      </w:r>
    </w:p>
    <w:p w:rsidR="00160535" w:rsidRPr="002312DC" w:rsidRDefault="00160535" w:rsidP="00160535">
      <w:pPr>
        <w:autoSpaceDE w:val="0"/>
        <w:autoSpaceDN w:val="0"/>
        <w:adjustRightInd w:val="0"/>
        <w:jc w:val="both"/>
      </w:pPr>
    </w:p>
    <w:p w:rsidR="00160535" w:rsidRDefault="00160535" w:rsidP="00160535">
      <w:pPr>
        <w:autoSpaceDE w:val="0"/>
        <w:autoSpaceDN w:val="0"/>
        <w:adjustRightInd w:val="0"/>
        <w:jc w:val="both"/>
        <w:rPr>
          <w:rFonts w:ascii="Times New Roman CYR" w:hAnsi="Times New Roman CYR" w:cs="Times New Roman CYR"/>
        </w:rPr>
      </w:pPr>
      <w:r w:rsidRPr="002312DC">
        <w:lastRenderedPageBreak/>
        <w:t>30.1.</w:t>
      </w:r>
      <w:r>
        <w:rPr>
          <w:lang w:val="en-US"/>
        </w:rPr>
        <w:t> </w:t>
      </w:r>
      <w:r>
        <w:rPr>
          <w:rFonts w:ascii="Times New Roman CYR" w:hAnsi="Times New Roman CYR" w:cs="Times New Roman CYR"/>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160535" w:rsidRDefault="00160535" w:rsidP="00160535">
      <w:pPr>
        <w:autoSpaceDE w:val="0"/>
        <w:autoSpaceDN w:val="0"/>
        <w:adjustRightInd w:val="0"/>
        <w:jc w:val="both"/>
        <w:rPr>
          <w:rFonts w:ascii="Times New Roman CYR" w:hAnsi="Times New Roman CYR" w:cs="Times New Roman CYR"/>
        </w:rPr>
      </w:pPr>
      <w:r w:rsidRPr="002312DC">
        <w:t>30.2.</w:t>
      </w:r>
      <w:r>
        <w:rPr>
          <w:lang w:val="en-US"/>
        </w:rPr>
        <w:t> </w:t>
      </w:r>
      <w:r>
        <w:rPr>
          <w:rFonts w:ascii="Times New Roman CYR" w:hAnsi="Times New Roman CYR" w:cs="Times New Roman CY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160535" w:rsidRDefault="00160535" w:rsidP="00160535">
      <w:pPr>
        <w:autoSpaceDE w:val="0"/>
        <w:autoSpaceDN w:val="0"/>
        <w:adjustRightInd w:val="0"/>
        <w:jc w:val="both"/>
        <w:rPr>
          <w:rFonts w:ascii="Times New Roman CYR" w:hAnsi="Times New Roman CYR" w:cs="Times New Roman CYR"/>
        </w:rPr>
      </w:pPr>
      <w:r w:rsidRPr="002312DC">
        <w:t>30.3.</w:t>
      </w:r>
      <w:r>
        <w:rPr>
          <w:lang w:val="en-US"/>
        </w:rPr>
        <w:t> </w:t>
      </w:r>
      <w:r>
        <w:rPr>
          <w:rFonts w:ascii="Times New Roman CYR" w:hAnsi="Times New Roman CYR" w:cs="Times New Roman CYR"/>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p w:rsidR="00160535" w:rsidRDefault="00160535" w:rsidP="00160535">
      <w:pPr>
        <w:autoSpaceDE w:val="0"/>
        <w:autoSpaceDN w:val="0"/>
        <w:adjustRightInd w:val="0"/>
        <w:jc w:val="both"/>
        <w:rPr>
          <w:rFonts w:ascii="Times New Roman CYR" w:hAnsi="Times New Roman CYR" w:cs="Times New Roman CYR"/>
        </w:rPr>
      </w:pPr>
      <w:r w:rsidRPr="002312DC">
        <w:t>30.4.</w:t>
      </w:r>
      <w:r>
        <w:rPr>
          <w:lang w:val="en-US"/>
        </w:rPr>
        <w:t> </w:t>
      </w:r>
      <w:r>
        <w:rPr>
          <w:rFonts w:ascii="Times New Roman CYR" w:hAnsi="Times New Roman CYR" w:cs="Times New Roman CYR"/>
        </w:rPr>
        <w:t>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p>
    <w:p w:rsidR="00160535" w:rsidRPr="002312DC" w:rsidRDefault="00160535" w:rsidP="00160535">
      <w:pPr>
        <w:tabs>
          <w:tab w:val="left" w:pos="708"/>
        </w:tabs>
        <w:autoSpaceDE w:val="0"/>
        <w:autoSpaceDN w:val="0"/>
        <w:adjustRightInd w:val="0"/>
        <w:jc w:val="both"/>
        <w:rPr>
          <w:b/>
          <w:bCs/>
        </w:rPr>
      </w:pPr>
    </w:p>
    <w:p w:rsidR="00160535" w:rsidRPr="002312DC" w:rsidRDefault="00160535" w:rsidP="00160535">
      <w:pPr>
        <w:autoSpaceDE w:val="0"/>
        <w:autoSpaceDN w:val="0"/>
        <w:adjustRightInd w:val="0"/>
      </w:pPr>
    </w:p>
    <w:p w:rsidR="00160535" w:rsidRDefault="00160535"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Default="002B7960" w:rsidP="00160535"/>
    <w:p w:rsidR="002B7960" w:rsidRPr="00D8734E" w:rsidRDefault="002B7960" w:rsidP="002B7960">
      <w:pPr>
        <w:shd w:val="clear" w:color="auto" w:fill="FFFFFF"/>
        <w:ind w:right="370"/>
        <w:jc w:val="center"/>
        <w:rPr>
          <w:sz w:val="32"/>
          <w:szCs w:val="32"/>
        </w:rPr>
      </w:pPr>
      <w:r w:rsidRPr="00D8734E">
        <w:rPr>
          <w:b/>
          <w:bCs/>
          <w:spacing w:val="-3"/>
          <w:sz w:val="32"/>
          <w:szCs w:val="32"/>
        </w:rPr>
        <w:t>АДМИНИСТРАЦИ</w:t>
      </w:r>
      <w:r>
        <w:rPr>
          <w:b/>
          <w:bCs/>
          <w:spacing w:val="-3"/>
          <w:sz w:val="32"/>
          <w:szCs w:val="32"/>
        </w:rPr>
        <w:t>Я</w:t>
      </w:r>
    </w:p>
    <w:p w:rsidR="002B7960" w:rsidRPr="00D8734E" w:rsidRDefault="002B7960" w:rsidP="002B7960">
      <w:pPr>
        <w:shd w:val="clear" w:color="auto" w:fill="FFFFFF"/>
        <w:ind w:right="360"/>
        <w:jc w:val="center"/>
        <w:rPr>
          <w:sz w:val="32"/>
          <w:szCs w:val="32"/>
        </w:rPr>
      </w:pPr>
      <w:r w:rsidRPr="00D8734E">
        <w:rPr>
          <w:b/>
          <w:bCs/>
          <w:sz w:val="32"/>
          <w:szCs w:val="32"/>
        </w:rPr>
        <w:t>МУНИЦИПАЛЬНОГО ОБРАЗОВАНИЯ</w:t>
      </w:r>
    </w:p>
    <w:p w:rsidR="002B7960" w:rsidRPr="00D8734E" w:rsidRDefault="002B7960" w:rsidP="002B7960">
      <w:pPr>
        <w:shd w:val="clear" w:color="auto" w:fill="FFFFFF"/>
        <w:ind w:right="312"/>
        <w:jc w:val="center"/>
        <w:rPr>
          <w:sz w:val="32"/>
          <w:szCs w:val="32"/>
        </w:rPr>
      </w:pPr>
      <w:r w:rsidRPr="00D8734E">
        <w:rPr>
          <w:b/>
          <w:bCs/>
          <w:spacing w:val="-1"/>
          <w:sz w:val="32"/>
          <w:szCs w:val="32"/>
        </w:rPr>
        <w:t>БЕГУНИЦКОЕ СЕЛЬСКОЕ ПОСЕЛЕНИЕ</w:t>
      </w:r>
    </w:p>
    <w:p w:rsidR="002B7960" w:rsidRPr="00D8734E" w:rsidRDefault="002B7960" w:rsidP="002B7960">
      <w:pPr>
        <w:shd w:val="clear" w:color="auto" w:fill="FFFFFF"/>
        <w:ind w:right="365"/>
        <w:jc w:val="center"/>
        <w:rPr>
          <w:sz w:val="32"/>
          <w:szCs w:val="32"/>
        </w:rPr>
      </w:pPr>
      <w:r w:rsidRPr="00D8734E">
        <w:rPr>
          <w:b/>
          <w:bCs/>
          <w:spacing w:val="-5"/>
          <w:sz w:val="32"/>
          <w:szCs w:val="32"/>
        </w:rPr>
        <w:t>ВОЛОСОВСКОГО МУНИЦИПАЛЬНОГО РАЙОНА</w:t>
      </w:r>
    </w:p>
    <w:p w:rsidR="002B7960" w:rsidRPr="00D8734E" w:rsidRDefault="002B7960" w:rsidP="002B7960">
      <w:pPr>
        <w:shd w:val="clear" w:color="auto" w:fill="FFFFFF"/>
        <w:ind w:right="360"/>
        <w:jc w:val="center"/>
        <w:rPr>
          <w:sz w:val="32"/>
          <w:szCs w:val="32"/>
        </w:rPr>
      </w:pPr>
      <w:r w:rsidRPr="00D8734E">
        <w:rPr>
          <w:b/>
          <w:bCs/>
          <w:spacing w:val="-1"/>
          <w:sz w:val="32"/>
          <w:szCs w:val="32"/>
        </w:rPr>
        <w:t>ЛЕНИНГРАДСКОЙ ОБЛАСТИ</w:t>
      </w:r>
    </w:p>
    <w:p w:rsidR="002B7960" w:rsidRDefault="002B7960" w:rsidP="002B7960">
      <w:pPr>
        <w:shd w:val="clear" w:color="auto" w:fill="FFFFFF"/>
        <w:spacing w:before="331"/>
        <w:rPr>
          <w:b/>
          <w:bCs/>
          <w:sz w:val="32"/>
          <w:szCs w:val="32"/>
        </w:rPr>
      </w:pPr>
      <w:r>
        <w:rPr>
          <w:b/>
          <w:bCs/>
          <w:sz w:val="32"/>
          <w:szCs w:val="32"/>
        </w:rPr>
        <w:t xml:space="preserve">                                      </w:t>
      </w:r>
      <w:r w:rsidRPr="00D8734E">
        <w:rPr>
          <w:b/>
          <w:bCs/>
          <w:sz w:val="32"/>
          <w:szCs w:val="32"/>
        </w:rPr>
        <w:t>ПОСТАНОВЛЕНИЕ</w:t>
      </w:r>
    </w:p>
    <w:p w:rsidR="002B7960" w:rsidRPr="00CB51EC" w:rsidRDefault="002B7960" w:rsidP="002B7960">
      <w:pPr>
        <w:shd w:val="clear" w:color="auto" w:fill="FFFFFF"/>
        <w:spacing w:before="72" w:line="547" w:lineRule="exact"/>
        <w:rPr>
          <w:sz w:val="28"/>
          <w:szCs w:val="28"/>
        </w:rPr>
      </w:pPr>
      <w:r>
        <w:rPr>
          <w:sz w:val="28"/>
          <w:szCs w:val="28"/>
        </w:rPr>
        <w:t>о</w:t>
      </w:r>
      <w:r w:rsidRPr="00CB51EC">
        <w:rPr>
          <w:sz w:val="28"/>
          <w:szCs w:val="28"/>
        </w:rPr>
        <w:t xml:space="preserve">т </w:t>
      </w:r>
      <w:r>
        <w:rPr>
          <w:sz w:val="28"/>
          <w:szCs w:val="28"/>
        </w:rPr>
        <w:t xml:space="preserve">3.12.2020 г.                                                                                                </w:t>
      </w:r>
      <w:r w:rsidRPr="00CB51EC">
        <w:rPr>
          <w:sz w:val="28"/>
          <w:szCs w:val="28"/>
        </w:rPr>
        <w:t xml:space="preserve">№ </w:t>
      </w:r>
      <w:r>
        <w:rPr>
          <w:sz w:val="28"/>
          <w:szCs w:val="28"/>
        </w:rPr>
        <w:t xml:space="preserve"> 269</w:t>
      </w:r>
      <w:r w:rsidRPr="00CB51EC">
        <w:rPr>
          <w:sz w:val="28"/>
          <w:szCs w:val="28"/>
        </w:rPr>
        <w:t xml:space="preserve"> </w:t>
      </w:r>
      <w:r>
        <w:rPr>
          <w:sz w:val="28"/>
          <w:szCs w:val="28"/>
        </w:rPr>
        <w:t xml:space="preserve">                                                                                                                </w:t>
      </w:r>
    </w:p>
    <w:p w:rsidR="002B7960" w:rsidRDefault="002B7960" w:rsidP="002B7960">
      <w:pPr>
        <w:suppressAutoHyphens/>
        <w:autoSpaceDE w:val="0"/>
        <w:autoSpaceDN w:val="0"/>
        <w:adjustRightInd w:val="0"/>
        <w:ind w:right="2835"/>
        <w:jc w:val="both"/>
        <w:rPr>
          <w:rFonts w:ascii="Times New Roman CYR" w:hAnsi="Times New Roman CYR" w:cs="Times New Roman CYR"/>
          <w:bCs/>
        </w:rPr>
      </w:pPr>
    </w:p>
    <w:p w:rsidR="002B7960" w:rsidRDefault="002B7960" w:rsidP="002B7960">
      <w:pPr>
        <w:suppressAutoHyphens/>
        <w:autoSpaceDE w:val="0"/>
        <w:autoSpaceDN w:val="0"/>
        <w:adjustRightInd w:val="0"/>
        <w:ind w:right="2835"/>
        <w:jc w:val="both"/>
        <w:rPr>
          <w:rFonts w:ascii="Times New Roman CYR" w:hAnsi="Times New Roman CYR" w:cs="Times New Roman CYR"/>
          <w:bCs/>
        </w:rPr>
      </w:pPr>
      <w:r w:rsidRPr="00744317">
        <w:rPr>
          <w:rFonts w:ascii="Times New Roman CYR" w:hAnsi="Times New Roman CYR" w:cs="Times New Roman CYR"/>
          <w:bCs/>
        </w:rPr>
        <w:t xml:space="preserve">Об утверждении Положения о порядке </w:t>
      </w:r>
    </w:p>
    <w:p w:rsidR="002B7960" w:rsidRDefault="002B7960" w:rsidP="002B7960">
      <w:pPr>
        <w:suppressAutoHyphens/>
        <w:autoSpaceDE w:val="0"/>
        <w:autoSpaceDN w:val="0"/>
        <w:adjustRightInd w:val="0"/>
        <w:ind w:right="2835"/>
        <w:jc w:val="both"/>
        <w:rPr>
          <w:rFonts w:ascii="Times New Roman CYR" w:hAnsi="Times New Roman CYR" w:cs="Times New Roman CYR"/>
          <w:bCs/>
        </w:rPr>
      </w:pPr>
      <w:r w:rsidRPr="00744317">
        <w:rPr>
          <w:rFonts w:ascii="Times New Roman CYR" w:hAnsi="Times New Roman CYR" w:cs="Times New Roman CYR"/>
          <w:bCs/>
        </w:rPr>
        <w:t xml:space="preserve">организации и осуществления </w:t>
      </w:r>
    </w:p>
    <w:p w:rsidR="002B7960" w:rsidRDefault="002B7960" w:rsidP="002B7960">
      <w:pPr>
        <w:suppressAutoHyphens/>
        <w:autoSpaceDE w:val="0"/>
        <w:autoSpaceDN w:val="0"/>
        <w:adjustRightInd w:val="0"/>
        <w:ind w:right="2835"/>
        <w:jc w:val="both"/>
        <w:rPr>
          <w:rFonts w:ascii="Times New Roman CYR" w:hAnsi="Times New Roman CYR" w:cs="Times New Roman CYR"/>
          <w:bCs/>
        </w:rPr>
      </w:pPr>
      <w:r w:rsidRPr="00744317">
        <w:rPr>
          <w:rFonts w:ascii="Times New Roman CYR" w:hAnsi="Times New Roman CYR" w:cs="Times New Roman CYR"/>
          <w:bCs/>
        </w:rPr>
        <w:t xml:space="preserve">муниципального контроля </w:t>
      </w:r>
      <w:proofErr w:type="gramStart"/>
      <w:r w:rsidRPr="00744317">
        <w:rPr>
          <w:rFonts w:ascii="Times New Roman CYR" w:hAnsi="Times New Roman CYR" w:cs="Times New Roman CYR"/>
          <w:bCs/>
        </w:rPr>
        <w:t>в</w:t>
      </w:r>
      <w:proofErr w:type="gramEnd"/>
      <w:r w:rsidRPr="00744317">
        <w:rPr>
          <w:rFonts w:ascii="Times New Roman CYR" w:hAnsi="Times New Roman CYR" w:cs="Times New Roman CYR"/>
          <w:bCs/>
        </w:rPr>
        <w:t xml:space="preserve"> </w:t>
      </w:r>
    </w:p>
    <w:p w:rsidR="002B7960" w:rsidRDefault="002B7960" w:rsidP="002B7960">
      <w:pPr>
        <w:suppressAutoHyphens/>
        <w:autoSpaceDE w:val="0"/>
        <w:autoSpaceDN w:val="0"/>
        <w:adjustRightInd w:val="0"/>
        <w:ind w:right="2835"/>
        <w:jc w:val="both"/>
        <w:rPr>
          <w:rFonts w:ascii="Times New Roman CYR" w:hAnsi="Times New Roman CYR" w:cs="Times New Roman CYR"/>
          <w:bCs/>
        </w:rPr>
      </w:pPr>
      <w:r w:rsidRPr="00744317">
        <w:rPr>
          <w:rFonts w:ascii="Times New Roman CYR" w:hAnsi="Times New Roman CYR" w:cs="Times New Roman CYR"/>
          <w:bCs/>
        </w:rPr>
        <w:t xml:space="preserve">области торговой деятельности </w:t>
      </w:r>
    </w:p>
    <w:p w:rsidR="002B7960" w:rsidRDefault="002B7960" w:rsidP="002B7960">
      <w:pPr>
        <w:suppressAutoHyphens/>
        <w:autoSpaceDE w:val="0"/>
        <w:autoSpaceDN w:val="0"/>
        <w:adjustRightInd w:val="0"/>
        <w:ind w:right="2835"/>
        <w:jc w:val="both"/>
        <w:rPr>
          <w:rFonts w:ascii="Times New Roman CYR" w:hAnsi="Times New Roman CYR" w:cs="Times New Roman CYR"/>
          <w:bCs/>
        </w:rPr>
      </w:pPr>
      <w:r w:rsidRPr="00744317">
        <w:rPr>
          <w:rFonts w:ascii="Times New Roman CYR" w:hAnsi="Times New Roman CYR" w:cs="Times New Roman CYR"/>
          <w:bCs/>
        </w:rPr>
        <w:t xml:space="preserve">на территории муниципального образования </w:t>
      </w:r>
    </w:p>
    <w:p w:rsidR="002B7960" w:rsidRPr="00744317" w:rsidRDefault="002B7960" w:rsidP="002B7960">
      <w:pPr>
        <w:suppressAutoHyphens/>
        <w:autoSpaceDE w:val="0"/>
        <w:autoSpaceDN w:val="0"/>
        <w:adjustRightInd w:val="0"/>
        <w:ind w:right="2835"/>
        <w:jc w:val="both"/>
        <w:rPr>
          <w:rFonts w:ascii="Times New Roman CYR" w:hAnsi="Times New Roman CYR" w:cs="Times New Roman CYR"/>
          <w:bCs/>
        </w:rPr>
      </w:pPr>
      <w:r>
        <w:rPr>
          <w:rFonts w:ascii="Times New Roman CYR" w:hAnsi="Times New Roman CYR" w:cs="Times New Roman CYR"/>
          <w:bCs/>
        </w:rPr>
        <w:t>Бегуницкое</w:t>
      </w:r>
      <w:r w:rsidRPr="00744317">
        <w:rPr>
          <w:rFonts w:ascii="Times New Roman CYR" w:hAnsi="Times New Roman CYR" w:cs="Times New Roman CYR"/>
          <w:bCs/>
        </w:rPr>
        <w:t xml:space="preserve"> сельское поселение</w:t>
      </w:r>
    </w:p>
    <w:p w:rsidR="002B7960" w:rsidRPr="00F95ACA" w:rsidRDefault="002B7960" w:rsidP="002B7960">
      <w:pPr>
        <w:suppressAutoHyphens/>
        <w:autoSpaceDE w:val="0"/>
        <w:autoSpaceDN w:val="0"/>
        <w:adjustRightInd w:val="0"/>
        <w:spacing w:line="360" w:lineRule="auto"/>
        <w:jc w:val="both"/>
        <w:rPr>
          <w:sz w:val="28"/>
          <w:szCs w:val="28"/>
        </w:rPr>
      </w:pPr>
    </w:p>
    <w:p w:rsidR="002B7960" w:rsidRPr="00744317" w:rsidRDefault="002B7960" w:rsidP="002B7960">
      <w:pPr>
        <w:suppressAutoHyphens/>
        <w:autoSpaceDE w:val="0"/>
        <w:autoSpaceDN w:val="0"/>
        <w:adjustRightInd w:val="0"/>
        <w:ind w:firstLine="708"/>
        <w:jc w:val="both"/>
      </w:pPr>
      <w:proofErr w:type="gramStart"/>
      <w:r>
        <w:t>В</w:t>
      </w:r>
      <w:r w:rsidRPr="00744317">
        <w:t xml:space="preserve"> соответствии с Федеральным</w:t>
      </w:r>
      <w:r w:rsidRPr="00744317">
        <w:rPr>
          <w:lang w:val="en-US"/>
        </w:rPr>
        <w:t> </w:t>
      </w:r>
      <w:hyperlink r:id="rId46" w:history="1">
        <w:r w:rsidRPr="00744317">
          <w:rPr>
            <w:color w:val="0000FF"/>
            <w:u w:val="single"/>
          </w:rPr>
          <w:t>законом</w:t>
        </w:r>
      </w:hyperlink>
      <w:r w:rsidRPr="00744317">
        <w:rPr>
          <w:lang w:val="en-US"/>
        </w:rPr>
        <w:t> </w:t>
      </w:r>
      <w:r w:rsidRPr="00744317">
        <w:t>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с целью осуществления муниципального контроля в сфере торговой</w:t>
      </w:r>
      <w:proofErr w:type="gramEnd"/>
      <w:r w:rsidRPr="00744317">
        <w:t xml:space="preserve"> деятельности и руководствуясь Уставом  </w:t>
      </w:r>
      <w:r>
        <w:t>Бегуницкого</w:t>
      </w:r>
      <w:r w:rsidRPr="00744317">
        <w:t xml:space="preserve"> сельского поселения,  администрация муниципального образования </w:t>
      </w:r>
      <w:r>
        <w:t>Бегуницкое</w:t>
      </w:r>
      <w:r w:rsidRPr="00744317">
        <w:t xml:space="preserve"> сельское поселение</w:t>
      </w:r>
    </w:p>
    <w:p w:rsidR="002B7960" w:rsidRPr="00F95ACA" w:rsidRDefault="002B7960" w:rsidP="002B7960">
      <w:pPr>
        <w:suppressAutoHyphens/>
        <w:autoSpaceDE w:val="0"/>
        <w:autoSpaceDN w:val="0"/>
        <w:adjustRightInd w:val="0"/>
        <w:spacing w:line="360" w:lineRule="auto"/>
        <w:jc w:val="both"/>
        <w:rPr>
          <w:sz w:val="28"/>
          <w:szCs w:val="28"/>
        </w:rPr>
      </w:pPr>
    </w:p>
    <w:p w:rsidR="002B7960" w:rsidRPr="005F70E8" w:rsidRDefault="002B7960" w:rsidP="002B7960">
      <w:pPr>
        <w:suppressAutoHyphens/>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2B7960" w:rsidRPr="005F70E8" w:rsidRDefault="002B7960" w:rsidP="002B7960">
      <w:pPr>
        <w:suppressAutoHyphens/>
        <w:autoSpaceDE w:val="0"/>
        <w:autoSpaceDN w:val="0"/>
        <w:adjustRightInd w:val="0"/>
        <w:ind w:firstLine="708"/>
        <w:jc w:val="both"/>
      </w:pPr>
      <w:r w:rsidRPr="005F70E8">
        <w:t>1.</w:t>
      </w:r>
      <w:r w:rsidRPr="005F70E8">
        <w:rPr>
          <w:color w:val="212121"/>
        </w:rPr>
        <w:t xml:space="preserve"> </w:t>
      </w:r>
      <w:r w:rsidRPr="005F70E8">
        <w:t xml:space="preserve">Утвердить Положение о порядке организации и осуществления муниципального контроля в области торговой деятельности на территории муниципального образования </w:t>
      </w:r>
      <w:r>
        <w:t>Бегуницкое</w:t>
      </w:r>
      <w:r w:rsidRPr="005F70E8">
        <w:t xml:space="preserve"> сельское поселение, согласно приложению.</w:t>
      </w:r>
    </w:p>
    <w:p w:rsidR="002B7960" w:rsidRDefault="002B7960" w:rsidP="002B7960">
      <w:pPr>
        <w:autoSpaceDE w:val="0"/>
        <w:autoSpaceDN w:val="0"/>
        <w:adjustRightInd w:val="0"/>
        <w:ind w:firstLine="708"/>
        <w:jc w:val="both"/>
      </w:pPr>
      <w:r w:rsidRPr="005F70E8">
        <w:t xml:space="preserve"> 2. </w:t>
      </w:r>
      <w:proofErr w:type="gramStart"/>
      <w:r w:rsidRPr="009467C8">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2B7960" w:rsidRPr="00FE1CEB" w:rsidRDefault="002B7960" w:rsidP="002B7960">
      <w:pPr>
        <w:jc w:val="both"/>
        <w:rPr>
          <w:bCs/>
        </w:rPr>
      </w:pPr>
      <w:r>
        <w:rPr>
          <w:bCs/>
        </w:rPr>
        <w:t xml:space="preserve"> </w:t>
      </w:r>
      <w:r>
        <w:rPr>
          <w:bCs/>
        </w:rPr>
        <w:tab/>
        <w:t>3.</w:t>
      </w:r>
      <w:r w:rsidRPr="00FE1CEB">
        <w:rPr>
          <w:bCs/>
        </w:rPr>
        <w:t>Постановление вступает в силу после его официального опубликования (обнародования).</w:t>
      </w:r>
    </w:p>
    <w:p w:rsidR="002B7960" w:rsidRPr="005F70E8" w:rsidRDefault="002B7960" w:rsidP="002B7960">
      <w:pPr>
        <w:suppressAutoHyphens/>
        <w:autoSpaceDE w:val="0"/>
        <w:autoSpaceDN w:val="0"/>
        <w:adjustRightInd w:val="0"/>
        <w:ind w:firstLine="708"/>
        <w:jc w:val="both"/>
      </w:pPr>
      <w:r>
        <w:t>4</w:t>
      </w:r>
      <w:r w:rsidRPr="005F70E8">
        <w:t xml:space="preserve">. </w:t>
      </w:r>
      <w:proofErr w:type="gramStart"/>
      <w:r w:rsidRPr="005F70E8">
        <w:t>Контроль за</w:t>
      </w:r>
      <w:proofErr w:type="gramEnd"/>
      <w:r w:rsidRPr="005F70E8">
        <w:t xml:space="preserve"> исполнением настоящего постановления возложить на </w:t>
      </w:r>
      <w:r>
        <w:t xml:space="preserve">главного </w:t>
      </w:r>
      <w:r w:rsidRPr="005F70E8">
        <w:t xml:space="preserve">специалиста администрации МО </w:t>
      </w:r>
      <w:r>
        <w:t>Бегуницкое</w:t>
      </w:r>
      <w:r w:rsidRPr="005F70E8">
        <w:t xml:space="preserve"> сельское поселение </w:t>
      </w:r>
      <w:r>
        <w:t>Зайцеву Александру Валерьевну.</w:t>
      </w:r>
    </w:p>
    <w:p w:rsidR="002B7960" w:rsidRPr="005F70E8" w:rsidRDefault="002B7960" w:rsidP="002B7960">
      <w:pPr>
        <w:suppressAutoHyphens/>
        <w:autoSpaceDE w:val="0"/>
        <w:autoSpaceDN w:val="0"/>
        <w:adjustRightInd w:val="0"/>
      </w:pPr>
    </w:p>
    <w:p w:rsidR="002B7960" w:rsidRDefault="002B7960" w:rsidP="002B7960">
      <w:pPr>
        <w:suppressAutoHyphens/>
        <w:autoSpaceDE w:val="0"/>
        <w:autoSpaceDN w:val="0"/>
        <w:adjustRightInd w:val="0"/>
      </w:pPr>
    </w:p>
    <w:p w:rsidR="002B7960" w:rsidRPr="005F70E8" w:rsidRDefault="002B7960" w:rsidP="002B7960">
      <w:pPr>
        <w:suppressAutoHyphens/>
        <w:autoSpaceDE w:val="0"/>
        <w:autoSpaceDN w:val="0"/>
        <w:adjustRightInd w:val="0"/>
      </w:pPr>
      <w:r w:rsidRPr="005F70E8">
        <w:t xml:space="preserve">Глава администрации </w:t>
      </w:r>
    </w:p>
    <w:p w:rsidR="002B7960" w:rsidRPr="005F70E8" w:rsidRDefault="002B7960" w:rsidP="002B7960">
      <w:pPr>
        <w:suppressAutoHyphens/>
        <w:autoSpaceDE w:val="0"/>
        <w:autoSpaceDN w:val="0"/>
        <w:adjustRightInd w:val="0"/>
      </w:pPr>
      <w:r>
        <w:t>Бегуницкого</w:t>
      </w:r>
      <w:r w:rsidRPr="005F70E8">
        <w:t xml:space="preserve"> сельского поселения                                              </w:t>
      </w:r>
      <w:r>
        <w:t xml:space="preserve">                          </w:t>
      </w:r>
      <w:r w:rsidRPr="005F70E8">
        <w:t xml:space="preserve">   </w:t>
      </w:r>
      <w:r>
        <w:t xml:space="preserve">А.И. Минюк </w:t>
      </w:r>
    </w:p>
    <w:p w:rsidR="002B7960" w:rsidRPr="005F70E8" w:rsidRDefault="002B7960" w:rsidP="002B7960">
      <w:pPr>
        <w:autoSpaceDE w:val="0"/>
        <w:autoSpaceDN w:val="0"/>
        <w:adjustRightInd w:val="0"/>
        <w:spacing w:line="240" w:lineRule="atLeast"/>
      </w:pPr>
    </w:p>
    <w:p w:rsidR="002B7960" w:rsidRPr="00F95ACA" w:rsidRDefault="002B7960" w:rsidP="002B7960">
      <w:pPr>
        <w:autoSpaceDE w:val="0"/>
        <w:autoSpaceDN w:val="0"/>
        <w:adjustRightInd w:val="0"/>
        <w:jc w:val="both"/>
        <w:rPr>
          <w:color w:val="212121"/>
          <w:sz w:val="21"/>
          <w:szCs w:val="21"/>
          <w:highlight w:val="white"/>
        </w:rPr>
      </w:pPr>
      <w:r>
        <w:rPr>
          <w:color w:val="212121"/>
          <w:sz w:val="21"/>
          <w:szCs w:val="21"/>
          <w:highlight w:val="white"/>
          <w:lang w:val="en-US"/>
        </w:rPr>
        <w:t> </w:t>
      </w:r>
    </w:p>
    <w:p w:rsidR="002B7960" w:rsidRPr="00F95ACA" w:rsidRDefault="002B7960" w:rsidP="002B7960">
      <w:pPr>
        <w:autoSpaceDE w:val="0"/>
        <w:autoSpaceDN w:val="0"/>
        <w:adjustRightInd w:val="0"/>
        <w:spacing w:after="120"/>
        <w:jc w:val="both"/>
        <w:rPr>
          <w:color w:val="212121"/>
          <w:sz w:val="21"/>
          <w:szCs w:val="21"/>
          <w:highlight w:val="white"/>
        </w:rPr>
      </w:pPr>
    </w:p>
    <w:p w:rsidR="002B7960" w:rsidRPr="00F95ACA" w:rsidRDefault="002B7960" w:rsidP="002B7960">
      <w:pPr>
        <w:autoSpaceDE w:val="0"/>
        <w:autoSpaceDN w:val="0"/>
        <w:adjustRightInd w:val="0"/>
        <w:spacing w:after="120"/>
        <w:jc w:val="both"/>
        <w:rPr>
          <w:color w:val="212121"/>
          <w:sz w:val="21"/>
          <w:szCs w:val="21"/>
          <w:highlight w:val="white"/>
        </w:rPr>
      </w:pPr>
      <w:r>
        <w:rPr>
          <w:color w:val="212121"/>
          <w:sz w:val="21"/>
          <w:szCs w:val="21"/>
          <w:highlight w:val="white"/>
          <w:lang w:val="en-US"/>
        </w:rPr>
        <w:t> </w:t>
      </w:r>
    </w:p>
    <w:p w:rsidR="002B7960" w:rsidRDefault="002B7960" w:rsidP="002B7960">
      <w:pPr>
        <w:autoSpaceDE w:val="0"/>
        <w:autoSpaceDN w:val="0"/>
        <w:adjustRightInd w:val="0"/>
        <w:jc w:val="right"/>
        <w:rPr>
          <w:rFonts w:ascii="Times New Roman CYR" w:hAnsi="Times New Roman CYR" w:cs="Times New Roman CYR"/>
          <w:color w:val="212121"/>
          <w:highlight w:val="white"/>
        </w:rPr>
      </w:pPr>
    </w:p>
    <w:p w:rsidR="002B7960" w:rsidRDefault="002B7960" w:rsidP="002B7960">
      <w:pPr>
        <w:autoSpaceDE w:val="0"/>
        <w:autoSpaceDN w:val="0"/>
        <w:adjustRightInd w:val="0"/>
        <w:jc w:val="right"/>
        <w:rPr>
          <w:rFonts w:ascii="Times New Roman CYR" w:hAnsi="Times New Roman CYR" w:cs="Times New Roman CYR"/>
          <w:color w:val="212121"/>
          <w:highlight w:val="white"/>
        </w:rPr>
      </w:pPr>
    </w:p>
    <w:p w:rsidR="00A32539" w:rsidRDefault="00A32539" w:rsidP="002B7960">
      <w:pPr>
        <w:autoSpaceDE w:val="0"/>
        <w:autoSpaceDN w:val="0"/>
        <w:adjustRightInd w:val="0"/>
        <w:jc w:val="right"/>
        <w:rPr>
          <w:rFonts w:ascii="Times New Roman CYR" w:hAnsi="Times New Roman CYR" w:cs="Times New Roman CYR"/>
          <w:highlight w:val="white"/>
        </w:rPr>
      </w:pPr>
    </w:p>
    <w:p w:rsidR="00A32539" w:rsidRDefault="00A32539" w:rsidP="002B7960">
      <w:pPr>
        <w:autoSpaceDE w:val="0"/>
        <w:autoSpaceDN w:val="0"/>
        <w:adjustRightInd w:val="0"/>
        <w:jc w:val="right"/>
        <w:rPr>
          <w:rFonts w:ascii="Times New Roman CYR" w:hAnsi="Times New Roman CYR" w:cs="Times New Roman CYR"/>
          <w:highlight w:val="white"/>
        </w:rPr>
      </w:pPr>
    </w:p>
    <w:p w:rsidR="00A32539" w:rsidRDefault="00A32539" w:rsidP="002B7960">
      <w:pPr>
        <w:autoSpaceDE w:val="0"/>
        <w:autoSpaceDN w:val="0"/>
        <w:adjustRightInd w:val="0"/>
        <w:jc w:val="right"/>
        <w:rPr>
          <w:rFonts w:ascii="Times New Roman CYR" w:hAnsi="Times New Roman CYR" w:cs="Times New Roman CYR"/>
          <w:highlight w:val="white"/>
        </w:rPr>
      </w:pPr>
    </w:p>
    <w:p w:rsidR="002B7960" w:rsidRPr="00B8091A" w:rsidRDefault="002B7960" w:rsidP="002B7960">
      <w:pPr>
        <w:autoSpaceDE w:val="0"/>
        <w:autoSpaceDN w:val="0"/>
        <w:adjustRightInd w:val="0"/>
        <w:jc w:val="right"/>
        <w:rPr>
          <w:rFonts w:ascii="Times New Roman CYR" w:hAnsi="Times New Roman CYR" w:cs="Times New Roman CYR"/>
          <w:highlight w:val="white"/>
        </w:rPr>
      </w:pPr>
      <w:r w:rsidRPr="00B8091A">
        <w:rPr>
          <w:rFonts w:ascii="Times New Roman CYR" w:hAnsi="Times New Roman CYR" w:cs="Times New Roman CYR"/>
          <w:highlight w:val="white"/>
        </w:rPr>
        <w:t>Приложение</w:t>
      </w:r>
    </w:p>
    <w:p w:rsidR="002B7960" w:rsidRPr="00B8091A" w:rsidRDefault="002B7960" w:rsidP="002B7960">
      <w:pPr>
        <w:autoSpaceDE w:val="0"/>
        <w:autoSpaceDN w:val="0"/>
        <w:adjustRightInd w:val="0"/>
        <w:jc w:val="right"/>
        <w:rPr>
          <w:rFonts w:ascii="Times New Roman CYR" w:hAnsi="Times New Roman CYR" w:cs="Times New Roman CYR"/>
          <w:highlight w:val="white"/>
        </w:rPr>
      </w:pPr>
      <w:r w:rsidRPr="00B8091A">
        <w:rPr>
          <w:rFonts w:ascii="Times New Roman CYR" w:hAnsi="Times New Roman CYR" w:cs="Times New Roman CYR"/>
          <w:highlight w:val="white"/>
        </w:rPr>
        <w:t>к постановлению администрации</w:t>
      </w:r>
    </w:p>
    <w:p w:rsidR="002B7960" w:rsidRPr="00B8091A" w:rsidRDefault="002B7960" w:rsidP="002B7960">
      <w:pPr>
        <w:autoSpaceDE w:val="0"/>
        <w:autoSpaceDN w:val="0"/>
        <w:adjustRightInd w:val="0"/>
        <w:jc w:val="right"/>
        <w:rPr>
          <w:rFonts w:ascii="Times New Roman CYR" w:hAnsi="Times New Roman CYR" w:cs="Times New Roman CYR"/>
          <w:highlight w:val="white"/>
        </w:rPr>
      </w:pPr>
      <w:r w:rsidRPr="00B8091A">
        <w:rPr>
          <w:rFonts w:ascii="Times New Roman CYR" w:hAnsi="Times New Roman CYR" w:cs="Times New Roman CYR"/>
          <w:highlight w:val="white"/>
        </w:rPr>
        <w:t>Бегуницкого сельского поселения</w:t>
      </w:r>
    </w:p>
    <w:p w:rsidR="002B7960" w:rsidRPr="005317AD" w:rsidRDefault="002B7960" w:rsidP="002B7960">
      <w:pPr>
        <w:autoSpaceDE w:val="0"/>
        <w:autoSpaceDN w:val="0"/>
        <w:adjustRightInd w:val="0"/>
        <w:jc w:val="right"/>
        <w:rPr>
          <w:color w:val="212121"/>
          <w:sz w:val="28"/>
          <w:szCs w:val="28"/>
          <w:highlight w:val="white"/>
        </w:rPr>
      </w:pPr>
      <w:r w:rsidRPr="00B8091A">
        <w:rPr>
          <w:rFonts w:ascii="Times New Roman CYR" w:hAnsi="Times New Roman CYR" w:cs="Times New Roman CYR"/>
          <w:highlight w:val="white"/>
        </w:rPr>
        <w:t xml:space="preserve">От </w:t>
      </w:r>
      <w:r>
        <w:rPr>
          <w:rFonts w:ascii="Times New Roman CYR" w:hAnsi="Times New Roman CYR" w:cs="Times New Roman CYR"/>
          <w:highlight w:val="white"/>
        </w:rPr>
        <w:t>3.12</w:t>
      </w:r>
      <w:r w:rsidRPr="00B8091A">
        <w:rPr>
          <w:rFonts w:ascii="Times New Roman CYR" w:hAnsi="Times New Roman CYR" w:cs="Times New Roman CYR"/>
          <w:highlight w:val="white"/>
        </w:rPr>
        <w:t xml:space="preserve">.2020 г. № </w:t>
      </w:r>
      <w:r>
        <w:rPr>
          <w:rFonts w:ascii="Times New Roman CYR" w:hAnsi="Times New Roman CYR" w:cs="Times New Roman CYR"/>
          <w:highlight w:val="white"/>
        </w:rPr>
        <w:t>269</w:t>
      </w:r>
    </w:p>
    <w:p w:rsidR="002B7960" w:rsidRPr="005317AD" w:rsidRDefault="002B7960" w:rsidP="002B7960">
      <w:pPr>
        <w:autoSpaceDE w:val="0"/>
        <w:autoSpaceDN w:val="0"/>
        <w:adjustRightInd w:val="0"/>
        <w:jc w:val="center"/>
        <w:rPr>
          <w:rFonts w:ascii="Times New Roman CYR" w:hAnsi="Times New Roman CYR" w:cs="Times New Roman CYR"/>
          <w:b/>
          <w:bCs/>
          <w:highlight w:val="white"/>
        </w:rPr>
      </w:pPr>
      <w:r w:rsidRPr="005317AD">
        <w:rPr>
          <w:rFonts w:ascii="Times New Roman CYR" w:hAnsi="Times New Roman CYR" w:cs="Times New Roman CYR"/>
          <w:b/>
          <w:bCs/>
          <w:highlight w:val="white"/>
        </w:rPr>
        <w:t>Положение</w:t>
      </w:r>
    </w:p>
    <w:p w:rsidR="002B7960" w:rsidRDefault="002B7960" w:rsidP="002B7960">
      <w:pPr>
        <w:autoSpaceDE w:val="0"/>
        <w:autoSpaceDN w:val="0"/>
        <w:adjustRightInd w:val="0"/>
        <w:jc w:val="center"/>
        <w:rPr>
          <w:rFonts w:ascii="Times New Roman CYR" w:hAnsi="Times New Roman CYR" w:cs="Times New Roman CYR"/>
          <w:b/>
          <w:bCs/>
          <w:highlight w:val="white"/>
        </w:rPr>
      </w:pPr>
      <w:r w:rsidRPr="005317AD">
        <w:rPr>
          <w:rFonts w:ascii="Times New Roman CYR" w:hAnsi="Times New Roman CYR" w:cs="Times New Roman CYR"/>
          <w:b/>
          <w:bCs/>
          <w:highlight w:val="white"/>
        </w:rPr>
        <w:t xml:space="preserve">о порядке организации и осуществления муниципального контроля в области торговой деятельности на территории муниципального образования </w:t>
      </w:r>
    </w:p>
    <w:p w:rsidR="002B7960" w:rsidRPr="005317AD" w:rsidRDefault="002B7960" w:rsidP="002B7960">
      <w:pPr>
        <w:autoSpaceDE w:val="0"/>
        <w:autoSpaceDN w:val="0"/>
        <w:adjustRightInd w:val="0"/>
        <w:jc w:val="center"/>
        <w:rPr>
          <w:rFonts w:ascii="Times New Roman CYR" w:hAnsi="Times New Roman CYR" w:cs="Times New Roman CYR"/>
          <w:b/>
          <w:bCs/>
          <w:highlight w:val="white"/>
        </w:rPr>
      </w:pPr>
      <w:r w:rsidRPr="005317AD">
        <w:rPr>
          <w:rFonts w:ascii="Times New Roman CYR" w:hAnsi="Times New Roman CYR" w:cs="Times New Roman CYR"/>
          <w:b/>
          <w:bCs/>
          <w:highlight w:val="white"/>
        </w:rPr>
        <w:t xml:space="preserve">Бегуницкое сельское поселение </w:t>
      </w:r>
    </w:p>
    <w:p w:rsidR="002B7960" w:rsidRPr="005317AD" w:rsidRDefault="002B7960" w:rsidP="002B7960">
      <w:pPr>
        <w:autoSpaceDE w:val="0"/>
        <w:autoSpaceDN w:val="0"/>
        <w:adjustRightInd w:val="0"/>
        <w:jc w:val="both"/>
        <w:rPr>
          <w:color w:val="212121"/>
          <w:highlight w:val="white"/>
        </w:rPr>
      </w:pPr>
      <w:r w:rsidRPr="005317AD">
        <w:rPr>
          <w:color w:val="212121"/>
          <w:highlight w:val="white"/>
          <w:lang w:val="en-US"/>
        </w:rPr>
        <w:t> </w:t>
      </w:r>
    </w:p>
    <w:p w:rsidR="002B7960" w:rsidRPr="005317AD" w:rsidRDefault="002B7960" w:rsidP="002B7960">
      <w:pPr>
        <w:autoSpaceDE w:val="0"/>
        <w:autoSpaceDN w:val="0"/>
        <w:adjustRightInd w:val="0"/>
        <w:jc w:val="center"/>
        <w:rPr>
          <w:rFonts w:ascii="Times New Roman CYR" w:hAnsi="Times New Roman CYR" w:cs="Times New Roman CYR"/>
          <w:b/>
          <w:highlight w:val="white"/>
        </w:rPr>
      </w:pPr>
      <w:r w:rsidRPr="005317AD">
        <w:rPr>
          <w:rFonts w:ascii="Times New Roman CYR" w:hAnsi="Times New Roman CYR" w:cs="Times New Roman CYR"/>
          <w:b/>
          <w:highlight w:val="white"/>
        </w:rPr>
        <w:t>Раздел I. Общие положения</w:t>
      </w:r>
    </w:p>
    <w:p w:rsidR="002B7960" w:rsidRPr="005317AD" w:rsidRDefault="002B7960" w:rsidP="002B7960">
      <w:pPr>
        <w:autoSpaceDE w:val="0"/>
        <w:autoSpaceDN w:val="0"/>
        <w:adjustRightInd w:val="0"/>
        <w:jc w:val="both"/>
        <w:rPr>
          <w:color w:val="212121"/>
          <w:highlight w:val="white"/>
        </w:rPr>
      </w:pPr>
      <w:r w:rsidRPr="005317AD">
        <w:rPr>
          <w:color w:val="212121"/>
          <w:highlight w:val="white"/>
          <w:lang w:val="en-US"/>
        </w:rPr>
        <w:t> </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1. </w:t>
      </w:r>
      <w:proofErr w:type="gramStart"/>
      <w:r w:rsidRPr="005317AD">
        <w:rPr>
          <w:highlight w:val="white"/>
        </w:rPr>
        <w:t xml:space="preserve">Положение о порядке организации и осуществления муниципального контроля в области торговой деятельности на территории муниципального образования </w:t>
      </w:r>
      <w:r w:rsidRPr="005317AD">
        <w:rPr>
          <w:bCs/>
          <w:highlight w:val="white"/>
        </w:rPr>
        <w:t>Бегуницкое</w:t>
      </w:r>
      <w:r w:rsidRPr="005317AD">
        <w:rPr>
          <w:highlight w:val="white"/>
        </w:rPr>
        <w:t xml:space="preserve"> сельское поселение (далее - Положение) разработано в соответствии с Федеральным</w:t>
      </w:r>
      <w:r w:rsidRPr="005317AD">
        <w:rPr>
          <w:highlight w:val="white"/>
          <w:lang w:val="en-US"/>
        </w:rPr>
        <w:t> </w:t>
      </w:r>
      <w:hyperlink r:id="rId47" w:history="1">
        <w:r w:rsidRPr="005317AD">
          <w:rPr>
            <w:highlight w:val="white"/>
            <w:u w:val="single"/>
          </w:rPr>
          <w:t>законом</w:t>
        </w:r>
      </w:hyperlink>
      <w:r w:rsidRPr="005317AD">
        <w:rPr>
          <w:highlight w:val="white"/>
          <w:lang w:val="en-US"/>
        </w:rPr>
        <w:t> </w:t>
      </w:r>
      <w:r w:rsidRPr="005317AD">
        <w:rPr>
          <w:highlight w:val="white"/>
        </w:rPr>
        <w:t>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317AD">
        <w:rPr>
          <w:highlight w:val="white"/>
        </w:rPr>
        <w:t>», Федеральным законом от 28.12.2009 № 381-ФЗ «Об основах государственного регулирования торговой деятельности в Российской Федерации»,</w:t>
      </w:r>
      <w:r w:rsidRPr="005317AD">
        <w:rPr>
          <w:highlight w:val="white"/>
          <w:lang w:val="en-US"/>
        </w:rPr>
        <w:t> </w:t>
      </w:r>
      <w:hyperlink r:id="rId48" w:history="1">
        <w:r w:rsidRPr="005317AD">
          <w:rPr>
            <w:highlight w:val="white"/>
          </w:rPr>
          <w:t>Уставом</w:t>
        </w:r>
      </w:hyperlink>
      <w:r w:rsidRPr="005317AD">
        <w:rPr>
          <w:highlight w:val="white"/>
          <w:lang w:val="en-US"/>
        </w:rPr>
        <w:t> </w:t>
      </w:r>
      <w:r w:rsidRPr="005317AD">
        <w:rPr>
          <w:highlight w:val="white"/>
        </w:rPr>
        <w:t xml:space="preserve">муниципального образования </w:t>
      </w:r>
      <w:r w:rsidRPr="005317AD">
        <w:rPr>
          <w:bCs/>
          <w:highlight w:val="white"/>
        </w:rPr>
        <w:t>Бегуницкое</w:t>
      </w:r>
      <w:r w:rsidRPr="005317AD">
        <w:rPr>
          <w:highlight w:val="white"/>
        </w:rPr>
        <w:t xml:space="preserve"> сельское поселение.</w:t>
      </w:r>
    </w:p>
    <w:p w:rsidR="002B7960" w:rsidRPr="005317AD" w:rsidRDefault="002B7960" w:rsidP="002B7960">
      <w:pPr>
        <w:autoSpaceDE w:val="0"/>
        <w:autoSpaceDN w:val="0"/>
        <w:adjustRightInd w:val="0"/>
        <w:ind w:firstLine="708"/>
        <w:jc w:val="both"/>
        <w:rPr>
          <w:highlight w:val="white"/>
        </w:rPr>
      </w:pPr>
      <w:r w:rsidRPr="005317AD">
        <w:rPr>
          <w:highlight w:val="white"/>
        </w:rPr>
        <w:t>2. Муниципальный контроль в области торговой деятельности - деятельность органов местного самоуправления Бегуницкого сельского поселения, уполномоченных в соответствии с федеральными законами на организацию и проведение на территории Бегуницкого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Бегуницкого сельского поселения в области торговой деятельности (далее - муниципальный контроль).</w:t>
      </w:r>
    </w:p>
    <w:p w:rsidR="002B7960" w:rsidRPr="005317AD" w:rsidRDefault="002B7960" w:rsidP="002B7960">
      <w:pPr>
        <w:autoSpaceDE w:val="0"/>
        <w:autoSpaceDN w:val="0"/>
        <w:adjustRightInd w:val="0"/>
        <w:ind w:firstLine="708"/>
        <w:jc w:val="both"/>
        <w:rPr>
          <w:highlight w:val="white"/>
        </w:rPr>
      </w:pPr>
      <w:r w:rsidRPr="005317AD">
        <w:rPr>
          <w:highlight w:val="white"/>
        </w:rPr>
        <w:t>3. Органом местного самоуправления Бегуницкого сельского поселения, уполномоченным на осуществление муниципального контроля, указанного в</w:t>
      </w:r>
      <w:r w:rsidRPr="005317AD">
        <w:rPr>
          <w:highlight w:val="white"/>
          <w:lang w:val="en-US"/>
        </w:rPr>
        <w:t> </w:t>
      </w:r>
      <w:hyperlink r:id="rId49" w:history="1">
        <w:r w:rsidRPr="005317AD">
          <w:rPr>
            <w:highlight w:val="white"/>
          </w:rPr>
          <w:t>пункте 2</w:t>
        </w:r>
      </w:hyperlink>
      <w:r w:rsidRPr="005317AD">
        <w:rPr>
          <w:highlight w:val="white"/>
          <w:lang w:val="en-US"/>
        </w:rPr>
        <w:t> </w:t>
      </w:r>
      <w:r w:rsidRPr="005317AD">
        <w:rPr>
          <w:highlight w:val="white"/>
        </w:rPr>
        <w:t>настоящего Положения (далее - орган муниципального контроля), является администрация Бегуницкого сельского поселения (далее - администрация).</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Орган, уполномоченный на проведение от имени администрации проверок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(далее - административный регламент). Разработка и принятие указанного административного регламента осуществляются в порядке, </w:t>
      </w:r>
      <w:proofErr w:type="gramStart"/>
      <w:r w:rsidRPr="005317AD">
        <w:rPr>
          <w:highlight w:val="white"/>
        </w:rPr>
        <w:t>установленном</w:t>
      </w:r>
      <w:proofErr w:type="gramEnd"/>
      <w:r w:rsidRPr="005317AD">
        <w:rPr>
          <w:highlight w:val="white"/>
        </w:rPr>
        <w:t xml:space="preserve"> нормативными правовыми актами.</w:t>
      </w:r>
    </w:p>
    <w:p w:rsidR="002B7960" w:rsidRPr="005317AD" w:rsidRDefault="002B7960" w:rsidP="002B7960">
      <w:pPr>
        <w:autoSpaceDE w:val="0"/>
        <w:autoSpaceDN w:val="0"/>
        <w:adjustRightInd w:val="0"/>
        <w:ind w:firstLine="708"/>
        <w:jc w:val="both"/>
        <w:rPr>
          <w:highlight w:val="white"/>
        </w:rPr>
      </w:pPr>
      <w:r w:rsidRPr="005317AD">
        <w:rPr>
          <w:highlight w:val="white"/>
        </w:rPr>
        <w:t>4. Перечень должностных лиц органа муниципального контроля, уполномоченных на проведение проверок при осуществлении муниципального контроля, полномочия, функции и порядок деятельности указанных должностных лиц определяются административным регламентом.</w:t>
      </w:r>
    </w:p>
    <w:p w:rsidR="002B7960" w:rsidRPr="005317AD" w:rsidRDefault="002B7960" w:rsidP="002B7960">
      <w:pPr>
        <w:autoSpaceDE w:val="0"/>
        <w:autoSpaceDN w:val="0"/>
        <w:adjustRightInd w:val="0"/>
        <w:ind w:firstLine="708"/>
        <w:jc w:val="both"/>
        <w:rPr>
          <w:highlight w:val="white"/>
        </w:rPr>
      </w:pPr>
      <w:r w:rsidRPr="005317AD">
        <w:rPr>
          <w:highlight w:val="white"/>
        </w:rPr>
        <w:t>5. Муниципальный контроль осуществляется во взаимодействии с органом государственного контроля (надзора) в соответствующей сфере деятельности, федеральными органами исполнительной власти, организациями независимо от организационно-правовых форм и форм собственности, гражданами в пределах своей компетенции.</w:t>
      </w:r>
    </w:p>
    <w:p w:rsidR="002B7960" w:rsidRPr="005317AD" w:rsidRDefault="002B7960" w:rsidP="002B7960">
      <w:pPr>
        <w:autoSpaceDE w:val="0"/>
        <w:autoSpaceDN w:val="0"/>
        <w:adjustRightInd w:val="0"/>
        <w:jc w:val="both"/>
        <w:rPr>
          <w:color w:val="212121"/>
          <w:highlight w:val="white"/>
        </w:rPr>
      </w:pPr>
      <w:r w:rsidRPr="005317AD">
        <w:rPr>
          <w:color w:val="212121"/>
          <w:highlight w:val="white"/>
          <w:lang w:val="en-US"/>
        </w:rPr>
        <w:t> </w:t>
      </w:r>
    </w:p>
    <w:p w:rsidR="002B7960" w:rsidRPr="005317AD" w:rsidRDefault="002B7960" w:rsidP="002B7960">
      <w:pPr>
        <w:autoSpaceDE w:val="0"/>
        <w:autoSpaceDN w:val="0"/>
        <w:adjustRightInd w:val="0"/>
        <w:jc w:val="center"/>
        <w:rPr>
          <w:b/>
          <w:highlight w:val="white"/>
        </w:rPr>
      </w:pPr>
      <w:r w:rsidRPr="005317AD">
        <w:rPr>
          <w:b/>
          <w:highlight w:val="white"/>
        </w:rPr>
        <w:t>Раздел II. Цели и задачи муниципального контроля</w:t>
      </w:r>
    </w:p>
    <w:p w:rsidR="002B7960" w:rsidRPr="005317AD" w:rsidRDefault="002B7960" w:rsidP="002B7960">
      <w:pPr>
        <w:autoSpaceDE w:val="0"/>
        <w:autoSpaceDN w:val="0"/>
        <w:adjustRightInd w:val="0"/>
        <w:jc w:val="both"/>
        <w:rPr>
          <w:highlight w:val="white"/>
        </w:rPr>
      </w:pPr>
      <w:r w:rsidRPr="005317AD">
        <w:rPr>
          <w:highlight w:val="white"/>
          <w:lang w:val="en-US"/>
        </w:rPr>
        <w:t> </w:t>
      </w:r>
    </w:p>
    <w:p w:rsidR="002B7960" w:rsidRPr="005317AD" w:rsidRDefault="002B7960" w:rsidP="002B7960">
      <w:pPr>
        <w:autoSpaceDE w:val="0"/>
        <w:autoSpaceDN w:val="0"/>
        <w:adjustRightInd w:val="0"/>
        <w:jc w:val="both"/>
        <w:rPr>
          <w:highlight w:val="white"/>
        </w:rPr>
      </w:pPr>
      <w:r w:rsidRPr="005317AD">
        <w:rPr>
          <w:highlight w:val="white"/>
        </w:rPr>
        <w:t>1. Целями муниципального контроля являются:</w:t>
      </w:r>
    </w:p>
    <w:p w:rsidR="002B7960" w:rsidRPr="005317AD" w:rsidRDefault="002B7960" w:rsidP="002B7960">
      <w:pPr>
        <w:autoSpaceDE w:val="0"/>
        <w:autoSpaceDN w:val="0"/>
        <w:adjustRightInd w:val="0"/>
        <w:ind w:firstLine="708"/>
        <w:jc w:val="both"/>
        <w:rPr>
          <w:highlight w:val="white"/>
        </w:rPr>
      </w:pPr>
      <w:r w:rsidRPr="005317AD">
        <w:rPr>
          <w:highlight w:val="white"/>
        </w:rPr>
        <w:t>1.1. проверка соблюдения требований, установленных муниципальными правовыми актами Бегуницкого сельского поселения в области торговой деятельности;</w:t>
      </w:r>
    </w:p>
    <w:p w:rsidR="002B7960" w:rsidRPr="005317AD" w:rsidRDefault="002B7960" w:rsidP="002B7960">
      <w:pPr>
        <w:autoSpaceDE w:val="0"/>
        <w:autoSpaceDN w:val="0"/>
        <w:adjustRightInd w:val="0"/>
        <w:ind w:firstLine="708"/>
        <w:jc w:val="both"/>
        <w:rPr>
          <w:highlight w:val="white"/>
        </w:rPr>
      </w:pPr>
      <w:r w:rsidRPr="005317AD">
        <w:rPr>
          <w:highlight w:val="white"/>
        </w:rPr>
        <w:t>1.2. предупреждение, выявление и пресечение нарушений требований, установленных муниципальными правовыми актами Бегуницкого сельского поселения в области торговой деятельности.</w:t>
      </w:r>
    </w:p>
    <w:p w:rsidR="002B7960" w:rsidRPr="005317AD" w:rsidRDefault="002B7960" w:rsidP="002B7960">
      <w:pPr>
        <w:autoSpaceDE w:val="0"/>
        <w:autoSpaceDN w:val="0"/>
        <w:adjustRightInd w:val="0"/>
        <w:jc w:val="both"/>
        <w:rPr>
          <w:highlight w:val="white"/>
        </w:rPr>
      </w:pPr>
      <w:r w:rsidRPr="005317AD">
        <w:rPr>
          <w:highlight w:val="white"/>
        </w:rPr>
        <w:lastRenderedPageBreak/>
        <w:t xml:space="preserve">2. Основной задачей муниципального контроля является осуществление </w:t>
      </w:r>
      <w:proofErr w:type="gramStart"/>
      <w:r w:rsidRPr="005317AD">
        <w:rPr>
          <w:highlight w:val="white"/>
        </w:rPr>
        <w:t>контроля за</w:t>
      </w:r>
      <w:proofErr w:type="gramEnd"/>
      <w:r w:rsidRPr="005317AD">
        <w:rPr>
          <w:highlight w:val="white"/>
        </w:rPr>
        <w:t xml:space="preserve"> соблюдением юридическими лицами, индивидуальными предпринимателями при осуществлении ими торговой деятельности требований, установленных муниципальными правовыми актами Бегуницкого сельского поселения в области торговой деятельности.</w:t>
      </w:r>
    </w:p>
    <w:p w:rsidR="002B7960" w:rsidRPr="005317AD" w:rsidRDefault="002B7960" w:rsidP="002B7960">
      <w:pPr>
        <w:autoSpaceDE w:val="0"/>
        <w:autoSpaceDN w:val="0"/>
        <w:adjustRightInd w:val="0"/>
        <w:jc w:val="both"/>
        <w:rPr>
          <w:highlight w:val="white"/>
        </w:rPr>
      </w:pPr>
      <w:r w:rsidRPr="005317AD">
        <w:rPr>
          <w:highlight w:val="white"/>
          <w:lang w:val="en-US"/>
        </w:rPr>
        <w:t> </w:t>
      </w:r>
    </w:p>
    <w:p w:rsidR="002B7960" w:rsidRPr="005317AD" w:rsidRDefault="002B7960" w:rsidP="002B7960">
      <w:pPr>
        <w:autoSpaceDE w:val="0"/>
        <w:autoSpaceDN w:val="0"/>
        <w:adjustRightInd w:val="0"/>
        <w:jc w:val="center"/>
        <w:rPr>
          <w:b/>
          <w:highlight w:val="white"/>
        </w:rPr>
      </w:pPr>
      <w:r w:rsidRPr="005317AD">
        <w:rPr>
          <w:b/>
          <w:highlight w:val="white"/>
        </w:rPr>
        <w:t>Раздел III. Порядок организации и осуществления муниципального контроля</w:t>
      </w:r>
    </w:p>
    <w:p w:rsidR="002B7960" w:rsidRPr="005317AD" w:rsidRDefault="002B7960" w:rsidP="002B7960">
      <w:pPr>
        <w:autoSpaceDE w:val="0"/>
        <w:autoSpaceDN w:val="0"/>
        <w:adjustRightInd w:val="0"/>
        <w:jc w:val="both"/>
        <w:rPr>
          <w:highlight w:val="white"/>
        </w:rPr>
      </w:pPr>
      <w:r w:rsidRPr="005317AD">
        <w:rPr>
          <w:highlight w:val="white"/>
          <w:lang w:val="en-US"/>
        </w:rPr>
        <w:t> </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1. </w:t>
      </w:r>
      <w:proofErr w:type="gramStart"/>
      <w:r w:rsidRPr="005317AD">
        <w:rPr>
          <w:highlight w:val="white"/>
        </w:rPr>
        <w:t>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юридических лиц, индивидуальных предпринимателей.</w:t>
      </w:r>
      <w:proofErr w:type="gramEnd"/>
    </w:p>
    <w:p w:rsidR="002B7960" w:rsidRPr="005317AD" w:rsidRDefault="002B7960" w:rsidP="002B7960">
      <w:pPr>
        <w:autoSpaceDE w:val="0"/>
        <w:autoSpaceDN w:val="0"/>
        <w:adjustRightInd w:val="0"/>
        <w:ind w:firstLine="708"/>
        <w:jc w:val="both"/>
        <w:rPr>
          <w:highlight w:val="white"/>
        </w:rPr>
      </w:pPr>
      <w:r w:rsidRPr="005317AD">
        <w:rPr>
          <w:highlight w:val="white"/>
        </w:rPr>
        <w:t>2. Ежегодный план проведения плановых проверок утверждается главой администрации Бегуницкого сельского поселения.</w:t>
      </w:r>
    </w:p>
    <w:p w:rsidR="002B7960" w:rsidRPr="005317AD" w:rsidRDefault="002B7960" w:rsidP="002B7960">
      <w:pPr>
        <w:autoSpaceDE w:val="0"/>
        <w:autoSpaceDN w:val="0"/>
        <w:adjustRightInd w:val="0"/>
        <w:ind w:firstLine="708"/>
        <w:jc w:val="both"/>
        <w:rPr>
          <w:highlight w:val="white"/>
        </w:rPr>
      </w:pPr>
      <w:r w:rsidRPr="005317AD">
        <w:rPr>
          <w:highlight w:val="white"/>
        </w:rPr>
        <w:t>Подготовка и утверждение ежегодного плана проведения плановых проверок осуществляется с соблюдением требований и сроков,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960" w:rsidRPr="005317AD" w:rsidRDefault="002B7960" w:rsidP="002B7960">
      <w:pPr>
        <w:autoSpaceDE w:val="0"/>
        <w:autoSpaceDN w:val="0"/>
        <w:adjustRightInd w:val="0"/>
        <w:ind w:firstLine="708"/>
        <w:jc w:val="both"/>
        <w:rPr>
          <w:highlight w:val="white"/>
        </w:rPr>
      </w:pPr>
      <w:r w:rsidRPr="005317AD">
        <w:rPr>
          <w:highlight w:val="white"/>
        </w:rPr>
        <w:t>3.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муниципальными правовыми актами Бегуницкого сельского поселения в области торговой деятельности.</w:t>
      </w:r>
    </w:p>
    <w:p w:rsidR="002B7960" w:rsidRPr="005317AD" w:rsidRDefault="002B7960" w:rsidP="002B7960">
      <w:pPr>
        <w:autoSpaceDE w:val="0"/>
        <w:autoSpaceDN w:val="0"/>
        <w:adjustRightInd w:val="0"/>
        <w:ind w:firstLine="708"/>
        <w:jc w:val="both"/>
        <w:rPr>
          <w:highlight w:val="white"/>
        </w:rPr>
      </w:pPr>
      <w:r w:rsidRPr="005317AD">
        <w:rPr>
          <w:highlight w:val="white"/>
        </w:rPr>
        <w:t>Плановая проверка в отношении соответствующего юридического лица, индивидуального предпринимателя проводится один раз в три года.</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4. </w:t>
      </w:r>
      <w:proofErr w:type="gramStart"/>
      <w:r w:rsidRPr="005317AD">
        <w:rPr>
          <w:highlight w:val="white"/>
        </w:rPr>
        <w:t>Предметом внеплановой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муниципальными правовыми актами Бегуницкого сельского поселения в области торговой деятельности,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5317AD">
        <w:rPr>
          <w:highlight w:val="white"/>
        </w:rPr>
        <w:t>, включенным в состав Музейного фонда Российской Федерации,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B7960" w:rsidRPr="005317AD" w:rsidRDefault="002B7960" w:rsidP="002B7960">
      <w:pPr>
        <w:autoSpaceDE w:val="0"/>
        <w:autoSpaceDN w:val="0"/>
        <w:adjustRightInd w:val="0"/>
        <w:ind w:firstLine="708"/>
        <w:jc w:val="both"/>
        <w:rPr>
          <w:highlight w:val="white"/>
        </w:rPr>
      </w:pPr>
      <w:r w:rsidRPr="005317AD">
        <w:rPr>
          <w:highlight w:val="white"/>
        </w:rPr>
        <w:t>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960" w:rsidRPr="005317AD" w:rsidRDefault="002B7960" w:rsidP="002B7960">
      <w:pPr>
        <w:autoSpaceDE w:val="0"/>
        <w:autoSpaceDN w:val="0"/>
        <w:adjustRightInd w:val="0"/>
        <w:ind w:firstLine="708"/>
        <w:jc w:val="both"/>
        <w:rPr>
          <w:highlight w:val="white"/>
        </w:rPr>
      </w:pPr>
      <w:r w:rsidRPr="005317AD">
        <w:rPr>
          <w:highlight w:val="white"/>
        </w:rPr>
        <w:t>5. Порядок проведения проверок определяется административным регламентом с учетом требований законодательства Российской Федерации.</w:t>
      </w:r>
    </w:p>
    <w:p w:rsidR="002B7960" w:rsidRPr="005317AD" w:rsidRDefault="002B7960" w:rsidP="002B7960">
      <w:pPr>
        <w:autoSpaceDE w:val="0"/>
        <w:autoSpaceDN w:val="0"/>
        <w:adjustRightInd w:val="0"/>
        <w:ind w:firstLine="708"/>
        <w:jc w:val="both"/>
        <w:rPr>
          <w:highlight w:val="white"/>
        </w:rPr>
      </w:pPr>
      <w:r w:rsidRPr="005317AD">
        <w:rPr>
          <w:highlight w:val="white"/>
        </w:rPr>
        <w:t>6.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2B7960" w:rsidRPr="005317AD" w:rsidRDefault="002B7960" w:rsidP="002B7960">
      <w:pPr>
        <w:autoSpaceDE w:val="0"/>
        <w:autoSpaceDN w:val="0"/>
        <w:adjustRightInd w:val="0"/>
        <w:ind w:firstLine="708"/>
        <w:jc w:val="both"/>
        <w:rPr>
          <w:highlight w:val="white"/>
        </w:rPr>
      </w:pPr>
      <w:r w:rsidRPr="005317AD">
        <w:rPr>
          <w:highlight w:val="white"/>
        </w:rPr>
        <w:t>Типовая форма акта проверки устанавливается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К акту проверки прилагаются имеющиеся заключения проведенных исследований, испытаний и экспертиз, объяснения работников юридического лица, работников </w:t>
      </w:r>
      <w:r w:rsidRPr="005317AD">
        <w:rPr>
          <w:highlight w:val="white"/>
        </w:rPr>
        <w:lastRenderedPageBreak/>
        <w:t>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17AD">
        <w:rPr>
          <w:highlight w:val="white"/>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B7960" w:rsidRPr="005317AD" w:rsidRDefault="002B7960" w:rsidP="002B7960">
      <w:pPr>
        <w:autoSpaceDE w:val="0"/>
        <w:autoSpaceDN w:val="0"/>
        <w:adjustRightInd w:val="0"/>
        <w:ind w:firstLine="708"/>
        <w:jc w:val="both"/>
        <w:rPr>
          <w:highlight w:val="white"/>
        </w:rPr>
      </w:pPr>
      <w:r w:rsidRPr="005317AD">
        <w:rPr>
          <w:highlight w:val="white"/>
        </w:rPr>
        <w:t xml:space="preserve">7. </w:t>
      </w:r>
      <w:proofErr w:type="gramStart"/>
      <w:r w:rsidRPr="005317AD">
        <w:rPr>
          <w:highlight w:val="white"/>
        </w:rPr>
        <w:t>В случае выявления при проведении проверки нарушений лицом, в отношении которого проводилась проверка, требований, установленных муниципальными правовыми актами Бегуницкого сельского поселения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w:t>
      </w:r>
      <w:proofErr w:type="gramEnd"/>
      <w:r w:rsidRPr="005317AD">
        <w:rPr>
          <w:highlight w:val="white"/>
        </w:rPr>
        <w:t>) и муниципального контроля.</w:t>
      </w:r>
    </w:p>
    <w:p w:rsidR="002B7960" w:rsidRPr="005317AD" w:rsidRDefault="002B7960" w:rsidP="002B7960">
      <w:pPr>
        <w:autoSpaceDE w:val="0"/>
        <w:autoSpaceDN w:val="0"/>
        <w:adjustRightInd w:val="0"/>
        <w:ind w:firstLine="708"/>
        <w:jc w:val="both"/>
        <w:rPr>
          <w:highlight w:val="white"/>
        </w:rPr>
      </w:pPr>
      <w:r w:rsidRPr="005317AD">
        <w:rPr>
          <w:highlight w:val="white"/>
        </w:rPr>
        <w:t>8. Орган муниципального контроля ведет учет мероприятий по муниципальному контролю.</w:t>
      </w:r>
    </w:p>
    <w:p w:rsidR="002B7960" w:rsidRPr="005317AD" w:rsidRDefault="002B7960" w:rsidP="002B7960">
      <w:pPr>
        <w:autoSpaceDE w:val="0"/>
        <w:autoSpaceDN w:val="0"/>
        <w:adjustRightInd w:val="0"/>
        <w:ind w:firstLine="708"/>
        <w:jc w:val="both"/>
        <w:rPr>
          <w:highlight w:val="white"/>
        </w:rPr>
      </w:pPr>
      <w:r w:rsidRPr="005317AD">
        <w:rPr>
          <w:highlight w:val="white"/>
        </w:rPr>
        <w:t>9. Мероприятия по муниципальному контролю в отношении юридических лиц, индивидуальных предпринимателей, осуществляются с соблюдением требований и ограничений,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960" w:rsidRPr="005317AD" w:rsidRDefault="002B7960" w:rsidP="002B7960">
      <w:pPr>
        <w:autoSpaceDE w:val="0"/>
        <w:autoSpaceDN w:val="0"/>
        <w:adjustRightInd w:val="0"/>
        <w:ind w:firstLine="708"/>
        <w:jc w:val="both"/>
        <w:rPr>
          <w:highlight w:val="white"/>
        </w:rPr>
      </w:pPr>
      <w:r w:rsidRPr="005317AD">
        <w:rPr>
          <w:highlight w:val="white"/>
        </w:rPr>
        <w:t>10. Права и обязанности лиц, осуществляющих мероприятия по муниципальному контролю, а также права и обязанности лиц, в отношении которых осуществляются указанные мероприятия,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960" w:rsidRPr="005317AD" w:rsidRDefault="002B7960" w:rsidP="002B7960">
      <w:pPr>
        <w:autoSpaceDE w:val="0"/>
        <w:autoSpaceDN w:val="0"/>
        <w:adjustRightInd w:val="0"/>
        <w:jc w:val="both"/>
        <w:rPr>
          <w:highlight w:val="white"/>
        </w:rPr>
      </w:pPr>
      <w:r w:rsidRPr="005317AD">
        <w:rPr>
          <w:highlight w:val="white"/>
          <w:lang w:val="en-US"/>
        </w:rPr>
        <w:t> </w:t>
      </w:r>
    </w:p>
    <w:p w:rsidR="002B7960" w:rsidRPr="005317AD" w:rsidRDefault="002B7960" w:rsidP="002B7960">
      <w:pPr>
        <w:autoSpaceDE w:val="0"/>
        <w:autoSpaceDN w:val="0"/>
        <w:adjustRightInd w:val="0"/>
        <w:jc w:val="center"/>
        <w:rPr>
          <w:b/>
          <w:highlight w:val="white"/>
        </w:rPr>
      </w:pPr>
      <w:r w:rsidRPr="005317AD">
        <w:rPr>
          <w:b/>
          <w:highlight w:val="white"/>
        </w:rPr>
        <w:t>Раздел IV. Заключительные положения</w:t>
      </w:r>
    </w:p>
    <w:p w:rsidR="002B7960" w:rsidRPr="005317AD" w:rsidRDefault="002B7960" w:rsidP="002B7960">
      <w:pPr>
        <w:autoSpaceDE w:val="0"/>
        <w:autoSpaceDN w:val="0"/>
        <w:adjustRightInd w:val="0"/>
        <w:jc w:val="both"/>
        <w:rPr>
          <w:highlight w:val="white"/>
        </w:rPr>
      </w:pPr>
      <w:r w:rsidRPr="005317AD">
        <w:rPr>
          <w:highlight w:val="white"/>
          <w:lang w:val="en-US"/>
        </w:rPr>
        <w:t> </w:t>
      </w:r>
    </w:p>
    <w:p w:rsidR="002B7960" w:rsidRPr="005317AD" w:rsidRDefault="002B7960" w:rsidP="002B7960">
      <w:pPr>
        <w:autoSpaceDE w:val="0"/>
        <w:autoSpaceDN w:val="0"/>
        <w:adjustRightInd w:val="0"/>
        <w:ind w:firstLine="708"/>
        <w:jc w:val="both"/>
        <w:rPr>
          <w:highlight w:val="white"/>
        </w:rPr>
      </w:pPr>
      <w:r w:rsidRPr="005317AD">
        <w:rPr>
          <w:highlight w:val="white"/>
        </w:rPr>
        <w:t>1.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2B7960" w:rsidRPr="005317AD" w:rsidRDefault="002B7960" w:rsidP="002B7960">
      <w:pPr>
        <w:autoSpaceDE w:val="0"/>
        <w:autoSpaceDN w:val="0"/>
        <w:adjustRightInd w:val="0"/>
        <w:ind w:firstLine="708"/>
        <w:jc w:val="both"/>
        <w:rPr>
          <w:highlight w:val="white"/>
        </w:rPr>
      </w:pPr>
      <w:r w:rsidRPr="005317AD">
        <w:rPr>
          <w:highlight w:val="white"/>
        </w:rPr>
        <w:t xml:space="preserve">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w:t>
      </w:r>
      <w:proofErr w:type="gramStart"/>
      <w:r w:rsidRPr="005317AD">
        <w:rPr>
          <w:highlight w:val="white"/>
        </w:rPr>
        <w:t>установленном</w:t>
      </w:r>
      <w:proofErr w:type="gramEnd"/>
      <w:r w:rsidRPr="005317AD">
        <w:rPr>
          <w:highlight w:val="white"/>
        </w:rPr>
        <w:t xml:space="preserve"> законодательством Российской Федерации.</w:t>
      </w:r>
    </w:p>
    <w:p w:rsidR="002B7960" w:rsidRPr="005317AD" w:rsidRDefault="002B7960" w:rsidP="002B7960">
      <w:pPr>
        <w:autoSpaceDE w:val="0"/>
        <w:autoSpaceDN w:val="0"/>
        <w:adjustRightInd w:val="0"/>
      </w:pPr>
    </w:p>
    <w:p w:rsidR="002B7960" w:rsidRPr="005317AD" w:rsidRDefault="002B7960" w:rsidP="002B7960">
      <w:pPr>
        <w:tabs>
          <w:tab w:val="left" w:pos="708"/>
        </w:tabs>
        <w:autoSpaceDE w:val="0"/>
        <w:autoSpaceDN w:val="0"/>
        <w:adjustRightInd w:val="0"/>
        <w:rPr>
          <w:b/>
          <w:bCs/>
        </w:rPr>
      </w:pPr>
    </w:p>
    <w:p w:rsidR="002B7960" w:rsidRDefault="002B7960"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2B7960"/>
    <w:p w:rsidR="000A2812" w:rsidRDefault="000A2812" w:rsidP="000A2812">
      <w:pPr>
        <w:ind w:left="57" w:firstLine="709"/>
        <w:jc w:val="center"/>
        <w:rPr>
          <w:rStyle w:val="af"/>
          <w:color w:val="333333"/>
          <w:sz w:val="32"/>
          <w:szCs w:val="32"/>
        </w:rPr>
      </w:pPr>
      <w:r>
        <w:rPr>
          <w:rStyle w:val="af"/>
          <w:color w:val="333333"/>
          <w:sz w:val="32"/>
          <w:szCs w:val="32"/>
        </w:rPr>
        <w:t>ГЛАВА АДМИНИСТРАЦИИ</w:t>
      </w:r>
    </w:p>
    <w:p w:rsidR="000A2812" w:rsidRDefault="000A2812" w:rsidP="000A2812">
      <w:pPr>
        <w:ind w:left="57" w:firstLine="709"/>
        <w:jc w:val="center"/>
        <w:rPr>
          <w:rStyle w:val="af"/>
          <w:color w:val="333333"/>
          <w:sz w:val="32"/>
          <w:szCs w:val="32"/>
        </w:rPr>
      </w:pPr>
      <w:r>
        <w:rPr>
          <w:rStyle w:val="af"/>
          <w:color w:val="333333"/>
          <w:sz w:val="32"/>
          <w:szCs w:val="32"/>
        </w:rPr>
        <w:t>МУНИЦИПАЛЬНОГО ОБРАЗОВАНИЯ</w:t>
      </w:r>
    </w:p>
    <w:p w:rsidR="000A2812" w:rsidRDefault="000A2812" w:rsidP="000A2812">
      <w:pPr>
        <w:ind w:left="57" w:firstLine="709"/>
        <w:jc w:val="center"/>
        <w:rPr>
          <w:rStyle w:val="af"/>
          <w:color w:val="333333"/>
          <w:sz w:val="32"/>
          <w:szCs w:val="32"/>
        </w:rPr>
      </w:pPr>
      <w:r>
        <w:rPr>
          <w:rStyle w:val="af"/>
          <w:color w:val="333333"/>
          <w:sz w:val="32"/>
          <w:szCs w:val="32"/>
        </w:rPr>
        <w:t>БЕГУНИЦКОЕ СЕЛЬСКОЕ ПОСЕЛЕНИЕ</w:t>
      </w:r>
    </w:p>
    <w:p w:rsidR="000A2812" w:rsidRDefault="000A2812" w:rsidP="000A2812">
      <w:pPr>
        <w:ind w:left="57" w:firstLine="709"/>
        <w:jc w:val="center"/>
        <w:rPr>
          <w:rStyle w:val="af"/>
          <w:color w:val="333333"/>
          <w:sz w:val="32"/>
          <w:szCs w:val="32"/>
        </w:rPr>
      </w:pPr>
      <w:r>
        <w:rPr>
          <w:rStyle w:val="af"/>
          <w:color w:val="333333"/>
          <w:sz w:val="32"/>
          <w:szCs w:val="32"/>
        </w:rPr>
        <w:t>ВОЛОСОВСКОГО МУНИЦИПАЛЬНОГО РАЙОНА</w:t>
      </w:r>
    </w:p>
    <w:p w:rsidR="000A2812" w:rsidRPr="00E72FD7" w:rsidRDefault="000A2812" w:rsidP="000A2812">
      <w:pPr>
        <w:spacing w:line="360" w:lineRule="auto"/>
        <w:ind w:left="57" w:firstLine="709"/>
        <w:jc w:val="center"/>
        <w:rPr>
          <w:b/>
          <w:bCs/>
          <w:color w:val="333333"/>
          <w:sz w:val="32"/>
          <w:szCs w:val="32"/>
        </w:rPr>
      </w:pPr>
      <w:r>
        <w:rPr>
          <w:rStyle w:val="af"/>
          <w:color w:val="333333"/>
          <w:sz w:val="32"/>
          <w:szCs w:val="32"/>
        </w:rPr>
        <w:t>ЛЕНИНГРАДСКОЙ ОБЛАСТИ</w:t>
      </w:r>
    </w:p>
    <w:p w:rsidR="000A2812" w:rsidRPr="00D46983" w:rsidRDefault="000A2812" w:rsidP="000A2812">
      <w:pPr>
        <w:spacing w:line="360" w:lineRule="auto"/>
        <w:ind w:left="57" w:firstLine="709"/>
        <w:jc w:val="center"/>
        <w:rPr>
          <w:color w:val="333333"/>
          <w:sz w:val="36"/>
          <w:szCs w:val="36"/>
        </w:rPr>
      </w:pPr>
      <w:r w:rsidRPr="00D46983">
        <w:rPr>
          <w:b/>
          <w:color w:val="333333"/>
          <w:sz w:val="36"/>
          <w:szCs w:val="36"/>
        </w:rPr>
        <w:t>ПОСТАНОВЛЕНИЕ</w:t>
      </w:r>
    </w:p>
    <w:p w:rsidR="000A2812" w:rsidRPr="00390E7F" w:rsidRDefault="000A2812" w:rsidP="000A2812">
      <w:pPr>
        <w:spacing w:line="360" w:lineRule="auto"/>
        <w:ind w:left="57" w:firstLine="709"/>
        <w:jc w:val="center"/>
        <w:rPr>
          <w:color w:val="333333"/>
        </w:rPr>
      </w:pPr>
    </w:p>
    <w:p w:rsidR="000A2812" w:rsidRPr="00390E7F" w:rsidRDefault="000A2812" w:rsidP="000A2812">
      <w:pPr>
        <w:jc w:val="both"/>
        <w:rPr>
          <w:color w:val="333333"/>
        </w:rPr>
      </w:pPr>
      <w:r>
        <w:rPr>
          <w:color w:val="333333"/>
          <w:szCs w:val="20"/>
        </w:rPr>
        <w:t xml:space="preserve">От 10.12.2020    № 272  </w:t>
      </w:r>
    </w:p>
    <w:p w:rsidR="000A2812" w:rsidRPr="00390E7F" w:rsidRDefault="000A2812" w:rsidP="000A2812">
      <w:pPr>
        <w:ind w:left="57" w:firstLine="709"/>
        <w:jc w:val="both"/>
        <w:rPr>
          <w:color w:val="333333"/>
        </w:rPr>
      </w:pPr>
      <w:r w:rsidRPr="00390E7F">
        <w:rPr>
          <w:color w:val="333333"/>
          <w:szCs w:val="20"/>
        </w:rPr>
        <w:t> </w:t>
      </w:r>
    </w:p>
    <w:p w:rsidR="000A2812" w:rsidRDefault="000A2812" w:rsidP="000A2812">
      <w:pPr>
        <w:rPr>
          <w:rStyle w:val="af"/>
          <w:b w:val="0"/>
          <w:color w:val="333333"/>
          <w:szCs w:val="20"/>
        </w:rPr>
      </w:pPr>
      <w:r>
        <w:rPr>
          <w:rStyle w:val="af"/>
          <w:b w:val="0"/>
          <w:color w:val="333333"/>
          <w:szCs w:val="20"/>
        </w:rPr>
        <w:t xml:space="preserve">О внесении изменений в постановление главы администрации </w:t>
      </w:r>
    </w:p>
    <w:p w:rsidR="000A2812" w:rsidRDefault="000A2812" w:rsidP="000A2812">
      <w:pPr>
        <w:rPr>
          <w:rStyle w:val="af"/>
          <w:b w:val="0"/>
          <w:color w:val="333333"/>
          <w:szCs w:val="20"/>
        </w:rPr>
      </w:pPr>
      <w:r>
        <w:rPr>
          <w:rStyle w:val="af"/>
          <w:b w:val="0"/>
          <w:color w:val="333333"/>
          <w:szCs w:val="20"/>
        </w:rPr>
        <w:t>от 22.07.2011 года № 56 «</w:t>
      </w:r>
      <w:r w:rsidRPr="00221A3F">
        <w:rPr>
          <w:rStyle w:val="af"/>
          <w:b w:val="0"/>
          <w:color w:val="333333"/>
          <w:szCs w:val="20"/>
        </w:rPr>
        <w:t>О</w:t>
      </w:r>
      <w:r>
        <w:rPr>
          <w:rStyle w:val="af"/>
          <w:b w:val="0"/>
          <w:color w:val="333333"/>
          <w:szCs w:val="20"/>
        </w:rPr>
        <w:t>б утверждении П</w:t>
      </w:r>
      <w:r w:rsidRPr="00221A3F">
        <w:rPr>
          <w:rStyle w:val="af"/>
          <w:b w:val="0"/>
          <w:color w:val="333333"/>
          <w:szCs w:val="20"/>
        </w:rPr>
        <w:t>оложения о порядке</w:t>
      </w:r>
      <w:r>
        <w:rPr>
          <w:rStyle w:val="af"/>
          <w:b w:val="0"/>
          <w:color w:val="333333"/>
          <w:szCs w:val="20"/>
        </w:rPr>
        <w:t xml:space="preserve"> </w:t>
      </w:r>
    </w:p>
    <w:p w:rsidR="000A2812" w:rsidRDefault="000A2812" w:rsidP="000A2812">
      <w:pPr>
        <w:rPr>
          <w:rStyle w:val="af"/>
          <w:b w:val="0"/>
          <w:color w:val="333333"/>
          <w:szCs w:val="20"/>
        </w:rPr>
      </w:pPr>
      <w:r>
        <w:rPr>
          <w:rStyle w:val="af"/>
          <w:b w:val="0"/>
          <w:color w:val="333333"/>
          <w:szCs w:val="20"/>
        </w:rPr>
        <w:t xml:space="preserve">проведения антикоррупционной экспертизы </w:t>
      </w:r>
      <w:proofErr w:type="gramStart"/>
      <w:r>
        <w:rPr>
          <w:rStyle w:val="af"/>
          <w:b w:val="0"/>
          <w:color w:val="333333"/>
          <w:szCs w:val="20"/>
        </w:rPr>
        <w:t>муниципальных</w:t>
      </w:r>
      <w:proofErr w:type="gramEnd"/>
    </w:p>
    <w:p w:rsidR="000A2812" w:rsidRPr="00221A3F" w:rsidRDefault="000A2812" w:rsidP="000A2812">
      <w:pPr>
        <w:rPr>
          <w:b/>
          <w:color w:val="333333"/>
        </w:rPr>
      </w:pPr>
      <w:r>
        <w:rPr>
          <w:rStyle w:val="af"/>
          <w:b w:val="0"/>
          <w:color w:val="333333"/>
          <w:szCs w:val="20"/>
        </w:rPr>
        <w:t>нормативных правовых актов и их проектов»</w:t>
      </w:r>
    </w:p>
    <w:p w:rsidR="000A2812" w:rsidRPr="00221A3F" w:rsidRDefault="000A2812" w:rsidP="000A2812">
      <w:pPr>
        <w:ind w:left="57" w:firstLine="709"/>
        <w:jc w:val="both"/>
        <w:rPr>
          <w:b/>
          <w:color w:val="333333"/>
        </w:rPr>
      </w:pPr>
      <w:r w:rsidRPr="00221A3F">
        <w:rPr>
          <w:rStyle w:val="af"/>
          <w:b w:val="0"/>
          <w:color w:val="333333"/>
          <w:szCs w:val="20"/>
        </w:rPr>
        <w:t> </w:t>
      </w:r>
    </w:p>
    <w:p w:rsidR="000A2812" w:rsidRDefault="000A2812" w:rsidP="000A2812">
      <w:pPr>
        <w:ind w:firstLine="708"/>
        <w:jc w:val="both"/>
        <w:rPr>
          <w:sz w:val="28"/>
          <w:szCs w:val="28"/>
        </w:rPr>
      </w:pPr>
      <w:proofErr w:type="gramStart"/>
      <w:r w:rsidRPr="009922A5">
        <w:rPr>
          <w:color w:val="333333"/>
          <w:sz w:val="28"/>
          <w:szCs w:val="28"/>
        </w:rPr>
        <w:t>В</w:t>
      </w:r>
      <w:r>
        <w:rPr>
          <w:color w:val="333333"/>
          <w:sz w:val="28"/>
          <w:szCs w:val="28"/>
        </w:rPr>
        <w:t xml:space="preserve"> связи с протестом прокуратуры, в</w:t>
      </w:r>
      <w:r w:rsidRPr="009922A5">
        <w:rPr>
          <w:color w:val="333333"/>
          <w:sz w:val="28"/>
          <w:szCs w:val="28"/>
        </w:rPr>
        <w:t xml:space="preserve"> целях организации деятельности администрации Бегуницкого сельского поселения по предупреждению включения в проекты муниципальных нормативных правовых актов положений, способствующих созданию условий для проявления коррупции, а также по выявлению и устранению таких положений в муниципальных нормативных правовых актах в соответствии с федеральными законами от 25.12.2008 № 273-ФЗ «О противодействии коррупции», от 17.07.2009 № 172-ФЗ «Об антикоррупционной экспертизе нормативных</w:t>
      </w:r>
      <w:proofErr w:type="gramEnd"/>
      <w:r w:rsidRPr="009922A5">
        <w:rPr>
          <w:color w:val="333333"/>
          <w:sz w:val="28"/>
          <w:szCs w:val="28"/>
        </w:rPr>
        <w:t xml:space="preserve"> правовых актов и проектов нормативных правовых актов», областным законом от 08.02.2010 № 1-оз</w:t>
      </w:r>
      <w:r>
        <w:rPr>
          <w:color w:val="333333"/>
          <w:szCs w:val="20"/>
        </w:rPr>
        <w:t xml:space="preserve"> </w:t>
      </w:r>
      <w:r>
        <w:rPr>
          <w:sz w:val="28"/>
          <w:szCs w:val="28"/>
        </w:rPr>
        <w:t xml:space="preserve">«О противодействии коррупции в органах государственной власти Ленинградской области и органах местного самоуправления Ленинградской области», </w:t>
      </w:r>
    </w:p>
    <w:p w:rsidR="000A2812" w:rsidRDefault="000A2812" w:rsidP="000A2812">
      <w:pPr>
        <w:ind w:firstLine="708"/>
        <w:jc w:val="both"/>
        <w:rPr>
          <w:sz w:val="28"/>
          <w:szCs w:val="28"/>
        </w:rPr>
      </w:pPr>
      <w:proofErr w:type="gramStart"/>
      <w:r>
        <w:rPr>
          <w:sz w:val="28"/>
          <w:szCs w:val="28"/>
        </w:rPr>
        <w:t>П</w:t>
      </w:r>
      <w:proofErr w:type="gramEnd"/>
      <w:r>
        <w:rPr>
          <w:sz w:val="28"/>
          <w:szCs w:val="28"/>
        </w:rPr>
        <w:t xml:space="preserve"> О С Т А Н О В Л Я Ю: </w:t>
      </w:r>
    </w:p>
    <w:p w:rsidR="000A2812" w:rsidRDefault="000A2812" w:rsidP="000A2812">
      <w:pPr>
        <w:jc w:val="both"/>
        <w:rPr>
          <w:sz w:val="28"/>
          <w:szCs w:val="28"/>
        </w:rPr>
      </w:pPr>
    </w:p>
    <w:p w:rsidR="000A2812" w:rsidRPr="005E1001" w:rsidRDefault="000A2812" w:rsidP="000A2812">
      <w:pPr>
        <w:rPr>
          <w:b/>
          <w:color w:val="333333"/>
          <w:sz w:val="28"/>
          <w:szCs w:val="28"/>
        </w:rPr>
      </w:pPr>
      <w:r>
        <w:rPr>
          <w:sz w:val="28"/>
          <w:szCs w:val="28"/>
        </w:rPr>
        <w:t>1</w:t>
      </w:r>
      <w:r w:rsidRPr="005E1001">
        <w:rPr>
          <w:sz w:val="28"/>
          <w:szCs w:val="28"/>
        </w:rPr>
        <w:t>. Внести в</w:t>
      </w:r>
      <w:r w:rsidRPr="005E1001">
        <w:rPr>
          <w:rStyle w:val="af"/>
          <w:b w:val="0"/>
          <w:color w:val="333333"/>
          <w:sz w:val="28"/>
          <w:szCs w:val="28"/>
        </w:rPr>
        <w:t xml:space="preserve"> Положения о порядке проведения антикоррупционной экспертизы муниципальных</w:t>
      </w:r>
      <w:r>
        <w:rPr>
          <w:rStyle w:val="af"/>
          <w:b w:val="0"/>
          <w:color w:val="333333"/>
          <w:sz w:val="28"/>
          <w:szCs w:val="28"/>
        </w:rPr>
        <w:t xml:space="preserve"> </w:t>
      </w:r>
      <w:r w:rsidRPr="005E1001">
        <w:rPr>
          <w:rStyle w:val="af"/>
          <w:b w:val="0"/>
          <w:color w:val="333333"/>
          <w:sz w:val="28"/>
          <w:szCs w:val="28"/>
        </w:rPr>
        <w:t>нормативных правовых актов и их проектов</w:t>
      </w:r>
      <w:r>
        <w:rPr>
          <w:rStyle w:val="af"/>
          <w:b w:val="0"/>
          <w:color w:val="333333"/>
          <w:sz w:val="28"/>
          <w:szCs w:val="28"/>
        </w:rPr>
        <w:t xml:space="preserve"> следующие изменения:</w:t>
      </w:r>
    </w:p>
    <w:p w:rsidR="000A2812" w:rsidRDefault="000A2812" w:rsidP="000A2812">
      <w:pPr>
        <w:ind w:firstLine="708"/>
        <w:jc w:val="both"/>
        <w:rPr>
          <w:sz w:val="28"/>
          <w:szCs w:val="28"/>
        </w:rPr>
      </w:pPr>
      <w:r>
        <w:rPr>
          <w:sz w:val="28"/>
          <w:szCs w:val="28"/>
        </w:rPr>
        <w:t>- в абзаце 2 пункта 2 Положения слова «и распоряжения»- исключить;</w:t>
      </w:r>
    </w:p>
    <w:p w:rsidR="000A2812" w:rsidRDefault="000A2812" w:rsidP="000A2812">
      <w:pPr>
        <w:ind w:firstLine="708"/>
        <w:jc w:val="both"/>
        <w:rPr>
          <w:sz w:val="28"/>
          <w:szCs w:val="28"/>
        </w:rPr>
      </w:pPr>
      <w:r>
        <w:rPr>
          <w:sz w:val="28"/>
          <w:szCs w:val="28"/>
        </w:rPr>
        <w:t>- в абзаце 3 пункта 2 Положения слова «и распоряжений»- исключить.</w:t>
      </w:r>
    </w:p>
    <w:p w:rsidR="000A2812" w:rsidRDefault="000A2812" w:rsidP="000A2812">
      <w:pPr>
        <w:jc w:val="both"/>
        <w:rPr>
          <w:sz w:val="28"/>
          <w:szCs w:val="28"/>
        </w:rPr>
      </w:pPr>
    </w:p>
    <w:p w:rsidR="000A2812" w:rsidRDefault="000A2812" w:rsidP="000A2812">
      <w:pPr>
        <w:ind w:firstLine="708"/>
        <w:jc w:val="both"/>
        <w:rPr>
          <w:sz w:val="28"/>
          <w:szCs w:val="28"/>
        </w:rPr>
      </w:pPr>
      <w:r>
        <w:rPr>
          <w:sz w:val="28"/>
          <w:szCs w:val="28"/>
        </w:rPr>
        <w:t xml:space="preserve">2. Опубликовать постановление в муниципальном издании Бегуницкий вестник и разместить на официальном сайте администрации Бегуницкого сельского поселения. </w:t>
      </w:r>
    </w:p>
    <w:p w:rsidR="000A2812" w:rsidRDefault="000A2812" w:rsidP="000A2812">
      <w:pPr>
        <w:jc w:val="both"/>
        <w:rPr>
          <w:sz w:val="28"/>
          <w:szCs w:val="28"/>
        </w:rPr>
      </w:pPr>
    </w:p>
    <w:p w:rsidR="000A2812" w:rsidRDefault="000A2812" w:rsidP="000A2812">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0A2812" w:rsidRDefault="000A2812" w:rsidP="000A2812">
      <w:pPr>
        <w:jc w:val="both"/>
        <w:rPr>
          <w:sz w:val="28"/>
          <w:szCs w:val="28"/>
        </w:rPr>
      </w:pPr>
    </w:p>
    <w:p w:rsidR="000A2812" w:rsidRDefault="000A2812" w:rsidP="000A2812">
      <w:pPr>
        <w:ind w:left="57" w:firstLine="709"/>
        <w:jc w:val="both"/>
        <w:rPr>
          <w:color w:val="333333"/>
          <w:szCs w:val="20"/>
        </w:rPr>
      </w:pPr>
      <w:r>
        <w:rPr>
          <w:color w:val="333333"/>
          <w:szCs w:val="20"/>
        </w:rPr>
        <w:t xml:space="preserve"> </w:t>
      </w:r>
    </w:p>
    <w:p w:rsidR="000A2812" w:rsidRPr="00D46983" w:rsidRDefault="000A2812" w:rsidP="000A2812">
      <w:pPr>
        <w:jc w:val="both"/>
        <w:rPr>
          <w:color w:val="333333"/>
          <w:sz w:val="28"/>
          <w:szCs w:val="28"/>
        </w:rPr>
      </w:pPr>
      <w:r w:rsidRPr="00D46983">
        <w:rPr>
          <w:color w:val="333333"/>
          <w:sz w:val="28"/>
          <w:szCs w:val="28"/>
        </w:rPr>
        <w:t>Глава администрации</w:t>
      </w:r>
    </w:p>
    <w:p w:rsidR="000A2812" w:rsidRPr="00D46983" w:rsidRDefault="000A2812" w:rsidP="000A2812">
      <w:pPr>
        <w:jc w:val="both"/>
        <w:rPr>
          <w:color w:val="333333"/>
          <w:sz w:val="28"/>
          <w:szCs w:val="28"/>
        </w:rPr>
      </w:pPr>
      <w:r w:rsidRPr="00D46983">
        <w:rPr>
          <w:color w:val="333333"/>
          <w:sz w:val="28"/>
          <w:szCs w:val="28"/>
        </w:rPr>
        <w:t>Бегуницкого сельского поселения:                                                А.И.Минюк</w:t>
      </w:r>
    </w:p>
    <w:p w:rsidR="000A2812" w:rsidRPr="005317AD" w:rsidRDefault="000A2812" w:rsidP="002B7960"/>
    <w:p w:rsidR="002B7960" w:rsidRDefault="002B7960" w:rsidP="00160535"/>
    <w:p w:rsidR="00A32539" w:rsidRDefault="00A32539" w:rsidP="00D32218">
      <w:pPr>
        <w:jc w:val="center"/>
      </w:pPr>
    </w:p>
    <w:p w:rsidR="00D32218" w:rsidRPr="00900483" w:rsidRDefault="00D32218" w:rsidP="00D32218">
      <w:pPr>
        <w:jc w:val="center"/>
        <w:rPr>
          <w:b/>
          <w:sz w:val="28"/>
          <w:szCs w:val="28"/>
        </w:rPr>
      </w:pPr>
      <w:r>
        <w:rPr>
          <w:b/>
          <w:sz w:val="28"/>
          <w:szCs w:val="28"/>
        </w:rPr>
        <w:t>АДМИНИСТРАЦИЯ</w:t>
      </w:r>
    </w:p>
    <w:p w:rsidR="00D32218" w:rsidRPr="00900483" w:rsidRDefault="00D32218" w:rsidP="00D32218">
      <w:pPr>
        <w:jc w:val="center"/>
        <w:rPr>
          <w:b/>
          <w:sz w:val="28"/>
          <w:szCs w:val="28"/>
        </w:rPr>
      </w:pPr>
      <w:r w:rsidRPr="00900483">
        <w:rPr>
          <w:b/>
          <w:sz w:val="28"/>
          <w:szCs w:val="28"/>
        </w:rPr>
        <w:t>МУНИЦИПАЛЬНОГО ОБРАЗОВАНИЯ</w:t>
      </w:r>
    </w:p>
    <w:p w:rsidR="00D32218" w:rsidRPr="00900483" w:rsidRDefault="00D32218" w:rsidP="00D32218">
      <w:pPr>
        <w:jc w:val="center"/>
        <w:rPr>
          <w:b/>
          <w:sz w:val="28"/>
          <w:szCs w:val="28"/>
        </w:rPr>
      </w:pPr>
      <w:r w:rsidRPr="00900483">
        <w:rPr>
          <w:b/>
        </w:rPr>
        <w:t xml:space="preserve"> </w:t>
      </w:r>
      <w:r>
        <w:rPr>
          <w:b/>
          <w:sz w:val="28"/>
          <w:szCs w:val="28"/>
        </w:rPr>
        <w:t>БЕГУНИЦКОЕ</w:t>
      </w:r>
      <w:r w:rsidRPr="00900483">
        <w:rPr>
          <w:b/>
          <w:sz w:val="28"/>
          <w:szCs w:val="28"/>
        </w:rPr>
        <w:t xml:space="preserve"> СЕЛЬСКОЕ ПОСЕЛЕНИЕ</w:t>
      </w:r>
    </w:p>
    <w:p w:rsidR="00D32218" w:rsidRPr="00900483" w:rsidRDefault="00D32218" w:rsidP="00D32218">
      <w:pPr>
        <w:jc w:val="center"/>
        <w:rPr>
          <w:b/>
          <w:sz w:val="28"/>
          <w:szCs w:val="28"/>
        </w:rPr>
      </w:pPr>
      <w:r w:rsidRPr="00900483">
        <w:rPr>
          <w:b/>
          <w:sz w:val="28"/>
          <w:szCs w:val="28"/>
        </w:rPr>
        <w:t>ВОЛОСОВСКОГО МУНИЦИПАЛЬНОГО РАЙОНА</w:t>
      </w:r>
    </w:p>
    <w:p w:rsidR="00D32218" w:rsidRPr="00900483" w:rsidRDefault="00D32218" w:rsidP="00D32218">
      <w:pPr>
        <w:jc w:val="center"/>
        <w:rPr>
          <w:b/>
          <w:sz w:val="28"/>
          <w:szCs w:val="28"/>
        </w:rPr>
      </w:pPr>
      <w:r w:rsidRPr="00900483">
        <w:rPr>
          <w:b/>
          <w:sz w:val="28"/>
          <w:szCs w:val="28"/>
        </w:rPr>
        <w:t>ЛЕНИНГРАДСКОЙ ОБЛАСТИ</w:t>
      </w:r>
    </w:p>
    <w:p w:rsidR="00D32218" w:rsidRPr="00900483" w:rsidRDefault="00D32218" w:rsidP="00D32218">
      <w:pPr>
        <w:jc w:val="center"/>
        <w:rPr>
          <w:b/>
          <w:sz w:val="28"/>
          <w:szCs w:val="28"/>
        </w:rPr>
      </w:pPr>
    </w:p>
    <w:p w:rsidR="00D32218" w:rsidRPr="00900483" w:rsidRDefault="00D32218" w:rsidP="00D32218">
      <w:pPr>
        <w:jc w:val="center"/>
        <w:rPr>
          <w:b/>
          <w:sz w:val="28"/>
          <w:szCs w:val="28"/>
        </w:rPr>
      </w:pPr>
      <w:r w:rsidRPr="00900483">
        <w:rPr>
          <w:b/>
          <w:sz w:val="28"/>
          <w:szCs w:val="28"/>
        </w:rPr>
        <w:t>ПОСТАНОВЛЕНИЕ</w:t>
      </w:r>
    </w:p>
    <w:p w:rsidR="00D32218" w:rsidRPr="00900483" w:rsidRDefault="00D32218" w:rsidP="00D32218">
      <w:pPr>
        <w:jc w:val="center"/>
        <w:rPr>
          <w:b/>
        </w:rPr>
      </w:pPr>
    </w:p>
    <w:p w:rsidR="00D32218" w:rsidRDefault="00D32218" w:rsidP="00D32218">
      <w:pPr>
        <w:rPr>
          <w:sz w:val="28"/>
          <w:szCs w:val="28"/>
        </w:rPr>
      </w:pPr>
      <w:r>
        <w:rPr>
          <w:sz w:val="28"/>
          <w:szCs w:val="28"/>
        </w:rPr>
        <w:t xml:space="preserve">от   10.12.2020 года        № 273 </w:t>
      </w:r>
    </w:p>
    <w:p w:rsidR="00D32218" w:rsidRPr="00900483" w:rsidRDefault="00D32218" w:rsidP="00D32218">
      <w:pPr>
        <w:jc w:val="center"/>
        <w:rPr>
          <w:sz w:val="28"/>
          <w:szCs w:val="28"/>
        </w:rPr>
      </w:pPr>
      <w:r w:rsidRPr="00900483">
        <w:rPr>
          <w:sz w:val="28"/>
          <w:szCs w:val="28"/>
        </w:rPr>
        <w:t xml:space="preserve">  </w:t>
      </w:r>
    </w:p>
    <w:p w:rsidR="00D32218" w:rsidRPr="00E50FF9" w:rsidRDefault="00D32218" w:rsidP="00D32218">
      <w:pPr>
        <w:shd w:val="clear" w:color="auto" w:fill="FFFFFF"/>
        <w:ind w:left="5" w:right="175" w:firstLine="846"/>
        <w:jc w:val="both"/>
      </w:pPr>
      <w:proofErr w:type="gramStart"/>
      <w:r w:rsidRPr="00E50FF9">
        <w:t xml:space="preserve">О внесении изменений в постановление главы администрации муниципального образования Бегуницкое сельское поселение Волосовского муниципального района Ленинградской области от 24.03.2010 года № 15 «О предоставлении гражданами, претендующими на замещение должностей муниципальной службы, и муниципальными служащими МО Бегуницкое сельское поселение Волосовского муниципального района Ленинградской области сведений о доходах, об имуществе и обязательствах имущественного характера» </w:t>
      </w:r>
      <w:proofErr w:type="gramEnd"/>
    </w:p>
    <w:p w:rsidR="00D32218" w:rsidRPr="008015A8" w:rsidRDefault="00D32218" w:rsidP="00D32218">
      <w:pPr>
        <w:shd w:val="clear" w:color="auto" w:fill="FFFFFF"/>
        <w:ind w:left="5" w:right="175"/>
        <w:jc w:val="center"/>
        <w:rPr>
          <w:bCs/>
          <w:color w:val="000000"/>
        </w:rPr>
      </w:pPr>
    </w:p>
    <w:p w:rsidR="00D32218" w:rsidRPr="00E50FF9" w:rsidRDefault="00D32218" w:rsidP="00D32218">
      <w:pPr>
        <w:ind w:firstLine="900"/>
        <w:jc w:val="both"/>
        <w:outlineLvl w:val="0"/>
      </w:pPr>
      <w:proofErr w:type="gramStart"/>
      <w:r w:rsidRPr="00E50FF9">
        <w:t>В связи с протестом прокуратуры, в соответствии с Федеральным законом от 25.12.2008 года № 273-ФЗ «О противодействии коррупции»,  указом Президента РФ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постановление Губернатора Ленинградской области от 24.09.2018 года № 60-пг «О внесении изменений</w:t>
      </w:r>
      <w:proofErr w:type="gramEnd"/>
      <w:r w:rsidRPr="00E50FF9">
        <w:t xml:space="preserve"> в отдельные постановления Губернатора Ленинградской области по вопросам противодействия коррупции»</w:t>
      </w:r>
    </w:p>
    <w:p w:rsidR="00D32218" w:rsidRDefault="00D32218" w:rsidP="00D32218">
      <w:pPr>
        <w:ind w:firstLine="900"/>
        <w:jc w:val="both"/>
        <w:outlineLvl w:val="0"/>
      </w:pPr>
      <w:r w:rsidRPr="00E50FF9">
        <w:t xml:space="preserve"> </w:t>
      </w:r>
    </w:p>
    <w:p w:rsidR="00D32218" w:rsidRPr="00E50FF9" w:rsidRDefault="00D32218" w:rsidP="00D32218">
      <w:pPr>
        <w:ind w:firstLine="900"/>
        <w:jc w:val="both"/>
        <w:outlineLvl w:val="0"/>
        <w:rPr>
          <w:color w:val="000000"/>
        </w:rPr>
      </w:pPr>
      <w:r w:rsidRPr="00E50FF9">
        <w:rPr>
          <w:color w:val="000000"/>
        </w:rPr>
        <w:t>ПОСТАНОВЛЯЮ:</w:t>
      </w:r>
    </w:p>
    <w:p w:rsidR="00D32218" w:rsidRPr="00E50FF9" w:rsidRDefault="00D32218" w:rsidP="00D32218">
      <w:pPr>
        <w:ind w:firstLine="900"/>
        <w:jc w:val="both"/>
        <w:outlineLvl w:val="0"/>
      </w:pPr>
      <w:r w:rsidRPr="00E50FF9">
        <w:rPr>
          <w:color w:val="000000"/>
        </w:rPr>
        <w:t xml:space="preserve">1. </w:t>
      </w:r>
      <w:proofErr w:type="gramStart"/>
      <w:r w:rsidRPr="00E50FF9">
        <w:rPr>
          <w:color w:val="000000"/>
        </w:rPr>
        <w:t>Внести в Положение «</w:t>
      </w:r>
      <w:r w:rsidRPr="00E50FF9">
        <w:t>О предоставлении гражданами, претендующими на замещение должностей муниципальной службы, и муниципальными служащими МО Бегуницкое сельское поселение Волосовского муниципального района Ленинградской области</w:t>
      </w:r>
      <w:r w:rsidRPr="00E50FF9">
        <w:rPr>
          <w:b/>
        </w:rPr>
        <w:t xml:space="preserve"> </w:t>
      </w:r>
      <w:r w:rsidRPr="00E50FF9">
        <w:t>сведений о доходах, об имуществе и обязательствах имущественного характера» утвержденное</w:t>
      </w:r>
      <w:r w:rsidRPr="00E50FF9">
        <w:rPr>
          <w:color w:val="000000"/>
        </w:rPr>
        <w:t xml:space="preserve"> </w:t>
      </w:r>
      <w:r w:rsidRPr="00E50FF9">
        <w:t>постановлением главы администрации муниципального образования Бегуницкое сельское поселение Волосовского муниципального района Ленинградской области от 24.03.2010 года № 15 следующие изменения:</w:t>
      </w:r>
      <w:proofErr w:type="gramEnd"/>
    </w:p>
    <w:p w:rsidR="00D32218" w:rsidRPr="00E50FF9" w:rsidRDefault="00D32218" w:rsidP="00D32218">
      <w:pPr>
        <w:ind w:firstLine="900"/>
        <w:jc w:val="both"/>
        <w:outlineLvl w:val="0"/>
        <w:rPr>
          <w:color w:val="000000"/>
        </w:rPr>
      </w:pPr>
      <w:proofErr w:type="gramStart"/>
      <w:r w:rsidRPr="00E50FF9">
        <w:t>- в пункте 3 Положения слова «от 04 сентября 2009 г. № 46 «Об утверждении перечня должностей, предоставляющих сведения о своих доходах» заменить словами «от 14.02.2020 года № 40 «</w:t>
      </w:r>
      <w:r w:rsidRPr="00E50FF9">
        <w:rPr>
          <w:bCs/>
        </w:rPr>
        <w:t xml:space="preserve">Об утверждении перечня должностей в администрации Бегуницкого сельского поселения, предоставляющих </w:t>
      </w:r>
      <w:r w:rsidRPr="00E50FF9">
        <w:rPr>
          <w:color w:val="000000"/>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E50FF9">
        <w:rPr>
          <w:color w:val="000000"/>
        </w:rPr>
        <w:t>) и несовершеннолетних детей»</w:t>
      </w:r>
    </w:p>
    <w:p w:rsidR="00D32218" w:rsidRPr="00E50FF9" w:rsidRDefault="00D32218" w:rsidP="00D32218">
      <w:pPr>
        <w:ind w:firstLine="900"/>
        <w:jc w:val="both"/>
        <w:outlineLvl w:val="0"/>
        <w:rPr>
          <w:color w:val="000000"/>
        </w:rPr>
      </w:pPr>
      <w:r w:rsidRPr="00E50FF9">
        <w:t>- в пункте 17 Положения слова «от 04 сентября 2009 г. № 46» заменить словами «от 14.02.2020 года № 40</w:t>
      </w:r>
      <w:r w:rsidRPr="00E50FF9">
        <w:rPr>
          <w:color w:val="000000"/>
        </w:rPr>
        <w:t>»</w:t>
      </w:r>
    </w:p>
    <w:p w:rsidR="00D32218" w:rsidRPr="00E50FF9" w:rsidRDefault="00D32218" w:rsidP="00D32218">
      <w:pPr>
        <w:ind w:firstLine="900"/>
        <w:jc w:val="both"/>
        <w:outlineLvl w:val="0"/>
        <w:rPr>
          <w:color w:val="000000"/>
        </w:rPr>
      </w:pPr>
      <w:r w:rsidRPr="00E50FF9">
        <w:t>- в пункте 18 Положения слово «ложных» заменить словами «</w:t>
      </w:r>
      <w:r w:rsidRPr="00E50FF9">
        <w:rPr>
          <w:color w:val="000000"/>
        </w:rPr>
        <w:t>недостоверных или неполных»</w:t>
      </w:r>
    </w:p>
    <w:p w:rsidR="00D32218" w:rsidRPr="00E50FF9" w:rsidRDefault="00D32218" w:rsidP="00D32218">
      <w:pPr>
        <w:autoSpaceDE w:val="0"/>
        <w:autoSpaceDN w:val="0"/>
        <w:adjustRightInd w:val="0"/>
        <w:ind w:left="567" w:hanging="27"/>
      </w:pPr>
      <w:r w:rsidRPr="00E50FF9">
        <w:rPr>
          <w:color w:val="000000"/>
        </w:rPr>
        <w:t xml:space="preserve">3. </w:t>
      </w:r>
      <w:proofErr w:type="gramStart"/>
      <w:r w:rsidRPr="00E50FF9">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D32218" w:rsidRPr="00E50FF9" w:rsidRDefault="00D32218" w:rsidP="00D32218">
      <w:pPr>
        <w:shd w:val="clear" w:color="auto" w:fill="FFFFFF"/>
        <w:ind w:left="567" w:hanging="27"/>
        <w:jc w:val="both"/>
        <w:rPr>
          <w:color w:val="000000"/>
        </w:rPr>
      </w:pPr>
      <w:r w:rsidRPr="00E50FF9">
        <w:rPr>
          <w:color w:val="000000"/>
        </w:rPr>
        <w:t xml:space="preserve">4. </w:t>
      </w:r>
      <w:r w:rsidRPr="00E50FF9">
        <w:t>Настоящее постановление вступает в силу после официального опубликования.</w:t>
      </w:r>
      <w:r w:rsidRPr="00E50FF9">
        <w:rPr>
          <w:color w:val="000000"/>
        </w:rPr>
        <w:t> </w:t>
      </w:r>
    </w:p>
    <w:p w:rsidR="00D32218" w:rsidRPr="00E50FF9" w:rsidRDefault="00D32218" w:rsidP="00D32218"/>
    <w:p w:rsidR="00D32218" w:rsidRPr="00E50FF9" w:rsidRDefault="00D32218" w:rsidP="00D32218">
      <w:r w:rsidRPr="00E50FF9">
        <w:t>Глава  администрации МО</w:t>
      </w:r>
    </w:p>
    <w:p w:rsidR="00D32218" w:rsidRPr="00E50FF9" w:rsidRDefault="00D32218" w:rsidP="00D32218">
      <w:r w:rsidRPr="00E50FF9">
        <w:t xml:space="preserve">Бегуницкое сельское поселение                                            А.И. Минюк         </w:t>
      </w:r>
    </w:p>
    <w:p w:rsidR="00D32218" w:rsidRPr="00E50FF9" w:rsidRDefault="00D32218" w:rsidP="00D32218"/>
    <w:p w:rsidR="0048526B" w:rsidRDefault="0048526B" w:rsidP="0048526B"/>
    <w:p w:rsidR="0048526B" w:rsidRDefault="0048526B" w:rsidP="0048526B"/>
    <w:p w:rsidR="005B2C5E" w:rsidRPr="00FE3B1A" w:rsidRDefault="005B2C5E" w:rsidP="005B2C5E">
      <w:pPr>
        <w:jc w:val="center"/>
        <w:rPr>
          <w:b/>
          <w:sz w:val="32"/>
          <w:szCs w:val="32"/>
        </w:rPr>
      </w:pPr>
      <w:r w:rsidRPr="00FE3B1A">
        <w:rPr>
          <w:b/>
          <w:sz w:val="32"/>
          <w:szCs w:val="32"/>
        </w:rPr>
        <w:t>ГЛАВА АДМИНИСТРАЦИИ</w:t>
      </w:r>
    </w:p>
    <w:p w:rsidR="005B2C5E" w:rsidRPr="00FE3B1A" w:rsidRDefault="005B2C5E" w:rsidP="005B2C5E">
      <w:pPr>
        <w:jc w:val="center"/>
        <w:rPr>
          <w:b/>
          <w:sz w:val="32"/>
          <w:szCs w:val="32"/>
        </w:rPr>
      </w:pPr>
      <w:r w:rsidRPr="00FE3B1A">
        <w:rPr>
          <w:b/>
          <w:sz w:val="32"/>
          <w:szCs w:val="32"/>
        </w:rPr>
        <w:t>МУНИЦИПАЛЬНОГО ОБРАЗОВАНИЯ</w:t>
      </w:r>
    </w:p>
    <w:p w:rsidR="005B2C5E" w:rsidRPr="00FE3B1A" w:rsidRDefault="005B2C5E" w:rsidP="005B2C5E">
      <w:pPr>
        <w:jc w:val="center"/>
        <w:rPr>
          <w:b/>
          <w:sz w:val="32"/>
          <w:szCs w:val="32"/>
        </w:rPr>
      </w:pPr>
      <w:r w:rsidRPr="00FE3B1A">
        <w:rPr>
          <w:b/>
          <w:sz w:val="32"/>
          <w:szCs w:val="32"/>
        </w:rPr>
        <w:t>БЕГУНИЦКОЕ СЕЛЬСКОЕ ПОСЕЛЕНИЕ</w:t>
      </w:r>
    </w:p>
    <w:p w:rsidR="005B2C5E" w:rsidRPr="00FE3B1A" w:rsidRDefault="005B2C5E" w:rsidP="005B2C5E">
      <w:pPr>
        <w:jc w:val="center"/>
        <w:rPr>
          <w:b/>
          <w:sz w:val="32"/>
          <w:szCs w:val="32"/>
          <w:lang w:eastAsia="en-US"/>
        </w:rPr>
      </w:pPr>
      <w:r w:rsidRPr="00FE3B1A">
        <w:rPr>
          <w:b/>
          <w:sz w:val="32"/>
          <w:szCs w:val="32"/>
        </w:rPr>
        <w:t>ВОЛОСОВСКОГО МУНИЦИПАЛЬНОГО РАЙОНА</w:t>
      </w:r>
    </w:p>
    <w:p w:rsidR="005B2C5E" w:rsidRPr="00FE3B1A" w:rsidRDefault="005B2C5E" w:rsidP="005B2C5E">
      <w:pPr>
        <w:jc w:val="center"/>
        <w:rPr>
          <w:b/>
          <w:sz w:val="32"/>
          <w:szCs w:val="32"/>
          <w:lang w:eastAsia="en-US"/>
        </w:rPr>
      </w:pPr>
      <w:r w:rsidRPr="00FE3B1A">
        <w:rPr>
          <w:b/>
          <w:sz w:val="32"/>
          <w:szCs w:val="32"/>
          <w:lang w:eastAsia="en-US"/>
        </w:rPr>
        <w:t>ЛЕНИНГРАДСКОЙ ОБЛАСТИ</w:t>
      </w:r>
    </w:p>
    <w:p w:rsidR="005B2C5E" w:rsidRPr="00B4232C" w:rsidRDefault="005B2C5E" w:rsidP="005B2C5E">
      <w:pPr>
        <w:jc w:val="center"/>
        <w:rPr>
          <w:b/>
        </w:rPr>
      </w:pPr>
    </w:p>
    <w:p w:rsidR="005B2C5E" w:rsidRPr="00D61F3A" w:rsidRDefault="005B2C5E" w:rsidP="005B2C5E">
      <w:pPr>
        <w:jc w:val="center"/>
        <w:rPr>
          <w:b/>
          <w:sz w:val="36"/>
          <w:szCs w:val="36"/>
        </w:rPr>
      </w:pPr>
      <w:r w:rsidRPr="00FE3B1A">
        <w:rPr>
          <w:b/>
          <w:sz w:val="36"/>
          <w:szCs w:val="36"/>
        </w:rPr>
        <w:t>ПОСТАНОВЛЕНИЕ</w:t>
      </w:r>
    </w:p>
    <w:p w:rsidR="005B2C5E" w:rsidRDefault="005B2C5E" w:rsidP="005B2C5E">
      <w:pPr>
        <w:jc w:val="center"/>
      </w:pPr>
    </w:p>
    <w:p w:rsidR="005B2C5E" w:rsidRDefault="005B2C5E" w:rsidP="005B2C5E">
      <w:pPr>
        <w:autoSpaceDE w:val="0"/>
        <w:autoSpaceDN w:val="0"/>
        <w:adjustRightInd w:val="0"/>
      </w:pPr>
    </w:p>
    <w:p w:rsidR="005B2C5E" w:rsidRPr="006A5257" w:rsidRDefault="005B2C5E" w:rsidP="005B2C5E">
      <w:pPr>
        <w:autoSpaceDE w:val="0"/>
        <w:autoSpaceDN w:val="0"/>
        <w:adjustRightInd w:val="0"/>
      </w:pPr>
      <w:r w:rsidRPr="006A5257">
        <w:t xml:space="preserve">от </w:t>
      </w:r>
      <w:r>
        <w:t xml:space="preserve"> 10.12.2020 года    № 274 </w:t>
      </w:r>
    </w:p>
    <w:p w:rsidR="005B2C5E" w:rsidRPr="006A5257" w:rsidRDefault="005B2C5E" w:rsidP="005B2C5E"/>
    <w:p w:rsidR="005B2C5E" w:rsidRDefault="005B2C5E" w:rsidP="005B2C5E">
      <w:pPr>
        <w:rPr>
          <w:sz w:val="22"/>
          <w:szCs w:val="22"/>
        </w:rPr>
      </w:pPr>
      <w:r>
        <w:rPr>
          <w:sz w:val="22"/>
          <w:szCs w:val="22"/>
        </w:rPr>
        <w:t xml:space="preserve">Об отмене постановления администрации от 15.02.2013 года № 18 </w:t>
      </w:r>
    </w:p>
    <w:p w:rsidR="005B2C5E" w:rsidRDefault="005B2C5E" w:rsidP="005B2C5E">
      <w:r>
        <w:rPr>
          <w:sz w:val="22"/>
          <w:szCs w:val="22"/>
        </w:rPr>
        <w:t>«</w:t>
      </w:r>
      <w:r w:rsidRPr="00DD39EF">
        <w:rPr>
          <w:sz w:val="22"/>
          <w:szCs w:val="22"/>
        </w:rPr>
        <w:t>О</w:t>
      </w:r>
      <w:r>
        <w:rPr>
          <w:sz w:val="22"/>
          <w:szCs w:val="22"/>
        </w:rPr>
        <w:t>б утверждении Положения</w:t>
      </w:r>
      <w:r w:rsidRPr="00DD39EF">
        <w:rPr>
          <w:sz w:val="22"/>
          <w:szCs w:val="22"/>
        </w:rPr>
        <w:t xml:space="preserve">  </w:t>
      </w:r>
      <w:r w:rsidRPr="00FD62C1">
        <w:t xml:space="preserve">о </w:t>
      </w:r>
      <w:r w:rsidRPr="00144B17">
        <w:t>проверке д</w:t>
      </w:r>
      <w:r>
        <w:t xml:space="preserve">остоверности </w:t>
      </w:r>
    </w:p>
    <w:p w:rsidR="005B2C5E" w:rsidRDefault="005B2C5E" w:rsidP="005B2C5E">
      <w:r>
        <w:t xml:space="preserve">и полноты сведений о доходах, об имуществе и </w:t>
      </w:r>
    </w:p>
    <w:p w:rsidR="005B2C5E" w:rsidRDefault="005B2C5E" w:rsidP="005B2C5E">
      <w:proofErr w:type="gramStart"/>
      <w:r>
        <w:t>обязательствах</w:t>
      </w:r>
      <w:proofErr w:type="gramEnd"/>
      <w:r>
        <w:t xml:space="preserve"> имущественного характера, </w:t>
      </w:r>
    </w:p>
    <w:p w:rsidR="005B2C5E" w:rsidRDefault="005B2C5E" w:rsidP="005B2C5E">
      <w:r>
        <w:t xml:space="preserve">муниципальных служащих МО Бегуницкое сельское </w:t>
      </w:r>
    </w:p>
    <w:p w:rsidR="005B2C5E" w:rsidRDefault="005B2C5E" w:rsidP="005B2C5E">
      <w:r>
        <w:t>поселение Волосовского муниципального района</w:t>
      </w:r>
    </w:p>
    <w:p w:rsidR="005B2C5E" w:rsidRDefault="005B2C5E" w:rsidP="005B2C5E">
      <w:r>
        <w:t>Ленинградской области»</w:t>
      </w:r>
    </w:p>
    <w:p w:rsidR="005B2C5E" w:rsidRDefault="005B2C5E" w:rsidP="005B2C5E">
      <w:pPr>
        <w:autoSpaceDE w:val="0"/>
        <w:autoSpaceDN w:val="0"/>
        <w:adjustRightInd w:val="0"/>
        <w:jc w:val="both"/>
        <w:rPr>
          <w:sz w:val="22"/>
          <w:szCs w:val="22"/>
        </w:rPr>
      </w:pPr>
    </w:p>
    <w:p w:rsidR="005B2C5E" w:rsidRDefault="005B2C5E" w:rsidP="005B2C5E">
      <w:pPr>
        <w:autoSpaceDE w:val="0"/>
        <w:autoSpaceDN w:val="0"/>
        <w:adjustRightInd w:val="0"/>
        <w:jc w:val="both"/>
      </w:pPr>
      <w:r w:rsidRPr="006D7021">
        <w:t xml:space="preserve">       </w:t>
      </w:r>
    </w:p>
    <w:p w:rsidR="005B2C5E" w:rsidRDefault="005B2C5E" w:rsidP="005B2C5E">
      <w:pPr>
        <w:autoSpaceDE w:val="0"/>
        <w:autoSpaceDN w:val="0"/>
        <w:adjustRightInd w:val="0"/>
        <w:jc w:val="both"/>
      </w:pPr>
      <w:r>
        <w:t xml:space="preserve">   </w:t>
      </w:r>
      <w:r w:rsidRPr="006D7021">
        <w:t xml:space="preserve"> В </w:t>
      </w:r>
      <w:r>
        <w:t xml:space="preserve">связи с протестом прокуратуры, в </w:t>
      </w:r>
      <w:r w:rsidRPr="006D7021">
        <w:t xml:space="preserve">соответствии  с  Федеральным законом от 25 декабря </w:t>
      </w:r>
      <w:smartTag w:uri="urn:schemas-microsoft-com:office:smarttags" w:element="metricconverter">
        <w:smartTagPr>
          <w:attr w:name="ProductID" w:val="2008 г"/>
        </w:smartTagPr>
        <w:r w:rsidRPr="006D7021">
          <w:t>2008 г</w:t>
        </w:r>
      </w:smartTag>
      <w:r w:rsidRPr="006D7021">
        <w:t>. N 273-ФЗ "О противодействии коррупции</w:t>
      </w:r>
      <w:r>
        <w:t>,</w:t>
      </w:r>
      <w:r w:rsidRPr="006D7021">
        <w:t xml:space="preserve"> </w:t>
      </w:r>
      <w:r>
        <w:t xml:space="preserve">статьей 7.2 Областного закона от 11.03.2008 года № 14-ОЗ «О правовом регулировании муниципальной службы в Ленинградской области» </w:t>
      </w:r>
    </w:p>
    <w:p w:rsidR="005B2C5E" w:rsidRDefault="005B2C5E" w:rsidP="005B2C5E">
      <w:pPr>
        <w:autoSpaceDE w:val="0"/>
        <w:autoSpaceDN w:val="0"/>
        <w:adjustRightInd w:val="0"/>
        <w:jc w:val="both"/>
      </w:pPr>
    </w:p>
    <w:p w:rsidR="005B2C5E" w:rsidRPr="006D7021" w:rsidRDefault="005B2C5E" w:rsidP="005B2C5E">
      <w:pPr>
        <w:autoSpaceDE w:val="0"/>
        <w:autoSpaceDN w:val="0"/>
        <w:adjustRightInd w:val="0"/>
        <w:jc w:val="both"/>
      </w:pPr>
      <w:r w:rsidRPr="006D7021">
        <w:t>ПОСТАНОВЛЯЮ:</w:t>
      </w:r>
    </w:p>
    <w:p w:rsidR="005B2C5E" w:rsidRPr="000D027D" w:rsidRDefault="005B2C5E" w:rsidP="005B2C5E">
      <w:r w:rsidRPr="006D7021">
        <w:t xml:space="preserve">       </w:t>
      </w:r>
      <w:r>
        <w:t xml:space="preserve">1. </w:t>
      </w:r>
      <w:r w:rsidRPr="000D027D">
        <w:t xml:space="preserve">Отменить постановления администрации от 15.02.2013 года № 18 </w:t>
      </w:r>
    </w:p>
    <w:p w:rsidR="005B2C5E" w:rsidRPr="000D027D" w:rsidRDefault="005B2C5E" w:rsidP="005B2C5E">
      <w:r w:rsidRPr="000D027D">
        <w:t xml:space="preserve">«Об утверждении Положения  о проверке достоверности и полноты </w:t>
      </w:r>
      <w:r>
        <w:t>с</w:t>
      </w:r>
      <w:r w:rsidRPr="000D027D">
        <w:t xml:space="preserve">ведений о доходах, об имуществе и обязательствах имущественного характера, муниципальных служащих МО Бегуницкое сельское </w:t>
      </w:r>
    </w:p>
    <w:p w:rsidR="005B2C5E" w:rsidRPr="000D027D" w:rsidRDefault="005B2C5E" w:rsidP="005B2C5E">
      <w:r w:rsidRPr="000D027D">
        <w:t>поселение Волосовского муниципального района</w:t>
      </w:r>
      <w:r>
        <w:t xml:space="preserve"> </w:t>
      </w:r>
      <w:r w:rsidRPr="000D027D">
        <w:t>Ленинградской области»</w:t>
      </w:r>
    </w:p>
    <w:p w:rsidR="005B2C5E" w:rsidRPr="003D37E8" w:rsidRDefault="005B2C5E" w:rsidP="005B2C5E">
      <w:pPr>
        <w:autoSpaceDE w:val="0"/>
        <w:autoSpaceDN w:val="0"/>
        <w:adjustRightInd w:val="0"/>
        <w:spacing w:line="276" w:lineRule="auto"/>
        <w:ind w:left="567" w:hanging="27"/>
        <w:rPr>
          <w:rFonts w:ascii="Times New Roman CYR" w:hAnsi="Times New Roman CYR" w:cs="Times New Roman CYR"/>
        </w:rPr>
      </w:pPr>
      <w:r>
        <w:rPr>
          <w:color w:val="000000"/>
        </w:rPr>
        <w:t>2</w:t>
      </w:r>
      <w:r w:rsidRPr="003D37E8">
        <w:rPr>
          <w:color w:val="000000"/>
        </w:rPr>
        <w:t xml:space="preserve">. </w:t>
      </w:r>
      <w:proofErr w:type="gramStart"/>
      <w:r w:rsidRPr="003D37E8">
        <w:rPr>
          <w:rFonts w:ascii="Times New Roman CYR" w:hAnsi="Times New Roman CYR" w:cs="Times New Roman CYR"/>
        </w:rPr>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5B2C5E" w:rsidRPr="003D37E8" w:rsidRDefault="005B2C5E" w:rsidP="005B2C5E">
      <w:pPr>
        <w:shd w:val="clear" w:color="auto" w:fill="FFFFFF"/>
        <w:ind w:left="567" w:hanging="27"/>
        <w:jc w:val="both"/>
        <w:rPr>
          <w:color w:val="000000"/>
        </w:rPr>
      </w:pPr>
      <w:r>
        <w:rPr>
          <w:color w:val="000000"/>
        </w:rPr>
        <w:t>3</w:t>
      </w:r>
      <w:r w:rsidRPr="003D37E8">
        <w:rPr>
          <w:color w:val="000000"/>
        </w:rPr>
        <w:t xml:space="preserve">. </w:t>
      </w:r>
      <w:r w:rsidRPr="003D37E8">
        <w:t>Настоящее постановление вступает в силу после официального опубликования.</w:t>
      </w:r>
      <w:r w:rsidRPr="003D37E8">
        <w:rPr>
          <w:color w:val="000000"/>
        </w:rPr>
        <w:t> </w:t>
      </w:r>
    </w:p>
    <w:p w:rsidR="005B2C5E" w:rsidRDefault="005B2C5E" w:rsidP="005B2C5E"/>
    <w:p w:rsidR="005B2C5E" w:rsidRDefault="005B2C5E" w:rsidP="005B2C5E"/>
    <w:p w:rsidR="005B2C5E" w:rsidRDefault="005B2C5E" w:rsidP="005B2C5E"/>
    <w:p w:rsidR="005B2C5E" w:rsidRPr="006D7021" w:rsidRDefault="005B2C5E" w:rsidP="005B2C5E">
      <w:r w:rsidRPr="006D7021">
        <w:t xml:space="preserve">Глава администрации </w:t>
      </w:r>
    </w:p>
    <w:p w:rsidR="005B2C5E" w:rsidRDefault="005B2C5E" w:rsidP="005B2C5E">
      <w:r w:rsidRPr="006D7021">
        <w:t xml:space="preserve">Бегуницкого сельского поселения                                                 </w:t>
      </w:r>
      <w:r>
        <w:t>А.И.Минюк</w:t>
      </w:r>
    </w:p>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Default="00BB16FA" w:rsidP="005B2C5E"/>
    <w:p w:rsidR="00BB16FA" w:rsidRPr="008D1D74" w:rsidRDefault="00BB16FA" w:rsidP="00BB16FA">
      <w:pPr>
        <w:jc w:val="center"/>
        <w:rPr>
          <w:b/>
          <w:color w:val="000000"/>
          <w:szCs w:val="28"/>
        </w:rPr>
      </w:pPr>
      <w:r w:rsidRPr="008D1D74">
        <w:rPr>
          <w:b/>
          <w:color w:val="000000"/>
          <w:szCs w:val="28"/>
        </w:rPr>
        <w:lastRenderedPageBreak/>
        <w:t>ГЛАВА АДМИНИСТРАЦИИ</w:t>
      </w:r>
    </w:p>
    <w:p w:rsidR="00BB16FA" w:rsidRPr="008D1D74" w:rsidRDefault="00BB16FA" w:rsidP="00BB16FA">
      <w:pPr>
        <w:jc w:val="center"/>
        <w:rPr>
          <w:b/>
          <w:color w:val="000000"/>
          <w:szCs w:val="28"/>
        </w:rPr>
      </w:pPr>
      <w:r w:rsidRPr="008D1D74">
        <w:rPr>
          <w:b/>
          <w:color w:val="000000"/>
          <w:szCs w:val="28"/>
        </w:rPr>
        <w:t>МУНИЦИПАЛЬНОГО ОБРАЗОВАНИЯ</w:t>
      </w:r>
    </w:p>
    <w:p w:rsidR="00BB16FA" w:rsidRPr="008D1D74" w:rsidRDefault="00BB16FA" w:rsidP="00BB16FA">
      <w:pPr>
        <w:jc w:val="center"/>
        <w:rPr>
          <w:b/>
          <w:color w:val="000000"/>
          <w:szCs w:val="28"/>
        </w:rPr>
      </w:pPr>
      <w:r>
        <w:rPr>
          <w:b/>
          <w:color w:val="000000"/>
          <w:szCs w:val="28"/>
        </w:rPr>
        <w:t>БЕГУНИЦКОЕ</w:t>
      </w:r>
      <w:r w:rsidRPr="008D1D74">
        <w:rPr>
          <w:b/>
          <w:color w:val="000000"/>
          <w:szCs w:val="28"/>
        </w:rPr>
        <w:t xml:space="preserve"> СЕЛЬСКОЕ ПОСЕЛЕНИЕ</w:t>
      </w:r>
    </w:p>
    <w:p w:rsidR="00BB16FA" w:rsidRPr="008D1D74" w:rsidRDefault="00BB16FA" w:rsidP="00BB16FA">
      <w:pPr>
        <w:jc w:val="center"/>
        <w:rPr>
          <w:b/>
          <w:color w:val="000000"/>
          <w:szCs w:val="28"/>
          <w:lang w:eastAsia="en-US"/>
        </w:rPr>
      </w:pPr>
      <w:r w:rsidRPr="008D1D74">
        <w:rPr>
          <w:b/>
          <w:color w:val="000000"/>
          <w:szCs w:val="28"/>
        </w:rPr>
        <w:t>ВОЛОСОВСКОГО МУНИЦИПАЛЬНОГО РАЙОНА</w:t>
      </w:r>
    </w:p>
    <w:p w:rsidR="00BB16FA" w:rsidRDefault="00BB16FA" w:rsidP="00BB16FA">
      <w:pPr>
        <w:jc w:val="center"/>
        <w:rPr>
          <w:b/>
          <w:color w:val="000000"/>
          <w:szCs w:val="28"/>
          <w:lang w:eastAsia="en-US"/>
        </w:rPr>
      </w:pPr>
      <w:r w:rsidRPr="008D1D74">
        <w:rPr>
          <w:b/>
          <w:color w:val="000000"/>
          <w:szCs w:val="28"/>
          <w:lang w:eastAsia="en-US"/>
        </w:rPr>
        <w:t>ЛЕНИНГРАДСКОЙ ОБЛАСТИ</w:t>
      </w:r>
    </w:p>
    <w:p w:rsidR="00BB16FA" w:rsidRPr="00C06E63" w:rsidRDefault="00BB16FA" w:rsidP="00BB16FA">
      <w:pPr>
        <w:rPr>
          <w:color w:val="000000"/>
          <w:sz w:val="32"/>
          <w:szCs w:val="32"/>
        </w:rPr>
      </w:pPr>
    </w:p>
    <w:p w:rsidR="00BB16FA" w:rsidRPr="008D1D74" w:rsidRDefault="00BB16FA" w:rsidP="00BB16FA">
      <w:pPr>
        <w:jc w:val="center"/>
        <w:rPr>
          <w:b/>
          <w:color w:val="000000"/>
          <w:sz w:val="32"/>
          <w:szCs w:val="32"/>
        </w:rPr>
      </w:pPr>
      <w:r w:rsidRPr="008D1D74">
        <w:rPr>
          <w:b/>
          <w:color w:val="000000"/>
          <w:sz w:val="32"/>
          <w:szCs w:val="32"/>
        </w:rPr>
        <w:t>ПОСТАНОВЛЕНИЕ</w:t>
      </w:r>
    </w:p>
    <w:p w:rsidR="00BB16FA" w:rsidRPr="00D377AD" w:rsidRDefault="00BB16FA" w:rsidP="00BB16FA">
      <w:pPr>
        <w:jc w:val="center"/>
        <w:rPr>
          <w:color w:val="000000"/>
          <w:sz w:val="32"/>
          <w:szCs w:val="32"/>
        </w:rPr>
      </w:pPr>
    </w:p>
    <w:p w:rsidR="00BB16FA" w:rsidRPr="009F6F7A" w:rsidRDefault="00BB16FA" w:rsidP="00BB16FA">
      <w:pPr>
        <w:rPr>
          <w:color w:val="000000"/>
          <w:szCs w:val="28"/>
        </w:rPr>
      </w:pPr>
      <w:r w:rsidRPr="009F6F7A">
        <w:rPr>
          <w:color w:val="000000"/>
          <w:szCs w:val="28"/>
        </w:rPr>
        <w:t xml:space="preserve">от  </w:t>
      </w:r>
      <w:r>
        <w:rPr>
          <w:color w:val="000000"/>
          <w:szCs w:val="28"/>
        </w:rPr>
        <w:t>10.12.2020</w:t>
      </w:r>
      <w:r w:rsidRPr="009F6F7A">
        <w:rPr>
          <w:color w:val="000000"/>
          <w:szCs w:val="28"/>
        </w:rPr>
        <w:t xml:space="preserve"> года  № </w:t>
      </w:r>
      <w:r>
        <w:rPr>
          <w:color w:val="000000"/>
          <w:szCs w:val="28"/>
          <w:u w:val="single"/>
        </w:rPr>
        <w:t xml:space="preserve">276    </w:t>
      </w:r>
      <w:r w:rsidRPr="009F6F7A">
        <w:rPr>
          <w:color w:val="000000"/>
          <w:szCs w:val="28"/>
        </w:rPr>
        <w:t xml:space="preserve">                                                           </w:t>
      </w:r>
    </w:p>
    <w:p w:rsidR="00BB16FA" w:rsidRPr="008C3406" w:rsidRDefault="00BB16FA" w:rsidP="00BB16FA">
      <w:pPr>
        <w:rPr>
          <w:color w:val="000000"/>
        </w:rPr>
      </w:pPr>
    </w:p>
    <w:p w:rsidR="00BB16FA" w:rsidRPr="005C14BB" w:rsidRDefault="00BB16FA" w:rsidP="00BB16FA">
      <w:pPr>
        <w:rPr>
          <w:color w:val="000000"/>
          <w:sz w:val="26"/>
          <w:szCs w:val="26"/>
        </w:rPr>
      </w:pPr>
      <w:r w:rsidRPr="005C14BB">
        <w:rPr>
          <w:color w:val="000000"/>
          <w:sz w:val="26"/>
          <w:szCs w:val="26"/>
        </w:rPr>
        <w:t xml:space="preserve">О внесении изменений в постановление </w:t>
      </w:r>
    </w:p>
    <w:p w:rsidR="00BB16FA" w:rsidRPr="005C14BB" w:rsidRDefault="00BB16FA" w:rsidP="00BB16FA">
      <w:pPr>
        <w:rPr>
          <w:color w:val="000000"/>
          <w:sz w:val="26"/>
          <w:szCs w:val="26"/>
        </w:rPr>
      </w:pPr>
      <w:r>
        <w:rPr>
          <w:color w:val="000000"/>
          <w:sz w:val="26"/>
          <w:szCs w:val="26"/>
        </w:rPr>
        <w:t>№ 119 от 01.06.2020</w:t>
      </w:r>
      <w:r w:rsidRPr="005C14BB">
        <w:rPr>
          <w:color w:val="000000"/>
          <w:sz w:val="26"/>
          <w:szCs w:val="26"/>
        </w:rPr>
        <w:t xml:space="preserve"> г. "Об </w:t>
      </w:r>
      <w:proofErr w:type="gramStart"/>
      <w:r w:rsidRPr="005C14BB">
        <w:rPr>
          <w:color w:val="000000"/>
          <w:sz w:val="26"/>
          <w:szCs w:val="26"/>
        </w:rPr>
        <w:t>имущественной</w:t>
      </w:r>
      <w:proofErr w:type="gramEnd"/>
      <w:r w:rsidRPr="005C14BB">
        <w:rPr>
          <w:color w:val="000000"/>
          <w:sz w:val="26"/>
          <w:szCs w:val="26"/>
        </w:rPr>
        <w:t xml:space="preserve"> </w:t>
      </w:r>
    </w:p>
    <w:p w:rsidR="00BB16FA" w:rsidRPr="005C14BB" w:rsidRDefault="00BB16FA" w:rsidP="00BB16FA">
      <w:pPr>
        <w:rPr>
          <w:color w:val="000000"/>
          <w:sz w:val="26"/>
          <w:szCs w:val="26"/>
        </w:rPr>
      </w:pPr>
      <w:r w:rsidRPr="005C14BB">
        <w:rPr>
          <w:color w:val="000000"/>
          <w:sz w:val="26"/>
          <w:szCs w:val="26"/>
        </w:rPr>
        <w:t xml:space="preserve">поддержке субъектов малого и среднего предпринимательства </w:t>
      </w:r>
    </w:p>
    <w:p w:rsidR="00BB16FA" w:rsidRPr="005C14BB" w:rsidRDefault="00BB16FA" w:rsidP="00BB16FA">
      <w:pPr>
        <w:rPr>
          <w:color w:val="000000"/>
          <w:sz w:val="26"/>
          <w:szCs w:val="26"/>
        </w:rPr>
      </w:pPr>
      <w:r w:rsidRPr="005C14BB">
        <w:rPr>
          <w:color w:val="000000"/>
          <w:sz w:val="26"/>
          <w:szCs w:val="26"/>
        </w:rPr>
        <w:t>при предоставлении муниципального имущества</w:t>
      </w:r>
      <w:r>
        <w:rPr>
          <w:color w:val="000000"/>
          <w:sz w:val="26"/>
          <w:szCs w:val="26"/>
        </w:rPr>
        <w:t>"</w:t>
      </w:r>
    </w:p>
    <w:p w:rsidR="00BB16FA" w:rsidRPr="005D52CA" w:rsidRDefault="00BB16FA" w:rsidP="00BB16FA">
      <w:pPr>
        <w:spacing w:before="100" w:beforeAutospacing="1" w:after="100" w:afterAutospacing="1"/>
        <w:ind w:firstLine="720"/>
      </w:pPr>
    </w:p>
    <w:p w:rsidR="00BB16FA" w:rsidRPr="00A76F86" w:rsidRDefault="00BB16FA" w:rsidP="00A32539">
      <w:pPr>
        <w:spacing w:before="100" w:beforeAutospacing="1" w:after="100" w:afterAutospacing="1"/>
        <w:ind w:firstLine="720"/>
        <w:jc w:val="both"/>
        <w:rPr>
          <w:sz w:val="26"/>
          <w:szCs w:val="26"/>
        </w:rPr>
      </w:pPr>
      <w:proofErr w:type="gramStart"/>
      <w:r w:rsidRPr="00A76F86">
        <w:rPr>
          <w:sz w:val="26"/>
          <w:szCs w:val="26"/>
        </w:rPr>
        <w:t xml:space="preserve">В соответствии с Федеральным законом от 24.07.2007 № 209-ФЗ «О развитии малого и среднего предпринимательства в Российской Федерации» и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w:t>
      </w:r>
      <w:r>
        <w:rPr>
          <w:sz w:val="26"/>
          <w:szCs w:val="26"/>
        </w:rPr>
        <w:t>изменений в Федеральный закон "</w:t>
      </w:r>
      <w:r w:rsidRPr="00A76F86">
        <w:rPr>
          <w:sz w:val="26"/>
          <w:szCs w:val="26"/>
        </w:rPr>
        <w:t>О развитии малого и среднего предпринимательства в Российской Федерации</w:t>
      </w:r>
      <w:proofErr w:type="gramEnd"/>
      <w:r w:rsidRPr="00A76F86">
        <w:rPr>
          <w:sz w:val="26"/>
          <w:szCs w:val="26"/>
        </w:rPr>
        <w:t xml:space="preserve">" в целях формирования единого реестра субъектов малого и среднего предпринимательства – получателей поддержки" Администрация муниципального образования </w:t>
      </w:r>
      <w:r>
        <w:rPr>
          <w:sz w:val="26"/>
          <w:szCs w:val="26"/>
        </w:rPr>
        <w:t xml:space="preserve">Бегуницкое сельское поселение </w:t>
      </w:r>
      <w:r w:rsidRPr="00A76F86">
        <w:rPr>
          <w:sz w:val="26"/>
          <w:szCs w:val="26"/>
        </w:rPr>
        <w:t>Волосовск</w:t>
      </w:r>
      <w:r>
        <w:rPr>
          <w:sz w:val="26"/>
          <w:szCs w:val="26"/>
        </w:rPr>
        <w:t>ого</w:t>
      </w:r>
      <w:r w:rsidRPr="00A76F86">
        <w:rPr>
          <w:sz w:val="26"/>
          <w:szCs w:val="26"/>
        </w:rPr>
        <w:t xml:space="preserve"> муниципальн</w:t>
      </w:r>
      <w:r>
        <w:rPr>
          <w:sz w:val="26"/>
          <w:szCs w:val="26"/>
        </w:rPr>
        <w:t>ого</w:t>
      </w:r>
      <w:r w:rsidRPr="00A76F86">
        <w:rPr>
          <w:sz w:val="26"/>
          <w:szCs w:val="26"/>
        </w:rPr>
        <w:t xml:space="preserve"> район</w:t>
      </w:r>
      <w:r>
        <w:rPr>
          <w:sz w:val="26"/>
          <w:szCs w:val="26"/>
        </w:rPr>
        <w:t>а</w:t>
      </w:r>
      <w:r w:rsidRPr="00A76F86">
        <w:rPr>
          <w:sz w:val="26"/>
          <w:szCs w:val="26"/>
        </w:rPr>
        <w:t xml:space="preserve"> Ленинградской области ПОСТАНОВЛЯЕТ:</w:t>
      </w:r>
    </w:p>
    <w:p w:rsidR="00BB16FA" w:rsidRPr="00A76F86" w:rsidRDefault="00BB16FA" w:rsidP="00A32539">
      <w:pPr>
        <w:widowControl w:val="0"/>
        <w:tabs>
          <w:tab w:val="left" w:pos="709"/>
          <w:tab w:val="left" w:pos="993"/>
          <w:tab w:val="left" w:pos="1134"/>
        </w:tabs>
        <w:autoSpaceDE w:val="0"/>
        <w:autoSpaceDN w:val="0"/>
        <w:adjustRightInd w:val="0"/>
        <w:ind w:firstLine="709"/>
        <w:jc w:val="both"/>
        <w:rPr>
          <w:sz w:val="26"/>
          <w:szCs w:val="26"/>
        </w:rPr>
      </w:pPr>
      <w:r w:rsidRPr="00A76F86">
        <w:rPr>
          <w:sz w:val="26"/>
          <w:szCs w:val="26"/>
        </w:rPr>
        <w:t>1.  Внести следующие изменения в постановление администрации муниципального образования</w:t>
      </w:r>
      <w:r>
        <w:rPr>
          <w:sz w:val="26"/>
          <w:szCs w:val="26"/>
        </w:rPr>
        <w:t xml:space="preserve"> Бегуницкое сельское поселение</w:t>
      </w:r>
      <w:r w:rsidRPr="00A76F86">
        <w:rPr>
          <w:sz w:val="26"/>
          <w:szCs w:val="26"/>
        </w:rPr>
        <w:t xml:space="preserve"> Волосовск</w:t>
      </w:r>
      <w:r>
        <w:rPr>
          <w:sz w:val="26"/>
          <w:szCs w:val="26"/>
        </w:rPr>
        <w:t>ого</w:t>
      </w:r>
      <w:r w:rsidRPr="00A76F86">
        <w:rPr>
          <w:sz w:val="26"/>
          <w:szCs w:val="26"/>
        </w:rPr>
        <w:t xml:space="preserve"> муниципальн</w:t>
      </w:r>
      <w:r>
        <w:rPr>
          <w:sz w:val="26"/>
          <w:szCs w:val="26"/>
        </w:rPr>
        <w:t>ого</w:t>
      </w:r>
      <w:r w:rsidRPr="00A76F86">
        <w:rPr>
          <w:sz w:val="26"/>
          <w:szCs w:val="26"/>
        </w:rPr>
        <w:t xml:space="preserve"> район</w:t>
      </w:r>
      <w:r>
        <w:rPr>
          <w:sz w:val="26"/>
          <w:szCs w:val="26"/>
        </w:rPr>
        <w:t>а</w:t>
      </w:r>
      <w:r w:rsidRPr="00A76F86">
        <w:rPr>
          <w:sz w:val="26"/>
          <w:szCs w:val="26"/>
        </w:rPr>
        <w:t xml:space="preserve"> Ленинградской области от </w:t>
      </w:r>
      <w:r>
        <w:rPr>
          <w:sz w:val="26"/>
          <w:szCs w:val="26"/>
        </w:rPr>
        <w:t>01.</w:t>
      </w:r>
      <w:r w:rsidRPr="00A76F86">
        <w:rPr>
          <w:sz w:val="26"/>
          <w:szCs w:val="26"/>
        </w:rPr>
        <w:t>0</w:t>
      </w:r>
      <w:r>
        <w:rPr>
          <w:sz w:val="26"/>
          <w:szCs w:val="26"/>
        </w:rPr>
        <w:t>6</w:t>
      </w:r>
      <w:r w:rsidRPr="00A76F86">
        <w:rPr>
          <w:sz w:val="26"/>
          <w:szCs w:val="26"/>
        </w:rPr>
        <w:t>.20</w:t>
      </w:r>
      <w:r>
        <w:rPr>
          <w:sz w:val="26"/>
          <w:szCs w:val="26"/>
        </w:rPr>
        <w:t>20</w:t>
      </w:r>
      <w:r w:rsidRPr="00A76F86">
        <w:rPr>
          <w:sz w:val="26"/>
          <w:szCs w:val="26"/>
        </w:rPr>
        <w:t xml:space="preserve"> №  </w:t>
      </w:r>
      <w:r>
        <w:rPr>
          <w:sz w:val="26"/>
          <w:szCs w:val="26"/>
        </w:rPr>
        <w:t>1199</w:t>
      </w:r>
      <w:r w:rsidRPr="00A76F86">
        <w:rPr>
          <w:sz w:val="26"/>
          <w:szCs w:val="26"/>
        </w:rPr>
        <w:t xml:space="preserve"> «Об имущественной поддержке субъектов малого и среднего предпринимательства при предоставлении муниципального имущества»: </w:t>
      </w:r>
    </w:p>
    <w:p w:rsidR="00BB16FA" w:rsidRPr="00A76F86" w:rsidRDefault="00BB16FA" w:rsidP="00A32539">
      <w:pPr>
        <w:widowControl w:val="0"/>
        <w:tabs>
          <w:tab w:val="left" w:pos="709"/>
          <w:tab w:val="left" w:pos="993"/>
          <w:tab w:val="left" w:pos="1134"/>
        </w:tabs>
        <w:autoSpaceDE w:val="0"/>
        <w:autoSpaceDN w:val="0"/>
        <w:adjustRightInd w:val="0"/>
        <w:ind w:firstLine="709"/>
        <w:jc w:val="both"/>
        <w:rPr>
          <w:sz w:val="26"/>
          <w:szCs w:val="26"/>
        </w:rPr>
      </w:pPr>
      <w:r w:rsidRPr="00A76F86">
        <w:rPr>
          <w:sz w:val="26"/>
          <w:szCs w:val="26"/>
        </w:rPr>
        <w:t xml:space="preserve">1.2. </w:t>
      </w:r>
      <w:proofErr w:type="gramStart"/>
      <w:r w:rsidRPr="00A76F86">
        <w:rPr>
          <w:sz w:val="26"/>
          <w:szCs w:val="26"/>
        </w:rPr>
        <w:t>В Приложении № 1 «</w:t>
      </w:r>
      <w:hyperlink w:anchor="Par47" w:history="1">
        <w:r w:rsidRPr="00A76F86">
          <w:rPr>
            <w:sz w:val="26"/>
            <w:szCs w:val="26"/>
          </w:rPr>
          <w:t>Порядок</w:t>
        </w:r>
      </w:hyperlink>
      <w:r w:rsidRPr="00A76F86">
        <w:rPr>
          <w:sz w:val="26"/>
          <w:szCs w:val="26"/>
        </w:rPr>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sz w:val="26"/>
          <w:szCs w:val="26"/>
        </w:rPr>
        <w:t>Бегуницкое сельское поселение</w:t>
      </w:r>
      <w:r w:rsidRPr="00A76F86">
        <w:rPr>
          <w:sz w:val="26"/>
          <w:szCs w:val="26"/>
        </w:rPr>
        <w:t xml:space="preserve"> Волосовск</w:t>
      </w:r>
      <w:r>
        <w:rPr>
          <w:sz w:val="26"/>
          <w:szCs w:val="26"/>
        </w:rPr>
        <w:t>ого</w:t>
      </w:r>
      <w:r w:rsidRPr="00A76F86">
        <w:rPr>
          <w:sz w:val="26"/>
          <w:szCs w:val="26"/>
        </w:rPr>
        <w:t xml:space="preserve"> муниципальн</w:t>
      </w:r>
      <w:r>
        <w:rPr>
          <w:sz w:val="26"/>
          <w:szCs w:val="26"/>
        </w:rPr>
        <w:t>ого</w:t>
      </w:r>
      <w:r w:rsidRPr="00A76F86">
        <w:rPr>
          <w:sz w:val="26"/>
          <w:szCs w:val="26"/>
        </w:rPr>
        <w:t xml:space="preserve"> район</w:t>
      </w:r>
      <w:r>
        <w:rPr>
          <w:sz w:val="26"/>
          <w:szCs w:val="26"/>
        </w:rPr>
        <w:t>а</w:t>
      </w:r>
      <w:r w:rsidRPr="00A76F86">
        <w:rPr>
          <w:sz w:val="26"/>
          <w:szCs w:val="26"/>
        </w:rPr>
        <w:t xml:space="preserve"> Ленинградской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BB16FA" w:rsidRPr="00A76F86" w:rsidRDefault="00BB16FA" w:rsidP="00A32539">
      <w:pPr>
        <w:widowControl w:val="0"/>
        <w:tabs>
          <w:tab w:val="left" w:pos="709"/>
          <w:tab w:val="left" w:pos="993"/>
        </w:tabs>
        <w:autoSpaceDE w:val="0"/>
        <w:autoSpaceDN w:val="0"/>
        <w:adjustRightInd w:val="0"/>
        <w:ind w:firstLine="709"/>
        <w:jc w:val="both"/>
        <w:rPr>
          <w:sz w:val="26"/>
          <w:szCs w:val="26"/>
        </w:rPr>
      </w:pPr>
      <w:r w:rsidRPr="00A76F86">
        <w:rPr>
          <w:sz w:val="26"/>
          <w:szCs w:val="26"/>
        </w:rPr>
        <w:t>Пункт 1 дополнить абзацем:</w:t>
      </w:r>
    </w:p>
    <w:p w:rsidR="00BB16FA" w:rsidRPr="00A76F86" w:rsidRDefault="00BB16FA" w:rsidP="00A32539">
      <w:pPr>
        <w:widowControl w:val="0"/>
        <w:tabs>
          <w:tab w:val="left" w:pos="709"/>
          <w:tab w:val="left" w:pos="993"/>
        </w:tabs>
        <w:autoSpaceDE w:val="0"/>
        <w:autoSpaceDN w:val="0"/>
        <w:adjustRightInd w:val="0"/>
        <w:ind w:firstLine="709"/>
        <w:jc w:val="both"/>
        <w:rPr>
          <w:sz w:val="26"/>
          <w:szCs w:val="26"/>
        </w:rPr>
      </w:pPr>
      <w:r w:rsidRPr="00A76F86">
        <w:rPr>
          <w:sz w:val="26"/>
          <w:szCs w:val="26"/>
        </w:rPr>
        <w:t xml:space="preserve">«Муниципальное имущество, включенное в перечень, предоставляется во владение и (или) </w:t>
      </w:r>
      <w:proofErr w:type="gramStart"/>
      <w:r w:rsidRPr="00A76F86">
        <w:rPr>
          <w:sz w:val="26"/>
          <w:szCs w:val="26"/>
        </w:rPr>
        <w:t>пользование</w:t>
      </w:r>
      <w:proofErr w:type="gramEnd"/>
      <w:r w:rsidRPr="00A76F86">
        <w:rPr>
          <w:sz w:val="26"/>
          <w:szCs w:val="26"/>
        </w:rPr>
        <w:t xml:space="preserve"> в том числе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w:t>
      </w:r>
    </w:p>
    <w:p w:rsidR="00BB16FA" w:rsidRPr="00A76F86" w:rsidRDefault="00BB16FA" w:rsidP="00A32539">
      <w:pPr>
        <w:widowControl w:val="0"/>
        <w:tabs>
          <w:tab w:val="left" w:pos="709"/>
          <w:tab w:val="left" w:pos="851"/>
          <w:tab w:val="left" w:pos="993"/>
          <w:tab w:val="left" w:pos="1134"/>
        </w:tabs>
        <w:autoSpaceDE w:val="0"/>
        <w:autoSpaceDN w:val="0"/>
        <w:adjustRightInd w:val="0"/>
        <w:ind w:firstLine="709"/>
        <w:jc w:val="both"/>
        <w:rPr>
          <w:sz w:val="26"/>
          <w:szCs w:val="26"/>
        </w:rPr>
      </w:pPr>
      <w:r w:rsidRPr="00A76F86">
        <w:rPr>
          <w:color w:val="000000"/>
          <w:sz w:val="26"/>
          <w:szCs w:val="26"/>
        </w:rPr>
        <w:t xml:space="preserve">1.3. </w:t>
      </w:r>
      <w:proofErr w:type="gramStart"/>
      <w:r w:rsidRPr="00A76F86">
        <w:rPr>
          <w:sz w:val="26"/>
          <w:szCs w:val="26"/>
        </w:rPr>
        <w:t>В Приложении № 2 «</w:t>
      </w:r>
      <w:hyperlink w:anchor="Par97" w:history="1">
        <w:r w:rsidRPr="00A76F86">
          <w:rPr>
            <w:sz w:val="26"/>
            <w:szCs w:val="26"/>
          </w:rPr>
          <w:t>Порядок и условия</w:t>
        </w:r>
      </w:hyperlink>
      <w:r w:rsidRPr="00A76F86">
        <w:rPr>
          <w:sz w:val="26"/>
          <w:szCs w:val="26"/>
        </w:rPr>
        <w:t xml:space="preserve"> предоставления в аренду имущества, включенного в перечень муниципального имущества, находящегося в собственности муниципального образования </w:t>
      </w:r>
      <w:r>
        <w:rPr>
          <w:sz w:val="26"/>
          <w:szCs w:val="26"/>
        </w:rPr>
        <w:t>сельское Бегуницкое сельское поселение</w:t>
      </w:r>
      <w:r w:rsidRPr="00A76F86">
        <w:rPr>
          <w:sz w:val="26"/>
          <w:szCs w:val="26"/>
        </w:rPr>
        <w:t xml:space="preserve"> Волосовск</w:t>
      </w:r>
      <w:r>
        <w:rPr>
          <w:sz w:val="26"/>
          <w:szCs w:val="26"/>
        </w:rPr>
        <w:t>ого</w:t>
      </w:r>
      <w:r w:rsidRPr="00A76F86">
        <w:rPr>
          <w:sz w:val="26"/>
          <w:szCs w:val="26"/>
        </w:rPr>
        <w:t xml:space="preserve"> муниципальн</w:t>
      </w:r>
      <w:r>
        <w:rPr>
          <w:sz w:val="26"/>
          <w:szCs w:val="26"/>
        </w:rPr>
        <w:t>ого</w:t>
      </w:r>
      <w:r w:rsidRPr="00A76F86">
        <w:rPr>
          <w:sz w:val="26"/>
          <w:szCs w:val="26"/>
        </w:rPr>
        <w:t xml:space="preserve"> район</w:t>
      </w:r>
      <w:r>
        <w:rPr>
          <w:sz w:val="26"/>
          <w:szCs w:val="26"/>
        </w:rPr>
        <w:t>а</w:t>
      </w:r>
      <w:r w:rsidRPr="00A76F86">
        <w:rPr>
          <w:sz w:val="26"/>
          <w:szCs w:val="26"/>
        </w:rPr>
        <w:t xml:space="preserve"> Ленинградской области и свободного от прав третьих лиц (за исключением имущественных прав субъектов </w:t>
      </w:r>
      <w:r w:rsidRPr="00A76F86">
        <w:rPr>
          <w:sz w:val="26"/>
          <w:szCs w:val="26"/>
        </w:rPr>
        <w:lastRenderedPageBreak/>
        <w:t>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w:t>
      </w:r>
      <w:proofErr w:type="gramEnd"/>
      <w:r w:rsidRPr="00A76F86">
        <w:rPr>
          <w:sz w:val="26"/>
          <w:szCs w:val="26"/>
        </w:rPr>
        <w:t xml:space="preserve"> предпринимательства и организациям, образующим инфраструктуру поддержки субъектов малого и среднего предпринимательства»:</w:t>
      </w:r>
    </w:p>
    <w:p w:rsidR="00BB16FA" w:rsidRPr="00A76F86" w:rsidRDefault="00BB16FA" w:rsidP="00A32539">
      <w:pPr>
        <w:widowControl w:val="0"/>
        <w:tabs>
          <w:tab w:val="left" w:pos="709"/>
          <w:tab w:val="left" w:pos="993"/>
        </w:tabs>
        <w:autoSpaceDE w:val="0"/>
        <w:autoSpaceDN w:val="0"/>
        <w:adjustRightInd w:val="0"/>
        <w:ind w:firstLine="709"/>
        <w:jc w:val="both"/>
        <w:rPr>
          <w:sz w:val="26"/>
          <w:szCs w:val="26"/>
        </w:rPr>
      </w:pPr>
      <w:r w:rsidRPr="00A76F86">
        <w:rPr>
          <w:sz w:val="26"/>
          <w:szCs w:val="26"/>
        </w:rPr>
        <w:t>Пункт 1 дополнить абзацем:</w:t>
      </w:r>
    </w:p>
    <w:p w:rsidR="00BB16FA" w:rsidRDefault="00BB16FA" w:rsidP="00A32539">
      <w:pPr>
        <w:widowControl w:val="0"/>
        <w:tabs>
          <w:tab w:val="left" w:pos="709"/>
          <w:tab w:val="left" w:pos="993"/>
        </w:tabs>
        <w:autoSpaceDE w:val="0"/>
        <w:autoSpaceDN w:val="0"/>
        <w:adjustRightInd w:val="0"/>
        <w:ind w:firstLine="709"/>
        <w:jc w:val="both"/>
        <w:rPr>
          <w:sz w:val="26"/>
          <w:szCs w:val="26"/>
        </w:rPr>
      </w:pPr>
      <w:r w:rsidRPr="00A76F86">
        <w:rPr>
          <w:sz w:val="26"/>
          <w:szCs w:val="26"/>
        </w:rPr>
        <w:t>«Порядок и условия предоставления имущества из перечня в соответствии с настоящим Постановлением распространяется на физических лиц, не являющихся индивидуальными предпринимателями и применяющими специальный налоговый режим «Налог на профессиональный доход (далее – физические лица)</w:t>
      </w:r>
      <w:proofErr w:type="gramStart"/>
      <w:r w:rsidRPr="00A76F86">
        <w:rPr>
          <w:sz w:val="26"/>
          <w:szCs w:val="26"/>
        </w:rPr>
        <w:t>.»</w:t>
      </w:r>
      <w:proofErr w:type="gramEnd"/>
      <w:r w:rsidRPr="00A76F86">
        <w:rPr>
          <w:sz w:val="26"/>
          <w:szCs w:val="26"/>
        </w:rPr>
        <w:t>.</w:t>
      </w:r>
    </w:p>
    <w:p w:rsidR="00BB16FA" w:rsidRPr="006B1DEE" w:rsidRDefault="00BB16FA" w:rsidP="00A32539">
      <w:pPr>
        <w:widowControl w:val="0"/>
        <w:tabs>
          <w:tab w:val="left" w:pos="709"/>
          <w:tab w:val="left" w:pos="993"/>
        </w:tabs>
        <w:autoSpaceDE w:val="0"/>
        <w:autoSpaceDN w:val="0"/>
        <w:adjustRightInd w:val="0"/>
        <w:ind w:firstLine="709"/>
        <w:jc w:val="both"/>
        <w:rPr>
          <w:sz w:val="26"/>
          <w:szCs w:val="26"/>
        </w:rPr>
      </w:pPr>
      <w:r>
        <w:rPr>
          <w:sz w:val="26"/>
          <w:szCs w:val="26"/>
        </w:rPr>
        <w:t xml:space="preserve">2. </w:t>
      </w:r>
      <w:r w:rsidRPr="006B1DEE">
        <w:rPr>
          <w:sz w:val="26"/>
          <w:szCs w:val="26"/>
        </w:rPr>
        <w:t>Настоящее постановление вступает в силу после его официального опубликования.</w:t>
      </w:r>
    </w:p>
    <w:p w:rsidR="00BB16FA" w:rsidRPr="00A76F86" w:rsidRDefault="00BB16FA" w:rsidP="00A32539">
      <w:pPr>
        <w:tabs>
          <w:tab w:val="left" w:pos="993"/>
        </w:tabs>
        <w:ind w:firstLine="709"/>
        <w:jc w:val="both"/>
        <w:rPr>
          <w:sz w:val="26"/>
          <w:szCs w:val="26"/>
        </w:rPr>
      </w:pPr>
      <w:r>
        <w:rPr>
          <w:sz w:val="26"/>
          <w:szCs w:val="26"/>
        </w:rPr>
        <w:t>3</w:t>
      </w:r>
      <w:r w:rsidRPr="00A76F86">
        <w:rPr>
          <w:sz w:val="26"/>
          <w:szCs w:val="26"/>
        </w:rPr>
        <w:t xml:space="preserve">. Опубликовать настоящее постановление на официальном сайте администрации </w:t>
      </w:r>
      <w:r>
        <w:rPr>
          <w:sz w:val="26"/>
          <w:szCs w:val="26"/>
        </w:rPr>
        <w:t>МО Бегуницкое сельское поселение</w:t>
      </w:r>
      <w:r w:rsidRPr="00A76F86">
        <w:rPr>
          <w:sz w:val="26"/>
          <w:szCs w:val="26"/>
        </w:rPr>
        <w:t xml:space="preserve"> Волосовск</w:t>
      </w:r>
      <w:r>
        <w:rPr>
          <w:sz w:val="26"/>
          <w:szCs w:val="26"/>
        </w:rPr>
        <w:t>ого</w:t>
      </w:r>
      <w:r w:rsidRPr="00A76F86">
        <w:rPr>
          <w:sz w:val="26"/>
          <w:szCs w:val="26"/>
        </w:rPr>
        <w:t xml:space="preserve"> муниципальн</w:t>
      </w:r>
      <w:r>
        <w:rPr>
          <w:sz w:val="26"/>
          <w:szCs w:val="26"/>
        </w:rPr>
        <w:t>ого</w:t>
      </w:r>
      <w:r w:rsidRPr="00A76F86">
        <w:rPr>
          <w:sz w:val="26"/>
          <w:szCs w:val="26"/>
        </w:rPr>
        <w:t xml:space="preserve"> район</w:t>
      </w:r>
      <w:r>
        <w:rPr>
          <w:sz w:val="26"/>
          <w:szCs w:val="26"/>
        </w:rPr>
        <w:t>а</w:t>
      </w:r>
      <w:r w:rsidRPr="00A76F86">
        <w:rPr>
          <w:sz w:val="26"/>
          <w:szCs w:val="26"/>
        </w:rPr>
        <w:t xml:space="preserve"> </w:t>
      </w:r>
      <w:hyperlink r:id="rId50" w:history="1">
        <w:r w:rsidRPr="00A32539">
          <w:rPr>
            <w:rStyle w:val="a9"/>
            <w:color w:val="auto"/>
            <w:sz w:val="26"/>
            <w:szCs w:val="26"/>
            <w:u w:val="none"/>
          </w:rPr>
          <w:t>Ленинградской</w:t>
        </w:r>
      </w:hyperlink>
      <w:r>
        <w:rPr>
          <w:sz w:val="26"/>
          <w:szCs w:val="26"/>
        </w:rPr>
        <w:t xml:space="preserve"> области в сети Интернет</w:t>
      </w:r>
      <w:r w:rsidRPr="00A76F86">
        <w:rPr>
          <w:sz w:val="26"/>
          <w:szCs w:val="26"/>
        </w:rPr>
        <w:t>.</w:t>
      </w:r>
    </w:p>
    <w:p w:rsidR="00BB16FA" w:rsidRPr="00A76F86" w:rsidRDefault="00BB16FA" w:rsidP="00A32539">
      <w:pPr>
        <w:tabs>
          <w:tab w:val="left" w:pos="709"/>
          <w:tab w:val="left" w:pos="993"/>
        </w:tabs>
        <w:ind w:firstLine="709"/>
        <w:jc w:val="both"/>
        <w:rPr>
          <w:sz w:val="26"/>
          <w:szCs w:val="26"/>
        </w:rPr>
      </w:pPr>
      <w:r>
        <w:rPr>
          <w:sz w:val="26"/>
          <w:szCs w:val="26"/>
        </w:rPr>
        <w:t xml:space="preserve">4. </w:t>
      </w:r>
      <w:r w:rsidRPr="00A76F86">
        <w:rPr>
          <w:sz w:val="26"/>
          <w:szCs w:val="26"/>
        </w:rPr>
        <w:t xml:space="preserve"> </w:t>
      </w:r>
      <w:proofErr w:type="gramStart"/>
      <w:r w:rsidRPr="00A76F86">
        <w:rPr>
          <w:sz w:val="26"/>
          <w:szCs w:val="26"/>
        </w:rPr>
        <w:t>Контроль за</w:t>
      </w:r>
      <w:proofErr w:type="gramEnd"/>
      <w:r w:rsidRPr="00A76F86">
        <w:rPr>
          <w:sz w:val="26"/>
          <w:szCs w:val="26"/>
        </w:rPr>
        <w:t xml:space="preserve"> исполнением постановления </w:t>
      </w:r>
      <w:r w:rsidRPr="00D50A01">
        <w:rPr>
          <w:sz w:val="26"/>
          <w:szCs w:val="26"/>
        </w:rPr>
        <w:t>оставляю за собой</w:t>
      </w:r>
      <w:r w:rsidRPr="00A76F86">
        <w:rPr>
          <w:sz w:val="26"/>
          <w:szCs w:val="26"/>
        </w:rPr>
        <w:t>.</w:t>
      </w:r>
    </w:p>
    <w:p w:rsidR="00BB16FA" w:rsidRPr="00A76F86" w:rsidRDefault="00BB16FA" w:rsidP="00A32539">
      <w:pPr>
        <w:autoSpaceDE w:val="0"/>
        <w:autoSpaceDN w:val="0"/>
        <w:adjustRightInd w:val="0"/>
        <w:ind w:firstLine="540"/>
        <w:jc w:val="both"/>
        <w:rPr>
          <w:sz w:val="26"/>
          <w:szCs w:val="26"/>
        </w:rPr>
      </w:pPr>
    </w:p>
    <w:p w:rsidR="00BB16FA" w:rsidRPr="00A76F86" w:rsidRDefault="00BB16FA" w:rsidP="00A32539">
      <w:pPr>
        <w:pStyle w:val="af2"/>
        <w:jc w:val="both"/>
        <w:rPr>
          <w:b w:val="0"/>
          <w:sz w:val="26"/>
          <w:szCs w:val="26"/>
        </w:rPr>
      </w:pPr>
    </w:p>
    <w:p w:rsidR="00BB16FA" w:rsidRPr="00A76F86" w:rsidRDefault="00BB16FA" w:rsidP="00A32539">
      <w:pPr>
        <w:pStyle w:val="af2"/>
        <w:jc w:val="both"/>
        <w:rPr>
          <w:b w:val="0"/>
          <w:sz w:val="26"/>
          <w:szCs w:val="26"/>
        </w:rPr>
      </w:pPr>
    </w:p>
    <w:p w:rsidR="00BB16FA" w:rsidRPr="00A76F86" w:rsidRDefault="00BB16FA" w:rsidP="00A32539">
      <w:pPr>
        <w:pStyle w:val="af2"/>
        <w:jc w:val="both"/>
        <w:rPr>
          <w:b w:val="0"/>
          <w:sz w:val="26"/>
          <w:szCs w:val="26"/>
        </w:rPr>
      </w:pPr>
    </w:p>
    <w:p w:rsidR="00BB16FA" w:rsidRPr="00A76F86" w:rsidRDefault="00BB16FA" w:rsidP="00A32539">
      <w:pPr>
        <w:pStyle w:val="af2"/>
        <w:jc w:val="both"/>
        <w:rPr>
          <w:b w:val="0"/>
          <w:sz w:val="26"/>
          <w:szCs w:val="26"/>
        </w:rPr>
      </w:pPr>
      <w:r w:rsidRPr="00A76F86">
        <w:rPr>
          <w:b w:val="0"/>
          <w:sz w:val="26"/>
          <w:szCs w:val="26"/>
        </w:rPr>
        <w:t>Глава  администрации МО</w:t>
      </w:r>
    </w:p>
    <w:p w:rsidR="00BB16FA" w:rsidRPr="00A76F86" w:rsidRDefault="00BB16FA" w:rsidP="00A32539">
      <w:pPr>
        <w:pStyle w:val="af2"/>
        <w:jc w:val="both"/>
        <w:rPr>
          <w:b w:val="0"/>
          <w:sz w:val="26"/>
          <w:szCs w:val="26"/>
        </w:rPr>
      </w:pPr>
      <w:r w:rsidRPr="00A76F86">
        <w:rPr>
          <w:b w:val="0"/>
          <w:sz w:val="26"/>
          <w:szCs w:val="26"/>
        </w:rPr>
        <w:t>Бегуницкое сельское поселение</w:t>
      </w:r>
      <w:r w:rsidRPr="00A76F86">
        <w:rPr>
          <w:b w:val="0"/>
          <w:sz w:val="26"/>
          <w:szCs w:val="26"/>
        </w:rPr>
        <w:tab/>
      </w:r>
      <w:r w:rsidRPr="00A76F86">
        <w:rPr>
          <w:b w:val="0"/>
          <w:sz w:val="26"/>
          <w:szCs w:val="26"/>
        </w:rPr>
        <w:tab/>
        <w:t xml:space="preserve">            </w:t>
      </w:r>
      <w:r w:rsidRPr="00A76F86">
        <w:rPr>
          <w:b w:val="0"/>
          <w:sz w:val="26"/>
          <w:szCs w:val="26"/>
        </w:rPr>
        <w:tab/>
      </w:r>
      <w:r w:rsidRPr="00A76F86">
        <w:rPr>
          <w:b w:val="0"/>
          <w:sz w:val="26"/>
          <w:szCs w:val="26"/>
        </w:rPr>
        <w:tab/>
      </w:r>
      <w:r w:rsidRPr="00A76F86">
        <w:rPr>
          <w:b w:val="0"/>
          <w:sz w:val="26"/>
          <w:szCs w:val="26"/>
        </w:rPr>
        <w:tab/>
      </w:r>
      <w:r w:rsidRPr="00A76F86">
        <w:rPr>
          <w:b w:val="0"/>
          <w:sz w:val="26"/>
          <w:szCs w:val="26"/>
        </w:rPr>
        <w:tab/>
        <w:t>А.И. Минюк</w:t>
      </w:r>
    </w:p>
    <w:p w:rsidR="00BB16FA" w:rsidRPr="005D52CA" w:rsidRDefault="00BB16FA" w:rsidP="00A32539">
      <w:pPr>
        <w:pStyle w:val="af2"/>
        <w:jc w:val="both"/>
        <w:rPr>
          <w:b w:val="0"/>
        </w:rPr>
      </w:pPr>
    </w:p>
    <w:p w:rsidR="00BB16FA" w:rsidRPr="005D52CA" w:rsidRDefault="00BB16FA" w:rsidP="00A32539">
      <w:pPr>
        <w:pStyle w:val="af2"/>
        <w:jc w:val="both"/>
        <w:rPr>
          <w:b w:val="0"/>
        </w:rPr>
      </w:pPr>
    </w:p>
    <w:p w:rsidR="00BB16FA" w:rsidRPr="005D52CA" w:rsidRDefault="00BB16FA" w:rsidP="00A32539">
      <w:pPr>
        <w:pStyle w:val="af2"/>
        <w:jc w:val="both"/>
        <w:rPr>
          <w:b w:val="0"/>
        </w:rPr>
      </w:pPr>
    </w:p>
    <w:p w:rsidR="00BB16FA" w:rsidRPr="005D52CA" w:rsidRDefault="00BB16FA" w:rsidP="00A32539">
      <w:pPr>
        <w:pStyle w:val="af2"/>
        <w:jc w:val="both"/>
        <w:rPr>
          <w:b w:val="0"/>
        </w:rPr>
      </w:pPr>
    </w:p>
    <w:p w:rsidR="00BB16FA" w:rsidRPr="005D52CA" w:rsidRDefault="00BB16FA" w:rsidP="00A32539">
      <w:pPr>
        <w:pStyle w:val="af2"/>
        <w:jc w:val="both"/>
        <w:rPr>
          <w:b w:val="0"/>
        </w:rPr>
      </w:pPr>
    </w:p>
    <w:p w:rsidR="00BB16FA" w:rsidRPr="005D52CA" w:rsidRDefault="00BB16FA" w:rsidP="00A32539">
      <w:pPr>
        <w:pStyle w:val="af2"/>
        <w:jc w:val="both"/>
        <w:rPr>
          <w:b w:val="0"/>
        </w:rPr>
      </w:pPr>
    </w:p>
    <w:p w:rsidR="00BB16FA" w:rsidRPr="005D52CA" w:rsidRDefault="00BB16FA" w:rsidP="00A32539">
      <w:pPr>
        <w:pStyle w:val="af2"/>
        <w:jc w:val="both"/>
        <w:rPr>
          <w:b w:val="0"/>
        </w:rPr>
      </w:pPr>
    </w:p>
    <w:p w:rsidR="00BB16FA" w:rsidRPr="00A76F86" w:rsidRDefault="00BB16FA" w:rsidP="00A32539">
      <w:pPr>
        <w:pStyle w:val="af2"/>
        <w:jc w:val="both"/>
        <w:rPr>
          <w:b w:val="0"/>
          <w:sz w:val="16"/>
          <w:szCs w:val="16"/>
        </w:rPr>
      </w:pPr>
    </w:p>
    <w:p w:rsidR="00BB16FA" w:rsidRPr="006D7021" w:rsidRDefault="00BB16FA" w:rsidP="00A32539">
      <w:pPr>
        <w:jc w:val="both"/>
      </w:pPr>
    </w:p>
    <w:p w:rsidR="005B2C5E" w:rsidRDefault="005B2C5E" w:rsidP="00A32539">
      <w:pPr>
        <w:autoSpaceDE w:val="0"/>
        <w:autoSpaceDN w:val="0"/>
        <w:adjustRightInd w:val="0"/>
        <w:jc w:val="both"/>
      </w:pPr>
    </w:p>
    <w:p w:rsidR="005B2C5E" w:rsidRDefault="005B2C5E" w:rsidP="00A32539">
      <w:pPr>
        <w:autoSpaceDE w:val="0"/>
        <w:autoSpaceDN w:val="0"/>
        <w:adjustRightInd w:val="0"/>
        <w:jc w:val="both"/>
      </w:pPr>
    </w:p>
    <w:p w:rsidR="005B2C5E" w:rsidRDefault="005B2C5E" w:rsidP="00A32539">
      <w:pPr>
        <w:autoSpaceDE w:val="0"/>
        <w:autoSpaceDN w:val="0"/>
        <w:adjustRightInd w:val="0"/>
        <w:jc w:val="both"/>
      </w:pPr>
    </w:p>
    <w:p w:rsidR="0048526B" w:rsidRDefault="0048526B" w:rsidP="00A32539">
      <w:pPr>
        <w:jc w:val="both"/>
      </w:pPr>
    </w:p>
    <w:p w:rsidR="0048526B" w:rsidRDefault="0048526B" w:rsidP="00A32539">
      <w:pPr>
        <w:jc w:val="both"/>
      </w:pPr>
    </w:p>
    <w:p w:rsidR="0048526B" w:rsidRDefault="0048526B" w:rsidP="00A32539">
      <w:pPr>
        <w:jc w:val="both"/>
      </w:pPr>
    </w:p>
    <w:sectPr w:rsidR="0048526B" w:rsidSect="0048526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E252F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4C26D9AA"/>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1"/>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4">
    <w:nsid w:val="046840D6"/>
    <w:multiLevelType w:val="hybridMultilevel"/>
    <w:tmpl w:val="B99E6A2C"/>
    <w:lvl w:ilvl="0" w:tplc="56A464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ECE2C4F"/>
    <w:multiLevelType w:val="hybridMultilevel"/>
    <w:tmpl w:val="A6268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D658F8"/>
    <w:multiLevelType w:val="hybridMultilevel"/>
    <w:tmpl w:val="B0400AB0"/>
    <w:lvl w:ilvl="0" w:tplc="91AC14AE">
      <w:start w:val="1"/>
      <w:numFmt w:val="decimal"/>
      <w:lvlText w:val="%1."/>
      <w:lvlJc w:val="left"/>
      <w:pPr>
        <w:ind w:left="615" w:hanging="615"/>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626569B"/>
    <w:multiLevelType w:val="hybridMultilevel"/>
    <w:tmpl w:val="03B8E620"/>
    <w:lvl w:ilvl="0" w:tplc="3434F9C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79F"/>
    <w:rsid w:val="000A2812"/>
    <w:rsid w:val="000E4693"/>
    <w:rsid w:val="00160535"/>
    <w:rsid w:val="00222E21"/>
    <w:rsid w:val="002B5A9F"/>
    <w:rsid w:val="002B7960"/>
    <w:rsid w:val="0048526B"/>
    <w:rsid w:val="00495A71"/>
    <w:rsid w:val="005B2C5E"/>
    <w:rsid w:val="005D2F6D"/>
    <w:rsid w:val="00624AEA"/>
    <w:rsid w:val="007D6986"/>
    <w:rsid w:val="009F0272"/>
    <w:rsid w:val="00A32539"/>
    <w:rsid w:val="00A53372"/>
    <w:rsid w:val="00BB16FA"/>
    <w:rsid w:val="00BE579F"/>
    <w:rsid w:val="00BF211E"/>
    <w:rsid w:val="00C17D6F"/>
    <w:rsid w:val="00D32218"/>
    <w:rsid w:val="00E3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579F"/>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5D2F6D"/>
    <w:pPr>
      <w:keepNext/>
      <w:jc w:val="both"/>
      <w:outlineLvl w:val="0"/>
    </w:pPr>
    <w:rPr>
      <w:rFonts w:eastAsia="Times New Roman"/>
      <w:b/>
      <w:bCs/>
      <w:color w:val="000000"/>
      <w:szCs w:val="20"/>
    </w:rPr>
  </w:style>
  <w:style w:type="paragraph" w:styleId="2">
    <w:name w:val="heading 2"/>
    <w:basedOn w:val="a0"/>
    <w:next w:val="a0"/>
    <w:link w:val="20"/>
    <w:qFormat/>
    <w:rsid w:val="005D2F6D"/>
    <w:pPr>
      <w:keepNext/>
      <w:jc w:val="center"/>
      <w:outlineLvl w:val="1"/>
    </w:pPr>
    <w:rPr>
      <w:rFonts w:eastAsia="Times New Roman"/>
      <w:b/>
      <w:bCs/>
    </w:rPr>
  </w:style>
  <w:style w:type="paragraph" w:styleId="3">
    <w:name w:val="heading 3"/>
    <w:basedOn w:val="a0"/>
    <w:next w:val="a0"/>
    <w:link w:val="30"/>
    <w:qFormat/>
    <w:rsid w:val="005D2F6D"/>
    <w:pPr>
      <w:keepNext/>
      <w:spacing w:before="240" w:after="60"/>
      <w:outlineLvl w:val="2"/>
    </w:pPr>
    <w:rPr>
      <w:rFonts w:ascii="Arial" w:eastAsia="Times New Roman" w:hAnsi="Arial"/>
      <w:b/>
      <w:bCs/>
      <w:sz w:val="26"/>
      <w:szCs w:val="26"/>
    </w:rPr>
  </w:style>
  <w:style w:type="paragraph" w:styleId="4">
    <w:name w:val="heading 4"/>
    <w:basedOn w:val="a0"/>
    <w:next w:val="a0"/>
    <w:link w:val="40"/>
    <w:qFormat/>
    <w:rsid w:val="005D2F6D"/>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E57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1"/>
    <w:link w:val="1"/>
    <w:rsid w:val="005D2F6D"/>
    <w:rPr>
      <w:rFonts w:ascii="Times New Roman" w:eastAsia="Times New Roman" w:hAnsi="Times New Roman" w:cs="Times New Roman"/>
      <w:b/>
      <w:bCs/>
      <w:color w:val="000000"/>
      <w:sz w:val="24"/>
      <w:szCs w:val="20"/>
    </w:rPr>
  </w:style>
  <w:style w:type="character" w:customStyle="1" w:styleId="20">
    <w:name w:val="Заголовок 2 Знак"/>
    <w:basedOn w:val="a1"/>
    <w:link w:val="2"/>
    <w:rsid w:val="005D2F6D"/>
    <w:rPr>
      <w:rFonts w:ascii="Times New Roman" w:eastAsia="Times New Roman" w:hAnsi="Times New Roman" w:cs="Times New Roman"/>
      <w:b/>
      <w:bCs/>
      <w:sz w:val="24"/>
      <w:szCs w:val="24"/>
    </w:rPr>
  </w:style>
  <w:style w:type="character" w:customStyle="1" w:styleId="30">
    <w:name w:val="Заголовок 3 Знак"/>
    <w:basedOn w:val="a1"/>
    <w:link w:val="3"/>
    <w:rsid w:val="005D2F6D"/>
    <w:rPr>
      <w:rFonts w:ascii="Arial" w:eastAsia="Times New Roman" w:hAnsi="Arial" w:cs="Times New Roman"/>
      <w:b/>
      <w:bCs/>
      <w:sz w:val="26"/>
      <w:szCs w:val="26"/>
    </w:rPr>
  </w:style>
  <w:style w:type="character" w:customStyle="1" w:styleId="40">
    <w:name w:val="Заголовок 4 Знак"/>
    <w:basedOn w:val="a1"/>
    <w:link w:val="4"/>
    <w:rsid w:val="005D2F6D"/>
    <w:rPr>
      <w:rFonts w:ascii="Times New Roman" w:eastAsia="Times New Roman" w:hAnsi="Times New Roman" w:cs="Times New Roman"/>
      <w:b/>
      <w:bCs/>
      <w:sz w:val="28"/>
      <w:szCs w:val="28"/>
    </w:rPr>
  </w:style>
  <w:style w:type="paragraph" w:customStyle="1" w:styleId="81">
    <w:name w:val="Заголовок 81"/>
    <w:basedOn w:val="a0"/>
    <w:next w:val="a0"/>
    <w:rsid w:val="005D2F6D"/>
    <w:pPr>
      <w:keepNext/>
      <w:widowControl w:val="0"/>
      <w:numPr>
        <w:ilvl w:val="7"/>
        <w:numId w:val="1"/>
      </w:numPr>
      <w:suppressAutoHyphens/>
      <w:ind w:left="0" w:firstLine="709"/>
      <w:jc w:val="right"/>
      <w:outlineLvl w:val="7"/>
    </w:pPr>
    <w:rPr>
      <w:rFonts w:eastAsia="Times New Roman"/>
      <w:sz w:val="28"/>
      <w:szCs w:val="28"/>
      <w:lang w:bidi="ru-RU"/>
    </w:rPr>
  </w:style>
  <w:style w:type="paragraph" w:styleId="a4">
    <w:name w:val="No Spacing"/>
    <w:qFormat/>
    <w:rsid w:val="005D2F6D"/>
    <w:pPr>
      <w:spacing w:after="0" w:line="240" w:lineRule="auto"/>
    </w:pPr>
    <w:rPr>
      <w:rFonts w:ascii="Calibri" w:eastAsia="Times New Roman" w:hAnsi="Calibri" w:cs="Calibri"/>
      <w:lang w:eastAsia="ru-RU"/>
    </w:rPr>
  </w:style>
  <w:style w:type="table" w:styleId="a5">
    <w:name w:val="Table Grid"/>
    <w:basedOn w:val="a2"/>
    <w:rsid w:val="005D2F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semiHidden/>
    <w:rsid w:val="005D2F6D"/>
    <w:pPr>
      <w:widowControl w:val="0"/>
      <w:suppressAutoHyphens/>
      <w:autoSpaceDE w:val="0"/>
    </w:pPr>
    <w:rPr>
      <w:rFonts w:ascii="Tahoma" w:eastAsia="Times New Roman" w:hAnsi="Tahoma" w:cs="Tahoma"/>
      <w:sz w:val="16"/>
      <w:szCs w:val="16"/>
      <w:lang w:bidi="ru-RU"/>
    </w:rPr>
  </w:style>
  <w:style w:type="character" w:customStyle="1" w:styleId="a7">
    <w:name w:val="Текст выноски Знак"/>
    <w:basedOn w:val="a1"/>
    <w:link w:val="a6"/>
    <w:semiHidden/>
    <w:rsid w:val="005D2F6D"/>
    <w:rPr>
      <w:rFonts w:ascii="Tahoma" w:eastAsia="Times New Roman" w:hAnsi="Tahoma" w:cs="Tahoma"/>
      <w:sz w:val="16"/>
      <w:szCs w:val="16"/>
      <w:lang w:eastAsia="ru-RU" w:bidi="ru-RU"/>
    </w:rPr>
  </w:style>
  <w:style w:type="paragraph" w:styleId="a">
    <w:name w:val="List Bullet"/>
    <w:basedOn w:val="a0"/>
    <w:rsid w:val="005D2F6D"/>
    <w:pPr>
      <w:widowControl w:val="0"/>
      <w:numPr>
        <w:numId w:val="3"/>
      </w:numPr>
      <w:suppressAutoHyphens/>
      <w:autoSpaceDE w:val="0"/>
      <w:contextualSpacing/>
    </w:pPr>
    <w:rPr>
      <w:rFonts w:eastAsia="Times New Roman"/>
      <w:sz w:val="20"/>
      <w:szCs w:val="20"/>
      <w:lang w:bidi="ru-RU"/>
    </w:rPr>
  </w:style>
  <w:style w:type="paragraph" w:customStyle="1" w:styleId="ConsPlusCell">
    <w:name w:val="ConsPlusCell"/>
    <w:rsid w:val="005D2F6D"/>
    <w:pPr>
      <w:autoSpaceDE w:val="0"/>
      <w:autoSpaceDN w:val="0"/>
      <w:adjustRightInd w:val="0"/>
      <w:spacing w:after="0" w:line="240" w:lineRule="auto"/>
    </w:pPr>
    <w:rPr>
      <w:rFonts w:ascii="Times New Roman" w:eastAsia="Times New Roman" w:hAnsi="Times New Roman" w:cs="Times New Roman"/>
      <w:lang w:eastAsia="ru-RU"/>
    </w:rPr>
  </w:style>
  <w:style w:type="paragraph" w:styleId="a8">
    <w:name w:val="List Paragraph"/>
    <w:basedOn w:val="a0"/>
    <w:uiPriority w:val="34"/>
    <w:qFormat/>
    <w:rsid w:val="005D2F6D"/>
    <w:pPr>
      <w:ind w:left="720"/>
      <w:contextualSpacing/>
    </w:pPr>
    <w:rPr>
      <w:rFonts w:eastAsia="Times New Roman"/>
    </w:rPr>
  </w:style>
  <w:style w:type="character" w:styleId="a9">
    <w:name w:val="Hyperlink"/>
    <w:basedOn w:val="a1"/>
    <w:unhideWhenUsed/>
    <w:rsid w:val="005D2F6D"/>
    <w:rPr>
      <w:color w:val="0000FF"/>
      <w:u w:val="single"/>
    </w:rPr>
  </w:style>
  <w:style w:type="paragraph" w:styleId="aa">
    <w:name w:val="Normal (Web)"/>
    <w:basedOn w:val="a0"/>
    <w:unhideWhenUsed/>
    <w:rsid w:val="005D2F6D"/>
    <w:pPr>
      <w:spacing w:before="100" w:beforeAutospacing="1" w:after="100" w:afterAutospacing="1"/>
    </w:pPr>
    <w:rPr>
      <w:rFonts w:eastAsia="Times New Roman"/>
    </w:rPr>
  </w:style>
  <w:style w:type="paragraph" w:customStyle="1" w:styleId="ConsPlusNonformat">
    <w:name w:val="ConsPlusNonformat"/>
    <w:rsid w:val="007D6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0"/>
    <w:link w:val="ac"/>
    <w:rsid w:val="007D6986"/>
    <w:rPr>
      <w:rFonts w:eastAsia="Times New Roman"/>
      <w:szCs w:val="20"/>
    </w:rPr>
  </w:style>
  <w:style w:type="character" w:customStyle="1" w:styleId="ac">
    <w:name w:val="Основной текст Знак"/>
    <w:basedOn w:val="a1"/>
    <w:link w:val="ab"/>
    <w:rsid w:val="007D6986"/>
    <w:rPr>
      <w:rFonts w:ascii="Times New Roman" w:eastAsia="Times New Roman" w:hAnsi="Times New Roman" w:cs="Times New Roman"/>
      <w:sz w:val="24"/>
      <w:szCs w:val="20"/>
      <w:lang w:eastAsia="ru-RU"/>
    </w:rPr>
  </w:style>
  <w:style w:type="paragraph" w:styleId="ad">
    <w:name w:val="Title"/>
    <w:basedOn w:val="a0"/>
    <w:link w:val="ae"/>
    <w:qFormat/>
    <w:rsid w:val="007D6986"/>
    <w:pPr>
      <w:jc w:val="center"/>
    </w:pPr>
    <w:rPr>
      <w:rFonts w:eastAsia="Times New Roman"/>
      <w:sz w:val="32"/>
    </w:rPr>
  </w:style>
  <w:style w:type="character" w:customStyle="1" w:styleId="ae">
    <w:name w:val="Название Знак"/>
    <w:basedOn w:val="a1"/>
    <w:link w:val="ad"/>
    <w:rsid w:val="007D6986"/>
    <w:rPr>
      <w:rFonts w:ascii="Times New Roman" w:eastAsia="Times New Roman" w:hAnsi="Times New Roman" w:cs="Times New Roman"/>
      <w:sz w:val="32"/>
      <w:szCs w:val="24"/>
      <w:lang w:eastAsia="ru-RU"/>
    </w:rPr>
  </w:style>
  <w:style w:type="character" w:styleId="af">
    <w:name w:val="Strong"/>
    <w:qFormat/>
    <w:rsid w:val="0048526B"/>
    <w:rPr>
      <w:b/>
    </w:rPr>
  </w:style>
  <w:style w:type="paragraph" w:styleId="af0">
    <w:name w:val="Body Text Indent"/>
    <w:basedOn w:val="a0"/>
    <w:link w:val="af1"/>
    <w:uiPriority w:val="99"/>
    <w:semiHidden/>
    <w:unhideWhenUsed/>
    <w:rsid w:val="0048526B"/>
    <w:pPr>
      <w:spacing w:after="120"/>
      <w:ind w:left="283"/>
    </w:pPr>
  </w:style>
  <w:style w:type="character" w:customStyle="1" w:styleId="af1">
    <w:name w:val="Основной текст с отступом Знак"/>
    <w:basedOn w:val="a1"/>
    <w:link w:val="af0"/>
    <w:uiPriority w:val="99"/>
    <w:semiHidden/>
    <w:rsid w:val="0048526B"/>
    <w:rPr>
      <w:rFonts w:ascii="Times New Roman" w:eastAsia="Calibri" w:hAnsi="Times New Roman" w:cs="Times New Roman"/>
      <w:sz w:val="24"/>
      <w:szCs w:val="24"/>
      <w:lang w:eastAsia="ru-RU"/>
    </w:rPr>
  </w:style>
  <w:style w:type="character" w:customStyle="1" w:styleId="21">
    <w:name w:val="Основной текст (2)_"/>
    <w:link w:val="22"/>
    <w:locked/>
    <w:rsid w:val="0048526B"/>
    <w:rPr>
      <w:spacing w:val="-10"/>
      <w:sz w:val="29"/>
      <w:szCs w:val="29"/>
      <w:shd w:val="clear" w:color="auto" w:fill="FFFFFF"/>
    </w:rPr>
  </w:style>
  <w:style w:type="paragraph" w:customStyle="1" w:styleId="22">
    <w:name w:val="Основной текст (2)"/>
    <w:basedOn w:val="a0"/>
    <w:link w:val="21"/>
    <w:rsid w:val="0048526B"/>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customStyle="1" w:styleId="31">
    <w:name w:val="Основной текст (3)_"/>
    <w:link w:val="32"/>
    <w:locked/>
    <w:rsid w:val="0048526B"/>
    <w:rPr>
      <w:noProof/>
      <w:sz w:val="9"/>
      <w:szCs w:val="9"/>
      <w:shd w:val="clear" w:color="auto" w:fill="FFFFFF"/>
    </w:rPr>
  </w:style>
  <w:style w:type="paragraph" w:customStyle="1" w:styleId="32">
    <w:name w:val="Основной текст (3)"/>
    <w:basedOn w:val="a0"/>
    <w:link w:val="31"/>
    <w:rsid w:val="0048526B"/>
    <w:pPr>
      <w:shd w:val="clear" w:color="auto" w:fill="FFFFFF"/>
      <w:spacing w:line="240" w:lineRule="atLeast"/>
    </w:pPr>
    <w:rPr>
      <w:rFonts w:asciiTheme="minorHAnsi" w:eastAsiaTheme="minorHAnsi" w:hAnsiTheme="minorHAnsi" w:cstheme="minorBidi"/>
      <w:noProof/>
      <w:sz w:val="9"/>
      <w:szCs w:val="9"/>
      <w:lang w:eastAsia="en-US"/>
    </w:rPr>
  </w:style>
  <w:style w:type="paragraph" w:customStyle="1" w:styleId="s1">
    <w:name w:val="s_1"/>
    <w:basedOn w:val="a0"/>
    <w:rsid w:val="0048526B"/>
    <w:pPr>
      <w:spacing w:before="100" w:beforeAutospacing="1" w:after="100" w:afterAutospacing="1"/>
    </w:pPr>
    <w:rPr>
      <w:rFonts w:eastAsia="Times New Roman"/>
    </w:rPr>
  </w:style>
  <w:style w:type="paragraph" w:customStyle="1" w:styleId="Style3">
    <w:name w:val="Style3"/>
    <w:basedOn w:val="a0"/>
    <w:rsid w:val="0048526B"/>
    <w:pPr>
      <w:widowControl w:val="0"/>
      <w:autoSpaceDE w:val="0"/>
      <w:autoSpaceDN w:val="0"/>
      <w:adjustRightInd w:val="0"/>
      <w:spacing w:line="319" w:lineRule="exact"/>
      <w:jc w:val="center"/>
    </w:pPr>
    <w:rPr>
      <w:rFonts w:eastAsia="Times New Roman"/>
    </w:rPr>
  </w:style>
  <w:style w:type="paragraph" w:customStyle="1" w:styleId="Style7">
    <w:name w:val="Style7"/>
    <w:basedOn w:val="a0"/>
    <w:rsid w:val="0048526B"/>
    <w:pPr>
      <w:widowControl w:val="0"/>
      <w:autoSpaceDE w:val="0"/>
      <w:autoSpaceDN w:val="0"/>
      <w:adjustRightInd w:val="0"/>
      <w:spacing w:line="323" w:lineRule="exact"/>
      <w:jc w:val="both"/>
    </w:pPr>
    <w:rPr>
      <w:rFonts w:eastAsia="Times New Roman"/>
    </w:rPr>
  </w:style>
  <w:style w:type="paragraph" w:customStyle="1" w:styleId="Style9">
    <w:name w:val="Style9"/>
    <w:basedOn w:val="a0"/>
    <w:rsid w:val="0048526B"/>
    <w:pPr>
      <w:widowControl w:val="0"/>
      <w:autoSpaceDE w:val="0"/>
      <w:autoSpaceDN w:val="0"/>
      <w:adjustRightInd w:val="0"/>
      <w:spacing w:line="323" w:lineRule="exact"/>
      <w:ind w:firstLine="2832"/>
    </w:pPr>
    <w:rPr>
      <w:rFonts w:eastAsia="Times New Roman"/>
    </w:rPr>
  </w:style>
  <w:style w:type="paragraph" w:customStyle="1" w:styleId="Style14">
    <w:name w:val="Style14"/>
    <w:basedOn w:val="a0"/>
    <w:rsid w:val="0048526B"/>
    <w:pPr>
      <w:widowControl w:val="0"/>
      <w:autoSpaceDE w:val="0"/>
      <w:autoSpaceDN w:val="0"/>
      <w:adjustRightInd w:val="0"/>
      <w:jc w:val="center"/>
    </w:pPr>
    <w:rPr>
      <w:rFonts w:eastAsia="Times New Roman"/>
    </w:rPr>
  </w:style>
  <w:style w:type="character" w:customStyle="1" w:styleId="FontStyle22">
    <w:name w:val="Font Style22"/>
    <w:basedOn w:val="a1"/>
    <w:rsid w:val="0048526B"/>
    <w:rPr>
      <w:rFonts w:ascii="Times New Roman" w:hAnsi="Times New Roman" w:cs="Times New Roman"/>
      <w:sz w:val="26"/>
      <w:szCs w:val="26"/>
    </w:rPr>
  </w:style>
  <w:style w:type="character" w:customStyle="1" w:styleId="FontStyle23">
    <w:name w:val="Font Style23"/>
    <w:basedOn w:val="a1"/>
    <w:rsid w:val="0048526B"/>
    <w:rPr>
      <w:rFonts w:ascii="Times New Roman" w:hAnsi="Times New Roman" w:cs="Times New Roman"/>
      <w:i/>
      <w:iCs/>
      <w:sz w:val="26"/>
      <w:szCs w:val="26"/>
    </w:rPr>
  </w:style>
  <w:style w:type="paragraph" w:customStyle="1" w:styleId="ConsPlusTitle">
    <w:name w:val="ConsPlusTitle"/>
    <w:rsid w:val="0048526B"/>
    <w:pPr>
      <w:widowControl w:val="0"/>
      <w:autoSpaceDE w:val="0"/>
      <w:autoSpaceDN w:val="0"/>
      <w:adjustRightInd w:val="0"/>
      <w:spacing w:after="0" w:line="240" w:lineRule="auto"/>
    </w:pPr>
    <w:rPr>
      <w:rFonts w:ascii="Calibri" w:eastAsia="Calibri" w:hAnsi="Calibri" w:cs="Calibri"/>
      <w:b/>
      <w:bCs/>
      <w:lang w:eastAsia="ru-RU"/>
    </w:rPr>
  </w:style>
  <w:style w:type="paragraph" w:styleId="af2">
    <w:name w:val="Subtitle"/>
    <w:basedOn w:val="a0"/>
    <w:link w:val="af3"/>
    <w:qFormat/>
    <w:rsid w:val="002B5A9F"/>
    <w:pPr>
      <w:jc w:val="center"/>
    </w:pPr>
    <w:rPr>
      <w:rFonts w:eastAsia="Times New Roman"/>
      <w:b/>
      <w:bCs/>
    </w:rPr>
  </w:style>
  <w:style w:type="character" w:customStyle="1" w:styleId="af3">
    <w:name w:val="Подзаголовок Знак"/>
    <w:basedOn w:val="a1"/>
    <w:link w:val="af2"/>
    <w:rsid w:val="002B5A9F"/>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879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gunici.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C6CA780CE7824723735894CF16E0C3F6A19966543C3EF9699AA72A5D07B38A453381B5E31D9C9A0EEA35C38602C93014B29FAAC0BDFCA7Y0s1G" TargetMode="External"/><Relationship Id="rId39" Type="http://schemas.openxmlformats.org/officeDocument/2006/relationships/hyperlink" Target="consultantplus://offline/ref=71DF1C84ABB7163D78E1434EE1689F5302C5C1FB0B46C1DB9640D0540215E1DF63AC1AC06FA7A43289AAC6A5FE03DC845AC3600FC2a7VFK"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consultantplus://offline/ref=DF7F80659E3862BD234CD65FE0854D28400B2342B6C69FE03A22C3273B8881A094404B30A1D6842FA5E111FFC89FE5E68887330C3BTDW7H" TargetMode="External"/><Relationship Id="rId42" Type="http://schemas.openxmlformats.org/officeDocument/2006/relationships/hyperlink" Target="consultantplus://offline/ref=71DF1C84ABB7163D78E1434EE1689F5303C4C0FE0C4CC1DB9640D0540215E1DF71AC42CC6EADB166DBF091A8FEa0V2K" TargetMode="External"/><Relationship Id="rId47" Type="http://schemas.openxmlformats.org/officeDocument/2006/relationships/hyperlink" Target="consultantplus://offline/ref=DFFEFA64E816A595DCCEEA5E4F9CC64036D9FFDEB02DFAD81DD2E4A379BCtCE" TargetMode="External"/><Relationship Id="rId50" Type="http://schemas.openxmlformats.org/officeDocument/2006/relationships/hyperlink" Target="http://&#1074;&#1086;&#1083;&#1086;&#1089;&#1086;&#1074;&#1089;&#1082;&#1080;&#1081;&#1088;&#1072;&#1081;&#1086;&#1085;.&#1088;&#1092;" TargetMode="External"/><Relationship Id="rId7" Type="http://schemas.openxmlformats.org/officeDocument/2006/relationships/hyperlink" Target="http://docs.cntd.ru/document/901876063" TargetMode="External"/><Relationship Id="rId12" Type="http://schemas.openxmlformats.org/officeDocument/2006/relationships/hyperlink" Target="garantf1://27811128.0/"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C6CA780CE7824723735894CF16E0C3F6A19966543C3EF9699AA72A5D07B38A453381B5E31D9C9900EA35C38602C93014B29FAAC0BDFCA7Y0s1G" TargetMode="External"/><Relationship Id="rId33" Type="http://schemas.openxmlformats.org/officeDocument/2006/relationships/hyperlink" Target="consultantplus://offline/ref=DF7F80659E3862BD234CD65FE0854D28410A2540B7C79FE03A22C3273B8881A094404B30A3DF8E7DFDAE10A38DC2F6E78387310F24DCC3F1T8W1H" TargetMode="External"/><Relationship Id="rId38" Type="http://schemas.openxmlformats.org/officeDocument/2006/relationships/hyperlink" Target="consultantplus://offline/ref=DF7F80659E3862BD234CD65FE0854D2843032649B4C39FE03A22C3273B8881A094404B30A3DF8F7CFCAE10A38DC2F6E78387310F24DCC3F1T8W1H" TargetMode="External"/><Relationship Id="rId46" Type="http://schemas.openxmlformats.org/officeDocument/2006/relationships/hyperlink" Target="consultantplus://offline/ref=DFFEFA64E816A595DCCEEA5E4F9CC64036D9FFDEB02DFAD81DD2E4A379BCtCE"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D311035DEA969D1E45EE056ECD2FCD0DA3269E00E61978B2393C8FACFD4AB46379B638FE28E81960F32DC76074287F73C3AB3A84E9n1xDG" TargetMode="External"/><Relationship Id="rId41" Type="http://schemas.openxmlformats.org/officeDocument/2006/relationships/hyperlink" Target="consultantplus://offline/ref=71DF1C84ABB7163D78E1434EE1689F5303C4C7F90A47C1DB9640D0540215E1DF63AC1AC06FA5AD63D9E5C7F9BB5ECF8551C3620CDD747272a4V9K" TargetMode="External"/><Relationship Id="rId1" Type="http://schemas.openxmlformats.org/officeDocument/2006/relationships/numbering" Target="numbering.xml"/><Relationship Id="rId6" Type="http://schemas.openxmlformats.org/officeDocument/2006/relationships/hyperlink" Target="http://begunici.ru" TargetMode="External"/><Relationship Id="rId11" Type="http://schemas.openxmlformats.org/officeDocument/2006/relationships/hyperlink" Target="garantf1://12064247.0/" TargetMode="External"/><Relationship Id="rId24" Type="http://schemas.openxmlformats.org/officeDocument/2006/relationships/hyperlink" Target="consultantplus://offline/ref=7326048EC68D1121799DB6EA3E7578B1FEB24E94F9419332EEE9E094464652EECB3B47B5B79DA2F808A14E019080078BF1A57282A6B40AF823kAE" TargetMode="External"/><Relationship Id="rId32" Type="http://schemas.openxmlformats.org/officeDocument/2006/relationships/hyperlink" Target="consultantplus://offline/ref=DF7F80659E3862BD234CD65FE0854D28410A2540B7C79FE03A22C3273B8881A094404B30A3DF8E7EF3AE10A38DC2F6E78387310F24DCC3F1T8W1H" TargetMode="External"/><Relationship Id="rId37" Type="http://schemas.openxmlformats.org/officeDocument/2006/relationships/hyperlink" Target="consultantplus://offline/ref=DF7F80659E3862BD234CD65FE0854D28410A2540B7C79FE03A22C3273B8881A094404B30A3DF8C7DF6AE10A38DC2F6E78387310F24DCC3F1T8W1H" TargetMode="External"/><Relationship Id="rId40" Type="http://schemas.openxmlformats.org/officeDocument/2006/relationships/hyperlink" Target="consultantplus://offline/ref=71DF1C84ABB7163D78E1434EE1689F5303C4C0FE0C4CC1DB9640D0540215E1DF71AC42CC6EADB166DBF091A8FEa0V2K" TargetMode="External"/><Relationship Id="rId45" Type="http://schemas.openxmlformats.org/officeDocument/2006/relationships/hyperlink" Target="garantf1://10002673.5/"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1F562BD84202EB0B9DAF91F221A7D89FC5E4C6F8D2B1BA29A0E0B429AC5D88C8B021FA860342A1832AE4284028Z7VAK" TargetMode="External"/><Relationship Id="rId36" Type="http://schemas.openxmlformats.org/officeDocument/2006/relationships/hyperlink" Target="consultantplus://offline/ref=DF7F80659E3862BD234CD65FE0854D28400B2342B6C69FE03A22C3273B8881A094404B33A2D4DB2AB0F049F3C189FBE5959B310DT3W3H" TargetMode="External"/><Relationship Id="rId49" Type="http://schemas.openxmlformats.org/officeDocument/2006/relationships/hyperlink" Target="https://tishan.ru/documents/acts/detail.php?id=798719" TargetMode="External"/><Relationship Id="rId10" Type="http://schemas.openxmlformats.org/officeDocument/2006/relationships/hyperlink" Target="garantf1://86367.0/"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D311035DEA969D1E45EE056ECD2FCD0DA3269E00E61978B2393C8FACFD4AB46379B638FE28E81960F32DC76074287F73C3AB3A84E9n1xDG" TargetMode="External"/><Relationship Id="rId44" Type="http://schemas.openxmlformats.org/officeDocument/2006/relationships/hyperlink" Target="consultantplus://offline/ref=1F562BD84202EB0B9DAF91F221A7D89FC4E4C2F6DBBBBA29A0E0B429AC5D88C8B021FA860342A1832AE4284028Z7VA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95958/5ac206a89ea76855804609cd950fcaf7/"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D311035DEA969D1E45EE056ECD2FCD0DA2279E0AEC1278B2393C8FACFD4AB46379B638F82AEA4665E63C9F6C7D3E6170DEB73885nEx1G" TargetMode="External"/><Relationship Id="rId30" Type="http://schemas.openxmlformats.org/officeDocument/2006/relationships/hyperlink" Target="consultantplus://offline/ref=B929134F3D6706886907A600D5BCEEAC2F72BADE01FA317D2603C9777E4EA26312CB35B403567574C36EB15BF929H7H" TargetMode="External"/><Relationship Id="rId35" Type="http://schemas.openxmlformats.org/officeDocument/2006/relationships/hyperlink" Target="consultantplus://offline/ref=DF7F80659E3862BD234CD65FE0854D28400B2342B6C69FE03A22C3273B8881A094404B30A1D6842FA5E111FFC89FE5E68887330C3BTDW7H" TargetMode="External"/><Relationship Id="rId43" Type="http://schemas.openxmlformats.org/officeDocument/2006/relationships/hyperlink" Target="consultantplus://offline/ref=71DF1C84ABB7163D78E1434EE1689F5303C4C0FE0C4CC1DB9640D0540215E1DF71AC42CC6EADB166DBF091A8FEa0V2K" TargetMode="External"/><Relationship Id="rId48" Type="http://schemas.openxmlformats.org/officeDocument/2006/relationships/hyperlink" Target="consultantplus://offline/ref=D80DBE5C978FFB0FAAE91FF3E3DCFC04A7778585341CD5FF4ED5F97F35CC409AC87A2D97FD0D62B791FB1134q7NDF" TargetMode="External"/><Relationship Id="rId8" Type="http://schemas.openxmlformats.org/officeDocument/2006/relationships/hyperlink" Target="http://docs.cntd.ru/document/90213575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136</Pages>
  <Words>40930</Words>
  <Characters>233306</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17</cp:revision>
  <dcterms:created xsi:type="dcterms:W3CDTF">2020-12-14T13:08:00Z</dcterms:created>
  <dcterms:modified xsi:type="dcterms:W3CDTF">2020-12-14T13:54:00Z</dcterms:modified>
</cp:coreProperties>
</file>