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Pr>
        <w:jc w:val="center"/>
        <w:rPr>
          <w:rFonts w:ascii="Monotype Corsiva" w:hAnsi="Monotype Corsiva"/>
          <w:b/>
          <w:sz w:val="130"/>
          <w:szCs w:val="130"/>
        </w:rPr>
      </w:pPr>
      <w:r>
        <w:rPr>
          <w:rFonts w:ascii="Monotype Corsiva" w:hAnsi="Monotype Corsiva"/>
          <w:b/>
          <w:sz w:val="130"/>
          <w:szCs w:val="130"/>
        </w:rPr>
        <w:t>БЕГУНИЦКИЙ</w:t>
      </w:r>
    </w:p>
    <w:p w:rsidR="00EF07AC" w:rsidRDefault="00EF07AC" w:rsidP="00EF07AC">
      <w:pPr>
        <w:jc w:val="center"/>
        <w:rPr>
          <w:rFonts w:ascii="Monotype Corsiva" w:hAnsi="Monotype Corsiva"/>
          <w:b/>
          <w:sz w:val="130"/>
          <w:szCs w:val="130"/>
        </w:rPr>
      </w:pPr>
      <w:r>
        <w:rPr>
          <w:rFonts w:ascii="Monotype Corsiva" w:hAnsi="Monotype Corsiva"/>
          <w:b/>
          <w:sz w:val="130"/>
          <w:szCs w:val="130"/>
        </w:rPr>
        <w:t>ВЕСТНИК</w:t>
      </w:r>
    </w:p>
    <w:p w:rsidR="00EF07AC" w:rsidRDefault="00EF07AC" w:rsidP="00EF07AC">
      <w:pPr>
        <w:jc w:val="center"/>
        <w:rPr>
          <w:rFonts w:ascii="Monotype Corsiva" w:hAnsi="Monotype Corsiva"/>
          <w:b/>
        </w:rPr>
      </w:pPr>
    </w:p>
    <w:p w:rsidR="00EF07AC" w:rsidRDefault="00EF07AC" w:rsidP="00EF07AC">
      <w:pPr>
        <w:jc w:val="center"/>
        <w:rPr>
          <w:rFonts w:ascii="Monotype Corsiva" w:hAnsi="Monotype Corsiva"/>
          <w:b/>
        </w:rPr>
      </w:pPr>
    </w:p>
    <w:p w:rsidR="00EF07AC" w:rsidRDefault="00EF07AC" w:rsidP="00EF07AC">
      <w:pPr>
        <w:jc w:val="center"/>
        <w:rPr>
          <w:rFonts w:ascii="Monotype Corsiva" w:hAnsi="Monotype Corsiva"/>
          <w:b/>
        </w:rPr>
      </w:pPr>
    </w:p>
    <w:p w:rsidR="00EF07AC" w:rsidRDefault="00EF07AC" w:rsidP="00EF07AC">
      <w:pPr>
        <w:jc w:val="center"/>
        <w:rPr>
          <w:rFonts w:ascii="Monotype Corsiva" w:hAnsi="Monotype Corsiva"/>
          <w:b/>
        </w:rPr>
      </w:pPr>
    </w:p>
    <w:p w:rsidR="00EF07AC" w:rsidRDefault="00EF07AC" w:rsidP="00EF07AC">
      <w:pPr>
        <w:jc w:val="center"/>
        <w:rPr>
          <w:rFonts w:ascii="Arial" w:hAnsi="Arial" w:cs="Arial"/>
          <w:b/>
          <w:sz w:val="72"/>
          <w:szCs w:val="72"/>
        </w:rPr>
      </w:pPr>
      <w:r>
        <w:rPr>
          <w:rFonts w:ascii="Arial" w:hAnsi="Arial" w:cs="Arial"/>
          <w:b/>
          <w:sz w:val="72"/>
          <w:szCs w:val="72"/>
        </w:rPr>
        <w:t>№ 149</w:t>
      </w:r>
    </w:p>
    <w:p w:rsidR="00EF07AC" w:rsidRDefault="00EF07AC" w:rsidP="00EF07AC">
      <w:pPr>
        <w:jc w:val="center"/>
        <w:rPr>
          <w:rFonts w:ascii="Arial" w:hAnsi="Arial" w:cs="Arial"/>
          <w:b/>
          <w:sz w:val="52"/>
          <w:szCs w:val="52"/>
        </w:rPr>
      </w:pPr>
    </w:p>
    <w:p w:rsidR="00EF07AC" w:rsidRDefault="008B7022" w:rsidP="00EF07AC">
      <w:pPr>
        <w:jc w:val="center"/>
        <w:rPr>
          <w:rFonts w:ascii="Arial" w:hAnsi="Arial" w:cs="Arial"/>
          <w:sz w:val="44"/>
          <w:szCs w:val="44"/>
        </w:rPr>
      </w:pPr>
      <w:r>
        <w:rPr>
          <w:rFonts w:ascii="Arial" w:hAnsi="Arial" w:cs="Arial"/>
          <w:sz w:val="44"/>
          <w:szCs w:val="44"/>
        </w:rPr>
        <w:t>от 12</w:t>
      </w:r>
      <w:r w:rsidR="00EF07AC">
        <w:rPr>
          <w:rFonts w:ascii="Arial" w:hAnsi="Arial" w:cs="Arial"/>
          <w:sz w:val="44"/>
          <w:szCs w:val="44"/>
        </w:rPr>
        <w:t>.02.2021 г.</w:t>
      </w:r>
    </w:p>
    <w:p w:rsidR="00EF07AC" w:rsidRDefault="00EF07AC" w:rsidP="00EF07AC">
      <w:pPr>
        <w:jc w:val="center"/>
        <w:rPr>
          <w:rFonts w:ascii="Arial" w:hAnsi="Arial" w:cs="Arial"/>
          <w:sz w:val="44"/>
          <w:szCs w:val="44"/>
        </w:rPr>
      </w:pPr>
      <w:r>
        <w:rPr>
          <w:rFonts w:ascii="Arial" w:hAnsi="Arial" w:cs="Arial"/>
          <w:sz w:val="44"/>
          <w:szCs w:val="44"/>
        </w:rPr>
        <w:t>Официальное издание Совета депутатов</w:t>
      </w:r>
    </w:p>
    <w:p w:rsidR="00EF07AC" w:rsidRDefault="00EF07AC" w:rsidP="00EF07AC">
      <w:pPr>
        <w:jc w:val="center"/>
        <w:rPr>
          <w:rFonts w:ascii="Arial" w:hAnsi="Arial" w:cs="Arial"/>
          <w:sz w:val="44"/>
          <w:szCs w:val="44"/>
        </w:rPr>
      </w:pPr>
      <w:r>
        <w:rPr>
          <w:rFonts w:ascii="Arial" w:hAnsi="Arial" w:cs="Arial"/>
          <w:sz w:val="44"/>
          <w:szCs w:val="44"/>
        </w:rPr>
        <w:t>и администрации муниципального</w:t>
      </w:r>
    </w:p>
    <w:p w:rsidR="00EF07AC" w:rsidRDefault="00EF07AC" w:rsidP="00EF07AC">
      <w:pPr>
        <w:jc w:val="center"/>
        <w:rPr>
          <w:rFonts w:ascii="Arial" w:hAnsi="Arial" w:cs="Arial"/>
          <w:sz w:val="44"/>
          <w:szCs w:val="44"/>
        </w:rPr>
      </w:pPr>
      <w:r>
        <w:rPr>
          <w:rFonts w:ascii="Arial" w:hAnsi="Arial" w:cs="Arial"/>
          <w:sz w:val="44"/>
          <w:szCs w:val="44"/>
        </w:rPr>
        <w:t>образования</w:t>
      </w:r>
    </w:p>
    <w:p w:rsidR="00EF07AC" w:rsidRDefault="00EF07AC" w:rsidP="00EF07AC">
      <w:pPr>
        <w:jc w:val="center"/>
        <w:rPr>
          <w:rFonts w:ascii="Arial" w:hAnsi="Arial" w:cs="Arial"/>
          <w:sz w:val="44"/>
          <w:szCs w:val="44"/>
        </w:rPr>
      </w:pPr>
      <w:r>
        <w:rPr>
          <w:rFonts w:ascii="Arial" w:hAnsi="Arial" w:cs="Arial"/>
          <w:sz w:val="44"/>
          <w:szCs w:val="44"/>
        </w:rPr>
        <w:t>Бегуницкое сельское поселение</w:t>
      </w:r>
    </w:p>
    <w:p w:rsidR="00EF07AC" w:rsidRDefault="00EF07AC" w:rsidP="00EF07AC">
      <w:pPr>
        <w:jc w:val="center"/>
        <w:rPr>
          <w:rFonts w:ascii="Arial" w:hAnsi="Arial" w:cs="Arial"/>
          <w:sz w:val="44"/>
          <w:szCs w:val="44"/>
        </w:rPr>
      </w:pPr>
    </w:p>
    <w:p w:rsidR="00EF07AC" w:rsidRDefault="00EF07AC" w:rsidP="00EF07AC">
      <w:pPr>
        <w:jc w:val="center"/>
        <w:rPr>
          <w:rFonts w:ascii="Arial" w:hAnsi="Arial" w:cs="Arial"/>
          <w:sz w:val="44"/>
          <w:szCs w:val="44"/>
        </w:rPr>
      </w:pPr>
    </w:p>
    <w:p w:rsidR="00EF07AC" w:rsidRDefault="00EF07AC" w:rsidP="00EF07AC">
      <w:pPr>
        <w:jc w:val="center"/>
        <w:rPr>
          <w:rFonts w:ascii="Arial" w:hAnsi="Arial" w:cs="Arial"/>
          <w:sz w:val="44"/>
          <w:szCs w:val="44"/>
        </w:rPr>
      </w:pPr>
    </w:p>
    <w:p w:rsidR="00EF07AC" w:rsidRDefault="00EF07AC" w:rsidP="00EF07AC">
      <w:pPr>
        <w:jc w:val="center"/>
        <w:rPr>
          <w:rFonts w:ascii="Arial" w:hAnsi="Arial" w:cs="Arial"/>
          <w:sz w:val="44"/>
          <w:szCs w:val="44"/>
        </w:rPr>
      </w:pPr>
    </w:p>
    <w:p w:rsidR="00EF07AC" w:rsidRDefault="00EF07AC" w:rsidP="00EF07AC">
      <w:pPr>
        <w:rPr>
          <w:rFonts w:ascii="Arial" w:hAnsi="Arial" w:cs="Arial"/>
          <w:sz w:val="44"/>
          <w:szCs w:val="44"/>
        </w:rPr>
      </w:pPr>
    </w:p>
    <w:p w:rsidR="00EF07AC" w:rsidRDefault="00EF07AC" w:rsidP="00EF07AC">
      <w:pPr>
        <w:jc w:val="center"/>
        <w:rPr>
          <w:rFonts w:ascii="Arial" w:hAnsi="Arial" w:cs="Arial"/>
          <w:sz w:val="44"/>
          <w:szCs w:val="44"/>
        </w:rPr>
      </w:pPr>
      <w:r>
        <w:rPr>
          <w:rFonts w:ascii="Arial" w:hAnsi="Arial" w:cs="Arial"/>
          <w:sz w:val="44"/>
          <w:szCs w:val="44"/>
        </w:rPr>
        <w:t>д. Бегуницы</w:t>
      </w:r>
    </w:p>
    <w:p w:rsidR="00EF07AC" w:rsidRDefault="00EF07AC" w:rsidP="00EF07AC">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2021 г.</w:t>
      </w:r>
    </w:p>
    <w:p w:rsidR="00EF07AC" w:rsidRDefault="00EF07AC" w:rsidP="00EF07AC">
      <w:r>
        <w:br w:type="page"/>
      </w:r>
      <w:r>
        <w:lastRenderedPageBreak/>
        <w:t>Учредитель – администрация МО Бегуницкое сельское поселение</w:t>
      </w:r>
    </w:p>
    <w:p w:rsidR="00EF07AC" w:rsidRDefault="00EF07AC" w:rsidP="00EF07AC">
      <w:pPr>
        <w:shd w:val="clear" w:color="auto" w:fill="FFFFFF"/>
        <w:jc w:val="both"/>
      </w:pPr>
      <w:r>
        <w:t>Бюллетень выходит ежеквартально</w:t>
      </w:r>
    </w:p>
    <w:p w:rsidR="00EF07AC" w:rsidRDefault="00EF07AC" w:rsidP="00EF07AC">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EF07AC" w:rsidRDefault="00EF07AC" w:rsidP="00EF07AC">
      <w:pPr>
        <w:shd w:val="clear" w:color="auto" w:fill="FFFFFF"/>
        <w:jc w:val="both"/>
      </w:pPr>
      <w:r>
        <w:t>Тираж 50 экз.</w:t>
      </w:r>
    </w:p>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p w:rsidR="00EF07AC" w:rsidRDefault="00EF07AC" w:rsidP="00EF07AC">
      <w:r>
        <w:t xml:space="preserve">                                                                       </w:t>
      </w:r>
    </w:p>
    <w:p w:rsidR="00EF07AC" w:rsidRDefault="00EF07AC" w:rsidP="00EF07AC"/>
    <w:p w:rsidR="00717887" w:rsidRDefault="00EF07AC" w:rsidP="00EF07AC">
      <w:r>
        <w:t xml:space="preserve">                                                             </w:t>
      </w:r>
    </w:p>
    <w:p w:rsidR="00717887" w:rsidRDefault="00717887" w:rsidP="00EF07AC"/>
    <w:p w:rsidR="00717887" w:rsidRDefault="00717887" w:rsidP="00EF07AC"/>
    <w:p w:rsidR="00717887" w:rsidRDefault="00717887" w:rsidP="00EF07AC"/>
    <w:p w:rsidR="00EF07AC" w:rsidRDefault="00717887" w:rsidP="00EF07AC">
      <w:r>
        <w:t xml:space="preserve">                                                                 </w:t>
      </w:r>
      <w:r w:rsidR="00EF07AC">
        <w:t xml:space="preserve"> </w:t>
      </w:r>
      <w:r w:rsidR="00EF07AC">
        <w:rPr>
          <w:b/>
          <w:sz w:val="28"/>
          <w:szCs w:val="28"/>
        </w:rPr>
        <w:t>СОДЕРЖАНИЕ</w:t>
      </w:r>
    </w:p>
    <w:p w:rsidR="008B7022" w:rsidRPr="008B7022" w:rsidRDefault="00EF07AC" w:rsidP="008B7022">
      <w:pPr>
        <w:jc w:val="both"/>
        <w:rPr>
          <w:sz w:val="26"/>
          <w:szCs w:val="26"/>
        </w:rPr>
      </w:pPr>
      <w:r>
        <w:t xml:space="preserve">         </w:t>
      </w:r>
      <w:r w:rsidR="008B7022">
        <w:t>1</w:t>
      </w:r>
      <w:r w:rsidR="008B7022" w:rsidRPr="008B7022">
        <w:t>. Постановление администрации МО Бегуницкое сельское поселение Волосовского муниципального района Ленинградской области от  01.02.2021 г № 17  «</w:t>
      </w:r>
      <w:r w:rsidR="008B7022" w:rsidRPr="008B7022">
        <w:rPr>
          <w:sz w:val="26"/>
          <w:szCs w:val="26"/>
        </w:rPr>
        <w:t>О внесении изменений и дополнений в постановление №187</w:t>
      </w:r>
      <w:r w:rsidR="008B7022">
        <w:rPr>
          <w:sz w:val="26"/>
          <w:szCs w:val="26"/>
        </w:rPr>
        <w:t xml:space="preserve"> </w:t>
      </w:r>
      <w:r w:rsidR="008B7022" w:rsidRPr="008B7022">
        <w:rPr>
          <w:sz w:val="26"/>
          <w:szCs w:val="26"/>
        </w:rPr>
        <w:t>от 31.07.2020 г. «Об утверждении  Положения о системах оплаты труда в муниципальных учреждениях культуры</w:t>
      </w:r>
      <w:r w:rsidR="008B7022">
        <w:rPr>
          <w:sz w:val="26"/>
          <w:szCs w:val="26"/>
        </w:rPr>
        <w:t xml:space="preserve"> </w:t>
      </w:r>
      <w:r w:rsidR="008B7022" w:rsidRPr="008B7022">
        <w:rPr>
          <w:sz w:val="26"/>
          <w:szCs w:val="26"/>
        </w:rPr>
        <w:t>Бегуницкого сельского поселения Волосовского муниципального района Ленинградской области»</w:t>
      </w:r>
    </w:p>
    <w:p w:rsidR="008B7022" w:rsidRPr="001E5F5D" w:rsidRDefault="008B7022" w:rsidP="001E5F5D">
      <w:pPr>
        <w:jc w:val="both"/>
        <w:rPr>
          <w:sz w:val="26"/>
          <w:szCs w:val="26"/>
        </w:rPr>
      </w:pPr>
      <w:r w:rsidRPr="008B7022">
        <w:t xml:space="preserve">          2. Постановление администрации МО Бегуницкое сельское поселение Волосовского муниципального района Ленинградской области от 03.02.2021 г № 19  «</w:t>
      </w:r>
      <w:r w:rsidR="001E5F5D" w:rsidRPr="001E5F5D">
        <w:rPr>
          <w:sz w:val="26"/>
          <w:szCs w:val="26"/>
        </w:rPr>
        <w:t>О внесении изменений  и дополнений в  постановление от  21.12.2020 г. №284 «Об утверждении  муниципальной программы «Комплексное развитие Бегуницкого  сельского поселения  Волосовского муниципального района Ленинградской области</w:t>
      </w:r>
      <w:r w:rsidRPr="008B7022">
        <w:t>».</w:t>
      </w:r>
    </w:p>
    <w:p w:rsidR="00EF07AC" w:rsidRPr="008B7022" w:rsidRDefault="00D90EC8" w:rsidP="008B7022">
      <w:pPr>
        <w:pStyle w:val="a3"/>
        <w:numPr>
          <w:ilvl w:val="0"/>
          <w:numId w:val="11"/>
        </w:numPr>
        <w:autoSpaceDE w:val="0"/>
        <w:autoSpaceDN w:val="0"/>
        <w:adjustRightInd w:val="0"/>
        <w:jc w:val="both"/>
      </w:pPr>
      <w:r w:rsidRPr="008B7022">
        <w:t>Сообщение о возможном установлении публичного сервитута.</w:t>
      </w:r>
    </w:p>
    <w:p w:rsidR="00A66EF6" w:rsidRPr="008B7022" w:rsidRDefault="00A66EF6"/>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A66EF6" w:rsidRDefault="00A66EF6">
      <w:pPr>
        <w:rPr>
          <w:sz w:val="28"/>
          <w:szCs w:val="28"/>
        </w:rPr>
      </w:pPr>
    </w:p>
    <w:p w:rsidR="001E5F5D" w:rsidRDefault="001E5F5D">
      <w:pPr>
        <w:rPr>
          <w:sz w:val="28"/>
          <w:szCs w:val="28"/>
        </w:rPr>
      </w:pPr>
    </w:p>
    <w:p w:rsidR="004546E4" w:rsidRDefault="004546E4">
      <w:pPr>
        <w:rPr>
          <w:sz w:val="28"/>
          <w:szCs w:val="28"/>
        </w:rPr>
      </w:pPr>
    </w:p>
    <w:p w:rsidR="004546E4" w:rsidRDefault="004546E4">
      <w:pPr>
        <w:rPr>
          <w:sz w:val="28"/>
          <w:szCs w:val="28"/>
        </w:rPr>
      </w:pPr>
    </w:p>
    <w:p w:rsidR="004546E4" w:rsidRDefault="004546E4">
      <w:pPr>
        <w:rPr>
          <w:sz w:val="28"/>
          <w:szCs w:val="28"/>
        </w:rPr>
      </w:pPr>
    </w:p>
    <w:p w:rsidR="008B7022" w:rsidRDefault="008B7022" w:rsidP="008B7022">
      <w:pPr>
        <w:jc w:val="center"/>
        <w:rPr>
          <w:sz w:val="28"/>
          <w:szCs w:val="28"/>
        </w:rPr>
      </w:pPr>
      <w:r>
        <w:rPr>
          <w:noProof/>
          <w:sz w:val="32"/>
          <w:szCs w:val="32"/>
        </w:rPr>
        <w:drawing>
          <wp:anchor distT="0" distB="0" distL="114300" distR="114300" simplePos="0" relativeHeight="251660288" behindDoc="1" locked="0" layoutInCell="1" allowOverlap="1">
            <wp:simplePos x="0" y="0"/>
            <wp:positionH relativeFrom="column">
              <wp:posOffset>3007360</wp:posOffset>
            </wp:positionH>
            <wp:positionV relativeFrom="paragraph">
              <wp:posOffset>63500</wp:posOffset>
            </wp:positionV>
            <wp:extent cx="581025" cy="685800"/>
            <wp:effectExtent l="19050" t="0" r="9525" b="0"/>
            <wp:wrapNone/>
            <wp:docPr id="2"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8B7022" w:rsidRDefault="008B7022" w:rsidP="008B7022">
      <w:pPr>
        <w:jc w:val="center"/>
        <w:rPr>
          <w:sz w:val="32"/>
          <w:szCs w:val="32"/>
        </w:rPr>
      </w:pPr>
    </w:p>
    <w:p w:rsidR="008B7022" w:rsidRDefault="008B7022" w:rsidP="008B7022">
      <w:pPr>
        <w:jc w:val="center"/>
        <w:rPr>
          <w:sz w:val="32"/>
          <w:szCs w:val="32"/>
        </w:rPr>
      </w:pPr>
    </w:p>
    <w:p w:rsidR="008B7022" w:rsidRPr="00C10239" w:rsidRDefault="008B7022" w:rsidP="008B7022">
      <w:pPr>
        <w:jc w:val="center"/>
        <w:rPr>
          <w:sz w:val="32"/>
          <w:szCs w:val="32"/>
        </w:rPr>
      </w:pPr>
      <w:r w:rsidRPr="00C10239">
        <w:rPr>
          <w:sz w:val="32"/>
          <w:szCs w:val="32"/>
        </w:rPr>
        <w:t>АДМИНИСТРАЦИЯ</w:t>
      </w:r>
    </w:p>
    <w:p w:rsidR="008B7022" w:rsidRPr="00C10239" w:rsidRDefault="008B7022" w:rsidP="008B7022">
      <w:pPr>
        <w:jc w:val="center"/>
        <w:rPr>
          <w:sz w:val="32"/>
          <w:szCs w:val="32"/>
        </w:rPr>
      </w:pPr>
      <w:r w:rsidRPr="00C10239">
        <w:rPr>
          <w:sz w:val="32"/>
          <w:szCs w:val="32"/>
        </w:rPr>
        <w:t>МУНИЦИПАЛЬНОГО ОБРАЗОВАНИЯ</w:t>
      </w:r>
    </w:p>
    <w:p w:rsidR="008B7022" w:rsidRPr="00C10239" w:rsidRDefault="008B7022" w:rsidP="008B7022">
      <w:pPr>
        <w:jc w:val="center"/>
        <w:rPr>
          <w:sz w:val="32"/>
          <w:szCs w:val="32"/>
        </w:rPr>
      </w:pPr>
      <w:r w:rsidRPr="00C10239">
        <w:rPr>
          <w:sz w:val="32"/>
          <w:szCs w:val="32"/>
        </w:rPr>
        <w:t>БЕГУНИЦКОЕ СЕЛЬСКОЕ ПОСЕЛЕНИЕ</w:t>
      </w:r>
    </w:p>
    <w:p w:rsidR="008B7022" w:rsidRPr="00C10239" w:rsidRDefault="008B7022" w:rsidP="008B7022">
      <w:pPr>
        <w:jc w:val="center"/>
        <w:rPr>
          <w:sz w:val="32"/>
          <w:szCs w:val="32"/>
        </w:rPr>
      </w:pPr>
      <w:r w:rsidRPr="00C10239">
        <w:rPr>
          <w:sz w:val="32"/>
          <w:szCs w:val="32"/>
        </w:rPr>
        <w:t>ВОЛОСОВСКОГО МУНИЦИПАЛЬНОГО РАЙОНА</w:t>
      </w:r>
    </w:p>
    <w:p w:rsidR="008B7022" w:rsidRPr="00C10239" w:rsidRDefault="008B7022" w:rsidP="008B7022">
      <w:pPr>
        <w:jc w:val="center"/>
        <w:rPr>
          <w:sz w:val="32"/>
          <w:szCs w:val="32"/>
        </w:rPr>
      </w:pPr>
      <w:r w:rsidRPr="00C10239">
        <w:rPr>
          <w:sz w:val="32"/>
          <w:szCs w:val="32"/>
        </w:rPr>
        <w:t>ЛЕНИНГРАДСКОЙ ОБЛАСТИ</w:t>
      </w:r>
    </w:p>
    <w:p w:rsidR="008B7022" w:rsidRPr="00C10239" w:rsidRDefault="008B7022" w:rsidP="008B7022">
      <w:pPr>
        <w:jc w:val="center"/>
        <w:rPr>
          <w:sz w:val="32"/>
          <w:szCs w:val="32"/>
        </w:rPr>
      </w:pPr>
    </w:p>
    <w:p w:rsidR="008B7022" w:rsidRPr="00C10239" w:rsidRDefault="008B7022" w:rsidP="008B7022">
      <w:pPr>
        <w:jc w:val="center"/>
        <w:rPr>
          <w:sz w:val="32"/>
          <w:szCs w:val="32"/>
        </w:rPr>
      </w:pPr>
      <w:r w:rsidRPr="00C10239">
        <w:rPr>
          <w:sz w:val="32"/>
          <w:szCs w:val="32"/>
        </w:rPr>
        <w:t>ПОСТАНОВЛЕНИЕ</w:t>
      </w:r>
    </w:p>
    <w:p w:rsidR="008B7022" w:rsidRPr="00855CBE" w:rsidRDefault="008B7022" w:rsidP="008B7022">
      <w:pPr>
        <w:jc w:val="center"/>
        <w:rPr>
          <w:b/>
          <w:sz w:val="28"/>
          <w:szCs w:val="28"/>
        </w:rPr>
      </w:pPr>
    </w:p>
    <w:p w:rsidR="008B7022" w:rsidRPr="00F451BD" w:rsidRDefault="008B7022" w:rsidP="008B7022">
      <w:pPr>
        <w:rPr>
          <w:sz w:val="28"/>
          <w:szCs w:val="28"/>
        </w:rPr>
      </w:pPr>
      <w:r>
        <w:rPr>
          <w:sz w:val="28"/>
          <w:szCs w:val="28"/>
        </w:rPr>
        <w:t xml:space="preserve">        01 февраля 2020</w:t>
      </w:r>
      <w:r w:rsidRPr="00F451BD">
        <w:rPr>
          <w:sz w:val="28"/>
          <w:szCs w:val="28"/>
        </w:rPr>
        <w:t xml:space="preserve"> г.                                                        </w:t>
      </w:r>
      <w:r>
        <w:rPr>
          <w:sz w:val="28"/>
          <w:szCs w:val="28"/>
        </w:rPr>
        <w:t xml:space="preserve">            </w:t>
      </w:r>
      <w:r w:rsidRPr="00F451BD">
        <w:rPr>
          <w:sz w:val="28"/>
          <w:szCs w:val="28"/>
        </w:rPr>
        <w:t xml:space="preserve">№  </w:t>
      </w:r>
      <w:r>
        <w:rPr>
          <w:sz w:val="28"/>
          <w:szCs w:val="28"/>
        </w:rPr>
        <w:t>17</w:t>
      </w:r>
    </w:p>
    <w:p w:rsidR="008B7022" w:rsidRDefault="008B7022" w:rsidP="008B7022">
      <w:pPr>
        <w:jc w:val="center"/>
        <w:rPr>
          <w:b/>
        </w:rPr>
      </w:pPr>
    </w:p>
    <w:p w:rsidR="008B7022" w:rsidRPr="002639AD" w:rsidRDefault="008B7022" w:rsidP="008B7022">
      <w:pPr>
        <w:rPr>
          <w:b/>
          <w:sz w:val="26"/>
          <w:szCs w:val="26"/>
        </w:rPr>
      </w:pPr>
      <w:r w:rsidRPr="002639AD">
        <w:rPr>
          <w:b/>
          <w:sz w:val="26"/>
          <w:szCs w:val="26"/>
        </w:rPr>
        <w:t>О внесении изменений и дополнений в постановление №187</w:t>
      </w:r>
    </w:p>
    <w:p w:rsidR="008B7022" w:rsidRPr="002639AD" w:rsidRDefault="008B7022" w:rsidP="008B7022">
      <w:pPr>
        <w:rPr>
          <w:b/>
          <w:sz w:val="26"/>
          <w:szCs w:val="26"/>
        </w:rPr>
      </w:pPr>
      <w:r w:rsidRPr="002639AD">
        <w:rPr>
          <w:b/>
          <w:sz w:val="26"/>
          <w:szCs w:val="26"/>
        </w:rPr>
        <w:t xml:space="preserve"> от 31.07.2020 г. «Об утверждении  Положения о системах </w:t>
      </w:r>
    </w:p>
    <w:p w:rsidR="008B7022" w:rsidRPr="002639AD" w:rsidRDefault="008B7022" w:rsidP="008B7022">
      <w:pPr>
        <w:rPr>
          <w:b/>
          <w:sz w:val="26"/>
          <w:szCs w:val="26"/>
        </w:rPr>
      </w:pPr>
      <w:r w:rsidRPr="002639AD">
        <w:rPr>
          <w:b/>
          <w:sz w:val="26"/>
          <w:szCs w:val="26"/>
        </w:rPr>
        <w:t>оплаты труда в муниципальных учреждениях культуры</w:t>
      </w:r>
    </w:p>
    <w:p w:rsidR="008B7022" w:rsidRPr="002639AD" w:rsidRDefault="008B7022" w:rsidP="008B7022">
      <w:pPr>
        <w:rPr>
          <w:b/>
          <w:sz w:val="26"/>
          <w:szCs w:val="26"/>
        </w:rPr>
      </w:pPr>
      <w:r w:rsidRPr="002639AD">
        <w:rPr>
          <w:b/>
          <w:sz w:val="26"/>
          <w:szCs w:val="26"/>
        </w:rPr>
        <w:t xml:space="preserve"> Бегуницкого сельского поселения Волосовского муниципального района </w:t>
      </w:r>
    </w:p>
    <w:p w:rsidR="008B7022" w:rsidRPr="002639AD" w:rsidRDefault="008B7022" w:rsidP="008B7022">
      <w:pPr>
        <w:rPr>
          <w:b/>
          <w:sz w:val="26"/>
          <w:szCs w:val="26"/>
        </w:rPr>
      </w:pPr>
      <w:r w:rsidRPr="002639AD">
        <w:rPr>
          <w:b/>
          <w:sz w:val="26"/>
          <w:szCs w:val="26"/>
        </w:rPr>
        <w:t>Ленинградской области»</w:t>
      </w:r>
    </w:p>
    <w:p w:rsidR="008B7022" w:rsidRPr="007C3E90" w:rsidRDefault="008B7022" w:rsidP="008B7022">
      <w:pPr>
        <w:pStyle w:val="ConsPlusCell"/>
        <w:ind w:right="107"/>
        <w:jc w:val="center"/>
        <w:rPr>
          <w:rFonts w:ascii="Times New Roman" w:hAnsi="Times New Roman" w:cs="Times New Roman"/>
          <w:sz w:val="26"/>
          <w:szCs w:val="26"/>
        </w:rPr>
      </w:pPr>
    </w:p>
    <w:p w:rsidR="008B7022" w:rsidRPr="00B526F2" w:rsidRDefault="008B7022" w:rsidP="008B7022">
      <w:pPr>
        <w:pStyle w:val="Pro-Gramma"/>
        <w:rPr>
          <w:color w:val="FF0000"/>
        </w:rPr>
      </w:pPr>
      <w:proofErr w:type="gramStart"/>
      <w:r w:rsidRPr="00415D30">
        <w:t xml:space="preserve">В соответствии </w:t>
      </w:r>
      <w:r>
        <w:t xml:space="preserve">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825">
        <w:t>решени</w:t>
      </w:r>
      <w:r>
        <w:t>ем</w:t>
      </w:r>
      <w:r w:rsidRPr="00B46825">
        <w:t xml:space="preserve"> совета депутатов муниципального образования Бегуницкое сельское поселение Волосовского муниципального района Ленинградской области от 09.06.2020 г. № 65 «Об утверждении Порядка оплаты труда работников  муниципальных казенных учреждений  муниципального образования Бегуницкое сельское поселение</w:t>
      </w:r>
      <w:r>
        <w:t xml:space="preserve"> </w:t>
      </w:r>
      <w:r w:rsidRPr="00B46825">
        <w:t>Волосовского муниципального района  Ленинградской области</w:t>
      </w:r>
      <w:r>
        <w:t>»,</w:t>
      </w:r>
      <w:r w:rsidRPr="00B526F2">
        <w:rPr>
          <w:color w:val="FF0000"/>
        </w:rPr>
        <w:t xml:space="preserve"> </w:t>
      </w:r>
      <w:r>
        <w:t>администрация муниципального образования</w:t>
      </w:r>
      <w:proofErr w:type="gramEnd"/>
      <w:r>
        <w:t xml:space="preserve"> Бегуницкое сельское поселение   ПОСТАНОВЛЯЕТ</w:t>
      </w:r>
      <w:r w:rsidRPr="00B526F2">
        <w:t>:</w:t>
      </w:r>
    </w:p>
    <w:p w:rsidR="008B7022" w:rsidRDefault="008B7022" w:rsidP="008B7022">
      <w:pPr>
        <w:autoSpaceDE w:val="0"/>
        <w:autoSpaceDN w:val="0"/>
        <w:adjustRightInd w:val="0"/>
        <w:ind w:firstLine="709"/>
        <w:jc w:val="both"/>
        <w:rPr>
          <w:sz w:val="28"/>
          <w:szCs w:val="28"/>
        </w:rPr>
      </w:pPr>
      <w:r w:rsidRPr="003A2E75">
        <w:rPr>
          <w:sz w:val="28"/>
          <w:szCs w:val="28"/>
        </w:rPr>
        <w:t>1</w:t>
      </w:r>
      <w:r w:rsidRPr="002639AD">
        <w:rPr>
          <w:sz w:val="28"/>
          <w:szCs w:val="28"/>
        </w:rPr>
        <w:t xml:space="preserve">.  </w:t>
      </w:r>
      <w:r>
        <w:rPr>
          <w:sz w:val="28"/>
          <w:szCs w:val="28"/>
        </w:rPr>
        <w:t>Внести в Постановление администрации муниципального образования Бегуницкое сельское поселение Волосовского муниципального района Ленинградской области от 31.07.2020 г. №187 «Об утверждении</w:t>
      </w:r>
      <w:r w:rsidRPr="002639AD">
        <w:rPr>
          <w:sz w:val="28"/>
          <w:szCs w:val="28"/>
        </w:rPr>
        <w:t xml:space="preserve"> Положения о системах оплаты труда в муниципальных учреждениях культуры муниципального образования Бегуницкое сельское поселение Волосовского муниципального района Ленинградской област</w:t>
      </w:r>
      <w:r>
        <w:rPr>
          <w:sz w:val="28"/>
          <w:szCs w:val="28"/>
        </w:rPr>
        <w:t>и» следующие изменения и дополнения:</w:t>
      </w:r>
    </w:p>
    <w:p w:rsidR="008B7022" w:rsidRDefault="008B7022" w:rsidP="008B7022">
      <w:pPr>
        <w:autoSpaceDE w:val="0"/>
        <w:autoSpaceDN w:val="0"/>
        <w:adjustRightInd w:val="0"/>
        <w:ind w:firstLine="709"/>
        <w:jc w:val="both"/>
        <w:rPr>
          <w:sz w:val="28"/>
          <w:szCs w:val="28"/>
        </w:rPr>
      </w:pPr>
      <w:r w:rsidRPr="00DF1BD3">
        <w:rPr>
          <w:sz w:val="28"/>
          <w:szCs w:val="28"/>
        </w:rPr>
        <w:t>1).</w:t>
      </w:r>
      <w:r>
        <w:rPr>
          <w:sz w:val="28"/>
          <w:szCs w:val="28"/>
        </w:rPr>
        <w:t xml:space="preserve"> Приложение 4 к Положению « Порядок отнесения учреждений культуры к группам по оплате труда руководителей» изложить в новой редакции (Прилагается).</w:t>
      </w:r>
    </w:p>
    <w:p w:rsidR="008B7022" w:rsidRPr="002639AD" w:rsidRDefault="008B7022" w:rsidP="008B7022">
      <w:pPr>
        <w:autoSpaceDE w:val="0"/>
        <w:autoSpaceDN w:val="0"/>
        <w:adjustRightInd w:val="0"/>
        <w:ind w:firstLine="709"/>
        <w:jc w:val="both"/>
        <w:rPr>
          <w:sz w:val="28"/>
          <w:szCs w:val="28"/>
        </w:rPr>
      </w:pPr>
      <w:r>
        <w:rPr>
          <w:sz w:val="28"/>
          <w:szCs w:val="28"/>
        </w:rPr>
        <w:t xml:space="preserve">2.  </w:t>
      </w:r>
      <w:r w:rsidRPr="002639AD">
        <w:rPr>
          <w:sz w:val="28"/>
          <w:szCs w:val="28"/>
        </w:rPr>
        <w:t xml:space="preserve">Опубликовать настоящее постановление на официальном сайте муниципального образования Бегуницкое сельское поселение в информационно-телекоммуникационной сети интернет по адресу </w:t>
      </w:r>
      <w:hyperlink r:id="rId9" w:history="1">
        <w:r w:rsidRPr="002639AD">
          <w:rPr>
            <w:rStyle w:val="a8"/>
            <w:sz w:val="28"/>
            <w:szCs w:val="28"/>
          </w:rPr>
          <w:t>http://begunici.ru</w:t>
        </w:r>
      </w:hyperlink>
    </w:p>
    <w:p w:rsidR="008B7022" w:rsidRPr="002639AD" w:rsidRDefault="008B7022" w:rsidP="008B7022">
      <w:pPr>
        <w:pStyle w:val="a3"/>
        <w:numPr>
          <w:ilvl w:val="0"/>
          <w:numId w:val="12"/>
        </w:numPr>
        <w:shd w:val="clear" w:color="auto" w:fill="FFFFFF"/>
        <w:autoSpaceDN w:val="0"/>
        <w:ind w:left="0" w:firstLine="709"/>
        <w:jc w:val="both"/>
        <w:rPr>
          <w:sz w:val="28"/>
          <w:szCs w:val="28"/>
        </w:rPr>
      </w:pPr>
      <w:r w:rsidRPr="002639AD">
        <w:rPr>
          <w:sz w:val="28"/>
          <w:szCs w:val="28"/>
        </w:rPr>
        <w:t>Настоящее постановление  вступает в силу после его официального опубликования.</w:t>
      </w:r>
    </w:p>
    <w:p w:rsidR="008B7022" w:rsidRPr="00CA5228" w:rsidRDefault="008B7022" w:rsidP="008B7022">
      <w:pPr>
        <w:numPr>
          <w:ilvl w:val="0"/>
          <w:numId w:val="12"/>
        </w:numPr>
        <w:tabs>
          <w:tab w:val="left" w:pos="1080"/>
        </w:tabs>
        <w:jc w:val="both"/>
        <w:rPr>
          <w:sz w:val="28"/>
          <w:szCs w:val="28"/>
        </w:rPr>
      </w:pPr>
      <w:r w:rsidRPr="00CA5228">
        <w:rPr>
          <w:sz w:val="28"/>
          <w:szCs w:val="28"/>
        </w:rPr>
        <w:t>Контроль исполнения постановления оставляю за собой.</w:t>
      </w:r>
    </w:p>
    <w:p w:rsidR="008B7022" w:rsidRPr="002639AD" w:rsidRDefault="008B7022" w:rsidP="008B7022">
      <w:pPr>
        <w:pStyle w:val="Heading"/>
        <w:jc w:val="both"/>
        <w:rPr>
          <w:rFonts w:ascii="Times New Roman" w:hAnsi="Times New Roman" w:cs="Times New Roman"/>
          <w:b w:val="0"/>
          <w:sz w:val="28"/>
          <w:szCs w:val="28"/>
        </w:rPr>
      </w:pPr>
    </w:p>
    <w:p w:rsidR="008B7022" w:rsidRPr="002639AD" w:rsidRDefault="008B7022" w:rsidP="008B7022">
      <w:pPr>
        <w:rPr>
          <w:sz w:val="28"/>
          <w:szCs w:val="28"/>
        </w:rPr>
      </w:pPr>
      <w:r w:rsidRPr="002639AD">
        <w:rPr>
          <w:sz w:val="28"/>
          <w:szCs w:val="28"/>
        </w:rPr>
        <w:t xml:space="preserve">Глава администрации                                               </w:t>
      </w:r>
      <w:r>
        <w:rPr>
          <w:sz w:val="28"/>
          <w:szCs w:val="28"/>
        </w:rPr>
        <w:t xml:space="preserve">                </w:t>
      </w:r>
      <w:r w:rsidRPr="002639AD">
        <w:rPr>
          <w:sz w:val="28"/>
          <w:szCs w:val="28"/>
        </w:rPr>
        <w:t xml:space="preserve">А.И. Минюк </w:t>
      </w:r>
    </w:p>
    <w:p w:rsidR="008B7022" w:rsidRDefault="008B7022" w:rsidP="008B7022">
      <w:pPr>
        <w:jc w:val="right"/>
        <w:rPr>
          <w:sz w:val="26"/>
          <w:szCs w:val="26"/>
        </w:rPr>
      </w:pPr>
    </w:p>
    <w:p w:rsidR="008B7022" w:rsidRPr="004546E4" w:rsidRDefault="001E5F5D" w:rsidP="001E5F5D">
      <w:pPr>
        <w:rPr>
          <w:sz w:val="26"/>
          <w:szCs w:val="26"/>
        </w:rPr>
      </w:pPr>
      <w:r>
        <w:rPr>
          <w:sz w:val="26"/>
          <w:szCs w:val="26"/>
        </w:rPr>
        <w:t xml:space="preserve">                                                                                                                               </w:t>
      </w:r>
      <w:r w:rsidR="004546E4">
        <w:rPr>
          <w:sz w:val="26"/>
          <w:szCs w:val="26"/>
        </w:rPr>
        <w:t xml:space="preserve"> </w:t>
      </w:r>
      <w:r w:rsidR="008B7022" w:rsidRPr="00311D90">
        <w:rPr>
          <w:sz w:val="28"/>
          <w:szCs w:val="28"/>
        </w:rPr>
        <w:t xml:space="preserve">Приложение </w:t>
      </w:r>
      <w:r w:rsidR="008B7022">
        <w:rPr>
          <w:sz w:val="28"/>
          <w:szCs w:val="28"/>
        </w:rPr>
        <w:t>4</w:t>
      </w:r>
      <w:r w:rsidR="008B7022" w:rsidRPr="00311D90">
        <w:rPr>
          <w:sz w:val="28"/>
          <w:szCs w:val="28"/>
        </w:rPr>
        <w:t xml:space="preserve"> </w:t>
      </w:r>
    </w:p>
    <w:p w:rsidR="008B7022" w:rsidRDefault="008B7022" w:rsidP="008B7022">
      <w:pPr>
        <w:jc w:val="right"/>
        <w:rPr>
          <w:sz w:val="28"/>
          <w:szCs w:val="28"/>
        </w:rPr>
      </w:pPr>
      <w:r w:rsidRPr="00311D90">
        <w:rPr>
          <w:sz w:val="28"/>
          <w:szCs w:val="28"/>
        </w:rPr>
        <w:t>к Положению</w:t>
      </w:r>
    </w:p>
    <w:p w:rsidR="008B7022" w:rsidRPr="00311D90" w:rsidRDefault="008B7022" w:rsidP="008B7022">
      <w:pPr>
        <w:jc w:val="right"/>
        <w:rPr>
          <w:sz w:val="28"/>
          <w:szCs w:val="28"/>
        </w:rPr>
      </w:pPr>
      <w:r>
        <w:rPr>
          <w:sz w:val="28"/>
          <w:szCs w:val="28"/>
        </w:rPr>
        <w:t xml:space="preserve">(в новой редакции от 01.02.2021) </w:t>
      </w:r>
    </w:p>
    <w:p w:rsidR="008B7022" w:rsidRPr="00311D90" w:rsidRDefault="008B7022" w:rsidP="008B7022">
      <w:pPr>
        <w:jc w:val="right"/>
        <w:rPr>
          <w:sz w:val="28"/>
          <w:szCs w:val="28"/>
        </w:rPr>
      </w:pPr>
    </w:p>
    <w:p w:rsidR="008B7022" w:rsidRDefault="008B7022" w:rsidP="008B7022">
      <w:pPr>
        <w:pStyle w:val="ConsPlusTitle"/>
        <w:jc w:val="center"/>
        <w:outlineLvl w:val="2"/>
        <w:rPr>
          <w:rFonts w:ascii="Times New Roman" w:hAnsi="Times New Roman" w:cs="Times New Roman"/>
        </w:rPr>
      </w:pPr>
    </w:p>
    <w:p w:rsidR="008B7022" w:rsidRPr="00CA5228" w:rsidRDefault="008B7022" w:rsidP="008B7022">
      <w:pPr>
        <w:pStyle w:val="ConsPlusTitle"/>
        <w:numPr>
          <w:ilvl w:val="0"/>
          <w:numId w:val="13"/>
        </w:numPr>
        <w:jc w:val="center"/>
        <w:outlineLvl w:val="2"/>
        <w:rPr>
          <w:rFonts w:ascii="Times New Roman" w:hAnsi="Times New Roman" w:cs="Times New Roman"/>
          <w:sz w:val="28"/>
          <w:szCs w:val="28"/>
        </w:rPr>
      </w:pPr>
      <w:r>
        <w:rPr>
          <w:rFonts w:ascii="Times New Roman" w:hAnsi="Times New Roman" w:cs="Times New Roman"/>
          <w:sz w:val="28"/>
          <w:szCs w:val="28"/>
        </w:rPr>
        <w:t>По</w:t>
      </w:r>
      <w:r w:rsidRPr="00CA5228">
        <w:rPr>
          <w:rFonts w:ascii="Times New Roman" w:hAnsi="Times New Roman" w:cs="Times New Roman"/>
          <w:sz w:val="28"/>
          <w:szCs w:val="28"/>
        </w:rPr>
        <w:t>рядок отнесения учреждений культуры к группам</w:t>
      </w:r>
    </w:p>
    <w:p w:rsidR="008B7022" w:rsidRPr="005C7469" w:rsidRDefault="008B7022" w:rsidP="008B7022">
      <w:pPr>
        <w:pStyle w:val="ConsPlusTitle"/>
        <w:jc w:val="center"/>
        <w:rPr>
          <w:rFonts w:ascii="Times New Roman" w:hAnsi="Times New Roman" w:cs="Times New Roman"/>
        </w:rPr>
      </w:pPr>
      <w:r w:rsidRPr="00CA5228">
        <w:rPr>
          <w:rFonts w:ascii="Times New Roman" w:hAnsi="Times New Roman" w:cs="Times New Roman"/>
          <w:sz w:val="28"/>
          <w:szCs w:val="28"/>
        </w:rPr>
        <w:t>по оплате труда руководителей</w:t>
      </w:r>
    </w:p>
    <w:p w:rsidR="008B7022" w:rsidRPr="005C7469" w:rsidRDefault="008B7022" w:rsidP="008B7022">
      <w:pPr>
        <w:pStyle w:val="ConsPlusNormal"/>
        <w:rPr>
          <w:rFonts w:ascii="Times New Roman" w:hAnsi="Times New Roman"/>
        </w:rPr>
      </w:pPr>
    </w:p>
    <w:tbl>
      <w:tblPr>
        <w:tblW w:w="10080" w:type="dxa"/>
        <w:tblInd w:w="93" w:type="dxa"/>
        <w:tblLook w:val="04A0"/>
      </w:tblPr>
      <w:tblGrid>
        <w:gridCol w:w="4835"/>
        <w:gridCol w:w="1843"/>
        <w:gridCol w:w="1417"/>
        <w:gridCol w:w="1985"/>
      </w:tblGrid>
      <w:tr w:rsidR="008B7022" w:rsidRPr="005C7469" w:rsidTr="004546E4">
        <w:trPr>
          <w:gridAfter w:val="3"/>
          <w:wAfter w:w="5245" w:type="dxa"/>
          <w:trHeight w:val="390"/>
        </w:trPr>
        <w:tc>
          <w:tcPr>
            <w:tcW w:w="4835" w:type="dxa"/>
            <w:noWrap/>
            <w:vAlign w:val="bottom"/>
            <w:hideMark/>
          </w:tcPr>
          <w:p w:rsidR="008B7022" w:rsidRPr="005C7469" w:rsidRDefault="008B7022" w:rsidP="004546E4">
            <w:pPr>
              <w:pStyle w:val="a3"/>
              <w:spacing w:line="276" w:lineRule="auto"/>
              <w:rPr>
                <w:color w:val="000000"/>
                <w:lang w:eastAsia="en-US"/>
              </w:rPr>
            </w:pPr>
            <w:r w:rsidRPr="005C7469">
              <w:rPr>
                <w:color w:val="000000"/>
                <w:lang w:eastAsia="en-US"/>
              </w:rPr>
              <w:t>Дома культуры</w:t>
            </w:r>
          </w:p>
        </w:tc>
      </w:tr>
      <w:tr w:rsidR="008B7022" w:rsidRPr="005C7469" w:rsidTr="004546E4">
        <w:trPr>
          <w:trHeight w:val="1004"/>
        </w:trPr>
        <w:tc>
          <w:tcPr>
            <w:tcW w:w="4835" w:type="dxa"/>
            <w:tcBorders>
              <w:top w:val="single" w:sz="8" w:space="0" w:color="auto"/>
              <w:left w:val="single" w:sz="8" w:space="0" w:color="auto"/>
              <w:bottom w:val="single" w:sz="8"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Объемные показатели</w:t>
            </w:r>
          </w:p>
        </w:tc>
        <w:tc>
          <w:tcPr>
            <w:tcW w:w="1843" w:type="dxa"/>
            <w:tcBorders>
              <w:top w:val="single" w:sz="8" w:space="0" w:color="auto"/>
              <w:left w:val="nil"/>
              <w:bottom w:val="single" w:sz="8"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Условия расчета</w:t>
            </w:r>
          </w:p>
        </w:tc>
        <w:tc>
          <w:tcPr>
            <w:tcW w:w="1417" w:type="dxa"/>
            <w:tcBorders>
              <w:top w:val="single" w:sz="8" w:space="0" w:color="auto"/>
              <w:left w:val="nil"/>
              <w:bottom w:val="single" w:sz="8" w:space="0" w:color="auto"/>
              <w:right w:val="single" w:sz="4" w:space="0" w:color="auto"/>
            </w:tcBorders>
            <w:shd w:val="clear" w:color="auto" w:fill="FFFFFF"/>
            <w:vAlign w:val="center"/>
            <w:hideMark/>
          </w:tcPr>
          <w:p w:rsidR="008B7022" w:rsidRPr="005C7469" w:rsidRDefault="008B7022" w:rsidP="004546E4">
            <w:pPr>
              <w:jc w:val="center"/>
              <w:rPr>
                <w:color w:val="000000"/>
                <w:lang w:eastAsia="en-US"/>
              </w:rPr>
            </w:pPr>
            <w:r w:rsidRPr="005C7469">
              <w:rPr>
                <w:color w:val="000000"/>
                <w:lang w:eastAsia="en-US"/>
              </w:rPr>
              <w:t>Количество баллов</w:t>
            </w:r>
          </w:p>
        </w:tc>
        <w:tc>
          <w:tcPr>
            <w:tcW w:w="1985" w:type="dxa"/>
            <w:tcBorders>
              <w:top w:val="single" w:sz="4" w:space="0" w:color="auto"/>
              <w:left w:val="nil"/>
              <w:bottom w:val="single" w:sz="4" w:space="0" w:color="auto"/>
              <w:right w:val="single" w:sz="4" w:space="0" w:color="auto"/>
            </w:tcBorders>
            <w:vAlign w:val="center"/>
            <w:hideMark/>
          </w:tcPr>
          <w:p w:rsidR="008B7022" w:rsidRPr="005C7469" w:rsidRDefault="008B7022" w:rsidP="004546E4">
            <w:pPr>
              <w:jc w:val="center"/>
              <w:rPr>
                <w:lang w:eastAsia="en-US"/>
              </w:rPr>
            </w:pPr>
            <w:r w:rsidRPr="005C7469">
              <w:rPr>
                <w:lang w:eastAsia="en-US"/>
              </w:rPr>
              <w:t>Группа по оплате труда</w:t>
            </w:r>
          </w:p>
        </w:tc>
      </w:tr>
      <w:tr w:rsidR="008B7022" w:rsidRPr="005C7469" w:rsidTr="004546E4">
        <w:trPr>
          <w:trHeight w:val="768"/>
        </w:trPr>
        <w:tc>
          <w:tcPr>
            <w:tcW w:w="4835" w:type="dxa"/>
            <w:tcBorders>
              <w:top w:val="nil"/>
              <w:left w:val="single" w:sz="4" w:space="0" w:color="auto"/>
              <w:bottom w:val="single" w:sz="4" w:space="0" w:color="auto"/>
              <w:right w:val="single" w:sz="4" w:space="0" w:color="auto"/>
            </w:tcBorders>
            <w:vAlign w:val="center"/>
            <w:hideMark/>
          </w:tcPr>
          <w:p w:rsidR="008B7022" w:rsidRPr="005C7469" w:rsidRDefault="008B7022" w:rsidP="004546E4">
            <w:pPr>
              <w:rPr>
                <w:color w:val="000000"/>
                <w:lang w:eastAsia="en-US"/>
              </w:rPr>
            </w:pPr>
            <w:r w:rsidRPr="005C7469">
              <w:rPr>
                <w:color w:val="000000"/>
                <w:lang w:eastAsia="en-US"/>
              </w:rPr>
              <w:t>Число культурно-массовых мероприятий, ед. (7НК)</w:t>
            </w:r>
          </w:p>
        </w:tc>
        <w:tc>
          <w:tcPr>
            <w:tcW w:w="1843" w:type="dxa"/>
            <w:tcBorders>
              <w:top w:val="nil"/>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 xml:space="preserve"> за каждое мероприятие </w:t>
            </w:r>
          </w:p>
        </w:tc>
        <w:tc>
          <w:tcPr>
            <w:tcW w:w="1417" w:type="dxa"/>
            <w:tcBorders>
              <w:top w:val="nil"/>
              <w:left w:val="nil"/>
              <w:bottom w:val="single" w:sz="4" w:space="0" w:color="auto"/>
              <w:right w:val="single" w:sz="4" w:space="0" w:color="auto"/>
            </w:tcBorders>
            <w:shd w:val="clear" w:color="auto" w:fill="FFFFFF"/>
            <w:vAlign w:val="center"/>
            <w:hideMark/>
          </w:tcPr>
          <w:p w:rsidR="008B7022" w:rsidRPr="005C7469" w:rsidRDefault="008B7022" w:rsidP="004546E4">
            <w:pPr>
              <w:jc w:val="center"/>
              <w:rPr>
                <w:color w:val="000000"/>
                <w:lang w:eastAsia="en-US"/>
              </w:rPr>
            </w:pPr>
            <w:r w:rsidRPr="005C7469">
              <w:rPr>
                <w:color w:val="000000"/>
                <w:lang w:eastAsia="en-US"/>
              </w:rPr>
              <w:t>0,10</w:t>
            </w:r>
          </w:p>
        </w:tc>
        <w:tc>
          <w:tcPr>
            <w:tcW w:w="1985" w:type="dxa"/>
            <w:vMerge w:val="restart"/>
            <w:tcBorders>
              <w:top w:val="single" w:sz="4" w:space="0" w:color="auto"/>
              <w:left w:val="nil"/>
              <w:bottom w:val="single" w:sz="4" w:space="0" w:color="auto"/>
              <w:right w:val="single" w:sz="4" w:space="0" w:color="auto"/>
            </w:tcBorders>
          </w:tcPr>
          <w:p w:rsidR="008B7022" w:rsidRPr="005C7469" w:rsidRDefault="008B7022" w:rsidP="004546E4">
            <w:r w:rsidRPr="005C7469">
              <w:t>Свыше 500- I группа</w:t>
            </w:r>
          </w:p>
          <w:p w:rsidR="008B7022" w:rsidRPr="005C7469" w:rsidRDefault="008B7022" w:rsidP="004546E4">
            <w:r w:rsidRPr="005C7469">
              <w:t>от 350 до 500</w:t>
            </w:r>
            <w:r w:rsidRPr="005C7469">
              <w:tab/>
              <w:t>- II группа</w:t>
            </w:r>
          </w:p>
          <w:p w:rsidR="008B7022" w:rsidRPr="005C7469" w:rsidRDefault="008B7022" w:rsidP="004546E4">
            <w:r w:rsidRPr="005C7469">
              <w:t>от 200 до 350-III группа</w:t>
            </w:r>
          </w:p>
          <w:p w:rsidR="008B7022" w:rsidRPr="005C7469" w:rsidRDefault="008B7022" w:rsidP="004546E4">
            <w:r w:rsidRPr="005C7469">
              <w:t>от 150 до 200 – IV группа</w:t>
            </w:r>
          </w:p>
          <w:p w:rsidR="008B7022" w:rsidRPr="005C7469" w:rsidRDefault="008B7022" w:rsidP="004546E4">
            <w:r w:rsidRPr="005C7469">
              <w:t>от100 до 150-</w:t>
            </w:r>
            <w:r w:rsidRPr="005C7469">
              <w:rPr>
                <w:lang w:val="en-US"/>
              </w:rPr>
              <w:t>V</w:t>
            </w:r>
            <w:r w:rsidRPr="005C7469">
              <w:t xml:space="preserve"> группа</w:t>
            </w:r>
          </w:p>
          <w:p w:rsidR="008B7022" w:rsidRPr="005C7469" w:rsidRDefault="008B7022" w:rsidP="004546E4">
            <w:r w:rsidRPr="005C7469">
              <w:t xml:space="preserve">до 100-VI </w:t>
            </w:r>
          </w:p>
          <w:p w:rsidR="008B7022" w:rsidRPr="005C7469" w:rsidRDefault="008B7022" w:rsidP="004546E4">
            <w:pPr>
              <w:rPr>
                <w:lang w:eastAsia="en-US"/>
              </w:rPr>
            </w:pPr>
            <w:r w:rsidRPr="005C7469">
              <w:t>группа</w:t>
            </w:r>
          </w:p>
          <w:p w:rsidR="008B7022" w:rsidRPr="005C7469" w:rsidRDefault="008B7022" w:rsidP="004546E4">
            <w:pPr>
              <w:rPr>
                <w:lang w:eastAsia="en-US"/>
              </w:rPr>
            </w:pPr>
          </w:p>
        </w:tc>
      </w:tr>
      <w:tr w:rsidR="008B7022" w:rsidRPr="005C7469" w:rsidTr="004546E4">
        <w:trPr>
          <w:trHeight w:val="885"/>
        </w:trPr>
        <w:tc>
          <w:tcPr>
            <w:tcW w:w="4835" w:type="dxa"/>
            <w:tcBorders>
              <w:top w:val="nil"/>
              <w:left w:val="single" w:sz="4" w:space="0" w:color="auto"/>
              <w:bottom w:val="single" w:sz="4" w:space="0" w:color="auto"/>
              <w:right w:val="single" w:sz="4" w:space="0" w:color="auto"/>
            </w:tcBorders>
            <w:vAlign w:val="center"/>
            <w:hideMark/>
          </w:tcPr>
          <w:p w:rsidR="008B7022" w:rsidRPr="005C7469" w:rsidRDefault="008B7022" w:rsidP="004546E4">
            <w:pPr>
              <w:rPr>
                <w:color w:val="000000"/>
                <w:lang w:eastAsia="en-US"/>
              </w:rPr>
            </w:pPr>
            <w:r w:rsidRPr="005C7469">
              <w:rPr>
                <w:color w:val="000000"/>
                <w:lang w:eastAsia="en-US"/>
              </w:rPr>
              <w:t>Число посещений культурно-массовых мероприятий на платной основе, чел. (7НК)</w:t>
            </w:r>
          </w:p>
        </w:tc>
        <w:tc>
          <w:tcPr>
            <w:tcW w:w="1843" w:type="dxa"/>
            <w:tcBorders>
              <w:top w:val="nil"/>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за 1 тысячу посещений</w:t>
            </w:r>
          </w:p>
        </w:tc>
        <w:tc>
          <w:tcPr>
            <w:tcW w:w="1417" w:type="dxa"/>
            <w:tcBorders>
              <w:top w:val="nil"/>
              <w:left w:val="nil"/>
              <w:bottom w:val="single" w:sz="4" w:space="0" w:color="auto"/>
              <w:right w:val="single" w:sz="4" w:space="0" w:color="auto"/>
            </w:tcBorders>
            <w:shd w:val="clear" w:color="auto" w:fill="FFFFFF"/>
            <w:vAlign w:val="center"/>
            <w:hideMark/>
          </w:tcPr>
          <w:p w:rsidR="008B7022" w:rsidRPr="005C7469" w:rsidRDefault="008B7022" w:rsidP="004546E4">
            <w:pPr>
              <w:jc w:val="center"/>
              <w:rPr>
                <w:color w:val="000000"/>
                <w:lang w:eastAsia="en-US"/>
              </w:rPr>
            </w:pPr>
            <w:r w:rsidRPr="005C7469">
              <w:rPr>
                <w:color w:val="000000"/>
                <w:lang w:eastAsia="en-US"/>
              </w:rPr>
              <w:t>1,00</w:t>
            </w:r>
          </w:p>
        </w:tc>
        <w:tc>
          <w:tcPr>
            <w:tcW w:w="0" w:type="auto"/>
            <w:vMerge/>
            <w:tcBorders>
              <w:top w:val="single" w:sz="4" w:space="0" w:color="auto"/>
              <w:left w:val="nil"/>
              <w:bottom w:val="single" w:sz="4" w:space="0" w:color="auto"/>
              <w:right w:val="single" w:sz="4" w:space="0" w:color="auto"/>
            </w:tcBorders>
            <w:vAlign w:val="center"/>
            <w:hideMark/>
          </w:tcPr>
          <w:p w:rsidR="008B7022" w:rsidRPr="005C7469" w:rsidRDefault="008B7022" w:rsidP="004546E4">
            <w:pPr>
              <w:rPr>
                <w:lang w:eastAsia="en-US"/>
              </w:rPr>
            </w:pPr>
          </w:p>
        </w:tc>
      </w:tr>
      <w:tr w:rsidR="008B7022" w:rsidRPr="005C7469" w:rsidTr="004546E4">
        <w:trPr>
          <w:trHeight w:val="1218"/>
        </w:trPr>
        <w:tc>
          <w:tcPr>
            <w:tcW w:w="4835" w:type="dxa"/>
            <w:tcBorders>
              <w:top w:val="nil"/>
              <w:left w:val="single" w:sz="4" w:space="0" w:color="auto"/>
              <w:bottom w:val="single" w:sz="4" w:space="0" w:color="auto"/>
              <w:right w:val="single" w:sz="4" w:space="0" w:color="auto"/>
            </w:tcBorders>
            <w:vAlign w:val="center"/>
            <w:hideMark/>
          </w:tcPr>
          <w:p w:rsidR="008B7022" w:rsidRPr="005C7469" w:rsidRDefault="008B7022" w:rsidP="004546E4">
            <w:pPr>
              <w:rPr>
                <w:color w:val="000000"/>
                <w:lang w:eastAsia="en-US"/>
              </w:rPr>
            </w:pPr>
            <w:r w:rsidRPr="005C7469">
              <w:rPr>
                <w:color w:val="000000"/>
                <w:lang w:eastAsia="en-US"/>
              </w:rPr>
              <w:t>Число участников клубных формирований, чел. (7НК)</w:t>
            </w:r>
          </w:p>
        </w:tc>
        <w:tc>
          <w:tcPr>
            <w:tcW w:w="1843" w:type="dxa"/>
            <w:tcBorders>
              <w:top w:val="nil"/>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за 1 участника</w:t>
            </w:r>
          </w:p>
        </w:tc>
        <w:tc>
          <w:tcPr>
            <w:tcW w:w="1417" w:type="dxa"/>
            <w:tcBorders>
              <w:top w:val="nil"/>
              <w:left w:val="nil"/>
              <w:bottom w:val="single" w:sz="4" w:space="0" w:color="auto"/>
              <w:right w:val="single" w:sz="4" w:space="0" w:color="auto"/>
            </w:tcBorders>
            <w:shd w:val="clear" w:color="auto" w:fill="FFFFFF"/>
            <w:vAlign w:val="center"/>
            <w:hideMark/>
          </w:tcPr>
          <w:p w:rsidR="008B7022" w:rsidRPr="005C7469" w:rsidRDefault="008B7022" w:rsidP="004546E4">
            <w:pPr>
              <w:jc w:val="center"/>
              <w:rPr>
                <w:color w:val="000000"/>
                <w:lang w:eastAsia="en-US"/>
              </w:rPr>
            </w:pPr>
            <w:r w:rsidRPr="005C7469">
              <w:rPr>
                <w:color w:val="000000"/>
                <w:lang w:eastAsia="en-US"/>
              </w:rPr>
              <w:t>0,10</w:t>
            </w:r>
          </w:p>
        </w:tc>
        <w:tc>
          <w:tcPr>
            <w:tcW w:w="0" w:type="auto"/>
            <w:vMerge/>
            <w:tcBorders>
              <w:top w:val="single" w:sz="4" w:space="0" w:color="auto"/>
              <w:left w:val="nil"/>
              <w:bottom w:val="single" w:sz="4" w:space="0" w:color="auto"/>
              <w:right w:val="single" w:sz="4" w:space="0" w:color="auto"/>
            </w:tcBorders>
            <w:vAlign w:val="center"/>
            <w:hideMark/>
          </w:tcPr>
          <w:p w:rsidR="008B7022" w:rsidRPr="005C7469" w:rsidRDefault="008B7022" w:rsidP="004546E4">
            <w:pPr>
              <w:rPr>
                <w:lang w:eastAsia="en-US"/>
              </w:rPr>
            </w:pPr>
          </w:p>
        </w:tc>
      </w:tr>
      <w:tr w:rsidR="008B7022" w:rsidRPr="005C7469" w:rsidTr="004546E4">
        <w:trPr>
          <w:trHeight w:val="1132"/>
        </w:trPr>
        <w:tc>
          <w:tcPr>
            <w:tcW w:w="4835" w:type="dxa"/>
            <w:tcBorders>
              <w:top w:val="nil"/>
              <w:left w:val="single" w:sz="4" w:space="0" w:color="auto"/>
              <w:bottom w:val="single" w:sz="4" w:space="0" w:color="auto"/>
              <w:right w:val="single" w:sz="4" w:space="0" w:color="auto"/>
            </w:tcBorders>
            <w:vAlign w:val="center"/>
            <w:hideMark/>
          </w:tcPr>
          <w:p w:rsidR="008B7022" w:rsidRPr="005C7469" w:rsidRDefault="008B7022" w:rsidP="004546E4">
            <w:pPr>
              <w:rPr>
                <w:color w:val="000000"/>
                <w:lang w:eastAsia="en-US"/>
              </w:rPr>
            </w:pPr>
            <w:r w:rsidRPr="005C7469">
              <w:rPr>
                <w:color w:val="000000"/>
                <w:lang w:eastAsia="en-US"/>
              </w:rPr>
              <w:t>Участие учреждения в проектах, конкурсах, реализации государственных и ведомственных программ, ед.</w:t>
            </w:r>
          </w:p>
        </w:tc>
        <w:tc>
          <w:tcPr>
            <w:tcW w:w="1843" w:type="dxa"/>
            <w:tcBorders>
              <w:top w:val="nil"/>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 xml:space="preserve">за 1 участие </w:t>
            </w:r>
          </w:p>
        </w:tc>
        <w:tc>
          <w:tcPr>
            <w:tcW w:w="1417" w:type="dxa"/>
            <w:tcBorders>
              <w:top w:val="nil"/>
              <w:left w:val="nil"/>
              <w:bottom w:val="single" w:sz="4" w:space="0" w:color="auto"/>
              <w:right w:val="single" w:sz="4" w:space="0" w:color="auto"/>
            </w:tcBorders>
            <w:shd w:val="clear" w:color="auto" w:fill="FFFFFF"/>
            <w:vAlign w:val="center"/>
            <w:hideMark/>
          </w:tcPr>
          <w:p w:rsidR="008B7022" w:rsidRPr="005C7469" w:rsidRDefault="008B7022" w:rsidP="004546E4">
            <w:pPr>
              <w:jc w:val="center"/>
              <w:rPr>
                <w:color w:val="000000"/>
                <w:lang w:eastAsia="en-US"/>
              </w:rPr>
            </w:pPr>
            <w:r w:rsidRPr="005C7469">
              <w:rPr>
                <w:color w:val="000000"/>
                <w:lang w:eastAsia="en-US"/>
              </w:rPr>
              <w:t>10,00</w:t>
            </w:r>
          </w:p>
        </w:tc>
        <w:tc>
          <w:tcPr>
            <w:tcW w:w="0" w:type="auto"/>
            <w:vMerge/>
            <w:tcBorders>
              <w:top w:val="single" w:sz="4" w:space="0" w:color="auto"/>
              <w:left w:val="nil"/>
              <w:bottom w:val="single" w:sz="4" w:space="0" w:color="auto"/>
              <w:right w:val="single" w:sz="4" w:space="0" w:color="auto"/>
            </w:tcBorders>
            <w:vAlign w:val="center"/>
            <w:hideMark/>
          </w:tcPr>
          <w:p w:rsidR="008B7022" w:rsidRPr="005C7469" w:rsidRDefault="008B7022" w:rsidP="004546E4">
            <w:pPr>
              <w:rPr>
                <w:lang w:eastAsia="en-US"/>
              </w:rPr>
            </w:pPr>
          </w:p>
        </w:tc>
      </w:tr>
      <w:tr w:rsidR="008B7022" w:rsidRPr="005C7469" w:rsidTr="004546E4">
        <w:trPr>
          <w:trHeight w:val="1261"/>
        </w:trPr>
        <w:tc>
          <w:tcPr>
            <w:tcW w:w="4835" w:type="dxa"/>
            <w:tcBorders>
              <w:top w:val="nil"/>
              <w:left w:val="single" w:sz="4" w:space="0" w:color="auto"/>
              <w:bottom w:val="single" w:sz="4" w:space="0" w:color="auto"/>
              <w:right w:val="single" w:sz="4" w:space="0" w:color="auto"/>
            </w:tcBorders>
            <w:vAlign w:val="center"/>
            <w:hideMark/>
          </w:tcPr>
          <w:p w:rsidR="008B7022" w:rsidRPr="005C7469" w:rsidRDefault="008B7022" w:rsidP="004546E4">
            <w:pPr>
              <w:rPr>
                <w:color w:val="000000"/>
                <w:lang w:eastAsia="en-US"/>
              </w:rPr>
            </w:pPr>
            <w:r w:rsidRPr="005C7469">
              <w:rPr>
                <w:color w:val="000000"/>
                <w:lang w:eastAsia="en-US"/>
              </w:rPr>
              <w:t>Участие клубных формирований в международных, всероссийских, межрегиональных и областных конкурсах и фестивалях, ед.</w:t>
            </w:r>
          </w:p>
        </w:tc>
        <w:tc>
          <w:tcPr>
            <w:tcW w:w="1843" w:type="dxa"/>
            <w:tcBorders>
              <w:top w:val="nil"/>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 xml:space="preserve">за 1 участие </w:t>
            </w:r>
          </w:p>
        </w:tc>
        <w:tc>
          <w:tcPr>
            <w:tcW w:w="1417" w:type="dxa"/>
            <w:tcBorders>
              <w:top w:val="nil"/>
              <w:left w:val="nil"/>
              <w:bottom w:val="single" w:sz="4" w:space="0" w:color="auto"/>
              <w:right w:val="single" w:sz="4" w:space="0" w:color="auto"/>
            </w:tcBorders>
            <w:shd w:val="clear" w:color="auto" w:fill="FFFFFF"/>
            <w:vAlign w:val="center"/>
            <w:hideMark/>
          </w:tcPr>
          <w:p w:rsidR="008B7022" w:rsidRPr="005C7469" w:rsidRDefault="008B7022" w:rsidP="004546E4">
            <w:pPr>
              <w:jc w:val="center"/>
              <w:rPr>
                <w:color w:val="000000"/>
                <w:lang w:eastAsia="en-US"/>
              </w:rPr>
            </w:pPr>
            <w:r w:rsidRPr="005C7469">
              <w:rPr>
                <w:color w:val="000000"/>
                <w:lang w:eastAsia="en-US"/>
              </w:rPr>
              <w:t>5,00</w:t>
            </w:r>
          </w:p>
        </w:tc>
        <w:tc>
          <w:tcPr>
            <w:tcW w:w="0" w:type="auto"/>
            <w:vMerge/>
            <w:tcBorders>
              <w:top w:val="single" w:sz="4" w:space="0" w:color="auto"/>
              <w:left w:val="nil"/>
              <w:bottom w:val="single" w:sz="4" w:space="0" w:color="auto"/>
              <w:right w:val="single" w:sz="4" w:space="0" w:color="auto"/>
            </w:tcBorders>
            <w:vAlign w:val="center"/>
            <w:hideMark/>
          </w:tcPr>
          <w:p w:rsidR="008B7022" w:rsidRPr="005C7469" w:rsidRDefault="008B7022" w:rsidP="004546E4">
            <w:pPr>
              <w:rPr>
                <w:lang w:eastAsia="en-US"/>
              </w:rPr>
            </w:pPr>
          </w:p>
        </w:tc>
      </w:tr>
      <w:tr w:rsidR="008B7022" w:rsidRPr="005C7469" w:rsidTr="004546E4">
        <w:trPr>
          <w:trHeight w:val="613"/>
        </w:trPr>
        <w:tc>
          <w:tcPr>
            <w:tcW w:w="4835" w:type="dxa"/>
            <w:tcBorders>
              <w:top w:val="nil"/>
              <w:left w:val="single" w:sz="4" w:space="0" w:color="auto"/>
              <w:bottom w:val="single" w:sz="4" w:space="0" w:color="auto"/>
              <w:right w:val="single" w:sz="4" w:space="0" w:color="auto"/>
            </w:tcBorders>
            <w:hideMark/>
          </w:tcPr>
          <w:p w:rsidR="008B7022" w:rsidRPr="005C7469" w:rsidRDefault="008B7022" w:rsidP="004546E4">
            <w:pPr>
              <w:rPr>
                <w:color w:val="000000"/>
                <w:lang w:eastAsia="en-US"/>
              </w:rPr>
            </w:pPr>
            <w:r w:rsidRPr="005C7469">
              <w:rPr>
                <w:color w:val="000000"/>
                <w:lang w:eastAsia="en-US"/>
              </w:rPr>
              <w:t>Количество посещений, тыс. чел. (6НК)</w:t>
            </w:r>
          </w:p>
        </w:tc>
        <w:tc>
          <w:tcPr>
            <w:tcW w:w="1843" w:type="dxa"/>
            <w:tcBorders>
              <w:top w:val="nil"/>
              <w:left w:val="nil"/>
              <w:bottom w:val="single" w:sz="4" w:space="0" w:color="auto"/>
              <w:right w:val="single" w:sz="4" w:space="0" w:color="auto"/>
            </w:tcBorders>
            <w:hideMark/>
          </w:tcPr>
          <w:p w:rsidR="008B7022" w:rsidRPr="005C7469" w:rsidRDefault="008B7022" w:rsidP="004546E4">
            <w:pPr>
              <w:jc w:val="center"/>
              <w:rPr>
                <w:color w:val="000000"/>
                <w:lang w:eastAsia="en-US"/>
              </w:rPr>
            </w:pPr>
            <w:r w:rsidRPr="005C7469">
              <w:rPr>
                <w:color w:val="000000"/>
                <w:lang w:eastAsia="en-US"/>
              </w:rPr>
              <w:t>За 10 тыс. посещений</w:t>
            </w:r>
          </w:p>
        </w:tc>
        <w:tc>
          <w:tcPr>
            <w:tcW w:w="1417" w:type="dxa"/>
            <w:tcBorders>
              <w:top w:val="nil"/>
              <w:left w:val="nil"/>
              <w:bottom w:val="single" w:sz="4" w:space="0" w:color="auto"/>
              <w:right w:val="single" w:sz="4" w:space="0" w:color="auto"/>
            </w:tcBorders>
            <w:hideMark/>
          </w:tcPr>
          <w:p w:rsidR="008B7022" w:rsidRPr="005C7469" w:rsidRDefault="008B7022" w:rsidP="004546E4">
            <w:pPr>
              <w:jc w:val="center"/>
              <w:rPr>
                <w:color w:val="000000"/>
                <w:lang w:eastAsia="en-US"/>
              </w:rPr>
            </w:pPr>
            <w:r w:rsidRPr="005C7469">
              <w:rPr>
                <w:color w:val="000000"/>
                <w:lang w:eastAsia="en-US"/>
              </w:rPr>
              <w:t>1</w:t>
            </w:r>
          </w:p>
        </w:tc>
        <w:tc>
          <w:tcPr>
            <w:tcW w:w="1985" w:type="dxa"/>
            <w:vMerge w:val="restart"/>
            <w:tcBorders>
              <w:top w:val="single" w:sz="4" w:space="0" w:color="auto"/>
              <w:left w:val="nil"/>
              <w:bottom w:val="single" w:sz="4" w:space="0" w:color="auto"/>
              <w:right w:val="single" w:sz="4" w:space="0" w:color="auto"/>
            </w:tcBorders>
          </w:tcPr>
          <w:p w:rsidR="008B7022" w:rsidRPr="005C7469" w:rsidRDefault="008B7022" w:rsidP="004546E4">
            <w:r w:rsidRPr="005C7469">
              <w:t>Свыше 500- I группа</w:t>
            </w:r>
          </w:p>
          <w:p w:rsidR="008B7022" w:rsidRPr="005C7469" w:rsidRDefault="008B7022" w:rsidP="004546E4">
            <w:r w:rsidRPr="005C7469">
              <w:t>от 350 до 500</w:t>
            </w:r>
            <w:r w:rsidRPr="005C7469">
              <w:tab/>
              <w:t>- II группа</w:t>
            </w:r>
          </w:p>
          <w:p w:rsidR="008B7022" w:rsidRPr="005C7469" w:rsidRDefault="008B7022" w:rsidP="004546E4">
            <w:r w:rsidRPr="005C7469">
              <w:t>от 200 до 350-III группа</w:t>
            </w:r>
          </w:p>
          <w:p w:rsidR="008B7022" w:rsidRPr="005C7469" w:rsidRDefault="008B7022" w:rsidP="004546E4">
            <w:r w:rsidRPr="005C7469">
              <w:t>от 150 до 200 – IV группа</w:t>
            </w:r>
          </w:p>
          <w:p w:rsidR="008B7022" w:rsidRPr="005C7469" w:rsidRDefault="008B7022" w:rsidP="004546E4">
            <w:r w:rsidRPr="005C7469">
              <w:t>от100 до 150-</w:t>
            </w:r>
            <w:r w:rsidRPr="005C7469">
              <w:rPr>
                <w:lang w:val="en-US"/>
              </w:rPr>
              <w:t>V</w:t>
            </w:r>
            <w:r w:rsidRPr="005C7469">
              <w:t xml:space="preserve"> группа</w:t>
            </w:r>
          </w:p>
          <w:p w:rsidR="008B7022" w:rsidRPr="005C7469" w:rsidRDefault="008B7022" w:rsidP="004546E4">
            <w:r w:rsidRPr="005C7469">
              <w:t xml:space="preserve">до 100-VI </w:t>
            </w:r>
          </w:p>
          <w:p w:rsidR="008B7022" w:rsidRPr="005C7469" w:rsidRDefault="008B7022" w:rsidP="004546E4">
            <w:pPr>
              <w:rPr>
                <w:lang w:eastAsia="en-US"/>
              </w:rPr>
            </w:pPr>
            <w:r w:rsidRPr="005C7469">
              <w:t>группа</w:t>
            </w:r>
          </w:p>
        </w:tc>
      </w:tr>
      <w:tr w:rsidR="008B7022" w:rsidRPr="005C7469" w:rsidTr="004546E4">
        <w:trPr>
          <w:trHeight w:val="854"/>
        </w:trPr>
        <w:tc>
          <w:tcPr>
            <w:tcW w:w="4835" w:type="dxa"/>
            <w:tcBorders>
              <w:top w:val="single" w:sz="4" w:space="0" w:color="auto"/>
              <w:left w:val="single" w:sz="4" w:space="0" w:color="auto"/>
              <w:bottom w:val="single" w:sz="4" w:space="0" w:color="auto"/>
              <w:right w:val="single" w:sz="4" w:space="0" w:color="auto"/>
            </w:tcBorders>
            <w:hideMark/>
          </w:tcPr>
          <w:p w:rsidR="008B7022" w:rsidRPr="005C7469" w:rsidRDefault="008B7022" w:rsidP="004546E4">
            <w:pPr>
              <w:rPr>
                <w:color w:val="000000"/>
                <w:lang w:eastAsia="en-US"/>
              </w:rPr>
            </w:pPr>
            <w:r w:rsidRPr="005C7469">
              <w:rPr>
                <w:color w:val="000000"/>
                <w:lang w:eastAsia="en-US"/>
              </w:rPr>
              <w:t>Количество документов, выданных из фондов библиотеки в стационарном и удаленном режиме, ед. (6НК)</w:t>
            </w:r>
          </w:p>
        </w:tc>
        <w:tc>
          <w:tcPr>
            <w:tcW w:w="1843" w:type="dxa"/>
            <w:tcBorders>
              <w:top w:val="single" w:sz="4" w:space="0" w:color="auto"/>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За 10 тыс. ед.</w:t>
            </w:r>
          </w:p>
        </w:tc>
        <w:tc>
          <w:tcPr>
            <w:tcW w:w="1417" w:type="dxa"/>
            <w:tcBorders>
              <w:top w:val="single" w:sz="4" w:space="0" w:color="auto"/>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1</w:t>
            </w:r>
          </w:p>
        </w:tc>
        <w:tc>
          <w:tcPr>
            <w:tcW w:w="0" w:type="auto"/>
            <w:vMerge/>
            <w:tcBorders>
              <w:top w:val="single" w:sz="4" w:space="0" w:color="auto"/>
              <w:left w:val="nil"/>
              <w:bottom w:val="single" w:sz="4" w:space="0" w:color="auto"/>
              <w:right w:val="single" w:sz="4" w:space="0" w:color="auto"/>
            </w:tcBorders>
            <w:vAlign w:val="center"/>
            <w:hideMark/>
          </w:tcPr>
          <w:p w:rsidR="008B7022" w:rsidRPr="005C7469" w:rsidRDefault="008B7022" w:rsidP="004546E4">
            <w:pPr>
              <w:rPr>
                <w:lang w:eastAsia="en-US"/>
              </w:rPr>
            </w:pPr>
          </w:p>
        </w:tc>
      </w:tr>
      <w:tr w:rsidR="008B7022" w:rsidRPr="005C7469" w:rsidTr="004546E4">
        <w:trPr>
          <w:trHeight w:val="1260"/>
        </w:trPr>
        <w:tc>
          <w:tcPr>
            <w:tcW w:w="4835" w:type="dxa"/>
            <w:tcBorders>
              <w:top w:val="nil"/>
              <w:left w:val="single" w:sz="4" w:space="0" w:color="auto"/>
              <w:bottom w:val="single" w:sz="4" w:space="0" w:color="auto"/>
              <w:right w:val="single" w:sz="4" w:space="0" w:color="auto"/>
            </w:tcBorders>
            <w:shd w:val="clear" w:color="auto" w:fill="FFFFFF"/>
            <w:hideMark/>
          </w:tcPr>
          <w:p w:rsidR="008B7022" w:rsidRPr="005C7469" w:rsidRDefault="008B7022" w:rsidP="004546E4">
            <w:pPr>
              <w:rPr>
                <w:color w:val="000000"/>
                <w:lang w:eastAsia="en-US"/>
              </w:rPr>
            </w:pPr>
            <w:r w:rsidRPr="005C7469">
              <w:rPr>
                <w:color w:val="000000"/>
                <w:lang w:eastAsia="en-US"/>
              </w:rPr>
              <w:t>Участие учреждения в проектах, конкурсах, реализации государственных и ведомственных программ, ед.</w:t>
            </w:r>
          </w:p>
        </w:tc>
        <w:tc>
          <w:tcPr>
            <w:tcW w:w="1843" w:type="dxa"/>
            <w:tcBorders>
              <w:top w:val="nil"/>
              <w:left w:val="nil"/>
              <w:bottom w:val="single" w:sz="4" w:space="0" w:color="auto"/>
              <w:right w:val="single" w:sz="4" w:space="0" w:color="auto"/>
            </w:tcBorders>
            <w:shd w:val="clear" w:color="auto" w:fill="FFFFFF"/>
            <w:vAlign w:val="center"/>
            <w:hideMark/>
          </w:tcPr>
          <w:p w:rsidR="008B7022" w:rsidRPr="005C7469" w:rsidRDefault="008B7022" w:rsidP="004546E4">
            <w:pPr>
              <w:jc w:val="center"/>
              <w:rPr>
                <w:color w:val="000000"/>
                <w:lang w:eastAsia="en-US"/>
              </w:rPr>
            </w:pPr>
            <w:r w:rsidRPr="005C7469">
              <w:rPr>
                <w:color w:val="000000"/>
                <w:lang w:eastAsia="en-US"/>
              </w:rPr>
              <w:t>За каждое мероприятие</w:t>
            </w:r>
          </w:p>
        </w:tc>
        <w:tc>
          <w:tcPr>
            <w:tcW w:w="1417" w:type="dxa"/>
            <w:tcBorders>
              <w:top w:val="nil"/>
              <w:left w:val="nil"/>
              <w:bottom w:val="single" w:sz="4" w:space="0" w:color="auto"/>
              <w:right w:val="single" w:sz="4" w:space="0" w:color="auto"/>
            </w:tcBorders>
            <w:shd w:val="clear" w:color="auto" w:fill="FFFFFF"/>
            <w:vAlign w:val="center"/>
            <w:hideMark/>
          </w:tcPr>
          <w:p w:rsidR="008B7022" w:rsidRPr="005C7469" w:rsidRDefault="008B7022" w:rsidP="004546E4">
            <w:pPr>
              <w:jc w:val="center"/>
              <w:rPr>
                <w:color w:val="000000"/>
                <w:lang w:eastAsia="en-US"/>
              </w:rPr>
            </w:pPr>
            <w:r w:rsidRPr="005C7469">
              <w:rPr>
                <w:color w:val="000000"/>
                <w:lang w:eastAsia="en-US"/>
              </w:rPr>
              <w:t>10</w:t>
            </w:r>
          </w:p>
        </w:tc>
        <w:tc>
          <w:tcPr>
            <w:tcW w:w="0" w:type="auto"/>
            <w:vMerge/>
            <w:tcBorders>
              <w:top w:val="single" w:sz="4" w:space="0" w:color="auto"/>
              <w:left w:val="nil"/>
              <w:bottom w:val="single" w:sz="4" w:space="0" w:color="auto"/>
              <w:right w:val="single" w:sz="4" w:space="0" w:color="auto"/>
            </w:tcBorders>
            <w:vAlign w:val="center"/>
            <w:hideMark/>
          </w:tcPr>
          <w:p w:rsidR="008B7022" w:rsidRPr="005C7469" w:rsidRDefault="008B7022" w:rsidP="004546E4">
            <w:pPr>
              <w:rPr>
                <w:lang w:eastAsia="en-US"/>
              </w:rPr>
            </w:pPr>
          </w:p>
        </w:tc>
      </w:tr>
      <w:tr w:rsidR="008B7022" w:rsidRPr="005C7469" w:rsidTr="004546E4">
        <w:trPr>
          <w:trHeight w:val="825"/>
        </w:trPr>
        <w:tc>
          <w:tcPr>
            <w:tcW w:w="4835" w:type="dxa"/>
            <w:tcBorders>
              <w:top w:val="single" w:sz="4" w:space="0" w:color="auto"/>
              <w:left w:val="single" w:sz="4" w:space="0" w:color="auto"/>
              <w:bottom w:val="single" w:sz="4" w:space="0" w:color="auto"/>
              <w:right w:val="single" w:sz="4" w:space="0" w:color="auto"/>
            </w:tcBorders>
            <w:hideMark/>
          </w:tcPr>
          <w:p w:rsidR="008B7022" w:rsidRPr="005C7469" w:rsidRDefault="008B7022" w:rsidP="004546E4">
            <w:pPr>
              <w:rPr>
                <w:color w:val="000000"/>
                <w:lang w:eastAsia="en-US"/>
              </w:rPr>
            </w:pPr>
            <w:r w:rsidRPr="005C7469">
              <w:rPr>
                <w:color w:val="000000"/>
                <w:lang w:eastAsia="en-US"/>
              </w:rPr>
              <w:t>Количество справок, консультаций для пользователей, ед.(6НК)</w:t>
            </w:r>
          </w:p>
        </w:tc>
        <w:tc>
          <w:tcPr>
            <w:tcW w:w="1843" w:type="dxa"/>
            <w:tcBorders>
              <w:top w:val="single" w:sz="4" w:space="0" w:color="auto"/>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За 10 тыс.</w:t>
            </w:r>
          </w:p>
        </w:tc>
        <w:tc>
          <w:tcPr>
            <w:tcW w:w="1417" w:type="dxa"/>
            <w:tcBorders>
              <w:top w:val="single" w:sz="4" w:space="0" w:color="auto"/>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1</w:t>
            </w:r>
          </w:p>
        </w:tc>
        <w:tc>
          <w:tcPr>
            <w:tcW w:w="0" w:type="auto"/>
            <w:vMerge/>
            <w:tcBorders>
              <w:top w:val="single" w:sz="4" w:space="0" w:color="auto"/>
              <w:left w:val="nil"/>
              <w:bottom w:val="single" w:sz="4" w:space="0" w:color="auto"/>
              <w:right w:val="single" w:sz="4" w:space="0" w:color="auto"/>
            </w:tcBorders>
            <w:vAlign w:val="center"/>
            <w:hideMark/>
          </w:tcPr>
          <w:p w:rsidR="008B7022" w:rsidRPr="005C7469" w:rsidRDefault="008B7022" w:rsidP="004546E4">
            <w:pPr>
              <w:rPr>
                <w:lang w:eastAsia="en-US"/>
              </w:rPr>
            </w:pPr>
          </w:p>
        </w:tc>
      </w:tr>
      <w:tr w:rsidR="008B7022" w:rsidRPr="005C7469" w:rsidTr="004546E4">
        <w:trPr>
          <w:trHeight w:val="623"/>
        </w:trPr>
        <w:tc>
          <w:tcPr>
            <w:tcW w:w="4835" w:type="dxa"/>
            <w:tcBorders>
              <w:top w:val="nil"/>
              <w:left w:val="single" w:sz="4" w:space="0" w:color="auto"/>
              <w:bottom w:val="single" w:sz="4" w:space="0" w:color="auto"/>
              <w:right w:val="single" w:sz="4" w:space="0" w:color="auto"/>
            </w:tcBorders>
            <w:hideMark/>
          </w:tcPr>
          <w:p w:rsidR="008B7022" w:rsidRPr="005C7469" w:rsidRDefault="008B7022" w:rsidP="004546E4">
            <w:pPr>
              <w:rPr>
                <w:color w:val="000000"/>
                <w:lang w:eastAsia="en-US"/>
              </w:rPr>
            </w:pPr>
            <w:r w:rsidRPr="005C7469">
              <w:rPr>
                <w:color w:val="000000"/>
                <w:lang w:eastAsia="en-US"/>
              </w:rPr>
              <w:t>Количество записей электронного каталога, созданных в текущем году, ед.</w:t>
            </w:r>
          </w:p>
        </w:tc>
        <w:tc>
          <w:tcPr>
            <w:tcW w:w="1843" w:type="dxa"/>
            <w:tcBorders>
              <w:top w:val="nil"/>
              <w:left w:val="nil"/>
              <w:bottom w:val="single" w:sz="4" w:space="0" w:color="auto"/>
              <w:right w:val="single" w:sz="4" w:space="0" w:color="auto"/>
            </w:tcBorders>
            <w:noWrap/>
            <w:vAlign w:val="center"/>
            <w:hideMark/>
          </w:tcPr>
          <w:p w:rsidR="008B7022" w:rsidRPr="005C7469" w:rsidRDefault="008B7022" w:rsidP="004546E4">
            <w:pPr>
              <w:jc w:val="center"/>
              <w:rPr>
                <w:color w:val="000000"/>
                <w:lang w:eastAsia="en-US"/>
              </w:rPr>
            </w:pPr>
            <w:r w:rsidRPr="005C7469">
              <w:rPr>
                <w:color w:val="000000"/>
                <w:lang w:eastAsia="en-US"/>
              </w:rPr>
              <w:t>за 1 тыс.</w:t>
            </w:r>
          </w:p>
        </w:tc>
        <w:tc>
          <w:tcPr>
            <w:tcW w:w="1417" w:type="dxa"/>
            <w:tcBorders>
              <w:top w:val="nil"/>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1</w:t>
            </w:r>
          </w:p>
        </w:tc>
        <w:tc>
          <w:tcPr>
            <w:tcW w:w="0" w:type="auto"/>
            <w:vMerge/>
            <w:tcBorders>
              <w:top w:val="single" w:sz="4" w:space="0" w:color="auto"/>
              <w:left w:val="nil"/>
              <w:bottom w:val="single" w:sz="4" w:space="0" w:color="auto"/>
              <w:right w:val="single" w:sz="4" w:space="0" w:color="auto"/>
            </w:tcBorders>
            <w:vAlign w:val="center"/>
            <w:hideMark/>
          </w:tcPr>
          <w:p w:rsidR="008B7022" w:rsidRPr="005C7469" w:rsidRDefault="008B7022" w:rsidP="004546E4">
            <w:pPr>
              <w:rPr>
                <w:lang w:eastAsia="en-US"/>
              </w:rPr>
            </w:pPr>
          </w:p>
        </w:tc>
      </w:tr>
      <w:tr w:rsidR="008B7022" w:rsidRPr="005C7469" w:rsidTr="004546E4">
        <w:trPr>
          <w:trHeight w:val="900"/>
        </w:trPr>
        <w:tc>
          <w:tcPr>
            <w:tcW w:w="4835" w:type="dxa"/>
            <w:tcBorders>
              <w:top w:val="nil"/>
              <w:left w:val="single" w:sz="4" w:space="0" w:color="auto"/>
              <w:bottom w:val="single" w:sz="4" w:space="0" w:color="auto"/>
              <w:right w:val="single" w:sz="4" w:space="0" w:color="auto"/>
            </w:tcBorders>
            <w:hideMark/>
          </w:tcPr>
          <w:p w:rsidR="008B7022" w:rsidRPr="005C7469" w:rsidRDefault="008B7022" w:rsidP="004546E4">
            <w:pPr>
              <w:rPr>
                <w:color w:val="000000"/>
                <w:lang w:eastAsia="en-US"/>
              </w:rPr>
            </w:pPr>
            <w:r w:rsidRPr="005C7469">
              <w:rPr>
                <w:color w:val="000000"/>
                <w:lang w:eastAsia="en-US"/>
              </w:rPr>
              <w:t>Количество посещений Интернет-сайта библиотеки, чел. (6НК)</w:t>
            </w:r>
          </w:p>
        </w:tc>
        <w:tc>
          <w:tcPr>
            <w:tcW w:w="1843" w:type="dxa"/>
            <w:tcBorders>
              <w:top w:val="nil"/>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За 1 тыс.</w:t>
            </w:r>
          </w:p>
        </w:tc>
        <w:tc>
          <w:tcPr>
            <w:tcW w:w="1417" w:type="dxa"/>
            <w:tcBorders>
              <w:top w:val="nil"/>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1</w:t>
            </w:r>
          </w:p>
        </w:tc>
        <w:tc>
          <w:tcPr>
            <w:tcW w:w="0" w:type="auto"/>
            <w:vMerge/>
            <w:tcBorders>
              <w:top w:val="single" w:sz="4" w:space="0" w:color="auto"/>
              <w:left w:val="nil"/>
              <w:bottom w:val="single" w:sz="4" w:space="0" w:color="auto"/>
              <w:right w:val="single" w:sz="4" w:space="0" w:color="auto"/>
            </w:tcBorders>
            <w:vAlign w:val="center"/>
            <w:hideMark/>
          </w:tcPr>
          <w:p w:rsidR="008B7022" w:rsidRPr="005C7469" w:rsidRDefault="008B7022" w:rsidP="004546E4">
            <w:pPr>
              <w:rPr>
                <w:lang w:eastAsia="en-US"/>
              </w:rPr>
            </w:pPr>
          </w:p>
        </w:tc>
      </w:tr>
      <w:tr w:rsidR="008B7022" w:rsidRPr="005C7469" w:rsidTr="004546E4">
        <w:trPr>
          <w:trHeight w:val="1034"/>
        </w:trPr>
        <w:tc>
          <w:tcPr>
            <w:tcW w:w="4835" w:type="dxa"/>
            <w:tcBorders>
              <w:top w:val="nil"/>
              <w:left w:val="single" w:sz="4" w:space="0" w:color="auto"/>
              <w:bottom w:val="single" w:sz="4" w:space="0" w:color="auto"/>
              <w:right w:val="single" w:sz="4" w:space="0" w:color="auto"/>
            </w:tcBorders>
            <w:shd w:val="clear" w:color="auto" w:fill="FFFFFF"/>
            <w:hideMark/>
          </w:tcPr>
          <w:p w:rsidR="008B7022" w:rsidRPr="005C7469" w:rsidRDefault="008B7022" w:rsidP="004546E4">
            <w:pPr>
              <w:rPr>
                <w:color w:val="000000"/>
                <w:lang w:eastAsia="en-US"/>
              </w:rPr>
            </w:pPr>
            <w:r w:rsidRPr="005C7469">
              <w:rPr>
                <w:color w:val="000000"/>
                <w:lang w:eastAsia="en-US"/>
              </w:rPr>
              <w:lastRenderedPageBreak/>
              <w:t>Количество мероприятий, проведенных с целью обучения сотрудников сельских библиотек (семинар, практикум, круглый стол</w:t>
            </w:r>
            <w:proofErr w:type="gramStart"/>
            <w:r w:rsidRPr="005C7469">
              <w:rPr>
                <w:color w:val="000000"/>
                <w:lang w:eastAsia="en-US"/>
              </w:rPr>
              <w:t xml:space="preserve">  )</w:t>
            </w:r>
            <w:proofErr w:type="gramEnd"/>
            <w:r w:rsidRPr="005C7469">
              <w:rPr>
                <w:color w:val="000000"/>
                <w:lang w:eastAsia="en-US"/>
              </w:rPr>
              <w:t>, ед.</w:t>
            </w:r>
          </w:p>
        </w:tc>
        <w:tc>
          <w:tcPr>
            <w:tcW w:w="1843" w:type="dxa"/>
            <w:tcBorders>
              <w:top w:val="nil"/>
              <w:left w:val="nil"/>
              <w:bottom w:val="single" w:sz="4" w:space="0" w:color="auto"/>
              <w:right w:val="single" w:sz="4" w:space="0" w:color="auto"/>
            </w:tcBorders>
            <w:shd w:val="clear" w:color="auto" w:fill="FFFFFF"/>
            <w:vAlign w:val="center"/>
            <w:hideMark/>
          </w:tcPr>
          <w:p w:rsidR="008B7022" w:rsidRPr="005C7469" w:rsidRDefault="008B7022" w:rsidP="004546E4">
            <w:pPr>
              <w:jc w:val="center"/>
              <w:rPr>
                <w:color w:val="000000"/>
                <w:lang w:eastAsia="en-US"/>
              </w:rPr>
            </w:pPr>
            <w:r w:rsidRPr="005C7469">
              <w:rPr>
                <w:color w:val="000000"/>
                <w:lang w:eastAsia="en-US"/>
              </w:rPr>
              <w:t>за одно мероприятие</w:t>
            </w:r>
          </w:p>
        </w:tc>
        <w:tc>
          <w:tcPr>
            <w:tcW w:w="1417" w:type="dxa"/>
            <w:tcBorders>
              <w:top w:val="nil"/>
              <w:left w:val="nil"/>
              <w:bottom w:val="single" w:sz="4" w:space="0" w:color="auto"/>
              <w:right w:val="single" w:sz="4" w:space="0" w:color="auto"/>
            </w:tcBorders>
            <w:shd w:val="clear" w:color="auto" w:fill="FFFFFF"/>
            <w:vAlign w:val="center"/>
            <w:hideMark/>
          </w:tcPr>
          <w:p w:rsidR="008B7022" w:rsidRPr="005C7469" w:rsidRDefault="008B7022" w:rsidP="004546E4">
            <w:pPr>
              <w:jc w:val="center"/>
              <w:rPr>
                <w:color w:val="000000"/>
                <w:lang w:eastAsia="en-US"/>
              </w:rPr>
            </w:pPr>
            <w:r w:rsidRPr="005C7469">
              <w:rPr>
                <w:color w:val="000000"/>
                <w:lang w:eastAsia="en-US"/>
              </w:rPr>
              <w:t>1</w:t>
            </w:r>
          </w:p>
        </w:tc>
        <w:tc>
          <w:tcPr>
            <w:tcW w:w="0" w:type="auto"/>
            <w:vMerge/>
            <w:tcBorders>
              <w:top w:val="single" w:sz="4" w:space="0" w:color="auto"/>
              <w:left w:val="nil"/>
              <w:bottom w:val="single" w:sz="4" w:space="0" w:color="auto"/>
              <w:right w:val="single" w:sz="4" w:space="0" w:color="auto"/>
            </w:tcBorders>
            <w:vAlign w:val="center"/>
            <w:hideMark/>
          </w:tcPr>
          <w:p w:rsidR="008B7022" w:rsidRPr="005C7469" w:rsidRDefault="008B7022" w:rsidP="004546E4">
            <w:pPr>
              <w:rPr>
                <w:lang w:eastAsia="en-US"/>
              </w:rPr>
            </w:pPr>
          </w:p>
        </w:tc>
      </w:tr>
      <w:tr w:rsidR="008B7022" w:rsidRPr="005C7469" w:rsidTr="004546E4">
        <w:trPr>
          <w:trHeight w:val="1260"/>
        </w:trPr>
        <w:tc>
          <w:tcPr>
            <w:tcW w:w="4835" w:type="dxa"/>
            <w:tcBorders>
              <w:top w:val="nil"/>
              <w:left w:val="single" w:sz="4" w:space="0" w:color="auto"/>
              <w:bottom w:val="single" w:sz="4" w:space="0" w:color="auto"/>
              <w:right w:val="single" w:sz="4" w:space="0" w:color="auto"/>
            </w:tcBorders>
            <w:hideMark/>
          </w:tcPr>
          <w:p w:rsidR="008B7022" w:rsidRPr="005C7469" w:rsidRDefault="008B7022" w:rsidP="004546E4">
            <w:pPr>
              <w:rPr>
                <w:color w:val="000000"/>
                <w:lang w:eastAsia="en-US"/>
              </w:rPr>
            </w:pPr>
            <w:r w:rsidRPr="005C7469">
              <w:rPr>
                <w:color w:val="000000"/>
                <w:lang w:eastAsia="en-US"/>
              </w:rPr>
              <w:t xml:space="preserve">Количество выездов </w:t>
            </w:r>
            <w:proofErr w:type="spellStart"/>
            <w:r w:rsidRPr="005C7469">
              <w:rPr>
                <w:color w:val="000000"/>
                <w:lang w:eastAsia="en-US"/>
              </w:rPr>
              <w:t>библиобуса</w:t>
            </w:r>
            <w:proofErr w:type="spellEnd"/>
            <w:r w:rsidRPr="005C7469">
              <w:rPr>
                <w:color w:val="000000"/>
                <w:lang w:eastAsia="en-US"/>
              </w:rPr>
              <w:t xml:space="preserve"> для обслуживания населения в населенных пунктах, не имеющих доступа в библиотеки (6НК)</w:t>
            </w:r>
          </w:p>
        </w:tc>
        <w:tc>
          <w:tcPr>
            <w:tcW w:w="1843" w:type="dxa"/>
            <w:tcBorders>
              <w:top w:val="nil"/>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за один  выезд</w:t>
            </w:r>
          </w:p>
        </w:tc>
        <w:tc>
          <w:tcPr>
            <w:tcW w:w="1417" w:type="dxa"/>
            <w:tcBorders>
              <w:top w:val="nil"/>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0,2</w:t>
            </w:r>
          </w:p>
        </w:tc>
        <w:tc>
          <w:tcPr>
            <w:tcW w:w="0" w:type="auto"/>
            <w:vMerge/>
            <w:tcBorders>
              <w:top w:val="single" w:sz="4" w:space="0" w:color="auto"/>
              <w:left w:val="nil"/>
              <w:bottom w:val="single" w:sz="4" w:space="0" w:color="auto"/>
              <w:right w:val="single" w:sz="4" w:space="0" w:color="auto"/>
            </w:tcBorders>
            <w:vAlign w:val="center"/>
            <w:hideMark/>
          </w:tcPr>
          <w:p w:rsidR="008B7022" w:rsidRPr="005C7469" w:rsidRDefault="008B7022" w:rsidP="004546E4">
            <w:pPr>
              <w:rPr>
                <w:lang w:eastAsia="en-US"/>
              </w:rPr>
            </w:pPr>
          </w:p>
        </w:tc>
      </w:tr>
      <w:tr w:rsidR="008B7022" w:rsidRPr="005C7469" w:rsidTr="004546E4">
        <w:trPr>
          <w:trHeight w:val="771"/>
        </w:trPr>
        <w:tc>
          <w:tcPr>
            <w:tcW w:w="4835" w:type="dxa"/>
            <w:tcBorders>
              <w:top w:val="nil"/>
              <w:left w:val="single" w:sz="4" w:space="0" w:color="auto"/>
              <w:bottom w:val="single" w:sz="4" w:space="0" w:color="auto"/>
              <w:right w:val="single" w:sz="4" w:space="0" w:color="auto"/>
            </w:tcBorders>
            <w:hideMark/>
          </w:tcPr>
          <w:p w:rsidR="008B7022" w:rsidRPr="005C7469" w:rsidRDefault="008B7022" w:rsidP="004546E4">
            <w:pPr>
              <w:rPr>
                <w:color w:val="000000"/>
                <w:lang w:eastAsia="en-US"/>
              </w:rPr>
            </w:pPr>
            <w:r w:rsidRPr="005C7469">
              <w:rPr>
                <w:color w:val="000000"/>
                <w:lang w:eastAsia="en-US"/>
              </w:rPr>
              <w:t>Число культурно-просветительских мероприятий, ед. (6НК)</w:t>
            </w:r>
          </w:p>
        </w:tc>
        <w:tc>
          <w:tcPr>
            <w:tcW w:w="1843" w:type="dxa"/>
            <w:tcBorders>
              <w:top w:val="nil"/>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За 10 мероприятий</w:t>
            </w:r>
          </w:p>
        </w:tc>
        <w:tc>
          <w:tcPr>
            <w:tcW w:w="1417" w:type="dxa"/>
            <w:tcBorders>
              <w:top w:val="nil"/>
              <w:left w:val="nil"/>
              <w:bottom w:val="single" w:sz="4" w:space="0" w:color="auto"/>
              <w:right w:val="single" w:sz="4" w:space="0" w:color="auto"/>
            </w:tcBorders>
            <w:vAlign w:val="center"/>
            <w:hideMark/>
          </w:tcPr>
          <w:p w:rsidR="008B7022" w:rsidRPr="005C7469" w:rsidRDefault="008B7022" w:rsidP="004546E4">
            <w:pPr>
              <w:jc w:val="center"/>
              <w:rPr>
                <w:color w:val="000000"/>
                <w:lang w:eastAsia="en-US"/>
              </w:rPr>
            </w:pPr>
            <w:r w:rsidRPr="005C7469">
              <w:rPr>
                <w:color w:val="000000"/>
                <w:lang w:eastAsia="en-US"/>
              </w:rPr>
              <w:t>0,1</w:t>
            </w:r>
          </w:p>
        </w:tc>
        <w:tc>
          <w:tcPr>
            <w:tcW w:w="0" w:type="auto"/>
            <w:vMerge/>
            <w:tcBorders>
              <w:top w:val="single" w:sz="4" w:space="0" w:color="auto"/>
              <w:left w:val="nil"/>
              <w:bottom w:val="single" w:sz="4" w:space="0" w:color="auto"/>
              <w:right w:val="single" w:sz="4" w:space="0" w:color="auto"/>
            </w:tcBorders>
            <w:vAlign w:val="center"/>
            <w:hideMark/>
          </w:tcPr>
          <w:p w:rsidR="008B7022" w:rsidRPr="005C7469" w:rsidRDefault="008B7022" w:rsidP="004546E4">
            <w:pPr>
              <w:rPr>
                <w:lang w:eastAsia="en-US"/>
              </w:rPr>
            </w:pPr>
          </w:p>
        </w:tc>
      </w:tr>
    </w:tbl>
    <w:p w:rsidR="008B7022" w:rsidRPr="005C7469" w:rsidRDefault="008B7022" w:rsidP="008B7022">
      <w:pPr>
        <w:pStyle w:val="4"/>
        <w:jc w:val="right"/>
        <w:rPr>
          <w:rFonts w:ascii="Times New Roman" w:hAnsi="Times New Roman"/>
          <w:b w:val="0"/>
          <w:sz w:val="24"/>
          <w:szCs w:val="24"/>
        </w:rPr>
      </w:pPr>
    </w:p>
    <w:p w:rsidR="008B7022" w:rsidRDefault="008B7022" w:rsidP="008B7022">
      <w:pPr>
        <w:pStyle w:val="Pro-Gramma"/>
        <w:rPr>
          <w:sz w:val="24"/>
          <w:szCs w:val="24"/>
        </w:rPr>
      </w:pPr>
    </w:p>
    <w:p w:rsidR="008B7022" w:rsidRDefault="008B7022"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8B7022">
      <w:pPr>
        <w:pStyle w:val="Pro-Gramma"/>
        <w:rPr>
          <w:sz w:val="24"/>
          <w:szCs w:val="24"/>
        </w:rPr>
      </w:pPr>
    </w:p>
    <w:p w:rsidR="004546E4" w:rsidRDefault="004546E4" w:rsidP="004546E4">
      <w:pPr>
        <w:jc w:val="center"/>
      </w:pPr>
    </w:p>
    <w:p w:rsidR="004546E4" w:rsidRDefault="004546E4" w:rsidP="004546E4">
      <w:pPr>
        <w:jc w:val="center"/>
        <w:rPr>
          <w:sz w:val="32"/>
          <w:szCs w:val="32"/>
        </w:rPr>
      </w:pPr>
    </w:p>
    <w:p w:rsidR="004546E4" w:rsidRDefault="004546E4" w:rsidP="004546E4">
      <w:pPr>
        <w:jc w:val="center"/>
        <w:rPr>
          <w:sz w:val="32"/>
          <w:szCs w:val="32"/>
        </w:rPr>
      </w:pPr>
      <w:r>
        <w:rPr>
          <w:noProof/>
          <w:sz w:val="32"/>
          <w:szCs w:val="32"/>
        </w:rPr>
        <w:drawing>
          <wp:anchor distT="0" distB="0" distL="114300" distR="114300" simplePos="0" relativeHeight="251662336" behindDoc="1" locked="0" layoutInCell="1" allowOverlap="1">
            <wp:simplePos x="0" y="0"/>
            <wp:positionH relativeFrom="column">
              <wp:posOffset>3007360</wp:posOffset>
            </wp:positionH>
            <wp:positionV relativeFrom="paragraph">
              <wp:posOffset>-170180</wp:posOffset>
            </wp:positionV>
            <wp:extent cx="581025" cy="685800"/>
            <wp:effectExtent l="19050" t="0" r="9525" b="0"/>
            <wp:wrapNone/>
            <wp:docPr id="3"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4546E4" w:rsidRDefault="004546E4" w:rsidP="004546E4">
      <w:pPr>
        <w:jc w:val="center"/>
        <w:rPr>
          <w:sz w:val="32"/>
          <w:szCs w:val="32"/>
        </w:rPr>
      </w:pPr>
    </w:p>
    <w:p w:rsidR="004546E4" w:rsidRPr="00C10239" w:rsidRDefault="004546E4" w:rsidP="004546E4">
      <w:pPr>
        <w:jc w:val="center"/>
        <w:rPr>
          <w:sz w:val="32"/>
          <w:szCs w:val="32"/>
        </w:rPr>
      </w:pPr>
      <w:r w:rsidRPr="00C10239">
        <w:rPr>
          <w:sz w:val="32"/>
          <w:szCs w:val="32"/>
        </w:rPr>
        <w:t>АДМИНИСТРАЦИЯ</w:t>
      </w:r>
    </w:p>
    <w:p w:rsidR="004546E4" w:rsidRPr="00C10239" w:rsidRDefault="004546E4" w:rsidP="004546E4">
      <w:pPr>
        <w:jc w:val="center"/>
        <w:rPr>
          <w:sz w:val="32"/>
          <w:szCs w:val="32"/>
        </w:rPr>
      </w:pPr>
      <w:r w:rsidRPr="00C10239">
        <w:rPr>
          <w:sz w:val="32"/>
          <w:szCs w:val="32"/>
        </w:rPr>
        <w:t>МУНИЦИПАЛЬНОГО ОБРАЗОВАНИЯ</w:t>
      </w:r>
    </w:p>
    <w:p w:rsidR="004546E4" w:rsidRPr="00C10239" w:rsidRDefault="004546E4" w:rsidP="004546E4">
      <w:pPr>
        <w:jc w:val="center"/>
        <w:rPr>
          <w:sz w:val="32"/>
          <w:szCs w:val="32"/>
        </w:rPr>
      </w:pPr>
      <w:r w:rsidRPr="00C10239">
        <w:rPr>
          <w:sz w:val="32"/>
          <w:szCs w:val="32"/>
        </w:rPr>
        <w:t>БЕГУНИЦКОЕ СЕЛЬСКОЕ ПОСЕЛЕНИЕ</w:t>
      </w:r>
    </w:p>
    <w:p w:rsidR="004546E4" w:rsidRPr="00C10239" w:rsidRDefault="004546E4" w:rsidP="004546E4">
      <w:pPr>
        <w:jc w:val="center"/>
        <w:rPr>
          <w:sz w:val="32"/>
          <w:szCs w:val="32"/>
        </w:rPr>
      </w:pPr>
      <w:r w:rsidRPr="00C10239">
        <w:rPr>
          <w:sz w:val="32"/>
          <w:szCs w:val="32"/>
        </w:rPr>
        <w:t>ВОЛОСОВСКОГО МУНИЦИПАЛЬНОГО РАЙОНА</w:t>
      </w:r>
    </w:p>
    <w:p w:rsidR="004546E4" w:rsidRPr="00C10239" w:rsidRDefault="004546E4" w:rsidP="004546E4">
      <w:pPr>
        <w:jc w:val="center"/>
        <w:rPr>
          <w:sz w:val="32"/>
          <w:szCs w:val="32"/>
        </w:rPr>
      </w:pPr>
      <w:r w:rsidRPr="00C10239">
        <w:rPr>
          <w:sz w:val="32"/>
          <w:szCs w:val="32"/>
        </w:rPr>
        <w:t>ЛЕНИНГРАДСКОЙ ОБЛАСТИ</w:t>
      </w:r>
    </w:p>
    <w:p w:rsidR="004546E4" w:rsidRPr="00855CBE" w:rsidRDefault="004546E4" w:rsidP="004546E4">
      <w:pPr>
        <w:rPr>
          <w:b/>
          <w:sz w:val="28"/>
          <w:szCs w:val="28"/>
        </w:rPr>
      </w:pPr>
    </w:p>
    <w:p w:rsidR="004546E4" w:rsidRPr="00C25FAB" w:rsidRDefault="004546E4" w:rsidP="004546E4">
      <w:pPr>
        <w:jc w:val="center"/>
        <w:rPr>
          <w:sz w:val="32"/>
          <w:szCs w:val="32"/>
        </w:rPr>
      </w:pPr>
      <w:r w:rsidRPr="00C25FAB">
        <w:rPr>
          <w:sz w:val="32"/>
          <w:szCs w:val="32"/>
        </w:rPr>
        <w:t>ПОСТАНОВЛЕНИЕ</w:t>
      </w:r>
    </w:p>
    <w:p w:rsidR="004546E4" w:rsidRDefault="004546E4" w:rsidP="004546E4"/>
    <w:p w:rsidR="004546E4" w:rsidRPr="00F451BD" w:rsidRDefault="004546E4" w:rsidP="004546E4">
      <w:pPr>
        <w:rPr>
          <w:sz w:val="28"/>
          <w:szCs w:val="28"/>
        </w:rPr>
      </w:pPr>
      <w:r>
        <w:rPr>
          <w:sz w:val="28"/>
          <w:szCs w:val="28"/>
        </w:rPr>
        <w:t xml:space="preserve">         03 февраля 2021 г.                                                                                  </w:t>
      </w:r>
      <w:r w:rsidRPr="00F451BD">
        <w:rPr>
          <w:sz w:val="28"/>
          <w:szCs w:val="28"/>
        </w:rPr>
        <w:t xml:space="preserve">№  </w:t>
      </w:r>
      <w:r>
        <w:rPr>
          <w:sz w:val="28"/>
          <w:szCs w:val="28"/>
        </w:rPr>
        <w:t>19</w:t>
      </w:r>
    </w:p>
    <w:p w:rsidR="004546E4" w:rsidRPr="00F451BD" w:rsidRDefault="004546E4" w:rsidP="004546E4">
      <w:pPr>
        <w:jc w:val="center"/>
        <w:rPr>
          <w:b/>
          <w:sz w:val="28"/>
          <w:szCs w:val="28"/>
        </w:rPr>
      </w:pPr>
      <w:r>
        <w:rPr>
          <w:sz w:val="28"/>
          <w:szCs w:val="28"/>
        </w:rPr>
        <w:t>д</w:t>
      </w:r>
      <w:r w:rsidRPr="00F451BD">
        <w:rPr>
          <w:sz w:val="28"/>
          <w:szCs w:val="28"/>
        </w:rPr>
        <w:t>.</w:t>
      </w:r>
      <w:r>
        <w:rPr>
          <w:sz w:val="28"/>
          <w:szCs w:val="28"/>
        </w:rPr>
        <w:t xml:space="preserve"> Бегуницы</w:t>
      </w:r>
    </w:p>
    <w:p w:rsidR="004546E4" w:rsidRPr="001B35E9" w:rsidRDefault="004546E4" w:rsidP="004546E4">
      <w:pPr>
        <w:rPr>
          <w:szCs w:val="28"/>
        </w:rPr>
      </w:pPr>
    </w:p>
    <w:p w:rsidR="004546E4" w:rsidRDefault="004546E4" w:rsidP="004546E4">
      <w:pPr>
        <w:jc w:val="center"/>
        <w:rPr>
          <w:b/>
        </w:rPr>
      </w:pPr>
    </w:p>
    <w:p w:rsidR="004546E4" w:rsidRDefault="004546E4" w:rsidP="004546E4">
      <w:pPr>
        <w:rPr>
          <w:b/>
          <w:sz w:val="26"/>
          <w:szCs w:val="26"/>
        </w:rPr>
      </w:pPr>
      <w:r>
        <w:rPr>
          <w:b/>
          <w:sz w:val="26"/>
          <w:szCs w:val="26"/>
        </w:rPr>
        <w:t xml:space="preserve">О внесении изменений  и дополнений в  постановление от  21.12.2020 г. №284 </w:t>
      </w:r>
    </w:p>
    <w:p w:rsidR="004546E4" w:rsidRPr="008863DD" w:rsidRDefault="004546E4" w:rsidP="004546E4">
      <w:pPr>
        <w:rPr>
          <w:b/>
          <w:sz w:val="26"/>
          <w:szCs w:val="26"/>
        </w:rPr>
      </w:pPr>
      <w:r>
        <w:rPr>
          <w:b/>
          <w:sz w:val="26"/>
          <w:szCs w:val="26"/>
        </w:rPr>
        <w:t>«</w:t>
      </w:r>
      <w:r w:rsidRPr="008863DD">
        <w:rPr>
          <w:b/>
          <w:sz w:val="26"/>
          <w:szCs w:val="26"/>
        </w:rPr>
        <w:t>Об утверждении  муниципальной программы «Комплексное развитие Бегуницкого  сельского поселения  Волосовского муниципального района Ленинградской области»</w:t>
      </w:r>
    </w:p>
    <w:p w:rsidR="004546E4" w:rsidRPr="00CA3AD9" w:rsidRDefault="004546E4" w:rsidP="004546E4">
      <w:pPr>
        <w:pStyle w:val="ConsPlusCell"/>
        <w:ind w:right="107"/>
        <w:jc w:val="center"/>
        <w:rPr>
          <w:rFonts w:ascii="Times New Roman" w:hAnsi="Times New Roman" w:cs="Times New Roman"/>
          <w:sz w:val="26"/>
          <w:szCs w:val="26"/>
        </w:rPr>
      </w:pPr>
    </w:p>
    <w:p w:rsidR="004546E4" w:rsidRPr="00CA3AD9" w:rsidRDefault="004546E4" w:rsidP="004546E4">
      <w:pPr>
        <w:pStyle w:val="ConsPlusCell"/>
        <w:ind w:right="107"/>
        <w:jc w:val="both"/>
        <w:rPr>
          <w:rFonts w:ascii="Times New Roman" w:hAnsi="Times New Roman" w:cs="Times New Roman"/>
          <w:sz w:val="26"/>
          <w:szCs w:val="26"/>
        </w:rPr>
      </w:pPr>
    </w:p>
    <w:p w:rsidR="004546E4" w:rsidRPr="00CA3AD9" w:rsidRDefault="004546E4" w:rsidP="004546E4">
      <w:pPr>
        <w:pStyle w:val="ConsPlusCell"/>
        <w:ind w:firstLine="709"/>
        <w:jc w:val="both"/>
        <w:rPr>
          <w:rFonts w:ascii="Times New Roman" w:hAnsi="Times New Roman" w:cs="Times New Roman"/>
          <w:sz w:val="26"/>
          <w:szCs w:val="26"/>
        </w:rPr>
      </w:pPr>
      <w:proofErr w:type="gramStart"/>
      <w:r w:rsidRPr="00CA3AD9">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Бегуницкого сельского  поселения от </w:t>
      </w:r>
      <w:r>
        <w:rPr>
          <w:rFonts w:ascii="Times New Roman" w:hAnsi="Times New Roman" w:cs="Times New Roman"/>
          <w:sz w:val="26"/>
          <w:szCs w:val="26"/>
        </w:rPr>
        <w:t>12</w:t>
      </w:r>
      <w:r w:rsidRPr="00CA3AD9">
        <w:rPr>
          <w:rFonts w:ascii="Times New Roman" w:hAnsi="Times New Roman" w:cs="Times New Roman"/>
          <w:sz w:val="26"/>
          <w:szCs w:val="26"/>
        </w:rPr>
        <w:t>.0</w:t>
      </w:r>
      <w:r>
        <w:rPr>
          <w:rFonts w:ascii="Times New Roman" w:hAnsi="Times New Roman" w:cs="Times New Roman"/>
          <w:sz w:val="26"/>
          <w:szCs w:val="26"/>
        </w:rPr>
        <w:t>2</w:t>
      </w:r>
      <w:r w:rsidRPr="00CA3AD9">
        <w:rPr>
          <w:rFonts w:ascii="Times New Roman" w:hAnsi="Times New Roman" w:cs="Times New Roman"/>
          <w:sz w:val="26"/>
          <w:szCs w:val="26"/>
        </w:rPr>
        <w:t>.20</w:t>
      </w:r>
      <w:r>
        <w:rPr>
          <w:rFonts w:ascii="Times New Roman" w:hAnsi="Times New Roman" w:cs="Times New Roman"/>
          <w:sz w:val="26"/>
          <w:szCs w:val="26"/>
        </w:rPr>
        <w:t>20</w:t>
      </w:r>
      <w:r w:rsidRPr="00CA3AD9">
        <w:rPr>
          <w:rFonts w:ascii="Times New Roman" w:hAnsi="Times New Roman" w:cs="Times New Roman"/>
          <w:sz w:val="26"/>
          <w:szCs w:val="26"/>
        </w:rPr>
        <w:t xml:space="preserve"> № </w:t>
      </w:r>
      <w:r>
        <w:rPr>
          <w:rFonts w:ascii="Times New Roman" w:hAnsi="Times New Roman" w:cs="Times New Roman"/>
          <w:sz w:val="26"/>
          <w:szCs w:val="26"/>
        </w:rPr>
        <w:t>31</w:t>
      </w:r>
      <w:r w:rsidRPr="00CA3AD9">
        <w:rPr>
          <w:rFonts w:ascii="Times New Roman" w:hAnsi="Times New Roman" w:cs="Times New Roman"/>
          <w:sz w:val="26"/>
          <w:szCs w:val="26"/>
        </w:rPr>
        <w:t>«  Об утверждении Порядка разработки, реализации и оценки эффективности муниципальных программ Бегуницкого сельского поселения Волосовского муниципального района Ленинградской области», в целях осуществления стратегических социально - экономических преобразований и принятия мер по созданию предпосылок для устойчивого развития территории</w:t>
      </w:r>
      <w:proofErr w:type="gramEnd"/>
      <w:r w:rsidRPr="00CA3AD9">
        <w:rPr>
          <w:rFonts w:ascii="Times New Roman" w:hAnsi="Times New Roman" w:cs="Times New Roman"/>
          <w:sz w:val="26"/>
          <w:szCs w:val="26"/>
        </w:rPr>
        <w:t xml:space="preserve"> поселения,  ПОСТАНОВЛЕТ:</w:t>
      </w:r>
    </w:p>
    <w:p w:rsidR="004546E4" w:rsidRPr="00B5360B" w:rsidRDefault="004546E4" w:rsidP="004546E4">
      <w:pPr>
        <w:autoSpaceDE w:val="0"/>
        <w:autoSpaceDN w:val="0"/>
        <w:adjustRightInd w:val="0"/>
        <w:ind w:firstLine="709"/>
        <w:jc w:val="both"/>
        <w:rPr>
          <w:sz w:val="26"/>
          <w:szCs w:val="26"/>
        </w:rPr>
      </w:pPr>
      <w:r w:rsidRPr="003A2E75">
        <w:rPr>
          <w:sz w:val="28"/>
          <w:szCs w:val="28"/>
        </w:rPr>
        <w:t>1</w:t>
      </w:r>
      <w:r w:rsidRPr="00B5360B">
        <w:rPr>
          <w:sz w:val="26"/>
          <w:szCs w:val="26"/>
        </w:rPr>
        <w:t xml:space="preserve">. </w:t>
      </w:r>
      <w:r w:rsidRPr="00C83819">
        <w:rPr>
          <w:sz w:val="26"/>
          <w:szCs w:val="26"/>
        </w:rPr>
        <w:t xml:space="preserve"> </w:t>
      </w:r>
      <w:r w:rsidRPr="00471716">
        <w:rPr>
          <w:sz w:val="26"/>
          <w:szCs w:val="26"/>
        </w:rPr>
        <w:t>Внести в муниципальную программу «</w:t>
      </w:r>
      <w:r>
        <w:rPr>
          <w:sz w:val="26"/>
          <w:szCs w:val="26"/>
        </w:rPr>
        <w:t>Комплексное</w:t>
      </w:r>
      <w:r w:rsidRPr="00471716">
        <w:rPr>
          <w:sz w:val="26"/>
          <w:szCs w:val="26"/>
        </w:rPr>
        <w:t xml:space="preserve"> развитие  Бегуницкого сельского поселения Волосовского муниципального района Ленинградской области»</w:t>
      </w:r>
      <w:r w:rsidRPr="00471716">
        <w:rPr>
          <w:sz w:val="26"/>
          <w:szCs w:val="26"/>
          <w:lang w:eastAsia="en-US"/>
        </w:rPr>
        <w:t xml:space="preserve">, </w:t>
      </w:r>
      <w:r w:rsidRPr="00471716">
        <w:rPr>
          <w:sz w:val="26"/>
          <w:szCs w:val="26"/>
        </w:rPr>
        <w:t xml:space="preserve"> изменения согласно приложению к настоящему постановлению.</w:t>
      </w:r>
    </w:p>
    <w:p w:rsidR="004546E4" w:rsidRPr="00471716" w:rsidRDefault="004546E4" w:rsidP="004546E4">
      <w:pPr>
        <w:numPr>
          <w:ilvl w:val="0"/>
          <w:numId w:val="15"/>
        </w:numPr>
        <w:shd w:val="clear" w:color="auto" w:fill="FFFFFF"/>
        <w:tabs>
          <w:tab w:val="left" w:pos="1080"/>
        </w:tabs>
        <w:ind w:left="0" w:firstLine="709"/>
        <w:jc w:val="both"/>
        <w:rPr>
          <w:sz w:val="26"/>
          <w:szCs w:val="26"/>
        </w:rPr>
      </w:pPr>
      <w:r w:rsidRPr="00471716">
        <w:rPr>
          <w:sz w:val="26"/>
          <w:szCs w:val="26"/>
        </w:rPr>
        <w:t xml:space="preserve">Опубликовать настоящее постановление </w:t>
      </w:r>
      <w:r w:rsidRPr="00471716">
        <w:rPr>
          <w:snapToGrid w:val="0"/>
          <w:sz w:val="26"/>
          <w:szCs w:val="26"/>
        </w:rPr>
        <w:t>«</w:t>
      </w:r>
      <w:r>
        <w:rPr>
          <w:snapToGrid w:val="0"/>
          <w:sz w:val="26"/>
          <w:szCs w:val="26"/>
        </w:rPr>
        <w:t>Бегуницкий</w:t>
      </w:r>
      <w:r w:rsidRPr="00471716">
        <w:rPr>
          <w:snapToGrid w:val="0"/>
          <w:sz w:val="26"/>
          <w:szCs w:val="26"/>
        </w:rPr>
        <w:t xml:space="preserve"> вестник» и разместить </w:t>
      </w:r>
      <w:r w:rsidRPr="00471716">
        <w:rPr>
          <w:sz w:val="26"/>
          <w:szCs w:val="26"/>
        </w:rPr>
        <w:t xml:space="preserve">на официальном сайте муниципального образования </w:t>
      </w:r>
      <w:r>
        <w:rPr>
          <w:sz w:val="26"/>
          <w:szCs w:val="26"/>
        </w:rPr>
        <w:t>Бегуницкое</w:t>
      </w:r>
      <w:r w:rsidRPr="00471716">
        <w:rPr>
          <w:sz w:val="26"/>
          <w:szCs w:val="26"/>
        </w:rPr>
        <w:t xml:space="preserve"> сельское поселение в информационно-телекоммуникационной сети интернет (</w:t>
      </w:r>
      <w:hyperlink r:id="rId10" w:history="1">
        <w:r>
          <w:rPr>
            <w:rStyle w:val="a8"/>
            <w:sz w:val="28"/>
            <w:szCs w:val="28"/>
          </w:rPr>
          <w:t>http://begunici.ru</w:t>
        </w:r>
      </w:hyperlink>
      <w:r w:rsidRPr="00471716">
        <w:rPr>
          <w:sz w:val="26"/>
          <w:szCs w:val="26"/>
        </w:rPr>
        <w:t>)</w:t>
      </w:r>
    </w:p>
    <w:p w:rsidR="004546E4" w:rsidRPr="00471716" w:rsidRDefault="004546E4" w:rsidP="004546E4">
      <w:pPr>
        <w:pStyle w:val="a3"/>
        <w:numPr>
          <w:ilvl w:val="0"/>
          <w:numId w:val="15"/>
        </w:numPr>
        <w:shd w:val="clear" w:color="auto" w:fill="FFFFFF"/>
        <w:autoSpaceDN w:val="0"/>
        <w:ind w:left="0" w:firstLine="709"/>
        <w:jc w:val="both"/>
        <w:rPr>
          <w:sz w:val="26"/>
          <w:szCs w:val="26"/>
        </w:rPr>
      </w:pPr>
      <w:r w:rsidRPr="00471716">
        <w:rPr>
          <w:sz w:val="26"/>
          <w:szCs w:val="26"/>
        </w:rPr>
        <w:t>Настоящее постановление  вступает в силу после его официального опубликования.</w:t>
      </w:r>
    </w:p>
    <w:p w:rsidR="004546E4" w:rsidRPr="00471716" w:rsidRDefault="004546E4" w:rsidP="004546E4">
      <w:pPr>
        <w:numPr>
          <w:ilvl w:val="0"/>
          <w:numId w:val="15"/>
        </w:numPr>
        <w:tabs>
          <w:tab w:val="left" w:pos="1080"/>
        </w:tabs>
        <w:ind w:left="0" w:firstLine="709"/>
        <w:jc w:val="both"/>
        <w:rPr>
          <w:sz w:val="26"/>
          <w:szCs w:val="26"/>
        </w:rPr>
      </w:pPr>
      <w:r w:rsidRPr="00471716">
        <w:rPr>
          <w:sz w:val="26"/>
          <w:szCs w:val="26"/>
        </w:rPr>
        <w:t>Контроль исполнения постановления оставляю за собой.</w:t>
      </w:r>
    </w:p>
    <w:p w:rsidR="004546E4" w:rsidRPr="00471716" w:rsidRDefault="004546E4" w:rsidP="004546E4">
      <w:pPr>
        <w:pStyle w:val="Heading"/>
        <w:jc w:val="both"/>
        <w:rPr>
          <w:rFonts w:ascii="Times New Roman" w:hAnsi="Times New Roman" w:cs="Times New Roman"/>
          <w:b w:val="0"/>
          <w:sz w:val="26"/>
          <w:szCs w:val="26"/>
        </w:rPr>
      </w:pPr>
    </w:p>
    <w:p w:rsidR="004546E4" w:rsidRDefault="004546E4" w:rsidP="004546E4">
      <w:pPr>
        <w:autoSpaceDE w:val="0"/>
        <w:autoSpaceDN w:val="0"/>
        <w:adjustRightInd w:val="0"/>
        <w:ind w:firstLine="709"/>
        <w:jc w:val="both"/>
        <w:rPr>
          <w:sz w:val="28"/>
          <w:szCs w:val="28"/>
        </w:rPr>
      </w:pPr>
    </w:p>
    <w:p w:rsidR="004546E4" w:rsidRDefault="004546E4" w:rsidP="004546E4">
      <w:pPr>
        <w:pStyle w:val="ConsPlusCell"/>
        <w:ind w:right="107"/>
        <w:jc w:val="both"/>
        <w:rPr>
          <w:sz w:val="26"/>
          <w:szCs w:val="26"/>
        </w:rPr>
      </w:pPr>
    </w:p>
    <w:p w:rsidR="004546E4" w:rsidRPr="00B5360B" w:rsidRDefault="004546E4" w:rsidP="004546E4">
      <w:pPr>
        <w:pStyle w:val="ConsPlusCell"/>
        <w:ind w:right="107"/>
        <w:jc w:val="both"/>
        <w:rPr>
          <w:sz w:val="26"/>
          <w:szCs w:val="26"/>
        </w:rPr>
      </w:pPr>
    </w:p>
    <w:p w:rsidR="004546E4" w:rsidRPr="00CA3AD9" w:rsidRDefault="004546E4" w:rsidP="004546E4">
      <w:pPr>
        <w:rPr>
          <w:sz w:val="26"/>
          <w:szCs w:val="26"/>
        </w:rPr>
      </w:pPr>
      <w:r w:rsidRPr="00CA3AD9">
        <w:rPr>
          <w:sz w:val="26"/>
          <w:szCs w:val="26"/>
        </w:rPr>
        <w:t xml:space="preserve">Глава администрации МО </w:t>
      </w:r>
    </w:p>
    <w:p w:rsidR="004546E4" w:rsidRPr="00CA3AD9" w:rsidRDefault="004546E4" w:rsidP="004546E4">
      <w:pPr>
        <w:rPr>
          <w:sz w:val="26"/>
          <w:szCs w:val="26"/>
        </w:rPr>
      </w:pPr>
      <w:r w:rsidRPr="00CA3AD9">
        <w:rPr>
          <w:sz w:val="26"/>
          <w:szCs w:val="26"/>
        </w:rPr>
        <w:t xml:space="preserve">Бегуницкое сельское поселение                                                               </w:t>
      </w:r>
      <w:r>
        <w:rPr>
          <w:sz w:val="26"/>
          <w:szCs w:val="26"/>
        </w:rPr>
        <w:t xml:space="preserve">А.И. Минюк </w:t>
      </w:r>
    </w:p>
    <w:p w:rsidR="004546E4" w:rsidRPr="00CA3AD9" w:rsidRDefault="004546E4" w:rsidP="004546E4">
      <w:pPr>
        <w:rPr>
          <w:sz w:val="26"/>
          <w:szCs w:val="26"/>
        </w:rPr>
      </w:pPr>
    </w:p>
    <w:p w:rsidR="004546E4" w:rsidRDefault="004546E4" w:rsidP="004546E4">
      <w:pPr>
        <w:jc w:val="right"/>
        <w:rPr>
          <w:sz w:val="26"/>
          <w:szCs w:val="26"/>
        </w:rPr>
      </w:pPr>
    </w:p>
    <w:p w:rsidR="004546E4" w:rsidRDefault="004546E4" w:rsidP="004546E4">
      <w:pPr>
        <w:jc w:val="right"/>
        <w:rPr>
          <w:sz w:val="26"/>
          <w:szCs w:val="26"/>
        </w:rPr>
      </w:pPr>
    </w:p>
    <w:p w:rsidR="004546E4" w:rsidRDefault="004546E4" w:rsidP="004546E4">
      <w:pPr>
        <w:jc w:val="right"/>
        <w:rPr>
          <w:sz w:val="26"/>
          <w:szCs w:val="26"/>
        </w:rPr>
      </w:pPr>
    </w:p>
    <w:p w:rsidR="004546E4" w:rsidRPr="00B5360B" w:rsidRDefault="004546E4" w:rsidP="004546E4">
      <w:pPr>
        <w:jc w:val="right"/>
        <w:rPr>
          <w:sz w:val="26"/>
          <w:szCs w:val="26"/>
        </w:rPr>
      </w:pPr>
      <w:r w:rsidRPr="00B5360B">
        <w:rPr>
          <w:sz w:val="26"/>
          <w:szCs w:val="26"/>
        </w:rPr>
        <w:t>Утверждена</w:t>
      </w:r>
      <w:r>
        <w:rPr>
          <w:sz w:val="26"/>
          <w:szCs w:val="26"/>
        </w:rPr>
        <w:t>:</w:t>
      </w:r>
      <w:r w:rsidRPr="00B5360B">
        <w:rPr>
          <w:sz w:val="26"/>
          <w:szCs w:val="26"/>
        </w:rPr>
        <w:t xml:space="preserve"> </w:t>
      </w:r>
    </w:p>
    <w:p w:rsidR="004546E4" w:rsidRPr="00B5360B" w:rsidRDefault="004546E4" w:rsidP="004546E4">
      <w:pPr>
        <w:jc w:val="right"/>
        <w:rPr>
          <w:sz w:val="26"/>
          <w:szCs w:val="26"/>
        </w:rPr>
      </w:pPr>
      <w:r w:rsidRPr="00B5360B">
        <w:rPr>
          <w:sz w:val="26"/>
          <w:szCs w:val="26"/>
        </w:rPr>
        <w:t xml:space="preserve"> постановлением администрации </w:t>
      </w:r>
    </w:p>
    <w:p w:rsidR="004546E4" w:rsidRPr="00B5360B" w:rsidRDefault="004546E4" w:rsidP="004546E4">
      <w:pPr>
        <w:jc w:val="right"/>
        <w:rPr>
          <w:sz w:val="26"/>
          <w:szCs w:val="26"/>
        </w:rPr>
      </w:pPr>
      <w:r>
        <w:rPr>
          <w:sz w:val="26"/>
          <w:szCs w:val="26"/>
        </w:rPr>
        <w:t>Бегуницкого</w:t>
      </w:r>
      <w:r w:rsidRPr="00B5360B">
        <w:rPr>
          <w:sz w:val="26"/>
          <w:szCs w:val="26"/>
        </w:rPr>
        <w:t xml:space="preserve"> сельского поселения</w:t>
      </w:r>
    </w:p>
    <w:p w:rsidR="004546E4" w:rsidRPr="00B5360B" w:rsidRDefault="004546E4" w:rsidP="004546E4">
      <w:pPr>
        <w:jc w:val="right"/>
        <w:rPr>
          <w:sz w:val="26"/>
          <w:szCs w:val="26"/>
        </w:rPr>
      </w:pPr>
      <w:r w:rsidRPr="00B5360B">
        <w:rPr>
          <w:sz w:val="26"/>
          <w:szCs w:val="26"/>
        </w:rPr>
        <w:t>Волосовского муниципального района</w:t>
      </w:r>
    </w:p>
    <w:p w:rsidR="004546E4" w:rsidRPr="00B5360B" w:rsidRDefault="004546E4" w:rsidP="004546E4">
      <w:pPr>
        <w:jc w:val="right"/>
        <w:rPr>
          <w:sz w:val="26"/>
          <w:szCs w:val="26"/>
        </w:rPr>
      </w:pPr>
      <w:r w:rsidRPr="00B5360B">
        <w:rPr>
          <w:sz w:val="26"/>
          <w:szCs w:val="26"/>
        </w:rPr>
        <w:t xml:space="preserve">Ленинградской области  </w:t>
      </w:r>
    </w:p>
    <w:p w:rsidR="004546E4" w:rsidRDefault="004546E4" w:rsidP="004546E4">
      <w:pPr>
        <w:jc w:val="right"/>
        <w:rPr>
          <w:sz w:val="26"/>
          <w:szCs w:val="26"/>
        </w:rPr>
      </w:pPr>
      <w:r w:rsidRPr="00B5360B">
        <w:rPr>
          <w:sz w:val="26"/>
          <w:szCs w:val="26"/>
        </w:rPr>
        <w:t xml:space="preserve">                                                                                  от </w:t>
      </w:r>
      <w:r>
        <w:rPr>
          <w:sz w:val="26"/>
          <w:szCs w:val="26"/>
        </w:rPr>
        <w:t>21.12</w:t>
      </w:r>
      <w:r w:rsidRPr="00B5360B">
        <w:rPr>
          <w:sz w:val="26"/>
          <w:szCs w:val="26"/>
        </w:rPr>
        <w:t>.20</w:t>
      </w:r>
      <w:r>
        <w:rPr>
          <w:sz w:val="26"/>
          <w:szCs w:val="26"/>
        </w:rPr>
        <w:t>20</w:t>
      </w:r>
      <w:r w:rsidRPr="00B5360B">
        <w:rPr>
          <w:sz w:val="26"/>
          <w:szCs w:val="26"/>
        </w:rPr>
        <w:t xml:space="preserve"> г. № </w:t>
      </w:r>
      <w:r>
        <w:rPr>
          <w:sz w:val="26"/>
          <w:szCs w:val="26"/>
        </w:rPr>
        <w:t>284</w:t>
      </w:r>
    </w:p>
    <w:p w:rsidR="004546E4" w:rsidRDefault="004546E4" w:rsidP="004546E4">
      <w:pPr>
        <w:jc w:val="right"/>
        <w:rPr>
          <w:sz w:val="26"/>
          <w:szCs w:val="26"/>
        </w:rPr>
      </w:pPr>
      <w:r>
        <w:rPr>
          <w:sz w:val="26"/>
          <w:szCs w:val="26"/>
        </w:rPr>
        <w:t>в новой редакции от 03.02.2021 г. №19</w:t>
      </w:r>
    </w:p>
    <w:p w:rsidR="004546E4" w:rsidRPr="003A225A" w:rsidRDefault="004546E4" w:rsidP="004546E4">
      <w:pPr>
        <w:spacing w:line="360" w:lineRule="auto"/>
        <w:jc w:val="center"/>
        <w:rPr>
          <w:i/>
          <w:sz w:val="28"/>
          <w:szCs w:val="28"/>
        </w:rPr>
      </w:pPr>
    </w:p>
    <w:p w:rsidR="004546E4" w:rsidRPr="003A225A" w:rsidRDefault="004546E4" w:rsidP="004546E4">
      <w:pPr>
        <w:spacing w:line="360" w:lineRule="auto"/>
        <w:jc w:val="center"/>
        <w:rPr>
          <w:sz w:val="28"/>
          <w:szCs w:val="28"/>
        </w:rPr>
      </w:pPr>
    </w:p>
    <w:p w:rsidR="004546E4" w:rsidRPr="003A225A" w:rsidRDefault="004546E4" w:rsidP="004546E4">
      <w:pPr>
        <w:spacing w:line="360" w:lineRule="auto"/>
        <w:jc w:val="center"/>
        <w:rPr>
          <w:sz w:val="28"/>
          <w:szCs w:val="28"/>
        </w:rPr>
      </w:pPr>
    </w:p>
    <w:p w:rsidR="004546E4" w:rsidRPr="003A225A" w:rsidRDefault="004546E4" w:rsidP="004546E4">
      <w:pPr>
        <w:spacing w:line="360" w:lineRule="auto"/>
        <w:jc w:val="center"/>
        <w:rPr>
          <w:sz w:val="28"/>
          <w:szCs w:val="28"/>
        </w:rPr>
      </w:pPr>
    </w:p>
    <w:p w:rsidR="004546E4" w:rsidRPr="003A225A" w:rsidRDefault="004546E4" w:rsidP="004546E4">
      <w:pPr>
        <w:spacing w:line="360" w:lineRule="auto"/>
        <w:jc w:val="center"/>
        <w:rPr>
          <w:sz w:val="28"/>
          <w:szCs w:val="28"/>
        </w:rPr>
      </w:pPr>
    </w:p>
    <w:p w:rsidR="004546E4" w:rsidRPr="003A225A" w:rsidRDefault="004546E4" w:rsidP="004546E4">
      <w:pPr>
        <w:spacing w:line="360" w:lineRule="auto"/>
        <w:jc w:val="center"/>
        <w:rPr>
          <w:sz w:val="28"/>
          <w:szCs w:val="28"/>
        </w:rPr>
      </w:pPr>
    </w:p>
    <w:p w:rsidR="004546E4" w:rsidRDefault="004546E4" w:rsidP="004546E4">
      <w:pPr>
        <w:spacing w:line="360" w:lineRule="auto"/>
        <w:jc w:val="center"/>
        <w:rPr>
          <w:sz w:val="28"/>
          <w:szCs w:val="28"/>
        </w:rPr>
      </w:pPr>
    </w:p>
    <w:p w:rsidR="004546E4" w:rsidRDefault="004546E4" w:rsidP="004546E4">
      <w:pPr>
        <w:spacing w:line="360" w:lineRule="auto"/>
        <w:jc w:val="center"/>
        <w:rPr>
          <w:sz w:val="28"/>
          <w:szCs w:val="28"/>
        </w:rPr>
      </w:pPr>
    </w:p>
    <w:p w:rsidR="004546E4" w:rsidRPr="003A225A" w:rsidRDefault="004546E4" w:rsidP="004546E4">
      <w:pPr>
        <w:spacing w:line="360" w:lineRule="auto"/>
        <w:jc w:val="center"/>
        <w:rPr>
          <w:sz w:val="28"/>
          <w:szCs w:val="28"/>
        </w:rPr>
      </w:pPr>
    </w:p>
    <w:p w:rsidR="004546E4" w:rsidRPr="00C52ED4" w:rsidRDefault="004546E4" w:rsidP="004546E4">
      <w:pPr>
        <w:spacing w:line="360" w:lineRule="auto"/>
        <w:jc w:val="center"/>
        <w:rPr>
          <w:b/>
          <w:sz w:val="30"/>
          <w:szCs w:val="30"/>
        </w:rPr>
      </w:pPr>
      <w:r w:rsidRPr="00C52ED4">
        <w:rPr>
          <w:b/>
          <w:sz w:val="30"/>
          <w:szCs w:val="30"/>
        </w:rPr>
        <w:t xml:space="preserve">МУНИЦИПАЛЬНАЯ ПРОГРАММА </w:t>
      </w:r>
    </w:p>
    <w:p w:rsidR="004546E4" w:rsidRPr="00C52ED4" w:rsidRDefault="004546E4" w:rsidP="004546E4">
      <w:pPr>
        <w:spacing w:line="360" w:lineRule="auto"/>
        <w:jc w:val="center"/>
        <w:rPr>
          <w:b/>
          <w:sz w:val="26"/>
          <w:szCs w:val="26"/>
        </w:rPr>
      </w:pPr>
    </w:p>
    <w:p w:rsidR="004546E4" w:rsidRPr="00F36E54" w:rsidRDefault="004546E4" w:rsidP="004546E4">
      <w:pPr>
        <w:spacing w:line="360" w:lineRule="auto"/>
        <w:jc w:val="center"/>
        <w:rPr>
          <w:b/>
          <w:sz w:val="28"/>
          <w:szCs w:val="28"/>
        </w:rPr>
      </w:pPr>
      <w:r w:rsidRPr="00F36E54">
        <w:rPr>
          <w:b/>
          <w:sz w:val="28"/>
          <w:szCs w:val="28"/>
        </w:rPr>
        <w:t xml:space="preserve"> «</w:t>
      </w:r>
      <w:r>
        <w:rPr>
          <w:b/>
          <w:sz w:val="28"/>
          <w:szCs w:val="28"/>
        </w:rPr>
        <w:t>Комплексное</w:t>
      </w:r>
      <w:r w:rsidRPr="00F36E54">
        <w:rPr>
          <w:b/>
          <w:sz w:val="28"/>
          <w:szCs w:val="28"/>
        </w:rPr>
        <w:t xml:space="preserve"> развитие </w:t>
      </w:r>
      <w:r>
        <w:rPr>
          <w:b/>
          <w:sz w:val="28"/>
          <w:szCs w:val="28"/>
        </w:rPr>
        <w:t>Бегуницкого сельского</w:t>
      </w:r>
      <w:r w:rsidRPr="00F36E54">
        <w:rPr>
          <w:b/>
          <w:sz w:val="28"/>
          <w:szCs w:val="28"/>
        </w:rPr>
        <w:t xml:space="preserve"> поселени</w:t>
      </w:r>
      <w:r>
        <w:rPr>
          <w:b/>
          <w:sz w:val="28"/>
          <w:szCs w:val="28"/>
        </w:rPr>
        <w:t>я</w:t>
      </w:r>
      <w:r w:rsidRPr="00F36E54">
        <w:rPr>
          <w:b/>
          <w:sz w:val="28"/>
          <w:szCs w:val="28"/>
        </w:rPr>
        <w:t xml:space="preserve"> Волосовского муниципального района Ленинградской области» </w:t>
      </w:r>
    </w:p>
    <w:p w:rsidR="004546E4" w:rsidRPr="003A225A" w:rsidRDefault="004546E4" w:rsidP="004546E4">
      <w:pPr>
        <w:spacing w:line="360" w:lineRule="auto"/>
        <w:jc w:val="center"/>
        <w:rPr>
          <w:sz w:val="28"/>
          <w:szCs w:val="28"/>
        </w:rPr>
      </w:pPr>
    </w:p>
    <w:p w:rsidR="004546E4" w:rsidRPr="003A225A" w:rsidRDefault="004546E4" w:rsidP="004546E4">
      <w:pPr>
        <w:spacing w:line="360" w:lineRule="auto"/>
        <w:jc w:val="center"/>
        <w:rPr>
          <w:sz w:val="28"/>
          <w:szCs w:val="28"/>
        </w:rPr>
      </w:pPr>
    </w:p>
    <w:p w:rsidR="004546E4" w:rsidRPr="003A225A" w:rsidRDefault="004546E4" w:rsidP="004546E4">
      <w:pPr>
        <w:spacing w:line="360" w:lineRule="auto"/>
        <w:jc w:val="center"/>
        <w:rPr>
          <w:sz w:val="28"/>
          <w:szCs w:val="28"/>
        </w:rPr>
      </w:pPr>
    </w:p>
    <w:p w:rsidR="004546E4" w:rsidRPr="003A225A" w:rsidRDefault="004546E4" w:rsidP="004546E4">
      <w:pPr>
        <w:spacing w:line="360" w:lineRule="auto"/>
        <w:jc w:val="center"/>
        <w:rPr>
          <w:sz w:val="28"/>
          <w:szCs w:val="28"/>
        </w:rPr>
      </w:pPr>
    </w:p>
    <w:p w:rsidR="004546E4" w:rsidRPr="003A225A" w:rsidRDefault="004546E4" w:rsidP="004546E4">
      <w:pPr>
        <w:spacing w:line="360" w:lineRule="auto"/>
        <w:jc w:val="center"/>
        <w:rPr>
          <w:sz w:val="28"/>
          <w:szCs w:val="28"/>
        </w:rPr>
      </w:pPr>
    </w:p>
    <w:p w:rsidR="004546E4" w:rsidRPr="003A225A" w:rsidRDefault="004546E4" w:rsidP="004546E4">
      <w:pPr>
        <w:spacing w:line="360" w:lineRule="auto"/>
        <w:jc w:val="center"/>
        <w:rPr>
          <w:sz w:val="28"/>
          <w:szCs w:val="28"/>
        </w:rPr>
      </w:pPr>
    </w:p>
    <w:p w:rsidR="004546E4" w:rsidRPr="003A225A" w:rsidRDefault="004546E4" w:rsidP="004546E4">
      <w:pPr>
        <w:spacing w:line="360" w:lineRule="auto"/>
        <w:jc w:val="center"/>
        <w:rPr>
          <w:sz w:val="28"/>
          <w:szCs w:val="28"/>
        </w:rPr>
      </w:pPr>
    </w:p>
    <w:p w:rsidR="004546E4" w:rsidRDefault="004546E4" w:rsidP="004546E4">
      <w:pPr>
        <w:widowControl w:val="0"/>
        <w:autoSpaceDE w:val="0"/>
        <w:autoSpaceDN w:val="0"/>
        <w:adjustRightInd w:val="0"/>
        <w:spacing w:line="360" w:lineRule="auto"/>
        <w:ind w:firstLine="540"/>
        <w:jc w:val="both"/>
        <w:rPr>
          <w:sz w:val="28"/>
          <w:szCs w:val="28"/>
        </w:rPr>
      </w:pPr>
    </w:p>
    <w:p w:rsidR="004546E4" w:rsidRDefault="004546E4" w:rsidP="004546E4">
      <w:pPr>
        <w:widowControl w:val="0"/>
        <w:autoSpaceDE w:val="0"/>
        <w:autoSpaceDN w:val="0"/>
        <w:adjustRightInd w:val="0"/>
        <w:spacing w:line="360" w:lineRule="auto"/>
        <w:ind w:firstLine="540"/>
        <w:jc w:val="both"/>
        <w:rPr>
          <w:sz w:val="28"/>
          <w:szCs w:val="28"/>
        </w:rPr>
      </w:pPr>
    </w:p>
    <w:p w:rsidR="004546E4" w:rsidRDefault="004546E4" w:rsidP="004546E4">
      <w:pPr>
        <w:widowControl w:val="0"/>
        <w:autoSpaceDE w:val="0"/>
        <w:autoSpaceDN w:val="0"/>
        <w:adjustRightInd w:val="0"/>
        <w:spacing w:line="360" w:lineRule="auto"/>
        <w:ind w:firstLine="540"/>
        <w:jc w:val="both"/>
        <w:rPr>
          <w:sz w:val="28"/>
          <w:szCs w:val="28"/>
        </w:rPr>
      </w:pPr>
    </w:p>
    <w:p w:rsidR="004546E4" w:rsidRDefault="004546E4" w:rsidP="004546E4">
      <w:pPr>
        <w:widowControl w:val="0"/>
        <w:autoSpaceDE w:val="0"/>
        <w:autoSpaceDN w:val="0"/>
        <w:adjustRightInd w:val="0"/>
        <w:spacing w:line="360" w:lineRule="auto"/>
        <w:ind w:firstLine="540"/>
        <w:jc w:val="both"/>
        <w:rPr>
          <w:sz w:val="28"/>
          <w:szCs w:val="28"/>
        </w:rPr>
      </w:pPr>
    </w:p>
    <w:p w:rsidR="004546E4" w:rsidRPr="003A225A" w:rsidRDefault="004546E4" w:rsidP="004546E4">
      <w:pPr>
        <w:widowControl w:val="0"/>
        <w:autoSpaceDE w:val="0"/>
        <w:autoSpaceDN w:val="0"/>
        <w:adjustRightInd w:val="0"/>
        <w:spacing w:line="360" w:lineRule="auto"/>
        <w:ind w:firstLine="540"/>
        <w:jc w:val="both"/>
        <w:rPr>
          <w:sz w:val="28"/>
          <w:szCs w:val="28"/>
        </w:rPr>
      </w:pPr>
    </w:p>
    <w:p w:rsidR="004546E4" w:rsidRDefault="004546E4" w:rsidP="004546E4">
      <w:pPr>
        <w:spacing w:line="360" w:lineRule="auto"/>
        <w:jc w:val="center"/>
        <w:rPr>
          <w:sz w:val="28"/>
          <w:szCs w:val="28"/>
        </w:rPr>
      </w:pPr>
    </w:p>
    <w:p w:rsidR="004546E4" w:rsidRPr="00F46C8C" w:rsidRDefault="004546E4" w:rsidP="004546E4">
      <w:pPr>
        <w:spacing w:line="360" w:lineRule="auto"/>
        <w:rPr>
          <w:sz w:val="28"/>
          <w:szCs w:val="28"/>
        </w:rPr>
      </w:pPr>
    </w:p>
    <w:p w:rsidR="004546E4" w:rsidRPr="008D7CA4" w:rsidRDefault="004546E4" w:rsidP="004546E4">
      <w:pPr>
        <w:pStyle w:val="1"/>
        <w:spacing w:before="0" w:after="0"/>
        <w:jc w:val="center"/>
        <w:rPr>
          <w:rFonts w:ascii="Times New Roman" w:hAnsi="Times New Roman"/>
          <w:sz w:val="24"/>
          <w:szCs w:val="24"/>
        </w:rPr>
      </w:pPr>
      <w:bookmarkStart w:id="0" w:name="_Toc370906269"/>
      <w:bookmarkStart w:id="1" w:name="_Toc371946652"/>
      <w:bookmarkStart w:id="2" w:name="_Toc372093866"/>
      <w:r w:rsidRPr="008D7CA4">
        <w:rPr>
          <w:rFonts w:ascii="Times New Roman" w:hAnsi="Times New Roman"/>
          <w:sz w:val="24"/>
          <w:szCs w:val="24"/>
        </w:rPr>
        <w:t>ПАСПОРТ</w:t>
      </w:r>
      <w:bookmarkEnd w:id="0"/>
      <w:bookmarkEnd w:id="1"/>
      <w:bookmarkEnd w:id="2"/>
    </w:p>
    <w:p w:rsidR="004546E4" w:rsidRPr="008D7CA4" w:rsidRDefault="004546E4" w:rsidP="004546E4">
      <w:pPr>
        <w:pStyle w:val="1"/>
        <w:spacing w:before="0" w:after="0"/>
        <w:jc w:val="center"/>
        <w:rPr>
          <w:rFonts w:ascii="Times New Roman" w:hAnsi="Times New Roman"/>
          <w:sz w:val="24"/>
          <w:szCs w:val="24"/>
        </w:rPr>
      </w:pPr>
      <w:bookmarkStart w:id="3" w:name="_Toc372093867"/>
      <w:r w:rsidRPr="008D7CA4">
        <w:rPr>
          <w:rFonts w:ascii="Times New Roman" w:hAnsi="Times New Roman"/>
          <w:sz w:val="24"/>
          <w:szCs w:val="24"/>
        </w:rPr>
        <w:t>муниципальной программы</w:t>
      </w:r>
    </w:p>
    <w:p w:rsidR="004546E4" w:rsidRPr="000D6101" w:rsidRDefault="004546E4" w:rsidP="004546E4">
      <w:pPr>
        <w:pStyle w:val="1"/>
        <w:spacing w:before="0" w:after="0"/>
        <w:jc w:val="center"/>
        <w:rPr>
          <w:rFonts w:ascii="Times New Roman" w:hAnsi="Times New Roman"/>
          <w:sz w:val="24"/>
          <w:szCs w:val="24"/>
        </w:rPr>
      </w:pPr>
      <w:r w:rsidRPr="008D7CA4">
        <w:rPr>
          <w:rFonts w:ascii="Times New Roman" w:hAnsi="Times New Roman"/>
          <w:sz w:val="24"/>
          <w:szCs w:val="24"/>
        </w:rPr>
        <w:t>«</w:t>
      </w:r>
      <w:r>
        <w:rPr>
          <w:rFonts w:ascii="Times New Roman" w:hAnsi="Times New Roman"/>
          <w:sz w:val="24"/>
          <w:szCs w:val="24"/>
        </w:rPr>
        <w:t>Комплексное</w:t>
      </w:r>
      <w:r w:rsidRPr="008D7CA4">
        <w:rPr>
          <w:rFonts w:ascii="Times New Roman" w:hAnsi="Times New Roman"/>
          <w:sz w:val="24"/>
          <w:szCs w:val="24"/>
        </w:rPr>
        <w:t xml:space="preserve"> развитие </w:t>
      </w:r>
      <w:r>
        <w:rPr>
          <w:rFonts w:ascii="Times New Roman" w:hAnsi="Times New Roman"/>
          <w:sz w:val="24"/>
          <w:szCs w:val="24"/>
        </w:rPr>
        <w:t>Бегуницкого</w:t>
      </w:r>
      <w:r w:rsidRPr="008D7CA4">
        <w:rPr>
          <w:rFonts w:ascii="Times New Roman" w:hAnsi="Times New Roman"/>
          <w:sz w:val="24"/>
          <w:szCs w:val="24"/>
        </w:rPr>
        <w:t xml:space="preserve"> сельско</w:t>
      </w:r>
      <w:r>
        <w:rPr>
          <w:rFonts w:ascii="Times New Roman" w:hAnsi="Times New Roman"/>
          <w:sz w:val="24"/>
          <w:szCs w:val="24"/>
        </w:rPr>
        <w:t>го</w:t>
      </w:r>
      <w:r w:rsidRPr="008D7CA4">
        <w:rPr>
          <w:rFonts w:ascii="Times New Roman" w:hAnsi="Times New Roman"/>
          <w:sz w:val="24"/>
          <w:szCs w:val="24"/>
        </w:rPr>
        <w:t xml:space="preserve"> поселени</w:t>
      </w:r>
      <w:r>
        <w:rPr>
          <w:rFonts w:ascii="Times New Roman" w:hAnsi="Times New Roman"/>
          <w:sz w:val="24"/>
          <w:szCs w:val="24"/>
        </w:rPr>
        <w:t>я Волосовского муниципального района Ленинградской области</w:t>
      </w:r>
      <w:r w:rsidRPr="008D7CA4">
        <w:rPr>
          <w:rFonts w:ascii="Times New Roman" w:hAnsi="Times New Roman"/>
          <w:sz w:val="24"/>
          <w:szCs w:val="24"/>
        </w:rPr>
        <w:t>»</w:t>
      </w:r>
      <w:bookmarkEnd w:id="3"/>
      <w:r w:rsidRPr="008D7CA4">
        <w:rPr>
          <w:rFonts w:ascii="Times New Roman" w:hAnsi="Times New Roman"/>
          <w:sz w:val="24"/>
          <w:szCs w:val="24"/>
        </w:rPr>
        <w:t xml:space="preserve"> </w:t>
      </w:r>
    </w:p>
    <w:tbl>
      <w:tblPr>
        <w:tblW w:w="1048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2449"/>
        <w:gridCol w:w="8040"/>
      </w:tblGrid>
      <w:tr w:rsidR="004546E4" w:rsidRPr="008D7CA4" w:rsidTr="004546E4">
        <w:trPr>
          <w:trHeight w:val="442"/>
          <w:tblCellSpacing w:w="20" w:type="dxa"/>
        </w:trPr>
        <w:tc>
          <w:tcPr>
            <w:tcW w:w="2415" w:type="dxa"/>
            <w:shd w:val="clear" w:color="auto" w:fill="auto"/>
          </w:tcPr>
          <w:p w:rsidR="004546E4" w:rsidRPr="008D7CA4" w:rsidRDefault="004546E4" w:rsidP="004546E4">
            <w:pPr>
              <w:widowControl w:val="0"/>
              <w:jc w:val="both"/>
            </w:pPr>
            <w:r w:rsidRPr="008D7CA4">
              <w:t xml:space="preserve">Полное наименование </w:t>
            </w:r>
          </w:p>
        </w:tc>
        <w:tc>
          <w:tcPr>
            <w:tcW w:w="8074" w:type="dxa"/>
            <w:shd w:val="clear" w:color="auto" w:fill="auto"/>
          </w:tcPr>
          <w:p w:rsidR="004546E4" w:rsidRPr="00437D6D" w:rsidRDefault="004546E4" w:rsidP="004546E4">
            <w:pPr>
              <w:pStyle w:val="1"/>
              <w:spacing w:before="0" w:after="0"/>
              <w:jc w:val="center"/>
              <w:rPr>
                <w:rFonts w:ascii="Times New Roman" w:hAnsi="Times New Roman"/>
                <w:sz w:val="24"/>
                <w:szCs w:val="24"/>
              </w:rPr>
            </w:pPr>
            <w:r w:rsidRPr="004B1D03">
              <w:rPr>
                <w:rFonts w:ascii="Times New Roman" w:hAnsi="Times New Roman"/>
                <w:sz w:val="24"/>
                <w:szCs w:val="24"/>
              </w:rPr>
              <w:t>«</w:t>
            </w:r>
            <w:r>
              <w:rPr>
                <w:rFonts w:ascii="Times New Roman" w:hAnsi="Times New Roman"/>
                <w:sz w:val="24"/>
                <w:szCs w:val="24"/>
              </w:rPr>
              <w:t>Комплексное</w:t>
            </w:r>
            <w:r w:rsidRPr="004B1D03">
              <w:rPr>
                <w:rFonts w:ascii="Times New Roman" w:hAnsi="Times New Roman"/>
                <w:sz w:val="24"/>
                <w:szCs w:val="24"/>
              </w:rPr>
              <w:t xml:space="preserve"> развитие </w:t>
            </w:r>
            <w:r>
              <w:rPr>
                <w:rFonts w:ascii="Times New Roman" w:hAnsi="Times New Roman"/>
                <w:sz w:val="24"/>
                <w:szCs w:val="24"/>
              </w:rPr>
              <w:t>Бегуницкого</w:t>
            </w:r>
            <w:r w:rsidRPr="004B1D03">
              <w:rPr>
                <w:rFonts w:ascii="Times New Roman" w:hAnsi="Times New Roman"/>
                <w:sz w:val="24"/>
                <w:szCs w:val="24"/>
              </w:rPr>
              <w:t xml:space="preserve"> сельского поселения Волосовского муниципального района </w:t>
            </w:r>
            <w:proofErr w:type="gramStart"/>
            <w:r w:rsidRPr="004B1D03">
              <w:rPr>
                <w:rFonts w:ascii="Times New Roman" w:hAnsi="Times New Roman"/>
                <w:sz w:val="24"/>
                <w:szCs w:val="24"/>
              </w:rPr>
              <w:t>Ленинградской</w:t>
            </w:r>
            <w:proofErr w:type="gramEnd"/>
            <w:r w:rsidRPr="004B1D03">
              <w:rPr>
                <w:rFonts w:ascii="Times New Roman" w:hAnsi="Times New Roman"/>
                <w:sz w:val="24"/>
                <w:szCs w:val="24"/>
              </w:rPr>
              <w:t xml:space="preserve">» </w:t>
            </w:r>
          </w:p>
        </w:tc>
      </w:tr>
      <w:tr w:rsidR="004546E4" w:rsidRPr="008D7CA4" w:rsidTr="004546E4">
        <w:trPr>
          <w:trHeight w:val="148"/>
          <w:tblCellSpacing w:w="20" w:type="dxa"/>
        </w:trPr>
        <w:tc>
          <w:tcPr>
            <w:tcW w:w="2415" w:type="dxa"/>
            <w:shd w:val="clear" w:color="auto" w:fill="auto"/>
          </w:tcPr>
          <w:p w:rsidR="004546E4" w:rsidRPr="008D7CA4" w:rsidRDefault="004546E4" w:rsidP="004546E4">
            <w:pPr>
              <w:widowControl w:val="0"/>
              <w:jc w:val="both"/>
            </w:pPr>
            <w:r w:rsidRPr="008D7CA4">
              <w:t>Ответственный исполнитель муниципальной программы</w:t>
            </w:r>
          </w:p>
        </w:tc>
        <w:tc>
          <w:tcPr>
            <w:tcW w:w="8074" w:type="dxa"/>
            <w:shd w:val="clear" w:color="auto" w:fill="auto"/>
          </w:tcPr>
          <w:p w:rsidR="004546E4" w:rsidRPr="008D7CA4" w:rsidRDefault="004546E4" w:rsidP="004546E4">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4546E4" w:rsidRPr="008D7CA4" w:rsidRDefault="004546E4" w:rsidP="004546E4">
            <w:pPr>
              <w:widowControl w:val="0"/>
              <w:jc w:val="both"/>
            </w:pPr>
          </w:p>
        </w:tc>
      </w:tr>
      <w:tr w:rsidR="004546E4" w:rsidRPr="008D7CA4" w:rsidTr="004546E4">
        <w:trPr>
          <w:trHeight w:val="148"/>
          <w:tblCellSpacing w:w="20" w:type="dxa"/>
        </w:trPr>
        <w:tc>
          <w:tcPr>
            <w:tcW w:w="2415" w:type="dxa"/>
            <w:shd w:val="clear" w:color="auto" w:fill="auto"/>
          </w:tcPr>
          <w:p w:rsidR="004546E4" w:rsidRPr="008D7CA4" w:rsidRDefault="004546E4" w:rsidP="004546E4">
            <w:pPr>
              <w:widowControl w:val="0"/>
              <w:jc w:val="both"/>
            </w:pPr>
            <w:r w:rsidRPr="008D7CA4">
              <w:t>Участники муниципальной программы</w:t>
            </w:r>
          </w:p>
        </w:tc>
        <w:tc>
          <w:tcPr>
            <w:tcW w:w="8074" w:type="dxa"/>
            <w:shd w:val="clear" w:color="auto" w:fill="auto"/>
          </w:tcPr>
          <w:p w:rsidR="004546E4" w:rsidRPr="008D7CA4" w:rsidRDefault="004546E4" w:rsidP="004546E4">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4546E4" w:rsidRPr="008D7CA4" w:rsidRDefault="004546E4" w:rsidP="004546E4">
            <w:pPr>
              <w:widowControl w:val="0"/>
              <w:jc w:val="both"/>
            </w:pPr>
            <w:r w:rsidRPr="008D7CA4">
              <w:t>Предприятия, организации, предприятия малого бизнеса</w:t>
            </w:r>
          </w:p>
        </w:tc>
      </w:tr>
      <w:tr w:rsidR="004546E4" w:rsidRPr="008D7CA4" w:rsidTr="004546E4">
        <w:trPr>
          <w:trHeight w:val="148"/>
          <w:tblCellSpacing w:w="20" w:type="dxa"/>
        </w:trPr>
        <w:tc>
          <w:tcPr>
            <w:tcW w:w="2415" w:type="dxa"/>
            <w:shd w:val="clear" w:color="auto" w:fill="auto"/>
          </w:tcPr>
          <w:p w:rsidR="004546E4" w:rsidRPr="008D7CA4" w:rsidRDefault="004546E4" w:rsidP="004546E4">
            <w:pPr>
              <w:widowControl w:val="0"/>
              <w:jc w:val="both"/>
            </w:pPr>
            <w:r w:rsidRPr="008D7CA4">
              <w:t>Подпрограммы муниципальной программы</w:t>
            </w:r>
          </w:p>
        </w:tc>
        <w:tc>
          <w:tcPr>
            <w:tcW w:w="8074" w:type="dxa"/>
            <w:shd w:val="clear" w:color="auto" w:fill="auto"/>
          </w:tcPr>
          <w:p w:rsidR="004546E4" w:rsidRPr="004B1D03" w:rsidRDefault="004546E4" w:rsidP="004546E4">
            <w:pPr>
              <w:rPr>
                <w:bCs/>
              </w:rPr>
            </w:pPr>
            <w:r w:rsidRPr="004B1D03">
              <w:rPr>
                <w:b/>
                <w:bCs/>
              </w:rPr>
              <w:t>Подпрограмма №  1</w:t>
            </w:r>
            <w:r w:rsidRPr="004B1D03">
              <w:rPr>
                <w:bCs/>
              </w:rPr>
              <w:t xml:space="preserve"> «Дорожное хозяйство муниципального образования </w:t>
            </w:r>
            <w:r>
              <w:rPr>
                <w:bCs/>
              </w:rPr>
              <w:t>Бегуницкое</w:t>
            </w:r>
            <w:r w:rsidRPr="004B1D03">
              <w:rPr>
                <w:bCs/>
              </w:rPr>
              <w:t xml:space="preserve"> сельское поселение Волосовского муниципального района Ленинградской области »;</w:t>
            </w:r>
          </w:p>
          <w:p w:rsidR="004546E4" w:rsidRPr="004B1D03" w:rsidRDefault="004546E4" w:rsidP="004546E4">
            <w:pPr>
              <w:pStyle w:val="aa"/>
              <w:rPr>
                <w:bCs/>
              </w:rPr>
            </w:pPr>
            <w:r w:rsidRPr="004B1D03">
              <w:rPr>
                <w:b/>
                <w:bCs/>
              </w:rPr>
              <w:t>Подпрограмма № 2</w:t>
            </w:r>
            <w:r w:rsidRPr="004B1D03">
              <w:rPr>
                <w:bCs/>
              </w:rPr>
              <w:t xml:space="preserve"> «Жилищно-коммунальное хозяйство муниципального    образования </w:t>
            </w:r>
            <w:r>
              <w:rPr>
                <w:bCs/>
              </w:rPr>
              <w:t>Бегуницкое</w:t>
            </w:r>
            <w:r w:rsidRPr="004B1D03">
              <w:rPr>
                <w:bCs/>
              </w:rPr>
              <w:t xml:space="preserve"> сельское поселение Волосовского муниципального района Ленинградской области»;</w:t>
            </w:r>
          </w:p>
          <w:p w:rsidR="004546E4" w:rsidRPr="004B1D03" w:rsidRDefault="004546E4" w:rsidP="004546E4">
            <w:pPr>
              <w:pStyle w:val="aa"/>
              <w:rPr>
                <w:bCs/>
              </w:rPr>
            </w:pPr>
            <w:r w:rsidRPr="004B1D03">
              <w:rPr>
                <w:b/>
                <w:bCs/>
              </w:rPr>
              <w:t>Подпрограмма № 3</w:t>
            </w:r>
            <w:r w:rsidRPr="004B1D03">
              <w:rPr>
                <w:bCs/>
              </w:rPr>
              <w:t xml:space="preserve"> «</w:t>
            </w:r>
            <w:r>
              <w:rPr>
                <w:bCs/>
              </w:rPr>
              <w:t xml:space="preserve">Устойчивое </w:t>
            </w:r>
            <w:r w:rsidRPr="004B1D03">
              <w:rPr>
                <w:bCs/>
              </w:rPr>
              <w:t xml:space="preserve"> развитие муниципального образования </w:t>
            </w:r>
            <w:r>
              <w:rPr>
                <w:bCs/>
              </w:rPr>
              <w:t>Бегуницкое</w:t>
            </w:r>
            <w:r w:rsidRPr="004B1D03">
              <w:rPr>
                <w:bCs/>
              </w:rPr>
              <w:t xml:space="preserve"> сельское поселение  Волосовского муниципального района Ленинградской области».</w:t>
            </w:r>
          </w:p>
          <w:p w:rsidR="004546E4" w:rsidRDefault="004546E4" w:rsidP="004546E4">
            <w:pPr>
              <w:pStyle w:val="aa"/>
              <w:rPr>
                <w:bCs/>
              </w:rPr>
            </w:pPr>
            <w:r w:rsidRPr="004B1D03">
              <w:rPr>
                <w:b/>
                <w:bCs/>
              </w:rPr>
              <w:t xml:space="preserve">Подпрограмма №4 </w:t>
            </w:r>
            <w:r w:rsidRPr="004B1D03">
              <w:rPr>
                <w:bCs/>
              </w:rPr>
              <w:t xml:space="preserve">«Обеспечение защиты населения и территории муниципального образования </w:t>
            </w:r>
            <w:r>
              <w:rPr>
                <w:bCs/>
              </w:rPr>
              <w:t>Бегуницкое</w:t>
            </w:r>
            <w:r w:rsidRPr="004B1D03">
              <w:rPr>
                <w:bCs/>
              </w:rPr>
              <w:t xml:space="preserve"> сельское поселение от чрезвычайных ситуаций»</w:t>
            </w:r>
          </w:p>
          <w:p w:rsidR="004546E4" w:rsidRPr="000161EC" w:rsidRDefault="004546E4" w:rsidP="004546E4">
            <w:pPr>
              <w:pStyle w:val="aa"/>
              <w:rPr>
                <w:bCs/>
              </w:rPr>
            </w:pPr>
            <w:r w:rsidRPr="00971EEC">
              <w:rPr>
                <w:b/>
                <w:bCs/>
              </w:rPr>
              <w:t>Подпрограмма №5</w:t>
            </w:r>
            <w:r>
              <w:rPr>
                <w:b/>
                <w:bCs/>
              </w:rPr>
              <w:t xml:space="preserve"> «</w:t>
            </w:r>
            <w:r w:rsidRPr="000161EC">
              <w:t xml:space="preserve">Формирование </w:t>
            </w:r>
            <w:r>
              <w:t>современной</w:t>
            </w:r>
            <w:r w:rsidRPr="000161EC">
              <w:t xml:space="preserve"> городской среды Бегуницкого сельского поселения</w:t>
            </w:r>
            <w:r>
              <w:t>»</w:t>
            </w:r>
          </w:p>
          <w:p w:rsidR="004546E4" w:rsidRPr="00FE0BDF" w:rsidRDefault="004546E4" w:rsidP="004546E4">
            <w:pPr>
              <w:rPr>
                <w:color w:val="000000"/>
              </w:rPr>
            </w:pPr>
            <w:r w:rsidRPr="00CD1808">
              <w:rPr>
                <w:b/>
                <w:bCs/>
              </w:rPr>
              <w:t>Подпрограмма №</w:t>
            </w:r>
            <w:r>
              <w:rPr>
                <w:b/>
                <w:bCs/>
              </w:rPr>
              <w:t>6</w:t>
            </w:r>
            <w:r>
              <w:rPr>
                <w:bCs/>
              </w:rPr>
              <w:t xml:space="preserve"> </w:t>
            </w:r>
            <w:r w:rsidRPr="00CD1808">
              <w:rPr>
                <w:bCs/>
              </w:rPr>
              <w:t>«</w:t>
            </w:r>
            <w:r w:rsidRPr="00CD1808">
              <w:t xml:space="preserve">Развитие малого, среднего предпринимательства и потребительского рынка </w:t>
            </w:r>
            <w:r>
              <w:t>Бегуницкого</w:t>
            </w:r>
            <w:r w:rsidRPr="00CD1808">
              <w:t xml:space="preserve"> сельского поселения»</w:t>
            </w:r>
          </w:p>
        </w:tc>
      </w:tr>
      <w:tr w:rsidR="004546E4" w:rsidRPr="008D7CA4" w:rsidTr="004546E4">
        <w:trPr>
          <w:trHeight w:val="148"/>
          <w:tblCellSpacing w:w="20" w:type="dxa"/>
        </w:trPr>
        <w:tc>
          <w:tcPr>
            <w:tcW w:w="2415" w:type="dxa"/>
            <w:shd w:val="clear" w:color="auto" w:fill="auto"/>
          </w:tcPr>
          <w:p w:rsidR="004546E4" w:rsidRPr="008D7CA4" w:rsidRDefault="004546E4" w:rsidP="004546E4">
            <w:pPr>
              <w:widowControl w:val="0"/>
              <w:jc w:val="both"/>
            </w:pPr>
            <w:r w:rsidRPr="008D7CA4">
              <w:t>Цель муниципальной программы</w:t>
            </w:r>
          </w:p>
        </w:tc>
        <w:tc>
          <w:tcPr>
            <w:tcW w:w="8074" w:type="dxa"/>
            <w:shd w:val="clear" w:color="auto" w:fill="auto"/>
          </w:tcPr>
          <w:p w:rsidR="004546E4" w:rsidRPr="004B1D03" w:rsidRDefault="004546E4" w:rsidP="004546E4">
            <w:pPr>
              <w:pStyle w:val="aa"/>
              <w:jc w:val="both"/>
              <w:rPr>
                <w:bCs/>
              </w:rPr>
            </w:pPr>
            <w:r w:rsidRPr="004B1D03">
              <w:rPr>
                <w:bCs/>
              </w:rPr>
              <w:t xml:space="preserve">Создание условий для устойчивого и сбалансированного социального и экономического развития </w:t>
            </w:r>
            <w:r>
              <w:rPr>
                <w:bCs/>
              </w:rPr>
              <w:t>Бегуницкого</w:t>
            </w:r>
            <w:r w:rsidRPr="004B1D03">
              <w:rPr>
                <w:bCs/>
              </w:rPr>
              <w:t xml:space="preserve"> сельского поселения  Волосовского муниципального района Ленинградской области на планируемый период.</w:t>
            </w:r>
          </w:p>
        </w:tc>
      </w:tr>
      <w:tr w:rsidR="004546E4" w:rsidRPr="008D7CA4" w:rsidTr="004546E4">
        <w:trPr>
          <w:trHeight w:val="888"/>
          <w:tblCellSpacing w:w="20" w:type="dxa"/>
        </w:trPr>
        <w:tc>
          <w:tcPr>
            <w:tcW w:w="2415" w:type="dxa"/>
            <w:shd w:val="clear" w:color="auto" w:fill="auto"/>
          </w:tcPr>
          <w:p w:rsidR="004546E4" w:rsidRPr="008D7CA4" w:rsidRDefault="004546E4" w:rsidP="004546E4">
            <w:pPr>
              <w:widowControl w:val="0"/>
              <w:jc w:val="both"/>
            </w:pPr>
            <w:r w:rsidRPr="008D7CA4">
              <w:t>Задачи муниципальной программы</w:t>
            </w:r>
          </w:p>
        </w:tc>
        <w:tc>
          <w:tcPr>
            <w:tcW w:w="8074" w:type="dxa"/>
            <w:shd w:val="clear" w:color="auto" w:fill="auto"/>
          </w:tcPr>
          <w:p w:rsidR="004546E4" w:rsidRDefault="004546E4" w:rsidP="004546E4">
            <w:pPr>
              <w:widowControl w:val="0"/>
              <w:tabs>
                <w:tab w:val="num" w:pos="1429"/>
              </w:tabs>
              <w:autoSpaceDE w:val="0"/>
              <w:autoSpaceDN w:val="0"/>
              <w:adjustRightInd w:val="0"/>
              <w:ind w:firstLine="29"/>
              <w:jc w:val="both"/>
            </w:pPr>
            <w:r>
              <w:t>-</w:t>
            </w:r>
            <w:r w:rsidRPr="008D7CA4">
              <w:t xml:space="preserve"> </w:t>
            </w:r>
            <w:r>
              <w:t>с</w:t>
            </w:r>
            <w:r w:rsidRPr="008D7CA4">
              <w:t xml:space="preserve">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w:t>
            </w:r>
            <w:r>
              <w:t>Бегуницкого</w:t>
            </w:r>
            <w:r w:rsidRPr="008D7CA4">
              <w:t xml:space="preserve"> сельского поселения;</w:t>
            </w:r>
          </w:p>
          <w:p w:rsidR="004546E4" w:rsidRPr="008D7CA4" w:rsidRDefault="004546E4" w:rsidP="004546E4">
            <w:pPr>
              <w:widowControl w:val="0"/>
              <w:tabs>
                <w:tab w:val="num" w:pos="1429"/>
              </w:tabs>
              <w:autoSpaceDE w:val="0"/>
              <w:autoSpaceDN w:val="0"/>
              <w:adjustRightInd w:val="0"/>
              <w:ind w:firstLine="29"/>
              <w:jc w:val="both"/>
            </w:pPr>
            <w:r>
              <w:t>- с</w:t>
            </w:r>
            <w:r w:rsidRPr="008D7CA4">
              <w:t xml:space="preserve">оздание условий для устойчивого функционирования  </w:t>
            </w:r>
            <w:r>
              <w:t>жилищно-</w:t>
            </w:r>
            <w:r w:rsidRPr="008D7CA4">
              <w:t xml:space="preserve">коммунального хозяйства на территории </w:t>
            </w:r>
            <w:r>
              <w:t>Бегуницкого</w:t>
            </w:r>
            <w:r w:rsidRPr="008D7CA4">
              <w:t xml:space="preserve"> сельского поселения;</w:t>
            </w:r>
          </w:p>
          <w:p w:rsidR="004546E4" w:rsidRDefault="004546E4" w:rsidP="004546E4">
            <w:pPr>
              <w:widowControl w:val="0"/>
              <w:tabs>
                <w:tab w:val="num" w:pos="1429"/>
              </w:tabs>
              <w:autoSpaceDE w:val="0"/>
              <w:autoSpaceDN w:val="0"/>
              <w:adjustRightInd w:val="0"/>
              <w:ind w:firstLine="29"/>
              <w:jc w:val="both"/>
            </w:pPr>
            <w:r>
              <w:t>-</w:t>
            </w:r>
            <w:r w:rsidRPr="008D7CA4">
              <w:t xml:space="preserve"> </w:t>
            </w:r>
            <w:r>
              <w:t>с</w:t>
            </w:r>
            <w:r w:rsidRPr="008D7CA4">
              <w:t xml:space="preserve">оздание условий для проведения мероприятий  направленных на сферу благоустройства территории </w:t>
            </w:r>
            <w:r>
              <w:t>Бегуницкого</w:t>
            </w:r>
            <w:r w:rsidRPr="008D7CA4">
              <w:t xml:space="preserve"> сельского поселения;</w:t>
            </w:r>
          </w:p>
          <w:p w:rsidR="004546E4" w:rsidRDefault="004546E4" w:rsidP="004546E4">
            <w:pPr>
              <w:widowControl w:val="0"/>
              <w:tabs>
                <w:tab w:val="num" w:pos="1429"/>
              </w:tabs>
              <w:autoSpaceDE w:val="0"/>
              <w:autoSpaceDN w:val="0"/>
              <w:adjustRightInd w:val="0"/>
              <w:ind w:firstLine="29"/>
              <w:jc w:val="both"/>
            </w:pPr>
            <w:r>
              <w:t>- создание условий для удовлетворения потребностей населения, в том числе молодых семей и молодых специалистов в благоустроенном жилье;</w:t>
            </w:r>
          </w:p>
          <w:p w:rsidR="004546E4" w:rsidRDefault="004546E4" w:rsidP="004546E4">
            <w:pPr>
              <w:pStyle w:val="af1"/>
              <w:rPr>
                <w:rFonts w:ascii="Times New Roman" w:hAnsi="Times New Roman"/>
                <w:sz w:val="24"/>
                <w:szCs w:val="24"/>
              </w:rPr>
            </w:pPr>
            <w:r>
              <w:rPr>
                <w:rFonts w:eastAsia="Times New Roman"/>
              </w:rPr>
              <w:t>-</w:t>
            </w:r>
            <w:r w:rsidRPr="00E97E19">
              <w:rPr>
                <w:rFonts w:ascii="Times New Roman" w:hAnsi="Times New Roman"/>
                <w:sz w:val="24"/>
                <w:szCs w:val="24"/>
              </w:rPr>
              <w:t xml:space="preserve"> </w:t>
            </w:r>
            <w:r>
              <w:rPr>
                <w:rFonts w:ascii="Times New Roman" w:hAnsi="Times New Roman"/>
                <w:sz w:val="24"/>
                <w:szCs w:val="24"/>
              </w:rPr>
              <w:t>с</w:t>
            </w:r>
            <w:r w:rsidRPr="00E97E19">
              <w:rPr>
                <w:rFonts w:ascii="Times New Roman" w:hAnsi="Times New Roman"/>
                <w:sz w:val="24"/>
                <w:szCs w:val="24"/>
              </w:rPr>
              <w:t xml:space="preserve">оздание </w:t>
            </w:r>
            <w:r>
              <w:rPr>
                <w:rFonts w:ascii="Times New Roman" w:hAnsi="Times New Roman"/>
                <w:sz w:val="24"/>
                <w:szCs w:val="24"/>
              </w:rPr>
              <w:t xml:space="preserve"> безопасных </w:t>
            </w:r>
            <w:r w:rsidRPr="00E97E19">
              <w:rPr>
                <w:rFonts w:ascii="Times New Roman" w:hAnsi="Times New Roman"/>
                <w:sz w:val="24"/>
                <w:szCs w:val="24"/>
              </w:rPr>
              <w:t xml:space="preserve">условий существования граждан, проживающих на  территории </w:t>
            </w:r>
            <w:r>
              <w:rPr>
                <w:rFonts w:ascii="Times New Roman" w:hAnsi="Times New Roman"/>
                <w:sz w:val="24"/>
                <w:szCs w:val="24"/>
              </w:rPr>
              <w:t>Бегуницкого</w:t>
            </w:r>
            <w:r w:rsidRPr="00E97E19">
              <w:rPr>
                <w:rFonts w:ascii="Times New Roman" w:hAnsi="Times New Roman"/>
                <w:sz w:val="24"/>
                <w:szCs w:val="24"/>
              </w:rPr>
              <w:t xml:space="preserve"> сельского поселения;</w:t>
            </w:r>
          </w:p>
          <w:p w:rsidR="004546E4" w:rsidRDefault="004546E4" w:rsidP="004546E4">
            <w:pPr>
              <w:pStyle w:val="af1"/>
              <w:rPr>
                <w:rStyle w:val="af3"/>
                <w:rFonts w:ascii="Times New Roman" w:hAnsi="Times New Roman"/>
                <w:b w:val="0"/>
                <w:color w:val="000000"/>
                <w:sz w:val="24"/>
                <w:szCs w:val="24"/>
              </w:rPr>
            </w:pPr>
            <w:r>
              <w:rPr>
                <w:rStyle w:val="af3"/>
                <w:rFonts w:ascii="Times New Roman" w:hAnsi="Times New Roman"/>
                <w:b w:val="0"/>
                <w:color w:val="000000"/>
                <w:sz w:val="24"/>
                <w:szCs w:val="24"/>
              </w:rPr>
              <w:t>- о</w:t>
            </w:r>
            <w:r w:rsidRPr="00FF47FC">
              <w:rPr>
                <w:rStyle w:val="af3"/>
                <w:rFonts w:ascii="Times New Roman" w:hAnsi="Times New Roman"/>
                <w:b w:val="0"/>
                <w:color w:val="000000"/>
                <w:sz w:val="24"/>
                <w:szCs w:val="24"/>
              </w:rPr>
              <w:t>беспечение противопожарным оборудованием и совершенствование противопожарной защиты объектов социальной сферы;</w:t>
            </w:r>
          </w:p>
          <w:p w:rsidR="004546E4" w:rsidRDefault="004546E4" w:rsidP="004546E4">
            <w:pPr>
              <w:pStyle w:val="af1"/>
              <w:rPr>
                <w:rStyle w:val="af3"/>
                <w:rFonts w:ascii="Times New Roman" w:hAnsi="Times New Roman"/>
                <w:b w:val="0"/>
                <w:color w:val="000000"/>
                <w:sz w:val="24"/>
                <w:szCs w:val="24"/>
              </w:rPr>
            </w:pPr>
            <w:r>
              <w:rPr>
                <w:rStyle w:val="af3"/>
                <w:rFonts w:ascii="Times New Roman" w:hAnsi="Times New Roman"/>
                <w:b w:val="0"/>
                <w:color w:val="000000"/>
                <w:sz w:val="24"/>
                <w:szCs w:val="24"/>
              </w:rPr>
              <w:t>- р</w:t>
            </w:r>
            <w:r w:rsidRPr="00FF47FC">
              <w:rPr>
                <w:rStyle w:val="af3"/>
                <w:rFonts w:ascii="Times New Roman" w:hAnsi="Times New Roman"/>
                <w:b w:val="0"/>
                <w:color w:val="000000"/>
                <w:sz w:val="24"/>
                <w:szCs w:val="24"/>
              </w:rPr>
              <w:t xml:space="preserve">азработка и реализация мероприятий, направленных на соблюдение </w:t>
            </w:r>
            <w:r w:rsidRPr="00FF47FC">
              <w:rPr>
                <w:rStyle w:val="af3"/>
                <w:rFonts w:ascii="Times New Roman" w:hAnsi="Times New Roman"/>
                <w:b w:val="0"/>
                <w:color w:val="000000"/>
                <w:sz w:val="24"/>
                <w:szCs w:val="24"/>
              </w:rPr>
              <w:lastRenderedPageBreak/>
              <w:t>правил пожарной безопасности населением и работниками учреждений социальной сферы;</w:t>
            </w:r>
          </w:p>
          <w:p w:rsidR="004546E4" w:rsidRDefault="004546E4" w:rsidP="004546E4">
            <w:pPr>
              <w:pStyle w:val="af1"/>
              <w:rPr>
                <w:rStyle w:val="af3"/>
                <w:rFonts w:ascii="Times New Roman" w:hAnsi="Times New Roman"/>
                <w:b w:val="0"/>
                <w:color w:val="000000"/>
                <w:sz w:val="24"/>
                <w:szCs w:val="24"/>
              </w:rPr>
            </w:pPr>
            <w:r>
              <w:rPr>
                <w:rStyle w:val="af3"/>
                <w:rFonts w:ascii="Times New Roman" w:hAnsi="Times New Roman"/>
                <w:b w:val="0"/>
                <w:color w:val="000000"/>
                <w:sz w:val="24"/>
                <w:szCs w:val="24"/>
              </w:rPr>
              <w:t>- п</w:t>
            </w:r>
            <w:r w:rsidRPr="00FF47FC">
              <w:rPr>
                <w:rStyle w:val="af3"/>
                <w:rFonts w:ascii="Times New Roman" w:hAnsi="Times New Roman"/>
                <w:b w:val="0"/>
                <w:color w:val="000000"/>
                <w:sz w:val="24"/>
                <w:szCs w:val="24"/>
              </w:rPr>
              <w:t>овышение объема знаний и навыков в области пожарной безопасности руководителей, должностных лиц и специалистов;</w:t>
            </w:r>
          </w:p>
          <w:p w:rsidR="004546E4" w:rsidRDefault="004546E4" w:rsidP="004546E4">
            <w:pPr>
              <w:pStyle w:val="af1"/>
              <w:rPr>
                <w:rStyle w:val="af3"/>
                <w:rFonts w:ascii="Times New Roman" w:hAnsi="Times New Roman"/>
                <w:b w:val="0"/>
                <w:color w:val="000000"/>
                <w:sz w:val="24"/>
                <w:szCs w:val="24"/>
              </w:rPr>
            </w:pPr>
            <w:r>
              <w:rPr>
                <w:rStyle w:val="af3"/>
                <w:rFonts w:ascii="Times New Roman" w:hAnsi="Times New Roman"/>
                <w:b w:val="0"/>
                <w:color w:val="000000"/>
                <w:sz w:val="24"/>
                <w:szCs w:val="24"/>
              </w:rPr>
              <w:t>- и</w:t>
            </w:r>
            <w:r w:rsidRPr="00FF47FC">
              <w:rPr>
                <w:rStyle w:val="af3"/>
                <w:rFonts w:ascii="Times New Roman" w:hAnsi="Times New Roman"/>
                <w:b w:val="0"/>
                <w:color w:val="000000"/>
                <w:sz w:val="24"/>
                <w:szCs w:val="24"/>
              </w:rPr>
              <w:t xml:space="preserve">нформирование  населения  о  правилах  поведения  и действиях в чрезвычайных ситуациях;  </w:t>
            </w:r>
          </w:p>
          <w:p w:rsidR="004546E4" w:rsidRPr="000872D9" w:rsidRDefault="004546E4" w:rsidP="004546E4">
            <w:pPr>
              <w:pStyle w:val="af1"/>
              <w:rPr>
                <w:rFonts w:ascii="Times New Roman" w:hAnsi="Times New Roman"/>
                <w:bCs/>
                <w:color w:val="000000"/>
                <w:sz w:val="24"/>
                <w:szCs w:val="24"/>
              </w:rPr>
            </w:pPr>
            <w:r>
              <w:rPr>
                <w:rStyle w:val="af3"/>
                <w:rFonts w:ascii="Times New Roman" w:hAnsi="Times New Roman"/>
                <w:b w:val="0"/>
                <w:color w:val="000000"/>
                <w:sz w:val="24"/>
                <w:szCs w:val="24"/>
              </w:rPr>
              <w:t xml:space="preserve">- </w:t>
            </w:r>
            <w:r w:rsidRPr="00FF47FC">
              <w:rPr>
                <w:rStyle w:val="af3"/>
                <w:rFonts w:ascii="Times New Roman" w:hAnsi="Times New Roman"/>
                <w:b w:val="0"/>
                <w:color w:val="000000"/>
                <w:sz w:val="24"/>
                <w:szCs w:val="24"/>
              </w:rPr>
              <w:t xml:space="preserve">создание  материальных  резервов  для  ликвидации  чрезвычайных ситуаций;  </w:t>
            </w:r>
          </w:p>
          <w:p w:rsidR="004546E4" w:rsidRPr="00311765" w:rsidRDefault="004546E4" w:rsidP="004546E4">
            <w:pPr>
              <w:widowControl w:val="0"/>
              <w:jc w:val="both"/>
            </w:pPr>
            <w:r>
              <w:t xml:space="preserve">-  оказание поддержки </w:t>
            </w:r>
            <w:r w:rsidRPr="00311765">
              <w:t>субъект</w:t>
            </w:r>
            <w:r>
              <w:t>ам</w:t>
            </w:r>
            <w:r w:rsidRPr="00311765">
              <w:t xml:space="preserve"> малого и среднего предпринимательства </w:t>
            </w:r>
            <w:r>
              <w:t>Бегуницкого сельского поселения;</w:t>
            </w:r>
          </w:p>
          <w:p w:rsidR="004546E4" w:rsidRPr="00311765" w:rsidRDefault="004546E4" w:rsidP="004546E4">
            <w:pPr>
              <w:widowControl w:val="0"/>
              <w:jc w:val="both"/>
            </w:pPr>
            <w:r>
              <w:t>- п</w:t>
            </w:r>
            <w:r w:rsidRPr="00311765">
              <w:t>овышение конкурентоспособности субъектов малого и среднего предпринимательства на рынк</w:t>
            </w:r>
            <w:r>
              <w:t>е;</w:t>
            </w:r>
          </w:p>
          <w:p w:rsidR="004546E4" w:rsidRPr="00CD1808" w:rsidRDefault="004546E4" w:rsidP="004546E4">
            <w:pPr>
              <w:pStyle w:val="af1"/>
              <w:jc w:val="both"/>
              <w:rPr>
                <w:rFonts w:ascii="Times New Roman" w:hAnsi="Times New Roman"/>
              </w:rPr>
            </w:pPr>
            <w:r>
              <w:rPr>
                <w:rFonts w:ascii="Times New Roman" w:hAnsi="Times New Roman"/>
              </w:rPr>
              <w:t xml:space="preserve">- </w:t>
            </w:r>
            <w:r>
              <w:t xml:space="preserve"> </w:t>
            </w:r>
            <w:r>
              <w:rPr>
                <w:rFonts w:ascii="Times New Roman" w:hAnsi="Times New Roman"/>
              </w:rPr>
              <w:t>р</w:t>
            </w:r>
            <w:r w:rsidRPr="000872D9">
              <w:rPr>
                <w:rFonts w:ascii="Times New Roman" w:hAnsi="Times New Roman"/>
              </w:rPr>
              <w:t xml:space="preserve">асширение доступа субъектов малого и среднего предпринимательства  </w:t>
            </w:r>
            <w:r>
              <w:rPr>
                <w:rFonts w:ascii="Times New Roman" w:hAnsi="Times New Roman"/>
              </w:rPr>
              <w:t>Бегуницкого</w:t>
            </w:r>
            <w:r w:rsidRPr="000872D9">
              <w:rPr>
                <w:rFonts w:ascii="Times New Roman" w:hAnsi="Times New Roman"/>
              </w:rPr>
              <w:t xml:space="preserve"> сельского поселения к информационным и консультационным услугам</w:t>
            </w:r>
            <w:r>
              <w:rPr>
                <w:rFonts w:ascii="Times New Roman" w:hAnsi="Times New Roman"/>
              </w:rPr>
              <w:t>.</w:t>
            </w:r>
          </w:p>
        </w:tc>
      </w:tr>
      <w:tr w:rsidR="004546E4" w:rsidRPr="008D7CA4" w:rsidTr="004546E4">
        <w:trPr>
          <w:trHeight w:val="148"/>
          <w:tblCellSpacing w:w="20" w:type="dxa"/>
        </w:trPr>
        <w:tc>
          <w:tcPr>
            <w:tcW w:w="2415" w:type="dxa"/>
            <w:shd w:val="clear" w:color="auto" w:fill="auto"/>
          </w:tcPr>
          <w:p w:rsidR="004546E4" w:rsidRPr="008D7CA4" w:rsidRDefault="004546E4" w:rsidP="004546E4">
            <w:pPr>
              <w:widowControl w:val="0"/>
            </w:pPr>
            <w:r w:rsidRPr="008D7CA4">
              <w:lastRenderedPageBreak/>
              <w:t>Целевые индикаторы и показатели муниципальной программы</w:t>
            </w:r>
          </w:p>
        </w:tc>
        <w:tc>
          <w:tcPr>
            <w:tcW w:w="8074" w:type="dxa"/>
            <w:shd w:val="clear" w:color="auto" w:fill="auto"/>
          </w:tcPr>
          <w:p w:rsidR="004546E4" w:rsidRPr="00380A1E" w:rsidRDefault="004546E4" w:rsidP="004546E4">
            <w:pPr>
              <w:widowControl w:val="0"/>
              <w:autoSpaceDE w:val="0"/>
              <w:autoSpaceDN w:val="0"/>
              <w:adjustRightInd w:val="0"/>
            </w:pPr>
            <w:r w:rsidRPr="00380A1E">
              <w:t>- охват бюджетных ассигнований местного бюджета показателями, характеризующими цел</w:t>
            </w:r>
            <w:r>
              <w:t>и и результаты их использования, а именно:</w:t>
            </w:r>
          </w:p>
          <w:p w:rsidR="004546E4" w:rsidRDefault="004546E4" w:rsidP="004546E4">
            <w:pPr>
              <w:jc w:val="both"/>
            </w:pPr>
            <w:r>
              <w:t>- число дорог, в отношении которых проводился текущий ремонт;</w:t>
            </w:r>
          </w:p>
          <w:p w:rsidR="004546E4" w:rsidRDefault="004546E4" w:rsidP="004546E4">
            <w:pPr>
              <w:jc w:val="both"/>
            </w:pPr>
            <w:r>
              <w:t>- доля муниципальных дорог, не отвечающих нормативным требованиям;</w:t>
            </w:r>
          </w:p>
          <w:p w:rsidR="004546E4" w:rsidRDefault="004546E4" w:rsidP="004546E4">
            <w:pPr>
              <w:jc w:val="both"/>
            </w:pPr>
            <w:r>
              <w:t>- доля муниципальных дорог, в отношении которых проводились мероприятия по зимнему и летнему содержанию дорог;</w:t>
            </w:r>
          </w:p>
          <w:p w:rsidR="004546E4" w:rsidRDefault="004546E4" w:rsidP="004546E4">
            <w:pPr>
              <w:jc w:val="both"/>
            </w:pPr>
            <w:r>
              <w:t>- число отремонтированных объектов жилищного фонда;</w:t>
            </w:r>
          </w:p>
          <w:p w:rsidR="004546E4" w:rsidRDefault="004546E4" w:rsidP="004546E4">
            <w:pPr>
              <w:jc w:val="both"/>
            </w:pPr>
            <w:r>
              <w:t>- число отремонтированных объектов коммунального хозяйства;</w:t>
            </w:r>
          </w:p>
          <w:p w:rsidR="004546E4" w:rsidRPr="00E97E19" w:rsidRDefault="004546E4" w:rsidP="004546E4">
            <w:pPr>
              <w:pStyle w:val="af1"/>
              <w:rPr>
                <w:rFonts w:ascii="Times New Roman" w:hAnsi="Times New Roman"/>
                <w:sz w:val="24"/>
                <w:szCs w:val="24"/>
              </w:rPr>
            </w:pPr>
            <w:r w:rsidRPr="00E97E19">
              <w:rPr>
                <w:rFonts w:ascii="Times New Roman" w:hAnsi="Times New Roman"/>
                <w:sz w:val="24"/>
                <w:szCs w:val="24"/>
              </w:rPr>
              <w:t>- количество газифицируемых домов, ед.;</w:t>
            </w:r>
          </w:p>
          <w:p w:rsidR="004546E4" w:rsidRPr="00E97E19" w:rsidRDefault="004546E4" w:rsidP="004546E4">
            <w:pPr>
              <w:pStyle w:val="af1"/>
              <w:rPr>
                <w:rFonts w:ascii="Times New Roman" w:hAnsi="Times New Roman"/>
                <w:sz w:val="24"/>
                <w:szCs w:val="24"/>
              </w:rPr>
            </w:pPr>
            <w:r w:rsidRPr="00E97E19">
              <w:rPr>
                <w:rFonts w:ascii="Times New Roman" w:hAnsi="Times New Roman"/>
                <w:sz w:val="24"/>
                <w:szCs w:val="24"/>
              </w:rPr>
              <w:t>- количество установленных узлов учета, светильников, ед.;</w:t>
            </w:r>
          </w:p>
          <w:p w:rsidR="004546E4" w:rsidRDefault="004546E4" w:rsidP="004546E4">
            <w:pPr>
              <w:jc w:val="both"/>
            </w:pPr>
            <w:r>
              <w:t>- число населенных пунктов, в отношении которых проводились мероприятия по озеленению территорий;</w:t>
            </w:r>
          </w:p>
          <w:p w:rsidR="004546E4" w:rsidRDefault="004546E4" w:rsidP="004546E4">
            <w:pPr>
              <w:jc w:val="both"/>
            </w:pPr>
            <w:r>
              <w:t>- количество ликвидированных несанкционированных свалок;</w:t>
            </w:r>
          </w:p>
          <w:p w:rsidR="004546E4" w:rsidRDefault="004546E4" w:rsidP="004546E4">
            <w:pPr>
              <w:jc w:val="both"/>
            </w:pPr>
            <w:r>
              <w:t>- число убранных мест захоронений;</w:t>
            </w:r>
          </w:p>
          <w:p w:rsidR="004546E4" w:rsidRDefault="004546E4" w:rsidP="004546E4">
            <w:pPr>
              <w:jc w:val="both"/>
            </w:pPr>
            <w:r>
              <w:t>- число благоустроенных населенных пунктов;</w:t>
            </w:r>
          </w:p>
          <w:p w:rsidR="004546E4" w:rsidRDefault="004546E4" w:rsidP="004546E4">
            <w:pPr>
              <w:pStyle w:val="af1"/>
              <w:rPr>
                <w:rFonts w:ascii="Times New Roman" w:hAnsi="Times New Roman"/>
                <w:sz w:val="24"/>
                <w:szCs w:val="24"/>
              </w:rPr>
            </w:pPr>
            <w:r w:rsidRPr="00E97E19">
              <w:rPr>
                <w:rFonts w:ascii="Times New Roman" w:hAnsi="Times New Roman"/>
                <w:sz w:val="24"/>
                <w:szCs w:val="24"/>
              </w:rPr>
              <w:t>- количество площадок ТБ</w:t>
            </w:r>
            <w:proofErr w:type="gramStart"/>
            <w:r w:rsidRPr="00E97E19">
              <w:rPr>
                <w:rFonts w:ascii="Times New Roman" w:hAnsi="Times New Roman"/>
                <w:sz w:val="24"/>
                <w:szCs w:val="24"/>
              </w:rPr>
              <w:t>О(</w:t>
            </w:r>
            <w:proofErr w:type="gramEnd"/>
            <w:r w:rsidRPr="00E97E19">
              <w:rPr>
                <w:rFonts w:ascii="Times New Roman" w:hAnsi="Times New Roman"/>
                <w:sz w:val="24"/>
                <w:szCs w:val="24"/>
              </w:rPr>
              <w:t xml:space="preserve"> сбора мусора), ,ед.;</w:t>
            </w:r>
          </w:p>
          <w:p w:rsidR="004546E4" w:rsidRPr="005F56ED" w:rsidRDefault="004546E4" w:rsidP="004546E4">
            <w:pPr>
              <w:widowControl w:val="0"/>
              <w:jc w:val="both"/>
              <w:rPr>
                <w:color w:val="000000"/>
              </w:rPr>
            </w:pPr>
            <w:r w:rsidRPr="005F56ED">
              <w:rPr>
                <w:color w:val="000000"/>
              </w:rPr>
              <w:t xml:space="preserve">- количество освобожденных земель от борщевика  Сосновского, </w:t>
            </w:r>
            <w:proofErr w:type="gramStart"/>
            <w:r w:rsidRPr="005F56ED">
              <w:rPr>
                <w:color w:val="000000"/>
              </w:rPr>
              <w:t>га</w:t>
            </w:r>
            <w:proofErr w:type="gramEnd"/>
            <w:r w:rsidRPr="005F56ED">
              <w:rPr>
                <w:color w:val="000000"/>
              </w:rPr>
              <w:t>.</w:t>
            </w:r>
          </w:p>
          <w:p w:rsidR="004546E4" w:rsidRPr="00355570" w:rsidRDefault="004546E4" w:rsidP="004546E4">
            <w:pPr>
              <w:pStyle w:val="32"/>
              <w:shd w:val="clear" w:color="auto" w:fill="auto"/>
              <w:spacing w:after="0" w:line="240" w:lineRule="auto"/>
              <w:ind w:firstLine="60"/>
              <w:jc w:val="both"/>
              <w:rPr>
                <w:rStyle w:val="20"/>
                <w:sz w:val="24"/>
                <w:szCs w:val="24"/>
              </w:rPr>
            </w:pPr>
            <w:r w:rsidRPr="00E96D95">
              <w:rPr>
                <w:rStyle w:val="20"/>
                <w:sz w:val="24"/>
                <w:szCs w:val="24"/>
              </w:rPr>
              <w:t xml:space="preserve">- </w:t>
            </w:r>
            <w:r w:rsidRPr="00355570">
              <w:rPr>
                <w:rStyle w:val="20"/>
                <w:sz w:val="24"/>
                <w:szCs w:val="24"/>
              </w:rPr>
              <w:t>повышение уровня благоустройства общественных территорий</w:t>
            </w:r>
            <w:r w:rsidRPr="00355570">
              <w:rPr>
                <w:rFonts w:ascii="Times New Roman" w:hAnsi="Times New Roman"/>
                <w:sz w:val="24"/>
                <w:szCs w:val="24"/>
                <w:lang w:eastAsia="ru-RU"/>
              </w:rPr>
              <w:t xml:space="preserve"> Бегуницкого   сельского поселения</w:t>
            </w:r>
            <w:r w:rsidRPr="00355570">
              <w:rPr>
                <w:rStyle w:val="20"/>
                <w:sz w:val="24"/>
                <w:szCs w:val="24"/>
              </w:rPr>
              <w:t>;</w:t>
            </w:r>
          </w:p>
          <w:p w:rsidR="004546E4" w:rsidRPr="00355570" w:rsidRDefault="004546E4" w:rsidP="004546E4">
            <w:pPr>
              <w:pStyle w:val="af1"/>
              <w:rPr>
                <w:rFonts w:ascii="Times New Roman" w:hAnsi="Times New Roman"/>
                <w:sz w:val="24"/>
                <w:szCs w:val="24"/>
              </w:rPr>
            </w:pPr>
            <w:r w:rsidRPr="00355570">
              <w:rPr>
                <w:rStyle w:val="20"/>
                <w:sz w:val="24"/>
                <w:szCs w:val="24"/>
              </w:rPr>
              <w:t xml:space="preserve">- </w:t>
            </w:r>
            <w:r w:rsidRPr="00355570">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Бегуницкого   сельского поселения</w:t>
            </w:r>
            <w:r>
              <w:rPr>
                <w:rFonts w:ascii="Times New Roman" w:hAnsi="Times New Roman"/>
                <w:sz w:val="24"/>
                <w:szCs w:val="24"/>
              </w:rPr>
              <w:t>;</w:t>
            </w:r>
          </w:p>
          <w:p w:rsidR="004546E4" w:rsidRPr="008D7CA4" w:rsidRDefault="004546E4" w:rsidP="004546E4">
            <w:pPr>
              <w:widowControl w:val="0"/>
              <w:jc w:val="both"/>
            </w:pPr>
            <w:proofErr w:type="gramStart"/>
            <w:r>
              <w:t>-к</w:t>
            </w:r>
            <w:r w:rsidRPr="001273E6">
              <w:t>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tc>
      </w:tr>
      <w:tr w:rsidR="004546E4" w:rsidRPr="008D7CA4" w:rsidTr="004546E4">
        <w:trPr>
          <w:trHeight w:val="148"/>
          <w:tblCellSpacing w:w="20" w:type="dxa"/>
        </w:trPr>
        <w:tc>
          <w:tcPr>
            <w:tcW w:w="2415" w:type="dxa"/>
            <w:shd w:val="clear" w:color="auto" w:fill="auto"/>
          </w:tcPr>
          <w:p w:rsidR="004546E4" w:rsidRPr="008D7CA4" w:rsidRDefault="004546E4" w:rsidP="004546E4">
            <w:pPr>
              <w:widowControl w:val="0"/>
              <w:jc w:val="both"/>
            </w:pPr>
            <w:r w:rsidRPr="008D7CA4">
              <w:t>Этапы и сроки реализации муниципальной программы</w:t>
            </w:r>
          </w:p>
        </w:tc>
        <w:tc>
          <w:tcPr>
            <w:tcW w:w="8074" w:type="dxa"/>
            <w:shd w:val="clear" w:color="auto" w:fill="auto"/>
          </w:tcPr>
          <w:p w:rsidR="004546E4" w:rsidRPr="008D7CA4" w:rsidRDefault="004546E4" w:rsidP="004546E4">
            <w:pPr>
              <w:widowControl w:val="0"/>
              <w:ind w:firstLine="10"/>
              <w:jc w:val="both"/>
            </w:pPr>
            <w:r w:rsidRPr="008D7CA4">
              <w:t>20</w:t>
            </w:r>
            <w:r>
              <w:t>21</w:t>
            </w:r>
            <w:r w:rsidRPr="008D7CA4">
              <w:t>-</w:t>
            </w:r>
            <w:r>
              <w:t>2023</w:t>
            </w:r>
            <w:r w:rsidRPr="008D7CA4">
              <w:t xml:space="preserve"> годы.</w:t>
            </w:r>
          </w:p>
          <w:p w:rsidR="004546E4" w:rsidRPr="008D7CA4" w:rsidRDefault="004546E4" w:rsidP="004546E4">
            <w:pPr>
              <w:widowControl w:val="0"/>
              <w:ind w:firstLine="10"/>
              <w:jc w:val="both"/>
            </w:pPr>
            <w:r w:rsidRPr="008D7CA4">
              <w:t>Программа реализуется в один этап.</w:t>
            </w:r>
          </w:p>
        </w:tc>
      </w:tr>
      <w:tr w:rsidR="004546E4" w:rsidRPr="008D7CA4" w:rsidTr="004546E4">
        <w:trPr>
          <w:trHeight w:val="529"/>
          <w:tblCellSpacing w:w="20" w:type="dxa"/>
        </w:trPr>
        <w:tc>
          <w:tcPr>
            <w:tcW w:w="2415" w:type="dxa"/>
            <w:shd w:val="clear" w:color="auto" w:fill="auto"/>
          </w:tcPr>
          <w:p w:rsidR="004546E4" w:rsidRPr="008D7CA4" w:rsidRDefault="004546E4" w:rsidP="004546E4">
            <w:pPr>
              <w:widowControl w:val="0"/>
              <w:jc w:val="both"/>
            </w:pPr>
            <w:r w:rsidRPr="008D7CA4">
              <w:t>Объемы бюджетных ассигнований муниципальной программы</w:t>
            </w:r>
          </w:p>
          <w:p w:rsidR="004546E4" w:rsidRPr="008D7CA4" w:rsidRDefault="004546E4" w:rsidP="004546E4">
            <w:pPr>
              <w:widowControl w:val="0"/>
              <w:jc w:val="both"/>
            </w:pPr>
          </w:p>
        </w:tc>
        <w:tc>
          <w:tcPr>
            <w:tcW w:w="8074" w:type="dxa"/>
            <w:shd w:val="clear" w:color="auto" w:fill="auto"/>
          </w:tcPr>
          <w:p w:rsidR="004546E4" w:rsidRDefault="004546E4" w:rsidP="004546E4">
            <w:pPr>
              <w:ind w:firstLine="709"/>
              <w:jc w:val="both"/>
            </w:pPr>
            <w:r w:rsidRPr="002114E9">
              <w:t xml:space="preserve">Общий объем финансирования программы за весь период реализации составит </w:t>
            </w:r>
            <w:r>
              <w:t xml:space="preserve">199962,69 </w:t>
            </w:r>
            <w:r w:rsidRPr="002114E9">
              <w:t>тыс. рублей</w:t>
            </w:r>
            <w:r>
              <w:t xml:space="preserve"> в том числе</w:t>
            </w:r>
            <w:proofErr w:type="gramStart"/>
            <w:r>
              <w:t xml:space="preserve"> </w:t>
            </w:r>
            <w:r w:rsidRPr="002114E9">
              <w:t>:</w:t>
            </w:r>
            <w:proofErr w:type="gramEnd"/>
          </w:p>
          <w:p w:rsidR="004546E4" w:rsidRPr="002114E9" w:rsidRDefault="004546E4" w:rsidP="004546E4">
            <w:pPr>
              <w:jc w:val="both"/>
            </w:pPr>
            <w:r>
              <w:t xml:space="preserve">    Федеральный бюджет – 2232,49 тыс</w:t>
            </w:r>
            <w:proofErr w:type="gramStart"/>
            <w:r>
              <w:t>.р</w:t>
            </w:r>
            <w:proofErr w:type="gramEnd"/>
            <w:r>
              <w:t>уб.</w:t>
            </w:r>
          </w:p>
          <w:p w:rsidR="004546E4" w:rsidRDefault="004546E4" w:rsidP="004546E4">
            <w:pPr>
              <w:ind w:firstLine="225"/>
              <w:rPr>
                <w:color w:val="000000"/>
              </w:rPr>
            </w:pPr>
            <w:r>
              <w:rPr>
                <w:color w:val="000000"/>
              </w:rPr>
              <w:t>Областной бюджет – 128723,11 тыс. руб.</w:t>
            </w:r>
          </w:p>
          <w:p w:rsidR="004546E4" w:rsidRDefault="004546E4" w:rsidP="004546E4">
            <w:pPr>
              <w:ind w:firstLine="225"/>
              <w:rPr>
                <w:color w:val="000000"/>
              </w:rPr>
            </w:pPr>
            <w:r>
              <w:rPr>
                <w:color w:val="000000"/>
              </w:rPr>
              <w:t>Районный бюджет – 5129,37</w:t>
            </w:r>
            <w:r w:rsidRPr="005268C2">
              <w:t xml:space="preserve"> </w:t>
            </w:r>
            <w:r w:rsidRPr="002114E9">
              <w:t>тыс. руб</w:t>
            </w:r>
            <w:r>
              <w:t>.</w:t>
            </w:r>
          </w:p>
          <w:p w:rsidR="004546E4" w:rsidRDefault="004546E4" w:rsidP="004546E4">
            <w:pPr>
              <w:ind w:firstLine="225"/>
              <w:rPr>
                <w:color w:val="000000"/>
              </w:rPr>
            </w:pPr>
            <w:r>
              <w:rPr>
                <w:color w:val="000000"/>
              </w:rPr>
              <w:t xml:space="preserve">Местный бюджет- 63877,20 </w:t>
            </w:r>
            <w:r w:rsidRPr="002114E9">
              <w:t>тыс. руб</w:t>
            </w:r>
            <w:r>
              <w:t>.</w:t>
            </w:r>
          </w:p>
          <w:p w:rsidR="004546E4" w:rsidRPr="008959A1" w:rsidRDefault="004546E4" w:rsidP="004546E4">
            <w:pPr>
              <w:ind w:firstLine="225"/>
              <w:rPr>
                <w:color w:val="000000"/>
              </w:rPr>
            </w:pPr>
            <w:r>
              <w:rPr>
                <w:color w:val="000000"/>
              </w:rPr>
              <w:lastRenderedPageBreak/>
              <w:t xml:space="preserve">Из них по годам реализации: </w:t>
            </w:r>
          </w:p>
          <w:p w:rsidR="004546E4" w:rsidRDefault="004546E4" w:rsidP="004546E4">
            <w:pPr>
              <w:ind w:firstLine="225"/>
              <w:rPr>
                <w:color w:val="000000"/>
              </w:rPr>
            </w:pPr>
            <w:r>
              <w:rPr>
                <w:color w:val="000000"/>
              </w:rPr>
              <w:t xml:space="preserve">в 2021год-   </w:t>
            </w:r>
            <w:r w:rsidRPr="00291A86">
              <w:rPr>
                <w:color w:val="000000"/>
              </w:rPr>
              <w:t>148</w:t>
            </w:r>
            <w:r>
              <w:rPr>
                <w:color w:val="000000"/>
                <w:lang w:val="en-US"/>
              </w:rPr>
              <w:t> </w:t>
            </w:r>
            <w:r w:rsidRPr="00291A86">
              <w:rPr>
                <w:color w:val="000000"/>
              </w:rPr>
              <w:t>209</w:t>
            </w:r>
            <w:r>
              <w:rPr>
                <w:color w:val="000000"/>
              </w:rPr>
              <w:t>,</w:t>
            </w:r>
            <w:r w:rsidRPr="00291A86">
              <w:rPr>
                <w:color w:val="000000"/>
              </w:rPr>
              <w:t>83</w:t>
            </w:r>
            <w:r>
              <w:rPr>
                <w:color w:val="000000"/>
              </w:rPr>
              <w:t xml:space="preserve"> </w:t>
            </w:r>
            <w:r w:rsidRPr="002114E9">
              <w:t>тыс. рублей</w:t>
            </w:r>
            <w:r>
              <w:rPr>
                <w:color w:val="000000"/>
              </w:rPr>
              <w:t xml:space="preserve">  в том числе:</w:t>
            </w:r>
          </w:p>
          <w:p w:rsidR="004546E4" w:rsidRDefault="004546E4" w:rsidP="004546E4">
            <w:pPr>
              <w:ind w:firstLine="225"/>
              <w:rPr>
                <w:color w:val="000000"/>
              </w:rPr>
            </w:pPr>
            <w:r>
              <w:rPr>
                <w:color w:val="000000"/>
              </w:rPr>
              <w:t>Федеральный бюджет – 2232,49 тыс</w:t>
            </w:r>
            <w:proofErr w:type="gramStart"/>
            <w:r>
              <w:rPr>
                <w:color w:val="000000"/>
              </w:rPr>
              <w:t>.р</w:t>
            </w:r>
            <w:proofErr w:type="gramEnd"/>
            <w:r>
              <w:rPr>
                <w:color w:val="000000"/>
              </w:rPr>
              <w:t>уб.</w:t>
            </w:r>
          </w:p>
          <w:p w:rsidR="004546E4" w:rsidRDefault="004546E4" w:rsidP="004546E4">
            <w:pPr>
              <w:ind w:firstLine="225"/>
              <w:rPr>
                <w:color w:val="000000"/>
              </w:rPr>
            </w:pPr>
            <w:r>
              <w:rPr>
                <w:color w:val="000000"/>
              </w:rPr>
              <w:t>Областной бюджет – 116 951,05 тыс. руб.</w:t>
            </w:r>
          </w:p>
          <w:p w:rsidR="004546E4" w:rsidRDefault="004546E4" w:rsidP="004546E4">
            <w:pPr>
              <w:ind w:firstLine="225"/>
              <w:rPr>
                <w:color w:val="000000"/>
              </w:rPr>
            </w:pPr>
            <w:r>
              <w:rPr>
                <w:color w:val="000000"/>
              </w:rPr>
              <w:t>Районный бюджет – 1666,20 тыс. руб.</w:t>
            </w:r>
          </w:p>
          <w:p w:rsidR="004546E4" w:rsidRPr="008959A1" w:rsidRDefault="004546E4" w:rsidP="004546E4">
            <w:pPr>
              <w:ind w:firstLine="225"/>
              <w:rPr>
                <w:color w:val="000000"/>
              </w:rPr>
            </w:pPr>
            <w:r>
              <w:rPr>
                <w:color w:val="000000"/>
              </w:rPr>
              <w:t>Местный бюджет-27 360,09</w:t>
            </w:r>
            <w:r w:rsidRPr="005268C2">
              <w:t xml:space="preserve"> </w:t>
            </w:r>
            <w:r>
              <w:t>тыс. руб.</w:t>
            </w:r>
          </w:p>
          <w:p w:rsidR="004546E4" w:rsidRDefault="004546E4" w:rsidP="004546E4">
            <w:pPr>
              <w:ind w:firstLine="225"/>
              <w:rPr>
                <w:color w:val="000000"/>
              </w:rPr>
            </w:pPr>
            <w:r>
              <w:rPr>
                <w:color w:val="000000"/>
              </w:rPr>
              <w:t>в 2022 год-     31404,33</w:t>
            </w:r>
            <w:r w:rsidRPr="005268C2">
              <w:t xml:space="preserve"> </w:t>
            </w:r>
            <w:r w:rsidRPr="002114E9">
              <w:t>тыс. рублей</w:t>
            </w:r>
            <w:r>
              <w:t xml:space="preserve"> </w:t>
            </w:r>
            <w:r>
              <w:rPr>
                <w:color w:val="000000"/>
              </w:rPr>
              <w:t>в том числе:</w:t>
            </w:r>
          </w:p>
          <w:p w:rsidR="004546E4" w:rsidRDefault="004546E4" w:rsidP="004546E4">
            <w:pPr>
              <w:ind w:firstLine="225"/>
              <w:rPr>
                <w:color w:val="000000"/>
              </w:rPr>
            </w:pPr>
            <w:r>
              <w:rPr>
                <w:color w:val="000000"/>
              </w:rPr>
              <w:t>Областной бюджет – 11772,06 тыс. руб.</w:t>
            </w:r>
          </w:p>
          <w:p w:rsidR="004546E4" w:rsidRDefault="004546E4" w:rsidP="004546E4">
            <w:pPr>
              <w:ind w:firstLine="225"/>
              <w:rPr>
                <w:color w:val="000000"/>
              </w:rPr>
            </w:pPr>
            <w:r>
              <w:rPr>
                <w:color w:val="000000"/>
              </w:rPr>
              <w:t xml:space="preserve">Районный бюджет – 1710,62 </w:t>
            </w:r>
            <w:r>
              <w:t>тыс. руб.</w:t>
            </w:r>
          </w:p>
          <w:p w:rsidR="004546E4" w:rsidRPr="008959A1" w:rsidRDefault="004546E4" w:rsidP="004546E4">
            <w:pPr>
              <w:ind w:firstLine="225"/>
              <w:rPr>
                <w:color w:val="000000"/>
              </w:rPr>
            </w:pPr>
            <w:r>
              <w:rPr>
                <w:color w:val="000000"/>
              </w:rPr>
              <w:t xml:space="preserve">Местный бюджет- 17 921,65 </w:t>
            </w:r>
            <w:r>
              <w:t>тыс. руб.</w:t>
            </w:r>
          </w:p>
          <w:p w:rsidR="004546E4" w:rsidRDefault="004546E4" w:rsidP="004546E4">
            <w:pPr>
              <w:ind w:firstLine="225"/>
              <w:rPr>
                <w:color w:val="000000"/>
              </w:rPr>
            </w:pPr>
            <w:r>
              <w:rPr>
                <w:color w:val="000000"/>
              </w:rPr>
              <w:t xml:space="preserve">в 2023 год-   20 348,53  </w:t>
            </w:r>
            <w:r>
              <w:t>тыс. руб.</w:t>
            </w:r>
            <w:r>
              <w:rPr>
                <w:color w:val="000000"/>
              </w:rPr>
              <w:t xml:space="preserve">    в том числе:</w:t>
            </w:r>
          </w:p>
          <w:p w:rsidR="004546E4" w:rsidRDefault="004546E4" w:rsidP="004546E4">
            <w:pPr>
              <w:ind w:firstLine="225"/>
              <w:rPr>
                <w:color w:val="000000"/>
              </w:rPr>
            </w:pPr>
            <w:r>
              <w:rPr>
                <w:color w:val="000000"/>
              </w:rPr>
              <w:t>Областной бюджет – 0,00 тыс. руб.</w:t>
            </w:r>
          </w:p>
          <w:p w:rsidR="004546E4" w:rsidRDefault="004546E4" w:rsidP="004546E4">
            <w:pPr>
              <w:ind w:firstLine="225"/>
              <w:rPr>
                <w:color w:val="000000"/>
              </w:rPr>
            </w:pPr>
            <w:r>
              <w:rPr>
                <w:color w:val="000000"/>
              </w:rPr>
              <w:t xml:space="preserve">Районный бюджет – 1752,55 </w:t>
            </w:r>
            <w:r>
              <w:t>тыс. руб.</w:t>
            </w:r>
          </w:p>
          <w:p w:rsidR="004546E4" w:rsidRPr="003C5E63" w:rsidRDefault="004546E4" w:rsidP="004546E4">
            <w:pPr>
              <w:ind w:firstLine="225"/>
              <w:rPr>
                <w:color w:val="000000"/>
              </w:rPr>
            </w:pPr>
            <w:r>
              <w:rPr>
                <w:color w:val="000000"/>
              </w:rPr>
              <w:t xml:space="preserve">Местный бюджет- 18595,98 </w:t>
            </w:r>
            <w:r>
              <w:t>тыс. руб.</w:t>
            </w:r>
          </w:p>
        </w:tc>
      </w:tr>
      <w:tr w:rsidR="004546E4" w:rsidRPr="008D7CA4" w:rsidTr="004546E4">
        <w:trPr>
          <w:trHeight w:val="391"/>
          <w:tblCellSpacing w:w="20" w:type="dxa"/>
        </w:trPr>
        <w:tc>
          <w:tcPr>
            <w:tcW w:w="2415" w:type="dxa"/>
            <w:shd w:val="clear" w:color="auto" w:fill="auto"/>
          </w:tcPr>
          <w:p w:rsidR="004546E4" w:rsidRPr="008D7CA4" w:rsidRDefault="004546E4" w:rsidP="004546E4">
            <w:pPr>
              <w:widowControl w:val="0"/>
              <w:jc w:val="both"/>
            </w:pPr>
            <w:r w:rsidRPr="008D7CA4">
              <w:lastRenderedPageBreak/>
              <w:t>Ожидаемые результаты реализации муниципальной программы</w:t>
            </w:r>
          </w:p>
        </w:tc>
        <w:tc>
          <w:tcPr>
            <w:tcW w:w="8074" w:type="dxa"/>
            <w:shd w:val="clear" w:color="auto" w:fill="auto"/>
          </w:tcPr>
          <w:p w:rsidR="004546E4" w:rsidRDefault="004546E4" w:rsidP="004546E4">
            <w:r w:rsidRPr="008D7CA4">
              <w:t xml:space="preserve">К концу </w:t>
            </w:r>
            <w:r>
              <w:t>2023</w:t>
            </w:r>
            <w:r w:rsidRPr="008D7CA4">
              <w:t xml:space="preserve"> года:</w:t>
            </w:r>
          </w:p>
          <w:p w:rsidR="004546E4" w:rsidRPr="008D7CA4" w:rsidRDefault="004546E4" w:rsidP="004546E4">
            <w:r w:rsidRPr="008D7CA4">
              <w:t>- устройство спортивных объектов (площадок);</w:t>
            </w:r>
          </w:p>
          <w:p w:rsidR="004546E4" w:rsidRPr="00C16769" w:rsidRDefault="004546E4" w:rsidP="004546E4">
            <w:pPr>
              <w:pStyle w:val="af1"/>
              <w:rPr>
                <w:rFonts w:ascii="Times New Roman" w:hAnsi="Times New Roman"/>
              </w:rPr>
            </w:pPr>
            <w:r w:rsidRPr="00C16769">
              <w:rPr>
                <w:rFonts w:ascii="Times New Roman" w:hAnsi="Times New Roman"/>
              </w:rPr>
              <w:t>улучшение состояния дорог общего пользования на территории Бегуницкого сельского поселения;</w:t>
            </w:r>
          </w:p>
          <w:p w:rsidR="004546E4" w:rsidRPr="00C16769" w:rsidRDefault="004546E4" w:rsidP="004546E4">
            <w:pPr>
              <w:pStyle w:val="af1"/>
              <w:rPr>
                <w:rFonts w:ascii="Times New Roman" w:hAnsi="Times New Roman"/>
              </w:rPr>
            </w:pPr>
            <w:r w:rsidRPr="00C16769">
              <w:rPr>
                <w:rFonts w:ascii="Times New Roman" w:hAnsi="Times New Roman"/>
              </w:rPr>
              <w:t>- улучшение состояния дворовых территорий и проездов к домам;</w:t>
            </w:r>
          </w:p>
          <w:p w:rsidR="004546E4" w:rsidRPr="00C16769" w:rsidRDefault="004546E4" w:rsidP="004546E4">
            <w:pPr>
              <w:pStyle w:val="af1"/>
              <w:rPr>
                <w:rFonts w:ascii="Times New Roman" w:hAnsi="Times New Roman"/>
              </w:rPr>
            </w:pPr>
            <w:r w:rsidRPr="00C16769">
              <w:rPr>
                <w:rFonts w:ascii="Times New Roman" w:hAnsi="Times New Roman"/>
              </w:rPr>
              <w:t>- бесперебойное водоснабжение населения;</w:t>
            </w:r>
          </w:p>
          <w:p w:rsidR="004546E4" w:rsidRPr="00C16769" w:rsidRDefault="004546E4" w:rsidP="004546E4">
            <w:pPr>
              <w:pStyle w:val="af1"/>
              <w:rPr>
                <w:rFonts w:ascii="Times New Roman" w:hAnsi="Times New Roman"/>
              </w:rPr>
            </w:pPr>
            <w:r w:rsidRPr="00C16769">
              <w:rPr>
                <w:rFonts w:ascii="Times New Roman" w:hAnsi="Times New Roman"/>
              </w:rPr>
              <w:t>- улучшение качества водоснабжения в сельских населенных пунктах Бегуницкого  сельского поселения;</w:t>
            </w:r>
          </w:p>
          <w:p w:rsidR="004546E4" w:rsidRPr="00C16769" w:rsidRDefault="004546E4" w:rsidP="004546E4">
            <w:pPr>
              <w:pStyle w:val="af1"/>
              <w:rPr>
                <w:rFonts w:ascii="Times New Roman" w:hAnsi="Times New Roman"/>
              </w:rPr>
            </w:pPr>
            <w:r w:rsidRPr="00C16769">
              <w:rPr>
                <w:rFonts w:ascii="Times New Roman" w:hAnsi="Times New Roman"/>
              </w:rPr>
              <w:t>- улучшение уровня газификации на территории Бегуницкого сельского поселения;</w:t>
            </w:r>
          </w:p>
          <w:p w:rsidR="004546E4" w:rsidRPr="000A191B" w:rsidRDefault="004546E4" w:rsidP="004546E4">
            <w:pPr>
              <w:pStyle w:val="af1"/>
              <w:rPr>
                <w:rFonts w:ascii="Times New Roman" w:hAnsi="Times New Roman"/>
                <w:sz w:val="24"/>
                <w:szCs w:val="24"/>
              </w:rPr>
            </w:pPr>
            <w:r w:rsidRPr="000A191B">
              <w:rPr>
                <w:rFonts w:ascii="Times New Roman" w:hAnsi="Times New Roman"/>
                <w:sz w:val="24"/>
                <w:szCs w:val="24"/>
              </w:rPr>
              <w:t xml:space="preserve">- улучшение уровня благоустройства на территории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4546E4" w:rsidRPr="000A191B" w:rsidRDefault="004546E4" w:rsidP="004546E4">
            <w:pPr>
              <w:pStyle w:val="af1"/>
              <w:rPr>
                <w:rFonts w:ascii="Times New Roman" w:hAnsi="Times New Roman"/>
                <w:sz w:val="24"/>
                <w:szCs w:val="24"/>
              </w:rPr>
            </w:pPr>
            <w:r w:rsidRPr="000A191B">
              <w:rPr>
                <w:rFonts w:ascii="Times New Roman" w:hAnsi="Times New Roman"/>
                <w:sz w:val="24"/>
                <w:szCs w:val="24"/>
              </w:rPr>
              <w:t>- увеличение детских игровых площадок;</w:t>
            </w:r>
          </w:p>
          <w:p w:rsidR="004546E4" w:rsidRPr="000A191B" w:rsidRDefault="004546E4" w:rsidP="004546E4">
            <w:pPr>
              <w:pStyle w:val="af1"/>
              <w:rPr>
                <w:rFonts w:ascii="Times New Roman" w:hAnsi="Times New Roman"/>
                <w:sz w:val="24"/>
                <w:szCs w:val="24"/>
              </w:rPr>
            </w:pPr>
            <w:r w:rsidRPr="000A191B">
              <w:rPr>
                <w:rFonts w:ascii="Times New Roman" w:hAnsi="Times New Roman"/>
                <w:sz w:val="24"/>
                <w:szCs w:val="24"/>
              </w:rPr>
              <w:t>-</w:t>
            </w:r>
            <w:r>
              <w:rPr>
                <w:rFonts w:ascii="Times New Roman" w:hAnsi="Times New Roman"/>
                <w:sz w:val="24"/>
                <w:szCs w:val="24"/>
              </w:rPr>
              <w:t xml:space="preserve"> </w:t>
            </w:r>
            <w:r w:rsidRPr="000A191B">
              <w:rPr>
                <w:rFonts w:ascii="Times New Roman" w:hAnsi="Times New Roman"/>
                <w:sz w:val="24"/>
                <w:szCs w:val="24"/>
              </w:rPr>
              <w:t xml:space="preserve">улучшение уровня освещения на территории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4546E4" w:rsidRPr="000A191B" w:rsidRDefault="004546E4" w:rsidP="004546E4">
            <w:pPr>
              <w:pStyle w:val="af1"/>
              <w:rPr>
                <w:rFonts w:ascii="Times New Roman" w:hAnsi="Times New Roman"/>
                <w:sz w:val="24"/>
                <w:szCs w:val="24"/>
              </w:rPr>
            </w:pPr>
            <w:r w:rsidRPr="000A191B">
              <w:rPr>
                <w:rFonts w:ascii="Times New Roman" w:hAnsi="Times New Roman"/>
                <w:sz w:val="24"/>
                <w:szCs w:val="24"/>
              </w:rPr>
              <w:t>- налаживание схемы работы в сфере ликвид</w:t>
            </w:r>
            <w:r>
              <w:rPr>
                <w:rFonts w:ascii="Times New Roman" w:hAnsi="Times New Roman"/>
                <w:sz w:val="24"/>
                <w:szCs w:val="24"/>
              </w:rPr>
              <w:t>ации ТБО в населенных пунктах (</w:t>
            </w:r>
            <w:r w:rsidRPr="000A191B">
              <w:rPr>
                <w:rFonts w:ascii="Times New Roman" w:hAnsi="Times New Roman"/>
                <w:sz w:val="24"/>
                <w:szCs w:val="24"/>
              </w:rPr>
              <w:t xml:space="preserve">деревнях)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4546E4" w:rsidRPr="000A191B" w:rsidRDefault="004546E4" w:rsidP="004546E4">
            <w:pPr>
              <w:pStyle w:val="af1"/>
              <w:rPr>
                <w:rFonts w:ascii="Times New Roman" w:hAnsi="Times New Roman"/>
                <w:sz w:val="24"/>
                <w:szCs w:val="24"/>
              </w:rPr>
            </w:pPr>
            <w:r w:rsidRPr="000A191B">
              <w:rPr>
                <w:rFonts w:ascii="Times New Roman" w:hAnsi="Times New Roman"/>
                <w:sz w:val="24"/>
                <w:szCs w:val="24"/>
              </w:rPr>
              <w:t>- принятие НПА</w:t>
            </w:r>
            <w:proofErr w:type="gramStart"/>
            <w:r w:rsidRPr="000A191B">
              <w:rPr>
                <w:rFonts w:ascii="Times New Roman" w:hAnsi="Times New Roman"/>
                <w:sz w:val="24"/>
                <w:szCs w:val="24"/>
              </w:rPr>
              <w:t xml:space="preserve"> ,</w:t>
            </w:r>
            <w:proofErr w:type="gramEnd"/>
            <w:r w:rsidRPr="000A191B">
              <w:rPr>
                <w:rFonts w:ascii="Times New Roman" w:hAnsi="Times New Roman"/>
                <w:sz w:val="24"/>
                <w:szCs w:val="24"/>
              </w:rPr>
              <w:t xml:space="preserve"> обеспечивающих ответственность частного сектора по вывозу ТБО с территории деревень;</w:t>
            </w:r>
          </w:p>
          <w:p w:rsidR="004546E4" w:rsidRPr="000A191B" w:rsidRDefault="004546E4" w:rsidP="004546E4">
            <w:pPr>
              <w:pStyle w:val="af1"/>
              <w:rPr>
                <w:rStyle w:val="af3"/>
                <w:rFonts w:ascii="Times New Roman" w:hAnsi="Times New Roman"/>
                <w:b w:val="0"/>
                <w:color w:val="000000"/>
                <w:sz w:val="24"/>
                <w:szCs w:val="24"/>
              </w:rPr>
            </w:pPr>
            <w:r w:rsidRPr="000A191B">
              <w:rPr>
                <w:rStyle w:val="af3"/>
                <w:rFonts w:ascii="Times New Roman" w:hAnsi="Times New Roman"/>
                <w:b w:val="0"/>
                <w:color w:val="000000"/>
              </w:rPr>
              <w:t>-</w:t>
            </w:r>
            <w:r w:rsidRPr="000A191B">
              <w:rPr>
                <w:rStyle w:val="af3"/>
                <w:rFonts w:ascii="Times New Roman" w:hAnsi="Times New Roman"/>
                <w:b w:val="0"/>
                <w:color w:val="000000"/>
                <w:sz w:val="24"/>
                <w:szCs w:val="24"/>
              </w:rPr>
              <w:t>сокращение числа пожаров на территории  поселения;</w:t>
            </w:r>
          </w:p>
          <w:p w:rsidR="004546E4" w:rsidRPr="000A191B" w:rsidRDefault="004546E4" w:rsidP="004546E4">
            <w:pPr>
              <w:pStyle w:val="af1"/>
              <w:rPr>
                <w:rStyle w:val="af3"/>
                <w:rFonts w:ascii="Times New Roman" w:hAnsi="Times New Roman"/>
                <w:b w:val="0"/>
                <w:color w:val="000000"/>
                <w:sz w:val="24"/>
                <w:szCs w:val="24"/>
              </w:rPr>
            </w:pPr>
            <w:r w:rsidRPr="000A191B">
              <w:rPr>
                <w:rStyle w:val="af3"/>
                <w:rFonts w:ascii="Times New Roman" w:hAnsi="Times New Roman"/>
                <w:b w:val="0"/>
                <w:color w:val="000000"/>
                <w:sz w:val="24"/>
                <w:szCs w:val="24"/>
              </w:rPr>
              <w:t xml:space="preserve">-улучшение состояния источников наружного  водоснабжения (гидрантов);               </w:t>
            </w:r>
          </w:p>
          <w:p w:rsidR="004546E4" w:rsidRPr="000A191B" w:rsidRDefault="004546E4" w:rsidP="004546E4">
            <w:pPr>
              <w:pStyle w:val="af1"/>
              <w:rPr>
                <w:rStyle w:val="af3"/>
                <w:rFonts w:ascii="Times New Roman" w:hAnsi="Times New Roman"/>
                <w:b w:val="0"/>
                <w:color w:val="000000"/>
                <w:sz w:val="24"/>
                <w:szCs w:val="24"/>
              </w:rPr>
            </w:pPr>
            <w:r w:rsidRPr="000A191B">
              <w:rPr>
                <w:rStyle w:val="af3"/>
                <w:rFonts w:ascii="Times New Roman" w:hAnsi="Times New Roman"/>
                <w:b w:val="0"/>
                <w:color w:val="000000"/>
                <w:sz w:val="24"/>
                <w:szCs w:val="24"/>
              </w:rPr>
              <w:t>-выполнение мероприятий по противопожарной пропаганде и пропаганде безопасности в чрезвычайных ситуациях;</w:t>
            </w:r>
          </w:p>
          <w:p w:rsidR="004546E4" w:rsidRPr="000A191B" w:rsidRDefault="004546E4" w:rsidP="004546E4">
            <w:pPr>
              <w:pStyle w:val="af1"/>
              <w:rPr>
                <w:rFonts w:ascii="Times New Roman" w:hAnsi="Times New Roman"/>
                <w:bCs/>
                <w:color w:val="000000"/>
                <w:sz w:val="24"/>
                <w:szCs w:val="24"/>
              </w:rPr>
            </w:pPr>
            <w:r w:rsidRPr="000A191B">
              <w:rPr>
                <w:rStyle w:val="af3"/>
                <w:rFonts w:ascii="Times New Roman" w:hAnsi="Times New Roman"/>
                <w:b w:val="0"/>
                <w:color w:val="000000"/>
                <w:sz w:val="24"/>
                <w:szCs w:val="24"/>
              </w:rPr>
              <w:t>-создание мест размещения для пострадавших в чрезвычайных ситуациях;</w:t>
            </w:r>
          </w:p>
          <w:p w:rsidR="004546E4" w:rsidRDefault="004546E4" w:rsidP="004546E4">
            <w:pPr>
              <w:pStyle w:val="af1"/>
              <w:rPr>
                <w:rStyle w:val="af3"/>
                <w:rFonts w:ascii="Times New Roman" w:hAnsi="Times New Roman"/>
                <w:b w:val="0"/>
                <w:color w:val="000000"/>
                <w:sz w:val="24"/>
                <w:szCs w:val="24"/>
              </w:rPr>
            </w:pPr>
            <w:r w:rsidRPr="000A191B">
              <w:rPr>
                <w:rStyle w:val="af3"/>
                <w:rFonts w:ascii="Times New Roman" w:hAnsi="Times New Roman"/>
                <w:b w:val="0"/>
                <w:color w:val="000000"/>
                <w:sz w:val="24"/>
                <w:szCs w:val="24"/>
              </w:rPr>
              <w:t xml:space="preserve"> -обеспечение  средствами  защиты  населения  на  случай  чрезвычайных ситуаций и в особый период;</w:t>
            </w:r>
          </w:p>
          <w:p w:rsidR="004546E4" w:rsidRPr="000A191B" w:rsidRDefault="004546E4" w:rsidP="004546E4">
            <w:pPr>
              <w:spacing w:line="240" w:lineRule="atLeast"/>
              <w:jc w:val="both"/>
              <w:rPr>
                <w:rStyle w:val="af3"/>
                <w:b w:val="0"/>
                <w:color w:val="000000"/>
              </w:rPr>
            </w:pPr>
            <w:r w:rsidRPr="005F56ED">
              <w:rPr>
                <w:color w:val="000000"/>
              </w:rPr>
              <w:t xml:space="preserve">- освобождение </w:t>
            </w:r>
            <w:smartTag w:uri="urn:schemas-microsoft-com:office:smarttags" w:element="metricconverter">
              <w:smartTagPr>
                <w:attr w:name="ProductID" w:val="60 га"/>
              </w:smartTagPr>
              <w:r>
                <w:rPr>
                  <w:color w:val="000000"/>
                </w:rPr>
                <w:t>60</w:t>
              </w:r>
              <w:r w:rsidRPr="005F56ED">
                <w:rPr>
                  <w:color w:val="000000"/>
                </w:rPr>
                <w:t xml:space="preserve"> га</w:t>
              </w:r>
            </w:smartTag>
            <w:r w:rsidRPr="005F56ED">
              <w:rPr>
                <w:color w:val="000000"/>
              </w:rPr>
              <w:t xml:space="preserve"> земель от борщевика Сосновского территории МО </w:t>
            </w:r>
            <w:r>
              <w:rPr>
                <w:color w:val="000000"/>
              </w:rPr>
              <w:t xml:space="preserve">Бегуницкое </w:t>
            </w:r>
            <w:r w:rsidRPr="005F56ED">
              <w:rPr>
                <w:color w:val="000000"/>
              </w:rPr>
              <w:t xml:space="preserve"> сельское поселение;</w:t>
            </w:r>
          </w:p>
          <w:p w:rsidR="004546E4" w:rsidRPr="000A191B" w:rsidRDefault="004546E4" w:rsidP="004546E4">
            <w:pPr>
              <w:widowControl w:val="0"/>
              <w:jc w:val="both"/>
            </w:pPr>
            <w:r w:rsidRPr="000A191B">
              <w:t>- увеличение налоговых поступлений в бюджеты всех уровней от деятельности субъектов малого и среднего бизнеса;</w:t>
            </w:r>
          </w:p>
          <w:p w:rsidR="004546E4" w:rsidRPr="000A191B" w:rsidRDefault="004546E4" w:rsidP="004546E4">
            <w:pPr>
              <w:widowControl w:val="0"/>
              <w:jc w:val="both"/>
            </w:pPr>
            <w:r w:rsidRPr="000A191B">
              <w:t>- увеличение хозяйствующих субъектов, получивших имущественную поддержку в рамках данных мероприятий;</w:t>
            </w:r>
          </w:p>
          <w:p w:rsidR="004546E4" w:rsidRPr="000A191B" w:rsidRDefault="004546E4" w:rsidP="004546E4">
            <w:pPr>
              <w:widowControl w:val="0"/>
              <w:jc w:val="both"/>
            </w:pPr>
            <w:r w:rsidRPr="000A191B">
              <w:t>- рост информационной обеспеченности субъектов малого и среднего бизнеса для осуществления и развития своей деятельности;</w:t>
            </w:r>
          </w:p>
          <w:p w:rsidR="004546E4" w:rsidRDefault="004546E4" w:rsidP="004546E4">
            <w:pPr>
              <w:pStyle w:val="af1"/>
              <w:rPr>
                <w:rFonts w:ascii="Times New Roman" w:hAnsi="Times New Roman"/>
                <w:color w:val="000000"/>
                <w:sz w:val="24"/>
                <w:szCs w:val="24"/>
              </w:rPr>
            </w:pPr>
            <w:r w:rsidRPr="000A191B">
              <w:rPr>
                <w:rFonts w:ascii="Times New Roman" w:hAnsi="Times New Roman"/>
              </w:rPr>
              <w:t xml:space="preserve">- </w:t>
            </w:r>
            <w:r w:rsidRPr="0075009C">
              <w:rPr>
                <w:rFonts w:ascii="Times New Roman" w:hAnsi="Times New Roman"/>
                <w:color w:val="000000"/>
                <w:sz w:val="24"/>
                <w:szCs w:val="24"/>
              </w:rPr>
              <w:t>повышение качества предоставления услуг предприятиями потребительского рынка населению;</w:t>
            </w:r>
          </w:p>
          <w:p w:rsidR="004546E4" w:rsidRPr="00487734" w:rsidRDefault="004546E4" w:rsidP="004546E4">
            <w:pPr>
              <w:ind w:firstLine="567"/>
              <w:jc w:val="both"/>
            </w:pPr>
            <w:r>
              <w:rPr>
                <w:color w:val="000000"/>
              </w:rPr>
              <w:t xml:space="preserve">- </w:t>
            </w:r>
            <w:r>
              <w:t xml:space="preserve"> </w:t>
            </w:r>
            <w:r w:rsidRPr="00487734">
              <w:t xml:space="preserve"> профилактик</w:t>
            </w:r>
            <w:r>
              <w:t>а</w:t>
            </w:r>
            <w:r w:rsidRPr="00487734">
              <w:t xml:space="preserve"> терроризма и экстремизма, а также минимизации и (или) ликвидаций последствий проявлений терроризма и экстремизма на территории Бегуницкого сельского поселения,</w:t>
            </w:r>
          </w:p>
          <w:p w:rsidR="004546E4" w:rsidRDefault="004546E4" w:rsidP="004546E4">
            <w:pPr>
              <w:ind w:left="28" w:right="28"/>
              <w:jc w:val="both"/>
              <w:rPr>
                <w:color w:val="000000"/>
              </w:rPr>
            </w:pPr>
            <w:r w:rsidRPr="0075009C">
              <w:rPr>
                <w:color w:val="000000"/>
              </w:rPr>
              <w:lastRenderedPageBreak/>
              <w:t>-</w:t>
            </w:r>
            <w:r>
              <w:rPr>
                <w:color w:val="000000"/>
              </w:rPr>
              <w:t xml:space="preserve"> </w:t>
            </w:r>
            <w:r w:rsidRPr="0075009C">
              <w:rPr>
                <w:color w:val="000000"/>
              </w:rPr>
              <w:t xml:space="preserve">снижение социальной напряженности при </w:t>
            </w:r>
            <w:hyperlink r:id="rId11" w:tooltip="Обеспечение жильем" w:history="1">
              <w:r w:rsidRPr="0075009C">
                <w:rPr>
                  <w:rStyle w:val="a8"/>
                  <w:color w:val="000000"/>
                </w:rPr>
                <w:t>обеспечении жилыми</w:t>
              </w:r>
            </w:hyperlink>
            <w:r w:rsidRPr="0075009C">
              <w:rPr>
                <w:color w:val="000000"/>
              </w:rPr>
              <w:t xml:space="preserve"> помещениями граждан, пострадавших в результате потери единственного</w:t>
            </w:r>
            <w:r>
              <w:rPr>
                <w:color w:val="000000"/>
              </w:rPr>
              <w:t xml:space="preserve"> </w:t>
            </w:r>
            <w:r w:rsidRPr="0075009C">
              <w:rPr>
                <w:color w:val="000000"/>
              </w:rPr>
              <w:t>жилья от пожаров.</w:t>
            </w:r>
          </w:p>
          <w:p w:rsidR="004546E4" w:rsidRPr="008D7CA4" w:rsidRDefault="004546E4" w:rsidP="004546E4">
            <w:r>
              <w:rPr>
                <w:color w:val="000000"/>
              </w:rPr>
              <w:t>- улучшение экологической обстановки на территории поселения</w:t>
            </w:r>
          </w:p>
        </w:tc>
      </w:tr>
    </w:tbl>
    <w:p w:rsidR="004546E4" w:rsidRPr="00F46C8C" w:rsidRDefault="004546E4" w:rsidP="004546E4"/>
    <w:p w:rsidR="004546E4" w:rsidRDefault="004546E4" w:rsidP="004546E4">
      <w:pPr>
        <w:pStyle w:val="1"/>
        <w:numPr>
          <w:ilvl w:val="0"/>
          <w:numId w:val="14"/>
        </w:numPr>
        <w:spacing w:before="0" w:after="0"/>
        <w:jc w:val="center"/>
        <w:rPr>
          <w:rFonts w:ascii="Times New Roman" w:hAnsi="Times New Roman"/>
          <w:sz w:val="26"/>
          <w:szCs w:val="26"/>
        </w:rPr>
      </w:pPr>
      <w:r w:rsidRPr="007B12AC">
        <w:rPr>
          <w:rFonts w:ascii="Times New Roman" w:hAnsi="Times New Roman"/>
          <w:sz w:val="26"/>
          <w:szCs w:val="26"/>
        </w:rPr>
        <w:t>Общая характеристика, основные проблемы и прогноз развития сферы реализации муниципальной программы</w:t>
      </w:r>
    </w:p>
    <w:p w:rsidR="004546E4" w:rsidRPr="008A0FB2" w:rsidRDefault="004546E4" w:rsidP="004546E4">
      <w:pPr>
        <w:shd w:val="clear" w:color="auto" w:fill="FFFFFF"/>
        <w:ind w:firstLine="709"/>
        <w:jc w:val="both"/>
      </w:pPr>
      <w:r>
        <w:t>Бегуницкое</w:t>
      </w:r>
      <w:r w:rsidRPr="008A0FB2">
        <w:t xml:space="preserve"> сельское поселение входит в состав муниципального образования Волосовский муниципальный район Ленинградской области и расположено в его северо-западной части.</w:t>
      </w:r>
    </w:p>
    <w:p w:rsidR="004546E4" w:rsidRPr="008A0FB2" w:rsidRDefault="004546E4" w:rsidP="004546E4">
      <w:pPr>
        <w:shd w:val="clear" w:color="auto" w:fill="FFFFFF"/>
        <w:ind w:firstLine="709"/>
        <w:jc w:val="both"/>
      </w:pPr>
      <w:r w:rsidRPr="008A0FB2">
        <w:t xml:space="preserve">На северо-западе поселение граничит с Ломоносовским муниципальным районом Ленинградской области, на северо-западе поселение граничит с </w:t>
      </w:r>
      <w:proofErr w:type="spellStart"/>
      <w:r w:rsidRPr="008A0FB2">
        <w:t>Кингисеппским</w:t>
      </w:r>
      <w:proofErr w:type="spellEnd"/>
      <w:r w:rsidRPr="008A0FB2">
        <w:t xml:space="preserve"> муниципальным районом Ленинградской области, на северо-востоке </w:t>
      </w:r>
      <w:r>
        <w:t>–</w:t>
      </w:r>
      <w:r w:rsidRPr="008A0FB2">
        <w:t xml:space="preserve"> с </w:t>
      </w:r>
      <w:proofErr w:type="spellStart"/>
      <w:r>
        <w:t>Клопицким</w:t>
      </w:r>
      <w:proofErr w:type="spellEnd"/>
      <w:r w:rsidRPr="008A0FB2">
        <w:t xml:space="preserve"> сельским поселением Волосовского муниципального района Ленинградской области, на юго-востоке </w:t>
      </w:r>
      <w:r>
        <w:t>–</w:t>
      </w:r>
      <w:r w:rsidRPr="008A0FB2">
        <w:t xml:space="preserve"> с Терпилицким сельским поселением, на юге и юго-западе </w:t>
      </w:r>
      <w:r>
        <w:t>–</w:t>
      </w:r>
      <w:r w:rsidRPr="008A0FB2">
        <w:t xml:space="preserve"> с </w:t>
      </w:r>
      <w:proofErr w:type="spellStart"/>
      <w:r>
        <w:t>Большеврудским</w:t>
      </w:r>
      <w:proofErr w:type="spellEnd"/>
      <w:r w:rsidRPr="008A0FB2">
        <w:t xml:space="preserve"> сельским поселением Волосовского муниципального района Ленинградской области.</w:t>
      </w:r>
    </w:p>
    <w:p w:rsidR="004546E4" w:rsidRPr="008A0FB2" w:rsidRDefault="004546E4" w:rsidP="004546E4">
      <w:pPr>
        <w:shd w:val="clear" w:color="auto" w:fill="FFFFFF"/>
        <w:ind w:firstLine="709"/>
        <w:jc w:val="both"/>
      </w:pPr>
      <w:r w:rsidRPr="008A0FB2">
        <w:t xml:space="preserve">Расстояние от административного центра поселения </w:t>
      </w:r>
      <w:r>
        <w:t>–</w:t>
      </w:r>
      <w:r w:rsidRPr="008A0FB2">
        <w:t xml:space="preserve"> деревни </w:t>
      </w:r>
      <w:r>
        <w:t>Бегуницы</w:t>
      </w:r>
      <w:r w:rsidRPr="008A0FB2">
        <w:t xml:space="preserve"> по автомобильной дороге до города Волосово составляет </w:t>
      </w:r>
      <w:r>
        <w:t>22</w:t>
      </w:r>
      <w:r w:rsidRPr="008A0FB2">
        <w:t xml:space="preserve"> км, до муниципального образования Красное село, входящего в состав Красносельского района Санкт-Петербург </w:t>
      </w:r>
      <w:r>
        <w:t>–</w:t>
      </w:r>
      <w:r w:rsidRPr="008A0FB2">
        <w:t xml:space="preserve"> </w:t>
      </w:r>
      <w:r>
        <w:t>5</w:t>
      </w:r>
      <w:r w:rsidRPr="008A0FB2">
        <w:t xml:space="preserve">0 км, до Кольцевой автодороги Санкт-Петербурга- </w:t>
      </w:r>
      <w:r>
        <w:t>5</w:t>
      </w:r>
      <w:r w:rsidRPr="008A0FB2">
        <w:t xml:space="preserve">8 км, до Ивангорода и границы с Эстонией </w:t>
      </w:r>
      <w:r>
        <w:t>–</w:t>
      </w:r>
      <w:r w:rsidRPr="008A0FB2">
        <w:t xml:space="preserve"> </w:t>
      </w:r>
      <w:r>
        <w:t>66</w:t>
      </w:r>
      <w:r w:rsidRPr="008A0FB2">
        <w:t xml:space="preserve"> км, до порта Усть-Луга </w:t>
      </w:r>
      <w:r>
        <w:t>–</w:t>
      </w:r>
      <w:r w:rsidRPr="008A0FB2">
        <w:t xml:space="preserve"> </w:t>
      </w:r>
      <w:r>
        <w:t>68</w:t>
      </w:r>
      <w:r w:rsidRPr="008A0FB2">
        <w:t xml:space="preserve"> км. Поселение </w:t>
      </w:r>
      <w:r w:rsidRPr="008A0FB2">
        <w:rPr>
          <w:spacing w:val="-1"/>
        </w:rPr>
        <w:t>не имеет выхода к государственной границе и выхода к морю.</w:t>
      </w:r>
    </w:p>
    <w:p w:rsidR="004546E4" w:rsidRPr="008A0FB2" w:rsidRDefault="004546E4" w:rsidP="004546E4">
      <w:pPr>
        <w:shd w:val="clear" w:color="auto" w:fill="FFFFFF"/>
        <w:ind w:firstLine="709"/>
        <w:jc w:val="both"/>
      </w:pPr>
      <w:r w:rsidRPr="008A0FB2">
        <w:t xml:space="preserve">По территории поселения, через Административный центр </w:t>
      </w:r>
      <w:r>
        <w:t>–</w:t>
      </w:r>
      <w:r w:rsidRPr="008A0FB2">
        <w:t xml:space="preserve"> </w:t>
      </w:r>
      <w:r>
        <w:t>Бегуницы</w:t>
      </w:r>
      <w:r w:rsidRPr="008A0FB2">
        <w:t xml:space="preserve"> других населенных пункта</w:t>
      </w:r>
      <w:r>
        <w:t>х</w:t>
      </w:r>
      <w:r w:rsidRPr="008A0FB2">
        <w:t xml:space="preserve"> </w:t>
      </w:r>
      <w:r>
        <w:t>Бегуницкого</w:t>
      </w:r>
      <w:r w:rsidRPr="008A0FB2">
        <w:t xml:space="preserve"> сельского поселения </w:t>
      </w:r>
      <w:r w:rsidRPr="008A0FB2">
        <w:rPr>
          <w:spacing w:val="-1"/>
        </w:rPr>
        <w:t xml:space="preserve">проходит автодорога федерального значения </w:t>
      </w:r>
      <w:r w:rsidRPr="008A0FB2">
        <w:t>«Нарва».</w:t>
      </w:r>
    </w:p>
    <w:p w:rsidR="004546E4" w:rsidRPr="00784458" w:rsidRDefault="004546E4" w:rsidP="004546E4">
      <w:pPr>
        <w:ind w:firstLine="708"/>
        <w:jc w:val="both"/>
      </w:pPr>
      <w:r w:rsidRPr="00784458">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устойчивое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плановый период.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4546E4" w:rsidRPr="00784458" w:rsidRDefault="004546E4" w:rsidP="004546E4">
      <w:pPr>
        <w:ind w:firstLine="708"/>
        <w:jc w:val="both"/>
      </w:pPr>
      <w:r w:rsidRPr="00784458">
        <w:t xml:space="preserve">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w:t>
      </w:r>
    </w:p>
    <w:p w:rsidR="004546E4" w:rsidRPr="00784458" w:rsidRDefault="004546E4" w:rsidP="004546E4">
      <w:pPr>
        <w:ind w:firstLine="708"/>
        <w:jc w:val="both"/>
      </w:pPr>
      <w:r w:rsidRPr="00784458">
        <w:t xml:space="preserve">Решение задачи по повышению уровня и качества жизни населения, устойчивому развитию </w:t>
      </w:r>
      <w:r>
        <w:t>Бегуницкого</w:t>
      </w:r>
      <w:r w:rsidRPr="00784458">
        <w:t xml:space="preserve"> сельского поселения требует пересмотра места и роли  сельских поселений в осуществлении стратегических социально-экономических преобразований в поселении, в том числе принятия мер по созданию предпосылок для устойчивого развития </w:t>
      </w:r>
      <w:r>
        <w:t>Бегуницкого</w:t>
      </w:r>
      <w:r w:rsidRPr="00784458">
        <w:t xml:space="preserve"> сельского поселения путем:</w:t>
      </w:r>
    </w:p>
    <w:p w:rsidR="004546E4" w:rsidRPr="00784458" w:rsidRDefault="004546E4" w:rsidP="004546E4">
      <w:pPr>
        <w:ind w:firstLine="708"/>
        <w:jc w:val="both"/>
      </w:pPr>
      <w:r w:rsidRPr="00784458">
        <w:t>повышение уровня комфортности условий жизнедеятельности;</w:t>
      </w:r>
    </w:p>
    <w:p w:rsidR="004546E4" w:rsidRPr="00784458" w:rsidRDefault="004546E4" w:rsidP="004546E4">
      <w:pPr>
        <w:ind w:firstLine="708"/>
        <w:jc w:val="both"/>
      </w:pPr>
      <w:r w:rsidRPr="00784458">
        <w:t>повышения доступности улучшения жилищных условий для сельского населения;</w:t>
      </w:r>
    </w:p>
    <w:p w:rsidR="004546E4" w:rsidRPr="00784458" w:rsidRDefault="004546E4" w:rsidP="004546E4">
      <w:pPr>
        <w:ind w:firstLine="708"/>
        <w:jc w:val="both"/>
      </w:pPr>
      <w:r w:rsidRPr="00784458">
        <w:t>улу</w:t>
      </w:r>
      <w:r>
        <w:t>чшения демографической ситуации.</w:t>
      </w:r>
    </w:p>
    <w:p w:rsidR="004546E4" w:rsidRPr="00784458" w:rsidRDefault="004546E4" w:rsidP="004546E4">
      <w:pPr>
        <w:ind w:firstLine="708"/>
        <w:jc w:val="both"/>
      </w:pPr>
      <w:r w:rsidRPr="00784458">
        <w:t xml:space="preserve">Одной из причин неблагоприятной ситуации в комплексном развитии села является крайне низкий уровень комфортности проживания в сельской местности. Многие сельские поселения еще не газифицированы, не построены водопроводные сети.  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раза ниже городского. Не могут быть признаны удовлетворительными и темпы обеспечения жильем молодых семей и молодых специалистов, признанных нуждающимися в улучшении жилищных условий. </w:t>
      </w:r>
    </w:p>
    <w:p w:rsidR="004546E4" w:rsidRPr="00784458" w:rsidRDefault="004546E4" w:rsidP="004546E4">
      <w:pPr>
        <w:ind w:firstLine="708"/>
        <w:jc w:val="both"/>
      </w:pPr>
      <w:r w:rsidRPr="00784458">
        <w:t xml:space="preserve">Для обеспечения социально-экономического развития сельских территорий </w:t>
      </w:r>
      <w:r>
        <w:t>Бегуницкого</w:t>
      </w:r>
      <w:r w:rsidRPr="00784458">
        <w:t xml:space="preserve"> сельского поселения и создания условий  для эффективного функционирования  агропромышленного производства,   необходима государственная поддержка в  развитии  социального и инженерного обустройства сельских поселений.</w:t>
      </w:r>
    </w:p>
    <w:p w:rsidR="004546E4" w:rsidRPr="00784458" w:rsidRDefault="004546E4" w:rsidP="004546E4">
      <w:pPr>
        <w:ind w:firstLine="708"/>
        <w:jc w:val="both"/>
      </w:pPr>
      <w:r w:rsidRPr="00784458">
        <w:lastRenderedPageBreak/>
        <w:t xml:space="preserve">В результате реализации дальнейших  программных мероприятий  значительно улучшится инженерное обустройство жилищного фонда: уровень газификации, улучшится уровень жилищных условий. </w:t>
      </w:r>
    </w:p>
    <w:p w:rsidR="004546E4" w:rsidRDefault="004546E4" w:rsidP="004546E4">
      <w:pPr>
        <w:pStyle w:val="1"/>
        <w:spacing w:before="0" w:after="0"/>
        <w:rPr>
          <w:rFonts w:ascii="Times New Roman" w:hAnsi="Times New Roman"/>
          <w:sz w:val="26"/>
          <w:szCs w:val="26"/>
        </w:rPr>
      </w:pPr>
    </w:p>
    <w:p w:rsidR="004546E4" w:rsidRPr="00C53FDB" w:rsidRDefault="004546E4" w:rsidP="004546E4">
      <w:pPr>
        <w:numPr>
          <w:ilvl w:val="0"/>
          <w:numId w:val="14"/>
        </w:numPr>
        <w:jc w:val="center"/>
        <w:rPr>
          <w:b/>
          <w:sz w:val="28"/>
          <w:szCs w:val="28"/>
        </w:rPr>
      </w:pPr>
      <w:r w:rsidRPr="007B12AC">
        <w:rPr>
          <w:b/>
          <w:sz w:val="26"/>
          <w:szCs w:val="26"/>
        </w:rPr>
        <w:t xml:space="preserve">Приоритеты деятельности в сфере обеспечения устойчивого развития муниципального образования </w:t>
      </w:r>
      <w:r>
        <w:rPr>
          <w:b/>
          <w:sz w:val="26"/>
          <w:szCs w:val="26"/>
        </w:rPr>
        <w:t>Бегуницкое</w:t>
      </w:r>
      <w:r w:rsidRPr="007B12AC">
        <w:rPr>
          <w:b/>
          <w:sz w:val="26"/>
          <w:szCs w:val="26"/>
        </w:rPr>
        <w:t xml:space="preserve"> сельское поселение Волосовского муниципального района</w:t>
      </w:r>
    </w:p>
    <w:p w:rsidR="004546E4" w:rsidRDefault="004546E4" w:rsidP="004546E4">
      <w:pPr>
        <w:ind w:left="360"/>
        <w:rPr>
          <w:b/>
          <w:sz w:val="28"/>
          <w:szCs w:val="28"/>
        </w:rPr>
      </w:pPr>
    </w:p>
    <w:p w:rsidR="004546E4" w:rsidRPr="002A1245" w:rsidRDefault="004546E4" w:rsidP="004546E4">
      <w:pPr>
        <w:widowControl w:val="0"/>
        <w:autoSpaceDE w:val="0"/>
        <w:autoSpaceDN w:val="0"/>
        <w:adjustRightInd w:val="0"/>
        <w:ind w:firstLine="709"/>
        <w:jc w:val="both"/>
      </w:pPr>
      <w:r w:rsidRPr="002A1245">
        <w:t xml:space="preserve">Приоритеты деятельности </w:t>
      </w:r>
      <w:r>
        <w:t>Бегуницкого сельского поселения</w:t>
      </w:r>
      <w:r w:rsidRPr="002A1245">
        <w:t xml:space="preserve"> в сфере </w:t>
      </w:r>
      <w:r>
        <w:t xml:space="preserve">создания условий для </w:t>
      </w:r>
      <w:r w:rsidRPr="00C65FB8">
        <w:t xml:space="preserve">устойчивого развития </w:t>
      </w:r>
      <w:r>
        <w:t xml:space="preserve">территории </w:t>
      </w:r>
      <w:r w:rsidRPr="002A1245">
        <w:t xml:space="preserve"> сформированы на основе положений федеральных, региональных и муниципальных документов стратегического планирования, в том числе:</w:t>
      </w:r>
    </w:p>
    <w:p w:rsidR="004546E4" w:rsidRPr="00507D9E" w:rsidRDefault="004546E4" w:rsidP="004546E4">
      <w:pPr>
        <w:widowControl w:val="0"/>
        <w:autoSpaceDE w:val="0"/>
        <w:autoSpaceDN w:val="0"/>
        <w:adjustRightInd w:val="0"/>
        <w:ind w:firstLine="709"/>
        <w:jc w:val="both"/>
      </w:pPr>
      <w:r>
        <w:t xml:space="preserve">- </w:t>
      </w:r>
      <w:r w:rsidRPr="00507D9E">
        <w:t xml:space="preserve">реализация </w:t>
      </w:r>
      <w:hyperlink r:id="rId12" w:history="1">
        <w:r w:rsidRPr="00507D9E">
          <w:t>Указа</w:t>
        </w:r>
      </w:hyperlink>
      <w:r w:rsidRPr="00507D9E">
        <w:t xml:space="preserve"> Президента Российской Федерации </w:t>
      </w:r>
      <w:r>
        <w:t xml:space="preserve"> </w:t>
      </w:r>
      <w:r w:rsidRPr="00507D9E">
        <w:t>от 7 мая 2018 года № 204 «О национальных целях и стратегических задачах развития Российской Федерации на период до 2024 года»;</w:t>
      </w:r>
    </w:p>
    <w:p w:rsidR="004546E4" w:rsidRDefault="004546E4" w:rsidP="004546E4">
      <w:pPr>
        <w:ind w:firstLine="709"/>
      </w:pPr>
      <w:r>
        <w:t xml:space="preserve">- </w:t>
      </w:r>
      <w:r w:rsidRPr="002A1245">
        <w:t>Концепции социально-экономического развития Ленингра</w:t>
      </w:r>
      <w:r>
        <w:t xml:space="preserve">дской области на период до 2025 </w:t>
      </w:r>
      <w:r w:rsidRPr="002A1245">
        <w:t>года, утвержденной законом Ленинградской области от 28 июня 2013 года № 45-оз</w:t>
      </w:r>
      <w:r>
        <w:t>.</w:t>
      </w:r>
    </w:p>
    <w:p w:rsidR="004546E4" w:rsidRDefault="004546E4" w:rsidP="004546E4">
      <w:pPr>
        <w:ind w:left="360"/>
        <w:rPr>
          <w:b/>
          <w:sz w:val="26"/>
          <w:szCs w:val="26"/>
        </w:rPr>
      </w:pPr>
    </w:p>
    <w:p w:rsidR="004546E4" w:rsidRDefault="004546E4" w:rsidP="004546E4">
      <w:pPr>
        <w:numPr>
          <w:ilvl w:val="0"/>
          <w:numId w:val="14"/>
        </w:numPr>
        <w:jc w:val="center"/>
        <w:rPr>
          <w:b/>
          <w:sz w:val="26"/>
          <w:szCs w:val="26"/>
        </w:rPr>
      </w:pPr>
      <w:r>
        <w:rPr>
          <w:b/>
          <w:sz w:val="26"/>
          <w:szCs w:val="26"/>
        </w:rPr>
        <w:t>Ожидаемые  показатели (индикаторы), конечные результаты и сроки реализации муниципальной программы.</w:t>
      </w:r>
    </w:p>
    <w:p w:rsidR="004546E4" w:rsidRDefault="004546E4" w:rsidP="004546E4">
      <w:pPr>
        <w:pStyle w:val="af4"/>
        <w:spacing w:after="0" w:line="240" w:lineRule="auto"/>
        <w:ind w:firstLine="709"/>
        <w:jc w:val="both"/>
        <w:rPr>
          <w:rFonts w:ascii="Times New Roman" w:hAnsi="Times New Roman"/>
          <w:u w:val="single"/>
        </w:rPr>
      </w:pPr>
    </w:p>
    <w:p w:rsidR="004546E4" w:rsidRDefault="004546E4" w:rsidP="004546E4">
      <w:pPr>
        <w:pStyle w:val="af4"/>
        <w:spacing w:after="0" w:line="240" w:lineRule="auto"/>
        <w:ind w:firstLine="709"/>
        <w:jc w:val="both"/>
        <w:rPr>
          <w:rFonts w:ascii="Times New Roman" w:hAnsi="Times New Roman"/>
          <w:u w:val="single"/>
        </w:rPr>
      </w:pPr>
      <w:r w:rsidRPr="008C1BB0">
        <w:rPr>
          <w:rFonts w:ascii="Times New Roman" w:hAnsi="Times New Roman"/>
          <w:u w:val="single"/>
        </w:rPr>
        <w:t>Основными показателями (индикаторами) программы являются:</w:t>
      </w:r>
    </w:p>
    <w:p w:rsidR="004546E4" w:rsidRDefault="004546E4" w:rsidP="004546E4">
      <w:pPr>
        <w:ind w:firstLine="709"/>
        <w:jc w:val="both"/>
      </w:pPr>
      <w:r>
        <w:t>- число дорог, в отношении которых проводился текущий ремонт;</w:t>
      </w:r>
    </w:p>
    <w:p w:rsidR="004546E4" w:rsidRDefault="004546E4" w:rsidP="004546E4">
      <w:pPr>
        <w:ind w:firstLine="709"/>
        <w:jc w:val="both"/>
      </w:pPr>
      <w:r>
        <w:t xml:space="preserve">- </w:t>
      </w:r>
      <w:r>
        <w:rPr>
          <w:color w:val="000000"/>
        </w:rPr>
        <w:t xml:space="preserve">Мероприятия </w:t>
      </w:r>
      <w:r w:rsidRPr="004E29FF">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4E29FF">
        <w:rPr>
          <w:bCs/>
        </w:rPr>
        <w:t>»</w:t>
      </w:r>
      <w:r w:rsidRPr="004E29FF">
        <w:t xml:space="preserve"> </w:t>
      </w:r>
      <w:r w:rsidRPr="004E29FF">
        <w:rPr>
          <w:color w:val="000000"/>
        </w:rPr>
        <w:t>(147-ОЗ).</w:t>
      </w:r>
    </w:p>
    <w:p w:rsidR="004546E4" w:rsidRDefault="004546E4" w:rsidP="004546E4">
      <w:pPr>
        <w:ind w:firstLine="709"/>
        <w:jc w:val="both"/>
      </w:pPr>
      <w:r>
        <w:t xml:space="preserve">- </w:t>
      </w:r>
      <w:r>
        <w:rPr>
          <w:color w:val="000000"/>
          <w:sz w:val="22"/>
          <w:szCs w:val="22"/>
        </w:rPr>
        <w:t>Мероприятия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(3-ОЗ).</w:t>
      </w:r>
    </w:p>
    <w:p w:rsidR="004546E4" w:rsidRDefault="004546E4" w:rsidP="004546E4">
      <w:pPr>
        <w:ind w:firstLine="709"/>
        <w:jc w:val="both"/>
      </w:pPr>
      <w:r>
        <w:t>- доля муниципальных дорог, не отвечающих нормативным требованиям;</w:t>
      </w:r>
    </w:p>
    <w:p w:rsidR="004546E4" w:rsidRDefault="004546E4" w:rsidP="004546E4">
      <w:pPr>
        <w:ind w:firstLine="709"/>
        <w:jc w:val="both"/>
      </w:pPr>
      <w:r>
        <w:t>- доля муниципальных дорог, в отношении которых проводились мероприятия по зимнему и летнему содержанию дорог;</w:t>
      </w:r>
    </w:p>
    <w:p w:rsidR="004546E4" w:rsidRDefault="004546E4" w:rsidP="004546E4">
      <w:pPr>
        <w:ind w:firstLine="709"/>
        <w:jc w:val="both"/>
      </w:pPr>
      <w:r>
        <w:t>- число отремонтированных объектов жилищного фонда;</w:t>
      </w:r>
    </w:p>
    <w:p w:rsidR="004546E4" w:rsidRDefault="004546E4" w:rsidP="004546E4">
      <w:pPr>
        <w:ind w:firstLine="709"/>
        <w:jc w:val="both"/>
      </w:pPr>
      <w:r>
        <w:t>- число отремонтированных объектов коммунального хозяйства;</w:t>
      </w:r>
    </w:p>
    <w:p w:rsidR="004546E4" w:rsidRPr="00E97E19" w:rsidRDefault="004546E4" w:rsidP="004546E4">
      <w:pPr>
        <w:pStyle w:val="af1"/>
        <w:ind w:firstLine="709"/>
        <w:rPr>
          <w:rFonts w:ascii="Times New Roman" w:hAnsi="Times New Roman"/>
          <w:sz w:val="24"/>
          <w:szCs w:val="24"/>
        </w:rPr>
      </w:pPr>
      <w:r w:rsidRPr="00E97E19">
        <w:rPr>
          <w:rFonts w:ascii="Times New Roman" w:hAnsi="Times New Roman"/>
          <w:sz w:val="24"/>
          <w:szCs w:val="24"/>
        </w:rPr>
        <w:t>- количество газифицируемых домов, ед.;</w:t>
      </w:r>
    </w:p>
    <w:p w:rsidR="004546E4" w:rsidRPr="00E97E19" w:rsidRDefault="004546E4" w:rsidP="004546E4">
      <w:pPr>
        <w:pStyle w:val="af1"/>
        <w:ind w:firstLine="709"/>
        <w:rPr>
          <w:rFonts w:ascii="Times New Roman" w:hAnsi="Times New Roman"/>
          <w:sz w:val="24"/>
          <w:szCs w:val="24"/>
        </w:rPr>
      </w:pPr>
      <w:r w:rsidRPr="00E97E19">
        <w:rPr>
          <w:rFonts w:ascii="Times New Roman" w:hAnsi="Times New Roman"/>
          <w:sz w:val="24"/>
          <w:szCs w:val="24"/>
        </w:rPr>
        <w:t>- количество установленных узлов учета, светильников, ед.;</w:t>
      </w:r>
    </w:p>
    <w:p w:rsidR="004546E4" w:rsidRDefault="004546E4" w:rsidP="004546E4">
      <w:pPr>
        <w:ind w:firstLine="709"/>
        <w:jc w:val="both"/>
      </w:pPr>
      <w:r>
        <w:t>- число населенных пунктов, в отношении которых проводились мероприятия по озеленению территорий;</w:t>
      </w:r>
    </w:p>
    <w:p w:rsidR="004546E4" w:rsidRDefault="004546E4" w:rsidP="004546E4">
      <w:pPr>
        <w:ind w:firstLine="709"/>
        <w:jc w:val="both"/>
      </w:pPr>
      <w:r>
        <w:t>- количество ликвидированных несанкционированных свалок;</w:t>
      </w:r>
    </w:p>
    <w:p w:rsidR="004546E4" w:rsidRDefault="004546E4" w:rsidP="004546E4">
      <w:pPr>
        <w:ind w:firstLine="709"/>
        <w:jc w:val="both"/>
      </w:pPr>
      <w:r>
        <w:t>- число убранных мест захоронений;</w:t>
      </w:r>
    </w:p>
    <w:p w:rsidR="004546E4" w:rsidRDefault="004546E4" w:rsidP="004546E4">
      <w:pPr>
        <w:ind w:firstLine="709"/>
        <w:jc w:val="both"/>
      </w:pPr>
      <w:r>
        <w:t>- число благоустроенных населенных пунктов;</w:t>
      </w:r>
    </w:p>
    <w:p w:rsidR="004546E4" w:rsidRDefault="004546E4" w:rsidP="004546E4">
      <w:pPr>
        <w:pStyle w:val="af1"/>
        <w:ind w:firstLine="709"/>
        <w:rPr>
          <w:rFonts w:ascii="Times New Roman" w:hAnsi="Times New Roman"/>
          <w:sz w:val="24"/>
          <w:szCs w:val="24"/>
        </w:rPr>
      </w:pPr>
      <w:r w:rsidRPr="00E97E19">
        <w:rPr>
          <w:rFonts w:ascii="Times New Roman" w:hAnsi="Times New Roman"/>
          <w:sz w:val="24"/>
          <w:szCs w:val="24"/>
        </w:rPr>
        <w:t>- количество площадок ТБО</w:t>
      </w:r>
      <w:r>
        <w:rPr>
          <w:rFonts w:ascii="Times New Roman" w:hAnsi="Times New Roman"/>
          <w:sz w:val="24"/>
          <w:szCs w:val="24"/>
        </w:rPr>
        <w:t xml:space="preserve"> </w:t>
      </w:r>
      <w:r w:rsidRPr="00E97E19">
        <w:rPr>
          <w:rFonts w:ascii="Times New Roman" w:hAnsi="Times New Roman"/>
          <w:sz w:val="24"/>
          <w:szCs w:val="24"/>
        </w:rPr>
        <w:t>(</w:t>
      </w:r>
      <w:r>
        <w:rPr>
          <w:rFonts w:ascii="Times New Roman" w:hAnsi="Times New Roman"/>
          <w:sz w:val="24"/>
          <w:szCs w:val="24"/>
        </w:rPr>
        <w:t>сбора мусора)</w:t>
      </w:r>
      <w:r w:rsidRPr="00E97E19">
        <w:rPr>
          <w:rFonts w:ascii="Times New Roman" w:hAnsi="Times New Roman"/>
          <w:sz w:val="24"/>
          <w:szCs w:val="24"/>
        </w:rPr>
        <w:t>;</w:t>
      </w:r>
    </w:p>
    <w:p w:rsidR="004546E4" w:rsidRPr="005F56ED" w:rsidRDefault="004546E4" w:rsidP="004546E4">
      <w:pPr>
        <w:pStyle w:val="af1"/>
        <w:ind w:firstLine="709"/>
        <w:rPr>
          <w:rFonts w:ascii="Times New Roman" w:hAnsi="Times New Roman"/>
          <w:sz w:val="24"/>
          <w:szCs w:val="24"/>
        </w:rPr>
      </w:pPr>
      <w:r>
        <w:rPr>
          <w:rFonts w:ascii="Times New Roman" w:hAnsi="Times New Roman"/>
          <w:sz w:val="24"/>
          <w:szCs w:val="24"/>
        </w:rPr>
        <w:t>-</w:t>
      </w:r>
      <w:r w:rsidRPr="005F56ED">
        <w:rPr>
          <w:rFonts w:ascii="Times New Roman" w:hAnsi="Times New Roman"/>
          <w:color w:val="000000"/>
          <w:sz w:val="24"/>
          <w:szCs w:val="24"/>
        </w:rPr>
        <w:t xml:space="preserve"> ос</w:t>
      </w:r>
      <w:r w:rsidRPr="005F56ED">
        <w:rPr>
          <w:rFonts w:ascii="Times New Roman" w:hAnsi="Times New Roman"/>
          <w:color w:val="000000"/>
        </w:rPr>
        <w:t xml:space="preserve">вобождение </w:t>
      </w:r>
      <w:r>
        <w:rPr>
          <w:rFonts w:ascii="Times New Roman" w:hAnsi="Times New Roman"/>
          <w:color w:val="000000"/>
        </w:rPr>
        <w:t>110</w:t>
      </w:r>
      <w:r w:rsidRPr="005F56ED">
        <w:rPr>
          <w:rFonts w:ascii="Times New Roman" w:hAnsi="Times New Roman"/>
          <w:color w:val="000000"/>
          <w:sz w:val="24"/>
          <w:szCs w:val="24"/>
        </w:rPr>
        <w:t xml:space="preserve"> га земель от борщевика Сосновского территории МО </w:t>
      </w:r>
      <w:r>
        <w:rPr>
          <w:rFonts w:ascii="Times New Roman" w:hAnsi="Times New Roman"/>
          <w:color w:val="000000"/>
        </w:rPr>
        <w:t>Бегуницкое</w:t>
      </w:r>
      <w:r w:rsidRPr="005F56ED">
        <w:rPr>
          <w:rFonts w:ascii="Times New Roman" w:hAnsi="Times New Roman"/>
          <w:color w:val="000000"/>
          <w:sz w:val="24"/>
          <w:szCs w:val="24"/>
        </w:rPr>
        <w:t xml:space="preserve"> сельское поселение</w:t>
      </w:r>
      <w:r>
        <w:rPr>
          <w:rFonts w:ascii="Times New Roman" w:hAnsi="Times New Roman"/>
          <w:color w:val="000000"/>
          <w:sz w:val="24"/>
          <w:szCs w:val="24"/>
        </w:rPr>
        <w:t>;</w:t>
      </w:r>
    </w:p>
    <w:p w:rsidR="004546E4" w:rsidRPr="001273E6" w:rsidRDefault="004546E4" w:rsidP="004546E4">
      <w:pPr>
        <w:widowControl w:val="0"/>
        <w:ind w:firstLine="709"/>
        <w:jc w:val="both"/>
      </w:pPr>
      <w:r>
        <w:t>-к</w:t>
      </w:r>
      <w:r w:rsidRPr="001273E6">
        <w:t>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оборудования, на возмездной основе, безвозмездной основе или на льготных условиях.</w:t>
      </w:r>
    </w:p>
    <w:p w:rsidR="004546E4" w:rsidRPr="001273E6" w:rsidRDefault="004546E4" w:rsidP="004546E4">
      <w:pPr>
        <w:widowControl w:val="0"/>
        <w:ind w:firstLine="709"/>
        <w:jc w:val="both"/>
      </w:pPr>
      <w:r w:rsidRPr="001273E6">
        <w:t xml:space="preserve">- Проведение мониторинга деятельности малого и среднего предпринимательства </w:t>
      </w:r>
      <w:r>
        <w:t>Бегуницкого сельского поселения</w:t>
      </w:r>
      <w:r w:rsidRPr="001273E6">
        <w:t>.</w:t>
      </w:r>
    </w:p>
    <w:p w:rsidR="004546E4" w:rsidRPr="00701826" w:rsidRDefault="004546E4" w:rsidP="004546E4">
      <w:pPr>
        <w:pStyle w:val="af1"/>
        <w:ind w:firstLine="709"/>
        <w:jc w:val="both"/>
        <w:rPr>
          <w:rFonts w:ascii="Times New Roman" w:hAnsi="Times New Roman"/>
          <w:sz w:val="24"/>
          <w:szCs w:val="24"/>
          <w:u w:val="single"/>
        </w:rPr>
      </w:pPr>
      <w:r w:rsidRPr="00701826">
        <w:rPr>
          <w:rFonts w:ascii="Times New Roman" w:hAnsi="Times New Roman"/>
          <w:sz w:val="24"/>
          <w:szCs w:val="24"/>
          <w:u w:val="single"/>
        </w:rPr>
        <w:t>Ожидаемыми результатами программы являются:</w:t>
      </w:r>
    </w:p>
    <w:p w:rsidR="004546E4" w:rsidRPr="00701826" w:rsidRDefault="004546E4" w:rsidP="004546E4">
      <w:pPr>
        <w:pStyle w:val="af1"/>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 xml:space="preserve">улучшение состояния дорог общего пользования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4546E4" w:rsidRPr="00701826" w:rsidRDefault="004546E4" w:rsidP="004546E4">
      <w:pPr>
        <w:pStyle w:val="af1"/>
        <w:ind w:firstLine="709"/>
        <w:jc w:val="both"/>
        <w:rPr>
          <w:rFonts w:ascii="Times New Roman" w:hAnsi="Times New Roman"/>
          <w:sz w:val="24"/>
          <w:szCs w:val="24"/>
        </w:rPr>
      </w:pPr>
      <w:r w:rsidRPr="00701826">
        <w:rPr>
          <w:rFonts w:ascii="Times New Roman" w:hAnsi="Times New Roman"/>
          <w:sz w:val="24"/>
          <w:szCs w:val="24"/>
        </w:rPr>
        <w:t>- улучшение состояния дворовых территорий и проездов к домам;</w:t>
      </w:r>
    </w:p>
    <w:p w:rsidR="004546E4" w:rsidRPr="00701826" w:rsidRDefault="004546E4" w:rsidP="004546E4">
      <w:pPr>
        <w:pStyle w:val="af1"/>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бесперебойное водоснабжение население;</w:t>
      </w:r>
    </w:p>
    <w:p w:rsidR="004546E4" w:rsidRPr="00701826" w:rsidRDefault="004546E4" w:rsidP="004546E4">
      <w:pPr>
        <w:pStyle w:val="af1"/>
        <w:ind w:firstLine="709"/>
        <w:jc w:val="both"/>
        <w:rPr>
          <w:rFonts w:ascii="Times New Roman" w:hAnsi="Times New Roman"/>
          <w:sz w:val="24"/>
          <w:szCs w:val="24"/>
        </w:rPr>
      </w:pPr>
      <w:r w:rsidRPr="00701826">
        <w:rPr>
          <w:rFonts w:ascii="Times New Roman" w:hAnsi="Times New Roman"/>
          <w:sz w:val="24"/>
          <w:szCs w:val="24"/>
        </w:rPr>
        <w:lastRenderedPageBreak/>
        <w:t>-</w:t>
      </w:r>
      <w:r>
        <w:rPr>
          <w:rFonts w:ascii="Times New Roman" w:hAnsi="Times New Roman"/>
          <w:sz w:val="24"/>
          <w:szCs w:val="24"/>
        </w:rPr>
        <w:t xml:space="preserve"> </w:t>
      </w:r>
      <w:r w:rsidRPr="00701826">
        <w:rPr>
          <w:rFonts w:ascii="Times New Roman" w:hAnsi="Times New Roman"/>
          <w:sz w:val="24"/>
          <w:szCs w:val="24"/>
        </w:rPr>
        <w:t xml:space="preserve">улучшение качества водоснабжения в сельских населенных пунктах </w:t>
      </w:r>
      <w:r>
        <w:rPr>
          <w:rFonts w:ascii="Times New Roman" w:hAnsi="Times New Roman"/>
          <w:sz w:val="24"/>
          <w:szCs w:val="24"/>
        </w:rPr>
        <w:t>Бегуницкого</w:t>
      </w:r>
      <w:r w:rsidRPr="00701826">
        <w:rPr>
          <w:rFonts w:ascii="Times New Roman" w:hAnsi="Times New Roman"/>
          <w:sz w:val="24"/>
          <w:szCs w:val="24"/>
        </w:rPr>
        <w:t xml:space="preserve"> поселения;</w:t>
      </w:r>
    </w:p>
    <w:p w:rsidR="004546E4" w:rsidRPr="00701826" w:rsidRDefault="004546E4" w:rsidP="004546E4">
      <w:pPr>
        <w:pStyle w:val="af1"/>
        <w:ind w:firstLine="709"/>
        <w:jc w:val="both"/>
        <w:rPr>
          <w:rFonts w:ascii="Times New Roman" w:hAnsi="Times New Roman"/>
          <w:sz w:val="24"/>
          <w:szCs w:val="24"/>
        </w:rPr>
      </w:pPr>
      <w:r w:rsidRPr="00701826">
        <w:rPr>
          <w:rFonts w:ascii="Times New Roman" w:hAnsi="Times New Roman"/>
          <w:sz w:val="24"/>
          <w:szCs w:val="24"/>
        </w:rPr>
        <w:t xml:space="preserve">- улучшение уровня газификации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4546E4" w:rsidRPr="00701826" w:rsidRDefault="004546E4" w:rsidP="004546E4">
      <w:pPr>
        <w:pStyle w:val="af1"/>
        <w:ind w:firstLine="709"/>
        <w:jc w:val="both"/>
        <w:rPr>
          <w:rFonts w:ascii="Times New Roman" w:hAnsi="Times New Roman"/>
          <w:sz w:val="24"/>
          <w:szCs w:val="24"/>
        </w:rPr>
      </w:pPr>
      <w:r w:rsidRPr="00701826">
        <w:rPr>
          <w:rFonts w:ascii="Times New Roman" w:hAnsi="Times New Roman"/>
          <w:sz w:val="24"/>
          <w:szCs w:val="24"/>
        </w:rPr>
        <w:t xml:space="preserve">- улучшение уровня благоустройства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4546E4" w:rsidRPr="00701826" w:rsidRDefault="004546E4" w:rsidP="004546E4">
      <w:pPr>
        <w:pStyle w:val="af1"/>
        <w:ind w:firstLine="709"/>
        <w:jc w:val="both"/>
        <w:rPr>
          <w:rFonts w:ascii="Times New Roman" w:hAnsi="Times New Roman"/>
          <w:sz w:val="24"/>
          <w:szCs w:val="24"/>
        </w:rPr>
      </w:pPr>
      <w:r w:rsidRPr="00701826">
        <w:rPr>
          <w:rFonts w:ascii="Times New Roman" w:hAnsi="Times New Roman"/>
          <w:sz w:val="24"/>
          <w:szCs w:val="24"/>
        </w:rPr>
        <w:t>- увеличение детских игровых площадок;</w:t>
      </w:r>
    </w:p>
    <w:p w:rsidR="004546E4" w:rsidRPr="00701826" w:rsidRDefault="004546E4" w:rsidP="004546E4">
      <w:pPr>
        <w:pStyle w:val="af1"/>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 xml:space="preserve">улучшение уровня освещения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4546E4" w:rsidRPr="00701826" w:rsidRDefault="004546E4" w:rsidP="004546E4">
      <w:pPr>
        <w:pStyle w:val="af1"/>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принятие НПА, обеспечивающих ответственность частного сектора по вывозу ТБО с территории деревень;</w:t>
      </w:r>
    </w:p>
    <w:p w:rsidR="004546E4" w:rsidRDefault="004546E4" w:rsidP="004546E4">
      <w:pPr>
        <w:pStyle w:val="af1"/>
        <w:ind w:firstLine="709"/>
        <w:jc w:val="both"/>
        <w:rPr>
          <w:rFonts w:ascii="Times New Roman" w:hAnsi="Times New Roman"/>
          <w:sz w:val="24"/>
          <w:szCs w:val="24"/>
        </w:rPr>
      </w:pPr>
      <w:r w:rsidRPr="00701826">
        <w:rPr>
          <w:rFonts w:ascii="Times New Roman" w:hAnsi="Times New Roman"/>
          <w:sz w:val="24"/>
          <w:szCs w:val="24"/>
        </w:rPr>
        <w:t xml:space="preserve">- налаживание схемы работы в сфере ликвидации ТБО в населенных пунктах </w:t>
      </w:r>
      <w:proofErr w:type="gramStart"/>
      <w:r w:rsidRPr="00701826">
        <w:rPr>
          <w:rFonts w:ascii="Times New Roman" w:hAnsi="Times New Roman"/>
          <w:sz w:val="24"/>
          <w:szCs w:val="24"/>
        </w:rPr>
        <w:t xml:space="preserve">( </w:t>
      </w:r>
      <w:proofErr w:type="gramEnd"/>
      <w:r w:rsidRPr="00701826">
        <w:rPr>
          <w:rFonts w:ascii="Times New Roman" w:hAnsi="Times New Roman"/>
          <w:sz w:val="24"/>
          <w:szCs w:val="24"/>
        </w:rPr>
        <w:t xml:space="preserve">деревнях)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r>
        <w:rPr>
          <w:rFonts w:ascii="Times New Roman" w:hAnsi="Times New Roman"/>
          <w:sz w:val="24"/>
          <w:szCs w:val="24"/>
        </w:rPr>
        <w:t>;</w:t>
      </w:r>
    </w:p>
    <w:p w:rsidR="004546E4" w:rsidRPr="00437D6D" w:rsidRDefault="004546E4" w:rsidP="004546E4">
      <w:pPr>
        <w:pStyle w:val="af1"/>
        <w:ind w:firstLine="709"/>
        <w:jc w:val="both"/>
        <w:rPr>
          <w:rFonts w:ascii="Times New Roman" w:hAnsi="Times New Roman"/>
          <w:sz w:val="24"/>
          <w:szCs w:val="24"/>
        </w:rPr>
      </w:pPr>
      <w:r>
        <w:rPr>
          <w:rFonts w:ascii="Times New Roman" w:hAnsi="Times New Roman"/>
          <w:sz w:val="24"/>
          <w:szCs w:val="24"/>
        </w:rPr>
        <w:t>-</w:t>
      </w:r>
      <w:r w:rsidRPr="005F56ED">
        <w:rPr>
          <w:rFonts w:ascii="Times New Roman" w:hAnsi="Times New Roman"/>
          <w:color w:val="000000"/>
          <w:sz w:val="24"/>
          <w:szCs w:val="24"/>
        </w:rPr>
        <w:t xml:space="preserve"> ос</w:t>
      </w:r>
      <w:r w:rsidRPr="005F56ED">
        <w:rPr>
          <w:rFonts w:ascii="Times New Roman" w:hAnsi="Times New Roman"/>
          <w:color w:val="000000"/>
        </w:rPr>
        <w:t xml:space="preserve">вобождение </w:t>
      </w:r>
      <w:r>
        <w:rPr>
          <w:rFonts w:ascii="Times New Roman" w:hAnsi="Times New Roman"/>
          <w:color w:val="000000"/>
        </w:rPr>
        <w:t>110</w:t>
      </w:r>
      <w:r w:rsidRPr="005F56ED">
        <w:rPr>
          <w:rFonts w:ascii="Times New Roman" w:hAnsi="Times New Roman"/>
          <w:color w:val="000000"/>
          <w:sz w:val="24"/>
          <w:szCs w:val="24"/>
        </w:rPr>
        <w:t xml:space="preserve"> га земель от борщевика Сосновского территории </w:t>
      </w:r>
      <w:r>
        <w:rPr>
          <w:rFonts w:ascii="Times New Roman" w:hAnsi="Times New Roman"/>
          <w:color w:val="000000"/>
          <w:sz w:val="24"/>
          <w:szCs w:val="24"/>
        </w:rPr>
        <w:t>Бегуницкого</w:t>
      </w:r>
      <w:r w:rsidRPr="005F56ED">
        <w:rPr>
          <w:rFonts w:ascii="Times New Roman" w:hAnsi="Times New Roman"/>
          <w:color w:val="000000"/>
          <w:sz w:val="24"/>
          <w:szCs w:val="24"/>
        </w:rPr>
        <w:t xml:space="preserve"> сельско</w:t>
      </w:r>
      <w:r>
        <w:rPr>
          <w:rFonts w:ascii="Times New Roman" w:hAnsi="Times New Roman"/>
          <w:color w:val="000000"/>
          <w:sz w:val="24"/>
          <w:szCs w:val="24"/>
        </w:rPr>
        <w:t>го</w:t>
      </w:r>
      <w:r w:rsidRPr="005F56ED">
        <w:rPr>
          <w:rFonts w:ascii="Times New Roman" w:hAnsi="Times New Roman"/>
          <w:color w:val="000000"/>
          <w:sz w:val="24"/>
          <w:szCs w:val="24"/>
        </w:rPr>
        <w:t xml:space="preserve"> поселени</w:t>
      </w:r>
      <w:r>
        <w:rPr>
          <w:rFonts w:ascii="Times New Roman" w:hAnsi="Times New Roman"/>
          <w:color w:val="000000"/>
          <w:sz w:val="24"/>
          <w:szCs w:val="24"/>
        </w:rPr>
        <w:t>я.</w:t>
      </w:r>
    </w:p>
    <w:p w:rsidR="004546E4" w:rsidRPr="004D282C" w:rsidRDefault="004546E4" w:rsidP="004546E4">
      <w:pPr>
        <w:pStyle w:val="a3"/>
        <w:ind w:left="0" w:firstLine="709"/>
        <w:jc w:val="both"/>
      </w:pPr>
      <w:r w:rsidRPr="004D282C">
        <w:t>Срок реализации муниципальной программы: 20</w:t>
      </w:r>
      <w:r>
        <w:t>21</w:t>
      </w:r>
      <w:r w:rsidRPr="004D282C">
        <w:t xml:space="preserve"> – 202</w:t>
      </w:r>
      <w:r>
        <w:t>3</w:t>
      </w:r>
      <w:r w:rsidRPr="004D282C">
        <w:t xml:space="preserve"> годы. </w:t>
      </w:r>
    </w:p>
    <w:p w:rsidR="004546E4" w:rsidRPr="004D282C" w:rsidRDefault="004546E4" w:rsidP="004546E4">
      <w:pPr>
        <w:pStyle w:val="a3"/>
        <w:ind w:left="0" w:firstLine="709"/>
        <w:jc w:val="both"/>
      </w:pPr>
      <w:r w:rsidRPr="004D282C">
        <w:t>Муниципальная программа реализуется в один этап.</w:t>
      </w:r>
    </w:p>
    <w:p w:rsidR="004546E4" w:rsidRPr="004D282C" w:rsidRDefault="004546E4" w:rsidP="004546E4">
      <w:pPr>
        <w:rPr>
          <w:b/>
          <w:sz w:val="26"/>
          <w:szCs w:val="26"/>
        </w:rPr>
      </w:pPr>
    </w:p>
    <w:p w:rsidR="004546E4" w:rsidRDefault="004546E4" w:rsidP="004546E4">
      <w:pPr>
        <w:numPr>
          <w:ilvl w:val="0"/>
          <w:numId w:val="14"/>
        </w:numPr>
        <w:jc w:val="center"/>
        <w:rPr>
          <w:b/>
          <w:sz w:val="26"/>
          <w:szCs w:val="26"/>
        </w:rPr>
      </w:pPr>
      <w:r>
        <w:rPr>
          <w:b/>
          <w:sz w:val="26"/>
          <w:szCs w:val="26"/>
        </w:rPr>
        <w:t>Характеристика основных мероприятий муниципальной программы</w:t>
      </w:r>
    </w:p>
    <w:p w:rsidR="004546E4" w:rsidRDefault="004546E4" w:rsidP="004546E4">
      <w:pPr>
        <w:ind w:left="360"/>
        <w:rPr>
          <w:b/>
          <w:sz w:val="26"/>
          <w:szCs w:val="26"/>
        </w:rPr>
      </w:pPr>
    </w:p>
    <w:p w:rsidR="004546E4" w:rsidRDefault="004546E4" w:rsidP="004546E4">
      <w:pPr>
        <w:pStyle w:val="af0"/>
        <w:ind w:firstLine="748"/>
        <w:rPr>
          <w:rFonts w:ascii="Times New Roman" w:hAnsi="Times New Roman" w:cs="Times New Roman"/>
          <w:sz w:val="24"/>
          <w:szCs w:val="24"/>
        </w:rPr>
      </w:pPr>
      <w:r w:rsidRPr="00C83819">
        <w:rPr>
          <w:rFonts w:ascii="Times New Roman" w:hAnsi="Times New Roman" w:cs="Times New Roman"/>
          <w:sz w:val="24"/>
          <w:szCs w:val="24"/>
        </w:rP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4546E4" w:rsidRPr="00BC466D" w:rsidRDefault="004546E4" w:rsidP="004546E4">
      <w:pPr>
        <w:rPr>
          <w:lang w:eastAsia="ar-SA"/>
        </w:rPr>
      </w:pPr>
    </w:p>
    <w:p w:rsidR="004546E4" w:rsidRPr="00380A1E" w:rsidRDefault="004546E4" w:rsidP="004546E4">
      <w:pPr>
        <w:pStyle w:val="af0"/>
        <w:ind w:firstLine="709"/>
        <w:rPr>
          <w:rFonts w:ascii="Times New Roman" w:hAnsi="Times New Roman" w:cs="Times New Roman"/>
          <w:b/>
          <w:sz w:val="24"/>
          <w:szCs w:val="24"/>
        </w:rPr>
      </w:pPr>
      <w:r w:rsidRPr="00380A1E">
        <w:rPr>
          <w:rFonts w:ascii="Times New Roman" w:hAnsi="Times New Roman" w:cs="Times New Roman"/>
          <w:b/>
          <w:bCs/>
          <w:sz w:val="24"/>
          <w:szCs w:val="24"/>
        </w:rPr>
        <w:t xml:space="preserve">Подпрограмма №  1 «Дорожное хозяйство </w:t>
      </w:r>
      <w:r>
        <w:rPr>
          <w:rFonts w:ascii="Times New Roman" w:hAnsi="Times New Roman" w:cs="Times New Roman"/>
          <w:b/>
          <w:bCs/>
          <w:sz w:val="24"/>
          <w:szCs w:val="24"/>
        </w:rPr>
        <w:t>Бегуницкого</w:t>
      </w:r>
      <w:r w:rsidRPr="00380A1E">
        <w:rPr>
          <w:rFonts w:ascii="Times New Roman" w:hAnsi="Times New Roman" w:cs="Times New Roman"/>
          <w:b/>
          <w:bCs/>
          <w:sz w:val="24"/>
          <w:szCs w:val="24"/>
        </w:rPr>
        <w:t xml:space="preserve"> сельско</w:t>
      </w:r>
      <w:r>
        <w:rPr>
          <w:rFonts w:ascii="Times New Roman" w:hAnsi="Times New Roman" w:cs="Times New Roman"/>
          <w:b/>
          <w:bCs/>
          <w:sz w:val="24"/>
          <w:szCs w:val="24"/>
        </w:rPr>
        <w:t>го</w:t>
      </w:r>
      <w:r w:rsidRPr="00380A1E">
        <w:rPr>
          <w:rFonts w:ascii="Times New Roman" w:hAnsi="Times New Roman" w:cs="Times New Roman"/>
          <w:b/>
          <w:bCs/>
          <w:sz w:val="24"/>
          <w:szCs w:val="24"/>
        </w:rPr>
        <w:t xml:space="preserve"> поселени</w:t>
      </w:r>
      <w:r>
        <w:rPr>
          <w:rFonts w:ascii="Times New Roman" w:hAnsi="Times New Roman" w:cs="Times New Roman"/>
          <w:b/>
          <w:bCs/>
          <w:sz w:val="24"/>
          <w:szCs w:val="24"/>
        </w:rPr>
        <w:t>я</w:t>
      </w:r>
      <w:r w:rsidRPr="00380A1E">
        <w:rPr>
          <w:rFonts w:ascii="Times New Roman" w:hAnsi="Times New Roman" w:cs="Times New Roman"/>
          <w:b/>
          <w:bCs/>
          <w:sz w:val="24"/>
          <w:szCs w:val="24"/>
        </w:rPr>
        <w:t xml:space="preserve"> Волосовского муниципального района»</w:t>
      </w:r>
    </w:p>
    <w:p w:rsidR="004546E4" w:rsidRPr="008959A1" w:rsidRDefault="004546E4" w:rsidP="004546E4">
      <w:pPr>
        <w:ind w:firstLine="709"/>
        <w:jc w:val="both"/>
        <w:rPr>
          <w:rFonts w:ascii="Times New Roman CYR" w:hAnsi="Times New Roman CYR" w:cs="Times New Roman CYR"/>
        </w:rPr>
      </w:pPr>
      <w:r>
        <w:rPr>
          <w:rFonts w:ascii="Times New Roman CYR" w:hAnsi="Times New Roman CYR" w:cs="Times New Roman CYR"/>
        </w:rPr>
        <w:t xml:space="preserve">-  </w:t>
      </w:r>
      <w:r w:rsidRPr="008959A1">
        <w:rPr>
          <w:rFonts w:ascii="Times New Roman CYR" w:hAnsi="Times New Roman CYR" w:cs="Times New Roman CYR"/>
        </w:rPr>
        <w:t>Доведение транспортно-эксплуатационных показателей автомобильных дорог до нормативных требований:</w:t>
      </w:r>
    </w:p>
    <w:p w:rsidR="004546E4" w:rsidRPr="008959A1" w:rsidRDefault="004546E4" w:rsidP="004546E4">
      <w:pPr>
        <w:ind w:firstLine="709"/>
        <w:jc w:val="both"/>
        <w:rPr>
          <w:color w:val="000000"/>
        </w:rPr>
      </w:pPr>
      <w:r w:rsidRPr="008959A1">
        <w:rPr>
          <w:rFonts w:ascii="Times New Roman CYR" w:hAnsi="Times New Roman CYR" w:cs="Times New Roman CYR"/>
        </w:rPr>
        <w:t>- проведение ремонта автомобильных дорог общего пользования</w:t>
      </w:r>
      <w:r>
        <w:rPr>
          <w:rFonts w:ascii="Times New Roman CYR" w:hAnsi="Times New Roman CYR" w:cs="Times New Roman CYR"/>
        </w:rPr>
        <w:t xml:space="preserve"> и проездов к  дворовым территориям</w:t>
      </w:r>
      <w:r w:rsidRPr="008959A1">
        <w:rPr>
          <w:rFonts w:ascii="Times New Roman CYR" w:hAnsi="Times New Roman CYR" w:cs="Times New Roman CYR"/>
        </w:rPr>
        <w:t>;</w:t>
      </w:r>
    </w:p>
    <w:p w:rsidR="004546E4" w:rsidRPr="008959A1" w:rsidRDefault="004546E4" w:rsidP="004546E4">
      <w:pPr>
        <w:ind w:firstLine="709"/>
        <w:jc w:val="both"/>
        <w:rPr>
          <w:color w:val="000000"/>
        </w:rPr>
      </w:pPr>
      <w:r w:rsidRPr="008959A1">
        <w:rPr>
          <w:color w:val="000000"/>
        </w:rPr>
        <w:t xml:space="preserve">- обустройство </w:t>
      </w:r>
      <w:r>
        <w:rPr>
          <w:color w:val="000000"/>
        </w:rPr>
        <w:t>дорог</w:t>
      </w:r>
      <w:r w:rsidRPr="008959A1">
        <w:rPr>
          <w:color w:val="000000"/>
        </w:rPr>
        <w:t xml:space="preserve"> придомовых территорий;</w:t>
      </w:r>
    </w:p>
    <w:p w:rsidR="004546E4" w:rsidRDefault="004546E4" w:rsidP="004546E4">
      <w:pPr>
        <w:tabs>
          <w:tab w:val="left" w:pos="993"/>
        </w:tabs>
        <w:ind w:firstLine="709"/>
        <w:jc w:val="both"/>
      </w:pPr>
      <w:r w:rsidRPr="008959A1">
        <w:rPr>
          <w:color w:val="000000"/>
        </w:rPr>
        <w:t xml:space="preserve">- </w:t>
      </w:r>
      <w:r>
        <w:rPr>
          <w:color w:val="000000"/>
        </w:rPr>
        <w:t>содержание дорог в сезонные периоды.</w:t>
      </w:r>
    </w:p>
    <w:p w:rsidR="004546E4" w:rsidRPr="00FF1F7D" w:rsidRDefault="004546E4" w:rsidP="004546E4">
      <w:pPr>
        <w:tabs>
          <w:tab w:val="left" w:pos="993"/>
        </w:tabs>
        <w:ind w:firstLine="709"/>
        <w:jc w:val="both"/>
      </w:pPr>
    </w:p>
    <w:p w:rsidR="004546E4" w:rsidRDefault="004546E4" w:rsidP="004546E4">
      <w:pPr>
        <w:widowControl w:val="0"/>
        <w:autoSpaceDE w:val="0"/>
        <w:autoSpaceDN w:val="0"/>
        <w:adjustRightInd w:val="0"/>
        <w:ind w:firstLine="709"/>
        <w:contextualSpacing/>
        <w:jc w:val="both"/>
        <w:rPr>
          <w:b/>
        </w:rPr>
      </w:pPr>
      <w:r w:rsidRPr="008732E0">
        <w:rPr>
          <w:b/>
        </w:rPr>
        <w:t>Подпрограмма 2</w:t>
      </w:r>
      <w:r>
        <w:rPr>
          <w:b/>
        </w:rPr>
        <w:t>:</w:t>
      </w:r>
      <w:r w:rsidRPr="008732E0">
        <w:rPr>
          <w:b/>
        </w:rPr>
        <w:t xml:space="preserve"> </w:t>
      </w:r>
      <w:r w:rsidRPr="00A2117C">
        <w:rPr>
          <w:b/>
          <w:i/>
          <w:sz w:val="22"/>
          <w:szCs w:val="22"/>
        </w:rPr>
        <w:t>«</w:t>
      </w:r>
      <w:r w:rsidRPr="00380A1E">
        <w:rPr>
          <w:b/>
        </w:rPr>
        <w:t xml:space="preserve">Жилищно-коммунальное хозяйство </w:t>
      </w:r>
      <w:r>
        <w:rPr>
          <w:b/>
        </w:rPr>
        <w:t>Бегуницкого</w:t>
      </w:r>
      <w:r w:rsidRPr="00380A1E">
        <w:rPr>
          <w:b/>
        </w:rPr>
        <w:t xml:space="preserve"> сельско</w:t>
      </w:r>
      <w:r>
        <w:rPr>
          <w:b/>
        </w:rPr>
        <w:t>го</w:t>
      </w:r>
      <w:r w:rsidRPr="00380A1E">
        <w:rPr>
          <w:b/>
        </w:rPr>
        <w:t xml:space="preserve"> поселени</w:t>
      </w:r>
      <w:r>
        <w:rPr>
          <w:b/>
        </w:rPr>
        <w:t>я</w:t>
      </w:r>
      <w:r w:rsidRPr="00380A1E">
        <w:rPr>
          <w:b/>
        </w:rPr>
        <w:t xml:space="preserve"> Волосовского муниципального района»</w:t>
      </w:r>
    </w:p>
    <w:p w:rsidR="004546E4" w:rsidRPr="00FF1F7D" w:rsidRDefault="004546E4" w:rsidP="004546E4">
      <w:pPr>
        <w:widowControl w:val="0"/>
        <w:autoSpaceDE w:val="0"/>
        <w:autoSpaceDN w:val="0"/>
        <w:adjustRightInd w:val="0"/>
        <w:ind w:firstLine="709"/>
        <w:contextualSpacing/>
        <w:jc w:val="both"/>
      </w:pPr>
      <w:r>
        <w:t>В рамках подпрограммы реализую</w:t>
      </w:r>
      <w:r w:rsidRPr="00FF1F7D">
        <w:t xml:space="preserve">тся </w:t>
      </w:r>
      <w:r>
        <w:t xml:space="preserve">следующие </w:t>
      </w:r>
      <w:r w:rsidRPr="00FF1F7D">
        <w:t xml:space="preserve"> мероприятия:</w:t>
      </w:r>
    </w:p>
    <w:p w:rsidR="004546E4" w:rsidRDefault="004546E4" w:rsidP="004546E4">
      <w:pPr>
        <w:widowControl w:val="0"/>
        <w:tabs>
          <w:tab w:val="left" w:pos="993"/>
        </w:tabs>
        <w:autoSpaceDE w:val="0"/>
        <w:autoSpaceDN w:val="0"/>
        <w:adjustRightInd w:val="0"/>
        <w:ind w:firstLine="709"/>
        <w:jc w:val="both"/>
      </w:pPr>
      <w:r>
        <w:t>- Мероприятия в области жилищного хозяйства;</w:t>
      </w:r>
    </w:p>
    <w:p w:rsidR="004546E4" w:rsidRDefault="004546E4" w:rsidP="004546E4">
      <w:pPr>
        <w:widowControl w:val="0"/>
        <w:tabs>
          <w:tab w:val="left" w:pos="993"/>
        </w:tabs>
        <w:autoSpaceDE w:val="0"/>
        <w:autoSpaceDN w:val="0"/>
        <w:adjustRightInd w:val="0"/>
        <w:ind w:firstLine="709"/>
        <w:jc w:val="both"/>
      </w:pPr>
      <w:r>
        <w:t>-Мероприятия в области коммунального  хозяйства муниципального образования, в том числе:</w:t>
      </w:r>
    </w:p>
    <w:p w:rsidR="004546E4" w:rsidRDefault="004546E4" w:rsidP="004546E4">
      <w:pPr>
        <w:widowControl w:val="0"/>
        <w:tabs>
          <w:tab w:val="left" w:pos="993"/>
        </w:tabs>
        <w:autoSpaceDE w:val="0"/>
        <w:autoSpaceDN w:val="0"/>
        <w:adjustRightInd w:val="0"/>
        <w:ind w:firstLine="709"/>
        <w:jc w:val="both"/>
      </w:pPr>
      <w:r>
        <w:t>- Развитие систем водоснабжения в сельской местности;</w:t>
      </w:r>
    </w:p>
    <w:p w:rsidR="004546E4" w:rsidRDefault="004546E4" w:rsidP="004546E4">
      <w:pPr>
        <w:widowControl w:val="0"/>
        <w:tabs>
          <w:tab w:val="left" w:pos="993"/>
        </w:tabs>
        <w:autoSpaceDE w:val="0"/>
        <w:autoSpaceDN w:val="0"/>
        <w:adjustRightInd w:val="0"/>
        <w:ind w:firstLine="709"/>
        <w:jc w:val="both"/>
      </w:pPr>
      <w:r>
        <w:t>- Владение, пользование и распоряжение имуществом, находящимся в муниципальной собственности;</w:t>
      </w:r>
    </w:p>
    <w:p w:rsidR="004546E4" w:rsidRDefault="004546E4" w:rsidP="004546E4">
      <w:pPr>
        <w:widowControl w:val="0"/>
        <w:tabs>
          <w:tab w:val="left" w:pos="993"/>
        </w:tabs>
        <w:autoSpaceDE w:val="0"/>
        <w:autoSpaceDN w:val="0"/>
        <w:adjustRightInd w:val="0"/>
        <w:ind w:firstLine="709"/>
        <w:jc w:val="both"/>
      </w:pPr>
      <w:r>
        <w:t>- Газификация населенных пунктов поселения;</w:t>
      </w:r>
    </w:p>
    <w:p w:rsidR="004546E4" w:rsidRDefault="004546E4" w:rsidP="004546E4">
      <w:pPr>
        <w:widowControl w:val="0"/>
        <w:tabs>
          <w:tab w:val="left" w:pos="993"/>
        </w:tabs>
        <w:autoSpaceDE w:val="0"/>
        <w:autoSpaceDN w:val="0"/>
        <w:adjustRightInd w:val="0"/>
        <w:ind w:firstLine="709"/>
        <w:jc w:val="both"/>
      </w:pPr>
      <w:r>
        <w:t>-Мероприятия по повышению благоустроенности муниципального образования, в том числе:</w:t>
      </w:r>
    </w:p>
    <w:p w:rsidR="004546E4" w:rsidRDefault="004546E4" w:rsidP="004546E4">
      <w:pPr>
        <w:widowControl w:val="0"/>
        <w:tabs>
          <w:tab w:val="left" w:pos="993"/>
        </w:tabs>
        <w:autoSpaceDE w:val="0"/>
        <w:autoSpaceDN w:val="0"/>
        <w:adjustRightInd w:val="0"/>
        <w:ind w:firstLine="709"/>
        <w:jc w:val="both"/>
      </w:pPr>
      <w:r>
        <w:t>- Мероприятия по организации и содержанию уличного освещения населенных пунктов;</w:t>
      </w:r>
    </w:p>
    <w:p w:rsidR="004546E4" w:rsidRDefault="004546E4" w:rsidP="004546E4">
      <w:pPr>
        <w:widowControl w:val="0"/>
        <w:tabs>
          <w:tab w:val="left" w:pos="993"/>
        </w:tabs>
        <w:autoSpaceDE w:val="0"/>
        <w:autoSpaceDN w:val="0"/>
        <w:adjustRightInd w:val="0"/>
        <w:ind w:firstLine="709"/>
        <w:jc w:val="both"/>
      </w:pPr>
      <w:r>
        <w:t>- Мероприятия по озеленению территории муниципального образования;</w:t>
      </w:r>
    </w:p>
    <w:p w:rsidR="004546E4" w:rsidRDefault="004546E4" w:rsidP="004546E4">
      <w:pPr>
        <w:widowControl w:val="0"/>
        <w:tabs>
          <w:tab w:val="left" w:pos="993"/>
        </w:tabs>
        <w:autoSpaceDE w:val="0"/>
        <w:autoSpaceDN w:val="0"/>
        <w:adjustRightInd w:val="0"/>
        <w:ind w:firstLine="709"/>
        <w:jc w:val="both"/>
      </w:pPr>
      <w:r>
        <w:t>- Мероприятия по организации сбора и вывоза бытовых отходов и мусора на территории населенных пунктов муниципального образования;</w:t>
      </w:r>
    </w:p>
    <w:p w:rsidR="004546E4" w:rsidRDefault="004546E4" w:rsidP="004546E4">
      <w:pPr>
        <w:widowControl w:val="0"/>
        <w:tabs>
          <w:tab w:val="left" w:pos="993"/>
        </w:tabs>
        <w:autoSpaceDE w:val="0"/>
        <w:autoSpaceDN w:val="0"/>
        <w:adjustRightInd w:val="0"/>
        <w:ind w:firstLine="709"/>
        <w:jc w:val="both"/>
      </w:pPr>
      <w:r>
        <w:t>-Мероприятия по организации и содержанию мест захоронения муниципального образования;</w:t>
      </w:r>
    </w:p>
    <w:p w:rsidR="004546E4" w:rsidRDefault="004546E4" w:rsidP="004546E4">
      <w:pPr>
        <w:widowControl w:val="0"/>
        <w:tabs>
          <w:tab w:val="left" w:pos="993"/>
        </w:tabs>
        <w:autoSpaceDE w:val="0"/>
        <w:autoSpaceDN w:val="0"/>
        <w:adjustRightInd w:val="0"/>
        <w:ind w:firstLine="709"/>
        <w:jc w:val="both"/>
      </w:pPr>
      <w:r>
        <w:t>- Мероприятия по организации благоустройства территории поселения;</w:t>
      </w:r>
    </w:p>
    <w:p w:rsidR="004546E4" w:rsidRDefault="004546E4" w:rsidP="004546E4">
      <w:pPr>
        <w:widowControl w:val="0"/>
        <w:tabs>
          <w:tab w:val="left" w:pos="993"/>
        </w:tabs>
        <w:autoSpaceDE w:val="0"/>
        <w:autoSpaceDN w:val="0"/>
        <w:adjustRightInd w:val="0"/>
        <w:ind w:firstLine="709"/>
        <w:jc w:val="both"/>
      </w:pPr>
      <w:r>
        <w:t xml:space="preserve">- Прочие </w:t>
      </w:r>
      <w:proofErr w:type="gramStart"/>
      <w:r>
        <w:t>мероприятии</w:t>
      </w:r>
      <w:proofErr w:type="gramEnd"/>
      <w:r>
        <w:t xml:space="preserve"> по благоустройству (борьба с борщевиком).</w:t>
      </w:r>
    </w:p>
    <w:p w:rsidR="004546E4" w:rsidRDefault="004546E4" w:rsidP="004546E4">
      <w:pPr>
        <w:widowControl w:val="0"/>
        <w:tabs>
          <w:tab w:val="left" w:pos="993"/>
        </w:tabs>
        <w:autoSpaceDE w:val="0"/>
        <w:autoSpaceDN w:val="0"/>
        <w:adjustRightInd w:val="0"/>
        <w:ind w:firstLine="709"/>
        <w:jc w:val="both"/>
      </w:pPr>
    </w:p>
    <w:p w:rsidR="004546E4" w:rsidRPr="002D5321" w:rsidRDefault="004546E4" w:rsidP="004546E4">
      <w:pPr>
        <w:widowControl w:val="0"/>
        <w:tabs>
          <w:tab w:val="left" w:pos="993"/>
        </w:tabs>
        <w:autoSpaceDE w:val="0"/>
        <w:autoSpaceDN w:val="0"/>
        <w:adjustRightInd w:val="0"/>
        <w:ind w:firstLine="709"/>
        <w:jc w:val="both"/>
        <w:rPr>
          <w:b/>
        </w:rPr>
      </w:pPr>
      <w:r w:rsidRPr="008732E0">
        <w:rPr>
          <w:b/>
        </w:rPr>
        <w:lastRenderedPageBreak/>
        <w:t>Подпрограмма 3</w:t>
      </w:r>
      <w:r>
        <w:rPr>
          <w:b/>
        </w:rPr>
        <w:t>:</w:t>
      </w:r>
      <w:r w:rsidRPr="008732E0">
        <w:rPr>
          <w:b/>
        </w:rPr>
        <w:t xml:space="preserve"> </w:t>
      </w:r>
      <w:r w:rsidRPr="00380A1E">
        <w:rPr>
          <w:b/>
          <w:bCs/>
          <w:sz w:val="22"/>
          <w:szCs w:val="22"/>
        </w:rPr>
        <w:t xml:space="preserve">«Устойчивое развитие </w:t>
      </w:r>
      <w:r>
        <w:rPr>
          <w:b/>
          <w:bCs/>
          <w:sz w:val="22"/>
          <w:szCs w:val="22"/>
        </w:rPr>
        <w:t>Бегуницкого</w:t>
      </w:r>
      <w:r w:rsidRPr="00380A1E">
        <w:rPr>
          <w:b/>
          <w:bCs/>
          <w:sz w:val="22"/>
          <w:szCs w:val="22"/>
        </w:rPr>
        <w:t xml:space="preserve"> сельско</w:t>
      </w:r>
      <w:r>
        <w:rPr>
          <w:b/>
          <w:bCs/>
          <w:sz w:val="22"/>
          <w:szCs w:val="22"/>
        </w:rPr>
        <w:t>го</w:t>
      </w:r>
      <w:r w:rsidRPr="00380A1E">
        <w:rPr>
          <w:b/>
          <w:bCs/>
          <w:sz w:val="22"/>
          <w:szCs w:val="22"/>
        </w:rPr>
        <w:t xml:space="preserve"> поселени</w:t>
      </w:r>
      <w:r>
        <w:rPr>
          <w:b/>
          <w:bCs/>
          <w:sz w:val="22"/>
          <w:szCs w:val="22"/>
        </w:rPr>
        <w:t>я</w:t>
      </w:r>
      <w:r w:rsidRPr="00380A1E">
        <w:rPr>
          <w:b/>
          <w:bCs/>
          <w:sz w:val="22"/>
          <w:szCs w:val="22"/>
        </w:rPr>
        <w:t xml:space="preserve">  Волосовского муниципального района»</w:t>
      </w:r>
    </w:p>
    <w:p w:rsidR="004546E4" w:rsidRDefault="004546E4" w:rsidP="004546E4">
      <w:pPr>
        <w:ind w:firstLine="709"/>
      </w:pPr>
      <w:r>
        <w:t>В рамках подпрограммы реализую</w:t>
      </w:r>
      <w:r w:rsidRPr="00FF1F7D">
        <w:t xml:space="preserve">тся </w:t>
      </w:r>
      <w:r>
        <w:t xml:space="preserve">следующие </w:t>
      </w:r>
      <w:r w:rsidRPr="00FF1F7D">
        <w:t xml:space="preserve"> мероприятия</w:t>
      </w:r>
      <w:r>
        <w:t>:</w:t>
      </w:r>
    </w:p>
    <w:p w:rsidR="004546E4" w:rsidRDefault="004546E4" w:rsidP="004546E4">
      <w:pPr>
        <w:pStyle w:val="30"/>
        <w:spacing w:after="0"/>
        <w:ind w:firstLine="709"/>
        <w:jc w:val="both"/>
        <w:rPr>
          <w:sz w:val="24"/>
          <w:szCs w:val="24"/>
        </w:rPr>
      </w:pPr>
      <w:r>
        <w:rPr>
          <w:sz w:val="24"/>
          <w:szCs w:val="24"/>
        </w:rPr>
        <w:t>- м</w:t>
      </w:r>
      <w:r w:rsidRPr="00276805">
        <w:rPr>
          <w:sz w:val="24"/>
          <w:szCs w:val="24"/>
        </w:rPr>
        <w:t>ероприятия по улучшению жилищных условий граждан, проживающих в сельской местности, в том числе молодых семей и молодых специалистов</w:t>
      </w:r>
      <w:r>
        <w:rPr>
          <w:sz w:val="24"/>
          <w:szCs w:val="24"/>
        </w:rPr>
        <w:t>;</w:t>
      </w:r>
    </w:p>
    <w:p w:rsidR="004546E4" w:rsidRPr="00180D9C" w:rsidRDefault="004546E4" w:rsidP="004546E4">
      <w:pPr>
        <w:pStyle w:val="a3"/>
        <w:ind w:left="0"/>
        <w:jc w:val="both"/>
      </w:pPr>
      <w:r>
        <w:t xml:space="preserve">           - строительство</w:t>
      </w:r>
      <w:r w:rsidRPr="00180D9C">
        <w:t xml:space="preserve"> </w:t>
      </w:r>
      <w:r>
        <w:t>(приобретение</w:t>
      </w:r>
      <w:r w:rsidRPr="002C733E">
        <w:t>) реконструкция и капитальн</w:t>
      </w:r>
      <w:r>
        <w:t>ый,</w:t>
      </w:r>
      <w:r w:rsidRPr="00180D9C">
        <w:t xml:space="preserve"> </w:t>
      </w:r>
      <w:r>
        <w:t>текущий</w:t>
      </w:r>
      <w:r w:rsidRPr="002C733E">
        <w:t xml:space="preserve"> ремонт объектов муниципальной собственности.</w:t>
      </w:r>
    </w:p>
    <w:p w:rsidR="004546E4" w:rsidRPr="00CD5ED4" w:rsidRDefault="004546E4" w:rsidP="004546E4">
      <w:pPr>
        <w:pStyle w:val="30"/>
        <w:spacing w:after="0"/>
        <w:ind w:firstLine="709"/>
        <w:jc w:val="both"/>
        <w:rPr>
          <w:sz w:val="24"/>
          <w:szCs w:val="24"/>
        </w:rPr>
      </w:pPr>
      <w:r>
        <w:rPr>
          <w:sz w:val="24"/>
          <w:szCs w:val="24"/>
        </w:rPr>
        <w:t xml:space="preserve">- </w:t>
      </w:r>
      <w:r w:rsidRPr="00CD5ED4">
        <w:rPr>
          <w:sz w:val="24"/>
          <w:szCs w:val="24"/>
        </w:rPr>
        <w:t xml:space="preserve"> </w:t>
      </w:r>
      <w:r>
        <w:rPr>
          <w:sz w:val="24"/>
          <w:szCs w:val="24"/>
        </w:rPr>
        <w:t>м</w:t>
      </w:r>
      <w:r w:rsidRPr="00CD5ED4">
        <w:rPr>
          <w:sz w:val="24"/>
          <w:szCs w:val="24"/>
        </w:rPr>
        <w:t>ероприятия по повышению благоустроенности объектов муниципальной собственности</w:t>
      </w:r>
    </w:p>
    <w:p w:rsidR="004546E4" w:rsidRDefault="004546E4" w:rsidP="004546E4">
      <w:pPr>
        <w:ind w:firstLine="709"/>
      </w:pPr>
    </w:p>
    <w:p w:rsidR="004546E4" w:rsidRDefault="004546E4" w:rsidP="004546E4">
      <w:pPr>
        <w:ind w:firstLine="709"/>
        <w:rPr>
          <w:b/>
          <w:bCs/>
        </w:rPr>
      </w:pPr>
      <w:r w:rsidRPr="008E658E">
        <w:rPr>
          <w:b/>
          <w:bCs/>
        </w:rPr>
        <w:t>Подпрограмма №4 «Обеспечение защиты населе</w:t>
      </w:r>
      <w:r>
        <w:rPr>
          <w:b/>
          <w:bCs/>
        </w:rPr>
        <w:t xml:space="preserve">ния и территории муниципального </w:t>
      </w:r>
      <w:r w:rsidRPr="008E658E">
        <w:rPr>
          <w:b/>
          <w:bCs/>
        </w:rPr>
        <w:t xml:space="preserve">образования </w:t>
      </w:r>
      <w:r>
        <w:rPr>
          <w:b/>
          <w:bCs/>
        </w:rPr>
        <w:t>Бегуницкое</w:t>
      </w:r>
      <w:r w:rsidRPr="008E658E">
        <w:rPr>
          <w:b/>
          <w:bCs/>
        </w:rPr>
        <w:t xml:space="preserve"> сельское поселение от чрезвычайных ситуаций»</w:t>
      </w:r>
    </w:p>
    <w:p w:rsidR="004546E4" w:rsidRDefault="004546E4" w:rsidP="004546E4">
      <w:pPr>
        <w:ind w:firstLine="709"/>
        <w:rPr>
          <w:sz w:val="22"/>
          <w:szCs w:val="22"/>
        </w:rPr>
      </w:pPr>
      <w:r w:rsidRPr="004412C6">
        <w:rPr>
          <w:bCs/>
        </w:rPr>
        <w:t xml:space="preserve">В рамках подпрограммы </w:t>
      </w:r>
      <w:r>
        <w:rPr>
          <w:bCs/>
        </w:rPr>
        <w:t xml:space="preserve"> реализуются мероприятия по </w:t>
      </w:r>
      <w:r>
        <w:t xml:space="preserve">предупреждению и ликвидации последствий чрезвычайных ситуаций и стихийных бедствий, а также  </w:t>
      </w:r>
      <w:r w:rsidRPr="00241054">
        <w:rPr>
          <w:sz w:val="22"/>
          <w:szCs w:val="22"/>
        </w:rPr>
        <w:t>обеспечение первичных мер пожарной безопасности в границах населенных пунктов поселения</w:t>
      </w:r>
    </w:p>
    <w:p w:rsidR="004546E4" w:rsidRDefault="004546E4" w:rsidP="004546E4">
      <w:pPr>
        <w:ind w:firstLine="709"/>
        <w:rPr>
          <w:sz w:val="22"/>
          <w:szCs w:val="22"/>
        </w:rPr>
      </w:pPr>
    </w:p>
    <w:p w:rsidR="004546E4" w:rsidRPr="00437D6D" w:rsidRDefault="004546E4" w:rsidP="004546E4">
      <w:pPr>
        <w:ind w:firstLine="709"/>
        <w:rPr>
          <w:b/>
          <w:bCs/>
        </w:rPr>
      </w:pPr>
      <w:r w:rsidRPr="00FE0BDF">
        <w:rPr>
          <w:b/>
          <w:bCs/>
        </w:rPr>
        <w:t>Подпрограмма №5</w:t>
      </w:r>
      <w:r>
        <w:rPr>
          <w:bCs/>
        </w:rPr>
        <w:t xml:space="preserve"> </w:t>
      </w:r>
      <w:r w:rsidRPr="00437D6D">
        <w:rPr>
          <w:b/>
          <w:bCs/>
        </w:rPr>
        <w:t>«</w:t>
      </w:r>
      <w:r w:rsidRPr="00437D6D">
        <w:rPr>
          <w:b/>
        </w:rPr>
        <w:t xml:space="preserve">Формирование </w:t>
      </w:r>
      <w:r>
        <w:rPr>
          <w:b/>
        </w:rPr>
        <w:t>современной</w:t>
      </w:r>
      <w:r w:rsidRPr="00437D6D">
        <w:rPr>
          <w:b/>
        </w:rPr>
        <w:t xml:space="preserve"> городской среды Бегуницкого сельского поселения</w:t>
      </w:r>
      <w:r w:rsidRPr="00437D6D">
        <w:rPr>
          <w:b/>
          <w:bCs/>
        </w:rPr>
        <w:t>»</w:t>
      </w:r>
    </w:p>
    <w:p w:rsidR="004546E4" w:rsidRDefault="004546E4" w:rsidP="004546E4">
      <w:pPr>
        <w:ind w:firstLine="709"/>
      </w:pPr>
      <w:r w:rsidRPr="004D282C">
        <w:rPr>
          <w:bCs/>
        </w:rPr>
        <w:t>В рамках подпрограммы реализуются</w:t>
      </w:r>
      <w:r>
        <w:rPr>
          <w:b/>
          <w:bCs/>
        </w:rPr>
        <w:t xml:space="preserve">  </w:t>
      </w:r>
      <w:r>
        <w:t>мероприятия по национальному проекту по формированию современной городской среды на территории сельского поселения</w:t>
      </w:r>
    </w:p>
    <w:p w:rsidR="004546E4" w:rsidRDefault="004546E4" w:rsidP="004546E4">
      <w:pPr>
        <w:ind w:firstLine="709"/>
        <w:rPr>
          <w:b/>
          <w:bCs/>
        </w:rPr>
      </w:pPr>
    </w:p>
    <w:p w:rsidR="004546E4" w:rsidRDefault="004546E4" w:rsidP="004546E4">
      <w:pPr>
        <w:ind w:firstLine="709"/>
        <w:rPr>
          <w:b/>
        </w:rPr>
      </w:pPr>
      <w:r w:rsidRPr="00CD1808">
        <w:rPr>
          <w:b/>
          <w:bCs/>
        </w:rPr>
        <w:t>Подпрограмма №6</w:t>
      </w:r>
      <w:r>
        <w:rPr>
          <w:bCs/>
        </w:rPr>
        <w:t xml:space="preserve"> </w:t>
      </w:r>
      <w:r w:rsidRPr="004D282C">
        <w:rPr>
          <w:b/>
          <w:bCs/>
        </w:rPr>
        <w:t>«</w:t>
      </w:r>
      <w:r w:rsidRPr="004D282C">
        <w:rPr>
          <w:b/>
        </w:rPr>
        <w:t xml:space="preserve">Развитие малого, среднего предпринимательства и потребительского рынка </w:t>
      </w:r>
      <w:r>
        <w:rPr>
          <w:b/>
        </w:rPr>
        <w:t>Бегуницкого</w:t>
      </w:r>
      <w:r w:rsidRPr="004D282C">
        <w:rPr>
          <w:b/>
        </w:rPr>
        <w:t xml:space="preserve"> сельского поселения»</w:t>
      </w:r>
    </w:p>
    <w:p w:rsidR="004546E4" w:rsidRDefault="004546E4" w:rsidP="004546E4">
      <w:pPr>
        <w:ind w:firstLine="709"/>
        <w:rPr>
          <w:b/>
        </w:rPr>
      </w:pPr>
    </w:p>
    <w:p w:rsidR="004546E4" w:rsidRPr="004B29D1" w:rsidRDefault="004546E4" w:rsidP="004546E4">
      <w:pPr>
        <w:ind w:firstLine="709"/>
      </w:pPr>
      <w:r>
        <w:t>В рамках подпрограммы реализуются мероприятия по с</w:t>
      </w:r>
      <w:r w:rsidRPr="004B29D1">
        <w:t>оздани</w:t>
      </w:r>
      <w:r>
        <w:t>ю</w:t>
      </w:r>
      <w:r w:rsidRPr="004B29D1">
        <w:t xml:space="preserve"> условий для устойчивого функционирования и развития малого и среднего предпринимательства, увеличения его вклада в социально-экономическое развитие</w:t>
      </w:r>
      <w:r>
        <w:t>.</w:t>
      </w:r>
    </w:p>
    <w:p w:rsidR="004546E4" w:rsidRPr="004D282C" w:rsidRDefault="004546E4" w:rsidP="004546E4">
      <w:pPr>
        <w:ind w:firstLine="709"/>
        <w:rPr>
          <w:b/>
          <w:sz w:val="26"/>
          <w:szCs w:val="26"/>
        </w:rPr>
      </w:pPr>
    </w:p>
    <w:p w:rsidR="004546E4" w:rsidRDefault="004546E4" w:rsidP="004546E4">
      <w:pPr>
        <w:numPr>
          <w:ilvl w:val="0"/>
          <w:numId w:val="14"/>
        </w:numPr>
        <w:jc w:val="center"/>
        <w:rPr>
          <w:b/>
          <w:sz w:val="26"/>
          <w:szCs w:val="26"/>
        </w:rPr>
      </w:pPr>
      <w:r>
        <w:rPr>
          <w:b/>
          <w:sz w:val="26"/>
          <w:szCs w:val="26"/>
        </w:rPr>
        <w:t>Ресурсное обеспечение муниципальной программы</w:t>
      </w:r>
    </w:p>
    <w:p w:rsidR="004546E4" w:rsidRDefault="004546E4" w:rsidP="004546E4">
      <w:pPr>
        <w:ind w:left="360"/>
        <w:rPr>
          <w:b/>
          <w:sz w:val="26"/>
          <w:szCs w:val="26"/>
        </w:rPr>
      </w:pPr>
    </w:p>
    <w:p w:rsidR="004546E4" w:rsidRDefault="004546E4" w:rsidP="004546E4">
      <w:pPr>
        <w:ind w:firstLine="709"/>
        <w:jc w:val="both"/>
      </w:pPr>
      <w:r w:rsidRPr="002114E9">
        <w:t xml:space="preserve">Финансирование программы </w:t>
      </w:r>
      <w:r>
        <w:t xml:space="preserve">может </w:t>
      </w:r>
      <w:proofErr w:type="spellStart"/>
      <w:r w:rsidRPr="002114E9">
        <w:t>осуществля</w:t>
      </w:r>
      <w:r>
        <w:t>т</w:t>
      </w:r>
      <w:r w:rsidRPr="002114E9">
        <w:t>ся</w:t>
      </w:r>
      <w:proofErr w:type="spellEnd"/>
      <w:r w:rsidRPr="002114E9">
        <w:t xml:space="preserve"> за счет средств</w:t>
      </w:r>
      <w:r>
        <w:t xml:space="preserve"> федерального, областного, районного и </w:t>
      </w:r>
      <w:r w:rsidRPr="002114E9">
        <w:t xml:space="preserve"> местного бюджет</w:t>
      </w:r>
      <w:r>
        <w:t>ов</w:t>
      </w:r>
      <w:r w:rsidRPr="002114E9">
        <w:t xml:space="preserve"> </w:t>
      </w:r>
      <w:r>
        <w:t>Бегуницкого  сельского поселения</w:t>
      </w:r>
      <w:r w:rsidRPr="002114E9">
        <w:t xml:space="preserve">. </w:t>
      </w:r>
    </w:p>
    <w:p w:rsidR="004546E4" w:rsidRDefault="004546E4" w:rsidP="004546E4">
      <w:pPr>
        <w:ind w:firstLine="709"/>
        <w:jc w:val="both"/>
      </w:pPr>
      <w:r w:rsidRPr="002114E9">
        <w:t xml:space="preserve">Общий объем финансирования программы за весь период реализации составит </w:t>
      </w:r>
      <w:r>
        <w:t xml:space="preserve"> 199962,69 </w:t>
      </w:r>
      <w:r w:rsidRPr="002114E9">
        <w:t>тыс. рублей</w:t>
      </w:r>
      <w:r>
        <w:t xml:space="preserve"> в том числе</w:t>
      </w:r>
      <w:proofErr w:type="gramStart"/>
      <w:r>
        <w:t xml:space="preserve"> </w:t>
      </w:r>
      <w:r w:rsidRPr="002114E9">
        <w:t>:</w:t>
      </w:r>
      <w:proofErr w:type="gramEnd"/>
    </w:p>
    <w:p w:rsidR="004546E4" w:rsidRPr="002114E9" w:rsidRDefault="004546E4" w:rsidP="004546E4">
      <w:pPr>
        <w:jc w:val="both"/>
      </w:pPr>
      <w:r>
        <w:t xml:space="preserve">    Федеральный бюджет – 2232,49 тыс</w:t>
      </w:r>
      <w:proofErr w:type="gramStart"/>
      <w:r>
        <w:t>.р</w:t>
      </w:r>
      <w:proofErr w:type="gramEnd"/>
      <w:r>
        <w:t>уб.</w:t>
      </w:r>
    </w:p>
    <w:p w:rsidR="004546E4" w:rsidRDefault="004546E4" w:rsidP="004546E4">
      <w:pPr>
        <w:ind w:firstLine="225"/>
        <w:rPr>
          <w:color w:val="000000"/>
        </w:rPr>
      </w:pPr>
      <w:r>
        <w:rPr>
          <w:color w:val="000000"/>
        </w:rPr>
        <w:t>Областной бюджет – 128723,11 тыс. руб.</w:t>
      </w:r>
    </w:p>
    <w:p w:rsidR="004546E4" w:rsidRDefault="004546E4" w:rsidP="004546E4">
      <w:pPr>
        <w:ind w:firstLine="225"/>
        <w:rPr>
          <w:color w:val="000000"/>
        </w:rPr>
      </w:pPr>
      <w:r>
        <w:rPr>
          <w:color w:val="000000"/>
        </w:rPr>
        <w:t>Районный бюджет – 5129,37</w:t>
      </w:r>
      <w:r w:rsidRPr="005268C2">
        <w:t xml:space="preserve"> </w:t>
      </w:r>
      <w:r w:rsidRPr="002114E9">
        <w:t>тыс. руб</w:t>
      </w:r>
      <w:r>
        <w:t>.</w:t>
      </w:r>
    </w:p>
    <w:p w:rsidR="004546E4" w:rsidRDefault="004546E4" w:rsidP="004546E4">
      <w:pPr>
        <w:ind w:firstLine="225"/>
        <w:rPr>
          <w:color w:val="000000"/>
        </w:rPr>
      </w:pPr>
      <w:r>
        <w:rPr>
          <w:color w:val="000000"/>
        </w:rPr>
        <w:t xml:space="preserve">Местный бюджет- 63877,20 </w:t>
      </w:r>
      <w:r w:rsidRPr="002114E9">
        <w:t>тыс. руб</w:t>
      </w:r>
      <w:r>
        <w:t>.</w:t>
      </w:r>
    </w:p>
    <w:p w:rsidR="004546E4" w:rsidRPr="008959A1" w:rsidRDefault="004546E4" w:rsidP="004546E4">
      <w:pPr>
        <w:ind w:firstLine="225"/>
        <w:rPr>
          <w:color w:val="000000"/>
        </w:rPr>
      </w:pPr>
      <w:r>
        <w:rPr>
          <w:color w:val="000000"/>
        </w:rPr>
        <w:t xml:space="preserve">Из них по годам реализации: </w:t>
      </w:r>
    </w:p>
    <w:p w:rsidR="004546E4" w:rsidRDefault="004546E4" w:rsidP="004546E4">
      <w:pPr>
        <w:ind w:firstLine="225"/>
        <w:rPr>
          <w:color w:val="000000"/>
        </w:rPr>
      </w:pPr>
      <w:r>
        <w:rPr>
          <w:color w:val="000000"/>
        </w:rPr>
        <w:t xml:space="preserve">в 2021год-   </w:t>
      </w:r>
      <w:r w:rsidRPr="00291A86">
        <w:rPr>
          <w:color w:val="000000"/>
        </w:rPr>
        <w:t>148</w:t>
      </w:r>
      <w:r>
        <w:rPr>
          <w:color w:val="000000"/>
          <w:lang w:val="en-US"/>
        </w:rPr>
        <w:t> </w:t>
      </w:r>
      <w:r w:rsidRPr="00291A86">
        <w:rPr>
          <w:color w:val="000000"/>
        </w:rPr>
        <w:t>209</w:t>
      </w:r>
      <w:r>
        <w:rPr>
          <w:color w:val="000000"/>
        </w:rPr>
        <w:t>,</w:t>
      </w:r>
      <w:r w:rsidRPr="00291A86">
        <w:rPr>
          <w:color w:val="000000"/>
        </w:rPr>
        <w:t>83</w:t>
      </w:r>
      <w:r>
        <w:rPr>
          <w:color w:val="000000"/>
        </w:rPr>
        <w:t xml:space="preserve"> </w:t>
      </w:r>
      <w:r w:rsidRPr="002114E9">
        <w:t>тыс. рублей</w:t>
      </w:r>
      <w:r>
        <w:rPr>
          <w:color w:val="000000"/>
        </w:rPr>
        <w:t xml:space="preserve">  в том числе:</w:t>
      </w:r>
    </w:p>
    <w:p w:rsidR="004546E4" w:rsidRDefault="004546E4" w:rsidP="004546E4">
      <w:pPr>
        <w:ind w:firstLine="225"/>
        <w:rPr>
          <w:color w:val="000000"/>
        </w:rPr>
      </w:pPr>
      <w:r>
        <w:rPr>
          <w:color w:val="000000"/>
        </w:rPr>
        <w:t>Федеральный бюджет – 2232,49 тыс</w:t>
      </w:r>
      <w:proofErr w:type="gramStart"/>
      <w:r>
        <w:rPr>
          <w:color w:val="000000"/>
        </w:rPr>
        <w:t>.р</w:t>
      </w:r>
      <w:proofErr w:type="gramEnd"/>
      <w:r>
        <w:rPr>
          <w:color w:val="000000"/>
        </w:rPr>
        <w:t>уб.</w:t>
      </w:r>
    </w:p>
    <w:p w:rsidR="004546E4" w:rsidRDefault="004546E4" w:rsidP="004546E4">
      <w:pPr>
        <w:ind w:firstLine="225"/>
        <w:rPr>
          <w:color w:val="000000"/>
        </w:rPr>
      </w:pPr>
      <w:r>
        <w:rPr>
          <w:color w:val="000000"/>
        </w:rPr>
        <w:t>Областной бюджет – 116 951,05 тыс. руб.</w:t>
      </w:r>
    </w:p>
    <w:p w:rsidR="004546E4" w:rsidRDefault="004546E4" w:rsidP="004546E4">
      <w:pPr>
        <w:ind w:firstLine="225"/>
        <w:rPr>
          <w:color w:val="000000"/>
        </w:rPr>
      </w:pPr>
      <w:r>
        <w:rPr>
          <w:color w:val="000000"/>
        </w:rPr>
        <w:t>Районный бюджет – 1666,20 тыс. руб.</w:t>
      </w:r>
    </w:p>
    <w:p w:rsidR="004546E4" w:rsidRPr="008959A1" w:rsidRDefault="004546E4" w:rsidP="004546E4">
      <w:pPr>
        <w:ind w:firstLine="225"/>
        <w:rPr>
          <w:color w:val="000000"/>
        </w:rPr>
      </w:pPr>
      <w:r>
        <w:rPr>
          <w:color w:val="000000"/>
        </w:rPr>
        <w:t>Местный бюджет-27 360,09</w:t>
      </w:r>
      <w:r w:rsidRPr="005268C2">
        <w:t xml:space="preserve"> </w:t>
      </w:r>
      <w:r>
        <w:t>тыс. руб.</w:t>
      </w:r>
    </w:p>
    <w:p w:rsidR="004546E4" w:rsidRDefault="004546E4" w:rsidP="004546E4">
      <w:pPr>
        <w:ind w:firstLine="225"/>
        <w:rPr>
          <w:color w:val="000000"/>
        </w:rPr>
      </w:pPr>
      <w:r>
        <w:rPr>
          <w:color w:val="000000"/>
        </w:rPr>
        <w:t>в 2022 год-     31404,33</w:t>
      </w:r>
      <w:r w:rsidRPr="005268C2">
        <w:t xml:space="preserve"> </w:t>
      </w:r>
      <w:r w:rsidRPr="002114E9">
        <w:t>тыс. рублей</w:t>
      </w:r>
      <w:r>
        <w:t xml:space="preserve"> </w:t>
      </w:r>
      <w:r>
        <w:rPr>
          <w:color w:val="000000"/>
        </w:rPr>
        <w:t>в том числе:</w:t>
      </w:r>
    </w:p>
    <w:p w:rsidR="004546E4" w:rsidRDefault="004546E4" w:rsidP="004546E4">
      <w:pPr>
        <w:ind w:firstLine="225"/>
        <w:rPr>
          <w:color w:val="000000"/>
        </w:rPr>
      </w:pPr>
      <w:r>
        <w:rPr>
          <w:color w:val="000000"/>
        </w:rPr>
        <w:t>Областной бюджет – 11772,06 тыс. руб.</w:t>
      </w:r>
    </w:p>
    <w:p w:rsidR="004546E4" w:rsidRDefault="004546E4" w:rsidP="004546E4">
      <w:pPr>
        <w:ind w:firstLine="225"/>
        <w:rPr>
          <w:color w:val="000000"/>
        </w:rPr>
      </w:pPr>
      <w:r>
        <w:rPr>
          <w:color w:val="000000"/>
        </w:rPr>
        <w:t xml:space="preserve">Районный бюджет – 1710,62 </w:t>
      </w:r>
      <w:r>
        <w:t>тыс. руб.</w:t>
      </w:r>
    </w:p>
    <w:p w:rsidR="004546E4" w:rsidRPr="008959A1" w:rsidRDefault="004546E4" w:rsidP="004546E4">
      <w:pPr>
        <w:ind w:firstLine="225"/>
        <w:rPr>
          <w:color w:val="000000"/>
        </w:rPr>
      </w:pPr>
      <w:r>
        <w:rPr>
          <w:color w:val="000000"/>
        </w:rPr>
        <w:t xml:space="preserve">Местный бюджет- 17 921,65 </w:t>
      </w:r>
      <w:r>
        <w:t>тыс. руб.</w:t>
      </w:r>
    </w:p>
    <w:p w:rsidR="004546E4" w:rsidRDefault="004546E4" w:rsidP="004546E4">
      <w:pPr>
        <w:ind w:firstLine="225"/>
        <w:rPr>
          <w:color w:val="000000"/>
        </w:rPr>
      </w:pPr>
      <w:r>
        <w:rPr>
          <w:color w:val="000000"/>
        </w:rPr>
        <w:t xml:space="preserve">в 2023 год-   20 348,53  </w:t>
      </w:r>
      <w:r>
        <w:t>тыс. руб.</w:t>
      </w:r>
      <w:r>
        <w:rPr>
          <w:color w:val="000000"/>
        </w:rPr>
        <w:t xml:space="preserve">    в том числе:</w:t>
      </w:r>
    </w:p>
    <w:p w:rsidR="004546E4" w:rsidRDefault="004546E4" w:rsidP="004546E4">
      <w:pPr>
        <w:ind w:firstLine="225"/>
        <w:rPr>
          <w:color w:val="000000"/>
        </w:rPr>
      </w:pPr>
      <w:r>
        <w:rPr>
          <w:color w:val="000000"/>
        </w:rPr>
        <w:t>Областной бюджет – 0,00 тыс. руб.</w:t>
      </w:r>
    </w:p>
    <w:p w:rsidR="004546E4" w:rsidRDefault="004546E4" w:rsidP="004546E4">
      <w:pPr>
        <w:ind w:firstLine="225"/>
        <w:rPr>
          <w:color w:val="000000"/>
        </w:rPr>
      </w:pPr>
      <w:r>
        <w:rPr>
          <w:color w:val="000000"/>
        </w:rPr>
        <w:t xml:space="preserve">Районный бюджет – 1752,55 </w:t>
      </w:r>
      <w:r>
        <w:t>тыс. руб.</w:t>
      </w:r>
    </w:p>
    <w:p w:rsidR="004546E4" w:rsidRPr="004825B2" w:rsidRDefault="004546E4" w:rsidP="004546E4">
      <w:pPr>
        <w:ind w:firstLine="225"/>
        <w:rPr>
          <w:color w:val="000000"/>
        </w:rPr>
      </w:pPr>
      <w:r>
        <w:rPr>
          <w:color w:val="000000"/>
        </w:rPr>
        <w:t xml:space="preserve">Местный бюджет- 18595,98 </w:t>
      </w:r>
      <w:r>
        <w:t>тыс. руб.</w:t>
      </w:r>
    </w:p>
    <w:p w:rsidR="004546E4" w:rsidRDefault="004546E4" w:rsidP="004546E4">
      <w:pPr>
        <w:ind w:firstLine="709"/>
        <w:jc w:val="both"/>
        <w:rPr>
          <w:bCs/>
        </w:rPr>
      </w:pPr>
      <w:r w:rsidRPr="002114E9">
        <w:t xml:space="preserve">Объемы финансирования Программы на очередной финансовый год за счет средств местного бюджета </w:t>
      </w:r>
      <w:r>
        <w:t xml:space="preserve">Бегуницкого </w:t>
      </w:r>
      <w:r w:rsidRPr="002114E9">
        <w:t xml:space="preserve"> сельского поселения определяются Решением о бюджете </w:t>
      </w:r>
      <w:r>
        <w:t xml:space="preserve">Бегуницкого </w:t>
      </w:r>
      <w:r w:rsidRPr="002114E9">
        <w:t xml:space="preserve"> сельского поселения на очередной финансовый год и </w:t>
      </w:r>
      <w:r w:rsidRPr="002114E9">
        <w:rPr>
          <w:bCs/>
        </w:rPr>
        <w:t xml:space="preserve">устанавливаются не ниже финансирования предыдущего года </w:t>
      </w:r>
      <w:r>
        <w:rPr>
          <w:bCs/>
        </w:rPr>
        <w:t>с учетом коэффициентов инфляции.</w:t>
      </w:r>
    </w:p>
    <w:p w:rsidR="004546E4" w:rsidRDefault="004546E4" w:rsidP="004546E4">
      <w:pPr>
        <w:jc w:val="both"/>
        <w:rPr>
          <w:bCs/>
        </w:rPr>
      </w:pPr>
    </w:p>
    <w:p w:rsidR="004546E4" w:rsidRPr="002114E9" w:rsidRDefault="004546E4" w:rsidP="004546E4">
      <w:pPr>
        <w:ind w:firstLine="708"/>
        <w:jc w:val="both"/>
        <w:rPr>
          <w:bCs/>
        </w:rPr>
      </w:pPr>
    </w:p>
    <w:p w:rsidR="004546E4" w:rsidRDefault="004546E4" w:rsidP="004546E4">
      <w:pPr>
        <w:numPr>
          <w:ilvl w:val="0"/>
          <w:numId w:val="14"/>
        </w:numPr>
        <w:jc w:val="center"/>
        <w:rPr>
          <w:b/>
          <w:sz w:val="26"/>
          <w:szCs w:val="26"/>
        </w:rPr>
      </w:pPr>
      <w:r>
        <w:rPr>
          <w:b/>
          <w:sz w:val="26"/>
          <w:szCs w:val="26"/>
        </w:rPr>
        <w:t>Методика оценки эффективности муниципальной программы «Устойчивое развитие территории муниципального образования Бегуницкое сельское поселение Волосовского муниципального района Ленинградской области»</w:t>
      </w:r>
    </w:p>
    <w:p w:rsidR="004546E4" w:rsidRPr="002114E9" w:rsidRDefault="004546E4" w:rsidP="004546E4">
      <w:pPr>
        <w:spacing w:before="120"/>
        <w:ind w:firstLine="709"/>
        <w:jc w:val="both"/>
      </w:pPr>
      <w:r w:rsidRPr="002114E9">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4546E4" w:rsidRPr="002114E9" w:rsidRDefault="004546E4" w:rsidP="004546E4">
      <w:pPr>
        <w:spacing w:before="120"/>
        <w:ind w:firstLine="709"/>
        <w:jc w:val="both"/>
      </w:pPr>
      <w:r w:rsidRPr="002114E9">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4546E4" w:rsidRPr="002114E9" w:rsidRDefault="004546E4" w:rsidP="004546E4">
      <w:pPr>
        <w:ind w:firstLine="709"/>
        <w:jc w:val="both"/>
      </w:pPr>
      <w:r w:rsidRPr="002114E9">
        <w:t xml:space="preserve">Оценка эффективности реализации Программы (подпрограмм) производится специалистами администрации </w:t>
      </w:r>
      <w:r>
        <w:t xml:space="preserve">Бегуницкого </w:t>
      </w:r>
      <w:r w:rsidRPr="002114E9">
        <w:t xml:space="preserve">сельского поселения.  </w:t>
      </w:r>
    </w:p>
    <w:p w:rsidR="004546E4" w:rsidRPr="002114E9" w:rsidRDefault="004546E4" w:rsidP="004546E4">
      <w:pPr>
        <w:ind w:firstLine="709"/>
        <w:jc w:val="both"/>
      </w:pPr>
      <w:r w:rsidRPr="002114E9">
        <w:t>Оценка эффективности реализации Программы (подпрограмм) проводится на основе оценки:</w:t>
      </w:r>
    </w:p>
    <w:p w:rsidR="004546E4" w:rsidRPr="002114E9" w:rsidRDefault="004546E4" w:rsidP="004546E4">
      <w:pPr>
        <w:ind w:firstLine="709"/>
        <w:jc w:val="both"/>
      </w:pPr>
      <w:r w:rsidRPr="002114E9">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4546E4" w:rsidRPr="002114E9" w:rsidRDefault="004546E4" w:rsidP="004546E4">
      <w:pPr>
        <w:ind w:firstLine="709"/>
        <w:jc w:val="both"/>
      </w:pPr>
      <w:r w:rsidRPr="002114E9">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4546E4" w:rsidRPr="002114E9" w:rsidRDefault="004546E4" w:rsidP="004546E4">
      <w:pPr>
        <w:ind w:firstLine="709"/>
        <w:jc w:val="both"/>
      </w:pPr>
      <w:r w:rsidRPr="002114E9">
        <w:t xml:space="preserve">Степень достижения целей (решения задач) Программы (подпрограммы) – </w:t>
      </w:r>
      <w:proofErr w:type="spellStart"/>
      <w:r w:rsidRPr="002114E9">
        <w:t>Сд</w:t>
      </w:r>
      <w:proofErr w:type="spellEnd"/>
      <w:r w:rsidRPr="002114E9">
        <w:t xml:space="preserve"> определяется по формуле:</w:t>
      </w:r>
    </w:p>
    <w:p w:rsidR="004546E4" w:rsidRPr="002114E9" w:rsidRDefault="004546E4" w:rsidP="004546E4">
      <w:pPr>
        <w:ind w:firstLine="709"/>
        <w:jc w:val="both"/>
      </w:pPr>
      <w:proofErr w:type="spellStart"/>
      <w:r w:rsidRPr="002114E9">
        <w:t>Сд=Зф</w:t>
      </w:r>
      <w:proofErr w:type="spellEnd"/>
      <w:r w:rsidRPr="002114E9">
        <w:t>/Зп×100 %,</w:t>
      </w:r>
    </w:p>
    <w:p w:rsidR="004546E4" w:rsidRPr="002114E9" w:rsidRDefault="004546E4" w:rsidP="004546E4">
      <w:pPr>
        <w:ind w:firstLine="709"/>
        <w:jc w:val="both"/>
      </w:pPr>
      <w:r w:rsidRPr="002114E9">
        <w:t xml:space="preserve">где </w:t>
      </w:r>
      <w:proofErr w:type="spellStart"/>
      <w:r w:rsidRPr="002114E9">
        <w:t>Зф</w:t>
      </w:r>
      <w:proofErr w:type="spellEnd"/>
      <w:r w:rsidRPr="002114E9">
        <w:t xml:space="preserve"> </w:t>
      </w:r>
      <w:r>
        <w:t>–</w:t>
      </w:r>
      <w:r w:rsidRPr="002114E9">
        <w:t xml:space="preserve"> фактическое значение показателя Программы (подпрограммы);</w:t>
      </w:r>
    </w:p>
    <w:p w:rsidR="004546E4" w:rsidRPr="002114E9" w:rsidRDefault="004546E4" w:rsidP="004546E4">
      <w:pPr>
        <w:ind w:firstLine="709"/>
        <w:jc w:val="both"/>
      </w:pPr>
      <w:proofErr w:type="spellStart"/>
      <w:r w:rsidRPr="002114E9">
        <w:t>Зп</w:t>
      </w:r>
      <w:proofErr w:type="spellEnd"/>
      <w:r w:rsidRPr="002114E9">
        <w:t xml:space="preserve"> </w:t>
      </w:r>
      <w:r>
        <w:t>–</w:t>
      </w:r>
      <w:r w:rsidRPr="002114E9">
        <w:t xml:space="preserve"> плановое значение показателя Программы (подпрограммы).</w:t>
      </w:r>
    </w:p>
    <w:p w:rsidR="004546E4" w:rsidRPr="002114E9" w:rsidRDefault="004546E4" w:rsidP="004546E4">
      <w:pPr>
        <w:ind w:firstLine="709"/>
        <w:jc w:val="both"/>
      </w:pPr>
      <w:r w:rsidRPr="002114E9">
        <w:t xml:space="preserve">Оценка эффективности реализации Программы (подпрограммы) проводится ответственным исполнителем ежегодно, до 1 марта года, следующего </w:t>
      </w:r>
      <w:proofErr w:type="gramStart"/>
      <w:r w:rsidRPr="002114E9">
        <w:t>за</w:t>
      </w:r>
      <w:proofErr w:type="gramEnd"/>
      <w:r w:rsidRPr="002114E9">
        <w:t xml:space="preserve"> отчетным.</w:t>
      </w:r>
    </w:p>
    <w:p w:rsidR="004546E4" w:rsidRPr="002114E9" w:rsidRDefault="004546E4" w:rsidP="004546E4">
      <w:pPr>
        <w:ind w:firstLine="709"/>
        <w:jc w:val="both"/>
      </w:pPr>
      <w:r w:rsidRPr="002114E9">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4546E4" w:rsidRDefault="004546E4" w:rsidP="004546E4">
      <w:pPr>
        <w:jc w:val="center"/>
        <w:rPr>
          <w:b/>
          <w:sz w:val="26"/>
          <w:szCs w:val="26"/>
        </w:rPr>
      </w:pPr>
    </w:p>
    <w:p w:rsidR="004546E4" w:rsidRPr="008922E0" w:rsidRDefault="004546E4" w:rsidP="004546E4">
      <w:pPr>
        <w:pStyle w:val="1"/>
        <w:numPr>
          <w:ilvl w:val="0"/>
          <w:numId w:val="14"/>
        </w:numPr>
        <w:spacing w:before="0" w:after="0"/>
        <w:jc w:val="center"/>
        <w:rPr>
          <w:rFonts w:ascii="Times New Roman" w:hAnsi="Times New Roman"/>
          <w:sz w:val="26"/>
          <w:szCs w:val="26"/>
        </w:rPr>
      </w:pPr>
      <w:r w:rsidRPr="008922E0">
        <w:rPr>
          <w:rFonts w:ascii="Times New Roman" w:hAnsi="Times New Roman"/>
          <w:sz w:val="26"/>
          <w:szCs w:val="26"/>
        </w:rPr>
        <w:t>Анализ рисков реализации муниципальной программы и описание мер по минимизации их негативного влияния</w:t>
      </w:r>
    </w:p>
    <w:p w:rsidR="004546E4" w:rsidRPr="008922E0" w:rsidRDefault="004546E4" w:rsidP="004546E4">
      <w:pPr>
        <w:ind w:left="360"/>
      </w:pPr>
    </w:p>
    <w:p w:rsidR="004546E4" w:rsidRPr="002114E9" w:rsidRDefault="004546E4" w:rsidP="004546E4">
      <w:pPr>
        <w:ind w:firstLine="748"/>
        <w:jc w:val="both"/>
      </w:pPr>
      <w:r w:rsidRPr="002114E9">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4546E4" w:rsidRPr="002114E9" w:rsidRDefault="004546E4" w:rsidP="004546E4">
      <w:pPr>
        <w:ind w:firstLine="539"/>
        <w:jc w:val="both"/>
      </w:pPr>
      <w:r w:rsidRPr="002114E9">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4546E4" w:rsidRPr="002114E9" w:rsidRDefault="004546E4" w:rsidP="004546E4">
      <w:pPr>
        <w:widowControl w:val="0"/>
        <w:autoSpaceDE w:val="0"/>
        <w:autoSpaceDN w:val="0"/>
        <w:adjustRightInd w:val="0"/>
        <w:ind w:firstLine="539"/>
        <w:jc w:val="both"/>
      </w:pPr>
      <w:r w:rsidRPr="002114E9">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4546E4" w:rsidRPr="002114E9" w:rsidRDefault="004546E4" w:rsidP="004546E4">
      <w:pPr>
        <w:ind w:firstLine="539"/>
        <w:jc w:val="both"/>
      </w:pPr>
      <w:r w:rsidRPr="002114E9">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p w:rsidR="004546E4" w:rsidRPr="003A225A" w:rsidRDefault="004546E4" w:rsidP="004546E4">
      <w:pPr>
        <w:jc w:val="center"/>
        <w:rPr>
          <w:b/>
          <w:bCs/>
          <w:sz w:val="28"/>
          <w:szCs w:val="28"/>
        </w:rPr>
      </w:pPr>
    </w:p>
    <w:p w:rsidR="004546E4" w:rsidRDefault="004546E4" w:rsidP="004546E4">
      <w:pPr>
        <w:rPr>
          <w:b/>
        </w:rPr>
        <w:sectPr w:rsidR="004546E4" w:rsidSect="004546E4">
          <w:footerReference w:type="even" r:id="rId13"/>
          <w:footerReference w:type="default" r:id="rId14"/>
          <w:pgSz w:w="11906" w:h="16838"/>
          <w:pgMar w:top="567" w:right="851" w:bottom="567" w:left="851" w:header="567" w:footer="170" w:gutter="0"/>
          <w:cols w:space="708"/>
          <w:docGrid w:linePitch="360"/>
        </w:sectPr>
      </w:pPr>
    </w:p>
    <w:p w:rsidR="004546E4" w:rsidRDefault="004546E4" w:rsidP="004546E4"/>
    <w:p w:rsidR="004546E4" w:rsidRPr="00BE08FE" w:rsidRDefault="004546E4" w:rsidP="004546E4">
      <w:pPr>
        <w:jc w:val="center"/>
        <w:rPr>
          <w:b/>
          <w:sz w:val="26"/>
          <w:szCs w:val="26"/>
        </w:rPr>
      </w:pPr>
      <w:r w:rsidRPr="00BE08FE">
        <w:rPr>
          <w:b/>
          <w:sz w:val="26"/>
          <w:szCs w:val="26"/>
        </w:rPr>
        <w:t>ПАСПОРТ</w:t>
      </w:r>
    </w:p>
    <w:p w:rsidR="004546E4" w:rsidRPr="00BE08FE" w:rsidRDefault="004546E4" w:rsidP="004546E4">
      <w:pPr>
        <w:jc w:val="center"/>
        <w:rPr>
          <w:b/>
          <w:color w:val="000000"/>
          <w:sz w:val="26"/>
          <w:szCs w:val="26"/>
        </w:rPr>
      </w:pPr>
      <w:r w:rsidRPr="00BE08FE">
        <w:rPr>
          <w:b/>
          <w:bCs/>
          <w:color w:val="000000"/>
          <w:sz w:val="26"/>
          <w:szCs w:val="26"/>
        </w:rPr>
        <w:t xml:space="preserve">подпрограммы № </w:t>
      </w:r>
      <w:r>
        <w:rPr>
          <w:b/>
          <w:bCs/>
          <w:color w:val="000000"/>
          <w:sz w:val="26"/>
          <w:szCs w:val="26"/>
        </w:rPr>
        <w:t>1</w:t>
      </w:r>
      <w:r w:rsidRPr="00BE08FE">
        <w:rPr>
          <w:b/>
          <w:bCs/>
          <w:color w:val="000000"/>
          <w:sz w:val="26"/>
          <w:szCs w:val="26"/>
        </w:rPr>
        <w:t xml:space="preserve"> «</w:t>
      </w:r>
      <w:r>
        <w:rPr>
          <w:b/>
          <w:bCs/>
          <w:color w:val="000000"/>
          <w:sz w:val="26"/>
          <w:szCs w:val="26"/>
        </w:rPr>
        <w:t>Дорожное хозяйство</w:t>
      </w:r>
      <w:r w:rsidRPr="00BE08FE">
        <w:rPr>
          <w:b/>
          <w:bCs/>
          <w:color w:val="000000"/>
          <w:sz w:val="26"/>
          <w:szCs w:val="26"/>
        </w:rPr>
        <w:t xml:space="preserve"> </w:t>
      </w:r>
      <w:r>
        <w:rPr>
          <w:b/>
          <w:bCs/>
          <w:color w:val="000000"/>
          <w:sz w:val="26"/>
          <w:szCs w:val="26"/>
        </w:rPr>
        <w:t>Бегуницкого</w:t>
      </w:r>
      <w:r w:rsidRPr="00BE08FE">
        <w:rPr>
          <w:b/>
          <w:bCs/>
          <w:color w:val="000000"/>
          <w:sz w:val="26"/>
          <w:szCs w:val="26"/>
        </w:rPr>
        <w:t xml:space="preserve"> сельско</w:t>
      </w:r>
      <w:r>
        <w:rPr>
          <w:b/>
          <w:bCs/>
          <w:color w:val="000000"/>
          <w:sz w:val="26"/>
          <w:szCs w:val="26"/>
        </w:rPr>
        <w:t>го</w:t>
      </w:r>
      <w:r w:rsidRPr="00BE08FE">
        <w:rPr>
          <w:b/>
          <w:bCs/>
          <w:color w:val="000000"/>
          <w:sz w:val="26"/>
          <w:szCs w:val="26"/>
        </w:rPr>
        <w:t xml:space="preserve"> поселени</w:t>
      </w:r>
      <w:r>
        <w:rPr>
          <w:b/>
          <w:bCs/>
          <w:color w:val="000000"/>
          <w:sz w:val="26"/>
          <w:szCs w:val="26"/>
        </w:rPr>
        <w:t>я</w:t>
      </w:r>
      <w:r w:rsidRPr="00BE08FE">
        <w:rPr>
          <w:b/>
          <w:bCs/>
          <w:color w:val="000000"/>
          <w:sz w:val="26"/>
          <w:szCs w:val="26"/>
        </w:rPr>
        <w:t xml:space="preserve"> Волосовского муниципального района</w:t>
      </w:r>
      <w:r>
        <w:rPr>
          <w:b/>
          <w:bCs/>
          <w:color w:val="000000"/>
          <w:sz w:val="26"/>
          <w:szCs w:val="26"/>
        </w:rPr>
        <w:t xml:space="preserve"> Ленинградской области</w:t>
      </w:r>
      <w:r w:rsidRPr="00BE08FE">
        <w:rPr>
          <w:b/>
          <w:color w:val="000000"/>
          <w:sz w:val="26"/>
          <w:szCs w:val="26"/>
        </w:rPr>
        <w:t>»</w:t>
      </w:r>
    </w:p>
    <w:p w:rsidR="004546E4" w:rsidRPr="008959A1" w:rsidRDefault="004546E4" w:rsidP="004546E4">
      <w:pPr>
        <w:jc w:val="center"/>
        <w:rPr>
          <w:color w:val="000000"/>
        </w:rPr>
      </w:pPr>
    </w:p>
    <w:tbl>
      <w:tblPr>
        <w:tblW w:w="1036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3285"/>
        <w:gridCol w:w="7079"/>
      </w:tblGrid>
      <w:tr w:rsidR="004546E4" w:rsidRPr="008959A1" w:rsidTr="004546E4">
        <w:trPr>
          <w:trHeight w:val="892"/>
          <w:tblCellSpacing w:w="20" w:type="dxa"/>
        </w:trPr>
        <w:tc>
          <w:tcPr>
            <w:tcW w:w="3261" w:type="dxa"/>
            <w:shd w:val="clear" w:color="auto" w:fill="auto"/>
          </w:tcPr>
          <w:p w:rsidR="004546E4" w:rsidRPr="004B1D03" w:rsidRDefault="004546E4" w:rsidP="004546E4">
            <w:pPr>
              <w:rPr>
                <w:color w:val="000000"/>
              </w:rPr>
            </w:pPr>
            <w:r w:rsidRPr="004B1D03">
              <w:rPr>
                <w:color w:val="000000"/>
              </w:rPr>
              <w:t>Полное наименование муниципальной подпрограммы</w:t>
            </w:r>
          </w:p>
          <w:p w:rsidR="004546E4" w:rsidRPr="004B1D03" w:rsidRDefault="004546E4" w:rsidP="004546E4">
            <w:pPr>
              <w:widowControl w:val="0"/>
              <w:autoSpaceDE w:val="0"/>
              <w:autoSpaceDN w:val="0"/>
              <w:adjustRightInd w:val="0"/>
              <w:rPr>
                <w:color w:val="000000"/>
              </w:rPr>
            </w:pPr>
          </w:p>
        </w:tc>
        <w:tc>
          <w:tcPr>
            <w:tcW w:w="7103" w:type="dxa"/>
            <w:shd w:val="clear" w:color="auto" w:fill="auto"/>
          </w:tcPr>
          <w:p w:rsidR="004546E4" w:rsidRPr="004B1D03" w:rsidRDefault="004546E4" w:rsidP="004546E4">
            <w:pPr>
              <w:rPr>
                <w:color w:val="000000"/>
              </w:rPr>
            </w:pPr>
            <w:r w:rsidRPr="004B1D03">
              <w:rPr>
                <w:bCs/>
                <w:color w:val="000000"/>
              </w:rPr>
              <w:t xml:space="preserve">«Дорожное хозяйство </w:t>
            </w:r>
            <w:r>
              <w:rPr>
                <w:bCs/>
                <w:color w:val="000000"/>
              </w:rPr>
              <w:t>Бегуницкого</w:t>
            </w:r>
            <w:r w:rsidRPr="004B1D03">
              <w:rPr>
                <w:bCs/>
                <w:color w:val="000000"/>
              </w:rPr>
              <w:t xml:space="preserve"> сельского поселения Волосовского муниципального района Ленинградской области</w:t>
            </w:r>
            <w:r w:rsidRPr="004B1D03">
              <w:rPr>
                <w:color w:val="000000"/>
              </w:rPr>
              <w:t>»</w:t>
            </w:r>
          </w:p>
          <w:p w:rsidR="004546E4" w:rsidRPr="004B1D03" w:rsidRDefault="004546E4" w:rsidP="004546E4">
            <w:pPr>
              <w:widowControl w:val="0"/>
              <w:autoSpaceDE w:val="0"/>
              <w:autoSpaceDN w:val="0"/>
              <w:adjustRightInd w:val="0"/>
              <w:rPr>
                <w:color w:val="000000"/>
              </w:rPr>
            </w:pPr>
          </w:p>
        </w:tc>
      </w:tr>
      <w:tr w:rsidR="004546E4" w:rsidRPr="008959A1" w:rsidTr="004546E4">
        <w:trPr>
          <w:tblCellSpacing w:w="20" w:type="dxa"/>
        </w:trPr>
        <w:tc>
          <w:tcPr>
            <w:tcW w:w="3261" w:type="dxa"/>
            <w:shd w:val="clear" w:color="auto" w:fill="auto"/>
          </w:tcPr>
          <w:p w:rsidR="004546E4" w:rsidRPr="004B1D03" w:rsidRDefault="004546E4" w:rsidP="004546E4">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7103" w:type="dxa"/>
            <w:shd w:val="clear" w:color="auto" w:fill="auto"/>
          </w:tcPr>
          <w:p w:rsidR="004546E4" w:rsidRPr="008D7CA4" w:rsidRDefault="004546E4" w:rsidP="004546E4">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4546E4" w:rsidRPr="004B1D03" w:rsidRDefault="004546E4" w:rsidP="004546E4">
            <w:pPr>
              <w:widowControl w:val="0"/>
              <w:autoSpaceDE w:val="0"/>
              <w:autoSpaceDN w:val="0"/>
              <w:adjustRightInd w:val="0"/>
              <w:rPr>
                <w:color w:val="000000"/>
              </w:rPr>
            </w:pPr>
          </w:p>
        </w:tc>
      </w:tr>
      <w:tr w:rsidR="004546E4" w:rsidRPr="008959A1" w:rsidTr="004546E4">
        <w:trPr>
          <w:tblCellSpacing w:w="20" w:type="dxa"/>
        </w:trPr>
        <w:tc>
          <w:tcPr>
            <w:tcW w:w="3261" w:type="dxa"/>
            <w:shd w:val="clear" w:color="auto" w:fill="auto"/>
          </w:tcPr>
          <w:p w:rsidR="004546E4" w:rsidRPr="004B1D03" w:rsidRDefault="004546E4" w:rsidP="004546E4">
            <w:pPr>
              <w:widowControl w:val="0"/>
              <w:autoSpaceDE w:val="0"/>
              <w:autoSpaceDN w:val="0"/>
              <w:adjustRightInd w:val="0"/>
              <w:rPr>
                <w:color w:val="000000"/>
              </w:rPr>
            </w:pPr>
            <w:r w:rsidRPr="004B1D03">
              <w:rPr>
                <w:color w:val="000000"/>
              </w:rPr>
              <w:t xml:space="preserve">Цели муниципальной подпрограммы </w:t>
            </w:r>
          </w:p>
        </w:tc>
        <w:tc>
          <w:tcPr>
            <w:tcW w:w="7103" w:type="dxa"/>
            <w:shd w:val="clear" w:color="auto" w:fill="auto"/>
          </w:tcPr>
          <w:p w:rsidR="004546E4" w:rsidRPr="004B1D03" w:rsidRDefault="004546E4" w:rsidP="004546E4">
            <w:pPr>
              <w:autoSpaceDE w:val="0"/>
              <w:autoSpaceDN w:val="0"/>
              <w:adjustRightInd w:val="0"/>
              <w:jc w:val="both"/>
              <w:rPr>
                <w:color w:val="000000"/>
              </w:rPr>
            </w:pPr>
            <w:r w:rsidRPr="004B1D03">
              <w:rPr>
                <w:color w:val="000000"/>
              </w:rPr>
              <w:t>Формирование дорожной сети, соответствующей потребностям населения и экономики поселения:</w:t>
            </w:r>
          </w:p>
          <w:p w:rsidR="004546E4" w:rsidRPr="004B1D03" w:rsidRDefault="004546E4" w:rsidP="004546E4">
            <w:pPr>
              <w:autoSpaceDE w:val="0"/>
              <w:autoSpaceDN w:val="0"/>
              <w:adjustRightInd w:val="0"/>
              <w:jc w:val="both"/>
              <w:rPr>
                <w:color w:val="000000"/>
              </w:rPr>
            </w:pPr>
            <w:r w:rsidRPr="004B1D03">
              <w:rPr>
                <w:rFonts w:ascii="Times New Roman CYR" w:hAnsi="Times New Roman CYR" w:cs="Times New Roman CYR"/>
              </w:rPr>
              <w:t xml:space="preserve">- повышение безопасности дорожного движения; </w:t>
            </w:r>
          </w:p>
          <w:p w:rsidR="004546E4" w:rsidRPr="004B1D03" w:rsidRDefault="004546E4" w:rsidP="004546E4">
            <w:pPr>
              <w:rPr>
                <w:color w:val="000000"/>
              </w:rPr>
            </w:pPr>
            <w:r w:rsidRPr="004B1D03">
              <w:rPr>
                <w:color w:val="000000"/>
              </w:rPr>
              <w:t>-  создание максимально благоприятных, комфортных и безопасных условий для проживания населения.</w:t>
            </w:r>
          </w:p>
        </w:tc>
      </w:tr>
      <w:tr w:rsidR="004546E4" w:rsidRPr="008959A1" w:rsidTr="004546E4">
        <w:trPr>
          <w:tblCellSpacing w:w="20" w:type="dxa"/>
        </w:trPr>
        <w:tc>
          <w:tcPr>
            <w:tcW w:w="3261" w:type="dxa"/>
            <w:shd w:val="clear" w:color="auto" w:fill="auto"/>
          </w:tcPr>
          <w:p w:rsidR="004546E4" w:rsidRPr="004B1D03" w:rsidRDefault="004546E4" w:rsidP="004546E4">
            <w:pPr>
              <w:widowControl w:val="0"/>
              <w:autoSpaceDE w:val="0"/>
              <w:autoSpaceDN w:val="0"/>
              <w:adjustRightInd w:val="0"/>
              <w:rPr>
                <w:color w:val="000000"/>
              </w:rPr>
            </w:pPr>
            <w:r w:rsidRPr="004B1D03">
              <w:rPr>
                <w:color w:val="000000"/>
              </w:rPr>
              <w:t>Задачи муниципальной подпрограммы</w:t>
            </w:r>
          </w:p>
        </w:tc>
        <w:tc>
          <w:tcPr>
            <w:tcW w:w="7103" w:type="dxa"/>
            <w:shd w:val="clear" w:color="auto" w:fill="auto"/>
          </w:tcPr>
          <w:p w:rsidR="004546E4" w:rsidRPr="004B1D03" w:rsidRDefault="004546E4" w:rsidP="004546E4">
            <w:pPr>
              <w:rPr>
                <w:rFonts w:ascii="Times New Roman CYR" w:hAnsi="Times New Roman CYR" w:cs="Times New Roman CYR"/>
              </w:rPr>
            </w:pPr>
            <w:r w:rsidRPr="004B1D03">
              <w:rPr>
                <w:rFonts w:ascii="Times New Roman CYR" w:hAnsi="Times New Roman CYR" w:cs="Times New Roman CYR"/>
              </w:rPr>
              <w:t>Доведение транспортно-эксплуатационных показателей автомобильных дорог до нормативных требований:</w:t>
            </w:r>
          </w:p>
          <w:p w:rsidR="004546E4" w:rsidRPr="004B1D03" w:rsidRDefault="004546E4" w:rsidP="004546E4">
            <w:pPr>
              <w:rPr>
                <w:color w:val="000000"/>
              </w:rPr>
            </w:pPr>
            <w:r w:rsidRPr="004B1D03">
              <w:rPr>
                <w:rFonts w:ascii="Times New Roman CYR" w:hAnsi="Times New Roman CYR" w:cs="Times New Roman CYR"/>
              </w:rPr>
              <w:t>- проведение ремонта автомобильных дорог общего пользования и проездов к  дворовым территориям;</w:t>
            </w:r>
          </w:p>
          <w:p w:rsidR="004546E4" w:rsidRPr="004B1D03" w:rsidRDefault="004546E4" w:rsidP="004546E4">
            <w:pPr>
              <w:rPr>
                <w:color w:val="000000"/>
              </w:rPr>
            </w:pPr>
            <w:r w:rsidRPr="004B1D03">
              <w:rPr>
                <w:color w:val="000000"/>
              </w:rPr>
              <w:t>- обустройство дорог придомовых территорий;</w:t>
            </w:r>
          </w:p>
          <w:p w:rsidR="004546E4" w:rsidRPr="004B1D03" w:rsidRDefault="004546E4" w:rsidP="004546E4">
            <w:pPr>
              <w:widowControl w:val="0"/>
              <w:autoSpaceDE w:val="0"/>
              <w:autoSpaceDN w:val="0"/>
              <w:adjustRightInd w:val="0"/>
              <w:rPr>
                <w:color w:val="000000"/>
              </w:rPr>
            </w:pPr>
            <w:r w:rsidRPr="004B1D03">
              <w:rPr>
                <w:color w:val="000000"/>
              </w:rPr>
              <w:t>- содержание дорог в сезонные периоды.</w:t>
            </w:r>
          </w:p>
        </w:tc>
      </w:tr>
      <w:tr w:rsidR="004546E4" w:rsidRPr="008959A1" w:rsidTr="004546E4">
        <w:trPr>
          <w:tblCellSpacing w:w="20" w:type="dxa"/>
        </w:trPr>
        <w:tc>
          <w:tcPr>
            <w:tcW w:w="3261" w:type="dxa"/>
            <w:shd w:val="clear" w:color="auto" w:fill="auto"/>
          </w:tcPr>
          <w:p w:rsidR="004546E4" w:rsidRPr="004B1D03" w:rsidRDefault="004546E4" w:rsidP="004546E4">
            <w:pPr>
              <w:widowControl w:val="0"/>
              <w:autoSpaceDE w:val="0"/>
              <w:autoSpaceDN w:val="0"/>
              <w:adjustRightInd w:val="0"/>
              <w:rPr>
                <w:color w:val="000000"/>
              </w:rPr>
            </w:pPr>
            <w:r w:rsidRPr="004B1D03">
              <w:rPr>
                <w:color w:val="000000"/>
              </w:rPr>
              <w:t>Целевые индикаторы и  показатели муниципальной программы</w:t>
            </w:r>
          </w:p>
        </w:tc>
        <w:tc>
          <w:tcPr>
            <w:tcW w:w="7103" w:type="dxa"/>
            <w:shd w:val="clear" w:color="auto" w:fill="auto"/>
          </w:tcPr>
          <w:p w:rsidR="004546E4" w:rsidRPr="00380A1E" w:rsidRDefault="004546E4" w:rsidP="004546E4">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4546E4" w:rsidRPr="004B1D03" w:rsidRDefault="004546E4" w:rsidP="004546E4">
            <w:pPr>
              <w:widowControl w:val="0"/>
              <w:autoSpaceDE w:val="0"/>
              <w:autoSpaceDN w:val="0"/>
              <w:adjustRightInd w:val="0"/>
              <w:rPr>
                <w:color w:val="000000"/>
              </w:rPr>
            </w:pPr>
            <w:r w:rsidRPr="00380A1E">
              <w:t>- обеспечение социальной инфраструктуры.</w:t>
            </w:r>
          </w:p>
        </w:tc>
      </w:tr>
      <w:tr w:rsidR="004546E4" w:rsidRPr="008959A1" w:rsidTr="004546E4">
        <w:trPr>
          <w:tblCellSpacing w:w="20" w:type="dxa"/>
        </w:trPr>
        <w:tc>
          <w:tcPr>
            <w:tcW w:w="3261" w:type="dxa"/>
            <w:shd w:val="clear" w:color="auto" w:fill="auto"/>
          </w:tcPr>
          <w:p w:rsidR="004546E4" w:rsidRPr="004B1D03" w:rsidRDefault="004546E4" w:rsidP="004546E4">
            <w:pPr>
              <w:widowControl w:val="0"/>
              <w:autoSpaceDE w:val="0"/>
              <w:autoSpaceDN w:val="0"/>
              <w:adjustRightInd w:val="0"/>
              <w:rPr>
                <w:color w:val="000000"/>
              </w:rPr>
            </w:pPr>
            <w:r w:rsidRPr="004B1D03">
              <w:rPr>
                <w:color w:val="000000"/>
              </w:rPr>
              <w:t xml:space="preserve">Этапы и сроки реализации муниципальной  программы </w:t>
            </w:r>
          </w:p>
        </w:tc>
        <w:tc>
          <w:tcPr>
            <w:tcW w:w="7103" w:type="dxa"/>
            <w:shd w:val="clear" w:color="auto" w:fill="auto"/>
          </w:tcPr>
          <w:p w:rsidR="004546E4" w:rsidRPr="004B1D03" w:rsidRDefault="004546E4" w:rsidP="004546E4">
            <w:pPr>
              <w:rPr>
                <w:color w:val="000000"/>
              </w:rPr>
            </w:pPr>
            <w:r w:rsidRPr="004B1D03">
              <w:rPr>
                <w:color w:val="000000"/>
              </w:rPr>
              <w:t>20</w:t>
            </w:r>
            <w:r>
              <w:rPr>
                <w:color w:val="000000"/>
              </w:rPr>
              <w:t>21</w:t>
            </w:r>
            <w:r w:rsidRPr="004B1D03">
              <w:rPr>
                <w:color w:val="000000"/>
              </w:rPr>
              <w:t>-20</w:t>
            </w:r>
            <w:r>
              <w:rPr>
                <w:color w:val="000000"/>
              </w:rPr>
              <w:t>23</w:t>
            </w:r>
            <w:r w:rsidRPr="004B1D03">
              <w:rPr>
                <w:color w:val="000000"/>
              </w:rPr>
              <w:t xml:space="preserve"> годы. </w:t>
            </w:r>
          </w:p>
          <w:p w:rsidR="004546E4" w:rsidRPr="004B1D03" w:rsidRDefault="004546E4" w:rsidP="004546E4">
            <w:pPr>
              <w:rPr>
                <w:color w:val="000000"/>
              </w:rPr>
            </w:pPr>
            <w:r w:rsidRPr="004B1D03">
              <w:rPr>
                <w:color w:val="000000"/>
              </w:rPr>
              <w:t>Подпрограмма реализуется в один этап.</w:t>
            </w:r>
          </w:p>
        </w:tc>
      </w:tr>
      <w:tr w:rsidR="004546E4" w:rsidRPr="008959A1" w:rsidTr="004546E4">
        <w:trPr>
          <w:tblCellSpacing w:w="20" w:type="dxa"/>
        </w:trPr>
        <w:tc>
          <w:tcPr>
            <w:tcW w:w="3261" w:type="dxa"/>
            <w:shd w:val="clear" w:color="auto" w:fill="auto"/>
          </w:tcPr>
          <w:p w:rsidR="004546E4" w:rsidRPr="004B1D03" w:rsidRDefault="004546E4" w:rsidP="004546E4">
            <w:pPr>
              <w:widowControl w:val="0"/>
              <w:autoSpaceDE w:val="0"/>
              <w:autoSpaceDN w:val="0"/>
              <w:adjustRightInd w:val="0"/>
              <w:rPr>
                <w:color w:val="000000"/>
              </w:rPr>
            </w:pPr>
            <w:r w:rsidRPr="004B1D03">
              <w:rPr>
                <w:color w:val="000000"/>
              </w:rPr>
              <w:t xml:space="preserve">Объемы бюджетных ассигнований муниципальной программы </w:t>
            </w:r>
          </w:p>
        </w:tc>
        <w:tc>
          <w:tcPr>
            <w:tcW w:w="7103" w:type="dxa"/>
            <w:shd w:val="clear" w:color="auto" w:fill="auto"/>
          </w:tcPr>
          <w:p w:rsidR="004546E4" w:rsidRPr="00BC49F7" w:rsidRDefault="004546E4" w:rsidP="004546E4">
            <w:pPr>
              <w:ind w:firstLine="708"/>
              <w:jc w:val="both"/>
            </w:pPr>
            <w:r w:rsidRPr="004B1D03">
              <w:rPr>
                <w:color w:val="000000"/>
              </w:rPr>
              <w:t xml:space="preserve">Общий объем финансирования </w:t>
            </w:r>
            <w:r>
              <w:rPr>
                <w:color w:val="000000"/>
              </w:rPr>
              <w:t>п</w:t>
            </w:r>
            <w:r w:rsidRPr="004B1D03">
              <w:rPr>
                <w:color w:val="000000"/>
              </w:rPr>
              <w:t xml:space="preserve">рограммы составит  </w:t>
            </w:r>
            <w:r>
              <w:t xml:space="preserve">      23075,41   </w:t>
            </w:r>
            <w:r w:rsidRPr="00650914">
              <w:t>тыс. руб.</w:t>
            </w:r>
            <w:r>
              <w:t xml:space="preserve"> </w:t>
            </w:r>
            <w:r>
              <w:rPr>
                <w:color w:val="000000"/>
              </w:rPr>
              <w:t>в том числе</w:t>
            </w:r>
            <w:r w:rsidRPr="005F6C20">
              <w:rPr>
                <w:color w:val="000000"/>
              </w:rPr>
              <w:t>:</w:t>
            </w:r>
          </w:p>
          <w:p w:rsidR="004546E4" w:rsidRPr="005F6C20" w:rsidRDefault="004546E4" w:rsidP="004546E4">
            <w:pPr>
              <w:ind w:firstLine="225"/>
              <w:rPr>
                <w:color w:val="000000"/>
              </w:rPr>
            </w:pPr>
            <w:r w:rsidRPr="005F6C20">
              <w:rPr>
                <w:color w:val="000000"/>
              </w:rPr>
              <w:t xml:space="preserve">Областной бюджет –  </w:t>
            </w:r>
            <w:r>
              <w:rPr>
                <w:color w:val="000000"/>
              </w:rPr>
              <w:t>4114,10</w:t>
            </w:r>
            <w:r w:rsidRPr="005F6C20">
              <w:rPr>
                <w:color w:val="000000"/>
              </w:rPr>
              <w:t xml:space="preserve"> тыс. руб. </w:t>
            </w:r>
          </w:p>
          <w:p w:rsidR="004546E4" w:rsidRPr="005F6C20" w:rsidRDefault="004546E4" w:rsidP="004546E4">
            <w:pPr>
              <w:ind w:firstLine="225"/>
              <w:rPr>
                <w:color w:val="000000"/>
              </w:rPr>
            </w:pPr>
            <w:r w:rsidRPr="005F6C20">
              <w:rPr>
                <w:color w:val="000000"/>
              </w:rPr>
              <w:t xml:space="preserve">Районный бюджет – </w:t>
            </w:r>
            <w:r>
              <w:rPr>
                <w:color w:val="000000"/>
              </w:rPr>
              <w:t>5129,37</w:t>
            </w:r>
            <w:r w:rsidRPr="005F6C20">
              <w:rPr>
                <w:color w:val="000000"/>
              </w:rPr>
              <w:t xml:space="preserve">  тыс. руб.</w:t>
            </w:r>
          </w:p>
          <w:p w:rsidR="004546E4" w:rsidRPr="005F6C20" w:rsidRDefault="004546E4" w:rsidP="004546E4">
            <w:pPr>
              <w:ind w:firstLine="225"/>
              <w:rPr>
                <w:color w:val="000000"/>
              </w:rPr>
            </w:pPr>
            <w:r w:rsidRPr="005F6C20">
              <w:rPr>
                <w:color w:val="000000"/>
              </w:rPr>
              <w:t xml:space="preserve">Местный бюджет- </w:t>
            </w:r>
            <w:r>
              <w:rPr>
                <w:color w:val="000000"/>
              </w:rPr>
              <w:t>13831,94</w:t>
            </w:r>
            <w:r w:rsidRPr="005F6C20">
              <w:rPr>
                <w:color w:val="000000"/>
              </w:rPr>
              <w:t xml:space="preserve"> тыс. руб.</w:t>
            </w:r>
          </w:p>
          <w:p w:rsidR="004546E4" w:rsidRPr="005F6C20" w:rsidRDefault="004546E4" w:rsidP="004546E4">
            <w:pPr>
              <w:ind w:firstLine="225"/>
              <w:rPr>
                <w:color w:val="000000"/>
              </w:rPr>
            </w:pPr>
            <w:r w:rsidRPr="005F6C20">
              <w:rPr>
                <w:color w:val="000000"/>
              </w:rPr>
              <w:t xml:space="preserve">Из них по годам реализации: </w:t>
            </w:r>
          </w:p>
          <w:p w:rsidR="004546E4" w:rsidRDefault="004546E4" w:rsidP="004546E4">
            <w:pPr>
              <w:ind w:firstLine="225"/>
              <w:rPr>
                <w:color w:val="000000"/>
              </w:rPr>
            </w:pPr>
            <w:r w:rsidRPr="005F6C20">
              <w:rPr>
                <w:color w:val="000000"/>
              </w:rPr>
              <w:t>в 20</w:t>
            </w:r>
            <w:r>
              <w:rPr>
                <w:color w:val="000000"/>
              </w:rPr>
              <w:t>21 год-  11024,28  тыс. руб. в том числе:</w:t>
            </w:r>
          </w:p>
          <w:p w:rsidR="004546E4" w:rsidRDefault="004546E4" w:rsidP="004546E4">
            <w:pPr>
              <w:ind w:firstLine="225"/>
              <w:rPr>
                <w:color w:val="000000"/>
              </w:rPr>
            </w:pPr>
            <w:r>
              <w:rPr>
                <w:color w:val="000000"/>
              </w:rPr>
              <w:t>Областной бюджет 4114,10 тыс. руб.</w:t>
            </w:r>
          </w:p>
          <w:p w:rsidR="004546E4" w:rsidRDefault="004546E4" w:rsidP="004546E4">
            <w:pPr>
              <w:ind w:firstLine="225"/>
              <w:rPr>
                <w:color w:val="000000"/>
              </w:rPr>
            </w:pPr>
            <w:r>
              <w:rPr>
                <w:color w:val="000000"/>
              </w:rPr>
              <w:t>Районный бюджет – 1666,20 тыс. руб.</w:t>
            </w:r>
          </w:p>
          <w:p w:rsidR="004546E4" w:rsidRPr="008959A1" w:rsidRDefault="004546E4" w:rsidP="004546E4">
            <w:pPr>
              <w:ind w:firstLine="225"/>
              <w:rPr>
                <w:color w:val="000000"/>
              </w:rPr>
            </w:pPr>
            <w:r>
              <w:rPr>
                <w:color w:val="000000"/>
              </w:rPr>
              <w:t>Местный бюджет- 5243,98  тыс. руб.</w:t>
            </w:r>
          </w:p>
          <w:p w:rsidR="004546E4" w:rsidRDefault="004546E4" w:rsidP="004546E4">
            <w:pPr>
              <w:ind w:firstLine="225"/>
              <w:rPr>
                <w:color w:val="000000"/>
              </w:rPr>
            </w:pPr>
            <w:r>
              <w:rPr>
                <w:color w:val="000000"/>
              </w:rPr>
              <w:t>в 2022 год-  6004,60 тыс. руб. в том числе:</w:t>
            </w:r>
          </w:p>
          <w:p w:rsidR="004546E4" w:rsidRDefault="004546E4" w:rsidP="004546E4">
            <w:pPr>
              <w:ind w:firstLine="225"/>
              <w:rPr>
                <w:color w:val="000000"/>
              </w:rPr>
            </w:pPr>
            <w:r>
              <w:rPr>
                <w:color w:val="000000"/>
              </w:rPr>
              <w:t>Областной бюджет – 0,00 тыс. руб.</w:t>
            </w:r>
          </w:p>
          <w:p w:rsidR="004546E4" w:rsidRDefault="004546E4" w:rsidP="004546E4">
            <w:pPr>
              <w:ind w:firstLine="225"/>
              <w:rPr>
                <w:color w:val="000000"/>
              </w:rPr>
            </w:pPr>
            <w:r>
              <w:rPr>
                <w:color w:val="000000"/>
              </w:rPr>
              <w:t>Районный бюджет – 1710,62 тыс. руб.</w:t>
            </w:r>
          </w:p>
          <w:p w:rsidR="004546E4" w:rsidRPr="008959A1" w:rsidRDefault="004546E4" w:rsidP="004546E4">
            <w:pPr>
              <w:ind w:firstLine="225"/>
              <w:rPr>
                <w:color w:val="000000"/>
              </w:rPr>
            </w:pPr>
            <w:r>
              <w:rPr>
                <w:color w:val="000000"/>
              </w:rPr>
              <w:t>Местный бюджет- 4293,98 тыс. руб.</w:t>
            </w:r>
          </w:p>
          <w:p w:rsidR="004546E4" w:rsidRDefault="004546E4" w:rsidP="004546E4">
            <w:pPr>
              <w:ind w:firstLine="225"/>
              <w:rPr>
                <w:color w:val="000000"/>
              </w:rPr>
            </w:pPr>
            <w:r>
              <w:rPr>
                <w:color w:val="000000"/>
              </w:rPr>
              <w:t>в 2023 год-      6046,53 тыс. руб.    в том числе:</w:t>
            </w:r>
          </w:p>
          <w:p w:rsidR="004546E4" w:rsidRDefault="004546E4" w:rsidP="004546E4">
            <w:pPr>
              <w:ind w:firstLine="225"/>
              <w:rPr>
                <w:color w:val="000000"/>
              </w:rPr>
            </w:pPr>
            <w:r>
              <w:rPr>
                <w:color w:val="000000"/>
              </w:rPr>
              <w:t xml:space="preserve">Областной бюджет – 0,00 тыс. руб. </w:t>
            </w:r>
          </w:p>
          <w:p w:rsidR="004546E4" w:rsidRDefault="004546E4" w:rsidP="004546E4">
            <w:pPr>
              <w:ind w:firstLine="225"/>
              <w:rPr>
                <w:color w:val="000000"/>
              </w:rPr>
            </w:pPr>
            <w:r>
              <w:rPr>
                <w:color w:val="000000"/>
              </w:rPr>
              <w:t>Районный бюджет – 1752,55 тыс. руб.</w:t>
            </w:r>
          </w:p>
          <w:p w:rsidR="004546E4" w:rsidRPr="004B1D03" w:rsidRDefault="004546E4" w:rsidP="004546E4">
            <w:pPr>
              <w:jc w:val="both"/>
              <w:rPr>
                <w:color w:val="000000"/>
              </w:rPr>
            </w:pPr>
            <w:r>
              <w:rPr>
                <w:color w:val="000000"/>
              </w:rPr>
              <w:t xml:space="preserve">   Местный бюджет- 4293,98 тыс. руб</w:t>
            </w:r>
            <w:proofErr w:type="gramStart"/>
            <w:r>
              <w:rPr>
                <w:color w:val="000000"/>
              </w:rPr>
              <w:t>..</w:t>
            </w:r>
            <w:proofErr w:type="gramEnd"/>
          </w:p>
        </w:tc>
      </w:tr>
      <w:tr w:rsidR="004546E4" w:rsidRPr="008959A1" w:rsidTr="004546E4">
        <w:trPr>
          <w:tblCellSpacing w:w="20" w:type="dxa"/>
        </w:trPr>
        <w:tc>
          <w:tcPr>
            <w:tcW w:w="3261" w:type="dxa"/>
            <w:shd w:val="clear" w:color="auto" w:fill="auto"/>
          </w:tcPr>
          <w:p w:rsidR="004546E4" w:rsidRPr="004B1D03" w:rsidRDefault="004546E4" w:rsidP="004546E4">
            <w:pPr>
              <w:widowControl w:val="0"/>
              <w:autoSpaceDE w:val="0"/>
              <w:autoSpaceDN w:val="0"/>
              <w:adjustRightInd w:val="0"/>
              <w:rPr>
                <w:color w:val="000000"/>
              </w:rPr>
            </w:pPr>
            <w:r w:rsidRPr="004B1D03">
              <w:rPr>
                <w:color w:val="000000"/>
              </w:rPr>
              <w:lastRenderedPageBreak/>
              <w:t xml:space="preserve">Ожидаемые результаты реализации муниципальной программы </w:t>
            </w:r>
          </w:p>
        </w:tc>
        <w:tc>
          <w:tcPr>
            <w:tcW w:w="7103" w:type="dxa"/>
            <w:shd w:val="clear" w:color="auto" w:fill="auto"/>
          </w:tcPr>
          <w:p w:rsidR="004546E4" w:rsidRPr="004B1D03" w:rsidRDefault="004546E4" w:rsidP="004546E4">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Реализация мероприятий Программы позволит:</w:t>
            </w:r>
          </w:p>
          <w:p w:rsidR="004546E4" w:rsidRPr="004B1D03" w:rsidRDefault="004546E4" w:rsidP="004546E4">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  расширить сеть и улучшить состояние автомобильных дорог с твердым покрытием, улучшить условия и качество социального обслуживания населения;</w:t>
            </w:r>
          </w:p>
          <w:p w:rsidR="004546E4" w:rsidRPr="004B1D03" w:rsidRDefault="004546E4" w:rsidP="004546E4">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4546E4" w:rsidRPr="00DD7939" w:rsidRDefault="004546E4" w:rsidP="004546E4">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  повысить инвестиционную привлекательность территории.</w:t>
            </w:r>
          </w:p>
        </w:tc>
      </w:tr>
    </w:tbl>
    <w:p w:rsidR="004546E4" w:rsidRPr="008959A1" w:rsidRDefault="004546E4" w:rsidP="004546E4">
      <w:pPr>
        <w:rPr>
          <w:color w:val="000000"/>
        </w:rPr>
      </w:pPr>
    </w:p>
    <w:p w:rsidR="004546E4" w:rsidRPr="006D4EC9" w:rsidRDefault="004546E4" w:rsidP="004546E4">
      <w:pPr>
        <w:ind w:left="360"/>
        <w:jc w:val="center"/>
        <w:rPr>
          <w:b/>
          <w:bCs/>
          <w:color w:val="000000"/>
        </w:rPr>
      </w:pPr>
      <w:r w:rsidRPr="008959A1">
        <w:rPr>
          <w:b/>
          <w:bCs/>
          <w:color w:val="000000"/>
        </w:rPr>
        <w:t>1.</w:t>
      </w:r>
      <w:r>
        <w:rPr>
          <w:b/>
          <w:bCs/>
          <w:color w:val="000000"/>
        </w:rPr>
        <w:t>Общая характеристика, основные проблемы развития сферы реализации подпрограммы</w:t>
      </w:r>
    </w:p>
    <w:p w:rsidR="004546E4" w:rsidRPr="00650914" w:rsidRDefault="004546E4" w:rsidP="004546E4">
      <w:pPr>
        <w:pStyle w:val="ae"/>
        <w:spacing w:before="0" w:beforeAutospacing="0" w:after="0" w:afterAutospacing="0"/>
        <w:ind w:firstLine="708"/>
        <w:jc w:val="both"/>
      </w:pPr>
      <w:proofErr w:type="gramStart"/>
      <w:r w:rsidRPr="00400A4B">
        <w:t>Настоящая подпрограмма муниципальной программы разработана на основании положений Федерального закона от 06.10.2003г. №131-ФЗ «Об общих принципах организации местного самоуправления в Российской Федерации», Федерального закона от 10.12.1995г №196-ФЗ «О безопасности дорожного движения», Государственного стандарта РФ ГОСТ Р50597-93 «Автомобильные дороги и улицы</w:t>
      </w:r>
      <w:r>
        <w:t xml:space="preserve">, Федерального закона </w:t>
      </w:r>
      <w:r w:rsidRPr="00650914">
        <w:t>от 8 ноября 2007 года № 257-ФЗ «Об автомобильных дорогах и о дорожной деятельности в Российской Федерации</w:t>
      </w:r>
      <w:proofErr w:type="gramEnd"/>
      <w:r w:rsidRPr="00650914">
        <w:t xml:space="preserve"> и о внесении изменений в отдельные законодательные акты Российской Федерации», нормативными правовыми актами </w:t>
      </w:r>
      <w:r>
        <w:t>муниципального образования</w:t>
      </w:r>
    </w:p>
    <w:p w:rsidR="004546E4" w:rsidRPr="008959A1" w:rsidRDefault="004546E4" w:rsidP="004546E4">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Хорошее состояние улично-дорожной сети, придомовых территорий – необходимое условие развития экономики</w:t>
      </w:r>
      <w:r>
        <w:rPr>
          <w:rFonts w:ascii="Times New Roman CYR" w:hAnsi="Times New Roman CYR" w:cs="Times New Roman CYR"/>
        </w:rPr>
        <w:t xml:space="preserve"> муниципального образования</w:t>
      </w:r>
      <w:r w:rsidRPr="008959A1">
        <w:rPr>
          <w:rFonts w:ascii="Times New Roman CYR" w:hAnsi="Times New Roman CYR" w:cs="Times New Roman CYR"/>
        </w:rPr>
        <w:t xml:space="preserve"> </w:t>
      </w:r>
      <w:r>
        <w:rPr>
          <w:rFonts w:ascii="Times New Roman CYR" w:hAnsi="Times New Roman CYR" w:cs="Times New Roman CYR"/>
        </w:rPr>
        <w:t>Бегуницкое</w:t>
      </w:r>
      <w:r w:rsidRPr="008959A1">
        <w:rPr>
          <w:rFonts w:ascii="Times New Roman CYR" w:hAnsi="Times New Roman CYR" w:cs="Times New Roman CYR"/>
        </w:rPr>
        <w:t xml:space="preserve"> сельско</w:t>
      </w:r>
      <w:r>
        <w:rPr>
          <w:rFonts w:ascii="Times New Roman CYR" w:hAnsi="Times New Roman CYR" w:cs="Times New Roman CYR"/>
        </w:rPr>
        <w:t>е</w:t>
      </w:r>
      <w:r w:rsidRPr="008959A1">
        <w:rPr>
          <w:rFonts w:ascii="Times New Roman CYR" w:hAnsi="Times New Roman CYR" w:cs="Times New Roman CYR"/>
        </w:rPr>
        <w:t xml:space="preserve"> поселени</w:t>
      </w:r>
      <w:r>
        <w:rPr>
          <w:rFonts w:ascii="Times New Roman CYR" w:hAnsi="Times New Roman CYR" w:cs="Times New Roman CYR"/>
        </w:rPr>
        <w:t>е</w:t>
      </w:r>
      <w:r w:rsidRPr="008959A1">
        <w:rPr>
          <w:rFonts w:ascii="Times New Roman CYR" w:hAnsi="Times New Roman CYR" w:cs="Times New Roman CYR"/>
        </w:rPr>
        <w:t xml:space="preserve"> и улучшения условий жизни населения.</w:t>
      </w:r>
    </w:p>
    <w:p w:rsidR="004546E4" w:rsidRPr="008959A1" w:rsidRDefault="004546E4" w:rsidP="004546E4">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b/>
          <w:bCs/>
        </w:rPr>
        <w:t xml:space="preserve"> </w:t>
      </w:r>
      <w:r w:rsidRPr="008959A1">
        <w:rPr>
          <w:rFonts w:ascii="Times New Roman CYR" w:hAnsi="Times New Roman CYR" w:cs="Times New Roman CYR"/>
        </w:rPr>
        <w:t>Сегодня сеть автодорог обеспечивает инвестиционную привлекательность территории, напрямую влияет на качество жизни населения.</w:t>
      </w:r>
    </w:p>
    <w:p w:rsidR="004546E4" w:rsidRPr="008959A1" w:rsidRDefault="004546E4" w:rsidP="004546E4">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 xml:space="preserve">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4546E4" w:rsidRPr="00650914" w:rsidRDefault="004546E4" w:rsidP="004546E4">
      <w:pPr>
        <w:ind w:firstLine="709"/>
        <w:jc w:val="both"/>
        <w:rPr>
          <w:color w:val="000000"/>
        </w:rPr>
      </w:pPr>
      <w:r w:rsidRPr="008959A1">
        <w:rPr>
          <w:rFonts w:ascii="Times New Roman CYR" w:hAnsi="Times New Roman CYR" w:cs="Times New Roman CYR"/>
        </w:rPr>
        <w:t>В результате недостаточного финансирования работ по содержанию и ремонту муниципальных дорог, придомовых территорий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и потерям от дорожно-транспортных происшествий.</w:t>
      </w:r>
    </w:p>
    <w:p w:rsidR="004546E4" w:rsidRPr="008959A1" w:rsidRDefault="004546E4" w:rsidP="004546E4">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 xml:space="preserve">  Отставание развития улично-дорожной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 </w:t>
      </w:r>
    </w:p>
    <w:p w:rsidR="004546E4" w:rsidRPr="00650914" w:rsidRDefault="004546E4" w:rsidP="004546E4">
      <w:pPr>
        <w:pStyle w:val="ae"/>
        <w:spacing w:before="0" w:beforeAutospacing="0" w:after="0" w:afterAutospacing="0"/>
        <w:ind w:firstLine="708"/>
        <w:jc w:val="both"/>
        <w:rPr>
          <w:bCs/>
          <w:color w:val="000000"/>
          <w:spacing w:val="-1"/>
        </w:rPr>
      </w:pPr>
      <w:r w:rsidRPr="00650914">
        <w:rPr>
          <w:bCs/>
          <w:color w:val="000000"/>
          <w:spacing w:val="-1"/>
        </w:rPr>
        <w:t xml:space="preserve">Поэтапная реализация запланированных мероприятий муниципальной программы </w:t>
      </w:r>
      <w:proofErr w:type="gramStart"/>
      <w:r w:rsidRPr="00650914">
        <w:rPr>
          <w:bCs/>
          <w:color w:val="000000"/>
          <w:spacing w:val="-1"/>
        </w:rPr>
        <w:t>позволит достигнуть сокращение</w:t>
      </w:r>
      <w:proofErr w:type="gramEnd"/>
      <w:r w:rsidRPr="00650914">
        <w:rPr>
          <w:bCs/>
          <w:color w:val="000000"/>
          <w:spacing w:val="-1"/>
        </w:rPr>
        <w:t xml:space="preserve"> автомобильных дорог, которые не соответствуют нормативным требованиям, обеспечить безопасность движения на до</w:t>
      </w:r>
      <w:r>
        <w:rPr>
          <w:bCs/>
          <w:color w:val="000000"/>
          <w:spacing w:val="-1"/>
        </w:rPr>
        <w:t xml:space="preserve">рогах и улучшение качества проживания на территории. </w:t>
      </w:r>
    </w:p>
    <w:p w:rsidR="004546E4" w:rsidRPr="00650914" w:rsidRDefault="004546E4" w:rsidP="004546E4">
      <w:pPr>
        <w:pStyle w:val="ae"/>
        <w:spacing w:before="0" w:beforeAutospacing="0" w:after="0" w:afterAutospacing="0"/>
        <w:ind w:firstLine="708"/>
        <w:jc w:val="both"/>
        <w:rPr>
          <w:bCs/>
          <w:color w:val="000000"/>
          <w:spacing w:val="-1"/>
        </w:rPr>
      </w:pPr>
    </w:p>
    <w:p w:rsidR="004546E4" w:rsidRPr="00650914" w:rsidRDefault="004546E4" w:rsidP="004546E4">
      <w:pPr>
        <w:pStyle w:val="ae"/>
        <w:spacing w:before="0" w:beforeAutospacing="0" w:after="0" w:afterAutospacing="0"/>
        <w:ind w:firstLine="708"/>
        <w:jc w:val="center"/>
        <w:rPr>
          <w:b/>
          <w:bCs/>
          <w:color w:val="000000"/>
          <w:spacing w:val="-1"/>
        </w:rPr>
      </w:pPr>
      <w:r w:rsidRPr="00650914">
        <w:rPr>
          <w:b/>
          <w:bCs/>
          <w:color w:val="000000"/>
          <w:spacing w:val="-1"/>
        </w:rPr>
        <w:t>2.</w:t>
      </w:r>
      <w:r w:rsidRPr="00650914">
        <w:rPr>
          <w:b/>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4546E4" w:rsidRPr="00650914" w:rsidRDefault="004546E4" w:rsidP="004546E4">
      <w:pPr>
        <w:pStyle w:val="ae"/>
        <w:spacing w:before="0" w:beforeAutospacing="0" w:after="0" w:afterAutospacing="0"/>
        <w:ind w:firstLine="708"/>
        <w:jc w:val="both"/>
        <w:rPr>
          <w:bCs/>
          <w:color w:val="000000"/>
          <w:spacing w:val="-1"/>
        </w:rPr>
      </w:pPr>
    </w:p>
    <w:p w:rsidR="004546E4" w:rsidRPr="008959A1" w:rsidRDefault="004546E4" w:rsidP="004546E4">
      <w:pPr>
        <w:autoSpaceDE w:val="0"/>
        <w:autoSpaceDN w:val="0"/>
        <w:adjustRightInd w:val="0"/>
        <w:jc w:val="both"/>
        <w:rPr>
          <w:rFonts w:ascii="Times New Roman CYR" w:hAnsi="Times New Roman CYR" w:cs="Times New Roman CYR"/>
          <w:b/>
          <w:bCs/>
        </w:rPr>
      </w:pPr>
      <w:r w:rsidRPr="008959A1">
        <w:rPr>
          <w:rFonts w:ascii="Times New Roman CYR" w:hAnsi="Times New Roman CYR" w:cs="Times New Roman CYR"/>
        </w:rPr>
        <w:t>Целями Подпрограммы являются:</w:t>
      </w:r>
    </w:p>
    <w:p w:rsidR="004546E4" w:rsidRPr="008959A1" w:rsidRDefault="004546E4" w:rsidP="004546E4">
      <w:pPr>
        <w:autoSpaceDE w:val="0"/>
        <w:autoSpaceDN w:val="0"/>
        <w:adjustRightInd w:val="0"/>
        <w:jc w:val="both"/>
        <w:rPr>
          <w:rFonts w:ascii="Times New Roman CYR" w:hAnsi="Times New Roman CYR" w:cs="Times New Roman CYR"/>
        </w:rPr>
      </w:pPr>
      <w:r w:rsidRPr="008959A1">
        <w:rPr>
          <w:rFonts w:ascii="Times New Roman CYR" w:hAnsi="Times New Roman CYR" w:cs="Times New Roman CYR"/>
          <w:b/>
          <w:bCs/>
        </w:rPr>
        <w:t xml:space="preserve">            -</w:t>
      </w:r>
      <w:r w:rsidRPr="008959A1">
        <w:rPr>
          <w:rFonts w:ascii="Times New Roman CYR" w:hAnsi="Times New Roman CYR" w:cs="Times New Roman CYR"/>
          <w:bCs/>
        </w:rPr>
        <w:t>п</w:t>
      </w:r>
      <w:r w:rsidRPr="008959A1">
        <w:rPr>
          <w:rFonts w:ascii="Times New Roman CYR" w:hAnsi="Times New Roman CYR" w:cs="Times New Roman CYR"/>
        </w:rPr>
        <w:t>овышение уровня жизни населения за счет формирования улично-дорожной сети, соответствующей потребностям населения и экономики сельского поселения.</w:t>
      </w:r>
    </w:p>
    <w:p w:rsidR="004546E4" w:rsidRPr="00650914" w:rsidRDefault="004546E4" w:rsidP="004546E4">
      <w:pPr>
        <w:autoSpaceDE w:val="0"/>
        <w:autoSpaceDN w:val="0"/>
        <w:adjustRightInd w:val="0"/>
        <w:jc w:val="both"/>
        <w:rPr>
          <w:rFonts w:ascii="Times New Roman CYR" w:hAnsi="Times New Roman CYR" w:cs="Times New Roman CYR"/>
        </w:rPr>
      </w:pPr>
      <w:r w:rsidRPr="008959A1">
        <w:tab/>
        <w:t xml:space="preserve">- формирование условий для стабильного экономического развития и повышение  инвестиционной привлекательности </w:t>
      </w:r>
      <w:r>
        <w:t>Бегуницкого</w:t>
      </w:r>
      <w:r w:rsidRPr="008959A1">
        <w:t xml:space="preserve"> сельского поселения посредством создания необходимой улично-дорожной инфраструктуры.</w:t>
      </w:r>
    </w:p>
    <w:p w:rsidR="004546E4" w:rsidRPr="00650914" w:rsidRDefault="004546E4" w:rsidP="004546E4">
      <w:pPr>
        <w:pStyle w:val="ae"/>
        <w:spacing w:before="0" w:beforeAutospacing="0" w:after="0" w:afterAutospacing="0"/>
        <w:ind w:firstLine="708"/>
        <w:jc w:val="both"/>
        <w:rPr>
          <w:bCs/>
          <w:color w:val="000000"/>
          <w:spacing w:val="-1"/>
        </w:rPr>
      </w:pPr>
      <w:r w:rsidRPr="00650914">
        <w:rPr>
          <w:bCs/>
          <w:color w:val="000000"/>
          <w:spacing w:val="-1"/>
        </w:rPr>
        <w:lastRenderedPageBreak/>
        <w:t>Достижение указанной цели может быть обеспечено за счет решения следующих задач:</w:t>
      </w:r>
    </w:p>
    <w:p w:rsidR="004546E4" w:rsidRPr="008959A1" w:rsidRDefault="004546E4" w:rsidP="004546E4">
      <w:pPr>
        <w:ind w:firstLine="709"/>
        <w:rPr>
          <w:rFonts w:ascii="Times New Roman CYR" w:hAnsi="Times New Roman CYR" w:cs="Times New Roman CYR"/>
        </w:rPr>
      </w:pPr>
      <w:r w:rsidRPr="008959A1">
        <w:rPr>
          <w:rFonts w:ascii="Times New Roman CYR" w:hAnsi="Times New Roman CYR" w:cs="Times New Roman CYR"/>
        </w:rPr>
        <w:t>- проведение инвентаризации и паспортизации дорог общего пользования;</w:t>
      </w:r>
    </w:p>
    <w:p w:rsidR="004546E4" w:rsidRPr="008959A1" w:rsidRDefault="004546E4" w:rsidP="004546E4">
      <w:pPr>
        <w:ind w:firstLine="709"/>
        <w:rPr>
          <w:color w:val="000000"/>
        </w:rPr>
      </w:pPr>
      <w:r w:rsidRPr="008959A1">
        <w:rPr>
          <w:rFonts w:ascii="Times New Roman CYR" w:hAnsi="Times New Roman CYR" w:cs="Times New Roman CYR"/>
        </w:rPr>
        <w:t>- проведение ремонта автомобильных дорог общего пользования</w:t>
      </w:r>
      <w:r>
        <w:rPr>
          <w:rFonts w:ascii="Times New Roman CYR" w:hAnsi="Times New Roman CYR" w:cs="Times New Roman CYR"/>
        </w:rPr>
        <w:t xml:space="preserve"> и проездов к  дворовым территориям</w:t>
      </w:r>
      <w:r w:rsidRPr="008959A1">
        <w:rPr>
          <w:rFonts w:ascii="Times New Roman CYR" w:hAnsi="Times New Roman CYR" w:cs="Times New Roman CYR"/>
        </w:rPr>
        <w:t>;</w:t>
      </w:r>
    </w:p>
    <w:p w:rsidR="004546E4" w:rsidRPr="008959A1" w:rsidRDefault="004546E4" w:rsidP="004546E4">
      <w:pPr>
        <w:ind w:firstLine="709"/>
        <w:rPr>
          <w:color w:val="000000"/>
        </w:rPr>
      </w:pPr>
      <w:r w:rsidRPr="008959A1">
        <w:rPr>
          <w:color w:val="000000"/>
        </w:rPr>
        <w:t xml:space="preserve">- обустройство </w:t>
      </w:r>
      <w:r>
        <w:rPr>
          <w:color w:val="000000"/>
        </w:rPr>
        <w:t>дорог</w:t>
      </w:r>
      <w:r w:rsidRPr="008959A1">
        <w:rPr>
          <w:color w:val="000000"/>
        </w:rPr>
        <w:t xml:space="preserve"> придомовых территорий;</w:t>
      </w:r>
    </w:p>
    <w:p w:rsidR="004546E4" w:rsidRDefault="004546E4" w:rsidP="004546E4">
      <w:pPr>
        <w:widowControl w:val="0"/>
        <w:autoSpaceDE w:val="0"/>
        <w:autoSpaceDN w:val="0"/>
        <w:adjustRightInd w:val="0"/>
        <w:ind w:firstLine="540"/>
        <w:jc w:val="both"/>
        <w:rPr>
          <w:rFonts w:cs="Calibri"/>
        </w:rPr>
      </w:pPr>
      <w:r>
        <w:rPr>
          <w:color w:val="000000"/>
        </w:rPr>
        <w:t xml:space="preserve">    </w:t>
      </w:r>
      <w:r w:rsidRPr="008959A1">
        <w:rPr>
          <w:color w:val="000000"/>
        </w:rPr>
        <w:t xml:space="preserve">- </w:t>
      </w:r>
      <w:r>
        <w:rPr>
          <w:color w:val="000000"/>
        </w:rPr>
        <w:t>содержание дорог в сезонные периоды</w:t>
      </w:r>
      <w:r>
        <w:rPr>
          <w:rFonts w:cs="Calibri"/>
        </w:rPr>
        <w:t>.</w:t>
      </w:r>
    </w:p>
    <w:p w:rsidR="004546E4" w:rsidRPr="00650914" w:rsidRDefault="004546E4" w:rsidP="004546E4">
      <w:pPr>
        <w:widowControl w:val="0"/>
        <w:autoSpaceDE w:val="0"/>
        <w:autoSpaceDN w:val="0"/>
        <w:adjustRightInd w:val="0"/>
        <w:ind w:firstLine="540"/>
        <w:jc w:val="both"/>
        <w:rPr>
          <w:rFonts w:cs="Calibri"/>
        </w:rPr>
      </w:pPr>
      <w:r w:rsidRPr="00650914">
        <w:rPr>
          <w:rFonts w:cs="Calibri"/>
        </w:rPr>
        <w:t>Решение указанных задач в пределах рассматриваемого периода с учетом прогнозируемых расходных обязательств областного бюджета и бюджета поселения на достижение цели будет достигаться путем концентрации финансовых средств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4546E4" w:rsidRPr="008959A1" w:rsidRDefault="004546E4" w:rsidP="004546E4">
      <w:pPr>
        <w:autoSpaceDE w:val="0"/>
        <w:autoSpaceDN w:val="0"/>
        <w:adjustRightInd w:val="0"/>
        <w:jc w:val="both"/>
      </w:pPr>
      <w:r w:rsidRPr="00650914">
        <w:rPr>
          <w:rFonts w:cs="Calibri"/>
        </w:rPr>
        <w:t xml:space="preserve">       Срок реализации программы рассчитан на период 20</w:t>
      </w:r>
      <w:r>
        <w:rPr>
          <w:rFonts w:cs="Calibri"/>
        </w:rPr>
        <w:t>21</w:t>
      </w:r>
      <w:r w:rsidRPr="00650914">
        <w:rPr>
          <w:rFonts w:cs="Calibri"/>
        </w:rPr>
        <w:t>-</w:t>
      </w:r>
      <w:r>
        <w:rPr>
          <w:rFonts w:cs="Calibri"/>
        </w:rPr>
        <w:t>2023</w:t>
      </w:r>
      <w:r w:rsidRPr="00650914">
        <w:rPr>
          <w:rFonts w:cs="Calibri"/>
        </w:rPr>
        <w:t xml:space="preserve"> год</w:t>
      </w:r>
      <w:r>
        <w:rPr>
          <w:rFonts w:cs="Calibri"/>
        </w:rPr>
        <w:t>ы</w:t>
      </w:r>
      <w:r w:rsidRPr="00650914">
        <w:rPr>
          <w:rFonts w:cs="Calibri"/>
        </w:rPr>
        <w:t>.</w:t>
      </w:r>
      <w:r w:rsidRPr="00650914">
        <w:t xml:space="preserve"> </w:t>
      </w:r>
    </w:p>
    <w:p w:rsidR="004546E4" w:rsidRDefault="004546E4" w:rsidP="004546E4">
      <w:pPr>
        <w:pStyle w:val="ae"/>
        <w:jc w:val="center"/>
        <w:rPr>
          <w:b/>
          <w:color w:val="000000"/>
        </w:rPr>
      </w:pPr>
      <w:r w:rsidRPr="00650914">
        <w:rPr>
          <w:b/>
          <w:color w:val="000000"/>
        </w:rPr>
        <w:t xml:space="preserve">3. </w:t>
      </w:r>
      <w:r>
        <w:rPr>
          <w:b/>
          <w:color w:val="000000"/>
        </w:rPr>
        <w:t>Х</w:t>
      </w:r>
      <w:r w:rsidRPr="00650914">
        <w:rPr>
          <w:b/>
          <w:color w:val="000000"/>
        </w:rPr>
        <w:t>арактеристика основных мероприятий сельского поселения</w:t>
      </w:r>
    </w:p>
    <w:p w:rsidR="004546E4" w:rsidRPr="006D4EC9" w:rsidRDefault="004546E4" w:rsidP="004546E4">
      <w:pPr>
        <w:pStyle w:val="ae"/>
        <w:rPr>
          <w:b/>
          <w:color w:val="000000"/>
        </w:rPr>
      </w:pPr>
      <w:r w:rsidRPr="00400A4B">
        <w:rPr>
          <w:rFonts w:cs="Arial"/>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4546E4" w:rsidRPr="00FB69B5" w:rsidRDefault="004546E4" w:rsidP="004546E4">
      <w:pPr>
        <w:ind w:firstLine="709"/>
        <w:jc w:val="both"/>
        <w:rPr>
          <w:b/>
        </w:rPr>
      </w:pPr>
      <w:r w:rsidRPr="00380A1E">
        <w:rPr>
          <w:b/>
        </w:rPr>
        <w:t>Основное мероприятие 1</w:t>
      </w:r>
      <w:r>
        <w:rPr>
          <w:b/>
        </w:rPr>
        <w:t>.</w:t>
      </w:r>
      <w:r w:rsidRPr="00380A1E">
        <w:rPr>
          <w:b/>
        </w:rPr>
        <w:t xml:space="preserve">  Мероприятия  по текущему ремонту дорог</w:t>
      </w:r>
      <w:r w:rsidRPr="00380A1E">
        <w:t xml:space="preserve"> </w:t>
      </w:r>
      <w:r>
        <w:t xml:space="preserve"> </w:t>
      </w:r>
      <w:r w:rsidRPr="00FB69B5">
        <w:rPr>
          <w:b/>
        </w:rPr>
        <w:t>общего пользования муниципального значения и сооружений на них</w:t>
      </w:r>
    </w:p>
    <w:p w:rsidR="004546E4" w:rsidRPr="00380A1E" w:rsidRDefault="004546E4" w:rsidP="004546E4">
      <w:pPr>
        <w:ind w:firstLine="709"/>
        <w:jc w:val="both"/>
        <w:rPr>
          <w:b/>
          <w:i/>
          <w:sz w:val="22"/>
          <w:szCs w:val="22"/>
        </w:rPr>
      </w:pPr>
      <w:r w:rsidRPr="00400A4B">
        <w:t>Реализация мероприятий позволит сохранить протяженность участков автомобильных дорог</w:t>
      </w:r>
      <w:r>
        <w:t xml:space="preserve"> и дворовых территорий  местного значения</w:t>
      </w:r>
      <w:r w:rsidRPr="00400A4B">
        <w:t>,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4546E4" w:rsidRPr="00380A1E" w:rsidRDefault="004546E4" w:rsidP="004546E4">
      <w:pPr>
        <w:ind w:firstLine="709"/>
        <w:jc w:val="both"/>
        <w:rPr>
          <w:b/>
          <w:sz w:val="22"/>
          <w:szCs w:val="22"/>
        </w:rPr>
      </w:pPr>
      <w:r w:rsidRPr="00380A1E">
        <w:rPr>
          <w:b/>
          <w:sz w:val="22"/>
          <w:szCs w:val="22"/>
        </w:rPr>
        <w:t xml:space="preserve">Основное мероприятие </w:t>
      </w:r>
      <w:r>
        <w:rPr>
          <w:b/>
          <w:sz w:val="22"/>
          <w:szCs w:val="22"/>
        </w:rPr>
        <w:t>2</w:t>
      </w:r>
      <w:r w:rsidRPr="00380A1E">
        <w:rPr>
          <w:b/>
          <w:sz w:val="22"/>
          <w:szCs w:val="22"/>
        </w:rPr>
        <w:t xml:space="preserve"> Мероприятия по содержанию дорог</w:t>
      </w:r>
      <w:r>
        <w:rPr>
          <w:b/>
          <w:sz w:val="22"/>
          <w:szCs w:val="22"/>
        </w:rPr>
        <w:t xml:space="preserve"> </w:t>
      </w:r>
      <w:r w:rsidRPr="00FB69B5">
        <w:rPr>
          <w:b/>
        </w:rPr>
        <w:t>общего пользования муниципального значения</w:t>
      </w:r>
      <w:r>
        <w:rPr>
          <w:b/>
        </w:rPr>
        <w:t xml:space="preserve"> и сооружений на них</w:t>
      </w:r>
      <w:r w:rsidRPr="00380A1E">
        <w:rPr>
          <w:b/>
        </w:rPr>
        <w:t>.</w:t>
      </w:r>
    </w:p>
    <w:p w:rsidR="004546E4" w:rsidRPr="00400A4B" w:rsidRDefault="004546E4" w:rsidP="004546E4">
      <w:pPr>
        <w:widowControl w:val="0"/>
        <w:autoSpaceDE w:val="0"/>
        <w:autoSpaceDN w:val="0"/>
        <w:adjustRightInd w:val="0"/>
        <w:spacing w:line="235" w:lineRule="auto"/>
        <w:ind w:firstLine="709"/>
        <w:jc w:val="both"/>
      </w:pPr>
      <w:r w:rsidRPr="00400A4B">
        <w:t xml:space="preserve">Реализация мероприятий позволит выполнять работы по содержанию автомобильных дорог </w:t>
      </w:r>
      <w:r>
        <w:t xml:space="preserve"> местного значения в </w:t>
      </w:r>
      <w:r w:rsidRPr="00400A4B">
        <w:t>соответствии с нормативными требованиями.</w:t>
      </w:r>
    </w:p>
    <w:p w:rsidR="004546E4" w:rsidRPr="00650914" w:rsidRDefault="004546E4" w:rsidP="004546E4">
      <w:pPr>
        <w:jc w:val="both"/>
      </w:pPr>
    </w:p>
    <w:p w:rsidR="004546E4" w:rsidRDefault="004546E4" w:rsidP="004546E4">
      <w:pPr>
        <w:pStyle w:val="ae"/>
        <w:spacing w:before="0" w:beforeAutospacing="0" w:after="0" w:afterAutospacing="0"/>
        <w:ind w:firstLine="708"/>
        <w:jc w:val="center"/>
        <w:rPr>
          <w:b/>
        </w:rPr>
      </w:pPr>
      <w:r w:rsidRPr="007D2588">
        <w:rPr>
          <w:b/>
        </w:rPr>
        <w:t>4.</w:t>
      </w:r>
      <w:r w:rsidRPr="00650914">
        <w:t xml:space="preserve"> </w:t>
      </w:r>
      <w:r>
        <w:rPr>
          <w:b/>
        </w:rPr>
        <w:t>Ресурсное обеспечение подпрограммы</w:t>
      </w:r>
    </w:p>
    <w:p w:rsidR="004546E4" w:rsidRPr="00650914" w:rsidRDefault="004546E4" w:rsidP="004546E4">
      <w:pPr>
        <w:pStyle w:val="ae"/>
        <w:spacing w:before="0" w:beforeAutospacing="0" w:after="0" w:afterAutospacing="0"/>
        <w:ind w:firstLine="708"/>
        <w:jc w:val="center"/>
      </w:pPr>
    </w:p>
    <w:p w:rsidR="004546E4" w:rsidRPr="00BC49F7" w:rsidRDefault="004546E4" w:rsidP="004546E4">
      <w:pPr>
        <w:ind w:firstLine="708"/>
        <w:jc w:val="both"/>
      </w:pPr>
      <w:r w:rsidRPr="00650914">
        <w:t xml:space="preserve">Объем финансирования программы носит прогнозный характер и подлежит корректировке с учетом решения о бюджете муниципального образования </w:t>
      </w:r>
      <w:r>
        <w:t xml:space="preserve">Бегуницкое сельское поселение </w:t>
      </w:r>
      <w:r w:rsidRPr="00650914">
        <w:t>на 20</w:t>
      </w:r>
      <w:r>
        <w:t>21</w:t>
      </w:r>
      <w:r w:rsidRPr="00650914">
        <w:t xml:space="preserve"> год и на плановый период 20</w:t>
      </w:r>
      <w:r>
        <w:t>22</w:t>
      </w:r>
      <w:r w:rsidRPr="00650914">
        <w:t xml:space="preserve"> и </w:t>
      </w:r>
      <w:r>
        <w:t>2023</w:t>
      </w:r>
      <w:r w:rsidRPr="00650914">
        <w:t xml:space="preserve"> год</w:t>
      </w:r>
      <w:r>
        <w:t>ы</w:t>
      </w:r>
      <w:r w:rsidRPr="00650914">
        <w:t xml:space="preserve">. На финансирование мероприятий подпрограммы из бюджета МО  </w:t>
      </w:r>
      <w:r>
        <w:t xml:space="preserve">Бегуницкое сельское поселение планируется </w:t>
      </w:r>
      <w:r w:rsidRPr="00650914">
        <w:t xml:space="preserve">  выделить </w:t>
      </w:r>
      <w:r>
        <w:t xml:space="preserve"> 23075,41   </w:t>
      </w:r>
      <w:r w:rsidRPr="00650914">
        <w:t>тыс. руб.</w:t>
      </w:r>
      <w:r>
        <w:t xml:space="preserve"> </w:t>
      </w:r>
      <w:r>
        <w:rPr>
          <w:color w:val="000000"/>
        </w:rPr>
        <w:t>в том числе</w:t>
      </w:r>
      <w:r w:rsidRPr="005F6C20">
        <w:rPr>
          <w:color w:val="000000"/>
        </w:rPr>
        <w:t>:</w:t>
      </w:r>
    </w:p>
    <w:p w:rsidR="004546E4" w:rsidRPr="005F6C20" w:rsidRDefault="004546E4" w:rsidP="004546E4">
      <w:pPr>
        <w:ind w:firstLine="225"/>
        <w:rPr>
          <w:color w:val="000000"/>
        </w:rPr>
      </w:pPr>
      <w:r w:rsidRPr="005F6C20">
        <w:rPr>
          <w:color w:val="000000"/>
        </w:rPr>
        <w:t xml:space="preserve">Областной бюджет –  </w:t>
      </w:r>
      <w:r>
        <w:rPr>
          <w:color w:val="000000"/>
        </w:rPr>
        <w:t>4114,10</w:t>
      </w:r>
      <w:r w:rsidRPr="005F6C20">
        <w:rPr>
          <w:color w:val="000000"/>
        </w:rPr>
        <w:t xml:space="preserve"> тыс. руб. </w:t>
      </w:r>
    </w:p>
    <w:p w:rsidR="004546E4" w:rsidRPr="005F6C20" w:rsidRDefault="004546E4" w:rsidP="004546E4">
      <w:pPr>
        <w:ind w:firstLine="225"/>
        <w:rPr>
          <w:color w:val="000000"/>
        </w:rPr>
      </w:pPr>
      <w:r w:rsidRPr="005F6C20">
        <w:rPr>
          <w:color w:val="000000"/>
        </w:rPr>
        <w:t xml:space="preserve">Районный бюджет – </w:t>
      </w:r>
      <w:r>
        <w:rPr>
          <w:color w:val="000000"/>
        </w:rPr>
        <w:t>5129,37</w:t>
      </w:r>
      <w:r w:rsidRPr="005F6C20">
        <w:rPr>
          <w:color w:val="000000"/>
        </w:rPr>
        <w:t xml:space="preserve">  тыс. руб.</w:t>
      </w:r>
    </w:p>
    <w:p w:rsidR="004546E4" w:rsidRPr="005F6C20" w:rsidRDefault="004546E4" w:rsidP="004546E4">
      <w:pPr>
        <w:ind w:firstLine="225"/>
        <w:rPr>
          <w:color w:val="000000"/>
        </w:rPr>
      </w:pPr>
      <w:r w:rsidRPr="005F6C20">
        <w:rPr>
          <w:color w:val="000000"/>
        </w:rPr>
        <w:t xml:space="preserve">Местный бюджет- </w:t>
      </w:r>
      <w:r>
        <w:rPr>
          <w:color w:val="000000"/>
        </w:rPr>
        <w:t>13831,94</w:t>
      </w:r>
      <w:r w:rsidRPr="005F6C20">
        <w:rPr>
          <w:color w:val="000000"/>
        </w:rPr>
        <w:t xml:space="preserve"> тыс. руб.</w:t>
      </w:r>
    </w:p>
    <w:p w:rsidR="004546E4" w:rsidRPr="005F6C20" w:rsidRDefault="004546E4" w:rsidP="004546E4">
      <w:pPr>
        <w:ind w:firstLine="225"/>
        <w:rPr>
          <w:color w:val="000000"/>
        </w:rPr>
      </w:pPr>
      <w:r w:rsidRPr="005F6C20">
        <w:rPr>
          <w:color w:val="000000"/>
        </w:rPr>
        <w:t xml:space="preserve">Из них по годам реализации: </w:t>
      </w:r>
    </w:p>
    <w:p w:rsidR="004546E4" w:rsidRDefault="004546E4" w:rsidP="004546E4">
      <w:pPr>
        <w:ind w:firstLine="225"/>
        <w:rPr>
          <w:color w:val="000000"/>
        </w:rPr>
      </w:pPr>
      <w:r w:rsidRPr="005F6C20">
        <w:rPr>
          <w:color w:val="000000"/>
        </w:rPr>
        <w:t>в 20</w:t>
      </w:r>
      <w:r>
        <w:rPr>
          <w:color w:val="000000"/>
        </w:rPr>
        <w:t>21 год-  11024,28  тыс. руб. в том числе:</w:t>
      </w:r>
    </w:p>
    <w:p w:rsidR="004546E4" w:rsidRDefault="004546E4" w:rsidP="004546E4">
      <w:pPr>
        <w:ind w:firstLine="225"/>
        <w:rPr>
          <w:color w:val="000000"/>
        </w:rPr>
      </w:pPr>
      <w:r>
        <w:rPr>
          <w:color w:val="000000"/>
        </w:rPr>
        <w:t>Областной бюджет 4114,10 тыс. руб.</w:t>
      </w:r>
    </w:p>
    <w:p w:rsidR="004546E4" w:rsidRDefault="004546E4" w:rsidP="004546E4">
      <w:pPr>
        <w:ind w:firstLine="225"/>
        <w:rPr>
          <w:color w:val="000000"/>
        </w:rPr>
      </w:pPr>
      <w:r>
        <w:rPr>
          <w:color w:val="000000"/>
        </w:rPr>
        <w:t>Районный бюджет – 1666,20 тыс. руб.</w:t>
      </w:r>
    </w:p>
    <w:p w:rsidR="004546E4" w:rsidRPr="008959A1" w:rsidRDefault="004546E4" w:rsidP="004546E4">
      <w:pPr>
        <w:ind w:firstLine="225"/>
        <w:rPr>
          <w:color w:val="000000"/>
        </w:rPr>
      </w:pPr>
      <w:r>
        <w:rPr>
          <w:color w:val="000000"/>
        </w:rPr>
        <w:t>Местный бюджет- 5243,98  тыс. руб.</w:t>
      </w:r>
    </w:p>
    <w:p w:rsidR="004546E4" w:rsidRDefault="004546E4" w:rsidP="004546E4">
      <w:pPr>
        <w:ind w:firstLine="225"/>
        <w:rPr>
          <w:color w:val="000000"/>
        </w:rPr>
      </w:pPr>
      <w:r>
        <w:rPr>
          <w:color w:val="000000"/>
        </w:rPr>
        <w:t>в 2022 год-  6004,60 тыс. руб. в том числе:</w:t>
      </w:r>
    </w:p>
    <w:p w:rsidR="004546E4" w:rsidRDefault="004546E4" w:rsidP="004546E4">
      <w:pPr>
        <w:ind w:firstLine="225"/>
        <w:rPr>
          <w:color w:val="000000"/>
        </w:rPr>
      </w:pPr>
      <w:r>
        <w:rPr>
          <w:color w:val="000000"/>
        </w:rPr>
        <w:t>Областной бюджет – 0,00 тыс. руб.</w:t>
      </w:r>
    </w:p>
    <w:p w:rsidR="004546E4" w:rsidRDefault="004546E4" w:rsidP="004546E4">
      <w:pPr>
        <w:ind w:firstLine="225"/>
        <w:rPr>
          <w:color w:val="000000"/>
        </w:rPr>
      </w:pPr>
      <w:r>
        <w:rPr>
          <w:color w:val="000000"/>
        </w:rPr>
        <w:t>Районный бюджет – 1710,62 тыс. руб.</w:t>
      </w:r>
    </w:p>
    <w:p w:rsidR="004546E4" w:rsidRPr="008959A1" w:rsidRDefault="004546E4" w:rsidP="004546E4">
      <w:pPr>
        <w:ind w:firstLine="225"/>
        <w:rPr>
          <w:color w:val="000000"/>
        </w:rPr>
      </w:pPr>
      <w:r>
        <w:rPr>
          <w:color w:val="000000"/>
        </w:rPr>
        <w:t>Местный бюджет- 4293,98 тыс. руб.</w:t>
      </w:r>
    </w:p>
    <w:p w:rsidR="004546E4" w:rsidRDefault="004546E4" w:rsidP="004546E4">
      <w:pPr>
        <w:ind w:firstLine="225"/>
        <w:rPr>
          <w:color w:val="000000"/>
        </w:rPr>
      </w:pPr>
      <w:r>
        <w:rPr>
          <w:color w:val="000000"/>
        </w:rPr>
        <w:t>в 2023 год-      6046,53 тыс. руб.    в том числе:</w:t>
      </w:r>
    </w:p>
    <w:p w:rsidR="004546E4" w:rsidRDefault="004546E4" w:rsidP="004546E4">
      <w:pPr>
        <w:ind w:firstLine="225"/>
        <w:rPr>
          <w:color w:val="000000"/>
        </w:rPr>
      </w:pPr>
      <w:r>
        <w:rPr>
          <w:color w:val="000000"/>
        </w:rPr>
        <w:t xml:space="preserve">Областной бюджет – 0,00 тыс. руб. </w:t>
      </w:r>
    </w:p>
    <w:p w:rsidR="004546E4" w:rsidRDefault="004546E4" w:rsidP="004546E4">
      <w:pPr>
        <w:ind w:firstLine="225"/>
        <w:rPr>
          <w:color w:val="000000"/>
        </w:rPr>
      </w:pPr>
      <w:r>
        <w:rPr>
          <w:color w:val="000000"/>
        </w:rPr>
        <w:t>Районный бюджет – 1752,55 тыс. руб.</w:t>
      </w:r>
    </w:p>
    <w:p w:rsidR="004546E4" w:rsidRDefault="004546E4" w:rsidP="004546E4">
      <w:pPr>
        <w:jc w:val="both"/>
        <w:rPr>
          <w:color w:val="000000"/>
        </w:rPr>
      </w:pPr>
      <w:r>
        <w:rPr>
          <w:color w:val="000000"/>
        </w:rPr>
        <w:lastRenderedPageBreak/>
        <w:t xml:space="preserve">   Местный бюджет- 4293,98 тыс. руб.</w:t>
      </w:r>
    </w:p>
    <w:p w:rsidR="004546E4" w:rsidRDefault="004546E4" w:rsidP="004546E4">
      <w:pPr>
        <w:ind w:firstLine="708"/>
        <w:jc w:val="both"/>
        <w:rPr>
          <w:color w:val="000000"/>
        </w:rPr>
        <w:sectPr w:rsidR="004546E4" w:rsidSect="004546E4">
          <w:pgSz w:w="11906" w:h="16838"/>
          <w:pgMar w:top="1134" w:right="850" w:bottom="709" w:left="993" w:header="708" w:footer="708" w:gutter="0"/>
          <w:cols w:space="708"/>
          <w:docGrid w:linePitch="360"/>
        </w:sectPr>
      </w:pPr>
      <w:r>
        <w:rPr>
          <w:color w:val="000000"/>
        </w:rP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sidRPr="00650914">
        <w:rPr>
          <w:color w:val="000000"/>
        </w:rPr>
        <w:tab/>
      </w:r>
    </w:p>
    <w:p w:rsidR="004546E4" w:rsidRPr="008B731F" w:rsidRDefault="004546E4" w:rsidP="004546E4">
      <w:pPr>
        <w:jc w:val="center"/>
        <w:rPr>
          <w:b/>
        </w:rPr>
      </w:pPr>
      <w:r w:rsidRPr="008B731F">
        <w:rPr>
          <w:b/>
        </w:rPr>
        <w:lastRenderedPageBreak/>
        <w:t>Сведения</w:t>
      </w:r>
    </w:p>
    <w:p w:rsidR="004546E4" w:rsidRPr="002F1FEC" w:rsidRDefault="004546E4" w:rsidP="004546E4">
      <w:pPr>
        <w:jc w:val="center"/>
        <w:rPr>
          <w:b/>
        </w:rPr>
      </w:pPr>
      <w:r w:rsidRPr="008B731F">
        <w:rPr>
          <w:b/>
        </w:rPr>
        <w:t xml:space="preserve">о показателях (индикаторах) подпрограммы </w:t>
      </w:r>
      <w:r w:rsidRPr="008B731F">
        <w:rPr>
          <w:b/>
          <w:bCs/>
        </w:rPr>
        <w:t xml:space="preserve">№ </w:t>
      </w:r>
      <w:r>
        <w:rPr>
          <w:b/>
          <w:bCs/>
        </w:rPr>
        <w:t>1</w:t>
      </w:r>
      <w:r w:rsidRPr="008B731F">
        <w:rPr>
          <w:b/>
          <w:bCs/>
        </w:rPr>
        <w:t xml:space="preserve"> </w:t>
      </w:r>
      <w:r w:rsidRPr="00FB5BB5">
        <w:rPr>
          <w:b/>
        </w:rPr>
        <w:t>«</w:t>
      </w:r>
      <w:r w:rsidRPr="00FB5BB5">
        <w:rPr>
          <w:b/>
          <w:bCs/>
        </w:rPr>
        <w:t xml:space="preserve">Дорожное хозяйство </w:t>
      </w:r>
      <w:r>
        <w:rPr>
          <w:b/>
          <w:bCs/>
        </w:rPr>
        <w:t>Бегуницкого</w:t>
      </w:r>
      <w:r w:rsidRPr="00FB5BB5">
        <w:rPr>
          <w:b/>
          <w:bCs/>
        </w:rPr>
        <w:t xml:space="preserve"> сельско</w:t>
      </w:r>
      <w:r>
        <w:rPr>
          <w:b/>
          <w:bCs/>
        </w:rPr>
        <w:t>го</w:t>
      </w:r>
      <w:r w:rsidRPr="00FB5BB5">
        <w:rPr>
          <w:b/>
          <w:bCs/>
        </w:rPr>
        <w:t xml:space="preserve"> поселени</w:t>
      </w:r>
      <w:r>
        <w:rPr>
          <w:b/>
          <w:bCs/>
        </w:rPr>
        <w:t>я</w:t>
      </w:r>
      <w:r w:rsidRPr="00CC36AD">
        <w:rPr>
          <w:b/>
        </w:rPr>
        <w:t>»</w:t>
      </w:r>
      <w:r>
        <w:rPr>
          <w:b/>
          <w:bCs/>
        </w:rPr>
        <w:t xml:space="preserve"> </w:t>
      </w:r>
      <w:r w:rsidRPr="008B731F">
        <w:rPr>
          <w:b/>
        </w:rPr>
        <w:t>и их значениях</w:t>
      </w:r>
    </w:p>
    <w:p w:rsidR="004546E4" w:rsidRPr="002F1FEC" w:rsidRDefault="004546E4" w:rsidP="004546E4">
      <w:pPr>
        <w:jc w:val="center"/>
      </w:pPr>
      <w:r>
        <w:t xml:space="preserve">                                                                                                                                                                                                      </w:t>
      </w:r>
      <w:r w:rsidRPr="002F1FEC">
        <w:t>Таблица 1</w:t>
      </w:r>
    </w:p>
    <w:tbl>
      <w:tblPr>
        <w:tblW w:w="1452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648"/>
        <w:gridCol w:w="7094"/>
        <w:gridCol w:w="1722"/>
        <w:gridCol w:w="1563"/>
        <w:gridCol w:w="1563"/>
        <w:gridCol w:w="1935"/>
      </w:tblGrid>
      <w:tr w:rsidR="004546E4" w:rsidRPr="006D4EC9" w:rsidTr="004546E4">
        <w:trPr>
          <w:trHeight w:val="520"/>
          <w:tblCellSpacing w:w="20" w:type="dxa"/>
        </w:trPr>
        <w:tc>
          <w:tcPr>
            <w:tcW w:w="588" w:type="dxa"/>
            <w:shd w:val="clear" w:color="auto" w:fill="auto"/>
          </w:tcPr>
          <w:p w:rsidR="004546E4" w:rsidRPr="006D4EC9" w:rsidRDefault="004546E4" w:rsidP="004546E4">
            <w:pPr>
              <w:jc w:val="center"/>
            </w:pPr>
            <w:r w:rsidRPr="006D4EC9">
              <w:rPr>
                <w:sz w:val="22"/>
                <w:szCs w:val="22"/>
              </w:rPr>
              <w:t>№</w:t>
            </w:r>
            <w:r w:rsidRPr="006D4EC9">
              <w:rPr>
                <w:sz w:val="22"/>
                <w:szCs w:val="22"/>
              </w:rPr>
              <w:br/>
              <w:t>п/п</w:t>
            </w:r>
          </w:p>
        </w:tc>
        <w:tc>
          <w:tcPr>
            <w:tcW w:w="7054" w:type="dxa"/>
            <w:shd w:val="clear" w:color="auto" w:fill="auto"/>
          </w:tcPr>
          <w:p w:rsidR="004546E4" w:rsidRPr="006D4EC9" w:rsidRDefault="004546E4" w:rsidP="004546E4">
            <w:pPr>
              <w:jc w:val="center"/>
            </w:pPr>
            <w:r w:rsidRPr="006D4EC9">
              <w:rPr>
                <w:sz w:val="22"/>
                <w:szCs w:val="22"/>
              </w:rPr>
              <w:t>Показатель (индикатор) (наименование)</w:t>
            </w:r>
          </w:p>
        </w:tc>
        <w:tc>
          <w:tcPr>
            <w:tcW w:w="1682" w:type="dxa"/>
            <w:shd w:val="clear" w:color="auto" w:fill="auto"/>
          </w:tcPr>
          <w:p w:rsidR="004546E4" w:rsidRPr="006D4EC9" w:rsidRDefault="004546E4" w:rsidP="004546E4">
            <w:pPr>
              <w:jc w:val="center"/>
            </w:pPr>
            <w:r w:rsidRPr="006D4EC9">
              <w:rPr>
                <w:sz w:val="22"/>
                <w:szCs w:val="22"/>
              </w:rPr>
              <w:t>Ед. измерения</w:t>
            </w:r>
          </w:p>
        </w:tc>
        <w:tc>
          <w:tcPr>
            <w:tcW w:w="1523" w:type="dxa"/>
            <w:shd w:val="clear" w:color="auto" w:fill="auto"/>
          </w:tcPr>
          <w:p w:rsidR="004546E4" w:rsidRPr="006D4EC9" w:rsidRDefault="004546E4" w:rsidP="004546E4">
            <w:pPr>
              <w:jc w:val="center"/>
            </w:pPr>
            <w:r w:rsidRPr="006D4EC9">
              <w:rPr>
                <w:sz w:val="22"/>
                <w:szCs w:val="22"/>
              </w:rPr>
              <w:t>20</w:t>
            </w:r>
            <w:r>
              <w:rPr>
                <w:sz w:val="22"/>
                <w:szCs w:val="22"/>
              </w:rPr>
              <w:t>21</w:t>
            </w:r>
          </w:p>
        </w:tc>
        <w:tc>
          <w:tcPr>
            <w:tcW w:w="1523" w:type="dxa"/>
            <w:shd w:val="clear" w:color="auto" w:fill="auto"/>
          </w:tcPr>
          <w:p w:rsidR="004546E4" w:rsidRPr="006D4EC9" w:rsidRDefault="004546E4" w:rsidP="004546E4">
            <w:pPr>
              <w:jc w:val="center"/>
            </w:pPr>
            <w:r w:rsidRPr="006D4EC9">
              <w:rPr>
                <w:sz w:val="22"/>
                <w:szCs w:val="22"/>
              </w:rPr>
              <w:t>20</w:t>
            </w:r>
            <w:r>
              <w:rPr>
                <w:sz w:val="22"/>
                <w:szCs w:val="22"/>
              </w:rPr>
              <w:t>22</w:t>
            </w:r>
          </w:p>
        </w:tc>
        <w:tc>
          <w:tcPr>
            <w:tcW w:w="1875" w:type="dxa"/>
            <w:shd w:val="clear" w:color="auto" w:fill="auto"/>
          </w:tcPr>
          <w:p w:rsidR="004546E4" w:rsidRPr="006D4EC9" w:rsidRDefault="004546E4" w:rsidP="004546E4">
            <w:pPr>
              <w:jc w:val="center"/>
            </w:pPr>
            <w:r w:rsidRPr="006D4EC9">
              <w:rPr>
                <w:sz w:val="22"/>
                <w:szCs w:val="22"/>
              </w:rPr>
              <w:t>202</w:t>
            </w:r>
            <w:r>
              <w:rPr>
                <w:sz w:val="22"/>
                <w:szCs w:val="22"/>
              </w:rPr>
              <w:t>3</w:t>
            </w:r>
          </w:p>
        </w:tc>
      </w:tr>
      <w:tr w:rsidR="004546E4" w:rsidRPr="006D4EC9" w:rsidTr="004546E4">
        <w:trPr>
          <w:trHeight w:val="255"/>
          <w:tblCellSpacing w:w="20" w:type="dxa"/>
        </w:trPr>
        <w:tc>
          <w:tcPr>
            <w:tcW w:w="588" w:type="dxa"/>
            <w:shd w:val="clear" w:color="auto" w:fill="auto"/>
          </w:tcPr>
          <w:p w:rsidR="004546E4" w:rsidRPr="006D4EC9" w:rsidRDefault="004546E4" w:rsidP="004546E4">
            <w:pPr>
              <w:jc w:val="center"/>
            </w:pPr>
            <w:r w:rsidRPr="006D4EC9">
              <w:rPr>
                <w:sz w:val="22"/>
                <w:szCs w:val="22"/>
              </w:rPr>
              <w:t>1</w:t>
            </w:r>
          </w:p>
        </w:tc>
        <w:tc>
          <w:tcPr>
            <w:tcW w:w="7054" w:type="dxa"/>
            <w:shd w:val="clear" w:color="auto" w:fill="auto"/>
          </w:tcPr>
          <w:p w:rsidR="004546E4" w:rsidRPr="006D4EC9" w:rsidRDefault="004546E4" w:rsidP="004546E4">
            <w:pPr>
              <w:jc w:val="center"/>
            </w:pPr>
            <w:r w:rsidRPr="006D4EC9">
              <w:rPr>
                <w:sz w:val="22"/>
                <w:szCs w:val="22"/>
              </w:rPr>
              <w:t>2</w:t>
            </w:r>
          </w:p>
        </w:tc>
        <w:tc>
          <w:tcPr>
            <w:tcW w:w="1682" w:type="dxa"/>
            <w:shd w:val="clear" w:color="auto" w:fill="auto"/>
          </w:tcPr>
          <w:p w:rsidR="004546E4" w:rsidRPr="006D4EC9" w:rsidRDefault="004546E4" w:rsidP="004546E4">
            <w:pPr>
              <w:jc w:val="center"/>
            </w:pPr>
            <w:r w:rsidRPr="006D4EC9">
              <w:rPr>
                <w:sz w:val="22"/>
                <w:szCs w:val="22"/>
              </w:rPr>
              <w:t>3</w:t>
            </w:r>
          </w:p>
        </w:tc>
        <w:tc>
          <w:tcPr>
            <w:tcW w:w="1523" w:type="dxa"/>
            <w:shd w:val="clear" w:color="auto" w:fill="auto"/>
          </w:tcPr>
          <w:p w:rsidR="004546E4" w:rsidRPr="006D4EC9" w:rsidRDefault="004546E4" w:rsidP="004546E4">
            <w:pPr>
              <w:jc w:val="center"/>
            </w:pPr>
            <w:r w:rsidRPr="006D4EC9">
              <w:rPr>
                <w:sz w:val="22"/>
                <w:szCs w:val="22"/>
              </w:rPr>
              <w:t>4</w:t>
            </w:r>
          </w:p>
        </w:tc>
        <w:tc>
          <w:tcPr>
            <w:tcW w:w="1523" w:type="dxa"/>
            <w:shd w:val="clear" w:color="auto" w:fill="auto"/>
          </w:tcPr>
          <w:p w:rsidR="004546E4" w:rsidRPr="006D4EC9" w:rsidRDefault="004546E4" w:rsidP="004546E4">
            <w:pPr>
              <w:jc w:val="center"/>
            </w:pPr>
            <w:r w:rsidRPr="006D4EC9">
              <w:rPr>
                <w:sz w:val="22"/>
                <w:szCs w:val="22"/>
              </w:rPr>
              <w:t>5</w:t>
            </w:r>
          </w:p>
        </w:tc>
        <w:tc>
          <w:tcPr>
            <w:tcW w:w="1875" w:type="dxa"/>
            <w:shd w:val="clear" w:color="auto" w:fill="auto"/>
          </w:tcPr>
          <w:p w:rsidR="004546E4" w:rsidRPr="006D4EC9" w:rsidRDefault="004546E4" w:rsidP="004546E4">
            <w:pPr>
              <w:jc w:val="center"/>
            </w:pPr>
            <w:r w:rsidRPr="006D4EC9">
              <w:rPr>
                <w:sz w:val="22"/>
                <w:szCs w:val="22"/>
              </w:rPr>
              <w:t>6</w:t>
            </w:r>
          </w:p>
        </w:tc>
      </w:tr>
      <w:tr w:rsidR="004546E4" w:rsidRPr="006D4EC9" w:rsidTr="004546E4">
        <w:trPr>
          <w:trHeight w:val="552"/>
          <w:tblCellSpacing w:w="20" w:type="dxa"/>
        </w:trPr>
        <w:tc>
          <w:tcPr>
            <w:tcW w:w="588" w:type="dxa"/>
            <w:shd w:val="clear" w:color="auto" w:fill="auto"/>
          </w:tcPr>
          <w:p w:rsidR="004546E4" w:rsidRPr="006D4EC9" w:rsidRDefault="004546E4" w:rsidP="004546E4">
            <w:pPr>
              <w:jc w:val="center"/>
              <w:rPr>
                <w:color w:val="000000"/>
              </w:rPr>
            </w:pPr>
            <w:r w:rsidRPr="006D4EC9">
              <w:rPr>
                <w:color w:val="000000"/>
                <w:sz w:val="22"/>
                <w:szCs w:val="22"/>
              </w:rPr>
              <w:t>1</w:t>
            </w:r>
          </w:p>
        </w:tc>
        <w:tc>
          <w:tcPr>
            <w:tcW w:w="7054" w:type="dxa"/>
            <w:shd w:val="clear" w:color="auto" w:fill="auto"/>
          </w:tcPr>
          <w:p w:rsidR="004546E4" w:rsidRPr="006D4EC9" w:rsidRDefault="004546E4" w:rsidP="004546E4">
            <w:pPr>
              <w:rPr>
                <w:color w:val="000000"/>
              </w:rPr>
            </w:pPr>
            <w:r w:rsidRPr="006D4EC9">
              <w:rPr>
                <w:bCs/>
                <w:color w:val="000000"/>
              </w:rPr>
              <w:t xml:space="preserve">Количество отремонтированных дорог </w:t>
            </w:r>
            <w:proofErr w:type="gramStart"/>
            <w:r w:rsidRPr="006D4EC9">
              <w:rPr>
                <w:bCs/>
                <w:color w:val="000000"/>
              </w:rPr>
              <w:t>с</w:t>
            </w:r>
            <w:proofErr w:type="gramEnd"/>
            <w:r w:rsidRPr="006D4EC9">
              <w:rPr>
                <w:bCs/>
                <w:color w:val="000000"/>
              </w:rPr>
              <w:t xml:space="preserve"> щебеночным покрытием</w:t>
            </w:r>
          </w:p>
        </w:tc>
        <w:tc>
          <w:tcPr>
            <w:tcW w:w="1682" w:type="dxa"/>
            <w:shd w:val="clear" w:color="auto" w:fill="auto"/>
          </w:tcPr>
          <w:p w:rsidR="004546E4" w:rsidRPr="006D4EC9" w:rsidRDefault="004546E4" w:rsidP="004546E4">
            <w:pPr>
              <w:jc w:val="center"/>
            </w:pPr>
            <w:r w:rsidRPr="006D4EC9">
              <w:rPr>
                <w:color w:val="000000"/>
                <w:sz w:val="22"/>
                <w:szCs w:val="22"/>
              </w:rPr>
              <w:t>кв. м</w:t>
            </w:r>
          </w:p>
        </w:tc>
        <w:tc>
          <w:tcPr>
            <w:tcW w:w="1523" w:type="dxa"/>
            <w:shd w:val="clear" w:color="auto" w:fill="auto"/>
          </w:tcPr>
          <w:p w:rsidR="004546E4" w:rsidRPr="006D4EC9" w:rsidRDefault="004546E4" w:rsidP="004546E4">
            <w:pPr>
              <w:jc w:val="center"/>
              <w:rPr>
                <w:color w:val="000000"/>
              </w:rPr>
            </w:pPr>
            <w:r>
              <w:rPr>
                <w:color w:val="000000"/>
                <w:sz w:val="22"/>
                <w:szCs w:val="22"/>
              </w:rPr>
              <w:t>3</w:t>
            </w:r>
            <w:r w:rsidRPr="006D4EC9">
              <w:rPr>
                <w:color w:val="000000"/>
                <w:sz w:val="22"/>
                <w:szCs w:val="22"/>
              </w:rPr>
              <w:t>000</w:t>
            </w:r>
          </w:p>
        </w:tc>
        <w:tc>
          <w:tcPr>
            <w:tcW w:w="1523" w:type="dxa"/>
            <w:shd w:val="clear" w:color="auto" w:fill="auto"/>
          </w:tcPr>
          <w:p w:rsidR="004546E4" w:rsidRPr="006D4EC9" w:rsidRDefault="004546E4" w:rsidP="004546E4">
            <w:pPr>
              <w:jc w:val="center"/>
              <w:rPr>
                <w:color w:val="000000"/>
              </w:rPr>
            </w:pPr>
            <w:r w:rsidRPr="006D4EC9">
              <w:rPr>
                <w:color w:val="000000"/>
                <w:sz w:val="22"/>
                <w:szCs w:val="22"/>
              </w:rPr>
              <w:t>3500</w:t>
            </w:r>
          </w:p>
        </w:tc>
        <w:tc>
          <w:tcPr>
            <w:tcW w:w="1875" w:type="dxa"/>
            <w:shd w:val="clear" w:color="auto" w:fill="auto"/>
          </w:tcPr>
          <w:p w:rsidR="004546E4" w:rsidRPr="006D4EC9" w:rsidRDefault="004546E4" w:rsidP="004546E4">
            <w:pPr>
              <w:jc w:val="center"/>
              <w:rPr>
                <w:color w:val="000000"/>
              </w:rPr>
            </w:pPr>
            <w:r w:rsidRPr="006D4EC9">
              <w:rPr>
                <w:color w:val="000000"/>
                <w:sz w:val="22"/>
                <w:szCs w:val="22"/>
              </w:rPr>
              <w:t>4200</w:t>
            </w:r>
          </w:p>
        </w:tc>
      </w:tr>
      <w:tr w:rsidR="004546E4" w:rsidRPr="006D4EC9" w:rsidTr="004546E4">
        <w:trPr>
          <w:trHeight w:val="552"/>
          <w:tblCellSpacing w:w="20" w:type="dxa"/>
        </w:trPr>
        <w:tc>
          <w:tcPr>
            <w:tcW w:w="588" w:type="dxa"/>
            <w:shd w:val="clear" w:color="auto" w:fill="auto"/>
          </w:tcPr>
          <w:p w:rsidR="004546E4" w:rsidRPr="006D4EC9" w:rsidRDefault="004546E4" w:rsidP="004546E4">
            <w:pPr>
              <w:jc w:val="center"/>
              <w:rPr>
                <w:color w:val="000000"/>
              </w:rPr>
            </w:pPr>
            <w:r>
              <w:rPr>
                <w:color w:val="000000"/>
                <w:sz w:val="22"/>
                <w:szCs w:val="22"/>
              </w:rPr>
              <w:t>2</w:t>
            </w:r>
          </w:p>
        </w:tc>
        <w:tc>
          <w:tcPr>
            <w:tcW w:w="7054" w:type="dxa"/>
            <w:shd w:val="clear" w:color="auto" w:fill="auto"/>
          </w:tcPr>
          <w:p w:rsidR="004546E4" w:rsidRPr="006D4EC9" w:rsidRDefault="004546E4" w:rsidP="004546E4">
            <w:pPr>
              <w:rPr>
                <w:color w:val="000000"/>
              </w:rPr>
            </w:pPr>
            <w:r w:rsidRPr="00987BAA">
              <w:t>Число населенных пунктов, где установлены дорожные знаки</w:t>
            </w:r>
          </w:p>
        </w:tc>
        <w:tc>
          <w:tcPr>
            <w:tcW w:w="1682" w:type="dxa"/>
            <w:shd w:val="clear" w:color="auto" w:fill="auto"/>
          </w:tcPr>
          <w:p w:rsidR="004546E4" w:rsidRPr="006D4EC9" w:rsidRDefault="004546E4" w:rsidP="004546E4">
            <w:pPr>
              <w:jc w:val="center"/>
              <w:rPr>
                <w:color w:val="000000"/>
              </w:rPr>
            </w:pPr>
            <w:r w:rsidRPr="006D4EC9">
              <w:rPr>
                <w:color w:val="000000"/>
                <w:sz w:val="22"/>
                <w:szCs w:val="22"/>
              </w:rPr>
              <w:t>единиц</w:t>
            </w:r>
          </w:p>
        </w:tc>
        <w:tc>
          <w:tcPr>
            <w:tcW w:w="1523" w:type="dxa"/>
            <w:shd w:val="clear" w:color="auto" w:fill="auto"/>
          </w:tcPr>
          <w:p w:rsidR="004546E4" w:rsidRPr="006D4EC9" w:rsidRDefault="004546E4" w:rsidP="004546E4">
            <w:pPr>
              <w:jc w:val="center"/>
              <w:rPr>
                <w:color w:val="000000"/>
              </w:rPr>
            </w:pPr>
            <w:r>
              <w:rPr>
                <w:color w:val="000000"/>
                <w:sz w:val="22"/>
                <w:szCs w:val="22"/>
              </w:rPr>
              <w:t>15</w:t>
            </w:r>
          </w:p>
        </w:tc>
        <w:tc>
          <w:tcPr>
            <w:tcW w:w="1523" w:type="dxa"/>
            <w:shd w:val="clear" w:color="auto" w:fill="auto"/>
          </w:tcPr>
          <w:p w:rsidR="004546E4" w:rsidRPr="006D4EC9" w:rsidRDefault="004546E4" w:rsidP="004546E4">
            <w:pPr>
              <w:jc w:val="center"/>
              <w:rPr>
                <w:color w:val="000000"/>
              </w:rPr>
            </w:pPr>
            <w:r>
              <w:rPr>
                <w:color w:val="000000"/>
                <w:sz w:val="22"/>
                <w:szCs w:val="22"/>
              </w:rPr>
              <w:t>20</w:t>
            </w:r>
          </w:p>
        </w:tc>
        <w:tc>
          <w:tcPr>
            <w:tcW w:w="1875" w:type="dxa"/>
            <w:shd w:val="clear" w:color="auto" w:fill="auto"/>
          </w:tcPr>
          <w:p w:rsidR="004546E4" w:rsidRPr="006D4EC9" w:rsidRDefault="004546E4" w:rsidP="004546E4">
            <w:pPr>
              <w:jc w:val="center"/>
              <w:rPr>
                <w:color w:val="000000"/>
              </w:rPr>
            </w:pPr>
            <w:r>
              <w:rPr>
                <w:color w:val="000000"/>
                <w:sz w:val="22"/>
                <w:szCs w:val="22"/>
              </w:rPr>
              <w:t>25</w:t>
            </w:r>
          </w:p>
        </w:tc>
      </w:tr>
      <w:tr w:rsidR="004546E4" w:rsidRPr="006D4EC9" w:rsidTr="004546E4">
        <w:trPr>
          <w:trHeight w:val="552"/>
          <w:tblCellSpacing w:w="20" w:type="dxa"/>
        </w:trPr>
        <w:tc>
          <w:tcPr>
            <w:tcW w:w="588" w:type="dxa"/>
            <w:shd w:val="clear" w:color="auto" w:fill="auto"/>
          </w:tcPr>
          <w:p w:rsidR="004546E4" w:rsidRPr="006D4EC9" w:rsidRDefault="004546E4" w:rsidP="004546E4">
            <w:pPr>
              <w:jc w:val="center"/>
              <w:rPr>
                <w:color w:val="000000"/>
              </w:rPr>
            </w:pPr>
            <w:r>
              <w:rPr>
                <w:color w:val="000000"/>
                <w:sz w:val="22"/>
                <w:szCs w:val="22"/>
              </w:rPr>
              <w:t>3</w:t>
            </w:r>
          </w:p>
        </w:tc>
        <w:tc>
          <w:tcPr>
            <w:tcW w:w="7054" w:type="dxa"/>
            <w:shd w:val="clear" w:color="auto" w:fill="auto"/>
          </w:tcPr>
          <w:p w:rsidR="004546E4" w:rsidRPr="006D4EC9" w:rsidRDefault="004546E4" w:rsidP="004546E4">
            <w:pPr>
              <w:rPr>
                <w:color w:val="000000"/>
              </w:rPr>
            </w:pPr>
            <w:proofErr w:type="gramStart"/>
            <w:r>
              <w:t>Уровень транспортной доступности на дорогах общего пользования местного значения в летний и зимний периоды</w:t>
            </w:r>
            <w:proofErr w:type="gramEnd"/>
          </w:p>
        </w:tc>
        <w:tc>
          <w:tcPr>
            <w:tcW w:w="1682" w:type="dxa"/>
            <w:shd w:val="clear" w:color="auto" w:fill="auto"/>
          </w:tcPr>
          <w:p w:rsidR="004546E4" w:rsidRPr="006D4EC9" w:rsidRDefault="004546E4" w:rsidP="004546E4">
            <w:pPr>
              <w:jc w:val="center"/>
              <w:rPr>
                <w:color w:val="000000"/>
                <w:lang w:val="en-US"/>
              </w:rPr>
            </w:pPr>
            <w:r w:rsidRPr="006D4EC9">
              <w:rPr>
                <w:color w:val="000000"/>
                <w:sz w:val="22"/>
                <w:szCs w:val="22"/>
                <w:lang w:val="en-US"/>
              </w:rPr>
              <w:t>%</w:t>
            </w:r>
          </w:p>
        </w:tc>
        <w:tc>
          <w:tcPr>
            <w:tcW w:w="1523" w:type="dxa"/>
            <w:shd w:val="clear" w:color="auto" w:fill="auto"/>
          </w:tcPr>
          <w:p w:rsidR="004546E4" w:rsidRPr="006D4EC9" w:rsidRDefault="004546E4" w:rsidP="004546E4">
            <w:pPr>
              <w:jc w:val="center"/>
              <w:rPr>
                <w:color w:val="000000"/>
                <w:lang w:val="en-US"/>
              </w:rPr>
            </w:pPr>
            <w:r w:rsidRPr="006D4EC9">
              <w:rPr>
                <w:color w:val="000000"/>
                <w:sz w:val="22"/>
                <w:szCs w:val="22"/>
                <w:lang w:val="en-US"/>
              </w:rPr>
              <w:t>100</w:t>
            </w:r>
          </w:p>
        </w:tc>
        <w:tc>
          <w:tcPr>
            <w:tcW w:w="1523" w:type="dxa"/>
            <w:shd w:val="clear" w:color="auto" w:fill="auto"/>
          </w:tcPr>
          <w:p w:rsidR="004546E4" w:rsidRPr="006D4EC9" w:rsidRDefault="004546E4" w:rsidP="004546E4">
            <w:pPr>
              <w:jc w:val="center"/>
              <w:rPr>
                <w:color w:val="000000"/>
                <w:lang w:val="en-US"/>
              </w:rPr>
            </w:pPr>
            <w:r w:rsidRPr="006D4EC9">
              <w:rPr>
                <w:color w:val="000000"/>
                <w:sz w:val="22"/>
                <w:szCs w:val="22"/>
                <w:lang w:val="en-US"/>
              </w:rPr>
              <w:t>100</w:t>
            </w:r>
          </w:p>
        </w:tc>
        <w:tc>
          <w:tcPr>
            <w:tcW w:w="1875" w:type="dxa"/>
            <w:shd w:val="clear" w:color="auto" w:fill="auto"/>
          </w:tcPr>
          <w:p w:rsidR="004546E4" w:rsidRPr="006D4EC9" w:rsidRDefault="004546E4" w:rsidP="004546E4">
            <w:pPr>
              <w:jc w:val="center"/>
              <w:rPr>
                <w:color w:val="000000"/>
                <w:lang w:val="en-US"/>
              </w:rPr>
            </w:pPr>
            <w:r w:rsidRPr="006D4EC9">
              <w:rPr>
                <w:color w:val="000000"/>
                <w:sz w:val="22"/>
                <w:szCs w:val="22"/>
                <w:lang w:val="en-US"/>
              </w:rPr>
              <w:t>100</w:t>
            </w:r>
          </w:p>
        </w:tc>
      </w:tr>
      <w:tr w:rsidR="004546E4" w:rsidRPr="006D4EC9" w:rsidTr="004546E4">
        <w:trPr>
          <w:trHeight w:val="552"/>
          <w:tblCellSpacing w:w="20" w:type="dxa"/>
        </w:trPr>
        <w:tc>
          <w:tcPr>
            <w:tcW w:w="588" w:type="dxa"/>
            <w:shd w:val="clear" w:color="auto" w:fill="auto"/>
          </w:tcPr>
          <w:p w:rsidR="004546E4" w:rsidRPr="006D4EC9" w:rsidRDefault="004546E4" w:rsidP="004546E4">
            <w:pPr>
              <w:jc w:val="center"/>
              <w:rPr>
                <w:color w:val="000000"/>
              </w:rPr>
            </w:pPr>
            <w:r>
              <w:rPr>
                <w:color w:val="000000"/>
                <w:sz w:val="22"/>
                <w:szCs w:val="22"/>
              </w:rPr>
              <w:t>4</w:t>
            </w:r>
          </w:p>
        </w:tc>
        <w:tc>
          <w:tcPr>
            <w:tcW w:w="7054" w:type="dxa"/>
            <w:shd w:val="clear" w:color="auto" w:fill="auto"/>
          </w:tcPr>
          <w:p w:rsidR="004546E4" w:rsidRDefault="004546E4" w:rsidP="004546E4">
            <w:r>
              <w:t>Отремонтированный  участок  дороги  в д. Гомонтово Волосовского района Ленинградской области</w:t>
            </w:r>
            <w:proofErr w:type="gramStart"/>
            <w:r>
              <w:t xml:space="preserve"> ,</w:t>
            </w:r>
            <w:proofErr w:type="gramEnd"/>
            <w:r>
              <w:t xml:space="preserve">  </w:t>
            </w:r>
          </w:p>
        </w:tc>
        <w:tc>
          <w:tcPr>
            <w:tcW w:w="1682" w:type="dxa"/>
            <w:shd w:val="clear" w:color="auto" w:fill="auto"/>
          </w:tcPr>
          <w:p w:rsidR="004546E4" w:rsidRPr="002F7907" w:rsidRDefault="004546E4" w:rsidP="004546E4">
            <w:pPr>
              <w:jc w:val="center"/>
              <w:rPr>
                <w:color w:val="000000"/>
              </w:rPr>
            </w:pPr>
            <w:r w:rsidRPr="006D4EC9">
              <w:rPr>
                <w:color w:val="000000"/>
                <w:sz w:val="22"/>
                <w:szCs w:val="22"/>
              </w:rPr>
              <w:t>единиц</w:t>
            </w:r>
          </w:p>
        </w:tc>
        <w:tc>
          <w:tcPr>
            <w:tcW w:w="1523" w:type="dxa"/>
            <w:shd w:val="clear" w:color="auto" w:fill="auto"/>
          </w:tcPr>
          <w:p w:rsidR="004546E4" w:rsidRPr="002F7907" w:rsidRDefault="004546E4" w:rsidP="004546E4">
            <w:pPr>
              <w:jc w:val="center"/>
              <w:rPr>
                <w:color w:val="000000"/>
              </w:rPr>
            </w:pPr>
            <w:r>
              <w:rPr>
                <w:color w:val="000000"/>
                <w:sz w:val="22"/>
                <w:szCs w:val="22"/>
              </w:rPr>
              <w:t>1</w:t>
            </w:r>
          </w:p>
        </w:tc>
        <w:tc>
          <w:tcPr>
            <w:tcW w:w="1523" w:type="dxa"/>
            <w:shd w:val="clear" w:color="auto" w:fill="auto"/>
          </w:tcPr>
          <w:p w:rsidR="004546E4" w:rsidRPr="002F7907" w:rsidRDefault="004546E4" w:rsidP="004546E4">
            <w:pPr>
              <w:jc w:val="center"/>
              <w:rPr>
                <w:color w:val="000000"/>
              </w:rPr>
            </w:pPr>
          </w:p>
        </w:tc>
        <w:tc>
          <w:tcPr>
            <w:tcW w:w="1875" w:type="dxa"/>
            <w:shd w:val="clear" w:color="auto" w:fill="auto"/>
          </w:tcPr>
          <w:p w:rsidR="004546E4" w:rsidRPr="002F7907" w:rsidRDefault="004546E4" w:rsidP="004546E4">
            <w:pPr>
              <w:jc w:val="center"/>
              <w:rPr>
                <w:color w:val="000000"/>
              </w:rPr>
            </w:pPr>
          </w:p>
        </w:tc>
      </w:tr>
      <w:tr w:rsidR="004546E4" w:rsidRPr="006D4EC9" w:rsidTr="004546E4">
        <w:trPr>
          <w:trHeight w:val="552"/>
          <w:tblCellSpacing w:w="20" w:type="dxa"/>
        </w:trPr>
        <w:tc>
          <w:tcPr>
            <w:tcW w:w="588" w:type="dxa"/>
            <w:shd w:val="clear" w:color="auto" w:fill="auto"/>
          </w:tcPr>
          <w:p w:rsidR="004546E4" w:rsidRPr="006D4EC9" w:rsidRDefault="004546E4" w:rsidP="004546E4">
            <w:pPr>
              <w:jc w:val="center"/>
              <w:rPr>
                <w:color w:val="000000"/>
              </w:rPr>
            </w:pPr>
            <w:r>
              <w:rPr>
                <w:color w:val="000000"/>
                <w:sz w:val="22"/>
                <w:szCs w:val="22"/>
              </w:rPr>
              <w:t>5</w:t>
            </w:r>
          </w:p>
        </w:tc>
        <w:tc>
          <w:tcPr>
            <w:tcW w:w="7054" w:type="dxa"/>
            <w:shd w:val="clear" w:color="auto" w:fill="auto"/>
          </w:tcPr>
          <w:p w:rsidR="004546E4" w:rsidRDefault="004546E4" w:rsidP="004546E4">
            <w:r>
              <w:t>Отремонтированный  участок  дороги  д. Синковицы Волосовского района Ленинградской области</w:t>
            </w:r>
          </w:p>
        </w:tc>
        <w:tc>
          <w:tcPr>
            <w:tcW w:w="1682" w:type="dxa"/>
            <w:shd w:val="clear" w:color="auto" w:fill="auto"/>
          </w:tcPr>
          <w:p w:rsidR="004546E4" w:rsidRPr="002F7907" w:rsidRDefault="004546E4" w:rsidP="004546E4">
            <w:pPr>
              <w:jc w:val="center"/>
              <w:rPr>
                <w:color w:val="000000"/>
              </w:rPr>
            </w:pPr>
            <w:r w:rsidRPr="006D4EC9">
              <w:rPr>
                <w:color w:val="000000"/>
                <w:sz w:val="22"/>
                <w:szCs w:val="22"/>
              </w:rPr>
              <w:t>единиц</w:t>
            </w:r>
          </w:p>
        </w:tc>
        <w:tc>
          <w:tcPr>
            <w:tcW w:w="1523" w:type="dxa"/>
            <w:shd w:val="clear" w:color="auto" w:fill="auto"/>
          </w:tcPr>
          <w:p w:rsidR="004546E4" w:rsidRPr="002F7907" w:rsidRDefault="004546E4" w:rsidP="004546E4">
            <w:pPr>
              <w:jc w:val="center"/>
              <w:rPr>
                <w:color w:val="000000"/>
              </w:rPr>
            </w:pPr>
            <w:r>
              <w:rPr>
                <w:color w:val="000000"/>
                <w:sz w:val="22"/>
                <w:szCs w:val="22"/>
              </w:rPr>
              <w:t>1</w:t>
            </w:r>
          </w:p>
        </w:tc>
        <w:tc>
          <w:tcPr>
            <w:tcW w:w="1523" w:type="dxa"/>
            <w:shd w:val="clear" w:color="auto" w:fill="auto"/>
          </w:tcPr>
          <w:p w:rsidR="004546E4" w:rsidRPr="002F7907" w:rsidRDefault="004546E4" w:rsidP="004546E4">
            <w:pPr>
              <w:jc w:val="center"/>
              <w:rPr>
                <w:color w:val="000000"/>
              </w:rPr>
            </w:pPr>
          </w:p>
        </w:tc>
        <w:tc>
          <w:tcPr>
            <w:tcW w:w="1875" w:type="dxa"/>
            <w:shd w:val="clear" w:color="auto" w:fill="auto"/>
          </w:tcPr>
          <w:p w:rsidR="004546E4" w:rsidRPr="002F7907" w:rsidRDefault="004546E4" w:rsidP="004546E4">
            <w:pPr>
              <w:jc w:val="center"/>
              <w:rPr>
                <w:color w:val="000000"/>
              </w:rPr>
            </w:pPr>
          </w:p>
        </w:tc>
      </w:tr>
      <w:tr w:rsidR="004546E4" w:rsidRPr="006D4EC9" w:rsidTr="004546E4">
        <w:trPr>
          <w:trHeight w:val="552"/>
          <w:tblCellSpacing w:w="20" w:type="dxa"/>
        </w:trPr>
        <w:tc>
          <w:tcPr>
            <w:tcW w:w="588" w:type="dxa"/>
            <w:shd w:val="clear" w:color="auto" w:fill="auto"/>
          </w:tcPr>
          <w:p w:rsidR="004546E4" w:rsidRPr="006D4EC9" w:rsidRDefault="004546E4" w:rsidP="004546E4">
            <w:pPr>
              <w:jc w:val="center"/>
              <w:rPr>
                <w:color w:val="000000"/>
              </w:rPr>
            </w:pPr>
            <w:r>
              <w:rPr>
                <w:color w:val="000000"/>
                <w:sz w:val="22"/>
                <w:szCs w:val="22"/>
              </w:rPr>
              <w:t>6</w:t>
            </w:r>
          </w:p>
        </w:tc>
        <w:tc>
          <w:tcPr>
            <w:tcW w:w="7054" w:type="dxa"/>
            <w:shd w:val="clear" w:color="auto" w:fill="auto"/>
          </w:tcPr>
          <w:p w:rsidR="004546E4" w:rsidRDefault="004546E4" w:rsidP="004546E4">
            <w:r>
              <w:t>Отремонтированный  участок  дороги  в д. Горье, Волосовского района Ленинградской области</w:t>
            </w:r>
          </w:p>
        </w:tc>
        <w:tc>
          <w:tcPr>
            <w:tcW w:w="1682" w:type="dxa"/>
            <w:shd w:val="clear" w:color="auto" w:fill="auto"/>
          </w:tcPr>
          <w:p w:rsidR="004546E4" w:rsidRPr="002F7907" w:rsidRDefault="004546E4" w:rsidP="004546E4">
            <w:pPr>
              <w:jc w:val="center"/>
              <w:rPr>
                <w:color w:val="000000"/>
              </w:rPr>
            </w:pPr>
            <w:r w:rsidRPr="006D4EC9">
              <w:rPr>
                <w:color w:val="000000"/>
                <w:sz w:val="22"/>
                <w:szCs w:val="22"/>
              </w:rPr>
              <w:t>единиц</w:t>
            </w:r>
          </w:p>
        </w:tc>
        <w:tc>
          <w:tcPr>
            <w:tcW w:w="1523" w:type="dxa"/>
            <w:shd w:val="clear" w:color="auto" w:fill="auto"/>
          </w:tcPr>
          <w:p w:rsidR="004546E4" w:rsidRPr="002F7907" w:rsidRDefault="004546E4" w:rsidP="004546E4">
            <w:pPr>
              <w:jc w:val="center"/>
              <w:rPr>
                <w:color w:val="000000"/>
              </w:rPr>
            </w:pPr>
            <w:r>
              <w:rPr>
                <w:color w:val="000000"/>
                <w:sz w:val="22"/>
                <w:szCs w:val="22"/>
              </w:rPr>
              <w:t>1</w:t>
            </w:r>
          </w:p>
        </w:tc>
        <w:tc>
          <w:tcPr>
            <w:tcW w:w="1523" w:type="dxa"/>
            <w:shd w:val="clear" w:color="auto" w:fill="auto"/>
          </w:tcPr>
          <w:p w:rsidR="004546E4" w:rsidRPr="002F7907" w:rsidRDefault="004546E4" w:rsidP="004546E4">
            <w:pPr>
              <w:jc w:val="center"/>
              <w:rPr>
                <w:color w:val="000000"/>
              </w:rPr>
            </w:pPr>
          </w:p>
        </w:tc>
        <w:tc>
          <w:tcPr>
            <w:tcW w:w="1875" w:type="dxa"/>
            <w:shd w:val="clear" w:color="auto" w:fill="auto"/>
          </w:tcPr>
          <w:p w:rsidR="004546E4" w:rsidRPr="002F7907" w:rsidRDefault="004546E4" w:rsidP="004546E4">
            <w:pPr>
              <w:jc w:val="center"/>
              <w:rPr>
                <w:color w:val="000000"/>
              </w:rPr>
            </w:pPr>
          </w:p>
        </w:tc>
      </w:tr>
      <w:tr w:rsidR="004546E4" w:rsidRPr="006D4EC9" w:rsidTr="004546E4">
        <w:trPr>
          <w:trHeight w:val="552"/>
          <w:tblCellSpacing w:w="20" w:type="dxa"/>
        </w:trPr>
        <w:tc>
          <w:tcPr>
            <w:tcW w:w="588" w:type="dxa"/>
            <w:shd w:val="clear" w:color="auto" w:fill="auto"/>
          </w:tcPr>
          <w:p w:rsidR="004546E4" w:rsidRDefault="004546E4" w:rsidP="004546E4">
            <w:pPr>
              <w:jc w:val="center"/>
              <w:rPr>
                <w:color w:val="000000"/>
              </w:rPr>
            </w:pPr>
            <w:r>
              <w:rPr>
                <w:color w:val="000000"/>
                <w:sz w:val="22"/>
                <w:szCs w:val="22"/>
              </w:rPr>
              <w:t>7</w:t>
            </w:r>
          </w:p>
        </w:tc>
        <w:tc>
          <w:tcPr>
            <w:tcW w:w="7054" w:type="dxa"/>
            <w:shd w:val="clear" w:color="auto" w:fill="auto"/>
          </w:tcPr>
          <w:p w:rsidR="004546E4" w:rsidRDefault="004546E4" w:rsidP="004546E4">
            <w:r>
              <w:t xml:space="preserve">Отремонтированный  участок  дороги  в д. </w:t>
            </w:r>
            <w:proofErr w:type="spellStart"/>
            <w:r>
              <w:t>Корчаны</w:t>
            </w:r>
            <w:proofErr w:type="spellEnd"/>
            <w:r>
              <w:t xml:space="preserve"> Волосовского района Ленинградской области</w:t>
            </w:r>
          </w:p>
        </w:tc>
        <w:tc>
          <w:tcPr>
            <w:tcW w:w="1682" w:type="dxa"/>
            <w:shd w:val="clear" w:color="auto" w:fill="auto"/>
          </w:tcPr>
          <w:p w:rsidR="004546E4" w:rsidRPr="002F7907" w:rsidRDefault="004546E4" w:rsidP="004546E4">
            <w:pPr>
              <w:jc w:val="center"/>
              <w:rPr>
                <w:color w:val="000000"/>
              </w:rPr>
            </w:pPr>
            <w:r w:rsidRPr="006D4EC9">
              <w:rPr>
                <w:color w:val="000000"/>
                <w:sz w:val="22"/>
                <w:szCs w:val="22"/>
              </w:rPr>
              <w:t>единиц</w:t>
            </w:r>
          </w:p>
        </w:tc>
        <w:tc>
          <w:tcPr>
            <w:tcW w:w="1523" w:type="dxa"/>
            <w:shd w:val="clear" w:color="auto" w:fill="auto"/>
          </w:tcPr>
          <w:p w:rsidR="004546E4" w:rsidRPr="002F7907" w:rsidRDefault="004546E4" w:rsidP="004546E4">
            <w:pPr>
              <w:jc w:val="center"/>
              <w:rPr>
                <w:color w:val="000000"/>
              </w:rPr>
            </w:pPr>
            <w:r>
              <w:rPr>
                <w:color w:val="000000"/>
                <w:sz w:val="22"/>
                <w:szCs w:val="22"/>
              </w:rPr>
              <w:t>1</w:t>
            </w:r>
          </w:p>
        </w:tc>
        <w:tc>
          <w:tcPr>
            <w:tcW w:w="1523" w:type="dxa"/>
            <w:shd w:val="clear" w:color="auto" w:fill="auto"/>
          </w:tcPr>
          <w:p w:rsidR="004546E4" w:rsidRPr="002F7907" w:rsidRDefault="004546E4" w:rsidP="004546E4">
            <w:pPr>
              <w:jc w:val="center"/>
              <w:rPr>
                <w:color w:val="000000"/>
              </w:rPr>
            </w:pPr>
          </w:p>
        </w:tc>
        <w:tc>
          <w:tcPr>
            <w:tcW w:w="1875" w:type="dxa"/>
            <w:shd w:val="clear" w:color="auto" w:fill="auto"/>
          </w:tcPr>
          <w:p w:rsidR="004546E4" w:rsidRPr="002F7907" w:rsidRDefault="004546E4" w:rsidP="004546E4">
            <w:pPr>
              <w:jc w:val="center"/>
              <w:rPr>
                <w:color w:val="000000"/>
              </w:rPr>
            </w:pPr>
          </w:p>
        </w:tc>
      </w:tr>
      <w:tr w:rsidR="004546E4" w:rsidRPr="006D4EC9" w:rsidTr="004546E4">
        <w:trPr>
          <w:trHeight w:val="552"/>
          <w:tblCellSpacing w:w="20" w:type="dxa"/>
        </w:trPr>
        <w:tc>
          <w:tcPr>
            <w:tcW w:w="588" w:type="dxa"/>
            <w:shd w:val="clear" w:color="auto" w:fill="auto"/>
          </w:tcPr>
          <w:p w:rsidR="004546E4" w:rsidRDefault="004546E4" w:rsidP="004546E4">
            <w:pPr>
              <w:jc w:val="center"/>
              <w:rPr>
                <w:color w:val="000000"/>
              </w:rPr>
            </w:pPr>
            <w:r>
              <w:rPr>
                <w:color w:val="000000"/>
                <w:sz w:val="22"/>
                <w:szCs w:val="22"/>
              </w:rPr>
              <w:t>8</w:t>
            </w:r>
          </w:p>
        </w:tc>
        <w:tc>
          <w:tcPr>
            <w:tcW w:w="7054" w:type="dxa"/>
            <w:shd w:val="clear" w:color="auto" w:fill="auto"/>
          </w:tcPr>
          <w:p w:rsidR="004546E4" w:rsidRDefault="004546E4" w:rsidP="004546E4">
            <w:r>
              <w:t>Отремонтированная автомобильная дорога у МКД №15 д. Бегуницы Волосовского района Ленинградской области</w:t>
            </w:r>
          </w:p>
        </w:tc>
        <w:tc>
          <w:tcPr>
            <w:tcW w:w="1682" w:type="dxa"/>
            <w:shd w:val="clear" w:color="auto" w:fill="auto"/>
          </w:tcPr>
          <w:p w:rsidR="004546E4" w:rsidRDefault="004546E4" w:rsidP="004546E4">
            <w:pPr>
              <w:jc w:val="center"/>
            </w:pPr>
            <w:r w:rsidRPr="003E5E4A">
              <w:rPr>
                <w:color w:val="000000"/>
                <w:sz w:val="22"/>
                <w:szCs w:val="22"/>
              </w:rPr>
              <w:t>единиц</w:t>
            </w:r>
          </w:p>
        </w:tc>
        <w:tc>
          <w:tcPr>
            <w:tcW w:w="1523" w:type="dxa"/>
            <w:shd w:val="clear" w:color="auto" w:fill="auto"/>
          </w:tcPr>
          <w:p w:rsidR="004546E4" w:rsidRDefault="004546E4" w:rsidP="004546E4">
            <w:pPr>
              <w:jc w:val="center"/>
              <w:rPr>
                <w:color w:val="000000"/>
              </w:rPr>
            </w:pPr>
            <w:r>
              <w:rPr>
                <w:color w:val="000000"/>
                <w:sz w:val="22"/>
                <w:szCs w:val="22"/>
              </w:rPr>
              <w:t>1</w:t>
            </w:r>
          </w:p>
        </w:tc>
        <w:tc>
          <w:tcPr>
            <w:tcW w:w="1523" w:type="dxa"/>
            <w:shd w:val="clear" w:color="auto" w:fill="auto"/>
          </w:tcPr>
          <w:p w:rsidR="004546E4" w:rsidRPr="002F7907" w:rsidRDefault="004546E4" w:rsidP="004546E4">
            <w:pPr>
              <w:jc w:val="center"/>
              <w:rPr>
                <w:color w:val="000000"/>
              </w:rPr>
            </w:pPr>
          </w:p>
        </w:tc>
        <w:tc>
          <w:tcPr>
            <w:tcW w:w="1875" w:type="dxa"/>
            <w:shd w:val="clear" w:color="auto" w:fill="auto"/>
          </w:tcPr>
          <w:p w:rsidR="004546E4" w:rsidRPr="002F7907" w:rsidRDefault="004546E4" w:rsidP="004546E4">
            <w:pPr>
              <w:jc w:val="center"/>
              <w:rPr>
                <w:color w:val="000000"/>
              </w:rPr>
            </w:pPr>
          </w:p>
        </w:tc>
      </w:tr>
      <w:tr w:rsidR="004546E4" w:rsidRPr="006D4EC9" w:rsidTr="004546E4">
        <w:trPr>
          <w:trHeight w:val="552"/>
          <w:tblCellSpacing w:w="20" w:type="dxa"/>
        </w:trPr>
        <w:tc>
          <w:tcPr>
            <w:tcW w:w="588" w:type="dxa"/>
            <w:shd w:val="clear" w:color="auto" w:fill="auto"/>
          </w:tcPr>
          <w:p w:rsidR="004546E4" w:rsidRDefault="004546E4" w:rsidP="004546E4">
            <w:pPr>
              <w:jc w:val="center"/>
              <w:rPr>
                <w:color w:val="000000"/>
              </w:rPr>
            </w:pPr>
            <w:r>
              <w:rPr>
                <w:color w:val="000000"/>
                <w:sz w:val="22"/>
                <w:szCs w:val="22"/>
              </w:rPr>
              <w:t>9</w:t>
            </w:r>
          </w:p>
        </w:tc>
        <w:tc>
          <w:tcPr>
            <w:tcW w:w="7054" w:type="dxa"/>
            <w:shd w:val="clear" w:color="auto" w:fill="auto"/>
          </w:tcPr>
          <w:p w:rsidR="004546E4" w:rsidRDefault="004546E4" w:rsidP="004546E4">
            <w:r>
              <w:t>Отремонтированная автомобильная дорога у МКД №18 д. Бегуницы Волосовского района Ленинградской области</w:t>
            </w:r>
          </w:p>
        </w:tc>
        <w:tc>
          <w:tcPr>
            <w:tcW w:w="1682" w:type="dxa"/>
            <w:shd w:val="clear" w:color="auto" w:fill="auto"/>
          </w:tcPr>
          <w:p w:rsidR="004546E4" w:rsidRDefault="004546E4" w:rsidP="004546E4">
            <w:pPr>
              <w:jc w:val="center"/>
            </w:pPr>
            <w:r w:rsidRPr="003E5E4A">
              <w:rPr>
                <w:color w:val="000000"/>
                <w:sz w:val="22"/>
                <w:szCs w:val="22"/>
              </w:rPr>
              <w:t>единиц</w:t>
            </w:r>
          </w:p>
        </w:tc>
        <w:tc>
          <w:tcPr>
            <w:tcW w:w="1523" w:type="dxa"/>
            <w:shd w:val="clear" w:color="auto" w:fill="auto"/>
          </w:tcPr>
          <w:p w:rsidR="004546E4" w:rsidRDefault="004546E4" w:rsidP="004546E4">
            <w:pPr>
              <w:jc w:val="center"/>
              <w:rPr>
                <w:color w:val="000000"/>
              </w:rPr>
            </w:pPr>
            <w:r>
              <w:rPr>
                <w:color w:val="000000"/>
                <w:sz w:val="22"/>
                <w:szCs w:val="22"/>
              </w:rPr>
              <w:t>1</w:t>
            </w:r>
          </w:p>
        </w:tc>
        <w:tc>
          <w:tcPr>
            <w:tcW w:w="1523" w:type="dxa"/>
            <w:shd w:val="clear" w:color="auto" w:fill="auto"/>
          </w:tcPr>
          <w:p w:rsidR="004546E4" w:rsidRPr="002F7907" w:rsidRDefault="004546E4" w:rsidP="004546E4">
            <w:pPr>
              <w:jc w:val="center"/>
              <w:rPr>
                <w:color w:val="000000"/>
              </w:rPr>
            </w:pPr>
          </w:p>
        </w:tc>
        <w:tc>
          <w:tcPr>
            <w:tcW w:w="1875" w:type="dxa"/>
            <w:shd w:val="clear" w:color="auto" w:fill="auto"/>
          </w:tcPr>
          <w:p w:rsidR="004546E4" w:rsidRPr="002F7907" w:rsidRDefault="004546E4" w:rsidP="004546E4">
            <w:pPr>
              <w:jc w:val="center"/>
              <w:rPr>
                <w:color w:val="000000"/>
              </w:rPr>
            </w:pPr>
          </w:p>
        </w:tc>
      </w:tr>
      <w:tr w:rsidR="004546E4" w:rsidRPr="006D4EC9" w:rsidTr="004546E4">
        <w:trPr>
          <w:trHeight w:val="552"/>
          <w:tblCellSpacing w:w="20" w:type="dxa"/>
        </w:trPr>
        <w:tc>
          <w:tcPr>
            <w:tcW w:w="588" w:type="dxa"/>
            <w:shd w:val="clear" w:color="auto" w:fill="auto"/>
          </w:tcPr>
          <w:p w:rsidR="004546E4" w:rsidRDefault="004546E4" w:rsidP="004546E4">
            <w:pPr>
              <w:jc w:val="center"/>
              <w:rPr>
                <w:color w:val="000000"/>
              </w:rPr>
            </w:pPr>
            <w:r>
              <w:rPr>
                <w:color w:val="000000"/>
                <w:sz w:val="22"/>
                <w:szCs w:val="22"/>
              </w:rPr>
              <w:t>10</w:t>
            </w:r>
          </w:p>
        </w:tc>
        <w:tc>
          <w:tcPr>
            <w:tcW w:w="7054" w:type="dxa"/>
            <w:shd w:val="clear" w:color="auto" w:fill="auto"/>
          </w:tcPr>
          <w:p w:rsidR="004546E4" w:rsidRDefault="004546E4" w:rsidP="004546E4">
            <w:r>
              <w:t>Отремонтированная автомобильная дорога у МКД №26 д. Бегуницы Волосовского района Ленинградской области</w:t>
            </w:r>
          </w:p>
        </w:tc>
        <w:tc>
          <w:tcPr>
            <w:tcW w:w="1682" w:type="dxa"/>
            <w:shd w:val="clear" w:color="auto" w:fill="auto"/>
          </w:tcPr>
          <w:p w:rsidR="004546E4" w:rsidRDefault="004546E4" w:rsidP="004546E4">
            <w:pPr>
              <w:jc w:val="center"/>
            </w:pPr>
            <w:r w:rsidRPr="003E5E4A">
              <w:rPr>
                <w:color w:val="000000"/>
                <w:sz w:val="22"/>
                <w:szCs w:val="22"/>
              </w:rPr>
              <w:t>единиц</w:t>
            </w:r>
          </w:p>
        </w:tc>
        <w:tc>
          <w:tcPr>
            <w:tcW w:w="1523" w:type="dxa"/>
            <w:shd w:val="clear" w:color="auto" w:fill="auto"/>
          </w:tcPr>
          <w:p w:rsidR="004546E4" w:rsidRDefault="004546E4" w:rsidP="004546E4">
            <w:pPr>
              <w:jc w:val="center"/>
              <w:rPr>
                <w:color w:val="000000"/>
              </w:rPr>
            </w:pPr>
            <w:r>
              <w:rPr>
                <w:color w:val="000000"/>
                <w:sz w:val="22"/>
                <w:szCs w:val="22"/>
              </w:rPr>
              <w:t>1</w:t>
            </w:r>
          </w:p>
        </w:tc>
        <w:tc>
          <w:tcPr>
            <w:tcW w:w="1523" w:type="dxa"/>
            <w:shd w:val="clear" w:color="auto" w:fill="auto"/>
          </w:tcPr>
          <w:p w:rsidR="004546E4" w:rsidRPr="002F7907" w:rsidRDefault="004546E4" w:rsidP="004546E4">
            <w:pPr>
              <w:jc w:val="center"/>
              <w:rPr>
                <w:color w:val="000000"/>
              </w:rPr>
            </w:pPr>
          </w:p>
        </w:tc>
        <w:tc>
          <w:tcPr>
            <w:tcW w:w="1875" w:type="dxa"/>
            <w:shd w:val="clear" w:color="auto" w:fill="auto"/>
          </w:tcPr>
          <w:p w:rsidR="004546E4" w:rsidRPr="002F7907" w:rsidRDefault="004546E4" w:rsidP="004546E4">
            <w:pPr>
              <w:jc w:val="center"/>
              <w:rPr>
                <w:color w:val="000000"/>
              </w:rPr>
            </w:pPr>
          </w:p>
        </w:tc>
      </w:tr>
    </w:tbl>
    <w:p w:rsidR="004546E4" w:rsidRDefault="004546E4" w:rsidP="004546E4">
      <w:pPr>
        <w:jc w:val="center"/>
        <w:rPr>
          <w:b/>
          <w:sz w:val="22"/>
          <w:szCs w:val="22"/>
        </w:rPr>
      </w:pPr>
    </w:p>
    <w:p w:rsidR="004546E4" w:rsidRDefault="004546E4" w:rsidP="004546E4">
      <w:pPr>
        <w:jc w:val="center"/>
        <w:rPr>
          <w:b/>
          <w:sz w:val="22"/>
          <w:szCs w:val="22"/>
        </w:rPr>
      </w:pPr>
    </w:p>
    <w:p w:rsidR="004546E4" w:rsidRDefault="004546E4" w:rsidP="004546E4">
      <w:pPr>
        <w:jc w:val="center"/>
        <w:rPr>
          <w:b/>
          <w:sz w:val="22"/>
          <w:szCs w:val="22"/>
        </w:rPr>
      </w:pPr>
    </w:p>
    <w:p w:rsidR="004546E4" w:rsidRDefault="004546E4" w:rsidP="004546E4">
      <w:pPr>
        <w:jc w:val="center"/>
        <w:rPr>
          <w:b/>
          <w:sz w:val="22"/>
          <w:szCs w:val="22"/>
        </w:rPr>
      </w:pPr>
    </w:p>
    <w:p w:rsidR="004546E4" w:rsidRPr="00FB5BB5" w:rsidRDefault="004546E4" w:rsidP="004546E4">
      <w:pPr>
        <w:jc w:val="center"/>
        <w:rPr>
          <w:b/>
        </w:rPr>
      </w:pPr>
      <w:r w:rsidRPr="00FB5BB5">
        <w:rPr>
          <w:b/>
        </w:rPr>
        <w:lastRenderedPageBreak/>
        <w:t>План реализации</w:t>
      </w:r>
    </w:p>
    <w:p w:rsidR="004546E4" w:rsidRPr="00226FE6" w:rsidRDefault="004546E4" w:rsidP="004546E4">
      <w:pPr>
        <w:jc w:val="center"/>
        <w:rPr>
          <w:b/>
        </w:rPr>
      </w:pPr>
      <w:r w:rsidRPr="00FB5BB5">
        <w:rPr>
          <w:b/>
        </w:rPr>
        <w:t>Подпрограммы №1 «</w:t>
      </w:r>
      <w:r w:rsidRPr="00FB5BB5">
        <w:rPr>
          <w:b/>
          <w:bCs/>
        </w:rPr>
        <w:t xml:space="preserve">Дорожное хозяйство </w:t>
      </w:r>
      <w:r>
        <w:rPr>
          <w:b/>
          <w:bCs/>
        </w:rPr>
        <w:t>Бегуницкого</w:t>
      </w:r>
      <w:r w:rsidRPr="00FB5BB5">
        <w:rPr>
          <w:b/>
          <w:bCs/>
        </w:rPr>
        <w:t xml:space="preserve"> сельско</w:t>
      </w:r>
      <w:r>
        <w:rPr>
          <w:b/>
          <w:bCs/>
        </w:rPr>
        <w:t>го</w:t>
      </w:r>
      <w:r w:rsidRPr="00FB5BB5">
        <w:rPr>
          <w:b/>
          <w:bCs/>
        </w:rPr>
        <w:t xml:space="preserve"> поселени</w:t>
      </w:r>
      <w:r>
        <w:rPr>
          <w:b/>
          <w:bCs/>
        </w:rPr>
        <w:t>я</w:t>
      </w:r>
      <w:r w:rsidRPr="00FB5BB5">
        <w:rPr>
          <w:b/>
          <w:bCs/>
        </w:rPr>
        <w:t xml:space="preserve"> Волосовского муниципального района</w:t>
      </w:r>
      <w:r w:rsidRPr="000B4E28">
        <w:rPr>
          <w:b/>
          <w:bCs/>
          <w:sz w:val="22"/>
          <w:szCs w:val="22"/>
        </w:rPr>
        <w:t>»</w:t>
      </w:r>
    </w:p>
    <w:p w:rsidR="004546E4" w:rsidRPr="002F1FEC" w:rsidRDefault="004546E4" w:rsidP="004546E4">
      <w:pPr>
        <w:ind w:firstLine="708"/>
        <w:jc w:val="right"/>
      </w:pPr>
      <w:r w:rsidRPr="002F1FEC">
        <w:t>Таблица 2</w:t>
      </w:r>
    </w:p>
    <w:tbl>
      <w:tblPr>
        <w:tblW w:w="1555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8"/>
        <w:gridCol w:w="3959"/>
        <w:gridCol w:w="1655"/>
        <w:gridCol w:w="1822"/>
        <w:gridCol w:w="2543"/>
        <w:gridCol w:w="2635"/>
        <w:gridCol w:w="2231"/>
      </w:tblGrid>
      <w:tr w:rsidR="004546E4" w:rsidTr="004546E4">
        <w:trPr>
          <w:trHeight w:val="150"/>
          <w:tblCellSpacing w:w="20" w:type="dxa"/>
        </w:trPr>
        <w:tc>
          <w:tcPr>
            <w:tcW w:w="648" w:type="dxa"/>
            <w:vMerge w:val="restart"/>
            <w:shd w:val="clear" w:color="auto" w:fill="auto"/>
          </w:tcPr>
          <w:p w:rsidR="004546E4" w:rsidRPr="004B1D03" w:rsidRDefault="004546E4" w:rsidP="004546E4">
            <w:pPr>
              <w:jc w:val="both"/>
              <w:rPr>
                <w:b/>
              </w:rPr>
            </w:pPr>
            <w:r w:rsidRPr="004B1D03">
              <w:rPr>
                <w:b/>
                <w:sz w:val="22"/>
                <w:szCs w:val="22"/>
              </w:rPr>
              <w:t>№ п.п</w:t>
            </w:r>
          </w:p>
        </w:tc>
        <w:tc>
          <w:tcPr>
            <w:tcW w:w="3919" w:type="dxa"/>
            <w:vMerge w:val="restart"/>
            <w:shd w:val="clear" w:color="auto" w:fill="auto"/>
          </w:tcPr>
          <w:p w:rsidR="004546E4" w:rsidRPr="004B1D03" w:rsidRDefault="004546E4" w:rsidP="004546E4">
            <w:pPr>
              <w:jc w:val="center"/>
              <w:rPr>
                <w:b/>
              </w:rPr>
            </w:pPr>
            <w:r w:rsidRPr="004B1D03">
              <w:rPr>
                <w:b/>
                <w:sz w:val="22"/>
                <w:szCs w:val="22"/>
              </w:rPr>
              <w:t>Наименование основного мероприятия</w:t>
            </w:r>
          </w:p>
        </w:tc>
        <w:tc>
          <w:tcPr>
            <w:tcW w:w="1615" w:type="dxa"/>
            <w:vMerge w:val="restart"/>
            <w:shd w:val="clear" w:color="auto" w:fill="auto"/>
          </w:tcPr>
          <w:p w:rsidR="004546E4" w:rsidRPr="004B1D03" w:rsidRDefault="004546E4" w:rsidP="004546E4">
            <w:pPr>
              <w:jc w:val="center"/>
              <w:rPr>
                <w:b/>
              </w:rPr>
            </w:pPr>
            <w:r>
              <w:rPr>
                <w:b/>
                <w:sz w:val="22"/>
                <w:szCs w:val="22"/>
              </w:rPr>
              <w:t>Уровень бюджета</w:t>
            </w:r>
          </w:p>
        </w:tc>
        <w:tc>
          <w:tcPr>
            <w:tcW w:w="9171" w:type="dxa"/>
            <w:gridSpan w:val="4"/>
            <w:shd w:val="clear" w:color="auto" w:fill="auto"/>
          </w:tcPr>
          <w:p w:rsidR="004546E4" w:rsidRPr="004B1D03" w:rsidRDefault="004546E4" w:rsidP="004546E4">
            <w:pPr>
              <w:jc w:val="center"/>
              <w:rPr>
                <w:b/>
              </w:rPr>
            </w:pPr>
            <w:r w:rsidRPr="004B1D03">
              <w:rPr>
                <w:b/>
                <w:sz w:val="22"/>
                <w:szCs w:val="22"/>
              </w:rPr>
              <w:t>Оценка расходов (тыс. руб., в ценах соответствующих лет)</w:t>
            </w:r>
          </w:p>
        </w:tc>
      </w:tr>
      <w:tr w:rsidR="004546E4" w:rsidTr="004546E4">
        <w:trPr>
          <w:trHeight w:val="345"/>
          <w:tblCellSpacing w:w="20" w:type="dxa"/>
        </w:trPr>
        <w:tc>
          <w:tcPr>
            <w:tcW w:w="648" w:type="dxa"/>
            <w:vMerge/>
            <w:shd w:val="clear" w:color="auto" w:fill="auto"/>
          </w:tcPr>
          <w:p w:rsidR="004546E4" w:rsidRPr="004B1D03" w:rsidRDefault="004546E4" w:rsidP="004546E4">
            <w:pPr>
              <w:jc w:val="both"/>
              <w:rPr>
                <w:b/>
              </w:rPr>
            </w:pPr>
          </w:p>
        </w:tc>
        <w:tc>
          <w:tcPr>
            <w:tcW w:w="3919" w:type="dxa"/>
            <w:vMerge/>
            <w:shd w:val="clear" w:color="auto" w:fill="auto"/>
          </w:tcPr>
          <w:p w:rsidR="004546E4" w:rsidRPr="004B1D03" w:rsidRDefault="004546E4" w:rsidP="004546E4">
            <w:pPr>
              <w:jc w:val="center"/>
              <w:rPr>
                <w:b/>
              </w:rPr>
            </w:pPr>
          </w:p>
        </w:tc>
        <w:tc>
          <w:tcPr>
            <w:tcW w:w="1615" w:type="dxa"/>
            <w:vMerge/>
            <w:shd w:val="clear" w:color="auto" w:fill="auto"/>
          </w:tcPr>
          <w:p w:rsidR="004546E4" w:rsidRPr="004B1D03" w:rsidRDefault="004546E4" w:rsidP="004546E4">
            <w:pPr>
              <w:jc w:val="center"/>
              <w:rPr>
                <w:b/>
              </w:rPr>
            </w:pPr>
          </w:p>
        </w:tc>
        <w:tc>
          <w:tcPr>
            <w:tcW w:w="1782" w:type="dxa"/>
            <w:shd w:val="clear" w:color="auto" w:fill="auto"/>
          </w:tcPr>
          <w:p w:rsidR="004546E4" w:rsidRPr="004B1D03" w:rsidRDefault="004546E4" w:rsidP="004546E4">
            <w:pPr>
              <w:jc w:val="center"/>
              <w:rPr>
                <w:b/>
              </w:rPr>
            </w:pPr>
            <w:r w:rsidRPr="004B1D03">
              <w:rPr>
                <w:b/>
                <w:sz w:val="22"/>
                <w:szCs w:val="22"/>
              </w:rPr>
              <w:t>Всего</w:t>
            </w:r>
          </w:p>
        </w:tc>
        <w:tc>
          <w:tcPr>
            <w:tcW w:w="2503" w:type="dxa"/>
            <w:shd w:val="clear" w:color="auto" w:fill="auto"/>
          </w:tcPr>
          <w:p w:rsidR="004546E4" w:rsidRPr="004B1D03" w:rsidRDefault="004546E4" w:rsidP="004546E4">
            <w:pPr>
              <w:jc w:val="center"/>
              <w:rPr>
                <w:b/>
              </w:rPr>
            </w:pPr>
            <w:r>
              <w:rPr>
                <w:b/>
                <w:sz w:val="22"/>
                <w:szCs w:val="22"/>
              </w:rPr>
              <w:t>2021 год</w:t>
            </w:r>
          </w:p>
        </w:tc>
        <w:tc>
          <w:tcPr>
            <w:tcW w:w="2595" w:type="dxa"/>
            <w:shd w:val="clear" w:color="auto" w:fill="auto"/>
          </w:tcPr>
          <w:p w:rsidR="004546E4" w:rsidRPr="004B1D03" w:rsidRDefault="004546E4" w:rsidP="004546E4">
            <w:pPr>
              <w:jc w:val="center"/>
              <w:rPr>
                <w:b/>
              </w:rPr>
            </w:pPr>
            <w:r>
              <w:rPr>
                <w:b/>
                <w:sz w:val="22"/>
                <w:szCs w:val="22"/>
              </w:rPr>
              <w:t>2022 год</w:t>
            </w:r>
          </w:p>
        </w:tc>
        <w:tc>
          <w:tcPr>
            <w:tcW w:w="2171" w:type="dxa"/>
            <w:shd w:val="clear" w:color="auto" w:fill="auto"/>
          </w:tcPr>
          <w:p w:rsidR="004546E4" w:rsidRPr="004B1D03" w:rsidRDefault="004546E4" w:rsidP="004546E4">
            <w:pPr>
              <w:jc w:val="center"/>
              <w:rPr>
                <w:b/>
              </w:rPr>
            </w:pPr>
            <w:r>
              <w:rPr>
                <w:b/>
                <w:sz w:val="22"/>
                <w:szCs w:val="22"/>
              </w:rPr>
              <w:t>2023 год</w:t>
            </w:r>
          </w:p>
        </w:tc>
      </w:tr>
      <w:tr w:rsidR="004546E4" w:rsidTr="004546E4">
        <w:trPr>
          <w:tblCellSpacing w:w="20" w:type="dxa"/>
        </w:trPr>
        <w:tc>
          <w:tcPr>
            <w:tcW w:w="648" w:type="dxa"/>
            <w:shd w:val="clear" w:color="auto" w:fill="auto"/>
          </w:tcPr>
          <w:p w:rsidR="004546E4" w:rsidRPr="004B1D03" w:rsidRDefault="004546E4" w:rsidP="004546E4">
            <w:pPr>
              <w:jc w:val="center"/>
              <w:rPr>
                <w:b/>
                <w:sz w:val="18"/>
                <w:szCs w:val="18"/>
              </w:rPr>
            </w:pPr>
            <w:r w:rsidRPr="004B1D03">
              <w:rPr>
                <w:b/>
                <w:sz w:val="18"/>
                <w:szCs w:val="18"/>
              </w:rPr>
              <w:t>1</w:t>
            </w:r>
          </w:p>
        </w:tc>
        <w:tc>
          <w:tcPr>
            <w:tcW w:w="3919" w:type="dxa"/>
            <w:shd w:val="clear" w:color="auto" w:fill="auto"/>
          </w:tcPr>
          <w:p w:rsidR="004546E4" w:rsidRPr="004B1D03" w:rsidRDefault="004546E4" w:rsidP="004546E4">
            <w:pPr>
              <w:jc w:val="center"/>
              <w:rPr>
                <w:b/>
                <w:sz w:val="18"/>
                <w:szCs w:val="18"/>
              </w:rPr>
            </w:pPr>
            <w:r w:rsidRPr="004B1D03">
              <w:rPr>
                <w:b/>
                <w:sz w:val="18"/>
                <w:szCs w:val="18"/>
              </w:rPr>
              <w:t>2</w:t>
            </w:r>
          </w:p>
        </w:tc>
        <w:tc>
          <w:tcPr>
            <w:tcW w:w="1615" w:type="dxa"/>
            <w:shd w:val="clear" w:color="auto" w:fill="auto"/>
          </w:tcPr>
          <w:p w:rsidR="004546E4" w:rsidRPr="004B1D03" w:rsidRDefault="004546E4" w:rsidP="004546E4">
            <w:pPr>
              <w:jc w:val="center"/>
              <w:rPr>
                <w:b/>
                <w:sz w:val="18"/>
                <w:szCs w:val="18"/>
              </w:rPr>
            </w:pPr>
            <w:r w:rsidRPr="004B1D03">
              <w:rPr>
                <w:b/>
                <w:sz w:val="18"/>
                <w:szCs w:val="18"/>
              </w:rPr>
              <w:t>3</w:t>
            </w:r>
          </w:p>
        </w:tc>
        <w:tc>
          <w:tcPr>
            <w:tcW w:w="1782" w:type="dxa"/>
            <w:shd w:val="clear" w:color="auto" w:fill="auto"/>
          </w:tcPr>
          <w:p w:rsidR="004546E4" w:rsidRPr="004B1D03" w:rsidRDefault="004546E4" w:rsidP="004546E4">
            <w:pPr>
              <w:jc w:val="center"/>
              <w:rPr>
                <w:b/>
                <w:sz w:val="18"/>
                <w:szCs w:val="18"/>
              </w:rPr>
            </w:pPr>
            <w:r w:rsidRPr="004B1D03">
              <w:rPr>
                <w:b/>
                <w:sz w:val="18"/>
                <w:szCs w:val="18"/>
              </w:rPr>
              <w:t>4</w:t>
            </w:r>
          </w:p>
        </w:tc>
        <w:tc>
          <w:tcPr>
            <w:tcW w:w="2503" w:type="dxa"/>
            <w:shd w:val="clear" w:color="auto" w:fill="auto"/>
          </w:tcPr>
          <w:p w:rsidR="004546E4" w:rsidRPr="004B1D03" w:rsidRDefault="004546E4" w:rsidP="004546E4">
            <w:pPr>
              <w:jc w:val="center"/>
              <w:rPr>
                <w:b/>
                <w:sz w:val="18"/>
                <w:szCs w:val="18"/>
              </w:rPr>
            </w:pPr>
            <w:r w:rsidRPr="004B1D03">
              <w:rPr>
                <w:b/>
                <w:sz w:val="18"/>
                <w:szCs w:val="18"/>
              </w:rPr>
              <w:t>5</w:t>
            </w:r>
          </w:p>
        </w:tc>
        <w:tc>
          <w:tcPr>
            <w:tcW w:w="2595" w:type="dxa"/>
            <w:shd w:val="clear" w:color="auto" w:fill="auto"/>
          </w:tcPr>
          <w:p w:rsidR="004546E4" w:rsidRPr="004B1D03" w:rsidRDefault="004546E4" w:rsidP="004546E4">
            <w:pPr>
              <w:jc w:val="center"/>
              <w:rPr>
                <w:b/>
                <w:sz w:val="18"/>
                <w:szCs w:val="18"/>
              </w:rPr>
            </w:pPr>
            <w:r w:rsidRPr="004B1D03">
              <w:rPr>
                <w:b/>
                <w:sz w:val="18"/>
                <w:szCs w:val="18"/>
              </w:rPr>
              <w:t>6</w:t>
            </w:r>
          </w:p>
        </w:tc>
        <w:tc>
          <w:tcPr>
            <w:tcW w:w="2171" w:type="dxa"/>
            <w:shd w:val="clear" w:color="auto" w:fill="auto"/>
          </w:tcPr>
          <w:p w:rsidR="004546E4" w:rsidRPr="004B1D03" w:rsidRDefault="004546E4" w:rsidP="004546E4">
            <w:pPr>
              <w:jc w:val="center"/>
              <w:rPr>
                <w:b/>
                <w:sz w:val="18"/>
                <w:szCs w:val="18"/>
              </w:rPr>
            </w:pPr>
            <w:r w:rsidRPr="004B1D03">
              <w:rPr>
                <w:b/>
                <w:sz w:val="18"/>
                <w:szCs w:val="18"/>
              </w:rPr>
              <w:t>7</w:t>
            </w:r>
          </w:p>
        </w:tc>
      </w:tr>
      <w:tr w:rsidR="004546E4" w:rsidTr="004546E4">
        <w:trPr>
          <w:trHeight w:val="544"/>
          <w:tblCellSpacing w:w="20" w:type="dxa"/>
        </w:trPr>
        <w:tc>
          <w:tcPr>
            <w:tcW w:w="648" w:type="dxa"/>
            <w:vMerge w:val="restart"/>
            <w:shd w:val="clear" w:color="auto" w:fill="auto"/>
          </w:tcPr>
          <w:p w:rsidR="004546E4" w:rsidRPr="004B1D03" w:rsidRDefault="004546E4" w:rsidP="004546E4">
            <w:pPr>
              <w:jc w:val="both"/>
              <w:rPr>
                <w:b/>
              </w:rPr>
            </w:pPr>
          </w:p>
        </w:tc>
        <w:tc>
          <w:tcPr>
            <w:tcW w:w="3919" w:type="dxa"/>
            <w:vMerge w:val="restart"/>
            <w:shd w:val="clear" w:color="auto" w:fill="auto"/>
          </w:tcPr>
          <w:p w:rsidR="004546E4" w:rsidRPr="004B1D03" w:rsidRDefault="004546E4" w:rsidP="004546E4">
            <w:pPr>
              <w:rPr>
                <w:b/>
              </w:rPr>
            </w:pPr>
            <w:r w:rsidRPr="004B1D03">
              <w:rPr>
                <w:b/>
                <w:bCs/>
              </w:rPr>
              <w:t xml:space="preserve">Подпрограмма №  1 «Дорожное хозяйство </w:t>
            </w:r>
            <w:r>
              <w:rPr>
                <w:b/>
                <w:bCs/>
              </w:rPr>
              <w:t>Бегуницкого</w:t>
            </w:r>
            <w:r w:rsidRPr="004B1D03">
              <w:rPr>
                <w:b/>
                <w:bCs/>
              </w:rPr>
              <w:t xml:space="preserve"> сельско</w:t>
            </w:r>
            <w:r>
              <w:rPr>
                <w:b/>
                <w:bCs/>
              </w:rPr>
              <w:t>го</w:t>
            </w:r>
            <w:r w:rsidRPr="004B1D03">
              <w:rPr>
                <w:b/>
                <w:bCs/>
              </w:rPr>
              <w:t xml:space="preserve"> поселени</w:t>
            </w:r>
            <w:r>
              <w:rPr>
                <w:b/>
                <w:bCs/>
              </w:rPr>
              <w:t>я</w:t>
            </w:r>
            <w:r w:rsidRPr="004B1D03">
              <w:rPr>
                <w:b/>
                <w:bCs/>
              </w:rPr>
              <w:t xml:space="preserve"> Волосовского муниципального района»</w:t>
            </w:r>
          </w:p>
        </w:tc>
        <w:tc>
          <w:tcPr>
            <w:tcW w:w="1615" w:type="dxa"/>
            <w:shd w:val="clear" w:color="auto" w:fill="auto"/>
          </w:tcPr>
          <w:p w:rsidR="004546E4" w:rsidRPr="004B1D03" w:rsidRDefault="004546E4" w:rsidP="004546E4">
            <w:pPr>
              <w:jc w:val="both"/>
              <w:rPr>
                <w:b/>
              </w:rPr>
            </w:pPr>
            <w:r>
              <w:rPr>
                <w:b/>
              </w:rPr>
              <w:t>Областной бюджет</w:t>
            </w:r>
          </w:p>
        </w:tc>
        <w:tc>
          <w:tcPr>
            <w:tcW w:w="1782" w:type="dxa"/>
            <w:shd w:val="clear" w:color="auto" w:fill="auto"/>
          </w:tcPr>
          <w:p w:rsidR="004546E4" w:rsidRPr="00F852C8" w:rsidRDefault="004546E4" w:rsidP="004546E4">
            <w:pPr>
              <w:jc w:val="right"/>
              <w:rPr>
                <w:b/>
              </w:rPr>
            </w:pPr>
            <w:r>
              <w:rPr>
                <w:b/>
              </w:rPr>
              <w:t>4 114,10</w:t>
            </w:r>
          </w:p>
        </w:tc>
        <w:tc>
          <w:tcPr>
            <w:tcW w:w="2503" w:type="dxa"/>
            <w:shd w:val="clear" w:color="auto" w:fill="auto"/>
          </w:tcPr>
          <w:p w:rsidR="004546E4" w:rsidRPr="00F852C8" w:rsidRDefault="004546E4" w:rsidP="004546E4">
            <w:pPr>
              <w:jc w:val="right"/>
              <w:rPr>
                <w:b/>
              </w:rPr>
            </w:pPr>
            <w:r>
              <w:rPr>
                <w:b/>
              </w:rPr>
              <w:t>4 114,10</w:t>
            </w:r>
          </w:p>
        </w:tc>
        <w:tc>
          <w:tcPr>
            <w:tcW w:w="2595" w:type="dxa"/>
            <w:shd w:val="clear" w:color="auto" w:fill="auto"/>
          </w:tcPr>
          <w:p w:rsidR="004546E4" w:rsidRPr="00F852C8" w:rsidRDefault="004546E4" w:rsidP="004546E4">
            <w:pPr>
              <w:jc w:val="right"/>
              <w:rPr>
                <w:b/>
              </w:rPr>
            </w:pPr>
            <w:r>
              <w:rPr>
                <w:b/>
              </w:rPr>
              <w:t>0,00</w:t>
            </w:r>
          </w:p>
        </w:tc>
        <w:tc>
          <w:tcPr>
            <w:tcW w:w="2171" w:type="dxa"/>
            <w:shd w:val="clear" w:color="auto" w:fill="auto"/>
          </w:tcPr>
          <w:p w:rsidR="004546E4" w:rsidRPr="00F852C8" w:rsidRDefault="004546E4" w:rsidP="004546E4">
            <w:pPr>
              <w:jc w:val="right"/>
              <w:rPr>
                <w:b/>
              </w:rPr>
            </w:pPr>
            <w:r>
              <w:rPr>
                <w:b/>
              </w:rPr>
              <w:t>0,00</w:t>
            </w:r>
          </w:p>
        </w:tc>
      </w:tr>
      <w:tr w:rsidR="004546E4" w:rsidTr="004546E4">
        <w:trPr>
          <w:trHeight w:val="392"/>
          <w:tblCellSpacing w:w="20" w:type="dxa"/>
        </w:trPr>
        <w:tc>
          <w:tcPr>
            <w:tcW w:w="648" w:type="dxa"/>
            <w:vMerge/>
            <w:shd w:val="clear" w:color="auto" w:fill="auto"/>
          </w:tcPr>
          <w:p w:rsidR="004546E4" w:rsidRPr="004B1D03" w:rsidRDefault="004546E4" w:rsidP="004546E4">
            <w:pPr>
              <w:jc w:val="both"/>
              <w:rPr>
                <w:b/>
                <w:color w:val="FF0000"/>
              </w:rPr>
            </w:pPr>
          </w:p>
        </w:tc>
        <w:tc>
          <w:tcPr>
            <w:tcW w:w="3919" w:type="dxa"/>
            <w:vMerge/>
            <w:shd w:val="clear" w:color="auto" w:fill="auto"/>
          </w:tcPr>
          <w:p w:rsidR="004546E4" w:rsidRPr="004B1D03" w:rsidRDefault="004546E4" w:rsidP="004546E4">
            <w:pPr>
              <w:rPr>
                <w:b/>
                <w:color w:val="FF0000"/>
              </w:rPr>
            </w:pPr>
          </w:p>
        </w:tc>
        <w:tc>
          <w:tcPr>
            <w:tcW w:w="1615" w:type="dxa"/>
            <w:shd w:val="clear" w:color="auto" w:fill="auto"/>
          </w:tcPr>
          <w:p w:rsidR="004546E4" w:rsidRPr="004B1D03" w:rsidRDefault="004546E4" w:rsidP="004546E4">
            <w:pPr>
              <w:jc w:val="both"/>
              <w:rPr>
                <w:b/>
              </w:rPr>
            </w:pPr>
            <w:r>
              <w:rPr>
                <w:b/>
              </w:rPr>
              <w:t>Районный бюджет</w:t>
            </w:r>
          </w:p>
        </w:tc>
        <w:tc>
          <w:tcPr>
            <w:tcW w:w="1782" w:type="dxa"/>
            <w:shd w:val="clear" w:color="auto" w:fill="auto"/>
          </w:tcPr>
          <w:p w:rsidR="004546E4" w:rsidRPr="00F852C8" w:rsidRDefault="004546E4" w:rsidP="004546E4">
            <w:pPr>
              <w:jc w:val="right"/>
              <w:rPr>
                <w:b/>
              </w:rPr>
            </w:pPr>
            <w:r>
              <w:rPr>
                <w:b/>
              </w:rPr>
              <w:t>5 129,37</w:t>
            </w:r>
          </w:p>
        </w:tc>
        <w:tc>
          <w:tcPr>
            <w:tcW w:w="2503" w:type="dxa"/>
            <w:shd w:val="clear" w:color="auto" w:fill="auto"/>
          </w:tcPr>
          <w:p w:rsidR="004546E4" w:rsidRPr="00F852C8" w:rsidRDefault="004546E4" w:rsidP="004546E4">
            <w:pPr>
              <w:jc w:val="right"/>
              <w:rPr>
                <w:b/>
              </w:rPr>
            </w:pPr>
            <w:r>
              <w:rPr>
                <w:b/>
              </w:rPr>
              <w:t>1 666,20</w:t>
            </w:r>
          </w:p>
        </w:tc>
        <w:tc>
          <w:tcPr>
            <w:tcW w:w="2595" w:type="dxa"/>
            <w:shd w:val="clear" w:color="auto" w:fill="auto"/>
          </w:tcPr>
          <w:p w:rsidR="004546E4" w:rsidRPr="00F852C8" w:rsidRDefault="004546E4" w:rsidP="004546E4">
            <w:pPr>
              <w:jc w:val="right"/>
              <w:rPr>
                <w:b/>
              </w:rPr>
            </w:pPr>
            <w:r>
              <w:rPr>
                <w:b/>
              </w:rPr>
              <w:t>1 710,62</w:t>
            </w:r>
          </w:p>
        </w:tc>
        <w:tc>
          <w:tcPr>
            <w:tcW w:w="2171" w:type="dxa"/>
            <w:shd w:val="clear" w:color="auto" w:fill="auto"/>
          </w:tcPr>
          <w:p w:rsidR="004546E4" w:rsidRPr="00F852C8" w:rsidRDefault="004546E4" w:rsidP="004546E4">
            <w:pPr>
              <w:jc w:val="right"/>
              <w:rPr>
                <w:b/>
              </w:rPr>
            </w:pPr>
            <w:r>
              <w:rPr>
                <w:b/>
              </w:rPr>
              <w:t>1 752,55</w:t>
            </w:r>
          </w:p>
        </w:tc>
      </w:tr>
      <w:tr w:rsidR="004546E4" w:rsidTr="004546E4">
        <w:trPr>
          <w:trHeight w:val="364"/>
          <w:tblCellSpacing w:w="20" w:type="dxa"/>
        </w:trPr>
        <w:tc>
          <w:tcPr>
            <w:tcW w:w="648" w:type="dxa"/>
            <w:vMerge/>
            <w:shd w:val="clear" w:color="auto" w:fill="auto"/>
          </w:tcPr>
          <w:p w:rsidR="004546E4" w:rsidRPr="004B1D03" w:rsidRDefault="004546E4" w:rsidP="004546E4">
            <w:pPr>
              <w:jc w:val="both"/>
              <w:rPr>
                <w:b/>
                <w:color w:val="FF0000"/>
              </w:rPr>
            </w:pPr>
          </w:p>
        </w:tc>
        <w:tc>
          <w:tcPr>
            <w:tcW w:w="3919" w:type="dxa"/>
            <w:vMerge/>
            <w:shd w:val="clear" w:color="auto" w:fill="auto"/>
          </w:tcPr>
          <w:p w:rsidR="004546E4" w:rsidRPr="004B1D03" w:rsidRDefault="004546E4" w:rsidP="004546E4">
            <w:pPr>
              <w:rPr>
                <w:b/>
                <w:color w:val="FF0000"/>
              </w:rPr>
            </w:pPr>
          </w:p>
        </w:tc>
        <w:tc>
          <w:tcPr>
            <w:tcW w:w="1615" w:type="dxa"/>
            <w:shd w:val="clear" w:color="auto" w:fill="auto"/>
          </w:tcPr>
          <w:p w:rsidR="004546E4" w:rsidRPr="004B1D03" w:rsidRDefault="004546E4" w:rsidP="004546E4">
            <w:pPr>
              <w:jc w:val="both"/>
              <w:rPr>
                <w:b/>
              </w:rPr>
            </w:pPr>
            <w:r>
              <w:rPr>
                <w:b/>
              </w:rPr>
              <w:t xml:space="preserve">Местный бюджет </w:t>
            </w:r>
          </w:p>
        </w:tc>
        <w:tc>
          <w:tcPr>
            <w:tcW w:w="1782" w:type="dxa"/>
            <w:shd w:val="clear" w:color="auto" w:fill="auto"/>
          </w:tcPr>
          <w:p w:rsidR="004546E4" w:rsidRPr="004B1D03" w:rsidRDefault="004546E4" w:rsidP="004546E4">
            <w:pPr>
              <w:jc w:val="right"/>
              <w:rPr>
                <w:b/>
              </w:rPr>
            </w:pPr>
            <w:r>
              <w:rPr>
                <w:b/>
              </w:rPr>
              <w:t>13 831,94</w:t>
            </w:r>
          </w:p>
        </w:tc>
        <w:tc>
          <w:tcPr>
            <w:tcW w:w="2503" w:type="dxa"/>
            <w:shd w:val="clear" w:color="auto" w:fill="auto"/>
          </w:tcPr>
          <w:p w:rsidR="004546E4" w:rsidRPr="004B1D03" w:rsidRDefault="004546E4" w:rsidP="004546E4">
            <w:pPr>
              <w:jc w:val="right"/>
              <w:rPr>
                <w:b/>
              </w:rPr>
            </w:pPr>
            <w:r>
              <w:rPr>
                <w:b/>
              </w:rPr>
              <w:t>5 243,98</w:t>
            </w:r>
          </w:p>
        </w:tc>
        <w:tc>
          <w:tcPr>
            <w:tcW w:w="2595" w:type="dxa"/>
            <w:shd w:val="clear" w:color="auto" w:fill="auto"/>
          </w:tcPr>
          <w:p w:rsidR="004546E4" w:rsidRPr="004B1D03" w:rsidRDefault="004546E4" w:rsidP="004546E4">
            <w:pPr>
              <w:jc w:val="right"/>
              <w:rPr>
                <w:b/>
              </w:rPr>
            </w:pPr>
            <w:r>
              <w:rPr>
                <w:b/>
              </w:rPr>
              <w:t>4 293,98</w:t>
            </w:r>
          </w:p>
        </w:tc>
        <w:tc>
          <w:tcPr>
            <w:tcW w:w="2171" w:type="dxa"/>
            <w:shd w:val="clear" w:color="auto" w:fill="auto"/>
          </w:tcPr>
          <w:p w:rsidR="004546E4" w:rsidRPr="004B1D03" w:rsidRDefault="004546E4" w:rsidP="004546E4">
            <w:pPr>
              <w:jc w:val="right"/>
              <w:rPr>
                <w:b/>
              </w:rPr>
            </w:pPr>
            <w:r>
              <w:rPr>
                <w:b/>
              </w:rPr>
              <w:t>4 293,98</w:t>
            </w:r>
          </w:p>
        </w:tc>
      </w:tr>
      <w:tr w:rsidR="004546E4" w:rsidTr="004546E4">
        <w:trPr>
          <w:trHeight w:val="229"/>
          <w:tblCellSpacing w:w="20" w:type="dxa"/>
        </w:trPr>
        <w:tc>
          <w:tcPr>
            <w:tcW w:w="6262" w:type="dxa"/>
            <w:gridSpan w:val="3"/>
            <w:shd w:val="clear" w:color="auto" w:fill="auto"/>
          </w:tcPr>
          <w:p w:rsidR="004546E4" w:rsidRPr="004B1D03" w:rsidRDefault="004546E4" w:rsidP="004546E4">
            <w:pPr>
              <w:jc w:val="both"/>
              <w:rPr>
                <w:b/>
              </w:rPr>
            </w:pPr>
            <w:r w:rsidRPr="004B1D03">
              <w:rPr>
                <w:b/>
                <w:sz w:val="22"/>
                <w:szCs w:val="22"/>
              </w:rPr>
              <w:t>Итого</w:t>
            </w:r>
          </w:p>
        </w:tc>
        <w:tc>
          <w:tcPr>
            <w:tcW w:w="1782" w:type="dxa"/>
            <w:shd w:val="clear" w:color="auto" w:fill="auto"/>
          </w:tcPr>
          <w:p w:rsidR="004546E4" w:rsidRPr="004B1D03" w:rsidRDefault="004546E4" w:rsidP="004546E4">
            <w:pPr>
              <w:jc w:val="right"/>
              <w:rPr>
                <w:b/>
              </w:rPr>
            </w:pPr>
            <w:r>
              <w:rPr>
                <w:b/>
              </w:rPr>
              <w:t>23 075,41</w:t>
            </w:r>
          </w:p>
        </w:tc>
        <w:tc>
          <w:tcPr>
            <w:tcW w:w="2503" w:type="dxa"/>
            <w:shd w:val="clear" w:color="auto" w:fill="auto"/>
          </w:tcPr>
          <w:p w:rsidR="004546E4" w:rsidRPr="004B1D03" w:rsidRDefault="004546E4" w:rsidP="004546E4">
            <w:pPr>
              <w:jc w:val="right"/>
              <w:rPr>
                <w:b/>
              </w:rPr>
            </w:pPr>
            <w:r>
              <w:rPr>
                <w:b/>
              </w:rPr>
              <w:t>11 024,28</w:t>
            </w:r>
          </w:p>
        </w:tc>
        <w:tc>
          <w:tcPr>
            <w:tcW w:w="2595" w:type="dxa"/>
            <w:shd w:val="clear" w:color="auto" w:fill="auto"/>
          </w:tcPr>
          <w:p w:rsidR="004546E4" w:rsidRPr="004B1D03" w:rsidRDefault="004546E4" w:rsidP="004546E4">
            <w:pPr>
              <w:jc w:val="right"/>
              <w:rPr>
                <w:b/>
              </w:rPr>
            </w:pPr>
            <w:r>
              <w:rPr>
                <w:b/>
              </w:rPr>
              <w:t>6 004,60</w:t>
            </w:r>
          </w:p>
        </w:tc>
        <w:tc>
          <w:tcPr>
            <w:tcW w:w="2171" w:type="dxa"/>
            <w:shd w:val="clear" w:color="auto" w:fill="auto"/>
          </w:tcPr>
          <w:p w:rsidR="004546E4" w:rsidRPr="004B1D03" w:rsidRDefault="004546E4" w:rsidP="004546E4">
            <w:pPr>
              <w:jc w:val="right"/>
              <w:rPr>
                <w:b/>
              </w:rPr>
            </w:pPr>
            <w:r>
              <w:rPr>
                <w:b/>
              </w:rPr>
              <w:t>6 046,53</w:t>
            </w:r>
          </w:p>
        </w:tc>
      </w:tr>
      <w:tr w:rsidR="004546E4" w:rsidTr="004546E4">
        <w:trPr>
          <w:trHeight w:val="607"/>
          <w:tblCellSpacing w:w="20" w:type="dxa"/>
        </w:trPr>
        <w:tc>
          <w:tcPr>
            <w:tcW w:w="648" w:type="dxa"/>
            <w:vMerge w:val="restart"/>
            <w:shd w:val="clear" w:color="auto" w:fill="auto"/>
          </w:tcPr>
          <w:p w:rsidR="004546E4" w:rsidRPr="004B1D03" w:rsidRDefault="004546E4" w:rsidP="004546E4">
            <w:pPr>
              <w:jc w:val="both"/>
              <w:rPr>
                <w:b/>
                <w:i/>
              </w:rPr>
            </w:pPr>
            <w:r w:rsidRPr="004B1D03">
              <w:rPr>
                <w:b/>
                <w:i/>
              </w:rPr>
              <w:t>1</w:t>
            </w:r>
          </w:p>
        </w:tc>
        <w:tc>
          <w:tcPr>
            <w:tcW w:w="3919" w:type="dxa"/>
            <w:vMerge w:val="restart"/>
            <w:shd w:val="clear" w:color="auto" w:fill="auto"/>
          </w:tcPr>
          <w:p w:rsidR="004546E4" w:rsidRPr="004B1D03" w:rsidRDefault="004546E4" w:rsidP="004546E4">
            <w:pPr>
              <w:jc w:val="both"/>
              <w:rPr>
                <w:b/>
                <w:i/>
              </w:rPr>
            </w:pPr>
            <w:r w:rsidRPr="004B1D03">
              <w:rPr>
                <w:b/>
                <w:i/>
              </w:rPr>
              <w:t xml:space="preserve">Основное мероприятие 1 </w:t>
            </w:r>
          </w:p>
          <w:p w:rsidR="004546E4" w:rsidRPr="004B1D03" w:rsidRDefault="004546E4" w:rsidP="004546E4">
            <w:pPr>
              <w:rPr>
                <w:b/>
                <w:i/>
              </w:rPr>
            </w:pPr>
            <w:r w:rsidRPr="00506CC6">
              <w:rPr>
                <w:rStyle w:val="x-tree-node-text"/>
                <w:b/>
                <w:i/>
              </w:rPr>
              <w:t>Строительство, капитальный ремонт, ремонт и содержание автомобильных дорог общего пользования</w:t>
            </w:r>
          </w:p>
        </w:tc>
        <w:tc>
          <w:tcPr>
            <w:tcW w:w="1615" w:type="dxa"/>
            <w:shd w:val="clear" w:color="auto" w:fill="auto"/>
          </w:tcPr>
          <w:p w:rsidR="004546E4" w:rsidRPr="007222BC" w:rsidRDefault="004546E4" w:rsidP="004546E4">
            <w:pPr>
              <w:jc w:val="both"/>
              <w:rPr>
                <w:b/>
                <w:i/>
              </w:rPr>
            </w:pPr>
            <w:r w:rsidRPr="007222BC">
              <w:rPr>
                <w:b/>
                <w:i/>
              </w:rPr>
              <w:t>Областной бюджет</w:t>
            </w:r>
          </w:p>
        </w:tc>
        <w:tc>
          <w:tcPr>
            <w:tcW w:w="1782" w:type="dxa"/>
            <w:shd w:val="clear" w:color="auto" w:fill="auto"/>
          </w:tcPr>
          <w:p w:rsidR="004546E4" w:rsidRPr="00D07A3A" w:rsidRDefault="004546E4" w:rsidP="004546E4">
            <w:pPr>
              <w:jc w:val="right"/>
              <w:rPr>
                <w:b/>
                <w:i/>
              </w:rPr>
            </w:pPr>
            <w:r w:rsidRPr="00D07A3A">
              <w:rPr>
                <w:b/>
                <w:i/>
              </w:rPr>
              <w:t>4 114,10</w:t>
            </w:r>
          </w:p>
        </w:tc>
        <w:tc>
          <w:tcPr>
            <w:tcW w:w="2503" w:type="dxa"/>
            <w:shd w:val="clear" w:color="auto" w:fill="auto"/>
          </w:tcPr>
          <w:p w:rsidR="004546E4" w:rsidRPr="00D07A3A" w:rsidRDefault="004546E4" w:rsidP="004546E4">
            <w:pPr>
              <w:jc w:val="right"/>
              <w:rPr>
                <w:b/>
                <w:i/>
              </w:rPr>
            </w:pPr>
            <w:r w:rsidRPr="00D07A3A">
              <w:rPr>
                <w:b/>
                <w:i/>
              </w:rPr>
              <w:t>4 114,10</w:t>
            </w:r>
          </w:p>
        </w:tc>
        <w:tc>
          <w:tcPr>
            <w:tcW w:w="2595" w:type="dxa"/>
            <w:shd w:val="clear" w:color="auto" w:fill="auto"/>
          </w:tcPr>
          <w:p w:rsidR="004546E4" w:rsidRPr="00D07A3A" w:rsidRDefault="004546E4" w:rsidP="004546E4">
            <w:pPr>
              <w:jc w:val="right"/>
              <w:rPr>
                <w:b/>
                <w:i/>
              </w:rPr>
            </w:pPr>
            <w:r w:rsidRPr="00D07A3A">
              <w:rPr>
                <w:b/>
                <w:i/>
              </w:rPr>
              <w:t>0,00</w:t>
            </w:r>
          </w:p>
        </w:tc>
        <w:tc>
          <w:tcPr>
            <w:tcW w:w="2171" w:type="dxa"/>
            <w:shd w:val="clear" w:color="auto" w:fill="auto"/>
          </w:tcPr>
          <w:p w:rsidR="004546E4" w:rsidRPr="00D07A3A" w:rsidRDefault="004546E4" w:rsidP="004546E4">
            <w:pPr>
              <w:jc w:val="right"/>
              <w:rPr>
                <w:b/>
                <w:i/>
              </w:rPr>
            </w:pPr>
            <w:r w:rsidRPr="00D07A3A">
              <w:rPr>
                <w:b/>
                <w:i/>
              </w:rPr>
              <w:t>0,00</w:t>
            </w:r>
          </w:p>
        </w:tc>
      </w:tr>
      <w:tr w:rsidR="004546E4" w:rsidTr="004546E4">
        <w:trPr>
          <w:trHeight w:val="432"/>
          <w:tblCellSpacing w:w="20" w:type="dxa"/>
        </w:trPr>
        <w:tc>
          <w:tcPr>
            <w:tcW w:w="648" w:type="dxa"/>
            <w:vMerge/>
            <w:shd w:val="clear" w:color="auto" w:fill="auto"/>
          </w:tcPr>
          <w:p w:rsidR="004546E4" w:rsidRPr="004B1D03" w:rsidRDefault="004546E4" w:rsidP="004546E4">
            <w:pPr>
              <w:jc w:val="both"/>
              <w:rPr>
                <w:b/>
                <w:i/>
              </w:rPr>
            </w:pPr>
          </w:p>
        </w:tc>
        <w:tc>
          <w:tcPr>
            <w:tcW w:w="3919" w:type="dxa"/>
            <w:vMerge/>
            <w:shd w:val="clear" w:color="auto" w:fill="auto"/>
          </w:tcPr>
          <w:p w:rsidR="004546E4" w:rsidRPr="004B1D03" w:rsidRDefault="004546E4" w:rsidP="004546E4">
            <w:pPr>
              <w:jc w:val="both"/>
              <w:rPr>
                <w:b/>
                <w:i/>
              </w:rPr>
            </w:pPr>
          </w:p>
        </w:tc>
        <w:tc>
          <w:tcPr>
            <w:tcW w:w="1615" w:type="dxa"/>
            <w:shd w:val="clear" w:color="auto" w:fill="auto"/>
          </w:tcPr>
          <w:p w:rsidR="004546E4" w:rsidRPr="007222BC" w:rsidRDefault="004546E4" w:rsidP="004546E4">
            <w:pPr>
              <w:jc w:val="both"/>
              <w:rPr>
                <w:b/>
                <w:i/>
              </w:rPr>
            </w:pPr>
            <w:r w:rsidRPr="007222BC">
              <w:rPr>
                <w:b/>
                <w:i/>
              </w:rPr>
              <w:t>Районный бюджет</w:t>
            </w:r>
          </w:p>
        </w:tc>
        <w:tc>
          <w:tcPr>
            <w:tcW w:w="1782" w:type="dxa"/>
            <w:shd w:val="clear" w:color="auto" w:fill="auto"/>
          </w:tcPr>
          <w:p w:rsidR="004546E4" w:rsidRPr="00D07A3A" w:rsidRDefault="004546E4" w:rsidP="004546E4">
            <w:pPr>
              <w:jc w:val="right"/>
              <w:rPr>
                <w:b/>
                <w:i/>
              </w:rPr>
            </w:pPr>
            <w:r w:rsidRPr="00D07A3A">
              <w:rPr>
                <w:b/>
                <w:i/>
              </w:rPr>
              <w:t>5 129,37</w:t>
            </w:r>
          </w:p>
        </w:tc>
        <w:tc>
          <w:tcPr>
            <w:tcW w:w="2503" w:type="dxa"/>
            <w:shd w:val="clear" w:color="auto" w:fill="auto"/>
          </w:tcPr>
          <w:p w:rsidR="004546E4" w:rsidRPr="00D07A3A" w:rsidRDefault="004546E4" w:rsidP="004546E4">
            <w:pPr>
              <w:jc w:val="right"/>
              <w:rPr>
                <w:b/>
                <w:i/>
              </w:rPr>
            </w:pPr>
            <w:r w:rsidRPr="00D07A3A">
              <w:rPr>
                <w:b/>
                <w:i/>
              </w:rPr>
              <w:t>1 666,20</w:t>
            </w:r>
          </w:p>
        </w:tc>
        <w:tc>
          <w:tcPr>
            <w:tcW w:w="2595" w:type="dxa"/>
            <w:shd w:val="clear" w:color="auto" w:fill="auto"/>
          </w:tcPr>
          <w:p w:rsidR="004546E4" w:rsidRPr="00D07A3A" w:rsidRDefault="004546E4" w:rsidP="004546E4">
            <w:pPr>
              <w:jc w:val="right"/>
              <w:rPr>
                <w:b/>
                <w:i/>
              </w:rPr>
            </w:pPr>
            <w:r w:rsidRPr="00D07A3A">
              <w:rPr>
                <w:b/>
                <w:i/>
              </w:rPr>
              <w:t>1 710,62</w:t>
            </w:r>
          </w:p>
        </w:tc>
        <w:tc>
          <w:tcPr>
            <w:tcW w:w="2171" w:type="dxa"/>
            <w:shd w:val="clear" w:color="auto" w:fill="auto"/>
          </w:tcPr>
          <w:p w:rsidR="004546E4" w:rsidRPr="00D07A3A" w:rsidRDefault="004546E4" w:rsidP="004546E4">
            <w:pPr>
              <w:jc w:val="right"/>
              <w:rPr>
                <w:b/>
                <w:i/>
              </w:rPr>
            </w:pPr>
            <w:r w:rsidRPr="00D07A3A">
              <w:rPr>
                <w:b/>
                <w:i/>
              </w:rPr>
              <w:t>1 752,55</w:t>
            </w:r>
          </w:p>
        </w:tc>
      </w:tr>
      <w:tr w:rsidR="004546E4" w:rsidTr="004546E4">
        <w:trPr>
          <w:trHeight w:val="444"/>
          <w:tblCellSpacing w:w="20" w:type="dxa"/>
        </w:trPr>
        <w:tc>
          <w:tcPr>
            <w:tcW w:w="648" w:type="dxa"/>
            <w:vMerge/>
            <w:shd w:val="clear" w:color="auto" w:fill="auto"/>
          </w:tcPr>
          <w:p w:rsidR="004546E4" w:rsidRPr="004B1D03" w:rsidRDefault="004546E4" w:rsidP="004546E4">
            <w:pPr>
              <w:jc w:val="both"/>
              <w:rPr>
                <w:b/>
                <w:i/>
              </w:rPr>
            </w:pPr>
          </w:p>
        </w:tc>
        <w:tc>
          <w:tcPr>
            <w:tcW w:w="3919" w:type="dxa"/>
            <w:vMerge/>
            <w:shd w:val="clear" w:color="auto" w:fill="auto"/>
          </w:tcPr>
          <w:p w:rsidR="004546E4" w:rsidRPr="004B1D03" w:rsidRDefault="004546E4" w:rsidP="004546E4">
            <w:pPr>
              <w:jc w:val="both"/>
              <w:rPr>
                <w:b/>
                <w:i/>
              </w:rPr>
            </w:pPr>
          </w:p>
        </w:tc>
        <w:tc>
          <w:tcPr>
            <w:tcW w:w="1615" w:type="dxa"/>
            <w:shd w:val="clear" w:color="auto" w:fill="auto"/>
          </w:tcPr>
          <w:p w:rsidR="004546E4" w:rsidRPr="007222BC" w:rsidRDefault="004546E4" w:rsidP="004546E4">
            <w:pPr>
              <w:jc w:val="both"/>
              <w:rPr>
                <w:b/>
                <w:i/>
              </w:rPr>
            </w:pPr>
            <w:r w:rsidRPr="007222BC">
              <w:rPr>
                <w:b/>
                <w:i/>
              </w:rPr>
              <w:t xml:space="preserve">Местный бюджет </w:t>
            </w:r>
          </w:p>
        </w:tc>
        <w:tc>
          <w:tcPr>
            <w:tcW w:w="1782" w:type="dxa"/>
            <w:shd w:val="clear" w:color="auto" w:fill="auto"/>
          </w:tcPr>
          <w:p w:rsidR="004546E4" w:rsidRPr="00D07A3A" w:rsidRDefault="004546E4" w:rsidP="004546E4">
            <w:pPr>
              <w:jc w:val="right"/>
              <w:rPr>
                <w:b/>
                <w:i/>
              </w:rPr>
            </w:pPr>
            <w:r w:rsidRPr="00D07A3A">
              <w:rPr>
                <w:b/>
                <w:i/>
              </w:rPr>
              <w:t>13 831,94</w:t>
            </w:r>
          </w:p>
        </w:tc>
        <w:tc>
          <w:tcPr>
            <w:tcW w:w="2503" w:type="dxa"/>
            <w:shd w:val="clear" w:color="auto" w:fill="auto"/>
          </w:tcPr>
          <w:p w:rsidR="004546E4" w:rsidRPr="00D07A3A" w:rsidRDefault="004546E4" w:rsidP="004546E4">
            <w:pPr>
              <w:jc w:val="right"/>
              <w:rPr>
                <w:b/>
                <w:i/>
              </w:rPr>
            </w:pPr>
            <w:r w:rsidRPr="00D07A3A">
              <w:rPr>
                <w:b/>
                <w:i/>
              </w:rPr>
              <w:t>5 243,98</w:t>
            </w:r>
          </w:p>
        </w:tc>
        <w:tc>
          <w:tcPr>
            <w:tcW w:w="2595" w:type="dxa"/>
            <w:shd w:val="clear" w:color="auto" w:fill="auto"/>
          </w:tcPr>
          <w:p w:rsidR="004546E4" w:rsidRPr="00D07A3A" w:rsidRDefault="004546E4" w:rsidP="004546E4">
            <w:pPr>
              <w:jc w:val="right"/>
              <w:rPr>
                <w:b/>
                <w:i/>
              </w:rPr>
            </w:pPr>
            <w:r w:rsidRPr="00D07A3A">
              <w:rPr>
                <w:b/>
                <w:i/>
              </w:rPr>
              <w:t>4 293,98</w:t>
            </w:r>
          </w:p>
        </w:tc>
        <w:tc>
          <w:tcPr>
            <w:tcW w:w="2171" w:type="dxa"/>
            <w:shd w:val="clear" w:color="auto" w:fill="auto"/>
          </w:tcPr>
          <w:p w:rsidR="004546E4" w:rsidRPr="00D07A3A" w:rsidRDefault="004546E4" w:rsidP="004546E4">
            <w:pPr>
              <w:jc w:val="right"/>
              <w:rPr>
                <w:b/>
                <w:i/>
              </w:rPr>
            </w:pPr>
            <w:r w:rsidRPr="00D07A3A">
              <w:rPr>
                <w:b/>
                <w:i/>
              </w:rPr>
              <w:t>4 293,98</w:t>
            </w:r>
          </w:p>
        </w:tc>
      </w:tr>
      <w:tr w:rsidR="004546E4" w:rsidTr="004546E4">
        <w:trPr>
          <w:trHeight w:val="352"/>
          <w:tblCellSpacing w:w="20" w:type="dxa"/>
        </w:trPr>
        <w:tc>
          <w:tcPr>
            <w:tcW w:w="6262" w:type="dxa"/>
            <w:gridSpan w:val="3"/>
            <w:shd w:val="clear" w:color="auto" w:fill="auto"/>
          </w:tcPr>
          <w:p w:rsidR="004546E4" w:rsidRPr="004B1D03" w:rsidRDefault="004546E4" w:rsidP="004546E4">
            <w:pPr>
              <w:jc w:val="both"/>
              <w:rPr>
                <w:b/>
                <w:i/>
              </w:rPr>
            </w:pPr>
            <w:r w:rsidRPr="004B1D03">
              <w:rPr>
                <w:b/>
                <w:i/>
                <w:sz w:val="22"/>
                <w:szCs w:val="22"/>
              </w:rPr>
              <w:t>Итого</w:t>
            </w:r>
          </w:p>
        </w:tc>
        <w:tc>
          <w:tcPr>
            <w:tcW w:w="1782" w:type="dxa"/>
            <w:shd w:val="clear" w:color="auto" w:fill="auto"/>
          </w:tcPr>
          <w:p w:rsidR="004546E4" w:rsidRPr="00D07A3A" w:rsidRDefault="004546E4" w:rsidP="004546E4">
            <w:pPr>
              <w:jc w:val="right"/>
              <w:rPr>
                <w:b/>
                <w:i/>
              </w:rPr>
            </w:pPr>
            <w:r w:rsidRPr="00D07A3A">
              <w:rPr>
                <w:b/>
                <w:i/>
              </w:rPr>
              <w:t>23 075,41</w:t>
            </w:r>
          </w:p>
        </w:tc>
        <w:tc>
          <w:tcPr>
            <w:tcW w:w="2503" w:type="dxa"/>
            <w:shd w:val="clear" w:color="auto" w:fill="auto"/>
          </w:tcPr>
          <w:p w:rsidR="004546E4" w:rsidRPr="00D07A3A" w:rsidRDefault="004546E4" w:rsidP="004546E4">
            <w:pPr>
              <w:jc w:val="right"/>
              <w:rPr>
                <w:b/>
                <w:i/>
              </w:rPr>
            </w:pPr>
            <w:r w:rsidRPr="00D07A3A">
              <w:rPr>
                <w:b/>
                <w:i/>
              </w:rPr>
              <w:t>11 024,28</w:t>
            </w:r>
          </w:p>
        </w:tc>
        <w:tc>
          <w:tcPr>
            <w:tcW w:w="2595" w:type="dxa"/>
            <w:shd w:val="clear" w:color="auto" w:fill="auto"/>
          </w:tcPr>
          <w:p w:rsidR="004546E4" w:rsidRPr="00D07A3A" w:rsidRDefault="004546E4" w:rsidP="004546E4">
            <w:pPr>
              <w:jc w:val="right"/>
              <w:rPr>
                <w:b/>
                <w:i/>
              </w:rPr>
            </w:pPr>
            <w:r w:rsidRPr="00D07A3A">
              <w:rPr>
                <w:b/>
                <w:i/>
              </w:rPr>
              <w:t>6 004,60</w:t>
            </w:r>
          </w:p>
        </w:tc>
        <w:tc>
          <w:tcPr>
            <w:tcW w:w="2171" w:type="dxa"/>
            <w:shd w:val="clear" w:color="auto" w:fill="auto"/>
          </w:tcPr>
          <w:p w:rsidR="004546E4" w:rsidRPr="00D07A3A" w:rsidRDefault="004546E4" w:rsidP="004546E4">
            <w:pPr>
              <w:jc w:val="right"/>
              <w:rPr>
                <w:b/>
                <w:i/>
              </w:rPr>
            </w:pPr>
            <w:r w:rsidRPr="00D07A3A">
              <w:rPr>
                <w:b/>
                <w:i/>
              </w:rPr>
              <w:t>6 046,53</w:t>
            </w:r>
          </w:p>
        </w:tc>
      </w:tr>
      <w:tr w:rsidR="004546E4" w:rsidTr="004546E4">
        <w:trPr>
          <w:trHeight w:val="538"/>
          <w:tblCellSpacing w:w="20" w:type="dxa"/>
        </w:trPr>
        <w:tc>
          <w:tcPr>
            <w:tcW w:w="648" w:type="dxa"/>
            <w:vMerge w:val="restart"/>
            <w:shd w:val="clear" w:color="auto" w:fill="auto"/>
          </w:tcPr>
          <w:p w:rsidR="004546E4" w:rsidRPr="00061A22" w:rsidRDefault="004546E4" w:rsidP="004546E4">
            <w:pPr>
              <w:jc w:val="both"/>
            </w:pPr>
            <w:r w:rsidRPr="00061A22">
              <w:t>1.1</w:t>
            </w:r>
          </w:p>
        </w:tc>
        <w:tc>
          <w:tcPr>
            <w:tcW w:w="3919" w:type="dxa"/>
            <w:vMerge w:val="restart"/>
            <w:shd w:val="clear" w:color="auto" w:fill="auto"/>
          </w:tcPr>
          <w:p w:rsidR="004546E4" w:rsidRPr="00061A22" w:rsidRDefault="004546E4" w:rsidP="004546E4">
            <w:pPr>
              <w:jc w:val="both"/>
            </w:pPr>
            <w:r w:rsidRPr="00061A22">
              <w:t xml:space="preserve">Мероприятие 1.1 </w:t>
            </w:r>
          </w:p>
          <w:p w:rsidR="004546E4" w:rsidRPr="001A13CF" w:rsidRDefault="004546E4" w:rsidP="004546E4">
            <w:pPr>
              <w:jc w:val="both"/>
            </w:pPr>
            <w:r>
              <w:t xml:space="preserve">Ремонт автомобильных дорог  на территории Бегуницкого сельского поселения </w:t>
            </w:r>
          </w:p>
        </w:tc>
        <w:tc>
          <w:tcPr>
            <w:tcW w:w="1615" w:type="dxa"/>
            <w:shd w:val="clear" w:color="auto" w:fill="auto"/>
          </w:tcPr>
          <w:p w:rsidR="004546E4" w:rsidRPr="007222BC" w:rsidRDefault="004546E4" w:rsidP="004546E4">
            <w:pPr>
              <w:jc w:val="both"/>
            </w:pPr>
            <w:r w:rsidRPr="007222BC">
              <w:t>Областной бюджет</w:t>
            </w:r>
          </w:p>
        </w:tc>
        <w:tc>
          <w:tcPr>
            <w:tcW w:w="1782" w:type="dxa"/>
            <w:shd w:val="clear" w:color="auto" w:fill="auto"/>
          </w:tcPr>
          <w:p w:rsidR="004546E4" w:rsidRPr="00FB5BB5" w:rsidRDefault="004546E4" w:rsidP="004546E4">
            <w:pPr>
              <w:jc w:val="right"/>
            </w:pPr>
            <w:r>
              <w:t>0,00</w:t>
            </w:r>
          </w:p>
        </w:tc>
        <w:tc>
          <w:tcPr>
            <w:tcW w:w="2503" w:type="dxa"/>
            <w:shd w:val="clear" w:color="auto" w:fill="auto"/>
          </w:tcPr>
          <w:p w:rsidR="004546E4" w:rsidRPr="00FB5BB5" w:rsidRDefault="004546E4" w:rsidP="004546E4">
            <w:pPr>
              <w:jc w:val="right"/>
            </w:pPr>
            <w:r>
              <w:t>0,00</w:t>
            </w:r>
          </w:p>
        </w:tc>
        <w:tc>
          <w:tcPr>
            <w:tcW w:w="2595" w:type="dxa"/>
            <w:shd w:val="clear" w:color="auto" w:fill="auto"/>
          </w:tcPr>
          <w:p w:rsidR="004546E4" w:rsidRPr="00FB5BB5" w:rsidRDefault="004546E4" w:rsidP="004546E4">
            <w:pPr>
              <w:jc w:val="right"/>
            </w:pPr>
            <w:r>
              <w:t>0,00</w:t>
            </w:r>
          </w:p>
        </w:tc>
        <w:tc>
          <w:tcPr>
            <w:tcW w:w="2171" w:type="dxa"/>
            <w:shd w:val="clear" w:color="auto" w:fill="auto"/>
          </w:tcPr>
          <w:p w:rsidR="004546E4" w:rsidRPr="00FB5BB5" w:rsidRDefault="004546E4" w:rsidP="004546E4">
            <w:pPr>
              <w:jc w:val="right"/>
            </w:pPr>
            <w:r>
              <w:t>0,00</w:t>
            </w:r>
          </w:p>
        </w:tc>
      </w:tr>
      <w:tr w:rsidR="004546E4" w:rsidTr="004546E4">
        <w:trPr>
          <w:trHeight w:val="476"/>
          <w:tblCellSpacing w:w="20" w:type="dxa"/>
        </w:trPr>
        <w:tc>
          <w:tcPr>
            <w:tcW w:w="648" w:type="dxa"/>
            <w:vMerge/>
            <w:shd w:val="clear" w:color="auto" w:fill="auto"/>
          </w:tcPr>
          <w:p w:rsidR="004546E4" w:rsidRPr="00061A22" w:rsidRDefault="004546E4" w:rsidP="004546E4">
            <w:pPr>
              <w:jc w:val="both"/>
            </w:pPr>
          </w:p>
        </w:tc>
        <w:tc>
          <w:tcPr>
            <w:tcW w:w="3919" w:type="dxa"/>
            <w:vMerge/>
            <w:shd w:val="clear" w:color="auto" w:fill="auto"/>
          </w:tcPr>
          <w:p w:rsidR="004546E4" w:rsidRPr="00061A22" w:rsidRDefault="004546E4" w:rsidP="004546E4">
            <w:pPr>
              <w:jc w:val="both"/>
            </w:pPr>
          </w:p>
        </w:tc>
        <w:tc>
          <w:tcPr>
            <w:tcW w:w="1615" w:type="dxa"/>
            <w:shd w:val="clear" w:color="auto" w:fill="auto"/>
          </w:tcPr>
          <w:p w:rsidR="004546E4" w:rsidRPr="007222BC" w:rsidRDefault="004546E4" w:rsidP="004546E4">
            <w:pPr>
              <w:jc w:val="both"/>
            </w:pPr>
            <w:r w:rsidRPr="007222BC">
              <w:t>Районный бюджет</w:t>
            </w:r>
          </w:p>
        </w:tc>
        <w:tc>
          <w:tcPr>
            <w:tcW w:w="1782" w:type="dxa"/>
            <w:shd w:val="clear" w:color="auto" w:fill="auto"/>
          </w:tcPr>
          <w:p w:rsidR="004546E4" w:rsidRPr="00FB5BB5" w:rsidRDefault="004546E4" w:rsidP="004546E4">
            <w:pPr>
              <w:jc w:val="right"/>
            </w:pPr>
            <w:r>
              <w:t>0,00</w:t>
            </w:r>
          </w:p>
        </w:tc>
        <w:tc>
          <w:tcPr>
            <w:tcW w:w="2503" w:type="dxa"/>
            <w:shd w:val="clear" w:color="auto" w:fill="auto"/>
          </w:tcPr>
          <w:p w:rsidR="004546E4" w:rsidRPr="00FB5BB5" w:rsidRDefault="004546E4" w:rsidP="004546E4">
            <w:pPr>
              <w:jc w:val="right"/>
            </w:pPr>
            <w:r>
              <w:t>0,00</w:t>
            </w:r>
          </w:p>
        </w:tc>
        <w:tc>
          <w:tcPr>
            <w:tcW w:w="2595" w:type="dxa"/>
            <w:shd w:val="clear" w:color="auto" w:fill="auto"/>
          </w:tcPr>
          <w:p w:rsidR="004546E4" w:rsidRPr="00FB5BB5" w:rsidRDefault="004546E4" w:rsidP="004546E4">
            <w:pPr>
              <w:jc w:val="right"/>
            </w:pPr>
            <w:r>
              <w:t>0,00</w:t>
            </w:r>
          </w:p>
        </w:tc>
        <w:tc>
          <w:tcPr>
            <w:tcW w:w="2171" w:type="dxa"/>
            <w:shd w:val="clear" w:color="auto" w:fill="auto"/>
          </w:tcPr>
          <w:p w:rsidR="004546E4" w:rsidRPr="00FB5BB5" w:rsidRDefault="004546E4" w:rsidP="004546E4">
            <w:pPr>
              <w:jc w:val="right"/>
            </w:pPr>
            <w:r>
              <w:t>0,00</w:t>
            </w:r>
          </w:p>
        </w:tc>
      </w:tr>
      <w:tr w:rsidR="004546E4" w:rsidTr="004546E4">
        <w:trPr>
          <w:trHeight w:val="45"/>
          <w:tblCellSpacing w:w="20" w:type="dxa"/>
        </w:trPr>
        <w:tc>
          <w:tcPr>
            <w:tcW w:w="648" w:type="dxa"/>
            <w:vMerge/>
            <w:shd w:val="clear" w:color="auto" w:fill="auto"/>
          </w:tcPr>
          <w:p w:rsidR="004546E4" w:rsidRPr="00061A22" w:rsidRDefault="004546E4" w:rsidP="004546E4">
            <w:pPr>
              <w:jc w:val="both"/>
            </w:pPr>
          </w:p>
        </w:tc>
        <w:tc>
          <w:tcPr>
            <w:tcW w:w="3919" w:type="dxa"/>
            <w:vMerge/>
            <w:shd w:val="clear" w:color="auto" w:fill="auto"/>
          </w:tcPr>
          <w:p w:rsidR="004546E4" w:rsidRPr="00061A22" w:rsidRDefault="004546E4" w:rsidP="004546E4">
            <w:pPr>
              <w:jc w:val="both"/>
            </w:pPr>
          </w:p>
        </w:tc>
        <w:tc>
          <w:tcPr>
            <w:tcW w:w="1615" w:type="dxa"/>
            <w:shd w:val="clear" w:color="auto" w:fill="auto"/>
          </w:tcPr>
          <w:p w:rsidR="004546E4" w:rsidRPr="007222BC" w:rsidRDefault="004546E4" w:rsidP="004546E4">
            <w:pPr>
              <w:jc w:val="both"/>
            </w:pPr>
            <w:r w:rsidRPr="007222BC">
              <w:t xml:space="preserve">Местный бюджет </w:t>
            </w:r>
          </w:p>
        </w:tc>
        <w:tc>
          <w:tcPr>
            <w:tcW w:w="1782" w:type="dxa"/>
            <w:shd w:val="clear" w:color="auto" w:fill="auto"/>
          </w:tcPr>
          <w:p w:rsidR="004546E4" w:rsidRPr="00FB5BB5" w:rsidRDefault="004546E4" w:rsidP="004546E4">
            <w:pPr>
              <w:jc w:val="right"/>
            </w:pPr>
            <w:r>
              <w:t>3 800,00</w:t>
            </w:r>
          </w:p>
        </w:tc>
        <w:tc>
          <w:tcPr>
            <w:tcW w:w="2503" w:type="dxa"/>
            <w:shd w:val="clear" w:color="auto" w:fill="auto"/>
          </w:tcPr>
          <w:p w:rsidR="004546E4" w:rsidRPr="004B1D03" w:rsidRDefault="004546E4" w:rsidP="004546E4">
            <w:pPr>
              <w:jc w:val="right"/>
            </w:pPr>
            <w:r>
              <w:rPr>
                <w:sz w:val="22"/>
                <w:szCs w:val="22"/>
              </w:rPr>
              <w:t>1 600,00</w:t>
            </w:r>
          </w:p>
        </w:tc>
        <w:tc>
          <w:tcPr>
            <w:tcW w:w="2595" w:type="dxa"/>
            <w:shd w:val="clear" w:color="auto" w:fill="auto"/>
          </w:tcPr>
          <w:p w:rsidR="004546E4" w:rsidRPr="004B1D03" w:rsidRDefault="004546E4" w:rsidP="004546E4">
            <w:pPr>
              <w:jc w:val="right"/>
            </w:pPr>
            <w:r>
              <w:rPr>
                <w:sz w:val="22"/>
                <w:szCs w:val="22"/>
              </w:rPr>
              <w:t>1 100,00</w:t>
            </w:r>
          </w:p>
        </w:tc>
        <w:tc>
          <w:tcPr>
            <w:tcW w:w="2171" w:type="dxa"/>
            <w:shd w:val="clear" w:color="auto" w:fill="auto"/>
          </w:tcPr>
          <w:p w:rsidR="004546E4" w:rsidRPr="00FB5BB5" w:rsidRDefault="004546E4" w:rsidP="004546E4">
            <w:pPr>
              <w:jc w:val="right"/>
            </w:pPr>
            <w:r>
              <w:t>1 100,00</w:t>
            </w:r>
          </w:p>
        </w:tc>
      </w:tr>
      <w:tr w:rsidR="004546E4" w:rsidTr="004546E4">
        <w:trPr>
          <w:trHeight w:val="427"/>
          <w:tblCellSpacing w:w="20" w:type="dxa"/>
        </w:trPr>
        <w:tc>
          <w:tcPr>
            <w:tcW w:w="648" w:type="dxa"/>
            <w:vMerge w:val="restart"/>
            <w:shd w:val="clear" w:color="auto" w:fill="auto"/>
          </w:tcPr>
          <w:p w:rsidR="004546E4" w:rsidRPr="00061A22" w:rsidRDefault="004546E4" w:rsidP="004546E4">
            <w:pPr>
              <w:jc w:val="both"/>
            </w:pPr>
            <w:r>
              <w:t>1.2</w:t>
            </w:r>
          </w:p>
        </w:tc>
        <w:tc>
          <w:tcPr>
            <w:tcW w:w="3919" w:type="dxa"/>
            <w:vMerge w:val="restart"/>
            <w:shd w:val="clear" w:color="auto" w:fill="auto"/>
          </w:tcPr>
          <w:p w:rsidR="004546E4" w:rsidRDefault="004546E4" w:rsidP="004546E4">
            <w:pPr>
              <w:jc w:val="both"/>
            </w:pPr>
            <w:r>
              <w:t>Мероприятие 1.2</w:t>
            </w:r>
          </w:p>
          <w:p w:rsidR="004546E4" w:rsidRDefault="004546E4" w:rsidP="004546E4">
            <w:pPr>
              <w:jc w:val="both"/>
            </w:pPr>
            <w:r>
              <w:t xml:space="preserve">Реализация областного закона от </w:t>
            </w:r>
            <w:r>
              <w:lastRenderedPageBreak/>
              <w:t>28.12.2018 г. № 147-оз</w:t>
            </w:r>
          </w:p>
          <w:p w:rsidR="004546E4" w:rsidRPr="0046532D" w:rsidRDefault="004546E4" w:rsidP="004546E4">
            <w:pPr>
              <w:jc w:val="both"/>
            </w:pPr>
            <w:r>
              <w:t xml:space="preserve">- ремонт участков  дорог  в д. Гомонтово, д. Синковицы, д. Горье, д. </w:t>
            </w:r>
            <w:proofErr w:type="spellStart"/>
            <w:r>
              <w:t>Корчаны</w:t>
            </w:r>
            <w:proofErr w:type="spellEnd"/>
            <w:r>
              <w:t xml:space="preserve"> Волосовского района Ленинградской области</w:t>
            </w:r>
          </w:p>
        </w:tc>
        <w:tc>
          <w:tcPr>
            <w:tcW w:w="1615" w:type="dxa"/>
            <w:shd w:val="clear" w:color="auto" w:fill="auto"/>
          </w:tcPr>
          <w:p w:rsidR="004546E4" w:rsidRPr="007222BC" w:rsidRDefault="004546E4" w:rsidP="004546E4">
            <w:pPr>
              <w:jc w:val="both"/>
            </w:pPr>
            <w:r w:rsidRPr="007222BC">
              <w:lastRenderedPageBreak/>
              <w:t>Областной бюджет</w:t>
            </w:r>
          </w:p>
        </w:tc>
        <w:tc>
          <w:tcPr>
            <w:tcW w:w="1782" w:type="dxa"/>
            <w:shd w:val="clear" w:color="auto" w:fill="auto"/>
          </w:tcPr>
          <w:p w:rsidR="004546E4" w:rsidRPr="00FB5BB5" w:rsidRDefault="004546E4" w:rsidP="004546E4">
            <w:pPr>
              <w:jc w:val="right"/>
            </w:pPr>
            <w:r>
              <w:t>2500,00</w:t>
            </w:r>
          </w:p>
        </w:tc>
        <w:tc>
          <w:tcPr>
            <w:tcW w:w="2503" w:type="dxa"/>
            <w:shd w:val="clear" w:color="auto" w:fill="auto"/>
          </w:tcPr>
          <w:p w:rsidR="004546E4" w:rsidRPr="00FB5BB5" w:rsidRDefault="004546E4" w:rsidP="004546E4">
            <w:pPr>
              <w:jc w:val="right"/>
            </w:pPr>
            <w:r>
              <w:t>2 500,00</w:t>
            </w:r>
          </w:p>
        </w:tc>
        <w:tc>
          <w:tcPr>
            <w:tcW w:w="2595" w:type="dxa"/>
            <w:shd w:val="clear" w:color="auto" w:fill="auto"/>
          </w:tcPr>
          <w:p w:rsidR="004546E4" w:rsidRPr="00FB5BB5" w:rsidRDefault="004546E4" w:rsidP="004546E4">
            <w:pPr>
              <w:jc w:val="right"/>
            </w:pPr>
            <w:r>
              <w:t>0,00</w:t>
            </w:r>
          </w:p>
        </w:tc>
        <w:tc>
          <w:tcPr>
            <w:tcW w:w="2171" w:type="dxa"/>
            <w:shd w:val="clear" w:color="auto" w:fill="auto"/>
          </w:tcPr>
          <w:p w:rsidR="004546E4" w:rsidRPr="00FB5BB5" w:rsidRDefault="004546E4" w:rsidP="004546E4">
            <w:pPr>
              <w:jc w:val="right"/>
            </w:pPr>
            <w:r>
              <w:t>0,00</w:t>
            </w:r>
          </w:p>
        </w:tc>
      </w:tr>
      <w:tr w:rsidR="004546E4" w:rsidTr="004546E4">
        <w:trPr>
          <w:trHeight w:val="431"/>
          <w:tblCellSpacing w:w="20" w:type="dxa"/>
        </w:trPr>
        <w:tc>
          <w:tcPr>
            <w:tcW w:w="648" w:type="dxa"/>
            <w:vMerge/>
            <w:shd w:val="clear" w:color="auto" w:fill="auto"/>
          </w:tcPr>
          <w:p w:rsidR="004546E4" w:rsidRPr="00061A22" w:rsidRDefault="004546E4" w:rsidP="004546E4">
            <w:pPr>
              <w:jc w:val="both"/>
            </w:pPr>
          </w:p>
        </w:tc>
        <w:tc>
          <w:tcPr>
            <w:tcW w:w="3919" w:type="dxa"/>
            <w:vMerge/>
            <w:shd w:val="clear" w:color="auto" w:fill="auto"/>
          </w:tcPr>
          <w:p w:rsidR="004546E4" w:rsidRPr="00061A22" w:rsidRDefault="004546E4" w:rsidP="004546E4">
            <w:pPr>
              <w:jc w:val="both"/>
            </w:pPr>
          </w:p>
        </w:tc>
        <w:tc>
          <w:tcPr>
            <w:tcW w:w="1615" w:type="dxa"/>
            <w:shd w:val="clear" w:color="auto" w:fill="auto"/>
          </w:tcPr>
          <w:p w:rsidR="004546E4" w:rsidRPr="007222BC" w:rsidRDefault="004546E4" w:rsidP="004546E4">
            <w:pPr>
              <w:jc w:val="both"/>
            </w:pPr>
            <w:r w:rsidRPr="007222BC">
              <w:t>Районный бюджет</w:t>
            </w:r>
          </w:p>
        </w:tc>
        <w:tc>
          <w:tcPr>
            <w:tcW w:w="1782" w:type="dxa"/>
            <w:shd w:val="clear" w:color="auto" w:fill="auto"/>
          </w:tcPr>
          <w:p w:rsidR="004546E4" w:rsidRPr="00FB5BB5" w:rsidRDefault="004546E4" w:rsidP="004546E4">
            <w:pPr>
              <w:jc w:val="right"/>
            </w:pPr>
            <w:r>
              <w:t>0,00</w:t>
            </w:r>
          </w:p>
        </w:tc>
        <w:tc>
          <w:tcPr>
            <w:tcW w:w="2503" w:type="dxa"/>
            <w:shd w:val="clear" w:color="auto" w:fill="auto"/>
          </w:tcPr>
          <w:p w:rsidR="004546E4" w:rsidRPr="00FB5BB5" w:rsidRDefault="004546E4" w:rsidP="004546E4">
            <w:pPr>
              <w:jc w:val="right"/>
            </w:pPr>
            <w:r>
              <w:t>0,00</w:t>
            </w:r>
          </w:p>
        </w:tc>
        <w:tc>
          <w:tcPr>
            <w:tcW w:w="2595" w:type="dxa"/>
            <w:shd w:val="clear" w:color="auto" w:fill="auto"/>
          </w:tcPr>
          <w:p w:rsidR="004546E4" w:rsidRPr="00FB5BB5" w:rsidRDefault="004546E4" w:rsidP="004546E4">
            <w:pPr>
              <w:jc w:val="right"/>
            </w:pPr>
            <w:r>
              <w:t>0,00</w:t>
            </w:r>
          </w:p>
        </w:tc>
        <w:tc>
          <w:tcPr>
            <w:tcW w:w="2171" w:type="dxa"/>
            <w:shd w:val="clear" w:color="auto" w:fill="auto"/>
          </w:tcPr>
          <w:p w:rsidR="004546E4" w:rsidRPr="00FB5BB5" w:rsidRDefault="004546E4" w:rsidP="004546E4">
            <w:pPr>
              <w:jc w:val="right"/>
            </w:pPr>
            <w:r>
              <w:t>0,00</w:t>
            </w:r>
          </w:p>
        </w:tc>
      </w:tr>
      <w:tr w:rsidR="004546E4" w:rsidTr="004546E4">
        <w:trPr>
          <w:trHeight w:val="397"/>
          <w:tblCellSpacing w:w="20" w:type="dxa"/>
        </w:trPr>
        <w:tc>
          <w:tcPr>
            <w:tcW w:w="648" w:type="dxa"/>
            <w:vMerge/>
            <w:shd w:val="clear" w:color="auto" w:fill="auto"/>
          </w:tcPr>
          <w:p w:rsidR="004546E4" w:rsidRPr="00061A22" w:rsidRDefault="004546E4" w:rsidP="004546E4">
            <w:pPr>
              <w:jc w:val="both"/>
            </w:pPr>
          </w:p>
        </w:tc>
        <w:tc>
          <w:tcPr>
            <w:tcW w:w="3919" w:type="dxa"/>
            <w:vMerge/>
            <w:shd w:val="clear" w:color="auto" w:fill="auto"/>
          </w:tcPr>
          <w:p w:rsidR="004546E4" w:rsidRPr="00061A22" w:rsidRDefault="004546E4" w:rsidP="004546E4">
            <w:pPr>
              <w:jc w:val="both"/>
            </w:pPr>
          </w:p>
        </w:tc>
        <w:tc>
          <w:tcPr>
            <w:tcW w:w="1615" w:type="dxa"/>
            <w:shd w:val="clear" w:color="auto" w:fill="auto"/>
          </w:tcPr>
          <w:p w:rsidR="004546E4" w:rsidRPr="007222BC" w:rsidRDefault="004546E4" w:rsidP="004546E4">
            <w:pPr>
              <w:jc w:val="both"/>
            </w:pPr>
            <w:r w:rsidRPr="007222BC">
              <w:t xml:space="preserve">Местный бюджет </w:t>
            </w:r>
          </w:p>
        </w:tc>
        <w:tc>
          <w:tcPr>
            <w:tcW w:w="1782" w:type="dxa"/>
            <w:shd w:val="clear" w:color="auto" w:fill="auto"/>
          </w:tcPr>
          <w:p w:rsidR="004546E4" w:rsidRPr="00FB5BB5" w:rsidRDefault="004546E4" w:rsidP="004546E4">
            <w:pPr>
              <w:jc w:val="right"/>
            </w:pPr>
            <w:r>
              <w:t>500,00</w:t>
            </w:r>
          </w:p>
        </w:tc>
        <w:tc>
          <w:tcPr>
            <w:tcW w:w="2503" w:type="dxa"/>
            <w:shd w:val="clear" w:color="auto" w:fill="auto"/>
          </w:tcPr>
          <w:p w:rsidR="004546E4" w:rsidRPr="004B1D03" w:rsidRDefault="004546E4" w:rsidP="004546E4">
            <w:pPr>
              <w:jc w:val="right"/>
            </w:pPr>
            <w:r>
              <w:rPr>
                <w:sz w:val="22"/>
                <w:szCs w:val="22"/>
              </w:rPr>
              <w:t>500,00</w:t>
            </w:r>
          </w:p>
        </w:tc>
        <w:tc>
          <w:tcPr>
            <w:tcW w:w="2595" w:type="dxa"/>
            <w:shd w:val="clear" w:color="auto" w:fill="auto"/>
          </w:tcPr>
          <w:p w:rsidR="004546E4" w:rsidRDefault="004546E4" w:rsidP="004546E4">
            <w:pPr>
              <w:jc w:val="right"/>
            </w:pPr>
            <w:r>
              <w:rPr>
                <w:sz w:val="22"/>
                <w:szCs w:val="22"/>
              </w:rPr>
              <w:t>0,00</w:t>
            </w:r>
          </w:p>
          <w:p w:rsidR="004546E4" w:rsidRPr="004B1D03" w:rsidRDefault="004546E4" w:rsidP="004546E4">
            <w:pPr>
              <w:jc w:val="right"/>
            </w:pPr>
          </w:p>
        </w:tc>
        <w:tc>
          <w:tcPr>
            <w:tcW w:w="2171" w:type="dxa"/>
            <w:shd w:val="clear" w:color="auto" w:fill="auto"/>
          </w:tcPr>
          <w:p w:rsidR="004546E4" w:rsidRPr="00FB5BB5" w:rsidRDefault="004546E4" w:rsidP="004546E4">
            <w:pPr>
              <w:jc w:val="right"/>
            </w:pPr>
            <w:r>
              <w:t>0,00</w:t>
            </w:r>
          </w:p>
        </w:tc>
      </w:tr>
      <w:tr w:rsidR="004546E4" w:rsidTr="004546E4">
        <w:trPr>
          <w:trHeight w:val="1133"/>
          <w:tblCellSpacing w:w="20" w:type="dxa"/>
        </w:trPr>
        <w:tc>
          <w:tcPr>
            <w:tcW w:w="648" w:type="dxa"/>
            <w:vMerge w:val="restart"/>
            <w:shd w:val="clear" w:color="auto" w:fill="auto"/>
          </w:tcPr>
          <w:p w:rsidR="004546E4" w:rsidRPr="00061A22" w:rsidRDefault="004546E4" w:rsidP="004546E4">
            <w:pPr>
              <w:jc w:val="both"/>
            </w:pPr>
            <w:r>
              <w:t>1.3</w:t>
            </w:r>
          </w:p>
        </w:tc>
        <w:tc>
          <w:tcPr>
            <w:tcW w:w="3919" w:type="dxa"/>
            <w:vMerge w:val="restart"/>
            <w:shd w:val="clear" w:color="auto" w:fill="auto"/>
          </w:tcPr>
          <w:p w:rsidR="004546E4" w:rsidRDefault="004546E4" w:rsidP="004546E4">
            <w:pPr>
              <w:jc w:val="both"/>
            </w:pPr>
            <w:r>
              <w:t xml:space="preserve"> Мероприятие 1.3 </w:t>
            </w:r>
            <w:r>
              <w:rPr>
                <w:rStyle w:val="x-tree-node-text"/>
              </w:rPr>
              <w:t>Расходы на капитальный ремонт и ремонт автомобильных дорог общего пользования местного значения, имеющих приоритетный социально значимый характер:</w:t>
            </w:r>
          </w:p>
          <w:p w:rsidR="004546E4" w:rsidRPr="00061A22" w:rsidRDefault="004546E4" w:rsidP="004546E4">
            <w:pPr>
              <w:jc w:val="both"/>
            </w:pPr>
            <w:r>
              <w:t xml:space="preserve"> - Ремонт асфальтобетонного покрытия  участка автомобильной дороги д. Бегуницы (от а/дороги 41К-014 – Дома культуры </w:t>
            </w:r>
            <w:proofErr w:type="gramStart"/>
            <w:r>
              <w:t>–д</w:t>
            </w:r>
            <w:proofErr w:type="gramEnd"/>
            <w:r>
              <w:t xml:space="preserve">етского сада №12 – школы искусств до торговой площадки) Волосовского района Ленинградской области  </w:t>
            </w:r>
          </w:p>
        </w:tc>
        <w:tc>
          <w:tcPr>
            <w:tcW w:w="1615" w:type="dxa"/>
            <w:shd w:val="clear" w:color="auto" w:fill="auto"/>
          </w:tcPr>
          <w:p w:rsidR="004546E4" w:rsidRPr="007222BC" w:rsidRDefault="004546E4" w:rsidP="004546E4">
            <w:pPr>
              <w:jc w:val="both"/>
            </w:pPr>
            <w:r w:rsidRPr="007222BC">
              <w:t>Областной бюджет</w:t>
            </w:r>
          </w:p>
        </w:tc>
        <w:tc>
          <w:tcPr>
            <w:tcW w:w="1782" w:type="dxa"/>
            <w:shd w:val="clear" w:color="auto" w:fill="auto"/>
          </w:tcPr>
          <w:p w:rsidR="004546E4" w:rsidRDefault="004546E4" w:rsidP="004546E4">
            <w:pPr>
              <w:jc w:val="right"/>
            </w:pPr>
            <w:r>
              <w:t>0,00</w:t>
            </w:r>
          </w:p>
        </w:tc>
        <w:tc>
          <w:tcPr>
            <w:tcW w:w="2503" w:type="dxa"/>
            <w:shd w:val="clear" w:color="auto" w:fill="auto"/>
          </w:tcPr>
          <w:p w:rsidR="004546E4" w:rsidRDefault="004546E4" w:rsidP="004546E4">
            <w:pPr>
              <w:jc w:val="right"/>
            </w:pPr>
            <w:r>
              <w:rPr>
                <w:sz w:val="22"/>
                <w:szCs w:val="22"/>
              </w:rPr>
              <w:t>0,00</w:t>
            </w:r>
          </w:p>
        </w:tc>
        <w:tc>
          <w:tcPr>
            <w:tcW w:w="2595" w:type="dxa"/>
            <w:shd w:val="clear" w:color="auto" w:fill="auto"/>
          </w:tcPr>
          <w:p w:rsidR="004546E4" w:rsidRDefault="004546E4" w:rsidP="004546E4">
            <w:pPr>
              <w:jc w:val="right"/>
            </w:pPr>
            <w:r>
              <w:rPr>
                <w:sz w:val="22"/>
                <w:szCs w:val="22"/>
              </w:rPr>
              <w:t>0,00</w:t>
            </w:r>
          </w:p>
        </w:tc>
        <w:tc>
          <w:tcPr>
            <w:tcW w:w="2171" w:type="dxa"/>
            <w:shd w:val="clear" w:color="auto" w:fill="auto"/>
          </w:tcPr>
          <w:p w:rsidR="004546E4" w:rsidRDefault="004546E4" w:rsidP="004546E4">
            <w:pPr>
              <w:jc w:val="right"/>
            </w:pPr>
            <w:r>
              <w:t>0,00</w:t>
            </w:r>
          </w:p>
        </w:tc>
      </w:tr>
      <w:tr w:rsidR="004546E4" w:rsidTr="004546E4">
        <w:trPr>
          <w:trHeight w:val="1206"/>
          <w:tblCellSpacing w:w="20" w:type="dxa"/>
        </w:trPr>
        <w:tc>
          <w:tcPr>
            <w:tcW w:w="648" w:type="dxa"/>
            <w:vMerge/>
            <w:shd w:val="clear" w:color="auto" w:fill="auto"/>
          </w:tcPr>
          <w:p w:rsidR="004546E4" w:rsidRPr="00061A22" w:rsidRDefault="004546E4" w:rsidP="004546E4">
            <w:pPr>
              <w:jc w:val="both"/>
            </w:pPr>
          </w:p>
        </w:tc>
        <w:tc>
          <w:tcPr>
            <w:tcW w:w="3919" w:type="dxa"/>
            <w:vMerge/>
            <w:shd w:val="clear" w:color="auto" w:fill="auto"/>
          </w:tcPr>
          <w:p w:rsidR="004546E4" w:rsidRPr="00061A22" w:rsidRDefault="004546E4" w:rsidP="004546E4">
            <w:pPr>
              <w:jc w:val="both"/>
            </w:pPr>
          </w:p>
        </w:tc>
        <w:tc>
          <w:tcPr>
            <w:tcW w:w="1615" w:type="dxa"/>
            <w:shd w:val="clear" w:color="auto" w:fill="auto"/>
          </w:tcPr>
          <w:p w:rsidR="004546E4" w:rsidRPr="007222BC" w:rsidRDefault="004546E4" w:rsidP="004546E4">
            <w:pPr>
              <w:jc w:val="both"/>
            </w:pPr>
            <w:r w:rsidRPr="007222BC">
              <w:t>Районный бюджет</w:t>
            </w:r>
          </w:p>
        </w:tc>
        <w:tc>
          <w:tcPr>
            <w:tcW w:w="1782" w:type="dxa"/>
            <w:shd w:val="clear" w:color="auto" w:fill="auto"/>
          </w:tcPr>
          <w:p w:rsidR="004546E4" w:rsidRDefault="004546E4" w:rsidP="004546E4">
            <w:pPr>
              <w:jc w:val="right"/>
            </w:pPr>
            <w:r>
              <w:t>0,00</w:t>
            </w:r>
          </w:p>
        </w:tc>
        <w:tc>
          <w:tcPr>
            <w:tcW w:w="2503" w:type="dxa"/>
            <w:shd w:val="clear" w:color="auto" w:fill="auto"/>
          </w:tcPr>
          <w:p w:rsidR="004546E4" w:rsidRDefault="004546E4" w:rsidP="004546E4">
            <w:pPr>
              <w:jc w:val="right"/>
            </w:pPr>
            <w:r>
              <w:rPr>
                <w:sz w:val="22"/>
                <w:szCs w:val="22"/>
              </w:rPr>
              <w:t>0,00</w:t>
            </w:r>
          </w:p>
        </w:tc>
        <w:tc>
          <w:tcPr>
            <w:tcW w:w="2595" w:type="dxa"/>
            <w:shd w:val="clear" w:color="auto" w:fill="auto"/>
          </w:tcPr>
          <w:p w:rsidR="004546E4" w:rsidRDefault="004546E4" w:rsidP="004546E4">
            <w:pPr>
              <w:jc w:val="right"/>
            </w:pPr>
            <w:r>
              <w:rPr>
                <w:sz w:val="22"/>
                <w:szCs w:val="22"/>
              </w:rPr>
              <w:t>0,00</w:t>
            </w:r>
          </w:p>
        </w:tc>
        <w:tc>
          <w:tcPr>
            <w:tcW w:w="2171" w:type="dxa"/>
            <w:shd w:val="clear" w:color="auto" w:fill="auto"/>
          </w:tcPr>
          <w:p w:rsidR="004546E4" w:rsidRDefault="004546E4" w:rsidP="004546E4">
            <w:pPr>
              <w:jc w:val="right"/>
            </w:pPr>
            <w:r>
              <w:t>0,00</w:t>
            </w:r>
          </w:p>
        </w:tc>
      </w:tr>
      <w:tr w:rsidR="004546E4" w:rsidTr="004546E4">
        <w:trPr>
          <w:trHeight w:val="397"/>
          <w:tblCellSpacing w:w="20" w:type="dxa"/>
        </w:trPr>
        <w:tc>
          <w:tcPr>
            <w:tcW w:w="648" w:type="dxa"/>
            <w:vMerge/>
            <w:shd w:val="clear" w:color="auto" w:fill="auto"/>
          </w:tcPr>
          <w:p w:rsidR="004546E4" w:rsidRPr="00061A22" w:rsidRDefault="004546E4" w:rsidP="004546E4">
            <w:pPr>
              <w:jc w:val="both"/>
            </w:pPr>
          </w:p>
        </w:tc>
        <w:tc>
          <w:tcPr>
            <w:tcW w:w="3919" w:type="dxa"/>
            <w:vMerge/>
            <w:shd w:val="clear" w:color="auto" w:fill="auto"/>
          </w:tcPr>
          <w:p w:rsidR="004546E4" w:rsidRPr="00061A22" w:rsidRDefault="004546E4" w:rsidP="004546E4">
            <w:pPr>
              <w:jc w:val="both"/>
            </w:pPr>
          </w:p>
        </w:tc>
        <w:tc>
          <w:tcPr>
            <w:tcW w:w="1615" w:type="dxa"/>
            <w:shd w:val="clear" w:color="auto" w:fill="auto"/>
          </w:tcPr>
          <w:p w:rsidR="004546E4" w:rsidRPr="007222BC" w:rsidRDefault="004546E4" w:rsidP="004546E4">
            <w:pPr>
              <w:jc w:val="both"/>
            </w:pPr>
            <w:r w:rsidRPr="007222BC">
              <w:t xml:space="preserve">Местный бюджет </w:t>
            </w:r>
          </w:p>
        </w:tc>
        <w:tc>
          <w:tcPr>
            <w:tcW w:w="1782" w:type="dxa"/>
            <w:shd w:val="clear" w:color="auto" w:fill="auto"/>
          </w:tcPr>
          <w:p w:rsidR="004546E4" w:rsidRDefault="004546E4" w:rsidP="004546E4">
            <w:pPr>
              <w:jc w:val="right"/>
            </w:pPr>
            <w:r>
              <w:t>450,00</w:t>
            </w:r>
          </w:p>
        </w:tc>
        <w:tc>
          <w:tcPr>
            <w:tcW w:w="2503" w:type="dxa"/>
            <w:shd w:val="clear" w:color="auto" w:fill="auto"/>
          </w:tcPr>
          <w:p w:rsidR="004546E4" w:rsidRDefault="004546E4" w:rsidP="004546E4">
            <w:pPr>
              <w:jc w:val="right"/>
            </w:pPr>
            <w:r>
              <w:rPr>
                <w:sz w:val="22"/>
                <w:szCs w:val="22"/>
              </w:rPr>
              <w:t>450,00</w:t>
            </w:r>
          </w:p>
        </w:tc>
        <w:tc>
          <w:tcPr>
            <w:tcW w:w="2595" w:type="dxa"/>
            <w:shd w:val="clear" w:color="auto" w:fill="auto"/>
          </w:tcPr>
          <w:p w:rsidR="004546E4" w:rsidRDefault="004546E4" w:rsidP="004546E4">
            <w:pPr>
              <w:jc w:val="right"/>
            </w:pPr>
            <w:r>
              <w:rPr>
                <w:sz w:val="22"/>
                <w:szCs w:val="22"/>
              </w:rPr>
              <w:t>0,00</w:t>
            </w:r>
          </w:p>
        </w:tc>
        <w:tc>
          <w:tcPr>
            <w:tcW w:w="2171" w:type="dxa"/>
            <w:shd w:val="clear" w:color="auto" w:fill="auto"/>
          </w:tcPr>
          <w:p w:rsidR="004546E4" w:rsidRDefault="004546E4" w:rsidP="004546E4">
            <w:pPr>
              <w:jc w:val="right"/>
            </w:pPr>
            <w:r>
              <w:t>0,00</w:t>
            </w:r>
          </w:p>
        </w:tc>
      </w:tr>
      <w:tr w:rsidR="004546E4" w:rsidTr="004546E4">
        <w:trPr>
          <w:trHeight w:val="397"/>
          <w:tblCellSpacing w:w="20" w:type="dxa"/>
        </w:trPr>
        <w:tc>
          <w:tcPr>
            <w:tcW w:w="648" w:type="dxa"/>
            <w:vMerge w:val="restart"/>
            <w:shd w:val="clear" w:color="auto" w:fill="auto"/>
          </w:tcPr>
          <w:p w:rsidR="004546E4" w:rsidRPr="00061A22" w:rsidRDefault="004546E4" w:rsidP="004546E4">
            <w:pPr>
              <w:jc w:val="both"/>
            </w:pPr>
            <w:r>
              <w:t>1.4</w:t>
            </w:r>
          </w:p>
        </w:tc>
        <w:tc>
          <w:tcPr>
            <w:tcW w:w="3919" w:type="dxa"/>
            <w:vMerge w:val="restart"/>
            <w:shd w:val="clear" w:color="auto" w:fill="auto"/>
          </w:tcPr>
          <w:p w:rsidR="004546E4" w:rsidRDefault="004546E4" w:rsidP="004546E4">
            <w:pPr>
              <w:jc w:val="both"/>
            </w:pPr>
            <w:r>
              <w:t>Мероприятие 1.4</w:t>
            </w:r>
          </w:p>
          <w:p w:rsidR="004546E4" w:rsidRDefault="004546E4" w:rsidP="004546E4">
            <w:pPr>
              <w:jc w:val="both"/>
            </w:pPr>
            <w:r>
              <w:t>Разработка сметной документации.</w:t>
            </w:r>
          </w:p>
          <w:p w:rsidR="004546E4" w:rsidRPr="00061A22" w:rsidRDefault="004546E4" w:rsidP="004546E4">
            <w:pPr>
              <w:jc w:val="both"/>
            </w:pPr>
            <w:r>
              <w:t>Экспертиза сметной документации.</w:t>
            </w:r>
          </w:p>
        </w:tc>
        <w:tc>
          <w:tcPr>
            <w:tcW w:w="1615" w:type="dxa"/>
            <w:shd w:val="clear" w:color="auto" w:fill="auto"/>
          </w:tcPr>
          <w:p w:rsidR="004546E4" w:rsidRPr="007222BC" w:rsidRDefault="004546E4" w:rsidP="004546E4">
            <w:pPr>
              <w:jc w:val="both"/>
            </w:pPr>
            <w:r w:rsidRPr="007222BC">
              <w:t>Областной бюджет</w:t>
            </w:r>
          </w:p>
        </w:tc>
        <w:tc>
          <w:tcPr>
            <w:tcW w:w="1782" w:type="dxa"/>
            <w:shd w:val="clear" w:color="auto" w:fill="auto"/>
          </w:tcPr>
          <w:p w:rsidR="004546E4" w:rsidRPr="00FB5BB5" w:rsidRDefault="004546E4" w:rsidP="004546E4">
            <w:pPr>
              <w:jc w:val="right"/>
            </w:pPr>
            <w:r>
              <w:t>0,00</w:t>
            </w:r>
          </w:p>
        </w:tc>
        <w:tc>
          <w:tcPr>
            <w:tcW w:w="2503" w:type="dxa"/>
            <w:shd w:val="clear" w:color="auto" w:fill="auto"/>
          </w:tcPr>
          <w:p w:rsidR="004546E4" w:rsidRPr="00FB5BB5" w:rsidRDefault="004546E4" w:rsidP="004546E4">
            <w:pPr>
              <w:jc w:val="right"/>
            </w:pPr>
            <w:r>
              <w:t>0,00</w:t>
            </w:r>
          </w:p>
        </w:tc>
        <w:tc>
          <w:tcPr>
            <w:tcW w:w="2595" w:type="dxa"/>
            <w:shd w:val="clear" w:color="auto" w:fill="auto"/>
          </w:tcPr>
          <w:p w:rsidR="004546E4" w:rsidRPr="00FB5BB5" w:rsidRDefault="004546E4" w:rsidP="004546E4">
            <w:pPr>
              <w:jc w:val="right"/>
            </w:pPr>
            <w:r>
              <w:t>0,00</w:t>
            </w:r>
          </w:p>
        </w:tc>
        <w:tc>
          <w:tcPr>
            <w:tcW w:w="2171" w:type="dxa"/>
            <w:shd w:val="clear" w:color="auto" w:fill="auto"/>
          </w:tcPr>
          <w:p w:rsidR="004546E4" w:rsidRPr="00FB5BB5" w:rsidRDefault="004546E4" w:rsidP="004546E4">
            <w:pPr>
              <w:jc w:val="right"/>
            </w:pPr>
            <w:r>
              <w:t>0,00</w:t>
            </w:r>
          </w:p>
        </w:tc>
      </w:tr>
      <w:tr w:rsidR="004546E4" w:rsidTr="004546E4">
        <w:trPr>
          <w:trHeight w:val="397"/>
          <w:tblCellSpacing w:w="20" w:type="dxa"/>
        </w:trPr>
        <w:tc>
          <w:tcPr>
            <w:tcW w:w="648" w:type="dxa"/>
            <w:vMerge/>
            <w:shd w:val="clear" w:color="auto" w:fill="auto"/>
          </w:tcPr>
          <w:p w:rsidR="004546E4" w:rsidRPr="00061A22" w:rsidRDefault="004546E4" w:rsidP="004546E4">
            <w:pPr>
              <w:jc w:val="both"/>
            </w:pPr>
          </w:p>
        </w:tc>
        <w:tc>
          <w:tcPr>
            <w:tcW w:w="3919" w:type="dxa"/>
            <w:vMerge/>
            <w:shd w:val="clear" w:color="auto" w:fill="auto"/>
          </w:tcPr>
          <w:p w:rsidR="004546E4" w:rsidRPr="00061A22" w:rsidRDefault="004546E4" w:rsidP="004546E4">
            <w:pPr>
              <w:jc w:val="both"/>
            </w:pPr>
          </w:p>
        </w:tc>
        <w:tc>
          <w:tcPr>
            <w:tcW w:w="1615" w:type="dxa"/>
            <w:shd w:val="clear" w:color="auto" w:fill="auto"/>
          </w:tcPr>
          <w:p w:rsidR="004546E4" w:rsidRPr="007222BC" w:rsidRDefault="004546E4" w:rsidP="004546E4">
            <w:pPr>
              <w:jc w:val="both"/>
            </w:pPr>
            <w:r w:rsidRPr="007222BC">
              <w:t>Районный бюджет</w:t>
            </w:r>
          </w:p>
        </w:tc>
        <w:tc>
          <w:tcPr>
            <w:tcW w:w="1782" w:type="dxa"/>
            <w:shd w:val="clear" w:color="auto" w:fill="auto"/>
          </w:tcPr>
          <w:p w:rsidR="004546E4" w:rsidRPr="00FB5BB5" w:rsidRDefault="004546E4" w:rsidP="004546E4">
            <w:pPr>
              <w:jc w:val="right"/>
            </w:pPr>
            <w:r>
              <w:t>0,00</w:t>
            </w:r>
          </w:p>
        </w:tc>
        <w:tc>
          <w:tcPr>
            <w:tcW w:w="2503" w:type="dxa"/>
            <w:shd w:val="clear" w:color="auto" w:fill="auto"/>
          </w:tcPr>
          <w:p w:rsidR="004546E4" w:rsidRPr="00FB5BB5" w:rsidRDefault="004546E4" w:rsidP="004546E4">
            <w:pPr>
              <w:jc w:val="right"/>
            </w:pPr>
            <w:r>
              <w:t>0,00</w:t>
            </w:r>
          </w:p>
        </w:tc>
        <w:tc>
          <w:tcPr>
            <w:tcW w:w="2595" w:type="dxa"/>
            <w:shd w:val="clear" w:color="auto" w:fill="auto"/>
          </w:tcPr>
          <w:p w:rsidR="004546E4" w:rsidRPr="00FB5BB5" w:rsidRDefault="004546E4" w:rsidP="004546E4">
            <w:pPr>
              <w:jc w:val="right"/>
            </w:pPr>
            <w:r>
              <w:t>0,00</w:t>
            </w:r>
          </w:p>
        </w:tc>
        <w:tc>
          <w:tcPr>
            <w:tcW w:w="2171" w:type="dxa"/>
            <w:shd w:val="clear" w:color="auto" w:fill="auto"/>
          </w:tcPr>
          <w:p w:rsidR="004546E4" w:rsidRPr="00FB5BB5" w:rsidRDefault="004546E4" w:rsidP="004546E4">
            <w:pPr>
              <w:jc w:val="right"/>
            </w:pPr>
            <w:r>
              <w:t>0,00</w:t>
            </w:r>
          </w:p>
        </w:tc>
      </w:tr>
      <w:tr w:rsidR="004546E4" w:rsidTr="004546E4">
        <w:trPr>
          <w:trHeight w:val="397"/>
          <w:tblCellSpacing w:w="20" w:type="dxa"/>
        </w:trPr>
        <w:tc>
          <w:tcPr>
            <w:tcW w:w="648" w:type="dxa"/>
            <w:vMerge/>
            <w:shd w:val="clear" w:color="auto" w:fill="auto"/>
          </w:tcPr>
          <w:p w:rsidR="004546E4" w:rsidRPr="00061A22" w:rsidRDefault="004546E4" w:rsidP="004546E4">
            <w:pPr>
              <w:jc w:val="both"/>
            </w:pPr>
          </w:p>
        </w:tc>
        <w:tc>
          <w:tcPr>
            <w:tcW w:w="3919" w:type="dxa"/>
            <w:vMerge/>
            <w:shd w:val="clear" w:color="auto" w:fill="auto"/>
          </w:tcPr>
          <w:p w:rsidR="004546E4" w:rsidRPr="00061A22" w:rsidRDefault="004546E4" w:rsidP="004546E4">
            <w:pPr>
              <w:jc w:val="both"/>
            </w:pPr>
          </w:p>
        </w:tc>
        <w:tc>
          <w:tcPr>
            <w:tcW w:w="1615" w:type="dxa"/>
            <w:shd w:val="clear" w:color="auto" w:fill="auto"/>
          </w:tcPr>
          <w:p w:rsidR="004546E4" w:rsidRPr="007222BC" w:rsidRDefault="004546E4" w:rsidP="004546E4">
            <w:pPr>
              <w:jc w:val="both"/>
            </w:pPr>
            <w:r w:rsidRPr="007222BC">
              <w:t xml:space="preserve">Местный бюджет </w:t>
            </w:r>
          </w:p>
        </w:tc>
        <w:tc>
          <w:tcPr>
            <w:tcW w:w="1782" w:type="dxa"/>
            <w:shd w:val="clear" w:color="auto" w:fill="auto"/>
          </w:tcPr>
          <w:p w:rsidR="004546E4" w:rsidRDefault="004546E4" w:rsidP="004546E4">
            <w:pPr>
              <w:jc w:val="right"/>
            </w:pPr>
            <w:r>
              <w:t>600,00</w:t>
            </w:r>
          </w:p>
        </w:tc>
        <w:tc>
          <w:tcPr>
            <w:tcW w:w="2503" w:type="dxa"/>
            <w:shd w:val="clear" w:color="auto" w:fill="auto"/>
          </w:tcPr>
          <w:p w:rsidR="004546E4" w:rsidRDefault="004546E4" w:rsidP="004546E4">
            <w:pPr>
              <w:jc w:val="right"/>
            </w:pPr>
            <w:r>
              <w:rPr>
                <w:sz w:val="22"/>
                <w:szCs w:val="22"/>
              </w:rPr>
              <w:t>200,00</w:t>
            </w:r>
          </w:p>
        </w:tc>
        <w:tc>
          <w:tcPr>
            <w:tcW w:w="2595" w:type="dxa"/>
            <w:shd w:val="clear" w:color="auto" w:fill="auto"/>
          </w:tcPr>
          <w:p w:rsidR="004546E4" w:rsidRDefault="004546E4" w:rsidP="004546E4">
            <w:pPr>
              <w:jc w:val="right"/>
            </w:pPr>
            <w:r>
              <w:rPr>
                <w:sz w:val="22"/>
                <w:szCs w:val="22"/>
              </w:rPr>
              <w:t>200,00</w:t>
            </w:r>
          </w:p>
        </w:tc>
        <w:tc>
          <w:tcPr>
            <w:tcW w:w="2171" w:type="dxa"/>
            <w:shd w:val="clear" w:color="auto" w:fill="auto"/>
          </w:tcPr>
          <w:p w:rsidR="004546E4" w:rsidRDefault="004546E4" w:rsidP="004546E4">
            <w:pPr>
              <w:jc w:val="right"/>
            </w:pPr>
            <w:r>
              <w:t>200,00</w:t>
            </w:r>
          </w:p>
        </w:tc>
      </w:tr>
      <w:tr w:rsidR="004546E4" w:rsidTr="004546E4">
        <w:trPr>
          <w:trHeight w:val="1111"/>
          <w:tblCellSpacing w:w="20" w:type="dxa"/>
        </w:trPr>
        <w:tc>
          <w:tcPr>
            <w:tcW w:w="648" w:type="dxa"/>
            <w:vMerge w:val="restart"/>
            <w:shd w:val="clear" w:color="auto" w:fill="auto"/>
          </w:tcPr>
          <w:p w:rsidR="004546E4" w:rsidRPr="00061A22" w:rsidRDefault="004546E4" w:rsidP="004546E4">
            <w:pPr>
              <w:jc w:val="both"/>
            </w:pPr>
            <w:r>
              <w:t>1.4</w:t>
            </w:r>
          </w:p>
        </w:tc>
        <w:tc>
          <w:tcPr>
            <w:tcW w:w="3919" w:type="dxa"/>
            <w:vMerge w:val="restart"/>
            <w:shd w:val="clear" w:color="auto" w:fill="auto"/>
          </w:tcPr>
          <w:p w:rsidR="004546E4" w:rsidRDefault="004546E4" w:rsidP="004546E4">
            <w:pPr>
              <w:jc w:val="both"/>
            </w:pPr>
            <w:r>
              <w:t xml:space="preserve">Мероприятие 1.4 </w:t>
            </w:r>
            <w:r>
              <w:rPr>
                <w:rStyle w:val="x-tree-node-text"/>
              </w:rPr>
              <w:t xml:space="preserve">Капитальный ремонт и ремонт автомобильных дорог общего пользования местного значения </w:t>
            </w:r>
            <w:r>
              <w:rPr>
                <w:rStyle w:val="x-tree-node-text"/>
              </w:rPr>
              <w:lastRenderedPageBreak/>
              <w:t>муниципального образования:</w:t>
            </w:r>
          </w:p>
          <w:p w:rsidR="004546E4" w:rsidRDefault="004546E4" w:rsidP="004546E4">
            <w:r>
              <w:t>- Ремонт автомобильной дороги у МКД №15 д. Бегуницы Волосовского района Ленинградской области;</w:t>
            </w:r>
          </w:p>
          <w:p w:rsidR="004546E4" w:rsidRDefault="004546E4" w:rsidP="004546E4">
            <w:pPr>
              <w:jc w:val="both"/>
            </w:pPr>
            <w:r>
              <w:t>- ремонт автомобильной дороги у МКД №18 д. Бегуницы Волосовского района Ленинградской области;</w:t>
            </w:r>
          </w:p>
          <w:p w:rsidR="004546E4" w:rsidRPr="00061A22" w:rsidRDefault="004546E4" w:rsidP="004546E4">
            <w:pPr>
              <w:jc w:val="both"/>
            </w:pPr>
            <w:r>
              <w:t>- Ремонт автомобильной дороги у МКД № 26 д. Бегуницы Волосовского района Ленинградской области</w:t>
            </w:r>
          </w:p>
        </w:tc>
        <w:tc>
          <w:tcPr>
            <w:tcW w:w="1615" w:type="dxa"/>
            <w:shd w:val="clear" w:color="auto" w:fill="auto"/>
          </w:tcPr>
          <w:p w:rsidR="004546E4" w:rsidRPr="007222BC" w:rsidRDefault="004546E4" w:rsidP="004546E4">
            <w:pPr>
              <w:jc w:val="both"/>
            </w:pPr>
            <w:r w:rsidRPr="007222BC">
              <w:lastRenderedPageBreak/>
              <w:t>Областной бюджет</w:t>
            </w:r>
          </w:p>
        </w:tc>
        <w:tc>
          <w:tcPr>
            <w:tcW w:w="1782" w:type="dxa"/>
            <w:shd w:val="clear" w:color="auto" w:fill="auto"/>
          </w:tcPr>
          <w:p w:rsidR="004546E4" w:rsidRDefault="004546E4" w:rsidP="004546E4">
            <w:pPr>
              <w:jc w:val="right"/>
            </w:pPr>
            <w:r>
              <w:t>1 614,10</w:t>
            </w:r>
          </w:p>
        </w:tc>
        <w:tc>
          <w:tcPr>
            <w:tcW w:w="2503" w:type="dxa"/>
            <w:shd w:val="clear" w:color="auto" w:fill="auto"/>
          </w:tcPr>
          <w:p w:rsidR="004546E4" w:rsidRDefault="004546E4" w:rsidP="004546E4">
            <w:pPr>
              <w:jc w:val="right"/>
            </w:pPr>
            <w:r>
              <w:rPr>
                <w:sz w:val="22"/>
                <w:szCs w:val="22"/>
              </w:rPr>
              <w:t>1 614,10</w:t>
            </w:r>
          </w:p>
        </w:tc>
        <w:tc>
          <w:tcPr>
            <w:tcW w:w="2595" w:type="dxa"/>
            <w:shd w:val="clear" w:color="auto" w:fill="auto"/>
          </w:tcPr>
          <w:p w:rsidR="004546E4" w:rsidRDefault="004546E4" w:rsidP="004546E4">
            <w:pPr>
              <w:jc w:val="right"/>
            </w:pPr>
            <w:r>
              <w:rPr>
                <w:sz w:val="22"/>
                <w:szCs w:val="22"/>
              </w:rPr>
              <w:t>0,00</w:t>
            </w:r>
          </w:p>
        </w:tc>
        <w:tc>
          <w:tcPr>
            <w:tcW w:w="2171" w:type="dxa"/>
            <w:shd w:val="clear" w:color="auto" w:fill="auto"/>
          </w:tcPr>
          <w:p w:rsidR="004546E4" w:rsidRDefault="004546E4" w:rsidP="004546E4">
            <w:pPr>
              <w:jc w:val="right"/>
            </w:pPr>
            <w:r>
              <w:t>0,00</w:t>
            </w:r>
          </w:p>
        </w:tc>
      </w:tr>
      <w:tr w:rsidR="004546E4" w:rsidTr="004546E4">
        <w:trPr>
          <w:trHeight w:val="1347"/>
          <w:tblCellSpacing w:w="20" w:type="dxa"/>
        </w:trPr>
        <w:tc>
          <w:tcPr>
            <w:tcW w:w="648" w:type="dxa"/>
            <w:vMerge/>
            <w:shd w:val="clear" w:color="auto" w:fill="auto"/>
          </w:tcPr>
          <w:p w:rsidR="004546E4" w:rsidRPr="00061A22" w:rsidRDefault="004546E4" w:rsidP="004546E4">
            <w:pPr>
              <w:jc w:val="both"/>
            </w:pPr>
          </w:p>
        </w:tc>
        <w:tc>
          <w:tcPr>
            <w:tcW w:w="3919" w:type="dxa"/>
            <w:vMerge/>
            <w:shd w:val="clear" w:color="auto" w:fill="auto"/>
          </w:tcPr>
          <w:p w:rsidR="004546E4" w:rsidRPr="00061A22" w:rsidRDefault="004546E4" w:rsidP="004546E4">
            <w:pPr>
              <w:jc w:val="both"/>
            </w:pPr>
          </w:p>
        </w:tc>
        <w:tc>
          <w:tcPr>
            <w:tcW w:w="1615" w:type="dxa"/>
            <w:shd w:val="clear" w:color="auto" w:fill="auto"/>
          </w:tcPr>
          <w:p w:rsidR="004546E4" w:rsidRPr="007222BC" w:rsidRDefault="004546E4" w:rsidP="004546E4">
            <w:pPr>
              <w:jc w:val="both"/>
            </w:pPr>
            <w:r w:rsidRPr="007222BC">
              <w:t>Районный бюджет</w:t>
            </w:r>
          </w:p>
        </w:tc>
        <w:tc>
          <w:tcPr>
            <w:tcW w:w="1782" w:type="dxa"/>
            <w:shd w:val="clear" w:color="auto" w:fill="auto"/>
          </w:tcPr>
          <w:p w:rsidR="004546E4" w:rsidRDefault="004546E4" w:rsidP="004546E4">
            <w:pPr>
              <w:jc w:val="right"/>
            </w:pPr>
            <w:r>
              <w:t>0,00</w:t>
            </w:r>
          </w:p>
        </w:tc>
        <w:tc>
          <w:tcPr>
            <w:tcW w:w="2503" w:type="dxa"/>
            <w:shd w:val="clear" w:color="auto" w:fill="auto"/>
          </w:tcPr>
          <w:p w:rsidR="004546E4" w:rsidRDefault="004546E4" w:rsidP="004546E4">
            <w:pPr>
              <w:jc w:val="right"/>
            </w:pPr>
            <w:r>
              <w:rPr>
                <w:sz w:val="22"/>
                <w:szCs w:val="22"/>
              </w:rPr>
              <w:t>0,00</w:t>
            </w:r>
          </w:p>
        </w:tc>
        <w:tc>
          <w:tcPr>
            <w:tcW w:w="2595" w:type="dxa"/>
            <w:shd w:val="clear" w:color="auto" w:fill="auto"/>
          </w:tcPr>
          <w:p w:rsidR="004546E4" w:rsidRDefault="004546E4" w:rsidP="004546E4">
            <w:pPr>
              <w:jc w:val="right"/>
            </w:pPr>
            <w:r>
              <w:rPr>
                <w:sz w:val="22"/>
                <w:szCs w:val="22"/>
              </w:rPr>
              <w:t>0,00</w:t>
            </w:r>
          </w:p>
        </w:tc>
        <w:tc>
          <w:tcPr>
            <w:tcW w:w="2171" w:type="dxa"/>
            <w:shd w:val="clear" w:color="auto" w:fill="auto"/>
          </w:tcPr>
          <w:p w:rsidR="004546E4" w:rsidRDefault="004546E4" w:rsidP="004546E4">
            <w:pPr>
              <w:jc w:val="right"/>
            </w:pPr>
            <w:r>
              <w:t>0,00</w:t>
            </w:r>
          </w:p>
        </w:tc>
      </w:tr>
      <w:tr w:rsidR="004546E4" w:rsidTr="004546E4">
        <w:trPr>
          <w:trHeight w:val="397"/>
          <w:tblCellSpacing w:w="20" w:type="dxa"/>
        </w:trPr>
        <w:tc>
          <w:tcPr>
            <w:tcW w:w="648" w:type="dxa"/>
            <w:vMerge/>
            <w:shd w:val="clear" w:color="auto" w:fill="auto"/>
          </w:tcPr>
          <w:p w:rsidR="004546E4" w:rsidRPr="00061A22" w:rsidRDefault="004546E4" w:rsidP="004546E4">
            <w:pPr>
              <w:jc w:val="both"/>
            </w:pPr>
          </w:p>
        </w:tc>
        <w:tc>
          <w:tcPr>
            <w:tcW w:w="3919" w:type="dxa"/>
            <w:vMerge/>
            <w:shd w:val="clear" w:color="auto" w:fill="auto"/>
          </w:tcPr>
          <w:p w:rsidR="004546E4" w:rsidRPr="00061A22" w:rsidRDefault="004546E4" w:rsidP="004546E4">
            <w:pPr>
              <w:jc w:val="both"/>
            </w:pPr>
          </w:p>
        </w:tc>
        <w:tc>
          <w:tcPr>
            <w:tcW w:w="1615" w:type="dxa"/>
            <w:shd w:val="clear" w:color="auto" w:fill="auto"/>
          </w:tcPr>
          <w:p w:rsidR="004546E4" w:rsidRPr="007222BC" w:rsidRDefault="004546E4" w:rsidP="004546E4">
            <w:pPr>
              <w:jc w:val="both"/>
            </w:pPr>
            <w:r w:rsidRPr="007222BC">
              <w:t xml:space="preserve">Местный бюджет </w:t>
            </w:r>
          </w:p>
        </w:tc>
        <w:tc>
          <w:tcPr>
            <w:tcW w:w="1782" w:type="dxa"/>
            <w:shd w:val="clear" w:color="auto" w:fill="auto"/>
          </w:tcPr>
          <w:p w:rsidR="004546E4" w:rsidRDefault="004546E4" w:rsidP="004546E4">
            <w:pPr>
              <w:jc w:val="right"/>
            </w:pPr>
            <w:r>
              <w:t>90,00</w:t>
            </w:r>
          </w:p>
        </w:tc>
        <w:tc>
          <w:tcPr>
            <w:tcW w:w="2503" w:type="dxa"/>
            <w:shd w:val="clear" w:color="auto" w:fill="auto"/>
          </w:tcPr>
          <w:p w:rsidR="004546E4" w:rsidRDefault="004546E4" w:rsidP="004546E4">
            <w:pPr>
              <w:jc w:val="right"/>
            </w:pPr>
            <w:r>
              <w:rPr>
                <w:sz w:val="22"/>
                <w:szCs w:val="22"/>
              </w:rPr>
              <w:t>90,00</w:t>
            </w:r>
          </w:p>
        </w:tc>
        <w:tc>
          <w:tcPr>
            <w:tcW w:w="2595" w:type="dxa"/>
            <w:shd w:val="clear" w:color="auto" w:fill="auto"/>
          </w:tcPr>
          <w:p w:rsidR="004546E4" w:rsidRDefault="004546E4" w:rsidP="004546E4">
            <w:pPr>
              <w:jc w:val="right"/>
            </w:pPr>
            <w:r>
              <w:rPr>
                <w:sz w:val="22"/>
                <w:szCs w:val="22"/>
              </w:rPr>
              <w:t>0,00</w:t>
            </w:r>
          </w:p>
        </w:tc>
        <w:tc>
          <w:tcPr>
            <w:tcW w:w="2171" w:type="dxa"/>
            <w:shd w:val="clear" w:color="auto" w:fill="auto"/>
          </w:tcPr>
          <w:p w:rsidR="004546E4" w:rsidRDefault="004546E4" w:rsidP="004546E4">
            <w:pPr>
              <w:jc w:val="right"/>
            </w:pPr>
            <w:r>
              <w:t>0,00</w:t>
            </w:r>
          </w:p>
        </w:tc>
      </w:tr>
      <w:tr w:rsidR="004546E4" w:rsidTr="004546E4">
        <w:trPr>
          <w:trHeight w:val="923"/>
          <w:tblCellSpacing w:w="20" w:type="dxa"/>
        </w:trPr>
        <w:tc>
          <w:tcPr>
            <w:tcW w:w="648" w:type="dxa"/>
            <w:vMerge w:val="restart"/>
            <w:shd w:val="clear" w:color="auto" w:fill="auto"/>
          </w:tcPr>
          <w:p w:rsidR="004546E4" w:rsidRPr="00FB5BB5" w:rsidRDefault="004546E4" w:rsidP="004546E4">
            <w:pPr>
              <w:jc w:val="both"/>
            </w:pPr>
            <w:r>
              <w:t>1.5</w:t>
            </w:r>
          </w:p>
        </w:tc>
        <w:tc>
          <w:tcPr>
            <w:tcW w:w="3919" w:type="dxa"/>
            <w:vMerge w:val="restart"/>
            <w:shd w:val="clear" w:color="auto" w:fill="auto"/>
          </w:tcPr>
          <w:p w:rsidR="004546E4" w:rsidRPr="00FB5BB5" w:rsidRDefault="004546E4" w:rsidP="004546E4">
            <w:pPr>
              <w:jc w:val="both"/>
            </w:pPr>
            <w:r w:rsidRPr="00FB5BB5">
              <w:t xml:space="preserve">Мероприятие </w:t>
            </w:r>
            <w:r>
              <w:t>1.5</w:t>
            </w:r>
            <w:r w:rsidRPr="00FB5BB5">
              <w:t xml:space="preserve"> </w:t>
            </w:r>
          </w:p>
          <w:p w:rsidR="004546E4" w:rsidRDefault="004546E4" w:rsidP="004546E4">
            <w:pPr>
              <w:jc w:val="both"/>
            </w:pPr>
            <w:r w:rsidRPr="00FB5BB5">
              <w:t xml:space="preserve">Содержание дорог </w:t>
            </w:r>
            <w:r>
              <w:t>общего пользования муниципального значения и сооружений на них в том числе:</w:t>
            </w:r>
          </w:p>
          <w:p w:rsidR="004546E4" w:rsidRDefault="004546E4" w:rsidP="004546E4">
            <w:pPr>
              <w:jc w:val="both"/>
            </w:pPr>
            <w:r>
              <w:t>- расчистка в зимний период;</w:t>
            </w:r>
          </w:p>
          <w:p w:rsidR="004546E4" w:rsidRDefault="004546E4" w:rsidP="004546E4">
            <w:pPr>
              <w:jc w:val="both"/>
            </w:pPr>
            <w:r>
              <w:t xml:space="preserve">- </w:t>
            </w:r>
            <w:proofErr w:type="spellStart"/>
            <w:r>
              <w:t>обкашивание</w:t>
            </w:r>
            <w:proofErr w:type="spellEnd"/>
            <w:r>
              <w:t xml:space="preserve"> в летний период;</w:t>
            </w:r>
          </w:p>
          <w:p w:rsidR="004546E4" w:rsidRDefault="004546E4" w:rsidP="004546E4">
            <w:pPr>
              <w:jc w:val="both"/>
            </w:pPr>
            <w:r>
              <w:t xml:space="preserve">- </w:t>
            </w:r>
            <w:proofErr w:type="spellStart"/>
            <w:r>
              <w:t>грейдирование</w:t>
            </w:r>
            <w:proofErr w:type="spellEnd"/>
            <w:r>
              <w:t>;</w:t>
            </w:r>
          </w:p>
          <w:p w:rsidR="004546E4" w:rsidRDefault="004546E4" w:rsidP="004546E4">
            <w:pPr>
              <w:jc w:val="both"/>
            </w:pPr>
            <w:r>
              <w:t>- установка дорожных знаков;</w:t>
            </w:r>
          </w:p>
          <w:p w:rsidR="004546E4" w:rsidRDefault="004546E4" w:rsidP="004546E4">
            <w:pPr>
              <w:jc w:val="both"/>
            </w:pPr>
            <w:r>
              <w:t>- приобретение  и доставка щебня;</w:t>
            </w:r>
          </w:p>
          <w:p w:rsidR="004546E4" w:rsidRPr="00FB5BB5" w:rsidRDefault="004546E4" w:rsidP="004546E4">
            <w:pPr>
              <w:jc w:val="both"/>
            </w:pPr>
            <w:r>
              <w:t>- подметание.</w:t>
            </w:r>
          </w:p>
        </w:tc>
        <w:tc>
          <w:tcPr>
            <w:tcW w:w="1615" w:type="dxa"/>
            <w:shd w:val="clear" w:color="auto" w:fill="auto"/>
          </w:tcPr>
          <w:p w:rsidR="004546E4" w:rsidRPr="007222BC" w:rsidRDefault="004546E4" w:rsidP="004546E4">
            <w:pPr>
              <w:jc w:val="both"/>
            </w:pPr>
            <w:r w:rsidRPr="007222BC">
              <w:t>Областной бюджет</w:t>
            </w:r>
          </w:p>
        </w:tc>
        <w:tc>
          <w:tcPr>
            <w:tcW w:w="1782" w:type="dxa"/>
            <w:shd w:val="clear" w:color="auto" w:fill="auto"/>
          </w:tcPr>
          <w:p w:rsidR="004546E4" w:rsidRPr="00FB5BB5" w:rsidRDefault="004546E4" w:rsidP="004546E4">
            <w:pPr>
              <w:jc w:val="right"/>
            </w:pPr>
            <w:r>
              <w:t>0,00</w:t>
            </w:r>
          </w:p>
        </w:tc>
        <w:tc>
          <w:tcPr>
            <w:tcW w:w="2503" w:type="dxa"/>
            <w:shd w:val="clear" w:color="auto" w:fill="auto"/>
          </w:tcPr>
          <w:p w:rsidR="004546E4" w:rsidRPr="00FB5BB5" w:rsidRDefault="004546E4" w:rsidP="004546E4">
            <w:pPr>
              <w:jc w:val="right"/>
            </w:pPr>
            <w:r>
              <w:t>0,00</w:t>
            </w:r>
          </w:p>
        </w:tc>
        <w:tc>
          <w:tcPr>
            <w:tcW w:w="2595" w:type="dxa"/>
            <w:shd w:val="clear" w:color="auto" w:fill="auto"/>
          </w:tcPr>
          <w:p w:rsidR="004546E4" w:rsidRPr="00FB5BB5" w:rsidRDefault="004546E4" w:rsidP="004546E4">
            <w:pPr>
              <w:jc w:val="right"/>
            </w:pPr>
            <w:r>
              <w:t>0,00</w:t>
            </w:r>
          </w:p>
        </w:tc>
        <w:tc>
          <w:tcPr>
            <w:tcW w:w="2171" w:type="dxa"/>
            <w:shd w:val="clear" w:color="auto" w:fill="auto"/>
          </w:tcPr>
          <w:p w:rsidR="004546E4" w:rsidRPr="00FB5BB5" w:rsidRDefault="004546E4" w:rsidP="004546E4">
            <w:pPr>
              <w:jc w:val="right"/>
            </w:pPr>
            <w:r>
              <w:t>0,00</w:t>
            </w:r>
          </w:p>
        </w:tc>
      </w:tr>
      <w:tr w:rsidR="004546E4" w:rsidTr="004546E4">
        <w:trPr>
          <w:trHeight w:val="1017"/>
          <w:tblCellSpacing w:w="20" w:type="dxa"/>
        </w:trPr>
        <w:tc>
          <w:tcPr>
            <w:tcW w:w="648" w:type="dxa"/>
            <w:vMerge/>
            <w:shd w:val="clear" w:color="auto" w:fill="auto"/>
          </w:tcPr>
          <w:p w:rsidR="004546E4" w:rsidRPr="004B1D03" w:rsidRDefault="004546E4" w:rsidP="004546E4">
            <w:pPr>
              <w:jc w:val="both"/>
            </w:pPr>
          </w:p>
        </w:tc>
        <w:tc>
          <w:tcPr>
            <w:tcW w:w="3919" w:type="dxa"/>
            <w:vMerge/>
            <w:shd w:val="clear" w:color="auto" w:fill="auto"/>
          </w:tcPr>
          <w:p w:rsidR="004546E4" w:rsidRPr="004B1D03" w:rsidRDefault="004546E4" w:rsidP="004546E4">
            <w:pPr>
              <w:jc w:val="both"/>
              <w:rPr>
                <w:sz w:val="20"/>
                <w:szCs w:val="20"/>
              </w:rPr>
            </w:pPr>
          </w:p>
        </w:tc>
        <w:tc>
          <w:tcPr>
            <w:tcW w:w="1615" w:type="dxa"/>
            <w:shd w:val="clear" w:color="auto" w:fill="auto"/>
          </w:tcPr>
          <w:p w:rsidR="004546E4" w:rsidRPr="007222BC" w:rsidRDefault="004546E4" w:rsidP="004546E4">
            <w:pPr>
              <w:jc w:val="both"/>
            </w:pPr>
            <w:r w:rsidRPr="007222BC">
              <w:t>Районный бюджет</w:t>
            </w:r>
          </w:p>
        </w:tc>
        <w:tc>
          <w:tcPr>
            <w:tcW w:w="1782" w:type="dxa"/>
            <w:shd w:val="clear" w:color="auto" w:fill="auto"/>
          </w:tcPr>
          <w:p w:rsidR="004546E4" w:rsidRPr="00FB5BB5" w:rsidRDefault="004546E4" w:rsidP="004546E4">
            <w:pPr>
              <w:jc w:val="right"/>
            </w:pPr>
            <w:r>
              <w:t>5 129,37</w:t>
            </w:r>
          </w:p>
        </w:tc>
        <w:tc>
          <w:tcPr>
            <w:tcW w:w="2503" w:type="dxa"/>
            <w:shd w:val="clear" w:color="auto" w:fill="auto"/>
          </w:tcPr>
          <w:p w:rsidR="004546E4" w:rsidRPr="008E1902" w:rsidRDefault="004546E4" w:rsidP="004546E4">
            <w:pPr>
              <w:jc w:val="right"/>
            </w:pPr>
            <w:r w:rsidRPr="008E1902">
              <w:t>1</w:t>
            </w:r>
            <w:r>
              <w:t xml:space="preserve"> </w:t>
            </w:r>
            <w:r w:rsidRPr="008E1902">
              <w:t>666,20</w:t>
            </w:r>
          </w:p>
        </w:tc>
        <w:tc>
          <w:tcPr>
            <w:tcW w:w="2595" w:type="dxa"/>
            <w:shd w:val="clear" w:color="auto" w:fill="auto"/>
          </w:tcPr>
          <w:p w:rsidR="004546E4" w:rsidRPr="008E1902" w:rsidRDefault="004546E4" w:rsidP="004546E4">
            <w:pPr>
              <w:jc w:val="right"/>
            </w:pPr>
            <w:r w:rsidRPr="008E1902">
              <w:t>1</w:t>
            </w:r>
            <w:r>
              <w:t xml:space="preserve"> </w:t>
            </w:r>
            <w:r w:rsidRPr="008E1902">
              <w:t>710,62</w:t>
            </w:r>
          </w:p>
        </w:tc>
        <w:tc>
          <w:tcPr>
            <w:tcW w:w="2171" w:type="dxa"/>
            <w:shd w:val="clear" w:color="auto" w:fill="auto"/>
          </w:tcPr>
          <w:p w:rsidR="004546E4" w:rsidRPr="008E1902" w:rsidRDefault="004546E4" w:rsidP="004546E4">
            <w:pPr>
              <w:jc w:val="right"/>
            </w:pPr>
            <w:r w:rsidRPr="008E1902">
              <w:t>1</w:t>
            </w:r>
            <w:r>
              <w:t xml:space="preserve"> </w:t>
            </w:r>
            <w:r w:rsidRPr="008E1902">
              <w:t>752,55</w:t>
            </w:r>
          </w:p>
        </w:tc>
      </w:tr>
      <w:tr w:rsidR="004546E4" w:rsidTr="004546E4">
        <w:trPr>
          <w:trHeight w:val="195"/>
          <w:tblCellSpacing w:w="20" w:type="dxa"/>
        </w:trPr>
        <w:tc>
          <w:tcPr>
            <w:tcW w:w="648" w:type="dxa"/>
            <w:vMerge/>
            <w:shd w:val="clear" w:color="auto" w:fill="auto"/>
          </w:tcPr>
          <w:p w:rsidR="004546E4" w:rsidRPr="004B1D03" w:rsidRDefault="004546E4" w:rsidP="004546E4">
            <w:pPr>
              <w:jc w:val="both"/>
            </w:pPr>
          </w:p>
        </w:tc>
        <w:tc>
          <w:tcPr>
            <w:tcW w:w="3919" w:type="dxa"/>
            <w:vMerge/>
            <w:shd w:val="clear" w:color="auto" w:fill="auto"/>
          </w:tcPr>
          <w:p w:rsidR="004546E4" w:rsidRPr="004B1D03" w:rsidRDefault="004546E4" w:rsidP="004546E4">
            <w:pPr>
              <w:jc w:val="both"/>
              <w:rPr>
                <w:sz w:val="20"/>
                <w:szCs w:val="20"/>
              </w:rPr>
            </w:pPr>
          </w:p>
        </w:tc>
        <w:tc>
          <w:tcPr>
            <w:tcW w:w="1615" w:type="dxa"/>
            <w:shd w:val="clear" w:color="auto" w:fill="auto"/>
          </w:tcPr>
          <w:p w:rsidR="004546E4" w:rsidRPr="007222BC" w:rsidRDefault="004546E4" w:rsidP="004546E4">
            <w:pPr>
              <w:jc w:val="both"/>
            </w:pPr>
            <w:r w:rsidRPr="007222BC">
              <w:t xml:space="preserve">Местный бюджет </w:t>
            </w:r>
          </w:p>
        </w:tc>
        <w:tc>
          <w:tcPr>
            <w:tcW w:w="1782" w:type="dxa"/>
            <w:shd w:val="clear" w:color="auto" w:fill="auto"/>
          </w:tcPr>
          <w:p w:rsidR="004546E4" w:rsidRPr="00FB5BB5" w:rsidRDefault="004546E4" w:rsidP="004546E4">
            <w:pPr>
              <w:jc w:val="right"/>
            </w:pPr>
            <w:r>
              <w:t>8 391,94</w:t>
            </w:r>
          </w:p>
        </w:tc>
        <w:tc>
          <w:tcPr>
            <w:tcW w:w="2503" w:type="dxa"/>
            <w:shd w:val="clear" w:color="auto" w:fill="auto"/>
          </w:tcPr>
          <w:p w:rsidR="004546E4" w:rsidRPr="00FB5BB5" w:rsidRDefault="004546E4" w:rsidP="004546E4">
            <w:pPr>
              <w:jc w:val="right"/>
            </w:pPr>
            <w:r>
              <w:t>2 403,98</w:t>
            </w:r>
          </w:p>
        </w:tc>
        <w:tc>
          <w:tcPr>
            <w:tcW w:w="2595" w:type="dxa"/>
            <w:shd w:val="clear" w:color="auto" w:fill="auto"/>
          </w:tcPr>
          <w:p w:rsidR="004546E4" w:rsidRPr="00FB5BB5" w:rsidRDefault="004546E4" w:rsidP="004546E4">
            <w:pPr>
              <w:jc w:val="right"/>
            </w:pPr>
            <w:r>
              <w:t>2 993,98</w:t>
            </w:r>
          </w:p>
        </w:tc>
        <w:tc>
          <w:tcPr>
            <w:tcW w:w="2171" w:type="dxa"/>
            <w:shd w:val="clear" w:color="auto" w:fill="auto"/>
          </w:tcPr>
          <w:p w:rsidR="004546E4" w:rsidRPr="00FB5BB5" w:rsidRDefault="004546E4" w:rsidP="004546E4">
            <w:pPr>
              <w:jc w:val="right"/>
            </w:pPr>
            <w:r>
              <w:t>2 993,98</w:t>
            </w:r>
          </w:p>
        </w:tc>
      </w:tr>
    </w:tbl>
    <w:p w:rsidR="004546E4" w:rsidRDefault="004546E4" w:rsidP="004546E4">
      <w:pPr>
        <w:jc w:val="both"/>
        <w:sectPr w:rsidR="004546E4" w:rsidSect="004546E4">
          <w:pgSz w:w="16838" w:h="11906" w:orient="landscape"/>
          <w:pgMar w:top="1134" w:right="567" w:bottom="851" w:left="1134" w:header="709" w:footer="709" w:gutter="0"/>
          <w:cols w:space="708"/>
          <w:docGrid w:linePitch="360"/>
        </w:sectPr>
      </w:pPr>
    </w:p>
    <w:p w:rsidR="004546E4" w:rsidRPr="00BE08FE" w:rsidRDefault="004546E4" w:rsidP="004546E4">
      <w:pPr>
        <w:jc w:val="center"/>
        <w:rPr>
          <w:b/>
          <w:sz w:val="26"/>
          <w:szCs w:val="26"/>
        </w:rPr>
      </w:pPr>
      <w:r w:rsidRPr="00BE08FE">
        <w:rPr>
          <w:b/>
          <w:sz w:val="26"/>
          <w:szCs w:val="26"/>
        </w:rPr>
        <w:lastRenderedPageBreak/>
        <w:t>ПАСПОРТ</w:t>
      </w:r>
    </w:p>
    <w:p w:rsidR="004546E4" w:rsidRPr="007358C8" w:rsidRDefault="004546E4" w:rsidP="004546E4">
      <w:pPr>
        <w:jc w:val="center"/>
        <w:rPr>
          <w:b/>
          <w:color w:val="000000"/>
          <w:sz w:val="26"/>
          <w:szCs w:val="26"/>
        </w:rPr>
      </w:pPr>
      <w:r w:rsidRPr="00BE08FE">
        <w:rPr>
          <w:b/>
          <w:bCs/>
          <w:color w:val="000000"/>
          <w:sz w:val="26"/>
          <w:szCs w:val="26"/>
        </w:rPr>
        <w:t xml:space="preserve">подпрограммы № </w:t>
      </w:r>
      <w:r>
        <w:rPr>
          <w:b/>
          <w:bCs/>
          <w:color w:val="000000"/>
          <w:sz w:val="26"/>
          <w:szCs w:val="26"/>
        </w:rPr>
        <w:t>2</w:t>
      </w:r>
      <w:r w:rsidRPr="00BE08FE">
        <w:rPr>
          <w:b/>
          <w:bCs/>
          <w:color w:val="000000"/>
          <w:sz w:val="26"/>
          <w:szCs w:val="26"/>
        </w:rPr>
        <w:t xml:space="preserve"> </w:t>
      </w:r>
      <w:r w:rsidRPr="007358C8">
        <w:rPr>
          <w:b/>
          <w:bCs/>
          <w:sz w:val="26"/>
          <w:szCs w:val="26"/>
        </w:rPr>
        <w:t xml:space="preserve">«Жилищно-коммунальное хозяйство </w:t>
      </w:r>
      <w:r>
        <w:rPr>
          <w:b/>
          <w:bCs/>
          <w:sz w:val="26"/>
          <w:szCs w:val="26"/>
        </w:rPr>
        <w:t>Бегуницкого</w:t>
      </w:r>
      <w:r w:rsidRPr="007358C8">
        <w:rPr>
          <w:b/>
          <w:bCs/>
          <w:sz w:val="26"/>
          <w:szCs w:val="26"/>
        </w:rPr>
        <w:t xml:space="preserve"> сельско</w:t>
      </w:r>
      <w:r>
        <w:rPr>
          <w:b/>
          <w:bCs/>
          <w:sz w:val="26"/>
          <w:szCs w:val="26"/>
        </w:rPr>
        <w:t>го</w:t>
      </w:r>
      <w:r w:rsidRPr="007358C8">
        <w:rPr>
          <w:b/>
          <w:bCs/>
          <w:sz w:val="26"/>
          <w:szCs w:val="26"/>
        </w:rPr>
        <w:t xml:space="preserve"> поселени</w:t>
      </w:r>
      <w:r>
        <w:rPr>
          <w:b/>
          <w:bCs/>
          <w:sz w:val="26"/>
          <w:szCs w:val="26"/>
        </w:rPr>
        <w:t>я</w:t>
      </w:r>
      <w:r w:rsidRPr="007358C8">
        <w:rPr>
          <w:b/>
          <w:bCs/>
          <w:sz w:val="26"/>
          <w:szCs w:val="26"/>
        </w:rPr>
        <w:t xml:space="preserve"> Волосовского муниципального района Ленинградской области</w:t>
      </w:r>
      <w:r>
        <w:rPr>
          <w:b/>
          <w:bCs/>
          <w:sz w:val="26"/>
          <w:szCs w:val="26"/>
        </w:rPr>
        <w:t>»</w:t>
      </w:r>
    </w:p>
    <w:p w:rsidR="004546E4" w:rsidRPr="00A93966" w:rsidRDefault="004546E4" w:rsidP="004546E4">
      <w:pPr>
        <w:autoSpaceDE w:val="0"/>
        <w:autoSpaceDN w:val="0"/>
        <w:adjustRightInd w:val="0"/>
        <w:jc w:val="center"/>
        <w:rPr>
          <w:sz w:val="26"/>
          <w:szCs w:val="2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3469"/>
        <w:gridCol w:w="6648"/>
      </w:tblGrid>
      <w:tr w:rsidR="004546E4" w:rsidRPr="002D4BF4" w:rsidTr="004546E4">
        <w:trPr>
          <w:tblCellSpacing w:w="20" w:type="dxa"/>
        </w:trPr>
        <w:tc>
          <w:tcPr>
            <w:tcW w:w="3409" w:type="dxa"/>
            <w:shd w:val="clear" w:color="auto" w:fill="auto"/>
          </w:tcPr>
          <w:p w:rsidR="004546E4" w:rsidRPr="004B1D03" w:rsidRDefault="004546E4" w:rsidP="004546E4">
            <w:pPr>
              <w:rPr>
                <w:color w:val="000000"/>
              </w:rPr>
            </w:pPr>
            <w:r w:rsidRPr="004B1D03">
              <w:rPr>
                <w:color w:val="000000"/>
              </w:rPr>
              <w:t>Полное наименование муниципальной подпрограммы</w:t>
            </w:r>
          </w:p>
          <w:p w:rsidR="004546E4" w:rsidRPr="004B1D03" w:rsidRDefault="004546E4" w:rsidP="004546E4">
            <w:pPr>
              <w:widowControl w:val="0"/>
              <w:autoSpaceDE w:val="0"/>
              <w:autoSpaceDN w:val="0"/>
              <w:adjustRightInd w:val="0"/>
              <w:rPr>
                <w:color w:val="000000"/>
              </w:rPr>
            </w:pPr>
          </w:p>
        </w:tc>
        <w:tc>
          <w:tcPr>
            <w:tcW w:w="6588" w:type="dxa"/>
            <w:shd w:val="clear" w:color="auto" w:fill="auto"/>
          </w:tcPr>
          <w:p w:rsidR="004546E4" w:rsidRPr="004B1D03" w:rsidRDefault="004546E4" w:rsidP="004546E4">
            <w:pPr>
              <w:rPr>
                <w:color w:val="000000"/>
              </w:rPr>
            </w:pPr>
            <w:r w:rsidRPr="004B1D03">
              <w:rPr>
                <w:bCs/>
              </w:rPr>
              <w:t xml:space="preserve">«Жилищно-коммунальное хозяйство </w:t>
            </w:r>
            <w:r>
              <w:rPr>
                <w:bCs/>
              </w:rPr>
              <w:t>Бегуницкого</w:t>
            </w:r>
            <w:r w:rsidRPr="004B1D03">
              <w:rPr>
                <w:bCs/>
              </w:rPr>
              <w:t xml:space="preserve"> сельского поселения  Волосовского муниципального района Ленинградской области»</w:t>
            </w:r>
          </w:p>
          <w:p w:rsidR="004546E4" w:rsidRPr="004B1D03" w:rsidRDefault="004546E4" w:rsidP="004546E4">
            <w:pPr>
              <w:widowControl w:val="0"/>
              <w:autoSpaceDE w:val="0"/>
              <w:autoSpaceDN w:val="0"/>
              <w:adjustRightInd w:val="0"/>
              <w:rPr>
                <w:color w:val="000000"/>
              </w:rPr>
            </w:pPr>
          </w:p>
        </w:tc>
      </w:tr>
      <w:tr w:rsidR="004546E4" w:rsidRPr="002D4BF4" w:rsidTr="004546E4">
        <w:trPr>
          <w:tblCellSpacing w:w="20" w:type="dxa"/>
        </w:trPr>
        <w:tc>
          <w:tcPr>
            <w:tcW w:w="3409" w:type="dxa"/>
            <w:shd w:val="clear" w:color="auto" w:fill="auto"/>
          </w:tcPr>
          <w:p w:rsidR="004546E4" w:rsidRPr="004B1D03" w:rsidRDefault="004546E4" w:rsidP="004546E4">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6588" w:type="dxa"/>
            <w:shd w:val="clear" w:color="auto" w:fill="auto"/>
          </w:tcPr>
          <w:p w:rsidR="004546E4" w:rsidRPr="008D7CA4" w:rsidRDefault="004546E4" w:rsidP="004546E4">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4546E4" w:rsidRPr="004B1D03" w:rsidRDefault="004546E4" w:rsidP="004546E4">
            <w:pPr>
              <w:widowControl w:val="0"/>
              <w:autoSpaceDE w:val="0"/>
              <w:autoSpaceDN w:val="0"/>
              <w:adjustRightInd w:val="0"/>
              <w:rPr>
                <w:color w:val="000000"/>
              </w:rPr>
            </w:pPr>
          </w:p>
        </w:tc>
      </w:tr>
      <w:tr w:rsidR="004546E4" w:rsidRPr="002D4BF4" w:rsidTr="004546E4">
        <w:trPr>
          <w:tblCellSpacing w:w="20" w:type="dxa"/>
        </w:trPr>
        <w:tc>
          <w:tcPr>
            <w:tcW w:w="3409" w:type="dxa"/>
            <w:shd w:val="clear" w:color="auto" w:fill="auto"/>
          </w:tcPr>
          <w:p w:rsidR="004546E4" w:rsidRPr="00F37237" w:rsidRDefault="004546E4" w:rsidP="004546E4">
            <w:r w:rsidRPr="00F37237">
              <w:t>Цели подпрограммы</w:t>
            </w:r>
          </w:p>
        </w:tc>
        <w:tc>
          <w:tcPr>
            <w:tcW w:w="6588" w:type="dxa"/>
            <w:shd w:val="clear" w:color="auto" w:fill="auto"/>
          </w:tcPr>
          <w:p w:rsidR="004546E4" w:rsidRDefault="004546E4" w:rsidP="004546E4">
            <w:pPr>
              <w:rPr>
                <w:color w:val="000000"/>
              </w:rPr>
            </w:pPr>
            <w:r w:rsidRPr="004B1D03">
              <w:rPr>
                <w:color w:val="000000"/>
              </w:rPr>
              <w:t>Совершенствование системы организации жилищно-коммунального хозяйства поселения, повышение надёжности функционирования</w:t>
            </w:r>
          </w:p>
          <w:p w:rsidR="004546E4" w:rsidRPr="002101F2" w:rsidRDefault="004546E4" w:rsidP="004546E4">
            <w:r w:rsidRPr="002101F2">
              <w:t xml:space="preserve"> </w:t>
            </w:r>
            <w:r w:rsidRPr="00196656">
              <w:rPr>
                <w:color w:val="000000"/>
              </w:rPr>
              <w:t>Комплексное развитие территории и благоустройство муниципального образования, создание максимально благоприятных, комфортных условий для проживания</w:t>
            </w:r>
          </w:p>
        </w:tc>
      </w:tr>
      <w:tr w:rsidR="004546E4" w:rsidRPr="002D4BF4" w:rsidTr="004546E4">
        <w:trPr>
          <w:tblCellSpacing w:w="20" w:type="dxa"/>
        </w:trPr>
        <w:tc>
          <w:tcPr>
            <w:tcW w:w="3409" w:type="dxa"/>
            <w:shd w:val="clear" w:color="auto" w:fill="auto"/>
          </w:tcPr>
          <w:p w:rsidR="004546E4" w:rsidRPr="00F37237" w:rsidRDefault="004546E4" w:rsidP="004546E4">
            <w:r w:rsidRPr="00F37237">
              <w:t>Задачи подпрограммы</w:t>
            </w:r>
          </w:p>
        </w:tc>
        <w:tc>
          <w:tcPr>
            <w:tcW w:w="6588" w:type="dxa"/>
            <w:shd w:val="clear" w:color="auto" w:fill="auto"/>
          </w:tcPr>
          <w:p w:rsidR="004546E4" w:rsidRPr="004B1D03" w:rsidRDefault="004546E4" w:rsidP="004546E4">
            <w:pPr>
              <w:rPr>
                <w:sz w:val="28"/>
                <w:szCs w:val="28"/>
              </w:rPr>
            </w:pPr>
            <w:r w:rsidRPr="004B1D03">
              <w:rPr>
                <w:color w:val="000000"/>
              </w:rPr>
              <w:t xml:space="preserve">- повышение уровня обеспеченности населения услугами газоснабжения, водоснабжения и водоотведения; </w:t>
            </w:r>
            <w:r w:rsidRPr="004B1D03">
              <w:rPr>
                <w:color w:val="000000"/>
              </w:rPr>
              <w:br/>
              <w:t xml:space="preserve">- создание условий для комфортного и безопасного проживания граждан; </w:t>
            </w:r>
          </w:p>
          <w:p w:rsidR="004546E4" w:rsidRDefault="004546E4" w:rsidP="004546E4">
            <w:pPr>
              <w:shd w:val="clear" w:color="auto" w:fill="FFFFFF"/>
              <w:tabs>
                <w:tab w:val="left" w:pos="797"/>
              </w:tabs>
            </w:pPr>
            <w:r>
              <w:t>- повышение эффективности энергопотребления;</w:t>
            </w:r>
          </w:p>
          <w:p w:rsidR="004546E4" w:rsidRPr="002101F2" w:rsidRDefault="004546E4" w:rsidP="004546E4">
            <w:pPr>
              <w:shd w:val="clear" w:color="auto" w:fill="FFFFFF"/>
              <w:tabs>
                <w:tab w:val="left" w:pos="797"/>
              </w:tabs>
            </w:pPr>
            <w:r>
              <w:t>- благоустройство территории поселения.</w:t>
            </w:r>
          </w:p>
        </w:tc>
      </w:tr>
      <w:tr w:rsidR="004546E4" w:rsidRPr="002D4BF4" w:rsidTr="004546E4">
        <w:trPr>
          <w:tblCellSpacing w:w="20" w:type="dxa"/>
        </w:trPr>
        <w:tc>
          <w:tcPr>
            <w:tcW w:w="3409" w:type="dxa"/>
            <w:shd w:val="clear" w:color="auto" w:fill="auto"/>
          </w:tcPr>
          <w:p w:rsidR="004546E4" w:rsidRPr="00F37237" w:rsidRDefault="004546E4" w:rsidP="004546E4">
            <w:r w:rsidRPr="00F37237">
              <w:t>Перечень основных мероприятий подпрограммы</w:t>
            </w:r>
          </w:p>
        </w:tc>
        <w:tc>
          <w:tcPr>
            <w:tcW w:w="6588" w:type="dxa"/>
            <w:shd w:val="clear" w:color="auto" w:fill="auto"/>
          </w:tcPr>
          <w:p w:rsidR="004546E4" w:rsidRDefault="004546E4" w:rsidP="004546E4">
            <w:pPr>
              <w:widowControl w:val="0"/>
              <w:tabs>
                <w:tab w:val="left" w:pos="993"/>
              </w:tabs>
              <w:autoSpaceDE w:val="0"/>
              <w:autoSpaceDN w:val="0"/>
              <w:adjustRightInd w:val="0"/>
              <w:jc w:val="both"/>
            </w:pPr>
            <w:r>
              <w:t>Мероприятия в области жилищного хозяйства;</w:t>
            </w:r>
          </w:p>
          <w:p w:rsidR="004546E4" w:rsidRDefault="004546E4" w:rsidP="004546E4">
            <w:pPr>
              <w:widowControl w:val="0"/>
              <w:tabs>
                <w:tab w:val="left" w:pos="993"/>
              </w:tabs>
              <w:autoSpaceDE w:val="0"/>
              <w:autoSpaceDN w:val="0"/>
              <w:adjustRightInd w:val="0"/>
              <w:jc w:val="both"/>
            </w:pPr>
            <w:r>
              <w:t>-Мероприятия в области коммунального  хозяйства муниципального образования, в том числе:</w:t>
            </w:r>
          </w:p>
          <w:p w:rsidR="004546E4" w:rsidRDefault="004546E4" w:rsidP="004546E4">
            <w:pPr>
              <w:widowControl w:val="0"/>
              <w:tabs>
                <w:tab w:val="left" w:pos="993"/>
              </w:tabs>
              <w:autoSpaceDE w:val="0"/>
              <w:autoSpaceDN w:val="0"/>
              <w:adjustRightInd w:val="0"/>
              <w:jc w:val="both"/>
            </w:pPr>
            <w:r>
              <w:t>- Развитие систем водоснабжения в сельской местности;</w:t>
            </w:r>
          </w:p>
          <w:p w:rsidR="004546E4" w:rsidRDefault="004546E4" w:rsidP="004546E4">
            <w:pPr>
              <w:widowControl w:val="0"/>
              <w:tabs>
                <w:tab w:val="left" w:pos="993"/>
              </w:tabs>
              <w:autoSpaceDE w:val="0"/>
              <w:autoSpaceDN w:val="0"/>
              <w:adjustRightInd w:val="0"/>
              <w:jc w:val="both"/>
            </w:pPr>
            <w:r>
              <w:t>- Владение, пользование и распоряжение имуществом, находящимся в муниципальной собственности;</w:t>
            </w:r>
          </w:p>
          <w:p w:rsidR="004546E4" w:rsidRDefault="004546E4" w:rsidP="004546E4">
            <w:pPr>
              <w:widowControl w:val="0"/>
              <w:tabs>
                <w:tab w:val="left" w:pos="993"/>
              </w:tabs>
              <w:autoSpaceDE w:val="0"/>
              <w:autoSpaceDN w:val="0"/>
              <w:adjustRightInd w:val="0"/>
              <w:jc w:val="both"/>
            </w:pPr>
            <w:r>
              <w:t>- Газификация населенных пунктов поселения;</w:t>
            </w:r>
          </w:p>
          <w:p w:rsidR="004546E4" w:rsidRDefault="004546E4" w:rsidP="004546E4">
            <w:pPr>
              <w:widowControl w:val="0"/>
              <w:tabs>
                <w:tab w:val="left" w:pos="993"/>
              </w:tabs>
              <w:autoSpaceDE w:val="0"/>
              <w:autoSpaceDN w:val="0"/>
              <w:adjustRightInd w:val="0"/>
              <w:jc w:val="both"/>
            </w:pPr>
            <w:r>
              <w:t>-Мероприятия по повышению благоустроенности муниципального образования, в том числе:</w:t>
            </w:r>
          </w:p>
          <w:p w:rsidR="004546E4" w:rsidRDefault="004546E4" w:rsidP="004546E4">
            <w:pPr>
              <w:widowControl w:val="0"/>
              <w:tabs>
                <w:tab w:val="left" w:pos="993"/>
              </w:tabs>
              <w:autoSpaceDE w:val="0"/>
              <w:autoSpaceDN w:val="0"/>
              <w:adjustRightInd w:val="0"/>
              <w:jc w:val="both"/>
            </w:pPr>
            <w:r>
              <w:t>- Мероприятия по организации и содержанию уличного освещения населенных пунктов;</w:t>
            </w:r>
          </w:p>
          <w:p w:rsidR="004546E4" w:rsidRDefault="004546E4" w:rsidP="004546E4">
            <w:pPr>
              <w:widowControl w:val="0"/>
              <w:tabs>
                <w:tab w:val="left" w:pos="993"/>
              </w:tabs>
              <w:autoSpaceDE w:val="0"/>
              <w:autoSpaceDN w:val="0"/>
              <w:adjustRightInd w:val="0"/>
              <w:jc w:val="both"/>
            </w:pPr>
            <w:r>
              <w:t>- Мероприятия по озеленению территории муниципального образования;</w:t>
            </w:r>
          </w:p>
          <w:p w:rsidR="004546E4" w:rsidRDefault="004546E4" w:rsidP="004546E4">
            <w:pPr>
              <w:widowControl w:val="0"/>
              <w:tabs>
                <w:tab w:val="left" w:pos="993"/>
              </w:tabs>
              <w:autoSpaceDE w:val="0"/>
              <w:autoSpaceDN w:val="0"/>
              <w:adjustRightInd w:val="0"/>
              <w:jc w:val="both"/>
            </w:pPr>
            <w:r>
              <w:t xml:space="preserve">- Мероприятия по созданию мест </w:t>
            </w:r>
            <w:r w:rsidRPr="004F5F82">
              <w:t>(площадок) накопления твердых бытовых отходов</w:t>
            </w:r>
            <w:r>
              <w:t>, по организации сбора и вывоза бытовых отходов и мусора на территории населенных пунктов муниципального образования;</w:t>
            </w:r>
          </w:p>
          <w:p w:rsidR="004546E4" w:rsidRDefault="004546E4" w:rsidP="004546E4">
            <w:pPr>
              <w:widowControl w:val="0"/>
              <w:tabs>
                <w:tab w:val="left" w:pos="993"/>
              </w:tabs>
              <w:autoSpaceDE w:val="0"/>
              <w:autoSpaceDN w:val="0"/>
              <w:adjustRightInd w:val="0"/>
              <w:jc w:val="both"/>
            </w:pPr>
            <w:r>
              <w:t>-Мероприятия по организации и содержанию мест захоронения муниципального образования;</w:t>
            </w:r>
          </w:p>
          <w:p w:rsidR="004546E4" w:rsidRDefault="004546E4" w:rsidP="004546E4">
            <w:pPr>
              <w:widowControl w:val="0"/>
              <w:tabs>
                <w:tab w:val="left" w:pos="993"/>
              </w:tabs>
              <w:autoSpaceDE w:val="0"/>
              <w:autoSpaceDN w:val="0"/>
              <w:adjustRightInd w:val="0"/>
              <w:jc w:val="both"/>
            </w:pPr>
            <w:r>
              <w:t>- Мероприятия по организации благоустройства территории поселения;</w:t>
            </w:r>
          </w:p>
          <w:p w:rsidR="004546E4" w:rsidRDefault="004546E4" w:rsidP="004546E4">
            <w:pPr>
              <w:widowControl w:val="0"/>
              <w:tabs>
                <w:tab w:val="left" w:pos="993"/>
              </w:tabs>
              <w:autoSpaceDE w:val="0"/>
              <w:autoSpaceDN w:val="0"/>
              <w:adjustRightInd w:val="0"/>
              <w:jc w:val="both"/>
            </w:pPr>
            <w:r>
              <w:t xml:space="preserve">- Прочие </w:t>
            </w:r>
            <w:proofErr w:type="gramStart"/>
            <w:r>
              <w:t>мероприятии</w:t>
            </w:r>
            <w:proofErr w:type="gramEnd"/>
            <w:r>
              <w:t xml:space="preserve"> по благоустройству (борьба с борщевиком).</w:t>
            </w:r>
          </w:p>
          <w:p w:rsidR="004546E4" w:rsidRPr="002101F2" w:rsidRDefault="004546E4" w:rsidP="004546E4">
            <w:pPr>
              <w:jc w:val="both"/>
            </w:pPr>
          </w:p>
        </w:tc>
      </w:tr>
      <w:tr w:rsidR="004546E4" w:rsidRPr="002D4BF4" w:rsidTr="004546E4">
        <w:trPr>
          <w:tblCellSpacing w:w="20" w:type="dxa"/>
        </w:trPr>
        <w:tc>
          <w:tcPr>
            <w:tcW w:w="3409" w:type="dxa"/>
            <w:shd w:val="clear" w:color="auto" w:fill="auto"/>
          </w:tcPr>
          <w:p w:rsidR="004546E4" w:rsidRPr="00F37237" w:rsidRDefault="004546E4" w:rsidP="004546E4">
            <w:r w:rsidRPr="004B1D03">
              <w:rPr>
                <w:color w:val="000000"/>
              </w:rPr>
              <w:t xml:space="preserve">Целевые индикаторы и  показатели муниципальной </w:t>
            </w:r>
            <w:r w:rsidRPr="004B1D03">
              <w:rPr>
                <w:color w:val="000000"/>
              </w:rPr>
              <w:lastRenderedPageBreak/>
              <w:t>программы</w:t>
            </w:r>
          </w:p>
        </w:tc>
        <w:tc>
          <w:tcPr>
            <w:tcW w:w="6588" w:type="dxa"/>
            <w:shd w:val="clear" w:color="auto" w:fill="auto"/>
          </w:tcPr>
          <w:p w:rsidR="004546E4" w:rsidRPr="00380A1E" w:rsidRDefault="004546E4" w:rsidP="004546E4">
            <w:pPr>
              <w:widowControl w:val="0"/>
              <w:autoSpaceDE w:val="0"/>
              <w:autoSpaceDN w:val="0"/>
              <w:adjustRightInd w:val="0"/>
            </w:pPr>
            <w:r w:rsidRPr="00380A1E">
              <w:lastRenderedPageBreak/>
              <w:t xml:space="preserve">- охват бюджетных ассигнований местного бюджета показателями, характеризующими цели и результаты их </w:t>
            </w:r>
            <w:r w:rsidRPr="00380A1E">
              <w:lastRenderedPageBreak/>
              <w:t>использования;</w:t>
            </w:r>
          </w:p>
          <w:p w:rsidR="004546E4" w:rsidRPr="002101F2" w:rsidRDefault="004546E4" w:rsidP="004546E4">
            <w:r w:rsidRPr="00380A1E">
              <w:t xml:space="preserve">- </w:t>
            </w:r>
            <w:r>
              <w:t>повышение качества коммунальных услуг</w:t>
            </w:r>
            <w:r w:rsidRPr="00380A1E">
              <w:t>.</w:t>
            </w:r>
          </w:p>
        </w:tc>
      </w:tr>
      <w:tr w:rsidR="004546E4" w:rsidRPr="002D4BF4" w:rsidTr="004546E4">
        <w:trPr>
          <w:tblCellSpacing w:w="20" w:type="dxa"/>
        </w:trPr>
        <w:tc>
          <w:tcPr>
            <w:tcW w:w="3409" w:type="dxa"/>
            <w:shd w:val="clear" w:color="auto" w:fill="auto"/>
          </w:tcPr>
          <w:p w:rsidR="004546E4" w:rsidRPr="00F37237" w:rsidRDefault="004546E4" w:rsidP="004546E4">
            <w:r w:rsidRPr="00F37237">
              <w:lastRenderedPageBreak/>
              <w:t>Сроки и этапы реализации подпрограммы</w:t>
            </w:r>
          </w:p>
        </w:tc>
        <w:tc>
          <w:tcPr>
            <w:tcW w:w="6588" w:type="dxa"/>
            <w:shd w:val="clear" w:color="auto" w:fill="auto"/>
          </w:tcPr>
          <w:p w:rsidR="004546E4" w:rsidRDefault="004546E4" w:rsidP="004546E4">
            <w:r w:rsidRPr="002101F2">
              <w:t>20</w:t>
            </w:r>
            <w:r>
              <w:t>21</w:t>
            </w:r>
            <w:r w:rsidRPr="002101F2">
              <w:t>-</w:t>
            </w:r>
            <w:r>
              <w:t>2023</w:t>
            </w:r>
            <w:r w:rsidRPr="002101F2">
              <w:t xml:space="preserve"> годы</w:t>
            </w:r>
          </w:p>
          <w:p w:rsidR="004546E4" w:rsidRPr="002101F2" w:rsidRDefault="004546E4" w:rsidP="004546E4">
            <w:r>
              <w:t>Подпрограмма реализуется в один этап</w:t>
            </w:r>
          </w:p>
        </w:tc>
      </w:tr>
      <w:tr w:rsidR="004546E4" w:rsidRPr="002D4BF4" w:rsidTr="004546E4">
        <w:trPr>
          <w:tblCellSpacing w:w="20" w:type="dxa"/>
        </w:trPr>
        <w:tc>
          <w:tcPr>
            <w:tcW w:w="3409" w:type="dxa"/>
            <w:shd w:val="clear" w:color="auto" w:fill="auto"/>
          </w:tcPr>
          <w:p w:rsidR="004546E4" w:rsidRPr="00F37237" w:rsidRDefault="004546E4" w:rsidP="004546E4">
            <w:r w:rsidRPr="00F37237">
              <w:t xml:space="preserve">Объемы финансирования подпрограммы за счет средств местного бюджета </w:t>
            </w:r>
          </w:p>
        </w:tc>
        <w:tc>
          <w:tcPr>
            <w:tcW w:w="6588" w:type="dxa"/>
            <w:shd w:val="clear" w:color="auto" w:fill="auto"/>
          </w:tcPr>
          <w:p w:rsidR="004546E4" w:rsidRDefault="004546E4" w:rsidP="004546E4">
            <w:pPr>
              <w:ind w:firstLine="708"/>
              <w:jc w:val="both"/>
              <w:rPr>
                <w:color w:val="000000"/>
              </w:rPr>
            </w:pPr>
            <w:r w:rsidRPr="004B1D03">
              <w:rPr>
                <w:color w:val="000000"/>
              </w:rPr>
              <w:t xml:space="preserve">Общий объем финансирования подпрограммы составит  </w:t>
            </w:r>
            <w:r>
              <w:t xml:space="preserve">82 320,92 </w:t>
            </w:r>
            <w:r w:rsidRPr="00650914">
              <w:t>тыс. руб.</w:t>
            </w:r>
            <w:r>
              <w:t xml:space="preserve"> </w:t>
            </w:r>
            <w:r>
              <w:rPr>
                <w:color w:val="000000"/>
              </w:rPr>
              <w:t>в том числе:</w:t>
            </w:r>
          </w:p>
          <w:p w:rsidR="004546E4" w:rsidRPr="001010DA" w:rsidRDefault="004546E4" w:rsidP="004546E4">
            <w:pPr>
              <w:jc w:val="both"/>
            </w:pPr>
            <w:r>
              <w:rPr>
                <w:color w:val="000000"/>
              </w:rPr>
              <w:t xml:space="preserve">    Федеральный бюджет – 0,00 тыс</w:t>
            </w:r>
            <w:proofErr w:type="gramStart"/>
            <w:r>
              <w:rPr>
                <w:color w:val="000000"/>
              </w:rPr>
              <w:t>.р</w:t>
            </w:r>
            <w:proofErr w:type="gramEnd"/>
            <w:r>
              <w:rPr>
                <w:color w:val="000000"/>
              </w:rPr>
              <w:t>уб.</w:t>
            </w:r>
          </w:p>
          <w:p w:rsidR="004546E4" w:rsidRDefault="004546E4" w:rsidP="004546E4">
            <w:pPr>
              <w:ind w:firstLine="225"/>
              <w:rPr>
                <w:color w:val="000000"/>
              </w:rPr>
            </w:pPr>
            <w:r>
              <w:rPr>
                <w:color w:val="000000"/>
              </w:rPr>
              <w:t>Областной бюджет –37641,88 тыс. руб.</w:t>
            </w:r>
          </w:p>
          <w:p w:rsidR="004546E4" w:rsidRDefault="004546E4" w:rsidP="004546E4">
            <w:pPr>
              <w:ind w:firstLine="225"/>
              <w:rPr>
                <w:color w:val="000000"/>
              </w:rPr>
            </w:pPr>
            <w:r>
              <w:rPr>
                <w:color w:val="000000"/>
              </w:rPr>
              <w:t>Районный бюджет – 0,00 тыс. руб.</w:t>
            </w:r>
          </w:p>
          <w:p w:rsidR="004546E4" w:rsidRDefault="004546E4" w:rsidP="004546E4">
            <w:pPr>
              <w:ind w:firstLine="225"/>
              <w:rPr>
                <w:color w:val="000000"/>
              </w:rPr>
            </w:pPr>
            <w:r>
              <w:rPr>
                <w:color w:val="000000"/>
              </w:rPr>
              <w:t xml:space="preserve">Местный бюджет- 44659,13 тыс. руб. </w:t>
            </w:r>
          </w:p>
          <w:p w:rsidR="004546E4" w:rsidRPr="007D2588" w:rsidRDefault="004546E4" w:rsidP="004546E4">
            <w:pPr>
              <w:ind w:firstLine="225"/>
              <w:rPr>
                <w:b/>
                <w:color w:val="000000"/>
              </w:rPr>
            </w:pPr>
            <w:r w:rsidRPr="00C33CB3">
              <w:rPr>
                <w:color w:val="000000"/>
              </w:rPr>
              <w:t>Из них по годам реализации</w:t>
            </w:r>
            <w:r w:rsidRPr="007D2588">
              <w:rPr>
                <w:b/>
                <w:color w:val="000000"/>
              </w:rPr>
              <w:t xml:space="preserve">: </w:t>
            </w:r>
          </w:p>
          <w:p w:rsidR="004546E4" w:rsidRDefault="004546E4" w:rsidP="004546E4">
            <w:pPr>
              <w:ind w:firstLine="225"/>
              <w:rPr>
                <w:color w:val="000000"/>
              </w:rPr>
            </w:pPr>
            <w:r>
              <w:rPr>
                <w:color w:val="000000"/>
              </w:rPr>
              <w:t>в 2021 год-      43919,19 тыс. руб.  в том числе:</w:t>
            </w:r>
          </w:p>
          <w:p w:rsidR="004546E4" w:rsidRDefault="004546E4" w:rsidP="004546E4">
            <w:pPr>
              <w:ind w:firstLine="225"/>
              <w:rPr>
                <w:color w:val="000000"/>
              </w:rPr>
            </w:pPr>
            <w:r>
              <w:rPr>
                <w:color w:val="000000"/>
              </w:rPr>
              <w:t>Областной бюджет –25889,73 тыс. руб.</w:t>
            </w:r>
          </w:p>
          <w:p w:rsidR="004546E4" w:rsidRDefault="004546E4" w:rsidP="004546E4">
            <w:pPr>
              <w:ind w:firstLine="225"/>
              <w:rPr>
                <w:color w:val="000000"/>
              </w:rPr>
            </w:pPr>
            <w:r>
              <w:rPr>
                <w:color w:val="000000"/>
              </w:rPr>
              <w:t>Районный бюджет – 0,00 тыс. руб.</w:t>
            </w:r>
          </w:p>
          <w:p w:rsidR="004546E4" w:rsidRPr="008959A1" w:rsidRDefault="004546E4" w:rsidP="004546E4">
            <w:pPr>
              <w:ind w:firstLine="225"/>
              <w:rPr>
                <w:color w:val="000000"/>
              </w:rPr>
            </w:pPr>
            <w:r>
              <w:rPr>
                <w:color w:val="000000"/>
              </w:rPr>
              <w:t>Местный бюджет-  18029,46 тыс. руб.</w:t>
            </w:r>
          </w:p>
          <w:p w:rsidR="004546E4" w:rsidRDefault="004546E4" w:rsidP="004546E4">
            <w:pPr>
              <w:ind w:firstLine="225"/>
              <w:rPr>
                <w:color w:val="000000"/>
              </w:rPr>
            </w:pPr>
            <w:r>
              <w:rPr>
                <w:color w:val="000000"/>
              </w:rPr>
              <w:t>в 2022 год-    24699,73 тыс. руб.   в том числе:</w:t>
            </w:r>
          </w:p>
          <w:p w:rsidR="004546E4" w:rsidRDefault="004546E4" w:rsidP="004546E4">
            <w:pPr>
              <w:ind w:firstLine="225"/>
              <w:rPr>
                <w:color w:val="000000"/>
              </w:rPr>
            </w:pPr>
            <w:r>
              <w:rPr>
                <w:color w:val="000000"/>
              </w:rPr>
              <w:t>Областной бюджет –11772,06</w:t>
            </w:r>
            <w:r w:rsidRPr="00620769">
              <w:rPr>
                <w:color w:val="000000"/>
              </w:rPr>
              <w:t xml:space="preserve"> </w:t>
            </w:r>
            <w:r>
              <w:rPr>
                <w:color w:val="000000"/>
              </w:rPr>
              <w:t>тыс. руб.</w:t>
            </w:r>
          </w:p>
          <w:p w:rsidR="004546E4" w:rsidRDefault="004546E4" w:rsidP="004546E4">
            <w:pPr>
              <w:ind w:firstLine="225"/>
              <w:rPr>
                <w:color w:val="000000"/>
              </w:rPr>
            </w:pPr>
            <w:r>
              <w:rPr>
                <w:color w:val="000000"/>
              </w:rPr>
              <w:t>Районный бюджет – 0,00</w:t>
            </w:r>
            <w:r w:rsidRPr="00620769">
              <w:rPr>
                <w:color w:val="000000"/>
              </w:rPr>
              <w:t xml:space="preserve"> </w:t>
            </w:r>
            <w:r>
              <w:rPr>
                <w:color w:val="000000"/>
              </w:rPr>
              <w:t>тыс. руб.</w:t>
            </w:r>
          </w:p>
          <w:p w:rsidR="004546E4" w:rsidRPr="008959A1" w:rsidRDefault="004546E4" w:rsidP="004546E4">
            <w:pPr>
              <w:ind w:firstLine="225"/>
              <w:rPr>
                <w:color w:val="000000"/>
              </w:rPr>
            </w:pPr>
            <w:r>
              <w:rPr>
                <w:color w:val="000000"/>
              </w:rPr>
              <w:t>Местный бюджет- 12927,67 тыс. руб.</w:t>
            </w:r>
          </w:p>
          <w:p w:rsidR="004546E4" w:rsidRDefault="004546E4" w:rsidP="004546E4">
            <w:pPr>
              <w:ind w:firstLine="225"/>
              <w:rPr>
                <w:color w:val="000000"/>
              </w:rPr>
            </w:pPr>
            <w:r>
              <w:rPr>
                <w:color w:val="000000"/>
              </w:rPr>
              <w:t>в 2023 год- 13 702,00 тыс. руб.      в том числе:</w:t>
            </w:r>
          </w:p>
          <w:p w:rsidR="004546E4" w:rsidRDefault="004546E4" w:rsidP="004546E4">
            <w:pPr>
              <w:ind w:firstLine="225"/>
              <w:rPr>
                <w:color w:val="000000"/>
              </w:rPr>
            </w:pPr>
            <w:r>
              <w:rPr>
                <w:color w:val="000000"/>
              </w:rPr>
              <w:t>Областной бюджет – 0,00</w:t>
            </w:r>
            <w:r w:rsidRPr="00620769">
              <w:rPr>
                <w:color w:val="000000"/>
              </w:rPr>
              <w:t xml:space="preserve"> </w:t>
            </w:r>
            <w:r>
              <w:rPr>
                <w:color w:val="000000"/>
              </w:rPr>
              <w:t>тыс. руб.</w:t>
            </w:r>
          </w:p>
          <w:p w:rsidR="004546E4" w:rsidRDefault="004546E4" w:rsidP="004546E4">
            <w:pPr>
              <w:ind w:firstLine="225"/>
              <w:rPr>
                <w:color w:val="000000"/>
              </w:rPr>
            </w:pPr>
            <w:r>
              <w:rPr>
                <w:color w:val="000000"/>
              </w:rPr>
              <w:t>Районный бюджет – 0,00</w:t>
            </w:r>
            <w:r w:rsidRPr="00620769">
              <w:rPr>
                <w:color w:val="000000"/>
              </w:rPr>
              <w:t xml:space="preserve"> </w:t>
            </w:r>
            <w:r>
              <w:rPr>
                <w:color w:val="000000"/>
              </w:rPr>
              <w:t>тыс. руб.</w:t>
            </w:r>
          </w:p>
          <w:p w:rsidR="004546E4" w:rsidRPr="004B1D03" w:rsidRDefault="004546E4" w:rsidP="004546E4">
            <w:pPr>
              <w:jc w:val="both"/>
              <w:rPr>
                <w:color w:val="000000"/>
              </w:rPr>
            </w:pPr>
            <w:r>
              <w:rPr>
                <w:color w:val="000000"/>
              </w:rPr>
              <w:t xml:space="preserve">   Местный бюджет- 13 702,00 тыс. руб.</w:t>
            </w:r>
          </w:p>
        </w:tc>
      </w:tr>
      <w:tr w:rsidR="004546E4" w:rsidRPr="002D4BF4" w:rsidTr="004546E4">
        <w:trPr>
          <w:tblCellSpacing w:w="20" w:type="dxa"/>
        </w:trPr>
        <w:tc>
          <w:tcPr>
            <w:tcW w:w="3409" w:type="dxa"/>
            <w:shd w:val="clear" w:color="auto" w:fill="auto"/>
          </w:tcPr>
          <w:p w:rsidR="004546E4" w:rsidRPr="00F37237" w:rsidRDefault="004546E4" w:rsidP="004546E4">
            <w:r w:rsidRPr="00F37237">
              <w:t>Ожидаемые результаты реализации подпрограммы</w:t>
            </w:r>
          </w:p>
        </w:tc>
        <w:tc>
          <w:tcPr>
            <w:tcW w:w="6588" w:type="dxa"/>
            <w:shd w:val="clear" w:color="auto" w:fill="auto"/>
          </w:tcPr>
          <w:p w:rsidR="004546E4" w:rsidRDefault="004546E4" w:rsidP="004546E4">
            <w:r>
              <w:t>Снижение уровня износа объектов коммунальной инфраструктуры</w:t>
            </w:r>
            <w:proofErr w:type="gramStart"/>
            <w:r>
              <w:t xml:space="preserve"> .</w:t>
            </w:r>
            <w:proofErr w:type="gramEnd"/>
            <w:r>
              <w:t xml:space="preserve"> </w:t>
            </w:r>
          </w:p>
          <w:p w:rsidR="004546E4" w:rsidRDefault="004546E4" w:rsidP="004546E4">
            <w:r>
              <w:t xml:space="preserve">Снижение показателя аварийности инженерных сетей: теплоснабжения, водоснабжения, водоотведение; </w:t>
            </w:r>
          </w:p>
          <w:p w:rsidR="004546E4" w:rsidRDefault="004546E4" w:rsidP="004546E4">
            <w:r>
              <w:t xml:space="preserve">Снижение потерь энергоресурсов в инженерных сетях. </w:t>
            </w:r>
          </w:p>
          <w:p w:rsidR="004546E4" w:rsidRDefault="004546E4" w:rsidP="004546E4">
            <w:r>
              <w:t xml:space="preserve">Увеличение доли населения </w:t>
            </w:r>
            <w:proofErr w:type="gramStart"/>
            <w:r>
              <w:t>обеспеченного</w:t>
            </w:r>
            <w:proofErr w:type="gramEnd"/>
            <w:r>
              <w:t xml:space="preserve"> питьевой  водой отвечающей требованиям безопасности.</w:t>
            </w:r>
          </w:p>
          <w:p w:rsidR="004546E4" w:rsidRDefault="004546E4" w:rsidP="004546E4">
            <w:r>
              <w:t>Увеличение показателей благоустроенности территории поселения.</w:t>
            </w:r>
          </w:p>
          <w:p w:rsidR="004546E4" w:rsidRPr="002101F2" w:rsidRDefault="004546E4" w:rsidP="004546E4">
            <w:pPr>
              <w:outlineLvl w:val="1"/>
            </w:pPr>
            <w:r>
              <w:t xml:space="preserve">Увеличение доли населения </w:t>
            </w:r>
            <w:proofErr w:type="gramStart"/>
            <w:r>
              <w:t>обеспеченного</w:t>
            </w:r>
            <w:proofErr w:type="gramEnd"/>
            <w:r>
              <w:t xml:space="preserve">  природным газом.</w:t>
            </w:r>
          </w:p>
        </w:tc>
      </w:tr>
    </w:tbl>
    <w:p w:rsidR="004546E4" w:rsidRDefault="004546E4" w:rsidP="004546E4">
      <w:pPr>
        <w:rPr>
          <w:sz w:val="20"/>
          <w:szCs w:val="20"/>
        </w:rPr>
      </w:pPr>
    </w:p>
    <w:p w:rsidR="004546E4" w:rsidRPr="008959A1" w:rsidRDefault="004546E4" w:rsidP="004546E4">
      <w:pPr>
        <w:ind w:left="360"/>
        <w:jc w:val="center"/>
        <w:rPr>
          <w:b/>
          <w:bCs/>
          <w:color w:val="000000"/>
        </w:rPr>
      </w:pPr>
      <w:r w:rsidRPr="008959A1">
        <w:rPr>
          <w:b/>
          <w:bCs/>
          <w:color w:val="000000"/>
        </w:rPr>
        <w:t>1.</w:t>
      </w:r>
      <w:r>
        <w:rPr>
          <w:b/>
          <w:bCs/>
          <w:color w:val="000000"/>
        </w:rPr>
        <w:t>Общая характеристика, основные проблемы развития сферы реализации подпрограммы</w:t>
      </w:r>
    </w:p>
    <w:p w:rsidR="004546E4" w:rsidRPr="002A1505" w:rsidRDefault="004546E4" w:rsidP="004546E4">
      <w:pPr>
        <w:jc w:val="center"/>
        <w:rPr>
          <w:b/>
          <w:sz w:val="28"/>
          <w:szCs w:val="28"/>
        </w:rPr>
      </w:pPr>
    </w:p>
    <w:p w:rsidR="004546E4" w:rsidRDefault="004546E4" w:rsidP="004546E4">
      <w:pPr>
        <w:pStyle w:val="ae"/>
        <w:spacing w:before="0" w:beforeAutospacing="0" w:after="0" w:afterAutospacing="0"/>
        <w:ind w:firstLine="708"/>
        <w:jc w:val="both"/>
      </w:pPr>
      <w:r w:rsidRPr="007358C8">
        <w:t xml:space="preserve">Современные требования жизни определяют необходимость развития </w:t>
      </w:r>
      <w:r>
        <w:t>жилищно-коммунального хозяйства</w:t>
      </w:r>
      <w:r w:rsidRPr="007358C8">
        <w:t xml:space="preserve"> в поселении, </w:t>
      </w:r>
    </w:p>
    <w:p w:rsidR="004546E4" w:rsidRPr="00E318A8" w:rsidRDefault="004546E4" w:rsidP="004546E4">
      <w:pPr>
        <w:pStyle w:val="af1"/>
        <w:jc w:val="both"/>
        <w:rPr>
          <w:rFonts w:ascii="Times New Roman" w:hAnsi="Times New Roman"/>
          <w:sz w:val="24"/>
          <w:szCs w:val="24"/>
        </w:rPr>
      </w:pPr>
      <w:r w:rsidRPr="000822B0">
        <w:rPr>
          <w:rFonts w:ascii="Times New Roman" w:hAnsi="Times New Roman"/>
          <w:sz w:val="24"/>
          <w:szCs w:val="24"/>
        </w:rPr>
        <w:t xml:space="preserve">   </w:t>
      </w:r>
      <w:r w:rsidRPr="00E318A8">
        <w:rPr>
          <w:rFonts w:ascii="Times New Roman" w:hAnsi="Times New Roman"/>
          <w:sz w:val="24"/>
          <w:szCs w:val="24"/>
        </w:rPr>
        <w:t xml:space="preserve">В результате недостаточного финансирования работ по жилищному хозяйству нет возможности ремонтировать подъезды многоквартирных домов, выполнить частичный ремонт </w:t>
      </w:r>
      <w:proofErr w:type="spellStart"/>
      <w:r w:rsidRPr="00E318A8">
        <w:rPr>
          <w:rFonts w:ascii="Times New Roman" w:hAnsi="Times New Roman"/>
          <w:sz w:val="24"/>
          <w:szCs w:val="24"/>
        </w:rPr>
        <w:t>отмостки</w:t>
      </w:r>
      <w:proofErr w:type="spellEnd"/>
      <w:r w:rsidRPr="00E318A8">
        <w:rPr>
          <w:rFonts w:ascii="Times New Roman" w:hAnsi="Times New Roman"/>
          <w:sz w:val="24"/>
          <w:szCs w:val="24"/>
        </w:rPr>
        <w:t xml:space="preserve"> и герметизацию стыков в панельных зданиях, ремонт дверей.</w:t>
      </w:r>
    </w:p>
    <w:p w:rsidR="004546E4" w:rsidRDefault="004546E4" w:rsidP="004546E4">
      <w:pPr>
        <w:jc w:val="both"/>
        <w:rPr>
          <w:rStyle w:val="af2"/>
        </w:rPr>
      </w:pPr>
      <w:r>
        <w:t xml:space="preserve">     В деревнях  поселения часто возникает проблема в </w:t>
      </w:r>
      <w:r w:rsidRPr="000822B0">
        <w:t>водоснабжения</w:t>
      </w:r>
      <w:r>
        <w:t xml:space="preserve"> и ремонте водонапорных колонок, ремонте линии электроосвещения с заменой приборов учета, установкой новых светильников, демонтажем старых светильников, устройством детских игровых площадок</w:t>
      </w:r>
      <w:r>
        <w:rPr>
          <w:rStyle w:val="af2"/>
        </w:rPr>
        <w:t>,</w:t>
      </w:r>
      <w:r>
        <w:t xml:space="preserve"> данные проблемы из-за недостатка финансовых средств органы местного самоуправления полностью решить не могут</w:t>
      </w:r>
      <w:r w:rsidRPr="00304E0E">
        <w:rPr>
          <w:rStyle w:val="af2"/>
        </w:rPr>
        <w:t>.</w:t>
      </w:r>
    </w:p>
    <w:p w:rsidR="004546E4" w:rsidRPr="00E53FE3" w:rsidRDefault="004546E4" w:rsidP="004546E4">
      <w:pPr>
        <w:pStyle w:val="af7"/>
        <w:spacing w:after="0"/>
        <w:jc w:val="both"/>
      </w:pPr>
      <w:r>
        <w:t xml:space="preserve">      </w:t>
      </w:r>
      <w:r w:rsidRPr="00304E0E">
        <w:t xml:space="preserve">Обеспечено населенных пунктов уличным освещением улично-дорожной сети на территории МО составляет 85 %. За последние годы     проводятся </w:t>
      </w:r>
      <w:r>
        <w:t xml:space="preserve"> постоянные </w:t>
      </w:r>
      <w:r w:rsidRPr="00304E0E">
        <w:t>работы по текущему ремонту линий</w:t>
      </w:r>
      <w:r>
        <w:t xml:space="preserve"> освещения, </w:t>
      </w:r>
      <w:r w:rsidRPr="00304E0E">
        <w:t xml:space="preserve">требуется произвести реконструкцию освещения по </w:t>
      </w:r>
      <w:r>
        <w:lastRenderedPageBreak/>
        <w:t xml:space="preserve">многим </w:t>
      </w:r>
      <w:r w:rsidRPr="00304E0E">
        <w:t>деревням поселения.</w:t>
      </w:r>
      <w:r>
        <w:t xml:space="preserve"> </w:t>
      </w:r>
      <w:r w:rsidRPr="00304E0E">
        <w:t xml:space="preserve">Таким образом, проблема заключается в восстановлении имеющегося освещения, его реконструкции и строительстве нового на улицах поселения. </w:t>
      </w:r>
    </w:p>
    <w:p w:rsidR="004546E4" w:rsidRPr="00304E0E" w:rsidRDefault="004546E4" w:rsidP="004546E4">
      <w:pPr>
        <w:pStyle w:val="af1"/>
        <w:ind w:firstLine="709"/>
        <w:jc w:val="both"/>
        <w:rPr>
          <w:rFonts w:ascii="Times New Roman" w:hAnsi="Times New Roman"/>
          <w:sz w:val="24"/>
          <w:szCs w:val="24"/>
        </w:rPr>
      </w:pPr>
      <w:r w:rsidRPr="00304E0E">
        <w:rPr>
          <w:rFonts w:ascii="Times New Roman" w:hAnsi="Times New Roman"/>
          <w:sz w:val="24"/>
          <w:szCs w:val="24"/>
        </w:rPr>
        <w:t xml:space="preserve"> </w:t>
      </w:r>
      <w:r>
        <w:rPr>
          <w:rFonts w:ascii="Times New Roman" w:hAnsi="Times New Roman"/>
          <w:sz w:val="24"/>
          <w:szCs w:val="24"/>
        </w:rPr>
        <w:t xml:space="preserve">    </w:t>
      </w:r>
      <w:r w:rsidRPr="00304E0E">
        <w:rPr>
          <w:rFonts w:ascii="Times New Roman" w:hAnsi="Times New Roman"/>
          <w:sz w:val="24"/>
          <w:szCs w:val="24"/>
        </w:rPr>
        <w:t xml:space="preserve">Низкий уровень  благоустройства территории </w:t>
      </w:r>
      <w:r>
        <w:rPr>
          <w:rFonts w:ascii="Times New Roman" w:hAnsi="Times New Roman"/>
          <w:sz w:val="24"/>
          <w:szCs w:val="24"/>
        </w:rPr>
        <w:t>муниципального образования</w:t>
      </w:r>
      <w:r w:rsidRPr="00304E0E">
        <w:rPr>
          <w:rFonts w:ascii="Times New Roman" w:hAnsi="Times New Roman"/>
          <w:sz w:val="24"/>
          <w:szCs w:val="24"/>
        </w:rPr>
        <w:t>.</w:t>
      </w:r>
    </w:p>
    <w:p w:rsidR="004546E4" w:rsidRPr="00304E0E" w:rsidRDefault="004546E4" w:rsidP="004546E4">
      <w:pPr>
        <w:pStyle w:val="af1"/>
        <w:ind w:firstLine="709"/>
        <w:jc w:val="both"/>
        <w:rPr>
          <w:rFonts w:ascii="Times New Roman" w:hAnsi="Times New Roman"/>
          <w:sz w:val="24"/>
          <w:szCs w:val="24"/>
        </w:rPr>
      </w:pPr>
      <w:r w:rsidRPr="00304E0E">
        <w:rPr>
          <w:rFonts w:ascii="Times New Roman" w:hAnsi="Times New Roman"/>
          <w:sz w:val="24"/>
          <w:szCs w:val="24"/>
        </w:rPr>
        <w:t xml:space="preserve">Детские площадки требуют ежегодной косметический ремонт и замены </w:t>
      </w:r>
      <w:proofErr w:type="gramStart"/>
      <w:r w:rsidRPr="00304E0E">
        <w:rPr>
          <w:rFonts w:ascii="Times New Roman" w:hAnsi="Times New Roman"/>
          <w:sz w:val="24"/>
          <w:szCs w:val="24"/>
        </w:rPr>
        <w:t>вышедших</w:t>
      </w:r>
      <w:proofErr w:type="gramEnd"/>
      <w:r w:rsidRPr="00304E0E">
        <w:rPr>
          <w:rFonts w:ascii="Times New Roman" w:hAnsi="Times New Roman"/>
          <w:sz w:val="24"/>
          <w:szCs w:val="24"/>
        </w:rPr>
        <w:t xml:space="preserve"> из строя. </w:t>
      </w:r>
    </w:p>
    <w:p w:rsidR="004546E4" w:rsidRDefault="004546E4" w:rsidP="004546E4">
      <w:pPr>
        <w:pStyle w:val="af1"/>
        <w:ind w:firstLine="709"/>
        <w:jc w:val="both"/>
        <w:rPr>
          <w:rFonts w:ascii="Times New Roman" w:hAnsi="Times New Roman"/>
          <w:sz w:val="24"/>
          <w:szCs w:val="24"/>
        </w:rPr>
      </w:pPr>
      <w:r w:rsidRPr="00304E0E">
        <w:rPr>
          <w:rFonts w:ascii="Times New Roman" w:hAnsi="Times New Roman"/>
          <w:sz w:val="24"/>
          <w:szCs w:val="24"/>
        </w:rPr>
        <w:t>Для создания комфортных условий проживания во дворах и скверах необходимо дополнительно установить скамейки и урны, проводится посадку деревьев, кустов и цвето</w:t>
      </w:r>
      <w:r>
        <w:rPr>
          <w:rFonts w:ascii="Times New Roman" w:hAnsi="Times New Roman"/>
          <w:sz w:val="24"/>
          <w:szCs w:val="24"/>
        </w:rPr>
        <w:t>в. Ежегодно подлежат сносу до 70</w:t>
      </w:r>
      <w:r w:rsidRPr="00304E0E">
        <w:rPr>
          <w:rFonts w:ascii="Times New Roman" w:hAnsi="Times New Roman"/>
          <w:sz w:val="24"/>
          <w:szCs w:val="24"/>
        </w:rPr>
        <w:t xml:space="preserve"> больных и аварийных деревьев</w:t>
      </w:r>
      <w:r>
        <w:rPr>
          <w:rFonts w:ascii="Times New Roman" w:hAnsi="Times New Roman"/>
          <w:sz w:val="24"/>
          <w:szCs w:val="24"/>
        </w:rPr>
        <w:t xml:space="preserve"> по поселению </w:t>
      </w:r>
    </w:p>
    <w:p w:rsidR="004546E4" w:rsidRPr="00304E0E" w:rsidRDefault="004546E4" w:rsidP="004546E4">
      <w:pPr>
        <w:pStyle w:val="af1"/>
        <w:ind w:firstLine="709"/>
        <w:jc w:val="both"/>
        <w:rPr>
          <w:rFonts w:ascii="Times New Roman" w:hAnsi="Times New Roman"/>
          <w:sz w:val="24"/>
          <w:szCs w:val="24"/>
        </w:rPr>
      </w:pPr>
      <w:r w:rsidRPr="00304E0E">
        <w:rPr>
          <w:rFonts w:ascii="Times New Roman" w:hAnsi="Times New Roman"/>
          <w:sz w:val="24"/>
          <w:szCs w:val="24"/>
        </w:rPr>
        <w:t xml:space="preserve">К прочим мероприятиям по благоустройству поселения относятся такие работы, как вывоз твердых бытовых отходов, обустройство остановок, ремонт памятников, </w:t>
      </w:r>
      <w:r>
        <w:rPr>
          <w:rFonts w:ascii="Times New Roman" w:hAnsi="Times New Roman"/>
          <w:sz w:val="24"/>
          <w:szCs w:val="24"/>
        </w:rPr>
        <w:t>благоустройство кладбищ и т.д.</w:t>
      </w:r>
    </w:p>
    <w:p w:rsidR="004546E4" w:rsidRPr="00304E0E" w:rsidRDefault="004546E4" w:rsidP="004546E4">
      <w:pPr>
        <w:pStyle w:val="af1"/>
        <w:ind w:firstLine="709"/>
        <w:jc w:val="both"/>
        <w:rPr>
          <w:rFonts w:ascii="Times New Roman" w:hAnsi="Times New Roman"/>
          <w:sz w:val="24"/>
          <w:szCs w:val="24"/>
        </w:rPr>
      </w:pPr>
      <w:r w:rsidRPr="00304E0E">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w:t>
      </w:r>
      <w:r w:rsidRPr="002603A4">
        <w:rPr>
          <w:rFonts w:ascii="Times New Roman" w:hAnsi="Times New Roman"/>
          <w:sz w:val="24"/>
          <w:szCs w:val="24"/>
        </w:rPr>
        <w:t xml:space="preserve">. </w:t>
      </w:r>
      <w:r w:rsidRPr="00304E0E">
        <w:rPr>
          <w:rFonts w:ascii="Times New Roman" w:hAnsi="Times New Roman"/>
          <w:sz w:val="24"/>
          <w:szCs w:val="24"/>
        </w:rPr>
        <w:t>Одной из самых важных проблем для поселения является проблема вывоз</w:t>
      </w:r>
      <w:r>
        <w:rPr>
          <w:rFonts w:ascii="Times New Roman" w:hAnsi="Times New Roman"/>
          <w:sz w:val="24"/>
          <w:szCs w:val="24"/>
        </w:rPr>
        <w:t>а</w:t>
      </w:r>
      <w:r w:rsidRPr="00304E0E">
        <w:rPr>
          <w:rFonts w:ascii="Times New Roman" w:hAnsi="Times New Roman"/>
          <w:sz w:val="24"/>
          <w:szCs w:val="24"/>
        </w:rPr>
        <w:t xml:space="preserve"> мусора с несанкционированных свалок и сверхлимитных бытовых отходов. 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4546E4" w:rsidRPr="00304E0E" w:rsidRDefault="004546E4" w:rsidP="004546E4">
      <w:pPr>
        <w:pStyle w:val="af1"/>
        <w:ind w:firstLine="709"/>
        <w:jc w:val="both"/>
        <w:rPr>
          <w:rFonts w:ascii="Times New Roman" w:hAnsi="Times New Roman"/>
          <w:sz w:val="24"/>
          <w:szCs w:val="24"/>
        </w:rPr>
      </w:pPr>
      <w:r w:rsidRPr="00304E0E">
        <w:rPr>
          <w:rFonts w:ascii="Times New Roman" w:hAnsi="Times New Roman"/>
          <w:sz w:val="24"/>
          <w:szCs w:val="24"/>
        </w:rPr>
        <w:t>Отрицательные тенденции в динамике изменения уровня благоустройства территорий обусловлены наличием следующих факторов:</w:t>
      </w:r>
    </w:p>
    <w:p w:rsidR="004546E4" w:rsidRPr="00304E0E" w:rsidRDefault="004546E4" w:rsidP="004546E4">
      <w:pPr>
        <w:pStyle w:val="af1"/>
        <w:ind w:firstLine="709"/>
        <w:jc w:val="both"/>
        <w:rPr>
          <w:rFonts w:ascii="Times New Roman" w:hAnsi="Times New Roman"/>
          <w:sz w:val="24"/>
          <w:szCs w:val="24"/>
        </w:rPr>
      </w:pPr>
      <w:r w:rsidRPr="00304E0E">
        <w:rPr>
          <w:rFonts w:ascii="Times New Roman" w:hAnsi="Times New Roman"/>
          <w:sz w:val="24"/>
          <w:szCs w:val="24"/>
        </w:rPr>
        <w:t>- недостаточным выделением средств государственной поддержки мероприятий по развитию и модернизации объектов благоустройства  на территории сельского поселения;</w:t>
      </w:r>
    </w:p>
    <w:p w:rsidR="004546E4" w:rsidRPr="00304E0E" w:rsidRDefault="004546E4" w:rsidP="004546E4">
      <w:pPr>
        <w:pStyle w:val="af1"/>
        <w:ind w:firstLine="709"/>
        <w:jc w:val="both"/>
        <w:rPr>
          <w:rFonts w:ascii="Times New Roman" w:hAnsi="Times New Roman"/>
          <w:sz w:val="24"/>
          <w:szCs w:val="24"/>
        </w:rPr>
      </w:pPr>
      <w:r w:rsidRPr="00304E0E">
        <w:rPr>
          <w:rFonts w:ascii="Times New Roman" w:hAnsi="Times New Roman"/>
          <w:sz w:val="24"/>
          <w:szCs w:val="24"/>
        </w:rPr>
        <w:t>-снижением уровня общей культуры населения, выражающимся в отсутствии бережливого отношения к объектам муниципальной собственности</w:t>
      </w:r>
    </w:p>
    <w:p w:rsidR="004546E4" w:rsidRPr="00304E0E" w:rsidRDefault="004546E4" w:rsidP="004546E4">
      <w:pPr>
        <w:pStyle w:val="af1"/>
        <w:ind w:firstLine="709"/>
        <w:jc w:val="both"/>
        <w:rPr>
          <w:rFonts w:ascii="Times New Roman" w:hAnsi="Times New Roman"/>
          <w:sz w:val="24"/>
          <w:szCs w:val="24"/>
        </w:rPr>
      </w:pPr>
      <w:r w:rsidRPr="00304E0E">
        <w:rPr>
          <w:rFonts w:ascii="Times New Roman" w:hAnsi="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4546E4" w:rsidRPr="00226FE6" w:rsidRDefault="004546E4" w:rsidP="004546E4">
      <w:pPr>
        <w:pStyle w:val="ae"/>
        <w:jc w:val="both"/>
      </w:pPr>
      <w:r w:rsidRPr="007358C8">
        <w:t xml:space="preserve">Газоснабжение жителей поселения природным газом составляет  около </w:t>
      </w:r>
      <w:r>
        <w:t>35</w:t>
      </w:r>
      <w:r w:rsidRPr="007358C8">
        <w:t>%.</w:t>
      </w:r>
    </w:p>
    <w:p w:rsidR="004546E4" w:rsidRPr="00EF48A3" w:rsidRDefault="004546E4" w:rsidP="004546E4">
      <w:pPr>
        <w:pStyle w:val="ae"/>
        <w:jc w:val="center"/>
        <w:rPr>
          <w:b/>
          <w:color w:val="000000"/>
          <w:sz w:val="28"/>
          <w:szCs w:val="28"/>
        </w:rPr>
      </w:pPr>
      <w:r w:rsidRPr="00EF48A3">
        <w:rPr>
          <w:b/>
          <w:color w:val="000000"/>
          <w:sz w:val="28"/>
          <w:szCs w:val="28"/>
        </w:rPr>
        <w:t xml:space="preserve"> </w:t>
      </w:r>
      <w:r w:rsidRPr="00650914">
        <w:rPr>
          <w:b/>
          <w:bCs/>
          <w:color w:val="000000"/>
          <w:spacing w:val="-1"/>
        </w:rPr>
        <w:t>2.</w:t>
      </w:r>
      <w:r w:rsidRPr="00650914">
        <w:rPr>
          <w:b/>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4546E4" w:rsidRPr="00226FE6" w:rsidRDefault="004546E4" w:rsidP="004546E4">
      <w:pPr>
        <w:pStyle w:val="report"/>
        <w:spacing w:before="0" w:beforeAutospacing="0" w:after="0" w:afterAutospacing="0"/>
        <w:ind w:firstLine="708"/>
        <w:jc w:val="both"/>
        <w:rPr>
          <w:color w:val="000000"/>
        </w:rPr>
      </w:pPr>
      <w:r w:rsidRPr="00226FE6">
        <w:rPr>
          <w:color w:val="000000"/>
        </w:rPr>
        <w:t xml:space="preserve">Основной целью Подпрограммы является совершенствование системы организации жилищно-коммунального хозяйства поселения, повышение надёжности функционирования. Для достижения поставленной цели необходимо провести инвентаризацию объектов ЖКХ и оформить право собственности на все объекты. </w:t>
      </w:r>
    </w:p>
    <w:p w:rsidR="004546E4" w:rsidRPr="00A6251B" w:rsidRDefault="004546E4" w:rsidP="004546E4">
      <w:pPr>
        <w:pStyle w:val="af1"/>
        <w:jc w:val="both"/>
        <w:rPr>
          <w:rFonts w:ascii="Times New Roman" w:hAnsi="Times New Roman"/>
          <w:sz w:val="24"/>
          <w:szCs w:val="24"/>
        </w:rPr>
      </w:pPr>
      <w:r w:rsidRPr="00093C02">
        <w:rPr>
          <w:rFonts w:ascii="Times New Roman" w:hAnsi="Times New Roman"/>
          <w:sz w:val="24"/>
          <w:szCs w:val="24"/>
        </w:rPr>
        <w:t>Модернизация коммунальной инфраструктуры</w:t>
      </w:r>
      <w:r w:rsidRPr="00A6251B">
        <w:rPr>
          <w:rFonts w:ascii="Times New Roman" w:hAnsi="Times New Roman"/>
          <w:sz w:val="24"/>
          <w:szCs w:val="24"/>
        </w:rPr>
        <w:t>:</w:t>
      </w:r>
    </w:p>
    <w:p w:rsidR="004546E4" w:rsidRPr="002603A4" w:rsidRDefault="004546E4" w:rsidP="004546E4">
      <w:pPr>
        <w:pStyle w:val="af1"/>
        <w:jc w:val="both"/>
        <w:rPr>
          <w:rFonts w:ascii="Times New Roman" w:hAnsi="Times New Roman"/>
          <w:sz w:val="24"/>
          <w:szCs w:val="24"/>
        </w:rPr>
      </w:pPr>
      <w:r w:rsidRPr="002603A4">
        <w:rPr>
          <w:rFonts w:ascii="Times New Roman" w:hAnsi="Times New Roman"/>
          <w:sz w:val="24"/>
          <w:szCs w:val="24"/>
        </w:rPr>
        <w:t>1. Развитие и обеспечение устойчивого функционирования системы водоснабжения и водоотведения для чего:</w:t>
      </w:r>
    </w:p>
    <w:p w:rsidR="004546E4" w:rsidRPr="002603A4" w:rsidRDefault="004546E4" w:rsidP="004546E4">
      <w:pPr>
        <w:pStyle w:val="af1"/>
        <w:jc w:val="both"/>
        <w:rPr>
          <w:rFonts w:ascii="Times New Roman" w:hAnsi="Times New Roman"/>
          <w:sz w:val="24"/>
          <w:szCs w:val="24"/>
        </w:rPr>
      </w:pPr>
      <w:r w:rsidRPr="002603A4">
        <w:rPr>
          <w:rFonts w:ascii="Times New Roman" w:hAnsi="Times New Roman"/>
          <w:sz w:val="24"/>
          <w:szCs w:val="24"/>
        </w:rPr>
        <w:t xml:space="preserve">- провести аварийный ремонт </w:t>
      </w:r>
      <w:r>
        <w:rPr>
          <w:rFonts w:ascii="Times New Roman" w:hAnsi="Times New Roman"/>
          <w:sz w:val="24"/>
          <w:szCs w:val="24"/>
        </w:rPr>
        <w:t>сетей водоснабжения</w:t>
      </w:r>
      <w:r w:rsidRPr="002603A4">
        <w:rPr>
          <w:rFonts w:ascii="Times New Roman" w:hAnsi="Times New Roman"/>
          <w:sz w:val="24"/>
          <w:szCs w:val="24"/>
        </w:rPr>
        <w:t>;</w:t>
      </w:r>
    </w:p>
    <w:p w:rsidR="004546E4" w:rsidRDefault="004546E4" w:rsidP="004546E4">
      <w:pPr>
        <w:pStyle w:val="af1"/>
        <w:jc w:val="both"/>
        <w:rPr>
          <w:rFonts w:ascii="Times New Roman" w:hAnsi="Times New Roman"/>
          <w:sz w:val="24"/>
          <w:szCs w:val="24"/>
        </w:rPr>
      </w:pPr>
      <w:r w:rsidRPr="002603A4">
        <w:rPr>
          <w:rFonts w:ascii="Times New Roman" w:hAnsi="Times New Roman"/>
          <w:sz w:val="24"/>
          <w:szCs w:val="24"/>
        </w:rPr>
        <w:t xml:space="preserve"> - проектирование и строительство </w:t>
      </w:r>
      <w:r>
        <w:rPr>
          <w:rFonts w:ascii="Times New Roman" w:hAnsi="Times New Roman"/>
          <w:sz w:val="24"/>
          <w:szCs w:val="24"/>
        </w:rPr>
        <w:t>газовых сетей в поселении,</w:t>
      </w:r>
      <w:r w:rsidRPr="002603A4">
        <w:rPr>
          <w:rFonts w:ascii="Times New Roman" w:hAnsi="Times New Roman"/>
          <w:sz w:val="24"/>
          <w:szCs w:val="24"/>
        </w:rPr>
        <w:t xml:space="preserve"> </w:t>
      </w:r>
    </w:p>
    <w:p w:rsidR="004546E4" w:rsidRPr="002603A4" w:rsidRDefault="004546E4" w:rsidP="004546E4">
      <w:pPr>
        <w:pStyle w:val="af1"/>
        <w:jc w:val="both"/>
        <w:rPr>
          <w:rFonts w:ascii="Times New Roman" w:hAnsi="Times New Roman"/>
          <w:sz w:val="24"/>
          <w:szCs w:val="24"/>
        </w:rPr>
      </w:pPr>
      <w:r>
        <w:rPr>
          <w:rFonts w:ascii="Times New Roman" w:hAnsi="Times New Roman"/>
          <w:sz w:val="24"/>
          <w:szCs w:val="24"/>
        </w:rPr>
        <w:t>2</w:t>
      </w:r>
      <w:r w:rsidRPr="002603A4">
        <w:rPr>
          <w:rFonts w:ascii="Times New Roman" w:hAnsi="Times New Roman"/>
          <w:sz w:val="24"/>
          <w:szCs w:val="24"/>
        </w:rPr>
        <w:t>. Обеспечение надежного и бесперебойного электроснабжения расположенных на территории МО объектов и уличного освещения для чего необходимо:</w:t>
      </w:r>
      <w:r w:rsidRPr="002603A4">
        <w:rPr>
          <w:rFonts w:ascii="Times New Roman" w:hAnsi="Times New Roman"/>
          <w:sz w:val="24"/>
          <w:szCs w:val="24"/>
        </w:rPr>
        <w:tab/>
      </w:r>
    </w:p>
    <w:p w:rsidR="004546E4" w:rsidRPr="002603A4" w:rsidRDefault="004546E4" w:rsidP="004546E4">
      <w:pPr>
        <w:pStyle w:val="af1"/>
        <w:jc w:val="both"/>
        <w:rPr>
          <w:rFonts w:ascii="Times New Roman" w:hAnsi="Times New Roman"/>
          <w:color w:val="000000"/>
          <w:sz w:val="24"/>
          <w:szCs w:val="24"/>
        </w:rPr>
      </w:pPr>
      <w:r w:rsidRPr="002603A4">
        <w:rPr>
          <w:rFonts w:ascii="Times New Roman" w:hAnsi="Times New Roman"/>
          <w:color w:val="000000"/>
          <w:sz w:val="24"/>
          <w:szCs w:val="24"/>
        </w:rPr>
        <w:t xml:space="preserve">  - обеспечение надежной и бесперебойной работы сетей уличного освещения за счет проведения своевременного ремонта и модернизации существующих сетей</w:t>
      </w:r>
      <w:r>
        <w:rPr>
          <w:rFonts w:ascii="Times New Roman" w:hAnsi="Times New Roman"/>
          <w:color w:val="000000"/>
          <w:sz w:val="24"/>
          <w:szCs w:val="24"/>
        </w:rPr>
        <w:t>.</w:t>
      </w:r>
    </w:p>
    <w:p w:rsidR="004546E4" w:rsidRPr="002603A4" w:rsidRDefault="004546E4" w:rsidP="004546E4">
      <w:pPr>
        <w:pStyle w:val="af1"/>
        <w:jc w:val="both"/>
        <w:rPr>
          <w:rFonts w:ascii="Times New Roman" w:hAnsi="Times New Roman"/>
          <w:sz w:val="24"/>
          <w:szCs w:val="24"/>
        </w:rPr>
      </w:pPr>
      <w:r w:rsidRPr="002603A4">
        <w:rPr>
          <w:rFonts w:ascii="Times New Roman" w:hAnsi="Times New Roman"/>
          <w:sz w:val="24"/>
          <w:szCs w:val="24"/>
        </w:rPr>
        <w:t>- проводить ежегодное обслуживание электроустановок находящихся на балансе администрации МО;</w:t>
      </w:r>
    </w:p>
    <w:p w:rsidR="004546E4" w:rsidRPr="002603A4" w:rsidRDefault="004546E4" w:rsidP="004546E4">
      <w:pPr>
        <w:pStyle w:val="af1"/>
        <w:jc w:val="both"/>
        <w:rPr>
          <w:rFonts w:ascii="Times New Roman" w:hAnsi="Times New Roman"/>
          <w:sz w:val="24"/>
          <w:szCs w:val="24"/>
        </w:rPr>
      </w:pPr>
      <w:r w:rsidRPr="002603A4">
        <w:rPr>
          <w:rFonts w:ascii="Times New Roman" w:hAnsi="Times New Roman"/>
          <w:color w:val="000000"/>
          <w:sz w:val="24"/>
          <w:szCs w:val="24"/>
        </w:rPr>
        <w:t xml:space="preserve">- проведения </w:t>
      </w:r>
      <w:r>
        <w:rPr>
          <w:rFonts w:ascii="Times New Roman" w:hAnsi="Times New Roman"/>
          <w:color w:val="000000"/>
          <w:sz w:val="24"/>
          <w:szCs w:val="24"/>
        </w:rPr>
        <w:t xml:space="preserve">энергосберегающих мероприятий путем замены существующих светильников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энергосберегающие. </w:t>
      </w:r>
    </w:p>
    <w:p w:rsidR="004546E4" w:rsidRDefault="004546E4" w:rsidP="004546E4">
      <w:pPr>
        <w:pStyle w:val="af1"/>
        <w:jc w:val="both"/>
        <w:rPr>
          <w:rFonts w:ascii="Times New Roman" w:hAnsi="Times New Roman"/>
          <w:sz w:val="24"/>
          <w:szCs w:val="24"/>
        </w:rPr>
      </w:pPr>
      <w:r>
        <w:rPr>
          <w:rFonts w:ascii="Times New Roman" w:hAnsi="Times New Roman"/>
          <w:sz w:val="24"/>
          <w:szCs w:val="24"/>
          <w:lang w:eastAsia="hi-IN" w:bidi="hi-IN"/>
        </w:rPr>
        <w:lastRenderedPageBreak/>
        <w:t>3.</w:t>
      </w:r>
      <w:r w:rsidRPr="00ED0D0E">
        <w:rPr>
          <w:rFonts w:ascii="Times New Roman" w:hAnsi="Times New Roman"/>
          <w:sz w:val="24"/>
          <w:szCs w:val="24"/>
        </w:rPr>
        <w:t xml:space="preserve"> </w:t>
      </w:r>
      <w:r>
        <w:rPr>
          <w:rFonts w:ascii="Times New Roman" w:hAnsi="Times New Roman"/>
          <w:sz w:val="24"/>
          <w:szCs w:val="24"/>
          <w:lang w:eastAsia="hi-IN" w:bidi="hi-IN"/>
        </w:rPr>
        <w:t>Н</w:t>
      </w:r>
      <w:r w:rsidRPr="002603A4">
        <w:rPr>
          <w:rFonts w:ascii="Times New Roman" w:hAnsi="Times New Roman"/>
          <w:sz w:val="24"/>
          <w:szCs w:val="24"/>
          <w:lang w:eastAsia="hi-IN" w:bidi="hi-IN"/>
        </w:rPr>
        <w:t xml:space="preserve">еобходимо провести мероприятия по </w:t>
      </w:r>
      <w:r>
        <w:rPr>
          <w:rFonts w:ascii="Times New Roman" w:hAnsi="Times New Roman"/>
          <w:sz w:val="24"/>
          <w:szCs w:val="24"/>
        </w:rPr>
        <w:t>б</w:t>
      </w:r>
      <w:r w:rsidRPr="00093C02">
        <w:rPr>
          <w:rFonts w:ascii="Times New Roman" w:hAnsi="Times New Roman"/>
          <w:sz w:val="24"/>
          <w:szCs w:val="24"/>
        </w:rPr>
        <w:t>лагоустройств</w:t>
      </w:r>
      <w:r>
        <w:rPr>
          <w:rFonts w:ascii="Times New Roman" w:hAnsi="Times New Roman"/>
          <w:sz w:val="24"/>
          <w:szCs w:val="24"/>
        </w:rPr>
        <w:t>у</w:t>
      </w:r>
      <w:r w:rsidRPr="00093C02">
        <w:rPr>
          <w:rFonts w:ascii="Times New Roman" w:hAnsi="Times New Roman"/>
          <w:sz w:val="24"/>
          <w:szCs w:val="24"/>
        </w:rPr>
        <w:t xml:space="preserve"> населенных пунктов поселения</w:t>
      </w:r>
      <w:r>
        <w:rPr>
          <w:rFonts w:ascii="Times New Roman" w:hAnsi="Times New Roman"/>
          <w:sz w:val="24"/>
          <w:szCs w:val="24"/>
        </w:rPr>
        <w:t>, которые</w:t>
      </w:r>
      <w:r w:rsidRPr="00093C02">
        <w:rPr>
          <w:rFonts w:ascii="Times New Roman" w:hAnsi="Times New Roman"/>
          <w:sz w:val="24"/>
          <w:szCs w:val="24"/>
        </w:rPr>
        <w:t xml:space="preserve">  включа</w:t>
      </w:r>
      <w:r>
        <w:rPr>
          <w:rFonts w:ascii="Times New Roman" w:hAnsi="Times New Roman"/>
          <w:sz w:val="24"/>
          <w:szCs w:val="24"/>
        </w:rPr>
        <w:t>ю</w:t>
      </w:r>
      <w:r w:rsidRPr="00093C02">
        <w:rPr>
          <w:rFonts w:ascii="Times New Roman" w:hAnsi="Times New Roman"/>
          <w:sz w:val="24"/>
          <w:szCs w:val="24"/>
        </w:rPr>
        <w:t>т в себя содержание  тротуаров, озеленение, обустройство детскими игровыми площадками и др</w:t>
      </w:r>
      <w:r>
        <w:rPr>
          <w:rFonts w:ascii="Times New Roman" w:hAnsi="Times New Roman"/>
          <w:sz w:val="24"/>
          <w:szCs w:val="24"/>
        </w:rPr>
        <w:t>.</w:t>
      </w:r>
      <w:r w:rsidRPr="00093C02">
        <w:rPr>
          <w:rFonts w:ascii="Times New Roman" w:hAnsi="Times New Roman"/>
          <w:sz w:val="24"/>
          <w:szCs w:val="24"/>
        </w:rPr>
        <w:t xml:space="preserve"> </w:t>
      </w:r>
    </w:p>
    <w:p w:rsidR="004546E4" w:rsidRDefault="004546E4" w:rsidP="004546E4">
      <w:pPr>
        <w:pStyle w:val="af1"/>
        <w:ind w:firstLine="709"/>
        <w:jc w:val="both"/>
        <w:rPr>
          <w:rFonts w:ascii="Times New Roman" w:hAnsi="Times New Roman"/>
          <w:sz w:val="24"/>
          <w:szCs w:val="24"/>
        </w:rPr>
      </w:pPr>
      <w:r w:rsidRPr="00ED0D0E">
        <w:rPr>
          <w:rFonts w:ascii="Times New Roman" w:hAnsi="Times New Roman"/>
          <w:sz w:val="24"/>
          <w:szCs w:val="24"/>
        </w:rPr>
        <w:t>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w:t>
      </w:r>
      <w:r>
        <w:rPr>
          <w:rFonts w:ascii="Times New Roman" w:hAnsi="Times New Roman"/>
          <w:sz w:val="24"/>
          <w:szCs w:val="24"/>
        </w:rPr>
        <w:t>,</w:t>
      </w:r>
      <w:r w:rsidRPr="00ED0D0E">
        <w:rPr>
          <w:rFonts w:ascii="Times New Roman" w:hAnsi="Times New Roman"/>
          <w:sz w:val="24"/>
          <w:szCs w:val="24"/>
        </w:rPr>
        <w:t xml:space="preserve"> вывоз твердых бытовых отходов, обустройство остановок, выпиловка деревьев, ремонт памятников, </w:t>
      </w:r>
      <w:r>
        <w:rPr>
          <w:rFonts w:ascii="Times New Roman" w:hAnsi="Times New Roman"/>
          <w:sz w:val="24"/>
          <w:szCs w:val="24"/>
        </w:rPr>
        <w:t>благоустройство кладбищ и т.д.</w:t>
      </w:r>
    </w:p>
    <w:p w:rsidR="004546E4" w:rsidRDefault="004546E4" w:rsidP="004546E4">
      <w:pPr>
        <w:pStyle w:val="af1"/>
        <w:ind w:firstLine="709"/>
        <w:jc w:val="both"/>
        <w:rPr>
          <w:rFonts w:ascii="Times New Roman" w:hAnsi="Times New Roman"/>
        </w:rPr>
      </w:pPr>
      <w:r w:rsidRPr="00ED0D0E">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w:t>
      </w:r>
      <w:r>
        <w:rPr>
          <w:rFonts w:ascii="Times New Roman" w:hAnsi="Times New Roman"/>
          <w:sz w:val="24"/>
          <w:szCs w:val="24"/>
        </w:rPr>
        <w:t>ичтожаются  зеленые насаждения.</w:t>
      </w:r>
      <w:r w:rsidRPr="00ED0D0E">
        <w:rPr>
          <w:rFonts w:ascii="Times New Roman" w:hAnsi="Times New Roman"/>
        </w:rPr>
        <w:t xml:space="preserve"> </w:t>
      </w:r>
    </w:p>
    <w:p w:rsidR="004546E4" w:rsidRDefault="004546E4" w:rsidP="004546E4">
      <w:pPr>
        <w:pStyle w:val="af1"/>
        <w:ind w:firstLine="709"/>
        <w:jc w:val="both"/>
        <w:rPr>
          <w:rFonts w:ascii="Times New Roman" w:hAnsi="Times New Roman"/>
          <w:sz w:val="24"/>
          <w:szCs w:val="24"/>
        </w:rPr>
      </w:pPr>
      <w:r w:rsidRPr="00ED0D0E">
        <w:rPr>
          <w:rFonts w:ascii="Times New Roman" w:hAnsi="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4546E4" w:rsidRPr="00226FE6" w:rsidRDefault="004546E4" w:rsidP="004546E4">
      <w:pPr>
        <w:widowControl w:val="0"/>
        <w:autoSpaceDE w:val="0"/>
        <w:autoSpaceDN w:val="0"/>
        <w:adjustRightInd w:val="0"/>
        <w:ind w:firstLine="540"/>
        <w:jc w:val="both"/>
      </w:pPr>
      <w:r w:rsidRPr="00226FE6">
        <w:t xml:space="preserve">В результате выполнения мероприятий программы ожидается улучшение условий жизни населения, создание комфортных условий проживания. </w:t>
      </w:r>
    </w:p>
    <w:p w:rsidR="004546E4" w:rsidRPr="00226FE6" w:rsidRDefault="004546E4" w:rsidP="004546E4">
      <w:pPr>
        <w:widowControl w:val="0"/>
        <w:autoSpaceDE w:val="0"/>
        <w:autoSpaceDN w:val="0"/>
        <w:adjustRightInd w:val="0"/>
        <w:ind w:firstLine="540"/>
        <w:jc w:val="both"/>
      </w:pPr>
      <w:r w:rsidRPr="00226FE6">
        <w:t xml:space="preserve">Ожидаемые результаты реализации </w:t>
      </w:r>
      <w:r>
        <w:t>Подпрограммы</w:t>
      </w:r>
      <w:r w:rsidRPr="00226FE6">
        <w:t>:</w:t>
      </w:r>
    </w:p>
    <w:p w:rsidR="004546E4" w:rsidRPr="00226FE6" w:rsidRDefault="004546E4" w:rsidP="004546E4">
      <w:pPr>
        <w:pStyle w:val="ae"/>
        <w:spacing w:before="0" w:beforeAutospacing="0" w:after="0" w:afterAutospacing="0"/>
        <w:jc w:val="both"/>
        <w:rPr>
          <w:bCs/>
          <w:color w:val="000000"/>
          <w:spacing w:val="-1"/>
        </w:rPr>
      </w:pPr>
      <w:r w:rsidRPr="00226FE6">
        <w:rPr>
          <w:bCs/>
          <w:color w:val="000000"/>
          <w:spacing w:val="-1"/>
        </w:rPr>
        <w:t>- повышение качества услуг предоставляемых населению в сфере жилищно-коммунального хозяйства;</w:t>
      </w:r>
    </w:p>
    <w:p w:rsidR="004546E4" w:rsidRDefault="004546E4" w:rsidP="004546E4">
      <w:pPr>
        <w:pStyle w:val="ae"/>
        <w:spacing w:before="0" w:beforeAutospacing="0" w:after="0" w:afterAutospacing="0"/>
        <w:jc w:val="both"/>
      </w:pPr>
      <w:r w:rsidRPr="00226FE6">
        <w:t xml:space="preserve">- сокращение затрат </w:t>
      </w:r>
      <w:r>
        <w:t>на электроэнергию</w:t>
      </w:r>
    </w:p>
    <w:p w:rsidR="004546E4" w:rsidRDefault="004546E4" w:rsidP="004546E4">
      <w:pPr>
        <w:pStyle w:val="ae"/>
        <w:spacing w:before="0" w:beforeAutospacing="0" w:after="0" w:afterAutospacing="0"/>
        <w:jc w:val="both"/>
      </w:pPr>
      <w:r>
        <w:t>- повышение благоустроенности населенных пунктов муниципального образования</w:t>
      </w:r>
      <w:r w:rsidRPr="00226FE6">
        <w:t>.</w:t>
      </w:r>
    </w:p>
    <w:p w:rsidR="004546E4" w:rsidRDefault="004546E4" w:rsidP="004546E4">
      <w:pPr>
        <w:pStyle w:val="ae"/>
        <w:jc w:val="center"/>
        <w:rPr>
          <w:b/>
          <w:color w:val="000000"/>
        </w:rPr>
      </w:pPr>
      <w:r w:rsidRPr="00650914">
        <w:rPr>
          <w:b/>
          <w:color w:val="000000"/>
        </w:rPr>
        <w:t xml:space="preserve">3. </w:t>
      </w:r>
      <w:r>
        <w:rPr>
          <w:b/>
          <w:color w:val="000000"/>
        </w:rPr>
        <w:t>Х</w:t>
      </w:r>
      <w:r w:rsidRPr="00650914">
        <w:rPr>
          <w:b/>
          <w:color w:val="000000"/>
        </w:rPr>
        <w:t>арактеристика основных мероприятий сельского поселения</w:t>
      </w:r>
    </w:p>
    <w:p w:rsidR="004546E4" w:rsidRPr="00FF4567" w:rsidRDefault="004546E4" w:rsidP="004546E4">
      <w:pPr>
        <w:pStyle w:val="af9"/>
        <w:spacing w:after="0"/>
        <w:ind w:left="0" w:firstLine="709"/>
        <w:jc w:val="both"/>
      </w:pPr>
      <w:r w:rsidRPr="00E42EC2">
        <w:t xml:space="preserve">Реализация Подпрограммы направлена на создание условий, обеспечивающих комфортные условия для работы и отдыха населения на территории </w:t>
      </w:r>
      <w:r>
        <w:t>Бегуницкого сельского поселения.</w:t>
      </w:r>
      <w:r w:rsidRPr="00BD7607">
        <w:t xml:space="preserve"> </w:t>
      </w:r>
      <w:r w:rsidRPr="00FF4567">
        <w:t>Достижение целей и реализация задач подпрограммы обеспечивается посредством следующих основных мероприятий:</w:t>
      </w:r>
    </w:p>
    <w:p w:rsidR="004546E4" w:rsidRDefault="004546E4" w:rsidP="004546E4">
      <w:pPr>
        <w:pStyle w:val="af1"/>
        <w:rPr>
          <w:rFonts w:ascii="Times New Roman" w:hAnsi="Times New Roman"/>
          <w:sz w:val="24"/>
          <w:szCs w:val="24"/>
        </w:rPr>
      </w:pPr>
      <w:r w:rsidRPr="00E42EC2">
        <w:t xml:space="preserve">     </w:t>
      </w:r>
    </w:p>
    <w:p w:rsidR="004546E4" w:rsidRPr="00C11066" w:rsidRDefault="004546E4" w:rsidP="004546E4">
      <w:pPr>
        <w:ind w:firstLine="709"/>
        <w:jc w:val="both"/>
        <w:rPr>
          <w:b/>
        </w:rPr>
      </w:pPr>
      <w:r w:rsidRPr="00C11066">
        <w:rPr>
          <w:b/>
        </w:rPr>
        <w:t>Основное мероприятие 1 «Мероприятия в области жилищного хозяйства</w:t>
      </w:r>
      <w:r>
        <w:rPr>
          <w:b/>
        </w:rPr>
        <w:t xml:space="preserve"> муниципального образования</w:t>
      </w:r>
      <w:r w:rsidRPr="00C11066">
        <w:rPr>
          <w:b/>
        </w:rPr>
        <w:t>»</w:t>
      </w:r>
    </w:p>
    <w:p w:rsidR="004546E4" w:rsidRDefault="004546E4" w:rsidP="004546E4">
      <w:pPr>
        <w:pStyle w:val="af1"/>
        <w:rPr>
          <w:rFonts w:ascii="Times New Roman" w:hAnsi="Times New Roman"/>
          <w:sz w:val="24"/>
          <w:szCs w:val="24"/>
        </w:rPr>
      </w:pPr>
      <w:r>
        <w:rPr>
          <w:rFonts w:ascii="Times New Roman" w:hAnsi="Times New Roman"/>
          <w:b/>
          <w:bCs/>
          <w:sz w:val="24"/>
        </w:rPr>
        <w:t>-</w:t>
      </w:r>
      <w:r w:rsidRPr="003D308B">
        <w:rPr>
          <w:rFonts w:ascii="Times New Roman" w:hAnsi="Times New Roman"/>
          <w:sz w:val="24"/>
          <w:szCs w:val="24"/>
        </w:rPr>
        <w:t xml:space="preserve"> </w:t>
      </w:r>
      <w:r>
        <w:rPr>
          <w:rFonts w:ascii="Times New Roman" w:hAnsi="Times New Roman"/>
          <w:sz w:val="24"/>
          <w:szCs w:val="24"/>
        </w:rPr>
        <w:t>Содержание имущества;</w:t>
      </w:r>
    </w:p>
    <w:p w:rsidR="004546E4" w:rsidRDefault="004546E4" w:rsidP="004546E4">
      <w:pPr>
        <w:pStyle w:val="af1"/>
        <w:rPr>
          <w:rFonts w:ascii="Times New Roman" w:hAnsi="Times New Roman"/>
          <w:sz w:val="24"/>
          <w:szCs w:val="24"/>
        </w:rPr>
      </w:pPr>
      <w:r>
        <w:rPr>
          <w:rFonts w:ascii="Times New Roman" w:hAnsi="Times New Roman"/>
          <w:sz w:val="24"/>
          <w:szCs w:val="24"/>
        </w:rPr>
        <w:t xml:space="preserve"> - Взносы на капитальный ремонт многоквартирных домов.</w:t>
      </w:r>
    </w:p>
    <w:p w:rsidR="004546E4" w:rsidRPr="00C11066" w:rsidRDefault="004546E4" w:rsidP="004546E4">
      <w:pPr>
        <w:ind w:firstLine="709"/>
        <w:jc w:val="both"/>
        <w:rPr>
          <w:b/>
        </w:rPr>
      </w:pPr>
      <w:r w:rsidRPr="00C11066">
        <w:rPr>
          <w:b/>
        </w:rPr>
        <w:t>Основное мероприятие 2 «</w:t>
      </w:r>
      <w:r>
        <w:rPr>
          <w:b/>
        </w:rPr>
        <w:t>Мероприятия в области коммунального хозяйства муниципального образования</w:t>
      </w:r>
      <w:r w:rsidRPr="00C11066">
        <w:rPr>
          <w:b/>
        </w:rPr>
        <w:t>»</w:t>
      </w:r>
    </w:p>
    <w:p w:rsidR="004546E4" w:rsidRPr="00396D84" w:rsidRDefault="004546E4" w:rsidP="004546E4">
      <w:pPr>
        <w:pStyle w:val="a3"/>
        <w:ind w:left="34"/>
      </w:pPr>
      <w:r>
        <w:t xml:space="preserve">            -</w:t>
      </w:r>
      <w:r w:rsidRPr="00396D84">
        <w:t>Развитие систем  вод</w:t>
      </w:r>
      <w:r>
        <w:t>оснабжения в сельской местности;</w:t>
      </w:r>
    </w:p>
    <w:p w:rsidR="004546E4" w:rsidRDefault="004546E4" w:rsidP="004546E4">
      <w:pPr>
        <w:ind w:firstLine="709"/>
        <w:jc w:val="both"/>
        <w:rPr>
          <w:color w:val="000000"/>
          <w:szCs w:val="20"/>
        </w:rPr>
      </w:pPr>
      <w:r>
        <w:rPr>
          <w:color w:val="000000"/>
          <w:szCs w:val="20"/>
        </w:rPr>
        <w:t xml:space="preserve"> -</w:t>
      </w:r>
      <w:r w:rsidRPr="0039066E">
        <w:rPr>
          <w:color w:val="000000"/>
          <w:szCs w:val="20"/>
        </w:rPr>
        <w:t>Мероприятия по владению, пользованию и распоряжению имуществом, находящимся в муниципальной собственн</w:t>
      </w:r>
      <w:r>
        <w:rPr>
          <w:color w:val="000000"/>
          <w:szCs w:val="20"/>
        </w:rPr>
        <w:t>ости муниципального образования.</w:t>
      </w:r>
    </w:p>
    <w:p w:rsidR="004546E4" w:rsidRPr="00C11066" w:rsidRDefault="004546E4" w:rsidP="004546E4">
      <w:pPr>
        <w:ind w:firstLine="709"/>
        <w:jc w:val="both"/>
        <w:rPr>
          <w:b/>
        </w:rPr>
      </w:pPr>
      <w:r w:rsidRPr="00C11066">
        <w:rPr>
          <w:b/>
        </w:rPr>
        <w:t>Основное мероприятие 3  «</w:t>
      </w:r>
      <w:r>
        <w:rPr>
          <w:b/>
        </w:rPr>
        <w:t>Мероприятия по повышению благоустроенности муниципального образования</w:t>
      </w:r>
      <w:r w:rsidRPr="00C11066">
        <w:rPr>
          <w:b/>
        </w:rPr>
        <w:t>»</w:t>
      </w:r>
    </w:p>
    <w:p w:rsidR="004546E4" w:rsidRDefault="004546E4" w:rsidP="004546E4">
      <w:pPr>
        <w:pStyle w:val="Heading"/>
        <w:ind w:firstLine="709"/>
        <w:jc w:val="both"/>
        <w:rPr>
          <w:rFonts w:ascii="Times New Roman" w:hAnsi="Times New Roman"/>
          <w:b w:val="0"/>
          <w:bCs w:val="0"/>
          <w:sz w:val="24"/>
        </w:rPr>
      </w:pPr>
      <w:r>
        <w:rPr>
          <w:rFonts w:ascii="Times New Roman" w:hAnsi="Times New Roman"/>
          <w:b w:val="0"/>
          <w:bCs w:val="0"/>
          <w:sz w:val="24"/>
        </w:rPr>
        <w:t xml:space="preserve">- </w:t>
      </w:r>
      <w:r w:rsidRPr="001B3A0E">
        <w:rPr>
          <w:rFonts w:ascii="Times New Roman" w:hAnsi="Times New Roman"/>
          <w:b w:val="0"/>
          <w:bCs w:val="0"/>
          <w:sz w:val="24"/>
        </w:rPr>
        <w:t>выполнение мероприятий</w:t>
      </w:r>
      <w:r>
        <w:rPr>
          <w:rFonts w:ascii="Times New Roman" w:hAnsi="Times New Roman"/>
          <w:b w:val="0"/>
          <w:bCs w:val="0"/>
          <w:sz w:val="24"/>
        </w:rPr>
        <w:t>,</w:t>
      </w:r>
      <w:r w:rsidRPr="001B3A0E">
        <w:rPr>
          <w:rFonts w:ascii="Times New Roman" w:hAnsi="Times New Roman"/>
          <w:b w:val="0"/>
          <w:bCs w:val="0"/>
          <w:sz w:val="24"/>
        </w:rPr>
        <w:t xml:space="preserve"> направленных на текущее содержание и ремонт </w:t>
      </w:r>
      <w:r>
        <w:rPr>
          <w:rFonts w:ascii="Times New Roman" w:hAnsi="Times New Roman"/>
          <w:b w:val="0"/>
          <w:bCs w:val="0"/>
          <w:sz w:val="24"/>
        </w:rPr>
        <w:t>системы уличного освещения;</w:t>
      </w:r>
    </w:p>
    <w:p w:rsidR="004546E4" w:rsidRDefault="004546E4" w:rsidP="004546E4">
      <w:pPr>
        <w:pStyle w:val="Heading"/>
        <w:ind w:firstLine="709"/>
        <w:jc w:val="both"/>
        <w:rPr>
          <w:rFonts w:ascii="Times New Roman" w:hAnsi="Times New Roman"/>
          <w:b w:val="0"/>
          <w:bCs w:val="0"/>
          <w:sz w:val="24"/>
        </w:rPr>
      </w:pPr>
      <w:r>
        <w:rPr>
          <w:rFonts w:ascii="Times New Roman" w:hAnsi="Times New Roman"/>
          <w:b w:val="0"/>
          <w:bCs w:val="0"/>
          <w:sz w:val="24"/>
        </w:rPr>
        <w:t xml:space="preserve">- </w:t>
      </w:r>
      <w:r w:rsidRPr="001B3A0E">
        <w:rPr>
          <w:rFonts w:ascii="Times New Roman" w:hAnsi="Times New Roman"/>
          <w:b w:val="0"/>
          <w:bCs w:val="0"/>
          <w:sz w:val="24"/>
        </w:rPr>
        <w:t>выполнение мероприятий</w:t>
      </w:r>
      <w:r>
        <w:rPr>
          <w:rFonts w:ascii="Times New Roman" w:hAnsi="Times New Roman"/>
          <w:b w:val="0"/>
          <w:bCs w:val="0"/>
          <w:sz w:val="24"/>
        </w:rPr>
        <w:t>,</w:t>
      </w:r>
      <w:r w:rsidRPr="001B3A0E">
        <w:rPr>
          <w:rFonts w:ascii="Times New Roman" w:hAnsi="Times New Roman"/>
          <w:b w:val="0"/>
          <w:bCs w:val="0"/>
          <w:sz w:val="24"/>
        </w:rPr>
        <w:t xml:space="preserve"> направленных на </w:t>
      </w:r>
      <w:r>
        <w:rPr>
          <w:rFonts w:ascii="Times New Roman" w:hAnsi="Times New Roman"/>
          <w:b w:val="0"/>
          <w:bCs w:val="0"/>
          <w:sz w:val="24"/>
        </w:rPr>
        <w:t>ликвидацию несанкционированных свалок;</w:t>
      </w:r>
    </w:p>
    <w:p w:rsidR="004546E4" w:rsidRDefault="004546E4" w:rsidP="004546E4">
      <w:pPr>
        <w:pStyle w:val="Heading"/>
        <w:ind w:firstLine="709"/>
        <w:jc w:val="both"/>
        <w:rPr>
          <w:rFonts w:ascii="Times New Roman" w:hAnsi="Times New Roman" w:cs="Times New Roman"/>
          <w:b w:val="0"/>
          <w:sz w:val="24"/>
          <w:szCs w:val="24"/>
        </w:rPr>
      </w:pPr>
      <w:r>
        <w:rPr>
          <w:rFonts w:ascii="Times New Roman" w:hAnsi="Times New Roman"/>
          <w:b w:val="0"/>
          <w:bCs w:val="0"/>
          <w:sz w:val="24"/>
        </w:rPr>
        <w:t xml:space="preserve">- выполнение мероприятий по </w:t>
      </w:r>
      <w:r w:rsidRPr="00CE60FF">
        <w:rPr>
          <w:rFonts w:ascii="Times New Roman" w:hAnsi="Times New Roman" w:cs="Times New Roman"/>
          <w:b w:val="0"/>
          <w:sz w:val="24"/>
          <w:szCs w:val="24"/>
        </w:rPr>
        <w:t>созданию мес</w:t>
      </w:r>
      <w:proofErr w:type="gramStart"/>
      <w:r w:rsidRPr="00CE60FF">
        <w:rPr>
          <w:rFonts w:ascii="Times New Roman" w:hAnsi="Times New Roman" w:cs="Times New Roman"/>
          <w:b w:val="0"/>
          <w:sz w:val="24"/>
          <w:szCs w:val="24"/>
        </w:rPr>
        <w:t>т(</w:t>
      </w:r>
      <w:proofErr w:type="gramEnd"/>
      <w:r w:rsidRPr="00CE60FF">
        <w:rPr>
          <w:rFonts w:ascii="Times New Roman" w:hAnsi="Times New Roman" w:cs="Times New Roman"/>
          <w:b w:val="0"/>
          <w:sz w:val="24"/>
          <w:szCs w:val="24"/>
        </w:rPr>
        <w:t>площадок) накопления твердых бытовых отходов</w:t>
      </w:r>
      <w:r>
        <w:rPr>
          <w:rFonts w:ascii="Times New Roman" w:hAnsi="Times New Roman" w:cs="Times New Roman"/>
          <w:b w:val="0"/>
          <w:sz w:val="24"/>
          <w:szCs w:val="24"/>
        </w:rPr>
        <w:t xml:space="preserve"> населения;</w:t>
      </w:r>
    </w:p>
    <w:p w:rsidR="004546E4" w:rsidRDefault="004546E4" w:rsidP="004546E4">
      <w:pPr>
        <w:pStyle w:val="Heading"/>
        <w:ind w:firstLine="709"/>
        <w:jc w:val="both"/>
        <w:rPr>
          <w:rFonts w:ascii="Times New Roman" w:hAnsi="Times New Roman"/>
          <w:b w:val="0"/>
          <w:bCs w:val="0"/>
          <w:sz w:val="24"/>
        </w:rPr>
      </w:pPr>
      <w:r>
        <w:rPr>
          <w:rFonts w:ascii="Times New Roman" w:hAnsi="Times New Roman"/>
          <w:b w:val="0"/>
          <w:bCs w:val="0"/>
          <w:sz w:val="24"/>
        </w:rPr>
        <w:t xml:space="preserve"> - </w:t>
      </w:r>
      <w:r w:rsidRPr="001B3A0E">
        <w:rPr>
          <w:rFonts w:ascii="Times New Roman" w:hAnsi="Times New Roman"/>
          <w:b w:val="0"/>
          <w:bCs w:val="0"/>
          <w:sz w:val="24"/>
        </w:rPr>
        <w:t>выполнение мероприятий</w:t>
      </w:r>
      <w:r>
        <w:rPr>
          <w:rFonts w:ascii="Times New Roman" w:hAnsi="Times New Roman"/>
          <w:b w:val="0"/>
          <w:bCs w:val="0"/>
          <w:sz w:val="24"/>
        </w:rPr>
        <w:t>,</w:t>
      </w:r>
      <w:r w:rsidRPr="001B3A0E">
        <w:rPr>
          <w:rFonts w:ascii="Times New Roman" w:hAnsi="Times New Roman"/>
          <w:b w:val="0"/>
          <w:bCs w:val="0"/>
          <w:sz w:val="24"/>
        </w:rPr>
        <w:t xml:space="preserve"> направленных на </w:t>
      </w:r>
      <w:r>
        <w:rPr>
          <w:rFonts w:ascii="Times New Roman" w:hAnsi="Times New Roman"/>
          <w:b w:val="0"/>
          <w:bCs w:val="0"/>
          <w:sz w:val="24"/>
        </w:rPr>
        <w:t>благоустройство гражданских кладбищ;</w:t>
      </w:r>
    </w:p>
    <w:p w:rsidR="004546E4" w:rsidRDefault="004546E4" w:rsidP="004546E4">
      <w:pPr>
        <w:pStyle w:val="Heading"/>
        <w:ind w:firstLine="709"/>
        <w:jc w:val="both"/>
        <w:rPr>
          <w:rFonts w:ascii="Times New Roman" w:hAnsi="Times New Roman"/>
          <w:b w:val="0"/>
          <w:bCs w:val="0"/>
          <w:sz w:val="24"/>
        </w:rPr>
      </w:pPr>
      <w:r>
        <w:rPr>
          <w:rFonts w:ascii="Times New Roman" w:hAnsi="Times New Roman"/>
          <w:b w:val="0"/>
          <w:bCs w:val="0"/>
          <w:sz w:val="24"/>
        </w:rPr>
        <w:t>- спиливание аварийных деревьев;</w:t>
      </w:r>
    </w:p>
    <w:p w:rsidR="004546E4" w:rsidRDefault="004546E4" w:rsidP="004546E4">
      <w:pPr>
        <w:pStyle w:val="Heading"/>
        <w:ind w:firstLine="709"/>
        <w:jc w:val="both"/>
        <w:rPr>
          <w:rFonts w:ascii="Times New Roman" w:hAnsi="Times New Roman" w:cs="Times New Roman"/>
          <w:b w:val="0"/>
          <w:sz w:val="24"/>
          <w:szCs w:val="24"/>
        </w:rPr>
      </w:pPr>
      <w:r w:rsidRPr="008A436A">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обкашивание</w:t>
      </w:r>
      <w:proofErr w:type="spellEnd"/>
      <w:r>
        <w:rPr>
          <w:rFonts w:ascii="Times New Roman" w:hAnsi="Times New Roman" w:cs="Times New Roman"/>
          <w:b w:val="0"/>
          <w:sz w:val="24"/>
          <w:szCs w:val="24"/>
        </w:rPr>
        <w:t xml:space="preserve"> территории поселения;</w:t>
      </w:r>
    </w:p>
    <w:p w:rsidR="004546E4" w:rsidRPr="008A436A" w:rsidRDefault="004546E4" w:rsidP="004546E4">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благоустройство придомовых территорий.</w:t>
      </w:r>
    </w:p>
    <w:p w:rsidR="004546E4" w:rsidRPr="00C11066" w:rsidRDefault="004546E4" w:rsidP="004546E4">
      <w:pPr>
        <w:jc w:val="both"/>
        <w:rPr>
          <w:b/>
          <w:i/>
        </w:rPr>
      </w:pPr>
    </w:p>
    <w:p w:rsidR="004546E4" w:rsidRDefault="004546E4" w:rsidP="004546E4">
      <w:pPr>
        <w:pStyle w:val="ae"/>
        <w:spacing w:before="0" w:beforeAutospacing="0" w:after="0" w:afterAutospacing="0"/>
        <w:ind w:firstLine="708"/>
        <w:jc w:val="center"/>
        <w:rPr>
          <w:b/>
        </w:rPr>
      </w:pPr>
      <w:r w:rsidRPr="007D2588">
        <w:rPr>
          <w:b/>
        </w:rPr>
        <w:lastRenderedPageBreak/>
        <w:t>4.</w:t>
      </w:r>
      <w:r w:rsidRPr="00650914">
        <w:t xml:space="preserve"> </w:t>
      </w:r>
      <w:r>
        <w:rPr>
          <w:b/>
        </w:rPr>
        <w:t>Ресурсное обеспечение подпрограммы</w:t>
      </w:r>
    </w:p>
    <w:p w:rsidR="004546E4" w:rsidRPr="00650914" w:rsidRDefault="004546E4" w:rsidP="004546E4">
      <w:pPr>
        <w:pStyle w:val="ae"/>
        <w:spacing w:before="0" w:beforeAutospacing="0" w:after="0" w:afterAutospacing="0"/>
        <w:ind w:firstLine="708"/>
        <w:jc w:val="center"/>
      </w:pPr>
    </w:p>
    <w:p w:rsidR="004546E4" w:rsidRDefault="004546E4" w:rsidP="004546E4">
      <w:pPr>
        <w:ind w:firstLine="708"/>
        <w:jc w:val="both"/>
        <w:rPr>
          <w:color w:val="000000"/>
        </w:rPr>
      </w:pPr>
      <w:r w:rsidRPr="00650914">
        <w:t xml:space="preserve">Объем финансирования программы носит прогнозный характер и подлежит корректировке с учетом решения о бюджете муниципального образования </w:t>
      </w:r>
      <w:r>
        <w:t xml:space="preserve">Бегуницкое сельское поселение </w:t>
      </w:r>
      <w:r w:rsidRPr="00650914">
        <w:t>на 20</w:t>
      </w:r>
      <w:r>
        <w:t>21</w:t>
      </w:r>
      <w:r w:rsidRPr="00650914">
        <w:t xml:space="preserve"> год и на плановый период 20</w:t>
      </w:r>
      <w:r>
        <w:t>22</w:t>
      </w:r>
      <w:r w:rsidRPr="00650914">
        <w:t xml:space="preserve"> и </w:t>
      </w:r>
      <w:r>
        <w:t>2023</w:t>
      </w:r>
      <w:r w:rsidRPr="00650914">
        <w:t xml:space="preserve"> год</w:t>
      </w:r>
      <w:r>
        <w:t>ы</w:t>
      </w:r>
      <w:r w:rsidRPr="00650914">
        <w:t xml:space="preserve">. На финансирование мероприятий подпрограммы из бюджета МО  </w:t>
      </w:r>
      <w:r>
        <w:t xml:space="preserve">Бегуницкое сельское поселение планируется </w:t>
      </w:r>
      <w:r w:rsidRPr="00650914">
        <w:t xml:space="preserve">  выделить </w:t>
      </w:r>
      <w:r>
        <w:t xml:space="preserve">  </w:t>
      </w:r>
      <w:r w:rsidRPr="00EB7614">
        <w:t>82 320,68</w:t>
      </w:r>
      <w:r>
        <w:rPr>
          <w:b/>
          <w:sz w:val="22"/>
          <w:szCs w:val="22"/>
        </w:rPr>
        <w:t xml:space="preserve"> </w:t>
      </w:r>
      <w:r w:rsidRPr="00650914">
        <w:t>тыс. руб.</w:t>
      </w:r>
      <w:r>
        <w:t xml:space="preserve"> </w:t>
      </w:r>
      <w:r>
        <w:rPr>
          <w:color w:val="000000"/>
        </w:rPr>
        <w:t>в том числе:</w:t>
      </w:r>
    </w:p>
    <w:p w:rsidR="004546E4" w:rsidRPr="001010DA" w:rsidRDefault="004546E4" w:rsidP="004546E4">
      <w:pPr>
        <w:jc w:val="both"/>
      </w:pPr>
      <w:r>
        <w:rPr>
          <w:color w:val="000000"/>
        </w:rPr>
        <w:t xml:space="preserve">    Федеральный бюджет – 0,00 тыс</w:t>
      </w:r>
      <w:proofErr w:type="gramStart"/>
      <w:r>
        <w:rPr>
          <w:color w:val="000000"/>
        </w:rPr>
        <w:t>.р</w:t>
      </w:r>
      <w:proofErr w:type="gramEnd"/>
      <w:r>
        <w:rPr>
          <w:color w:val="000000"/>
        </w:rPr>
        <w:t>уб.</w:t>
      </w:r>
    </w:p>
    <w:p w:rsidR="004546E4" w:rsidRDefault="004546E4" w:rsidP="004546E4">
      <w:pPr>
        <w:ind w:firstLine="225"/>
        <w:rPr>
          <w:color w:val="000000"/>
        </w:rPr>
      </w:pPr>
      <w:r>
        <w:rPr>
          <w:color w:val="000000"/>
        </w:rPr>
        <w:t>Областной бюджет –</w:t>
      </w:r>
      <w:r w:rsidRPr="00EB7614">
        <w:t>37 661,75</w:t>
      </w:r>
      <w:r>
        <w:rPr>
          <w:sz w:val="22"/>
          <w:szCs w:val="22"/>
        </w:rPr>
        <w:t xml:space="preserve"> </w:t>
      </w:r>
      <w:r w:rsidRPr="00EB7614">
        <w:rPr>
          <w:color w:val="000000"/>
        </w:rPr>
        <w:t>тыс</w:t>
      </w:r>
      <w:r>
        <w:rPr>
          <w:color w:val="000000"/>
        </w:rPr>
        <w:t>. руб.</w:t>
      </w:r>
    </w:p>
    <w:p w:rsidR="004546E4" w:rsidRDefault="004546E4" w:rsidP="004546E4">
      <w:pPr>
        <w:ind w:firstLine="225"/>
        <w:rPr>
          <w:color w:val="000000"/>
        </w:rPr>
      </w:pPr>
      <w:r>
        <w:rPr>
          <w:color w:val="000000"/>
        </w:rPr>
        <w:t>Районный бюджет – 0,00 тыс. руб.</w:t>
      </w:r>
    </w:p>
    <w:p w:rsidR="004546E4" w:rsidRDefault="004546E4" w:rsidP="004546E4">
      <w:pPr>
        <w:ind w:firstLine="225"/>
        <w:rPr>
          <w:color w:val="000000"/>
        </w:rPr>
      </w:pPr>
      <w:r>
        <w:rPr>
          <w:color w:val="000000"/>
        </w:rPr>
        <w:t xml:space="preserve">Местный бюджет- </w:t>
      </w:r>
      <w:r w:rsidRPr="005C4488">
        <w:t>44 658,93</w:t>
      </w:r>
      <w:r>
        <w:t xml:space="preserve"> </w:t>
      </w:r>
      <w:r>
        <w:rPr>
          <w:color w:val="000000"/>
        </w:rPr>
        <w:t xml:space="preserve">тыс. руб. </w:t>
      </w:r>
    </w:p>
    <w:p w:rsidR="004546E4" w:rsidRPr="007D2588" w:rsidRDefault="004546E4" w:rsidP="004546E4">
      <w:pPr>
        <w:ind w:firstLine="225"/>
        <w:rPr>
          <w:b/>
          <w:color w:val="000000"/>
        </w:rPr>
      </w:pPr>
      <w:r w:rsidRPr="00C33CB3">
        <w:rPr>
          <w:color w:val="000000"/>
        </w:rPr>
        <w:t>Из них по годам реализации</w:t>
      </w:r>
      <w:r w:rsidRPr="007D2588">
        <w:rPr>
          <w:b/>
          <w:color w:val="000000"/>
        </w:rPr>
        <w:t xml:space="preserve">: </w:t>
      </w:r>
    </w:p>
    <w:p w:rsidR="004546E4" w:rsidRDefault="004546E4" w:rsidP="004546E4">
      <w:pPr>
        <w:ind w:firstLine="225"/>
        <w:rPr>
          <w:color w:val="000000"/>
        </w:rPr>
      </w:pPr>
      <w:r>
        <w:rPr>
          <w:color w:val="000000"/>
        </w:rPr>
        <w:t>в 2021 год-      43919,19 тыс. руб.  в том числе:</w:t>
      </w:r>
    </w:p>
    <w:p w:rsidR="004546E4" w:rsidRDefault="004546E4" w:rsidP="004546E4">
      <w:pPr>
        <w:ind w:firstLine="225"/>
        <w:rPr>
          <w:color w:val="000000"/>
        </w:rPr>
      </w:pPr>
      <w:r>
        <w:rPr>
          <w:color w:val="000000"/>
        </w:rPr>
        <w:t>Областной бюджет –25889,73 тыс. руб.</w:t>
      </w:r>
    </w:p>
    <w:p w:rsidR="004546E4" w:rsidRDefault="004546E4" w:rsidP="004546E4">
      <w:pPr>
        <w:ind w:firstLine="225"/>
        <w:rPr>
          <w:color w:val="000000"/>
        </w:rPr>
      </w:pPr>
      <w:r>
        <w:rPr>
          <w:color w:val="000000"/>
        </w:rPr>
        <w:t>Районный бюджет – 0,00 тыс. руб.</w:t>
      </w:r>
    </w:p>
    <w:p w:rsidR="004546E4" w:rsidRPr="008959A1" w:rsidRDefault="004546E4" w:rsidP="004546E4">
      <w:pPr>
        <w:ind w:firstLine="225"/>
        <w:rPr>
          <w:color w:val="000000"/>
        </w:rPr>
      </w:pPr>
      <w:r>
        <w:rPr>
          <w:color w:val="000000"/>
        </w:rPr>
        <w:t>Местный бюджет-  18029,46 тыс. руб.</w:t>
      </w:r>
    </w:p>
    <w:p w:rsidR="004546E4" w:rsidRDefault="004546E4" w:rsidP="004546E4">
      <w:pPr>
        <w:ind w:firstLine="225"/>
        <w:rPr>
          <w:color w:val="000000"/>
        </w:rPr>
      </w:pPr>
      <w:r>
        <w:rPr>
          <w:color w:val="000000"/>
        </w:rPr>
        <w:t>в 2022 год-    24699,73 тыс. руб.   в том числе:</w:t>
      </w:r>
    </w:p>
    <w:p w:rsidR="004546E4" w:rsidRDefault="004546E4" w:rsidP="004546E4">
      <w:pPr>
        <w:ind w:firstLine="225"/>
        <w:rPr>
          <w:color w:val="000000"/>
        </w:rPr>
      </w:pPr>
      <w:r>
        <w:rPr>
          <w:color w:val="000000"/>
        </w:rPr>
        <w:t>Областной бюджет –11772,06</w:t>
      </w:r>
      <w:r w:rsidRPr="00620769">
        <w:rPr>
          <w:color w:val="000000"/>
        </w:rPr>
        <w:t xml:space="preserve"> </w:t>
      </w:r>
      <w:r>
        <w:rPr>
          <w:color w:val="000000"/>
        </w:rPr>
        <w:t>тыс. руб.</w:t>
      </w:r>
    </w:p>
    <w:p w:rsidR="004546E4" w:rsidRDefault="004546E4" w:rsidP="004546E4">
      <w:pPr>
        <w:ind w:firstLine="225"/>
        <w:rPr>
          <w:color w:val="000000"/>
        </w:rPr>
      </w:pPr>
      <w:r>
        <w:rPr>
          <w:color w:val="000000"/>
        </w:rPr>
        <w:t>Районный бюджет – 0,00</w:t>
      </w:r>
      <w:r w:rsidRPr="00620769">
        <w:rPr>
          <w:color w:val="000000"/>
        </w:rPr>
        <w:t xml:space="preserve"> </w:t>
      </w:r>
      <w:r>
        <w:rPr>
          <w:color w:val="000000"/>
        </w:rPr>
        <w:t>тыс. руб.</w:t>
      </w:r>
    </w:p>
    <w:p w:rsidR="004546E4" w:rsidRPr="008959A1" w:rsidRDefault="004546E4" w:rsidP="004546E4">
      <w:pPr>
        <w:ind w:firstLine="225"/>
        <w:rPr>
          <w:color w:val="000000"/>
        </w:rPr>
      </w:pPr>
      <w:r>
        <w:rPr>
          <w:color w:val="000000"/>
        </w:rPr>
        <w:t>Местный бюджет- 12927,67 тыс. руб.</w:t>
      </w:r>
    </w:p>
    <w:p w:rsidR="004546E4" w:rsidRDefault="004546E4" w:rsidP="004546E4">
      <w:pPr>
        <w:ind w:firstLine="225"/>
        <w:rPr>
          <w:color w:val="000000"/>
        </w:rPr>
      </w:pPr>
      <w:r>
        <w:rPr>
          <w:color w:val="000000"/>
        </w:rPr>
        <w:t>в 2023 год- 13 702,00 тыс. руб.      в том числе:</w:t>
      </w:r>
    </w:p>
    <w:p w:rsidR="004546E4" w:rsidRDefault="004546E4" w:rsidP="004546E4">
      <w:pPr>
        <w:ind w:firstLine="225"/>
        <w:rPr>
          <w:color w:val="000000"/>
        </w:rPr>
      </w:pPr>
      <w:r>
        <w:rPr>
          <w:color w:val="000000"/>
        </w:rPr>
        <w:t>Областной бюджет – 0,00</w:t>
      </w:r>
      <w:r w:rsidRPr="00620769">
        <w:rPr>
          <w:color w:val="000000"/>
        </w:rPr>
        <w:t xml:space="preserve"> </w:t>
      </w:r>
      <w:r>
        <w:rPr>
          <w:color w:val="000000"/>
        </w:rPr>
        <w:t>тыс. руб.</w:t>
      </w:r>
    </w:p>
    <w:p w:rsidR="004546E4" w:rsidRDefault="004546E4" w:rsidP="004546E4">
      <w:pPr>
        <w:ind w:firstLine="225"/>
        <w:rPr>
          <w:color w:val="000000"/>
        </w:rPr>
      </w:pPr>
      <w:r>
        <w:rPr>
          <w:color w:val="000000"/>
        </w:rPr>
        <w:t>Районный бюджет – 0,00</w:t>
      </w:r>
      <w:r w:rsidRPr="00620769">
        <w:rPr>
          <w:color w:val="000000"/>
        </w:rPr>
        <w:t xml:space="preserve"> </w:t>
      </w:r>
      <w:r>
        <w:rPr>
          <w:color w:val="000000"/>
        </w:rPr>
        <w:t>тыс. руб.</w:t>
      </w:r>
    </w:p>
    <w:p w:rsidR="004546E4" w:rsidRDefault="004546E4" w:rsidP="004546E4">
      <w:pPr>
        <w:jc w:val="both"/>
        <w:rPr>
          <w:color w:val="000000"/>
        </w:rPr>
      </w:pPr>
      <w:r>
        <w:rPr>
          <w:color w:val="000000"/>
        </w:rPr>
        <w:t xml:space="preserve">   Местный бюджет- 13 702,00 тыс. руб.</w:t>
      </w:r>
    </w:p>
    <w:p w:rsidR="004546E4" w:rsidRDefault="004546E4" w:rsidP="004546E4">
      <w:pPr>
        <w:ind w:firstLine="708"/>
        <w:jc w:val="both"/>
        <w:rPr>
          <w:color w:val="000000"/>
        </w:rPr>
      </w:pPr>
      <w:r>
        <w:rPr>
          <w:color w:val="000000"/>
        </w:rP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sidRPr="00650914">
        <w:rPr>
          <w:color w:val="000000"/>
        </w:rPr>
        <w:tab/>
      </w:r>
    </w:p>
    <w:p w:rsidR="004546E4" w:rsidRPr="00226FE6" w:rsidRDefault="004546E4" w:rsidP="004546E4">
      <w:pPr>
        <w:pStyle w:val="ae"/>
        <w:spacing w:before="0" w:beforeAutospacing="0" w:after="0" w:afterAutospacing="0"/>
        <w:jc w:val="both"/>
      </w:pPr>
    </w:p>
    <w:p w:rsidR="004546E4" w:rsidRPr="00226FE6" w:rsidRDefault="004546E4" w:rsidP="004546E4">
      <w:pPr>
        <w:pStyle w:val="ae"/>
        <w:jc w:val="center"/>
        <w:rPr>
          <w:b/>
        </w:rPr>
      </w:pPr>
    </w:p>
    <w:p w:rsidR="004546E4" w:rsidRDefault="004546E4" w:rsidP="004546E4">
      <w:pPr>
        <w:jc w:val="both"/>
        <w:sectPr w:rsidR="004546E4" w:rsidSect="004546E4">
          <w:pgSz w:w="11906" w:h="16838"/>
          <w:pgMar w:top="567" w:right="851" w:bottom="1134" w:left="1134" w:header="709" w:footer="709" w:gutter="0"/>
          <w:cols w:space="708"/>
          <w:docGrid w:linePitch="360"/>
        </w:sectPr>
      </w:pPr>
    </w:p>
    <w:p w:rsidR="00BD765C" w:rsidRPr="008B731F" w:rsidRDefault="00BD765C" w:rsidP="00BD765C">
      <w:pPr>
        <w:jc w:val="center"/>
        <w:rPr>
          <w:b/>
        </w:rPr>
      </w:pPr>
      <w:bookmarkStart w:id="4" w:name="_GoBack"/>
      <w:bookmarkEnd w:id="4"/>
      <w:r w:rsidRPr="008B731F">
        <w:rPr>
          <w:b/>
        </w:rPr>
        <w:lastRenderedPageBreak/>
        <w:t>Сведения</w:t>
      </w:r>
    </w:p>
    <w:p w:rsidR="00BD765C" w:rsidRPr="002F1FEC" w:rsidRDefault="00BD765C" w:rsidP="00BD765C">
      <w:pPr>
        <w:jc w:val="center"/>
        <w:rPr>
          <w:b/>
        </w:rPr>
      </w:pPr>
      <w:r w:rsidRPr="008B731F">
        <w:rPr>
          <w:b/>
        </w:rPr>
        <w:t xml:space="preserve">о показателях (индикаторах) подпрограммы </w:t>
      </w:r>
      <w:r w:rsidRPr="008B731F">
        <w:rPr>
          <w:b/>
          <w:bCs/>
        </w:rPr>
        <w:t xml:space="preserve">№ </w:t>
      </w:r>
      <w:r>
        <w:rPr>
          <w:b/>
          <w:bCs/>
        </w:rPr>
        <w:t>2</w:t>
      </w:r>
      <w:r w:rsidRPr="008B731F">
        <w:rPr>
          <w:b/>
          <w:bCs/>
        </w:rPr>
        <w:t xml:space="preserve"> </w:t>
      </w:r>
      <w:r w:rsidRPr="00FB5BB5">
        <w:rPr>
          <w:b/>
        </w:rPr>
        <w:t>«</w:t>
      </w:r>
      <w:r w:rsidRPr="00226FE6">
        <w:rPr>
          <w:b/>
          <w:bCs/>
        </w:rPr>
        <w:t xml:space="preserve">«Жилищно-коммунальное хозяйство </w:t>
      </w:r>
      <w:r>
        <w:rPr>
          <w:b/>
          <w:bCs/>
        </w:rPr>
        <w:t>Бегуницкого сельского поселения</w:t>
      </w:r>
      <w:r w:rsidRPr="00226FE6">
        <w:rPr>
          <w:b/>
          <w:bCs/>
        </w:rPr>
        <w:t>»</w:t>
      </w:r>
      <w:r>
        <w:rPr>
          <w:b/>
          <w:bCs/>
        </w:rPr>
        <w:t xml:space="preserve"> </w:t>
      </w:r>
      <w:r w:rsidRPr="008B731F">
        <w:rPr>
          <w:b/>
        </w:rPr>
        <w:t>и их значениях</w:t>
      </w:r>
    </w:p>
    <w:p w:rsidR="00BD765C" w:rsidRDefault="00BD765C" w:rsidP="00BD765C">
      <w:pPr>
        <w:jc w:val="center"/>
      </w:pPr>
      <w:r>
        <w:t xml:space="preserve">                                                                                                                                                                                                      </w:t>
      </w:r>
      <w:r w:rsidRPr="002F1FEC">
        <w:t>Таблица 1</w:t>
      </w:r>
    </w:p>
    <w:tbl>
      <w:tblPr>
        <w:tblW w:w="1417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648"/>
        <w:gridCol w:w="7094"/>
        <w:gridCol w:w="1722"/>
        <w:gridCol w:w="1563"/>
        <w:gridCol w:w="1563"/>
        <w:gridCol w:w="1585"/>
      </w:tblGrid>
      <w:tr w:rsidR="00BD765C" w:rsidRPr="006D4EC9" w:rsidTr="00CE1A31">
        <w:trPr>
          <w:trHeight w:val="520"/>
          <w:tblCellSpacing w:w="20" w:type="dxa"/>
        </w:trPr>
        <w:tc>
          <w:tcPr>
            <w:tcW w:w="588" w:type="dxa"/>
            <w:shd w:val="clear" w:color="auto" w:fill="auto"/>
          </w:tcPr>
          <w:p w:rsidR="00BD765C" w:rsidRPr="006D4EC9" w:rsidRDefault="00BD765C" w:rsidP="00CE1A31">
            <w:pPr>
              <w:jc w:val="center"/>
            </w:pPr>
            <w:r w:rsidRPr="006D4EC9">
              <w:rPr>
                <w:sz w:val="22"/>
                <w:szCs w:val="22"/>
              </w:rPr>
              <w:t>№</w:t>
            </w:r>
            <w:r w:rsidRPr="006D4EC9">
              <w:rPr>
                <w:sz w:val="22"/>
                <w:szCs w:val="22"/>
              </w:rPr>
              <w:br/>
              <w:t>п/п</w:t>
            </w:r>
          </w:p>
        </w:tc>
        <w:tc>
          <w:tcPr>
            <w:tcW w:w="7054" w:type="dxa"/>
            <w:shd w:val="clear" w:color="auto" w:fill="auto"/>
          </w:tcPr>
          <w:p w:rsidR="00BD765C" w:rsidRPr="006D4EC9" w:rsidRDefault="00BD765C" w:rsidP="00CE1A31">
            <w:pPr>
              <w:jc w:val="center"/>
            </w:pPr>
            <w:r w:rsidRPr="006D4EC9">
              <w:rPr>
                <w:sz w:val="22"/>
                <w:szCs w:val="22"/>
              </w:rPr>
              <w:t>Показатель (индикатор) (наименование)</w:t>
            </w:r>
          </w:p>
        </w:tc>
        <w:tc>
          <w:tcPr>
            <w:tcW w:w="1682" w:type="dxa"/>
            <w:shd w:val="clear" w:color="auto" w:fill="auto"/>
          </w:tcPr>
          <w:p w:rsidR="00BD765C" w:rsidRPr="006D4EC9" w:rsidRDefault="00BD765C" w:rsidP="00CE1A31">
            <w:pPr>
              <w:jc w:val="center"/>
            </w:pPr>
            <w:r w:rsidRPr="006D4EC9">
              <w:rPr>
                <w:sz w:val="22"/>
                <w:szCs w:val="22"/>
              </w:rPr>
              <w:t>Ед. измерения</w:t>
            </w:r>
          </w:p>
        </w:tc>
        <w:tc>
          <w:tcPr>
            <w:tcW w:w="1523" w:type="dxa"/>
            <w:shd w:val="clear" w:color="auto" w:fill="auto"/>
          </w:tcPr>
          <w:p w:rsidR="00BD765C" w:rsidRPr="006D4EC9" w:rsidRDefault="00BD765C" w:rsidP="00CE1A31">
            <w:pPr>
              <w:jc w:val="center"/>
            </w:pPr>
            <w:r w:rsidRPr="006D4EC9">
              <w:rPr>
                <w:sz w:val="22"/>
                <w:szCs w:val="22"/>
              </w:rPr>
              <w:t>20</w:t>
            </w:r>
            <w:r>
              <w:rPr>
                <w:sz w:val="22"/>
                <w:szCs w:val="22"/>
              </w:rPr>
              <w:t>20</w:t>
            </w:r>
          </w:p>
        </w:tc>
        <w:tc>
          <w:tcPr>
            <w:tcW w:w="1523" w:type="dxa"/>
            <w:shd w:val="clear" w:color="auto" w:fill="auto"/>
          </w:tcPr>
          <w:p w:rsidR="00BD765C" w:rsidRPr="006D4EC9" w:rsidRDefault="00BD765C" w:rsidP="00CE1A31">
            <w:pPr>
              <w:jc w:val="center"/>
            </w:pPr>
            <w:r w:rsidRPr="006D4EC9">
              <w:rPr>
                <w:sz w:val="22"/>
                <w:szCs w:val="22"/>
              </w:rPr>
              <w:t>20</w:t>
            </w:r>
            <w:r>
              <w:rPr>
                <w:sz w:val="22"/>
                <w:szCs w:val="22"/>
              </w:rPr>
              <w:t>21</w:t>
            </w:r>
          </w:p>
        </w:tc>
        <w:tc>
          <w:tcPr>
            <w:tcW w:w="1525" w:type="dxa"/>
            <w:shd w:val="clear" w:color="auto" w:fill="auto"/>
          </w:tcPr>
          <w:p w:rsidR="00BD765C" w:rsidRPr="006D4EC9" w:rsidRDefault="00BD765C" w:rsidP="00CE1A31">
            <w:pPr>
              <w:jc w:val="center"/>
            </w:pPr>
            <w:r w:rsidRPr="006D4EC9">
              <w:rPr>
                <w:sz w:val="22"/>
                <w:szCs w:val="22"/>
              </w:rPr>
              <w:t>202</w:t>
            </w:r>
            <w:r>
              <w:rPr>
                <w:sz w:val="22"/>
                <w:szCs w:val="22"/>
              </w:rPr>
              <w:t>2</w:t>
            </w:r>
          </w:p>
        </w:tc>
      </w:tr>
      <w:tr w:rsidR="00BD765C" w:rsidRPr="006D4EC9" w:rsidTr="00CE1A31">
        <w:trPr>
          <w:trHeight w:val="255"/>
          <w:tblCellSpacing w:w="20" w:type="dxa"/>
        </w:trPr>
        <w:tc>
          <w:tcPr>
            <w:tcW w:w="588" w:type="dxa"/>
            <w:shd w:val="clear" w:color="auto" w:fill="auto"/>
          </w:tcPr>
          <w:p w:rsidR="00BD765C" w:rsidRPr="006D4EC9" w:rsidRDefault="00BD765C" w:rsidP="00CE1A31">
            <w:pPr>
              <w:jc w:val="center"/>
            </w:pPr>
            <w:r w:rsidRPr="006D4EC9">
              <w:rPr>
                <w:sz w:val="22"/>
                <w:szCs w:val="22"/>
              </w:rPr>
              <w:t>1</w:t>
            </w:r>
          </w:p>
        </w:tc>
        <w:tc>
          <w:tcPr>
            <w:tcW w:w="7054" w:type="dxa"/>
            <w:shd w:val="clear" w:color="auto" w:fill="auto"/>
          </w:tcPr>
          <w:p w:rsidR="00BD765C" w:rsidRPr="006D4EC9" w:rsidRDefault="00BD765C" w:rsidP="00CE1A31">
            <w:pPr>
              <w:jc w:val="center"/>
            </w:pPr>
            <w:r w:rsidRPr="006D4EC9">
              <w:rPr>
                <w:sz w:val="22"/>
                <w:szCs w:val="22"/>
              </w:rPr>
              <w:t>2</w:t>
            </w:r>
          </w:p>
        </w:tc>
        <w:tc>
          <w:tcPr>
            <w:tcW w:w="1682" w:type="dxa"/>
            <w:shd w:val="clear" w:color="auto" w:fill="auto"/>
          </w:tcPr>
          <w:p w:rsidR="00BD765C" w:rsidRPr="006D4EC9" w:rsidRDefault="00BD765C" w:rsidP="00CE1A31">
            <w:pPr>
              <w:jc w:val="center"/>
            </w:pPr>
            <w:r w:rsidRPr="006D4EC9">
              <w:rPr>
                <w:sz w:val="22"/>
                <w:szCs w:val="22"/>
              </w:rPr>
              <w:t>3</w:t>
            </w:r>
          </w:p>
        </w:tc>
        <w:tc>
          <w:tcPr>
            <w:tcW w:w="1523" w:type="dxa"/>
            <w:shd w:val="clear" w:color="auto" w:fill="auto"/>
          </w:tcPr>
          <w:p w:rsidR="00BD765C" w:rsidRPr="006D4EC9" w:rsidRDefault="00BD765C" w:rsidP="00CE1A31">
            <w:pPr>
              <w:jc w:val="center"/>
            </w:pPr>
            <w:r w:rsidRPr="006D4EC9">
              <w:rPr>
                <w:sz w:val="22"/>
                <w:szCs w:val="22"/>
              </w:rPr>
              <w:t>4</w:t>
            </w:r>
          </w:p>
        </w:tc>
        <w:tc>
          <w:tcPr>
            <w:tcW w:w="1523" w:type="dxa"/>
            <w:shd w:val="clear" w:color="auto" w:fill="auto"/>
          </w:tcPr>
          <w:p w:rsidR="00BD765C" w:rsidRPr="006D4EC9" w:rsidRDefault="00BD765C" w:rsidP="00CE1A31">
            <w:pPr>
              <w:jc w:val="center"/>
            </w:pPr>
            <w:r w:rsidRPr="006D4EC9">
              <w:rPr>
                <w:sz w:val="22"/>
                <w:szCs w:val="22"/>
              </w:rPr>
              <w:t>5</w:t>
            </w:r>
          </w:p>
        </w:tc>
        <w:tc>
          <w:tcPr>
            <w:tcW w:w="1525" w:type="dxa"/>
            <w:shd w:val="clear" w:color="auto" w:fill="auto"/>
          </w:tcPr>
          <w:p w:rsidR="00BD765C" w:rsidRPr="006D4EC9" w:rsidRDefault="00BD765C" w:rsidP="00CE1A31">
            <w:pPr>
              <w:jc w:val="center"/>
            </w:pPr>
            <w:r w:rsidRPr="006D4EC9">
              <w:rPr>
                <w:sz w:val="22"/>
                <w:szCs w:val="22"/>
              </w:rPr>
              <w:t>6</w:t>
            </w:r>
          </w:p>
        </w:tc>
      </w:tr>
      <w:tr w:rsidR="00BD765C" w:rsidRPr="006D4EC9" w:rsidTr="00CE1A31">
        <w:trPr>
          <w:trHeight w:val="362"/>
          <w:tblCellSpacing w:w="20" w:type="dxa"/>
        </w:trPr>
        <w:tc>
          <w:tcPr>
            <w:tcW w:w="588" w:type="dxa"/>
            <w:shd w:val="clear" w:color="auto" w:fill="auto"/>
          </w:tcPr>
          <w:p w:rsidR="00BD765C" w:rsidRPr="006D4EC9" w:rsidRDefault="00BD765C" w:rsidP="00CE1A31">
            <w:pPr>
              <w:jc w:val="center"/>
            </w:pPr>
            <w:r w:rsidRPr="006D4EC9">
              <w:rPr>
                <w:sz w:val="22"/>
                <w:szCs w:val="22"/>
              </w:rPr>
              <w:t>1</w:t>
            </w:r>
          </w:p>
        </w:tc>
        <w:tc>
          <w:tcPr>
            <w:tcW w:w="7054" w:type="dxa"/>
            <w:shd w:val="clear" w:color="auto" w:fill="auto"/>
          </w:tcPr>
          <w:p w:rsidR="00BD765C" w:rsidRPr="006D4EC9" w:rsidRDefault="00BD765C" w:rsidP="00CE1A31">
            <w:pPr>
              <w:rPr>
                <w:color w:val="000000"/>
              </w:rPr>
            </w:pPr>
            <w:r w:rsidRPr="006D4EC9">
              <w:rPr>
                <w:sz w:val="22"/>
                <w:szCs w:val="22"/>
              </w:rPr>
              <w:t>Оплата взносов фонду капитального ремонта</w:t>
            </w:r>
          </w:p>
        </w:tc>
        <w:tc>
          <w:tcPr>
            <w:tcW w:w="1682" w:type="dxa"/>
            <w:shd w:val="clear" w:color="auto" w:fill="auto"/>
          </w:tcPr>
          <w:p w:rsidR="00BD765C" w:rsidRPr="006D4EC9" w:rsidRDefault="00BD765C" w:rsidP="00CE1A31">
            <w:pPr>
              <w:jc w:val="center"/>
              <w:rPr>
                <w:color w:val="000000"/>
              </w:rPr>
            </w:pPr>
            <w:r w:rsidRPr="006D4EC9">
              <w:rPr>
                <w:bCs/>
                <w:color w:val="000000"/>
                <w:sz w:val="22"/>
                <w:szCs w:val="22"/>
              </w:rPr>
              <w:t>%</w:t>
            </w:r>
          </w:p>
        </w:tc>
        <w:tc>
          <w:tcPr>
            <w:tcW w:w="1523" w:type="dxa"/>
            <w:shd w:val="clear" w:color="auto" w:fill="auto"/>
          </w:tcPr>
          <w:p w:rsidR="00BD765C" w:rsidRPr="006D4EC9" w:rsidRDefault="00BD765C" w:rsidP="00CE1A31">
            <w:pPr>
              <w:jc w:val="center"/>
              <w:rPr>
                <w:color w:val="000000"/>
              </w:rPr>
            </w:pPr>
            <w:r w:rsidRPr="006D4EC9">
              <w:rPr>
                <w:color w:val="000000"/>
                <w:sz w:val="22"/>
                <w:szCs w:val="22"/>
              </w:rPr>
              <w:t>100</w:t>
            </w:r>
          </w:p>
        </w:tc>
        <w:tc>
          <w:tcPr>
            <w:tcW w:w="1523" w:type="dxa"/>
            <w:shd w:val="clear" w:color="auto" w:fill="auto"/>
          </w:tcPr>
          <w:p w:rsidR="00BD765C" w:rsidRPr="006D4EC9" w:rsidRDefault="00BD765C" w:rsidP="00CE1A31">
            <w:pPr>
              <w:jc w:val="center"/>
              <w:rPr>
                <w:color w:val="000000"/>
              </w:rPr>
            </w:pPr>
            <w:r w:rsidRPr="006D4EC9">
              <w:rPr>
                <w:color w:val="000000"/>
                <w:sz w:val="22"/>
                <w:szCs w:val="22"/>
              </w:rPr>
              <w:t>100</w:t>
            </w:r>
          </w:p>
        </w:tc>
        <w:tc>
          <w:tcPr>
            <w:tcW w:w="1525" w:type="dxa"/>
            <w:shd w:val="clear" w:color="auto" w:fill="auto"/>
          </w:tcPr>
          <w:p w:rsidR="00BD765C" w:rsidRPr="006D4EC9" w:rsidRDefault="00BD765C" w:rsidP="00CE1A31">
            <w:pPr>
              <w:jc w:val="center"/>
              <w:rPr>
                <w:color w:val="000000"/>
              </w:rPr>
            </w:pPr>
            <w:r w:rsidRPr="006D4EC9">
              <w:rPr>
                <w:color w:val="000000"/>
                <w:sz w:val="22"/>
                <w:szCs w:val="22"/>
              </w:rPr>
              <w:t>100</w:t>
            </w:r>
          </w:p>
        </w:tc>
      </w:tr>
      <w:tr w:rsidR="00BD765C" w:rsidRPr="006D4EC9" w:rsidTr="00CE1A31">
        <w:trPr>
          <w:trHeight w:val="314"/>
          <w:tblCellSpacing w:w="20" w:type="dxa"/>
        </w:trPr>
        <w:tc>
          <w:tcPr>
            <w:tcW w:w="588" w:type="dxa"/>
            <w:shd w:val="clear" w:color="auto" w:fill="auto"/>
          </w:tcPr>
          <w:p w:rsidR="00BD765C" w:rsidRPr="006D4EC9" w:rsidRDefault="00BD765C" w:rsidP="00CE1A31">
            <w:pPr>
              <w:jc w:val="center"/>
            </w:pPr>
            <w:r w:rsidRPr="006D4EC9">
              <w:rPr>
                <w:sz w:val="22"/>
                <w:szCs w:val="22"/>
              </w:rPr>
              <w:t>2</w:t>
            </w:r>
          </w:p>
        </w:tc>
        <w:tc>
          <w:tcPr>
            <w:tcW w:w="7054" w:type="dxa"/>
            <w:shd w:val="clear" w:color="auto" w:fill="auto"/>
          </w:tcPr>
          <w:p w:rsidR="00BD765C" w:rsidRPr="006D4EC9" w:rsidRDefault="00BD765C" w:rsidP="00CE1A31">
            <w:r w:rsidRPr="006D4EC9">
              <w:rPr>
                <w:sz w:val="22"/>
                <w:szCs w:val="22"/>
              </w:rPr>
              <w:t>Количество отремонтированных муниципальных жилых помещений</w:t>
            </w:r>
          </w:p>
        </w:tc>
        <w:tc>
          <w:tcPr>
            <w:tcW w:w="1682" w:type="dxa"/>
            <w:shd w:val="clear" w:color="auto" w:fill="auto"/>
          </w:tcPr>
          <w:p w:rsidR="00BD765C" w:rsidRPr="006D4EC9" w:rsidRDefault="00BD765C" w:rsidP="00CE1A31">
            <w:pPr>
              <w:jc w:val="center"/>
              <w:rPr>
                <w:color w:val="000000"/>
              </w:rPr>
            </w:pPr>
            <w:r w:rsidRPr="006D4EC9">
              <w:rPr>
                <w:color w:val="000000"/>
                <w:sz w:val="22"/>
                <w:szCs w:val="22"/>
              </w:rPr>
              <w:t>%</w:t>
            </w:r>
          </w:p>
        </w:tc>
        <w:tc>
          <w:tcPr>
            <w:tcW w:w="1523" w:type="dxa"/>
            <w:shd w:val="clear" w:color="auto" w:fill="auto"/>
          </w:tcPr>
          <w:p w:rsidR="00BD765C" w:rsidRPr="006D4EC9" w:rsidRDefault="00BD765C" w:rsidP="00CE1A31">
            <w:pPr>
              <w:jc w:val="center"/>
              <w:rPr>
                <w:color w:val="000000"/>
              </w:rPr>
            </w:pPr>
            <w:r w:rsidRPr="006D4EC9">
              <w:rPr>
                <w:color w:val="000000"/>
                <w:sz w:val="22"/>
                <w:szCs w:val="22"/>
              </w:rPr>
              <w:t>20</w:t>
            </w:r>
          </w:p>
        </w:tc>
        <w:tc>
          <w:tcPr>
            <w:tcW w:w="1523" w:type="dxa"/>
            <w:shd w:val="clear" w:color="auto" w:fill="auto"/>
          </w:tcPr>
          <w:p w:rsidR="00BD765C" w:rsidRPr="006D4EC9" w:rsidRDefault="00BD765C" w:rsidP="00CE1A31">
            <w:pPr>
              <w:jc w:val="center"/>
              <w:rPr>
                <w:color w:val="000000"/>
              </w:rPr>
            </w:pPr>
            <w:r w:rsidRPr="006D4EC9">
              <w:rPr>
                <w:color w:val="000000"/>
                <w:sz w:val="22"/>
                <w:szCs w:val="22"/>
              </w:rPr>
              <w:t>40</w:t>
            </w:r>
          </w:p>
        </w:tc>
        <w:tc>
          <w:tcPr>
            <w:tcW w:w="1525" w:type="dxa"/>
            <w:shd w:val="clear" w:color="auto" w:fill="auto"/>
          </w:tcPr>
          <w:p w:rsidR="00BD765C" w:rsidRPr="006D4EC9" w:rsidRDefault="00BD765C" w:rsidP="00CE1A31">
            <w:pPr>
              <w:jc w:val="center"/>
              <w:rPr>
                <w:color w:val="000000"/>
              </w:rPr>
            </w:pPr>
            <w:r w:rsidRPr="006D4EC9">
              <w:rPr>
                <w:color w:val="000000"/>
                <w:sz w:val="22"/>
                <w:szCs w:val="22"/>
              </w:rPr>
              <w:t>60</w:t>
            </w:r>
          </w:p>
        </w:tc>
      </w:tr>
      <w:tr w:rsidR="00BD765C" w:rsidRPr="006D4EC9" w:rsidTr="00CE1A31">
        <w:trPr>
          <w:trHeight w:val="261"/>
          <w:tblCellSpacing w:w="20" w:type="dxa"/>
        </w:trPr>
        <w:tc>
          <w:tcPr>
            <w:tcW w:w="588" w:type="dxa"/>
            <w:shd w:val="clear" w:color="auto" w:fill="auto"/>
          </w:tcPr>
          <w:p w:rsidR="00BD765C" w:rsidRPr="006D4EC9" w:rsidRDefault="00BD765C" w:rsidP="00CE1A31">
            <w:pPr>
              <w:jc w:val="center"/>
              <w:rPr>
                <w:color w:val="000000"/>
              </w:rPr>
            </w:pPr>
            <w:r>
              <w:rPr>
                <w:color w:val="000000"/>
                <w:sz w:val="22"/>
                <w:szCs w:val="22"/>
              </w:rPr>
              <w:t>3</w:t>
            </w:r>
          </w:p>
        </w:tc>
        <w:tc>
          <w:tcPr>
            <w:tcW w:w="7054" w:type="dxa"/>
            <w:shd w:val="clear" w:color="auto" w:fill="auto"/>
          </w:tcPr>
          <w:p w:rsidR="00BD765C" w:rsidRPr="006D4EC9" w:rsidRDefault="00BD765C" w:rsidP="00CE1A31">
            <w:r w:rsidRPr="006D4EC9">
              <w:rPr>
                <w:sz w:val="22"/>
                <w:szCs w:val="22"/>
              </w:rPr>
              <w:t>Количество освещенных населенных пунктов</w:t>
            </w:r>
          </w:p>
        </w:tc>
        <w:tc>
          <w:tcPr>
            <w:tcW w:w="1682" w:type="dxa"/>
            <w:shd w:val="clear" w:color="auto" w:fill="auto"/>
          </w:tcPr>
          <w:p w:rsidR="00BD765C" w:rsidRPr="006D4EC9" w:rsidRDefault="00BD765C" w:rsidP="00CE1A31">
            <w:pPr>
              <w:jc w:val="center"/>
              <w:rPr>
                <w:color w:val="000000"/>
              </w:rPr>
            </w:pPr>
            <w:r w:rsidRPr="006D4EC9">
              <w:rPr>
                <w:color w:val="000000"/>
                <w:sz w:val="22"/>
                <w:szCs w:val="22"/>
              </w:rPr>
              <w:t>единиц</w:t>
            </w:r>
          </w:p>
        </w:tc>
        <w:tc>
          <w:tcPr>
            <w:tcW w:w="1523" w:type="dxa"/>
            <w:shd w:val="clear" w:color="auto" w:fill="auto"/>
          </w:tcPr>
          <w:p w:rsidR="00BD765C" w:rsidRPr="006D4EC9" w:rsidRDefault="00BD765C" w:rsidP="00CE1A31">
            <w:pPr>
              <w:jc w:val="center"/>
              <w:rPr>
                <w:color w:val="000000"/>
              </w:rPr>
            </w:pPr>
            <w:r>
              <w:rPr>
                <w:color w:val="000000"/>
                <w:sz w:val="22"/>
                <w:szCs w:val="22"/>
              </w:rPr>
              <w:t>47</w:t>
            </w:r>
          </w:p>
        </w:tc>
        <w:tc>
          <w:tcPr>
            <w:tcW w:w="1523" w:type="dxa"/>
            <w:shd w:val="clear" w:color="auto" w:fill="auto"/>
          </w:tcPr>
          <w:p w:rsidR="00BD765C" w:rsidRPr="006D4EC9" w:rsidRDefault="00BD765C" w:rsidP="00CE1A31">
            <w:pPr>
              <w:jc w:val="center"/>
              <w:rPr>
                <w:color w:val="000000"/>
              </w:rPr>
            </w:pPr>
            <w:r>
              <w:rPr>
                <w:color w:val="000000"/>
                <w:sz w:val="22"/>
                <w:szCs w:val="22"/>
              </w:rPr>
              <w:t>47</w:t>
            </w:r>
          </w:p>
        </w:tc>
        <w:tc>
          <w:tcPr>
            <w:tcW w:w="1525" w:type="dxa"/>
            <w:shd w:val="clear" w:color="auto" w:fill="auto"/>
          </w:tcPr>
          <w:p w:rsidR="00BD765C" w:rsidRPr="006D4EC9" w:rsidRDefault="00BD765C" w:rsidP="00CE1A31">
            <w:pPr>
              <w:jc w:val="center"/>
              <w:rPr>
                <w:color w:val="000000"/>
              </w:rPr>
            </w:pPr>
            <w:r>
              <w:rPr>
                <w:color w:val="000000"/>
                <w:sz w:val="22"/>
                <w:szCs w:val="22"/>
              </w:rPr>
              <w:t>47</w:t>
            </w:r>
          </w:p>
        </w:tc>
      </w:tr>
      <w:tr w:rsidR="00BD765C" w:rsidRPr="006D4EC9" w:rsidTr="00CE1A31">
        <w:trPr>
          <w:trHeight w:val="552"/>
          <w:tblCellSpacing w:w="20" w:type="dxa"/>
        </w:trPr>
        <w:tc>
          <w:tcPr>
            <w:tcW w:w="588" w:type="dxa"/>
            <w:shd w:val="clear" w:color="auto" w:fill="auto"/>
          </w:tcPr>
          <w:p w:rsidR="00BD765C" w:rsidRPr="006D4EC9" w:rsidRDefault="00BD765C" w:rsidP="00CE1A31">
            <w:pPr>
              <w:jc w:val="center"/>
              <w:rPr>
                <w:color w:val="000000"/>
              </w:rPr>
            </w:pPr>
            <w:r>
              <w:rPr>
                <w:color w:val="000000"/>
                <w:sz w:val="22"/>
                <w:szCs w:val="22"/>
              </w:rPr>
              <w:t>4</w:t>
            </w:r>
          </w:p>
        </w:tc>
        <w:tc>
          <w:tcPr>
            <w:tcW w:w="7054" w:type="dxa"/>
            <w:shd w:val="clear" w:color="auto" w:fill="auto"/>
          </w:tcPr>
          <w:p w:rsidR="00BD765C" w:rsidRPr="006D4EC9" w:rsidRDefault="00BD765C" w:rsidP="00CE1A31">
            <w:r w:rsidRPr="006D4EC9">
              <w:rPr>
                <w:sz w:val="22"/>
                <w:szCs w:val="22"/>
              </w:rPr>
              <w:t>Количество замененных светильников на энергосберегающие светильники</w:t>
            </w:r>
          </w:p>
        </w:tc>
        <w:tc>
          <w:tcPr>
            <w:tcW w:w="1682" w:type="dxa"/>
            <w:shd w:val="clear" w:color="auto" w:fill="auto"/>
          </w:tcPr>
          <w:p w:rsidR="00BD765C" w:rsidRPr="006D4EC9" w:rsidRDefault="00BD765C" w:rsidP="00CE1A31">
            <w:pPr>
              <w:jc w:val="center"/>
              <w:rPr>
                <w:color w:val="000000"/>
              </w:rPr>
            </w:pPr>
            <w:r w:rsidRPr="006D4EC9">
              <w:rPr>
                <w:color w:val="000000"/>
                <w:sz w:val="22"/>
                <w:szCs w:val="22"/>
              </w:rPr>
              <w:t>единиц</w:t>
            </w:r>
          </w:p>
        </w:tc>
        <w:tc>
          <w:tcPr>
            <w:tcW w:w="1523" w:type="dxa"/>
            <w:shd w:val="clear" w:color="auto" w:fill="auto"/>
          </w:tcPr>
          <w:p w:rsidR="00BD765C" w:rsidRPr="006D4EC9" w:rsidRDefault="00BD765C" w:rsidP="00CE1A31">
            <w:pPr>
              <w:jc w:val="center"/>
              <w:rPr>
                <w:color w:val="000000"/>
              </w:rPr>
            </w:pPr>
            <w:r>
              <w:rPr>
                <w:color w:val="000000"/>
                <w:sz w:val="22"/>
                <w:szCs w:val="22"/>
              </w:rPr>
              <w:t>90</w:t>
            </w:r>
          </w:p>
        </w:tc>
        <w:tc>
          <w:tcPr>
            <w:tcW w:w="1523" w:type="dxa"/>
            <w:shd w:val="clear" w:color="auto" w:fill="auto"/>
          </w:tcPr>
          <w:p w:rsidR="00BD765C" w:rsidRPr="006D4EC9" w:rsidRDefault="00BD765C" w:rsidP="00CE1A31">
            <w:pPr>
              <w:jc w:val="center"/>
              <w:rPr>
                <w:color w:val="000000"/>
              </w:rPr>
            </w:pPr>
            <w:r>
              <w:rPr>
                <w:color w:val="000000"/>
                <w:sz w:val="22"/>
                <w:szCs w:val="22"/>
              </w:rPr>
              <w:t>100</w:t>
            </w:r>
          </w:p>
        </w:tc>
        <w:tc>
          <w:tcPr>
            <w:tcW w:w="1525" w:type="dxa"/>
            <w:shd w:val="clear" w:color="auto" w:fill="auto"/>
          </w:tcPr>
          <w:p w:rsidR="00BD765C" w:rsidRPr="006D4EC9" w:rsidRDefault="00BD765C" w:rsidP="00CE1A31">
            <w:pPr>
              <w:jc w:val="center"/>
              <w:rPr>
                <w:color w:val="000000"/>
              </w:rPr>
            </w:pPr>
            <w:r>
              <w:rPr>
                <w:color w:val="000000"/>
                <w:sz w:val="22"/>
                <w:szCs w:val="22"/>
              </w:rPr>
              <w:t>100</w:t>
            </w:r>
          </w:p>
        </w:tc>
      </w:tr>
      <w:tr w:rsidR="00BD765C" w:rsidRPr="006D4EC9" w:rsidTr="00CE1A31">
        <w:trPr>
          <w:trHeight w:val="316"/>
          <w:tblCellSpacing w:w="20" w:type="dxa"/>
        </w:trPr>
        <w:tc>
          <w:tcPr>
            <w:tcW w:w="588" w:type="dxa"/>
            <w:shd w:val="clear" w:color="auto" w:fill="auto"/>
          </w:tcPr>
          <w:p w:rsidR="00BD765C" w:rsidRPr="006D4EC9" w:rsidRDefault="00BD765C" w:rsidP="00CE1A31">
            <w:pPr>
              <w:jc w:val="center"/>
              <w:rPr>
                <w:color w:val="000000"/>
              </w:rPr>
            </w:pPr>
            <w:r>
              <w:rPr>
                <w:color w:val="000000"/>
                <w:sz w:val="22"/>
                <w:szCs w:val="22"/>
              </w:rPr>
              <w:t>5</w:t>
            </w:r>
          </w:p>
        </w:tc>
        <w:tc>
          <w:tcPr>
            <w:tcW w:w="7054" w:type="dxa"/>
            <w:shd w:val="clear" w:color="auto" w:fill="auto"/>
          </w:tcPr>
          <w:p w:rsidR="00BD765C" w:rsidRPr="006D4EC9" w:rsidRDefault="00BD765C" w:rsidP="00CE1A31">
            <w:pPr>
              <w:rPr>
                <w:color w:val="000000"/>
              </w:rPr>
            </w:pPr>
            <w:r w:rsidRPr="006D4EC9">
              <w:rPr>
                <w:sz w:val="22"/>
                <w:szCs w:val="22"/>
              </w:rPr>
              <w:t>Количество спиленных и убранных аварийных деревьев</w:t>
            </w:r>
          </w:p>
        </w:tc>
        <w:tc>
          <w:tcPr>
            <w:tcW w:w="1682" w:type="dxa"/>
            <w:shd w:val="clear" w:color="auto" w:fill="auto"/>
          </w:tcPr>
          <w:p w:rsidR="00BD765C" w:rsidRPr="006D4EC9" w:rsidRDefault="00BD765C" w:rsidP="00CE1A31">
            <w:pPr>
              <w:jc w:val="center"/>
              <w:rPr>
                <w:color w:val="000000"/>
              </w:rPr>
            </w:pPr>
            <w:r w:rsidRPr="006D4EC9">
              <w:rPr>
                <w:color w:val="000000"/>
                <w:sz w:val="22"/>
                <w:szCs w:val="22"/>
              </w:rPr>
              <w:t>единиц</w:t>
            </w:r>
          </w:p>
        </w:tc>
        <w:tc>
          <w:tcPr>
            <w:tcW w:w="1523" w:type="dxa"/>
            <w:shd w:val="clear" w:color="auto" w:fill="auto"/>
          </w:tcPr>
          <w:p w:rsidR="00BD765C" w:rsidRPr="006D4EC9" w:rsidRDefault="00BD765C" w:rsidP="00CE1A31">
            <w:pPr>
              <w:jc w:val="center"/>
              <w:rPr>
                <w:color w:val="000000"/>
              </w:rPr>
            </w:pPr>
            <w:r w:rsidRPr="006D4EC9">
              <w:rPr>
                <w:color w:val="000000"/>
                <w:sz w:val="22"/>
                <w:szCs w:val="22"/>
              </w:rPr>
              <w:t>10</w:t>
            </w:r>
          </w:p>
        </w:tc>
        <w:tc>
          <w:tcPr>
            <w:tcW w:w="1523" w:type="dxa"/>
            <w:shd w:val="clear" w:color="auto" w:fill="auto"/>
          </w:tcPr>
          <w:p w:rsidR="00BD765C" w:rsidRPr="006D4EC9" w:rsidRDefault="00BD765C" w:rsidP="00CE1A31">
            <w:pPr>
              <w:jc w:val="center"/>
              <w:rPr>
                <w:color w:val="000000"/>
              </w:rPr>
            </w:pPr>
            <w:r w:rsidRPr="006D4EC9">
              <w:rPr>
                <w:color w:val="000000"/>
                <w:sz w:val="22"/>
                <w:szCs w:val="22"/>
              </w:rPr>
              <w:t>10</w:t>
            </w:r>
          </w:p>
        </w:tc>
        <w:tc>
          <w:tcPr>
            <w:tcW w:w="1525" w:type="dxa"/>
            <w:shd w:val="clear" w:color="auto" w:fill="auto"/>
          </w:tcPr>
          <w:p w:rsidR="00BD765C" w:rsidRPr="006D4EC9" w:rsidRDefault="00BD765C" w:rsidP="00CE1A31">
            <w:pPr>
              <w:jc w:val="center"/>
              <w:rPr>
                <w:color w:val="000000"/>
              </w:rPr>
            </w:pPr>
            <w:r w:rsidRPr="006D4EC9">
              <w:rPr>
                <w:color w:val="000000"/>
                <w:sz w:val="22"/>
                <w:szCs w:val="22"/>
              </w:rPr>
              <w:t>12</w:t>
            </w:r>
          </w:p>
        </w:tc>
      </w:tr>
      <w:tr w:rsidR="00BD765C" w:rsidRPr="006D4EC9" w:rsidTr="00CE1A31">
        <w:trPr>
          <w:trHeight w:val="350"/>
          <w:tblCellSpacing w:w="20" w:type="dxa"/>
        </w:trPr>
        <w:tc>
          <w:tcPr>
            <w:tcW w:w="588" w:type="dxa"/>
            <w:shd w:val="clear" w:color="auto" w:fill="auto"/>
          </w:tcPr>
          <w:p w:rsidR="00BD765C" w:rsidRPr="006D4EC9" w:rsidRDefault="00BD765C" w:rsidP="00CE1A31">
            <w:pPr>
              <w:jc w:val="center"/>
              <w:rPr>
                <w:color w:val="000000"/>
              </w:rPr>
            </w:pPr>
            <w:r>
              <w:rPr>
                <w:color w:val="000000"/>
                <w:sz w:val="22"/>
                <w:szCs w:val="22"/>
              </w:rPr>
              <w:t>6</w:t>
            </w:r>
          </w:p>
        </w:tc>
        <w:tc>
          <w:tcPr>
            <w:tcW w:w="7054" w:type="dxa"/>
            <w:shd w:val="clear" w:color="auto" w:fill="auto"/>
          </w:tcPr>
          <w:p w:rsidR="00BD765C" w:rsidRPr="006D4EC9" w:rsidRDefault="00BD765C" w:rsidP="00CE1A31">
            <w:pPr>
              <w:rPr>
                <w:color w:val="000000"/>
              </w:rPr>
            </w:pPr>
            <w:proofErr w:type="spellStart"/>
            <w:r w:rsidRPr="006D4EC9">
              <w:rPr>
                <w:sz w:val="22"/>
                <w:szCs w:val="22"/>
              </w:rPr>
              <w:t>Обкашивание</w:t>
            </w:r>
            <w:proofErr w:type="spellEnd"/>
            <w:r w:rsidRPr="006D4EC9">
              <w:rPr>
                <w:sz w:val="22"/>
                <w:szCs w:val="22"/>
              </w:rPr>
              <w:t xml:space="preserve"> территории поселения</w:t>
            </w:r>
          </w:p>
        </w:tc>
        <w:tc>
          <w:tcPr>
            <w:tcW w:w="1682" w:type="dxa"/>
            <w:shd w:val="clear" w:color="auto" w:fill="auto"/>
          </w:tcPr>
          <w:p w:rsidR="00BD765C" w:rsidRPr="006D4EC9" w:rsidRDefault="00BD765C" w:rsidP="00CE1A31">
            <w:pPr>
              <w:jc w:val="center"/>
              <w:rPr>
                <w:color w:val="000000"/>
              </w:rPr>
            </w:pPr>
            <w:r>
              <w:rPr>
                <w:color w:val="000000"/>
                <w:sz w:val="22"/>
                <w:szCs w:val="22"/>
              </w:rPr>
              <w:t>%</w:t>
            </w:r>
          </w:p>
        </w:tc>
        <w:tc>
          <w:tcPr>
            <w:tcW w:w="1523" w:type="dxa"/>
            <w:shd w:val="clear" w:color="auto" w:fill="auto"/>
          </w:tcPr>
          <w:p w:rsidR="00BD765C" w:rsidRPr="006D4EC9" w:rsidRDefault="00BD765C" w:rsidP="00CE1A31">
            <w:pPr>
              <w:jc w:val="center"/>
              <w:rPr>
                <w:color w:val="000000"/>
              </w:rPr>
            </w:pPr>
            <w:r>
              <w:rPr>
                <w:color w:val="000000"/>
                <w:sz w:val="22"/>
                <w:szCs w:val="22"/>
              </w:rPr>
              <w:t>100</w:t>
            </w:r>
          </w:p>
        </w:tc>
        <w:tc>
          <w:tcPr>
            <w:tcW w:w="1523" w:type="dxa"/>
            <w:shd w:val="clear" w:color="auto" w:fill="auto"/>
          </w:tcPr>
          <w:p w:rsidR="00BD765C" w:rsidRPr="006D4EC9" w:rsidRDefault="00BD765C" w:rsidP="00CE1A31">
            <w:pPr>
              <w:jc w:val="center"/>
              <w:rPr>
                <w:color w:val="000000"/>
              </w:rPr>
            </w:pPr>
            <w:r>
              <w:rPr>
                <w:color w:val="000000"/>
                <w:sz w:val="22"/>
                <w:szCs w:val="22"/>
              </w:rPr>
              <w:t>100</w:t>
            </w:r>
          </w:p>
        </w:tc>
        <w:tc>
          <w:tcPr>
            <w:tcW w:w="1525" w:type="dxa"/>
            <w:shd w:val="clear" w:color="auto" w:fill="auto"/>
          </w:tcPr>
          <w:p w:rsidR="00BD765C" w:rsidRPr="006D4EC9" w:rsidRDefault="00BD765C" w:rsidP="00CE1A31">
            <w:pPr>
              <w:jc w:val="center"/>
              <w:rPr>
                <w:color w:val="000000"/>
              </w:rPr>
            </w:pPr>
            <w:r>
              <w:rPr>
                <w:color w:val="000000"/>
                <w:sz w:val="22"/>
                <w:szCs w:val="22"/>
              </w:rPr>
              <w:t>100</w:t>
            </w:r>
          </w:p>
        </w:tc>
      </w:tr>
      <w:tr w:rsidR="00BD765C" w:rsidRPr="006D4EC9" w:rsidTr="00CE1A31">
        <w:trPr>
          <w:trHeight w:val="356"/>
          <w:tblCellSpacing w:w="20" w:type="dxa"/>
        </w:trPr>
        <w:tc>
          <w:tcPr>
            <w:tcW w:w="588" w:type="dxa"/>
            <w:shd w:val="clear" w:color="auto" w:fill="auto"/>
          </w:tcPr>
          <w:p w:rsidR="00BD765C" w:rsidRPr="006D4EC9" w:rsidRDefault="00BD765C" w:rsidP="00CE1A31">
            <w:pPr>
              <w:jc w:val="center"/>
              <w:rPr>
                <w:color w:val="000000"/>
              </w:rPr>
            </w:pPr>
            <w:r>
              <w:rPr>
                <w:color w:val="000000"/>
                <w:sz w:val="22"/>
                <w:szCs w:val="22"/>
              </w:rPr>
              <w:t>7</w:t>
            </w:r>
          </w:p>
        </w:tc>
        <w:tc>
          <w:tcPr>
            <w:tcW w:w="7054" w:type="dxa"/>
            <w:shd w:val="clear" w:color="auto" w:fill="auto"/>
          </w:tcPr>
          <w:p w:rsidR="00BD765C" w:rsidRPr="006D4EC9" w:rsidRDefault="00BD765C" w:rsidP="00CE1A31">
            <w:r w:rsidRPr="006D4EC9">
              <w:rPr>
                <w:sz w:val="22"/>
                <w:szCs w:val="22"/>
              </w:rPr>
              <w:t xml:space="preserve">Количество мероприятий по уборке мусора </w:t>
            </w:r>
          </w:p>
        </w:tc>
        <w:tc>
          <w:tcPr>
            <w:tcW w:w="1682" w:type="dxa"/>
            <w:shd w:val="clear" w:color="auto" w:fill="auto"/>
          </w:tcPr>
          <w:p w:rsidR="00BD765C" w:rsidRPr="006D4EC9" w:rsidRDefault="00BD765C" w:rsidP="00CE1A31">
            <w:pPr>
              <w:jc w:val="center"/>
              <w:rPr>
                <w:color w:val="000000"/>
              </w:rPr>
            </w:pPr>
            <w:r w:rsidRPr="006D4EC9">
              <w:rPr>
                <w:color w:val="000000"/>
                <w:sz w:val="22"/>
                <w:szCs w:val="22"/>
              </w:rPr>
              <w:t>единиц</w:t>
            </w:r>
          </w:p>
        </w:tc>
        <w:tc>
          <w:tcPr>
            <w:tcW w:w="1523" w:type="dxa"/>
            <w:shd w:val="clear" w:color="auto" w:fill="auto"/>
          </w:tcPr>
          <w:p w:rsidR="00BD765C" w:rsidRPr="006D4EC9" w:rsidRDefault="00BD765C" w:rsidP="00CE1A31">
            <w:pPr>
              <w:jc w:val="center"/>
              <w:rPr>
                <w:color w:val="000000"/>
              </w:rPr>
            </w:pPr>
            <w:r>
              <w:rPr>
                <w:color w:val="000000"/>
                <w:sz w:val="22"/>
                <w:szCs w:val="22"/>
              </w:rPr>
              <w:t>50</w:t>
            </w:r>
          </w:p>
        </w:tc>
        <w:tc>
          <w:tcPr>
            <w:tcW w:w="1523" w:type="dxa"/>
            <w:shd w:val="clear" w:color="auto" w:fill="auto"/>
          </w:tcPr>
          <w:p w:rsidR="00BD765C" w:rsidRPr="006D4EC9" w:rsidRDefault="00BD765C" w:rsidP="00CE1A31">
            <w:pPr>
              <w:jc w:val="center"/>
              <w:rPr>
                <w:color w:val="000000"/>
              </w:rPr>
            </w:pPr>
            <w:r>
              <w:rPr>
                <w:color w:val="000000"/>
                <w:sz w:val="22"/>
                <w:szCs w:val="22"/>
              </w:rPr>
              <w:t>50</w:t>
            </w:r>
          </w:p>
        </w:tc>
        <w:tc>
          <w:tcPr>
            <w:tcW w:w="1525" w:type="dxa"/>
            <w:shd w:val="clear" w:color="auto" w:fill="auto"/>
          </w:tcPr>
          <w:p w:rsidR="00BD765C" w:rsidRPr="006D4EC9" w:rsidRDefault="00BD765C" w:rsidP="00CE1A31">
            <w:pPr>
              <w:jc w:val="center"/>
              <w:rPr>
                <w:color w:val="000000"/>
              </w:rPr>
            </w:pPr>
            <w:r>
              <w:rPr>
                <w:color w:val="000000"/>
                <w:sz w:val="22"/>
                <w:szCs w:val="22"/>
              </w:rPr>
              <w:t>50</w:t>
            </w:r>
          </w:p>
        </w:tc>
      </w:tr>
      <w:tr w:rsidR="00BD765C" w:rsidRPr="006D4EC9" w:rsidTr="00CE1A31">
        <w:trPr>
          <w:trHeight w:val="349"/>
          <w:tblCellSpacing w:w="20" w:type="dxa"/>
        </w:trPr>
        <w:tc>
          <w:tcPr>
            <w:tcW w:w="588" w:type="dxa"/>
            <w:shd w:val="clear" w:color="auto" w:fill="auto"/>
          </w:tcPr>
          <w:p w:rsidR="00BD765C" w:rsidRPr="006D4EC9" w:rsidRDefault="00BD765C" w:rsidP="00CE1A31">
            <w:pPr>
              <w:jc w:val="center"/>
              <w:rPr>
                <w:color w:val="000000"/>
              </w:rPr>
            </w:pPr>
            <w:r>
              <w:rPr>
                <w:color w:val="000000"/>
                <w:sz w:val="22"/>
                <w:szCs w:val="22"/>
              </w:rPr>
              <w:t>8</w:t>
            </w:r>
          </w:p>
        </w:tc>
        <w:tc>
          <w:tcPr>
            <w:tcW w:w="7054" w:type="dxa"/>
            <w:shd w:val="clear" w:color="auto" w:fill="auto"/>
          </w:tcPr>
          <w:p w:rsidR="00BD765C" w:rsidRPr="006D4EC9" w:rsidRDefault="00BD765C" w:rsidP="00CE1A31">
            <w:r w:rsidRPr="006D4EC9">
              <w:rPr>
                <w:sz w:val="22"/>
                <w:szCs w:val="22"/>
              </w:rPr>
              <w:t>Количество ликвидированных несанкционированных свалок</w:t>
            </w:r>
          </w:p>
        </w:tc>
        <w:tc>
          <w:tcPr>
            <w:tcW w:w="1682" w:type="dxa"/>
            <w:shd w:val="clear" w:color="auto" w:fill="auto"/>
          </w:tcPr>
          <w:p w:rsidR="00BD765C" w:rsidRPr="006D4EC9" w:rsidRDefault="00BD765C" w:rsidP="00CE1A31">
            <w:pPr>
              <w:jc w:val="center"/>
              <w:rPr>
                <w:color w:val="000000"/>
              </w:rPr>
            </w:pPr>
            <w:r w:rsidRPr="006D4EC9">
              <w:rPr>
                <w:color w:val="000000"/>
                <w:sz w:val="22"/>
                <w:szCs w:val="22"/>
              </w:rPr>
              <w:t>единиц</w:t>
            </w:r>
          </w:p>
        </w:tc>
        <w:tc>
          <w:tcPr>
            <w:tcW w:w="1523" w:type="dxa"/>
            <w:shd w:val="clear" w:color="auto" w:fill="auto"/>
          </w:tcPr>
          <w:p w:rsidR="00BD765C" w:rsidRPr="006D4EC9" w:rsidRDefault="00BD765C" w:rsidP="00CE1A31">
            <w:pPr>
              <w:jc w:val="center"/>
              <w:rPr>
                <w:color w:val="000000"/>
              </w:rPr>
            </w:pPr>
            <w:r>
              <w:rPr>
                <w:color w:val="000000"/>
                <w:sz w:val="22"/>
                <w:szCs w:val="22"/>
              </w:rPr>
              <w:t>5</w:t>
            </w:r>
          </w:p>
        </w:tc>
        <w:tc>
          <w:tcPr>
            <w:tcW w:w="1523" w:type="dxa"/>
            <w:shd w:val="clear" w:color="auto" w:fill="auto"/>
          </w:tcPr>
          <w:p w:rsidR="00BD765C" w:rsidRPr="006D4EC9" w:rsidRDefault="00BD765C" w:rsidP="00CE1A31">
            <w:pPr>
              <w:jc w:val="center"/>
              <w:rPr>
                <w:color w:val="000000"/>
              </w:rPr>
            </w:pPr>
            <w:r w:rsidRPr="006D4EC9">
              <w:rPr>
                <w:color w:val="000000"/>
                <w:sz w:val="22"/>
                <w:szCs w:val="22"/>
              </w:rPr>
              <w:t>2</w:t>
            </w:r>
          </w:p>
        </w:tc>
        <w:tc>
          <w:tcPr>
            <w:tcW w:w="1525" w:type="dxa"/>
            <w:shd w:val="clear" w:color="auto" w:fill="auto"/>
          </w:tcPr>
          <w:p w:rsidR="00BD765C" w:rsidRPr="006D4EC9" w:rsidRDefault="00BD765C" w:rsidP="00CE1A31">
            <w:pPr>
              <w:jc w:val="center"/>
              <w:rPr>
                <w:color w:val="000000"/>
              </w:rPr>
            </w:pPr>
            <w:r w:rsidRPr="006D4EC9">
              <w:rPr>
                <w:color w:val="000000"/>
                <w:sz w:val="22"/>
                <w:szCs w:val="22"/>
              </w:rPr>
              <w:t>2</w:t>
            </w:r>
          </w:p>
        </w:tc>
      </w:tr>
      <w:tr w:rsidR="00BD765C" w:rsidRPr="006D4EC9" w:rsidTr="00CE1A31">
        <w:trPr>
          <w:trHeight w:val="354"/>
          <w:tblCellSpacing w:w="20" w:type="dxa"/>
        </w:trPr>
        <w:tc>
          <w:tcPr>
            <w:tcW w:w="588" w:type="dxa"/>
            <w:shd w:val="clear" w:color="auto" w:fill="auto"/>
          </w:tcPr>
          <w:p w:rsidR="00BD765C" w:rsidRPr="006D4EC9" w:rsidRDefault="00BD765C" w:rsidP="00CE1A31">
            <w:pPr>
              <w:jc w:val="center"/>
              <w:rPr>
                <w:color w:val="000000"/>
              </w:rPr>
            </w:pPr>
            <w:r>
              <w:rPr>
                <w:color w:val="000000"/>
                <w:sz w:val="22"/>
                <w:szCs w:val="22"/>
              </w:rPr>
              <w:t>9</w:t>
            </w:r>
          </w:p>
        </w:tc>
        <w:tc>
          <w:tcPr>
            <w:tcW w:w="7054" w:type="dxa"/>
            <w:shd w:val="clear" w:color="auto" w:fill="auto"/>
          </w:tcPr>
          <w:p w:rsidR="00BD765C" w:rsidRPr="006D4EC9" w:rsidRDefault="00BD765C" w:rsidP="00CE1A31">
            <w:pPr>
              <w:rPr>
                <w:color w:val="000000"/>
              </w:rPr>
            </w:pPr>
            <w:r w:rsidRPr="006D4EC9">
              <w:rPr>
                <w:sz w:val="22"/>
                <w:szCs w:val="22"/>
              </w:rPr>
              <w:t>Количество захоронений, где проводились мероприятия по благоустройству</w:t>
            </w:r>
          </w:p>
        </w:tc>
        <w:tc>
          <w:tcPr>
            <w:tcW w:w="1682" w:type="dxa"/>
            <w:shd w:val="clear" w:color="auto" w:fill="auto"/>
          </w:tcPr>
          <w:p w:rsidR="00BD765C" w:rsidRPr="006D4EC9" w:rsidRDefault="00BD765C" w:rsidP="00CE1A31">
            <w:pPr>
              <w:jc w:val="center"/>
              <w:rPr>
                <w:color w:val="000000"/>
              </w:rPr>
            </w:pPr>
            <w:r w:rsidRPr="006D4EC9">
              <w:rPr>
                <w:color w:val="000000"/>
                <w:sz w:val="22"/>
                <w:szCs w:val="22"/>
              </w:rPr>
              <w:t>единиц</w:t>
            </w:r>
          </w:p>
        </w:tc>
        <w:tc>
          <w:tcPr>
            <w:tcW w:w="1523" w:type="dxa"/>
            <w:shd w:val="clear" w:color="auto" w:fill="auto"/>
          </w:tcPr>
          <w:p w:rsidR="00BD765C" w:rsidRPr="006D4EC9" w:rsidRDefault="00BD765C" w:rsidP="00CE1A31">
            <w:pPr>
              <w:jc w:val="center"/>
              <w:rPr>
                <w:color w:val="000000"/>
              </w:rPr>
            </w:pPr>
            <w:r>
              <w:rPr>
                <w:color w:val="000000"/>
                <w:sz w:val="22"/>
                <w:szCs w:val="22"/>
              </w:rPr>
              <w:t>10</w:t>
            </w:r>
          </w:p>
        </w:tc>
        <w:tc>
          <w:tcPr>
            <w:tcW w:w="1523" w:type="dxa"/>
            <w:shd w:val="clear" w:color="auto" w:fill="auto"/>
          </w:tcPr>
          <w:p w:rsidR="00BD765C" w:rsidRPr="006D4EC9" w:rsidRDefault="00BD765C" w:rsidP="00CE1A31">
            <w:pPr>
              <w:jc w:val="center"/>
              <w:rPr>
                <w:color w:val="000000"/>
              </w:rPr>
            </w:pPr>
            <w:r>
              <w:rPr>
                <w:color w:val="000000"/>
                <w:sz w:val="22"/>
                <w:szCs w:val="22"/>
              </w:rPr>
              <w:t>10</w:t>
            </w:r>
          </w:p>
        </w:tc>
        <w:tc>
          <w:tcPr>
            <w:tcW w:w="1525" w:type="dxa"/>
            <w:shd w:val="clear" w:color="auto" w:fill="auto"/>
          </w:tcPr>
          <w:p w:rsidR="00BD765C" w:rsidRPr="006D4EC9" w:rsidRDefault="00BD765C" w:rsidP="00CE1A31">
            <w:pPr>
              <w:jc w:val="center"/>
              <w:rPr>
                <w:color w:val="000000"/>
              </w:rPr>
            </w:pPr>
            <w:r>
              <w:rPr>
                <w:color w:val="000000"/>
                <w:sz w:val="22"/>
                <w:szCs w:val="22"/>
              </w:rPr>
              <w:t>10</w:t>
            </w:r>
          </w:p>
        </w:tc>
      </w:tr>
      <w:tr w:rsidR="00BD765C" w:rsidRPr="006D4EC9" w:rsidTr="00CE1A31">
        <w:trPr>
          <w:trHeight w:val="348"/>
          <w:tblCellSpacing w:w="20" w:type="dxa"/>
        </w:trPr>
        <w:tc>
          <w:tcPr>
            <w:tcW w:w="588" w:type="dxa"/>
            <w:shd w:val="clear" w:color="auto" w:fill="auto"/>
          </w:tcPr>
          <w:p w:rsidR="00BD765C" w:rsidRPr="006D4EC9" w:rsidRDefault="00BD765C" w:rsidP="00CE1A31">
            <w:pPr>
              <w:jc w:val="center"/>
              <w:rPr>
                <w:color w:val="000000"/>
              </w:rPr>
            </w:pPr>
            <w:r w:rsidRPr="006D4EC9">
              <w:rPr>
                <w:color w:val="000000"/>
                <w:sz w:val="22"/>
                <w:szCs w:val="22"/>
              </w:rPr>
              <w:t>1</w:t>
            </w:r>
            <w:r>
              <w:rPr>
                <w:color w:val="000000"/>
                <w:sz w:val="22"/>
                <w:szCs w:val="22"/>
              </w:rPr>
              <w:t>0</w:t>
            </w:r>
          </w:p>
        </w:tc>
        <w:tc>
          <w:tcPr>
            <w:tcW w:w="7054" w:type="dxa"/>
            <w:shd w:val="clear" w:color="auto" w:fill="auto"/>
          </w:tcPr>
          <w:p w:rsidR="00BD765C" w:rsidRPr="006D4EC9" w:rsidRDefault="00BD765C" w:rsidP="00CE1A31">
            <w:r w:rsidRPr="006D4EC9">
              <w:rPr>
                <w:sz w:val="22"/>
                <w:szCs w:val="22"/>
              </w:rPr>
              <w:t xml:space="preserve">Количество </w:t>
            </w:r>
            <w:r>
              <w:rPr>
                <w:sz w:val="22"/>
                <w:szCs w:val="22"/>
              </w:rPr>
              <w:t xml:space="preserve">обустроенных парковок </w:t>
            </w:r>
          </w:p>
        </w:tc>
        <w:tc>
          <w:tcPr>
            <w:tcW w:w="1682" w:type="dxa"/>
            <w:shd w:val="clear" w:color="auto" w:fill="auto"/>
          </w:tcPr>
          <w:p w:rsidR="00BD765C" w:rsidRPr="006D4EC9" w:rsidRDefault="00BD765C" w:rsidP="00CE1A31">
            <w:pPr>
              <w:jc w:val="center"/>
              <w:rPr>
                <w:color w:val="000000"/>
              </w:rPr>
            </w:pPr>
            <w:r w:rsidRPr="006D4EC9">
              <w:rPr>
                <w:color w:val="000000"/>
                <w:sz w:val="22"/>
                <w:szCs w:val="22"/>
              </w:rPr>
              <w:t>единиц</w:t>
            </w:r>
          </w:p>
        </w:tc>
        <w:tc>
          <w:tcPr>
            <w:tcW w:w="1523" w:type="dxa"/>
            <w:shd w:val="clear" w:color="auto" w:fill="auto"/>
          </w:tcPr>
          <w:p w:rsidR="00BD765C" w:rsidRPr="006D4EC9" w:rsidRDefault="00BD765C" w:rsidP="00CE1A31">
            <w:pPr>
              <w:jc w:val="center"/>
              <w:rPr>
                <w:color w:val="000000"/>
              </w:rPr>
            </w:pPr>
            <w:r>
              <w:rPr>
                <w:color w:val="000000"/>
                <w:sz w:val="22"/>
                <w:szCs w:val="22"/>
              </w:rPr>
              <w:t>3</w:t>
            </w:r>
          </w:p>
        </w:tc>
        <w:tc>
          <w:tcPr>
            <w:tcW w:w="1523" w:type="dxa"/>
            <w:shd w:val="clear" w:color="auto" w:fill="auto"/>
          </w:tcPr>
          <w:p w:rsidR="00BD765C" w:rsidRPr="006D4EC9" w:rsidRDefault="00BD765C" w:rsidP="00CE1A31">
            <w:pPr>
              <w:jc w:val="center"/>
              <w:rPr>
                <w:color w:val="000000"/>
              </w:rPr>
            </w:pPr>
            <w:r>
              <w:rPr>
                <w:color w:val="000000"/>
                <w:sz w:val="22"/>
                <w:szCs w:val="22"/>
              </w:rPr>
              <w:t>5</w:t>
            </w:r>
          </w:p>
        </w:tc>
        <w:tc>
          <w:tcPr>
            <w:tcW w:w="1525" w:type="dxa"/>
            <w:shd w:val="clear" w:color="auto" w:fill="auto"/>
          </w:tcPr>
          <w:p w:rsidR="00BD765C" w:rsidRPr="006D4EC9" w:rsidRDefault="00BD765C" w:rsidP="00CE1A31">
            <w:pPr>
              <w:jc w:val="center"/>
              <w:rPr>
                <w:color w:val="000000"/>
              </w:rPr>
            </w:pPr>
            <w:r w:rsidRPr="006D4EC9">
              <w:rPr>
                <w:color w:val="000000"/>
                <w:sz w:val="22"/>
                <w:szCs w:val="22"/>
              </w:rPr>
              <w:t>3</w:t>
            </w:r>
          </w:p>
        </w:tc>
      </w:tr>
      <w:tr w:rsidR="00BD765C" w:rsidRPr="006D4EC9" w:rsidTr="00CE1A31">
        <w:trPr>
          <w:trHeight w:val="354"/>
          <w:tblCellSpacing w:w="20" w:type="dxa"/>
        </w:trPr>
        <w:tc>
          <w:tcPr>
            <w:tcW w:w="588" w:type="dxa"/>
            <w:shd w:val="clear" w:color="auto" w:fill="auto"/>
          </w:tcPr>
          <w:p w:rsidR="00BD765C" w:rsidRPr="006D4EC9" w:rsidRDefault="00BD765C" w:rsidP="00CE1A31">
            <w:pPr>
              <w:jc w:val="center"/>
              <w:rPr>
                <w:color w:val="000000"/>
              </w:rPr>
            </w:pPr>
            <w:r>
              <w:rPr>
                <w:color w:val="000000"/>
                <w:sz w:val="22"/>
                <w:szCs w:val="22"/>
              </w:rPr>
              <w:t>11</w:t>
            </w:r>
          </w:p>
        </w:tc>
        <w:tc>
          <w:tcPr>
            <w:tcW w:w="7054" w:type="dxa"/>
            <w:shd w:val="clear" w:color="auto" w:fill="auto"/>
          </w:tcPr>
          <w:p w:rsidR="00BD765C" w:rsidRPr="006D4EC9" w:rsidRDefault="00BD765C" w:rsidP="00CE1A31">
            <w:r>
              <w:rPr>
                <w:sz w:val="22"/>
                <w:szCs w:val="22"/>
              </w:rPr>
              <w:t>Количество разработанных проектов по благоустройству территории</w:t>
            </w:r>
          </w:p>
        </w:tc>
        <w:tc>
          <w:tcPr>
            <w:tcW w:w="1682" w:type="dxa"/>
            <w:shd w:val="clear" w:color="auto" w:fill="auto"/>
          </w:tcPr>
          <w:p w:rsidR="00BD765C" w:rsidRPr="006D4EC9" w:rsidRDefault="00BD765C" w:rsidP="00CE1A31">
            <w:pPr>
              <w:jc w:val="center"/>
              <w:rPr>
                <w:color w:val="000000"/>
              </w:rPr>
            </w:pPr>
            <w:r>
              <w:rPr>
                <w:color w:val="000000"/>
                <w:sz w:val="22"/>
                <w:szCs w:val="22"/>
              </w:rPr>
              <w:t>единиц</w:t>
            </w:r>
          </w:p>
        </w:tc>
        <w:tc>
          <w:tcPr>
            <w:tcW w:w="1523" w:type="dxa"/>
            <w:shd w:val="clear" w:color="auto" w:fill="auto"/>
          </w:tcPr>
          <w:p w:rsidR="00BD765C" w:rsidRPr="006D4EC9" w:rsidRDefault="00BD765C" w:rsidP="00CE1A31">
            <w:pPr>
              <w:jc w:val="center"/>
              <w:rPr>
                <w:color w:val="000000"/>
              </w:rPr>
            </w:pPr>
            <w:r>
              <w:rPr>
                <w:color w:val="000000"/>
                <w:sz w:val="22"/>
                <w:szCs w:val="22"/>
              </w:rPr>
              <w:t>1</w:t>
            </w:r>
          </w:p>
        </w:tc>
        <w:tc>
          <w:tcPr>
            <w:tcW w:w="1523" w:type="dxa"/>
            <w:shd w:val="clear" w:color="auto" w:fill="auto"/>
          </w:tcPr>
          <w:p w:rsidR="00BD765C" w:rsidRPr="006D4EC9" w:rsidRDefault="00BD765C" w:rsidP="00CE1A31">
            <w:pPr>
              <w:jc w:val="center"/>
              <w:rPr>
                <w:color w:val="000000"/>
              </w:rPr>
            </w:pPr>
            <w:r>
              <w:rPr>
                <w:color w:val="000000"/>
                <w:sz w:val="22"/>
                <w:szCs w:val="22"/>
              </w:rPr>
              <w:t>1</w:t>
            </w:r>
          </w:p>
        </w:tc>
        <w:tc>
          <w:tcPr>
            <w:tcW w:w="1525" w:type="dxa"/>
            <w:shd w:val="clear" w:color="auto" w:fill="auto"/>
          </w:tcPr>
          <w:p w:rsidR="00BD765C" w:rsidRPr="006D4EC9" w:rsidRDefault="00BD765C" w:rsidP="00CE1A31">
            <w:pPr>
              <w:jc w:val="center"/>
              <w:rPr>
                <w:color w:val="000000"/>
              </w:rPr>
            </w:pPr>
            <w:r>
              <w:rPr>
                <w:color w:val="000000"/>
                <w:sz w:val="22"/>
                <w:szCs w:val="22"/>
              </w:rPr>
              <w:t>1</w:t>
            </w:r>
          </w:p>
        </w:tc>
      </w:tr>
      <w:tr w:rsidR="00BD765C" w:rsidRPr="006D4EC9" w:rsidTr="00CE1A31">
        <w:trPr>
          <w:trHeight w:val="442"/>
          <w:tblCellSpacing w:w="20" w:type="dxa"/>
        </w:trPr>
        <w:tc>
          <w:tcPr>
            <w:tcW w:w="588" w:type="dxa"/>
            <w:shd w:val="clear" w:color="auto" w:fill="auto"/>
          </w:tcPr>
          <w:p w:rsidR="00BD765C" w:rsidRDefault="00BD765C" w:rsidP="00CE1A31">
            <w:pPr>
              <w:jc w:val="center"/>
              <w:rPr>
                <w:color w:val="000000"/>
              </w:rPr>
            </w:pPr>
            <w:r>
              <w:rPr>
                <w:color w:val="000000"/>
                <w:sz w:val="22"/>
                <w:szCs w:val="22"/>
              </w:rPr>
              <w:t>12</w:t>
            </w:r>
          </w:p>
        </w:tc>
        <w:tc>
          <w:tcPr>
            <w:tcW w:w="7054" w:type="dxa"/>
            <w:shd w:val="clear" w:color="auto" w:fill="auto"/>
          </w:tcPr>
          <w:p w:rsidR="00BD765C" w:rsidRDefault="00BD765C" w:rsidP="00CE1A31">
            <w:r>
              <w:rPr>
                <w:sz w:val="22"/>
                <w:szCs w:val="22"/>
              </w:rPr>
              <w:t>Количество реконструированных сетей водоснабжения</w:t>
            </w:r>
          </w:p>
        </w:tc>
        <w:tc>
          <w:tcPr>
            <w:tcW w:w="1682" w:type="dxa"/>
            <w:shd w:val="clear" w:color="auto" w:fill="auto"/>
          </w:tcPr>
          <w:p w:rsidR="00BD765C" w:rsidRDefault="00BD765C" w:rsidP="00CE1A31">
            <w:pPr>
              <w:jc w:val="center"/>
              <w:rPr>
                <w:color w:val="000000"/>
              </w:rPr>
            </w:pPr>
            <w:r>
              <w:rPr>
                <w:color w:val="000000"/>
                <w:sz w:val="22"/>
                <w:szCs w:val="22"/>
              </w:rPr>
              <w:t>п</w:t>
            </w:r>
            <w:proofErr w:type="gramStart"/>
            <w:r>
              <w:rPr>
                <w:color w:val="000000"/>
                <w:sz w:val="22"/>
                <w:szCs w:val="22"/>
              </w:rPr>
              <w:t>.м</w:t>
            </w:r>
            <w:proofErr w:type="gramEnd"/>
          </w:p>
        </w:tc>
        <w:tc>
          <w:tcPr>
            <w:tcW w:w="1523" w:type="dxa"/>
            <w:shd w:val="clear" w:color="auto" w:fill="auto"/>
          </w:tcPr>
          <w:p w:rsidR="00BD765C" w:rsidRDefault="00BD765C" w:rsidP="00CE1A31">
            <w:pPr>
              <w:jc w:val="center"/>
              <w:rPr>
                <w:color w:val="000000"/>
              </w:rPr>
            </w:pPr>
            <w:r>
              <w:rPr>
                <w:color w:val="000000"/>
                <w:sz w:val="22"/>
                <w:szCs w:val="22"/>
              </w:rPr>
              <w:t>2000</w:t>
            </w:r>
          </w:p>
        </w:tc>
        <w:tc>
          <w:tcPr>
            <w:tcW w:w="1523" w:type="dxa"/>
            <w:shd w:val="clear" w:color="auto" w:fill="auto"/>
          </w:tcPr>
          <w:p w:rsidR="00BD765C" w:rsidRDefault="00BD765C" w:rsidP="00CE1A31">
            <w:pPr>
              <w:jc w:val="center"/>
              <w:rPr>
                <w:color w:val="000000"/>
              </w:rPr>
            </w:pPr>
            <w:r>
              <w:rPr>
                <w:color w:val="000000"/>
                <w:sz w:val="22"/>
                <w:szCs w:val="22"/>
              </w:rPr>
              <w:t>0</w:t>
            </w:r>
          </w:p>
        </w:tc>
        <w:tc>
          <w:tcPr>
            <w:tcW w:w="1525" w:type="dxa"/>
            <w:shd w:val="clear" w:color="auto" w:fill="auto"/>
          </w:tcPr>
          <w:p w:rsidR="00BD765C" w:rsidRDefault="00BD765C" w:rsidP="00CE1A31">
            <w:pPr>
              <w:jc w:val="center"/>
              <w:rPr>
                <w:color w:val="000000"/>
              </w:rPr>
            </w:pPr>
            <w:r>
              <w:rPr>
                <w:color w:val="000000"/>
                <w:sz w:val="22"/>
                <w:szCs w:val="22"/>
              </w:rPr>
              <w:t>0</w:t>
            </w:r>
          </w:p>
        </w:tc>
      </w:tr>
      <w:tr w:rsidR="00BD765C" w:rsidRPr="006D4EC9" w:rsidTr="00CE1A31">
        <w:trPr>
          <w:trHeight w:val="442"/>
          <w:tblCellSpacing w:w="20" w:type="dxa"/>
        </w:trPr>
        <w:tc>
          <w:tcPr>
            <w:tcW w:w="588" w:type="dxa"/>
            <w:shd w:val="clear" w:color="auto" w:fill="auto"/>
          </w:tcPr>
          <w:p w:rsidR="00BD765C" w:rsidRDefault="00BD765C" w:rsidP="00CE1A31">
            <w:pPr>
              <w:jc w:val="center"/>
              <w:rPr>
                <w:color w:val="000000"/>
              </w:rPr>
            </w:pPr>
            <w:r>
              <w:rPr>
                <w:color w:val="000000"/>
                <w:sz w:val="22"/>
                <w:szCs w:val="22"/>
              </w:rPr>
              <w:t>13</w:t>
            </w:r>
          </w:p>
        </w:tc>
        <w:tc>
          <w:tcPr>
            <w:tcW w:w="7054" w:type="dxa"/>
            <w:shd w:val="clear" w:color="auto" w:fill="auto"/>
          </w:tcPr>
          <w:p w:rsidR="00BD765C" w:rsidRDefault="00BD765C" w:rsidP="00CE1A31">
            <w:r>
              <w:rPr>
                <w:sz w:val="22"/>
                <w:szCs w:val="22"/>
              </w:rPr>
              <w:t>Количество  проектн</w:t>
            </w:r>
            <w:proofErr w:type="gramStart"/>
            <w:r>
              <w:rPr>
                <w:sz w:val="22"/>
                <w:szCs w:val="22"/>
              </w:rPr>
              <w:t>о-</w:t>
            </w:r>
            <w:proofErr w:type="gramEnd"/>
            <w:r>
              <w:rPr>
                <w:sz w:val="22"/>
                <w:szCs w:val="22"/>
              </w:rPr>
              <w:t xml:space="preserve"> изыскательных  работ по строительству газопровода</w:t>
            </w:r>
          </w:p>
        </w:tc>
        <w:tc>
          <w:tcPr>
            <w:tcW w:w="1682" w:type="dxa"/>
            <w:shd w:val="clear" w:color="auto" w:fill="auto"/>
          </w:tcPr>
          <w:p w:rsidR="00BD765C" w:rsidRDefault="00BD765C" w:rsidP="00CE1A31">
            <w:pPr>
              <w:jc w:val="center"/>
              <w:rPr>
                <w:color w:val="000000"/>
              </w:rPr>
            </w:pPr>
            <w:r>
              <w:rPr>
                <w:color w:val="000000"/>
                <w:sz w:val="22"/>
                <w:szCs w:val="22"/>
              </w:rPr>
              <w:t>единиц</w:t>
            </w:r>
          </w:p>
        </w:tc>
        <w:tc>
          <w:tcPr>
            <w:tcW w:w="1523" w:type="dxa"/>
            <w:shd w:val="clear" w:color="auto" w:fill="auto"/>
          </w:tcPr>
          <w:p w:rsidR="00BD765C" w:rsidRDefault="00BD765C" w:rsidP="00CE1A31">
            <w:pPr>
              <w:jc w:val="center"/>
              <w:rPr>
                <w:color w:val="000000"/>
              </w:rPr>
            </w:pPr>
            <w:r>
              <w:rPr>
                <w:color w:val="000000"/>
                <w:sz w:val="22"/>
                <w:szCs w:val="22"/>
              </w:rPr>
              <w:t>1</w:t>
            </w:r>
          </w:p>
        </w:tc>
        <w:tc>
          <w:tcPr>
            <w:tcW w:w="1523" w:type="dxa"/>
            <w:shd w:val="clear" w:color="auto" w:fill="auto"/>
          </w:tcPr>
          <w:p w:rsidR="00BD765C" w:rsidRDefault="00BD765C" w:rsidP="00CE1A31">
            <w:pPr>
              <w:jc w:val="center"/>
              <w:rPr>
                <w:color w:val="000000"/>
              </w:rPr>
            </w:pPr>
          </w:p>
        </w:tc>
        <w:tc>
          <w:tcPr>
            <w:tcW w:w="1525" w:type="dxa"/>
            <w:shd w:val="clear" w:color="auto" w:fill="auto"/>
          </w:tcPr>
          <w:p w:rsidR="00BD765C" w:rsidRDefault="00BD765C" w:rsidP="00CE1A31">
            <w:pPr>
              <w:jc w:val="center"/>
              <w:rPr>
                <w:color w:val="000000"/>
              </w:rPr>
            </w:pPr>
          </w:p>
        </w:tc>
      </w:tr>
      <w:tr w:rsidR="00BD765C" w:rsidRPr="006D4EC9" w:rsidTr="00CE1A31">
        <w:trPr>
          <w:trHeight w:val="442"/>
          <w:tblCellSpacing w:w="20" w:type="dxa"/>
        </w:trPr>
        <w:tc>
          <w:tcPr>
            <w:tcW w:w="588" w:type="dxa"/>
            <w:shd w:val="clear" w:color="auto" w:fill="auto"/>
          </w:tcPr>
          <w:p w:rsidR="00BD765C" w:rsidRDefault="00BD765C" w:rsidP="00CE1A31">
            <w:pPr>
              <w:jc w:val="center"/>
              <w:rPr>
                <w:color w:val="000000"/>
              </w:rPr>
            </w:pPr>
            <w:r>
              <w:rPr>
                <w:color w:val="000000"/>
                <w:sz w:val="22"/>
                <w:szCs w:val="22"/>
              </w:rPr>
              <w:t>14</w:t>
            </w:r>
          </w:p>
        </w:tc>
        <w:tc>
          <w:tcPr>
            <w:tcW w:w="7054" w:type="dxa"/>
            <w:shd w:val="clear" w:color="auto" w:fill="auto"/>
          </w:tcPr>
          <w:p w:rsidR="00BD765C" w:rsidRDefault="00BD765C" w:rsidP="00CE1A31">
            <w:r>
              <w:rPr>
                <w:sz w:val="22"/>
                <w:szCs w:val="22"/>
              </w:rPr>
              <w:t>Количество обработанной территории при реализации комплекса мероприятий  по борьбе с борщевиком Сосновского</w:t>
            </w:r>
          </w:p>
        </w:tc>
        <w:tc>
          <w:tcPr>
            <w:tcW w:w="1682" w:type="dxa"/>
            <w:shd w:val="clear" w:color="auto" w:fill="auto"/>
          </w:tcPr>
          <w:p w:rsidR="00BD765C" w:rsidRDefault="00BD765C" w:rsidP="00CE1A31">
            <w:pPr>
              <w:jc w:val="center"/>
              <w:rPr>
                <w:color w:val="000000"/>
              </w:rPr>
            </w:pPr>
            <w:r>
              <w:rPr>
                <w:color w:val="000000"/>
                <w:sz w:val="22"/>
                <w:szCs w:val="22"/>
              </w:rPr>
              <w:t>га</w:t>
            </w:r>
          </w:p>
        </w:tc>
        <w:tc>
          <w:tcPr>
            <w:tcW w:w="1523" w:type="dxa"/>
            <w:shd w:val="clear" w:color="auto" w:fill="auto"/>
          </w:tcPr>
          <w:p w:rsidR="00BD765C" w:rsidRDefault="00BD765C" w:rsidP="00CE1A31">
            <w:pPr>
              <w:jc w:val="center"/>
              <w:rPr>
                <w:color w:val="000000"/>
              </w:rPr>
            </w:pPr>
            <w:r>
              <w:rPr>
                <w:color w:val="000000"/>
                <w:sz w:val="22"/>
                <w:szCs w:val="22"/>
              </w:rPr>
              <w:t>110</w:t>
            </w:r>
          </w:p>
        </w:tc>
        <w:tc>
          <w:tcPr>
            <w:tcW w:w="1523" w:type="dxa"/>
            <w:shd w:val="clear" w:color="auto" w:fill="auto"/>
          </w:tcPr>
          <w:p w:rsidR="00BD765C" w:rsidRDefault="00BD765C" w:rsidP="00CE1A31">
            <w:pPr>
              <w:jc w:val="center"/>
              <w:rPr>
                <w:color w:val="000000"/>
              </w:rPr>
            </w:pPr>
            <w:r>
              <w:rPr>
                <w:color w:val="000000"/>
                <w:sz w:val="22"/>
                <w:szCs w:val="22"/>
              </w:rPr>
              <w:t>150</w:t>
            </w:r>
          </w:p>
        </w:tc>
        <w:tc>
          <w:tcPr>
            <w:tcW w:w="1525" w:type="dxa"/>
            <w:shd w:val="clear" w:color="auto" w:fill="auto"/>
          </w:tcPr>
          <w:p w:rsidR="00BD765C" w:rsidRDefault="00BD765C" w:rsidP="00CE1A31">
            <w:pPr>
              <w:jc w:val="center"/>
              <w:rPr>
                <w:color w:val="000000"/>
              </w:rPr>
            </w:pPr>
            <w:r>
              <w:rPr>
                <w:color w:val="000000"/>
                <w:sz w:val="22"/>
                <w:szCs w:val="22"/>
              </w:rPr>
              <w:t xml:space="preserve">150 </w:t>
            </w:r>
          </w:p>
        </w:tc>
      </w:tr>
      <w:tr w:rsidR="00BD765C" w:rsidRPr="006D4EC9" w:rsidTr="00CE1A31">
        <w:trPr>
          <w:trHeight w:val="442"/>
          <w:tblCellSpacing w:w="20" w:type="dxa"/>
        </w:trPr>
        <w:tc>
          <w:tcPr>
            <w:tcW w:w="588" w:type="dxa"/>
            <w:shd w:val="clear" w:color="auto" w:fill="auto"/>
          </w:tcPr>
          <w:p w:rsidR="00BD765C" w:rsidRDefault="00BD765C" w:rsidP="00CE1A31">
            <w:pPr>
              <w:jc w:val="center"/>
              <w:rPr>
                <w:color w:val="000000"/>
              </w:rPr>
            </w:pPr>
            <w:r>
              <w:rPr>
                <w:color w:val="000000"/>
                <w:sz w:val="22"/>
                <w:szCs w:val="22"/>
              </w:rPr>
              <w:t>15</w:t>
            </w:r>
          </w:p>
        </w:tc>
        <w:tc>
          <w:tcPr>
            <w:tcW w:w="7054" w:type="dxa"/>
            <w:shd w:val="clear" w:color="auto" w:fill="auto"/>
          </w:tcPr>
          <w:p w:rsidR="00BD765C" w:rsidRDefault="00BD765C" w:rsidP="00CE1A31">
            <w:r>
              <w:rPr>
                <w:sz w:val="22"/>
                <w:szCs w:val="22"/>
              </w:rPr>
              <w:t xml:space="preserve">Количество приобретенных и установленных детских игровых </w:t>
            </w:r>
            <w:r>
              <w:rPr>
                <w:sz w:val="22"/>
                <w:szCs w:val="22"/>
              </w:rPr>
              <w:lastRenderedPageBreak/>
              <w:t>площадок</w:t>
            </w:r>
          </w:p>
        </w:tc>
        <w:tc>
          <w:tcPr>
            <w:tcW w:w="1682" w:type="dxa"/>
            <w:shd w:val="clear" w:color="auto" w:fill="auto"/>
          </w:tcPr>
          <w:p w:rsidR="00BD765C" w:rsidRDefault="00BD765C" w:rsidP="00CE1A31">
            <w:pPr>
              <w:jc w:val="center"/>
              <w:rPr>
                <w:color w:val="000000"/>
              </w:rPr>
            </w:pPr>
            <w:r>
              <w:rPr>
                <w:color w:val="000000"/>
                <w:sz w:val="22"/>
                <w:szCs w:val="22"/>
              </w:rPr>
              <w:lastRenderedPageBreak/>
              <w:t>единиц</w:t>
            </w:r>
          </w:p>
        </w:tc>
        <w:tc>
          <w:tcPr>
            <w:tcW w:w="1523" w:type="dxa"/>
            <w:shd w:val="clear" w:color="auto" w:fill="auto"/>
          </w:tcPr>
          <w:p w:rsidR="00BD765C" w:rsidRDefault="00BD765C" w:rsidP="00CE1A31">
            <w:pPr>
              <w:jc w:val="center"/>
              <w:rPr>
                <w:color w:val="000000"/>
              </w:rPr>
            </w:pPr>
            <w:r>
              <w:rPr>
                <w:color w:val="000000"/>
                <w:sz w:val="22"/>
                <w:szCs w:val="22"/>
              </w:rPr>
              <w:t>3</w:t>
            </w:r>
          </w:p>
        </w:tc>
        <w:tc>
          <w:tcPr>
            <w:tcW w:w="1523" w:type="dxa"/>
            <w:shd w:val="clear" w:color="auto" w:fill="auto"/>
          </w:tcPr>
          <w:p w:rsidR="00BD765C" w:rsidRDefault="00BD765C" w:rsidP="00CE1A31">
            <w:pPr>
              <w:jc w:val="center"/>
              <w:rPr>
                <w:color w:val="000000"/>
              </w:rPr>
            </w:pPr>
            <w:r>
              <w:rPr>
                <w:color w:val="000000"/>
                <w:sz w:val="22"/>
                <w:szCs w:val="22"/>
              </w:rPr>
              <w:t>3</w:t>
            </w:r>
          </w:p>
        </w:tc>
        <w:tc>
          <w:tcPr>
            <w:tcW w:w="1525" w:type="dxa"/>
            <w:shd w:val="clear" w:color="auto" w:fill="auto"/>
          </w:tcPr>
          <w:p w:rsidR="00BD765C" w:rsidRDefault="00BD765C" w:rsidP="00CE1A31">
            <w:pPr>
              <w:jc w:val="center"/>
              <w:rPr>
                <w:color w:val="000000"/>
              </w:rPr>
            </w:pPr>
            <w:r>
              <w:rPr>
                <w:color w:val="000000"/>
                <w:sz w:val="22"/>
                <w:szCs w:val="22"/>
              </w:rPr>
              <w:t>3</w:t>
            </w:r>
          </w:p>
        </w:tc>
      </w:tr>
      <w:tr w:rsidR="00BD765C" w:rsidRPr="006D4EC9" w:rsidTr="00CE1A31">
        <w:trPr>
          <w:trHeight w:val="442"/>
          <w:tblCellSpacing w:w="20" w:type="dxa"/>
        </w:trPr>
        <w:tc>
          <w:tcPr>
            <w:tcW w:w="588" w:type="dxa"/>
            <w:shd w:val="clear" w:color="auto" w:fill="auto"/>
          </w:tcPr>
          <w:p w:rsidR="00BD765C" w:rsidRDefault="00BD765C" w:rsidP="00CE1A31">
            <w:pPr>
              <w:jc w:val="center"/>
              <w:rPr>
                <w:color w:val="000000"/>
              </w:rPr>
            </w:pPr>
            <w:r>
              <w:rPr>
                <w:color w:val="000000"/>
                <w:sz w:val="22"/>
                <w:szCs w:val="22"/>
              </w:rPr>
              <w:lastRenderedPageBreak/>
              <w:t xml:space="preserve">16 </w:t>
            </w:r>
          </w:p>
        </w:tc>
        <w:tc>
          <w:tcPr>
            <w:tcW w:w="7054" w:type="dxa"/>
            <w:shd w:val="clear" w:color="auto" w:fill="auto"/>
          </w:tcPr>
          <w:p w:rsidR="00BD765C" w:rsidRDefault="00BD765C" w:rsidP="00CE1A31">
            <w:r>
              <w:rPr>
                <w:sz w:val="22"/>
                <w:szCs w:val="22"/>
              </w:rPr>
              <w:t>Количество расселенных аварийных домов</w:t>
            </w:r>
          </w:p>
        </w:tc>
        <w:tc>
          <w:tcPr>
            <w:tcW w:w="1682" w:type="dxa"/>
            <w:shd w:val="clear" w:color="auto" w:fill="auto"/>
          </w:tcPr>
          <w:p w:rsidR="00BD765C" w:rsidRDefault="00BD765C" w:rsidP="00CE1A31">
            <w:pPr>
              <w:jc w:val="center"/>
              <w:rPr>
                <w:color w:val="000000"/>
              </w:rPr>
            </w:pPr>
            <w:r>
              <w:rPr>
                <w:color w:val="000000"/>
                <w:sz w:val="22"/>
                <w:szCs w:val="22"/>
              </w:rPr>
              <w:t>единиц</w:t>
            </w:r>
          </w:p>
        </w:tc>
        <w:tc>
          <w:tcPr>
            <w:tcW w:w="1523" w:type="dxa"/>
            <w:shd w:val="clear" w:color="auto" w:fill="auto"/>
          </w:tcPr>
          <w:p w:rsidR="00BD765C" w:rsidRDefault="00BD765C" w:rsidP="00CE1A31">
            <w:pPr>
              <w:jc w:val="center"/>
              <w:rPr>
                <w:color w:val="000000"/>
              </w:rPr>
            </w:pPr>
            <w:r>
              <w:rPr>
                <w:color w:val="000000"/>
                <w:sz w:val="22"/>
                <w:szCs w:val="22"/>
              </w:rPr>
              <w:t>1</w:t>
            </w:r>
          </w:p>
        </w:tc>
        <w:tc>
          <w:tcPr>
            <w:tcW w:w="1523" w:type="dxa"/>
            <w:shd w:val="clear" w:color="auto" w:fill="auto"/>
          </w:tcPr>
          <w:p w:rsidR="00BD765C" w:rsidRDefault="00BD765C" w:rsidP="00CE1A31">
            <w:pPr>
              <w:jc w:val="center"/>
              <w:rPr>
                <w:color w:val="000000"/>
              </w:rPr>
            </w:pPr>
          </w:p>
        </w:tc>
        <w:tc>
          <w:tcPr>
            <w:tcW w:w="1525" w:type="dxa"/>
            <w:shd w:val="clear" w:color="auto" w:fill="auto"/>
          </w:tcPr>
          <w:p w:rsidR="00BD765C" w:rsidRDefault="00BD765C" w:rsidP="00CE1A31">
            <w:pPr>
              <w:jc w:val="center"/>
              <w:rPr>
                <w:color w:val="000000"/>
              </w:rPr>
            </w:pPr>
          </w:p>
        </w:tc>
      </w:tr>
      <w:tr w:rsidR="00BD765C" w:rsidRPr="006D4EC9" w:rsidTr="00CE1A31">
        <w:trPr>
          <w:trHeight w:val="442"/>
          <w:tblCellSpacing w:w="20" w:type="dxa"/>
        </w:trPr>
        <w:tc>
          <w:tcPr>
            <w:tcW w:w="588" w:type="dxa"/>
            <w:shd w:val="clear" w:color="auto" w:fill="auto"/>
          </w:tcPr>
          <w:p w:rsidR="00BD765C" w:rsidRDefault="00BD765C" w:rsidP="00CE1A31">
            <w:pPr>
              <w:jc w:val="center"/>
              <w:rPr>
                <w:color w:val="000000"/>
              </w:rPr>
            </w:pPr>
            <w:r>
              <w:rPr>
                <w:color w:val="000000"/>
                <w:sz w:val="22"/>
                <w:szCs w:val="22"/>
              </w:rPr>
              <w:t>17</w:t>
            </w:r>
          </w:p>
        </w:tc>
        <w:tc>
          <w:tcPr>
            <w:tcW w:w="7054" w:type="dxa"/>
            <w:shd w:val="clear" w:color="auto" w:fill="auto"/>
          </w:tcPr>
          <w:p w:rsidR="00BD765C" w:rsidRDefault="00BD765C" w:rsidP="00CE1A31">
            <w:r>
              <w:rPr>
                <w:sz w:val="22"/>
                <w:szCs w:val="22"/>
              </w:rPr>
              <w:t>Количество снесенных аварийных домов</w:t>
            </w:r>
          </w:p>
        </w:tc>
        <w:tc>
          <w:tcPr>
            <w:tcW w:w="1682" w:type="dxa"/>
            <w:shd w:val="clear" w:color="auto" w:fill="auto"/>
          </w:tcPr>
          <w:p w:rsidR="00BD765C" w:rsidRDefault="00BD765C" w:rsidP="00CE1A31">
            <w:pPr>
              <w:jc w:val="center"/>
              <w:rPr>
                <w:color w:val="000000"/>
              </w:rPr>
            </w:pPr>
            <w:r>
              <w:rPr>
                <w:color w:val="000000"/>
                <w:sz w:val="22"/>
                <w:szCs w:val="22"/>
              </w:rPr>
              <w:t>единиц</w:t>
            </w:r>
          </w:p>
        </w:tc>
        <w:tc>
          <w:tcPr>
            <w:tcW w:w="1523" w:type="dxa"/>
            <w:shd w:val="clear" w:color="auto" w:fill="auto"/>
          </w:tcPr>
          <w:p w:rsidR="00BD765C" w:rsidRDefault="00BD765C" w:rsidP="00CE1A31">
            <w:pPr>
              <w:jc w:val="center"/>
              <w:rPr>
                <w:color w:val="000000"/>
              </w:rPr>
            </w:pPr>
            <w:r>
              <w:rPr>
                <w:color w:val="000000"/>
                <w:sz w:val="22"/>
                <w:szCs w:val="22"/>
              </w:rPr>
              <w:t>1</w:t>
            </w:r>
          </w:p>
        </w:tc>
        <w:tc>
          <w:tcPr>
            <w:tcW w:w="1523" w:type="dxa"/>
            <w:shd w:val="clear" w:color="auto" w:fill="auto"/>
          </w:tcPr>
          <w:p w:rsidR="00BD765C" w:rsidRDefault="00BD765C" w:rsidP="00CE1A31">
            <w:pPr>
              <w:jc w:val="center"/>
              <w:rPr>
                <w:color w:val="000000"/>
              </w:rPr>
            </w:pPr>
          </w:p>
        </w:tc>
        <w:tc>
          <w:tcPr>
            <w:tcW w:w="1525" w:type="dxa"/>
            <w:shd w:val="clear" w:color="auto" w:fill="auto"/>
          </w:tcPr>
          <w:p w:rsidR="00BD765C" w:rsidRDefault="00BD765C" w:rsidP="00CE1A31">
            <w:pPr>
              <w:jc w:val="center"/>
              <w:rPr>
                <w:color w:val="000000"/>
              </w:rPr>
            </w:pPr>
          </w:p>
        </w:tc>
      </w:tr>
    </w:tbl>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r>
        <w:rPr>
          <w:b/>
        </w:rPr>
        <w:lastRenderedPageBreak/>
        <w:t>План реализации</w:t>
      </w:r>
    </w:p>
    <w:p w:rsidR="00BD765C" w:rsidRPr="00226FE6" w:rsidRDefault="00BD765C" w:rsidP="00BD765C">
      <w:pPr>
        <w:jc w:val="center"/>
        <w:rPr>
          <w:b/>
          <w:color w:val="000000"/>
        </w:rPr>
      </w:pPr>
      <w:r w:rsidRPr="000B4E28">
        <w:rPr>
          <w:b/>
        </w:rPr>
        <w:t>Подпрограммы №</w:t>
      </w:r>
      <w:r w:rsidRPr="00226FE6">
        <w:rPr>
          <w:b/>
        </w:rPr>
        <w:t xml:space="preserve">2 </w:t>
      </w:r>
      <w:r w:rsidRPr="00226FE6">
        <w:rPr>
          <w:b/>
          <w:bCs/>
        </w:rPr>
        <w:t xml:space="preserve">«Жилищно-коммунальное хозяйство </w:t>
      </w:r>
      <w:r>
        <w:rPr>
          <w:b/>
          <w:bCs/>
        </w:rPr>
        <w:t>Бегуницкого сельского поселения</w:t>
      </w:r>
      <w:r w:rsidRPr="00226FE6">
        <w:rPr>
          <w:b/>
          <w:bCs/>
        </w:rPr>
        <w:t>»</w:t>
      </w:r>
    </w:p>
    <w:p w:rsidR="00BD765C" w:rsidRPr="00053182" w:rsidRDefault="00BD765C" w:rsidP="00BD765C">
      <w:pPr>
        <w:jc w:val="right"/>
        <w:rPr>
          <w:b/>
        </w:rPr>
      </w:pPr>
      <w:r w:rsidRPr="00053182">
        <w:rPr>
          <w:b/>
        </w:rPr>
        <w:t xml:space="preserve">Таблица </w:t>
      </w:r>
      <w:r>
        <w:rPr>
          <w:b/>
        </w:rPr>
        <w:t>1</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36"/>
        <w:gridCol w:w="3919"/>
        <w:gridCol w:w="1806"/>
        <w:gridCol w:w="1797"/>
        <w:gridCol w:w="2504"/>
        <w:gridCol w:w="2594"/>
        <w:gridCol w:w="2197"/>
      </w:tblGrid>
      <w:tr w:rsidR="00BD765C" w:rsidTr="00CE1A31">
        <w:trPr>
          <w:trHeight w:val="150"/>
          <w:tblCellSpacing w:w="20" w:type="dxa"/>
        </w:trPr>
        <w:tc>
          <w:tcPr>
            <w:tcW w:w="676" w:type="dxa"/>
            <w:vMerge w:val="restart"/>
            <w:shd w:val="clear" w:color="auto" w:fill="auto"/>
          </w:tcPr>
          <w:p w:rsidR="00BD765C" w:rsidRPr="004B1D03" w:rsidRDefault="00BD765C" w:rsidP="00CE1A31">
            <w:pPr>
              <w:jc w:val="both"/>
              <w:rPr>
                <w:b/>
              </w:rPr>
            </w:pPr>
            <w:r w:rsidRPr="004B1D03">
              <w:rPr>
                <w:b/>
                <w:sz w:val="22"/>
                <w:szCs w:val="22"/>
              </w:rPr>
              <w:t>№ п.п</w:t>
            </w:r>
          </w:p>
        </w:tc>
        <w:tc>
          <w:tcPr>
            <w:tcW w:w="3879" w:type="dxa"/>
            <w:vMerge w:val="restart"/>
            <w:shd w:val="clear" w:color="auto" w:fill="auto"/>
          </w:tcPr>
          <w:p w:rsidR="00BD765C" w:rsidRPr="004B1D03" w:rsidRDefault="00BD765C" w:rsidP="00CE1A31">
            <w:pPr>
              <w:jc w:val="center"/>
              <w:rPr>
                <w:b/>
              </w:rPr>
            </w:pPr>
            <w:r w:rsidRPr="004B1D03">
              <w:rPr>
                <w:b/>
                <w:sz w:val="22"/>
                <w:szCs w:val="22"/>
              </w:rPr>
              <w:t>Наименование основного мероприятия</w:t>
            </w:r>
          </w:p>
        </w:tc>
        <w:tc>
          <w:tcPr>
            <w:tcW w:w="1766" w:type="dxa"/>
            <w:vMerge w:val="restart"/>
            <w:shd w:val="clear" w:color="auto" w:fill="auto"/>
          </w:tcPr>
          <w:p w:rsidR="00BD765C" w:rsidRPr="004B1D03" w:rsidRDefault="00BD765C" w:rsidP="00CE1A31">
            <w:pPr>
              <w:jc w:val="center"/>
              <w:rPr>
                <w:b/>
              </w:rPr>
            </w:pPr>
            <w:r w:rsidRPr="004B1D03">
              <w:rPr>
                <w:b/>
                <w:sz w:val="22"/>
                <w:szCs w:val="22"/>
              </w:rPr>
              <w:t>Годы реализации</w:t>
            </w:r>
          </w:p>
        </w:tc>
        <w:tc>
          <w:tcPr>
            <w:tcW w:w="9032" w:type="dxa"/>
            <w:gridSpan w:val="4"/>
            <w:shd w:val="clear" w:color="auto" w:fill="auto"/>
          </w:tcPr>
          <w:p w:rsidR="00BD765C" w:rsidRPr="004B1D03" w:rsidRDefault="00BD765C" w:rsidP="00CE1A31">
            <w:pPr>
              <w:jc w:val="center"/>
              <w:rPr>
                <w:b/>
              </w:rPr>
            </w:pPr>
            <w:r w:rsidRPr="004B1D03">
              <w:rPr>
                <w:b/>
                <w:sz w:val="22"/>
                <w:szCs w:val="22"/>
              </w:rPr>
              <w:t>Оценка расходов (тыс. руб., в ценах соответствующих лет)</w:t>
            </w:r>
          </w:p>
        </w:tc>
      </w:tr>
      <w:tr w:rsidR="00BD765C" w:rsidTr="00CE1A31">
        <w:trPr>
          <w:trHeight w:val="345"/>
          <w:tblCellSpacing w:w="20" w:type="dxa"/>
        </w:trPr>
        <w:tc>
          <w:tcPr>
            <w:tcW w:w="676" w:type="dxa"/>
            <w:vMerge/>
            <w:shd w:val="clear" w:color="auto" w:fill="auto"/>
          </w:tcPr>
          <w:p w:rsidR="00BD765C" w:rsidRPr="004B1D03" w:rsidRDefault="00BD765C" w:rsidP="00CE1A31">
            <w:pPr>
              <w:jc w:val="both"/>
              <w:rPr>
                <w:b/>
              </w:rPr>
            </w:pPr>
          </w:p>
        </w:tc>
        <w:tc>
          <w:tcPr>
            <w:tcW w:w="3879" w:type="dxa"/>
            <w:vMerge/>
            <w:shd w:val="clear" w:color="auto" w:fill="auto"/>
          </w:tcPr>
          <w:p w:rsidR="00BD765C" w:rsidRPr="004B1D03" w:rsidRDefault="00BD765C" w:rsidP="00CE1A31">
            <w:pPr>
              <w:jc w:val="center"/>
              <w:rPr>
                <w:b/>
              </w:rPr>
            </w:pPr>
          </w:p>
        </w:tc>
        <w:tc>
          <w:tcPr>
            <w:tcW w:w="1766" w:type="dxa"/>
            <w:vMerge/>
            <w:shd w:val="clear" w:color="auto" w:fill="auto"/>
          </w:tcPr>
          <w:p w:rsidR="00BD765C" w:rsidRPr="004B1D03" w:rsidRDefault="00BD765C" w:rsidP="00CE1A31">
            <w:pPr>
              <w:jc w:val="center"/>
              <w:rPr>
                <w:b/>
              </w:rPr>
            </w:pPr>
          </w:p>
        </w:tc>
        <w:tc>
          <w:tcPr>
            <w:tcW w:w="1757" w:type="dxa"/>
            <w:shd w:val="clear" w:color="auto" w:fill="auto"/>
          </w:tcPr>
          <w:p w:rsidR="00BD765C" w:rsidRPr="004B1D03" w:rsidRDefault="00BD765C" w:rsidP="00CE1A31">
            <w:pPr>
              <w:jc w:val="center"/>
              <w:rPr>
                <w:b/>
              </w:rPr>
            </w:pPr>
            <w:r w:rsidRPr="004B1D03">
              <w:rPr>
                <w:b/>
                <w:sz w:val="22"/>
                <w:szCs w:val="22"/>
              </w:rPr>
              <w:t>Всего</w:t>
            </w:r>
          </w:p>
        </w:tc>
        <w:tc>
          <w:tcPr>
            <w:tcW w:w="2464" w:type="dxa"/>
            <w:shd w:val="clear" w:color="auto" w:fill="auto"/>
          </w:tcPr>
          <w:p w:rsidR="00BD765C" w:rsidRPr="004B1D03" w:rsidRDefault="00BD765C" w:rsidP="00CE1A31">
            <w:pPr>
              <w:jc w:val="center"/>
              <w:rPr>
                <w:b/>
              </w:rPr>
            </w:pPr>
            <w:r>
              <w:rPr>
                <w:b/>
                <w:sz w:val="22"/>
                <w:szCs w:val="22"/>
              </w:rPr>
              <w:t>2021 год</w:t>
            </w:r>
          </w:p>
        </w:tc>
        <w:tc>
          <w:tcPr>
            <w:tcW w:w="2554" w:type="dxa"/>
            <w:shd w:val="clear" w:color="auto" w:fill="auto"/>
          </w:tcPr>
          <w:p w:rsidR="00BD765C" w:rsidRPr="004B1D03" w:rsidRDefault="00BD765C" w:rsidP="00CE1A31">
            <w:pPr>
              <w:jc w:val="center"/>
              <w:rPr>
                <w:b/>
              </w:rPr>
            </w:pPr>
            <w:r>
              <w:rPr>
                <w:b/>
                <w:sz w:val="22"/>
                <w:szCs w:val="22"/>
              </w:rPr>
              <w:t>2022 год</w:t>
            </w:r>
          </w:p>
        </w:tc>
        <w:tc>
          <w:tcPr>
            <w:tcW w:w="2137" w:type="dxa"/>
            <w:shd w:val="clear" w:color="auto" w:fill="auto"/>
          </w:tcPr>
          <w:p w:rsidR="00BD765C" w:rsidRPr="004B1D03" w:rsidRDefault="00BD765C" w:rsidP="00CE1A31">
            <w:pPr>
              <w:jc w:val="center"/>
              <w:rPr>
                <w:b/>
              </w:rPr>
            </w:pPr>
            <w:r>
              <w:rPr>
                <w:b/>
                <w:sz w:val="22"/>
                <w:szCs w:val="22"/>
              </w:rPr>
              <w:t>2023 год</w:t>
            </w:r>
          </w:p>
        </w:tc>
      </w:tr>
      <w:tr w:rsidR="00BD765C" w:rsidTr="00CE1A31">
        <w:trPr>
          <w:tblCellSpacing w:w="20" w:type="dxa"/>
        </w:trPr>
        <w:tc>
          <w:tcPr>
            <w:tcW w:w="676" w:type="dxa"/>
            <w:shd w:val="clear" w:color="auto" w:fill="auto"/>
          </w:tcPr>
          <w:p w:rsidR="00BD765C" w:rsidRPr="004B1D03" w:rsidRDefault="00BD765C" w:rsidP="00CE1A31">
            <w:pPr>
              <w:jc w:val="center"/>
              <w:rPr>
                <w:b/>
                <w:sz w:val="18"/>
                <w:szCs w:val="18"/>
              </w:rPr>
            </w:pPr>
            <w:r w:rsidRPr="004B1D03">
              <w:rPr>
                <w:b/>
                <w:sz w:val="18"/>
                <w:szCs w:val="18"/>
              </w:rPr>
              <w:t>1</w:t>
            </w:r>
          </w:p>
        </w:tc>
        <w:tc>
          <w:tcPr>
            <w:tcW w:w="3879" w:type="dxa"/>
            <w:shd w:val="clear" w:color="auto" w:fill="auto"/>
          </w:tcPr>
          <w:p w:rsidR="00BD765C" w:rsidRPr="004B1D03" w:rsidRDefault="00BD765C" w:rsidP="00CE1A31">
            <w:pPr>
              <w:jc w:val="center"/>
              <w:rPr>
                <w:b/>
                <w:sz w:val="18"/>
                <w:szCs w:val="18"/>
              </w:rPr>
            </w:pPr>
            <w:r w:rsidRPr="004B1D03">
              <w:rPr>
                <w:b/>
                <w:sz w:val="18"/>
                <w:szCs w:val="18"/>
              </w:rPr>
              <w:t>2</w:t>
            </w:r>
          </w:p>
        </w:tc>
        <w:tc>
          <w:tcPr>
            <w:tcW w:w="1766" w:type="dxa"/>
            <w:shd w:val="clear" w:color="auto" w:fill="auto"/>
          </w:tcPr>
          <w:p w:rsidR="00BD765C" w:rsidRPr="004B1D03" w:rsidRDefault="00BD765C" w:rsidP="00CE1A31">
            <w:pPr>
              <w:jc w:val="center"/>
              <w:rPr>
                <w:b/>
                <w:sz w:val="18"/>
                <w:szCs w:val="18"/>
              </w:rPr>
            </w:pPr>
            <w:r w:rsidRPr="004B1D03">
              <w:rPr>
                <w:b/>
                <w:sz w:val="18"/>
                <w:szCs w:val="18"/>
              </w:rPr>
              <w:t>3</w:t>
            </w:r>
          </w:p>
        </w:tc>
        <w:tc>
          <w:tcPr>
            <w:tcW w:w="1757" w:type="dxa"/>
            <w:shd w:val="clear" w:color="auto" w:fill="auto"/>
          </w:tcPr>
          <w:p w:rsidR="00BD765C" w:rsidRPr="004B1D03" w:rsidRDefault="00BD765C" w:rsidP="00CE1A31">
            <w:pPr>
              <w:jc w:val="center"/>
              <w:rPr>
                <w:b/>
                <w:sz w:val="18"/>
                <w:szCs w:val="18"/>
              </w:rPr>
            </w:pPr>
            <w:r w:rsidRPr="004B1D03">
              <w:rPr>
                <w:b/>
                <w:sz w:val="18"/>
                <w:szCs w:val="18"/>
              </w:rPr>
              <w:t>4</w:t>
            </w:r>
          </w:p>
        </w:tc>
        <w:tc>
          <w:tcPr>
            <w:tcW w:w="2464" w:type="dxa"/>
            <w:shd w:val="clear" w:color="auto" w:fill="auto"/>
          </w:tcPr>
          <w:p w:rsidR="00BD765C" w:rsidRPr="004B1D03" w:rsidRDefault="00BD765C" w:rsidP="00CE1A31">
            <w:pPr>
              <w:jc w:val="center"/>
              <w:rPr>
                <w:b/>
                <w:sz w:val="18"/>
                <w:szCs w:val="18"/>
              </w:rPr>
            </w:pPr>
            <w:r w:rsidRPr="004B1D03">
              <w:rPr>
                <w:b/>
                <w:sz w:val="18"/>
                <w:szCs w:val="18"/>
              </w:rPr>
              <w:t>5</w:t>
            </w:r>
          </w:p>
        </w:tc>
        <w:tc>
          <w:tcPr>
            <w:tcW w:w="2554" w:type="dxa"/>
            <w:shd w:val="clear" w:color="auto" w:fill="auto"/>
          </w:tcPr>
          <w:p w:rsidR="00BD765C" w:rsidRPr="004B1D03" w:rsidRDefault="00BD765C" w:rsidP="00CE1A31">
            <w:pPr>
              <w:jc w:val="center"/>
              <w:rPr>
                <w:b/>
                <w:sz w:val="18"/>
                <w:szCs w:val="18"/>
              </w:rPr>
            </w:pPr>
            <w:r w:rsidRPr="004B1D03">
              <w:rPr>
                <w:b/>
                <w:sz w:val="18"/>
                <w:szCs w:val="18"/>
              </w:rPr>
              <w:t>6</w:t>
            </w:r>
          </w:p>
        </w:tc>
        <w:tc>
          <w:tcPr>
            <w:tcW w:w="2137" w:type="dxa"/>
            <w:shd w:val="clear" w:color="auto" w:fill="auto"/>
          </w:tcPr>
          <w:p w:rsidR="00BD765C" w:rsidRPr="004B1D03" w:rsidRDefault="00BD765C" w:rsidP="00CE1A31">
            <w:pPr>
              <w:jc w:val="center"/>
              <w:rPr>
                <w:b/>
                <w:sz w:val="18"/>
                <w:szCs w:val="18"/>
              </w:rPr>
            </w:pPr>
            <w:r w:rsidRPr="004B1D03">
              <w:rPr>
                <w:b/>
                <w:sz w:val="18"/>
                <w:szCs w:val="18"/>
              </w:rPr>
              <w:t>7</w:t>
            </w:r>
          </w:p>
        </w:tc>
      </w:tr>
      <w:tr w:rsidR="00BD765C" w:rsidTr="00CE1A31">
        <w:trPr>
          <w:trHeight w:val="544"/>
          <w:tblCellSpacing w:w="20" w:type="dxa"/>
        </w:trPr>
        <w:tc>
          <w:tcPr>
            <w:tcW w:w="676" w:type="dxa"/>
            <w:vMerge w:val="restart"/>
            <w:shd w:val="clear" w:color="auto" w:fill="auto"/>
          </w:tcPr>
          <w:p w:rsidR="00BD765C" w:rsidRPr="004B1D03" w:rsidRDefault="00BD765C" w:rsidP="00CE1A31">
            <w:pPr>
              <w:jc w:val="both"/>
              <w:rPr>
                <w:b/>
              </w:rPr>
            </w:pPr>
          </w:p>
        </w:tc>
        <w:tc>
          <w:tcPr>
            <w:tcW w:w="3879" w:type="dxa"/>
            <w:vMerge w:val="restart"/>
            <w:shd w:val="clear" w:color="auto" w:fill="auto"/>
          </w:tcPr>
          <w:p w:rsidR="00BD765C" w:rsidRPr="004B1D03" w:rsidRDefault="00BD765C" w:rsidP="00CE1A31">
            <w:pPr>
              <w:rPr>
                <w:b/>
                <w:color w:val="000000"/>
                <w:sz w:val="26"/>
                <w:szCs w:val="26"/>
              </w:rPr>
            </w:pPr>
            <w:r w:rsidRPr="004B1D03">
              <w:rPr>
                <w:b/>
                <w:bCs/>
                <w:sz w:val="22"/>
                <w:szCs w:val="22"/>
              </w:rPr>
              <w:t xml:space="preserve">Подпрограмма №  2 «Жилищно-коммунальное хозяйство муниципального    образования </w:t>
            </w:r>
            <w:r>
              <w:rPr>
                <w:b/>
                <w:bCs/>
                <w:sz w:val="22"/>
                <w:szCs w:val="22"/>
              </w:rPr>
              <w:t>Бегуницкое</w:t>
            </w:r>
            <w:r w:rsidRPr="004B1D03">
              <w:rPr>
                <w:b/>
                <w:bCs/>
                <w:sz w:val="22"/>
                <w:szCs w:val="22"/>
              </w:rPr>
              <w:t xml:space="preserve"> сельское поселение Волосовского муниципального района Ленинградской области»</w:t>
            </w:r>
          </w:p>
        </w:tc>
        <w:tc>
          <w:tcPr>
            <w:tcW w:w="1766" w:type="dxa"/>
            <w:shd w:val="clear" w:color="auto" w:fill="auto"/>
          </w:tcPr>
          <w:p w:rsidR="00BD765C" w:rsidRPr="00515BEE" w:rsidRDefault="00BD765C" w:rsidP="00CE1A31">
            <w:pPr>
              <w:jc w:val="both"/>
              <w:rPr>
                <w:b/>
              </w:rPr>
            </w:pPr>
            <w:r w:rsidRPr="00515BEE">
              <w:rPr>
                <w:b/>
              </w:rPr>
              <w:t>Областной бюджет</w:t>
            </w:r>
          </w:p>
        </w:tc>
        <w:tc>
          <w:tcPr>
            <w:tcW w:w="1757" w:type="dxa"/>
            <w:shd w:val="clear" w:color="auto" w:fill="auto"/>
          </w:tcPr>
          <w:p w:rsidR="00BD765C" w:rsidRPr="00D524BA" w:rsidRDefault="00BD765C" w:rsidP="00CE1A31">
            <w:pPr>
              <w:jc w:val="right"/>
              <w:rPr>
                <w:b/>
              </w:rPr>
            </w:pPr>
            <w:r>
              <w:rPr>
                <w:b/>
                <w:sz w:val="22"/>
                <w:szCs w:val="22"/>
              </w:rPr>
              <w:t>37 661,75</w:t>
            </w:r>
          </w:p>
        </w:tc>
        <w:tc>
          <w:tcPr>
            <w:tcW w:w="2464" w:type="dxa"/>
            <w:shd w:val="clear" w:color="auto" w:fill="auto"/>
          </w:tcPr>
          <w:p w:rsidR="00BD765C" w:rsidRPr="00950EE7" w:rsidRDefault="00BD765C" w:rsidP="00CE1A31">
            <w:pPr>
              <w:jc w:val="right"/>
              <w:rPr>
                <w:b/>
              </w:rPr>
            </w:pPr>
            <w:r>
              <w:rPr>
                <w:b/>
                <w:sz w:val="22"/>
                <w:szCs w:val="22"/>
              </w:rPr>
              <w:t>25 889,69</w:t>
            </w:r>
          </w:p>
        </w:tc>
        <w:tc>
          <w:tcPr>
            <w:tcW w:w="2554" w:type="dxa"/>
            <w:shd w:val="clear" w:color="auto" w:fill="auto"/>
          </w:tcPr>
          <w:p w:rsidR="00BD765C" w:rsidRPr="00D524BA" w:rsidRDefault="00BD765C" w:rsidP="00CE1A31">
            <w:pPr>
              <w:jc w:val="right"/>
              <w:rPr>
                <w:b/>
              </w:rPr>
            </w:pPr>
            <w:r>
              <w:rPr>
                <w:b/>
                <w:sz w:val="22"/>
                <w:szCs w:val="22"/>
              </w:rPr>
              <w:t>11 772,06</w:t>
            </w:r>
          </w:p>
        </w:tc>
        <w:tc>
          <w:tcPr>
            <w:tcW w:w="2137" w:type="dxa"/>
            <w:shd w:val="clear" w:color="auto" w:fill="auto"/>
          </w:tcPr>
          <w:p w:rsidR="00BD765C" w:rsidRPr="00D524BA" w:rsidRDefault="00BD765C" w:rsidP="00CE1A31">
            <w:pPr>
              <w:jc w:val="right"/>
              <w:rPr>
                <w:b/>
              </w:rPr>
            </w:pPr>
            <w:r>
              <w:rPr>
                <w:b/>
                <w:sz w:val="22"/>
                <w:szCs w:val="22"/>
              </w:rPr>
              <w:t>0,00</w:t>
            </w:r>
          </w:p>
        </w:tc>
      </w:tr>
      <w:tr w:rsidR="00BD765C" w:rsidTr="00CE1A31">
        <w:trPr>
          <w:trHeight w:val="170"/>
          <w:tblCellSpacing w:w="20" w:type="dxa"/>
        </w:trPr>
        <w:tc>
          <w:tcPr>
            <w:tcW w:w="676" w:type="dxa"/>
            <w:vMerge/>
            <w:shd w:val="clear" w:color="auto" w:fill="auto"/>
          </w:tcPr>
          <w:p w:rsidR="00BD765C" w:rsidRPr="004B1D03" w:rsidRDefault="00BD765C" w:rsidP="00CE1A31">
            <w:pPr>
              <w:jc w:val="both"/>
              <w:rPr>
                <w:b/>
                <w:color w:val="FF0000"/>
              </w:rPr>
            </w:pPr>
          </w:p>
        </w:tc>
        <w:tc>
          <w:tcPr>
            <w:tcW w:w="3879" w:type="dxa"/>
            <w:vMerge/>
            <w:shd w:val="clear" w:color="auto" w:fill="auto"/>
          </w:tcPr>
          <w:p w:rsidR="00BD765C" w:rsidRPr="004B1D03" w:rsidRDefault="00BD765C" w:rsidP="00CE1A31">
            <w:pPr>
              <w:rPr>
                <w:b/>
                <w:color w:val="FF0000"/>
              </w:rPr>
            </w:pPr>
          </w:p>
        </w:tc>
        <w:tc>
          <w:tcPr>
            <w:tcW w:w="1766" w:type="dxa"/>
            <w:shd w:val="clear" w:color="auto" w:fill="auto"/>
          </w:tcPr>
          <w:p w:rsidR="00BD765C" w:rsidRPr="00515BEE" w:rsidRDefault="00BD765C" w:rsidP="00CE1A31">
            <w:pPr>
              <w:jc w:val="both"/>
              <w:rPr>
                <w:b/>
              </w:rPr>
            </w:pPr>
            <w:r w:rsidRPr="00515BEE">
              <w:rPr>
                <w:b/>
              </w:rPr>
              <w:t>Районный бюджет</w:t>
            </w:r>
          </w:p>
        </w:tc>
        <w:tc>
          <w:tcPr>
            <w:tcW w:w="1757" w:type="dxa"/>
            <w:shd w:val="clear" w:color="auto" w:fill="auto"/>
          </w:tcPr>
          <w:p w:rsidR="00BD765C" w:rsidRPr="00D524BA" w:rsidRDefault="00BD765C" w:rsidP="00CE1A31">
            <w:pPr>
              <w:jc w:val="right"/>
              <w:rPr>
                <w:b/>
              </w:rPr>
            </w:pPr>
            <w:r w:rsidRPr="00D524BA">
              <w:rPr>
                <w:b/>
                <w:sz w:val="22"/>
                <w:szCs w:val="22"/>
              </w:rPr>
              <w:t>0,00</w:t>
            </w:r>
          </w:p>
        </w:tc>
        <w:tc>
          <w:tcPr>
            <w:tcW w:w="2464" w:type="dxa"/>
            <w:shd w:val="clear" w:color="auto" w:fill="auto"/>
          </w:tcPr>
          <w:p w:rsidR="00BD765C" w:rsidRPr="00D524BA" w:rsidRDefault="00BD765C" w:rsidP="00CE1A31">
            <w:pPr>
              <w:jc w:val="right"/>
              <w:rPr>
                <w:b/>
              </w:rPr>
            </w:pPr>
            <w:r w:rsidRPr="00D524BA">
              <w:rPr>
                <w:b/>
                <w:sz w:val="22"/>
                <w:szCs w:val="22"/>
              </w:rPr>
              <w:t>0,00</w:t>
            </w:r>
          </w:p>
        </w:tc>
        <w:tc>
          <w:tcPr>
            <w:tcW w:w="2554" w:type="dxa"/>
            <w:shd w:val="clear" w:color="auto" w:fill="auto"/>
          </w:tcPr>
          <w:p w:rsidR="00BD765C" w:rsidRPr="00D524BA" w:rsidRDefault="00BD765C" w:rsidP="00CE1A31">
            <w:pPr>
              <w:jc w:val="right"/>
              <w:rPr>
                <w:b/>
              </w:rPr>
            </w:pPr>
            <w:r w:rsidRPr="00D524BA">
              <w:rPr>
                <w:b/>
                <w:sz w:val="22"/>
                <w:szCs w:val="22"/>
              </w:rPr>
              <w:t>0,00</w:t>
            </w:r>
          </w:p>
        </w:tc>
        <w:tc>
          <w:tcPr>
            <w:tcW w:w="2137" w:type="dxa"/>
            <w:shd w:val="clear" w:color="auto" w:fill="auto"/>
          </w:tcPr>
          <w:p w:rsidR="00BD765C" w:rsidRPr="00D524BA" w:rsidRDefault="00BD765C" w:rsidP="00CE1A31">
            <w:pPr>
              <w:jc w:val="right"/>
              <w:rPr>
                <w:b/>
              </w:rPr>
            </w:pPr>
            <w:r w:rsidRPr="00D524BA">
              <w:rPr>
                <w:b/>
                <w:sz w:val="22"/>
                <w:szCs w:val="22"/>
              </w:rPr>
              <w:t>0,00</w:t>
            </w:r>
          </w:p>
        </w:tc>
      </w:tr>
      <w:tr w:rsidR="00BD765C" w:rsidTr="00CE1A31">
        <w:trPr>
          <w:trHeight w:val="718"/>
          <w:tblCellSpacing w:w="20" w:type="dxa"/>
        </w:trPr>
        <w:tc>
          <w:tcPr>
            <w:tcW w:w="676" w:type="dxa"/>
            <w:vMerge/>
            <w:shd w:val="clear" w:color="auto" w:fill="auto"/>
          </w:tcPr>
          <w:p w:rsidR="00BD765C" w:rsidRPr="004B1D03" w:rsidRDefault="00BD765C" w:rsidP="00CE1A31">
            <w:pPr>
              <w:jc w:val="both"/>
              <w:rPr>
                <w:b/>
                <w:color w:val="FF0000"/>
              </w:rPr>
            </w:pPr>
          </w:p>
        </w:tc>
        <w:tc>
          <w:tcPr>
            <w:tcW w:w="3879" w:type="dxa"/>
            <w:vMerge/>
            <w:shd w:val="clear" w:color="auto" w:fill="auto"/>
          </w:tcPr>
          <w:p w:rsidR="00BD765C" w:rsidRPr="004B1D03" w:rsidRDefault="00BD765C" w:rsidP="00CE1A31">
            <w:pPr>
              <w:rPr>
                <w:b/>
                <w:color w:val="FF0000"/>
              </w:rPr>
            </w:pPr>
          </w:p>
        </w:tc>
        <w:tc>
          <w:tcPr>
            <w:tcW w:w="1766" w:type="dxa"/>
            <w:shd w:val="clear" w:color="auto" w:fill="auto"/>
          </w:tcPr>
          <w:p w:rsidR="00BD765C" w:rsidRPr="00515BEE" w:rsidRDefault="00BD765C" w:rsidP="00CE1A31">
            <w:pPr>
              <w:jc w:val="both"/>
              <w:rPr>
                <w:b/>
              </w:rPr>
            </w:pPr>
            <w:r w:rsidRPr="00515BEE">
              <w:rPr>
                <w:b/>
              </w:rPr>
              <w:t xml:space="preserve">Местный бюджет </w:t>
            </w:r>
          </w:p>
        </w:tc>
        <w:tc>
          <w:tcPr>
            <w:tcW w:w="1757" w:type="dxa"/>
            <w:shd w:val="clear" w:color="auto" w:fill="auto"/>
          </w:tcPr>
          <w:p w:rsidR="00BD765C" w:rsidRPr="004B1D03" w:rsidRDefault="00BD765C" w:rsidP="00CE1A31">
            <w:pPr>
              <w:jc w:val="right"/>
              <w:rPr>
                <w:b/>
              </w:rPr>
            </w:pPr>
            <w:r>
              <w:rPr>
                <w:b/>
                <w:sz w:val="22"/>
                <w:szCs w:val="22"/>
              </w:rPr>
              <w:t>44 658,93</w:t>
            </w:r>
          </w:p>
        </w:tc>
        <w:tc>
          <w:tcPr>
            <w:tcW w:w="2464" w:type="dxa"/>
            <w:shd w:val="clear" w:color="auto" w:fill="auto"/>
          </w:tcPr>
          <w:p w:rsidR="00BD765C" w:rsidRPr="004B1D03" w:rsidRDefault="00BD765C" w:rsidP="00CE1A31">
            <w:pPr>
              <w:jc w:val="right"/>
              <w:rPr>
                <w:b/>
              </w:rPr>
            </w:pPr>
            <w:r>
              <w:rPr>
                <w:b/>
                <w:sz w:val="22"/>
                <w:szCs w:val="22"/>
              </w:rPr>
              <w:t>18 029,26</w:t>
            </w:r>
          </w:p>
        </w:tc>
        <w:tc>
          <w:tcPr>
            <w:tcW w:w="2554" w:type="dxa"/>
            <w:shd w:val="clear" w:color="auto" w:fill="auto"/>
          </w:tcPr>
          <w:p w:rsidR="00BD765C" w:rsidRPr="004B1D03" w:rsidRDefault="00BD765C" w:rsidP="00CE1A31">
            <w:pPr>
              <w:jc w:val="right"/>
              <w:rPr>
                <w:b/>
              </w:rPr>
            </w:pPr>
            <w:r>
              <w:rPr>
                <w:b/>
                <w:sz w:val="22"/>
                <w:szCs w:val="22"/>
              </w:rPr>
              <w:t>12 927,67</w:t>
            </w:r>
          </w:p>
        </w:tc>
        <w:tc>
          <w:tcPr>
            <w:tcW w:w="2137" w:type="dxa"/>
            <w:shd w:val="clear" w:color="auto" w:fill="auto"/>
          </w:tcPr>
          <w:p w:rsidR="00BD765C" w:rsidRPr="004B1D03" w:rsidRDefault="00BD765C" w:rsidP="00CE1A31">
            <w:pPr>
              <w:jc w:val="right"/>
              <w:rPr>
                <w:b/>
              </w:rPr>
            </w:pPr>
            <w:r>
              <w:rPr>
                <w:b/>
                <w:sz w:val="22"/>
                <w:szCs w:val="22"/>
              </w:rPr>
              <w:t>13 702,00</w:t>
            </w:r>
          </w:p>
        </w:tc>
      </w:tr>
      <w:tr w:rsidR="00BD765C" w:rsidTr="00CE1A31">
        <w:trPr>
          <w:trHeight w:val="565"/>
          <w:tblCellSpacing w:w="20" w:type="dxa"/>
        </w:trPr>
        <w:tc>
          <w:tcPr>
            <w:tcW w:w="4595" w:type="dxa"/>
            <w:gridSpan w:val="2"/>
            <w:shd w:val="clear" w:color="auto" w:fill="auto"/>
          </w:tcPr>
          <w:p w:rsidR="00BD765C" w:rsidRPr="004B1D03" w:rsidRDefault="00BD765C" w:rsidP="00CE1A31">
            <w:pPr>
              <w:rPr>
                <w:b/>
              </w:rPr>
            </w:pPr>
            <w:r w:rsidRPr="004B1D03">
              <w:rPr>
                <w:b/>
                <w:sz w:val="22"/>
                <w:szCs w:val="22"/>
              </w:rPr>
              <w:t>Итого</w:t>
            </w:r>
          </w:p>
        </w:tc>
        <w:tc>
          <w:tcPr>
            <w:tcW w:w="1766" w:type="dxa"/>
            <w:shd w:val="clear" w:color="auto" w:fill="auto"/>
          </w:tcPr>
          <w:p w:rsidR="00BD765C" w:rsidRPr="004B1D03" w:rsidRDefault="00BD765C" w:rsidP="00CE1A31">
            <w:pPr>
              <w:jc w:val="both"/>
              <w:rPr>
                <w:b/>
              </w:rPr>
            </w:pPr>
          </w:p>
          <w:p w:rsidR="00BD765C" w:rsidRPr="004B1D03" w:rsidRDefault="00BD765C" w:rsidP="00CE1A31">
            <w:pPr>
              <w:jc w:val="both"/>
              <w:rPr>
                <w:b/>
              </w:rPr>
            </w:pPr>
          </w:p>
        </w:tc>
        <w:tc>
          <w:tcPr>
            <w:tcW w:w="1757" w:type="dxa"/>
            <w:shd w:val="clear" w:color="auto" w:fill="auto"/>
          </w:tcPr>
          <w:p w:rsidR="00BD765C" w:rsidRPr="004B1D03" w:rsidRDefault="00BD765C" w:rsidP="00CE1A31">
            <w:pPr>
              <w:jc w:val="right"/>
              <w:rPr>
                <w:b/>
              </w:rPr>
            </w:pPr>
            <w:r>
              <w:rPr>
                <w:b/>
                <w:sz w:val="22"/>
                <w:szCs w:val="22"/>
              </w:rPr>
              <w:t>82 320,68</w:t>
            </w:r>
          </w:p>
        </w:tc>
        <w:tc>
          <w:tcPr>
            <w:tcW w:w="2464" w:type="dxa"/>
            <w:shd w:val="clear" w:color="auto" w:fill="auto"/>
          </w:tcPr>
          <w:p w:rsidR="00BD765C" w:rsidRPr="004B1D03" w:rsidRDefault="00BD765C" w:rsidP="00CE1A31">
            <w:pPr>
              <w:jc w:val="right"/>
              <w:rPr>
                <w:b/>
              </w:rPr>
            </w:pPr>
            <w:r>
              <w:rPr>
                <w:b/>
                <w:sz w:val="22"/>
                <w:szCs w:val="22"/>
              </w:rPr>
              <w:t>43 918,95</w:t>
            </w:r>
          </w:p>
        </w:tc>
        <w:tc>
          <w:tcPr>
            <w:tcW w:w="2554" w:type="dxa"/>
            <w:shd w:val="clear" w:color="auto" w:fill="auto"/>
          </w:tcPr>
          <w:p w:rsidR="00BD765C" w:rsidRPr="004B1D03" w:rsidRDefault="00BD765C" w:rsidP="00CE1A31">
            <w:pPr>
              <w:jc w:val="right"/>
              <w:rPr>
                <w:b/>
              </w:rPr>
            </w:pPr>
            <w:r>
              <w:rPr>
                <w:b/>
                <w:sz w:val="22"/>
                <w:szCs w:val="22"/>
              </w:rPr>
              <w:t>24 699,73</w:t>
            </w:r>
          </w:p>
        </w:tc>
        <w:tc>
          <w:tcPr>
            <w:tcW w:w="2137" w:type="dxa"/>
            <w:shd w:val="clear" w:color="auto" w:fill="auto"/>
          </w:tcPr>
          <w:p w:rsidR="00BD765C" w:rsidRPr="004B1D03" w:rsidRDefault="00BD765C" w:rsidP="00CE1A31">
            <w:pPr>
              <w:jc w:val="right"/>
              <w:rPr>
                <w:b/>
              </w:rPr>
            </w:pPr>
            <w:r>
              <w:rPr>
                <w:b/>
                <w:sz w:val="22"/>
                <w:szCs w:val="22"/>
              </w:rPr>
              <w:t>13 702,00</w:t>
            </w:r>
          </w:p>
        </w:tc>
      </w:tr>
      <w:tr w:rsidR="00BD765C" w:rsidTr="00CE1A31">
        <w:trPr>
          <w:tblCellSpacing w:w="20" w:type="dxa"/>
        </w:trPr>
        <w:tc>
          <w:tcPr>
            <w:tcW w:w="676" w:type="dxa"/>
            <w:vMerge w:val="restart"/>
            <w:shd w:val="clear" w:color="auto" w:fill="auto"/>
          </w:tcPr>
          <w:p w:rsidR="00BD765C" w:rsidRPr="004B1D03" w:rsidRDefault="00BD765C" w:rsidP="00CE1A31">
            <w:pPr>
              <w:jc w:val="both"/>
              <w:rPr>
                <w:b/>
                <w:i/>
              </w:rPr>
            </w:pPr>
            <w:r w:rsidRPr="004B1D03">
              <w:rPr>
                <w:b/>
                <w:i/>
                <w:sz w:val="22"/>
                <w:szCs w:val="22"/>
              </w:rPr>
              <w:t>1</w:t>
            </w:r>
          </w:p>
        </w:tc>
        <w:tc>
          <w:tcPr>
            <w:tcW w:w="3879" w:type="dxa"/>
            <w:vMerge w:val="restart"/>
            <w:shd w:val="clear" w:color="auto" w:fill="auto"/>
          </w:tcPr>
          <w:p w:rsidR="00BD765C" w:rsidRPr="004B1D03" w:rsidRDefault="00BD765C" w:rsidP="00CE1A31">
            <w:pPr>
              <w:jc w:val="both"/>
              <w:rPr>
                <w:b/>
                <w:i/>
              </w:rPr>
            </w:pPr>
            <w:r w:rsidRPr="004B1D03">
              <w:rPr>
                <w:b/>
                <w:i/>
                <w:sz w:val="22"/>
                <w:szCs w:val="22"/>
              </w:rPr>
              <w:t xml:space="preserve">Основное мероприятие 1 </w:t>
            </w:r>
          </w:p>
          <w:p w:rsidR="00BD765C" w:rsidRPr="004B1D03" w:rsidRDefault="00BD765C" w:rsidP="00CE1A31">
            <w:pPr>
              <w:rPr>
                <w:b/>
                <w:i/>
              </w:rPr>
            </w:pPr>
            <w:r w:rsidRPr="004B1D03">
              <w:rPr>
                <w:b/>
                <w:i/>
                <w:sz w:val="22"/>
                <w:szCs w:val="22"/>
              </w:rPr>
              <w:t>Мероприятия в области жилищного хозяйства муниципального образования</w:t>
            </w:r>
          </w:p>
        </w:tc>
        <w:tc>
          <w:tcPr>
            <w:tcW w:w="1766" w:type="dxa"/>
            <w:shd w:val="clear" w:color="auto" w:fill="auto"/>
          </w:tcPr>
          <w:p w:rsidR="00BD765C" w:rsidRPr="00515BEE" w:rsidRDefault="00BD765C" w:rsidP="00CE1A31">
            <w:pPr>
              <w:jc w:val="both"/>
              <w:rPr>
                <w:b/>
                <w:i/>
              </w:rPr>
            </w:pPr>
            <w:r w:rsidRPr="00515BEE">
              <w:rPr>
                <w:b/>
                <w:i/>
              </w:rPr>
              <w:t>Областной бюджет</w:t>
            </w:r>
          </w:p>
        </w:tc>
        <w:tc>
          <w:tcPr>
            <w:tcW w:w="1757" w:type="dxa"/>
            <w:shd w:val="clear" w:color="auto" w:fill="auto"/>
          </w:tcPr>
          <w:p w:rsidR="00BD765C" w:rsidRPr="00D96236" w:rsidRDefault="00BD765C" w:rsidP="00CE1A31">
            <w:pPr>
              <w:jc w:val="right"/>
              <w:rPr>
                <w:b/>
                <w:i/>
              </w:rPr>
            </w:pPr>
            <w:r w:rsidRPr="00D96236">
              <w:rPr>
                <w:b/>
                <w:i/>
                <w:sz w:val="22"/>
                <w:szCs w:val="22"/>
              </w:rPr>
              <w:t>19 924,03</w:t>
            </w:r>
          </w:p>
        </w:tc>
        <w:tc>
          <w:tcPr>
            <w:tcW w:w="2464" w:type="dxa"/>
            <w:shd w:val="clear" w:color="auto" w:fill="auto"/>
          </w:tcPr>
          <w:p w:rsidR="00BD765C" w:rsidRPr="00D96236" w:rsidRDefault="00BD765C" w:rsidP="00CE1A31">
            <w:pPr>
              <w:jc w:val="right"/>
              <w:rPr>
                <w:b/>
                <w:i/>
              </w:rPr>
            </w:pPr>
            <w:r w:rsidRPr="00D96236">
              <w:rPr>
                <w:b/>
                <w:i/>
                <w:sz w:val="22"/>
                <w:szCs w:val="22"/>
              </w:rPr>
              <w:t>19 924,03</w:t>
            </w:r>
          </w:p>
          <w:p w:rsidR="00BD765C" w:rsidRPr="00D96236" w:rsidRDefault="00BD765C" w:rsidP="00CE1A31">
            <w:pPr>
              <w:jc w:val="right"/>
              <w:rPr>
                <w:b/>
                <w:i/>
              </w:rPr>
            </w:pPr>
          </w:p>
        </w:tc>
        <w:tc>
          <w:tcPr>
            <w:tcW w:w="2554" w:type="dxa"/>
            <w:shd w:val="clear" w:color="auto" w:fill="auto"/>
          </w:tcPr>
          <w:p w:rsidR="00BD765C" w:rsidRPr="00D96236" w:rsidRDefault="00BD765C" w:rsidP="00CE1A31">
            <w:pPr>
              <w:jc w:val="right"/>
              <w:rPr>
                <w:b/>
                <w:i/>
              </w:rPr>
            </w:pPr>
            <w:r w:rsidRPr="00D96236">
              <w:rPr>
                <w:b/>
                <w:i/>
                <w:sz w:val="22"/>
                <w:szCs w:val="22"/>
              </w:rPr>
              <w:t>0,00</w:t>
            </w:r>
          </w:p>
        </w:tc>
        <w:tc>
          <w:tcPr>
            <w:tcW w:w="2137" w:type="dxa"/>
            <w:shd w:val="clear" w:color="auto" w:fill="auto"/>
          </w:tcPr>
          <w:p w:rsidR="00BD765C" w:rsidRPr="00D96236" w:rsidRDefault="00BD765C" w:rsidP="00CE1A31">
            <w:pPr>
              <w:jc w:val="right"/>
              <w:rPr>
                <w:b/>
                <w:i/>
              </w:rPr>
            </w:pPr>
            <w:r w:rsidRPr="00D96236">
              <w:rPr>
                <w:b/>
                <w:i/>
                <w:sz w:val="22"/>
                <w:szCs w:val="22"/>
              </w:rPr>
              <w:t>0,00</w:t>
            </w:r>
          </w:p>
        </w:tc>
      </w:tr>
      <w:tr w:rsidR="00BD765C" w:rsidTr="00CE1A31">
        <w:trPr>
          <w:tblCellSpacing w:w="20" w:type="dxa"/>
        </w:trPr>
        <w:tc>
          <w:tcPr>
            <w:tcW w:w="676" w:type="dxa"/>
            <w:vMerge/>
            <w:shd w:val="clear" w:color="auto" w:fill="auto"/>
          </w:tcPr>
          <w:p w:rsidR="00BD765C" w:rsidRPr="004B1D03" w:rsidRDefault="00BD765C" w:rsidP="00CE1A31">
            <w:pPr>
              <w:jc w:val="both"/>
              <w:rPr>
                <w:b/>
                <w:i/>
              </w:rPr>
            </w:pPr>
          </w:p>
        </w:tc>
        <w:tc>
          <w:tcPr>
            <w:tcW w:w="3879" w:type="dxa"/>
            <w:vMerge/>
            <w:shd w:val="clear" w:color="auto" w:fill="auto"/>
          </w:tcPr>
          <w:p w:rsidR="00BD765C" w:rsidRPr="004B1D03" w:rsidRDefault="00BD765C" w:rsidP="00CE1A31">
            <w:pPr>
              <w:jc w:val="both"/>
              <w:rPr>
                <w:b/>
                <w:i/>
              </w:rPr>
            </w:pPr>
          </w:p>
        </w:tc>
        <w:tc>
          <w:tcPr>
            <w:tcW w:w="1766" w:type="dxa"/>
            <w:shd w:val="clear" w:color="auto" w:fill="auto"/>
          </w:tcPr>
          <w:p w:rsidR="00BD765C" w:rsidRPr="00515BEE" w:rsidRDefault="00BD765C" w:rsidP="00CE1A31">
            <w:pPr>
              <w:jc w:val="both"/>
              <w:rPr>
                <w:b/>
                <w:i/>
              </w:rPr>
            </w:pPr>
            <w:r w:rsidRPr="00515BEE">
              <w:rPr>
                <w:b/>
                <w:i/>
              </w:rPr>
              <w:t>Районный бюджет</w:t>
            </w:r>
          </w:p>
        </w:tc>
        <w:tc>
          <w:tcPr>
            <w:tcW w:w="1757" w:type="dxa"/>
            <w:shd w:val="clear" w:color="auto" w:fill="auto"/>
          </w:tcPr>
          <w:p w:rsidR="00BD765C" w:rsidRPr="00D96236" w:rsidRDefault="00BD765C" w:rsidP="00CE1A31">
            <w:pPr>
              <w:jc w:val="right"/>
              <w:rPr>
                <w:b/>
                <w:i/>
              </w:rPr>
            </w:pPr>
            <w:r w:rsidRPr="00D96236">
              <w:rPr>
                <w:b/>
                <w:i/>
                <w:sz w:val="22"/>
                <w:szCs w:val="22"/>
              </w:rPr>
              <w:t>0,00</w:t>
            </w:r>
          </w:p>
        </w:tc>
        <w:tc>
          <w:tcPr>
            <w:tcW w:w="2464" w:type="dxa"/>
            <w:shd w:val="clear" w:color="auto" w:fill="auto"/>
          </w:tcPr>
          <w:p w:rsidR="00BD765C" w:rsidRPr="00D96236" w:rsidRDefault="00BD765C" w:rsidP="00CE1A31">
            <w:pPr>
              <w:jc w:val="right"/>
              <w:rPr>
                <w:b/>
                <w:i/>
              </w:rPr>
            </w:pPr>
            <w:r w:rsidRPr="00D96236">
              <w:rPr>
                <w:b/>
                <w:i/>
                <w:sz w:val="22"/>
                <w:szCs w:val="22"/>
              </w:rPr>
              <w:t>0,00</w:t>
            </w:r>
          </w:p>
        </w:tc>
        <w:tc>
          <w:tcPr>
            <w:tcW w:w="2554" w:type="dxa"/>
            <w:shd w:val="clear" w:color="auto" w:fill="auto"/>
          </w:tcPr>
          <w:p w:rsidR="00BD765C" w:rsidRPr="00D96236" w:rsidRDefault="00BD765C" w:rsidP="00CE1A31">
            <w:pPr>
              <w:jc w:val="right"/>
              <w:rPr>
                <w:b/>
                <w:i/>
              </w:rPr>
            </w:pPr>
            <w:r w:rsidRPr="00D96236">
              <w:rPr>
                <w:b/>
                <w:i/>
                <w:sz w:val="22"/>
                <w:szCs w:val="22"/>
              </w:rPr>
              <w:t>0,00</w:t>
            </w:r>
          </w:p>
        </w:tc>
        <w:tc>
          <w:tcPr>
            <w:tcW w:w="2137" w:type="dxa"/>
            <w:shd w:val="clear" w:color="auto" w:fill="auto"/>
          </w:tcPr>
          <w:p w:rsidR="00BD765C" w:rsidRPr="00D96236" w:rsidRDefault="00BD765C" w:rsidP="00CE1A31">
            <w:pPr>
              <w:jc w:val="right"/>
              <w:rPr>
                <w:b/>
                <w:i/>
              </w:rPr>
            </w:pPr>
            <w:r w:rsidRPr="00D96236">
              <w:rPr>
                <w:b/>
                <w:i/>
                <w:sz w:val="22"/>
                <w:szCs w:val="22"/>
              </w:rPr>
              <w:t>0,00</w:t>
            </w:r>
          </w:p>
        </w:tc>
      </w:tr>
      <w:tr w:rsidR="00BD765C" w:rsidTr="00CE1A31">
        <w:trPr>
          <w:trHeight w:val="424"/>
          <w:tblCellSpacing w:w="20" w:type="dxa"/>
        </w:trPr>
        <w:tc>
          <w:tcPr>
            <w:tcW w:w="676" w:type="dxa"/>
            <w:vMerge/>
            <w:shd w:val="clear" w:color="auto" w:fill="auto"/>
          </w:tcPr>
          <w:p w:rsidR="00BD765C" w:rsidRPr="004B1D03" w:rsidRDefault="00BD765C" w:rsidP="00CE1A31">
            <w:pPr>
              <w:jc w:val="both"/>
              <w:rPr>
                <w:b/>
                <w:i/>
              </w:rPr>
            </w:pPr>
          </w:p>
        </w:tc>
        <w:tc>
          <w:tcPr>
            <w:tcW w:w="3879" w:type="dxa"/>
            <w:vMerge/>
            <w:shd w:val="clear" w:color="auto" w:fill="auto"/>
          </w:tcPr>
          <w:p w:rsidR="00BD765C" w:rsidRPr="004B1D03" w:rsidRDefault="00BD765C" w:rsidP="00CE1A31">
            <w:pPr>
              <w:jc w:val="both"/>
              <w:rPr>
                <w:b/>
                <w:i/>
              </w:rPr>
            </w:pPr>
          </w:p>
        </w:tc>
        <w:tc>
          <w:tcPr>
            <w:tcW w:w="1766" w:type="dxa"/>
            <w:shd w:val="clear" w:color="auto" w:fill="auto"/>
          </w:tcPr>
          <w:p w:rsidR="00BD765C" w:rsidRPr="00515BEE" w:rsidRDefault="00BD765C" w:rsidP="00CE1A31">
            <w:pPr>
              <w:jc w:val="both"/>
              <w:rPr>
                <w:b/>
                <w:i/>
              </w:rPr>
            </w:pPr>
            <w:r w:rsidRPr="00515BEE">
              <w:rPr>
                <w:b/>
                <w:i/>
              </w:rPr>
              <w:t xml:space="preserve">Местный бюджет </w:t>
            </w:r>
          </w:p>
        </w:tc>
        <w:tc>
          <w:tcPr>
            <w:tcW w:w="1757" w:type="dxa"/>
            <w:shd w:val="clear" w:color="auto" w:fill="auto"/>
          </w:tcPr>
          <w:p w:rsidR="00BD765C" w:rsidRPr="004B1D03" w:rsidRDefault="00BD765C" w:rsidP="00CE1A31">
            <w:pPr>
              <w:jc w:val="right"/>
              <w:rPr>
                <w:b/>
                <w:i/>
              </w:rPr>
            </w:pPr>
            <w:r>
              <w:rPr>
                <w:b/>
                <w:i/>
                <w:sz w:val="22"/>
                <w:szCs w:val="22"/>
              </w:rPr>
              <w:t>5 751,05</w:t>
            </w:r>
          </w:p>
        </w:tc>
        <w:tc>
          <w:tcPr>
            <w:tcW w:w="2464" w:type="dxa"/>
            <w:shd w:val="clear" w:color="auto" w:fill="auto"/>
          </w:tcPr>
          <w:p w:rsidR="00BD765C" w:rsidRPr="004B1D03" w:rsidRDefault="00BD765C" w:rsidP="00CE1A31">
            <w:pPr>
              <w:jc w:val="right"/>
              <w:rPr>
                <w:b/>
                <w:i/>
              </w:rPr>
            </w:pPr>
            <w:r>
              <w:rPr>
                <w:b/>
                <w:i/>
                <w:sz w:val="22"/>
                <w:szCs w:val="22"/>
              </w:rPr>
              <w:t>2 501,05</w:t>
            </w:r>
          </w:p>
        </w:tc>
        <w:tc>
          <w:tcPr>
            <w:tcW w:w="2554" w:type="dxa"/>
            <w:shd w:val="clear" w:color="auto" w:fill="auto"/>
          </w:tcPr>
          <w:p w:rsidR="00BD765C" w:rsidRPr="004B1D03" w:rsidRDefault="00BD765C" w:rsidP="00CE1A31">
            <w:pPr>
              <w:jc w:val="right"/>
              <w:rPr>
                <w:b/>
                <w:i/>
              </w:rPr>
            </w:pPr>
            <w:r>
              <w:rPr>
                <w:b/>
                <w:i/>
                <w:sz w:val="22"/>
                <w:szCs w:val="22"/>
              </w:rPr>
              <w:t>1650,00</w:t>
            </w:r>
          </w:p>
        </w:tc>
        <w:tc>
          <w:tcPr>
            <w:tcW w:w="2137" w:type="dxa"/>
            <w:shd w:val="clear" w:color="auto" w:fill="auto"/>
          </w:tcPr>
          <w:p w:rsidR="00BD765C" w:rsidRPr="004B1D03" w:rsidRDefault="00BD765C" w:rsidP="00CE1A31">
            <w:pPr>
              <w:jc w:val="right"/>
              <w:rPr>
                <w:b/>
                <w:i/>
              </w:rPr>
            </w:pPr>
            <w:r>
              <w:rPr>
                <w:b/>
                <w:i/>
                <w:sz w:val="22"/>
                <w:szCs w:val="22"/>
              </w:rPr>
              <w:t>1600,00</w:t>
            </w:r>
          </w:p>
        </w:tc>
      </w:tr>
      <w:tr w:rsidR="00BD765C" w:rsidTr="00CE1A31">
        <w:trPr>
          <w:trHeight w:val="374"/>
          <w:tblCellSpacing w:w="20" w:type="dxa"/>
        </w:trPr>
        <w:tc>
          <w:tcPr>
            <w:tcW w:w="6401" w:type="dxa"/>
            <w:gridSpan w:val="3"/>
            <w:shd w:val="clear" w:color="auto" w:fill="auto"/>
          </w:tcPr>
          <w:p w:rsidR="00BD765C" w:rsidRPr="004B1D03" w:rsidRDefault="00BD765C" w:rsidP="00CE1A31">
            <w:pPr>
              <w:jc w:val="both"/>
              <w:rPr>
                <w:b/>
                <w:i/>
              </w:rPr>
            </w:pPr>
            <w:r w:rsidRPr="004B1D03">
              <w:rPr>
                <w:b/>
                <w:i/>
                <w:sz w:val="22"/>
                <w:szCs w:val="22"/>
              </w:rPr>
              <w:t>Итого</w:t>
            </w:r>
          </w:p>
        </w:tc>
        <w:tc>
          <w:tcPr>
            <w:tcW w:w="1757" w:type="dxa"/>
            <w:shd w:val="clear" w:color="auto" w:fill="auto"/>
          </w:tcPr>
          <w:p w:rsidR="00BD765C" w:rsidRPr="004B1D03" w:rsidRDefault="00BD765C" w:rsidP="00CE1A31">
            <w:pPr>
              <w:jc w:val="right"/>
              <w:rPr>
                <w:b/>
                <w:i/>
              </w:rPr>
            </w:pPr>
            <w:r>
              <w:rPr>
                <w:b/>
                <w:i/>
                <w:sz w:val="22"/>
                <w:szCs w:val="22"/>
              </w:rPr>
              <w:t>25 675,08</w:t>
            </w:r>
          </w:p>
        </w:tc>
        <w:tc>
          <w:tcPr>
            <w:tcW w:w="2464" w:type="dxa"/>
            <w:shd w:val="clear" w:color="auto" w:fill="auto"/>
          </w:tcPr>
          <w:p w:rsidR="00BD765C" w:rsidRPr="004B1D03" w:rsidRDefault="00BD765C" w:rsidP="00CE1A31">
            <w:pPr>
              <w:jc w:val="right"/>
              <w:rPr>
                <w:b/>
                <w:i/>
              </w:rPr>
            </w:pPr>
            <w:r>
              <w:rPr>
                <w:b/>
                <w:i/>
                <w:sz w:val="22"/>
                <w:szCs w:val="22"/>
              </w:rPr>
              <w:t>22 425,08</w:t>
            </w:r>
          </w:p>
        </w:tc>
        <w:tc>
          <w:tcPr>
            <w:tcW w:w="2554" w:type="dxa"/>
            <w:shd w:val="clear" w:color="auto" w:fill="auto"/>
          </w:tcPr>
          <w:p w:rsidR="00BD765C" w:rsidRPr="004B1D03" w:rsidRDefault="00BD765C" w:rsidP="00CE1A31">
            <w:pPr>
              <w:jc w:val="right"/>
              <w:rPr>
                <w:b/>
                <w:i/>
              </w:rPr>
            </w:pPr>
            <w:r>
              <w:rPr>
                <w:b/>
                <w:i/>
                <w:sz w:val="22"/>
                <w:szCs w:val="22"/>
              </w:rPr>
              <w:t>1650,00</w:t>
            </w:r>
          </w:p>
        </w:tc>
        <w:tc>
          <w:tcPr>
            <w:tcW w:w="2137" w:type="dxa"/>
            <w:shd w:val="clear" w:color="auto" w:fill="auto"/>
          </w:tcPr>
          <w:p w:rsidR="00BD765C" w:rsidRPr="004B1D03" w:rsidRDefault="00BD765C" w:rsidP="00CE1A31">
            <w:pPr>
              <w:jc w:val="right"/>
              <w:rPr>
                <w:b/>
                <w:i/>
              </w:rPr>
            </w:pPr>
            <w:r>
              <w:rPr>
                <w:b/>
                <w:i/>
                <w:sz w:val="22"/>
                <w:szCs w:val="22"/>
              </w:rPr>
              <w:t>1600,00</w:t>
            </w:r>
          </w:p>
        </w:tc>
      </w:tr>
      <w:tr w:rsidR="00BD765C" w:rsidTr="00CE1A31">
        <w:trPr>
          <w:trHeight w:val="560"/>
          <w:tblCellSpacing w:w="20" w:type="dxa"/>
        </w:trPr>
        <w:tc>
          <w:tcPr>
            <w:tcW w:w="676" w:type="dxa"/>
            <w:vMerge w:val="restart"/>
            <w:shd w:val="clear" w:color="auto" w:fill="auto"/>
          </w:tcPr>
          <w:p w:rsidR="00BD765C" w:rsidRPr="004B1D03" w:rsidRDefault="00BD765C" w:rsidP="00CE1A31">
            <w:pPr>
              <w:jc w:val="both"/>
            </w:pPr>
            <w:r w:rsidRPr="004B1D03">
              <w:rPr>
                <w:sz w:val="22"/>
                <w:szCs w:val="22"/>
              </w:rPr>
              <w:t>1.1</w:t>
            </w:r>
          </w:p>
        </w:tc>
        <w:tc>
          <w:tcPr>
            <w:tcW w:w="3879" w:type="dxa"/>
            <w:vMerge w:val="restart"/>
            <w:shd w:val="clear" w:color="auto" w:fill="auto"/>
          </w:tcPr>
          <w:p w:rsidR="00BD765C" w:rsidRPr="004B1D03" w:rsidRDefault="00BD765C" w:rsidP="00CE1A31">
            <w:pPr>
              <w:jc w:val="both"/>
            </w:pPr>
            <w:r w:rsidRPr="004B1D03">
              <w:rPr>
                <w:sz w:val="22"/>
                <w:szCs w:val="22"/>
              </w:rPr>
              <w:t>Мероприятие 1.1</w:t>
            </w:r>
          </w:p>
          <w:p w:rsidR="00BD765C" w:rsidRDefault="00BD765C" w:rsidP="00CE1A31">
            <w:pPr>
              <w:jc w:val="both"/>
              <w:rPr>
                <w:sz w:val="20"/>
                <w:szCs w:val="20"/>
              </w:rPr>
            </w:pPr>
            <w:r w:rsidRPr="004B1D03">
              <w:rPr>
                <w:sz w:val="22"/>
                <w:szCs w:val="22"/>
              </w:rPr>
              <w:t>Отчисления на капитальный ремонт муниципального жилищного фонда</w:t>
            </w:r>
            <w:r w:rsidRPr="004B1D03">
              <w:rPr>
                <w:sz w:val="20"/>
                <w:szCs w:val="20"/>
              </w:rPr>
              <w:t xml:space="preserve"> </w:t>
            </w:r>
          </w:p>
          <w:p w:rsidR="00BD765C" w:rsidRDefault="00BD765C" w:rsidP="00CE1A31">
            <w:pPr>
              <w:jc w:val="both"/>
              <w:rPr>
                <w:sz w:val="20"/>
                <w:szCs w:val="20"/>
              </w:rPr>
            </w:pPr>
          </w:p>
          <w:p w:rsidR="00BD765C" w:rsidRDefault="00BD765C" w:rsidP="00CE1A31">
            <w:pPr>
              <w:jc w:val="both"/>
              <w:rPr>
                <w:sz w:val="20"/>
                <w:szCs w:val="20"/>
              </w:rPr>
            </w:pPr>
          </w:p>
          <w:p w:rsidR="00BD765C" w:rsidRPr="004B1D03" w:rsidRDefault="00BD765C" w:rsidP="00CE1A31">
            <w:pPr>
              <w:jc w:val="both"/>
              <w:rPr>
                <w:sz w:val="20"/>
                <w:szCs w:val="20"/>
              </w:rPr>
            </w:pPr>
          </w:p>
        </w:tc>
        <w:tc>
          <w:tcPr>
            <w:tcW w:w="1766" w:type="dxa"/>
            <w:shd w:val="clear" w:color="auto" w:fill="auto"/>
          </w:tcPr>
          <w:p w:rsidR="00BD765C" w:rsidRPr="007222BC" w:rsidRDefault="00BD765C" w:rsidP="00CE1A31">
            <w:pPr>
              <w:jc w:val="both"/>
            </w:pPr>
            <w:r w:rsidRPr="007222BC">
              <w:t>Областной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Default="00BD765C" w:rsidP="00CE1A31">
            <w:pPr>
              <w:jc w:val="right"/>
            </w:pPr>
            <w:r>
              <w:rPr>
                <w:sz w:val="22"/>
                <w:szCs w:val="22"/>
              </w:rPr>
              <w:t>0,00</w:t>
            </w:r>
          </w:p>
          <w:p w:rsidR="00BD765C" w:rsidRPr="004B1D03" w:rsidRDefault="00BD765C" w:rsidP="00CE1A31">
            <w:pPr>
              <w:jc w:val="right"/>
            </w:pP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273"/>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rPr>
                <w:sz w:val="20"/>
                <w:szCs w:val="20"/>
              </w:rPr>
            </w:pPr>
          </w:p>
        </w:tc>
        <w:tc>
          <w:tcPr>
            <w:tcW w:w="1766" w:type="dxa"/>
            <w:shd w:val="clear" w:color="auto" w:fill="auto"/>
          </w:tcPr>
          <w:p w:rsidR="00BD765C" w:rsidRPr="007222BC" w:rsidRDefault="00BD765C" w:rsidP="00CE1A31">
            <w:pPr>
              <w:jc w:val="both"/>
            </w:pPr>
            <w:r w:rsidRPr="007222BC">
              <w:t>Районный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Pr="004B1D03" w:rsidRDefault="00BD765C" w:rsidP="00CE1A31">
            <w:pPr>
              <w:jc w:val="right"/>
            </w:pPr>
            <w:r>
              <w:rPr>
                <w:sz w:val="22"/>
                <w:szCs w:val="22"/>
              </w:rPr>
              <w:t>0,00</w:t>
            </w: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574"/>
          <w:tblCellSpacing w:w="20" w:type="dxa"/>
        </w:trPr>
        <w:tc>
          <w:tcPr>
            <w:tcW w:w="676" w:type="dxa"/>
            <w:vMerge/>
            <w:shd w:val="clear" w:color="auto" w:fill="auto"/>
          </w:tcPr>
          <w:p w:rsidR="00BD765C" w:rsidRPr="004B1D03" w:rsidRDefault="00BD765C" w:rsidP="00CE1A31">
            <w:pPr>
              <w:jc w:val="both"/>
              <w:rPr>
                <w:sz w:val="20"/>
                <w:szCs w:val="20"/>
              </w:rPr>
            </w:pPr>
          </w:p>
        </w:tc>
        <w:tc>
          <w:tcPr>
            <w:tcW w:w="3879" w:type="dxa"/>
            <w:vMerge/>
            <w:shd w:val="clear" w:color="auto" w:fill="auto"/>
          </w:tcPr>
          <w:p w:rsidR="00BD765C" w:rsidRPr="004B1D03" w:rsidRDefault="00BD765C" w:rsidP="00CE1A31">
            <w:pPr>
              <w:jc w:val="both"/>
              <w:rPr>
                <w:sz w:val="20"/>
                <w:szCs w:val="20"/>
              </w:rPr>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Pr="004B1D03" w:rsidRDefault="00BD765C" w:rsidP="00CE1A31">
            <w:pPr>
              <w:jc w:val="right"/>
            </w:pPr>
            <w:r>
              <w:rPr>
                <w:sz w:val="22"/>
                <w:szCs w:val="22"/>
              </w:rPr>
              <w:t>4550,00</w:t>
            </w:r>
          </w:p>
        </w:tc>
        <w:tc>
          <w:tcPr>
            <w:tcW w:w="2464" w:type="dxa"/>
            <w:shd w:val="clear" w:color="auto" w:fill="auto"/>
          </w:tcPr>
          <w:p w:rsidR="00BD765C" w:rsidRPr="004B1D03" w:rsidRDefault="00BD765C" w:rsidP="00CE1A31">
            <w:pPr>
              <w:jc w:val="right"/>
            </w:pPr>
            <w:r>
              <w:rPr>
                <w:sz w:val="22"/>
                <w:szCs w:val="22"/>
              </w:rPr>
              <w:t>1650,00</w:t>
            </w:r>
          </w:p>
        </w:tc>
        <w:tc>
          <w:tcPr>
            <w:tcW w:w="2554" w:type="dxa"/>
            <w:shd w:val="clear" w:color="auto" w:fill="auto"/>
          </w:tcPr>
          <w:p w:rsidR="00BD765C" w:rsidRPr="004B1D03" w:rsidRDefault="00BD765C" w:rsidP="00CE1A31">
            <w:pPr>
              <w:jc w:val="right"/>
            </w:pPr>
            <w:r>
              <w:rPr>
                <w:sz w:val="22"/>
                <w:szCs w:val="22"/>
              </w:rPr>
              <w:t>1450,00</w:t>
            </w:r>
          </w:p>
        </w:tc>
        <w:tc>
          <w:tcPr>
            <w:tcW w:w="2137" w:type="dxa"/>
            <w:shd w:val="clear" w:color="auto" w:fill="auto"/>
          </w:tcPr>
          <w:p w:rsidR="00BD765C" w:rsidRPr="004B1D03" w:rsidRDefault="00BD765C" w:rsidP="00CE1A31">
            <w:pPr>
              <w:jc w:val="right"/>
            </w:pPr>
            <w:r>
              <w:rPr>
                <w:sz w:val="22"/>
                <w:szCs w:val="22"/>
              </w:rPr>
              <w:t>1450,00</w:t>
            </w:r>
          </w:p>
        </w:tc>
      </w:tr>
      <w:tr w:rsidR="00BD765C" w:rsidTr="00CE1A31">
        <w:trPr>
          <w:tblCellSpacing w:w="20" w:type="dxa"/>
        </w:trPr>
        <w:tc>
          <w:tcPr>
            <w:tcW w:w="676" w:type="dxa"/>
            <w:vMerge w:val="restart"/>
            <w:shd w:val="clear" w:color="auto" w:fill="auto"/>
          </w:tcPr>
          <w:p w:rsidR="00BD765C" w:rsidRPr="005E4C33" w:rsidRDefault="00BD765C" w:rsidP="00CE1A31">
            <w:pPr>
              <w:jc w:val="both"/>
            </w:pPr>
            <w:r w:rsidRPr="005E4C33">
              <w:t>1.2</w:t>
            </w:r>
          </w:p>
        </w:tc>
        <w:tc>
          <w:tcPr>
            <w:tcW w:w="3879" w:type="dxa"/>
            <w:vMerge w:val="restart"/>
            <w:shd w:val="clear" w:color="auto" w:fill="auto"/>
          </w:tcPr>
          <w:p w:rsidR="00BD765C" w:rsidRPr="005E4C33" w:rsidRDefault="00BD765C" w:rsidP="00CE1A31">
            <w:pPr>
              <w:jc w:val="both"/>
            </w:pPr>
            <w:r w:rsidRPr="005E4C33">
              <w:t>Мероприятие 1.2</w:t>
            </w:r>
          </w:p>
          <w:p w:rsidR="00BD765C" w:rsidRDefault="00BD765C" w:rsidP="00CE1A31">
            <w:pPr>
              <w:jc w:val="both"/>
            </w:pPr>
            <w:r>
              <w:lastRenderedPageBreak/>
              <w:t xml:space="preserve">- </w:t>
            </w:r>
            <w:r w:rsidRPr="005E4C33">
              <w:t>Текущий ремонт и содержание имуществ</w:t>
            </w:r>
            <w:r>
              <w:t>а</w:t>
            </w:r>
            <w:r w:rsidRPr="005E4C33">
              <w:t xml:space="preserve"> жилищного хозяйства</w:t>
            </w:r>
            <w:r>
              <w:t xml:space="preserve">; </w:t>
            </w:r>
          </w:p>
          <w:p w:rsidR="00BD765C" w:rsidRPr="005E4C33" w:rsidRDefault="00BD765C" w:rsidP="00CE1A31">
            <w:pPr>
              <w:jc w:val="both"/>
            </w:pPr>
            <w:r>
              <w:t xml:space="preserve">- составление и проверка достоверности смет </w:t>
            </w:r>
          </w:p>
        </w:tc>
        <w:tc>
          <w:tcPr>
            <w:tcW w:w="1766" w:type="dxa"/>
            <w:shd w:val="clear" w:color="auto" w:fill="auto"/>
          </w:tcPr>
          <w:p w:rsidR="00BD765C" w:rsidRPr="007222BC" w:rsidRDefault="00BD765C" w:rsidP="00CE1A31">
            <w:pPr>
              <w:jc w:val="both"/>
            </w:pPr>
            <w:r w:rsidRPr="007222BC">
              <w:lastRenderedPageBreak/>
              <w:t xml:space="preserve">Областной </w:t>
            </w:r>
            <w:r w:rsidRPr="007222BC">
              <w:lastRenderedPageBreak/>
              <w:t>бюджет</w:t>
            </w:r>
          </w:p>
        </w:tc>
        <w:tc>
          <w:tcPr>
            <w:tcW w:w="1757" w:type="dxa"/>
            <w:shd w:val="clear" w:color="auto" w:fill="auto"/>
          </w:tcPr>
          <w:p w:rsidR="00BD765C" w:rsidRDefault="00BD765C" w:rsidP="00CE1A31">
            <w:pPr>
              <w:jc w:val="right"/>
            </w:pPr>
            <w:r>
              <w:rPr>
                <w:sz w:val="22"/>
                <w:szCs w:val="22"/>
              </w:rPr>
              <w:lastRenderedPageBreak/>
              <w:t>0,00</w:t>
            </w:r>
          </w:p>
        </w:tc>
        <w:tc>
          <w:tcPr>
            <w:tcW w:w="2464" w:type="dxa"/>
            <w:shd w:val="clear" w:color="auto" w:fill="auto"/>
          </w:tcPr>
          <w:p w:rsidR="00BD765C" w:rsidRDefault="00BD765C" w:rsidP="00CE1A31">
            <w:pPr>
              <w:jc w:val="right"/>
            </w:pPr>
            <w:r>
              <w:rPr>
                <w:sz w:val="22"/>
                <w:szCs w:val="22"/>
              </w:rPr>
              <w:t>0,00</w:t>
            </w:r>
          </w:p>
        </w:tc>
        <w:tc>
          <w:tcPr>
            <w:tcW w:w="2554" w:type="dxa"/>
            <w:shd w:val="clear" w:color="auto" w:fill="auto"/>
          </w:tcPr>
          <w:p w:rsidR="00BD765C" w:rsidRDefault="00BD765C" w:rsidP="00CE1A31">
            <w:pPr>
              <w:jc w:val="right"/>
            </w:pPr>
            <w:r>
              <w:rPr>
                <w:sz w:val="22"/>
                <w:szCs w:val="22"/>
              </w:rPr>
              <w:t>0,00</w:t>
            </w:r>
          </w:p>
        </w:tc>
        <w:tc>
          <w:tcPr>
            <w:tcW w:w="2137" w:type="dxa"/>
            <w:shd w:val="clear" w:color="auto" w:fill="auto"/>
          </w:tcPr>
          <w:p w:rsidR="00BD765C" w:rsidRDefault="00BD765C" w:rsidP="00CE1A31">
            <w:pPr>
              <w:jc w:val="right"/>
            </w:pPr>
            <w:r>
              <w:rPr>
                <w:sz w:val="22"/>
                <w:szCs w:val="22"/>
              </w:rPr>
              <w:t>0,00</w:t>
            </w:r>
          </w:p>
        </w:tc>
      </w:tr>
      <w:tr w:rsidR="00BD765C" w:rsidTr="00CE1A31">
        <w:trPr>
          <w:tblCellSpacing w:w="20" w:type="dxa"/>
        </w:trPr>
        <w:tc>
          <w:tcPr>
            <w:tcW w:w="676" w:type="dxa"/>
            <w:vMerge/>
            <w:shd w:val="clear" w:color="auto" w:fill="auto"/>
          </w:tcPr>
          <w:p w:rsidR="00BD765C" w:rsidRPr="004B1D03" w:rsidRDefault="00BD765C" w:rsidP="00CE1A31">
            <w:pPr>
              <w:jc w:val="both"/>
              <w:rPr>
                <w:sz w:val="20"/>
                <w:szCs w:val="20"/>
              </w:rPr>
            </w:pPr>
          </w:p>
        </w:tc>
        <w:tc>
          <w:tcPr>
            <w:tcW w:w="3879" w:type="dxa"/>
            <w:vMerge/>
            <w:shd w:val="clear" w:color="auto" w:fill="auto"/>
          </w:tcPr>
          <w:p w:rsidR="00BD765C" w:rsidRPr="004B1D03" w:rsidRDefault="00BD765C" w:rsidP="00CE1A31">
            <w:pPr>
              <w:jc w:val="both"/>
              <w:rPr>
                <w:sz w:val="20"/>
                <w:szCs w:val="20"/>
              </w:rPr>
            </w:pPr>
          </w:p>
        </w:tc>
        <w:tc>
          <w:tcPr>
            <w:tcW w:w="1766" w:type="dxa"/>
            <w:shd w:val="clear" w:color="auto" w:fill="auto"/>
          </w:tcPr>
          <w:p w:rsidR="00BD765C" w:rsidRPr="007222BC" w:rsidRDefault="00BD765C" w:rsidP="00CE1A31">
            <w:pPr>
              <w:jc w:val="both"/>
            </w:pPr>
            <w:r w:rsidRPr="007222BC">
              <w:t>Районный бюджет</w:t>
            </w:r>
          </w:p>
        </w:tc>
        <w:tc>
          <w:tcPr>
            <w:tcW w:w="1757" w:type="dxa"/>
            <w:shd w:val="clear" w:color="auto" w:fill="auto"/>
          </w:tcPr>
          <w:p w:rsidR="00BD765C" w:rsidRDefault="00BD765C" w:rsidP="00CE1A31">
            <w:pPr>
              <w:jc w:val="right"/>
            </w:pPr>
            <w:r>
              <w:rPr>
                <w:sz w:val="22"/>
                <w:szCs w:val="22"/>
              </w:rPr>
              <w:t>0,00</w:t>
            </w:r>
          </w:p>
        </w:tc>
        <w:tc>
          <w:tcPr>
            <w:tcW w:w="2464" w:type="dxa"/>
            <w:shd w:val="clear" w:color="auto" w:fill="auto"/>
          </w:tcPr>
          <w:p w:rsidR="00BD765C" w:rsidRDefault="00BD765C" w:rsidP="00CE1A31">
            <w:pPr>
              <w:jc w:val="right"/>
            </w:pPr>
            <w:r>
              <w:rPr>
                <w:sz w:val="22"/>
                <w:szCs w:val="22"/>
              </w:rPr>
              <w:t>0,00</w:t>
            </w:r>
          </w:p>
        </w:tc>
        <w:tc>
          <w:tcPr>
            <w:tcW w:w="2554" w:type="dxa"/>
            <w:shd w:val="clear" w:color="auto" w:fill="auto"/>
          </w:tcPr>
          <w:p w:rsidR="00BD765C" w:rsidRDefault="00BD765C" w:rsidP="00CE1A31">
            <w:pPr>
              <w:jc w:val="right"/>
            </w:pPr>
            <w:r>
              <w:rPr>
                <w:sz w:val="22"/>
                <w:szCs w:val="22"/>
              </w:rPr>
              <w:t>0,00</w:t>
            </w:r>
          </w:p>
        </w:tc>
        <w:tc>
          <w:tcPr>
            <w:tcW w:w="2137" w:type="dxa"/>
            <w:shd w:val="clear" w:color="auto" w:fill="auto"/>
          </w:tcPr>
          <w:p w:rsidR="00BD765C" w:rsidRDefault="00BD765C" w:rsidP="00CE1A31">
            <w:pPr>
              <w:jc w:val="right"/>
            </w:pPr>
            <w:r>
              <w:rPr>
                <w:sz w:val="22"/>
                <w:szCs w:val="22"/>
              </w:rPr>
              <w:t>0,00</w:t>
            </w:r>
          </w:p>
        </w:tc>
      </w:tr>
      <w:tr w:rsidR="00BD765C" w:rsidTr="00CE1A31">
        <w:trPr>
          <w:tblCellSpacing w:w="20" w:type="dxa"/>
        </w:trPr>
        <w:tc>
          <w:tcPr>
            <w:tcW w:w="676" w:type="dxa"/>
            <w:vMerge/>
            <w:shd w:val="clear" w:color="auto" w:fill="auto"/>
          </w:tcPr>
          <w:p w:rsidR="00BD765C" w:rsidRPr="004B1D03" w:rsidRDefault="00BD765C" w:rsidP="00CE1A31">
            <w:pPr>
              <w:jc w:val="both"/>
              <w:rPr>
                <w:sz w:val="20"/>
                <w:szCs w:val="20"/>
              </w:rPr>
            </w:pPr>
          </w:p>
        </w:tc>
        <w:tc>
          <w:tcPr>
            <w:tcW w:w="3879" w:type="dxa"/>
            <w:vMerge/>
            <w:shd w:val="clear" w:color="auto" w:fill="auto"/>
          </w:tcPr>
          <w:p w:rsidR="00BD765C" w:rsidRPr="004B1D03" w:rsidRDefault="00BD765C" w:rsidP="00CE1A31">
            <w:pPr>
              <w:jc w:val="both"/>
              <w:rPr>
                <w:sz w:val="20"/>
                <w:szCs w:val="20"/>
              </w:rPr>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Default="00BD765C" w:rsidP="00CE1A31">
            <w:pPr>
              <w:jc w:val="right"/>
            </w:pPr>
            <w:r>
              <w:rPr>
                <w:sz w:val="22"/>
                <w:szCs w:val="22"/>
              </w:rPr>
              <w:t>550,00</w:t>
            </w:r>
          </w:p>
        </w:tc>
        <w:tc>
          <w:tcPr>
            <w:tcW w:w="2464" w:type="dxa"/>
            <w:shd w:val="clear" w:color="auto" w:fill="auto"/>
          </w:tcPr>
          <w:p w:rsidR="00BD765C" w:rsidRDefault="00BD765C" w:rsidP="00CE1A31">
            <w:pPr>
              <w:jc w:val="right"/>
            </w:pPr>
            <w:r>
              <w:rPr>
                <w:sz w:val="22"/>
                <w:szCs w:val="22"/>
              </w:rPr>
              <w:t>150,00</w:t>
            </w:r>
          </w:p>
        </w:tc>
        <w:tc>
          <w:tcPr>
            <w:tcW w:w="2554" w:type="dxa"/>
            <w:shd w:val="clear" w:color="auto" w:fill="auto"/>
          </w:tcPr>
          <w:p w:rsidR="00BD765C" w:rsidRDefault="00BD765C" w:rsidP="00CE1A31">
            <w:pPr>
              <w:jc w:val="right"/>
            </w:pPr>
            <w:r>
              <w:rPr>
                <w:sz w:val="22"/>
                <w:szCs w:val="22"/>
              </w:rPr>
              <w:t>200,00</w:t>
            </w:r>
          </w:p>
        </w:tc>
        <w:tc>
          <w:tcPr>
            <w:tcW w:w="2137" w:type="dxa"/>
            <w:shd w:val="clear" w:color="auto" w:fill="auto"/>
          </w:tcPr>
          <w:p w:rsidR="00BD765C" w:rsidRDefault="00BD765C" w:rsidP="00CE1A31">
            <w:pPr>
              <w:jc w:val="right"/>
            </w:pPr>
            <w:r>
              <w:rPr>
                <w:sz w:val="22"/>
                <w:szCs w:val="22"/>
              </w:rPr>
              <w:t>200,00</w:t>
            </w:r>
          </w:p>
        </w:tc>
      </w:tr>
      <w:tr w:rsidR="00BD765C" w:rsidTr="00CE1A31">
        <w:trPr>
          <w:tblCellSpacing w:w="20" w:type="dxa"/>
        </w:trPr>
        <w:tc>
          <w:tcPr>
            <w:tcW w:w="676" w:type="dxa"/>
            <w:vMerge w:val="restart"/>
            <w:shd w:val="clear" w:color="auto" w:fill="auto"/>
          </w:tcPr>
          <w:p w:rsidR="00BD765C" w:rsidRPr="0058526D" w:rsidRDefault="00BD765C" w:rsidP="00CE1A31">
            <w:pPr>
              <w:jc w:val="both"/>
            </w:pPr>
            <w:r w:rsidRPr="0058526D">
              <w:t>1.3</w:t>
            </w:r>
          </w:p>
        </w:tc>
        <w:tc>
          <w:tcPr>
            <w:tcW w:w="3879" w:type="dxa"/>
            <w:vMerge w:val="restart"/>
            <w:shd w:val="clear" w:color="auto" w:fill="auto"/>
          </w:tcPr>
          <w:p w:rsidR="00BD765C" w:rsidRDefault="00BD765C" w:rsidP="00CE1A31">
            <w:pPr>
              <w:jc w:val="both"/>
            </w:pPr>
            <w:r>
              <w:t xml:space="preserve">Мероприятие 1.3 </w:t>
            </w:r>
          </w:p>
          <w:p w:rsidR="00BD765C" w:rsidRDefault="00BD765C" w:rsidP="00CE1A31">
            <w:pPr>
              <w:jc w:val="both"/>
            </w:pPr>
            <w:r>
              <w:t>Реализация мероприятий по ликвидации аварийного жилищного фонда на территории Ленинградской области:</w:t>
            </w:r>
          </w:p>
          <w:p w:rsidR="00BD765C" w:rsidRPr="0058526D" w:rsidRDefault="00BD765C" w:rsidP="00CE1A31">
            <w:pPr>
              <w:jc w:val="both"/>
            </w:pPr>
            <w:r w:rsidRPr="0058526D">
              <w:t>-  расселение дома  12 п.Зимитицы</w:t>
            </w:r>
          </w:p>
          <w:p w:rsidR="00BD765C" w:rsidRPr="0058526D" w:rsidRDefault="00BD765C" w:rsidP="00CE1A31">
            <w:pPr>
              <w:jc w:val="both"/>
            </w:pPr>
            <w:r>
              <w:t xml:space="preserve">- </w:t>
            </w:r>
            <w:r w:rsidRPr="0058526D">
              <w:t>снос аварийного дома 12 п.Зимитицы</w:t>
            </w:r>
          </w:p>
        </w:tc>
        <w:tc>
          <w:tcPr>
            <w:tcW w:w="1766" w:type="dxa"/>
            <w:shd w:val="clear" w:color="auto" w:fill="auto"/>
          </w:tcPr>
          <w:p w:rsidR="00BD765C" w:rsidRPr="007222BC" w:rsidRDefault="00BD765C" w:rsidP="00CE1A31">
            <w:pPr>
              <w:jc w:val="both"/>
            </w:pPr>
            <w:r w:rsidRPr="007222BC">
              <w:t>Областной бюджет</w:t>
            </w:r>
          </w:p>
        </w:tc>
        <w:tc>
          <w:tcPr>
            <w:tcW w:w="1757" w:type="dxa"/>
            <w:shd w:val="clear" w:color="auto" w:fill="auto"/>
          </w:tcPr>
          <w:p w:rsidR="00BD765C" w:rsidRDefault="00BD765C" w:rsidP="00CE1A31">
            <w:pPr>
              <w:jc w:val="right"/>
            </w:pPr>
            <w:r>
              <w:rPr>
                <w:sz w:val="22"/>
                <w:szCs w:val="22"/>
              </w:rPr>
              <w:t>19 924,03</w:t>
            </w:r>
          </w:p>
        </w:tc>
        <w:tc>
          <w:tcPr>
            <w:tcW w:w="2464" w:type="dxa"/>
            <w:shd w:val="clear" w:color="auto" w:fill="auto"/>
          </w:tcPr>
          <w:p w:rsidR="00BD765C" w:rsidRDefault="00BD765C" w:rsidP="00CE1A31">
            <w:pPr>
              <w:jc w:val="right"/>
            </w:pPr>
            <w:r>
              <w:rPr>
                <w:sz w:val="22"/>
                <w:szCs w:val="22"/>
              </w:rPr>
              <w:t>19 924,03</w:t>
            </w:r>
          </w:p>
        </w:tc>
        <w:tc>
          <w:tcPr>
            <w:tcW w:w="2554" w:type="dxa"/>
            <w:shd w:val="clear" w:color="auto" w:fill="auto"/>
          </w:tcPr>
          <w:p w:rsidR="00BD765C" w:rsidRDefault="00BD765C" w:rsidP="00CE1A31">
            <w:pPr>
              <w:jc w:val="right"/>
            </w:pPr>
            <w:r>
              <w:rPr>
                <w:sz w:val="22"/>
                <w:szCs w:val="22"/>
              </w:rPr>
              <w:t>0,00</w:t>
            </w:r>
          </w:p>
        </w:tc>
        <w:tc>
          <w:tcPr>
            <w:tcW w:w="2137" w:type="dxa"/>
            <w:shd w:val="clear" w:color="auto" w:fill="auto"/>
          </w:tcPr>
          <w:p w:rsidR="00BD765C" w:rsidRDefault="00BD765C" w:rsidP="00CE1A31">
            <w:pPr>
              <w:jc w:val="right"/>
            </w:pPr>
            <w:r>
              <w:rPr>
                <w:sz w:val="22"/>
                <w:szCs w:val="22"/>
              </w:rPr>
              <w:t>0,00</w:t>
            </w:r>
          </w:p>
        </w:tc>
      </w:tr>
      <w:tr w:rsidR="00BD765C" w:rsidTr="00CE1A31">
        <w:trPr>
          <w:tblCellSpacing w:w="20" w:type="dxa"/>
        </w:trPr>
        <w:tc>
          <w:tcPr>
            <w:tcW w:w="676" w:type="dxa"/>
            <w:vMerge/>
            <w:shd w:val="clear" w:color="auto" w:fill="auto"/>
          </w:tcPr>
          <w:p w:rsidR="00BD765C" w:rsidRPr="004B1D03" w:rsidRDefault="00BD765C" w:rsidP="00CE1A31">
            <w:pPr>
              <w:jc w:val="both"/>
              <w:rPr>
                <w:sz w:val="20"/>
                <w:szCs w:val="20"/>
              </w:rPr>
            </w:pPr>
          </w:p>
        </w:tc>
        <w:tc>
          <w:tcPr>
            <w:tcW w:w="3879" w:type="dxa"/>
            <w:vMerge/>
            <w:shd w:val="clear" w:color="auto" w:fill="auto"/>
          </w:tcPr>
          <w:p w:rsidR="00BD765C" w:rsidRPr="004B1D03" w:rsidRDefault="00BD765C" w:rsidP="00CE1A31">
            <w:pPr>
              <w:jc w:val="both"/>
              <w:rPr>
                <w:sz w:val="20"/>
                <w:szCs w:val="20"/>
              </w:rPr>
            </w:pPr>
          </w:p>
        </w:tc>
        <w:tc>
          <w:tcPr>
            <w:tcW w:w="1766" w:type="dxa"/>
            <w:shd w:val="clear" w:color="auto" w:fill="auto"/>
          </w:tcPr>
          <w:p w:rsidR="00BD765C" w:rsidRPr="007222BC" w:rsidRDefault="00BD765C" w:rsidP="00CE1A31">
            <w:pPr>
              <w:jc w:val="both"/>
            </w:pPr>
            <w:r w:rsidRPr="007222BC">
              <w:t>Районный бюджет</w:t>
            </w:r>
          </w:p>
        </w:tc>
        <w:tc>
          <w:tcPr>
            <w:tcW w:w="1757" w:type="dxa"/>
            <w:shd w:val="clear" w:color="auto" w:fill="auto"/>
          </w:tcPr>
          <w:p w:rsidR="00BD765C" w:rsidRDefault="00BD765C" w:rsidP="00CE1A31">
            <w:pPr>
              <w:jc w:val="right"/>
            </w:pPr>
            <w:r>
              <w:rPr>
                <w:sz w:val="22"/>
                <w:szCs w:val="22"/>
              </w:rPr>
              <w:t>0,00</w:t>
            </w:r>
          </w:p>
        </w:tc>
        <w:tc>
          <w:tcPr>
            <w:tcW w:w="2464" w:type="dxa"/>
            <w:shd w:val="clear" w:color="auto" w:fill="auto"/>
          </w:tcPr>
          <w:p w:rsidR="00BD765C" w:rsidRDefault="00BD765C" w:rsidP="00CE1A31">
            <w:pPr>
              <w:jc w:val="right"/>
            </w:pPr>
            <w:r>
              <w:rPr>
                <w:sz w:val="22"/>
                <w:szCs w:val="22"/>
              </w:rPr>
              <w:t>0,00</w:t>
            </w:r>
          </w:p>
        </w:tc>
        <w:tc>
          <w:tcPr>
            <w:tcW w:w="2554" w:type="dxa"/>
            <w:shd w:val="clear" w:color="auto" w:fill="auto"/>
          </w:tcPr>
          <w:p w:rsidR="00BD765C" w:rsidRDefault="00BD765C" w:rsidP="00CE1A31">
            <w:pPr>
              <w:jc w:val="right"/>
            </w:pPr>
            <w:r>
              <w:rPr>
                <w:sz w:val="22"/>
                <w:szCs w:val="22"/>
              </w:rPr>
              <w:t>0,00</w:t>
            </w:r>
          </w:p>
        </w:tc>
        <w:tc>
          <w:tcPr>
            <w:tcW w:w="2137" w:type="dxa"/>
            <w:shd w:val="clear" w:color="auto" w:fill="auto"/>
          </w:tcPr>
          <w:p w:rsidR="00BD765C" w:rsidRDefault="00BD765C" w:rsidP="00CE1A31">
            <w:pPr>
              <w:jc w:val="right"/>
            </w:pPr>
            <w:r>
              <w:rPr>
                <w:sz w:val="22"/>
                <w:szCs w:val="22"/>
              </w:rPr>
              <w:t>0,00</w:t>
            </w:r>
          </w:p>
        </w:tc>
      </w:tr>
      <w:tr w:rsidR="00BD765C" w:rsidTr="00CE1A31">
        <w:trPr>
          <w:tblCellSpacing w:w="20" w:type="dxa"/>
        </w:trPr>
        <w:tc>
          <w:tcPr>
            <w:tcW w:w="676" w:type="dxa"/>
            <w:vMerge/>
            <w:shd w:val="clear" w:color="auto" w:fill="auto"/>
          </w:tcPr>
          <w:p w:rsidR="00BD765C" w:rsidRPr="004B1D03" w:rsidRDefault="00BD765C" w:rsidP="00CE1A31">
            <w:pPr>
              <w:jc w:val="both"/>
              <w:rPr>
                <w:sz w:val="20"/>
                <w:szCs w:val="20"/>
              </w:rPr>
            </w:pPr>
          </w:p>
        </w:tc>
        <w:tc>
          <w:tcPr>
            <w:tcW w:w="3879" w:type="dxa"/>
            <w:vMerge/>
            <w:shd w:val="clear" w:color="auto" w:fill="auto"/>
          </w:tcPr>
          <w:p w:rsidR="00BD765C" w:rsidRPr="004B1D03" w:rsidRDefault="00BD765C" w:rsidP="00CE1A31">
            <w:pPr>
              <w:jc w:val="both"/>
              <w:rPr>
                <w:sz w:val="20"/>
                <w:szCs w:val="20"/>
              </w:rPr>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Default="00BD765C" w:rsidP="00CE1A31">
            <w:pPr>
              <w:jc w:val="right"/>
            </w:pPr>
            <w:r>
              <w:rPr>
                <w:sz w:val="22"/>
                <w:szCs w:val="22"/>
              </w:rPr>
              <w:t>701,05</w:t>
            </w:r>
          </w:p>
        </w:tc>
        <w:tc>
          <w:tcPr>
            <w:tcW w:w="2464" w:type="dxa"/>
            <w:shd w:val="clear" w:color="auto" w:fill="auto"/>
          </w:tcPr>
          <w:p w:rsidR="00BD765C" w:rsidRDefault="00BD765C" w:rsidP="00CE1A31">
            <w:pPr>
              <w:jc w:val="right"/>
            </w:pPr>
            <w:r>
              <w:rPr>
                <w:sz w:val="22"/>
                <w:szCs w:val="22"/>
              </w:rPr>
              <w:t>701,05</w:t>
            </w:r>
          </w:p>
        </w:tc>
        <w:tc>
          <w:tcPr>
            <w:tcW w:w="2554" w:type="dxa"/>
            <w:shd w:val="clear" w:color="auto" w:fill="auto"/>
          </w:tcPr>
          <w:p w:rsidR="00BD765C" w:rsidRDefault="00BD765C" w:rsidP="00CE1A31">
            <w:pPr>
              <w:jc w:val="right"/>
            </w:pPr>
            <w:r>
              <w:rPr>
                <w:sz w:val="22"/>
                <w:szCs w:val="22"/>
              </w:rPr>
              <w:t>0,00</w:t>
            </w:r>
          </w:p>
        </w:tc>
        <w:tc>
          <w:tcPr>
            <w:tcW w:w="2137" w:type="dxa"/>
            <w:shd w:val="clear" w:color="auto" w:fill="auto"/>
          </w:tcPr>
          <w:p w:rsidR="00BD765C" w:rsidRDefault="00BD765C" w:rsidP="00CE1A31">
            <w:pPr>
              <w:jc w:val="right"/>
            </w:pPr>
            <w:r>
              <w:rPr>
                <w:sz w:val="22"/>
                <w:szCs w:val="22"/>
              </w:rPr>
              <w:t>0,00</w:t>
            </w:r>
          </w:p>
        </w:tc>
      </w:tr>
      <w:tr w:rsidR="00BD765C" w:rsidTr="00CE1A31">
        <w:trPr>
          <w:trHeight w:val="331"/>
          <w:tblCellSpacing w:w="20" w:type="dxa"/>
        </w:trPr>
        <w:tc>
          <w:tcPr>
            <w:tcW w:w="676" w:type="dxa"/>
            <w:vMerge w:val="restart"/>
            <w:shd w:val="clear" w:color="auto" w:fill="auto"/>
          </w:tcPr>
          <w:p w:rsidR="00BD765C" w:rsidRPr="004B1D03" w:rsidRDefault="00BD765C" w:rsidP="00CE1A31">
            <w:pPr>
              <w:jc w:val="both"/>
              <w:rPr>
                <w:b/>
                <w:i/>
              </w:rPr>
            </w:pPr>
            <w:r w:rsidRPr="004B1D03">
              <w:rPr>
                <w:b/>
                <w:i/>
                <w:sz w:val="22"/>
                <w:szCs w:val="22"/>
              </w:rPr>
              <w:t>2</w:t>
            </w:r>
          </w:p>
        </w:tc>
        <w:tc>
          <w:tcPr>
            <w:tcW w:w="3879" w:type="dxa"/>
            <w:vMerge w:val="restart"/>
            <w:shd w:val="clear" w:color="auto" w:fill="auto"/>
          </w:tcPr>
          <w:p w:rsidR="00BD765C" w:rsidRPr="004B1D03" w:rsidRDefault="00BD765C" w:rsidP="00CE1A31">
            <w:pPr>
              <w:rPr>
                <w:b/>
                <w:i/>
              </w:rPr>
            </w:pPr>
            <w:r w:rsidRPr="004B1D03">
              <w:rPr>
                <w:b/>
                <w:i/>
                <w:sz w:val="22"/>
                <w:szCs w:val="22"/>
              </w:rPr>
              <w:t>Основное мероприятие 2.</w:t>
            </w:r>
          </w:p>
          <w:p w:rsidR="00BD765C" w:rsidRPr="004B1D03" w:rsidRDefault="00BD765C" w:rsidP="00CE1A31">
            <w:pPr>
              <w:rPr>
                <w:b/>
                <w:i/>
              </w:rPr>
            </w:pPr>
            <w:r w:rsidRPr="004B1D03">
              <w:rPr>
                <w:b/>
                <w:i/>
                <w:sz w:val="22"/>
                <w:szCs w:val="22"/>
              </w:rPr>
              <w:t xml:space="preserve"> </w:t>
            </w:r>
            <w:r w:rsidRPr="004B1D03">
              <w:rPr>
                <w:b/>
                <w:i/>
              </w:rPr>
              <w:t xml:space="preserve">Мероприятия в области коммунального хозяйства муниципального образования </w:t>
            </w:r>
          </w:p>
        </w:tc>
        <w:tc>
          <w:tcPr>
            <w:tcW w:w="1766" w:type="dxa"/>
            <w:shd w:val="clear" w:color="auto" w:fill="auto"/>
          </w:tcPr>
          <w:p w:rsidR="00BD765C" w:rsidRPr="002631B9" w:rsidRDefault="00BD765C" w:rsidP="00CE1A31">
            <w:pPr>
              <w:jc w:val="both"/>
              <w:rPr>
                <w:b/>
                <w:i/>
              </w:rPr>
            </w:pPr>
            <w:r w:rsidRPr="002631B9">
              <w:rPr>
                <w:b/>
                <w:i/>
              </w:rPr>
              <w:t>Областной бюджет</w:t>
            </w:r>
          </w:p>
        </w:tc>
        <w:tc>
          <w:tcPr>
            <w:tcW w:w="1757" w:type="dxa"/>
            <w:shd w:val="clear" w:color="auto" w:fill="auto"/>
          </w:tcPr>
          <w:p w:rsidR="00BD765C" w:rsidRPr="00F41858" w:rsidRDefault="00BD765C" w:rsidP="00CE1A31">
            <w:pPr>
              <w:jc w:val="right"/>
              <w:rPr>
                <w:b/>
                <w:i/>
              </w:rPr>
            </w:pPr>
            <w:r>
              <w:rPr>
                <w:b/>
                <w:i/>
                <w:sz w:val="22"/>
                <w:szCs w:val="22"/>
              </w:rPr>
              <w:t>14 831,22</w:t>
            </w:r>
          </w:p>
        </w:tc>
        <w:tc>
          <w:tcPr>
            <w:tcW w:w="2464" w:type="dxa"/>
            <w:shd w:val="clear" w:color="auto" w:fill="auto"/>
          </w:tcPr>
          <w:p w:rsidR="00BD765C" w:rsidRPr="00F41858" w:rsidRDefault="00BD765C" w:rsidP="00CE1A31">
            <w:pPr>
              <w:jc w:val="right"/>
              <w:rPr>
                <w:b/>
                <w:i/>
              </w:rPr>
            </w:pPr>
            <w:r>
              <w:rPr>
                <w:b/>
                <w:i/>
                <w:sz w:val="22"/>
                <w:szCs w:val="22"/>
              </w:rPr>
              <w:t>3059,16</w:t>
            </w:r>
          </w:p>
          <w:p w:rsidR="00BD765C" w:rsidRPr="00F41858" w:rsidRDefault="00BD765C" w:rsidP="00CE1A31">
            <w:pPr>
              <w:jc w:val="right"/>
              <w:rPr>
                <w:b/>
                <w:i/>
              </w:rPr>
            </w:pPr>
          </w:p>
        </w:tc>
        <w:tc>
          <w:tcPr>
            <w:tcW w:w="2554" w:type="dxa"/>
            <w:shd w:val="clear" w:color="auto" w:fill="auto"/>
          </w:tcPr>
          <w:p w:rsidR="00BD765C" w:rsidRPr="00F41858" w:rsidRDefault="00BD765C" w:rsidP="00CE1A31">
            <w:pPr>
              <w:jc w:val="right"/>
              <w:rPr>
                <w:b/>
                <w:i/>
              </w:rPr>
            </w:pPr>
            <w:r>
              <w:rPr>
                <w:b/>
                <w:i/>
                <w:sz w:val="22"/>
                <w:szCs w:val="22"/>
              </w:rPr>
              <w:t>11772,06</w:t>
            </w:r>
          </w:p>
        </w:tc>
        <w:tc>
          <w:tcPr>
            <w:tcW w:w="2137" w:type="dxa"/>
            <w:shd w:val="clear" w:color="auto" w:fill="auto"/>
          </w:tcPr>
          <w:p w:rsidR="00BD765C" w:rsidRPr="00F41858" w:rsidRDefault="00BD765C" w:rsidP="00CE1A31">
            <w:pPr>
              <w:jc w:val="right"/>
              <w:rPr>
                <w:b/>
                <w:i/>
              </w:rPr>
            </w:pPr>
            <w:r w:rsidRPr="00F41858">
              <w:rPr>
                <w:b/>
                <w:i/>
                <w:sz w:val="22"/>
                <w:szCs w:val="22"/>
              </w:rPr>
              <w:t>0,00</w:t>
            </w:r>
          </w:p>
        </w:tc>
      </w:tr>
      <w:tr w:rsidR="00BD765C" w:rsidTr="00CE1A31">
        <w:trPr>
          <w:trHeight w:val="339"/>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rPr>
                <w:b/>
                <w:i/>
              </w:rPr>
            </w:pPr>
          </w:p>
        </w:tc>
        <w:tc>
          <w:tcPr>
            <w:tcW w:w="1766" w:type="dxa"/>
            <w:shd w:val="clear" w:color="auto" w:fill="auto"/>
          </w:tcPr>
          <w:p w:rsidR="00BD765C" w:rsidRPr="002631B9" w:rsidRDefault="00BD765C" w:rsidP="00CE1A31">
            <w:pPr>
              <w:jc w:val="both"/>
              <w:rPr>
                <w:b/>
                <w:i/>
              </w:rPr>
            </w:pPr>
            <w:r w:rsidRPr="002631B9">
              <w:rPr>
                <w:b/>
                <w:i/>
              </w:rPr>
              <w:t>Районный бюджет</w:t>
            </w:r>
          </w:p>
        </w:tc>
        <w:tc>
          <w:tcPr>
            <w:tcW w:w="1757" w:type="dxa"/>
            <w:shd w:val="clear" w:color="auto" w:fill="auto"/>
          </w:tcPr>
          <w:p w:rsidR="00BD765C" w:rsidRPr="00F41858" w:rsidRDefault="00BD765C" w:rsidP="00CE1A31">
            <w:pPr>
              <w:jc w:val="right"/>
              <w:rPr>
                <w:b/>
                <w:i/>
              </w:rPr>
            </w:pPr>
            <w:r w:rsidRPr="00F41858">
              <w:rPr>
                <w:b/>
                <w:i/>
                <w:sz w:val="22"/>
                <w:szCs w:val="22"/>
              </w:rPr>
              <w:t>0,00</w:t>
            </w:r>
          </w:p>
        </w:tc>
        <w:tc>
          <w:tcPr>
            <w:tcW w:w="2464" w:type="dxa"/>
            <w:shd w:val="clear" w:color="auto" w:fill="auto"/>
          </w:tcPr>
          <w:p w:rsidR="00BD765C" w:rsidRPr="00F41858" w:rsidRDefault="00BD765C" w:rsidP="00CE1A31">
            <w:pPr>
              <w:jc w:val="right"/>
              <w:rPr>
                <w:b/>
                <w:i/>
              </w:rPr>
            </w:pPr>
            <w:r w:rsidRPr="00F41858">
              <w:rPr>
                <w:b/>
                <w:i/>
                <w:sz w:val="22"/>
                <w:szCs w:val="22"/>
              </w:rPr>
              <w:t>0,00</w:t>
            </w:r>
          </w:p>
        </w:tc>
        <w:tc>
          <w:tcPr>
            <w:tcW w:w="2554" w:type="dxa"/>
            <w:shd w:val="clear" w:color="auto" w:fill="auto"/>
          </w:tcPr>
          <w:p w:rsidR="00BD765C" w:rsidRPr="00F41858" w:rsidRDefault="00BD765C" w:rsidP="00CE1A31">
            <w:pPr>
              <w:jc w:val="right"/>
              <w:rPr>
                <w:b/>
                <w:i/>
              </w:rPr>
            </w:pPr>
            <w:r w:rsidRPr="00F41858">
              <w:rPr>
                <w:b/>
                <w:i/>
                <w:sz w:val="22"/>
                <w:szCs w:val="22"/>
              </w:rPr>
              <w:t>0,00</w:t>
            </w:r>
          </w:p>
        </w:tc>
        <w:tc>
          <w:tcPr>
            <w:tcW w:w="2137" w:type="dxa"/>
            <w:shd w:val="clear" w:color="auto" w:fill="auto"/>
          </w:tcPr>
          <w:p w:rsidR="00BD765C" w:rsidRPr="00F41858" w:rsidRDefault="00BD765C" w:rsidP="00CE1A31">
            <w:pPr>
              <w:jc w:val="right"/>
              <w:rPr>
                <w:b/>
                <w:i/>
              </w:rPr>
            </w:pPr>
            <w:r w:rsidRPr="00F41858">
              <w:rPr>
                <w:b/>
                <w:i/>
                <w:sz w:val="22"/>
                <w:szCs w:val="22"/>
              </w:rPr>
              <w:t>0,00</w:t>
            </w:r>
          </w:p>
        </w:tc>
      </w:tr>
      <w:tr w:rsidR="00BD765C" w:rsidTr="00CE1A31">
        <w:trPr>
          <w:trHeight w:val="375"/>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rPr>
                <w:b/>
                <w:i/>
              </w:rPr>
            </w:pPr>
          </w:p>
        </w:tc>
        <w:tc>
          <w:tcPr>
            <w:tcW w:w="1766" w:type="dxa"/>
            <w:shd w:val="clear" w:color="auto" w:fill="auto"/>
          </w:tcPr>
          <w:p w:rsidR="00BD765C" w:rsidRPr="002631B9" w:rsidRDefault="00BD765C" w:rsidP="00CE1A31">
            <w:pPr>
              <w:jc w:val="both"/>
              <w:rPr>
                <w:b/>
                <w:i/>
              </w:rPr>
            </w:pPr>
            <w:r w:rsidRPr="002631B9">
              <w:rPr>
                <w:b/>
                <w:i/>
              </w:rPr>
              <w:t xml:space="preserve">Местный бюджет </w:t>
            </w:r>
          </w:p>
        </w:tc>
        <w:tc>
          <w:tcPr>
            <w:tcW w:w="1757" w:type="dxa"/>
            <w:shd w:val="clear" w:color="auto" w:fill="auto"/>
          </w:tcPr>
          <w:p w:rsidR="00BD765C" w:rsidRPr="004B1D03" w:rsidRDefault="00BD765C" w:rsidP="00CE1A31">
            <w:pPr>
              <w:jc w:val="right"/>
              <w:rPr>
                <w:b/>
                <w:i/>
              </w:rPr>
            </w:pPr>
            <w:r>
              <w:rPr>
                <w:b/>
                <w:i/>
                <w:sz w:val="22"/>
                <w:szCs w:val="22"/>
              </w:rPr>
              <w:t>3465,52</w:t>
            </w:r>
          </w:p>
        </w:tc>
        <w:tc>
          <w:tcPr>
            <w:tcW w:w="2464" w:type="dxa"/>
            <w:shd w:val="clear" w:color="auto" w:fill="auto"/>
          </w:tcPr>
          <w:p w:rsidR="00BD765C" w:rsidRPr="004B1D03" w:rsidRDefault="00BD765C" w:rsidP="00CE1A31">
            <w:pPr>
              <w:jc w:val="right"/>
              <w:rPr>
                <w:b/>
                <w:i/>
              </w:rPr>
            </w:pPr>
            <w:r>
              <w:rPr>
                <w:b/>
                <w:i/>
                <w:sz w:val="22"/>
                <w:szCs w:val="22"/>
              </w:rPr>
              <w:t>1540,85</w:t>
            </w:r>
          </w:p>
        </w:tc>
        <w:tc>
          <w:tcPr>
            <w:tcW w:w="2554" w:type="dxa"/>
            <w:shd w:val="clear" w:color="auto" w:fill="auto"/>
          </w:tcPr>
          <w:p w:rsidR="00BD765C" w:rsidRPr="004B1D03" w:rsidRDefault="00BD765C" w:rsidP="00CE1A31">
            <w:pPr>
              <w:jc w:val="right"/>
              <w:rPr>
                <w:b/>
                <w:i/>
              </w:rPr>
            </w:pPr>
            <w:r>
              <w:rPr>
                <w:b/>
                <w:i/>
                <w:sz w:val="22"/>
                <w:szCs w:val="22"/>
              </w:rPr>
              <w:t>1274,67</w:t>
            </w:r>
          </w:p>
        </w:tc>
        <w:tc>
          <w:tcPr>
            <w:tcW w:w="2137" w:type="dxa"/>
            <w:shd w:val="clear" w:color="auto" w:fill="auto"/>
          </w:tcPr>
          <w:p w:rsidR="00BD765C" w:rsidRPr="004B1D03" w:rsidRDefault="00BD765C" w:rsidP="00CE1A31">
            <w:pPr>
              <w:jc w:val="right"/>
              <w:rPr>
                <w:b/>
                <w:i/>
              </w:rPr>
            </w:pPr>
            <w:r>
              <w:rPr>
                <w:b/>
                <w:i/>
                <w:sz w:val="22"/>
                <w:szCs w:val="22"/>
              </w:rPr>
              <w:t>650,00</w:t>
            </w:r>
          </w:p>
        </w:tc>
      </w:tr>
      <w:tr w:rsidR="00BD765C" w:rsidTr="00CE1A31">
        <w:trPr>
          <w:trHeight w:val="70"/>
          <w:tblCellSpacing w:w="20" w:type="dxa"/>
        </w:trPr>
        <w:tc>
          <w:tcPr>
            <w:tcW w:w="6401" w:type="dxa"/>
            <w:gridSpan w:val="3"/>
            <w:shd w:val="clear" w:color="auto" w:fill="auto"/>
          </w:tcPr>
          <w:p w:rsidR="00BD765C" w:rsidRPr="004B1D03" w:rsidRDefault="00BD765C" w:rsidP="00CE1A31">
            <w:pPr>
              <w:jc w:val="both"/>
              <w:rPr>
                <w:b/>
                <w:i/>
              </w:rPr>
            </w:pPr>
            <w:r w:rsidRPr="004B1D03">
              <w:rPr>
                <w:b/>
                <w:i/>
                <w:sz w:val="22"/>
                <w:szCs w:val="22"/>
              </w:rPr>
              <w:t>Итого</w:t>
            </w:r>
          </w:p>
        </w:tc>
        <w:tc>
          <w:tcPr>
            <w:tcW w:w="1757" w:type="dxa"/>
            <w:shd w:val="clear" w:color="auto" w:fill="auto"/>
          </w:tcPr>
          <w:p w:rsidR="00BD765C" w:rsidRPr="004B1D03" w:rsidRDefault="00BD765C" w:rsidP="00CE1A31">
            <w:pPr>
              <w:jc w:val="right"/>
              <w:rPr>
                <w:b/>
                <w:i/>
              </w:rPr>
            </w:pPr>
            <w:r>
              <w:rPr>
                <w:b/>
                <w:i/>
                <w:sz w:val="22"/>
                <w:szCs w:val="22"/>
              </w:rPr>
              <w:t>18296,74</w:t>
            </w:r>
          </w:p>
        </w:tc>
        <w:tc>
          <w:tcPr>
            <w:tcW w:w="2464" w:type="dxa"/>
            <w:shd w:val="clear" w:color="auto" w:fill="auto"/>
          </w:tcPr>
          <w:p w:rsidR="00BD765C" w:rsidRPr="004B1D03" w:rsidRDefault="00BD765C" w:rsidP="00CE1A31">
            <w:pPr>
              <w:jc w:val="right"/>
              <w:rPr>
                <w:b/>
                <w:i/>
              </w:rPr>
            </w:pPr>
            <w:r>
              <w:rPr>
                <w:b/>
                <w:i/>
                <w:sz w:val="22"/>
                <w:szCs w:val="22"/>
              </w:rPr>
              <w:t>4600,01</w:t>
            </w:r>
          </w:p>
        </w:tc>
        <w:tc>
          <w:tcPr>
            <w:tcW w:w="2554" w:type="dxa"/>
            <w:shd w:val="clear" w:color="auto" w:fill="auto"/>
          </w:tcPr>
          <w:p w:rsidR="00BD765C" w:rsidRPr="004B1D03" w:rsidRDefault="00BD765C" w:rsidP="00CE1A31">
            <w:pPr>
              <w:jc w:val="right"/>
              <w:rPr>
                <w:b/>
                <w:i/>
              </w:rPr>
            </w:pPr>
            <w:r>
              <w:rPr>
                <w:b/>
                <w:i/>
                <w:sz w:val="22"/>
                <w:szCs w:val="22"/>
              </w:rPr>
              <w:t>13046,73</w:t>
            </w:r>
          </w:p>
        </w:tc>
        <w:tc>
          <w:tcPr>
            <w:tcW w:w="2137" w:type="dxa"/>
            <w:shd w:val="clear" w:color="auto" w:fill="auto"/>
          </w:tcPr>
          <w:p w:rsidR="00BD765C" w:rsidRPr="004B1D03" w:rsidRDefault="00BD765C" w:rsidP="00CE1A31">
            <w:pPr>
              <w:jc w:val="right"/>
              <w:rPr>
                <w:b/>
                <w:i/>
              </w:rPr>
            </w:pPr>
            <w:r>
              <w:rPr>
                <w:b/>
                <w:i/>
                <w:sz w:val="22"/>
                <w:szCs w:val="22"/>
              </w:rPr>
              <w:t>650,00</w:t>
            </w:r>
          </w:p>
        </w:tc>
      </w:tr>
      <w:tr w:rsidR="00BD765C" w:rsidTr="00CE1A31">
        <w:trPr>
          <w:trHeight w:val="210"/>
          <w:tblCellSpacing w:w="20" w:type="dxa"/>
        </w:trPr>
        <w:tc>
          <w:tcPr>
            <w:tcW w:w="676" w:type="dxa"/>
            <w:vMerge w:val="restart"/>
            <w:shd w:val="clear" w:color="auto" w:fill="auto"/>
          </w:tcPr>
          <w:p w:rsidR="00BD765C" w:rsidRPr="004B1D03" w:rsidRDefault="00BD765C" w:rsidP="00CE1A31">
            <w:pPr>
              <w:jc w:val="both"/>
            </w:pPr>
            <w:r w:rsidRPr="004B1D03">
              <w:rPr>
                <w:sz w:val="22"/>
                <w:szCs w:val="22"/>
              </w:rPr>
              <w:t>2.1</w:t>
            </w:r>
          </w:p>
        </w:tc>
        <w:tc>
          <w:tcPr>
            <w:tcW w:w="3879" w:type="dxa"/>
            <w:vMerge w:val="restart"/>
            <w:shd w:val="clear" w:color="auto" w:fill="auto"/>
          </w:tcPr>
          <w:p w:rsidR="00BD765C" w:rsidRPr="004B1D03" w:rsidRDefault="00BD765C" w:rsidP="00CE1A31">
            <w:pPr>
              <w:jc w:val="both"/>
            </w:pPr>
            <w:r w:rsidRPr="004B1D03">
              <w:rPr>
                <w:sz w:val="22"/>
                <w:szCs w:val="22"/>
              </w:rPr>
              <w:t>Мероприятие 2.1</w:t>
            </w:r>
          </w:p>
          <w:p w:rsidR="00BD765C" w:rsidRDefault="00BD765C" w:rsidP="00CE1A31">
            <w:pPr>
              <w:jc w:val="both"/>
            </w:pPr>
            <w:r>
              <w:rPr>
                <w:sz w:val="22"/>
                <w:szCs w:val="22"/>
              </w:rPr>
              <w:t>Реконструкция сетей водоснабжения в дер. Бегуницы Волосовского района Ленинградской области</w:t>
            </w:r>
          </w:p>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Областной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Default="00BD765C" w:rsidP="00CE1A31">
            <w:pPr>
              <w:jc w:val="right"/>
            </w:pPr>
            <w:r>
              <w:rPr>
                <w:sz w:val="22"/>
                <w:szCs w:val="22"/>
              </w:rPr>
              <w:t>0,00</w:t>
            </w:r>
          </w:p>
          <w:p w:rsidR="00BD765C" w:rsidRPr="004B1D03" w:rsidRDefault="00BD765C" w:rsidP="00CE1A31">
            <w:pPr>
              <w:jc w:val="right"/>
            </w:pP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300"/>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Районный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Pr="004B1D03" w:rsidRDefault="00BD765C" w:rsidP="00CE1A31">
            <w:pPr>
              <w:jc w:val="right"/>
            </w:pPr>
            <w:r>
              <w:rPr>
                <w:sz w:val="22"/>
                <w:szCs w:val="22"/>
              </w:rPr>
              <w:t>0,00</w:t>
            </w: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225"/>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Pr="004B1D03" w:rsidRDefault="00BD765C" w:rsidP="00CE1A31">
            <w:pPr>
              <w:jc w:val="right"/>
            </w:pPr>
            <w:r>
              <w:rPr>
                <w:sz w:val="22"/>
                <w:szCs w:val="22"/>
              </w:rPr>
              <w:t>250,00</w:t>
            </w:r>
          </w:p>
        </w:tc>
        <w:tc>
          <w:tcPr>
            <w:tcW w:w="2464" w:type="dxa"/>
            <w:shd w:val="clear" w:color="auto" w:fill="auto"/>
          </w:tcPr>
          <w:p w:rsidR="00BD765C" w:rsidRPr="004B1D03" w:rsidRDefault="00BD765C" w:rsidP="00CE1A31">
            <w:pPr>
              <w:jc w:val="right"/>
            </w:pPr>
            <w:r>
              <w:rPr>
                <w:sz w:val="22"/>
                <w:szCs w:val="22"/>
              </w:rPr>
              <w:t>250,00</w:t>
            </w: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w:t>
            </w:r>
            <w:r w:rsidRPr="004B1D03">
              <w:rPr>
                <w:sz w:val="22"/>
                <w:szCs w:val="22"/>
              </w:rPr>
              <w:t>,00</w:t>
            </w:r>
          </w:p>
        </w:tc>
      </w:tr>
      <w:tr w:rsidR="00BD765C" w:rsidTr="00CE1A31">
        <w:trPr>
          <w:trHeight w:val="440"/>
          <w:tblCellSpacing w:w="20" w:type="dxa"/>
        </w:trPr>
        <w:tc>
          <w:tcPr>
            <w:tcW w:w="676" w:type="dxa"/>
            <w:vMerge w:val="restart"/>
            <w:shd w:val="clear" w:color="auto" w:fill="auto"/>
          </w:tcPr>
          <w:p w:rsidR="00BD765C" w:rsidRPr="004B1D03" w:rsidRDefault="00BD765C" w:rsidP="00CE1A31">
            <w:pPr>
              <w:jc w:val="both"/>
            </w:pPr>
            <w:r w:rsidRPr="004B1D03">
              <w:rPr>
                <w:sz w:val="22"/>
                <w:szCs w:val="22"/>
              </w:rPr>
              <w:t>2.2</w:t>
            </w:r>
          </w:p>
        </w:tc>
        <w:tc>
          <w:tcPr>
            <w:tcW w:w="3879" w:type="dxa"/>
            <w:vMerge w:val="restart"/>
            <w:shd w:val="clear" w:color="auto" w:fill="auto"/>
          </w:tcPr>
          <w:p w:rsidR="00BD765C" w:rsidRPr="004B1D03" w:rsidRDefault="00BD765C" w:rsidP="00CE1A31">
            <w:pPr>
              <w:jc w:val="both"/>
            </w:pPr>
            <w:r w:rsidRPr="004B1D03">
              <w:rPr>
                <w:sz w:val="22"/>
                <w:szCs w:val="22"/>
              </w:rPr>
              <w:t>Мероприятие 2.2</w:t>
            </w:r>
          </w:p>
          <w:p w:rsidR="00BD765C" w:rsidRDefault="00BD765C" w:rsidP="00CE1A31">
            <w:pPr>
              <w:jc w:val="both"/>
            </w:pPr>
            <w:r>
              <w:rPr>
                <w:sz w:val="22"/>
                <w:szCs w:val="22"/>
              </w:rPr>
              <w:t xml:space="preserve">Строительство распределительного газопровода по </w:t>
            </w:r>
            <w:proofErr w:type="spellStart"/>
            <w:r>
              <w:rPr>
                <w:sz w:val="22"/>
                <w:szCs w:val="22"/>
              </w:rPr>
              <w:t>д</w:t>
            </w:r>
            <w:proofErr w:type="gramStart"/>
            <w:r>
              <w:rPr>
                <w:sz w:val="22"/>
                <w:szCs w:val="22"/>
              </w:rPr>
              <w:t>.К</w:t>
            </w:r>
            <w:proofErr w:type="gramEnd"/>
            <w:r>
              <w:rPr>
                <w:sz w:val="22"/>
                <w:szCs w:val="22"/>
              </w:rPr>
              <w:t>айкино</w:t>
            </w:r>
            <w:proofErr w:type="spellEnd"/>
            <w:r>
              <w:rPr>
                <w:sz w:val="22"/>
                <w:szCs w:val="22"/>
              </w:rPr>
              <w:t xml:space="preserve"> Волосовского района Ленинградской </w:t>
            </w:r>
            <w:r>
              <w:rPr>
                <w:sz w:val="22"/>
                <w:szCs w:val="22"/>
              </w:rPr>
              <w:lastRenderedPageBreak/>
              <w:t>области (</w:t>
            </w:r>
            <w:r w:rsidRPr="00D96236">
              <w:rPr>
                <w:sz w:val="22"/>
                <w:szCs w:val="22"/>
              </w:rPr>
              <w:t>в том числе проектно-изыскательские работы)</w:t>
            </w:r>
          </w:p>
          <w:p w:rsidR="00BD765C" w:rsidRPr="004B1D03" w:rsidRDefault="00BD765C" w:rsidP="00CE1A31">
            <w:pPr>
              <w:jc w:val="both"/>
            </w:pPr>
            <w:r>
              <w:rPr>
                <w:sz w:val="22"/>
                <w:szCs w:val="22"/>
              </w:rPr>
              <w:t>- государственная экспертиза проектной документации</w:t>
            </w:r>
          </w:p>
        </w:tc>
        <w:tc>
          <w:tcPr>
            <w:tcW w:w="1766" w:type="dxa"/>
            <w:shd w:val="clear" w:color="auto" w:fill="auto"/>
          </w:tcPr>
          <w:p w:rsidR="00BD765C" w:rsidRPr="007222BC" w:rsidRDefault="00BD765C" w:rsidP="00CE1A31">
            <w:pPr>
              <w:jc w:val="both"/>
            </w:pPr>
            <w:r w:rsidRPr="007222BC">
              <w:lastRenderedPageBreak/>
              <w:t>Областной бюджет</w:t>
            </w:r>
          </w:p>
        </w:tc>
        <w:tc>
          <w:tcPr>
            <w:tcW w:w="1757" w:type="dxa"/>
            <w:shd w:val="clear" w:color="auto" w:fill="auto"/>
          </w:tcPr>
          <w:p w:rsidR="00BD765C" w:rsidRPr="004B1D03" w:rsidRDefault="00BD765C" w:rsidP="00CE1A31">
            <w:pPr>
              <w:jc w:val="right"/>
            </w:pPr>
            <w:r>
              <w:rPr>
                <w:sz w:val="22"/>
                <w:szCs w:val="22"/>
              </w:rPr>
              <w:t>14831,22</w:t>
            </w:r>
          </w:p>
        </w:tc>
        <w:tc>
          <w:tcPr>
            <w:tcW w:w="2464" w:type="dxa"/>
            <w:shd w:val="clear" w:color="auto" w:fill="auto"/>
          </w:tcPr>
          <w:p w:rsidR="00BD765C" w:rsidRDefault="00BD765C" w:rsidP="00CE1A31">
            <w:pPr>
              <w:jc w:val="right"/>
            </w:pPr>
            <w:r>
              <w:rPr>
                <w:sz w:val="22"/>
                <w:szCs w:val="22"/>
              </w:rPr>
              <w:t>3 059,16</w:t>
            </w:r>
          </w:p>
          <w:p w:rsidR="00BD765C" w:rsidRPr="004B1D03" w:rsidRDefault="00BD765C" w:rsidP="00CE1A31">
            <w:pPr>
              <w:jc w:val="right"/>
            </w:pPr>
          </w:p>
        </w:tc>
        <w:tc>
          <w:tcPr>
            <w:tcW w:w="2554" w:type="dxa"/>
            <w:shd w:val="clear" w:color="auto" w:fill="auto"/>
          </w:tcPr>
          <w:p w:rsidR="00BD765C" w:rsidRPr="004B1D03" w:rsidRDefault="00BD765C" w:rsidP="00CE1A31">
            <w:pPr>
              <w:jc w:val="right"/>
            </w:pPr>
            <w:r>
              <w:rPr>
                <w:sz w:val="22"/>
                <w:szCs w:val="22"/>
              </w:rPr>
              <w:t>11 772,06</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444"/>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 xml:space="preserve">Районный </w:t>
            </w:r>
            <w:r w:rsidRPr="007222BC">
              <w:lastRenderedPageBreak/>
              <w:t>бюджет</w:t>
            </w:r>
          </w:p>
        </w:tc>
        <w:tc>
          <w:tcPr>
            <w:tcW w:w="1757" w:type="dxa"/>
            <w:shd w:val="clear" w:color="auto" w:fill="auto"/>
          </w:tcPr>
          <w:p w:rsidR="00BD765C" w:rsidRPr="004B1D03" w:rsidRDefault="00BD765C" w:rsidP="00CE1A31">
            <w:pPr>
              <w:jc w:val="right"/>
            </w:pPr>
            <w:r>
              <w:rPr>
                <w:sz w:val="22"/>
                <w:szCs w:val="22"/>
              </w:rPr>
              <w:lastRenderedPageBreak/>
              <w:t>0,00</w:t>
            </w:r>
          </w:p>
        </w:tc>
        <w:tc>
          <w:tcPr>
            <w:tcW w:w="2464" w:type="dxa"/>
            <w:shd w:val="clear" w:color="auto" w:fill="auto"/>
          </w:tcPr>
          <w:p w:rsidR="00BD765C" w:rsidRPr="004B1D03" w:rsidRDefault="00BD765C" w:rsidP="00CE1A31">
            <w:pPr>
              <w:jc w:val="right"/>
            </w:pPr>
            <w:r>
              <w:rPr>
                <w:sz w:val="22"/>
                <w:szCs w:val="22"/>
              </w:rPr>
              <w:t>0,00</w:t>
            </w: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225"/>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Pr="004B1D03" w:rsidRDefault="00BD765C" w:rsidP="00CE1A31">
            <w:pPr>
              <w:jc w:val="right"/>
            </w:pPr>
            <w:r>
              <w:rPr>
                <w:sz w:val="22"/>
                <w:szCs w:val="22"/>
              </w:rPr>
              <w:t>1234,62</w:t>
            </w:r>
          </w:p>
        </w:tc>
        <w:tc>
          <w:tcPr>
            <w:tcW w:w="2464" w:type="dxa"/>
            <w:shd w:val="clear" w:color="auto" w:fill="auto"/>
          </w:tcPr>
          <w:p w:rsidR="00BD765C" w:rsidRPr="004B1D03" w:rsidRDefault="00BD765C" w:rsidP="00CE1A31">
            <w:pPr>
              <w:jc w:val="right"/>
            </w:pPr>
            <w:r>
              <w:rPr>
                <w:sz w:val="22"/>
                <w:szCs w:val="22"/>
              </w:rPr>
              <w:t>609,95</w:t>
            </w:r>
          </w:p>
        </w:tc>
        <w:tc>
          <w:tcPr>
            <w:tcW w:w="2554" w:type="dxa"/>
            <w:shd w:val="clear" w:color="auto" w:fill="auto"/>
          </w:tcPr>
          <w:p w:rsidR="00BD765C" w:rsidRPr="004B1D03" w:rsidRDefault="00BD765C" w:rsidP="00CE1A31">
            <w:pPr>
              <w:jc w:val="right"/>
            </w:pPr>
            <w:r>
              <w:rPr>
                <w:sz w:val="22"/>
                <w:szCs w:val="22"/>
              </w:rPr>
              <w:t>624,67</w:t>
            </w:r>
          </w:p>
        </w:tc>
        <w:tc>
          <w:tcPr>
            <w:tcW w:w="2137" w:type="dxa"/>
            <w:shd w:val="clear" w:color="auto" w:fill="auto"/>
          </w:tcPr>
          <w:p w:rsidR="00BD765C" w:rsidRPr="004B1D03" w:rsidRDefault="00BD765C" w:rsidP="00CE1A31">
            <w:pPr>
              <w:jc w:val="right"/>
            </w:pPr>
            <w:r>
              <w:rPr>
                <w:sz w:val="22"/>
                <w:szCs w:val="22"/>
              </w:rPr>
              <w:t>0</w:t>
            </w:r>
            <w:r w:rsidRPr="004B1D03">
              <w:rPr>
                <w:sz w:val="22"/>
                <w:szCs w:val="22"/>
              </w:rPr>
              <w:t>,00</w:t>
            </w:r>
          </w:p>
        </w:tc>
      </w:tr>
      <w:tr w:rsidR="00BD765C" w:rsidTr="00CE1A31">
        <w:trPr>
          <w:trHeight w:val="351"/>
          <w:tblCellSpacing w:w="20" w:type="dxa"/>
        </w:trPr>
        <w:tc>
          <w:tcPr>
            <w:tcW w:w="676" w:type="dxa"/>
            <w:vMerge w:val="restart"/>
            <w:shd w:val="clear" w:color="auto" w:fill="auto"/>
          </w:tcPr>
          <w:p w:rsidR="00BD765C" w:rsidRPr="004B1D03" w:rsidRDefault="00BD765C" w:rsidP="00CE1A31">
            <w:pPr>
              <w:jc w:val="both"/>
            </w:pPr>
            <w:r w:rsidRPr="004B1D03">
              <w:rPr>
                <w:sz w:val="22"/>
                <w:szCs w:val="22"/>
              </w:rPr>
              <w:t>2.3</w:t>
            </w:r>
          </w:p>
        </w:tc>
        <w:tc>
          <w:tcPr>
            <w:tcW w:w="3879" w:type="dxa"/>
            <w:vMerge w:val="restart"/>
            <w:shd w:val="clear" w:color="auto" w:fill="auto"/>
          </w:tcPr>
          <w:p w:rsidR="00BD765C" w:rsidRPr="004B1D03" w:rsidRDefault="00BD765C" w:rsidP="00CE1A31">
            <w:pPr>
              <w:jc w:val="both"/>
            </w:pPr>
            <w:r w:rsidRPr="004B1D03">
              <w:rPr>
                <w:sz w:val="22"/>
                <w:szCs w:val="22"/>
              </w:rPr>
              <w:t>Мероприятие 2.3</w:t>
            </w:r>
          </w:p>
          <w:p w:rsidR="00BD765C" w:rsidRPr="004B1D03" w:rsidRDefault="00BD765C" w:rsidP="00CE1A31">
            <w:pPr>
              <w:jc w:val="both"/>
            </w:pPr>
            <w:r w:rsidRPr="004B1D03">
              <w:rPr>
                <w:sz w:val="22"/>
                <w:szCs w:val="22"/>
              </w:rPr>
              <w:t xml:space="preserve">Организация освещения на </w:t>
            </w:r>
            <w:r>
              <w:rPr>
                <w:sz w:val="22"/>
                <w:szCs w:val="22"/>
              </w:rPr>
              <w:t xml:space="preserve">источниках водоснабжения </w:t>
            </w:r>
          </w:p>
        </w:tc>
        <w:tc>
          <w:tcPr>
            <w:tcW w:w="1766" w:type="dxa"/>
            <w:shd w:val="clear" w:color="auto" w:fill="auto"/>
          </w:tcPr>
          <w:p w:rsidR="00BD765C" w:rsidRPr="007222BC" w:rsidRDefault="00BD765C" w:rsidP="00CE1A31">
            <w:pPr>
              <w:jc w:val="both"/>
            </w:pPr>
            <w:r w:rsidRPr="007222BC">
              <w:t>Областной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Default="00BD765C" w:rsidP="00CE1A31">
            <w:pPr>
              <w:jc w:val="right"/>
            </w:pPr>
            <w:r>
              <w:rPr>
                <w:sz w:val="22"/>
                <w:szCs w:val="22"/>
              </w:rPr>
              <w:t>0,00</w:t>
            </w:r>
          </w:p>
          <w:p w:rsidR="00BD765C" w:rsidRPr="004B1D03" w:rsidRDefault="00BD765C" w:rsidP="00CE1A31">
            <w:pPr>
              <w:jc w:val="right"/>
            </w:pP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273"/>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Районный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Pr="004B1D03" w:rsidRDefault="00BD765C" w:rsidP="00CE1A31">
            <w:pPr>
              <w:jc w:val="right"/>
            </w:pPr>
            <w:r>
              <w:rPr>
                <w:sz w:val="22"/>
                <w:szCs w:val="22"/>
              </w:rPr>
              <w:t>0,00</w:t>
            </w: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70"/>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Pr="004B1D03" w:rsidRDefault="00BD765C" w:rsidP="00CE1A31">
            <w:pPr>
              <w:jc w:val="right"/>
            </w:pPr>
            <w:r>
              <w:rPr>
                <w:sz w:val="22"/>
                <w:szCs w:val="22"/>
              </w:rPr>
              <w:t>450</w:t>
            </w:r>
            <w:r w:rsidRPr="004B1D03">
              <w:rPr>
                <w:sz w:val="22"/>
                <w:szCs w:val="22"/>
              </w:rPr>
              <w:t>,00</w:t>
            </w:r>
          </w:p>
        </w:tc>
        <w:tc>
          <w:tcPr>
            <w:tcW w:w="2464" w:type="dxa"/>
            <w:shd w:val="clear" w:color="auto" w:fill="auto"/>
          </w:tcPr>
          <w:p w:rsidR="00BD765C" w:rsidRPr="004B1D03" w:rsidRDefault="00BD765C" w:rsidP="00CE1A31">
            <w:pPr>
              <w:jc w:val="right"/>
            </w:pPr>
            <w:r>
              <w:rPr>
                <w:sz w:val="22"/>
                <w:szCs w:val="22"/>
              </w:rPr>
              <w:t>150,00</w:t>
            </w:r>
          </w:p>
        </w:tc>
        <w:tc>
          <w:tcPr>
            <w:tcW w:w="2554" w:type="dxa"/>
            <w:shd w:val="clear" w:color="auto" w:fill="auto"/>
          </w:tcPr>
          <w:p w:rsidR="00BD765C" w:rsidRPr="004B1D03" w:rsidRDefault="00BD765C" w:rsidP="00CE1A31">
            <w:pPr>
              <w:jc w:val="right"/>
            </w:pPr>
            <w:r>
              <w:rPr>
                <w:sz w:val="22"/>
                <w:szCs w:val="22"/>
              </w:rPr>
              <w:t>150,00</w:t>
            </w:r>
          </w:p>
        </w:tc>
        <w:tc>
          <w:tcPr>
            <w:tcW w:w="2137" w:type="dxa"/>
            <w:shd w:val="clear" w:color="auto" w:fill="auto"/>
          </w:tcPr>
          <w:p w:rsidR="00BD765C" w:rsidRPr="004B1D03" w:rsidRDefault="00BD765C" w:rsidP="00CE1A31">
            <w:pPr>
              <w:jc w:val="right"/>
            </w:pPr>
            <w:r>
              <w:rPr>
                <w:sz w:val="22"/>
                <w:szCs w:val="22"/>
              </w:rPr>
              <w:t>150,00</w:t>
            </w:r>
          </w:p>
        </w:tc>
      </w:tr>
      <w:tr w:rsidR="00BD765C" w:rsidTr="00CE1A31">
        <w:trPr>
          <w:trHeight w:val="435"/>
          <w:tblCellSpacing w:w="20" w:type="dxa"/>
        </w:trPr>
        <w:tc>
          <w:tcPr>
            <w:tcW w:w="676" w:type="dxa"/>
            <w:vMerge w:val="restart"/>
            <w:shd w:val="clear" w:color="auto" w:fill="auto"/>
          </w:tcPr>
          <w:p w:rsidR="00BD765C" w:rsidRPr="004B1D03" w:rsidRDefault="00BD765C" w:rsidP="00CE1A31">
            <w:pPr>
              <w:jc w:val="both"/>
            </w:pPr>
            <w:r w:rsidRPr="004B1D03">
              <w:rPr>
                <w:sz w:val="22"/>
                <w:szCs w:val="22"/>
              </w:rPr>
              <w:t>2.4</w:t>
            </w:r>
          </w:p>
        </w:tc>
        <w:tc>
          <w:tcPr>
            <w:tcW w:w="3879" w:type="dxa"/>
            <w:vMerge w:val="restart"/>
            <w:shd w:val="clear" w:color="auto" w:fill="auto"/>
          </w:tcPr>
          <w:p w:rsidR="00BD765C" w:rsidRPr="004B1D03" w:rsidRDefault="00BD765C" w:rsidP="00CE1A31">
            <w:pPr>
              <w:jc w:val="both"/>
            </w:pPr>
            <w:r w:rsidRPr="004B1D03">
              <w:rPr>
                <w:sz w:val="22"/>
                <w:szCs w:val="22"/>
              </w:rPr>
              <w:t>Мероприятие 2.4</w:t>
            </w:r>
          </w:p>
          <w:p w:rsidR="00BD765C" w:rsidRDefault="00BD765C" w:rsidP="00CE1A31">
            <w:pPr>
              <w:jc w:val="both"/>
            </w:pPr>
            <w:r>
              <w:rPr>
                <w:sz w:val="22"/>
                <w:szCs w:val="22"/>
              </w:rPr>
              <w:t>Мероприятия по содержанию имущества коммунального хозяйства:</w:t>
            </w:r>
          </w:p>
          <w:p w:rsidR="00BD765C" w:rsidRDefault="00BD765C" w:rsidP="00CE1A31">
            <w:pPr>
              <w:jc w:val="both"/>
            </w:pPr>
            <w:r>
              <w:rPr>
                <w:sz w:val="22"/>
                <w:szCs w:val="22"/>
              </w:rPr>
              <w:t>- техническое обслуживание;</w:t>
            </w:r>
          </w:p>
          <w:p w:rsidR="00BD765C" w:rsidRDefault="00BD765C" w:rsidP="00CE1A31">
            <w:pPr>
              <w:jc w:val="both"/>
            </w:pPr>
            <w:r>
              <w:rPr>
                <w:sz w:val="22"/>
                <w:szCs w:val="22"/>
              </w:rPr>
              <w:t>- текущий ремонт;</w:t>
            </w:r>
          </w:p>
          <w:p w:rsidR="00BD765C" w:rsidRDefault="00BD765C" w:rsidP="00CE1A31">
            <w:pPr>
              <w:jc w:val="both"/>
            </w:pPr>
            <w:r>
              <w:rPr>
                <w:sz w:val="22"/>
                <w:szCs w:val="22"/>
              </w:rPr>
              <w:t>- ограждение источников водоснабжения;</w:t>
            </w:r>
          </w:p>
          <w:p w:rsidR="00BD765C" w:rsidRDefault="00BD765C" w:rsidP="00CE1A31">
            <w:pPr>
              <w:jc w:val="both"/>
            </w:pPr>
            <w:r>
              <w:rPr>
                <w:sz w:val="22"/>
                <w:szCs w:val="22"/>
              </w:rPr>
              <w:t>- составление сметной документации;</w:t>
            </w:r>
          </w:p>
          <w:p w:rsidR="00BD765C" w:rsidRPr="004B1D03" w:rsidRDefault="00BD765C" w:rsidP="00CE1A31">
            <w:pPr>
              <w:jc w:val="both"/>
            </w:pPr>
            <w:r>
              <w:rPr>
                <w:sz w:val="22"/>
                <w:szCs w:val="22"/>
              </w:rPr>
              <w:t>- экспертиза сметной документации.</w:t>
            </w:r>
          </w:p>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Областной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Default="00BD765C" w:rsidP="00CE1A31">
            <w:pPr>
              <w:jc w:val="right"/>
            </w:pPr>
            <w:r>
              <w:rPr>
                <w:sz w:val="22"/>
                <w:szCs w:val="22"/>
              </w:rPr>
              <w:t>0,00</w:t>
            </w:r>
          </w:p>
          <w:p w:rsidR="00BD765C" w:rsidRPr="004B1D03" w:rsidRDefault="00BD765C" w:rsidP="00CE1A31">
            <w:pPr>
              <w:jc w:val="right"/>
            </w:pP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459"/>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Районный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Pr="004B1D03" w:rsidRDefault="00BD765C" w:rsidP="00CE1A31">
            <w:pPr>
              <w:jc w:val="right"/>
            </w:pPr>
            <w:r>
              <w:rPr>
                <w:sz w:val="22"/>
                <w:szCs w:val="22"/>
              </w:rPr>
              <w:t>0,00</w:t>
            </w: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70"/>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Pr="004B1D03" w:rsidRDefault="00BD765C" w:rsidP="00CE1A31">
            <w:pPr>
              <w:jc w:val="right"/>
            </w:pPr>
            <w:r>
              <w:rPr>
                <w:sz w:val="22"/>
                <w:szCs w:val="22"/>
              </w:rPr>
              <w:t>1530,90</w:t>
            </w:r>
          </w:p>
        </w:tc>
        <w:tc>
          <w:tcPr>
            <w:tcW w:w="2464" w:type="dxa"/>
            <w:shd w:val="clear" w:color="auto" w:fill="auto"/>
          </w:tcPr>
          <w:p w:rsidR="00BD765C" w:rsidRPr="004B1D03" w:rsidRDefault="00BD765C" w:rsidP="00CE1A31">
            <w:pPr>
              <w:jc w:val="right"/>
            </w:pPr>
            <w:r>
              <w:rPr>
                <w:sz w:val="22"/>
                <w:szCs w:val="22"/>
              </w:rPr>
              <w:t>530,9</w:t>
            </w:r>
          </w:p>
        </w:tc>
        <w:tc>
          <w:tcPr>
            <w:tcW w:w="2554" w:type="dxa"/>
            <w:shd w:val="clear" w:color="auto" w:fill="auto"/>
          </w:tcPr>
          <w:p w:rsidR="00BD765C" w:rsidRPr="004B1D03" w:rsidRDefault="00BD765C" w:rsidP="00CE1A31">
            <w:pPr>
              <w:jc w:val="right"/>
            </w:pPr>
            <w:r>
              <w:rPr>
                <w:sz w:val="22"/>
                <w:szCs w:val="22"/>
              </w:rPr>
              <w:t>500,00</w:t>
            </w:r>
          </w:p>
        </w:tc>
        <w:tc>
          <w:tcPr>
            <w:tcW w:w="2137" w:type="dxa"/>
            <w:shd w:val="clear" w:color="auto" w:fill="auto"/>
          </w:tcPr>
          <w:p w:rsidR="00BD765C" w:rsidRPr="004B1D03" w:rsidRDefault="00BD765C" w:rsidP="00CE1A31">
            <w:pPr>
              <w:jc w:val="right"/>
            </w:pPr>
            <w:r>
              <w:rPr>
                <w:sz w:val="22"/>
                <w:szCs w:val="22"/>
              </w:rPr>
              <w:t>500</w:t>
            </w:r>
            <w:r w:rsidRPr="004B1D03">
              <w:rPr>
                <w:sz w:val="22"/>
                <w:szCs w:val="22"/>
              </w:rPr>
              <w:t>,00</w:t>
            </w:r>
          </w:p>
        </w:tc>
      </w:tr>
      <w:tr w:rsidR="00BD765C" w:rsidTr="00CE1A31">
        <w:trPr>
          <w:trHeight w:val="741"/>
          <w:tblCellSpacing w:w="20" w:type="dxa"/>
        </w:trPr>
        <w:tc>
          <w:tcPr>
            <w:tcW w:w="676" w:type="dxa"/>
            <w:vMerge w:val="restart"/>
            <w:shd w:val="clear" w:color="auto" w:fill="auto"/>
          </w:tcPr>
          <w:p w:rsidR="00BD765C" w:rsidRPr="004B1D03" w:rsidRDefault="00BD765C" w:rsidP="00CE1A31">
            <w:pPr>
              <w:jc w:val="both"/>
              <w:rPr>
                <w:b/>
                <w:i/>
              </w:rPr>
            </w:pPr>
            <w:r w:rsidRPr="004B1D03">
              <w:rPr>
                <w:b/>
                <w:i/>
                <w:sz w:val="22"/>
                <w:szCs w:val="22"/>
              </w:rPr>
              <w:t>3</w:t>
            </w:r>
          </w:p>
        </w:tc>
        <w:tc>
          <w:tcPr>
            <w:tcW w:w="3879" w:type="dxa"/>
            <w:vMerge w:val="restart"/>
            <w:shd w:val="clear" w:color="auto" w:fill="auto"/>
          </w:tcPr>
          <w:p w:rsidR="00BD765C" w:rsidRPr="004B1D03" w:rsidRDefault="00BD765C" w:rsidP="00CE1A31">
            <w:pPr>
              <w:rPr>
                <w:i/>
              </w:rPr>
            </w:pPr>
            <w:r w:rsidRPr="004B1D03">
              <w:rPr>
                <w:b/>
                <w:i/>
                <w:sz w:val="22"/>
                <w:szCs w:val="22"/>
              </w:rPr>
              <w:t xml:space="preserve">Основное мероприятие 3 </w:t>
            </w:r>
            <w:r w:rsidRPr="004B1D03">
              <w:rPr>
                <w:b/>
                <w:i/>
              </w:rPr>
              <w:t xml:space="preserve">Мероприятия по повышению благоустроенности муниципального образования» </w:t>
            </w:r>
            <w:r w:rsidRPr="004B1D03">
              <w:rPr>
                <w:i/>
                <w:sz w:val="22"/>
                <w:szCs w:val="22"/>
              </w:rPr>
              <w:t xml:space="preserve"> </w:t>
            </w:r>
          </w:p>
        </w:tc>
        <w:tc>
          <w:tcPr>
            <w:tcW w:w="1766" w:type="dxa"/>
            <w:shd w:val="clear" w:color="auto" w:fill="auto"/>
          </w:tcPr>
          <w:p w:rsidR="00BD765C" w:rsidRPr="002631B9" w:rsidRDefault="00BD765C" w:rsidP="00CE1A31">
            <w:pPr>
              <w:jc w:val="both"/>
              <w:rPr>
                <w:b/>
                <w:i/>
              </w:rPr>
            </w:pPr>
            <w:r w:rsidRPr="002631B9">
              <w:rPr>
                <w:b/>
                <w:i/>
              </w:rPr>
              <w:t>Областной бюджет</w:t>
            </w:r>
          </w:p>
        </w:tc>
        <w:tc>
          <w:tcPr>
            <w:tcW w:w="1757" w:type="dxa"/>
            <w:shd w:val="clear" w:color="auto" w:fill="auto"/>
          </w:tcPr>
          <w:p w:rsidR="00BD765C" w:rsidRPr="004B1D03" w:rsidRDefault="00BD765C" w:rsidP="00CE1A31">
            <w:pPr>
              <w:jc w:val="right"/>
              <w:rPr>
                <w:b/>
                <w:i/>
              </w:rPr>
            </w:pPr>
            <w:r>
              <w:rPr>
                <w:b/>
                <w:i/>
                <w:sz w:val="22"/>
                <w:szCs w:val="22"/>
              </w:rPr>
              <w:t>2906,50</w:t>
            </w:r>
          </w:p>
        </w:tc>
        <w:tc>
          <w:tcPr>
            <w:tcW w:w="2464" w:type="dxa"/>
            <w:shd w:val="clear" w:color="auto" w:fill="auto"/>
          </w:tcPr>
          <w:p w:rsidR="00BD765C" w:rsidRPr="004B1D03" w:rsidRDefault="00BD765C" w:rsidP="00CE1A31">
            <w:pPr>
              <w:jc w:val="right"/>
              <w:rPr>
                <w:b/>
                <w:i/>
              </w:rPr>
            </w:pPr>
            <w:r>
              <w:rPr>
                <w:b/>
                <w:i/>
                <w:sz w:val="22"/>
                <w:szCs w:val="22"/>
              </w:rPr>
              <w:t>2906,50</w:t>
            </w:r>
          </w:p>
        </w:tc>
        <w:tc>
          <w:tcPr>
            <w:tcW w:w="2554" w:type="dxa"/>
            <w:shd w:val="clear" w:color="auto" w:fill="auto"/>
          </w:tcPr>
          <w:p w:rsidR="00BD765C" w:rsidRPr="004B1D03" w:rsidRDefault="00BD765C" w:rsidP="00CE1A31">
            <w:pPr>
              <w:jc w:val="right"/>
              <w:rPr>
                <w:b/>
                <w:i/>
              </w:rPr>
            </w:pPr>
            <w:r>
              <w:rPr>
                <w:b/>
                <w:i/>
                <w:sz w:val="22"/>
                <w:szCs w:val="22"/>
              </w:rPr>
              <w:t>0,00</w:t>
            </w:r>
          </w:p>
        </w:tc>
        <w:tc>
          <w:tcPr>
            <w:tcW w:w="2137" w:type="dxa"/>
            <w:shd w:val="clear" w:color="auto" w:fill="auto"/>
          </w:tcPr>
          <w:p w:rsidR="00BD765C" w:rsidRPr="004B1D03" w:rsidRDefault="00BD765C" w:rsidP="00CE1A31">
            <w:pPr>
              <w:jc w:val="right"/>
              <w:rPr>
                <w:b/>
                <w:i/>
              </w:rPr>
            </w:pPr>
            <w:r>
              <w:rPr>
                <w:b/>
                <w:i/>
                <w:sz w:val="22"/>
                <w:szCs w:val="22"/>
              </w:rPr>
              <w:t>0,00</w:t>
            </w:r>
          </w:p>
        </w:tc>
      </w:tr>
      <w:tr w:rsidR="00BD765C" w:rsidTr="00CE1A31">
        <w:trPr>
          <w:trHeight w:val="782"/>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rPr>
                <w:b/>
                <w:bCs/>
                <w:sz w:val="20"/>
                <w:szCs w:val="20"/>
              </w:rPr>
            </w:pPr>
          </w:p>
        </w:tc>
        <w:tc>
          <w:tcPr>
            <w:tcW w:w="1766" w:type="dxa"/>
            <w:shd w:val="clear" w:color="auto" w:fill="auto"/>
          </w:tcPr>
          <w:p w:rsidR="00BD765C" w:rsidRPr="002631B9" w:rsidRDefault="00BD765C" w:rsidP="00CE1A31">
            <w:pPr>
              <w:jc w:val="both"/>
              <w:rPr>
                <w:b/>
                <w:i/>
              </w:rPr>
            </w:pPr>
            <w:r w:rsidRPr="002631B9">
              <w:rPr>
                <w:b/>
                <w:i/>
              </w:rPr>
              <w:t>Районный бюджет</w:t>
            </w:r>
          </w:p>
        </w:tc>
        <w:tc>
          <w:tcPr>
            <w:tcW w:w="1757" w:type="dxa"/>
            <w:shd w:val="clear" w:color="auto" w:fill="auto"/>
          </w:tcPr>
          <w:p w:rsidR="00BD765C" w:rsidRPr="004B1D03" w:rsidRDefault="00BD765C" w:rsidP="00CE1A31">
            <w:pPr>
              <w:jc w:val="right"/>
              <w:rPr>
                <w:b/>
                <w:i/>
              </w:rPr>
            </w:pPr>
            <w:r>
              <w:rPr>
                <w:b/>
                <w:i/>
                <w:sz w:val="22"/>
                <w:szCs w:val="22"/>
              </w:rPr>
              <w:t>0,00</w:t>
            </w:r>
          </w:p>
        </w:tc>
        <w:tc>
          <w:tcPr>
            <w:tcW w:w="2464" w:type="dxa"/>
            <w:shd w:val="clear" w:color="auto" w:fill="auto"/>
          </w:tcPr>
          <w:p w:rsidR="00BD765C" w:rsidRPr="004B1D03" w:rsidRDefault="00BD765C" w:rsidP="00CE1A31">
            <w:pPr>
              <w:jc w:val="right"/>
              <w:rPr>
                <w:b/>
                <w:i/>
              </w:rPr>
            </w:pPr>
            <w:r>
              <w:rPr>
                <w:b/>
                <w:i/>
                <w:sz w:val="22"/>
                <w:szCs w:val="22"/>
              </w:rPr>
              <w:t>0,00</w:t>
            </w:r>
          </w:p>
        </w:tc>
        <w:tc>
          <w:tcPr>
            <w:tcW w:w="2554" w:type="dxa"/>
            <w:shd w:val="clear" w:color="auto" w:fill="auto"/>
          </w:tcPr>
          <w:p w:rsidR="00BD765C" w:rsidRPr="004B1D03" w:rsidRDefault="00BD765C" w:rsidP="00CE1A31">
            <w:pPr>
              <w:jc w:val="right"/>
              <w:rPr>
                <w:b/>
                <w:i/>
              </w:rPr>
            </w:pPr>
            <w:r>
              <w:rPr>
                <w:b/>
                <w:i/>
                <w:sz w:val="22"/>
                <w:szCs w:val="22"/>
              </w:rPr>
              <w:t>0,00</w:t>
            </w:r>
          </w:p>
        </w:tc>
        <w:tc>
          <w:tcPr>
            <w:tcW w:w="2137" w:type="dxa"/>
            <w:shd w:val="clear" w:color="auto" w:fill="auto"/>
          </w:tcPr>
          <w:p w:rsidR="00BD765C" w:rsidRPr="004B1D03" w:rsidRDefault="00BD765C" w:rsidP="00CE1A31">
            <w:pPr>
              <w:jc w:val="right"/>
              <w:rPr>
                <w:b/>
                <w:i/>
              </w:rPr>
            </w:pPr>
            <w:r>
              <w:rPr>
                <w:b/>
                <w:i/>
                <w:sz w:val="22"/>
                <w:szCs w:val="22"/>
              </w:rPr>
              <w:t>0,00</w:t>
            </w:r>
          </w:p>
        </w:tc>
      </w:tr>
      <w:tr w:rsidR="00BD765C" w:rsidTr="00CE1A31">
        <w:trPr>
          <w:trHeight w:val="720"/>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rPr>
                <w:b/>
                <w:bCs/>
                <w:sz w:val="20"/>
                <w:szCs w:val="20"/>
              </w:rPr>
            </w:pPr>
          </w:p>
        </w:tc>
        <w:tc>
          <w:tcPr>
            <w:tcW w:w="1766" w:type="dxa"/>
            <w:shd w:val="clear" w:color="auto" w:fill="auto"/>
          </w:tcPr>
          <w:p w:rsidR="00BD765C" w:rsidRPr="002631B9" w:rsidRDefault="00BD765C" w:rsidP="00CE1A31">
            <w:pPr>
              <w:jc w:val="both"/>
              <w:rPr>
                <w:b/>
                <w:i/>
              </w:rPr>
            </w:pPr>
            <w:r w:rsidRPr="002631B9">
              <w:rPr>
                <w:b/>
                <w:i/>
              </w:rPr>
              <w:t xml:space="preserve">Местный бюджет </w:t>
            </w:r>
          </w:p>
        </w:tc>
        <w:tc>
          <w:tcPr>
            <w:tcW w:w="1757" w:type="dxa"/>
            <w:shd w:val="clear" w:color="auto" w:fill="auto"/>
          </w:tcPr>
          <w:p w:rsidR="00BD765C" w:rsidRPr="004B1D03" w:rsidRDefault="00BD765C" w:rsidP="00CE1A31">
            <w:pPr>
              <w:jc w:val="right"/>
              <w:rPr>
                <w:b/>
                <w:i/>
              </w:rPr>
            </w:pPr>
            <w:r>
              <w:rPr>
                <w:b/>
                <w:i/>
                <w:sz w:val="22"/>
                <w:szCs w:val="22"/>
              </w:rPr>
              <w:t>35442,36</w:t>
            </w:r>
          </w:p>
        </w:tc>
        <w:tc>
          <w:tcPr>
            <w:tcW w:w="2464" w:type="dxa"/>
            <w:shd w:val="clear" w:color="auto" w:fill="auto"/>
          </w:tcPr>
          <w:p w:rsidR="00BD765C" w:rsidRPr="004B1D03" w:rsidRDefault="00BD765C" w:rsidP="00CE1A31">
            <w:pPr>
              <w:jc w:val="right"/>
              <w:rPr>
                <w:b/>
                <w:i/>
              </w:rPr>
            </w:pPr>
            <w:r>
              <w:rPr>
                <w:b/>
                <w:i/>
                <w:sz w:val="22"/>
                <w:szCs w:val="22"/>
              </w:rPr>
              <w:t>13987,36</w:t>
            </w:r>
          </w:p>
        </w:tc>
        <w:tc>
          <w:tcPr>
            <w:tcW w:w="2554" w:type="dxa"/>
            <w:shd w:val="clear" w:color="auto" w:fill="auto"/>
          </w:tcPr>
          <w:p w:rsidR="00BD765C" w:rsidRDefault="00BD765C" w:rsidP="00CE1A31">
            <w:pPr>
              <w:jc w:val="right"/>
              <w:rPr>
                <w:b/>
                <w:i/>
              </w:rPr>
            </w:pPr>
            <w:r>
              <w:rPr>
                <w:b/>
                <w:i/>
                <w:sz w:val="22"/>
                <w:szCs w:val="22"/>
              </w:rPr>
              <w:t>10003,00</w:t>
            </w:r>
          </w:p>
          <w:p w:rsidR="00BD765C" w:rsidRPr="004B1D03" w:rsidRDefault="00BD765C" w:rsidP="00CE1A31">
            <w:pPr>
              <w:jc w:val="right"/>
              <w:rPr>
                <w:b/>
                <w:i/>
              </w:rPr>
            </w:pPr>
          </w:p>
        </w:tc>
        <w:tc>
          <w:tcPr>
            <w:tcW w:w="2137" w:type="dxa"/>
            <w:shd w:val="clear" w:color="auto" w:fill="auto"/>
          </w:tcPr>
          <w:p w:rsidR="00BD765C" w:rsidRPr="004B1D03" w:rsidRDefault="00BD765C" w:rsidP="00CE1A31">
            <w:pPr>
              <w:jc w:val="right"/>
              <w:rPr>
                <w:b/>
                <w:i/>
              </w:rPr>
            </w:pPr>
            <w:r>
              <w:rPr>
                <w:b/>
                <w:i/>
                <w:sz w:val="22"/>
                <w:szCs w:val="22"/>
              </w:rPr>
              <w:t>11452,00</w:t>
            </w:r>
          </w:p>
        </w:tc>
      </w:tr>
      <w:tr w:rsidR="00BD765C" w:rsidTr="00CE1A31">
        <w:trPr>
          <w:tblCellSpacing w:w="20" w:type="dxa"/>
        </w:trPr>
        <w:tc>
          <w:tcPr>
            <w:tcW w:w="6401" w:type="dxa"/>
            <w:gridSpan w:val="3"/>
            <w:shd w:val="clear" w:color="auto" w:fill="auto"/>
          </w:tcPr>
          <w:p w:rsidR="00BD765C" w:rsidRPr="004B1D03" w:rsidRDefault="00BD765C" w:rsidP="00CE1A31">
            <w:pPr>
              <w:jc w:val="both"/>
            </w:pPr>
            <w:r w:rsidRPr="004B1D03">
              <w:rPr>
                <w:b/>
                <w:i/>
                <w:sz w:val="22"/>
                <w:szCs w:val="22"/>
              </w:rPr>
              <w:t>Итого</w:t>
            </w:r>
          </w:p>
        </w:tc>
        <w:tc>
          <w:tcPr>
            <w:tcW w:w="1757" w:type="dxa"/>
            <w:shd w:val="clear" w:color="auto" w:fill="auto"/>
          </w:tcPr>
          <w:p w:rsidR="00BD765C" w:rsidRPr="004B1D03" w:rsidRDefault="00BD765C" w:rsidP="00CE1A31">
            <w:pPr>
              <w:jc w:val="right"/>
              <w:rPr>
                <w:b/>
                <w:i/>
              </w:rPr>
            </w:pPr>
            <w:r>
              <w:rPr>
                <w:b/>
                <w:i/>
                <w:sz w:val="22"/>
                <w:szCs w:val="22"/>
              </w:rPr>
              <w:t>38348,86</w:t>
            </w:r>
          </w:p>
        </w:tc>
        <w:tc>
          <w:tcPr>
            <w:tcW w:w="2464" w:type="dxa"/>
            <w:shd w:val="clear" w:color="auto" w:fill="auto"/>
          </w:tcPr>
          <w:p w:rsidR="00BD765C" w:rsidRPr="004B1D03" w:rsidRDefault="00BD765C" w:rsidP="00CE1A31">
            <w:pPr>
              <w:jc w:val="right"/>
              <w:rPr>
                <w:b/>
                <w:i/>
              </w:rPr>
            </w:pPr>
            <w:r>
              <w:rPr>
                <w:b/>
                <w:i/>
                <w:sz w:val="22"/>
                <w:szCs w:val="22"/>
              </w:rPr>
              <w:t>16893,86</w:t>
            </w:r>
          </w:p>
        </w:tc>
        <w:tc>
          <w:tcPr>
            <w:tcW w:w="2554" w:type="dxa"/>
            <w:shd w:val="clear" w:color="auto" w:fill="auto"/>
          </w:tcPr>
          <w:p w:rsidR="00BD765C" w:rsidRPr="004B1D03" w:rsidRDefault="00BD765C" w:rsidP="00CE1A31">
            <w:pPr>
              <w:jc w:val="right"/>
              <w:rPr>
                <w:b/>
                <w:i/>
              </w:rPr>
            </w:pPr>
            <w:r>
              <w:rPr>
                <w:b/>
                <w:i/>
                <w:sz w:val="22"/>
                <w:szCs w:val="22"/>
              </w:rPr>
              <w:t>10 003,00</w:t>
            </w:r>
          </w:p>
        </w:tc>
        <w:tc>
          <w:tcPr>
            <w:tcW w:w="2137" w:type="dxa"/>
            <w:shd w:val="clear" w:color="auto" w:fill="auto"/>
          </w:tcPr>
          <w:p w:rsidR="00BD765C" w:rsidRPr="004B1D03" w:rsidRDefault="00BD765C" w:rsidP="00CE1A31">
            <w:pPr>
              <w:jc w:val="right"/>
              <w:rPr>
                <w:b/>
                <w:i/>
              </w:rPr>
            </w:pPr>
            <w:r>
              <w:rPr>
                <w:b/>
                <w:i/>
                <w:sz w:val="22"/>
                <w:szCs w:val="22"/>
              </w:rPr>
              <w:t>11 452,00</w:t>
            </w:r>
          </w:p>
        </w:tc>
      </w:tr>
      <w:tr w:rsidR="00BD765C" w:rsidTr="00CE1A31">
        <w:trPr>
          <w:trHeight w:val="270"/>
          <w:tblCellSpacing w:w="20" w:type="dxa"/>
        </w:trPr>
        <w:tc>
          <w:tcPr>
            <w:tcW w:w="676" w:type="dxa"/>
            <w:vMerge w:val="restart"/>
            <w:shd w:val="clear" w:color="auto" w:fill="auto"/>
          </w:tcPr>
          <w:p w:rsidR="00BD765C" w:rsidRPr="004B1D03" w:rsidRDefault="00BD765C" w:rsidP="00CE1A31">
            <w:pPr>
              <w:jc w:val="both"/>
            </w:pPr>
            <w:r w:rsidRPr="004B1D03">
              <w:rPr>
                <w:sz w:val="22"/>
                <w:szCs w:val="22"/>
              </w:rPr>
              <w:t>3.1</w:t>
            </w:r>
          </w:p>
        </w:tc>
        <w:tc>
          <w:tcPr>
            <w:tcW w:w="3879" w:type="dxa"/>
            <w:vMerge w:val="restart"/>
            <w:shd w:val="clear" w:color="auto" w:fill="auto"/>
          </w:tcPr>
          <w:p w:rsidR="00BD765C" w:rsidRPr="00020745" w:rsidRDefault="00BD765C" w:rsidP="00CE1A31">
            <w:pPr>
              <w:jc w:val="both"/>
            </w:pPr>
            <w:r w:rsidRPr="00020745">
              <w:t xml:space="preserve">Мероприятие 3.1 </w:t>
            </w:r>
          </w:p>
          <w:p w:rsidR="00BD765C" w:rsidRPr="004B1D03" w:rsidRDefault="00BD765C" w:rsidP="00CE1A31">
            <w:pPr>
              <w:jc w:val="both"/>
            </w:pPr>
            <w:r w:rsidRPr="004B1D03">
              <w:rPr>
                <w:sz w:val="22"/>
                <w:szCs w:val="22"/>
              </w:rPr>
              <w:t xml:space="preserve">Организация уличного освещения МО </w:t>
            </w:r>
            <w:r>
              <w:rPr>
                <w:sz w:val="22"/>
                <w:szCs w:val="22"/>
              </w:rPr>
              <w:lastRenderedPageBreak/>
              <w:t>Бегуницкое</w:t>
            </w:r>
            <w:r w:rsidRPr="004B1D03">
              <w:rPr>
                <w:sz w:val="22"/>
                <w:szCs w:val="22"/>
              </w:rPr>
              <w:t xml:space="preserve"> сельское поселение</w:t>
            </w:r>
          </w:p>
        </w:tc>
        <w:tc>
          <w:tcPr>
            <w:tcW w:w="1766" w:type="dxa"/>
            <w:shd w:val="clear" w:color="auto" w:fill="auto"/>
          </w:tcPr>
          <w:p w:rsidR="00BD765C" w:rsidRPr="007222BC" w:rsidRDefault="00BD765C" w:rsidP="00CE1A31">
            <w:pPr>
              <w:jc w:val="both"/>
            </w:pPr>
            <w:r w:rsidRPr="007222BC">
              <w:lastRenderedPageBreak/>
              <w:t>Областной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Default="00BD765C" w:rsidP="00CE1A31">
            <w:pPr>
              <w:jc w:val="right"/>
            </w:pPr>
            <w:r>
              <w:rPr>
                <w:sz w:val="22"/>
                <w:szCs w:val="22"/>
              </w:rPr>
              <w:t>0,00</w:t>
            </w:r>
          </w:p>
          <w:p w:rsidR="00BD765C" w:rsidRPr="004B1D03" w:rsidRDefault="00BD765C" w:rsidP="00CE1A31">
            <w:pPr>
              <w:jc w:val="right"/>
            </w:pP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270"/>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rPr>
                <w:sz w:val="20"/>
                <w:szCs w:val="20"/>
              </w:rPr>
            </w:pPr>
          </w:p>
        </w:tc>
        <w:tc>
          <w:tcPr>
            <w:tcW w:w="1766" w:type="dxa"/>
            <w:shd w:val="clear" w:color="auto" w:fill="auto"/>
          </w:tcPr>
          <w:p w:rsidR="00BD765C" w:rsidRPr="007222BC" w:rsidRDefault="00BD765C" w:rsidP="00CE1A31">
            <w:pPr>
              <w:jc w:val="both"/>
            </w:pPr>
            <w:r w:rsidRPr="007222BC">
              <w:t>Районный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Pr="004B1D03" w:rsidRDefault="00BD765C" w:rsidP="00CE1A31">
            <w:pPr>
              <w:jc w:val="right"/>
            </w:pPr>
            <w:r>
              <w:rPr>
                <w:sz w:val="22"/>
                <w:szCs w:val="22"/>
              </w:rPr>
              <w:t>0,00</w:t>
            </w: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195"/>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rPr>
                <w:sz w:val="20"/>
                <w:szCs w:val="20"/>
              </w:rPr>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Pr="004B1D03" w:rsidRDefault="00BD765C" w:rsidP="00CE1A31">
            <w:pPr>
              <w:jc w:val="right"/>
            </w:pPr>
            <w:r>
              <w:rPr>
                <w:sz w:val="22"/>
                <w:szCs w:val="22"/>
              </w:rPr>
              <w:t>8400,00</w:t>
            </w:r>
          </w:p>
        </w:tc>
        <w:tc>
          <w:tcPr>
            <w:tcW w:w="2464" w:type="dxa"/>
            <w:shd w:val="clear" w:color="auto" w:fill="auto"/>
          </w:tcPr>
          <w:p w:rsidR="00BD765C" w:rsidRPr="004B1D03" w:rsidRDefault="00BD765C" w:rsidP="00CE1A31">
            <w:pPr>
              <w:jc w:val="right"/>
            </w:pPr>
            <w:r>
              <w:rPr>
                <w:sz w:val="22"/>
                <w:szCs w:val="22"/>
              </w:rPr>
              <w:t>2700,00</w:t>
            </w:r>
          </w:p>
        </w:tc>
        <w:tc>
          <w:tcPr>
            <w:tcW w:w="2554" w:type="dxa"/>
            <w:shd w:val="clear" w:color="auto" w:fill="auto"/>
          </w:tcPr>
          <w:p w:rsidR="00BD765C" w:rsidRPr="004B1D03" w:rsidRDefault="00BD765C" w:rsidP="00CE1A31">
            <w:pPr>
              <w:jc w:val="right"/>
            </w:pPr>
            <w:r>
              <w:rPr>
                <w:sz w:val="22"/>
                <w:szCs w:val="22"/>
              </w:rPr>
              <w:t>2800,00</w:t>
            </w:r>
          </w:p>
        </w:tc>
        <w:tc>
          <w:tcPr>
            <w:tcW w:w="2137" w:type="dxa"/>
            <w:shd w:val="clear" w:color="auto" w:fill="auto"/>
          </w:tcPr>
          <w:p w:rsidR="00BD765C" w:rsidRPr="004B1D03" w:rsidRDefault="00BD765C" w:rsidP="00CE1A31">
            <w:pPr>
              <w:jc w:val="right"/>
            </w:pPr>
            <w:r>
              <w:rPr>
                <w:sz w:val="22"/>
                <w:szCs w:val="22"/>
              </w:rPr>
              <w:t>2900,00</w:t>
            </w:r>
          </w:p>
        </w:tc>
      </w:tr>
      <w:tr w:rsidR="00BD765C" w:rsidTr="00CE1A31">
        <w:trPr>
          <w:trHeight w:val="345"/>
          <w:tblCellSpacing w:w="20" w:type="dxa"/>
        </w:trPr>
        <w:tc>
          <w:tcPr>
            <w:tcW w:w="676" w:type="dxa"/>
            <w:vMerge w:val="restart"/>
            <w:shd w:val="clear" w:color="auto" w:fill="auto"/>
          </w:tcPr>
          <w:p w:rsidR="00BD765C" w:rsidRPr="004B1D03" w:rsidRDefault="00BD765C" w:rsidP="00CE1A31">
            <w:pPr>
              <w:jc w:val="both"/>
            </w:pPr>
            <w:r w:rsidRPr="004B1D03">
              <w:rPr>
                <w:sz w:val="22"/>
                <w:szCs w:val="22"/>
              </w:rPr>
              <w:t>3.2</w:t>
            </w:r>
          </w:p>
        </w:tc>
        <w:tc>
          <w:tcPr>
            <w:tcW w:w="3879" w:type="dxa"/>
            <w:vMerge w:val="restart"/>
            <w:shd w:val="clear" w:color="auto" w:fill="auto"/>
          </w:tcPr>
          <w:p w:rsidR="00BD765C" w:rsidRPr="004B1D03" w:rsidRDefault="00BD765C" w:rsidP="00CE1A31">
            <w:pPr>
              <w:jc w:val="both"/>
            </w:pPr>
            <w:r w:rsidRPr="004B1D03">
              <w:rPr>
                <w:sz w:val="22"/>
                <w:szCs w:val="22"/>
              </w:rPr>
              <w:t>Мероприятие 3.2</w:t>
            </w:r>
          </w:p>
          <w:p w:rsidR="00BD765C" w:rsidRPr="004B1D03" w:rsidRDefault="00BD765C" w:rsidP="00CE1A31">
            <w:pPr>
              <w:jc w:val="both"/>
            </w:pPr>
            <w:r w:rsidRPr="004B1D03">
              <w:rPr>
                <w:sz w:val="22"/>
                <w:szCs w:val="22"/>
              </w:rPr>
              <w:t>Ремонт и реконструкция уличного освещения на территории муниципального образования</w:t>
            </w:r>
            <w:r>
              <w:rPr>
                <w:sz w:val="22"/>
                <w:szCs w:val="22"/>
              </w:rPr>
              <w:t>, приобретение электромонтажного оборудования</w:t>
            </w:r>
          </w:p>
        </w:tc>
        <w:tc>
          <w:tcPr>
            <w:tcW w:w="1766" w:type="dxa"/>
            <w:shd w:val="clear" w:color="auto" w:fill="auto"/>
          </w:tcPr>
          <w:p w:rsidR="00BD765C" w:rsidRPr="007222BC" w:rsidRDefault="00BD765C" w:rsidP="00CE1A31">
            <w:pPr>
              <w:jc w:val="both"/>
            </w:pPr>
            <w:r w:rsidRPr="007222BC">
              <w:t>Областной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Default="00BD765C" w:rsidP="00CE1A31">
            <w:pPr>
              <w:jc w:val="right"/>
            </w:pPr>
            <w:r>
              <w:rPr>
                <w:sz w:val="22"/>
                <w:szCs w:val="22"/>
              </w:rPr>
              <w:t>0,00</w:t>
            </w:r>
          </w:p>
          <w:p w:rsidR="00BD765C" w:rsidRPr="004B1D03" w:rsidRDefault="00BD765C" w:rsidP="00CE1A31">
            <w:pPr>
              <w:jc w:val="right"/>
            </w:pP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330"/>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Районный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Pr="004B1D03" w:rsidRDefault="00BD765C" w:rsidP="00CE1A31">
            <w:pPr>
              <w:jc w:val="right"/>
            </w:pPr>
            <w:r>
              <w:rPr>
                <w:sz w:val="22"/>
                <w:szCs w:val="22"/>
              </w:rPr>
              <w:t>0,00</w:t>
            </w: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330"/>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rPr>
                <w:sz w:val="20"/>
                <w:szCs w:val="20"/>
              </w:rPr>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Pr="004B1D03" w:rsidRDefault="00BD765C" w:rsidP="00CE1A31">
            <w:pPr>
              <w:jc w:val="right"/>
            </w:pPr>
            <w:r>
              <w:rPr>
                <w:sz w:val="22"/>
                <w:szCs w:val="22"/>
              </w:rPr>
              <w:t>4600,00</w:t>
            </w:r>
          </w:p>
        </w:tc>
        <w:tc>
          <w:tcPr>
            <w:tcW w:w="2464" w:type="dxa"/>
            <w:shd w:val="clear" w:color="auto" w:fill="auto"/>
          </w:tcPr>
          <w:p w:rsidR="00BD765C" w:rsidRPr="004B1D03" w:rsidRDefault="00BD765C" w:rsidP="00CE1A31">
            <w:pPr>
              <w:jc w:val="right"/>
            </w:pPr>
            <w:r>
              <w:rPr>
                <w:sz w:val="22"/>
                <w:szCs w:val="22"/>
              </w:rPr>
              <w:t>1600,00</w:t>
            </w:r>
          </w:p>
        </w:tc>
        <w:tc>
          <w:tcPr>
            <w:tcW w:w="2554" w:type="dxa"/>
            <w:shd w:val="clear" w:color="auto" w:fill="auto"/>
          </w:tcPr>
          <w:p w:rsidR="00BD765C" w:rsidRPr="004B1D03" w:rsidRDefault="00BD765C" w:rsidP="00CE1A31">
            <w:pPr>
              <w:jc w:val="right"/>
            </w:pPr>
            <w:r>
              <w:rPr>
                <w:sz w:val="22"/>
                <w:szCs w:val="22"/>
              </w:rPr>
              <w:t>1500,00</w:t>
            </w:r>
          </w:p>
        </w:tc>
        <w:tc>
          <w:tcPr>
            <w:tcW w:w="2137" w:type="dxa"/>
            <w:shd w:val="clear" w:color="auto" w:fill="auto"/>
          </w:tcPr>
          <w:p w:rsidR="00BD765C" w:rsidRPr="004B1D03" w:rsidRDefault="00BD765C" w:rsidP="00CE1A31">
            <w:pPr>
              <w:jc w:val="right"/>
            </w:pPr>
            <w:r>
              <w:rPr>
                <w:sz w:val="22"/>
                <w:szCs w:val="22"/>
              </w:rPr>
              <w:t>1500,00</w:t>
            </w:r>
          </w:p>
        </w:tc>
      </w:tr>
      <w:tr w:rsidR="00BD765C" w:rsidTr="00CE1A31">
        <w:trPr>
          <w:trHeight w:val="330"/>
          <w:tblCellSpacing w:w="20" w:type="dxa"/>
        </w:trPr>
        <w:tc>
          <w:tcPr>
            <w:tcW w:w="676" w:type="dxa"/>
            <w:vMerge w:val="restart"/>
            <w:shd w:val="clear" w:color="auto" w:fill="auto"/>
          </w:tcPr>
          <w:p w:rsidR="00BD765C" w:rsidRPr="004B1D03" w:rsidRDefault="00BD765C" w:rsidP="00CE1A31">
            <w:pPr>
              <w:jc w:val="both"/>
            </w:pPr>
            <w:r w:rsidRPr="004B1D03">
              <w:rPr>
                <w:sz w:val="22"/>
                <w:szCs w:val="22"/>
              </w:rPr>
              <w:t>3.3</w:t>
            </w:r>
          </w:p>
        </w:tc>
        <w:tc>
          <w:tcPr>
            <w:tcW w:w="3879" w:type="dxa"/>
            <w:vMerge w:val="restart"/>
            <w:shd w:val="clear" w:color="auto" w:fill="auto"/>
          </w:tcPr>
          <w:p w:rsidR="00BD765C" w:rsidRPr="004B1D03" w:rsidRDefault="00BD765C" w:rsidP="00CE1A31">
            <w:pPr>
              <w:jc w:val="both"/>
            </w:pPr>
            <w:r w:rsidRPr="004B1D03">
              <w:rPr>
                <w:sz w:val="22"/>
                <w:szCs w:val="22"/>
              </w:rPr>
              <w:t>Мероприятие 3.3</w:t>
            </w:r>
          </w:p>
          <w:p w:rsidR="00BD765C" w:rsidRPr="004B1D03" w:rsidRDefault="00BD765C" w:rsidP="00CE1A31">
            <w:pPr>
              <w:jc w:val="both"/>
              <w:rPr>
                <w:sz w:val="20"/>
                <w:szCs w:val="20"/>
              </w:rPr>
            </w:pPr>
            <w:r w:rsidRPr="004B1D03">
              <w:rPr>
                <w:sz w:val="22"/>
                <w:szCs w:val="22"/>
              </w:rPr>
              <w:t>Уплата налогов, сборов и иных платежей</w:t>
            </w:r>
          </w:p>
        </w:tc>
        <w:tc>
          <w:tcPr>
            <w:tcW w:w="1766" w:type="dxa"/>
            <w:shd w:val="clear" w:color="auto" w:fill="auto"/>
          </w:tcPr>
          <w:p w:rsidR="00BD765C" w:rsidRPr="007222BC" w:rsidRDefault="00BD765C" w:rsidP="00CE1A31">
            <w:pPr>
              <w:jc w:val="both"/>
            </w:pPr>
            <w:r w:rsidRPr="007222BC">
              <w:t>Областной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Default="00BD765C" w:rsidP="00CE1A31">
            <w:pPr>
              <w:jc w:val="right"/>
            </w:pPr>
            <w:r>
              <w:rPr>
                <w:sz w:val="22"/>
                <w:szCs w:val="22"/>
              </w:rPr>
              <w:t>0,00</w:t>
            </w:r>
          </w:p>
          <w:p w:rsidR="00BD765C" w:rsidRPr="004B1D03" w:rsidRDefault="00BD765C" w:rsidP="00CE1A31">
            <w:pPr>
              <w:jc w:val="right"/>
            </w:pP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330"/>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rPr>
                <w:sz w:val="20"/>
                <w:szCs w:val="20"/>
              </w:rPr>
            </w:pPr>
          </w:p>
        </w:tc>
        <w:tc>
          <w:tcPr>
            <w:tcW w:w="1766" w:type="dxa"/>
            <w:shd w:val="clear" w:color="auto" w:fill="auto"/>
          </w:tcPr>
          <w:p w:rsidR="00BD765C" w:rsidRPr="007222BC" w:rsidRDefault="00BD765C" w:rsidP="00CE1A31">
            <w:pPr>
              <w:jc w:val="both"/>
            </w:pPr>
            <w:r w:rsidRPr="007222BC">
              <w:t>Районный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Pr="004B1D03" w:rsidRDefault="00BD765C" w:rsidP="00CE1A31">
            <w:pPr>
              <w:jc w:val="right"/>
            </w:pPr>
            <w:r>
              <w:rPr>
                <w:sz w:val="22"/>
                <w:szCs w:val="22"/>
              </w:rPr>
              <w:t>0,00</w:t>
            </w: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330"/>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rPr>
                <w:sz w:val="20"/>
                <w:szCs w:val="20"/>
              </w:rPr>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Pr="004B1D03" w:rsidRDefault="00BD765C" w:rsidP="00CE1A31">
            <w:pPr>
              <w:jc w:val="right"/>
            </w:pPr>
            <w:r>
              <w:rPr>
                <w:sz w:val="22"/>
                <w:szCs w:val="22"/>
              </w:rPr>
              <w:t>10,00</w:t>
            </w:r>
          </w:p>
        </w:tc>
        <w:tc>
          <w:tcPr>
            <w:tcW w:w="2464" w:type="dxa"/>
            <w:shd w:val="clear" w:color="auto" w:fill="auto"/>
          </w:tcPr>
          <w:p w:rsidR="00BD765C" w:rsidRPr="004B1D03" w:rsidRDefault="00BD765C" w:rsidP="00CE1A31">
            <w:pPr>
              <w:jc w:val="right"/>
            </w:pPr>
            <w:r>
              <w:rPr>
                <w:sz w:val="22"/>
                <w:szCs w:val="22"/>
              </w:rPr>
              <w:t>5,00</w:t>
            </w:r>
          </w:p>
        </w:tc>
        <w:tc>
          <w:tcPr>
            <w:tcW w:w="2554" w:type="dxa"/>
            <w:shd w:val="clear" w:color="auto" w:fill="auto"/>
          </w:tcPr>
          <w:p w:rsidR="00BD765C" w:rsidRPr="004B1D03" w:rsidRDefault="00BD765C" w:rsidP="00CE1A31">
            <w:pPr>
              <w:jc w:val="right"/>
            </w:pPr>
            <w:r>
              <w:rPr>
                <w:sz w:val="22"/>
                <w:szCs w:val="22"/>
              </w:rPr>
              <w:t>3,00</w:t>
            </w:r>
          </w:p>
        </w:tc>
        <w:tc>
          <w:tcPr>
            <w:tcW w:w="2137" w:type="dxa"/>
            <w:shd w:val="clear" w:color="auto" w:fill="auto"/>
          </w:tcPr>
          <w:p w:rsidR="00BD765C" w:rsidRPr="004B1D03" w:rsidRDefault="00BD765C" w:rsidP="00CE1A31">
            <w:pPr>
              <w:jc w:val="right"/>
            </w:pPr>
            <w:r>
              <w:rPr>
                <w:sz w:val="22"/>
                <w:szCs w:val="22"/>
              </w:rPr>
              <w:t>2</w:t>
            </w:r>
            <w:r w:rsidRPr="004B1D03">
              <w:rPr>
                <w:sz w:val="22"/>
                <w:szCs w:val="22"/>
              </w:rPr>
              <w:t>,00</w:t>
            </w:r>
          </w:p>
        </w:tc>
      </w:tr>
      <w:tr w:rsidR="00BD765C" w:rsidTr="00CE1A31">
        <w:trPr>
          <w:trHeight w:val="150"/>
          <w:tblCellSpacing w:w="20" w:type="dxa"/>
        </w:trPr>
        <w:tc>
          <w:tcPr>
            <w:tcW w:w="676" w:type="dxa"/>
            <w:vMerge w:val="restart"/>
            <w:shd w:val="clear" w:color="auto" w:fill="auto"/>
          </w:tcPr>
          <w:p w:rsidR="00BD765C" w:rsidRPr="004B1D03" w:rsidRDefault="00BD765C" w:rsidP="00CE1A31">
            <w:pPr>
              <w:jc w:val="both"/>
            </w:pPr>
            <w:r w:rsidRPr="004B1D03">
              <w:rPr>
                <w:sz w:val="22"/>
                <w:szCs w:val="22"/>
              </w:rPr>
              <w:t>3.4</w:t>
            </w:r>
          </w:p>
        </w:tc>
        <w:tc>
          <w:tcPr>
            <w:tcW w:w="3879" w:type="dxa"/>
            <w:vMerge w:val="restart"/>
            <w:shd w:val="clear" w:color="auto" w:fill="auto"/>
          </w:tcPr>
          <w:p w:rsidR="00BD765C" w:rsidRPr="004B1D03" w:rsidRDefault="00BD765C" w:rsidP="00CE1A31">
            <w:pPr>
              <w:jc w:val="both"/>
            </w:pPr>
            <w:r w:rsidRPr="004B1D03">
              <w:rPr>
                <w:sz w:val="22"/>
                <w:szCs w:val="22"/>
              </w:rPr>
              <w:t>Мероприятие 3.4</w:t>
            </w:r>
          </w:p>
          <w:p w:rsidR="00BD765C" w:rsidRDefault="00BD765C" w:rsidP="00CE1A31">
            <w:pPr>
              <w:jc w:val="both"/>
            </w:pPr>
            <w:r w:rsidRPr="004B1D03">
              <w:rPr>
                <w:sz w:val="22"/>
                <w:szCs w:val="22"/>
              </w:rPr>
              <w:t>Мероприятия по озеленению территории муниципального образования</w:t>
            </w:r>
            <w:r>
              <w:rPr>
                <w:sz w:val="22"/>
                <w:szCs w:val="22"/>
              </w:rPr>
              <w:t xml:space="preserve"> в том числе:</w:t>
            </w:r>
          </w:p>
          <w:p w:rsidR="00BD765C" w:rsidRDefault="00BD765C" w:rsidP="00CE1A31">
            <w:pPr>
              <w:jc w:val="both"/>
            </w:pPr>
            <w:r>
              <w:rPr>
                <w:sz w:val="22"/>
                <w:szCs w:val="22"/>
              </w:rPr>
              <w:t>- посадка и покраска деревьев;</w:t>
            </w:r>
          </w:p>
          <w:p w:rsidR="00BD765C" w:rsidRDefault="00BD765C" w:rsidP="00CE1A31">
            <w:pPr>
              <w:jc w:val="both"/>
            </w:pPr>
            <w:r>
              <w:rPr>
                <w:sz w:val="22"/>
                <w:szCs w:val="22"/>
              </w:rPr>
              <w:t>-устройство газонов, зеленых насаждений;</w:t>
            </w:r>
          </w:p>
          <w:p w:rsidR="00BD765C" w:rsidRDefault="00BD765C" w:rsidP="00CE1A31">
            <w:pPr>
              <w:jc w:val="both"/>
            </w:pPr>
            <w:r>
              <w:rPr>
                <w:sz w:val="22"/>
                <w:szCs w:val="22"/>
              </w:rPr>
              <w:t>- спиливание ветхих деревьев и веток с погрузкой и вывозом;</w:t>
            </w:r>
          </w:p>
          <w:p w:rsidR="00BD765C" w:rsidRPr="004B1D03" w:rsidRDefault="00BD765C" w:rsidP="00CE1A31">
            <w:pPr>
              <w:jc w:val="both"/>
            </w:pPr>
            <w:r>
              <w:rPr>
                <w:sz w:val="22"/>
                <w:szCs w:val="22"/>
              </w:rPr>
              <w:t>-</w:t>
            </w:r>
            <w:proofErr w:type="spellStart"/>
            <w:r>
              <w:rPr>
                <w:sz w:val="22"/>
                <w:szCs w:val="22"/>
              </w:rPr>
              <w:t>обкашивание</w:t>
            </w:r>
            <w:proofErr w:type="spellEnd"/>
            <w:r>
              <w:rPr>
                <w:sz w:val="22"/>
                <w:szCs w:val="22"/>
              </w:rPr>
              <w:t xml:space="preserve"> территории.</w:t>
            </w:r>
          </w:p>
        </w:tc>
        <w:tc>
          <w:tcPr>
            <w:tcW w:w="1766" w:type="dxa"/>
            <w:shd w:val="clear" w:color="auto" w:fill="auto"/>
          </w:tcPr>
          <w:p w:rsidR="00BD765C" w:rsidRDefault="00BD765C" w:rsidP="00CE1A31">
            <w:pPr>
              <w:jc w:val="both"/>
            </w:pPr>
            <w:r w:rsidRPr="007222BC">
              <w:t>Областной бюджет</w:t>
            </w:r>
          </w:p>
          <w:p w:rsidR="00BD765C" w:rsidRPr="007222BC" w:rsidRDefault="00BD765C" w:rsidP="00CE1A31">
            <w:pPr>
              <w:jc w:val="both"/>
            </w:pP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Default="00BD765C" w:rsidP="00CE1A31">
            <w:pPr>
              <w:jc w:val="right"/>
            </w:pPr>
            <w:r>
              <w:rPr>
                <w:sz w:val="22"/>
                <w:szCs w:val="22"/>
              </w:rPr>
              <w:t>0,00</w:t>
            </w:r>
          </w:p>
          <w:p w:rsidR="00BD765C" w:rsidRPr="004B1D03" w:rsidRDefault="00BD765C" w:rsidP="00CE1A31">
            <w:pPr>
              <w:jc w:val="right"/>
            </w:pP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845"/>
          <w:tblCellSpacing w:w="20" w:type="dxa"/>
        </w:trPr>
        <w:tc>
          <w:tcPr>
            <w:tcW w:w="676" w:type="dxa"/>
            <w:vMerge/>
            <w:shd w:val="clear" w:color="auto" w:fill="auto"/>
          </w:tcPr>
          <w:p w:rsidR="00BD765C" w:rsidRPr="004B1D03" w:rsidRDefault="00BD765C" w:rsidP="00CE1A31">
            <w:pPr>
              <w:jc w:val="both"/>
              <w:rPr>
                <w:b/>
                <w:i/>
              </w:rPr>
            </w:pPr>
          </w:p>
        </w:tc>
        <w:tc>
          <w:tcPr>
            <w:tcW w:w="3879" w:type="dxa"/>
            <w:vMerge/>
            <w:shd w:val="clear" w:color="auto" w:fill="auto"/>
          </w:tcPr>
          <w:p w:rsidR="00BD765C" w:rsidRPr="004B1D03" w:rsidRDefault="00BD765C" w:rsidP="00CE1A31">
            <w:pPr>
              <w:jc w:val="both"/>
              <w:rPr>
                <w:b/>
                <w:i/>
              </w:rPr>
            </w:pPr>
          </w:p>
        </w:tc>
        <w:tc>
          <w:tcPr>
            <w:tcW w:w="1766" w:type="dxa"/>
            <w:shd w:val="clear" w:color="auto" w:fill="auto"/>
          </w:tcPr>
          <w:p w:rsidR="00BD765C" w:rsidRPr="007222BC" w:rsidRDefault="00BD765C" w:rsidP="00CE1A31">
            <w:pPr>
              <w:jc w:val="both"/>
            </w:pPr>
            <w:r w:rsidRPr="007222BC">
              <w:t>Районный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Pr="004B1D03" w:rsidRDefault="00BD765C" w:rsidP="00CE1A31">
            <w:pPr>
              <w:jc w:val="right"/>
            </w:pPr>
            <w:r>
              <w:rPr>
                <w:sz w:val="22"/>
                <w:szCs w:val="22"/>
              </w:rPr>
              <w:t>0,00</w:t>
            </w: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643"/>
          <w:tblCellSpacing w:w="20" w:type="dxa"/>
        </w:trPr>
        <w:tc>
          <w:tcPr>
            <w:tcW w:w="676" w:type="dxa"/>
            <w:vMerge/>
            <w:shd w:val="clear" w:color="auto" w:fill="auto"/>
          </w:tcPr>
          <w:p w:rsidR="00BD765C" w:rsidRPr="004B1D03" w:rsidRDefault="00BD765C" w:rsidP="00CE1A31">
            <w:pPr>
              <w:jc w:val="both"/>
              <w:rPr>
                <w:b/>
                <w:i/>
              </w:rPr>
            </w:pPr>
          </w:p>
        </w:tc>
        <w:tc>
          <w:tcPr>
            <w:tcW w:w="3879" w:type="dxa"/>
            <w:vMerge/>
            <w:shd w:val="clear" w:color="auto" w:fill="auto"/>
          </w:tcPr>
          <w:p w:rsidR="00BD765C" w:rsidRPr="004B1D03" w:rsidRDefault="00BD765C" w:rsidP="00CE1A31">
            <w:pPr>
              <w:jc w:val="both"/>
              <w:rPr>
                <w:b/>
                <w:i/>
              </w:rPr>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Pr="00B7450D" w:rsidRDefault="00BD765C" w:rsidP="00CE1A31">
            <w:pPr>
              <w:jc w:val="right"/>
            </w:pPr>
            <w:r>
              <w:t>3650,00</w:t>
            </w:r>
          </w:p>
        </w:tc>
        <w:tc>
          <w:tcPr>
            <w:tcW w:w="2464" w:type="dxa"/>
            <w:shd w:val="clear" w:color="auto" w:fill="auto"/>
          </w:tcPr>
          <w:p w:rsidR="00BD765C" w:rsidRPr="004B1D03" w:rsidRDefault="00BD765C" w:rsidP="00CE1A31">
            <w:pPr>
              <w:jc w:val="right"/>
            </w:pPr>
            <w:r>
              <w:rPr>
                <w:sz w:val="22"/>
                <w:szCs w:val="22"/>
              </w:rPr>
              <w:t>1250,00</w:t>
            </w:r>
          </w:p>
        </w:tc>
        <w:tc>
          <w:tcPr>
            <w:tcW w:w="2554" w:type="dxa"/>
            <w:shd w:val="clear" w:color="auto" w:fill="auto"/>
          </w:tcPr>
          <w:p w:rsidR="00BD765C" w:rsidRPr="004B1D03" w:rsidRDefault="00BD765C" w:rsidP="00CE1A31">
            <w:pPr>
              <w:jc w:val="right"/>
            </w:pPr>
            <w:r>
              <w:rPr>
                <w:sz w:val="22"/>
                <w:szCs w:val="22"/>
              </w:rPr>
              <w:t>1200,00</w:t>
            </w:r>
          </w:p>
        </w:tc>
        <w:tc>
          <w:tcPr>
            <w:tcW w:w="2137" w:type="dxa"/>
            <w:shd w:val="clear" w:color="auto" w:fill="auto"/>
          </w:tcPr>
          <w:p w:rsidR="00BD765C" w:rsidRPr="00B7450D" w:rsidRDefault="00BD765C" w:rsidP="00CE1A31">
            <w:pPr>
              <w:jc w:val="right"/>
            </w:pPr>
            <w:r>
              <w:t>1200,00</w:t>
            </w:r>
          </w:p>
        </w:tc>
      </w:tr>
      <w:tr w:rsidR="00BD765C" w:rsidTr="00CE1A31">
        <w:trPr>
          <w:trHeight w:val="533"/>
          <w:tblCellSpacing w:w="20" w:type="dxa"/>
        </w:trPr>
        <w:tc>
          <w:tcPr>
            <w:tcW w:w="676" w:type="dxa"/>
            <w:vMerge w:val="restart"/>
            <w:shd w:val="clear" w:color="auto" w:fill="auto"/>
          </w:tcPr>
          <w:p w:rsidR="00BD765C" w:rsidRPr="004B1D03" w:rsidRDefault="00BD765C" w:rsidP="00CE1A31">
            <w:pPr>
              <w:jc w:val="both"/>
            </w:pPr>
            <w:r w:rsidRPr="004B1D03">
              <w:rPr>
                <w:sz w:val="22"/>
                <w:szCs w:val="22"/>
              </w:rPr>
              <w:t>3.</w:t>
            </w:r>
            <w:r>
              <w:rPr>
                <w:sz w:val="22"/>
                <w:szCs w:val="22"/>
              </w:rPr>
              <w:t>5</w:t>
            </w:r>
          </w:p>
        </w:tc>
        <w:tc>
          <w:tcPr>
            <w:tcW w:w="3879" w:type="dxa"/>
            <w:vMerge w:val="restart"/>
            <w:shd w:val="clear" w:color="auto" w:fill="auto"/>
          </w:tcPr>
          <w:p w:rsidR="00BD765C" w:rsidRPr="004B1D03" w:rsidRDefault="00BD765C" w:rsidP="00CE1A31">
            <w:pPr>
              <w:jc w:val="both"/>
            </w:pPr>
            <w:r w:rsidRPr="004B1D03">
              <w:rPr>
                <w:sz w:val="22"/>
                <w:szCs w:val="22"/>
              </w:rPr>
              <w:t>Мероприятие 3.</w:t>
            </w:r>
            <w:r>
              <w:rPr>
                <w:sz w:val="22"/>
                <w:szCs w:val="22"/>
              </w:rPr>
              <w:t>5</w:t>
            </w:r>
          </w:p>
          <w:p w:rsidR="00BD765C" w:rsidRDefault="00BD765C" w:rsidP="00CE1A31">
            <w:pPr>
              <w:jc w:val="both"/>
            </w:pPr>
            <w:r w:rsidRPr="004B1D03">
              <w:rPr>
                <w:sz w:val="22"/>
                <w:szCs w:val="22"/>
              </w:rPr>
              <w:t xml:space="preserve">Организация сбора и вывоза бытовых отходов и мусора на территории населенных пунктов муниципального </w:t>
            </w:r>
            <w:r w:rsidRPr="004B1D03">
              <w:rPr>
                <w:sz w:val="22"/>
                <w:szCs w:val="22"/>
              </w:rPr>
              <w:lastRenderedPageBreak/>
              <w:t>образования</w:t>
            </w:r>
          </w:p>
          <w:p w:rsidR="00BD765C" w:rsidRDefault="00BD765C" w:rsidP="00CE1A31">
            <w:pPr>
              <w:jc w:val="both"/>
            </w:pPr>
            <w:r>
              <w:rPr>
                <w:sz w:val="22"/>
                <w:szCs w:val="22"/>
              </w:rPr>
              <w:t>- проведение субботников;</w:t>
            </w:r>
          </w:p>
          <w:p w:rsidR="00BD765C" w:rsidRDefault="00BD765C" w:rsidP="00CE1A31">
            <w:pPr>
              <w:jc w:val="both"/>
            </w:pPr>
            <w:r>
              <w:rPr>
                <w:sz w:val="22"/>
                <w:szCs w:val="22"/>
              </w:rPr>
              <w:t>- устранение несанкционированных свалок;</w:t>
            </w:r>
          </w:p>
          <w:p w:rsidR="00BD765C" w:rsidRPr="004B1D03" w:rsidRDefault="00BD765C" w:rsidP="00CE1A31">
            <w:pPr>
              <w:jc w:val="both"/>
            </w:pPr>
            <w:r>
              <w:rPr>
                <w:sz w:val="22"/>
                <w:szCs w:val="22"/>
              </w:rPr>
              <w:t>- содержание площадок накопления твердых коммунальных отходов.</w:t>
            </w:r>
          </w:p>
        </w:tc>
        <w:tc>
          <w:tcPr>
            <w:tcW w:w="1766" w:type="dxa"/>
            <w:shd w:val="clear" w:color="auto" w:fill="auto"/>
          </w:tcPr>
          <w:p w:rsidR="00BD765C" w:rsidRPr="007222BC" w:rsidRDefault="00BD765C" w:rsidP="00CE1A31">
            <w:pPr>
              <w:jc w:val="both"/>
            </w:pPr>
            <w:r w:rsidRPr="007222BC">
              <w:lastRenderedPageBreak/>
              <w:t>Областной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Default="00BD765C" w:rsidP="00CE1A31">
            <w:pPr>
              <w:jc w:val="right"/>
            </w:pPr>
            <w:r>
              <w:rPr>
                <w:sz w:val="22"/>
                <w:szCs w:val="22"/>
              </w:rPr>
              <w:t>0,00</w:t>
            </w:r>
          </w:p>
          <w:p w:rsidR="00BD765C" w:rsidRPr="004B1D03" w:rsidRDefault="00BD765C" w:rsidP="00CE1A31">
            <w:pPr>
              <w:jc w:val="right"/>
            </w:pP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347"/>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Районный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Pr="004B1D03" w:rsidRDefault="00BD765C" w:rsidP="00CE1A31">
            <w:pPr>
              <w:jc w:val="right"/>
            </w:pPr>
            <w:r>
              <w:rPr>
                <w:sz w:val="22"/>
                <w:szCs w:val="22"/>
              </w:rPr>
              <w:t>0,00</w:t>
            </w: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150"/>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Pr="004B1D03" w:rsidRDefault="00BD765C" w:rsidP="00CE1A31">
            <w:pPr>
              <w:jc w:val="right"/>
            </w:pPr>
            <w:r>
              <w:rPr>
                <w:sz w:val="22"/>
                <w:szCs w:val="22"/>
              </w:rPr>
              <w:t>7150,00</w:t>
            </w:r>
          </w:p>
        </w:tc>
        <w:tc>
          <w:tcPr>
            <w:tcW w:w="2464" w:type="dxa"/>
            <w:shd w:val="clear" w:color="auto" w:fill="auto"/>
          </w:tcPr>
          <w:p w:rsidR="00BD765C" w:rsidRPr="004B1D03" w:rsidRDefault="00BD765C" w:rsidP="00CE1A31">
            <w:pPr>
              <w:jc w:val="right"/>
            </w:pPr>
            <w:r>
              <w:rPr>
                <w:sz w:val="22"/>
                <w:szCs w:val="22"/>
              </w:rPr>
              <w:t>2500,00</w:t>
            </w:r>
          </w:p>
        </w:tc>
        <w:tc>
          <w:tcPr>
            <w:tcW w:w="2554" w:type="dxa"/>
            <w:shd w:val="clear" w:color="auto" w:fill="auto"/>
          </w:tcPr>
          <w:p w:rsidR="00BD765C" w:rsidRPr="004B1D03" w:rsidRDefault="00BD765C" w:rsidP="00CE1A31">
            <w:pPr>
              <w:jc w:val="right"/>
            </w:pPr>
            <w:r>
              <w:rPr>
                <w:sz w:val="22"/>
                <w:szCs w:val="22"/>
              </w:rPr>
              <w:t>2300,00</w:t>
            </w:r>
          </w:p>
        </w:tc>
        <w:tc>
          <w:tcPr>
            <w:tcW w:w="2137" w:type="dxa"/>
            <w:shd w:val="clear" w:color="auto" w:fill="auto"/>
          </w:tcPr>
          <w:p w:rsidR="00BD765C" w:rsidRPr="004B1D03" w:rsidRDefault="00BD765C" w:rsidP="00CE1A31">
            <w:pPr>
              <w:jc w:val="right"/>
            </w:pPr>
            <w:r>
              <w:rPr>
                <w:sz w:val="22"/>
                <w:szCs w:val="22"/>
              </w:rPr>
              <w:t>2350,00</w:t>
            </w:r>
          </w:p>
        </w:tc>
      </w:tr>
      <w:tr w:rsidR="00BD765C" w:rsidTr="00CE1A31">
        <w:trPr>
          <w:trHeight w:val="650"/>
          <w:tblCellSpacing w:w="20" w:type="dxa"/>
        </w:trPr>
        <w:tc>
          <w:tcPr>
            <w:tcW w:w="676" w:type="dxa"/>
            <w:vMerge w:val="restart"/>
            <w:shd w:val="clear" w:color="auto" w:fill="FFFFFF"/>
          </w:tcPr>
          <w:p w:rsidR="00BD765C" w:rsidRPr="004B1D03" w:rsidRDefault="00BD765C" w:rsidP="00CE1A31">
            <w:pPr>
              <w:jc w:val="both"/>
            </w:pPr>
            <w:r>
              <w:rPr>
                <w:sz w:val="22"/>
                <w:szCs w:val="22"/>
              </w:rPr>
              <w:lastRenderedPageBreak/>
              <w:t>3.6</w:t>
            </w:r>
          </w:p>
        </w:tc>
        <w:tc>
          <w:tcPr>
            <w:tcW w:w="3879" w:type="dxa"/>
            <w:vMerge w:val="restart"/>
            <w:shd w:val="clear" w:color="auto" w:fill="FFFFFF"/>
          </w:tcPr>
          <w:p w:rsidR="00BD765C" w:rsidRDefault="00BD765C" w:rsidP="00CE1A31">
            <w:pPr>
              <w:jc w:val="both"/>
            </w:pPr>
            <w:r>
              <w:rPr>
                <w:sz w:val="22"/>
                <w:szCs w:val="22"/>
              </w:rPr>
              <w:t>Мероприятие 3.6</w:t>
            </w:r>
          </w:p>
          <w:p w:rsidR="00BD765C" w:rsidRPr="004B1D03" w:rsidRDefault="00BD765C" w:rsidP="00CE1A31">
            <w:pPr>
              <w:jc w:val="both"/>
            </w:pPr>
            <w:r>
              <w:rPr>
                <w:sz w:val="22"/>
                <w:szCs w:val="22"/>
              </w:rPr>
              <w:t>Реализация комплекса мероприятий по борьбе с борщевиком Сосновского на территории муниципального образования Бегуницкое сельское поселение оценка эффективности  мероприятий по борьбе с борщевиком</w:t>
            </w:r>
          </w:p>
        </w:tc>
        <w:tc>
          <w:tcPr>
            <w:tcW w:w="1766" w:type="dxa"/>
            <w:shd w:val="clear" w:color="auto" w:fill="FFFFFF"/>
          </w:tcPr>
          <w:p w:rsidR="00BD765C" w:rsidRPr="007222BC" w:rsidRDefault="00BD765C" w:rsidP="00CE1A31">
            <w:pPr>
              <w:jc w:val="both"/>
            </w:pPr>
            <w:r w:rsidRPr="007222BC">
              <w:t>Областной бюджет</w:t>
            </w:r>
          </w:p>
        </w:tc>
        <w:tc>
          <w:tcPr>
            <w:tcW w:w="1757" w:type="dxa"/>
            <w:shd w:val="clear" w:color="auto" w:fill="FFFFFF"/>
          </w:tcPr>
          <w:p w:rsidR="00BD765C" w:rsidRDefault="00BD765C" w:rsidP="00CE1A31">
            <w:pPr>
              <w:jc w:val="right"/>
            </w:pPr>
            <w:r>
              <w:rPr>
                <w:sz w:val="22"/>
                <w:szCs w:val="22"/>
              </w:rPr>
              <w:t>1847,20</w:t>
            </w:r>
          </w:p>
        </w:tc>
        <w:tc>
          <w:tcPr>
            <w:tcW w:w="2464" w:type="dxa"/>
            <w:shd w:val="clear" w:color="auto" w:fill="FFFFFF"/>
          </w:tcPr>
          <w:p w:rsidR="00BD765C" w:rsidRDefault="00BD765C" w:rsidP="00CE1A31">
            <w:pPr>
              <w:jc w:val="right"/>
            </w:pPr>
            <w:r>
              <w:rPr>
                <w:sz w:val="22"/>
                <w:szCs w:val="22"/>
              </w:rPr>
              <w:t>1847,20</w:t>
            </w:r>
          </w:p>
        </w:tc>
        <w:tc>
          <w:tcPr>
            <w:tcW w:w="2554" w:type="dxa"/>
            <w:shd w:val="clear" w:color="auto" w:fill="FFFFFF"/>
          </w:tcPr>
          <w:p w:rsidR="00BD765C" w:rsidRDefault="00BD765C" w:rsidP="00CE1A31">
            <w:pPr>
              <w:jc w:val="right"/>
            </w:pPr>
            <w:r>
              <w:rPr>
                <w:sz w:val="22"/>
                <w:szCs w:val="22"/>
              </w:rPr>
              <w:t>0,00</w:t>
            </w:r>
          </w:p>
        </w:tc>
        <w:tc>
          <w:tcPr>
            <w:tcW w:w="2137" w:type="dxa"/>
            <w:shd w:val="clear" w:color="auto" w:fill="FFFFFF"/>
          </w:tcPr>
          <w:p w:rsidR="00BD765C" w:rsidRDefault="00BD765C" w:rsidP="00CE1A31">
            <w:pPr>
              <w:jc w:val="right"/>
            </w:pPr>
            <w:r>
              <w:rPr>
                <w:sz w:val="22"/>
                <w:szCs w:val="22"/>
              </w:rPr>
              <w:t>0,00</w:t>
            </w:r>
          </w:p>
        </w:tc>
      </w:tr>
      <w:tr w:rsidR="00BD765C" w:rsidTr="00CE1A31">
        <w:trPr>
          <w:trHeight w:val="362"/>
          <w:tblCellSpacing w:w="20" w:type="dxa"/>
        </w:trPr>
        <w:tc>
          <w:tcPr>
            <w:tcW w:w="676" w:type="dxa"/>
            <w:vMerge/>
            <w:shd w:val="clear" w:color="auto" w:fill="FFFFFF"/>
          </w:tcPr>
          <w:p w:rsidR="00BD765C" w:rsidRPr="004B1D03" w:rsidRDefault="00BD765C" w:rsidP="00CE1A31">
            <w:pPr>
              <w:jc w:val="both"/>
            </w:pPr>
          </w:p>
        </w:tc>
        <w:tc>
          <w:tcPr>
            <w:tcW w:w="3879" w:type="dxa"/>
            <w:vMerge/>
            <w:shd w:val="clear" w:color="auto" w:fill="FFFFFF"/>
          </w:tcPr>
          <w:p w:rsidR="00BD765C" w:rsidRPr="004B1D03" w:rsidRDefault="00BD765C" w:rsidP="00CE1A31">
            <w:pPr>
              <w:jc w:val="both"/>
            </w:pPr>
          </w:p>
        </w:tc>
        <w:tc>
          <w:tcPr>
            <w:tcW w:w="1766" w:type="dxa"/>
            <w:shd w:val="clear" w:color="auto" w:fill="FFFFFF"/>
          </w:tcPr>
          <w:p w:rsidR="00BD765C" w:rsidRPr="007222BC" w:rsidRDefault="00BD765C" w:rsidP="00CE1A31">
            <w:pPr>
              <w:jc w:val="both"/>
            </w:pPr>
            <w:r w:rsidRPr="007222BC">
              <w:t>Районный бюджет</w:t>
            </w:r>
          </w:p>
        </w:tc>
        <w:tc>
          <w:tcPr>
            <w:tcW w:w="1757" w:type="dxa"/>
            <w:shd w:val="clear" w:color="auto" w:fill="FFFFFF"/>
          </w:tcPr>
          <w:p w:rsidR="00BD765C" w:rsidRDefault="00BD765C" w:rsidP="00CE1A31">
            <w:pPr>
              <w:jc w:val="right"/>
            </w:pPr>
            <w:r>
              <w:rPr>
                <w:sz w:val="22"/>
                <w:szCs w:val="22"/>
              </w:rPr>
              <w:t>0,00</w:t>
            </w:r>
          </w:p>
        </w:tc>
        <w:tc>
          <w:tcPr>
            <w:tcW w:w="2464" w:type="dxa"/>
            <w:shd w:val="clear" w:color="auto" w:fill="FFFFFF"/>
          </w:tcPr>
          <w:p w:rsidR="00BD765C" w:rsidRDefault="00BD765C" w:rsidP="00CE1A31">
            <w:pPr>
              <w:jc w:val="right"/>
            </w:pPr>
            <w:r>
              <w:rPr>
                <w:sz w:val="22"/>
                <w:szCs w:val="22"/>
              </w:rPr>
              <w:t>0,00</w:t>
            </w:r>
          </w:p>
        </w:tc>
        <w:tc>
          <w:tcPr>
            <w:tcW w:w="2554" w:type="dxa"/>
            <w:shd w:val="clear" w:color="auto" w:fill="FFFFFF"/>
          </w:tcPr>
          <w:p w:rsidR="00BD765C" w:rsidRDefault="00BD765C" w:rsidP="00CE1A31">
            <w:pPr>
              <w:jc w:val="right"/>
            </w:pPr>
            <w:r>
              <w:rPr>
                <w:sz w:val="22"/>
                <w:szCs w:val="22"/>
              </w:rPr>
              <w:t>0,00</w:t>
            </w:r>
          </w:p>
        </w:tc>
        <w:tc>
          <w:tcPr>
            <w:tcW w:w="2137" w:type="dxa"/>
            <w:shd w:val="clear" w:color="auto" w:fill="FFFFFF"/>
          </w:tcPr>
          <w:p w:rsidR="00BD765C" w:rsidRDefault="00BD765C" w:rsidP="00CE1A31">
            <w:pPr>
              <w:jc w:val="right"/>
            </w:pPr>
            <w:r>
              <w:rPr>
                <w:sz w:val="22"/>
                <w:szCs w:val="22"/>
              </w:rPr>
              <w:t>0,00</w:t>
            </w:r>
          </w:p>
        </w:tc>
      </w:tr>
      <w:tr w:rsidR="00BD765C" w:rsidTr="00CE1A31">
        <w:trPr>
          <w:trHeight w:val="150"/>
          <w:tblCellSpacing w:w="20" w:type="dxa"/>
        </w:trPr>
        <w:tc>
          <w:tcPr>
            <w:tcW w:w="676" w:type="dxa"/>
            <w:vMerge/>
            <w:shd w:val="clear" w:color="auto" w:fill="FFFFFF"/>
          </w:tcPr>
          <w:p w:rsidR="00BD765C" w:rsidRPr="004B1D03" w:rsidRDefault="00BD765C" w:rsidP="00CE1A31">
            <w:pPr>
              <w:jc w:val="both"/>
            </w:pPr>
          </w:p>
        </w:tc>
        <w:tc>
          <w:tcPr>
            <w:tcW w:w="3879" w:type="dxa"/>
            <w:vMerge/>
            <w:shd w:val="clear" w:color="auto" w:fill="FFFFFF"/>
          </w:tcPr>
          <w:p w:rsidR="00BD765C" w:rsidRPr="004B1D03" w:rsidRDefault="00BD765C" w:rsidP="00CE1A31">
            <w:pPr>
              <w:jc w:val="both"/>
            </w:pPr>
          </w:p>
        </w:tc>
        <w:tc>
          <w:tcPr>
            <w:tcW w:w="1766" w:type="dxa"/>
            <w:shd w:val="clear" w:color="auto" w:fill="FFFFFF"/>
          </w:tcPr>
          <w:p w:rsidR="00BD765C" w:rsidRPr="007222BC" w:rsidRDefault="00BD765C" w:rsidP="00CE1A31">
            <w:pPr>
              <w:jc w:val="both"/>
            </w:pPr>
            <w:r w:rsidRPr="007222BC">
              <w:t xml:space="preserve">Местный бюджет </w:t>
            </w:r>
          </w:p>
        </w:tc>
        <w:tc>
          <w:tcPr>
            <w:tcW w:w="1757" w:type="dxa"/>
            <w:shd w:val="clear" w:color="auto" w:fill="FFFFFF"/>
          </w:tcPr>
          <w:p w:rsidR="00BD765C" w:rsidRDefault="00BD765C" w:rsidP="00CE1A31">
            <w:pPr>
              <w:jc w:val="right"/>
            </w:pPr>
            <w:r>
              <w:rPr>
                <w:sz w:val="22"/>
                <w:szCs w:val="22"/>
              </w:rPr>
              <w:t>1391,66</w:t>
            </w:r>
          </w:p>
        </w:tc>
        <w:tc>
          <w:tcPr>
            <w:tcW w:w="2464" w:type="dxa"/>
            <w:shd w:val="clear" w:color="auto" w:fill="FFFFFF"/>
          </w:tcPr>
          <w:p w:rsidR="00BD765C" w:rsidRDefault="00BD765C" w:rsidP="00CE1A31">
            <w:pPr>
              <w:jc w:val="right"/>
            </w:pPr>
            <w:r>
              <w:rPr>
                <w:sz w:val="22"/>
                <w:szCs w:val="22"/>
              </w:rPr>
              <w:t>791,66</w:t>
            </w:r>
          </w:p>
        </w:tc>
        <w:tc>
          <w:tcPr>
            <w:tcW w:w="2554" w:type="dxa"/>
            <w:shd w:val="clear" w:color="auto" w:fill="FFFFFF"/>
          </w:tcPr>
          <w:p w:rsidR="00BD765C" w:rsidRDefault="00BD765C" w:rsidP="00CE1A31">
            <w:pPr>
              <w:jc w:val="right"/>
            </w:pPr>
            <w:r>
              <w:rPr>
                <w:sz w:val="22"/>
                <w:szCs w:val="22"/>
              </w:rPr>
              <w:t>300,00</w:t>
            </w:r>
          </w:p>
        </w:tc>
        <w:tc>
          <w:tcPr>
            <w:tcW w:w="2137" w:type="dxa"/>
            <w:shd w:val="clear" w:color="auto" w:fill="FFFFFF"/>
          </w:tcPr>
          <w:p w:rsidR="00BD765C" w:rsidRDefault="00BD765C" w:rsidP="00CE1A31">
            <w:pPr>
              <w:jc w:val="right"/>
            </w:pPr>
            <w:r>
              <w:rPr>
                <w:sz w:val="22"/>
                <w:szCs w:val="22"/>
              </w:rPr>
              <w:t>300,00</w:t>
            </w:r>
          </w:p>
        </w:tc>
      </w:tr>
      <w:tr w:rsidR="00BD765C" w:rsidTr="00CE1A31">
        <w:trPr>
          <w:trHeight w:val="1099"/>
          <w:tblCellSpacing w:w="20" w:type="dxa"/>
        </w:trPr>
        <w:tc>
          <w:tcPr>
            <w:tcW w:w="676" w:type="dxa"/>
            <w:vMerge w:val="restart"/>
            <w:shd w:val="clear" w:color="auto" w:fill="auto"/>
          </w:tcPr>
          <w:p w:rsidR="00BD765C" w:rsidRPr="004B1D03" w:rsidRDefault="00BD765C" w:rsidP="00CE1A31">
            <w:pPr>
              <w:jc w:val="both"/>
            </w:pPr>
            <w:r w:rsidRPr="004B1D03">
              <w:rPr>
                <w:sz w:val="22"/>
                <w:szCs w:val="22"/>
              </w:rPr>
              <w:t>3.</w:t>
            </w:r>
            <w:r>
              <w:rPr>
                <w:sz w:val="22"/>
                <w:szCs w:val="22"/>
              </w:rPr>
              <w:t>7</w:t>
            </w:r>
          </w:p>
        </w:tc>
        <w:tc>
          <w:tcPr>
            <w:tcW w:w="3879" w:type="dxa"/>
            <w:vMerge w:val="restart"/>
            <w:shd w:val="clear" w:color="auto" w:fill="auto"/>
          </w:tcPr>
          <w:p w:rsidR="00BD765C" w:rsidRPr="004B1D03" w:rsidRDefault="00BD765C" w:rsidP="00CE1A31">
            <w:pPr>
              <w:jc w:val="both"/>
            </w:pPr>
            <w:r w:rsidRPr="004B1D03">
              <w:rPr>
                <w:sz w:val="22"/>
                <w:szCs w:val="22"/>
              </w:rPr>
              <w:t>Мероприятие 3.</w:t>
            </w:r>
            <w:r>
              <w:rPr>
                <w:sz w:val="22"/>
                <w:szCs w:val="22"/>
              </w:rPr>
              <w:t>7</w:t>
            </w:r>
          </w:p>
          <w:p w:rsidR="00BD765C" w:rsidRDefault="00BD765C" w:rsidP="00CE1A31">
            <w:pPr>
              <w:jc w:val="both"/>
            </w:pPr>
            <w:r w:rsidRPr="004B1D03">
              <w:rPr>
                <w:sz w:val="22"/>
                <w:szCs w:val="22"/>
              </w:rPr>
              <w:t>Организация и содержание мест захоронения муниципального образовани</w:t>
            </w:r>
            <w:r>
              <w:rPr>
                <w:sz w:val="22"/>
                <w:szCs w:val="22"/>
              </w:rPr>
              <w:t>я</w:t>
            </w:r>
          </w:p>
          <w:p w:rsidR="00BD765C" w:rsidRDefault="00BD765C" w:rsidP="00CE1A31">
            <w:pPr>
              <w:jc w:val="both"/>
            </w:pPr>
            <w:r>
              <w:rPr>
                <w:sz w:val="22"/>
                <w:szCs w:val="22"/>
              </w:rPr>
              <w:t>-уборка мусора, спиливание и утилизация  ветхих деревьев на 10 кладбищ расположенных территории поселения;</w:t>
            </w:r>
          </w:p>
          <w:p w:rsidR="00BD765C" w:rsidRPr="004B1D03" w:rsidRDefault="00BD765C" w:rsidP="00CE1A31">
            <w:pPr>
              <w:jc w:val="both"/>
            </w:pPr>
            <w:r>
              <w:rPr>
                <w:sz w:val="22"/>
                <w:szCs w:val="22"/>
              </w:rPr>
              <w:t>-обустройство площадок для сбора ТБО, вывоз ТБО</w:t>
            </w:r>
          </w:p>
        </w:tc>
        <w:tc>
          <w:tcPr>
            <w:tcW w:w="1766" w:type="dxa"/>
            <w:shd w:val="clear" w:color="auto" w:fill="auto"/>
          </w:tcPr>
          <w:p w:rsidR="00BD765C" w:rsidRPr="007222BC" w:rsidRDefault="00BD765C" w:rsidP="00CE1A31">
            <w:pPr>
              <w:jc w:val="both"/>
            </w:pPr>
            <w:r w:rsidRPr="007222BC">
              <w:t>Областной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Default="00BD765C" w:rsidP="00CE1A31">
            <w:pPr>
              <w:jc w:val="right"/>
            </w:pPr>
            <w:r>
              <w:rPr>
                <w:sz w:val="22"/>
                <w:szCs w:val="22"/>
              </w:rPr>
              <w:t>0,00</w:t>
            </w:r>
          </w:p>
          <w:p w:rsidR="00BD765C" w:rsidRPr="004B1D03" w:rsidRDefault="00BD765C" w:rsidP="00CE1A31">
            <w:pPr>
              <w:jc w:val="right"/>
            </w:pP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673"/>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Районный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Pr="004B1D03" w:rsidRDefault="00BD765C" w:rsidP="00CE1A31">
            <w:pPr>
              <w:jc w:val="right"/>
            </w:pPr>
            <w:r>
              <w:rPr>
                <w:sz w:val="22"/>
                <w:szCs w:val="22"/>
              </w:rPr>
              <w:t>0,00</w:t>
            </w: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45"/>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Pr="004B1D03" w:rsidRDefault="00BD765C" w:rsidP="00CE1A31">
            <w:pPr>
              <w:jc w:val="right"/>
            </w:pPr>
            <w:r>
              <w:rPr>
                <w:sz w:val="22"/>
                <w:szCs w:val="22"/>
              </w:rPr>
              <w:t>3600,00</w:t>
            </w:r>
          </w:p>
        </w:tc>
        <w:tc>
          <w:tcPr>
            <w:tcW w:w="2464" w:type="dxa"/>
            <w:shd w:val="clear" w:color="auto" w:fill="auto"/>
          </w:tcPr>
          <w:p w:rsidR="00BD765C" w:rsidRPr="004B1D03" w:rsidRDefault="00BD765C" w:rsidP="00CE1A31">
            <w:pPr>
              <w:jc w:val="right"/>
            </w:pPr>
            <w:r>
              <w:rPr>
                <w:sz w:val="22"/>
                <w:szCs w:val="22"/>
              </w:rPr>
              <w:t>1500,00</w:t>
            </w:r>
          </w:p>
        </w:tc>
        <w:tc>
          <w:tcPr>
            <w:tcW w:w="2554" w:type="dxa"/>
            <w:shd w:val="clear" w:color="auto" w:fill="auto"/>
          </w:tcPr>
          <w:p w:rsidR="00BD765C" w:rsidRPr="004B1D03" w:rsidRDefault="00BD765C" w:rsidP="00CE1A31">
            <w:pPr>
              <w:jc w:val="right"/>
            </w:pPr>
            <w:r>
              <w:rPr>
                <w:sz w:val="22"/>
                <w:szCs w:val="22"/>
              </w:rPr>
              <w:t>1000,00</w:t>
            </w:r>
          </w:p>
        </w:tc>
        <w:tc>
          <w:tcPr>
            <w:tcW w:w="2137" w:type="dxa"/>
            <w:shd w:val="clear" w:color="auto" w:fill="auto"/>
          </w:tcPr>
          <w:p w:rsidR="00BD765C" w:rsidRPr="004B1D03" w:rsidRDefault="00BD765C" w:rsidP="00CE1A31">
            <w:pPr>
              <w:jc w:val="right"/>
            </w:pPr>
            <w:r>
              <w:rPr>
                <w:sz w:val="22"/>
                <w:szCs w:val="22"/>
              </w:rPr>
              <w:t>1100,00</w:t>
            </w:r>
          </w:p>
        </w:tc>
      </w:tr>
      <w:tr w:rsidR="00BD765C" w:rsidTr="00CE1A31">
        <w:trPr>
          <w:trHeight w:val="150"/>
          <w:tblCellSpacing w:w="20" w:type="dxa"/>
        </w:trPr>
        <w:tc>
          <w:tcPr>
            <w:tcW w:w="676" w:type="dxa"/>
            <w:vMerge w:val="restart"/>
            <w:shd w:val="clear" w:color="auto" w:fill="auto"/>
          </w:tcPr>
          <w:p w:rsidR="00BD765C" w:rsidRPr="004B1D03" w:rsidRDefault="00BD765C" w:rsidP="00CE1A31">
            <w:pPr>
              <w:jc w:val="both"/>
            </w:pPr>
            <w:r w:rsidRPr="004B1D03">
              <w:rPr>
                <w:sz w:val="22"/>
                <w:szCs w:val="22"/>
              </w:rPr>
              <w:t>3.</w:t>
            </w:r>
            <w:r>
              <w:rPr>
                <w:sz w:val="22"/>
                <w:szCs w:val="22"/>
              </w:rPr>
              <w:t>8</w:t>
            </w:r>
          </w:p>
        </w:tc>
        <w:tc>
          <w:tcPr>
            <w:tcW w:w="3879" w:type="dxa"/>
            <w:vMerge w:val="restart"/>
            <w:shd w:val="clear" w:color="auto" w:fill="auto"/>
          </w:tcPr>
          <w:p w:rsidR="00BD765C" w:rsidRPr="004B1D03" w:rsidRDefault="00BD765C" w:rsidP="00CE1A31">
            <w:pPr>
              <w:jc w:val="both"/>
            </w:pPr>
            <w:r w:rsidRPr="004B1D03">
              <w:rPr>
                <w:sz w:val="22"/>
                <w:szCs w:val="22"/>
              </w:rPr>
              <w:t>Мероприятие 3.</w:t>
            </w:r>
            <w:r>
              <w:rPr>
                <w:sz w:val="22"/>
                <w:szCs w:val="22"/>
              </w:rPr>
              <w:t>8</w:t>
            </w:r>
          </w:p>
          <w:p w:rsidR="00BD765C" w:rsidRDefault="00BD765C" w:rsidP="00CE1A31">
            <w:pPr>
              <w:jc w:val="both"/>
            </w:pPr>
            <w:r w:rsidRPr="004B1D03">
              <w:rPr>
                <w:sz w:val="22"/>
                <w:szCs w:val="22"/>
              </w:rPr>
              <w:t>Мероприятия по организации благоустройства территории поселения</w:t>
            </w:r>
          </w:p>
          <w:p w:rsidR="00BD765C" w:rsidRDefault="00BD765C" w:rsidP="00CE1A31">
            <w:pPr>
              <w:jc w:val="both"/>
            </w:pPr>
            <w:r>
              <w:rPr>
                <w:sz w:val="22"/>
                <w:szCs w:val="22"/>
              </w:rPr>
              <w:t>-разработка проекта по развитию городской среды;</w:t>
            </w:r>
          </w:p>
          <w:p w:rsidR="00BD765C" w:rsidRDefault="00BD765C" w:rsidP="00CE1A31">
            <w:pPr>
              <w:jc w:val="both"/>
            </w:pPr>
            <w:r>
              <w:rPr>
                <w:sz w:val="22"/>
                <w:szCs w:val="22"/>
              </w:rPr>
              <w:t>приобретение детских городков;</w:t>
            </w:r>
          </w:p>
          <w:p w:rsidR="00BD765C" w:rsidRDefault="00BD765C" w:rsidP="00CE1A31">
            <w:pPr>
              <w:jc w:val="both"/>
            </w:pPr>
            <w:r>
              <w:rPr>
                <w:sz w:val="22"/>
                <w:szCs w:val="22"/>
              </w:rPr>
              <w:t>-ремонт и содержание уличного оборудования, малых архитектурных форм;</w:t>
            </w:r>
          </w:p>
          <w:p w:rsidR="00BD765C" w:rsidRPr="004B1D03" w:rsidRDefault="00BD765C" w:rsidP="00CE1A31">
            <w:pPr>
              <w:jc w:val="both"/>
            </w:pPr>
            <w:r>
              <w:rPr>
                <w:sz w:val="22"/>
                <w:szCs w:val="22"/>
              </w:rPr>
              <w:t xml:space="preserve">- приобретение прочих мат. запасов </w:t>
            </w:r>
          </w:p>
        </w:tc>
        <w:tc>
          <w:tcPr>
            <w:tcW w:w="1766" w:type="dxa"/>
            <w:shd w:val="clear" w:color="auto" w:fill="auto"/>
          </w:tcPr>
          <w:p w:rsidR="00BD765C" w:rsidRPr="007222BC" w:rsidRDefault="00BD765C" w:rsidP="00CE1A31">
            <w:pPr>
              <w:jc w:val="both"/>
            </w:pPr>
            <w:r w:rsidRPr="007222BC">
              <w:t>Областной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Default="00BD765C" w:rsidP="00CE1A31">
            <w:pPr>
              <w:jc w:val="right"/>
            </w:pPr>
            <w:r>
              <w:rPr>
                <w:sz w:val="22"/>
                <w:szCs w:val="22"/>
              </w:rPr>
              <w:t>0,00</w:t>
            </w:r>
          </w:p>
          <w:p w:rsidR="00BD765C" w:rsidRPr="004B1D03" w:rsidRDefault="00BD765C" w:rsidP="00CE1A31">
            <w:pPr>
              <w:jc w:val="right"/>
            </w:pP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960"/>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Районный бюджет</w:t>
            </w:r>
          </w:p>
        </w:tc>
        <w:tc>
          <w:tcPr>
            <w:tcW w:w="1757" w:type="dxa"/>
            <w:shd w:val="clear" w:color="auto" w:fill="auto"/>
          </w:tcPr>
          <w:p w:rsidR="00BD765C" w:rsidRPr="004B1D03" w:rsidRDefault="00BD765C" w:rsidP="00CE1A31">
            <w:pPr>
              <w:jc w:val="right"/>
            </w:pPr>
            <w:r>
              <w:rPr>
                <w:sz w:val="22"/>
                <w:szCs w:val="22"/>
              </w:rPr>
              <w:t>0,00</w:t>
            </w:r>
          </w:p>
        </w:tc>
        <w:tc>
          <w:tcPr>
            <w:tcW w:w="2464" w:type="dxa"/>
            <w:shd w:val="clear" w:color="auto" w:fill="auto"/>
          </w:tcPr>
          <w:p w:rsidR="00BD765C" w:rsidRPr="004B1D03" w:rsidRDefault="00BD765C" w:rsidP="00CE1A31">
            <w:pPr>
              <w:jc w:val="right"/>
            </w:pPr>
            <w:r>
              <w:rPr>
                <w:sz w:val="22"/>
                <w:szCs w:val="22"/>
              </w:rPr>
              <w:t>0,00</w:t>
            </w:r>
          </w:p>
        </w:tc>
        <w:tc>
          <w:tcPr>
            <w:tcW w:w="2554" w:type="dxa"/>
            <w:shd w:val="clear" w:color="auto" w:fill="auto"/>
          </w:tcPr>
          <w:p w:rsidR="00BD765C" w:rsidRPr="004B1D03" w:rsidRDefault="00BD765C" w:rsidP="00CE1A31">
            <w:pPr>
              <w:jc w:val="right"/>
            </w:pPr>
            <w:r>
              <w:rPr>
                <w:sz w:val="22"/>
                <w:szCs w:val="22"/>
              </w:rPr>
              <w:t>0,00</w:t>
            </w:r>
          </w:p>
        </w:tc>
        <w:tc>
          <w:tcPr>
            <w:tcW w:w="2137" w:type="dxa"/>
            <w:shd w:val="clear" w:color="auto" w:fill="auto"/>
          </w:tcPr>
          <w:p w:rsidR="00BD765C" w:rsidRPr="004B1D03" w:rsidRDefault="00BD765C" w:rsidP="00CE1A31">
            <w:pPr>
              <w:jc w:val="right"/>
            </w:pPr>
            <w:r>
              <w:rPr>
                <w:sz w:val="22"/>
                <w:szCs w:val="22"/>
              </w:rPr>
              <w:t>0,00</w:t>
            </w:r>
          </w:p>
        </w:tc>
      </w:tr>
      <w:tr w:rsidR="00BD765C" w:rsidTr="00CE1A31">
        <w:trPr>
          <w:trHeight w:val="150"/>
          <w:tblCellSpacing w:w="20" w:type="dxa"/>
        </w:trPr>
        <w:tc>
          <w:tcPr>
            <w:tcW w:w="676" w:type="dxa"/>
            <w:vMerge/>
            <w:shd w:val="clear" w:color="auto" w:fill="auto"/>
          </w:tcPr>
          <w:p w:rsidR="00BD765C" w:rsidRPr="004B1D03" w:rsidRDefault="00BD765C" w:rsidP="00CE1A31">
            <w:pPr>
              <w:jc w:val="both"/>
            </w:pPr>
          </w:p>
        </w:tc>
        <w:tc>
          <w:tcPr>
            <w:tcW w:w="3879"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 xml:space="preserve">Местный бюджет </w:t>
            </w:r>
          </w:p>
        </w:tc>
        <w:tc>
          <w:tcPr>
            <w:tcW w:w="1757" w:type="dxa"/>
            <w:shd w:val="clear" w:color="auto" w:fill="auto"/>
          </w:tcPr>
          <w:p w:rsidR="00BD765C" w:rsidRPr="004B1D03" w:rsidRDefault="00BD765C" w:rsidP="00CE1A31">
            <w:pPr>
              <w:jc w:val="right"/>
            </w:pPr>
            <w:r>
              <w:rPr>
                <w:sz w:val="22"/>
                <w:szCs w:val="22"/>
              </w:rPr>
              <w:t>5011,56</w:t>
            </w:r>
          </w:p>
        </w:tc>
        <w:tc>
          <w:tcPr>
            <w:tcW w:w="2464" w:type="dxa"/>
            <w:shd w:val="clear" w:color="auto" w:fill="auto"/>
          </w:tcPr>
          <w:p w:rsidR="00BD765C" w:rsidRPr="004B1D03" w:rsidRDefault="00BD765C" w:rsidP="00CE1A31">
            <w:pPr>
              <w:jc w:val="right"/>
            </w:pPr>
            <w:r>
              <w:rPr>
                <w:sz w:val="22"/>
                <w:szCs w:val="22"/>
              </w:rPr>
              <w:t>2411,56</w:t>
            </w:r>
          </w:p>
        </w:tc>
        <w:tc>
          <w:tcPr>
            <w:tcW w:w="2554" w:type="dxa"/>
            <w:shd w:val="clear" w:color="auto" w:fill="auto"/>
          </w:tcPr>
          <w:p w:rsidR="00BD765C" w:rsidRPr="004B1D03" w:rsidRDefault="00BD765C" w:rsidP="00CE1A31">
            <w:pPr>
              <w:jc w:val="center"/>
            </w:pPr>
            <w:r>
              <w:rPr>
                <w:sz w:val="22"/>
                <w:szCs w:val="22"/>
              </w:rPr>
              <w:t>700,00</w:t>
            </w:r>
          </w:p>
        </w:tc>
        <w:tc>
          <w:tcPr>
            <w:tcW w:w="2137" w:type="dxa"/>
            <w:shd w:val="clear" w:color="auto" w:fill="auto"/>
          </w:tcPr>
          <w:p w:rsidR="00BD765C" w:rsidRPr="004B1D03" w:rsidRDefault="00BD765C" w:rsidP="00CE1A31">
            <w:pPr>
              <w:jc w:val="right"/>
            </w:pPr>
            <w:r>
              <w:rPr>
                <w:sz w:val="22"/>
                <w:szCs w:val="22"/>
              </w:rPr>
              <w:t>1900,00</w:t>
            </w:r>
          </w:p>
        </w:tc>
      </w:tr>
      <w:tr w:rsidR="00BD765C" w:rsidTr="00CE1A31">
        <w:trPr>
          <w:trHeight w:val="150"/>
          <w:tblCellSpacing w:w="20" w:type="dxa"/>
        </w:trPr>
        <w:tc>
          <w:tcPr>
            <w:tcW w:w="676" w:type="dxa"/>
            <w:vMerge w:val="restart"/>
            <w:shd w:val="clear" w:color="auto" w:fill="D9D9D9"/>
          </w:tcPr>
          <w:p w:rsidR="00BD765C" w:rsidRPr="004B1D03" w:rsidRDefault="00BD765C" w:rsidP="00CE1A31">
            <w:pPr>
              <w:jc w:val="both"/>
            </w:pPr>
            <w:r>
              <w:rPr>
                <w:sz w:val="22"/>
                <w:szCs w:val="22"/>
              </w:rPr>
              <w:lastRenderedPageBreak/>
              <w:t>3.9</w:t>
            </w:r>
          </w:p>
        </w:tc>
        <w:tc>
          <w:tcPr>
            <w:tcW w:w="3879" w:type="dxa"/>
            <w:vMerge w:val="restart"/>
            <w:shd w:val="clear" w:color="auto" w:fill="D9D9D9"/>
          </w:tcPr>
          <w:p w:rsidR="00BD765C" w:rsidRDefault="00BD765C" w:rsidP="00CE1A31">
            <w:pPr>
              <w:jc w:val="both"/>
            </w:pPr>
            <w:r w:rsidRPr="004B1D03">
              <w:rPr>
                <w:sz w:val="22"/>
                <w:szCs w:val="22"/>
              </w:rPr>
              <w:t>Мероприятие 3.</w:t>
            </w:r>
            <w:r>
              <w:rPr>
                <w:sz w:val="22"/>
                <w:szCs w:val="22"/>
              </w:rPr>
              <w:t xml:space="preserve">9   </w:t>
            </w:r>
          </w:p>
          <w:p w:rsidR="00BD765C" w:rsidRPr="004B1D03" w:rsidRDefault="00BD765C" w:rsidP="00CE1A31">
            <w:pPr>
              <w:jc w:val="both"/>
            </w:pPr>
            <w:r>
              <w:rPr>
                <w:sz w:val="22"/>
                <w:szCs w:val="22"/>
              </w:rPr>
              <w:t xml:space="preserve">Реализация областного закона от 15.01.2018 г. №3-ОЗ                                                                         </w:t>
            </w:r>
          </w:p>
          <w:p w:rsidR="00BD765C" w:rsidRDefault="00BD765C" w:rsidP="00CE1A31">
            <w:pPr>
              <w:jc w:val="both"/>
            </w:pPr>
            <w:r>
              <w:rPr>
                <w:sz w:val="22"/>
                <w:szCs w:val="22"/>
              </w:rPr>
              <w:t xml:space="preserve">Устройство тротуара и парковки у   д.15 </w:t>
            </w:r>
            <w:proofErr w:type="spellStart"/>
            <w:r>
              <w:rPr>
                <w:sz w:val="22"/>
                <w:szCs w:val="22"/>
              </w:rPr>
              <w:t>д</w:t>
            </w:r>
            <w:proofErr w:type="spellEnd"/>
            <w:proofErr w:type="gramStart"/>
            <w:r>
              <w:rPr>
                <w:sz w:val="22"/>
                <w:szCs w:val="22"/>
              </w:rPr>
              <w:t xml:space="preserve"> .</w:t>
            </w:r>
            <w:proofErr w:type="gramEnd"/>
            <w:r>
              <w:rPr>
                <w:sz w:val="22"/>
                <w:szCs w:val="22"/>
              </w:rPr>
              <w:t>Бегуницы Волосовского района Ленинградской области</w:t>
            </w:r>
          </w:p>
          <w:p w:rsidR="00BD765C" w:rsidRPr="004B1D03" w:rsidRDefault="00BD765C" w:rsidP="00CE1A31">
            <w:pPr>
              <w:jc w:val="both"/>
            </w:pPr>
            <w:r>
              <w:rPr>
                <w:sz w:val="22"/>
                <w:szCs w:val="22"/>
              </w:rPr>
              <w:t>Устройство парковки у д.26 д</w:t>
            </w:r>
            <w:proofErr w:type="gramStart"/>
            <w:r>
              <w:rPr>
                <w:sz w:val="22"/>
                <w:szCs w:val="22"/>
              </w:rPr>
              <w:t>.Б</w:t>
            </w:r>
            <w:proofErr w:type="gramEnd"/>
            <w:r>
              <w:rPr>
                <w:sz w:val="22"/>
                <w:szCs w:val="22"/>
              </w:rPr>
              <w:t>егуницы Волосовского района Ленинградской области</w:t>
            </w:r>
          </w:p>
        </w:tc>
        <w:tc>
          <w:tcPr>
            <w:tcW w:w="1766" w:type="dxa"/>
            <w:shd w:val="clear" w:color="auto" w:fill="D9D9D9"/>
          </w:tcPr>
          <w:p w:rsidR="00BD765C" w:rsidRPr="007222BC" w:rsidRDefault="00BD765C" w:rsidP="00CE1A31">
            <w:pPr>
              <w:jc w:val="both"/>
            </w:pPr>
            <w:r w:rsidRPr="007222BC">
              <w:t>Областной бюджет</w:t>
            </w:r>
          </w:p>
        </w:tc>
        <w:tc>
          <w:tcPr>
            <w:tcW w:w="1757" w:type="dxa"/>
            <w:shd w:val="clear" w:color="auto" w:fill="D9D9D9"/>
          </w:tcPr>
          <w:p w:rsidR="00BD765C" w:rsidRDefault="00BD765C" w:rsidP="00CE1A31">
            <w:pPr>
              <w:jc w:val="right"/>
            </w:pPr>
            <w:r>
              <w:rPr>
                <w:sz w:val="22"/>
                <w:szCs w:val="22"/>
              </w:rPr>
              <w:t>1059,30</w:t>
            </w:r>
          </w:p>
        </w:tc>
        <w:tc>
          <w:tcPr>
            <w:tcW w:w="2464" w:type="dxa"/>
            <w:shd w:val="clear" w:color="auto" w:fill="D9D9D9"/>
          </w:tcPr>
          <w:p w:rsidR="00BD765C" w:rsidRDefault="00BD765C" w:rsidP="00CE1A31">
            <w:pPr>
              <w:jc w:val="right"/>
            </w:pPr>
            <w:r>
              <w:rPr>
                <w:sz w:val="22"/>
                <w:szCs w:val="22"/>
              </w:rPr>
              <w:t>1059,30</w:t>
            </w:r>
          </w:p>
        </w:tc>
        <w:tc>
          <w:tcPr>
            <w:tcW w:w="2554" w:type="dxa"/>
            <w:shd w:val="clear" w:color="auto" w:fill="D9D9D9"/>
          </w:tcPr>
          <w:p w:rsidR="00BD765C" w:rsidRDefault="00BD765C" w:rsidP="00CE1A31">
            <w:pPr>
              <w:jc w:val="right"/>
            </w:pPr>
            <w:r>
              <w:rPr>
                <w:sz w:val="22"/>
                <w:szCs w:val="22"/>
              </w:rPr>
              <w:t>0,00</w:t>
            </w:r>
          </w:p>
        </w:tc>
        <w:tc>
          <w:tcPr>
            <w:tcW w:w="2137" w:type="dxa"/>
            <w:shd w:val="clear" w:color="auto" w:fill="D9D9D9"/>
          </w:tcPr>
          <w:p w:rsidR="00BD765C" w:rsidRDefault="00BD765C" w:rsidP="00CE1A31">
            <w:pPr>
              <w:jc w:val="right"/>
            </w:pPr>
            <w:r>
              <w:rPr>
                <w:sz w:val="22"/>
                <w:szCs w:val="22"/>
              </w:rPr>
              <w:t>0,00</w:t>
            </w:r>
          </w:p>
        </w:tc>
      </w:tr>
      <w:tr w:rsidR="00BD765C" w:rsidTr="00CE1A31">
        <w:trPr>
          <w:trHeight w:val="150"/>
          <w:tblCellSpacing w:w="20" w:type="dxa"/>
        </w:trPr>
        <w:tc>
          <w:tcPr>
            <w:tcW w:w="676" w:type="dxa"/>
            <w:vMerge/>
            <w:shd w:val="clear" w:color="auto" w:fill="D9D9D9"/>
          </w:tcPr>
          <w:p w:rsidR="00BD765C" w:rsidRPr="004B1D03" w:rsidRDefault="00BD765C" w:rsidP="00CE1A31">
            <w:pPr>
              <w:jc w:val="both"/>
            </w:pPr>
          </w:p>
        </w:tc>
        <w:tc>
          <w:tcPr>
            <w:tcW w:w="3879" w:type="dxa"/>
            <w:vMerge/>
            <w:shd w:val="clear" w:color="auto" w:fill="D9D9D9"/>
          </w:tcPr>
          <w:p w:rsidR="00BD765C" w:rsidRPr="004B1D03" w:rsidRDefault="00BD765C" w:rsidP="00CE1A31">
            <w:pPr>
              <w:jc w:val="both"/>
            </w:pPr>
          </w:p>
        </w:tc>
        <w:tc>
          <w:tcPr>
            <w:tcW w:w="1766" w:type="dxa"/>
            <w:shd w:val="clear" w:color="auto" w:fill="D9D9D9"/>
          </w:tcPr>
          <w:p w:rsidR="00BD765C" w:rsidRPr="007222BC" w:rsidRDefault="00BD765C" w:rsidP="00CE1A31">
            <w:pPr>
              <w:jc w:val="both"/>
            </w:pPr>
            <w:r w:rsidRPr="007222BC">
              <w:t>Районный бюджет</w:t>
            </w:r>
          </w:p>
        </w:tc>
        <w:tc>
          <w:tcPr>
            <w:tcW w:w="1757" w:type="dxa"/>
            <w:shd w:val="clear" w:color="auto" w:fill="D9D9D9"/>
          </w:tcPr>
          <w:p w:rsidR="00BD765C" w:rsidRDefault="00BD765C" w:rsidP="00CE1A31">
            <w:pPr>
              <w:jc w:val="right"/>
            </w:pPr>
            <w:r>
              <w:rPr>
                <w:sz w:val="22"/>
                <w:szCs w:val="22"/>
              </w:rPr>
              <w:t>0,00</w:t>
            </w:r>
          </w:p>
        </w:tc>
        <w:tc>
          <w:tcPr>
            <w:tcW w:w="2464" w:type="dxa"/>
            <w:shd w:val="clear" w:color="auto" w:fill="D9D9D9"/>
          </w:tcPr>
          <w:p w:rsidR="00BD765C" w:rsidRDefault="00BD765C" w:rsidP="00CE1A31">
            <w:pPr>
              <w:jc w:val="right"/>
            </w:pPr>
            <w:r>
              <w:rPr>
                <w:sz w:val="22"/>
                <w:szCs w:val="22"/>
              </w:rPr>
              <w:t>0,00</w:t>
            </w:r>
          </w:p>
        </w:tc>
        <w:tc>
          <w:tcPr>
            <w:tcW w:w="2554" w:type="dxa"/>
            <w:shd w:val="clear" w:color="auto" w:fill="D9D9D9"/>
          </w:tcPr>
          <w:p w:rsidR="00BD765C" w:rsidRDefault="00BD765C" w:rsidP="00CE1A31">
            <w:pPr>
              <w:jc w:val="right"/>
            </w:pPr>
            <w:r>
              <w:rPr>
                <w:sz w:val="22"/>
                <w:szCs w:val="22"/>
              </w:rPr>
              <w:t>0,00</w:t>
            </w:r>
          </w:p>
        </w:tc>
        <w:tc>
          <w:tcPr>
            <w:tcW w:w="2137" w:type="dxa"/>
            <w:shd w:val="clear" w:color="auto" w:fill="D9D9D9"/>
          </w:tcPr>
          <w:p w:rsidR="00BD765C" w:rsidRDefault="00BD765C" w:rsidP="00CE1A31">
            <w:pPr>
              <w:jc w:val="right"/>
            </w:pPr>
            <w:r>
              <w:rPr>
                <w:sz w:val="22"/>
                <w:szCs w:val="22"/>
              </w:rPr>
              <w:t>0,00</w:t>
            </w:r>
          </w:p>
        </w:tc>
      </w:tr>
      <w:tr w:rsidR="00BD765C" w:rsidTr="00CE1A31">
        <w:trPr>
          <w:trHeight w:val="150"/>
          <w:tblCellSpacing w:w="20" w:type="dxa"/>
        </w:trPr>
        <w:tc>
          <w:tcPr>
            <w:tcW w:w="676" w:type="dxa"/>
            <w:vMerge/>
            <w:shd w:val="clear" w:color="auto" w:fill="D9D9D9"/>
          </w:tcPr>
          <w:p w:rsidR="00BD765C" w:rsidRPr="004B1D03" w:rsidRDefault="00BD765C" w:rsidP="00CE1A31">
            <w:pPr>
              <w:jc w:val="both"/>
            </w:pPr>
          </w:p>
        </w:tc>
        <w:tc>
          <w:tcPr>
            <w:tcW w:w="3879" w:type="dxa"/>
            <w:vMerge/>
            <w:shd w:val="clear" w:color="auto" w:fill="D9D9D9"/>
          </w:tcPr>
          <w:p w:rsidR="00BD765C" w:rsidRPr="004B1D03" w:rsidRDefault="00BD765C" w:rsidP="00CE1A31">
            <w:pPr>
              <w:jc w:val="both"/>
            </w:pPr>
          </w:p>
        </w:tc>
        <w:tc>
          <w:tcPr>
            <w:tcW w:w="1766" w:type="dxa"/>
            <w:shd w:val="clear" w:color="auto" w:fill="D9D9D9"/>
          </w:tcPr>
          <w:p w:rsidR="00BD765C" w:rsidRPr="007222BC" w:rsidRDefault="00BD765C" w:rsidP="00CE1A31">
            <w:pPr>
              <w:jc w:val="both"/>
            </w:pPr>
            <w:r w:rsidRPr="007222BC">
              <w:t xml:space="preserve">Местный бюджет </w:t>
            </w:r>
          </w:p>
        </w:tc>
        <w:tc>
          <w:tcPr>
            <w:tcW w:w="1757" w:type="dxa"/>
            <w:shd w:val="clear" w:color="auto" w:fill="D9D9D9"/>
          </w:tcPr>
          <w:p w:rsidR="00BD765C" w:rsidRDefault="00BD765C" w:rsidP="00CE1A31">
            <w:pPr>
              <w:jc w:val="right"/>
            </w:pPr>
            <w:r>
              <w:rPr>
                <w:sz w:val="22"/>
                <w:szCs w:val="22"/>
              </w:rPr>
              <w:t>629,14</w:t>
            </w:r>
          </w:p>
        </w:tc>
        <w:tc>
          <w:tcPr>
            <w:tcW w:w="2464" w:type="dxa"/>
            <w:shd w:val="clear" w:color="auto" w:fill="D9D9D9"/>
          </w:tcPr>
          <w:p w:rsidR="00BD765C" w:rsidRDefault="00BD765C" w:rsidP="00CE1A31">
            <w:pPr>
              <w:jc w:val="right"/>
            </w:pPr>
            <w:r>
              <w:rPr>
                <w:sz w:val="22"/>
                <w:szCs w:val="22"/>
              </w:rPr>
              <w:t>629,14</w:t>
            </w:r>
          </w:p>
        </w:tc>
        <w:tc>
          <w:tcPr>
            <w:tcW w:w="2554" w:type="dxa"/>
            <w:shd w:val="clear" w:color="auto" w:fill="D9D9D9"/>
          </w:tcPr>
          <w:p w:rsidR="00BD765C" w:rsidRDefault="00BD765C" w:rsidP="00CE1A31">
            <w:pPr>
              <w:jc w:val="right"/>
            </w:pPr>
            <w:r>
              <w:rPr>
                <w:sz w:val="22"/>
                <w:szCs w:val="22"/>
              </w:rPr>
              <w:t>0,00</w:t>
            </w:r>
          </w:p>
        </w:tc>
        <w:tc>
          <w:tcPr>
            <w:tcW w:w="2137" w:type="dxa"/>
            <w:shd w:val="clear" w:color="auto" w:fill="D9D9D9"/>
          </w:tcPr>
          <w:p w:rsidR="00BD765C" w:rsidRDefault="00BD765C" w:rsidP="00CE1A31">
            <w:pPr>
              <w:jc w:val="right"/>
            </w:pPr>
            <w:r>
              <w:rPr>
                <w:sz w:val="22"/>
                <w:szCs w:val="22"/>
              </w:rPr>
              <w:t>0,00</w:t>
            </w:r>
          </w:p>
        </w:tc>
      </w:tr>
    </w:tbl>
    <w:p w:rsidR="00BD765C" w:rsidRDefault="00BD765C" w:rsidP="00BD765C">
      <w:pPr>
        <w:jc w:val="both"/>
        <w:sectPr w:rsidR="00BD765C" w:rsidSect="000F398F">
          <w:pgSz w:w="16838" w:h="11906" w:orient="landscape"/>
          <w:pgMar w:top="1134" w:right="567" w:bottom="851" w:left="1134" w:header="709" w:footer="709" w:gutter="0"/>
          <w:cols w:space="708"/>
          <w:docGrid w:linePitch="360"/>
        </w:sectPr>
      </w:pPr>
    </w:p>
    <w:p w:rsidR="00BD765C" w:rsidRPr="00BE08FE" w:rsidRDefault="00BD765C" w:rsidP="00BD765C">
      <w:pPr>
        <w:jc w:val="center"/>
        <w:rPr>
          <w:b/>
          <w:sz w:val="26"/>
          <w:szCs w:val="26"/>
        </w:rPr>
      </w:pPr>
      <w:r w:rsidRPr="00BE08FE">
        <w:rPr>
          <w:b/>
          <w:sz w:val="26"/>
          <w:szCs w:val="26"/>
        </w:rPr>
        <w:lastRenderedPageBreak/>
        <w:t>ПАСПОРТ</w:t>
      </w:r>
    </w:p>
    <w:p w:rsidR="00BD765C" w:rsidRPr="00C75F17" w:rsidRDefault="00BD765C" w:rsidP="00BD765C">
      <w:pPr>
        <w:jc w:val="center"/>
        <w:rPr>
          <w:b/>
          <w:color w:val="000000"/>
          <w:sz w:val="26"/>
          <w:szCs w:val="26"/>
        </w:rPr>
      </w:pPr>
      <w:r w:rsidRPr="00BE08FE">
        <w:rPr>
          <w:b/>
          <w:bCs/>
          <w:color w:val="000000"/>
          <w:sz w:val="26"/>
          <w:szCs w:val="26"/>
        </w:rPr>
        <w:t xml:space="preserve">подпрограммы № </w:t>
      </w:r>
      <w:r>
        <w:rPr>
          <w:b/>
          <w:bCs/>
          <w:color w:val="000000"/>
          <w:sz w:val="26"/>
          <w:szCs w:val="26"/>
        </w:rPr>
        <w:t>3</w:t>
      </w:r>
      <w:r w:rsidRPr="00BE08FE">
        <w:rPr>
          <w:b/>
          <w:bCs/>
          <w:color w:val="000000"/>
          <w:sz w:val="26"/>
          <w:szCs w:val="26"/>
        </w:rPr>
        <w:t xml:space="preserve"> </w:t>
      </w:r>
      <w:r w:rsidRPr="00C75F17">
        <w:rPr>
          <w:b/>
          <w:bCs/>
          <w:sz w:val="26"/>
          <w:szCs w:val="26"/>
        </w:rPr>
        <w:t xml:space="preserve">«Устойчивое развитие </w:t>
      </w:r>
      <w:r>
        <w:rPr>
          <w:b/>
          <w:bCs/>
          <w:sz w:val="26"/>
          <w:szCs w:val="26"/>
        </w:rPr>
        <w:t>Бегуницкого</w:t>
      </w:r>
      <w:r w:rsidRPr="00C75F17">
        <w:rPr>
          <w:b/>
          <w:bCs/>
          <w:sz w:val="26"/>
          <w:szCs w:val="26"/>
        </w:rPr>
        <w:t xml:space="preserve"> сельско</w:t>
      </w:r>
      <w:r>
        <w:rPr>
          <w:b/>
          <w:bCs/>
          <w:sz w:val="26"/>
          <w:szCs w:val="26"/>
        </w:rPr>
        <w:t>го</w:t>
      </w:r>
      <w:r w:rsidRPr="00C75F17">
        <w:rPr>
          <w:b/>
          <w:bCs/>
          <w:sz w:val="26"/>
          <w:szCs w:val="26"/>
        </w:rPr>
        <w:t xml:space="preserve"> поселени</w:t>
      </w:r>
      <w:r>
        <w:rPr>
          <w:b/>
          <w:bCs/>
          <w:sz w:val="26"/>
          <w:szCs w:val="26"/>
        </w:rPr>
        <w:t>я</w:t>
      </w:r>
      <w:r w:rsidRPr="00C75F17">
        <w:rPr>
          <w:b/>
          <w:bCs/>
          <w:sz w:val="26"/>
          <w:szCs w:val="26"/>
        </w:rPr>
        <w:t xml:space="preserve">  Волосовского муниципального района Ленинградской области»</w:t>
      </w:r>
    </w:p>
    <w:p w:rsidR="00BD765C" w:rsidRPr="00C75F17" w:rsidRDefault="00BD765C" w:rsidP="00BD765C">
      <w:pPr>
        <w:autoSpaceDE w:val="0"/>
        <w:autoSpaceDN w:val="0"/>
        <w:adjustRightInd w:val="0"/>
        <w:jc w:val="center"/>
        <w:rPr>
          <w:b/>
          <w:sz w:val="26"/>
          <w:szCs w:val="2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3996"/>
        <w:gridCol w:w="5989"/>
      </w:tblGrid>
      <w:tr w:rsidR="00BD765C" w:rsidRPr="002D4BF4" w:rsidTr="00CE1A31">
        <w:trPr>
          <w:tblCellSpacing w:w="20" w:type="dxa"/>
        </w:trPr>
        <w:tc>
          <w:tcPr>
            <w:tcW w:w="3936" w:type="dxa"/>
            <w:shd w:val="clear" w:color="auto" w:fill="auto"/>
          </w:tcPr>
          <w:p w:rsidR="00BD765C" w:rsidRPr="004B1D03" w:rsidRDefault="00BD765C" w:rsidP="00CE1A31">
            <w:pPr>
              <w:rPr>
                <w:color w:val="000000"/>
              </w:rPr>
            </w:pPr>
            <w:r w:rsidRPr="004B1D03">
              <w:rPr>
                <w:color w:val="000000"/>
              </w:rPr>
              <w:t>Полное наименование муниципальной подпрограммы</w:t>
            </w:r>
          </w:p>
          <w:p w:rsidR="00BD765C" w:rsidRPr="004B1D03" w:rsidRDefault="00BD765C" w:rsidP="00CE1A31">
            <w:pPr>
              <w:widowControl w:val="0"/>
              <w:autoSpaceDE w:val="0"/>
              <w:autoSpaceDN w:val="0"/>
              <w:adjustRightInd w:val="0"/>
              <w:rPr>
                <w:color w:val="000000"/>
              </w:rPr>
            </w:pPr>
          </w:p>
        </w:tc>
        <w:tc>
          <w:tcPr>
            <w:tcW w:w="5929" w:type="dxa"/>
            <w:shd w:val="clear" w:color="auto" w:fill="auto"/>
          </w:tcPr>
          <w:p w:rsidR="00BD765C" w:rsidRPr="004B1D03" w:rsidRDefault="00BD765C" w:rsidP="00CE1A31">
            <w:pPr>
              <w:widowControl w:val="0"/>
              <w:autoSpaceDE w:val="0"/>
              <w:autoSpaceDN w:val="0"/>
              <w:adjustRightInd w:val="0"/>
              <w:rPr>
                <w:color w:val="000000"/>
              </w:rPr>
            </w:pPr>
            <w:r w:rsidRPr="004B1D03">
              <w:rPr>
                <w:bCs/>
              </w:rPr>
              <w:t>«</w:t>
            </w:r>
            <w:r>
              <w:rPr>
                <w:bCs/>
              </w:rPr>
              <w:t xml:space="preserve">Устойчивое </w:t>
            </w:r>
            <w:r w:rsidRPr="004B1D03">
              <w:rPr>
                <w:bCs/>
              </w:rPr>
              <w:t xml:space="preserve"> развитие </w:t>
            </w:r>
            <w:r>
              <w:rPr>
                <w:bCs/>
              </w:rPr>
              <w:t>Бегуницкого</w:t>
            </w:r>
            <w:r w:rsidRPr="004B1D03">
              <w:rPr>
                <w:bCs/>
              </w:rPr>
              <w:t xml:space="preserve"> сельского поселения  Волосовского муниципального района Ленинградской области»</w:t>
            </w:r>
          </w:p>
        </w:tc>
      </w:tr>
      <w:tr w:rsidR="00BD765C" w:rsidRPr="002D4BF4" w:rsidTr="00CE1A31">
        <w:trPr>
          <w:tblCellSpacing w:w="20" w:type="dxa"/>
        </w:trPr>
        <w:tc>
          <w:tcPr>
            <w:tcW w:w="3936" w:type="dxa"/>
            <w:shd w:val="clear" w:color="auto" w:fill="auto"/>
          </w:tcPr>
          <w:p w:rsidR="00BD765C" w:rsidRPr="004B1D03" w:rsidRDefault="00BD765C" w:rsidP="00CE1A31">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5929" w:type="dxa"/>
            <w:shd w:val="clear" w:color="auto" w:fill="auto"/>
          </w:tcPr>
          <w:p w:rsidR="00BD765C" w:rsidRPr="008D7CA4" w:rsidRDefault="00BD765C" w:rsidP="00CE1A31">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BD765C" w:rsidRPr="004B1D03" w:rsidRDefault="00BD765C" w:rsidP="00CE1A31">
            <w:pPr>
              <w:widowControl w:val="0"/>
              <w:autoSpaceDE w:val="0"/>
              <w:autoSpaceDN w:val="0"/>
              <w:adjustRightInd w:val="0"/>
              <w:rPr>
                <w:color w:val="000000"/>
              </w:rPr>
            </w:pPr>
          </w:p>
        </w:tc>
      </w:tr>
      <w:tr w:rsidR="00BD765C" w:rsidRPr="002D4BF4" w:rsidTr="00CE1A31">
        <w:trPr>
          <w:tblCellSpacing w:w="20" w:type="dxa"/>
        </w:trPr>
        <w:tc>
          <w:tcPr>
            <w:tcW w:w="3936" w:type="dxa"/>
            <w:shd w:val="clear" w:color="auto" w:fill="auto"/>
          </w:tcPr>
          <w:p w:rsidR="00BD765C" w:rsidRPr="00F37237" w:rsidRDefault="00BD765C" w:rsidP="00CE1A31">
            <w:r w:rsidRPr="00F37237">
              <w:t>Цели подпрограммы</w:t>
            </w:r>
          </w:p>
        </w:tc>
        <w:tc>
          <w:tcPr>
            <w:tcW w:w="5929" w:type="dxa"/>
            <w:shd w:val="clear" w:color="auto" w:fill="auto"/>
          </w:tcPr>
          <w:p w:rsidR="00BD765C" w:rsidRPr="002101F2" w:rsidRDefault="00BD765C" w:rsidP="00CE1A31">
            <w:r>
              <w:t xml:space="preserve">Обеспечение создания комфортных условий в </w:t>
            </w:r>
            <w:r>
              <w:rPr>
                <w:b/>
                <w:bCs/>
              </w:rPr>
              <w:t>сельской</w:t>
            </w:r>
            <w:r>
              <w:t xml:space="preserve"> местности путем строительства, реконструкции</w:t>
            </w:r>
            <w:proofErr w:type="gramStart"/>
            <w:r>
              <w:t xml:space="preserve"> ,</w:t>
            </w:r>
            <w:proofErr w:type="gramEnd"/>
            <w:r>
              <w:t xml:space="preserve"> капитального ремонта объектов муниципальной собственности, жилья для граждан, проживающих в </w:t>
            </w:r>
            <w:r>
              <w:rPr>
                <w:b/>
                <w:bCs/>
              </w:rPr>
              <w:t>сельской</w:t>
            </w:r>
            <w:r>
              <w:t xml:space="preserve"> местности</w:t>
            </w:r>
          </w:p>
        </w:tc>
      </w:tr>
      <w:tr w:rsidR="00BD765C" w:rsidRPr="002D4BF4" w:rsidTr="00CE1A31">
        <w:trPr>
          <w:tblCellSpacing w:w="20" w:type="dxa"/>
        </w:trPr>
        <w:tc>
          <w:tcPr>
            <w:tcW w:w="3936" w:type="dxa"/>
            <w:shd w:val="clear" w:color="auto" w:fill="auto"/>
          </w:tcPr>
          <w:p w:rsidR="00BD765C" w:rsidRPr="00F37237" w:rsidRDefault="00BD765C" w:rsidP="00CE1A31">
            <w:r w:rsidRPr="00F37237">
              <w:t>Задачи подпрограммы</w:t>
            </w:r>
          </w:p>
        </w:tc>
        <w:tc>
          <w:tcPr>
            <w:tcW w:w="5929" w:type="dxa"/>
            <w:shd w:val="clear" w:color="auto" w:fill="auto"/>
          </w:tcPr>
          <w:p w:rsidR="00BD765C" w:rsidRPr="004B1D03" w:rsidRDefault="00BD765C" w:rsidP="00CE1A31">
            <w:pPr>
              <w:rPr>
                <w:color w:val="000000"/>
              </w:rPr>
            </w:pPr>
            <w:r w:rsidRPr="004B1D03">
              <w:rPr>
                <w:color w:val="000000"/>
              </w:rPr>
              <w:t>- повышение уровня обустройства сельских населенных     пунктов объектами инженерной и социальной инфраструктур;</w:t>
            </w:r>
          </w:p>
        </w:tc>
      </w:tr>
      <w:tr w:rsidR="00BD765C" w:rsidRPr="002D4BF4" w:rsidTr="00CE1A31">
        <w:trPr>
          <w:tblCellSpacing w:w="20" w:type="dxa"/>
        </w:trPr>
        <w:tc>
          <w:tcPr>
            <w:tcW w:w="3936" w:type="dxa"/>
            <w:shd w:val="clear" w:color="auto" w:fill="auto"/>
          </w:tcPr>
          <w:p w:rsidR="00BD765C" w:rsidRPr="00F37237" w:rsidRDefault="00BD765C" w:rsidP="00CE1A31">
            <w:r w:rsidRPr="00F37237">
              <w:t>Перечень основных мероприятий подпрограммы</w:t>
            </w:r>
          </w:p>
        </w:tc>
        <w:tc>
          <w:tcPr>
            <w:tcW w:w="5929" w:type="dxa"/>
            <w:shd w:val="clear" w:color="auto" w:fill="auto"/>
          </w:tcPr>
          <w:p w:rsidR="00BD765C" w:rsidRDefault="00BD765C" w:rsidP="00CE1A31">
            <w:pPr>
              <w:jc w:val="both"/>
            </w:pPr>
            <w:r>
              <w:t xml:space="preserve">- </w:t>
            </w:r>
            <w:r>
              <w:rPr>
                <w:sz w:val="22"/>
                <w:szCs w:val="22"/>
              </w:rPr>
              <w:t xml:space="preserve">мероприятия по развитию учреждений </w:t>
            </w:r>
            <w:proofErr w:type="spellStart"/>
            <w:r>
              <w:rPr>
                <w:sz w:val="22"/>
                <w:szCs w:val="22"/>
              </w:rPr>
              <w:t>культурно-досуговой</w:t>
            </w:r>
            <w:proofErr w:type="spellEnd"/>
            <w:r>
              <w:rPr>
                <w:sz w:val="22"/>
                <w:szCs w:val="22"/>
              </w:rPr>
              <w:t xml:space="preserve"> деятельности</w:t>
            </w:r>
            <w:r>
              <w:t>;</w:t>
            </w:r>
          </w:p>
          <w:p w:rsidR="00BD765C" w:rsidRPr="002101F2" w:rsidRDefault="00BD765C" w:rsidP="00CE1A31">
            <w:pPr>
              <w:jc w:val="both"/>
            </w:pPr>
            <w:r>
              <w:t>- мероприятия по с</w:t>
            </w:r>
            <w:r w:rsidRPr="00714DC4">
              <w:rPr>
                <w:sz w:val="22"/>
                <w:szCs w:val="22"/>
              </w:rPr>
              <w:t>троительств</w:t>
            </w:r>
            <w:r>
              <w:rPr>
                <w:sz w:val="22"/>
                <w:szCs w:val="22"/>
              </w:rPr>
              <w:t>у</w:t>
            </w:r>
            <w:r w:rsidRPr="00714DC4">
              <w:rPr>
                <w:sz w:val="22"/>
                <w:szCs w:val="22"/>
              </w:rPr>
              <w:t xml:space="preserve"> (приобретени</w:t>
            </w:r>
            <w:r>
              <w:rPr>
                <w:sz w:val="22"/>
                <w:szCs w:val="22"/>
              </w:rPr>
              <w:t>ю</w:t>
            </w:r>
            <w:r w:rsidRPr="00714DC4">
              <w:rPr>
                <w:sz w:val="22"/>
                <w:szCs w:val="22"/>
              </w:rPr>
              <w:t>, реконструкция и капитальный ремонт, текущий ремонт) объектов муниципальной собственности</w:t>
            </w:r>
          </w:p>
        </w:tc>
      </w:tr>
      <w:tr w:rsidR="00BD765C" w:rsidRPr="002D4BF4" w:rsidTr="00CE1A31">
        <w:trPr>
          <w:tblCellSpacing w:w="20" w:type="dxa"/>
        </w:trPr>
        <w:tc>
          <w:tcPr>
            <w:tcW w:w="3936" w:type="dxa"/>
            <w:shd w:val="clear" w:color="auto" w:fill="auto"/>
          </w:tcPr>
          <w:p w:rsidR="00BD765C" w:rsidRPr="00F37237" w:rsidRDefault="00BD765C" w:rsidP="00CE1A31">
            <w:r w:rsidRPr="004B1D03">
              <w:rPr>
                <w:color w:val="000000"/>
              </w:rPr>
              <w:t>Целевые индикаторы и  показатели муниципальной программы</w:t>
            </w:r>
          </w:p>
        </w:tc>
        <w:tc>
          <w:tcPr>
            <w:tcW w:w="5929" w:type="dxa"/>
            <w:shd w:val="clear" w:color="auto" w:fill="auto"/>
          </w:tcPr>
          <w:p w:rsidR="00BD765C" w:rsidRPr="00380A1E" w:rsidRDefault="00BD765C" w:rsidP="00CE1A31">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BD765C" w:rsidRPr="002101F2" w:rsidRDefault="00BD765C" w:rsidP="00CE1A31">
            <w:r w:rsidRPr="00380A1E">
              <w:t>- обеспечение социальной инфраструктуры</w:t>
            </w:r>
          </w:p>
        </w:tc>
      </w:tr>
      <w:tr w:rsidR="00BD765C" w:rsidRPr="002D4BF4" w:rsidTr="00CE1A31">
        <w:trPr>
          <w:tblCellSpacing w:w="20" w:type="dxa"/>
        </w:trPr>
        <w:tc>
          <w:tcPr>
            <w:tcW w:w="3936" w:type="dxa"/>
            <w:shd w:val="clear" w:color="auto" w:fill="auto"/>
          </w:tcPr>
          <w:p w:rsidR="00BD765C" w:rsidRPr="00F37237" w:rsidRDefault="00BD765C" w:rsidP="00CE1A31">
            <w:r w:rsidRPr="00F37237">
              <w:t>Сроки и этапы реализации подпрограммы</w:t>
            </w:r>
          </w:p>
        </w:tc>
        <w:tc>
          <w:tcPr>
            <w:tcW w:w="5929" w:type="dxa"/>
            <w:shd w:val="clear" w:color="auto" w:fill="auto"/>
          </w:tcPr>
          <w:p w:rsidR="00BD765C" w:rsidRDefault="00BD765C" w:rsidP="00CE1A31">
            <w:r w:rsidRPr="002101F2">
              <w:t>20</w:t>
            </w:r>
            <w:r>
              <w:t>21</w:t>
            </w:r>
            <w:r w:rsidRPr="002101F2">
              <w:t>-</w:t>
            </w:r>
            <w:r>
              <w:t>2023</w:t>
            </w:r>
            <w:r w:rsidRPr="002101F2">
              <w:t xml:space="preserve"> годы</w:t>
            </w:r>
          </w:p>
          <w:p w:rsidR="00BD765C" w:rsidRPr="002101F2" w:rsidRDefault="00BD765C" w:rsidP="00CE1A31">
            <w:r>
              <w:t>Подпрограмма реализуется в один этап</w:t>
            </w:r>
          </w:p>
        </w:tc>
      </w:tr>
      <w:tr w:rsidR="00BD765C" w:rsidRPr="002D4BF4" w:rsidTr="00CE1A31">
        <w:trPr>
          <w:tblCellSpacing w:w="20" w:type="dxa"/>
        </w:trPr>
        <w:tc>
          <w:tcPr>
            <w:tcW w:w="3936" w:type="dxa"/>
            <w:shd w:val="clear" w:color="auto" w:fill="auto"/>
          </w:tcPr>
          <w:p w:rsidR="00BD765C" w:rsidRPr="00F37237" w:rsidRDefault="00BD765C" w:rsidP="00CE1A31">
            <w:r w:rsidRPr="00F37237">
              <w:t>Объемы финансирования подпрограммы за счет средств местного бюджета</w:t>
            </w:r>
          </w:p>
        </w:tc>
        <w:tc>
          <w:tcPr>
            <w:tcW w:w="5929" w:type="dxa"/>
            <w:shd w:val="clear" w:color="auto" w:fill="auto"/>
          </w:tcPr>
          <w:p w:rsidR="00BD765C" w:rsidRDefault="00BD765C" w:rsidP="00CE1A31">
            <w:r>
              <w:t>На финансирование мероприятий выделено всего 84 363,00  тыс. руб. в том числе:</w:t>
            </w:r>
          </w:p>
          <w:p w:rsidR="00BD765C" w:rsidRDefault="00BD765C" w:rsidP="00CE1A31">
            <w:r>
              <w:t>Областной бюджет – 81 792,30 тыс. руб.</w:t>
            </w:r>
          </w:p>
          <w:p w:rsidR="00BD765C" w:rsidRDefault="00BD765C" w:rsidP="00CE1A31">
            <w:r>
              <w:t>Районный бюджет – 0,00 тыс. руб.</w:t>
            </w:r>
          </w:p>
          <w:p w:rsidR="00BD765C" w:rsidRDefault="00BD765C" w:rsidP="00CE1A31">
            <w:r>
              <w:t>Местный бюджет- 2 570,70 тыс. руб.</w:t>
            </w:r>
          </w:p>
          <w:p w:rsidR="00BD765C" w:rsidRDefault="00BD765C" w:rsidP="00CE1A31">
            <w:r>
              <w:t xml:space="preserve">Из них по годам реализации: </w:t>
            </w:r>
          </w:p>
          <w:p w:rsidR="00BD765C" w:rsidRDefault="00BD765C" w:rsidP="00CE1A31">
            <w:r>
              <w:t>в 2021 год-       84 363,00 тыс. руб. тыс. руб. в том числе:</w:t>
            </w:r>
          </w:p>
          <w:p w:rsidR="00BD765C" w:rsidRDefault="00BD765C" w:rsidP="00CE1A31">
            <w:r>
              <w:t xml:space="preserve">Областной бюджет – 81 792,30 тыс. руб. </w:t>
            </w:r>
          </w:p>
          <w:p w:rsidR="00BD765C" w:rsidRDefault="00BD765C" w:rsidP="00CE1A31">
            <w:r>
              <w:t>Районный бюджет – 0,00 тыс. руб.</w:t>
            </w:r>
          </w:p>
          <w:p w:rsidR="00BD765C" w:rsidRDefault="00BD765C" w:rsidP="00CE1A31">
            <w:r>
              <w:t>Местный бюджет- 2 570,70 тыс. руб.</w:t>
            </w:r>
          </w:p>
          <w:p w:rsidR="00BD765C" w:rsidRDefault="00BD765C" w:rsidP="00CE1A31">
            <w:r>
              <w:t>в 2022 год -     0,00 тыс. руб.   в том числе:</w:t>
            </w:r>
          </w:p>
          <w:p w:rsidR="00BD765C" w:rsidRDefault="00BD765C" w:rsidP="00CE1A31">
            <w:r>
              <w:t>Областной бюджет – 0,00 тыс. руб.</w:t>
            </w:r>
          </w:p>
          <w:p w:rsidR="00BD765C" w:rsidRDefault="00BD765C" w:rsidP="00CE1A31">
            <w:r>
              <w:t>Районный бюджет – 0,00 тыс. руб.</w:t>
            </w:r>
          </w:p>
          <w:p w:rsidR="00BD765C" w:rsidRDefault="00BD765C" w:rsidP="00CE1A31">
            <w:r>
              <w:t>Местный бюджет-  0,00 тыс. руб.</w:t>
            </w:r>
          </w:p>
          <w:p w:rsidR="00BD765C" w:rsidRDefault="00BD765C" w:rsidP="00CE1A31">
            <w:r>
              <w:t>в 2023 год -      0,00 тыс. руб.      в том числе:</w:t>
            </w:r>
          </w:p>
          <w:p w:rsidR="00BD765C" w:rsidRDefault="00BD765C" w:rsidP="00CE1A31">
            <w:r>
              <w:t>Областной бюджет – 100,00 тыс. руб.</w:t>
            </w:r>
          </w:p>
          <w:p w:rsidR="00BD765C" w:rsidRDefault="00BD765C" w:rsidP="00CE1A31">
            <w:r>
              <w:t>Районный бюджет – 0,00 тыс. руб.</w:t>
            </w:r>
          </w:p>
          <w:p w:rsidR="00BD765C" w:rsidRPr="002101F2" w:rsidRDefault="00BD765C" w:rsidP="00CE1A31">
            <w:r>
              <w:t xml:space="preserve"> Местный бюджет- 0,00 тыс. руб.</w:t>
            </w:r>
          </w:p>
        </w:tc>
      </w:tr>
      <w:tr w:rsidR="00BD765C" w:rsidRPr="002D4BF4" w:rsidTr="00CE1A31">
        <w:trPr>
          <w:tblCellSpacing w:w="20" w:type="dxa"/>
        </w:trPr>
        <w:tc>
          <w:tcPr>
            <w:tcW w:w="3936" w:type="dxa"/>
            <w:shd w:val="clear" w:color="auto" w:fill="auto"/>
          </w:tcPr>
          <w:p w:rsidR="00BD765C" w:rsidRPr="00F37237" w:rsidRDefault="00BD765C" w:rsidP="00CE1A31">
            <w:r w:rsidRPr="00F37237">
              <w:t xml:space="preserve">Ожидаемые результаты </w:t>
            </w:r>
            <w:r w:rsidRPr="00F37237">
              <w:lastRenderedPageBreak/>
              <w:t>реализации подпрограммы</w:t>
            </w:r>
          </w:p>
        </w:tc>
        <w:tc>
          <w:tcPr>
            <w:tcW w:w="5929" w:type="dxa"/>
            <w:shd w:val="clear" w:color="auto" w:fill="auto"/>
          </w:tcPr>
          <w:p w:rsidR="00BD765C" w:rsidRPr="00615FC8" w:rsidRDefault="00BD765C" w:rsidP="00CE1A31">
            <w:pPr>
              <w:rPr>
                <w:color w:val="000000"/>
              </w:rPr>
            </w:pPr>
            <w:r w:rsidRPr="004B1D03">
              <w:rPr>
                <w:color w:val="000000"/>
              </w:rPr>
              <w:lastRenderedPageBreak/>
              <w:t xml:space="preserve">- повысить уровень обустройства сельских </w:t>
            </w:r>
            <w:r w:rsidRPr="004B1D03">
              <w:rPr>
                <w:color w:val="000000"/>
              </w:rPr>
              <w:lastRenderedPageBreak/>
              <w:t>населенных     пунктов объектами инжене</w:t>
            </w:r>
            <w:r>
              <w:rPr>
                <w:color w:val="000000"/>
              </w:rPr>
              <w:t>рной и социальной инфраструктуры.</w:t>
            </w:r>
          </w:p>
        </w:tc>
      </w:tr>
    </w:tbl>
    <w:p w:rsidR="00BD765C" w:rsidRDefault="00BD765C" w:rsidP="00BD765C">
      <w:pPr>
        <w:jc w:val="both"/>
      </w:pPr>
    </w:p>
    <w:p w:rsidR="00BD765C" w:rsidRPr="006759D4" w:rsidRDefault="00BD765C" w:rsidP="00BD765C"/>
    <w:p w:rsidR="00BD765C" w:rsidRPr="008B16F8" w:rsidRDefault="00BD765C" w:rsidP="00BD765C">
      <w:pPr>
        <w:jc w:val="center"/>
        <w:rPr>
          <w:b/>
        </w:rPr>
      </w:pPr>
      <w:r>
        <w:rPr>
          <w:b/>
        </w:rPr>
        <w:t>1</w:t>
      </w:r>
      <w:r w:rsidRPr="008B16F8">
        <w:rPr>
          <w:b/>
        </w:rPr>
        <w:t>.Общая характеристика, основные проблемы развития сферы реализации подпрограммы</w:t>
      </w:r>
    </w:p>
    <w:p w:rsidR="00BD765C" w:rsidRPr="00084853" w:rsidRDefault="00BD765C" w:rsidP="00BD765C">
      <w:pPr>
        <w:pStyle w:val="33"/>
        <w:tabs>
          <w:tab w:val="left" w:pos="8080"/>
        </w:tabs>
        <w:spacing w:after="0"/>
        <w:ind w:left="0" w:firstLine="709"/>
        <w:jc w:val="both"/>
        <w:rPr>
          <w:sz w:val="24"/>
          <w:szCs w:val="24"/>
        </w:rPr>
      </w:pPr>
      <w:r w:rsidRPr="00B17619">
        <w:rPr>
          <w:sz w:val="24"/>
          <w:szCs w:val="24"/>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н</w:t>
      </w:r>
      <w:r w:rsidRPr="00084853">
        <w:rPr>
          <w:sz w:val="24"/>
          <w:szCs w:val="24"/>
        </w:rPr>
        <w:t xml:space="preserve">еобходимо усилить поддержку социального и инженерного обустройства населенных пунктов, расположенных в сельской местности применяя комплексный подход. </w:t>
      </w:r>
    </w:p>
    <w:p w:rsidR="00BD765C" w:rsidRPr="00585655" w:rsidRDefault="00BD765C" w:rsidP="00BD765C">
      <w:pPr>
        <w:pStyle w:val="ae"/>
        <w:spacing w:before="0" w:beforeAutospacing="0" w:after="0" w:afterAutospacing="0"/>
        <w:ind w:firstLine="540"/>
        <w:jc w:val="both"/>
      </w:pPr>
      <w:r>
        <w:t>Ц</w:t>
      </w:r>
      <w:r w:rsidRPr="00585655">
        <w:t>елесообразность разработки подпрограммы обусловлена:</w:t>
      </w:r>
    </w:p>
    <w:p w:rsidR="00BD765C" w:rsidRPr="00585655" w:rsidRDefault="00BD765C" w:rsidP="00BD765C">
      <w:pPr>
        <w:pStyle w:val="ConsPlusNormal"/>
        <w:ind w:firstLine="709"/>
        <w:jc w:val="both"/>
        <w:rPr>
          <w:rFonts w:ascii="Times New Roman" w:hAnsi="Times New Roman" w:cs="Times New Roman"/>
          <w:sz w:val="24"/>
          <w:szCs w:val="24"/>
        </w:rPr>
      </w:pPr>
      <w:r w:rsidRPr="00585655">
        <w:rPr>
          <w:rFonts w:ascii="Times New Roman" w:hAnsi="Times New Roman" w:cs="Times New Roman"/>
          <w:sz w:val="24"/>
          <w:szCs w:val="24"/>
        </w:rPr>
        <w:t>- необходимостью приоритетной государственной финансовой поддержки развития социальной сферы и инженерного обустройства сельских поселений;</w:t>
      </w:r>
    </w:p>
    <w:p w:rsidR="00BD765C" w:rsidRPr="00585655" w:rsidRDefault="00BD765C" w:rsidP="00BD765C">
      <w:pPr>
        <w:pStyle w:val="ConsPlusNormal"/>
        <w:ind w:firstLine="709"/>
        <w:jc w:val="both"/>
        <w:rPr>
          <w:rFonts w:ascii="Times New Roman" w:hAnsi="Times New Roman" w:cs="Times New Roman"/>
          <w:sz w:val="24"/>
          <w:szCs w:val="24"/>
        </w:rPr>
      </w:pPr>
      <w:r w:rsidRPr="00585655">
        <w:rPr>
          <w:rFonts w:ascii="Times New Roman" w:hAnsi="Times New Roman" w:cs="Times New Roman"/>
          <w:sz w:val="24"/>
          <w:szCs w:val="24"/>
        </w:rPr>
        <w:t>- межотраслевым и межведомственным характером проблемы, необходимостью привлечения к ее решению органов законодательной и исполнительной власти, органов местного самоуправления, общественных объединений, сельских жителей;</w:t>
      </w:r>
    </w:p>
    <w:p w:rsidR="00BD765C" w:rsidRDefault="00BD765C" w:rsidP="00BD765C">
      <w:r w:rsidRPr="00585655">
        <w:t>- необходимостью развития несельскохозяйственных видов деятельности в сельской местности, расширения рынка труда, развития процессов самоуправления в целях активизации человеческого потенциала</w:t>
      </w:r>
    </w:p>
    <w:p w:rsidR="00BD765C" w:rsidRDefault="00BD765C" w:rsidP="00BD765C"/>
    <w:p w:rsidR="00BD765C" w:rsidRDefault="00BD765C" w:rsidP="00BD765C">
      <w:pPr>
        <w:jc w:val="center"/>
        <w:rPr>
          <w:b/>
        </w:rPr>
      </w:pPr>
      <w:r w:rsidRPr="008B16F8">
        <w:rPr>
          <w:b/>
        </w:rPr>
        <w:t>2.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BD765C" w:rsidRDefault="00BD765C" w:rsidP="00BD765C">
      <w:pPr>
        <w:jc w:val="center"/>
      </w:pPr>
    </w:p>
    <w:p w:rsidR="00BD765C" w:rsidRDefault="00BD765C" w:rsidP="00BD765C">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Основной целью </w:t>
      </w:r>
      <w:r>
        <w:rPr>
          <w:rFonts w:ascii="Times New Roman" w:hAnsi="Times New Roman" w:cs="Times New Roman"/>
          <w:sz w:val="24"/>
          <w:szCs w:val="24"/>
        </w:rPr>
        <w:t>п</w:t>
      </w:r>
      <w:r w:rsidRPr="00986773">
        <w:rPr>
          <w:rFonts w:ascii="Times New Roman" w:hAnsi="Times New Roman" w:cs="Times New Roman"/>
          <w:sz w:val="24"/>
          <w:szCs w:val="24"/>
        </w:rPr>
        <w:t xml:space="preserve">одпрограммы является долговременное, экономически эффективное развитие </w:t>
      </w:r>
      <w:r>
        <w:rPr>
          <w:rFonts w:ascii="Times New Roman" w:hAnsi="Times New Roman" w:cs="Times New Roman"/>
          <w:sz w:val="24"/>
          <w:szCs w:val="24"/>
        </w:rPr>
        <w:t xml:space="preserve">сельской территории </w:t>
      </w:r>
      <w:r w:rsidRPr="00986773">
        <w:rPr>
          <w:rFonts w:ascii="Times New Roman" w:hAnsi="Times New Roman" w:cs="Times New Roman"/>
          <w:sz w:val="24"/>
          <w:szCs w:val="24"/>
        </w:rPr>
        <w:t xml:space="preserve">  при обеспечении повышения уровня и качества жизни населения и сохранении окружающей среды для будущих поколений, которое предполагает</w:t>
      </w:r>
      <w:r>
        <w:rPr>
          <w:rFonts w:ascii="Times New Roman" w:hAnsi="Times New Roman" w:cs="Times New Roman"/>
          <w:sz w:val="24"/>
          <w:szCs w:val="24"/>
        </w:rPr>
        <w:t>:</w:t>
      </w:r>
    </w:p>
    <w:p w:rsidR="00BD765C" w:rsidRPr="00D112C9" w:rsidRDefault="00BD765C" w:rsidP="00BD765C">
      <w:pPr>
        <w:pStyle w:val="13"/>
        <w:numPr>
          <w:ilvl w:val="0"/>
          <w:numId w:val="16"/>
        </w:numPr>
        <w:ind w:left="0" w:firstLine="709"/>
        <w:contextualSpacing w:val="0"/>
        <w:jc w:val="both"/>
        <w:rPr>
          <w:rFonts w:ascii="Times New Roman" w:hAnsi="Times New Roman"/>
        </w:rPr>
      </w:pPr>
      <w:r w:rsidRPr="00D112C9">
        <w:rPr>
          <w:rFonts w:ascii="Times New Roman" w:hAnsi="Times New Roman"/>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 </w:t>
      </w:r>
    </w:p>
    <w:p w:rsidR="00BD765C" w:rsidRPr="00D112C9" w:rsidRDefault="00BD765C" w:rsidP="00BD765C">
      <w:pPr>
        <w:pStyle w:val="13"/>
        <w:numPr>
          <w:ilvl w:val="0"/>
          <w:numId w:val="16"/>
        </w:numPr>
        <w:ind w:left="0" w:firstLine="709"/>
        <w:jc w:val="both"/>
        <w:rPr>
          <w:rFonts w:ascii="Times New Roman" w:hAnsi="Times New Roman"/>
        </w:rPr>
      </w:pPr>
      <w:r w:rsidRPr="00D112C9">
        <w:rPr>
          <w:rFonts w:ascii="Times New Roman" w:hAnsi="Times New Roman"/>
        </w:rPr>
        <w:t>повышение престижности проживания в сельской местности</w:t>
      </w:r>
    </w:p>
    <w:p w:rsidR="00BD765C" w:rsidRPr="00043ED1" w:rsidRDefault="00BD765C" w:rsidP="00BD765C">
      <w:pPr>
        <w:pStyle w:val="ConsPlusNormal"/>
        <w:ind w:firstLine="709"/>
        <w:jc w:val="both"/>
        <w:rPr>
          <w:rFonts w:ascii="Times New Roman" w:hAnsi="Times New Roman" w:cs="Times New Roman"/>
          <w:bCs/>
          <w:sz w:val="24"/>
          <w:szCs w:val="24"/>
        </w:rPr>
      </w:pPr>
      <w:r w:rsidRPr="00986773">
        <w:rPr>
          <w:rFonts w:ascii="Times New Roman" w:hAnsi="Times New Roman" w:cs="Times New Roman"/>
          <w:bCs/>
          <w:sz w:val="24"/>
          <w:szCs w:val="24"/>
        </w:rPr>
        <w:t xml:space="preserve">Для достижения поставленных целей предусматривается решение следующих </w:t>
      </w:r>
      <w:r w:rsidRPr="00043ED1">
        <w:rPr>
          <w:rFonts w:ascii="Times New Roman" w:hAnsi="Times New Roman" w:cs="Times New Roman"/>
          <w:bCs/>
          <w:sz w:val="24"/>
          <w:szCs w:val="24"/>
        </w:rPr>
        <w:t>задач, направленных на улучшение социально-экономической и демографической ситуации в сельской местности:</w:t>
      </w:r>
    </w:p>
    <w:p w:rsidR="00BD765C" w:rsidRPr="00043ED1" w:rsidRDefault="00BD765C" w:rsidP="00BD765C">
      <w:pPr>
        <w:numPr>
          <w:ilvl w:val="0"/>
          <w:numId w:val="16"/>
        </w:numPr>
        <w:ind w:left="0" w:firstLine="709"/>
        <w:jc w:val="both"/>
      </w:pPr>
      <w:r w:rsidRPr="00043ED1">
        <w:t>становление благоприятной социальной среды и повышение уровня жизни сельского населения;</w:t>
      </w:r>
    </w:p>
    <w:p w:rsidR="00BD765C" w:rsidRPr="00043ED1" w:rsidRDefault="00BD765C" w:rsidP="00BD765C">
      <w:pPr>
        <w:numPr>
          <w:ilvl w:val="0"/>
          <w:numId w:val="16"/>
        </w:numPr>
        <w:ind w:left="0" w:firstLine="709"/>
        <w:jc w:val="both"/>
      </w:pPr>
      <w:r w:rsidRPr="00043ED1">
        <w:t>удовлетворение потребностей сельского населения, в том числе молодых семей и молодых специалистов, в благоустроенном жилье;</w:t>
      </w:r>
    </w:p>
    <w:p w:rsidR="00BD765C" w:rsidRPr="00043ED1" w:rsidRDefault="00BD765C" w:rsidP="00BD765C">
      <w:pPr>
        <w:numPr>
          <w:ilvl w:val="0"/>
          <w:numId w:val="16"/>
        </w:numPr>
        <w:ind w:left="0" w:firstLine="709"/>
        <w:jc w:val="both"/>
      </w:pPr>
      <w:r w:rsidRPr="00043ED1">
        <w:t>повышение уровня и качества инженерного обустройства сельск</w:t>
      </w:r>
      <w:r>
        <w:t>ого</w:t>
      </w:r>
      <w:r w:rsidRPr="00043ED1">
        <w:t xml:space="preserve"> поселени</w:t>
      </w:r>
      <w:r>
        <w:t>я</w:t>
      </w:r>
      <w:r w:rsidRPr="00043ED1">
        <w:t>;</w:t>
      </w:r>
    </w:p>
    <w:p w:rsidR="00BD765C" w:rsidRPr="00986773" w:rsidRDefault="00BD765C" w:rsidP="00BD765C">
      <w:pPr>
        <w:pStyle w:val="ConsPlusNormal"/>
        <w:ind w:firstLine="709"/>
        <w:jc w:val="both"/>
        <w:rPr>
          <w:rFonts w:ascii="Times New Roman" w:hAnsi="Times New Roman" w:cs="Times New Roman"/>
          <w:bCs/>
          <w:sz w:val="24"/>
          <w:szCs w:val="24"/>
        </w:rPr>
      </w:pPr>
      <w:r w:rsidRPr="00986773">
        <w:rPr>
          <w:rFonts w:ascii="Times New Roman" w:hAnsi="Times New Roman" w:cs="Times New Roman"/>
          <w:bCs/>
          <w:sz w:val="24"/>
          <w:szCs w:val="24"/>
        </w:rPr>
        <w:t>Решение основных задач Подпрограммы предполагает:</w:t>
      </w:r>
    </w:p>
    <w:p w:rsidR="00BD765C" w:rsidRPr="00986773" w:rsidRDefault="00BD765C" w:rsidP="00BD765C">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986773">
        <w:rPr>
          <w:rFonts w:ascii="Times New Roman" w:hAnsi="Times New Roman" w:cs="Times New Roman"/>
          <w:bCs/>
          <w:sz w:val="24"/>
          <w:szCs w:val="24"/>
        </w:rPr>
        <w:t xml:space="preserve">активизацию </w:t>
      </w:r>
      <w:proofErr w:type="spellStart"/>
      <w:r w:rsidRPr="00986773">
        <w:rPr>
          <w:rFonts w:ascii="Times New Roman" w:hAnsi="Times New Roman" w:cs="Times New Roman"/>
          <w:bCs/>
          <w:sz w:val="24"/>
          <w:szCs w:val="24"/>
        </w:rPr>
        <w:t>культурно-досуговой</w:t>
      </w:r>
      <w:proofErr w:type="spellEnd"/>
      <w:r w:rsidRPr="00986773">
        <w:rPr>
          <w:rFonts w:ascii="Times New Roman" w:hAnsi="Times New Roman" w:cs="Times New Roman"/>
          <w:bCs/>
          <w:sz w:val="24"/>
          <w:szCs w:val="24"/>
        </w:rPr>
        <w:t xml:space="preserve"> деятельности в сельской местности;</w:t>
      </w:r>
    </w:p>
    <w:p w:rsidR="00BD765C" w:rsidRPr="00986773" w:rsidRDefault="00BD765C" w:rsidP="00BD765C">
      <w:pPr>
        <w:pStyle w:val="ConsPlusNormal"/>
        <w:ind w:firstLine="709"/>
        <w:jc w:val="both"/>
        <w:rPr>
          <w:rFonts w:ascii="Times New Roman" w:hAnsi="Times New Roman" w:cs="Times New Roman"/>
          <w:bCs/>
          <w:sz w:val="24"/>
          <w:szCs w:val="24"/>
        </w:rPr>
      </w:pPr>
      <w:r w:rsidRPr="00986773">
        <w:rPr>
          <w:rFonts w:ascii="Times New Roman" w:hAnsi="Times New Roman" w:cs="Times New Roman"/>
          <w:bCs/>
          <w:sz w:val="24"/>
          <w:szCs w:val="24"/>
        </w:rPr>
        <w:t>- создание условий по повышению инициативности сельских жителей.</w:t>
      </w:r>
    </w:p>
    <w:p w:rsidR="00BD765C" w:rsidRPr="00986773" w:rsidRDefault="00BD765C" w:rsidP="00BD765C">
      <w:pPr>
        <w:pStyle w:val="ConsPlusNormal"/>
        <w:ind w:firstLine="709"/>
        <w:jc w:val="both"/>
        <w:rPr>
          <w:rFonts w:ascii="Times New Roman" w:hAnsi="Times New Roman" w:cs="Times New Roman"/>
          <w:sz w:val="24"/>
          <w:szCs w:val="24"/>
        </w:rPr>
      </w:pPr>
    </w:p>
    <w:p w:rsidR="00BD765C" w:rsidRDefault="00BD765C" w:rsidP="00BD765C">
      <w:pPr>
        <w:jc w:val="center"/>
        <w:rPr>
          <w:b/>
        </w:rPr>
      </w:pPr>
      <w:r w:rsidRPr="008B16F8">
        <w:rPr>
          <w:b/>
        </w:rPr>
        <w:t>3. Характеристика основных мероприятий сельского поселения</w:t>
      </w:r>
    </w:p>
    <w:p w:rsidR="00BD765C" w:rsidRDefault="00BD765C" w:rsidP="00BD765C">
      <w:pPr>
        <w:jc w:val="center"/>
        <w:rPr>
          <w:b/>
        </w:rPr>
      </w:pPr>
    </w:p>
    <w:p w:rsidR="00BD765C" w:rsidRPr="00FF4567" w:rsidRDefault="00BD765C" w:rsidP="00BD765C">
      <w:pPr>
        <w:pStyle w:val="af9"/>
        <w:spacing w:after="0"/>
        <w:ind w:left="0" w:firstLine="709"/>
        <w:jc w:val="both"/>
      </w:pPr>
      <w:r w:rsidRPr="00FF4567">
        <w:t xml:space="preserve">В рамках подпрограммы планируется осуществить комплекс долгосрочных мероприятий, разработанных на основе анализа современного состояния территорий </w:t>
      </w:r>
      <w:r>
        <w:t xml:space="preserve">Бегуницкого сельского поселения </w:t>
      </w:r>
      <w:r w:rsidRPr="00FF4567">
        <w:t>Волосовского муниципального района и определения потребности в объектах социальной сферы в сельской местности.</w:t>
      </w:r>
    </w:p>
    <w:p w:rsidR="00BD765C" w:rsidRPr="00FF4567" w:rsidRDefault="00BD765C" w:rsidP="00BD765C">
      <w:pPr>
        <w:pStyle w:val="af9"/>
        <w:spacing w:after="0"/>
        <w:ind w:left="0" w:firstLine="709"/>
        <w:jc w:val="both"/>
      </w:pPr>
      <w:r w:rsidRPr="00FF4567">
        <w:t>Достижение целей и реализация задач подпрограммы обеспечивается посредством следующих основных мероприятий:</w:t>
      </w:r>
    </w:p>
    <w:p w:rsidR="00BD765C" w:rsidRPr="00615FC8" w:rsidRDefault="00BD765C" w:rsidP="00BD765C">
      <w:pPr>
        <w:pStyle w:val="30"/>
        <w:spacing w:after="0"/>
        <w:ind w:firstLine="709"/>
        <w:jc w:val="both"/>
        <w:rPr>
          <w:b/>
          <w:sz w:val="24"/>
          <w:szCs w:val="24"/>
        </w:rPr>
      </w:pPr>
      <w:r w:rsidRPr="00160B33">
        <w:rPr>
          <w:b/>
          <w:sz w:val="24"/>
          <w:szCs w:val="24"/>
        </w:rPr>
        <w:t xml:space="preserve">1. </w:t>
      </w:r>
      <w:r w:rsidRPr="00615FC8">
        <w:rPr>
          <w:b/>
          <w:sz w:val="22"/>
          <w:szCs w:val="22"/>
        </w:rPr>
        <w:t>Строительство (приобретение, реконструкция и капитальный ремонт, текущий ремонт) объектов муниципальной собственности</w:t>
      </w:r>
      <w:r>
        <w:rPr>
          <w:b/>
          <w:sz w:val="22"/>
          <w:szCs w:val="22"/>
        </w:rPr>
        <w:t>.</w:t>
      </w:r>
    </w:p>
    <w:p w:rsidR="00BD765C" w:rsidRDefault="00BD765C" w:rsidP="00BD765C">
      <w:pPr>
        <w:pStyle w:val="ConsPlusNormal"/>
        <w:ind w:firstLine="709"/>
        <w:jc w:val="both"/>
        <w:rPr>
          <w:rFonts w:ascii="Times New Roman" w:hAnsi="Times New Roman" w:cs="Times New Roman"/>
          <w:sz w:val="24"/>
          <w:szCs w:val="24"/>
        </w:rPr>
      </w:pPr>
      <w:r w:rsidRPr="008A5100">
        <w:rPr>
          <w:rFonts w:ascii="Times New Roman" w:hAnsi="Times New Roman" w:cs="Times New Roman"/>
          <w:sz w:val="24"/>
          <w:szCs w:val="24"/>
        </w:rPr>
        <w:lastRenderedPageBreak/>
        <w:t>Реализация мероприятия предусматривает</w:t>
      </w:r>
      <w:r>
        <w:rPr>
          <w:rFonts w:ascii="Times New Roman" w:hAnsi="Times New Roman" w:cs="Times New Roman"/>
          <w:sz w:val="24"/>
          <w:szCs w:val="24"/>
        </w:rPr>
        <w:t>:</w:t>
      </w:r>
    </w:p>
    <w:p w:rsidR="00BD765C" w:rsidRDefault="00BD765C" w:rsidP="00BD765C">
      <w:pPr>
        <w:pStyle w:val="ConsPlusNormal"/>
        <w:ind w:firstLine="709"/>
        <w:jc w:val="both"/>
        <w:rPr>
          <w:rFonts w:ascii="Times New Roman" w:hAnsi="Times New Roman" w:cs="Times New Roman"/>
          <w:sz w:val="24"/>
          <w:szCs w:val="24"/>
        </w:rPr>
      </w:pPr>
      <w:r w:rsidRPr="00714DC4">
        <w:rPr>
          <w:rFonts w:ascii="Times New Roman" w:hAnsi="Times New Roman" w:cs="Times New Roman"/>
          <w:sz w:val="24"/>
          <w:szCs w:val="24"/>
        </w:rPr>
        <w:t>- Проектирование, строительство и реконструкцию объектов в целях обустройства сельских населенных пунктов</w:t>
      </w:r>
      <w:r>
        <w:rPr>
          <w:rFonts w:ascii="Times New Roman" w:hAnsi="Times New Roman" w:cs="Times New Roman"/>
          <w:sz w:val="24"/>
          <w:szCs w:val="24"/>
        </w:rPr>
        <w:t>, а именно завершение строительства Дома культуры на 150 мест в д. Терпилицы и завершение строительства многофункциональной спортивной площадки в д. Бегуницы</w:t>
      </w:r>
    </w:p>
    <w:p w:rsidR="00BD765C" w:rsidRPr="00714DC4" w:rsidRDefault="00BD765C" w:rsidP="00BD765C">
      <w:pPr>
        <w:pStyle w:val="ConsPlusNormal"/>
        <w:ind w:firstLine="709"/>
        <w:jc w:val="both"/>
        <w:rPr>
          <w:rFonts w:ascii="Times New Roman" w:hAnsi="Times New Roman" w:cs="Times New Roman"/>
          <w:sz w:val="24"/>
          <w:szCs w:val="24"/>
        </w:rPr>
      </w:pPr>
    </w:p>
    <w:p w:rsidR="00BD765C" w:rsidRPr="008B16F8" w:rsidRDefault="00BD765C" w:rsidP="00BD765C">
      <w:pPr>
        <w:jc w:val="center"/>
        <w:rPr>
          <w:b/>
        </w:rPr>
      </w:pPr>
      <w:r w:rsidRPr="008B16F8">
        <w:rPr>
          <w:b/>
        </w:rPr>
        <w:t>4. Ресурсное обеспечение подпрограммы</w:t>
      </w:r>
    </w:p>
    <w:p w:rsidR="00BD765C" w:rsidRPr="008B16F8" w:rsidRDefault="00BD765C" w:rsidP="00BD765C">
      <w:pPr>
        <w:rPr>
          <w:b/>
        </w:rPr>
      </w:pPr>
    </w:p>
    <w:p w:rsidR="00BD765C" w:rsidRDefault="00BD765C" w:rsidP="00BD765C">
      <w:r>
        <w:t>Объем финансирования программы носит прогнозный характер и подлежит корректировке с учетом решения о бюджете муниципального образования Бегуницкое сельское поселение на 2020 год и на плановый период 2021 и 2022 годы. На финансирование мероприятий подпрограммы из бюджета МО  Бегуницкое сельское поселение планируется   выделить    84 363,00  тыс. руб. в том числе:</w:t>
      </w:r>
    </w:p>
    <w:p w:rsidR="00BD765C" w:rsidRDefault="00BD765C" w:rsidP="00BD765C">
      <w:r>
        <w:t>Областной бюджет – 81 792,30 тыс. руб.</w:t>
      </w:r>
    </w:p>
    <w:p w:rsidR="00BD765C" w:rsidRDefault="00BD765C" w:rsidP="00BD765C">
      <w:r>
        <w:t>Районный бюджет – 0,00 тыс. руб.</w:t>
      </w:r>
    </w:p>
    <w:p w:rsidR="00BD765C" w:rsidRDefault="00BD765C" w:rsidP="00BD765C">
      <w:r>
        <w:t>Местный бюджет- 2 570,70 тыс. руб.</w:t>
      </w:r>
    </w:p>
    <w:p w:rsidR="00BD765C" w:rsidRDefault="00BD765C" w:rsidP="00BD765C">
      <w:r>
        <w:t xml:space="preserve">Из них по годам реализации: </w:t>
      </w:r>
    </w:p>
    <w:p w:rsidR="00BD765C" w:rsidRDefault="00BD765C" w:rsidP="00BD765C">
      <w:r>
        <w:t>в 2021 год-       84 363,00 тыс. руб. тыс. руб. в том числе:</w:t>
      </w:r>
    </w:p>
    <w:p w:rsidR="00BD765C" w:rsidRDefault="00BD765C" w:rsidP="00BD765C">
      <w:r>
        <w:t xml:space="preserve">Областной бюджет – 81 792,30 тыс. руб. </w:t>
      </w:r>
    </w:p>
    <w:p w:rsidR="00BD765C" w:rsidRDefault="00BD765C" w:rsidP="00BD765C">
      <w:r>
        <w:t>Районный бюджет – 0,00 тыс. руб.</w:t>
      </w:r>
    </w:p>
    <w:p w:rsidR="00BD765C" w:rsidRDefault="00BD765C" w:rsidP="00BD765C">
      <w:r>
        <w:t>Местный бюджет- 2 570,70 тыс. руб.</w:t>
      </w:r>
    </w:p>
    <w:p w:rsidR="00BD765C" w:rsidRDefault="00BD765C" w:rsidP="00BD765C">
      <w:r>
        <w:t>в 2022 год -     0,00 тыс. руб.   в том числе:</w:t>
      </w:r>
    </w:p>
    <w:p w:rsidR="00BD765C" w:rsidRDefault="00BD765C" w:rsidP="00BD765C">
      <w:r>
        <w:t>Областной бюджет – 0,00 тыс. руб.</w:t>
      </w:r>
    </w:p>
    <w:p w:rsidR="00BD765C" w:rsidRDefault="00BD765C" w:rsidP="00BD765C">
      <w:r>
        <w:t>Районный бюджет – 0,00 тыс. руб.</w:t>
      </w:r>
    </w:p>
    <w:p w:rsidR="00BD765C" w:rsidRDefault="00BD765C" w:rsidP="00BD765C">
      <w:r>
        <w:t>Местный бюджет-  0,00 тыс. руб.</w:t>
      </w:r>
    </w:p>
    <w:p w:rsidR="00BD765C" w:rsidRDefault="00BD765C" w:rsidP="00BD765C">
      <w:r>
        <w:t>в 2023 год-      0,00 тыс. руб.      в том числе:</w:t>
      </w:r>
    </w:p>
    <w:p w:rsidR="00BD765C" w:rsidRDefault="00BD765C" w:rsidP="00BD765C">
      <w:r>
        <w:t>Областной бюджет – 100,00 тыс. руб.</w:t>
      </w:r>
    </w:p>
    <w:p w:rsidR="00BD765C" w:rsidRDefault="00BD765C" w:rsidP="00BD765C">
      <w:r>
        <w:t>Районный бюджет – 0,00 тыс. руб.</w:t>
      </w:r>
    </w:p>
    <w:p w:rsidR="00BD765C" w:rsidRDefault="00BD765C" w:rsidP="00BD765C">
      <w:r>
        <w:t xml:space="preserve"> Местный бюджет- 0,00 тыс. руб.</w:t>
      </w:r>
    </w:p>
    <w:p w:rsidR="00BD765C" w:rsidRDefault="00BD765C" w:rsidP="00BD765C"/>
    <w:p w:rsidR="00BD765C" w:rsidRDefault="00BD765C" w:rsidP="00BD765C">
      <w:pPr>
        <w:jc w:val="both"/>
        <w:sectPr w:rsidR="00BD765C" w:rsidSect="00BD765C">
          <w:pgSz w:w="11906" w:h="16838"/>
          <w:pgMar w:top="567" w:right="851" w:bottom="1134" w:left="1134" w:header="709" w:footer="709" w:gutter="0"/>
          <w:cols w:space="708"/>
          <w:docGrid w:linePitch="360"/>
        </w:sectPr>
      </w:pPr>
      <w:r>
        <w:t>Предоставление средств из областного бюджета и  районного бюджета осуществляется  на основании заключенных соглашений</w:t>
      </w:r>
    </w:p>
    <w:p w:rsidR="004546E4" w:rsidRDefault="004546E4" w:rsidP="004546E4">
      <w:pPr>
        <w:rPr>
          <w:b/>
          <w:sz w:val="28"/>
          <w:szCs w:val="28"/>
        </w:rPr>
      </w:pPr>
    </w:p>
    <w:p w:rsidR="004546E4" w:rsidRDefault="004546E4" w:rsidP="00A66EF6">
      <w:pPr>
        <w:jc w:val="center"/>
        <w:rPr>
          <w:b/>
          <w:sz w:val="28"/>
          <w:szCs w:val="28"/>
        </w:rPr>
      </w:pPr>
    </w:p>
    <w:p w:rsidR="00BD765C" w:rsidRPr="008B731F" w:rsidRDefault="00BD765C" w:rsidP="00BD765C">
      <w:pPr>
        <w:jc w:val="center"/>
        <w:rPr>
          <w:b/>
        </w:rPr>
      </w:pPr>
      <w:r w:rsidRPr="008B731F">
        <w:rPr>
          <w:b/>
        </w:rPr>
        <w:t>Сведения</w:t>
      </w:r>
    </w:p>
    <w:p w:rsidR="00BD765C" w:rsidRPr="002F1FEC" w:rsidRDefault="00BD765C" w:rsidP="00BD765C">
      <w:pPr>
        <w:jc w:val="center"/>
        <w:rPr>
          <w:b/>
        </w:rPr>
      </w:pPr>
      <w:r w:rsidRPr="008B731F">
        <w:rPr>
          <w:b/>
        </w:rPr>
        <w:t xml:space="preserve">о показателях (индикаторах) подпрограммы </w:t>
      </w:r>
      <w:r w:rsidRPr="008B731F">
        <w:rPr>
          <w:b/>
          <w:bCs/>
        </w:rPr>
        <w:t xml:space="preserve">№ </w:t>
      </w:r>
      <w:r>
        <w:rPr>
          <w:b/>
          <w:bCs/>
        </w:rPr>
        <w:t>3</w:t>
      </w:r>
      <w:r w:rsidRPr="008B731F">
        <w:rPr>
          <w:b/>
          <w:bCs/>
        </w:rPr>
        <w:t xml:space="preserve"> </w:t>
      </w:r>
      <w:r w:rsidRPr="00D524BA">
        <w:rPr>
          <w:b/>
          <w:bCs/>
        </w:rPr>
        <w:t xml:space="preserve">«Устойчивое развитие </w:t>
      </w:r>
      <w:r>
        <w:rPr>
          <w:b/>
          <w:bCs/>
        </w:rPr>
        <w:t>Бегуницкого</w:t>
      </w:r>
      <w:r w:rsidRPr="00D524BA">
        <w:rPr>
          <w:b/>
          <w:bCs/>
        </w:rPr>
        <w:t xml:space="preserve"> сельского поселения  »</w:t>
      </w:r>
      <w:r>
        <w:rPr>
          <w:b/>
          <w:bCs/>
        </w:rPr>
        <w:t xml:space="preserve"> </w:t>
      </w:r>
      <w:r w:rsidRPr="008B731F">
        <w:rPr>
          <w:b/>
        </w:rPr>
        <w:t>и их значениях</w:t>
      </w:r>
    </w:p>
    <w:p w:rsidR="00BD765C" w:rsidRDefault="00BD765C" w:rsidP="00BD765C">
      <w:pPr>
        <w:jc w:val="center"/>
      </w:pPr>
      <w:r>
        <w:t xml:space="preserve">                                                                                                                                                                                                    </w:t>
      </w:r>
    </w:p>
    <w:p w:rsidR="00BD765C" w:rsidRPr="002F1FEC" w:rsidRDefault="00BD765C" w:rsidP="00BD765C">
      <w:pPr>
        <w:jc w:val="center"/>
      </w:pPr>
      <w:r>
        <w:t xml:space="preserve">                                                                                                                                                                                                      </w:t>
      </w:r>
      <w:r w:rsidRPr="002F1FEC">
        <w:t>Таблица 1</w:t>
      </w:r>
    </w:p>
    <w:tbl>
      <w:tblPr>
        <w:tblW w:w="1417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648"/>
        <w:gridCol w:w="7085"/>
        <w:gridCol w:w="1723"/>
        <w:gridCol w:w="1566"/>
        <w:gridCol w:w="1566"/>
        <w:gridCol w:w="1587"/>
      </w:tblGrid>
      <w:tr w:rsidR="00BD765C" w:rsidRPr="006D4EC9" w:rsidTr="00CE1A31">
        <w:trPr>
          <w:trHeight w:val="520"/>
          <w:tblCellSpacing w:w="20" w:type="dxa"/>
        </w:trPr>
        <w:tc>
          <w:tcPr>
            <w:tcW w:w="588" w:type="dxa"/>
            <w:shd w:val="clear" w:color="auto" w:fill="auto"/>
          </w:tcPr>
          <w:p w:rsidR="00BD765C" w:rsidRPr="006D4EC9" w:rsidRDefault="00BD765C" w:rsidP="00CE1A31">
            <w:pPr>
              <w:jc w:val="center"/>
            </w:pPr>
            <w:r w:rsidRPr="006D4EC9">
              <w:rPr>
                <w:sz w:val="22"/>
                <w:szCs w:val="22"/>
              </w:rPr>
              <w:t>№</w:t>
            </w:r>
            <w:r w:rsidRPr="006D4EC9">
              <w:rPr>
                <w:sz w:val="22"/>
                <w:szCs w:val="22"/>
              </w:rPr>
              <w:br/>
              <w:t>п/п</w:t>
            </w:r>
          </w:p>
        </w:tc>
        <w:tc>
          <w:tcPr>
            <w:tcW w:w="7045" w:type="dxa"/>
            <w:shd w:val="clear" w:color="auto" w:fill="auto"/>
          </w:tcPr>
          <w:p w:rsidR="00BD765C" w:rsidRPr="006D4EC9" w:rsidRDefault="00BD765C" w:rsidP="00CE1A31">
            <w:pPr>
              <w:jc w:val="center"/>
            </w:pPr>
            <w:r w:rsidRPr="006D4EC9">
              <w:rPr>
                <w:sz w:val="22"/>
                <w:szCs w:val="22"/>
              </w:rPr>
              <w:t>Показатель (индикатор) (наименование)</w:t>
            </w:r>
          </w:p>
        </w:tc>
        <w:tc>
          <w:tcPr>
            <w:tcW w:w="1683" w:type="dxa"/>
            <w:shd w:val="clear" w:color="auto" w:fill="auto"/>
          </w:tcPr>
          <w:p w:rsidR="00BD765C" w:rsidRPr="006D4EC9" w:rsidRDefault="00BD765C" w:rsidP="00CE1A31">
            <w:pPr>
              <w:jc w:val="center"/>
            </w:pPr>
            <w:r w:rsidRPr="006D4EC9">
              <w:rPr>
                <w:sz w:val="22"/>
                <w:szCs w:val="22"/>
              </w:rPr>
              <w:t>Ед. измерения</w:t>
            </w:r>
          </w:p>
        </w:tc>
        <w:tc>
          <w:tcPr>
            <w:tcW w:w="1526" w:type="dxa"/>
            <w:shd w:val="clear" w:color="auto" w:fill="auto"/>
          </w:tcPr>
          <w:p w:rsidR="00BD765C" w:rsidRPr="006D4EC9" w:rsidRDefault="00BD765C" w:rsidP="00CE1A31">
            <w:pPr>
              <w:jc w:val="center"/>
            </w:pPr>
            <w:r w:rsidRPr="006D4EC9">
              <w:rPr>
                <w:sz w:val="22"/>
                <w:szCs w:val="22"/>
              </w:rPr>
              <w:t>20</w:t>
            </w:r>
            <w:r>
              <w:rPr>
                <w:sz w:val="22"/>
                <w:szCs w:val="22"/>
              </w:rPr>
              <w:t>21</w:t>
            </w:r>
          </w:p>
        </w:tc>
        <w:tc>
          <w:tcPr>
            <w:tcW w:w="1526" w:type="dxa"/>
            <w:shd w:val="clear" w:color="auto" w:fill="auto"/>
          </w:tcPr>
          <w:p w:rsidR="00BD765C" w:rsidRPr="006D4EC9" w:rsidRDefault="00BD765C" w:rsidP="00CE1A31">
            <w:pPr>
              <w:jc w:val="center"/>
            </w:pPr>
            <w:r w:rsidRPr="006D4EC9">
              <w:rPr>
                <w:sz w:val="22"/>
                <w:szCs w:val="22"/>
              </w:rPr>
              <w:t>20</w:t>
            </w:r>
            <w:r>
              <w:rPr>
                <w:sz w:val="22"/>
                <w:szCs w:val="22"/>
              </w:rPr>
              <w:t>22</w:t>
            </w:r>
          </w:p>
        </w:tc>
        <w:tc>
          <w:tcPr>
            <w:tcW w:w="1527" w:type="dxa"/>
            <w:shd w:val="clear" w:color="auto" w:fill="auto"/>
          </w:tcPr>
          <w:p w:rsidR="00BD765C" w:rsidRPr="006D4EC9" w:rsidRDefault="00BD765C" w:rsidP="00CE1A31">
            <w:pPr>
              <w:jc w:val="center"/>
            </w:pPr>
            <w:r w:rsidRPr="006D4EC9">
              <w:rPr>
                <w:sz w:val="22"/>
                <w:szCs w:val="22"/>
              </w:rPr>
              <w:t>202</w:t>
            </w:r>
            <w:r>
              <w:rPr>
                <w:sz w:val="22"/>
                <w:szCs w:val="22"/>
              </w:rPr>
              <w:t>3</w:t>
            </w:r>
          </w:p>
        </w:tc>
      </w:tr>
      <w:tr w:rsidR="00BD765C" w:rsidRPr="006D4EC9" w:rsidTr="00CE1A31">
        <w:trPr>
          <w:trHeight w:val="255"/>
          <w:tblCellSpacing w:w="20" w:type="dxa"/>
        </w:trPr>
        <w:tc>
          <w:tcPr>
            <w:tcW w:w="588" w:type="dxa"/>
            <w:shd w:val="clear" w:color="auto" w:fill="auto"/>
          </w:tcPr>
          <w:p w:rsidR="00BD765C" w:rsidRPr="006D4EC9" w:rsidRDefault="00BD765C" w:rsidP="00CE1A31">
            <w:pPr>
              <w:jc w:val="center"/>
            </w:pPr>
            <w:r w:rsidRPr="006D4EC9">
              <w:rPr>
                <w:sz w:val="22"/>
                <w:szCs w:val="22"/>
              </w:rPr>
              <w:t>1</w:t>
            </w:r>
          </w:p>
        </w:tc>
        <w:tc>
          <w:tcPr>
            <w:tcW w:w="7045" w:type="dxa"/>
            <w:shd w:val="clear" w:color="auto" w:fill="auto"/>
          </w:tcPr>
          <w:p w:rsidR="00BD765C" w:rsidRPr="006D4EC9" w:rsidRDefault="00BD765C" w:rsidP="00CE1A31">
            <w:pPr>
              <w:jc w:val="center"/>
            </w:pPr>
            <w:r w:rsidRPr="006D4EC9">
              <w:rPr>
                <w:sz w:val="22"/>
                <w:szCs w:val="22"/>
              </w:rPr>
              <w:t>2</w:t>
            </w:r>
          </w:p>
        </w:tc>
        <w:tc>
          <w:tcPr>
            <w:tcW w:w="1683" w:type="dxa"/>
            <w:shd w:val="clear" w:color="auto" w:fill="auto"/>
          </w:tcPr>
          <w:p w:rsidR="00BD765C" w:rsidRPr="006D4EC9" w:rsidRDefault="00BD765C" w:rsidP="00CE1A31">
            <w:pPr>
              <w:jc w:val="center"/>
            </w:pPr>
            <w:r w:rsidRPr="006D4EC9">
              <w:rPr>
                <w:sz w:val="22"/>
                <w:szCs w:val="22"/>
              </w:rPr>
              <w:t>3</w:t>
            </w:r>
          </w:p>
        </w:tc>
        <w:tc>
          <w:tcPr>
            <w:tcW w:w="1526" w:type="dxa"/>
            <w:shd w:val="clear" w:color="auto" w:fill="auto"/>
          </w:tcPr>
          <w:p w:rsidR="00BD765C" w:rsidRPr="006D4EC9" w:rsidRDefault="00BD765C" w:rsidP="00CE1A31">
            <w:pPr>
              <w:jc w:val="center"/>
            </w:pPr>
            <w:r w:rsidRPr="006D4EC9">
              <w:rPr>
                <w:sz w:val="22"/>
                <w:szCs w:val="22"/>
              </w:rPr>
              <w:t>4</w:t>
            </w:r>
          </w:p>
        </w:tc>
        <w:tc>
          <w:tcPr>
            <w:tcW w:w="1526" w:type="dxa"/>
            <w:shd w:val="clear" w:color="auto" w:fill="auto"/>
          </w:tcPr>
          <w:p w:rsidR="00BD765C" w:rsidRPr="006D4EC9" w:rsidRDefault="00BD765C" w:rsidP="00CE1A31">
            <w:pPr>
              <w:jc w:val="center"/>
            </w:pPr>
            <w:r w:rsidRPr="006D4EC9">
              <w:rPr>
                <w:sz w:val="22"/>
                <w:szCs w:val="22"/>
              </w:rPr>
              <w:t>5</w:t>
            </w:r>
          </w:p>
        </w:tc>
        <w:tc>
          <w:tcPr>
            <w:tcW w:w="1527" w:type="dxa"/>
            <w:shd w:val="clear" w:color="auto" w:fill="auto"/>
          </w:tcPr>
          <w:p w:rsidR="00BD765C" w:rsidRPr="006D4EC9" w:rsidRDefault="00BD765C" w:rsidP="00CE1A31">
            <w:pPr>
              <w:jc w:val="center"/>
            </w:pPr>
            <w:r w:rsidRPr="006D4EC9">
              <w:rPr>
                <w:sz w:val="22"/>
                <w:szCs w:val="22"/>
              </w:rPr>
              <w:t>6</w:t>
            </w:r>
          </w:p>
        </w:tc>
      </w:tr>
      <w:tr w:rsidR="00BD765C" w:rsidRPr="006D4EC9" w:rsidTr="00CE1A31">
        <w:trPr>
          <w:trHeight w:val="552"/>
          <w:tblCellSpacing w:w="20" w:type="dxa"/>
        </w:trPr>
        <w:tc>
          <w:tcPr>
            <w:tcW w:w="588" w:type="dxa"/>
            <w:shd w:val="clear" w:color="auto" w:fill="auto"/>
          </w:tcPr>
          <w:p w:rsidR="00BD765C" w:rsidRPr="006D4EC9" w:rsidRDefault="00BD765C" w:rsidP="00CE1A31">
            <w:pPr>
              <w:jc w:val="center"/>
            </w:pPr>
            <w:r>
              <w:rPr>
                <w:sz w:val="22"/>
                <w:szCs w:val="22"/>
              </w:rPr>
              <w:t>1</w:t>
            </w:r>
          </w:p>
        </w:tc>
        <w:tc>
          <w:tcPr>
            <w:tcW w:w="7045" w:type="dxa"/>
            <w:shd w:val="clear" w:color="auto" w:fill="auto"/>
          </w:tcPr>
          <w:p w:rsidR="00BD765C" w:rsidRPr="006D4EC9" w:rsidRDefault="00BD765C" w:rsidP="00CE1A31">
            <w:pPr>
              <w:rPr>
                <w:color w:val="000000"/>
              </w:rPr>
            </w:pPr>
            <w:r>
              <w:rPr>
                <w:sz w:val="22"/>
                <w:szCs w:val="22"/>
              </w:rPr>
              <w:t>Завершение строительства многофункциональной спортивной площадки в д. Бегуницы</w:t>
            </w:r>
          </w:p>
        </w:tc>
        <w:tc>
          <w:tcPr>
            <w:tcW w:w="1683" w:type="dxa"/>
            <w:shd w:val="clear" w:color="auto" w:fill="auto"/>
          </w:tcPr>
          <w:p w:rsidR="00BD765C" w:rsidRPr="006D4EC9" w:rsidRDefault="00BD765C" w:rsidP="00CE1A31">
            <w:pPr>
              <w:spacing w:line="360" w:lineRule="auto"/>
              <w:jc w:val="center"/>
              <w:rPr>
                <w:color w:val="000000"/>
              </w:rPr>
            </w:pPr>
            <w:r>
              <w:rPr>
                <w:bCs/>
                <w:color w:val="000000"/>
                <w:sz w:val="22"/>
                <w:szCs w:val="22"/>
              </w:rPr>
              <w:t>%</w:t>
            </w:r>
          </w:p>
        </w:tc>
        <w:tc>
          <w:tcPr>
            <w:tcW w:w="1526" w:type="dxa"/>
            <w:shd w:val="clear" w:color="auto" w:fill="auto"/>
          </w:tcPr>
          <w:p w:rsidR="00BD765C" w:rsidRPr="006D4EC9" w:rsidRDefault="00BD765C" w:rsidP="00CE1A31">
            <w:pPr>
              <w:jc w:val="center"/>
              <w:rPr>
                <w:color w:val="000000"/>
              </w:rPr>
            </w:pPr>
            <w:r>
              <w:rPr>
                <w:color w:val="000000"/>
                <w:sz w:val="22"/>
                <w:szCs w:val="22"/>
              </w:rPr>
              <w:t>100</w:t>
            </w:r>
          </w:p>
        </w:tc>
        <w:tc>
          <w:tcPr>
            <w:tcW w:w="1526" w:type="dxa"/>
            <w:shd w:val="clear" w:color="auto" w:fill="auto"/>
          </w:tcPr>
          <w:p w:rsidR="00BD765C" w:rsidRPr="006D4EC9" w:rsidRDefault="00BD765C" w:rsidP="00CE1A31">
            <w:pPr>
              <w:jc w:val="center"/>
              <w:rPr>
                <w:color w:val="000000"/>
              </w:rPr>
            </w:pPr>
          </w:p>
        </w:tc>
        <w:tc>
          <w:tcPr>
            <w:tcW w:w="1527" w:type="dxa"/>
            <w:shd w:val="clear" w:color="auto" w:fill="auto"/>
          </w:tcPr>
          <w:p w:rsidR="00BD765C" w:rsidRPr="006D4EC9" w:rsidRDefault="00BD765C" w:rsidP="00CE1A31">
            <w:pPr>
              <w:jc w:val="center"/>
              <w:rPr>
                <w:color w:val="000000"/>
              </w:rPr>
            </w:pPr>
          </w:p>
        </w:tc>
      </w:tr>
      <w:tr w:rsidR="00BD765C" w:rsidRPr="006D4EC9" w:rsidTr="00CE1A31">
        <w:trPr>
          <w:trHeight w:val="552"/>
          <w:tblCellSpacing w:w="20" w:type="dxa"/>
        </w:trPr>
        <w:tc>
          <w:tcPr>
            <w:tcW w:w="588" w:type="dxa"/>
            <w:shd w:val="clear" w:color="auto" w:fill="auto"/>
          </w:tcPr>
          <w:p w:rsidR="00BD765C" w:rsidRDefault="00BD765C" w:rsidP="00CE1A31">
            <w:pPr>
              <w:jc w:val="center"/>
            </w:pPr>
            <w:r>
              <w:rPr>
                <w:sz w:val="22"/>
                <w:szCs w:val="22"/>
              </w:rPr>
              <w:t>2</w:t>
            </w:r>
          </w:p>
        </w:tc>
        <w:tc>
          <w:tcPr>
            <w:tcW w:w="7045" w:type="dxa"/>
            <w:shd w:val="clear" w:color="auto" w:fill="auto"/>
          </w:tcPr>
          <w:p w:rsidR="00BD765C" w:rsidRPr="006D4EC9" w:rsidRDefault="00BD765C" w:rsidP="00CE1A31">
            <w:r>
              <w:rPr>
                <w:sz w:val="22"/>
                <w:szCs w:val="22"/>
              </w:rPr>
              <w:t>Завершение строительства  Дома культуры  на 150 мест в  д.Терпилицы Волосовского муниципального района</w:t>
            </w:r>
          </w:p>
        </w:tc>
        <w:tc>
          <w:tcPr>
            <w:tcW w:w="1683" w:type="dxa"/>
            <w:shd w:val="clear" w:color="auto" w:fill="auto"/>
          </w:tcPr>
          <w:p w:rsidR="00BD765C" w:rsidRPr="006D4EC9" w:rsidRDefault="00BD765C" w:rsidP="00CE1A31">
            <w:pPr>
              <w:spacing w:line="360" w:lineRule="auto"/>
              <w:jc w:val="center"/>
              <w:rPr>
                <w:bCs/>
                <w:color w:val="000000"/>
              </w:rPr>
            </w:pPr>
            <w:r>
              <w:rPr>
                <w:bCs/>
                <w:color w:val="000000"/>
                <w:sz w:val="22"/>
                <w:szCs w:val="22"/>
              </w:rPr>
              <w:t>%</w:t>
            </w:r>
          </w:p>
        </w:tc>
        <w:tc>
          <w:tcPr>
            <w:tcW w:w="1526" w:type="dxa"/>
            <w:shd w:val="clear" w:color="auto" w:fill="auto"/>
          </w:tcPr>
          <w:p w:rsidR="00BD765C" w:rsidRDefault="00BD765C" w:rsidP="00CE1A31">
            <w:pPr>
              <w:jc w:val="center"/>
              <w:rPr>
                <w:color w:val="000000"/>
              </w:rPr>
            </w:pPr>
            <w:r>
              <w:rPr>
                <w:color w:val="000000"/>
                <w:sz w:val="22"/>
                <w:szCs w:val="22"/>
              </w:rPr>
              <w:t>100</w:t>
            </w:r>
          </w:p>
        </w:tc>
        <w:tc>
          <w:tcPr>
            <w:tcW w:w="1526" w:type="dxa"/>
            <w:shd w:val="clear" w:color="auto" w:fill="auto"/>
          </w:tcPr>
          <w:p w:rsidR="00BD765C" w:rsidRDefault="00BD765C" w:rsidP="00CE1A31">
            <w:pPr>
              <w:jc w:val="center"/>
              <w:rPr>
                <w:color w:val="000000"/>
              </w:rPr>
            </w:pPr>
          </w:p>
        </w:tc>
        <w:tc>
          <w:tcPr>
            <w:tcW w:w="1527" w:type="dxa"/>
            <w:shd w:val="clear" w:color="auto" w:fill="auto"/>
          </w:tcPr>
          <w:p w:rsidR="00BD765C" w:rsidRPr="006D4EC9" w:rsidRDefault="00BD765C" w:rsidP="00CE1A31">
            <w:pPr>
              <w:jc w:val="center"/>
              <w:rPr>
                <w:color w:val="000000"/>
              </w:rPr>
            </w:pPr>
          </w:p>
        </w:tc>
      </w:tr>
    </w:tbl>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sz w:val="22"/>
          <w:szCs w:val="22"/>
        </w:rPr>
      </w:pPr>
    </w:p>
    <w:p w:rsidR="00BD765C" w:rsidRDefault="00BD765C" w:rsidP="00BD765C">
      <w:pPr>
        <w:jc w:val="center"/>
        <w:rPr>
          <w:b/>
        </w:rPr>
      </w:pPr>
      <w:r>
        <w:rPr>
          <w:b/>
        </w:rPr>
        <w:t>План реализации</w:t>
      </w:r>
    </w:p>
    <w:p w:rsidR="00BD765C" w:rsidRPr="00F84CFD" w:rsidRDefault="00BD765C" w:rsidP="00BD765C">
      <w:pPr>
        <w:widowControl w:val="0"/>
        <w:autoSpaceDE w:val="0"/>
        <w:autoSpaceDN w:val="0"/>
        <w:adjustRightInd w:val="0"/>
        <w:jc w:val="center"/>
        <w:rPr>
          <w:color w:val="000000"/>
        </w:rPr>
      </w:pPr>
      <w:r w:rsidRPr="000B4E28">
        <w:rPr>
          <w:b/>
        </w:rPr>
        <w:t>Подпрограммы №</w:t>
      </w:r>
      <w:r>
        <w:rPr>
          <w:b/>
        </w:rPr>
        <w:t>3</w:t>
      </w:r>
      <w:r w:rsidRPr="00226FE6">
        <w:rPr>
          <w:b/>
        </w:rPr>
        <w:t xml:space="preserve"> </w:t>
      </w:r>
      <w:r w:rsidRPr="00D030FA">
        <w:rPr>
          <w:b/>
          <w:bCs/>
        </w:rPr>
        <w:t xml:space="preserve">«Устойчивое развитие </w:t>
      </w:r>
      <w:r>
        <w:rPr>
          <w:b/>
          <w:bCs/>
        </w:rPr>
        <w:t>Бегуницкого</w:t>
      </w:r>
      <w:r w:rsidRPr="00D030FA">
        <w:rPr>
          <w:b/>
          <w:bCs/>
        </w:rPr>
        <w:t xml:space="preserve"> сельско</w:t>
      </w:r>
      <w:r>
        <w:rPr>
          <w:b/>
          <w:bCs/>
        </w:rPr>
        <w:t>го</w:t>
      </w:r>
      <w:r w:rsidRPr="00D030FA">
        <w:rPr>
          <w:b/>
          <w:bCs/>
        </w:rPr>
        <w:t xml:space="preserve"> поселени</w:t>
      </w:r>
      <w:r>
        <w:rPr>
          <w:b/>
          <w:bCs/>
        </w:rPr>
        <w:t>я</w:t>
      </w:r>
      <w:r w:rsidRPr="00D030FA">
        <w:rPr>
          <w:b/>
          <w:bCs/>
        </w:rPr>
        <w:t xml:space="preserve">  Волосовского муниципального района Ленинградской области»</w:t>
      </w:r>
    </w:p>
    <w:p w:rsidR="00BD765C" w:rsidRPr="0084531F" w:rsidRDefault="00BD765C" w:rsidP="00BD765C">
      <w:pPr>
        <w:jc w:val="right"/>
        <w:rPr>
          <w:b/>
        </w:rPr>
      </w:pPr>
      <w:r w:rsidRPr="00053182">
        <w:rPr>
          <w:b/>
        </w:rPr>
        <w:t xml:space="preserve">Таблица </w:t>
      </w:r>
      <w:r>
        <w:rPr>
          <w:b/>
        </w:rPr>
        <w:t>1</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5"/>
        <w:gridCol w:w="3869"/>
        <w:gridCol w:w="1727"/>
        <w:gridCol w:w="1945"/>
        <w:gridCol w:w="2511"/>
        <w:gridCol w:w="2607"/>
        <w:gridCol w:w="2189"/>
      </w:tblGrid>
      <w:tr w:rsidR="00BD765C" w:rsidRPr="004B1D03" w:rsidTr="00CE1A31">
        <w:trPr>
          <w:trHeight w:val="150"/>
          <w:tblCellSpacing w:w="20" w:type="dxa"/>
        </w:trPr>
        <w:tc>
          <w:tcPr>
            <w:tcW w:w="645" w:type="dxa"/>
            <w:vMerge w:val="restart"/>
            <w:shd w:val="clear" w:color="auto" w:fill="auto"/>
          </w:tcPr>
          <w:p w:rsidR="00BD765C" w:rsidRPr="004B1D03" w:rsidRDefault="00BD765C" w:rsidP="00CE1A31">
            <w:pPr>
              <w:jc w:val="both"/>
              <w:rPr>
                <w:b/>
              </w:rPr>
            </w:pPr>
            <w:r w:rsidRPr="004B1D03">
              <w:rPr>
                <w:b/>
                <w:sz w:val="22"/>
                <w:szCs w:val="22"/>
              </w:rPr>
              <w:t>№ п.п</w:t>
            </w:r>
          </w:p>
        </w:tc>
        <w:tc>
          <w:tcPr>
            <w:tcW w:w="3829" w:type="dxa"/>
            <w:vMerge w:val="restart"/>
            <w:shd w:val="clear" w:color="auto" w:fill="auto"/>
          </w:tcPr>
          <w:p w:rsidR="00BD765C" w:rsidRPr="004B1D03" w:rsidRDefault="00BD765C" w:rsidP="00CE1A31">
            <w:pPr>
              <w:jc w:val="center"/>
              <w:rPr>
                <w:b/>
              </w:rPr>
            </w:pPr>
            <w:r w:rsidRPr="004B1D03">
              <w:rPr>
                <w:b/>
                <w:sz w:val="22"/>
                <w:szCs w:val="22"/>
              </w:rPr>
              <w:t>Наименование основного мероприятия</w:t>
            </w:r>
          </w:p>
        </w:tc>
        <w:tc>
          <w:tcPr>
            <w:tcW w:w="1687" w:type="dxa"/>
            <w:vMerge w:val="restart"/>
            <w:shd w:val="clear" w:color="auto" w:fill="auto"/>
          </w:tcPr>
          <w:p w:rsidR="00BD765C" w:rsidRPr="004B1D03" w:rsidRDefault="00BD765C" w:rsidP="00CE1A31">
            <w:pPr>
              <w:jc w:val="center"/>
              <w:rPr>
                <w:b/>
              </w:rPr>
            </w:pPr>
            <w:r>
              <w:rPr>
                <w:b/>
                <w:sz w:val="22"/>
                <w:szCs w:val="22"/>
              </w:rPr>
              <w:t>Уровень бюджета</w:t>
            </w:r>
          </w:p>
        </w:tc>
        <w:tc>
          <w:tcPr>
            <w:tcW w:w="9192" w:type="dxa"/>
            <w:gridSpan w:val="4"/>
            <w:shd w:val="clear" w:color="auto" w:fill="auto"/>
          </w:tcPr>
          <w:p w:rsidR="00BD765C" w:rsidRPr="004B1D03" w:rsidRDefault="00BD765C" w:rsidP="00CE1A31">
            <w:pPr>
              <w:jc w:val="center"/>
              <w:rPr>
                <w:b/>
              </w:rPr>
            </w:pPr>
            <w:r w:rsidRPr="004B1D03">
              <w:rPr>
                <w:b/>
                <w:sz w:val="22"/>
                <w:szCs w:val="22"/>
              </w:rPr>
              <w:t>Оценка расходов (тыс. руб., в ценах соответствующих лет)</w:t>
            </w:r>
          </w:p>
        </w:tc>
      </w:tr>
      <w:tr w:rsidR="00BD765C" w:rsidRPr="004B1D03" w:rsidTr="00CE1A31">
        <w:trPr>
          <w:trHeight w:val="345"/>
          <w:tblCellSpacing w:w="20" w:type="dxa"/>
        </w:trPr>
        <w:tc>
          <w:tcPr>
            <w:tcW w:w="645" w:type="dxa"/>
            <w:vMerge/>
            <w:shd w:val="clear" w:color="auto" w:fill="auto"/>
          </w:tcPr>
          <w:p w:rsidR="00BD765C" w:rsidRPr="004B1D03" w:rsidRDefault="00BD765C" w:rsidP="00CE1A31">
            <w:pPr>
              <w:jc w:val="both"/>
              <w:rPr>
                <w:b/>
              </w:rPr>
            </w:pPr>
          </w:p>
        </w:tc>
        <w:tc>
          <w:tcPr>
            <w:tcW w:w="3829" w:type="dxa"/>
            <w:vMerge/>
            <w:shd w:val="clear" w:color="auto" w:fill="auto"/>
          </w:tcPr>
          <w:p w:rsidR="00BD765C" w:rsidRPr="004B1D03" w:rsidRDefault="00BD765C" w:rsidP="00CE1A31">
            <w:pPr>
              <w:jc w:val="center"/>
              <w:rPr>
                <w:b/>
              </w:rPr>
            </w:pPr>
          </w:p>
        </w:tc>
        <w:tc>
          <w:tcPr>
            <w:tcW w:w="1687" w:type="dxa"/>
            <w:vMerge/>
            <w:shd w:val="clear" w:color="auto" w:fill="auto"/>
          </w:tcPr>
          <w:p w:rsidR="00BD765C" w:rsidRPr="004B1D03" w:rsidRDefault="00BD765C" w:rsidP="00CE1A31">
            <w:pPr>
              <w:jc w:val="center"/>
              <w:rPr>
                <w:b/>
              </w:rPr>
            </w:pPr>
          </w:p>
        </w:tc>
        <w:tc>
          <w:tcPr>
            <w:tcW w:w="1905" w:type="dxa"/>
            <w:shd w:val="clear" w:color="auto" w:fill="auto"/>
          </w:tcPr>
          <w:p w:rsidR="00BD765C" w:rsidRPr="004B1D03" w:rsidRDefault="00BD765C" w:rsidP="00CE1A31">
            <w:pPr>
              <w:jc w:val="center"/>
              <w:rPr>
                <w:b/>
              </w:rPr>
            </w:pPr>
            <w:r w:rsidRPr="004B1D03">
              <w:rPr>
                <w:b/>
                <w:sz w:val="22"/>
                <w:szCs w:val="22"/>
              </w:rPr>
              <w:t>Всего</w:t>
            </w:r>
          </w:p>
        </w:tc>
        <w:tc>
          <w:tcPr>
            <w:tcW w:w="2471" w:type="dxa"/>
            <w:shd w:val="clear" w:color="auto" w:fill="auto"/>
          </w:tcPr>
          <w:p w:rsidR="00BD765C" w:rsidRPr="004B1D03" w:rsidRDefault="00BD765C" w:rsidP="00CE1A31">
            <w:pPr>
              <w:jc w:val="center"/>
              <w:rPr>
                <w:b/>
              </w:rPr>
            </w:pPr>
            <w:r>
              <w:rPr>
                <w:b/>
                <w:sz w:val="22"/>
                <w:szCs w:val="22"/>
              </w:rPr>
              <w:t>2021 год</w:t>
            </w:r>
          </w:p>
        </w:tc>
        <w:tc>
          <w:tcPr>
            <w:tcW w:w="2567" w:type="dxa"/>
            <w:shd w:val="clear" w:color="auto" w:fill="auto"/>
          </w:tcPr>
          <w:p w:rsidR="00BD765C" w:rsidRPr="004B1D03" w:rsidRDefault="00BD765C" w:rsidP="00CE1A31">
            <w:pPr>
              <w:jc w:val="center"/>
              <w:rPr>
                <w:b/>
              </w:rPr>
            </w:pPr>
            <w:r>
              <w:rPr>
                <w:b/>
                <w:sz w:val="22"/>
                <w:szCs w:val="22"/>
              </w:rPr>
              <w:t>2022 год</w:t>
            </w:r>
          </w:p>
        </w:tc>
        <w:tc>
          <w:tcPr>
            <w:tcW w:w="2129" w:type="dxa"/>
            <w:shd w:val="clear" w:color="auto" w:fill="auto"/>
          </w:tcPr>
          <w:p w:rsidR="00BD765C" w:rsidRPr="004B1D03" w:rsidRDefault="00BD765C" w:rsidP="00CE1A31">
            <w:pPr>
              <w:jc w:val="center"/>
              <w:rPr>
                <w:b/>
              </w:rPr>
            </w:pPr>
            <w:r>
              <w:rPr>
                <w:b/>
                <w:sz w:val="22"/>
                <w:szCs w:val="22"/>
              </w:rPr>
              <w:t>2023 год</w:t>
            </w:r>
          </w:p>
        </w:tc>
      </w:tr>
      <w:tr w:rsidR="00BD765C" w:rsidRPr="004B1D03" w:rsidTr="00CE1A31">
        <w:trPr>
          <w:tblCellSpacing w:w="20" w:type="dxa"/>
        </w:trPr>
        <w:tc>
          <w:tcPr>
            <w:tcW w:w="645" w:type="dxa"/>
            <w:shd w:val="clear" w:color="auto" w:fill="auto"/>
          </w:tcPr>
          <w:p w:rsidR="00BD765C" w:rsidRPr="004B1D03" w:rsidRDefault="00BD765C" w:rsidP="00CE1A31">
            <w:pPr>
              <w:jc w:val="center"/>
              <w:rPr>
                <w:b/>
                <w:sz w:val="18"/>
                <w:szCs w:val="18"/>
              </w:rPr>
            </w:pPr>
            <w:r w:rsidRPr="004B1D03">
              <w:rPr>
                <w:b/>
                <w:sz w:val="18"/>
                <w:szCs w:val="18"/>
              </w:rPr>
              <w:t>1</w:t>
            </w:r>
          </w:p>
        </w:tc>
        <w:tc>
          <w:tcPr>
            <w:tcW w:w="3829" w:type="dxa"/>
            <w:shd w:val="clear" w:color="auto" w:fill="auto"/>
          </w:tcPr>
          <w:p w:rsidR="00BD765C" w:rsidRPr="004B1D03" w:rsidRDefault="00BD765C" w:rsidP="00CE1A31">
            <w:pPr>
              <w:jc w:val="center"/>
              <w:rPr>
                <w:b/>
                <w:sz w:val="18"/>
                <w:szCs w:val="18"/>
              </w:rPr>
            </w:pPr>
            <w:r w:rsidRPr="004B1D03">
              <w:rPr>
                <w:b/>
                <w:sz w:val="18"/>
                <w:szCs w:val="18"/>
              </w:rPr>
              <w:t>2</w:t>
            </w:r>
          </w:p>
        </w:tc>
        <w:tc>
          <w:tcPr>
            <w:tcW w:w="1687" w:type="dxa"/>
            <w:shd w:val="clear" w:color="auto" w:fill="auto"/>
          </w:tcPr>
          <w:p w:rsidR="00BD765C" w:rsidRPr="004B1D03" w:rsidRDefault="00BD765C" w:rsidP="00CE1A31">
            <w:pPr>
              <w:jc w:val="center"/>
              <w:rPr>
                <w:b/>
                <w:sz w:val="18"/>
                <w:szCs w:val="18"/>
              </w:rPr>
            </w:pPr>
            <w:r w:rsidRPr="004B1D03">
              <w:rPr>
                <w:b/>
                <w:sz w:val="18"/>
                <w:szCs w:val="18"/>
              </w:rPr>
              <w:t>3</w:t>
            </w:r>
          </w:p>
        </w:tc>
        <w:tc>
          <w:tcPr>
            <w:tcW w:w="1905" w:type="dxa"/>
            <w:shd w:val="clear" w:color="auto" w:fill="auto"/>
          </w:tcPr>
          <w:p w:rsidR="00BD765C" w:rsidRPr="004B1D03" w:rsidRDefault="00BD765C" w:rsidP="00CE1A31">
            <w:pPr>
              <w:jc w:val="center"/>
              <w:rPr>
                <w:b/>
                <w:sz w:val="18"/>
                <w:szCs w:val="18"/>
              </w:rPr>
            </w:pPr>
            <w:r w:rsidRPr="004B1D03">
              <w:rPr>
                <w:b/>
                <w:sz w:val="18"/>
                <w:szCs w:val="18"/>
              </w:rPr>
              <w:t>4</w:t>
            </w:r>
          </w:p>
        </w:tc>
        <w:tc>
          <w:tcPr>
            <w:tcW w:w="2471" w:type="dxa"/>
            <w:shd w:val="clear" w:color="auto" w:fill="auto"/>
          </w:tcPr>
          <w:p w:rsidR="00BD765C" w:rsidRPr="004B1D03" w:rsidRDefault="00BD765C" w:rsidP="00CE1A31">
            <w:pPr>
              <w:jc w:val="center"/>
              <w:rPr>
                <w:b/>
                <w:sz w:val="18"/>
                <w:szCs w:val="18"/>
              </w:rPr>
            </w:pPr>
            <w:r w:rsidRPr="004B1D03">
              <w:rPr>
                <w:b/>
                <w:sz w:val="18"/>
                <w:szCs w:val="18"/>
              </w:rPr>
              <w:t>5</w:t>
            </w:r>
          </w:p>
        </w:tc>
        <w:tc>
          <w:tcPr>
            <w:tcW w:w="2567" w:type="dxa"/>
            <w:shd w:val="clear" w:color="auto" w:fill="auto"/>
          </w:tcPr>
          <w:p w:rsidR="00BD765C" w:rsidRPr="004B1D03" w:rsidRDefault="00BD765C" w:rsidP="00CE1A31">
            <w:pPr>
              <w:jc w:val="center"/>
              <w:rPr>
                <w:b/>
                <w:sz w:val="18"/>
                <w:szCs w:val="18"/>
              </w:rPr>
            </w:pPr>
            <w:r w:rsidRPr="004B1D03">
              <w:rPr>
                <w:b/>
                <w:sz w:val="18"/>
                <w:szCs w:val="18"/>
              </w:rPr>
              <w:t>6</w:t>
            </w:r>
          </w:p>
        </w:tc>
        <w:tc>
          <w:tcPr>
            <w:tcW w:w="2129" w:type="dxa"/>
            <w:shd w:val="clear" w:color="auto" w:fill="auto"/>
          </w:tcPr>
          <w:p w:rsidR="00BD765C" w:rsidRPr="004B1D03" w:rsidRDefault="00BD765C" w:rsidP="00CE1A31">
            <w:pPr>
              <w:jc w:val="center"/>
              <w:rPr>
                <w:b/>
                <w:sz w:val="18"/>
                <w:szCs w:val="18"/>
              </w:rPr>
            </w:pPr>
            <w:r w:rsidRPr="004B1D03">
              <w:rPr>
                <w:b/>
                <w:sz w:val="18"/>
                <w:szCs w:val="18"/>
              </w:rPr>
              <w:t>7</w:t>
            </w:r>
          </w:p>
        </w:tc>
      </w:tr>
      <w:tr w:rsidR="00BD765C" w:rsidRPr="004B1D03" w:rsidTr="00CE1A31">
        <w:trPr>
          <w:trHeight w:val="243"/>
          <w:tblCellSpacing w:w="20" w:type="dxa"/>
        </w:trPr>
        <w:tc>
          <w:tcPr>
            <w:tcW w:w="645" w:type="dxa"/>
            <w:vMerge w:val="restart"/>
            <w:shd w:val="clear" w:color="auto" w:fill="auto"/>
          </w:tcPr>
          <w:p w:rsidR="00BD765C" w:rsidRPr="00687863" w:rsidRDefault="00BD765C" w:rsidP="00CE1A31">
            <w:pPr>
              <w:jc w:val="both"/>
              <w:rPr>
                <w:b/>
              </w:rPr>
            </w:pPr>
          </w:p>
        </w:tc>
        <w:tc>
          <w:tcPr>
            <w:tcW w:w="3829" w:type="dxa"/>
            <w:vMerge w:val="restart"/>
            <w:shd w:val="clear" w:color="auto" w:fill="auto"/>
          </w:tcPr>
          <w:p w:rsidR="00BD765C" w:rsidRPr="00687863" w:rsidRDefault="00BD765C" w:rsidP="00CE1A31">
            <w:pPr>
              <w:widowControl w:val="0"/>
              <w:autoSpaceDE w:val="0"/>
              <w:autoSpaceDN w:val="0"/>
              <w:adjustRightInd w:val="0"/>
              <w:rPr>
                <w:color w:val="000000"/>
              </w:rPr>
            </w:pPr>
            <w:r w:rsidRPr="00687863">
              <w:rPr>
                <w:b/>
                <w:sz w:val="22"/>
                <w:szCs w:val="22"/>
              </w:rPr>
              <w:t xml:space="preserve">Подпрограммы №3 </w:t>
            </w:r>
            <w:r w:rsidRPr="00687863">
              <w:rPr>
                <w:b/>
                <w:bCs/>
                <w:sz w:val="22"/>
                <w:szCs w:val="22"/>
              </w:rPr>
              <w:t>«Устойчивое развитие Бегуницкого сельского поселения  Волосовского муниципального района Ленинградской области»</w:t>
            </w:r>
          </w:p>
        </w:tc>
        <w:tc>
          <w:tcPr>
            <w:tcW w:w="1687" w:type="dxa"/>
            <w:shd w:val="clear" w:color="auto" w:fill="auto"/>
          </w:tcPr>
          <w:p w:rsidR="00BD765C" w:rsidRPr="00687863" w:rsidRDefault="00BD765C" w:rsidP="00CE1A31">
            <w:pPr>
              <w:jc w:val="both"/>
              <w:rPr>
                <w:b/>
              </w:rPr>
            </w:pPr>
            <w:r w:rsidRPr="00687863">
              <w:rPr>
                <w:b/>
              </w:rPr>
              <w:t>Областной бюджет</w:t>
            </w:r>
          </w:p>
        </w:tc>
        <w:tc>
          <w:tcPr>
            <w:tcW w:w="1905" w:type="dxa"/>
            <w:shd w:val="clear" w:color="auto" w:fill="auto"/>
          </w:tcPr>
          <w:p w:rsidR="00BD765C" w:rsidRPr="00E669A4" w:rsidRDefault="00BD765C" w:rsidP="00CE1A31">
            <w:pPr>
              <w:jc w:val="right"/>
              <w:rPr>
                <w:b/>
              </w:rPr>
            </w:pPr>
            <w:r>
              <w:rPr>
                <w:b/>
                <w:sz w:val="22"/>
                <w:szCs w:val="22"/>
              </w:rPr>
              <w:t>81792,30</w:t>
            </w:r>
          </w:p>
        </w:tc>
        <w:tc>
          <w:tcPr>
            <w:tcW w:w="2471" w:type="dxa"/>
            <w:shd w:val="clear" w:color="auto" w:fill="auto"/>
          </w:tcPr>
          <w:p w:rsidR="00BD765C" w:rsidRPr="00E669A4" w:rsidRDefault="00BD765C" w:rsidP="00CE1A31">
            <w:pPr>
              <w:jc w:val="right"/>
              <w:rPr>
                <w:b/>
              </w:rPr>
            </w:pPr>
            <w:r>
              <w:rPr>
                <w:b/>
                <w:sz w:val="22"/>
                <w:szCs w:val="22"/>
              </w:rPr>
              <w:t>81792,30</w:t>
            </w:r>
          </w:p>
        </w:tc>
        <w:tc>
          <w:tcPr>
            <w:tcW w:w="2567" w:type="dxa"/>
            <w:shd w:val="clear" w:color="auto" w:fill="auto"/>
          </w:tcPr>
          <w:p w:rsidR="00BD765C" w:rsidRPr="00E669A4" w:rsidRDefault="00BD765C" w:rsidP="00CE1A31">
            <w:pPr>
              <w:jc w:val="right"/>
              <w:rPr>
                <w:b/>
              </w:rPr>
            </w:pPr>
            <w:r w:rsidRPr="00E669A4">
              <w:rPr>
                <w:b/>
                <w:sz w:val="22"/>
                <w:szCs w:val="22"/>
              </w:rPr>
              <w:t>0,00</w:t>
            </w:r>
          </w:p>
        </w:tc>
        <w:tc>
          <w:tcPr>
            <w:tcW w:w="2129" w:type="dxa"/>
            <w:shd w:val="clear" w:color="auto" w:fill="auto"/>
          </w:tcPr>
          <w:p w:rsidR="00BD765C" w:rsidRPr="00E669A4" w:rsidRDefault="00BD765C" w:rsidP="00CE1A31">
            <w:pPr>
              <w:jc w:val="right"/>
              <w:rPr>
                <w:b/>
              </w:rPr>
            </w:pPr>
            <w:r w:rsidRPr="00E669A4">
              <w:rPr>
                <w:b/>
                <w:sz w:val="22"/>
                <w:szCs w:val="22"/>
              </w:rPr>
              <w:t>0,00</w:t>
            </w:r>
          </w:p>
        </w:tc>
      </w:tr>
      <w:tr w:rsidR="00BD765C" w:rsidRPr="004B1D03" w:rsidTr="00CE1A31">
        <w:trPr>
          <w:trHeight w:val="170"/>
          <w:tblCellSpacing w:w="20" w:type="dxa"/>
        </w:trPr>
        <w:tc>
          <w:tcPr>
            <w:tcW w:w="645" w:type="dxa"/>
            <w:vMerge/>
            <w:shd w:val="clear" w:color="auto" w:fill="auto"/>
          </w:tcPr>
          <w:p w:rsidR="00BD765C" w:rsidRPr="00687863" w:rsidRDefault="00BD765C" w:rsidP="00CE1A31">
            <w:pPr>
              <w:jc w:val="both"/>
              <w:rPr>
                <w:b/>
                <w:color w:val="FF0000"/>
              </w:rPr>
            </w:pPr>
          </w:p>
        </w:tc>
        <w:tc>
          <w:tcPr>
            <w:tcW w:w="3829" w:type="dxa"/>
            <w:vMerge/>
            <w:shd w:val="clear" w:color="auto" w:fill="auto"/>
          </w:tcPr>
          <w:p w:rsidR="00BD765C" w:rsidRPr="00687863" w:rsidRDefault="00BD765C" w:rsidP="00CE1A31">
            <w:pPr>
              <w:rPr>
                <w:b/>
                <w:color w:val="FF0000"/>
              </w:rPr>
            </w:pPr>
          </w:p>
        </w:tc>
        <w:tc>
          <w:tcPr>
            <w:tcW w:w="1687" w:type="dxa"/>
            <w:shd w:val="clear" w:color="auto" w:fill="auto"/>
          </w:tcPr>
          <w:p w:rsidR="00BD765C" w:rsidRPr="00687863" w:rsidRDefault="00BD765C" w:rsidP="00CE1A31">
            <w:pPr>
              <w:jc w:val="both"/>
              <w:rPr>
                <w:b/>
              </w:rPr>
            </w:pPr>
            <w:r w:rsidRPr="00687863">
              <w:rPr>
                <w:b/>
              </w:rPr>
              <w:t>Районный бюджет</w:t>
            </w:r>
          </w:p>
        </w:tc>
        <w:tc>
          <w:tcPr>
            <w:tcW w:w="1905" w:type="dxa"/>
            <w:shd w:val="clear" w:color="auto" w:fill="auto"/>
          </w:tcPr>
          <w:p w:rsidR="00BD765C" w:rsidRPr="00E669A4" w:rsidRDefault="00BD765C" w:rsidP="00CE1A31">
            <w:pPr>
              <w:jc w:val="right"/>
              <w:rPr>
                <w:b/>
              </w:rPr>
            </w:pPr>
            <w:r w:rsidRPr="00E669A4">
              <w:rPr>
                <w:b/>
                <w:sz w:val="22"/>
                <w:szCs w:val="22"/>
              </w:rPr>
              <w:t>0,00</w:t>
            </w:r>
          </w:p>
        </w:tc>
        <w:tc>
          <w:tcPr>
            <w:tcW w:w="2471" w:type="dxa"/>
            <w:shd w:val="clear" w:color="auto" w:fill="auto"/>
          </w:tcPr>
          <w:p w:rsidR="00BD765C" w:rsidRPr="00E669A4" w:rsidRDefault="00BD765C" w:rsidP="00CE1A31">
            <w:pPr>
              <w:jc w:val="right"/>
              <w:rPr>
                <w:b/>
              </w:rPr>
            </w:pPr>
            <w:r w:rsidRPr="00E669A4">
              <w:rPr>
                <w:b/>
                <w:sz w:val="22"/>
                <w:szCs w:val="22"/>
              </w:rPr>
              <w:t>0,00</w:t>
            </w:r>
          </w:p>
        </w:tc>
        <w:tc>
          <w:tcPr>
            <w:tcW w:w="2567" w:type="dxa"/>
            <w:shd w:val="clear" w:color="auto" w:fill="auto"/>
          </w:tcPr>
          <w:p w:rsidR="00BD765C" w:rsidRPr="00E669A4" w:rsidRDefault="00BD765C" w:rsidP="00CE1A31">
            <w:pPr>
              <w:jc w:val="right"/>
              <w:rPr>
                <w:b/>
              </w:rPr>
            </w:pPr>
            <w:r w:rsidRPr="00E669A4">
              <w:rPr>
                <w:b/>
                <w:sz w:val="22"/>
                <w:szCs w:val="22"/>
              </w:rPr>
              <w:t>0,00</w:t>
            </w:r>
          </w:p>
        </w:tc>
        <w:tc>
          <w:tcPr>
            <w:tcW w:w="2129" w:type="dxa"/>
            <w:shd w:val="clear" w:color="auto" w:fill="auto"/>
          </w:tcPr>
          <w:p w:rsidR="00BD765C" w:rsidRPr="00E669A4" w:rsidRDefault="00BD765C" w:rsidP="00CE1A31">
            <w:pPr>
              <w:jc w:val="right"/>
              <w:rPr>
                <w:b/>
              </w:rPr>
            </w:pPr>
            <w:r w:rsidRPr="00E669A4">
              <w:rPr>
                <w:b/>
                <w:sz w:val="22"/>
                <w:szCs w:val="22"/>
              </w:rPr>
              <w:t>0,00</w:t>
            </w:r>
          </w:p>
        </w:tc>
      </w:tr>
      <w:tr w:rsidR="00BD765C" w:rsidRPr="004B1D03" w:rsidTr="00CE1A31">
        <w:trPr>
          <w:trHeight w:val="358"/>
          <w:tblCellSpacing w:w="20" w:type="dxa"/>
        </w:trPr>
        <w:tc>
          <w:tcPr>
            <w:tcW w:w="645" w:type="dxa"/>
            <w:vMerge/>
            <w:shd w:val="clear" w:color="auto" w:fill="auto"/>
          </w:tcPr>
          <w:p w:rsidR="00BD765C" w:rsidRPr="00687863" w:rsidRDefault="00BD765C" w:rsidP="00CE1A31">
            <w:pPr>
              <w:jc w:val="both"/>
              <w:rPr>
                <w:b/>
                <w:color w:val="FF0000"/>
              </w:rPr>
            </w:pPr>
          </w:p>
        </w:tc>
        <w:tc>
          <w:tcPr>
            <w:tcW w:w="3829" w:type="dxa"/>
            <w:vMerge/>
            <w:shd w:val="clear" w:color="auto" w:fill="auto"/>
          </w:tcPr>
          <w:p w:rsidR="00BD765C" w:rsidRPr="00687863" w:rsidRDefault="00BD765C" w:rsidP="00CE1A31">
            <w:pPr>
              <w:rPr>
                <w:b/>
                <w:color w:val="FF0000"/>
              </w:rPr>
            </w:pPr>
          </w:p>
        </w:tc>
        <w:tc>
          <w:tcPr>
            <w:tcW w:w="1687" w:type="dxa"/>
            <w:shd w:val="clear" w:color="auto" w:fill="auto"/>
          </w:tcPr>
          <w:p w:rsidR="00BD765C" w:rsidRPr="00687863" w:rsidRDefault="00BD765C" w:rsidP="00CE1A31">
            <w:pPr>
              <w:jc w:val="both"/>
              <w:rPr>
                <w:b/>
              </w:rPr>
            </w:pPr>
            <w:r w:rsidRPr="00687863">
              <w:rPr>
                <w:b/>
              </w:rPr>
              <w:t xml:space="preserve">Местный бюджет </w:t>
            </w:r>
          </w:p>
        </w:tc>
        <w:tc>
          <w:tcPr>
            <w:tcW w:w="1905" w:type="dxa"/>
            <w:shd w:val="clear" w:color="auto" w:fill="auto"/>
          </w:tcPr>
          <w:p w:rsidR="00BD765C" w:rsidRPr="00E669A4" w:rsidRDefault="00BD765C" w:rsidP="00CE1A31">
            <w:pPr>
              <w:jc w:val="right"/>
              <w:rPr>
                <w:b/>
              </w:rPr>
            </w:pPr>
            <w:r w:rsidRPr="00E669A4">
              <w:rPr>
                <w:b/>
                <w:sz w:val="22"/>
                <w:szCs w:val="22"/>
              </w:rPr>
              <w:t>2570,70</w:t>
            </w:r>
          </w:p>
        </w:tc>
        <w:tc>
          <w:tcPr>
            <w:tcW w:w="2471" w:type="dxa"/>
            <w:shd w:val="clear" w:color="auto" w:fill="auto"/>
          </w:tcPr>
          <w:p w:rsidR="00BD765C" w:rsidRPr="00E669A4" w:rsidRDefault="00BD765C" w:rsidP="00CE1A31">
            <w:pPr>
              <w:jc w:val="right"/>
              <w:rPr>
                <w:b/>
              </w:rPr>
            </w:pPr>
            <w:r w:rsidRPr="00E669A4">
              <w:rPr>
                <w:b/>
                <w:sz w:val="22"/>
                <w:szCs w:val="22"/>
              </w:rPr>
              <w:t>2570,70</w:t>
            </w:r>
          </w:p>
        </w:tc>
        <w:tc>
          <w:tcPr>
            <w:tcW w:w="2567" w:type="dxa"/>
            <w:shd w:val="clear" w:color="auto" w:fill="auto"/>
          </w:tcPr>
          <w:p w:rsidR="00BD765C" w:rsidRPr="00E669A4" w:rsidRDefault="00BD765C" w:rsidP="00CE1A31">
            <w:pPr>
              <w:jc w:val="right"/>
              <w:rPr>
                <w:b/>
              </w:rPr>
            </w:pPr>
            <w:r w:rsidRPr="00E669A4">
              <w:rPr>
                <w:b/>
                <w:sz w:val="22"/>
                <w:szCs w:val="22"/>
              </w:rPr>
              <w:t>0,00</w:t>
            </w:r>
          </w:p>
        </w:tc>
        <w:tc>
          <w:tcPr>
            <w:tcW w:w="2129" w:type="dxa"/>
            <w:shd w:val="clear" w:color="auto" w:fill="auto"/>
          </w:tcPr>
          <w:p w:rsidR="00BD765C" w:rsidRPr="00E669A4" w:rsidRDefault="00BD765C" w:rsidP="00CE1A31">
            <w:pPr>
              <w:jc w:val="right"/>
              <w:rPr>
                <w:b/>
              </w:rPr>
            </w:pPr>
            <w:r w:rsidRPr="00E669A4">
              <w:rPr>
                <w:b/>
                <w:sz w:val="22"/>
                <w:szCs w:val="22"/>
              </w:rPr>
              <w:t>0,00</w:t>
            </w:r>
          </w:p>
        </w:tc>
      </w:tr>
      <w:tr w:rsidR="00BD765C" w:rsidRPr="004B1D03" w:rsidTr="00CE1A31">
        <w:trPr>
          <w:trHeight w:val="229"/>
          <w:tblCellSpacing w:w="20" w:type="dxa"/>
        </w:trPr>
        <w:tc>
          <w:tcPr>
            <w:tcW w:w="6241" w:type="dxa"/>
            <w:gridSpan w:val="3"/>
            <w:shd w:val="clear" w:color="auto" w:fill="auto"/>
          </w:tcPr>
          <w:p w:rsidR="00BD765C" w:rsidRPr="00687863" w:rsidRDefault="00BD765C" w:rsidP="00CE1A31">
            <w:pPr>
              <w:rPr>
                <w:b/>
              </w:rPr>
            </w:pPr>
            <w:r w:rsidRPr="00687863">
              <w:rPr>
                <w:b/>
                <w:sz w:val="22"/>
                <w:szCs w:val="22"/>
              </w:rPr>
              <w:t>Итого</w:t>
            </w:r>
          </w:p>
        </w:tc>
        <w:tc>
          <w:tcPr>
            <w:tcW w:w="1905" w:type="dxa"/>
            <w:shd w:val="clear" w:color="auto" w:fill="auto"/>
          </w:tcPr>
          <w:p w:rsidR="00BD765C" w:rsidRPr="00E669A4" w:rsidRDefault="00BD765C" w:rsidP="00CE1A31">
            <w:pPr>
              <w:jc w:val="right"/>
              <w:rPr>
                <w:b/>
              </w:rPr>
            </w:pPr>
            <w:r>
              <w:rPr>
                <w:b/>
                <w:sz w:val="22"/>
                <w:szCs w:val="22"/>
              </w:rPr>
              <w:t>84363,00</w:t>
            </w:r>
          </w:p>
        </w:tc>
        <w:tc>
          <w:tcPr>
            <w:tcW w:w="2471" w:type="dxa"/>
            <w:shd w:val="clear" w:color="auto" w:fill="auto"/>
          </w:tcPr>
          <w:p w:rsidR="00BD765C" w:rsidRPr="00E669A4" w:rsidRDefault="00BD765C" w:rsidP="00CE1A31">
            <w:pPr>
              <w:jc w:val="right"/>
              <w:rPr>
                <w:b/>
              </w:rPr>
            </w:pPr>
            <w:r>
              <w:rPr>
                <w:b/>
                <w:sz w:val="22"/>
                <w:szCs w:val="22"/>
              </w:rPr>
              <w:t>84363,00</w:t>
            </w:r>
          </w:p>
        </w:tc>
        <w:tc>
          <w:tcPr>
            <w:tcW w:w="2567" w:type="dxa"/>
            <w:shd w:val="clear" w:color="auto" w:fill="auto"/>
          </w:tcPr>
          <w:p w:rsidR="00BD765C" w:rsidRPr="00E669A4" w:rsidRDefault="00BD765C" w:rsidP="00CE1A31">
            <w:pPr>
              <w:jc w:val="right"/>
              <w:rPr>
                <w:b/>
              </w:rPr>
            </w:pPr>
            <w:r>
              <w:rPr>
                <w:b/>
                <w:sz w:val="22"/>
                <w:szCs w:val="22"/>
              </w:rPr>
              <w:t>0,00</w:t>
            </w:r>
          </w:p>
        </w:tc>
        <w:tc>
          <w:tcPr>
            <w:tcW w:w="2129" w:type="dxa"/>
            <w:shd w:val="clear" w:color="auto" w:fill="auto"/>
          </w:tcPr>
          <w:p w:rsidR="00BD765C" w:rsidRPr="00E669A4" w:rsidRDefault="00BD765C" w:rsidP="00CE1A31">
            <w:pPr>
              <w:jc w:val="right"/>
              <w:rPr>
                <w:b/>
              </w:rPr>
            </w:pPr>
            <w:r>
              <w:rPr>
                <w:b/>
                <w:sz w:val="22"/>
                <w:szCs w:val="22"/>
              </w:rPr>
              <w:t>0,00</w:t>
            </w:r>
          </w:p>
        </w:tc>
      </w:tr>
      <w:tr w:rsidR="00BD765C" w:rsidRPr="004B1D03" w:rsidTr="00CE1A31">
        <w:trPr>
          <w:trHeight w:val="423"/>
          <w:tblCellSpacing w:w="20" w:type="dxa"/>
        </w:trPr>
        <w:tc>
          <w:tcPr>
            <w:tcW w:w="645" w:type="dxa"/>
            <w:vMerge w:val="restart"/>
            <w:shd w:val="clear" w:color="auto" w:fill="auto"/>
          </w:tcPr>
          <w:p w:rsidR="00BD765C" w:rsidRPr="004B1D03" w:rsidRDefault="00BD765C" w:rsidP="00CE1A31">
            <w:pPr>
              <w:jc w:val="both"/>
            </w:pPr>
          </w:p>
        </w:tc>
        <w:tc>
          <w:tcPr>
            <w:tcW w:w="3829" w:type="dxa"/>
            <w:vMerge w:val="restart"/>
            <w:shd w:val="clear" w:color="auto" w:fill="auto"/>
          </w:tcPr>
          <w:p w:rsidR="00BD765C" w:rsidRPr="004B1D03" w:rsidRDefault="00BD765C" w:rsidP="00CE1A31">
            <w:pPr>
              <w:jc w:val="both"/>
              <w:rPr>
                <w:b/>
                <w:i/>
              </w:rPr>
            </w:pPr>
            <w:r w:rsidRPr="004B1D03">
              <w:rPr>
                <w:b/>
                <w:i/>
                <w:sz w:val="22"/>
                <w:szCs w:val="22"/>
              </w:rPr>
              <w:t xml:space="preserve">Основное мероприятие </w:t>
            </w:r>
            <w:r>
              <w:rPr>
                <w:b/>
                <w:i/>
                <w:sz w:val="22"/>
                <w:szCs w:val="22"/>
              </w:rPr>
              <w:t>1</w:t>
            </w:r>
          </w:p>
          <w:p w:rsidR="00BD765C" w:rsidRPr="004B1D03" w:rsidRDefault="00BD765C" w:rsidP="00CE1A31">
            <w:pPr>
              <w:jc w:val="both"/>
            </w:pPr>
            <w:r>
              <w:rPr>
                <w:b/>
                <w:i/>
                <w:sz w:val="22"/>
                <w:szCs w:val="22"/>
              </w:rPr>
              <w:t>Строительство (приобретение, реконструкция и капитальный ремонт, текущий ремонт) объектов муниципальной собственности</w:t>
            </w:r>
          </w:p>
        </w:tc>
        <w:tc>
          <w:tcPr>
            <w:tcW w:w="1687" w:type="dxa"/>
            <w:shd w:val="clear" w:color="auto" w:fill="auto"/>
          </w:tcPr>
          <w:p w:rsidR="00BD765C" w:rsidRPr="00077384" w:rsidRDefault="00BD765C" w:rsidP="00CE1A31">
            <w:pPr>
              <w:jc w:val="both"/>
            </w:pPr>
            <w:r w:rsidRPr="00077384">
              <w:t>Областной бюджет</w:t>
            </w:r>
          </w:p>
        </w:tc>
        <w:tc>
          <w:tcPr>
            <w:tcW w:w="1905" w:type="dxa"/>
            <w:shd w:val="clear" w:color="auto" w:fill="auto"/>
          </w:tcPr>
          <w:p w:rsidR="00BD765C" w:rsidRPr="00077384" w:rsidRDefault="00BD765C" w:rsidP="00CE1A31">
            <w:pPr>
              <w:jc w:val="right"/>
              <w:rPr>
                <w:b/>
                <w:i/>
              </w:rPr>
            </w:pPr>
            <w:r>
              <w:rPr>
                <w:b/>
                <w:i/>
                <w:sz w:val="22"/>
                <w:szCs w:val="22"/>
              </w:rPr>
              <w:t>81792,30</w:t>
            </w:r>
          </w:p>
        </w:tc>
        <w:tc>
          <w:tcPr>
            <w:tcW w:w="2471" w:type="dxa"/>
            <w:shd w:val="clear" w:color="auto" w:fill="auto"/>
          </w:tcPr>
          <w:p w:rsidR="00BD765C" w:rsidRPr="00077384" w:rsidRDefault="00BD765C" w:rsidP="00CE1A31">
            <w:pPr>
              <w:jc w:val="right"/>
              <w:rPr>
                <w:b/>
                <w:i/>
              </w:rPr>
            </w:pPr>
            <w:r>
              <w:rPr>
                <w:b/>
                <w:i/>
                <w:sz w:val="22"/>
                <w:szCs w:val="22"/>
              </w:rPr>
              <w:t>81792,30</w:t>
            </w:r>
          </w:p>
        </w:tc>
        <w:tc>
          <w:tcPr>
            <w:tcW w:w="2567" w:type="dxa"/>
            <w:shd w:val="clear" w:color="auto" w:fill="auto"/>
          </w:tcPr>
          <w:p w:rsidR="00BD765C" w:rsidRPr="00077384" w:rsidRDefault="00BD765C" w:rsidP="00CE1A31">
            <w:pPr>
              <w:jc w:val="right"/>
              <w:rPr>
                <w:b/>
                <w:i/>
              </w:rPr>
            </w:pPr>
            <w:r w:rsidRPr="00077384">
              <w:rPr>
                <w:b/>
                <w:i/>
                <w:sz w:val="22"/>
                <w:szCs w:val="22"/>
              </w:rPr>
              <w:t>0,00</w:t>
            </w:r>
          </w:p>
        </w:tc>
        <w:tc>
          <w:tcPr>
            <w:tcW w:w="2129" w:type="dxa"/>
            <w:shd w:val="clear" w:color="auto" w:fill="auto"/>
          </w:tcPr>
          <w:p w:rsidR="00BD765C" w:rsidRPr="00077384" w:rsidRDefault="00BD765C" w:rsidP="00CE1A31">
            <w:pPr>
              <w:jc w:val="right"/>
              <w:rPr>
                <w:b/>
                <w:i/>
              </w:rPr>
            </w:pPr>
            <w:r w:rsidRPr="00077384">
              <w:rPr>
                <w:b/>
                <w:i/>
                <w:sz w:val="22"/>
                <w:szCs w:val="22"/>
              </w:rPr>
              <w:t>0,00</w:t>
            </w:r>
          </w:p>
        </w:tc>
      </w:tr>
      <w:tr w:rsidR="00BD765C" w:rsidRPr="004B1D03" w:rsidTr="00CE1A31">
        <w:trPr>
          <w:trHeight w:val="423"/>
          <w:tblCellSpacing w:w="20" w:type="dxa"/>
        </w:trPr>
        <w:tc>
          <w:tcPr>
            <w:tcW w:w="645" w:type="dxa"/>
            <w:vMerge/>
            <w:shd w:val="clear" w:color="auto" w:fill="auto"/>
          </w:tcPr>
          <w:p w:rsidR="00BD765C" w:rsidRPr="004B1D03" w:rsidRDefault="00BD765C" w:rsidP="00CE1A31">
            <w:pPr>
              <w:jc w:val="both"/>
            </w:pPr>
          </w:p>
        </w:tc>
        <w:tc>
          <w:tcPr>
            <w:tcW w:w="3829" w:type="dxa"/>
            <w:vMerge/>
            <w:shd w:val="clear" w:color="auto" w:fill="auto"/>
          </w:tcPr>
          <w:p w:rsidR="00BD765C" w:rsidRPr="004B1D03" w:rsidRDefault="00BD765C" w:rsidP="00CE1A31">
            <w:pPr>
              <w:jc w:val="both"/>
            </w:pPr>
          </w:p>
        </w:tc>
        <w:tc>
          <w:tcPr>
            <w:tcW w:w="1687" w:type="dxa"/>
            <w:shd w:val="clear" w:color="auto" w:fill="auto"/>
          </w:tcPr>
          <w:p w:rsidR="00BD765C" w:rsidRPr="00077384" w:rsidRDefault="00BD765C" w:rsidP="00CE1A31">
            <w:pPr>
              <w:jc w:val="both"/>
            </w:pPr>
            <w:r w:rsidRPr="00077384">
              <w:t>Районный бюджет</w:t>
            </w:r>
          </w:p>
        </w:tc>
        <w:tc>
          <w:tcPr>
            <w:tcW w:w="1905" w:type="dxa"/>
            <w:shd w:val="clear" w:color="auto" w:fill="auto"/>
          </w:tcPr>
          <w:p w:rsidR="00BD765C" w:rsidRPr="00077384" w:rsidRDefault="00BD765C" w:rsidP="00CE1A31">
            <w:pPr>
              <w:jc w:val="right"/>
              <w:rPr>
                <w:b/>
                <w:i/>
              </w:rPr>
            </w:pPr>
            <w:r w:rsidRPr="00077384">
              <w:rPr>
                <w:b/>
                <w:i/>
                <w:sz w:val="22"/>
                <w:szCs w:val="22"/>
              </w:rPr>
              <w:t>0,00</w:t>
            </w:r>
          </w:p>
        </w:tc>
        <w:tc>
          <w:tcPr>
            <w:tcW w:w="2471" w:type="dxa"/>
            <w:shd w:val="clear" w:color="auto" w:fill="auto"/>
          </w:tcPr>
          <w:p w:rsidR="00BD765C" w:rsidRPr="00077384" w:rsidRDefault="00BD765C" w:rsidP="00CE1A31">
            <w:pPr>
              <w:jc w:val="right"/>
              <w:rPr>
                <w:b/>
                <w:i/>
              </w:rPr>
            </w:pPr>
            <w:r w:rsidRPr="00077384">
              <w:rPr>
                <w:b/>
                <w:i/>
                <w:sz w:val="22"/>
                <w:szCs w:val="22"/>
              </w:rPr>
              <w:t>0,00</w:t>
            </w:r>
          </w:p>
        </w:tc>
        <w:tc>
          <w:tcPr>
            <w:tcW w:w="2567" w:type="dxa"/>
            <w:shd w:val="clear" w:color="auto" w:fill="auto"/>
          </w:tcPr>
          <w:p w:rsidR="00BD765C" w:rsidRPr="00077384" w:rsidRDefault="00BD765C" w:rsidP="00CE1A31">
            <w:pPr>
              <w:jc w:val="right"/>
              <w:rPr>
                <w:b/>
                <w:i/>
              </w:rPr>
            </w:pPr>
            <w:r w:rsidRPr="00077384">
              <w:rPr>
                <w:b/>
                <w:i/>
                <w:sz w:val="22"/>
                <w:szCs w:val="22"/>
              </w:rPr>
              <w:t>0,00</w:t>
            </w:r>
          </w:p>
        </w:tc>
        <w:tc>
          <w:tcPr>
            <w:tcW w:w="2129" w:type="dxa"/>
            <w:shd w:val="clear" w:color="auto" w:fill="auto"/>
          </w:tcPr>
          <w:p w:rsidR="00BD765C" w:rsidRPr="00077384" w:rsidRDefault="00BD765C" w:rsidP="00CE1A31">
            <w:pPr>
              <w:jc w:val="right"/>
              <w:rPr>
                <w:b/>
                <w:i/>
              </w:rPr>
            </w:pPr>
            <w:r w:rsidRPr="00077384">
              <w:rPr>
                <w:b/>
                <w:i/>
                <w:sz w:val="22"/>
                <w:szCs w:val="22"/>
              </w:rPr>
              <w:t>0,00</w:t>
            </w:r>
          </w:p>
        </w:tc>
      </w:tr>
      <w:tr w:rsidR="00BD765C" w:rsidRPr="004B1D03" w:rsidTr="00CE1A31">
        <w:trPr>
          <w:trHeight w:val="423"/>
          <w:tblCellSpacing w:w="20" w:type="dxa"/>
        </w:trPr>
        <w:tc>
          <w:tcPr>
            <w:tcW w:w="645" w:type="dxa"/>
            <w:vMerge/>
            <w:shd w:val="clear" w:color="auto" w:fill="auto"/>
          </w:tcPr>
          <w:p w:rsidR="00BD765C" w:rsidRPr="004B1D03" w:rsidRDefault="00BD765C" w:rsidP="00CE1A31">
            <w:pPr>
              <w:jc w:val="both"/>
            </w:pPr>
          </w:p>
        </w:tc>
        <w:tc>
          <w:tcPr>
            <w:tcW w:w="3829" w:type="dxa"/>
            <w:vMerge/>
            <w:shd w:val="clear" w:color="auto" w:fill="auto"/>
          </w:tcPr>
          <w:p w:rsidR="00BD765C" w:rsidRPr="004B1D03" w:rsidRDefault="00BD765C" w:rsidP="00CE1A31">
            <w:pPr>
              <w:jc w:val="both"/>
            </w:pPr>
          </w:p>
        </w:tc>
        <w:tc>
          <w:tcPr>
            <w:tcW w:w="1687" w:type="dxa"/>
            <w:shd w:val="clear" w:color="auto" w:fill="auto"/>
          </w:tcPr>
          <w:p w:rsidR="00BD765C" w:rsidRPr="00077384" w:rsidRDefault="00BD765C" w:rsidP="00CE1A31">
            <w:pPr>
              <w:jc w:val="both"/>
            </w:pPr>
            <w:r w:rsidRPr="00077384">
              <w:t xml:space="preserve">Местный бюджет </w:t>
            </w:r>
          </w:p>
        </w:tc>
        <w:tc>
          <w:tcPr>
            <w:tcW w:w="1905" w:type="dxa"/>
            <w:shd w:val="clear" w:color="auto" w:fill="auto"/>
          </w:tcPr>
          <w:p w:rsidR="00BD765C" w:rsidRPr="00077384" w:rsidRDefault="00BD765C" w:rsidP="00CE1A31">
            <w:pPr>
              <w:jc w:val="right"/>
              <w:rPr>
                <w:b/>
                <w:i/>
              </w:rPr>
            </w:pPr>
            <w:r>
              <w:rPr>
                <w:b/>
                <w:i/>
                <w:sz w:val="22"/>
                <w:szCs w:val="22"/>
              </w:rPr>
              <w:t>2570,70</w:t>
            </w:r>
          </w:p>
        </w:tc>
        <w:tc>
          <w:tcPr>
            <w:tcW w:w="2471" w:type="dxa"/>
            <w:shd w:val="clear" w:color="auto" w:fill="auto"/>
          </w:tcPr>
          <w:p w:rsidR="00BD765C" w:rsidRPr="00077384" w:rsidRDefault="00BD765C" w:rsidP="00CE1A31">
            <w:pPr>
              <w:jc w:val="right"/>
              <w:rPr>
                <w:b/>
                <w:i/>
              </w:rPr>
            </w:pPr>
            <w:r>
              <w:rPr>
                <w:b/>
                <w:i/>
                <w:sz w:val="22"/>
                <w:szCs w:val="22"/>
              </w:rPr>
              <w:t>2570,70</w:t>
            </w:r>
          </w:p>
        </w:tc>
        <w:tc>
          <w:tcPr>
            <w:tcW w:w="2567" w:type="dxa"/>
            <w:shd w:val="clear" w:color="auto" w:fill="auto"/>
          </w:tcPr>
          <w:p w:rsidR="00BD765C" w:rsidRPr="00077384" w:rsidRDefault="00BD765C" w:rsidP="00CE1A31">
            <w:pPr>
              <w:jc w:val="right"/>
              <w:rPr>
                <w:b/>
                <w:i/>
              </w:rPr>
            </w:pPr>
            <w:r>
              <w:rPr>
                <w:b/>
                <w:i/>
                <w:sz w:val="22"/>
                <w:szCs w:val="22"/>
              </w:rPr>
              <w:t>0,00</w:t>
            </w:r>
          </w:p>
        </w:tc>
        <w:tc>
          <w:tcPr>
            <w:tcW w:w="2129" w:type="dxa"/>
            <w:shd w:val="clear" w:color="auto" w:fill="auto"/>
          </w:tcPr>
          <w:p w:rsidR="00BD765C" w:rsidRPr="00077384" w:rsidRDefault="00BD765C" w:rsidP="00CE1A31">
            <w:pPr>
              <w:jc w:val="right"/>
              <w:rPr>
                <w:b/>
                <w:i/>
              </w:rPr>
            </w:pPr>
            <w:r>
              <w:rPr>
                <w:b/>
                <w:i/>
                <w:sz w:val="22"/>
                <w:szCs w:val="22"/>
              </w:rPr>
              <w:t>0,00</w:t>
            </w:r>
          </w:p>
        </w:tc>
      </w:tr>
      <w:tr w:rsidR="00BD765C" w:rsidRPr="004B1D03" w:rsidTr="00CE1A31">
        <w:trPr>
          <w:trHeight w:val="423"/>
          <w:tblCellSpacing w:w="20" w:type="dxa"/>
        </w:trPr>
        <w:tc>
          <w:tcPr>
            <w:tcW w:w="645" w:type="dxa"/>
            <w:vMerge/>
            <w:tcBorders>
              <w:right w:val="nil"/>
            </w:tcBorders>
            <w:shd w:val="clear" w:color="auto" w:fill="auto"/>
          </w:tcPr>
          <w:p w:rsidR="00BD765C" w:rsidRPr="004B1D03" w:rsidRDefault="00BD765C" w:rsidP="00CE1A31">
            <w:pPr>
              <w:jc w:val="both"/>
            </w:pPr>
          </w:p>
        </w:tc>
        <w:tc>
          <w:tcPr>
            <w:tcW w:w="5556" w:type="dxa"/>
            <w:gridSpan w:val="2"/>
            <w:tcBorders>
              <w:right w:val="outset" w:sz="6" w:space="0" w:color="auto"/>
            </w:tcBorders>
            <w:shd w:val="clear" w:color="auto" w:fill="auto"/>
          </w:tcPr>
          <w:p w:rsidR="00BD765C" w:rsidRPr="00077384" w:rsidRDefault="00BD765C" w:rsidP="00CE1A31">
            <w:pPr>
              <w:rPr>
                <w:b/>
                <w:i/>
              </w:rPr>
            </w:pPr>
            <w:r w:rsidRPr="00077384">
              <w:rPr>
                <w:b/>
                <w:i/>
                <w:sz w:val="22"/>
                <w:szCs w:val="22"/>
              </w:rPr>
              <w:t>Итог</w:t>
            </w:r>
            <w:r>
              <w:rPr>
                <w:b/>
                <w:i/>
                <w:sz w:val="22"/>
                <w:szCs w:val="22"/>
              </w:rPr>
              <w:t>о:</w:t>
            </w:r>
          </w:p>
        </w:tc>
        <w:tc>
          <w:tcPr>
            <w:tcW w:w="1905" w:type="dxa"/>
            <w:tcBorders>
              <w:left w:val="outset" w:sz="6" w:space="0" w:color="auto"/>
            </w:tcBorders>
            <w:shd w:val="clear" w:color="auto" w:fill="auto"/>
          </w:tcPr>
          <w:p w:rsidR="00BD765C" w:rsidRPr="00077384" w:rsidRDefault="00BD765C" w:rsidP="00CE1A31">
            <w:pPr>
              <w:jc w:val="right"/>
              <w:rPr>
                <w:b/>
                <w:i/>
              </w:rPr>
            </w:pPr>
            <w:r>
              <w:rPr>
                <w:b/>
                <w:i/>
                <w:sz w:val="22"/>
                <w:szCs w:val="22"/>
              </w:rPr>
              <w:t>84363,00</w:t>
            </w:r>
          </w:p>
        </w:tc>
        <w:tc>
          <w:tcPr>
            <w:tcW w:w="2471" w:type="dxa"/>
            <w:shd w:val="clear" w:color="auto" w:fill="auto"/>
          </w:tcPr>
          <w:p w:rsidR="00BD765C" w:rsidRPr="00077384" w:rsidRDefault="00BD765C" w:rsidP="00CE1A31">
            <w:pPr>
              <w:jc w:val="right"/>
              <w:rPr>
                <w:b/>
                <w:i/>
              </w:rPr>
            </w:pPr>
            <w:r>
              <w:rPr>
                <w:b/>
                <w:i/>
                <w:sz w:val="22"/>
                <w:szCs w:val="22"/>
              </w:rPr>
              <w:t>84363,00</w:t>
            </w:r>
          </w:p>
        </w:tc>
        <w:tc>
          <w:tcPr>
            <w:tcW w:w="2567" w:type="dxa"/>
            <w:shd w:val="clear" w:color="auto" w:fill="auto"/>
          </w:tcPr>
          <w:p w:rsidR="00BD765C" w:rsidRPr="00077384" w:rsidRDefault="00BD765C" w:rsidP="00CE1A31">
            <w:pPr>
              <w:jc w:val="right"/>
              <w:rPr>
                <w:b/>
                <w:i/>
              </w:rPr>
            </w:pPr>
            <w:r>
              <w:rPr>
                <w:b/>
                <w:i/>
                <w:sz w:val="22"/>
                <w:szCs w:val="22"/>
              </w:rPr>
              <w:t>0,00</w:t>
            </w:r>
          </w:p>
        </w:tc>
        <w:tc>
          <w:tcPr>
            <w:tcW w:w="2129" w:type="dxa"/>
            <w:shd w:val="clear" w:color="auto" w:fill="auto"/>
          </w:tcPr>
          <w:p w:rsidR="00BD765C" w:rsidRPr="00077384" w:rsidRDefault="00BD765C" w:rsidP="00CE1A31">
            <w:pPr>
              <w:jc w:val="right"/>
              <w:rPr>
                <w:b/>
                <w:i/>
              </w:rPr>
            </w:pPr>
            <w:r>
              <w:rPr>
                <w:b/>
                <w:i/>
                <w:sz w:val="22"/>
                <w:szCs w:val="22"/>
              </w:rPr>
              <w:t>0,00</w:t>
            </w:r>
          </w:p>
        </w:tc>
      </w:tr>
      <w:tr w:rsidR="00BD765C" w:rsidRPr="004B1D03" w:rsidTr="00CE1A31">
        <w:trPr>
          <w:trHeight w:val="423"/>
          <w:tblCellSpacing w:w="20" w:type="dxa"/>
        </w:trPr>
        <w:tc>
          <w:tcPr>
            <w:tcW w:w="645" w:type="dxa"/>
            <w:vMerge w:val="restart"/>
            <w:tcBorders>
              <w:right w:val="nil"/>
            </w:tcBorders>
            <w:shd w:val="clear" w:color="auto" w:fill="auto"/>
          </w:tcPr>
          <w:p w:rsidR="00BD765C" w:rsidRPr="004B1D03" w:rsidRDefault="00BD765C" w:rsidP="00CE1A31">
            <w:pPr>
              <w:jc w:val="both"/>
            </w:pPr>
            <w:r>
              <w:rPr>
                <w:sz w:val="22"/>
                <w:szCs w:val="22"/>
              </w:rPr>
              <w:t>1.1</w:t>
            </w:r>
          </w:p>
        </w:tc>
        <w:tc>
          <w:tcPr>
            <w:tcW w:w="3829" w:type="dxa"/>
            <w:vMerge w:val="restart"/>
            <w:tcBorders>
              <w:right w:val="outset" w:sz="6" w:space="0" w:color="auto"/>
            </w:tcBorders>
            <w:shd w:val="clear" w:color="auto" w:fill="auto"/>
          </w:tcPr>
          <w:p w:rsidR="00BD765C" w:rsidRPr="00412411" w:rsidRDefault="00BD765C" w:rsidP="00CE1A31">
            <w:r w:rsidRPr="00412411">
              <w:t xml:space="preserve">Мероприятие </w:t>
            </w:r>
            <w:r>
              <w:t>1</w:t>
            </w:r>
            <w:r w:rsidRPr="00412411">
              <w:t xml:space="preserve">.1 </w:t>
            </w:r>
          </w:p>
          <w:p w:rsidR="00BD765C" w:rsidRDefault="00BD765C" w:rsidP="00CE1A31">
            <w:r>
              <w:rPr>
                <w:sz w:val="22"/>
                <w:szCs w:val="22"/>
              </w:rPr>
              <w:t>Мероприятия  на проектирование, строительство и реконструкцию объектов в целях обустройства сельских населенных пунктов:</w:t>
            </w:r>
          </w:p>
          <w:p w:rsidR="00BD765C" w:rsidRPr="004B1D03" w:rsidRDefault="00BD765C" w:rsidP="00CE1A31">
            <w:r>
              <w:rPr>
                <w:sz w:val="22"/>
                <w:szCs w:val="22"/>
              </w:rPr>
              <w:t xml:space="preserve">-  Завершение строительства  Дома культуры  на 150 мест в  д. Терпилицы Волосовского </w:t>
            </w:r>
            <w:r>
              <w:rPr>
                <w:sz w:val="22"/>
                <w:szCs w:val="22"/>
              </w:rPr>
              <w:lastRenderedPageBreak/>
              <w:t>муниципального района Ленинградской области</w:t>
            </w:r>
          </w:p>
        </w:tc>
        <w:tc>
          <w:tcPr>
            <w:tcW w:w="1687" w:type="dxa"/>
            <w:tcBorders>
              <w:left w:val="outset" w:sz="6" w:space="0" w:color="auto"/>
              <w:right w:val="outset" w:sz="6" w:space="0" w:color="auto"/>
            </w:tcBorders>
            <w:shd w:val="clear" w:color="auto" w:fill="auto"/>
          </w:tcPr>
          <w:p w:rsidR="00BD765C" w:rsidRPr="00077384" w:rsidRDefault="00BD765C" w:rsidP="00CE1A31">
            <w:pPr>
              <w:jc w:val="both"/>
            </w:pPr>
            <w:r w:rsidRPr="00077384">
              <w:lastRenderedPageBreak/>
              <w:t>Областной бюджет</w:t>
            </w:r>
          </w:p>
        </w:tc>
        <w:tc>
          <w:tcPr>
            <w:tcW w:w="1905" w:type="dxa"/>
            <w:tcBorders>
              <w:left w:val="outset" w:sz="6" w:space="0" w:color="auto"/>
            </w:tcBorders>
            <w:shd w:val="clear" w:color="auto" w:fill="auto"/>
          </w:tcPr>
          <w:p w:rsidR="00BD765C" w:rsidRPr="004B1D03" w:rsidRDefault="00BD765C" w:rsidP="00CE1A31">
            <w:pPr>
              <w:jc w:val="right"/>
            </w:pPr>
            <w:r>
              <w:rPr>
                <w:sz w:val="22"/>
                <w:szCs w:val="22"/>
              </w:rPr>
              <w:t>50 000,00</w:t>
            </w:r>
          </w:p>
        </w:tc>
        <w:tc>
          <w:tcPr>
            <w:tcW w:w="2471" w:type="dxa"/>
            <w:shd w:val="clear" w:color="auto" w:fill="auto"/>
          </w:tcPr>
          <w:p w:rsidR="00BD765C" w:rsidRPr="004B1D03" w:rsidRDefault="00BD765C" w:rsidP="00CE1A31">
            <w:pPr>
              <w:jc w:val="right"/>
            </w:pPr>
            <w:r>
              <w:rPr>
                <w:sz w:val="22"/>
                <w:szCs w:val="22"/>
              </w:rPr>
              <w:t>50 000,00</w:t>
            </w:r>
          </w:p>
        </w:tc>
        <w:tc>
          <w:tcPr>
            <w:tcW w:w="2567" w:type="dxa"/>
            <w:shd w:val="clear" w:color="auto" w:fill="auto"/>
          </w:tcPr>
          <w:p w:rsidR="00BD765C" w:rsidRPr="004B1D03" w:rsidRDefault="00BD765C" w:rsidP="00CE1A31">
            <w:pPr>
              <w:jc w:val="right"/>
            </w:pPr>
            <w:r>
              <w:rPr>
                <w:sz w:val="22"/>
                <w:szCs w:val="22"/>
              </w:rPr>
              <w:t>0,00</w:t>
            </w:r>
          </w:p>
        </w:tc>
        <w:tc>
          <w:tcPr>
            <w:tcW w:w="2129" w:type="dxa"/>
            <w:shd w:val="clear" w:color="auto" w:fill="auto"/>
          </w:tcPr>
          <w:p w:rsidR="00BD765C" w:rsidRPr="004B1D03" w:rsidRDefault="00BD765C" w:rsidP="00CE1A31">
            <w:pPr>
              <w:jc w:val="right"/>
            </w:pPr>
            <w:r w:rsidRPr="004B1D03">
              <w:rPr>
                <w:sz w:val="22"/>
                <w:szCs w:val="22"/>
              </w:rPr>
              <w:t>0,00</w:t>
            </w:r>
          </w:p>
        </w:tc>
      </w:tr>
      <w:tr w:rsidR="00BD765C" w:rsidRPr="004B1D03" w:rsidTr="00CE1A31">
        <w:trPr>
          <w:trHeight w:val="423"/>
          <w:tblCellSpacing w:w="20" w:type="dxa"/>
        </w:trPr>
        <w:tc>
          <w:tcPr>
            <w:tcW w:w="645" w:type="dxa"/>
            <w:vMerge/>
            <w:tcBorders>
              <w:right w:val="nil"/>
            </w:tcBorders>
            <w:shd w:val="clear" w:color="auto" w:fill="auto"/>
          </w:tcPr>
          <w:p w:rsidR="00BD765C" w:rsidRPr="004B1D03" w:rsidRDefault="00BD765C" w:rsidP="00CE1A31">
            <w:pPr>
              <w:jc w:val="both"/>
            </w:pPr>
          </w:p>
        </w:tc>
        <w:tc>
          <w:tcPr>
            <w:tcW w:w="3829" w:type="dxa"/>
            <w:vMerge/>
            <w:tcBorders>
              <w:right w:val="outset" w:sz="6" w:space="0" w:color="auto"/>
            </w:tcBorders>
            <w:shd w:val="clear" w:color="auto" w:fill="auto"/>
          </w:tcPr>
          <w:p w:rsidR="00BD765C" w:rsidRPr="004B1D03" w:rsidRDefault="00BD765C" w:rsidP="00CE1A31">
            <w:pPr>
              <w:jc w:val="right"/>
            </w:pPr>
          </w:p>
        </w:tc>
        <w:tc>
          <w:tcPr>
            <w:tcW w:w="1687" w:type="dxa"/>
            <w:tcBorders>
              <w:left w:val="outset" w:sz="6" w:space="0" w:color="auto"/>
              <w:right w:val="outset" w:sz="6" w:space="0" w:color="auto"/>
            </w:tcBorders>
            <w:shd w:val="clear" w:color="auto" w:fill="auto"/>
          </w:tcPr>
          <w:p w:rsidR="00BD765C" w:rsidRPr="00077384" w:rsidRDefault="00BD765C" w:rsidP="00CE1A31">
            <w:pPr>
              <w:jc w:val="both"/>
            </w:pPr>
            <w:r w:rsidRPr="00077384">
              <w:t>Районный бюджет</w:t>
            </w:r>
          </w:p>
        </w:tc>
        <w:tc>
          <w:tcPr>
            <w:tcW w:w="1905" w:type="dxa"/>
            <w:tcBorders>
              <w:left w:val="outset" w:sz="6" w:space="0" w:color="auto"/>
            </w:tcBorders>
            <w:shd w:val="clear" w:color="auto" w:fill="auto"/>
          </w:tcPr>
          <w:p w:rsidR="00BD765C" w:rsidRPr="004B1D03" w:rsidRDefault="00BD765C" w:rsidP="00CE1A31">
            <w:pPr>
              <w:jc w:val="right"/>
            </w:pPr>
            <w:r>
              <w:rPr>
                <w:sz w:val="22"/>
                <w:szCs w:val="22"/>
              </w:rPr>
              <w:t>0</w:t>
            </w:r>
            <w:r w:rsidRPr="004B1D03">
              <w:rPr>
                <w:sz w:val="22"/>
                <w:szCs w:val="22"/>
              </w:rPr>
              <w:t>,00</w:t>
            </w:r>
          </w:p>
        </w:tc>
        <w:tc>
          <w:tcPr>
            <w:tcW w:w="2471" w:type="dxa"/>
            <w:shd w:val="clear" w:color="auto" w:fill="auto"/>
          </w:tcPr>
          <w:p w:rsidR="00BD765C" w:rsidRPr="004B1D03" w:rsidRDefault="00BD765C" w:rsidP="00CE1A31">
            <w:pPr>
              <w:jc w:val="right"/>
            </w:pPr>
            <w:r>
              <w:rPr>
                <w:sz w:val="22"/>
                <w:szCs w:val="22"/>
              </w:rPr>
              <w:t>0,00</w:t>
            </w:r>
          </w:p>
        </w:tc>
        <w:tc>
          <w:tcPr>
            <w:tcW w:w="2567" w:type="dxa"/>
            <w:shd w:val="clear" w:color="auto" w:fill="auto"/>
          </w:tcPr>
          <w:p w:rsidR="00BD765C" w:rsidRPr="004B1D03" w:rsidRDefault="00BD765C" w:rsidP="00CE1A31">
            <w:pPr>
              <w:jc w:val="right"/>
            </w:pPr>
            <w:r>
              <w:rPr>
                <w:sz w:val="22"/>
                <w:szCs w:val="22"/>
              </w:rPr>
              <w:t>0,00</w:t>
            </w:r>
          </w:p>
        </w:tc>
        <w:tc>
          <w:tcPr>
            <w:tcW w:w="2129" w:type="dxa"/>
            <w:shd w:val="clear" w:color="auto" w:fill="auto"/>
          </w:tcPr>
          <w:p w:rsidR="00BD765C" w:rsidRPr="004B1D03" w:rsidRDefault="00BD765C" w:rsidP="00CE1A31">
            <w:pPr>
              <w:jc w:val="right"/>
            </w:pPr>
            <w:r>
              <w:rPr>
                <w:sz w:val="22"/>
                <w:szCs w:val="22"/>
              </w:rPr>
              <w:t>0,00</w:t>
            </w:r>
          </w:p>
        </w:tc>
      </w:tr>
      <w:tr w:rsidR="00BD765C" w:rsidRPr="004B1D03" w:rsidTr="00CE1A31">
        <w:trPr>
          <w:trHeight w:val="423"/>
          <w:tblCellSpacing w:w="20" w:type="dxa"/>
        </w:trPr>
        <w:tc>
          <w:tcPr>
            <w:tcW w:w="645" w:type="dxa"/>
            <w:vMerge/>
            <w:tcBorders>
              <w:right w:val="nil"/>
            </w:tcBorders>
            <w:shd w:val="clear" w:color="auto" w:fill="auto"/>
          </w:tcPr>
          <w:p w:rsidR="00BD765C" w:rsidRPr="004B1D03" w:rsidRDefault="00BD765C" w:rsidP="00CE1A31">
            <w:pPr>
              <w:jc w:val="both"/>
            </w:pPr>
          </w:p>
        </w:tc>
        <w:tc>
          <w:tcPr>
            <w:tcW w:w="3829" w:type="dxa"/>
            <w:vMerge/>
            <w:tcBorders>
              <w:right w:val="outset" w:sz="6" w:space="0" w:color="auto"/>
            </w:tcBorders>
            <w:shd w:val="clear" w:color="auto" w:fill="auto"/>
          </w:tcPr>
          <w:p w:rsidR="00BD765C" w:rsidRPr="004B1D03" w:rsidRDefault="00BD765C" w:rsidP="00CE1A31">
            <w:pPr>
              <w:jc w:val="right"/>
            </w:pPr>
          </w:p>
        </w:tc>
        <w:tc>
          <w:tcPr>
            <w:tcW w:w="1687" w:type="dxa"/>
            <w:tcBorders>
              <w:left w:val="outset" w:sz="6" w:space="0" w:color="auto"/>
              <w:right w:val="outset" w:sz="6" w:space="0" w:color="auto"/>
            </w:tcBorders>
            <w:shd w:val="clear" w:color="auto" w:fill="auto"/>
          </w:tcPr>
          <w:p w:rsidR="00BD765C" w:rsidRPr="00077384" w:rsidRDefault="00BD765C" w:rsidP="00CE1A31">
            <w:pPr>
              <w:jc w:val="both"/>
            </w:pPr>
            <w:r w:rsidRPr="00077384">
              <w:t xml:space="preserve">Местный бюджет </w:t>
            </w:r>
          </w:p>
        </w:tc>
        <w:tc>
          <w:tcPr>
            <w:tcW w:w="1905" w:type="dxa"/>
            <w:tcBorders>
              <w:left w:val="outset" w:sz="6" w:space="0" w:color="auto"/>
            </w:tcBorders>
            <w:shd w:val="clear" w:color="auto" w:fill="auto"/>
          </w:tcPr>
          <w:p w:rsidR="00BD765C" w:rsidRPr="004B1D03" w:rsidRDefault="00BD765C" w:rsidP="00CE1A31">
            <w:pPr>
              <w:jc w:val="right"/>
            </w:pPr>
            <w:r>
              <w:rPr>
                <w:sz w:val="22"/>
                <w:szCs w:val="22"/>
              </w:rPr>
              <w:t>2 120,00</w:t>
            </w:r>
          </w:p>
        </w:tc>
        <w:tc>
          <w:tcPr>
            <w:tcW w:w="2471" w:type="dxa"/>
            <w:shd w:val="clear" w:color="auto" w:fill="auto"/>
          </w:tcPr>
          <w:p w:rsidR="00BD765C" w:rsidRPr="004B1D03" w:rsidRDefault="00BD765C" w:rsidP="00CE1A31">
            <w:pPr>
              <w:jc w:val="right"/>
            </w:pPr>
            <w:r>
              <w:rPr>
                <w:sz w:val="22"/>
                <w:szCs w:val="22"/>
              </w:rPr>
              <w:t>2 120,00</w:t>
            </w:r>
          </w:p>
        </w:tc>
        <w:tc>
          <w:tcPr>
            <w:tcW w:w="2567" w:type="dxa"/>
            <w:shd w:val="clear" w:color="auto" w:fill="auto"/>
          </w:tcPr>
          <w:p w:rsidR="00BD765C" w:rsidRPr="004B1D03" w:rsidRDefault="00BD765C" w:rsidP="00CE1A31">
            <w:pPr>
              <w:jc w:val="right"/>
            </w:pPr>
            <w:r>
              <w:rPr>
                <w:sz w:val="22"/>
                <w:szCs w:val="22"/>
              </w:rPr>
              <w:t>0,00</w:t>
            </w:r>
          </w:p>
        </w:tc>
        <w:tc>
          <w:tcPr>
            <w:tcW w:w="2129" w:type="dxa"/>
            <w:shd w:val="clear" w:color="auto" w:fill="auto"/>
          </w:tcPr>
          <w:p w:rsidR="00BD765C" w:rsidRPr="004B1D03" w:rsidRDefault="00BD765C" w:rsidP="00CE1A31">
            <w:pPr>
              <w:jc w:val="right"/>
            </w:pPr>
            <w:r>
              <w:rPr>
                <w:sz w:val="22"/>
                <w:szCs w:val="22"/>
              </w:rPr>
              <w:t>0,00</w:t>
            </w:r>
          </w:p>
        </w:tc>
      </w:tr>
      <w:tr w:rsidR="00BD765C" w:rsidRPr="004B1D03" w:rsidTr="00CE1A31">
        <w:trPr>
          <w:trHeight w:val="423"/>
          <w:tblCellSpacing w:w="20" w:type="dxa"/>
        </w:trPr>
        <w:tc>
          <w:tcPr>
            <w:tcW w:w="645" w:type="dxa"/>
            <w:vMerge w:val="restart"/>
            <w:tcBorders>
              <w:right w:val="nil"/>
            </w:tcBorders>
            <w:shd w:val="clear" w:color="auto" w:fill="auto"/>
          </w:tcPr>
          <w:p w:rsidR="00BD765C" w:rsidRPr="004B1D03" w:rsidRDefault="00BD765C" w:rsidP="00CE1A31">
            <w:pPr>
              <w:jc w:val="both"/>
            </w:pPr>
            <w:r>
              <w:rPr>
                <w:sz w:val="22"/>
                <w:szCs w:val="22"/>
              </w:rPr>
              <w:lastRenderedPageBreak/>
              <w:t>1.2</w:t>
            </w:r>
          </w:p>
        </w:tc>
        <w:tc>
          <w:tcPr>
            <w:tcW w:w="3829" w:type="dxa"/>
            <w:vMerge w:val="restart"/>
            <w:tcBorders>
              <w:right w:val="outset" w:sz="6" w:space="0" w:color="auto"/>
            </w:tcBorders>
            <w:shd w:val="clear" w:color="auto" w:fill="auto"/>
          </w:tcPr>
          <w:p w:rsidR="00BD765C" w:rsidRDefault="00BD765C" w:rsidP="00CE1A31">
            <w:r>
              <w:rPr>
                <w:sz w:val="22"/>
                <w:szCs w:val="22"/>
              </w:rPr>
              <w:t>Мероприятия  на проектирование, строительство и реконструкцию объектов в целях обустройства сельских населенных пунктов:</w:t>
            </w:r>
          </w:p>
          <w:p w:rsidR="00BD765C" w:rsidRPr="004B1D03" w:rsidRDefault="00BD765C" w:rsidP="00CE1A31">
            <w:r>
              <w:rPr>
                <w:sz w:val="22"/>
                <w:szCs w:val="22"/>
              </w:rPr>
              <w:t>-  строительство многофункциональной спортивной площадки по адресу: Ленинградская область</w:t>
            </w:r>
            <w:proofErr w:type="gramStart"/>
            <w:r>
              <w:rPr>
                <w:sz w:val="22"/>
                <w:szCs w:val="22"/>
              </w:rPr>
              <w:t xml:space="preserve">., </w:t>
            </w:r>
            <w:proofErr w:type="gramEnd"/>
            <w:r>
              <w:rPr>
                <w:sz w:val="22"/>
                <w:szCs w:val="22"/>
              </w:rPr>
              <w:t>Волосовский район  в дер. Бегуницы</w:t>
            </w:r>
          </w:p>
        </w:tc>
        <w:tc>
          <w:tcPr>
            <w:tcW w:w="1687" w:type="dxa"/>
            <w:tcBorders>
              <w:left w:val="outset" w:sz="6" w:space="0" w:color="auto"/>
              <w:right w:val="outset" w:sz="6" w:space="0" w:color="auto"/>
            </w:tcBorders>
            <w:shd w:val="clear" w:color="auto" w:fill="auto"/>
          </w:tcPr>
          <w:p w:rsidR="00BD765C" w:rsidRPr="00077384" w:rsidRDefault="00BD765C" w:rsidP="00CE1A31">
            <w:pPr>
              <w:jc w:val="both"/>
            </w:pPr>
            <w:r w:rsidRPr="00077384">
              <w:t>Областной бюджет</w:t>
            </w:r>
          </w:p>
        </w:tc>
        <w:tc>
          <w:tcPr>
            <w:tcW w:w="1905" w:type="dxa"/>
            <w:tcBorders>
              <w:left w:val="outset" w:sz="6" w:space="0" w:color="auto"/>
            </w:tcBorders>
            <w:shd w:val="clear" w:color="auto" w:fill="auto"/>
          </w:tcPr>
          <w:p w:rsidR="00BD765C" w:rsidRDefault="00BD765C" w:rsidP="00CE1A31">
            <w:pPr>
              <w:jc w:val="right"/>
            </w:pPr>
            <w:r>
              <w:rPr>
                <w:sz w:val="22"/>
                <w:szCs w:val="22"/>
              </w:rPr>
              <w:t>31 792,30</w:t>
            </w:r>
          </w:p>
        </w:tc>
        <w:tc>
          <w:tcPr>
            <w:tcW w:w="2471" w:type="dxa"/>
            <w:shd w:val="clear" w:color="auto" w:fill="auto"/>
          </w:tcPr>
          <w:p w:rsidR="00BD765C" w:rsidRDefault="00BD765C" w:rsidP="00CE1A31">
            <w:pPr>
              <w:jc w:val="right"/>
            </w:pPr>
            <w:r>
              <w:rPr>
                <w:sz w:val="22"/>
                <w:szCs w:val="22"/>
              </w:rPr>
              <w:t>31 792,30</w:t>
            </w:r>
          </w:p>
        </w:tc>
        <w:tc>
          <w:tcPr>
            <w:tcW w:w="2567" w:type="dxa"/>
            <w:shd w:val="clear" w:color="auto" w:fill="auto"/>
          </w:tcPr>
          <w:p w:rsidR="00BD765C" w:rsidRDefault="00BD765C" w:rsidP="00CE1A31">
            <w:pPr>
              <w:jc w:val="right"/>
            </w:pPr>
            <w:r>
              <w:rPr>
                <w:sz w:val="22"/>
                <w:szCs w:val="22"/>
              </w:rPr>
              <w:t>0,00</w:t>
            </w:r>
          </w:p>
        </w:tc>
        <w:tc>
          <w:tcPr>
            <w:tcW w:w="2129" w:type="dxa"/>
            <w:shd w:val="clear" w:color="auto" w:fill="auto"/>
          </w:tcPr>
          <w:p w:rsidR="00BD765C" w:rsidRDefault="00BD765C" w:rsidP="00CE1A31">
            <w:pPr>
              <w:jc w:val="right"/>
            </w:pPr>
            <w:r>
              <w:rPr>
                <w:sz w:val="22"/>
                <w:szCs w:val="22"/>
              </w:rPr>
              <w:t>0,00</w:t>
            </w:r>
          </w:p>
        </w:tc>
      </w:tr>
      <w:tr w:rsidR="00BD765C" w:rsidRPr="004B1D03" w:rsidTr="00CE1A31">
        <w:trPr>
          <w:trHeight w:val="423"/>
          <w:tblCellSpacing w:w="20" w:type="dxa"/>
        </w:trPr>
        <w:tc>
          <w:tcPr>
            <w:tcW w:w="645" w:type="dxa"/>
            <w:vMerge/>
            <w:tcBorders>
              <w:right w:val="nil"/>
            </w:tcBorders>
            <w:shd w:val="clear" w:color="auto" w:fill="auto"/>
          </w:tcPr>
          <w:p w:rsidR="00BD765C" w:rsidRPr="004B1D03" w:rsidRDefault="00BD765C" w:rsidP="00CE1A31">
            <w:pPr>
              <w:jc w:val="both"/>
            </w:pPr>
          </w:p>
        </w:tc>
        <w:tc>
          <w:tcPr>
            <w:tcW w:w="3829" w:type="dxa"/>
            <w:vMerge/>
            <w:tcBorders>
              <w:right w:val="outset" w:sz="6" w:space="0" w:color="auto"/>
            </w:tcBorders>
            <w:shd w:val="clear" w:color="auto" w:fill="auto"/>
          </w:tcPr>
          <w:p w:rsidR="00BD765C" w:rsidRPr="004B1D03" w:rsidRDefault="00BD765C" w:rsidP="00CE1A31">
            <w:pPr>
              <w:jc w:val="right"/>
            </w:pPr>
          </w:p>
        </w:tc>
        <w:tc>
          <w:tcPr>
            <w:tcW w:w="1687" w:type="dxa"/>
            <w:tcBorders>
              <w:left w:val="outset" w:sz="6" w:space="0" w:color="auto"/>
              <w:right w:val="outset" w:sz="6" w:space="0" w:color="auto"/>
            </w:tcBorders>
            <w:shd w:val="clear" w:color="auto" w:fill="auto"/>
          </w:tcPr>
          <w:p w:rsidR="00BD765C" w:rsidRPr="00077384" w:rsidRDefault="00BD765C" w:rsidP="00CE1A31">
            <w:pPr>
              <w:jc w:val="both"/>
            </w:pPr>
            <w:r w:rsidRPr="00077384">
              <w:t>Районный бюджет</w:t>
            </w:r>
          </w:p>
        </w:tc>
        <w:tc>
          <w:tcPr>
            <w:tcW w:w="1905" w:type="dxa"/>
            <w:tcBorders>
              <w:left w:val="outset" w:sz="6" w:space="0" w:color="auto"/>
            </w:tcBorders>
            <w:shd w:val="clear" w:color="auto" w:fill="auto"/>
          </w:tcPr>
          <w:p w:rsidR="00BD765C" w:rsidRDefault="00BD765C" w:rsidP="00CE1A31">
            <w:pPr>
              <w:jc w:val="right"/>
            </w:pPr>
            <w:r>
              <w:rPr>
                <w:sz w:val="22"/>
                <w:szCs w:val="22"/>
              </w:rPr>
              <w:t>0,00</w:t>
            </w:r>
          </w:p>
        </w:tc>
        <w:tc>
          <w:tcPr>
            <w:tcW w:w="2471" w:type="dxa"/>
            <w:shd w:val="clear" w:color="auto" w:fill="auto"/>
          </w:tcPr>
          <w:p w:rsidR="00BD765C" w:rsidRDefault="00BD765C" w:rsidP="00CE1A31">
            <w:pPr>
              <w:jc w:val="right"/>
            </w:pPr>
            <w:r>
              <w:rPr>
                <w:sz w:val="22"/>
                <w:szCs w:val="22"/>
              </w:rPr>
              <w:t>0,00</w:t>
            </w:r>
          </w:p>
        </w:tc>
        <w:tc>
          <w:tcPr>
            <w:tcW w:w="2567" w:type="dxa"/>
            <w:shd w:val="clear" w:color="auto" w:fill="auto"/>
          </w:tcPr>
          <w:p w:rsidR="00BD765C" w:rsidRDefault="00BD765C" w:rsidP="00CE1A31">
            <w:pPr>
              <w:jc w:val="right"/>
            </w:pPr>
            <w:r>
              <w:rPr>
                <w:sz w:val="22"/>
                <w:szCs w:val="22"/>
              </w:rPr>
              <w:t>0,00</w:t>
            </w:r>
          </w:p>
        </w:tc>
        <w:tc>
          <w:tcPr>
            <w:tcW w:w="2129" w:type="dxa"/>
            <w:shd w:val="clear" w:color="auto" w:fill="auto"/>
          </w:tcPr>
          <w:p w:rsidR="00BD765C" w:rsidRDefault="00BD765C" w:rsidP="00CE1A31">
            <w:pPr>
              <w:jc w:val="right"/>
            </w:pPr>
            <w:r>
              <w:rPr>
                <w:sz w:val="22"/>
                <w:szCs w:val="22"/>
              </w:rPr>
              <w:t>0,00</w:t>
            </w:r>
          </w:p>
        </w:tc>
      </w:tr>
      <w:tr w:rsidR="00BD765C" w:rsidRPr="004B1D03" w:rsidTr="00CE1A31">
        <w:trPr>
          <w:trHeight w:val="423"/>
          <w:tblCellSpacing w:w="20" w:type="dxa"/>
        </w:trPr>
        <w:tc>
          <w:tcPr>
            <w:tcW w:w="645" w:type="dxa"/>
            <w:vMerge/>
            <w:tcBorders>
              <w:right w:val="nil"/>
            </w:tcBorders>
            <w:shd w:val="clear" w:color="auto" w:fill="auto"/>
          </w:tcPr>
          <w:p w:rsidR="00BD765C" w:rsidRPr="004B1D03" w:rsidRDefault="00BD765C" w:rsidP="00CE1A31">
            <w:pPr>
              <w:jc w:val="both"/>
            </w:pPr>
          </w:p>
        </w:tc>
        <w:tc>
          <w:tcPr>
            <w:tcW w:w="3829" w:type="dxa"/>
            <w:vMerge/>
            <w:tcBorders>
              <w:right w:val="outset" w:sz="6" w:space="0" w:color="auto"/>
            </w:tcBorders>
            <w:shd w:val="clear" w:color="auto" w:fill="auto"/>
          </w:tcPr>
          <w:p w:rsidR="00BD765C" w:rsidRPr="004B1D03" w:rsidRDefault="00BD765C" w:rsidP="00CE1A31">
            <w:pPr>
              <w:jc w:val="right"/>
            </w:pPr>
          </w:p>
        </w:tc>
        <w:tc>
          <w:tcPr>
            <w:tcW w:w="1687" w:type="dxa"/>
            <w:tcBorders>
              <w:left w:val="outset" w:sz="6" w:space="0" w:color="auto"/>
              <w:right w:val="outset" w:sz="6" w:space="0" w:color="auto"/>
            </w:tcBorders>
            <w:shd w:val="clear" w:color="auto" w:fill="auto"/>
          </w:tcPr>
          <w:p w:rsidR="00BD765C" w:rsidRPr="00077384" w:rsidRDefault="00BD765C" w:rsidP="00CE1A31">
            <w:pPr>
              <w:jc w:val="both"/>
            </w:pPr>
            <w:r w:rsidRPr="00077384">
              <w:t xml:space="preserve">Местный бюджет </w:t>
            </w:r>
          </w:p>
        </w:tc>
        <w:tc>
          <w:tcPr>
            <w:tcW w:w="1905" w:type="dxa"/>
            <w:tcBorders>
              <w:left w:val="outset" w:sz="6" w:space="0" w:color="auto"/>
            </w:tcBorders>
            <w:shd w:val="clear" w:color="auto" w:fill="auto"/>
          </w:tcPr>
          <w:p w:rsidR="00BD765C" w:rsidRDefault="00BD765C" w:rsidP="00CE1A31">
            <w:pPr>
              <w:jc w:val="right"/>
            </w:pPr>
            <w:r>
              <w:rPr>
                <w:sz w:val="22"/>
                <w:szCs w:val="22"/>
              </w:rPr>
              <w:t>450,70</w:t>
            </w:r>
          </w:p>
        </w:tc>
        <w:tc>
          <w:tcPr>
            <w:tcW w:w="2471" w:type="dxa"/>
            <w:shd w:val="clear" w:color="auto" w:fill="auto"/>
          </w:tcPr>
          <w:p w:rsidR="00BD765C" w:rsidRDefault="00BD765C" w:rsidP="00CE1A31">
            <w:pPr>
              <w:jc w:val="right"/>
            </w:pPr>
            <w:r>
              <w:rPr>
                <w:sz w:val="22"/>
                <w:szCs w:val="22"/>
              </w:rPr>
              <w:t>450,70</w:t>
            </w:r>
          </w:p>
        </w:tc>
        <w:tc>
          <w:tcPr>
            <w:tcW w:w="2567" w:type="dxa"/>
            <w:shd w:val="clear" w:color="auto" w:fill="auto"/>
          </w:tcPr>
          <w:p w:rsidR="00BD765C" w:rsidRDefault="00BD765C" w:rsidP="00CE1A31">
            <w:pPr>
              <w:jc w:val="right"/>
            </w:pPr>
            <w:r>
              <w:rPr>
                <w:sz w:val="22"/>
                <w:szCs w:val="22"/>
              </w:rPr>
              <w:t>0,00</w:t>
            </w:r>
          </w:p>
        </w:tc>
        <w:tc>
          <w:tcPr>
            <w:tcW w:w="2129" w:type="dxa"/>
            <w:shd w:val="clear" w:color="auto" w:fill="auto"/>
          </w:tcPr>
          <w:p w:rsidR="00BD765C" w:rsidRDefault="00BD765C" w:rsidP="00CE1A31">
            <w:pPr>
              <w:jc w:val="right"/>
            </w:pPr>
            <w:r>
              <w:rPr>
                <w:sz w:val="22"/>
                <w:szCs w:val="22"/>
              </w:rPr>
              <w:t>0,00</w:t>
            </w:r>
          </w:p>
        </w:tc>
      </w:tr>
    </w:tbl>
    <w:p w:rsidR="00BD765C" w:rsidRDefault="00BD765C" w:rsidP="00BD765C">
      <w:pPr>
        <w:jc w:val="both"/>
        <w:sectPr w:rsidR="00BD765C" w:rsidSect="000F398F">
          <w:pgSz w:w="16838" w:h="11906" w:orient="landscape"/>
          <w:pgMar w:top="1134" w:right="567" w:bottom="851" w:left="1134" w:header="709" w:footer="709" w:gutter="0"/>
          <w:cols w:space="708"/>
          <w:docGrid w:linePitch="360"/>
        </w:sectPr>
      </w:pPr>
    </w:p>
    <w:p w:rsidR="00BD765C" w:rsidRPr="00BE08FE" w:rsidRDefault="00BD765C" w:rsidP="00BD765C">
      <w:pPr>
        <w:jc w:val="center"/>
        <w:rPr>
          <w:b/>
          <w:sz w:val="26"/>
          <w:szCs w:val="26"/>
        </w:rPr>
      </w:pPr>
      <w:r w:rsidRPr="00BE08FE">
        <w:rPr>
          <w:b/>
          <w:sz w:val="26"/>
          <w:szCs w:val="26"/>
        </w:rPr>
        <w:lastRenderedPageBreak/>
        <w:t>ПАСПОРТ</w:t>
      </w:r>
    </w:p>
    <w:p w:rsidR="00BD765C" w:rsidRPr="00F00C16" w:rsidRDefault="00BD765C" w:rsidP="00BD765C">
      <w:pPr>
        <w:jc w:val="center"/>
        <w:rPr>
          <w:b/>
          <w:color w:val="000000"/>
          <w:sz w:val="26"/>
          <w:szCs w:val="26"/>
        </w:rPr>
      </w:pPr>
      <w:r w:rsidRPr="00BE08FE">
        <w:rPr>
          <w:b/>
          <w:bCs/>
          <w:color w:val="000000"/>
          <w:sz w:val="26"/>
          <w:szCs w:val="26"/>
        </w:rPr>
        <w:t xml:space="preserve">подпрограммы № </w:t>
      </w:r>
      <w:r>
        <w:rPr>
          <w:b/>
          <w:bCs/>
          <w:color w:val="000000"/>
          <w:sz w:val="26"/>
          <w:szCs w:val="26"/>
        </w:rPr>
        <w:t>4</w:t>
      </w:r>
      <w:r w:rsidRPr="00BE08FE">
        <w:rPr>
          <w:b/>
          <w:bCs/>
          <w:color w:val="000000"/>
          <w:sz w:val="26"/>
          <w:szCs w:val="26"/>
        </w:rPr>
        <w:t xml:space="preserve"> </w:t>
      </w:r>
      <w:r w:rsidRPr="00C75F17">
        <w:rPr>
          <w:b/>
          <w:bCs/>
          <w:sz w:val="26"/>
          <w:szCs w:val="26"/>
        </w:rPr>
        <w:t>«</w:t>
      </w:r>
      <w:r>
        <w:rPr>
          <w:b/>
          <w:bCs/>
          <w:sz w:val="26"/>
          <w:szCs w:val="26"/>
        </w:rPr>
        <w:t xml:space="preserve">Обеспечение защиты населения и территории муниципального образования Бегуницкое сельское поселение от чрезвычайных ситуаций </w:t>
      </w:r>
      <w:r w:rsidRPr="00C75F17">
        <w:rPr>
          <w:b/>
          <w:bCs/>
          <w:sz w:val="26"/>
          <w:szCs w:val="26"/>
        </w:rPr>
        <w:t>»</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4128"/>
        <w:gridCol w:w="5989"/>
      </w:tblGrid>
      <w:tr w:rsidR="00BD765C" w:rsidRPr="002D4BF4" w:rsidTr="00CE1A31">
        <w:trPr>
          <w:tblCellSpacing w:w="20" w:type="dxa"/>
        </w:trPr>
        <w:tc>
          <w:tcPr>
            <w:tcW w:w="4068" w:type="dxa"/>
            <w:tcBorders>
              <w:top w:val="outset" w:sz="24" w:space="0" w:color="auto"/>
            </w:tcBorders>
            <w:shd w:val="clear" w:color="auto" w:fill="auto"/>
          </w:tcPr>
          <w:p w:rsidR="00BD765C" w:rsidRPr="004B1D03" w:rsidRDefault="00BD765C" w:rsidP="00CE1A31">
            <w:pPr>
              <w:rPr>
                <w:color w:val="000000"/>
              </w:rPr>
            </w:pPr>
            <w:r w:rsidRPr="004B1D03">
              <w:rPr>
                <w:color w:val="000000"/>
              </w:rPr>
              <w:t>Полное наименование муниципальной подпрограммы</w:t>
            </w:r>
          </w:p>
          <w:p w:rsidR="00BD765C" w:rsidRPr="004B1D03" w:rsidRDefault="00BD765C" w:rsidP="00CE1A31">
            <w:pPr>
              <w:widowControl w:val="0"/>
              <w:autoSpaceDE w:val="0"/>
              <w:autoSpaceDN w:val="0"/>
              <w:adjustRightInd w:val="0"/>
              <w:rPr>
                <w:color w:val="000000"/>
              </w:rPr>
            </w:pPr>
          </w:p>
        </w:tc>
        <w:tc>
          <w:tcPr>
            <w:tcW w:w="5929" w:type="dxa"/>
            <w:tcBorders>
              <w:top w:val="outset" w:sz="24" w:space="0" w:color="auto"/>
            </w:tcBorders>
            <w:shd w:val="clear" w:color="auto" w:fill="auto"/>
          </w:tcPr>
          <w:p w:rsidR="00BD765C" w:rsidRPr="004B1D03" w:rsidRDefault="00BD765C" w:rsidP="00CE1A31">
            <w:pPr>
              <w:widowControl w:val="0"/>
              <w:autoSpaceDE w:val="0"/>
              <w:autoSpaceDN w:val="0"/>
              <w:adjustRightInd w:val="0"/>
              <w:rPr>
                <w:color w:val="000000"/>
              </w:rPr>
            </w:pPr>
            <w:r w:rsidRPr="004B1D03">
              <w:rPr>
                <w:bCs/>
              </w:rPr>
              <w:t>«</w:t>
            </w:r>
            <w:r>
              <w:rPr>
                <w:bCs/>
              </w:rPr>
              <w:t xml:space="preserve">Обеспечение защиты населения и территории муниципального образования </w:t>
            </w:r>
            <w:r w:rsidRPr="004B1D03">
              <w:rPr>
                <w:bCs/>
              </w:rPr>
              <w:t xml:space="preserve"> </w:t>
            </w:r>
            <w:r>
              <w:rPr>
                <w:bCs/>
              </w:rPr>
              <w:t>Бегуницкого</w:t>
            </w:r>
            <w:r w:rsidRPr="004B1D03">
              <w:rPr>
                <w:bCs/>
              </w:rPr>
              <w:t xml:space="preserve"> сельского поселения  Волосовского муниципального района Ленинградской области»</w:t>
            </w:r>
          </w:p>
        </w:tc>
      </w:tr>
      <w:tr w:rsidR="00BD765C" w:rsidRPr="002D4BF4" w:rsidTr="00CE1A31">
        <w:trPr>
          <w:trHeight w:val="931"/>
          <w:tblCellSpacing w:w="20" w:type="dxa"/>
        </w:trPr>
        <w:tc>
          <w:tcPr>
            <w:tcW w:w="4068" w:type="dxa"/>
            <w:shd w:val="clear" w:color="auto" w:fill="auto"/>
          </w:tcPr>
          <w:p w:rsidR="00BD765C" w:rsidRPr="004B1D03" w:rsidRDefault="00BD765C" w:rsidP="00CE1A31">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5929" w:type="dxa"/>
            <w:shd w:val="clear" w:color="auto" w:fill="auto"/>
          </w:tcPr>
          <w:p w:rsidR="00BD765C" w:rsidRPr="00F70AC0" w:rsidRDefault="00BD765C" w:rsidP="00CE1A31">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tc>
      </w:tr>
      <w:tr w:rsidR="00BD765C" w:rsidRPr="002D4BF4" w:rsidTr="00CE1A31">
        <w:trPr>
          <w:tblCellSpacing w:w="20" w:type="dxa"/>
        </w:trPr>
        <w:tc>
          <w:tcPr>
            <w:tcW w:w="4068" w:type="dxa"/>
            <w:shd w:val="clear" w:color="auto" w:fill="auto"/>
          </w:tcPr>
          <w:p w:rsidR="00BD765C" w:rsidRPr="00F37237" w:rsidRDefault="00BD765C" w:rsidP="00CE1A31">
            <w:r w:rsidRPr="00F37237">
              <w:t>Цели подпрограммы</w:t>
            </w:r>
          </w:p>
        </w:tc>
        <w:tc>
          <w:tcPr>
            <w:tcW w:w="5929" w:type="dxa"/>
            <w:shd w:val="clear" w:color="auto" w:fill="auto"/>
          </w:tcPr>
          <w:p w:rsidR="00BD765C" w:rsidRPr="004B1D03" w:rsidRDefault="00BD765C" w:rsidP="00CE1A31">
            <w:pPr>
              <w:pStyle w:val="ConsPlusNormal"/>
              <w:jc w:val="both"/>
              <w:rPr>
                <w:rFonts w:ascii="Times New Roman" w:hAnsi="Times New Roman" w:cs="Times New Roman"/>
                <w:sz w:val="24"/>
                <w:szCs w:val="24"/>
              </w:rPr>
            </w:pPr>
            <w:r w:rsidRPr="004B1D03">
              <w:rPr>
                <w:rFonts w:ascii="Times New Roman" w:hAnsi="Times New Roman" w:cs="Times New Roman"/>
                <w:sz w:val="24"/>
                <w:szCs w:val="24"/>
              </w:rPr>
              <w:t xml:space="preserve">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w:t>
            </w:r>
          </w:p>
        </w:tc>
      </w:tr>
      <w:tr w:rsidR="00BD765C" w:rsidRPr="002D4BF4" w:rsidTr="00CE1A31">
        <w:trPr>
          <w:tblCellSpacing w:w="20" w:type="dxa"/>
        </w:trPr>
        <w:tc>
          <w:tcPr>
            <w:tcW w:w="4068" w:type="dxa"/>
            <w:shd w:val="clear" w:color="auto" w:fill="auto"/>
          </w:tcPr>
          <w:p w:rsidR="00BD765C" w:rsidRPr="00F37237" w:rsidRDefault="00BD765C" w:rsidP="00CE1A31">
            <w:r w:rsidRPr="00F37237">
              <w:t>Задачи подпрограммы</w:t>
            </w:r>
          </w:p>
        </w:tc>
        <w:tc>
          <w:tcPr>
            <w:tcW w:w="5929" w:type="dxa"/>
            <w:shd w:val="clear" w:color="auto" w:fill="auto"/>
          </w:tcPr>
          <w:p w:rsidR="00BD765C" w:rsidRPr="004B1D03" w:rsidRDefault="00BD765C" w:rsidP="00CE1A31">
            <w:pPr>
              <w:rPr>
                <w:color w:val="000000"/>
              </w:rPr>
            </w:pPr>
            <w:r w:rsidRPr="004B1D03">
              <w:rPr>
                <w:rStyle w:val="af3"/>
                <w:b w:val="0"/>
              </w:rPr>
              <w:t>Уменьшение количества пожаров, снижение рисков      возникновения и смягчение последствий чрезвычайных ситуаций.</w:t>
            </w:r>
          </w:p>
        </w:tc>
      </w:tr>
      <w:tr w:rsidR="00BD765C" w:rsidRPr="002D4BF4" w:rsidTr="00CE1A31">
        <w:trPr>
          <w:tblCellSpacing w:w="20" w:type="dxa"/>
        </w:trPr>
        <w:tc>
          <w:tcPr>
            <w:tcW w:w="4068" w:type="dxa"/>
            <w:shd w:val="clear" w:color="auto" w:fill="auto"/>
          </w:tcPr>
          <w:p w:rsidR="00BD765C" w:rsidRPr="00F37237" w:rsidRDefault="00BD765C" w:rsidP="00CE1A31">
            <w:r w:rsidRPr="00F37237">
              <w:t>Перечень основных мероприятий подпрограммы</w:t>
            </w:r>
          </w:p>
        </w:tc>
        <w:tc>
          <w:tcPr>
            <w:tcW w:w="5929" w:type="dxa"/>
            <w:shd w:val="clear" w:color="auto" w:fill="auto"/>
          </w:tcPr>
          <w:p w:rsidR="00BD765C" w:rsidRDefault="00BD765C" w:rsidP="00CE1A31">
            <w:pPr>
              <w:jc w:val="both"/>
            </w:pPr>
            <w:r>
              <w:t>- мероприятия по предупреждению чрезвычайных ситуаций и подготовке населения к действиям в чрезвычайных ситуациях</w:t>
            </w:r>
          </w:p>
          <w:p w:rsidR="00BD765C" w:rsidRPr="00145E25" w:rsidRDefault="00BD765C" w:rsidP="00CE1A31">
            <w:pPr>
              <w:jc w:val="both"/>
            </w:pPr>
            <w:r>
              <w:t>- о</w:t>
            </w:r>
            <w:r w:rsidRPr="00145E25">
              <w:t>беспечение первичных мер пожарной безопасности в границах населенных пунктов муниципального образования</w:t>
            </w:r>
          </w:p>
        </w:tc>
      </w:tr>
      <w:tr w:rsidR="00BD765C" w:rsidRPr="002D4BF4" w:rsidTr="00CE1A31">
        <w:trPr>
          <w:tblCellSpacing w:w="20" w:type="dxa"/>
        </w:trPr>
        <w:tc>
          <w:tcPr>
            <w:tcW w:w="4068" w:type="dxa"/>
            <w:shd w:val="clear" w:color="auto" w:fill="auto"/>
          </w:tcPr>
          <w:p w:rsidR="00BD765C" w:rsidRPr="00F37237" w:rsidRDefault="00BD765C" w:rsidP="00CE1A31">
            <w:r w:rsidRPr="004B1D03">
              <w:rPr>
                <w:color w:val="000000"/>
              </w:rPr>
              <w:t>Целевые индикаторы и  показатели муниципальной программы</w:t>
            </w:r>
          </w:p>
        </w:tc>
        <w:tc>
          <w:tcPr>
            <w:tcW w:w="5929" w:type="dxa"/>
            <w:shd w:val="clear" w:color="auto" w:fill="auto"/>
          </w:tcPr>
          <w:p w:rsidR="00BD765C" w:rsidRPr="00380A1E" w:rsidRDefault="00BD765C" w:rsidP="00CE1A31">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BD765C" w:rsidRPr="002101F2" w:rsidRDefault="00BD765C" w:rsidP="00CE1A31">
            <w:r w:rsidRPr="00380A1E">
              <w:t>- обеспечение социальной инфраструктуры</w:t>
            </w:r>
          </w:p>
        </w:tc>
      </w:tr>
      <w:tr w:rsidR="00BD765C" w:rsidRPr="002D4BF4" w:rsidTr="00CE1A31">
        <w:trPr>
          <w:tblCellSpacing w:w="20" w:type="dxa"/>
        </w:trPr>
        <w:tc>
          <w:tcPr>
            <w:tcW w:w="4068" w:type="dxa"/>
            <w:shd w:val="clear" w:color="auto" w:fill="auto"/>
          </w:tcPr>
          <w:p w:rsidR="00BD765C" w:rsidRPr="00F37237" w:rsidRDefault="00BD765C" w:rsidP="00CE1A31">
            <w:r w:rsidRPr="00F37237">
              <w:t>Сроки и этапы реализации подпрограммы</w:t>
            </w:r>
          </w:p>
        </w:tc>
        <w:tc>
          <w:tcPr>
            <w:tcW w:w="5929" w:type="dxa"/>
            <w:shd w:val="clear" w:color="auto" w:fill="auto"/>
          </w:tcPr>
          <w:p w:rsidR="00BD765C" w:rsidRDefault="00BD765C" w:rsidP="00CE1A31">
            <w:r w:rsidRPr="002101F2">
              <w:t>20</w:t>
            </w:r>
            <w:r>
              <w:t>21</w:t>
            </w:r>
            <w:r w:rsidRPr="002101F2">
              <w:t>-</w:t>
            </w:r>
            <w:r>
              <w:t>2023</w:t>
            </w:r>
            <w:r w:rsidRPr="002101F2">
              <w:t xml:space="preserve"> годы</w:t>
            </w:r>
          </w:p>
          <w:p w:rsidR="00BD765C" w:rsidRPr="002101F2" w:rsidRDefault="00BD765C" w:rsidP="00CE1A31">
            <w:r>
              <w:t>Подпрограмма реализуется в один этап</w:t>
            </w:r>
          </w:p>
        </w:tc>
      </w:tr>
      <w:tr w:rsidR="00BD765C" w:rsidRPr="002D4BF4" w:rsidTr="00CE1A31">
        <w:trPr>
          <w:tblCellSpacing w:w="20" w:type="dxa"/>
        </w:trPr>
        <w:tc>
          <w:tcPr>
            <w:tcW w:w="4068" w:type="dxa"/>
            <w:shd w:val="clear" w:color="auto" w:fill="auto"/>
          </w:tcPr>
          <w:p w:rsidR="00BD765C" w:rsidRPr="00F37237" w:rsidRDefault="00BD765C" w:rsidP="00CE1A31">
            <w:r w:rsidRPr="00F37237">
              <w:t xml:space="preserve">Объемы финансирования подпрограммы за счет средств местного бюджета </w:t>
            </w:r>
          </w:p>
        </w:tc>
        <w:tc>
          <w:tcPr>
            <w:tcW w:w="5929" w:type="dxa"/>
            <w:shd w:val="clear" w:color="auto" w:fill="auto"/>
          </w:tcPr>
          <w:p w:rsidR="00BD765C" w:rsidRDefault="00BD765C" w:rsidP="00CE1A31">
            <w:pPr>
              <w:rPr>
                <w:color w:val="000000"/>
              </w:rPr>
            </w:pPr>
            <w:r w:rsidRPr="004B1D03">
              <w:rPr>
                <w:color w:val="000000"/>
              </w:rPr>
              <w:t xml:space="preserve">Общий объем финансирования подпрограммы составит </w:t>
            </w:r>
            <w:r>
              <w:rPr>
                <w:color w:val="000000"/>
              </w:rPr>
              <w:t>2300,00 тыс. руб. в том числе:</w:t>
            </w:r>
          </w:p>
          <w:p w:rsidR="00BD765C" w:rsidRDefault="00BD765C" w:rsidP="00CE1A31">
            <w:r>
              <w:t>Областной бюджет – 0,00 тыс. руб.</w:t>
            </w:r>
          </w:p>
          <w:p w:rsidR="00BD765C" w:rsidRDefault="00BD765C" w:rsidP="00CE1A31">
            <w:r>
              <w:t>Районный бюджет – 0,00 тыс. руб.</w:t>
            </w:r>
          </w:p>
          <w:p w:rsidR="00BD765C" w:rsidRDefault="00BD765C" w:rsidP="00CE1A31">
            <w:r>
              <w:t>Местный бюджет- 2300,00 тыс. руб.</w:t>
            </w:r>
          </w:p>
          <w:p w:rsidR="00BD765C" w:rsidRDefault="00BD765C" w:rsidP="00CE1A31">
            <w:r>
              <w:t xml:space="preserve">Из них по годам реализации: </w:t>
            </w:r>
          </w:p>
          <w:p w:rsidR="00BD765C" w:rsidRDefault="00BD765C" w:rsidP="00CE1A31">
            <w:r>
              <w:t>в 2021 год - 1000,00 тыс. руб. в том числе:</w:t>
            </w:r>
          </w:p>
          <w:p w:rsidR="00BD765C" w:rsidRDefault="00BD765C" w:rsidP="00CE1A31">
            <w:r>
              <w:t>Областной бюджет – 0,00 тыс. руб.</w:t>
            </w:r>
          </w:p>
          <w:p w:rsidR="00BD765C" w:rsidRDefault="00BD765C" w:rsidP="00CE1A31">
            <w:r>
              <w:t>Районный бюджет – 0,00 тыс. руб.</w:t>
            </w:r>
          </w:p>
          <w:p w:rsidR="00BD765C" w:rsidRDefault="00BD765C" w:rsidP="00CE1A31">
            <w:r>
              <w:t>Местный бюджет- 1000,00 тыс. руб.</w:t>
            </w:r>
          </w:p>
          <w:p w:rsidR="00BD765C" w:rsidRDefault="00BD765C" w:rsidP="00CE1A31">
            <w:r>
              <w:t>в 2022 год-     700,00 тыс. руб.   в том числе:</w:t>
            </w:r>
          </w:p>
          <w:p w:rsidR="00BD765C" w:rsidRDefault="00BD765C" w:rsidP="00CE1A31">
            <w:r>
              <w:t>Областной бюджет – 0,00 тыс. руб.</w:t>
            </w:r>
          </w:p>
          <w:p w:rsidR="00BD765C" w:rsidRDefault="00BD765C" w:rsidP="00CE1A31">
            <w:r>
              <w:t>Районный бюджет – 0,00 тыс. руб.</w:t>
            </w:r>
          </w:p>
          <w:p w:rsidR="00BD765C" w:rsidRDefault="00BD765C" w:rsidP="00CE1A31">
            <w:r>
              <w:t>Местный бюджет-  700,00 тыс. руб.</w:t>
            </w:r>
          </w:p>
          <w:p w:rsidR="00BD765C" w:rsidRDefault="00BD765C" w:rsidP="00CE1A31">
            <w:r>
              <w:t>в 2023 год-      600,00 тыс. руб.      в том числе:</w:t>
            </w:r>
          </w:p>
          <w:p w:rsidR="00BD765C" w:rsidRDefault="00BD765C" w:rsidP="00CE1A31">
            <w:r>
              <w:t>Областной бюджет – 0,00 тыс. руб.</w:t>
            </w:r>
          </w:p>
          <w:p w:rsidR="00BD765C" w:rsidRDefault="00BD765C" w:rsidP="00CE1A31">
            <w:r>
              <w:t>Районный бюджет – 0,00 тыс. руб.</w:t>
            </w:r>
          </w:p>
          <w:p w:rsidR="00BD765C" w:rsidRDefault="00BD765C" w:rsidP="00CE1A31">
            <w:r>
              <w:t>Местный бюджет- 600,00 тыс. руб.</w:t>
            </w:r>
          </w:p>
          <w:p w:rsidR="00BD765C" w:rsidRPr="002101F2" w:rsidRDefault="00BD765C" w:rsidP="00CE1A31"/>
        </w:tc>
      </w:tr>
      <w:tr w:rsidR="00BD765C" w:rsidRPr="002D4BF4" w:rsidTr="00CE1A31">
        <w:trPr>
          <w:tblCellSpacing w:w="20" w:type="dxa"/>
        </w:trPr>
        <w:tc>
          <w:tcPr>
            <w:tcW w:w="4068" w:type="dxa"/>
            <w:tcBorders>
              <w:bottom w:val="outset" w:sz="24" w:space="0" w:color="auto"/>
            </w:tcBorders>
            <w:shd w:val="clear" w:color="auto" w:fill="auto"/>
          </w:tcPr>
          <w:p w:rsidR="00BD765C" w:rsidRPr="00F37237" w:rsidRDefault="00BD765C" w:rsidP="00CE1A31">
            <w:r w:rsidRPr="00F37237">
              <w:lastRenderedPageBreak/>
              <w:t>Ожидаемые результаты реализации подпрограммы</w:t>
            </w:r>
          </w:p>
        </w:tc>
        <w:tc>
          <w:tcPr>
            <w:tcW w:w="5929" w:type="dxa"/>
            <w:tcBorders>
              <w:bottom w:val="outset" w:sz="24" w:space="0" w:color="auto"/>
            </w:tcBorders>
            <w:shd w:val="clear" w:color="auto" w:fill="auto"/>
          </w:tcPr>
          <w:p w:rsidR="00BD765C" w:rsidRPr="002101F2" w:rsidRDefault="00BD765C" w:rsidP="00CE1A31">
            <w:r>
              <w:t>организация эффективной деятельности в области обеспечения гражданской обороны и пожарной безопасности</w:t>
            </w:r>
            <w:r w:rsidRPr="004B1D03">
              <w:rPr>
                <w:color w:val="000000"/>
              </w:rPr>
              <w:t xml:space="preserve"> </w:t>
            </w:r>
          </w:p>
        </w:tc>
      </w:tr>
    </w:tbl>
    <w:p w:rsidR="00BD765C" w:rsidRPr="006759D4" w:rsidRDefault="00BD765C" w:rsidP="00BD765C"/>
    <w:p w:rsidR="00BD765C" w:rsidRPr="008B16F8" w:rsidRDefault="00BD765C" w:rsidP="00BD765C">
      <w:pPr>
        <w:jc w:val="center"/>
        <w:rPr>
          <w:b/>
        </w:rPr>
      </w:pPr>
      <w:r>
        <w:rPr>
          <w:b/>
        </w:rPr>
        <w:t>1</w:t>
      </w:r>
      <w:r w:rsidRPr="008B16F8">
        <w:rPr>
          <w:b/>
        </w:rPr>
        <w:t>.Общая характеристика, основные проблемы развития сферы реализации подпрограммы</w:t>
      </w:r>
    </w:p>
    <w:p w:rsidR="00BD765C" w:rsidRDefault="00BD765C" w:rsidP="00BD765C">
      <w:pPr>
        <w:overflowPunct w:val="0"/>
        <w:autoSpaceDN w:val="0"/>
        <w:adjustRightInd w:val="0"/>
        <w:ind w:firstLine="709"/>
        <w:jc w:val="both"/>
        <w:textAlignment w:val="baseline"/>
      </w:pPr>
      <w:r>
        <w:t>Перечень полномочий местного значения для муниципальных образований определен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года № 131-ФЗ).</w:t>
      </w:r>
    </w:p>
    <w:p w:rsidR="00BD765C" w:rsidRDefault="00BD765C" w:rsidP="00BD765C">
      <w:pPr>
        <w:overflowPunct w:val="0"/>
        <w:autoSpaceDN w:val="0"/>
        <w:adjustRightInd w:val="0"/>
        <w:ind w:firstLine="709"/>
        <w:jc w:val="both"/>
        <w:textAlignment w:val="baseline"/>
      </w:pPr>
      <w:r>
        <w:t>В нем подчеркивается, что вопросом местного значения является организация и осуществление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также обеспечения первичных мер пожарной безопасности.</w:t>
      </w:r>
    </w:p>
    <w:p w:rsidR="00BD765C" w:rsidRDefault="00BD765C" w:rsidP="00BD765C">
      <w:pPr>
        <w:overflowPunct w:val="0"/>
        <w:autoSpaceDN w:val="0"/>
        <w:adjustRightInd w:val="0"/>
        <w:ind w:firstLine="709"/>
        <w:jc w:val="both"/>
        <w:textAlignment w:val="baseline"/>
      </w:pPr>
      <w: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BD765C" w:rsidRDefault="00BD765C" w:rsidP="00BD765C"/>
    <w:p w:rsidR="00BD765C" w:rsidRDefault="00BD765C" w:rsidP="00BD765C">
      <w:pPr>
        <w:jc w:val="center"/>
        <w:rPr>
          <w:b/>
        </w:rPr>
      </w:pPr>
      <w:r w:rsidRPr="008B16F8">
        <w:rPr>
          <w:b/>
        </w:rPr>
        <w:t>2.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BD765C" w:rsidRDefault="00BD765C" w:rsidP="00BD765C">
      <w:pPr>
        <w:jc w:val="center"/>
      </w:pPr>
    </w:p>
    <w:p w:rsidR="00BD765C" w:rsidRDefault="00BD765C" w:rsidP="00BD765C">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Основной целью </w:t>
      </w:r>
      <w:r>
        <w:rPr>
          <w:rFonts w:ascii="Times New Roman" w:hAnsi="Times New Roman" w:cs="Times New Roman"/>
          <w:sz w:val="24"/>
          <w:szCs w:val="24"/>
        </w:rPr>
        <w:t>п</w:t>
      </w:r>
      <w:r w:rsidRPr="00986773">
        <w:rPr>
          <w:rFonts w:ascii="Times New Roman" w:hAnsi="Times New Roman" w:cs="Times New Roman"/>
          <w:sz w:val="24"/>
          <w:szCs w:val="24"/>
        </w:rPr>
        <w:t xml:space="preserve">одпрограммы является </w:t>
      </w:r>
      <w:r w:rsidRPr="00F70AC0">
        <w:rPr>
          <w:rFonts w:ascii="Times New Roman" w:hAnsi="Times New Roman" w:cs="Times New Roman"/>
          <w:sz w:val="24"/>
          <w:szCs w:val="2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w:t>
      </w:r>
      <w:r w:rsidRPr="00986773">
        <w:rPr>
          <w:rFonts w:ascii="Times New Roman" w:hAnsi="Times New Roman" w:cs="Times New Roman"/>
          <w:sz w:val="24"/>
          <w:szCs w:val="24"/>
        </w:rPr>
        <w:t xml:space="preserve"> </w:t>
      </w:r>
    </w:p>
    <w:p w:rsidR="00BD765C" w:rsidRDefault="00BD765C" w:rsidP="00BD765C">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Подпрограмма реализуется в </w:t>
      </w:r>
      <w:r>
        <w:rPr>
          <w:rFonts w:ascii="Times New Roman" w:hAnsi="Times New Roman" w:cs="Times New Roman"/>
          <w:sz w:val="24"/>
          <w:szCs w:val="24"/>
        </w:rPr>
        <w:t>один</w:t>
      </w:r>
      <w:r w:rsidRPr="00986773">
        <w:rPr>
          <w:rFonts w:ascii="Times New Roman" w:hAnsi="Times New Roman" w:cs="Times New Roman"/>
          <w:sz w:val="24"/>
          <w:szCs w:val="24"/>
        </w:rPr>
        <w:t xml:space="preserve"> этапа: 20</w:t>
      </w:r>
      <w:r>
        <w:rPr>
          <w:rFonts w:ascii="Times New Roman" w:hAnsi="Times New Roman" w:cs="Times New Roman"/>
          <w:sz w:val="24"/>
          <w:szCs w:val="24"/>
        </w:rPr>
        <w:t>21</w:t>
      </w:r>
      <w:r w:rsidRPr="00986773">
        <w:rPr>
          <w:rFonts w:ascii="Times New Roman" w:hAnsi="Times New Roman" w:cs="Times New Roman"/>
          <w:sz w:val="24"/>
          <w:szCs w:val="24"/>
        </w:rPr>
        <w:t>-</w:t>
      </w:r>
      <w:r>
        <w:rPr>
          <w:rFonts w:ascii="Times New Roman" w:hAnsi="Times New Roman" w:cs="Times New Roman"/>
          <w:sz w:val="24"/>
          <w:szCs w:val="24"/>
        </w:rPr>
        <w:t>2023</w:t>
      </w:r>
      <w:r w:rsidRPr="00986773">
        <w:rPr>
          <w:rFonts w:ascii="Times New Roman" w:hAnsi="Times New Roman" w:cs="Times New Roman"/>
          <w:sz w:val="24"/>
          <w:szCs w:val="24"/>
        </w:rPr>
        <w:t xml:space="preserve"> годы</w:t>
      </w:r>
    </w:p>
    <w:p w:rsidR="00BD765C" w:rsidRPr="00986773" w:rsidRDefault="00BD765C" w:rsidP="00BD765C">
      <w:pPr>
        <w:pStyle w:val="ConsPlusNormal"/>
        <w:ind w:firstLine="709"/>
        <w:jc w:val="both"/>
        <w:rPr>
          <w:rFonts w:ascii="Times New Roman" w:hAnsi="Times New Roman" w:cs="Times New Roman"/>
          <w:sz w:val="24"/>
          <w:szCs w:val="24"/>
        </w:rPr>
      </w:pPr>
    </w:p>
    <w:p w:rsidR="00BD765C" w:rsidRDefault="00BD765C" w:rsidP="00BD765C">
      <w:pPr>
        <w:jc w:val="center"/>
        <w:rPr>
          <w:b/>
        </w:rPr>
      </w:pPr>
      <w:r w:rsidRPr="008B16F8">
        <w:rPr>
          <w:b/>
        </w:rPr>
        <w:t>3. Характеристика основных мероприятий сельского поселения</w:t>
      </w:r>
    </w:p>
    <w:p w:rsidR="00BD765C" w:rsidRDefault="00BD765C" w:rsidP="00BD765C">
      <w:pPr>
        <w:jc w:val="center"/>
        <w:rPr>
          <w:b/>
        </w:rPr>
      </w:pPr>
    </w:p>
    <w:p w:rsidR="00BD765C" w:rsidRPr="00FF4567" w:rsidRDefault="00BD765C" w:rsidP="00BD765C">
      <w:pPr>
        <w:pStyle w:val="af9"/>
        <w:spacing w:after="0"/>
        <w:ind w:left="0" w:firstLine="709"/>
        <w:jc w:val="both"/>
      </w:pPr>
      <w:r w:rsidRPr="00FF4567">
        <w:t xml:space="preserve">В рамках подпрограммы планируется осуществить комплекс долгосрочных мероприятий, разработанных на основе анализа современного состояния территорий </w:t>
      </w:r>
      <w:r>
        <w:t xml:space="preserve">Бегуницкого сельского поселения </w:t>
      </w:r>
      <w:r w:rsidRPr="00FF4567">
        <w:t>Волосовского муниципального района и определения потребности в объектах социальной сферы в сельской местности.</w:t>
      </w:r>
    </w:p>
    <w:p w:rsidR="00BD765C" w:rsidRPr="00FF4567" w:rsidRDefault="00BD765C" w:rsidP="00BD765C">
      <w:pPr>
        <w:pStyle w:val="af9"/>
        <w:spacing w:after="0"/>
        <w:ind w:left="0" w:firstLine="709"/>
        <w:jc w:val="both"/>
      </w:pPr>
      <w:r w:rsidRPr="00FF4567">
        <w:t>Достижение целей и реализация задач подпрограммы обеспечивается посредством следующих основных мероприятий:</w:t>
      </w:r>
    </w:p>
    <w:p w:rsidR="00BD765C" w:rsidRPr="001C1C11" w:rsidRDefault="00BD765C" w:rsidP="00BD765C">
      <w:pPr>
        <w:pStyle w:val="30"/>
        <w:spacing w:after="0"/>
        <w:ind w:firstLine="709"/>
        <w:jc w:val="both"/>
        <w:rPr>
          <w:b/>
          <w:sz w:val="24"/>
          <w:szCs w:val="24"/>
        </w:rPr>
      </w:pPr>
      <w:r w:rsidRPr="00160B33">
        <w:rPr>
          <w:b/>
          <w:sz w:val="24"/>
          <w:szCs w:val="24"/>
        </w:rPr>
        <w:t xml:space="preserve">1. Основное мероприятие </w:t>
      </w:r>
      <w:r w:rsidRPr="001C1C11">
        <w:rPr>
          <w:b/>
          <w:sz w:val="24"/>
          <w:szCs w:val="24"/>
        </w:rPr>
        <w:t>«</w:t>
      </w:r>
      <w:r>
        <w:rPr>
          <w:b/>
          <w:sz w:val="22"/>
          <w:szCs w:val="22"/>
        </w:rPr>
        <w:t>Мероприятия по предупреждению чрезвычайных ситуаций и подготовке населения к действиям в чрезвычайных ситуациях</w:t>
      </w:r>
      <w:r w:rsidRPr="001C1C11">
        <w:rPr>
          <w:b/>
          <w:sz w:val="24"/>
          <w:szCs w:val="24"/>
        </w:rPr>
        <w:t>»</w:t>
      </w:r>
    </w:p>
    <w:p w:rsidR="00BD765C" w:rsidRDefault="00BD765C" w:rsidP="00BD765C">
      <w:pPr>
        <w:pStyle w:val="ConsPlusNormal"/>
        <w:ind w:firstLine="709"/>
        <w:jc w:val="both"/>
        <w:rPr>
          <w:rFonts w:ascii="Times New Roman" w:hAnsi="Times New Roman" w:cs="Times New Roman"/>
          <w:sz w:val="24"/>
          <w:szCs w:val="24"/>
        </w:rPr>
      </w:pPr>
      <w:r w:rsidRPr="008A5100">
        <w:rPr>
          <w:rFonts w:ascii="Times New Roman" w:hAnsi="Times New Roman" w:cs="Times New Roman"/>
          <w:sz w:val="24"/>
          <w:szCs w:val="24"/>
        </w:rPr>
        <w:t xml:space="preserve">Реализация мероприятия предусматривает организацию </w:t>
      </w:r>
      <w:r>
        <w:rPr>
          <w:rFonts w:ascii="Times New Roman" w:hAnsi="Times New Roman" w:cs="Times New Roman"/>
          <w:sz w:val="24"/>
          <w:szCs w:val="24"/>
        </w:rPr>
        <w:t>оповещения на случай ГО и ЧС</w:t>
      </w:r>
      <w:r w:rsidRPr="00241054">
        <w:rPr>
          <w:rFonts w:ascii="Times New Roman" w:hAnsi="Times New Roman" w:cs="Times New Roman"/>
          <w:sz w:val="24"/>
          <w:szCs w:val="24"/>
        </w:rPr>
        <w:t xml:space="preserve"> в границах населенных пунктов поселения</w:t>
      </w:r>
    </w:p>
    <w:p w:rsidR="00BD765C" w:rsidRPr="008A5100" w:rsidRDefault="00BD765C" w:rsidP="00BD76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D87F81">
        <w:t xml:space="preserve"> </w:t>
      </w:r>
      <w:r w:rsidRPr="00145E25">
        <w:rPr>
          <w:rFonts w:ascii="Times New Roman" w:hAnsi="Times New Roman" w:cs="Times New Roman"/>
          <w:b/>
          <w:sz w:val="24"/>
          <w:szCs w:val="24"/>
        </w:rPr>
        <w:t>Обеспечение первичных мер пожарной безопасности в границах населенных пунктов муниципального образования</w:t>
      </w:r>
    </w:p>
    <w:p w:rsidR="00BD765C" w:rsidRDefault="00BD765C" w:rsidP="00BD765C">
      <w:pPr>
        <w:pStyle w:val="ConsPlusNormal"/>
        <w:ind w:firstLine="709"/>
        <w:jc w:val="both"/>
        <w:rPr>
          <w:rFonts w:ascii="Times New Roman" w:hAnsi="Times New Roman" w:cs="Times New Roman"/>
          <w:sz w:val="24"/>
          <w:szCs w:val="24"/>
        </w:rPr>
      </w:pPr>
      <w:r w:rsidRPr="008A5100">
        <w:rPr>
          <w:rFonts w:ascii="Times New Roman" w:hAnsi="Times New Roman" w:cs="Times New Roman"/>
          <w:sz w:val="24"/>
          <w:szCs w:val="24"/>
        </w:rPr>
        <w:t>Реализация мероприятия предусматривает организацию пирсов к водоемам</w:t>
      </w:r>
      <w:r>
        <w:rPr>
          <w:rFonts w:ascii="Times New Roman" w:hAnsi="Times New Roman" w:cs="Times New Roman"/>
          <w:sz w:val="24"/>
          <w:szCs w:val="24"/>
        </w:rPr>
        <w:t xml:space="preserve"> расположенных на территории поселения в целях пожарной безопасности, а так же </w:t>
      </w:r>
      <w:r w:rsidRPr="00241054">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BD765C" w:rsidRPr="00F70AC0" w:rsidRDefault="00BD765C" w:rsidP="00BD765C">
      <w:pPr>
        <w:pStyle w:val="ae"/>
        <w:spacing w:before="0" w:beforeAutospacing="0" w:after="0" w:afterAutospacing="0"/>
        <w:ind w:firstLine="709"/>
        <w:jc w:val="both"/>
      </w:pPr>
    </w:p>
    <w:p w:rsidR="00BD765C" w:rsidRPr="008B16F8" w:rsidRDefault="00BD765C" w:rsidP="00BD765C">
      <w:pPr>
        <w:jc w:val="center"/>
        <w:rPr>
          <w:b/>
        </w:rPr>
      </w:pPr>
      <w:r w:rsidRPr="008B16F8">
        <w:rPr>
          <w:b/>
        </w:rPr>
        <w:t>4. Ресурсное обеспечение подпрограммы</w:t>
      </w:r>
    </w:p>
    <w:p w:rsidR="00BD765C" w:rsidRPr="008B16F8" w:rsidRDefault="00BD765C" w:rsidP="00BD765C">
      <w:pPr>
        <w:rPr>
          <w:b/>
        </w:rPr>
      </w:pPr>
    </w:p>
    <w:p w:rsidR="00BD765C" w:rsidRDefault="00BD765C" w:rsidP="00BD765C">
      <w:pPr>
        <w:rPr>
          <w:color w:val="000000"/>
        </w:rPr>
      </w:pPr>
      <w:r>
        <w:t xml:space="preserve">Объем финансирования программы носит прогнозный характер и подлежит корректировке с учетом решения о бюджете муниципального образования Бегуницкое сельское поселение на 2021 год и на плановый период 2022 и 2023 годы. На финансирование мероприятий подпрограммы из бюджета МО  Бегуницкое сельское поселение планируется   выделить    </w:t>
      </w:r>
      <w:r>
        <w:rPr>
          <w:color w:val="000000"/>
        </w:rPr>
        <w:t>2300,00 тыс. руб. в том числе:</w:t>
      </w:r>
    </w:p>
    <w:p w:rsidR="00BD765C" w:rsidRDefault="00BD765C" w:rsidP="00BD765C">
      <w:r>
        <w:lastRenderedPageBreak/>
        <w:t>Областной бюджет – 0,00 тыс. руб.</w:t>
      </w:r>
    </w:p>
    <w:p w:rsidR="00BD765C" w:rsidRDefault="00BD765C" w:rsidP="00BD765C">
      <w:r>
        <w:t>Районный бюджет – 0,00 тыс. руб.</w:t>
      </w:r>
    </w:p>
    <w:p w:rsidR="00BD765C" w:rsidRDefault="00BD765C" w:rsidP="00BD765C">
      <w:r>
        <w:t>Местный бюджет- 2300,00 тыс. руб.</w:t>
      </w:r>
    </w:p>
    <w:p w:rsidR="00BD765C" w:rsidRDefault="00BD765C" w:rsidP="00BD765C">
      <w:r>
        <w:t xml:space="preserve">Из них по годам реализации: </w:t>
      </w:r>
    </w:p>
    <w:p w:rsidR="00BD765C" w:rsidRDefault="00BD765C" w:rsidP="00BD765C">
      <w:r>
        <w:t>в 2021 год - 1000,00 тыс. руб. в том числе:</w:t>
      </w:r>
    </w:p>
    <w:p w:rsidR="00BD765C" w:rsidRDefault="00BD765C" w:rsidP="00BD765C">
      <w:r>
        <w:t>Областной бюджет – 0,00 тыс. руб.</w:t>
      </w:r>
    </w:p>
    <w:p w:rsidR="00BD765C" w:rsidRDefault="00BD765C" w:rsidP="00BD765C">
      <w:r>
        <w:t>Районный бюджет – 0,00 тыс. руб.</w:t>
      </w:r>
    </w:p>
    <w:p w:rsidR="00BD765C" w:rsidRDefault="00BD765C" w:rsidP="00BD765C">
      <w:r>
        <w:t>Местный бюджет- 1000,00 тыс. руб.</w:t>
      </w:r>
    </w:p>
    <w:p w:rsidR="00BD765C" w:rsidRDefault="00BD765C" w:rsidP="00BD765C">
      <w:r>
        <w:t>в 2022 год-     700,00 тыс. руб.   в том числе:</w:t>
      </w:r>
    </w:p>
    <w:p w:rsidR="00BD765C" w:rsidRDefault="00BD765C" w:rsidP="00BD765C">
      <w:r>
        <w:t>Областной бюджет – 0,00 тыс. руб.</w:t>
      </w:r>
    </w:p>
    <w:p w:rsidR="00BD765C" w:rsidRDefault="00BD765C" w:rsidP="00BD765C">
      <w:r>
        <w:t>Районный бюджет – 0,00 тыс. руб.</w:t>
      </w:r>
    </w:p>
    <w:p w:rsidR="00BD765C" w:rsidRDefault="00BD765C" w:rsidP="00BD765C">
      <w:r>
        <w:t>Местный бюджет-  700,00 тыс. руб.</w:t>
      </w:r>
    </w:p>
    <w:p w:rsidR="00BD765C" w:rsidRDefault="00BD765C" w:rsidP="00BD765C">
      <w:r>
        <w:t>в 2023 год-      600,00 тыс. руб.      в том числе:</w:t>
      </w:r>
    </w:p>
    <w:p w:rsidR="00BD765C" w:rsidRDefault="00BD765C" w:rsidP="00BD765C">
      <w:r>
        <w:t>Областной бюджет – 0,00 тыс. руб.</w:t>
      </w:r>
    </w:p>
    <w:p w:rsidR="00BD765C" w:rsidRDefault="00BD765C" w:rsidP="00BD765C">
      <w:r>
        <w:t>Районный бюджет – 0,00 тыс. руб.</w:t>
      </w:r>
    </w:p>
    <w:p w:rsidR="00BD765C" w:rsidRDefault="00BD765C" w:rsidP="00BD765C">
      <w:r>
        <w:t>Местный бюджет- 600,00 тыс. руб.</w:t>
      </w:r>
    </w:p>
    <w:p w:rsidR="00BD765C" w:rsidRPr="00F65E26" w:rsidRDefault="00BD765C" w:rsidP="00BD765C">
      <w:r>
        <w:t>.</w:t>
      </w:r>
    </w:p>
    <w:p w:rsidR="00BD765C" w:rsidRPr="00F65E26" w:rsidRDefault="00BD765C" w:rsidP="00BD765C">
      <w:pPr>
        <w:pStyle w:val="ConsPlusNormal"/>
        <w:ind w:firstLine="709"/>
        <w:jc w:val="both"/>
        <w:rPr>
          <w:rFonts w:ascii="Times New Roman" w:hAnsi="Times New Roman" w:cs="Times New Roman"/>
          <w:b/>
          <w:sz w:val="24"/>
          <w:szCs w:val="24"/>
        </w:rPr>
      </w:pPr>
      <w:r w:rsidRPr="00F65E26">
        <w:rPr>
          <w:rFonts w:ascii="Times New Roman" w:hAnsi="Times New Roman" w:cs="Times New Roman"/>
          <w:sz w:val="24"/>
          <w:szCs w:val="24"/>
        </w:rPr>
        <w:t>Предоставление средств из областного бюджета и  районного бюджета осуществляется  на основании заключенных соглашений</w:t>
      </w:r>
    </w:p>
    <w:p w:rsidR="00BD765C" w:rsidRDefault="00BD765C" w:rsidP="00BD765C">
      <w:pPr>
        <w:pStyle w:val="ConsPlusNormal"/>
        <w:ind w:firstLine="709"/>
        <w:jc w:val="both"/>
        <w:rPr>
          <w:rFonts w:ascii="Times New Roman" w:hAnsi="Times New Roman" w:cs="Times New Roman"/>
          <w:b/>
          <w:sz w:val="24"/>
          <w:szCs w:val="24"/>
        </w:rPr>
      </w:pPr>
    </w:p>
    <w:p w:rsidR="00BD765C" w:rsidRDefault="00BD765C" w:rsidP="00BD765C">
      <w:pPr>
        <w:pStyle w:val="ConsPlusNormal"/>
        <w:ind w:firstLine="709"/>
        <w:jc w:val="both"/>
        <w:rPr>
          <w:rFonts w:ascii="Times New Roman" w:hAnsi="Times New Roman" w:cs="Times New Roman"/>
          <w:b/>
          <w:sz w:val="24"/>
          <w:szCs w:val="24"/>
        </w:rPr>
      </w:pPr>
    </w:p>
    <w:p w:rsidR="00BD765C" w:rsidRDefault="00BD765C" w:rsidP="00BD765C">
      <w:pPr>
        <w:jc w:val="both"/>
        <w:sectPr w:rsidR="00BD765C" w:rsidSect="00BD765C">
          <w:pgSz w:w="11906" w:h="16838"/>
          <w:pgMar w:top="567" w:right="851" w:bottom="1134" w:left="1134" w:header="709" w:footer="709" w:gutter="0"/>
          <w:cols w:space="708"/>
          <w:docGrid w:linePitch="360"/>
        </w:sectPr>
      </w:pPr>
    </w:p>
    <w:p w:rsidR="004546E4" w:rsidRDefault="004546E4" w:rsidP="00BD765C">
      <w:pPr>
        <w:rPr>
          <w:b/>
          <w:sz w:val="28"/>
          <w:szCs w:val="28"/>
        </w:rPr>
      </w:pPr>
    </w:p>
    <w:p w:rsidR="00BD765C" w:rsidRPr="0080532B" w:rsidRDefault="00BD765C" w:rsidP="00BD765C">
      <w:pPr>
        <w:jc w:val="center"/>
        <w:rPr>
          <w:b/>
        </w:rPr>
      </w:pPr>
      <w:r w:rsidRPr="0080532B">
        <w:rPr>
          <w:b/>
        </w:rPr>
        <w:t xml:space="preserve">Сведения </w:t>
      </w:r>
    </w:p>
    <w:p w:rsidR="00BD765C" w:rsidRPr="004C6974" w:rsidRDefault="00BD765C" w:rsidP="00BD765C">
      <w:pPr>
        <w:jc w:val="center"/>
        <w:rPr>
          <w:b/>
          <w:color w:val="000000"/>
        </w:rPr>
      </w:pPr>
      <w:r w:rsidRPr="0080532B">
        <w:rPr>
          <w:b/>
        </w:rPr>
        <w:t xml:space="preserve">о показателях (индикаторах) подпрограммы </w:t>
      </w:r>
      <w:r>
        <w:rPr>
          <w:b/>
        </w:rPr>
        <w:t xml:space="preserve">№4 </w:t>
      </w:r>
      <w:r w:rsidRPr="004C6974">
        <w:rPr>
          <w:b/>
          <w:bCs/>
        </w:rPr>
        <w:t>«</w:t>
      </w:r>
      <w:r w:rsidRPr="00BC3A98">
        <w:rPr>
          <w:b/>
          <w:bCs/>
        </w:rPr>
        <w:t xml:space="preserve">Обеспечение защиты населения и территории муниципального образования </w:t>
      </w:r>
      <w:r>
        <w:rPr>
          <w:b/>
          <w:bCs/>
        </w:rPr>
        <w:t>Бегуницкое</w:t>
      </w:r>
      <w:r w:rsidRPr="00BC3A98">
        <w:rPr>
          <w:b/>
          <w:bCs/>
        </w:rPr>
        <w:t xml:space="preserve"> сельское поселение от чрезвычайных ситуаций</w:t>
      </w:r>
      <w:r w:rsidRPr="004C6974">
        <w:rPr>
          <w:b/>
          <w:bCs/>
        </w:rPr>
        <w:t>»</w:t>
      </w:r>
    </w:p>
    <w:p w:rsidR="00BD765C" w:rsidRPr="004C6974" w:rsidRDefault="00BD765C" w:rsidP="00BD765C">
      <w:pPr>
        <w:autoSpaceDE w:val="0"/>
        <w:autoSpaceDN w:val="0"/>
        <w:adjustRightInd w:val="0"/>
        <w:jc w:val="center"/>
        <w:rPr>
          <w:b/>
        </w:rPr>
      </w:pPr>
    </w:p>
    <w:p w:rsidR="00BD765C" w:rsidRPr="00D524BA" w:rsidRDefault="00BD765C" w:rsidP="00BD765C">
      <w:pPr>
        <w:jc w:val="both"/>
      </w:pPr>
    </w:p>
    <w:p w:rsidR="00BD765C" w:rsidRPr="00AB5689" w:rsidRDefault="00BD765C" w:rsidP="00BD765C">
      <w:pPr>
        <w:jc w:val="right"/>
      </w:pPr>
      <w:r>
        <w:t>Таблица 1</w:t>
      </w:r>
    </w:p>
    <w:tbl>
      <w:tblPr>
        <w:tblW w:w="1447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95"/>
        <w:gridCol w:w="7018"/>
        <w:gridCol w:w="1728"/>
        <w:gridCol w:w="1570"/>
        <w:gridCol w:w="1434"/>
        <w:gridCol w:w="1729"/>
      </w:tblGrid>
      <w:tr w:rsidR="00BD765C" w:rsidRPr="006D4EC9" w:rsidTr="00CE1A31">
        <w:trPr>
          <w:trHeight w:val="787"/>
          <w:tblCellSpacing w:w="20" w:type="dxa"/>
        </w:trPr>
        <w:tc>
          <w:tcPr>
            <w:tcW w:w="935" w:type="dxa"/>
            <w:vMerge w:val="restart"/>
            <w:tcBorders>
              <w:top w:val="outset" w:sz="24" w:space="0" w:color="auto"/>
            </w:tcBorders>
            <w:shd w:val="clear" w:color="auto" w:fill="auto"/>
            <w:hideMark/>
          </w:tcPr>
          <w:p w:rsidR="00BD765C" w:rsidRPr="006D4EC9" w:rsidRDefault="00BD765C" w:rsidP="00CE1A31">
            <w:pPr>
              <w:jc w:val="center"/>
              <w:rPr>
                <w:color w:val="000000"/>
              </w:rPr>
            </w:pPr>
            <w:r w:rsidRPr="006D4EC9">
              <w:rPr>
                <w:color w:val="000000"/>
              </w:rPr>
              <w:t>№ п/п</w:t>
            </w:r>
          </w:p>
        </w:tc>
        <w:tc>
          <w:tcPr>
            <w:tcW w:w="6978" w:type="dxa"/>
            <w:vMerge w:val="restart"/>
            <w:tcBorders>
              <w:top w:val="outset" w:sz="24" w:space="0" w:color="auto"/>
            </w:tcBorders>
            <w:shd w:val="clear" w:color="auto" w:fill="auto"/>
            <w:hideMark/>
          </w:tcPr>
          <w:p w:rsidR="00BD765C" w:rsidRPr="006D4EC9" w:rsidRDefault="00BD765C" w:rsidP="00CE1A31">
            <w:pPr>
              <w:jc w:val="center"/>
              <w:rPr>
                <w:color w:val="000000"/>
              </w:rPr>
            </w:pPr>
            <w:r w:rsidRPr="006D4EC9">
              <w:rPr>
                <w:color w:val="000000"/>
              </w:rPr>
              <w:t>Показатель (индикатор) (наименование)</w:t>
            </w:r>
          </w:p>
        </w:tc>
        <w:tc>
          <w:tcPr>
            <w:tcW w:w="1688" w:type="dxa"/>
            <w:vMerge w:val="restart"/>
            <w:tcBorders>
              <w:top w:val="outset" w:sz="24" w:space="0" w:color="auto"/>
            </w:tcBorders>
            <w:shd w:val="clear" w:color="auto" w:fill="auto"/>
            <w:hideMark/>
          </w:tcPr>
          <w:p w:rsidR="00BD765C" w:rsidRPr="006D4EC9" w:rsidRDefault="00BD765C" w:rsidP="00CE1A31">
            <w:pPr>
              <w:jc w:val="center"/>
              <w:rPr>
                <w:color w:val="000000"/>
              </w:rPr>
            </w:pPr>
            <w:r w:rsidRPr="006D4EC9">
              <w:rPr>
                <w:color w:val="000000"/>
              </w:rPr>
              <w:t>Ед. измерения</w:t>
            </w:r>
          </w:p>
        </w:tc>
        <w:tc>
          <w:tcPr>
            <w:tcW w:w="4673" w:type="dxa"/>
            <w:gridSpan w:val="3"/>
            <w:tcBorders>
              <w:top w:val="outset" w:sz="24" w:space="0" w:color="auto"/>
            </w:tcBorders>
            <w:shd w:val="clear" w:color="auto" w:fill="auto"/>
          </w:tcPr>
          <w:p w:rsidR="00BD765C" w:rsidRDefault="00BD765C" w:rsidP="00CE1A31">
            <w:pPr>
              <w:jc w:val="center"/>
            </w:pPr>
          </w:p>
          <w:p w:rsidR="00BD765C" w:rsidRPr="00B244A5" w:rsidRDefault="00BD765C" w:rsidP="00CE1A31">
            <w:pPr>
              <w:jc w:val="center"/>
            </w:pPr>
            <w:r w:rsidRPr="00B244A5">
              <w:t>Значение показателя (индикатора)</w:t>
            </w:r>
          </w:p>
        </w:tc>
      </w:tr>
      <w:tr w:rsidR="00BD765C" w:rsidRPr="006D4EC9" w:rsidTr="00CE1A31">
        <w:trPr>
          <w:trHeight w:val="261"/>
          <w:tblCellSpacing w:w="20" w:type="dxa"/>
        </w:trPr>
        <w:tc>
          <w:tcPr>
            <w:tcW w:w="935" w:type="dxa"/>
            <w:vMerge/>
            <w:shd w:val="clear" w:color="auto" w:fill="auto"/>
            <w:hideMark/>
          </w:tcPr>
          <w:p w:rsidR="00BD765C" w:rsidRPr="006D4EC9" w:rsidRDefault="00BD765C" w:rsidP="00CE1A31">
            <w:pPr>
              <w:jc w:val="center"/>
              <w:rPr>
                <w:color w:val="000000"/>
              </w:rPr>
            </w:pPr>
          </w:p>
        </w:tc>
        <w:tc>
          <w:tcPr>
            <w:tcW w:w="6978" w:type="dxa"/>
            <w:vMerge/>
            <w:shd w:val="clear" w:color="auto" w:fill="auto"/>
            <w:hideMark/>
          </w:tcPr>
          <w:p w:rsidR="00BD765C" w:rsidRPr="006D4EC9" w:rsidRDefault="00BD765C" w:rsidP="00CE1A31">
            <w:pPr>
              <w:jc w:val="center"/>
              <w:rPr>
                <w:color w:val="000000"/>
              </w:rPr>
            </w:pPr>
          </w:p>
        </w:tc>
        <w:tc>
          <w:tcPr>
            <w:tcW w:w="1688" w:type="dxa"/>
            <w:vMerge/>
            <w:shd w:val="clear" w:color="auto" w:fill="auto"/>
            <w:hideMark/>
          </w:tcPr>
          <w:p w:rsidR="00BD765C" w:rsidRPr="006D4EC9" w:rsidRDefault="00BD765C" w:rsidP="00CE1A31">
            <w:pPr>
              <w:jc w:val="center"/>
              <w:rPr>
                <w:color w:val="000000"/>
              </w:rPr>
            </w:pPr>
          </w:p>
        </w:tc>
        <w:tc>
          <w:tcPr>
            <w:tcW w:w="1530" w:type="dxa"/>
            <w:shd w:val="clear" w:color="auto" w:fill="auto"/>
            <w:hideMark/>
          </w:tcPr>
          <w:p w:rsidR="00BD765C" w:rsidRPr="006D4EC9" w:rsidRDefault="00BD765C" w:rsidP="00CE1A31">
            <w:pPr>
              <w:jc w:val="center"/>
              <w:rPr>
                <w:color w:val="000000"/>
              </w:rPr>
            </w:pPr>
            <w:r w:rsidRPr="006D4EC9">
              <w:rPr>
                <w:color w:val="000000"/>
              </w:rPr>
              <w:t>20</w:t>
            </w:r>
            <w:r>
              <w:rPr>
                <w:color w:val="000000"/>
              </w:rPr>
              <w:t>21</w:t>
            </w:r>
          </w:p>
        </w:tc>
        <w:tc>
          <w:tcPr>
            <w:tcW w:w="1394" w:type="dxa"/>
            <w:shd w:val="clear" w:color="auto" w:fill="auto"/>
            <w:hideMark/>
          </w:tcPr>
          <w:p w:rsidR="00BD765C" w:rsidRPr="006D4EC9" w:rsidRDefault="00BD765C" w:rsidP="00CE1A31">
            <w:pPr>
              <w:jc w:val="center"/>
              <w:rPr>
                <w:color w:val="000000"/>
              </w:rPr>
            </w:pPr>
            <w:r w:rsidRPr="006D4EC9">
              <w:rPr>
                <w:color w:val="000000"/>
              </w:rPr>
              <w:t>20</w:t>
            </w:r>
            <w:r>
              <w:rPr>
                <w:color w:val="000000"/>
              </w:rPr>
              <w:t>22</w:t>
            </w:r>
          </w:p>
        </w:tc>
        <w:tc>
          <w:tcPr>
            <w:tcW w:w="1669" w:type="dxa"/>
            <w:shd w:val="clear" w:color="auto" w:fill="auto"/>
            <w:hideMark/>
          </w:tcPr>
          <w:p w:rsidR="00BD765C" w:rsidRPr="006D4EC9" w:rsidRDefault="00BD765C" w:rsidP="00CE1A31">
            <w:pPr>
              <w:jc w:val="center"/>
              <w:rPr>
                <w:color w:val="000000"/>
              </w:rPr>
            </w:pPr>
            <w:r w:rsidRPr="006D4EC9">
              <w:rPr>
                <w:color w:val="000000"/>
              </w:rPr>
              <w:t>202</w:t>
            </w:r>
            <w:r>
              <w:rPr>
                <w:color w:val="000000"/>
              </w:rPr>
              <w:t>3</w:t>
            </w:r>
          </w:p>
          <w:p w:rsidR="00BD765C" w:rsidRPr="006D4EC9" w:rsidRDefault="00BD765C" w:rsidP="00CE1A31">
            <w:pPr>
              <w:jc w:val="center"/>
              <w:rPr>
                <w:color w:val="000000"/>
              </w:rPr>
            </w:pPr>
          </w:p>
        </w:tc>
      </w:tr>
      <w:tr w:rsidR="00BD765C" w:rsidRPr="006D4EC9" w:rsidTr="00CE1A31">
        <w:trPr>
          <w:trHeight w:val="195"/>
          <w:tblCellSpacing w:w="20" w:type="dxa"/>
        </w:trPr>
        <w:tc>
          <w:tcPr>
            <w:tcW w:w="935" w:type="dxa"/>
            <w:shd w:val="clear" w:color="auto" w:fill="auto"/>
            <w:hideMark/>
          </w:tcPr>
          <w:p w:rsidR="00BD765C" w:rsidRPr="006D4EC9" w:rsidRDefault="00BD765C" w:rsidP="00CE1A31">
            <w:pPr>
              <w:jc w:val="center"/>
              <w:rPr>
                <w:color w:val="000000"/>
              </w:rPr>
            </w:pPr>
            <w:r w:rsidRPr="006D4EC9">
              <w:rPr>
                <w:color w:val="000000"/>
              </w:rPr>
              <w:t>1</w:t>
            </w:r>
          </w:p>
        </w:tc>
        <w:tc>
          <w:tcPr>
            <w:tcW w:w="6978" w:type="dxa"/>
            <w:shd w:val="clear" w:color="auto" w:fill="auto"/>
            <w:hideMark/>
          </w:tcPr>
          <w:p w:rsidR="00BD765C" w:rsidRPr="006D4EC9" w:rsidRDefault="00BD765C" w:rsidP="00CE1A31">
            <w:pPr>
              <w:jc w:val="center"/>
              <w:rPr>
                <w:color w:val="000000"/>
              </w:rPr>
            </w:pPr>
            <w:r w:rsidRPr="006D4EC9">
              <w:rPr>
                <w:color w:val="000000"/>
              </w:rPr>
              <w:t>2</w:t>
            </w:r>
          </w:p>
        </w:tc>
        <w:tc>
          <w:tcPr>
            <w:tcW w:w="1688" w:type="dxa"/>
            <w:shd w:val="clear" w:color="auto" w:fill="auto"/>
            <w:hideMark/>
          </w:tcPr>
          <w:p w:rsidR="00BD765C" w:rsidRPr="006D4EC9" w:rsidRDefault="00BD765C" w:rsidP="00CE1A31">
            <w:pPr>
              <w:jc w:val="center"/>
              <w:rPr>
                <w:color w:val="000000"/>
              </w:rPr>
            </w:pPr>
            <w:r w:rsidRPr="006D4EC9">
              <w:rPr>
                <w:color w:val="000000"/>
              </w:rPr>
              <w:t>3</w:t>
            </w:r>
          </w:p>
        </w:tc>
        <w:tc>
          <w:tcPr>
            <w:tcW w:w="1530" w:type="dxa"/>
            <w:shd w:val="clear" w:color="auto" w:fill="auto"/>
            <w:hideMark/>
          </w:tcPr>
          <w:p w:rsidR="00BD765C" w:rsidRPr="006D4EC9" w:rsidRDefault="00BD765C" w:rsidP="00CE1A31">
            <w:pPr>
              <w:jc w:val="center"/>
              <w:rPr>
                <w:color w:val="000000"/>
              </w:rPr>
            </w:pPr>
            <w:r w:rsidRPr="006D4EC9">
              <w:rPr>
                <w:color w:val="000000"/>
              </w:rPr>
              <w:t>4</w:t>
            </w:r>
          </w:p>
        </w:tc>
        <w:tc>
          <w:tcPr>
            <w:tcW w:w="1394" w:type="dxa"/>
            <w:shd w:val="clear" w:color="auto" w:fill="auto"/>
            <w:hideMark/>
          </w:tcPr>
          <w:p w:rsidR="00BD765C" w:rsidRPr="006D4EC9" w:rsidRDefault="00BD765C" w:rsidP="00CE1A31">
            <w:pPr>
              <w:jc w:val="center"/>
              <w:rPr>
                <w:color w:val="000000"/>
              </w:rPr>
            </w:pPr>
            <w:r w:rsidRPr="006D4EC9">
              <w:rPr>
                <w:color w:val="000000"/>
              </w:rPr>
              <w:t>5</w:t>
            </w:r>
          </w:p>
        </w:tc>
        <w:tc>
          <w:tcPr>
            <w:tcW w:w="1669" w:type="dxa"/>
            <w:shd w:val="clear" w:color="auto" w:fill="auto"/>
            <w:hideMark/>
          </w:tcPr>
          <w:p w:rsidR="00BD765C" w:rsidRPr="006D4EC9" w:rsidRDefault="00BD765C" w:rsidP="00CE1A31">
            <w:pPr>
              <w:jc w:val="center"/>
              <w:rPr>
                <w:color w:val="000000"/>
              </w:rPr>
            </w:pPr>
            <w:r w:rsidRPr="006D4EC9">
              <w:rPr>
                <w:color w:val="000000"/>
              </w:rPr>
              <w:t>6</w:t>
            </w:r>
          </w:p>
        </w:tc>
      </w:tr>
      <w:tr w:rsidR="00BD765C" w:rsidRPr="006D4EC9" w:rsidTr="00CE1A31">
        <w:trPr>
          <w:trHeight w:val="630"/>
          <w:tblCellSpacing w:w="20" w:type="dxa"/>
        </w:trPr>
        <w:tc>
          <w:tcPr>
            <w:tcW w:w="935" w:type="dxa"/>
            <w:shd w:val="clear" w:color="auto" w:fill="auto"/>
            <w:hideMark/>
          </w:tcPr>
          <w:p w:rsidR="00BD765C" w:rsidRPr="006D4EC9" w:rsidRDefault="00BD765C" w:rsidP="00CE1A31">
            <w:pPr>
              <w:jc w:val="center"/>
              <w:rPr>
                <w:color w:val="000000"/>
              </w:rPr>
            </w:pPr>
            <w:r w:rsidRPr="006D4EC9">
              <w:rPr>
                <w:color w:val="000000"/>
              </w:rPr>
              <w:t>1</w:t>
            </w:r>
          </w:p>
        </w:tc>
        <w:tc>
          <w:tcPr>
            <w:tcW w:w="6978" w:type="dxa"/>
            <w:shd w:val="clear" w:color="auto" w:fill="auto"/>
            <w:hideMark/>
          </w:tcPr>
          <w:p w:rsidR="00BD765C" w:rsidRPr="00AD29DA" w:rsidRDefault="00BD765C" w:rsidP="00CE1A31">
            <w:r w:rsidRPr="00AD29DA">
              <w:t xml:space="preserve">Повышение знаний и подготовки населения к действиям по вопросам </w:t>
            </w:r>
            <w:r>
              <w:t>чрезвычайных ситуаций путем размещения информации на стендах в населенных пунктах</w:t>
            </w:r>
          </w:p>
        </w:tc>
        <w:tc>
          <w:tcPr>
            <w:tcW w:w="1688" w:type="dxa"/>
            <w:shd w:val="clear" w:color="auto" w:fill="auto"/>
            <w:hideMark/>
          </w:tcPr>
          <w:p w:rsidR="00BD765C" w:rsidRPr="006D4EC9" w:rsidRDefault="00BD765C" w:rsidP="00CE1A31">
            <w:pPr>
              <w:jc w:val="center"/>
              <w:rPr>
                <w:color w:val="000000"/>
              </w:rPr>
            </w:pPr>
            <w:r w:rsidRPr="006D4EC9">
              <w:rPr>
                <w:color w:val="000000"/>
              </w:rPr>
              <w:t>единиц</w:t>
            </w:r>
          </w:p>
        </w:tc>
        <w:tc>
          <w:tcPr>
            <w:tcW w:w="1530" w:type="dxa"/>
            <w:shd w:val="clear" w:color="auto" w:fill="auto"/>
            <w:hideMark/>
          </w:tcPr>
          <w:p w:rsidR="00BD765C" w:rsidRPr="006D4EC9" w:rsidRDefault="00BD765C" w:rsidP="00CE1A31">
            <w:pPr>
              <w:jc w:val="center"/>
              <w:rPr>
                <w:color w:val="000000"/>
              </w:rPr>
            </w:pPr>
            <w:r>
              <w:rPr>
                <w:color w:val="000000"/>
              </w:rPr>
              <w:t>47</w:t>
            </w:r>
          </w:p>
        </w:tc>
        <w:tc>
          <w:tcPr>
            <w:tcW w:w="1394" w:type="dxa"/>
            <w:shd w:val="clear" w:color="auto" w:fill="auto"/>
            <w:hideMark/>
          </w:tcPr>
          <w:p w:rsidR="00BD765C" w:rsidRPr="006D4EC9" w:rsidRDefault="00BD765C" w:rsidP="00CE1A31">
            <w:pPr>
              <w:jc w:val="center"/>
              <w:rPr>
                <w:color w:val="000000"/>
              </w:rPr>
            </w:pPr>
            <w:r>
              <w:rPr>
                <w:color w:val="000000"/>
              </w:rPr>
              <w:t>47</w:t>
            </w:r>
          </w:p>
        </w:tc>
        <w:tc>
          <w:tcPr>
            <w:tcW w:w="1669" w:type="dxa"/>
            <w:shd w:val="clear" w:color="auto" w:fill="auto"/>
            <w:hideMark/>
          </w:tcPr>
          <w:p w:rsidR="00BD765C" w:rsidRPr="006D4EC9" w:rsidRDefault="00BD765C" w:rsidP="00CE1A31">
            <w:pPr>
              <w:jc w:val="center"/>
              <w:rPr>
                <w:color w:val="000000"/>
              </w:rPr>
            </w:pPr>
            <w:r>
              <w:rPr>
                <w:color w:val="000000"/>
              </w:rPr>
              <w:t>47</w:t>
            </w:r>
          </w:p>
        </w:tc>
      </w:tr>
      <w:tr w:rsidR="00BD765C" w:rsidRPr="006D4EC9" w:rsidTr="00CE1A31">
        <w:trPr>
          <w:trHeight w:val="445"/>
          <w:tblCellSpacing w:w="20" w:type="dxa"/>
        </w:trPr>
        <w:tc>
          <w:tcPr>
            <w:tcW w:w="935" w:type="dxa"/>
            <w:shd w:val="clear" w:color="auto" w:fill="auto"/>
            <w:hideMark/>
          </w:tcPr>
          <w:p w:rsidR="00BD765C" w:rsidRPr="006D4EC9" w:rsidRDefault="00BD765C" w:rsidP="00CE1A31">
            <w:pPr>
              <w:jc w:val="center"/>
              <w:rPr>
                <w:color w:val="000000"/>
              </w:rPr>
            </w:pPr>
            <w:r>
              <w:rPr>
                <w:color w:val="000000"/>
              </w:rPr>
              <w:t>2</w:t>
            </w:r>
          </w:p>
        </w:tc>
        <w:tc>
          <w:tcPr>
            <w:tcW w:w="6978" w:type="dxa"/>
            <w:shd w:val="clear" w:color="auto" w:fill="auto"/>
            <w:hideMark/>
          </w:tcPr>
          <w:p w:rsidR="00BD765C" w:rsidRPr="00AD29DA" w:rsidRDefault="00BD765C" w:rsidP="00CE1A31">
            <w:r>
              <w:t>Обучение специалистов в области ГО и ЧС</w:t>
            </w:r>
          </w:p>
        </w:tc>
        <w:tc>
          <w:tcPr>
            <w:tcW w:w="1688" w:type="dxa"/>
            <w:shd w:val="clear" w:color="auto" w:fill="auto"/>
            <w:hideMark/>
          </w:tcPr>
          <w:p w:rsidR="00BD765C" w:rsidRPr="006D4EC9" w:rsidRDefault="00BD765C" w:rsidP="00CE1A31">
            <w:pPr>
              <w:jc w:val="center"/>
              <w:rPr>
                <w:color w:val="000000"/>
              </w:rPr>
            </w:pPr>
            <w:r>
              <w:rPr>
                <w:color w:val="000000"/>
              </w:rPr>
              <w:t>единиц</w:t>
            </w:r>
          </w:p>
        </w:tc>
        <w:tc>
          <w:tcPr>
            <w:tcW w:w="1530" w:type="dxa"/>
            <w:shd w:val="clear" w:color="auto" w:fill="auto"/>
            <w:hideMark/>
          </w:tcPr>
          <w:p w:rsidR="00BD765C" w:rsidRPr="006D4EC9" w:rsidRDefault="00BD765C" w:rsidP="00CE1A31">
            <w:pPr>
              <w:jc w:val="center"/>
              <w:rPr>
                <w:color w:val="000000"/>
              </w:rPr>
            </w:pPr>
            <w:r>
              <w:rPr>
                <w:color w:val="000000"/>
              </w:rPr>
              <w:t>2</w:t>
            </w:r>
          </w:p>
        </w:tc>
        <w:tc>
          <w:tcPr>
            <w:tcW w:w="1394" w:type="dxa"/>
            <w:shd w:val="clear" w:color="auto" w:fill="auto"/>
            <w:hideMark/>
          </w:tcPr>
          <w:p w:rsidR="00BD765C" w:rsidRPr="006D4EC9" w:rsidRDefault="00BD765C" w:rsidP="00CE1A31">
            <w:pPr>
              <w:jc w:val="center"/>
              <w:rPr>
                <w:color w:val="000000"/>
              </w:rPr>
            </w:pPr>
            <w:r>
              <w:rPr>
                <w:color w:val="000000"/>
              </w:rPr>
              <w:t>2</w:t>
            </w:r>
          </w:p>
        </w:tc>
        <w:tc>
          <w:tcPr>
            <w:tcW w:w="1669" w:type="dxa"/>
            <w:shd w:val="clear" w:color="auto" w:fill="auto"/>
            <w:hideMark/>
          </w:tcPr>
          <w:p w:rsidR="00BD765C" w:rsidRPr="006D4EC9" w:rsidRDefault="00BD765C" w:rsidP="00CE1A31">
            <w:pPr>
              <w:jc w:val="center"/>
              <w:rPr>
                <w:color w:val="000000"/>
              </w:rPr>
            </w:pPr>
            <w:r>
              <w:rPr>
                <w:color w:val="000000"/>
              </w:rPr>
              <w:t>2</w:t>
            </w:r>
          </w:p>
        </w:tc>
      </w:tr>
      <w:tr w:rsidR="00BD765C" w:rsidRPr="006D4EC9" w:rsidTr="00CE1A31">
        <w:trPr>
          <w:trHeight w:val="445"/>
          <w:tblCellSpacing w:w="20" w:type="dxa"/>
        </w:trPr>
        <w:tc>
          <w:tcPr>
            <w:tcW w:w="935" w:type="dxa"/>
            <w:shd w:val="clear" w:color="auto" w:fill="auto"/>
            <w:hideMark/>
          </w:tcPr>
          <w:p w:rsidR="00BD765C" w:rsidRDefault="00BD765C" w:rsidP="00CE1A31">
            <w:pPr>
              <w:jc w:val="center"/>
              <w:rPr>
                <w:color w:val="000000"/>
              </w:rPr>
            </w:pPr>
            <w:r>
              <w:rPr>
                <w:color w:val="000000"/>
              </w:rPr>
              <w:t>3.</w:t>
            </w:r>
          </w:p>
        </w:tc>
        <w:tc>
          <w:tcPr>
            <w:tcW w:w="6978" w:type="dxa"/>
            <w:shd w:val="clear" w:color="auto" w:fill="auto"/>
            <w:hideMark/>
          </w:tcPr>
          <w:p w:rsidR="00BD765C" w:rsidRDefault="00BD765C" w:rsidP="00CE1A31">
            <w:r>
              <w:t>Разработанные проекты по созданию системы оповещения на территории сельского поселения</w:t>
            </w:r>
          </w:p>
        </w:tc>
        <w:tc>
          <w:tcPr>
            <w:tcW w:w="1688" w:type="dxa"/>
            <w:shd w:val="clear" w:color="auto" w:fill="auto"/>
            <w:hideMark/>
          </w:tcPr>
          <w:p w:rsidR="00BD765C" w:rsidRDefault="00BD765C" w:rsidP="00CE1A31">
            <w:pPr>
              <w:jc w:val="center"/>
              <w:rPr>
                <w:color w:val="000000"/>
              </w:rPr>
            </w:pPr>
            <w:r>
              <w:rPr>
                <w:color w:val="000000"/>
              </w:rPr>
              <w:t>единиц</w:t>
            </w:r>
          </w:p>
        </w:tc>
        <w:tc>
          <w:tcPr>
            <w:tcW w:w="1530" w:type="dxa"/>
            <w:shd w:val="clear" w:color="auto" w:fill="auto"/>
            <w:hideMark/>
          </w:tcPr>
          <w:p w:rsidR="00BD765C" w:rsidRDefault="00BD765C" w:rsidP="00CE1A31">
            <w:pPr>
              <w:jc w:val="center"/>
              <w:rPr>
                <w:color w:val="000000"/>
              </w:rPr>
            </w:pPr>
            <w:r>
              <w:rPr>
                <w:color w:val="000000"/>
              </w:rPr>
              <w:t>1</w:t>
            </w:r>
          </w:p>
        </w:tc>
        <w:tc>
          <w:tcPr>
            <w:tcW w:w="1394" w:type="dxa"/>
            <w:shd w:val="clear" w:color="auto" w:fill="auto"/>
            <w:hideMark/>
          </w:tcPr>
          <w:p w:rsidR="00BD765C" w:rsidRDefault="00BD765C" w:rsidP="00CE1A31">
            <w:pPr>
              <w:jc w:val="center"/>
              <w:rPr>
                <w:color w:val="000000"/>
              </w:rPr>
            </w:pPr>
            <w:r>
              <w:rPr>
                <w:color w:val="000000"/>
              </w:rPr>
              <w:t>0</w:t>
            </w:r>
          </w:p>
        </w:tc>
        <w:tc>
          <w:tcPr>
            <w:tcW w:w="1669" w:type="dxa"/>
            <w:shd w:val="clear" w:color="auto" w:fill="auto"/>
            <w:hideMark/>
          </w:tcPr>
          <w:p w:rsidR="00BD765C" w:rsidRDefault="00BD765C" w:rsidP="00CE1A31">
            <w:pPr>
              <w:jc w:val="center"/>
              <w:rPr>
                <w:color w:val="000000"/>
              </w:rPr>
            </w:pPr>
            <w:r>
              <w:rPr>
                <w:color w:val="000000"/>
              </w:rPr>
              <w:t>0</w:t>
            </w:r>
          </w:p>
        </w:tc>
      </w:tr>
      <w:tr w:rsidR="00BD765C" w:rsidRPr="006D4EC9" w:rsidTr="00CE1A31">
        <w:trPr>
          <w:trHeight w:val="784"/>
          <w:tblCellSpacing w:w="20" w:type="dxa"/>
        </w:trPr>
        <w:tc>
          <w:tcPr>
            <w:tcW w:w="935" w:type="dxa"/>
            <w:shd w:val="clear" w:color="auto" w:fill="auto"/>
            <w:hideMark/>
          </w:tcPr>
          <w:p w:rsidR="00BD765C" w:rsidRPr="006D4EC9" w:rsidRDefault="00BD765C" w:rsidP="00CE1A31">
            <w:pPr>
              <w:jc w:val="center"/>
              <w:rPr>
                <w:color w:val="000000"/>
              </w:rPr>
            </w:pPr>
            <w:r>
              <w:rPr>
                <w:color w:val="000000"/>
              </w:rPr>
              <w:t>4</w:t>
            </w:r>
          </w:p>
        </w:tc>
        <w:tc>
          <w:tcPr>
            <w:tcW w:w="6978" w:type="dxa"/>
            <w:shd w:val="clear" w:color="auto" w:fill="auto"/>
            <w:hideMark/>
          </w:tcPr>
          <w:p w:rsidR="00BD765C" w:rsidRPr="0091575A" w:rsidRDefault="00BD765C" w:rsidP="00CE1A31">
            <w:r w:rsidRPr="006D4EC9">
              <w:rPr>
                <w:color w:val="000000"/>
              </w:rPr>
              <w:t xml:space="preserve">Количество проведенных профилактических мероприятий по </w:t>
            </w:r>
            <w:r w:rsidRPr="006D4EC9">
              <w:rPr>
                <w:sz w:val="22"/>
                <w:szCs w:val="22"/>
              </w:rPr>
              <w:t>обеспечению первичных мер пожарной безопасности</w:t>
            </w:r>
          </w:p>
        </w:tc>
        <w:tc>
          <w:tcPr>
            <w:tcW w:w="1688" w:type="dxa"/>
            <w:shd w:val="clear" w:color="auto" w:fill="auto"/>
            <w:hideMark/>
          </w:tcPr>
          <w:p w:rsidR="00BD765C" w:rsidRPr="006D4EC9" w:rsidRDefault="00BD765C" w:rsidP="00CE1A31">
            <w:pPr>
              <w:jc w:val="center"/>
              <w:rPr>
                <w:color w:val="000000"/>
              </w:rPr>
            </w:pPr>
            <w:r w:rsidRPr="006D4EC9">
              <w:rPr>
                <w:color w:val="000000"/>
              </w:rPr>
              <w:t>единиц</w:t>
            </w:r>
          </w:p>
        </w:tc>
        <w:tc>
          <w:tcPr>
            <w:tcW w:w="1530" w:type="dxa"/>
            <w:shd w:val="clear" w:color="auto" w:fill="auto"/>
            <w:hideMark/>
          </w:tcPr>
          <w:p w:rsidR="00BD765C" w:rsidRPr="006D4EC9" w:rsidRDefault="00BD765C" w:rsidP="00CE1A31">
            <w:pPr>
              <w:jc w:val="center"/>
              <w:rPr>
                <w:color w:val="000000"/>
              </w:rPr>
            </w:pPr>
            <w:r>
              <w:rPr>
                <w:color w:val="000000"/>
              </w:rPr>
              <w:t>10</w:t>
            </w:r>
          </w:p>
        </w:tc>
        <w:tc>
          <w:tcPr>
            <w:tcW w:w="1394" w:type="dxa"/>
            <w:shd w:val="clear" w:color="auto" w:fill="auto"/>
            <w:hideMark/>
          </w:tcPr>
          <w:p w:rsidR="00BD765C" w:rsidRPr="006D4EC9" w:rsidRDefault="00BD765C" w:rsidP="00CE1A31">
            <w:pPr>
              <w:jc w:val="center"/>
              <w:rPr>
                <w:color w:val="000000"/>
              </w:rPr>
            </w:pPr>
            <w:r>
              <w:rPr>
                <w:color w:val="000000"/>
              </w:rPr>
              <w:t>12</w:t>
            </w:r>
          </w:p>
        </w:tc>
        <w:tc>
          <w:tcPr>
            <w:tcW w:w="1669" w:type="dxa"/>
            <w:shd w:val="clear" w:color="auto" w:fill="auto"/>
            <w:hideMark/>
          </w:tcPr>
          <w:p w:rsidR="00BD765C" w:rsidRPr="006D4EC9" w:rsidRDefault="00BD765C" w:rsidP="00CE1A31">
            <w:pPr>
              <w:jc w:val="center"/>
              <w:rPr>
                <w:color w:val="000000"/>
              </w:rPr>
            </w:pPr>
            <w:r>
              <w:rPr>
                <w:color w:val="000000"/>
              </w:rPr>
              <w:t>15</w:t>
            </w:r>
          </w:p>
        </w:tc>
      </w:tr>
      <w:tr w:rsidR="00BD765C" w:rsidRPr="006D4EC9" w:rsidTr="00CE1A31">
        <w:trPr>
          <w:trHeight w:val="569"/>
          <w:tblCellSpacing w:w="20" w:type="dxa"/>
        </w:trPr>
        <w:tc>
          <w:tcPr>
            <w:tcW w:w="935" w:type="dxa"/>
            <w:tcBorders>
              <w:bottom w:val="outset" w:sz="24" w:space="0" w:color="auto"/>
            </w:tcBorders>
            <w:shd w:val="clear" w:color="auto" w:fill="auto"/>
            <w:hideMark/>
          </w:tcPr>
          <w:p w:rsidR="00BD765C" w:rsidRDefault="00BD765C" w:rsidP="00CE1A31">
            <w:pPr>
              <w:jc w:val="center"/>
              <w:rPr>
                <w:color w:val="000000"/>
              </w:rPr>
            </w:pPr>
            <w:r>
              <w:rPr>
                <w:color w:val="000000"/>
              </w:rPr>
              <w:t>5</w:t>
            </w:r>
          </w:p>
        </w:tc>
        <w:tc>
          <w:tcPr>
            <w:tcW w:w="6978" w:type="dxa"/>
            <w:tcBorders>
              <w:bottom w:val="outset" w:sz="24" w:space="0" w:color="auto"/>
            </w:tcBorders>
            <w:shd w:val="clear" w:color="auto" w:fill="auto"/>
            <w:hideMark/>
          </w:tcPr>
          <w:p w:rsidR="00BD765C" w:rsidRPr="006D4EC9" w:rsidRDefault="00BD765C" w:rsidP="00CE1A31">
            <w:pPr>
              <w:rPr>
                <w:color w:val="000000"/>
              </w:rPr>
            </w:pPr>
            <w:r>
              <w:rPr>
                <w:color w:val="000000"/>
              </w:rPr>
              <w:t>Количество обустроенных подъездов к противопожарным источникам на территории поселения</w:t>
            </w:r>
          </w:p>
        </w:tc>
        <w:tc>
          <w:tcPr>
            <w:tcW w:w="1688" w:type="dxa"/>
            <w:tcBorders>
              <w:bottom w:val="outset" w:sz="24" w:space="0" w:color="auto"/>
            </w:tcBorders>
            <w:shd w:val="clear" w:color="auto" w:fill="auto"/>
            <w:hideMark/>
          </w:tcPr>
          <w:p w:rsidR="00BD765C" w:rsidRPr="006D4EC9" w:rsidRDefault="00BD765C" w:rsidP="00CE1A31">
            <w:pPr>
              <w:jc w:val="center"/>
              <w:rPr>
                <w:color w:val="000000"/>
              </w:rPr>
            </w:pPr>
            <w:r>
              <w:rPr>
                <w:color w:val="000000"/>
              </w:rPr>
              <w:t>единиц</w:t>
            </w:r>
          </w:p>
        </w:tc>
        <w:tc>
          <w:tcPr>
            <w:tcW w:w="1530" w:type="dxa"/>
            <w:tcBorders>
              <w:bottom w:val="outset" w:sz="24" w:space="0" w:color="auto"/>
            </w:tcBorders>
            <w:shd w:val="clear" w:color="auto" w:fill="auto"/>
            <w:hideMark/>
          </w:tcPr>
          <w:p w:rsidR="00BD765C" w:rsidRDefault="00BD765C" w:rsidP="00CE1A31">
            <w:pPr>
              <w:jc w:val="center"/>
              <w:rPr>
                <w:color w:val="000000"/>
              </w:rPr>
            </w:pPr>
            <w:r>
              <w:rPr>
                <w:color w:val="000000"/>
              </w:rPr>
              <w:t>4</w:t>
            </w:r>
          </w:p>
        </w:tc>
        <w:tc>
          <w:tcPr>
            <w:tcW w:w="1394" w:type="dxa"/>
            <w:tcBorders>
              <w:bottom w:val="outset" w:sz="24" w:space="0" w:color="auto"/>
            </w:tcBorders>
            <w:shd w:val="clear" w:color="auto" w:fill="auto"/>
            <w:hideMark/>
          </w:tcPr>
          <w:p w:rsidR="00BD765C" w:rsidRDefault="00BD765C" w:rsidP="00CE1A31">
            <w:pPr>
              <w:jc w:val="center"/>
              <w:rPr>
                <w:color w:val="000000"/>
              </w:rPr>
            </w:pPr>
            <w:r>
              <w:rPr>
                <w:color w:val="000000"/>
              </w:rPr>
              <w:t>5</w:t>
            </w:r>
          </w:p>
        </w:tc>
        <w:tc>
          <w:tcPr>
            <w:tcW w:w="1669" w:type="dxa"/>
            <w:tcBorders>
              <w:bottom w:val="outset" w:sz="24" w:space="0" w:color="auto"/>
            </w:tcBorders>
            <w:shd w:val="clear" w:color="auto" w:fill="auto"/>
            <w:hideMark/>
          </w:tcPr>
          <w:p w:rsidR="00BD765C" w:rsidRDefault="00BD765C" w:rsidP="00CE1A31">
            <w:pPr>
              <w:jc w:val="center"/>
              <w:rPr>
                <w:color w:val="000000"/>
              </w:rPr>
            </w:pPr>
            <w:r>
              <w:rPr>
                <w:color w:val="000000"/>
              </w:rPr>
              <w:t>5</w:t>
            </w:r>
          </w:p>
        </w:tc>
      </w:tr>
    </w:tbl>
    <w:p w:rsidR="00BD765C" w:rsidRDefault="00BD765C" w:rsidP="00BD765C">
      <w:pPr>
        <w:ind w:firstLine="709"/>
        <w:jc w:val="both"/>
      </w:pPr>
    </w:p>
    <w:p w:rsidR="00BD765C" w:rsidRDefault="00BD765C" w:rsidP="00BD765C">
      <w:pPr>
        <w:ind w:firstLine="709"/>
        <w:jc w:val="both"/>
      </w:pPr>
    </w:p>
    <w:p w:rsidR="00BD765C" w:rsidRDefault="00BD765C" w:rsidP="00BD765C">
      <w:pPr>
        <w:ind w:firstLine="709"/>
        <w:jc w:val="both"/>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rPr>
          <w:b/>
        </w:rPr>
      </w:pPr>
    </w:p>
    <w:p w:rsidR="00BD765C" w:rsidRDefault="00BD765C" w:rsidP="00BD765C">
      <w:pPr>
        <w:jc w:val="center"/>
        <w:rPr>
          <w:b/>
        </w:rPr>
      </w:pPr>
      <w:r>
        <w:rPr>
          <w:b/>
        </w:rPr>
        <w:t>План реализации</w:t>
      </w:r>
    </w:p>
    <w:p w:rsidR="00BD765C" w:rsidRPr="00BC3A98" w:rsidRDefault="00BD765C" w:rsidP="00BD765C">
      <w:pPr>
        <w:widowControl w:val="0"/>
        <w:autoSpaceDE w:val="0"/>
        <w:autoSpaceDN w:val="0"/>
        <w:adjustRightInd w:val="0"/>
        <w:jc w:val="center"/>
        <w:rPr>
          <w:color w:val="000000"/>
        </w:rPr>
      </w:pPr>
      <w:r w:rsidRPr="00BC3A98">
        <w:rPr>
          <w:b/>
        </w:rPr>
        <w:t>Подпрограммы №</w:t>
      </w:r>
      <w:r>
        <w:rPr>
          <w:b/>
        </w:rPr>
        <w:t>4</w:t>
      </w:r>
      <w:r w:rsidRPr="00BC3A98">
        <w:rPr>
          <w:b/>
        </w:rPr>
        <w:t xml:space="preserve"> </w:t>
      </w:r>
      <w:r w:rsidRPr="00BC3A98">
        <w:rPr>
          <w:b/>
          <w:bCs/>
        </w:rPr>
        <w:t xml:space="preserve">«Обеспечение защиты населения и территории муниципального образования </w:t>
      </w:r>
      <w:r>
        <w:rPr>
          <w:b/>
          <w:bCs/>
        </w:rPr>
        <w:t>Бегуницкое</w:t>
      </w:r>
      <w:r w:rsidRPr="00BC3A98">
        <w:rPr>
          <w:b/>
          <w:bCs/>
        </w:rPr>
        <w:t xml:space="preserve"> сельское поселение от чрезвычайных ситуаций»</w:t>
      </w:r>
    </w:p>
    <w:p w:rsidR="00BD765C" w:rsidRPr="00E434D0" w:rsidRDefault="00BD765C" w:rsidP="00BD765C">
      <w:pPr>
        <w:jc w:val="right"/>
      </w:pPr>
      <w:r w:rsidRPr="00E434D0">
        <w:t>Таблица 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2"/>
        <w:gridCol w:w="3768"/>
        <w:gridCol w:w="1633"/>
        <w:gridCol w:w="1714"/>
        <w:gridCol w:w="2469"/>
        <w:gridCol w:w="2567"/>
        <w:gridCol w:w="2133"/>
      </w:tblGrid>
      <w:tr w:rsidR="00BD765C" w:rsidRPr="004B1D03" w:rsidTr="00CE1A31">
        <w:trPr>
          <w:trHeight w:val="150"/>
          <w:tblCellSpacing w:w="20" w:type="dxa"/>
        </w:trPr>
        <w:tc>
          <w:tcPr>
            <w:tcW w:w="642" w:type="dxa"/>
            <w:vMerge w:val="restart"/>
            <w:shd w:val="clear" w:color="auto" w:fill="auto"/>
          </w:tcPr>
          <w:p w:rsidR="00BD765C" w:rsidRPr="004B1D03" w:rsidRDefault="00BD765C" w:rsidP="00CE1A31">
            <w:pPr>
              <w:jc w:val="both"/>
              <w:rPr>
                <w:b/>
              </w:rPr>
            </w:pPr>
            <w:r w:rsidRPr="004B1D03">
              <w:rPr>
                <w:b/>
                <w:sz w:val="22"/>
                <w:szCs w:val="22"/>
              </w:rPr>
              <w:t>№ п.п</w:t>
            </w:r>
          </w:p>
        </w:tc>
        <w:tc>
          <w:tcPr>
            <w:tcW w:w="3728" w:type="dxa"/>
            <w:vMerge w:val="restart"/>
            <w:shd w:val="clear" w:color="auto" w:fill="auto"/>
          </w:tcPr>
          <w:p w:rsidR="00BD765C" w:rsidRPr="004B1D03" w:rsidRDefault="00BD765C" w:rsidP="00CE1A31">
            <w:pPr>
              <w:jc w:val="center"/>
              <w:rPr>
                <w:b/>
              </w:rPr>
            </w:pPr>
            <w:r w:rsidRPr="004B1D03">
              <w:rPr>
                <w:b/>
                <w:sz w:val="22"/>
                <w:szCs w:val="22"/>
              </w:rPr>
              <w:t>Наименование основного мероприятия</w:t>
            </w:r>
          </w:p>
        </w:tc>
        <w:tc>
          <w:tcPr>
            <w:tcW w:w="1593" w:type="dxa"/>
            <w:vMerge w:val="restart"/>
            <w:shd w:val="clear" w:color="auto" w:fill="auto"/>
          </w:tcPr>
          <w:p w:rsidR="00BD765C" w:rsidRPr="004B1D03" w:rsidRDefault="00BD765C" w:rsidP="00CE1A31">
            <w:pPr>
              <w:jc w:val="center"/>
              <w:rPr>
                <w:b/>
              </w:rPr>
            </w:pPr>
            <w:r>
              <w:rPr>
                <w:b/>
                <w:sz w:val="22"/>
                <w:szCs w:val="22"/>
              </w:rPr>
              <w:t>Уровень бюджета</w:t>
            </w:r>
          </w:p>
        </w:tc>
        <w:tc>
          <w:tcPr>
            <w:tcW w:w="8823" w:type="dxa"/>
            <w:gridSpan w:val="4"/>
            <w:shd w:val="clear" w:color="auto" w:fill="auto"/>
          </w:tcPr>
          <w:p w:rsidR="00BD765C" w:rsidRPr="004B1D03" w:rsidRDefault="00BD765C" w:rsidP="00CE1A31">
            <w:pPr>
              <w:jc w:val="center"/>
              <w:rPr>
                <w:b/>
              </w:rPr>
            </w:pPr>
            <w:r w:rsidRPr="004B1D03">
              <w:rPr>
                <w:b/>
                <w:sz w:val="22"/>
                <w:szCs w:val="22"/>
              </w:rPr>
              <w:t>Оценка расходов (тыс. руб., в ценах соответствующих лет)</w:t>
            </w:r>
          </w:p>
        </w:tc>
      </w:tr>
      <w:tr w:rsidR="00BD765C" w:rsidRPr="004B1D03" w:rsidTr="00CE1A31">
        <w:trPr>
          <w:trHeight w:val="345"/>
          <w:tblCellSpacing w:w="20" w:type="dxa"/>
        </w:trPr>
        <w:tc>
          <w:tcPr>
            <w:tcW w:w="642" w:type="dxa"/>
            <w:vMerge/>
            <w:shd w:val="clear" w:color="auto" w:fill="auto"/>
          </w:tcPr>
          <w:p w:rsidR="00BD765C" w:rsidRPr="004B1D03" w:rsidRDefault="00BD765C" w:rsidP="00CE1A31">
            <w:pPr>
              <w:jc w:val="both"/>
              <w:rPr>
                <w:b/>
              </w:rPr>
            </w:pPr>
          </w:p>
        </w:tc>
        <w:tc>
          <w:tcPr>
            <w:tcW w:w="3728" w:type="dxa"/>
            <w:vMerge/>
            <w:shd w:val="clear" w:color="auto" w:fill="auto"/>
          </w:tcPr>
          <w:p w:rsidR="00BD765C" w:rsidRPr="004B1D03" w:rsidRDefault="00BD765C" w:rsidP="00CE1A31">
            <w:pPr>
              <w:jc w:val="center"/>
              <w:rPr>
                <w:b/>
              </w:rPr>
            </w:pPr>
          </w:p>
        </w:tc>
        <w:tc>
          <w:tcPr>
            <w:tcW w:w="1593" w:type="dxa"/>
            <w:vMerge/>
            <w:shd w:val="clear" w:color="auto" w:fill="auto"/>
          </w:tcPr>
          <w:p w:rsidR="00BD765C" w:rsidRPr="004B1D03" w:rsidRDefault="00BD765C" w:rsidP="00CE1A31">
            <w:pPr>
              <w:jc w:val="center"/>
              <w:rPr>
                <w:b/>
              </w:rPr>
            </w:pPr>
          </w:p>
        </w:tc>
        <w:tc>
          <w:tcPr>
            <w:tcW w:w="1674" w:type="dxa"/>
            <w:shd w:val="clear" w:color="auto" w:fill="auto"/>
          </w:tcPr>
          <w:p w:rsidR="00BD765C" w:rsidRPr="004B1D03" w:rsidRDefault="00BD765C" w:rsidP="00CE1A31">
            <w:pPr>
              <w:jc w:val="center"/>
              <w:rPr>
                <w:b/>
              </w:rPr>
            </w:pPr>
            <w:r w:rsidRPr="004B1D03">
              <w:rPr>
                <w:b/>
                <w:sz w:val="22"/>
                <w:szCs w:val="22"/>
              </w:rPr>
              <w:t>Всего</w:t>
            </w:r>
          </w:p>
        </w:tc>
        <w:tc>
          <w:tcPr>
            <w:tcW w:w="2429" w:type="dxa"/>
            <w:shd w:val="clear" w:color="auto" w:fill="auto"/>
          </w:tcPr>
          <w:p w:rsidR="00BD765C" w:rsidRPr="004B1D03" w:rsidRDefault="00BD765C" w:rsidP="00CE1A31">
            <w:pPr>
              <w:jc w:val="center"/>
              <w:rPr>
                <w:b/>
              </w:rPr>
            </w:pPr>
            <w:r>
              <w:rPr>
                <w:b/>
                <w:sz w:val="22"/>
                <w:szCs w:val="22"/>
              </w:rPr>
              <w:t>2021 год</w:t>
            </w:r>
          </w:p>
        </w:tc>
        <w:tc>
          <w:tcPr>
            <w:tcW w:w="2527" w:type="dxa"/>
            <w:shd w:val="clear" w:color="auto" w:fill="auto"/>
          </w:tcPr>
          <w:p w:rsidR="00BD765C" w:rsidRPr="004B1D03" w:rsidRDefault="00BD765C" w:rsidP="00CE1A31">
            <w:pPr>
              <w:jc w:val="center"/>
              <w:rPr>
                <w:b/>
              </w:rPr>
            </w:pPr>
            <w:r>
              <w:rPr>
                <w:b/>
                <w:sz w:val="22"/>
                <w:szCs w:val="22"/>
              </w:rPr>
              <w:t>2022 год</w:t>
            </w:r>
          </w:p>
        </w:tc>
        <w:tc>
          <w:tcPr>
            <w:tcW w:w="2073" w:type="dxa"/>
            <w:shd w:val="clear" w:color="auto" w:fill="auto"/>
          </w:tcPr>
          <w:p w:rsidR="00BD765C" w:rsidRPr="004B1D03" w:rsidRDefault="00BD765C" w:rsidP="00CE1A31">
            <w:pPr>
              <w:jc w:val="center"/>
              <w:rPr>
                <w:b/>
              </w:rPr>
            </w:pPr>
            <w:r>
              <w:rPr>
                <w:b/>
                <w:sz w:val="22"/>
                <w:szCs w:val="22"/>
              </w:rPr>
              <w:t>2023 год</w:t>
            </w:r>
          </w:p>
        </w:tc>
      </w:tr>
      <w:tr w:rsidR="00BD765C" w:rsidRPr="004B1D03" w:rsidTr="00CE1A31">
        <w:trPr>
          <w:tblCellSpacing w:w="20" w:type="dxa"/>
        </w:trPr>
        <w:tc>
          <w:tcPr>
            <w:tcW w:w="642" w:type="dxa"/>
            <w:shd w:val="clear" w:color="auto" w:fill="auto"/>
          </w:tcPr>
          <w:p w:rsidR="00BD765C" w:rsidRPr="004B1D03" w:rsidRDefault="00BD765C" w:rsidP="00CE1A31">
            <w:pPr>
              <w:jc w:val="center"/>
              <w:rPr>
                <w:b/>
                <w:sz w:val="18"/>
                <w:szCs w:val="18"/>
              </w:rPr>
            </w:pPr>
            <w:r w:rsidRPr="004B1D03">
              <w:rPr>
                <w:b/>
                <w:sz w:val="18"/>
                <w:szCs w:val="18"/>
              </w:rPr>
              <w:t>1</w:t>
            </w:r>
          </w:p>
        </w:tc>
        <w:tc>
          <w:tcPr>
            <w:tcW w:w="3728" w:type="dxa"/>
            <w:shd w:val="clear" w:color="auto" w:fill="auto"/>
          </w:tcPr>
          <w:p w:rsidR="00BD765C" w:rsidRPr="004B1D03" w:rsidRDefault="00BD765C" w:rsidP="00CE1A31">
            <w:pPr>
              <w:jc w:val="center"/>
              <w:rPr>
                <w:b/>
                <w:sz w:val="18"/>
                <w:szCs w:val="18"/>
              </w:rPr>
            </w:pPr>
            <w:r w:rsidRPr="004B1D03">
              <w:rPr>
                <w:b/>
                <w:sz w:val="18"/>
                <w:szCs w:val="18"/>
              </w:rPr>
              <w:t>2</w:t>
            </w:r>
          </w:p>
        </w:tc>
        <w:tc>
          <w:tcPr>
            <w:tcW w:w="1593" w:type="dxa"/>
            <w:shd w:val="clear" w:color="auto" w:fill="auto"/>
          </w:tcPr>
          <w:p w:rsidR="00BD765C" w:rsidRPr="004B1D03" w:rsidRDefault="00BD765C" w:rsidP="00CE1A31">
            <w:pPr>
              <w:jc w:val="center"/>
              <w:rPr>
                <w:b/>
                <w:sz w:val="18"/>
                <w:szCs w:val="18"/>
              </w:rPr>
            </w:pPr>
            <w:r w:rsidRPr="004B1D03">
              <w:rPr>
                <w:b/>
                <w:sz w:val="18"/>
                <w:szCs w:val="18"/>
              </w:rPr>
              <w:t>3</w:t>
            </w:r>
          </w:p>
        </w:tc>
        <w:tc>
          <w:tcPr>
            <w:tcW w:w="1674" w:type="dxa"/>
            <w:shd w:val="clear" w:color="auto" w:fill="auto"/>
          </w:tcPr>
          <w:p w:rsidR="00BD765C" w:rsidRPr="004B1D03" w:rsidRDefault="00BD765C" w:rsidP="00CE1A31">
            <w:pPr>
              <w:jc w:val="center"/>
              <w:rPr>
                <w:b/>
                <w:sz w:val="18"/>
                <w:szCs w:val="18"/>
              </w:rPr>
            </w:pPr>
            <w:r w:rsidRPr="004B1D03">
              <w:rPr>
                <w:b/>
                <w:sz w:val="18"/>
                <w:szCs w:val="18"/>
              </w:rPr>
              <w:t>4</w:t>
            </w:r>
          </w:p>
        </w:tc>
        <w:tc>
          <w:tcPr>
            <w:tcW w:w="2429" w:type="dxa"/>
            <w:shd w:val="clear" w:color="auto" w:fill="auto"/>
          </w:tcPr>
          <w:p w:rsidR="00BD765C" w:rsidRPr="004B1D03" w:rsidRDefault="00BD765C" w:rsidP="00CE1A31">
            <w:pPr>
              <w:jc w:val="center"/>
              <w:rPr>
                <w:b/>
                <w:sz w:val="18"/>
                <w:szCs w:val="18"/>
              </w:rPr>
            </w:pPr>
            <w:r w:rsidRPr="004B1D03">
              <w:rPr>
                <w:b/>
                <w:sz w:val="18"/>
                <w:szCs w:val="18"/>
              </w:rPr>
              <w:t>5</w:t>
            </w:r>
          </w:p>
        </w:tc>
        <w:tc>
          <w:tcPr>
            <w:tcW w:w="2527" w:type="dxa"/>
            <w:shd w:val="clear" w:color="auto" w:fill="auto"/>
          </w:tcPr>
          <w:p w:rsidR="00BD765C" w:rsidRPr="004B1D03" w:rsidRDefault="00BD765C" w:rsidP="00CE1A31">
            <w:pPr>
              <w:jc w:val="center"/>
              <w:rPr>
                <w:b/>
                <w:sz w:val="18"/>
                <w:szCs w:val="18"/>
              </w:rPr>
            </w:pPr>
            <w:r w:rsidRPr="004B1D03">
              <w:rPr>
                <w:b/>
                <w:sz w:val="18"/>
                <w:szCs w:val="18"/>
              </w:rPr>
              <w:t>6</w:t>
            </w:r>
          </w:p>
        </w:tc>
        <w:tc>
          <w:tcPr>
            <w:tcW w:w="2073" w:type="dxa"/>
            <w:shd w:val="clear" w:color="auto" w:fill="auto"/>
          </w:tcPr>
          <w:p w:rsidR="00BD765C" w:rsidRPr="004B1D03" w:rsidRDefault="00BD765C" w:rsidP="00CE1A31">
            <w:pPr>
              <w:jc w:val="center"/>
              <w:rPr>
                <w:b/>
                <w:sz w:val="18"/>
                <w:szCs w:val="18"/>
              </w:rPr>
            </w:pPr>
            <w:r w:rsidRPr="004B1D03">
              <w:rPr>
                <w:b/>
                <w:sz w:val="18"/>
                <w:szCs w:val="18"/>
              </w:rPr>
              <w:t>7</w:t>
            </w:r>
          </w:p>
        </w:tc>
      </w:tr>
      <w:tr w:rsidR="00BD765C" w:rsidRPr="004B1D03" w:rsidTr="00CE1A31">
        <w:trPr>
          <w:trHeight w:val="243"/>
          <w:tblCellSpacing w:w="20" w:type="dxa"/>
        </w:trPr>
        <w:tc>
          <w:tcPr>
            <w:tcW w:w="642" w:type="dxa"/>
            <w:vMerge w:val="restart"/>
            <w:shd w:val="clear" w:color="auto" w:fill="auto"/>
          </w:tcPr>
          <w:p w:rsidR="00BD765C" w:rsidRPr="004B1D03" w:rsidRDefault="00BD765C" w:rsidP="00CE1A31">
            <w:pPr>
              <w:jc w:val="both"/>
              <w:rPr>
                <w:b/>
              </w:rPr>
            </w:pPr>
          </w:p>
        </w:tc>
        <w:tc>
          <w:tcPr>
            <w:tcW w:w="3728" w:type="dxa"/>
            <w:vMerge w:val="restart"/>
            <w:shd w:val="clear" w:color="auto" w:fill="auto"/>
          </w:tcPr>
          <w:p w:rsidR="00BD765C" w:rsidRPr="004B1D03" w:rsidRDefault="00BD765C" w:rsidP="00CE1A31">
            <w:pPr>
              <w:widowControl w:val="0"/>
              <w:autoSpaceDE w:val="0"/>
              <w:autoSpaceDN w:val="0"/>
              <w:adjustRightInd w:val="0"/>
              <w:rPr>
                <w:color w:val="000000"/>
              </w:rPr>
            </w:pPr>
            <w:r w:rsidRPr="004B1D03">
              <w:rPr>
                <w:b/>
                <w:sz w:val="22"/>
                <w:szCs w:val="22"/>
              </w:rPr>
              <w:t xml:space="preserve">Подпрограммы №4 </w:t>
            </w:r>
            <w:r w:rsidRPr="004B1D03">
              <w:rPr>
                <w:b/>
                <w:bCs/>
              </w:rPr>
              <w:t xml:space="preserve">«Обеспечение защиты населения и территории муниципального образования </w:t>
            </w:r>
            <w:r>
              <w:rPr>
                <w:b/>
                <w:bCs/>
              </w:rPr>
              <w:t>Бегуницкое</w:t>
            </w:r>
            <w:r w:rsidRPr="004B1D03">
              <w:rPr>
                <w:b/>
                <w:bCs/>
              </w:rPr>
              <w:t xml:space="preserve"> сельское поселение от чрезвычайных ситуаций»</w:t>
            </w:r>
          </w:p>
        </w:tc>
        <w:tc>
          <w:tcPr>
            <w:tcW w:w="1593" w:type="dxa"/>
            <w:shd w:val="clear" w:color="auto" w:fill="auto"/>
          </w:tcPr>
          <w:p w:rsidR="00BD765C" w:rsidRPr="00A52CAA" w:rsidRDefault="00BD765C" w:rsidP="00CE1A31">
            <w:pPr>
              <w:jc w:val="both"/>
              <w:rPr>
                <w:b/>
              </w:rPr>
            </w:pPr>
            <w:r w:rsidRPr="00A52CAA">
              <w:rPr>
                <w:b/>
              </w:rPr>
              <w:t>Областной бюджет</w:t>
            </w:r>
          </w:p>
        </w:tc>
        <w:tc>
          <w:tcPr>
            <w:tcW w:w="1674" w:type="dxa"/>
            <w:shd w:val="clear" w:color="auto" w:fill="auto"/>
          </w:tcPr>
          <w:p w:rsidR="00BD765C" w:rsidRPr="009B17DF" w:rsidRDefault="00BD765C" w:rsidP="00CE1A31">
            <w:pPr>
              <w:jc w:val="right"/>
              <w:rPr>
                <w:b/>
              </w:rPr>
            </w:pPr>
            <w:r w:rsidRPr="009B17DF">
              <w:rPr>
                <w:b/>
                <w:sz w:val="22"/>
                <w:szCs w:val="22"/>
              </w:rPr>
              <w:t>0,00</w:t>
            </w:r>
          </w:p>
        </w:tc>
        <w:tc>
          <w:tcPr>
            <w:tcW w:w="2429" w:type="dxa"/>
            <w:shd w:val="clear" w:color="auto" w:fill="auto"/>
          </w:tcPr>
          <w:p w:rsidR="00BD765C" w:rsidRPr="009B17DF" w:rsidRDefault="00BD765C" w:rsidP="00CE1A31">
            <w:pPr>
              <w:jc w:val="right"/>
              <w:rPr>
                <w:b/>
              </w:rPr>
            </w:pPr>
            <w:r w:rsidRPr="009B17DF">
              <w:rPr>
                <w:b/>
                <w:sz w:val="22"/>
                <w:szCs w:val="22"/>
              </w:rPr>
              <w:t>0,00</w:t>
            </w:r>
          </w:p>
        </w:tc>
        <w:tc>
          <w:tcPr>
            <w:tcW w:w="2527" w:type="dxa"/>
            <w:shd w:val="clear" w:color="auto" w:fill="auto"/>
          </w:tcPr>
          <w:p w:rsidR="00BD765C" w:rsidRPr="009B17DF" w:rsidRDefault="00BD765C" w:rsidP="00CE1A31">
            <w:pPr>
              <w:jc w:val="right"/>
              <w:rPr>
                <w:b/>
              </w:rPr>
            </w:pPr>
            <w:r w:rsidRPr="009B17DF">
              <w:rPr>
                <w:b/>
                <w:sz w:val="22"/>
                <w:szCs w:val="22"/>
              </w:rPr>
              <w:t>0,00</w:t>
            </w:r>
          </w:p>
        </w:tc>
        <w:tc>
          <w:tcPr>
            <w:tcW w:w="2073" w:type="dxa"/>
            <w:shd w:val="clear" w:color="auto" w:fill="auto"/>
          </w:tcPr>
          <w:p w:rsidR="00BD765C" w:rsidRPr="009B17DF" w:rsidRDefault="00BD765C" w:rsidP="00CE1A31">
            <w:pPr>
              <w:jc w:val="right"/>
              <w:rPr>
                <w:b/>
              </w:rPr>
            </w:pPr>
            <w:r w:rsidRPr="009B17DF">
              <w:rPr>
                <w:b/>
                <w:sz w:val="22"/>
                <w:szCs w:val="22"/>
              </w:rPr>
              <w:t>0,00</w:t>
            </w:r>
          </w:p>
        </w:tc>
      </w:tr>
      <w:tr w:rsidR="00BD765C" w:rsidRPr="004B1D03" w:rsidTr="00CE1A31">
        <w:trPr>
          <w:trHeight w:val="170"/>
          <w:tblCellSpacing w:w="20" w:type="dxa"/>
        </w:trPr>
        <w:tc>
          <w:tcPr>
            <w:tcW w:w="642" w:type="dxa"/>
            <w:vMerge/>
            <w:shd w:val="clear" w:color="auto" w:fill="auto"/>
          </w:tcPr>
          <w:p w:rsidR="00BD765C" w:rsidRPr="004B1D03" w:rsidRDefault="00BD765C" w:rsidP="00CE1A31">
            <w:pPr>
              <w:jc w:val="both"/>
              <w:rPr>
                <w:b/>
                <w:color w:val="FF0000"/>
              </w:rPr>
            </w:pPr>
          </w:p>
        </w:tc>
        <w:tc>
          <w:tcPr>
            <w:tcW w:w="3728" w:type="dxa"/>
            <w:vMerge/>
            <w:shd w:val="clear" w:color="auto" w:fill="auto"/>
          </w:tcPr>
          <w:p w:rsidR="00BD765C" w:rsidRPr="004B1D03" w:rsidRDefault="00BD765C" w:rsidP="00CE1A31">
            <w:pPr>
              <w:rPr>
                <w:b/>
                <w:color w:val="FF0000"/>
              </w:rPr>
            </w:pPr>
          </w:p>
        </w:tc>
        <w:tc>
          <w:tcPr>
            <w:tcW w:w="1593" w:type="dxa"/>
            <w:shd w:val="clear" w:color="auto" w:fill="auto"/>
          </w:tcPr>
          <w:p w:rsidR="00BD765C" w:rsidRPr="00A52CAA" w:rsidRDefault="00BD765C" w:rsidP="00CE1A31">
            <w:pPr>
              <w:jc w:val="both"/>
              <w:rPr>
                <w:b/>
              </w:rPr>
            </w:pPr>
            <w:r w:rsidRPr="00A52CAA">
              <w:rPr>
                <w:b/>
              </w:rPr>
              <w:t>Районный бюджет</w:t>
            </w:r>
          </w:p>
        </w:tc>
        <w:tc>
          <w:tcPr>
            <w:tcW w:w="1674" w:type="dxa"/>
            <w:shd w:val="clear" w:color="auto" w:fill="auto"/>
          </w:tcPr>
          <w:p w:rsidR="00BD765C" w:rsidRPr="009B17DF" w:rsidRDefault="00BD765C" w:rsidP="00CE1A31">
            <w:pPr>
              <w:jc w:val="right"/>
              <w:rPr>
                <w:b/>
              </w:rPr>
            </w:pPr>
            <w:r w:rsidRPr="009B17DF">
              <w:rPr>
                <w:b/>
                <w:sz w:val="22"/>
                <w:szCs w:val="22"/>
              </w:rPr>
              <w:t>0,00</w:t>
            </w:r>
          </w:p>
        </w:tc>
        <w:tc>
          <w:tcPr>
            <w:tcW w:w="2429" w:type="dxa"/>
            <w:shd w:val="clear" w:color="auto" w:fill="auto"/>
          </w:tcPr>
          <w:p w:rsidR="00BD765C" w:rsidRPr="009B17DF" w:rsidRDefault="00BD765C" w:rsidP="00CE1A31">
            <w:pPr>
              <w:jc w:val="right"/>
              <w:rPr>
                <w:b/>
              </w:rPr>
            </w:pPr>
            <w:r w:rsidRPr="009B17DF">
              <w:rPr>
                <w:b/>
                <w:sz w:val="22"/>
                <w:szCs w:val="22"/>
              </w:rPr>
              <w:t>0,00</w:t>
            </w:r>
          </w:p>
        </w:tc>
        <w:tc>
          <w:tcPr>
            <w:tcW w:w="2527" w:type="dxa"/>
            <w:shd w:val="clear" w:color="auto" w:fill="auto"/>
          </w:tcPr>
          <w:p w:rsidR="00BD765C" w:rsidRPr="009B17DF" w:rsidRDefault="00BD765C" w:rsidP="00CE1A31">
            <w:pPr>
              <w:jc w:val="right"/>
              <w:rPr>
                <w:b/>
              </w:rPr>
            </w:pPr>
            <w:r w:rsidRPr="009B17DF">
              <w:rPr>
                <w:b/>
                <w:sz w:val="22"/>
                <w:szCs w:val="22"/>
              </w:rPr>
              <w:t>0,00</w:t>
            </w:r>
          </w:p>
        </w:tc>
        <w:tc>
          <w:tcPr>
            <w:tcW w:w="2073" w:type="dxa"/>
            <w:shd w:val="clear" w:color="auto" w:fill="auto"/>
          </w:tcPr>
          <w:p w:rsidR="00BD765C" w:rsidRPr="009B17DF" w:rsidRDefault="00BD765C" w:rsidP="00CE1A31">
            <w:pPr>
              <w:jc w:val="right"/>
              <w:rPr>
                <w:b/>
              </w:rPr>
            </w:pPr>
            <w:r w:rsidRPr="009B17DF">
              <w:rPr>
                <w:b/>
                <w:sz w:val="22"/>
                <w:szCs w:val="22"/>
              </w:rPr>
              <w:t>0,00</w:t>
            </w:r>
          </w:p>
        </w:tc>
      </w:tr>
      <w:tr w:rsidR="00BD765C" w:rsidRPr="004B1D03" w:rsidTr="00CE1A31">
        <w:trPr>
          <w:trHeight w:val="358"/>
          <w:tblCellSpacing w:w="20" w:type="dxa"/>
        </w:trPr>
        <w:tc>
          <w:tcPr>
            <w:tcW w:w="642" w:type="dxa"/>
            <w:vMerge/>
            <w:shd w:val="clear" w:color="auto" w:fill="auto"/>
          </w:tcPr>
          <w:p w:rsidR="00BD765C" w:rsidRPr="004B1D03" w:rsidRDefault="00BD765C" w:rsidP="00CE1A31">
            <w:pPr>
              <w:jc w:val="both"/>
              <w:rPr>
                <w:b/>
                <w:color w:val="FF0000"/>
              </w:rPr>
            </w:pPr>
          </w:p>
        </w:tc>
        <w:tc>
          <w:tcPr>
            <w:tcW w:w="3728" w:type="dxa"/>
            <w:vMerge/>
            <w:shd w:val="clear" w:color="auto" w:fill="auto"/>
          </w:tcPr>
          <w:p w:rsidR="00BD765C" w:rsidRPr="004B1D03" w:rsidRDefault="00BD765C" w:rsidP="00CE1A31">
            <w:pPr>
              <w:rPr>
                <w:b/>
                <w:color w:val="FF0000"/>
              </w:rPr>
            </w:pPr>
          </w:p>
        </w:tc>
        <w:tc>
          <w:tcPr>
            <w:tcW w:w="1593" w:type="dxa"/>
            <w:shd w:val="clear" w:color="auto" w:fill="auto"/>
          </w:tcPr>
          <w:p w:rsidR="00BD765C" w:rsidRPr="00A52CAA" w:rsidRDefault="00BD765C" w:rsidP="00CE1A31">
            <w:pPr>
              <w:jc w:val="both"/>
              <w:rPr>
                <w:b/>
              </w:rPr>
            </w:pPr>
            <w:r w:rsidRPr="00A52CAA">
              <w:rPr>
                <w:b/>
              </w:rPr>
              <w:t xml:space="preserve">Местный бюджет </w:t>
            </w:r>
          </w:p>
        </w:tc>
        <w:tc>
          <w:tcPr>
            <w:tcW w:w="1674" w:type="dxa"/>
            <w:shd w:val="clear" w:color="auto" w:fill="auto"/>
          </w:tcPr>
          <w:p w:rsidR="00BD765C" w:rsidRPr="00F5532F" w:rsidRDefault="00BD765C" w:rsidP="00CE1A31">
            <w:pPr>
              <w:jc w:val="right"/>
              <w:rPr>
                <w:b/>
              </w:rPr>
            </w:pPr>
            <w:r w:rsidRPr="00F5532F">
              <w:rPr>
                <w:b/>
                <w:sz w:val="22"/>
                <w:szCs w:val="22"/>
              </w:rPr>
              <w:t>2</w:t>
            </w:r>
            <w:r>
              <w:rPr>
                <w:b/>
                <w:sz w:val="22"/>
                <w:szCs w:val="22"/>
              </w:rPr>
              <w:t>3</w:t>
            </w:r>
            <w:r w:rsidRPr="00F5532F">
              <w:rPr>
                <w:b/>
                <w:sz w:val="22"/>
                <w:szCs w:val="22"/>
              </w:rPr>
              <w:t>00,00</w:t>
            </w:r>
          </w:p>
        </w:tc>
        <w:tc>
          <w:tcPr>
            <w:tcW w:w="2429" w:type="dxa"/>
            <w:shd w:val="clear" w:color="auto" w:fill="auto"/>
          </w:tcPr>
          <w:p w:rsidR="00BD765C" w:rsidRPr="00F5532F" w:rsidRDefault="00BD765C" w:rsidP="00CE1A31">
            <w:pPr>
              <w:jc w:val="right"/>
              <w:rPr>
                <w:b/>
              </w:rPr>
            </w:pPr>
            <w:r>
              <w:rPr>
                <w:b/>
                <w:sz w:val="22"/>
                <w:szCs w:val="22"/>
              </w:rPr>
              <w:t>1000</w:t>
            </w:r>
            <w:r w:rsidRPr="00F5532F">
              <w:rPr>
                <w:b/>
                <w:sz w:val="22"/>
                <w:szCs w:val="22"/>
              </w:rPr>
              <w:t>,00</w:t>
            </w:r>
          </w:p>
        </w:tc>
        <w:tc>
          <w:tcPr>
            <w:tcW w:w="2527" w:type="dxa"/>
            <w:shd w:val="clear" w:color="auto" w:fill="auto"/>
          </w:tcPr>
          <w:p w:rsidR="00BD765C" w:rsidRPr="00F5532F" w:rsidRDefault="00BD765C" w:rsidP="00CE1A31">
            <w:pPr>
              <w:jc w:val="right"/>
              <w:rPr>
                <w:b/>
              </w:rPr>
            </w:pPr>
            <w:r>
              <w:rPr>
                <w:b/>
                <w:sz w:val="22"/>
                <w:szCs w:val="22"/>
              </w:rPr>
              <w:t>700,00</w:t>
            </w:r>
          </w:p>
        </w:tc>
        <w:tc>
          <w:tcPr>
            <w:tcW w:w="2073" w:type="dxa"/>
            <w:shd w:val="clear" w:color="auto" w:fill="auto"/>
          </w:tcPr>
          <w:p w:rsidR="00BD765C" w:rsidRPr="00F5532F" w:rsidRDefault="00BD765C" w:rsidP="00CE1A31">
            <w:pPr>
              <w:jc w:val="right"/>
              <w:rPr>
                <w:b/>
              </w:rPr>
            </w:pPr>
            <w:r w:rsidRPr="00F5532F">
              <w:rPr>
                <w:b/>
                <w:sz w:val="22"/>
                <w:szCs w:val="22"/>
              </w:rPr>
              <w:t>600,00</w:t>
            </w:r>
          </w:p>
        </w:tc>
      </w:tr>
      <w:tr w:rsidR="00BD765C" w:rsidRPr="004B1D03" w:rsidTr="00CE1A31">
        <w:trPr>
          <w:trHeight w:val="229"/>
          <w:tblCellSpacing w:w="20" w:type="dxa"/>
        </w:trPr>
        <w:tc>
          <w:tcPr>
            <w:tcW w:w="6043" w:type="dxa"/>
            <w:gridSpan w:val="3"/>
            <w:shd w:val="clear" w:color="auto" w:fill="auto"/>
          </w:tcPr>
          <w:p w:rsidR="00BD765C" w:rsidRPr="004B1D03" w:rsidRDefault="00BD765C" w:rsidP="00CE1A31">
            <w:pPr>
              <w:rPr>
                <w:b/>
              </w:rPr>
            </w:pPr>
            <w:r w:rsidRPr="004B1D03">
              <w:rPr>
                <w:b/>
                <w:sz w:val="22"/>
                <w:szCs w:val="22"/>
              </w:rPr>
              <w:t>Итого</w:t>
            </w:r>
          </w:p>
        </w:tc>
        <w:tc>
          <w:tcPr>
            <w:tcW w:w="1674" w:type="dxa"/>
            <w:shd w:val="clear" w:color="auto" w:fill="auto"/>
          </w:tcPr>
          <w:p w:rsidR="00BD765C" w:rsidRPr="00F5532F" w:rsidRDefault="00BD765C" w:rsidP="00CE1A31">
            <w:pPr>
              <w:jc w:val="right"/>
              <w:rPr>
                <w:b/>
              </w:rPr>
            </w:pPr>
            <w:r w:rsidRPr="00F5532F">
              <w:rPr>
                <w:b/>
                <w:sz w:val="22"/>
                <w:szCs w:val="22"/>
              </w:rPr>
              <w:t>2</w:t>
            </w:r>
            <w:r>
              <w:rPr>
                <w:b/>
                <w:sz w:val="22"/>
                <w:szCs w:val="22"/>
              </w:rPr>
              <w:t>3</w:t>
            </w:r>
            <w:r w:rsidRPr="00F5532F">
              <w:rPr>
                <w:b/>
                <w:sz w:val="22"/>
                <w:szCs w:val="22"/>
              </w:rPr>
              <w:t>00,00</w:t>
            </w:r>
          </w:p>
        </w:tc>
        <w:tc>
          <w:tcPr>
            <w:tcW w:w="2429" w:type="dxa"/>
            <w:shd w:val="clear" w:color="auto" w:fill="auto"/>
          </w:tcPr>
          <w:p w:rsidR="00BD765C" w:rsidRPr="00F5532F" w:rsidRDefault="00BD765C" w:rsidP="00CE1A31">
            <w:pPr>
              <w:jc w:val="right"/>
              <w:rPr>
                <w:b/>
              </w:rPr>
            </w:pPr>
            <w:r>
              <w:rPr>
                <w:b/>
                <w:sz w:val="22"/>
                <w:szCs w:val="22"/>
              </w:rPr>
              <w:t>1000</w:t>
            </w:r>
            <w:r w:rsidRPr="00F5532F">
              <w:rPr>
                <w:b/>
                <w:sz w:val="22"/>
                <w:szCs w:val="22"/>
              </w:rPr>
              <w:t>,00</w:t>
            </w:r>
          </w:p>
        </w:tc>
        <w:tc>
          <w:tcPr>
            <w:tcW w:w="2527" w:type="dxa"/>
            <w:shd w:val="clear" w:color="auto" w:fill="auto"/>
          </w:tcPr>
          <w:p w:rsidR="00BD765C" w:rsidRPr="00F5532F" w:rsidRDefault="00BD765C" w:rsidP="00CE1A31">
            <w:pPr>
              <w:jc w:val="right"/>
              <w:rPr>
                <w:b/>
              </w:rPr>
            </w:pPr>
            <w:r>
              <w:rPr>
                <w:b/>
                <w:sz w:val="22"/>
                <w:szCs w:val="22"/>
              </w:rPr>
              <w:t>700</w:t>
            </w:r>
            <w:r w:rsidRPr="00F5532F">
              <w:rPr>
                <w:b/>
                <w:sz w:val="22"/>
                <w:szCs w:val="22"/>
              </w:rPr>
              <w:t>,00</w:t>
            </w:r>
          </w:p>
        </w:tc>
        <w:tc>
          <w:tcPr>
            <w:tcW w:w="2073" w:type="dxa"/>
            <w:shd w:val="clear" w:color="auto" w:fill="auto"/>
          </w:tcPr>
          <w:p w:rsidR="00BD765C" w:rsidRPr="00F5532F" w:rsidRDefault="00BD765C" w:rsidP="00CE1A31">
            <w:pPr>
              <w:jc w:val="right"/>
              <w:rPr>
                <w:b/>
              </w:rPr>
            </w:pPr>
            <w:r w:rsidRPr="00F5532F">
              <w:rPr>
                <w:b/>
                <w:sz w:val="22"/>
                <w:szCs w:val="22"/>
              </w:rPr>
              <w:t>600,00</w:t>
            </w:r>
          </w:p>
        </w:tc>
      </w:tr>
      <w:tr w:rsidR="00BD765C" w:rsidRPr="004B1D03" w:rsidTr="00CE1A31">
        <w:trPr>
          <w:tblCellSpacing w:w="20" w:type="dxa"/>
        </w:trPr>
        <w:tc>
          <w:tcPr>
            <w:tcW w:w="642" w:type="dxa"/>
            <w:vMerge w:val="restart"/>
            <w:shd w:val="clear" w:color="auto" w:fill="auto"/>
          </w:tcPr>
          <w:p w:rsidR="00BD765C" w:rsidRPr="004B1D03" w:rsidRDefault="00BD765C" w:rsidP="00CE1A31">
            <w:pPr>
              <w:jc w:val="both"/>
              <w:rPr>
                <w:b/>
                <w:i/>
              </w:rPr>
            </w:pPr>
            <w:r w:rsidRPr="004B1D03">
              <w:rPr>
                <w:b/>
                <w:i/>
                <w:sz w:val="22"/>
                <w:szCs w:val="22"/>
              </w:rPr>
              <w:t>1</w:t>
            </w:r>
          </w:p>
        </w:tc>
        <w:tc>
          <w:tcPr>
            <w:tcW w:w="3728" w:type="dxa"/>
            <w:vMerge w:val="restart"/>
            <w:shd w:val="clear" w:color="auto" w:fill="auto"/>
          </w:tcPr>
          <w:p w:rsidR="00BD765C" w:rsidRPr="004B1D03" w:rsidRDefault="00BD765C" w:rsidP="00CE1A31">
            <w:pPr>
              <w:jc w:val="both"/>
              <w:rPr>
                <w:b/>
                <w:i/>
              </w:rPr>
            </w:pPr>
            <w:r w:rsidRPr="004B1D03">
              <w:rPr>
                <w:b/>
                <w:i/>
                <w:sz w:val="22"/>
                <w:szCs w:val="22"/>
              </w:rPr>
              <w:t xml:space="preserve">Основное мероприятие 1 </w:t>
            </w:r>
          </w:p>
          <w:p w:rsidR="00BD765C" w:rsidRPr="004B1D03" w:rsidRDefault="00BD765C" w:rsidP="00CE1A31">
            <w:pPr>
              <w:rPr>
                <w:b/>
                <w:i/>
              </w:rPr>
            </w:pPr>
            <w:r w:rsidRPr="004B1D03">
              <w:rPr>
                <w:b/>
                <w:i/>
                <w:sz w:val="22"/>
                <w:szCs w:val="22"/>
              </w:rPr>
              <w:t xml:space="preserve">Мероприятия по предупреждению чрезвычайных ситуаций и подготовке населения к действиям в чрезвычайных ситуациях </w:t>
            </w:r>
          </w:p>
        </w:tc>
        <w:tc>
          <w:tcPr>
            <w:tcW w:w="1593" w:type="dxa"/>
            <w:shd w:val="clear" w:color="auto" w:fill="auto"/>
          </w:tcPr>
          <w:p w:rsidR="00BD765C" w:rsidRPr="00A52CAA" w:rsidRDefault="00BD765C" w:rsidP="00CE1A31">
            <w:pPr>
              <w:jc w:val="both"/>
              <w:rPr>
                <w:b/>
                <w:i/>
              </w:rPr>
            </w:pPr>
            <w:r w:rsidRPr="00A52CAA">
              <w:rPr>
                <w:b/>
                <w:i/>
              </w:rPr>
              <w:t>Областной бюджет</w:t>
            </w:r>
          </w:p>
        </w:tc>
        <w:tc>
          <w:tcPr>
            <w:tcW w:w="1674" w:type="dxa"/>
            <w:shd w:val="clear" w:color="auto" w:fill="auto"/>
          </w:tcPr>
          <w:p w:rsidR="00BD765C" w:rsidRPr="009B17DF" w:rsidRDefault="00BD765C" w:rsidP="00CE1A31">
            <w:pPr>
              <w:jc w:val="right"/>
              <w:rPr>
                <w:b/>
                <w:i/>
              </w:rPr>
            </w:pPr>
            <w:r w:rsidRPr="009B17DF">
              <w:rPr>
                <w:b/>
                <w:i/>
                <w:sz w:val="22"/>
                <w:szCs w:val="22"/>
              </w:rPr>
              <w:t>0,00</w:t>
            </w:r>
          </w:p>
        </w:tc>
        <w:tc>
          <w:tcPr>
            <w:tcW w:w="2429" w:type="dxa"/>
            <w:shd w:val="clear" w:color="auto" w:fill="auto"/>
          </w:tcPr>
          <w:p w:rsidR="00BD765C" w:rsidRPr="009B17DF" w:rsidRDefault="00BD765C" w:rsidP="00CE1A31">
            <w:pPr>
              <w:jc w:val="right"/>
              <w:rPr>
                <w:b/>
                <w:i/>
              </w:rPr>
            </w:pPr>
            <w:r w:rsidRPr="009B17DF">
              <w:rPr>
                <w:b/>
                <w:i/>
                <w:sz w:val="22"/>
                <w:szCs w:val="22"/>
              </w:rPr>
              <w:t>0,00</w:t>
            </w:r>
          </w:p>
        </w:tc>
        <w:tc>
          <w:tcPr>
            <w:tcW w:w="2527" w:type="dxa"/>
            <w:shd w:val="clear" w:color="auto" w:fill="auto"/>
          </w:tcPr>
          <w:p w:rsidR="00BD765C" w:rsidRPr="009B17DF" w:rsidRDefault="00BD765C" w:rsidP="00CE1A31">
            <w:pPr>
              <w:jc w:val="right"/>
              <w:rPr>
                <w:b/>
                <w:i/>
              </w:rPr>
            </w:pPr>
            <w:r w:rsidRPr="009B17DF">
              <w:rPr>
                <w:b/>
                <w:i/>
                <w:sz w:val="22"/>
                <w:szCs w:val="22"/>
              </w:rPr>
              <w:t>0,00</w:t>
            </w:r>
          </w:p>
        </w:tc>
        <w:tc>
          <w:tcPr>
            <w:tcW w:w="2073" w:type="dxa"/>
            <w:shd w:val="clear" w:color="auto" w:fill="auto"/>
          </w:tcPr>
          <w:p w:rsidR="00BD765C" w:rsidRPr="009B17DF" w:rsidRDefault="00BD765C" w:rsidP="00CE1A31">
            <w:pPr>
              <w:jc w:val="right"/>
              <w:rPr>
                <w:b/>
                <w:i/>
              </w:rPr>
            </w:pPr>
            <w:r w:rsidRPr="009B17DF">
              <w:rPr>
                <w:b/>
                <w:i/>
                <w:sz w:val="22"/>
                <w:szCs w:val="22"/>
              </w:rPr>
              <w:t>0,00</w:t>
            </w:r>
          </w:p>
        </w:tc>
      </w:tr>
      <w:tr w:rsidR="00BD765C" w:rsidRPr="004B1D03" w:rsidTr="00CE1A31">
        <w:trPr>
          <w:trHeight w:val="344"/>
          <w:tblCellSpacing w:w="20" w:type="dxa"/>
        </w:trPr>
        <w:tc>
          <w:tcPr>
            <w:tcW w:w="642" w:type="dxa"/>
            <w:vMerge/>
            <w:shd w:val="clear" w:color="auto" w:fill="auto"/>
          </w:tcPr>
          <w:p w:rsidR="00BD765C" w:rsidRPr="004B1D03" w:rsidRDefault="00BD765C" w:rsidP="00CE1A31">
            <w:pPr>
              <w:jc w:val="both"/>
              <w:rPr>
                <w:b/>
                <w:i/>
              </w:rPr>
            </w:pPr>
          </w:p>
        </w:tc>
        <w:tc>
          <w:tcPr>
            <w:tcW w:w="3728" w:type="dxa"/>
            <w:vMerge/>
            <w:shd w:val="clear" w:color="auto" w:fill="auto"/>
          </w:tcPr>
          <w:p w:rsidR="00BD765C" w:rsidRPr="004B1D03" w:rsidRDefault="00BD765C" w:rsidP="00CE1A31">
            <w:pPr>
              <w:jc w:val="both"/>
              <w:rPr>
                <w:b/>
                <w:i/>
              </w:rPr>
            </w:pPr>
          </w:p>
        </w:tc>
        <w:tc>
          <w:tcPr>
            <w:tcW w:w="1593" w:type="dxa"/>
            <w:shd w:val="clear" w:color="auto" w:fill="auto"/>
          </w:tcPr>
          <w:p w:rsidR="00BD765C" w:rsidRPr="00A52CAA" w:rsidRDefault="00BD765C" w:rsidP="00CE1A31">
            <w:pPr>
              <w:jc w:val="both"/>
              <w:rPr>
                <w:b/>
                <w:i/>
              </w:rPr>
            </w:pPr>
            <w:r w:rsidRPr="00A52CAA">
              <w:rPr>
                <w:b/>
                <w:i/>
              </w:rPr>
              <w:t>Районный бюджет</w:t>
            </w:r>
          </w:p>
        </w:tc>
        <w:tc>
          <w:tcPr>
            <w:tcW w:w="1674" w:type="dxa"/>
            <w:shd w:val="clear" w:color="auto" w:fill="auto"/>
          </w:tcPr>
          <w:p w:rsidR="00BD765C" w:rsidRPr="009B17DF" w:rsidRDefault="00BD765C" w:rsidP="00CE1A31">
            <w:pPr>
              <w:jc w:val="right"/>
              <w:rPr>
                <w:b/>
                <w:i/>
              </w:rPr>
            </w:pPr>
            <w:r w:rsidRPr="009B17DF">
              <w:rPr>
                <w:b/>
                <w:i/>
                <w:sz w:val="22"/>
                <w:szCs w:val="22"/>
              </w:rPr>
              <w:t>0,00</w:t>
            </w:r>
          </w:p>
        </w:tc>
        <w:tc>
          <w:tcPr>
            <w:tcW w:w="2429" w:type="dxa"/>
            <w:shd w:val="clear" w:color="auto" w:fill="auto"/>
          </w:tcPr>
          <w:p w:rsidR="00BD765C" w:rsidRPr="009B17DF" w:rsidRDefault="00BD765C" w:rsidP="00CE1A31">
            <w:pPr>
              <w:jc w:val="right"/>
              <w:rPr>
                <w:b/>
                <w:i/>
              </w:rPr>
            </w:pPr>
            <w:r w:rsidRPr="009B17DF">
              <w:rPr>
                <w:b/>
                <w:i/>
                <w:sz w:val="22"/>
                <w:szCs w:val="22"/>
              </w:rPr>
              <w:t>0,00</w:t>
            </w:r>
          </w:p>
        </w:tc>
        <w:tc>
          <w:tcPr>
            <w:tcW w:w="2527" w:type="dxa"/>
            <w:shd w:val="clear" w:color="auto" w:fill="auto"/>
          </w:tcPr>
          <w:p w:rsidR="00BD765C" w:rsidRPr="009B17DF" w:rsidRDefault="00BD765C" w:rsidP="00CE1A31">
            <w:pPr>
              <w:jc w:val="right"/>
              <w:rPr>
                <w:b/>
                <w:i/>
              </w:rPr>
            </w:pPr>
            <w:r w:rsidRPr="009B17DF">
              <w:rPr>
                <w:b/>
                <w:i/>
                <w:sz w:val="22"/>
                <w:szCs w:val="22"/>
              </w:rPr>
              <w:t>0,00</w:t>
            </w:r>
          </w:p>
        </w:tc>
        <w:tc>
          <w:tcPr>
            <w:tcW w:w="2073" w:type="dxa"/>
            <w:shd w:val="clear" w:color="auto" w:fill="auto"/>
          </w:tcPr>
          <w:p w:rsidR="00BD765C" w:rsidRPr="009B17DF" w:rsidRDefault="00BD765C" w:rsidP="00CE1A31">
            <w:pPr>
              <w:jc w:val="right"/>
              <w:rPr>
                <w:b/>
                <w:i/>
              </w:rPr>
            </w:pPr>
            <w:r w:rsidRPr="009B17DF">
              <w:rPr>
                <w:b/>
                <w:i/>
                <w:sz w:val="22"/>
                <w:szCs w:val="22"/>
              </w:rPr>
              <w:t>0,00</w:t>
            </w:r>
          </w:p>
        </w:tc>
      </w:tr>
      <w:tr w:rsidR="00BD765C" w:rsidRPr="004B1D03" w:rsidTr="00CE1A31">
        <w:trPr>
          <w:trHeight w:val="573"/>
          <w:tblCellSpacing w:w="20" w:type="dxa"/>
        </w:trPr>
        <w:tc>
          <w:tcPr>
            <w:tcW w:w="642" w:type="dxa"/>
            <w:vMerge/>
            <w:shd w:val="clear" w:color="auto" w:fill="auto"/>
          </w:tcPr>
          <w:p w:rsidR="00BD765C" w:rsidRPr="004B1D03" w:rsidRDefault="00BD765C" w:rsidP="00CE1A31">
            <w:pPr>
              <w:jc w:val="both"/>
              <w:rPr>
                <w:b/>
                <w:i/>
              </w:rPr>
            </w:pPr>
          </w:p>
        </w:tc>
        <w:tc>
          <w:tcPr>
            <w:tcW w:w="3728" w:type="dxa"/>
            <w:vMerge/>
            <w:shd w:val="clear" w:color="auto" w:fill="auto"/>
          </w:tcPr>
          <w:p w:rsidR="00BD765C" w:rsidRPr="004B1D03" w:rsidRDefault="00BD765C" w:rsidP="00CE1A31">
            <w:pPr>
              <w:jc w:val="both"/>
              <w:rPr>
                <w:b/>
                <w:i/>
              </w:rPr>
            </w:pPr>
          </w:p>
        </w:tc>
        <w:tc>
          <w:tcPr>
            <w:tcW w:w="1593" w:type="dxa"/>
            <w:shd w:val="clear" w:color="auto" w:fill="auto"/>
          </w:tcPr>
          <w:p w:rsidR="00BD765C" w:rsidRPr="00A52CAA" w:rsidRDefault="00BD765C" w:rsidP="00CE1A31">
            <w:pPr>
              <w:jc w:val="both"/>
              <w:rPr>
                <w:b/>
                <w:i/>
              </w:rPr>
            </w:pPr>
            <w:r w:rsidRPr="00A52CAA">
              <w:rPr>
                <w:b/>
                <w:i/>
              </w:rPr>
              <w:t xml:space="preserve">Местный бюджет </w:t>
            </w:r>
          </w:p>
        </w:tc>
        <w:tc>
          <w:tcPr>
            <w:tcW w:w="1674" w:type="dxa"/>
            <w:shd w:val="clear" w:color="auto" w:fill="auto"/>
          </w:tcPr>
          <w:p w:rsidR="00BD765C" w:rsidRPr="004B1D03" w:rsidRDefault="00BD765C" w:rsidP="00CE1A31">
            <w:pPr>
              <w:jc w:val="right"/>
              <w:rPr>
                <w:b/>
                <w:i/>
              </w:rPr>
            </w:pPr>
            <w:r>
              <w:rPr>
                <w:b/>
                <w:i/>
                <w:sz w:val="22"/>
                <w:szCs w:val="22"/>
              </w:rPr>
              <w:t>600</w:t>
            </w:r>
            <w:r w:rsidRPr="004B1D03">
              <w:rPr>
                <w:b/>
                <w:i/>
                <w:sz w:val="22"/>
                <w:szCs w:val="22"/>
              </w:rPr>
              <w:t>,00</w:t>
            </w:r>
          </w:p>
        </w:tc>
        <w:tc>
          <w:tcPr>
            <w:tcW w:w="2429" w:type="dxa"/>
            <w:shd w:val="clear" w:color="auto" w:fill="auto"/>
          </w:tcPr>
          <w:p w:rsidR="00BD765C" w:rsidRPr="004B1D03" w:rsidRDefault="00BD765C" w:rsidP="00CE1A31">
            <w:pPr>
              <w:jc w:val="right"/>
              <w:rPr>
                <w:b/>
                <w:i/>
              </w:rPr>
            </w:pPr>
            <w:r>
              <w:rPr>
                <w:b/>
                <w:i/>
                <w:sz w:val="22"/>
                <w:szCs w:val="22"/>
              </w:rPr>
              <w:t>300,00</w:t>
            </w:r>
          </w:p>
        </w:tc>
        <w:tc>
          <w:tcPr>
            <w:tcW w:w="2527" w:type="dxa"/>
            <w:shd w:val="clear" w:color="auto" w:fill="auto"/>
          </w:tcPr>
          <w:p w:rsidR="00BD765C" w:rsidRPr="004B1D03" w:rsidRDefault="00BD765C" w:rsidP="00CE1A31">
            <w:pPr>
              <w:jc w:val="right"/>
              <w:rPr>
                <w:b/>
                <w:i/>
              </w:rPr>
            </w:pPr>
            <w:r>
              <w:rPr>
                <w:b/>
                <w:i/>
                <w:sz w:val="22"/>
                <w:szCs w:val="22"/>
              </w:rPr>
              <w:t>200,00</w:t>
            </w:r>
          </w:p>
        </w:tc>
        <w:tc>
          <w:tcPr>
            <w:tcW w:w="2073" w:type="dxa"/>
            <w:shd w:val="clear" w:color="auto" w:fill="auto"/>
          </w:tcPr>
          <w:p w:rsidR="00BD765C" w:rsidRPr="004B1D03" w:rsidRDefault="00BD765C" w:rsidP="00CE1A31">
            <w:pPr>
              <w:jc w:val="right"/>
              <w:rPr>
                <w:b/>
                <w:i/>
              </w:rPr>
            </w:pPr>
            <w:r>
              <w:rPr>
                <w:b/>
                <w:i/>
                <w:sz w:val="22"/>
                <w:szCs w:val="22"/>
              </w:rPr>
              <w:t>100</w:t>
            </w:r>
            <w:r w:rsidRPr="004B1D03">
              <w:rPr>
                <w:b/>
                <w:i/>
                <w:sz w:val="22"/>
                <w:szCs w:val="22"/>
              </w:rPr>
              <w:t>,00</w:t>
            </w:r>
          </w:p>
        </w:tc>
      </w:tr>
      <w:tr w:rsidR="00BD765C" w:rsidRPr="004B1D03" w:rsidTr="00CE1A31">
        <w:trPr>
          <w:trHeight w:val="463"/>
          <w:tblCellSpacing w:w="20" w:type="dxa"/>
        </w:trPr>
        <w:tc>
          <w:tcPr>
            <w:tcW w:w="6043" w:type="dxa"/>
            <w:gridSpan w:val="3"/>
            <w:shd w:val="clear" w:color="auto" w:fill="auto"/>
          </w:tcPr>
          <w:p w:rsidR="00BD765C" w:rsidRPr="004B1D03" w:rsidRDefault="00BD765C" w:rsidP="00CE1A31">
            <w:pPr>
              <w:jc w:val="both"/>
              <w:rPr>
                <w:b/>
                <w:i/>
              </w:rPr>
            </w:pPr>
            <w:r w:rsidRPr="004B1D03">
              <w:rPr>
                <w:b/>
                <w:i/>
                <w:sz w:val="22"/>
                <w:szCs w:val="22"/>
              </w:rPr>
              <w:t>Итого</w:t>
            </w:r>
          </w:p>
        </w:tc>
        <w:tc>
          <w:tcPr>
            <w:tcW w:w="1674" w:type="dxa"/>
            <w:shd w:val="clear" w:color="auto" w:fill="auto"/>
          </w:tcPr>
          <w:p w:rsidR="00BD765C" w:rsidRPr="004B1D03" w:rsidRDefault="00BD765C" w:rsidP="00CE1A31">
            <w:pPr>
              <w:jc w:val="right"/>
              <w:rPr>
                <w:b/>
                <w:i/>
              </w:rPr>
            </w:pPr>
            <w:r>
              <w:rPr>
                <w:b/>
                <w:i/>
                <w:sz w:val="22"/>
                <w:szCs w:val="22"/>
              </w:rPr>
              <w:t>600</w:t>
            </w:r>
            <w:r w:rsidRPr="004B1D03">
              <w:rPr>
                <w:b/>
                <w:i/>
                <w:sz w:val="22"/>
                <w:szCs w:val="22"/>
              </w:rPr>
              <w:t>,00</w:t>
            </w:r>
          </w:p>
        </w:tc>
        <w:tc>
          <w:tcPr>
            <w:tcW w:w="2429" w:type="dxa"/>
            <w:shd w:val="clear" w:color="auto" w:fill="auto"/>
          </w:tcPr>
          <w:p w:rsidR="00BD765C" w:rsidRPr="004B1D03" w:rsidRDefault="00BD765C" w:rsidP="00CE1A31">
            <w:pPr>
              <w:jc w:val="right"/>
              <w:rPr>
                <w:b/>
                <w:i/>
              </w:rPr>
            </w:pPr>
            <w:r>
              <w:rPr>
                <w:b/>
                <w:i/>
                <w:sz w:val="22"/>
                <w:szCs w:val="22"/>
              </w:rPr>
              <w:t>300,00</w:t>
            </w:r>
          </w:p>
        </w:tc>
        <w:tc>
          <w:tcPr>
            <w:tcW w:w="2527" w:type="dxa"/>
            <w:shd w:val="clear" w:color="auto" w:fill="auto"/>
          </w:tcPr>
          <w:p w:rsidR="00BD765C" w:rsidRPr="004B1D03" w:rsidRDefault="00BD765C" w:rsidP="00CE1A31">
            <w:pPr>
              <w:jc w:val="right"/>
              <w:rPr>
                <w:b/>
                <w:i/>
              </w:rPr>
            </w:pPr>
            <w:r>
              <w:rPr>
                <w:b/>
                <w:i/>
                <w:sz w:val="22"/>
                <w:szCs w:val="22"/>
              </w:rPr>
              <w:t>200,00</w:t>
            </w:r>
          </w:p>
        </w:tc>
        <w:tc>
          <w:tcPr>
            <w:tcW w:w="2073" w:type="dxa"/>
            <w:shd w:val="clear" w:color="auto" w:fill="auto"/>
          </w:tcPr>
          <w:p w:rsidR="00BD765C" w:rsidRPr="004B1D03" w:rsidRDefault="00BD765C" w:rsidP="00CE1A31">
            <w:pPr>
              <w:jc w:val="right"/>
              <w:rPr>
                <w:b/>
                <w:i/>
              </w:rPr>
            </w:pPr>
            <w:r>
              <w:rPr>
                <w:b/>
                <w:i/>
                <w:sz w:val="22"/>
                <w:szCs w:val="22"/>
              </w:rPr>
              <w:t>100</w:t>
            </w:r>
            <w:r w:rsidRPr="004B1D03">
              <w:rPr>
                <w:b/>
                <w:i/>
                <w:sz w:val="22"/>
                <w:szCs w:val="22"/>
              </w:rPr>
              <w:t>,00</w:t>
            </w:r>
          </w:p>
        </w:tc>
      </w:tr>
      <w:tr w:rsidR="00BD765C" w:rsidRPr="004B1D03" w:rsidTr="00CE1A31">
        <w:trPr>
          <w:trHeight w:val="523"/>
          <w:tblCellSpacing w:w="20" w:type="dxa"/>
        </w:trPr>
        <w:tc>
          <w:tcPr>
            <w:tcW w:w="642" w:type="dxa"/>
            <w:vMerge w:val="restart"/>
            <w:shd w:val="clear" w:color="auto" w:fill="auto"/>
          </w:tcPr>
          <w:p w:rsidR="00BD765C" w:rsidRPr="004B1D03" w:rsidRDefault="00BD765C" w:rsidP="00CE1A31">
            <w:pPr>
              <w:jc w:val="both"/>
            </w:pPr>
            <w:r w:rsidRPr="004B1D03">
              <w:rPr>
                <w:sz w:val="22"/>
                <w:szCs w:val="22"/>
              </w:rPr>
              <w:t>1.1</w:t>
            </w:r>
          </w:p>
        </w:tc>
        <w:tc>
          <w:tcPr>
            <w:tcW w:w="3728" w:type="dxa"/>
            <w:vMerge w:val="restart"/>
            <w:shd w:val="clear" w:color="auto" w:fill="auto"/>
          </w:tcPr>
          <w:p w:rsidR="00BD765C" w:rsidRPr="00412411" w:rsidRDefault="00BD765C" w:rsidP="00CE1A31">
            <w:pPr>
              <w:jc w:val="both"/>
            </w:pPr>
            <w:r w:rsidRPr="00412411">
              <w:t xml:space="preserve">Мероприятие 1.1 </w:t>
            </w:r>
          </w:p>
          <w:p w:rsidR="00BD765C" w:rsidRDefault="00BD765C" w:rsidP="00CE1A31">
            <w:r w:rsidRPr="004B1D03">
              <w:rPr>
                <w:sz w:val="22"/>
                <w:szCs w:val="22"/>
              </w:rPr>
              <w:t>Мероприятия по предупреждению и ликвидации последствий чрезвычайных ситуаций и стихийных бедствий</w:t>
            </w:r>
            <w:r>
              <w:rPr>
                <w:sz w:val="22"/>
                <w:szCs w:val="22"/>
              </w:rPr>
              <w:t xml:space="preserve"> </w:t>
            </w:r>
          </w:p>
          <w:p w:rsidR="00BD765C" w:rsidRDefault="00BD765C" w:rsidP="00CE1A31">
            <w:r>
              <w:rPr>
                <w:sz w:val="22"/>
                <w:szCs w:val="22"/>
              </w:rPr>
              <w:t>- обучение сотрудников;</w:t>
            </w:r>
          </w:p>
          <w:p w:rsidR="00BD765C" w:rsidRPr="004B1D03" w:rsidRDefault="00BD765C" w:rsidP="00CE1A31">
            <w:r>
              <w:rPr>
                <w:sz w:val="22"/>
                <w:szCs w:val="22"/>
              </w:rPr>
              <w:t xml:space="preserve">- проектирование системы оповещения населения на </w:t>
            </w:r>
            <w:r>
              <w:rPr>
                <w:sz w:val="22"/>
                <w:szCs w:val="22"/>
              </w:rPr>
              <w:lastRenderedPageBreak/>
              <w:t>территории Бегуницкого сельского поселения</w:t>
            </w:r>
          </w:p>
        </w:tc>
        <w:tc>
          <w:tcPr>
            <w:tcW w:w="1593" w:type="dxa"/>
            <w:shd w:val="clear" w:color="auto" w:fill="auto"/>
          </w:tcPr>
          <w:p w:rsidR="00BD765C" w:rsidRPr="007222BC" w:rsidRDefault="00BD765C" w:rsidP="00CE1A31">
            <w:pPr>
              <w:jc w:val="both"/>
            </w:pPr>
            <w:r w:rsidRPr="007222BC">
              <w:lastRenderedPageBreak/>
              <w:t>Областной бюджет</w:t>
            </w:r>
          </w:p>
        </w:tc>
        <w:tc>
          <w:tcPr>
            <w:tcW w:w="1674" w:type="dxa"/>
            <w:shd w:val="clear" w:color="auto" w:fill="auto"/>
          </w:tcPr>
          <w:p w:rsidR="00BD765C" w:rsidRPr="004B1D03" w:rsidRDefault="00BD765C" w:rsidP="00CE1A31">
            <w:pPr>
              <w:jc w:val="right"/>
            </w:pPr>
            <w:r>
              <w:rPr>
                <w:sz w:val="22"/>
                <w:szCs w:val="22"/>
              </w:rPr>
              <w:t>0</w:t>
            </w:r>
            <w:r w:rsidRPr="004B1D03">
              <w:rPr>
                <w:sz w:val="22"/>
                <w:szCs w:val="22"/>
              </w:rPr>
              <w:t>,00</w:t>
            </w:r>
          </w:p>
        </w:tc>
        <w:tc>
          <w:tcPr>
            <w:tcW w:w="2429" w:type="dxa"/>
            <w:shd w:val="clear" w:color="auto" w:fill="auto"/>
          </w:tcPr>
          <w:p w:rsidR="00BD765C" w:rsidRPr="004B1D03" w:rsidRDefault="00BD765C" w:rsidP="00CE1A31">
            <w:pPr>
              <w:jc w:val="right"/>
            </w:pPr>
            <w:r>
              <w:rPr>
                <w:sz w:val="22"/>
                <w:szCs w:val="22"/>
              </w:rPr>
              <w:t>0,00</w:t>
            </w:r>
          </w:p>
        </w:tc>
        <w:tc>
          <w:tcPr>
            <w:tcW w:w="2527" w:type="dxa"/>
            <w:shd w:val="clear" w:color="auto" w:fill="auto"/>
          </w:tcPr>
          <w:p w:rsidR="00BD765C" w:rsidRPr="004B1D03" w:rsidRDefault="00BD765C" w:rsidP="00CE1A31">
            <w:pPr>
              <w:jc w:val="right"/>
            </w:pPr>
            <w:r>
              <w:rPr>
                <w:sz w:val="22"/>
                <w:szCs w:val="22"/>
              </w:rPr>
              <w:t>0,00</w:t>
            </w:r>
          </w:p>
        </w:tc>
        <w:tc>
          <w:tcPr>
            <w:tcW w:w="2073" w:type="dxa"/>
            <w:shd w:val="clear" w:color="auto" w:fill="auto"/>
          </w:tcPr>
          <w:p w:rsidR="00BD765C" w:rsidRPr="004B1D03" w:rsidRDefault="00BD765C" w:rsidP="00CE1A31">
            <w:pPr>
              <w:jc w:val="right"/>
            </w:pPr>
            <w:r>
              <w:rPr>
                <w:sz w:val="22"/>
                <w:szCs w:val="22"/>
              </w:rPr>
              <w:t>0</w:t>
            </w:r>
            <w:r w:rsidRPr="004B1D03">
              <w:rPr>
                <w:sz w:val="22"/>
                <w:szCs w:val="22"/>
              </w:rPr>
              <w:t>,00</w:t>
            </w:r>
          </w:p>
        </w:tc>
      </w:tr>
      <w:tr w:rsidR="00BD765C" w:rsidRPr="004B1D03" w:rsidTr="00CE1A31">
        <w:trPr>
          <w:trHeight w:val="403"/>
          <w:tblCellSpacing w:w="20" w:type="dxa"/>
        </w:trPr>
        <w:tc>
          <w:tcPr>
            <w:tcW w:w="642" w:type="dxa"/>
            <w:vMerge/>
            <w:shd w:val="clear" w:color="auto" w:fill="auto"/>
          </w:tcPr>
          <w:p w:rsidR="00BD765C" w:rsidRPr="004B1D03" w:rsidRDefault="00BD765C" w:rsidP="00CE1A31">
            <w:pPr>
              <w:jc w:val="both"/>
            </w:pPr>
          </w:p>
        </w:tc>
        <w:tc>
          <w:tcPr>
            <w:tcW w:w="3728" w:type="dxa"/>
            <w:vMerge/>
            <w:shd w:val="clear" w:color="auto" w:fill="auto"/>
          </w:tcPr>
          <w:p w:rsidR="00BD765C" w:rsidRPr="004B1D03" w:rsidRDefault="00BD765C" w:rsidP="00CE1A31">
            <w:pPr>
              <w:jc w:val="both"/>
            </w:pPr>
          </w:p>
        </w:tc>
        <w:tc>
          <w:tcPr>
            <w:tcW w:w="1593" w:type="dxa"/>
            <w:shd w:val="clear" w:color="auto" w:fill="auto"/>
          </w:tcPr>
          <w:p w:rsidR="00BD765C" w:rsidRPr="007222BC" w:rsidRDefault="00BD765C" w:rsidP="00CE1A31">
            <w:pPr>
              <w:jc w:val="both"/>
            </w:pPr>
            <w:r w:rsidRPr="007222BC">
              <w:t>Районный бюджет</w:t>
            </w:r>
          </w:p>
        </w:tc>
        <w:tc>
          <w:tcPr>
            <w:tcW w:w="1674" w:type="dxa"/>
            <w:shd w:val="clear" w:color="auto" w:fill="auto"/>
          </w:tcPr>
          <w:p w:rsidR="00BD765C" w:rsidRPr="004B1D03" w:rsidRDefault="00BD765C" w:rsidP="00CE1A31">
            <w:pPr>
              <w:jc w:val="right"/>
            </w:pPr>
            <w:r>
              <w:rPr>
                <w:sz w:val="22"/>
                <w:szCs w:val="22"/>
              </w:rPr>
              <w:t>0</w:t>
            </w:r>
            <w:r w:rsidRPr="004B1D03">
              <w:rPr>
                <w:sz w:val="22"/>
                <w:szCs w:val="22"/>
              </w:rPr>
              <w:t>,00</w:t>
            </w:r>
          </w:p>
        </w:tc>
        <w:tc>
          <w:tcPr>
            <w:tcW w:w="2429" w:type="dxa"/>
            <w:shd w:val="clear" w:color="auto" w:fill="auto"/>
          </w:tcPr>
          <w:p w:rsidR="00BD765C" w:rsidRPr="004B1D03" w:rsidRDefault="00BD765C" w:rsidP="00CE1A31">
            <w:pPr>
              <w:jc w:val="right"/>
            </w:pPr>
            <w:r>
              <w:rPr>
                <w:sz w:val="22"/>
                <w:szCs w:val="22"/>
              </w:rPr>
              <w:t>0,00</w:t>
            </w:r>
          </w:p>
        </w:tc>
        <w:tc>
          <w:tcPr>
            <w:tcW w:w="2527" w:type="dxa"/>
            <w:shd w:val="clear" w:color="auto" w:fill="auto"/>
          </w:tcPr>
          <w:p w:rsidR="00BD765C" w:rsidRPr="004B1D03" w:rsidRDefault="00BD765C" w:rsidP="00CE1A31">
            <w:pPr>
              <w:jc w:val="right"/>
            </w:pPr>
            <w:r>
              <w:rPr>
                <w:sz w:val="22"/>
                <w:szCs w:val="22"/>
              </w:rPr>
              <w:t>0,00</w:t>
            </w:r>
          </w:p>
        </w:tc>
        <w:tc>
          <w:tcPr>
            <w:tcW w:w="2073" w:type="dxa"/>
            <w:shd w:val="clear" w:color="auto" w:fill="auto"/>
          </w:tcPr>
          <w:p w:rsidR="00BD765C" w:rsidRPr="004B1D03" w:rsidRDefault="00BD765C" w:rsidP="00CE1A31">
            <w:pPr>
              <w:jc w:val="right"/>
            </w:pPr>
            <w:r>
              <w:rPr>
                <w:sz w:val="22"/>
                <w:szCs w:val="22"/>
              </w:rPr>
              <w:t>0</w:t>
            </w:r>
            <w:r w:rsidRPr="004B1D03">
              <w:rPr>
                <w:sz w:val="22"/>
                <w:szCs w:val="22"/>
              </w:rPr>
              <w:t>,00</w:t>
            </w:r>
          </w:p>
        </w:tc>
      </w:tr>
      <w:tr w:rsidR="00BD765C" w:rsidRPr="004B1D03" w:rsidTr="00CE1A31">
        <w:trPr>
          <w:trHeight w:val="423"/>
          <w:tblCellSpacing w:w="20" w:type="dxa"/>
        </w:trPr>
        <w:tc>
          <w:tcPr>
            <w:tcW w:w="642" w:type="dxa"/>
            <w:vMerge/>
            <w:shd w:val="clear" w:color="auto" w:fill="auto"/>
          </w:tcPr>
          <w:p w:rsidR="00BD765C" w:rsidRPr="004B1D03" w:rsidRDefault="00BD765C" w:rsidP="00CE1A31">
            <w:pPr>
              <w:jc w:val="both"/>
            </w:pPr>
          </w:p>
        </w:tc>
        <w:tc>
          <w:tcPr>
            <w:tcW w:w="3728" w:type="dxa"/>
            <w:vMerge/>
            <w:shd w:val="clear" w:color="auto" w:fill="auto"/>
          </w:tcPr>
          <w:p w:rsidR="00BD765C" w:rsidRPr="004B1D03" w:rsidRDefault="00BD765C" w:rsidP="00CE1A31">
            <w:pPr>
              <w:jc w:val="both"/>
            </w:pPr>
          </w:p>
        </w:tc>
        <w:tc>
          <w:tcPr>
            <w:tcW w:w="1593" w:type="dxa"/>
            <w:shd w:val="clear" w:color="auto" w:fill="auto"/>
          </w:tcPr>
          <w:p w:rsidR="00BD765C" w:rsidRPr="007222BC" w:rsidRDefault="00BD765C" w:rsidP="00CE1A31">
            <w:pPr>
              <w:jc w:val="both"/>
            </w:pPr>
            <w:r w:rsidRPr="007222BC">
              <w:t xml:space="preserve">Местный бюджет </w:t>
            </w:r>
          </w:p>
        </w:tc>
        <w:tc>
          <w:tcPr>
            <w:tcW w:w="1674" w:type="dxa"/>
            <w:shd w:val="clear" w:color="auto" w:fill="auto"/>
          </w:tcPr>
          <w:p w:rsidR="00BD765C" w:rsidRPr="004B1D03" w:rsidRDefault="00BD765C" w:rsidP="00CE1A31">
            <w:pPr>
              <w:jc w:val="right"/>
            </w:pPr>
            <w:r>
              <w:rPr>
                <w:sz w:val="22"/>
                <w:szCs w:val="22"/>
              </w:rPr>
              <w:t>600</w:t>
            </w:r>
            <w:r w:rsidRPr="004B1D03">
              <w:rPr>
                <w:sz w:val="22"/>
                <w:szCs w:val="22"/>
              </w:rPr>
              <w:t>,00</w:t>
            </w:r>
          </w:p>
        </w:tc>
        <w:tc>
          <w:tcPr>
            <w:tcW w:w="2429" w:type="dxa"/>
            <w:shd w:val="clear" w:color="auto" w:fill="auto"/>
          </w:tcPr>
          <w:p w:rsidR="00BD765C" w:rsidRPr="004B1D03" w:rsidRDefault="00BD765C" w:rsidP="00CE1A31">
            <w:pPr>
              <w:jc w:val="right"/>
            </w:pPr>
            <w:r>
              <w:rPr>
                <w:sz w:val="22"/>
                <w:szCs w:val="22"/>
              </w:rPr>
              <w:t>300,00</w:t>
            </w:r>
          </w:p>
        </w:tc>
        <w:tc>
          <w:tcPr>
            <w:tcW w:w="2527" w:type="dxa"/>
            <w:shd w:val="clear" w:color="auto" w:fill="auto"/>
          </w:tcPr>
          <w:p w:rsidR="00BD765C" w:rsidRPr="004B1D03" w:rsidRDefault="00BD765C" w:rsidP="00CE1A31">
            <w:pPr>
              <w:jc w:val="right"/>
            </w:pPr>
            <w:r>
              <w:rPr>
                <w:sz w:val="22"/>
                <w:szCs w:val="22"/>
              </w:rPr>
              <w:t>200,00</w:t>
            </w:r>
          </w:p>
        </w:tc>
        <w:tc>
          <w:tcPr>
            <w:tcW w:w="2073" w:type="dxa"/>
            <w:shd w:val="clear" w:color="auto" w:fill="auto"/>
          </w:tcPr>
          <w:p w:rsidR="00BD765C" w:rsidRPr="004B1D03" w:rsidRDefault="00BD765C" w:rsidP="00CE1A31">
            <w:pPr>
              <w:jc w:val="right"/>
            </w:pPr>
            <w:r>
              <w:rPr>
                <w:sz w:val="22"/>
                <w:szCs w:val="22"/>
              </w:rPr>
              <w:t>100</w:t>
            </w:r>
            <w:r w:rsidRPr="004B1D03">
              <w:rPr>
                <w:sz w:val="22"/>
                <w:szCs w:val="22"/>
              </w:rPr>
              <w:t>,00</w:t>
            </w:r>
          </w:p>
        </w:tc>
      </w:tr>
      <w:tr w:rsidR="00BD765C" w:rsidRPr="004B1D03" w:rsidTr="00CE1A31">
        <w:trPr>
          <w:trHeight w:val="423"/>
          <w:tblCellSpacing w:w="20" w:type="dxa"/>
        </w:trPr>
        <w:tc>
          <w:tcPr>
            <w:tcW w:w="642" w:type="dxa"/>
            <w:vMerge w:val="restart"/>
            <w:shd w:val="clear" w:color="auto" w:fill="auto"/>
          </w:tcPr>
          <w:p w:rsidR="00BD765C" w:rsidRPr="004B1D03" w:rsidRDefault="00BD765C" w:rsidP="00CE1A31">
            <w:pPr>
              <w:jc w:val="both"/>
            </w:pPr>
            <w:r>
              <w:rPr>
                <w:sz w:val="22"/>
                <w:szCs w:val="22"/>
              </w:rPr>
              <w:lastRenderedPageBreak/>
              <w:t>2</w:t>
            </w:r>
          </w:p>
        </w:tc>
        <w:tc>
          <w:tcPr>
            <w:tcW w:w="3728" w:type="dxa"/>
            <w:vMerge w:val="restart"/>
            <w:shd w:val="clear" w:color="auto" w:fill="auto"/>
          </w:tcPr>
          <w:p w:rsidR="00BD765C" w:rsidRPr="004B1D03" w:rsidRDefault="00BD765C" w:rsidP="00CE1A31">
            <w:pPr>
              <w:jc w:val="both"/>
              <w:rPr>
                <w:b/>
                <w:i/>
              </w:rPr>
            </w:pPr>
            <w:r w:rsidRPr="004B1D03">
              <w:rPr>
                <w:b/>
                <w:i/>
                <w:sz w:val="22"/>
                <w:szCs w:val="22"/>
              </w:rPr>
              <w:t xml:space="preserve">Основное мероприятие </w:t>
            </w:r>
            <w:r>
              <w:rPr>
                <w:b/>
                <w:i/>
                <w:sz w:val="22"/>
                <w:szCs w:val="22"/>
              </w:rPr>
              <w:t>2</w:t>
            </w:r>
            <w:r w:rsidRPr="004B1D03">
              <w:rPr>
                <w:b/>
                <w:i/>
                <w:sz w:val="22"/>
                <w:szCs w:val="22"/>
              </w:rPr>
              <w:t xml:space="preserve"> </w:t>
            </w:r>
          </w:p>
          <w:p w:rsidR="00BD765C" w:rsidRPr="00145E25" w:rsidRDefault="00BD765C" w:rsidP="00CE1A31">
            <w:pPr>
              <w:jc w:val="both"/>
              <w:rPr>
                <w:i/>
              </w:rPr>
            </w:pPr>
            <w:r w:rsidRPr="00145E25">
              <w:rPr>
                <w:b/>
                <w:i/>
              </w:rPr>
              <w:t>Обеспечение первичных мер пожарной безопасности в границах населенных пунктов муниципального образования</w:t>
            </w:r>
          </w:p>
        </w:tc>
        <w:tc>
          <w:tcPr>
            <w:tcW w:w="1593" w:type="dxa"/>
            <w:shd w:val="clear" w:color="auto" w:fill="auto"/>
          </w:tcPr>
          <w:p w:rsidR="00BD765C" w:rsidRPr="007222BC" w:rsidRDefault="00BD765C" w:rsidP="00CE1A31">
            <w:pPr>
              <w:jc w:val="both"/>
            </w:pPr>
            <w:r w:rsidRPr="007222BC">
              <w:t>Областной бюджет</w:t>
            </w:r>
          </w:p>
        </w:tc>
        <w:tc>
          <w:tcPr>
            <w:tcW w:w="1674" w:type="dxa"/>
            <w:shd w:val="clear" w:color="auto" w:fill="auto"/>
          </w:tcPr>
          <w:p w:rsidR="00BD765C" w:rsidRPr="00145E25" w:rsidRDefault="00BD765C" w:rsidP="00CE1A31">
            <w:pPr>
              <w:jc w:val="right"/>
              <w:rPr>
                <w:b/>
                <w:i/>
              </w:rPr>
            </w:pPr>
            <w:r w:rsidRPr="00145E25">
              <w:rPr>
                <w:b/>
                <w:i/>
                <w:sz w:val="22"/>
                <w:szCs w:val="22"/>
              </w:rPr>
              <w:t>0,00</w:t>
            </w:r>
          </w:p>
        </w:tc>
        <w:tc>
          <w:tcPr>
            <w:tcW w:w="2429" w:type="dxa"/>
            <w:shd w:val="clear" w:color="auto" w:fill="auto"/>
          </w:tcPr>
          <w:p w:rsidR="00BD765C" w:rsidRPr="00145E25" w:rsidRDefault="00BD765C" w:rsidP="00CE1A31">
            <w:pPr>
              <w:jc w:val="right"/>
              <w:rPr>
                <w:b/>
                <w:i/>
              </w:rPr>
            </w:pPr>
            <w:r w:rsidRPr="00145E25">
              <w:rPr>
                <w:b/>
                <w:i/>
                <w:sz w:val="22"/>
                <w:szCs w:val="22"/>
              </w:rPr>
              <w:t>0,00</w:t>
            </w:r>
          </w:p>
        </w:tc>
        <w:tc>
          <w:tcPr>
            <w:tcW w:w="2527" w:type="dxa"/>
            <w:shd w:val="clear" w:color="auto" w:fill="auto"/>
          </w:tcPr>
          <w:p w:rsidR="00BD765C" w:rsidRPr="00145E25" w:rsidRDefault="00BD765C" w:rsidP="00CE1A31">
            <w:pPr>
              <w:jc w:val="right"/>
              <w:rPr>
                <w:b/>
                <w:i/>
              </w:rPr>
            </w:pPr>
            <w:r w:rsidRPr="00145E25">
              <w:rPr>
                <w:b/>
                <w:i/>
                <w:sz w:val="22"/>
                <w:szCs w:val="22"/>
              </w:rPr>
              <w:t>0,00</w:t>
            </w:r>
          </w:p>
        </w:tc>
        <w:tc>
          <w:tcPr>
            <w:tcW w:w="2073" w:type="dxa"/>
            <w:shd w:val="clear" w:color="auto" w:fill="auto"/>
          </w:tcPr>
          <w:p w:rsidR="00BD765C" w:rsidRPr="00145E25" w:rsidRDefault="00BD765C" w:rsidP="00CE1A31">
            <w:pPr>
              <w:jc w:val="right"/>
              <w:rPr>
                <w:b/>
                <w:i/>
              </w:rPr>
            </w:pPr>
            <w:r w:rsidRPr="00145E25">
              <w:rPr>
                <w:b/>
                <w:i/>
                <w:sz w:val="22"/>
                <w:szCs w:val="22"/>
              </w:rPr>
              <w:t>0,00</w:t>
            </w:r>
          </w:p>
        </w:tc>
      </w:tr>
      <w:tr w:rsidR="00BD765C" w:rsidRPr="004B1D03" w:rsidTr="00CE1A31">
        <w:trPr>
          <w:trHeight w:val="423"/>
          <w:tblCellSpacing w:w="20" w:type="dxa"/>
        </w:trPr>
        <w:tc>
          <w:tcPr>
            <w:tcW w:w="642" w:type="dxa"/>
            <w:vMerge/>
            <w:shd w:val="clear" w:color="auto" w:fill="auto"/>
          </w:tcPr>
          <w:p w:rsidR="00BD765C" w:rsidRPr="004B1D03" w:rsidRDefault="00BD765C" w:rsidP="00CE1A31">
            <w:pPr>
              <w:jc w:val="both"/>
            </w:pPr>
          </w:p>
        </w:tc>
        <w:tc>
          <w:tcPr>
            <w:tcW w:w="3728" w:type="dxa"/>
            <w:vMerge/>
            <w:shd w:val="clear" w:color="auto" w:fill="auto"/>
          </w:tcPr>
          <w:p w:rsidR="00BD765C" w:rsidRPr="004B1D03" w:rsidRDefault="00BD765C" w:rsidP="00CE1A31">
            <w:pPr>
              <w:jc w:val="both"/>
            </w:pPr>
          </w:p>
        </w:tc>
        <w:tc>
          <w:tcPr>
            <w:tcW w:w="1593" w:type="dxa"/>
            <w:shd w:val="clear" w:color="auto" w:fill="auto"/>
          </w:tcPr>
          <w:p w:rsidR="00BD765C" w:rsidRPr="007222BC" w:rsidRDefault="00BD765C" w:rsidP="00CE1A31">
            <w:pPr>
              <w:jc w:val="both"/>
            </w:pPr>
            <w:r w:rsidRPr="007222BC">
              <w:t>Районный бюджет</w:t>
            </w:r>
          </w:p>
        </w:tc>
        <w:tc>
          <w:tcPr>
            <w:tcW w:w="1674" w:type="dxa"/>
            <w:shd w:val="clear" w:color="auto" w:fill="auto"/>
          </w:tcPr>
          <w:p w:rsidR="00BD765C" w:rsidRPr="00145E25" w:rsidRDefault="00BD765C" w:rsidP="00CE1A31">
            <w:pPr>
              <w:jc w:val="right"/>
              <w:rPr>
                <w:b/>
                <w:i/>
              </w:rPr>
            </w:pPr>
            <w:r w:rsidRPr="00145E25">
              <w:rPr>
                <w:b/>
                <w:i/>
                <w:sz w:val="22"/>
                <w:szCs w:val="22"/>
              </w:rPr>
              <w:t>0,00</w:t>
            </w:r>
          </w:p>
        </w:tc>
        <w:tc>
          <w:tcPr>
            <w:tcW w:w="2429" w:type="dxa"/>
            <w:shd w:val="clear" w:color="auto" w:fill="auto"/>
          </w:tcPr>
          <w:p w:rsidR="00BD765C" w:rsidRPr="00145E25" w:rsidRDefault="00BD765C" w:rsidP="00CE1A31">
            <w:pPr>
              <w:jc w:val="right"/>
              <w:rPr>
                <w:b/>
                <w:i/>
              </w:rPr>
            </w:pPr>
            <w:r w:rsidRPr="00145E25">
              <w:rPr>
                <w:b/>
                <w:i/>
                <w:sz w:val="22"/>
                <w:szCs w:val="22"/>
              </w:rPr>
              <w:t>0,00</w:t>
            </w:r>
          </w:p>
        </w:tc>
        <w:tc>
          <w:tcPr>
            <w:tcW w:w="2527" w:type="dxa"/>
            <w:shd w:val="clear" w:color="auto" w:fill="auto"/>
          </w:tcPr>
          <w:p w:rsidR="00BD765C" w:rsidRPr="00145E25" w:rsidRDefault="00BD765C" w:rsidP="00CE1A31">
            <w:pPr>
              <w:jc w:val="right"/>
              <w:rPr>
                <w:b/>
                <w:i/>
              </w:rPr>
            </w:pPr>
            <w:r w:rsidRPr="00145E25">
              <w:rPr>
                <w:b/>
                <w:i/>
                <w:sz w:val="22"/>
                <w:szCs w:val="22"/>
              </w:rPr>
              <w:t>0,00</w:t>
            </w:r>
          </w:p>
        </w:tc>
        <w:tc>
          <w:tcPr>
            <w:tcW w:w="2073" w:type="dxa"/>
            <w:shd w:val="clear" w:color="auto" w:fill="auto"/>
          </w:tcPr>
          <w:p w:rsidR="00BD765C" w:rsidRPr="00145E25" w:rsidRDefault="00BD765C" w:rsidP="00CE1A31">
            <w:pPr>
              <w:jc w:val="right"/>
              <w:rPr>
                <w:b/>
                <w:i/>
              </w:rPr>
            </w:pPr>
            <w:r w:rsidRPr="00145E25">
              <w:rPr>
                <w:b/>
                <w:i/>
                <w:sz w:val="22"/>
                <w:szCs w:val="22"/>
              </w:rPr>
              <w:t>0,00</w:t>
            </w:r>
          </w:p>
        </w:tc>
      </w:tr>
      <w:tr w:rsidR="00BD765C" w:rsidRPr="004B1D03" w:rsidTr="00CE1A31">
        <w:trPr>
          <w:trHeight w:val="423"/>
          <w:tblCellSpacing w:w="20" w:type="dxa"/>
        </w:trPr>
        <w:tc>
          <w:tcPr>
            <w:tcW w:w="642" w:type="dxa"/>
            <w:vMerge/>
            <w:shd w:val="clear" w:color="auto" w:fill="auto"/>
          </w:tcPr>
          <w:p w:rsidR="00BD765C" w:rsidRPr="004B1D03" w:rsidRDefault="00BD765C" w:rsidP="00CE1A31">
            <w:pPr>
              <w:jc w:val="both"/>
            </w:pPr>
          </w:p>
        </w:tc>
        <w:tc>
          <w:tcPr>
            <w:tcW w:w="3728" w:type="dxa"/>
            <w:vMerge/>
            <w:shd w:val="clear" w:color="auto" w:fill="auto"/>
          </w:tcPr>
          <w:p w:rsidR="00BD765C" w:rsidRPr="004B1D03" w:rsidRDefault="00BD765C" w:rsidP="00CE1A31">
            <w:pPr>
              <w:jc w:val="both"/>
            </w:pPr>
          </w:p>
        </w:tc>
        <w:tc>
          <w:tcPr>
            <w:tcW w:w="1593" w:type="dxa"/>
            <w:shd w:val="clear" w:color="auto" w:fill="auto"/>
          </w:tcPr>
          <w:p w:rsidR="00BD765C" w:rsidRPr="007222BC" w:rsidRDefault="00BD765C" w:rsidP="00CE1A31">
            <w:pPr>
              <w:jc w:val="both"/>
            </w:pPr>
            <w:r w:rsidRPr="007222BC">
              <w:t xml:space="preserve">Местный бюджет </w:t>
            </w:r>
          </w:p>
        </w:tc>
        <w:tc>
          <w:tcPr>
            <w:tcW w:w="1674" w:type="dxa"/>
            <w:shd w:val="clear" w:color="auto" w:fill="auto"/>
          </w:tcPr>
          <w:p w:rsidR="00BD765C" w:rsidRPr="00145E25" w:rsidRDefault="00BD765C" w:rsidP="00CE1A31">
            <w:pPr>
              <w:jc w:val="right"/>
              <w:rPr>
                <w:b/>
                <w:i/>
              </w:rPr>
            </w:pPr>
            <w:r>
              <w:rPr>
                <w:b/>
                <w:i/>
                <w:sz w:val="22"/>
                <w:szCs w:val="22"/>
              </w:rPr>
              <w:t>1700</w:t>
            </w:r>
            <w:r w:rsidRPr="00145E25">
              <w:rPr>
                <w:b/>
                <w:i/>
                <w:sz w:val="22"/>
                <w:szCs w:val="22"/>
              </w:rPr>
              <w:t>,00</w:t>
            </w:r>
          </w:p>
        </w:tc>
        <w:tc>
          <w:tcPr>
            <w:tcW w:w="2429" w:type="dxa"/>
            <w:shd w:val="clear" w:color="auto" w:fill="auto"/>
          </w:tcPr>
          <w:p w:rsidR="00BD765C" w:rsidRPr="00145E25" w:rsidRDefault="00BD765C" w:rsidP="00CE1A31">
            <w:pPr>
              <w:jc w:val="right"/>
              <w:rPr>
                <w:b/>
                <w:i/>
              </w:rPr>
            </w:pPr>
            <w:r>
              <w:rPr>
                <w:b/>
                <w:i/>
                <w:sz w:val="22"/>
                <w:szCs w:val="22"/>
              </w:rPr>
              <w:t>700</w:t>
            </w:r>
            <w:r w:rsidRPr="00145E25">
              <w:rPr>
                <w:b/>
                <w:i/>
                <w:sz w:val="22"/>
                <w:szCs w:val="22"/>
              </w:rPr>
              <w:t>,00</w:t>
            </w:r>
          </w:p>
          <w:p w:rsidR="00BD765C" w:rsidRPr="00145E25" w:rsidRDefault="00BD765C" w:rsidP="00CE1A31">
            <w:pPr>
              <w:jc w:val="right"/>
              <w:rPr>
                <w:b/>
                <w:i/>
              </w:rPr>
            </w:pPr>
          </w:p>
        </w:tc>
        <w:tc>
          <w:tcPr>
            <w:tcW w:w="2527" w:type="dxa"/>
            <w:shd w:val="clear" w:color="auto" w:fill="auto"/>
          </w:tcPr>
          <w:p w:rsidR="00BD765C" w:rsidRPr="00145E25" w:rsidRDefault="00BD765C" w:rsidP="00CE1A31">
            <w:pPr>
              <w:jc w:val="right"/>
              <w:rPr>
                <w:b/>
                <w:i/>
              </w:rPr>
            </w:pPr>
            <w:r>
              <w:rPr>
                <w:b/>
                <w:i/>
                <w:sz w:val="22"/>
                <w:szCs w:val="22"/>
              </w:rPr>
              <w:t>500</w:t>
            </w:r>
            <w:r w:rsidRPr="00145E25">
              <w:rPr>
                <w:b/>
                <w:i/>
                <w:sz w:val="22"/>
                <w:szCs w:val="22"/>
              </w:rPr>
              <w:t>,00</w:t>
            </w:r>
          </w:p>
        </w:tc>
        <w:tc>
          <w:tcPr>
            <w:tcW w:w="2073" w:type="dxa"/>
            <w:shd w:val="clear" w:color="auto" w:fill="auto"/>
          </w:tcPr>
          <w:p w:rsidR="00BD765C" w:rsidRPr="00145E25" w:rsidRDefault="00BD765C" w:rsidP="00CE1A31">
            <w:pPr>
              <w:jc w:val="right"/>
              <w:rPr>
                <w:b/>
                <w:i/>
              </w:rPr>
            </w:pPr>
            <w:r>
              <w:rPr>
                <w:b/>
                <w:i/>
                <w:sz w:val="22"/>
                <w:szCs w:val="22"/>
              </w:rPr>
              <w:t>5</w:t>
            </w:r>
            <w:r w:rsidRPr="00145E25">
              <w:rPr>
                <w:b/>
                <w:i/>
                <w:sz w:val="22"/>
                <w:szCs w:val="22"/>
              </w:rPr>
              <w:t>00,00</w:t>
            </w:r>
          </w:p>
        </w:tc>
      </w:tr>
      <w:tr w:rsidR="00BD765C" w:rsidRPr="004B1D03" w:rsidTr="00CE1A31">
        <w:trPr>
          <w:trHeight w:val="1249"/>
          <w:tblCellSpacing w:w="20" w:type="dxa"/>
        </w:trPr>
        <w:tc>
          <w:tcPr>
            <w:tcW w:w="642" w:type="dxa"/>
            <w:vMerge w:val="restart"/>
            <w:shd w:val="clear" w:color="auto" w:fill="auto"/>
          </w:tcPr>
          <w:p w:rsidR="00BD765C" w:rsidRPr="004B1D03" w:rsidRDefault="00BD765C" w:rsidP="00CE1A31">
            <w:pPr>
              <w:jc w:val="both"/>
            </w:pPr>
            <w:r>
              <w:rPr>
                <w:sz w:val="22"/>
                <w:szCs w:val="22"/>
              </w:rPr>
              <w:t>2,2</w:t>
            </w:r>
          </w:p>
        </w:tc>
        <w:tc>
          <w:tcPr>
            <w:tcW w:w="3728" w:type="dxa"/>
            <w:vMerge w:val="restart"/>
            <w:shd w:val="clear" w:color="auto" w:fill="auto"/>
          </w:tcPr>
          <w:p w:rsidR="00BD765C" w:rsidRDefault="00BD765C" w:rsidP="00CE1A31">
            <w:pPr>
              <w:jc w:val="both"/>
            </w:pPr>
            <w:r>
              <w:rPr>
                <w:sz w:val="22"/>
                <w:szCs w:val="22"/>
              </w:rPr>
              <w:t xml:space="preserve">Мероприятие 1.2 </w:t>
            </w:r>
          </w:p>
          <w:p w:rsidR="00BD765C" w:rsidRDefault="00BD765C" w:rsidP="00CE1A31">
            <w:pPr>
              <w:jc w:val="both"/>
            </w:pPr>
            <w:r w:rsidRPr="00241054">
              <w:rPr>
                <w:sz w:val="22"/>
                <w:szCs w:val="22"/>
              </w:rPr>
              <w:t>Мероприятия на обеспечение первичных мер пожарной безопасности в границах населенных пунктов поселения</w:t>
            </w:r>
            <w:r>
              <w:rPr>
                <w:sz w:val="22"/>
                <w:szCs w:val="22"/>
              </w:rPr>
              <w:t xml:space="preserve"> </w:t>
            </w:r>
          </w:p>
          <w:p w:rsidR="00BD765C" w:rsidRPr="004B1D03" w:rsidRDefault="00BD765C" w:rsidP="00CE1A31">
            <w:pPr>
              <w:jc w:val="both"/>
            </w:pPr>
            <w:r>
              <w:rPr>
                <w:sz w:val="22"/>
                <w:szCs w:val="22"/>
              </w:rPr>
              <w:t>- на сезонную проверку  работоспособности и ремонт источников противопожарного водоснабжения;</w:t>
            </w:r>
          </w:p>
        </w:tc>
        <w:tc>
          <w:tcPr>
            <w:tcW w:w="1593" w:type="dxa"/>
            <w:shd w:val="clear" w:color="auto" w:fill="auto"/>
          </w:tcPr>
          <w:p w:rsidR="00BD765C" w:rsidRPr="007222BC" w:rsidRDefault="00BD765C" w:rsidP="00CE1A31">
            <w:pPr>
              <w:jc w:val="both"/>
            </w:pPr>
            <w:r w:rsidRPr="007222BC">
              <w:t>Областной бюджет</w:t>
            </w:r>
          </w:p>
        </w:tc>
        <w:tc>
          <w:tcPr>
            <w:tcW w:w="1674" w:type="dxa"/>
            <w:shd w:val="clear" w:color="auto" w:fill="auto"/>
          </w:tcPr>
          <w:p w:rsidR="00BD765C" w:rsidRPr="004B1D03" w:rsidRDefault="00BD765C" w:rsidP="00CE1A31">
            <w:pPr>
              <w:jc w:val="right"/>
            </w:pPr>
            <w:r>
              <w:rPr>
                <w:sz w:val="22"/>
                <w:szCs w:val="22"/>
              </w:rPr>
              <w:t>0</w:t>
            </w:r>
            <w:r w:rsidRPr="004B1D03">
              <w:rPr>
                <w:sz w:val="22"/>
                <w:szCs w:val="22"/>
              </w:rPr>
              <w:t>,00</w:t>
            </w:r>
          </w:p>
        </w:tc>
        <w:tc>
          <w:tcPr>
            <w:tcW w:w="2429" w:type="dxa"/>
            <w:shd w:val="clear" w:color="auto" w:fill="auto"/>
          </w:tcPr>
          <w:p w:rsidR="00BD765C" w:rsidRPr="004B1D03" w:rsidRDefault="00BD765C" w:rsidP="00CE1A31">
            <w:pPr>
              <w:jc w:val="right"/>
            </w:pPr>
            <w:r>
              <w:rPr>
                <w:sz w:val="22"/>
                <w:szCs w:val="22"/>
              </w:rPr>
              <w:t>0,00</w:t>
            </w:r>
          </w:p>
        </w:tc>
        <w:tc>
          <w:tcPr>
            <w:tcW w:w="2527" w:type="dxa"/>
            <w:shd w:val="clear" w:color="auto" w:fill="auto"/>
          </w:tcPr>
          <w:p w:rsidR="00BD765C" w:rsidRPr="004B1D03" w:rsidRDefault="00BD765C" w:rsidP="00CE1A31">
            <w:pPr>
              <w:jc w:val="right"/>
            </w:pPr>
            <w:r>
              <w:rPr>
                <w:sz w:val="22"/>
                <w:szCs w:val="22"/>
              </w:rPr>
              <w:t>0,00</w:t>
            </w:r>
          </w:p>
        </w:tc>
        <w:tc>
          <w:tcPr>
            <w:tcW w:w="2073" w:type="dxa"/>
            <w:shd w:val="clear" w:color="auto" w:fill="auto"/>
          </w:tcPr>
          <w:p w:rsidR="00BD765C" w:rsidRPr="004B1D03" w:rsidRDefault="00BD765C" w:rsidP="00CE1A31">
            <w:pPr>
              <w:jc w:val="right"/>
            </w:pPr>
            <w:r>
              <w:rPr>
                <w:sz w:val="22"/>
                <w:szCs w:val="22"/>
              </w:rPr>
              <w:t>0</w:t>
            </w:r>
            <w:r w:rsidRPr="004B1D03">
              <w:rPr>
                <w:sz w:val="22"/>
                <w:szCs w:val="22"/>
              </w:rPr>
              <w:t>,00</w:t>
            </w:r>
          </w:p>
        </w:tc>
      </w:tr>
      <w:tr w:rsidR="00BD765C" w:rsidRPr="004B1D03" w:rsidTr="00CE1A31">
        <w:trPr>
          <w:trHeight w:val="998"/>
          <w:tblCellSpacing w:w="20" w:type="dxa"/>
        </w:trPr>
        <w:tc>
          <w:tcPr>
            <w:tcW w:w="642" w:type="dxa"/>
            <w:vMerge/>
            <w:shd w:val="clear" w:color="auto" w:fill="auto"/>
          </w:tcPr>
          <w:p w:rsidR="00BD765C" w:rsidRPr="004B1D03" w:rsidRDefault="00BD765C" w:rsidP="00CE1A31">
            <w:pPr>
              <w:jc w:val="both"/>
            </w:pPr>
          </w:p>
        </w:tc>
        <w:tc>
          <w:tcPr>
            <w:tcW w:w="3728" w:type="dxa"/>
            <w:vMerge/>
            <w:shd w:val="clear" w:color="auto" w:fill="auto"/>
          </w:tcPr>
          <w:p w:rsidR="00BD765C" w:rsidRPr="004B1D03" w:rsidRDefault="00BD765C" w:rsidP="00CE1A31">
            <w:pPr>
              <w:jc w:val="both"/>
            </w:pPr>
          </w:p>
        </w:tc>
        <w:tc>
          <w:tcPr>
            <w:tcW w:w="1593" w:type="dxa"/>
            <w:shd w:val="clear" w:color="auto" w:fill="auto"/>
          </w:tcPr>
          <w:p w:rsidR="00BD765C" w:rsidRPr="007222BC" w:rsidRDefault="00BD765C" w:rsidP="00CE1A31">
            <w:pPr>
              <w:jc w:val="both"/>
            </w:pPr>
            <w:r w:rsidRPr="007222BC">
              <w:t>Районный бюджет</w:t>
            </w:r>
          </w:p>
        </w:tc>
        <w:tc>
          <w:tcPr>
            <w:tcW w:w="1674" w:type="dxa"/>
            <w:shd w:val="clear" w:color="auto" w:fill="auto"/>
          </w:tcPr>
          <w:p w:rsidR="00BD765C" w:rsidRPr="004B1D03" w:rsidRDefault="00BD765C" w:rsidP="00CE1A31">
            <w:pPr>
              <w:jc w:val="right"/>
            </w:pPr>
            <w:r>
              <w:rPr>
                <w:sz w:val="22"/>
                <w:szCs w:val="22"/>
              </w:rPr>
              <w:t>0</w:t>
            </w:r>
            <w:r w:rsidRPr="004B1D03">
              <w:rPr>
                <w:sz w:val="22"/>
                <w:szCs w:val="22"/>
              </w:rPr>
              <w:t>,00</w:t>
            </w:r>
          </w:p>
        </w:tc>
        <w:tc>
          <w:tcPr>
            <w:tcW w:w="2429" w:type="dxa"/>
            <w:shd w:val="clear" w:color="auto" w:fill="auto"/>
          </w:tcPr>
          <w:p w:rsidR="00BD765C" w:rsidRPr="004B1D03" w:rsidRDefault="00BD765C" w:rsidP="00CE1A31">
            <w:pPr>
              <w:jc w:val="right"/>
            </w:pPr>
            <w:r>
              <w:rPr>
                <w:sz w:val="22"/>
                <w:szCs w:val="22"/>
              </w:rPr>
              <w:t>0,00</w:t>
            </w:r>
          </w:p>
        </w:tc>
        <w:tc>
          <w:tcPr>
            <w:tcW w:w="2527" w:type="dxa"/>
            <w:shd w:val="clear" w:color="auto" w:fill="auto"/>
          </w:tcPr>
          <w:p w:rsidR="00BD765C" w:rsidRPr="004B1D03" w:rsidRDefault="00BD765C" w:rsidP="00CE1A31">
            <w:pPr>
              <w:jc w:val="right"/>
            </w:pPr>
            <w:r>
              <w:rPr>
                <w:sz w:val="22"/>
                <w:szCs w:val="22"/>
              </w:rPr>
              <w:t>0,00</w:t>
            </w:r>
          </w:p>
        </w:tc>
        <w:tc>
          <w:tcPr>
            <w:tcW w:w="2073" w:type="dxa"/>
            <w:shd w:val="clear" w:color="auto" w:fill="auto"/>
          </w:tcPr>
          <w:p w:rsidR="00BD765C" w:rsidRPr="004B1D03" w:rsidRDefault="00BD765C" w:rsidP="00CE1A31">
            <w:pPr>
              <w:jc w:val="right"/>
            </w:pPr>
            <w:r>
              <w:rPr>
                <w:sz w:val="22"/>
                <w:szCs w:val="22"/>
              </w:rPr>
              <w:t>0</w:t>
            </w:r>
            <w:r w:rsidRPr="004B1D03">
              <w:rPr>
                <w:sz w:val="22"/>
                <w:szCs w:val="22"/>
              </w:rPr>
              <w:t>,00</w:t>
            </w:r>
          </w:p>
        </w:tc>
      </w:tr>
      <w:tr w:rsidR="00BD765C" w:rsidRPr="004B1D03" w:rsidTr="00CE1A31">
        <w:trPr>
          <w:trHeight w:val="331"/>
          <w:tblCellSpacing w:w="20" w:type="dxa"/>
        </w:trPr>
        <w:tc>
          <w:tcPr>
            <w:tcW w:w="642" w:type="dxa"/>
            <w:tcBorders>
              <w:top w:val="nil"/>
            </w:tcBorders>
            <w:shd w:val="clear" w:color="auto" w:fill="auto"/>
          </w:tcPr>
          <w:p w:rsidR="00BD765C" w:rsidRPr="004B1D03" w:rsidRDefault="00BD765C" w:rsidP="00CE1A31">
            <w:pPr>
              <w:jc w:val="both"/>
            </w:pPr>
          </w:p>
        </w:tc>
        <w:tc>
          <w:tcPr>
            <w:tcW w:w="3728" w:type="dxa"/>
            <w:tcBorders>
              <w:top w:val="nil"/>
            </w:tcBorders>
            <w:shd w:val="clear" w:color="auto" w:fill="auto"/>
          </w:tcPr>
          <w:p w:rsidR="00BD765C" w:rsidRDefault="00BD765C" w:rsidP="00CE1A31">
            <w:pPr>
              <w:jc w:val="both"/>
            </w:pPr>
            <w:r>
              <w:rPr>
                <w:sz w:val="22"/>
                <w:szCs w:val="22"/>
              </w:rPr>
              <w:t>- на приобретение противопожарных знаков;</w:t>
            </w:r>
          </w:p>
          <w:p w:rsidR="00BD765C" w:rsidRPr="004B1D03" w:rsidRDefault="00BD765C" w:rsidP="00CE1A31">
            <w:pPr>
              <w:jc w:val="both"/>
            </w:pPr>
            <w:r>
              <w:rPr>
                <w:sz w:val="22"/>
                <w:szCs w:val="22"/>
              </w:rPr>
              <w:t>- на обустройство подъездов к источникам противопожарной безопасности.</w:t>
            </w:r>
          </w:p>
        </w:tc>
        <w:tc>
          <w:tcPr>
            <w:tcW w:w="1593" w:type="dxa"/>
            <w:shd w:val="clear" w:color="auto" w:fill="auto"/>
          </w:tcPr>
          <w:p w:rsidR="00BD765C" w:rsidRPr="007222BC" w:rsidRDefault="00BD765C" w:rsidP="00CE1A31">
            <w:pPr>
              <w:jc w:val="both"/>
            </w:pPr>
            <w:r w:rsidRPr="007222BC">
              <w:t xml:space="preserve">Местный бюджет </w:t>
            </w:r>
          </w:p>
        </w:tc>
        <w:tc>
          <w:tcPr>
            <w:tcW w:w="1674" w:type="dxa"/>
            <w:shd w:val="clear" w:color="auto" w:fill="auto"/>
          </w:tcPr>
          <w:p w:rsidR="00BD765C" w:rsidRPr="004B1D03" w:rsidRDefault="00BD765C" w:rsidP="00CE1A31">
            <w:pPr>
              <w:jc w:val="right"/>
            </w:pPr>
            <w:r>
              <w:rPr>
                <w:sz w:val="22"/>
                <w:szCs w:val="22"/>
              </w:rPr>
              <w:t>1700,00</w:t>
            </w:r>
          </w:p>
        </w:tc>
        <w:tc>
          <w:tcPr>
            <w:tcW w:w="2429" w:type="dxa"/>
            <w:shd w:val="clear" w:color="auto" w:fill="auto"/>
          </w:tcPr>
          <w:p w:rsidR="00BD765C" w:rsidRDefault="00BD765C" w:rsidP="00CE1A31">
            <w:pPr>
              <w:jc w:val="right"/>
            </w:pPr>
            <w:r>
              <w:rPr>
                <w:sz w:val="22"/>
                <w:szCs w:val="22"/>
              </w:rPr>
              <w:t>700,00</w:t>
            </w:r>
          </w:p>
          <w:p w:rsidR="00BD765C" w:rsidRPr="004B1D03" w:rsidRDefault="00BD765C" w:rsidP="00CE1A31">
            <w:pPr>
              <w:jc w:val="right"/>
            </w:pPr>
          </w:p>
        </w:tc>
        <w:tc>
          <w:tcPr>
            <w:tcW w:w="2527" w:type="dxa"/>
            <w:shd w:val="clear" w:color="auto" w:fill="auto"/>
          </w:tcPr>
          <w:p w:rsidR="00BD765C" w:rsidRPr="004B1D03" w:rsidRDefault="00BD765C" w:rsidP="00CE1A31">
            <w:pPr>
              <w:jc w:val="right"/>
            </w:pPr>
            <w:r>
              <w:rPr>
                <w:sz w:val="22"/>
                <w:szCs w:val="22"/>
              </w:rPr>
              <w:t>500,00</w:t>
            </w:r>
          </w:p>
        </w:tc>
        <w:tc>
          <w:tcPr>
            <w:tcW w:w="2073" w:type="dxa"/>
            <w:shd w:val="clear" w:color="auto" w:fill="auto"/>
          </w:tcPr>
          <w:p w:rsidR="00BD765C" w:rsidRPr="004B1D03" w:rsidRDefault="00BD765C" w:rsidP="00CE1A31">
            <w:pPr>
              <w:jc w:val="right"/>
            </w:pPr>
            <w:r>
              <w:rPr>
                <w:sz w:val="22"/>
                <w:szCs w:val="22"/>
              </w:rPr>
              <w:t>500,00</w:t>
            </w:r>
          </w:p>
        </w:tc>
      </w:tr>
    </w:tbl>
    <w:p w:rsidR="00BD765C" w:rsidRDefault="00BD765C" w:rsidP="00BD765C">
      <w:pPr>
        <w:ind w:right="284"/>
        <w:rPr>
          <w:color w:val="000000"/>
          <w:sz w:val="28"/>
          <w:szCs w:val="28"/>
        </w:rPr>
      </w:pPr>
    </w:p>
    <w:p w:rsidR="00BD765C" w:rsidRDefault="00BD765C" w:rsidP="00BD765C">
      <w:pPr>
        <w:ind w:right="284"/>
        <w:rPr>
          <w:color w:val="000000"/>
          <w:sz w:val="28"/>
          <w:szCs w:val="28"/>
        </w:rPr>
      </w:pPr>
    </w:p>
    <w:p w:rsidR="00BD765C" w:rsidRDefault="00BD765C" w:rsidP="00A66EF6">
      <w:pPr>
        <w:jc w:val="center"/>
        <w:rPr>
          <w:b/>
          <w:sz w:val="28"/>
          <w:szCs w:val="28"/>
        </w:rPr>
        <w:sectPr w:rsidR="00BD765C" w:rsidSect="004546E4">
          <w:pgSz w:w="16838" w:h="11906" w:orient="landscape"/>
          <w:pgMar w:top="993" w:right="1134" w:bottom="850" w:left="709" w:header="708" w:footer="708" w:gutter="0"/>
          <w:cols w:space="708"/>
          <w:docGrid w:linePitch="360"/>
        </w:sectPr>
      </w:pPr>
    </w:p>
    <w:p w:rsidR="00BD765C" w:rsidRDefault="00BD765C" w:rsidP="00BD765C">
      <w:pPr>
        <w:tabs>
          <w:tab w:val="num" w:pos="0"/>
        </w:tabs>
        <w:ind w:firstLine="709"/>
        <w:jc w:val="center"/>
        <w:rPr>
          <w:b/>
          <w:sz w:val="26"/>
          <w:szCs w:val="26"/>
        </w:rPr>
      </w:pPr>
      <w:r>
        <w:rPr>
          <w:b/>
          <w:sz w:val="26"/>
          <w:szCs w:val="26"/>
        </w:rPr>
        <w:lastRenderedPageBreak/>
        <w:t>Паспорт</w:t>
      </w:r>
    </w:p>
    <w:p w:rsidR="00BD765C" w:rsidRDefault="00BD765C" w:rsidP="00BD765C">
      <w:pPr>
        <w:tabs>
          <w:tab w:val="num" w:pos="0"/>
        </w:tabs>
        <w:ind w:firstLine="709"/>
        <w:jc w:val="center"/>
        <w:rPr>
          <w:b/>
          <w:sz w:val="26"/>
          <w:szCs w:val="26"/>
        </w:rPr>
      </w:pPr>
      <w:r w:rsidRPr="00F42368">
        <w:rPr>
          <w:b/>
          <w:sz w:val="26"/>
          <w:szCs w:val="26"/>
        </w:rPr>
        <w:t>Подпрограмма № 5</w:t>
      </w:r>
      <w:r>
        <w:rPr>
          <w:b/>
          <w:sz w:val="26"/>
          <w:szCs w:val="26"/>
        </w:rPr>
        <w:t xml:space="preserve"> </w:t>
      </w:r>
      <w:r w:rsidRPr="00F42368">
        <w:rPr>
          <w:b/>
          <w:sz w:val="26"/>
          <w:szCs w:val="26"/>
        </w:rPr>
        <w:t xml:space="preserve">«Формирование </w:t>
      </w:r>
      <w:r>
        <w:rPr>
          <w:b/>
          <w:sz w:val="26"/>
          <w:szCs w:val="26"/>
        </w:rPr>
        <w:t>современной</w:t>
      </w:r>
      <w:r w:rsidRPr="00F42368">
        <w:rPr>
          <w:b/>
          <w:sz w:val="26"/>
          <w:szCs w:val="26"/>
        </w:rPr>
        <w:t xml:space="preserve"> городской среды</w:t>
      </w:r>
      <w:r>
        <w:rPr>
          <w:b/>
          <w:sz w:val="26"/>
          <w:szCs w:val="26"/>
        </w:rPr>
        <w:t xml:space="preserve"> Бегуницкого сельского поселения</w:t>
      </w:r>
      <w:r w:rsidRPr="00F42368">
        <w:rPr>
          <w:b/>
          <w:sz w:val="26"/>
          <w:szCs w:val="26"/>
        </w:rPr>
        <w:t>»</w:t>
      </w:r>
    </w:p>
    <w:p w:rsidR="00BD765C" w:rsidRPr="00F42368" w:rsidRDefault="00BD765C" w:rsidP="00BD765C">
      <w:pPr>
        <w:tabs>
          <w:tab w:val="num" w:pos="0"/>
        </w:tabs>
        <w:ind w:firstLine="709"/>
        <w:jc w:val="center"/>
        <w:rPr>
          <w:b/>
          <w:sz w:val="26"/>
          <w:szCs w:val="26"/>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6661"/>
      </w:tblGrid>
      <w:tr w:rsidR="00BD765C" w:rsidRPr="00F42368" w:rsidTr="00CE1A31">
        <w:tc>
          <w:tcPr>
            <w:tcW w:w="2978" w:type="dxa"/>
            <w:tcBorders>
              <w:top w:val="single" w:sz="4" w:space="0" w:color="auto"/>
            </w:tcBorders>
            <w:shd w:val="clear" w:color="auto" w:fill="auto"/>
          </w:tcPr>
          <w:p w:rsidR="00BD765C" w:rsidRPr="00F42368" w:rsidRDefault="00BD765C" w:rsidP="00CE1A31">
            <w:pPr>
              <w:pStyle w:val="a3"/>
              <w:ind w:left="0"/>
              <w:rPr>
                <w:sz w:val="26"/>
                <w:szCs w:val="26"/>
              </w:rPr>
            </w:pPr>
            <w:r w:rsidRPr="00F42368">
              <w:rPr>
                <w:sz w:val="26"/>
                <w:szCs w:val="26"/>
              </w:rPr>
              <w:t>Полное наименование муниципальной подпрограммы</w:t>
            </w:r>
          </w:p>
        </w:tc>
        <w:tc>
          <w:tcPr>
            <w:tcW w:w="6661" w:type="dxa"/>
            <w:tcBorders>
              <w:top w:val="single" w:sz="4" w:space="0" w:color="auto"/>
              <w:right w:val="outset" w:sz="6" w:space="0" w:color="auto"/>
            </w:tcBorders>
            <w:shd w:val="clear" w:color="auto" w:fill="auto"/>
          </w:tcPr>
          <w:p w:rsidR="00BD765C" w:rsidRPr="00F42368" w:rsidRDefault="00BD765C" w:rsidP="00CE1A31">
            <w:pPr>
              <w:pStyle w:val="a3"/>
              <w:ind w:left="33"/>
              <w:rPr>
                <w:sz w:val="26"/>
                <w:szCs w:val="26"/>
              </w:rPr>
            </w:pPr>
            <w:r w:rsidRPr="00F42368">
              <w:rPr>
                <w:sz w:val="26"/>
                <w:szCs w:val="26"/>
              </w:rPr>
              <w:t>«</w:t>
            </w:r>
            <w:r>
              <w:rPr>
                <w:sz w:val="26"/>
                <w:szCs w:val="26"/>
              </w:rPr>
              <w:t>Формирование современной городской среды</w:t>
            </w:r>
            <w:r w:rsidRPr="00F42368">
              <w:rPr>
                <w:sz w:val="26"/>
                <w:szCs w:val="26"/>
              </w:rPr>
              <w:t xml:space="preserve"> </w:t>
            </w:r>
            <w:r>
              <w:rPr>
                <w:sz w:val="26"/>
                <w:szCs w:val="26"/>
              </w:rPr>
              <w:t>Бегуницкого</w:t>
            </w:r>
            <w:r w:rsidRPr="00F42368">
              <w:rPr>
                <w:sz w:val="26"/>
                <w:szCs w:val="26"/>
              </w:rPr>
              <w:t xml:space="preserve"> сельского поселения Волосовского муниципального района Ленинградской области»</w:t>
            </w:r>
          </w:p>
        </w:tc>
      </w:tr>
      <w:tr w:rsidR="00BD765C" w:rsidRPr="00F42368" w:rsidTr="00CE1A31">
        <w:tc>
          <w:tcPr>
            <w:tcW w:w="2978" w:type="dxa"/>
            <w:shd w:val="clear" w:color="auto" w:fill="auto"/>
          </w:tcPr>
          <w:p w:rsidR="00BD765C" w:rsidRPr="00F42368" w:rsidRDefault="00BD765C" w:rsidP="00CE1A31">
            <w:pPr>
              <w:pStyle w:val="a3"/>
              <w:ind w:left="-108"/>
              <w:rPr>
                <w:sz w:val="26"/>
                <w:szCs w:val="26"/>
              </w:rPr>
            </w:pPr>
            <w:r w:rsidRPr="00F42368">
              <w:rPr>
                <w:sz w:val="26"/>
                <w:szCs w:val="26"/>
              </w:rPr>
              <w:t>Ответственный исполнитель муниципальной подпрограммы</w:t>
            </w:r>
          </w:p>
        </w:tc>
        <w:tc>
          <w:tcPr>
            <w:tcW w:w="6661" w:type="dxa"/>
            <w:tcBorders>
              <w:right w:val="outset" w:sz="6" w:space="0" w:color="auto"/>
            </w:tcBorders>
            <w:shd w:val="clear" w:color="auto" w:fill="auto"/>
          </w:tcPr>
          <w:p w:rsidR="00BD765C" w:rsidRPr="00F42368" w:rsidRDefault="00BD765C" w:rsidP="00CE1A31">
            <w:pPr>
              <w:widowControl w:val="0"/>
              <w:jc w:val="both"/>
              <w:rPr>
                <w:sz w:val="26"/>
                <w:szCs w:val="26"/>
              </w:rPr>
            </w:pPr>
            <w:r w:rsidRPr="00F42368">
              <w:rPr>
                <w:sz w:val="26"/>
                <w:szCs w:val="26"/>
              </w:rPr>
              <w:t xml:space="preserve">Администрация </w:t>
            </w:r>
            <w:r>
              <w:rPr>
                <w:sz w:val="26"/>
                <w:szCs w:val="26"/>
              </w:rPr>
              <w:t>Бегуницкого</w:t>
            </w:r>
            <w:r w:rsidRPr="00F42368">
              <w:rPr>
                <w:sz w:val="26"/>
                <w:szCs w:val="26"/>
              </w:rPr>
              <w:t xml:space="preserve"> сельского поселения </w:t>
            </w:r>
          </w:p>
          <w:p w:rsidR="00BD765C" w:rsidRPr="00F42368" w:rsidRDefault="00BD765C" w:rsidP="00CE1A31">
            <w:pPr>
              <w:widowControl w:val="0"/>
              <w:jc w:val="both"/>
              <w:rPr>
                <w:sz w:val="26"/>
                <w:szCs w:val="26"/>
              </w:rPr>
            </w:pPr>
          </w:p>
        </w:tc>
      </w:tr>
      <w:tr w:rsidR="00BD765C" w:rsidRPr="00F42368" w:rsidTr="00CE1A31">
        <w:tc>
          <w:tcPr>
            <w:tcW w:w="2978" w:type="dxa"/>
            <w:shd w:val="clear" w:color="auto" w:fill="auto"/>
          </w:tcPr>
          <w:p w:rsidR="00BD765C" w:rsidRPr="00F42368" w:rsidRDefault="00BD765C" w:rsidP="00CE1A31">
            <w:pPr>
              <w:pStyle w:val="a3"/>
              <w:ind w:left="-108"/>
              <w:rPr>
                <w:sz w:val="26"/>
                <w:szCs w:val="26"/>
              </w:rPr>
            </w:pPr>
            <w:r w:rsidRPr="00F42368">
              <w:rPr>
                <w:sz w:val="26"/>
                <w:szCs w:val="26"/>
              </w:rPr>
              <w:t>Участники муниципальной подпрограммы</w:t>
            </w:r>
          </w:p>
        </w:tc>
        <w:tc>
          <w:tcPr>
            <w:tcW w:w="6661" w:type="dxa"/>
            <w:tcBorders>
              <w:bottom w:val="single" w:sz="4" w:space="0" w:color="000000"/>
              <w:right w:val="outset" w:sz="6" w:space="0" w:color="auto"/>
            </w:tcBorders>
            <w:shd w:val="clear" w:color="auto" w:fill="auto"/>
          </w:tcPr>
          <w:p w:rsidR="00BD765C" w:rsidRPr="00F42368" w:rsidRDefault="00BD765C" w:rsidP="00CE1A31">
            <w:pPr>
              <w:pStyle w:val="a3"/>
              <w:ind w:left="0"/>
              <w:jc w:val="both"/>
              <w:rPr>
                <w:sz w:val="26"/>
                <w:szCs w:val="26"/>
              </w:rPr>
            </w:pPr>
            <w:r w:rsidRPr="00F42368">
              <w:rPr>
                <w:color w:val="000000"/>
                <w:sz w:val="26"/>
                <w:szCs w:val="26"/>
              </w:rPr>
              <w:t xml:space="preserve">Администрация </w:t>
            </w:r>
            <w:r>
              <w:rPr>
                <w:color w:val="000000"/>
                <w:sz w:val="26"/>
                <w:szCs w:val="26"/>
              </w:rPr>
              <w:t>Бегуницкого</w:t>
            </w:r>
            <w:r w:rsidRPr="00F42368">
              <w:rPr>
                <w:color w:val="000000"/>
                <w:sz w:val="26"/>
                <w:szCs w:val="26"/>
              </w:rPr>
              <w:t xml:space="preserve"> сельского поселения и профильные </w:t>
            </w:r>
            <w:proofErr w:type="gramStart"/>
            <w:r w:rsidRPr="00F42368">
              <w:rPr>
                <w:color w:val="000000"/>
                <w:sz w:val="26"/>
                <w:szCs w:val="26"/>
              </w:rPr>
              <w:t>организации</w:t>
            </w:r>
            <w:proofErr w:type="gramEnd"/>
            <w:r w:rsidRPr="00F42368">
              <w:rPr>
                <w:color w:val="000000"/>
                <w:sz w:val="26"/>
                <w:szCs w:val="26"/>
              </w:rPr>
              <w:t xml:space="preserve"> осуществляющие деятельность в данной сфере.</w:t>
            </w:r>
          </w:p>
        </w:tc>
      </w:tr>
      <w:tr w:rsidR="00BD765C" w:rsidRPr="00F42368" w:rsidTr="00CE1A31">
        <w:tc>
          <w:tcPr>
            <w:tcW w:w="2978" w:type="dxa"/>
            <w:shd w:val="clear" w:color="auto" w:fill="auto"/>
          </w:tcPr>
          <w:p w:rsidR="00BD765C" w:rsidRPr="00F42368" w:rsidRDefault="00BD765C" w:rsidP="00CE1A31">
            <w:pPr>
              <w:pStyle w:val="a3"/>
              <w:ind w:left="-108"/>
              <w:rPr>
                <w:sz w:val="26"/>
                <w:szCs w:val="26"/>
              </w:rPr>
            </w:pPr>
            <w:r w:rsidRPr="00F42368">
              <w:rPr>
                <w:sz w:val="26"/>
                <w:szCs w:val="26"/>
              </w:rPr>
              <w:t>Цели муниципальной подпрограммы</w:t>
            </w:r>
          </w:p>
        </w:tc>
        <w:tc>
          <w:tcPr>
            <w:tcW w:w="6661" w:type="dxa"/>
            <w:tcBorders>
              <w:top w:val="single" w:sz="4" w:space="0" w:color="auto"/>
              <w:right w:val="outset" w:sz="6" w:space="0" w:color="auto"/>
            </w:tcBorders>
            <w:shd w:val="clear" w:color="auto" w:fill="auto"/>
          </w:tcPr>
          <w:p w:rsidR="00BD765C" w:rsidRPr="00F42368" w:rsidRDefault="00BD765C" w:rsidP="00CE1A31">
            <w:pPr>
              <w:jc w:val="both"/>
              <w:rPr>
                <w:sz w:val="26"/>
                <w:szCs w:val="26"/>
              </w:rPr>
            </w:pPr>
            <w:r w:rsidRPr="00F42368">
              <w:rPr>
                <w:sz w:val="26"/>
                <w:szCs w:val="26"/>
              </w:rPr>
              <w:t>Создание комфортных условий проживания и отдыха населения на территории муниципального образования</w:t>
            </w:r>
          </w:p>
        </w:tc>
      </w:tr>
      <w:tr w:rsidR="00BD765C" w:rsidRPr="00F42368" w:rsidTr="00CE1A31">
        <w:tc>
          <w:tcPr>
            <w:tcW w:w="2978" w:type="dxa"/>
            <w:shd w:val="clear" w:color="auto" w:fill="auto"/>
          </w:tcPr>
          <w:p w:rsidR="00BD765C" w:rsidRPr="00F42368" w:rsidRDefault="00BD765C" w:rsidP="00CE1A31">
            <w:pPr>
              <w:pStyle w:val="a3"/>
              <w:ind w:left="-108"/>
              <w:rPr>
                <w:sz w:val="26"/>
                <w:szCs w:val="26"/>
              </w:rPr>
            </w:pPr>
            <w:r w:rsidRPr="00F42368">
              <w:rPr>
                <w:sz w:val="26"/>
                <w:szCs w:val="26"/>
              </w:rPr>
              <w:t>Задачи муниципальной подпрограммы</w:t>
            </w:r>
          </w:p>
        </w:tc>
        <w:tc>
          <w:tcPr>
            <w:tcW w:w="6661" w:type="dxa"/>
            <w:tcBorders>
              <w:right w:val="outset" w:sz="6" w:space="0" w:color="auto"/>
            </w:tcBorders>
            <w:shd w:val="clear" w:color="auto" w:fill="auto"/>
          </w:tcPr>
          <w:p w:rsidR="00BD765C" w:rsidRDefault="00BD765C" w:rsidP="00CE1A3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территорий общего пользования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BD765C" w:rsidRDefault="00BD765C" w:rsidP="00CE1A3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BD765C" w:rsidRDefault="00BD765C" w:rsidP="00CE1A3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привлечение населения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 xml:space="preserve"> к активному участию в выявлении и определении степени приоритетности проблем программы местного значения, подготовке, реализации, контроле качества и приемке работ, выполняемых в рамках Программы, а также последующем содержании и обеспечении сохранности объектов благоустройства;</w:t>
            </w:r>
          </w:p>
          <w:p w:rsidR="00BD765C" w:rsidRPr="00F42368" w:rsidRDefault="00BD765C" w:rsidP="00CE1A31">
            <w:pPr>
              <w:pStyle w:val="ConsPlusNormal"/>
              <w:autoSpaceDE/>
              <w:autoSpaceDN/>
              <w:adjustRightInd/>
              <w:jc w:val="both"/>
              <w:rPr>
                <w:rFonts w:ascii="Times New Roman" w:hAnsi="Times New Roman"/>
                <w:sz w:val="26"/>
                <w:szCs w:val="26"/>
              </w:rPr>
            </w:pPr>
            <w:r>
              <w:rPr>
                <w:rFonts w:ascii="Times New Roman" w:hAnsi="Times New Roman" w:cs="Times New Roman"/>
                <w:sz w:val="26"/>
                <w:szCs w:val="26"/>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p>
        </w:tc>
      </w:tr>
      <w:tr w:rsidR="00BD765C" w:rsidRPr="00F42368" w:rsidTr="00CE1A31">
        <w:tc>
          <w:tcPr>
            <w:tcW w:w="2978" w:type="dxa"/>
            <w:shd w:val="clear" w:color="auto" w:fill="auto"/>
          </w:tcPr>
          <w:p w:rsidR="00BD765C" w:rsidRPr="00F42368" w:rsidRDefault="00BD765C" w:rsidP="00CE1A31">
            <w:pPr>
              <w:pStyle w:val="a3"/>
              <w:ind w:left="-108"/>
              <w:rPr>
                <w:sz w:val="26"/>
                <w:szCs w:val="26"/>
              </w:rPr>
            </w:pPr>
            <w:r w:rsidRPr="00F42368">
              <w:rPr>
                <w:sz w:val="26"/>
                <w:szCs w:val="26"/>
              </w:rPr>
              <w:t>Целевые индикаторы и показатели муниципальной подпрограммы</w:t>
            </w:r>
          </w:p>
          <w:p w:rsidR="00BD765C" w:rsidRPr="00F42368" w:rsidRDefault="00BD765C" w:rsidP="00CE1A31">
            <w:pPr>
              <w:pStyle w:val="a3"/>
              <w:ind w:left="-108"/>
              <w:rPr>
                <w:sz w:val="26"/>
                <w:szCs w:val="26"/>
              </w:rPr>
            </w:pPr>
          </w:p>
        </w:tc>
        <w:tc>
          <w:tcPr>
            <w:tcW w:w="6661" w:type="dxa"/>
            <w:tcBorders>
              <w:right w:val="outset" w:sz="6" w:space="0" w:color="auto"/>
            </w:tcBorders>
            <w:shd w:val="clear" w:color="auto" w:fill="auto"/>
          </w:tcPr>
          <w:p w:rsidR="00BD765C" w:rsidRPr="00F42368" w:rsidRDefault="00BD765C" w:rsidP="00BD765C">
            <w:pPr>
              <w:pStyle w:val="af1"/>
              <w:numPr>
                <w:ilvl w:val="0"/>
                <w:numId w:val="18"/>
              </w:numPr>
              <w:jc w:val="both"/>
              <w:rPr>
                <w:rFonts w:ascii="Times New Roman" w:hAnsi="Times New Roman"/>
                <w:sz w:val="26"/>
                <w:szCs w:val="26"/>
              </w:rPr>
            </w:pPr>
            <w:r w:rsidRPr="00F42368">
              <w:rPr>
                <w:rFonts w:ascii="Times New Roman" w:hAnsi="Times New Roman"/>
                <w:sz w:val="26"/>
                <w:szCs w:val="26"/>
              </w:rPr>
              <w:t>Увеличение доли благоустроенных общественных территорий сельского поселения</w:t>
            </w:r>
          </w:p>
          <w:p w:rsidR="00BD765C" w:rsidRPr="00F42368" w:rsidRDefault="00BD765C" w:rsidP="00BD765C">
            <w:pPr>
              <w:pStyle w:val="af1"/>
              <w:numPr>
                <w:ilvl w:val="0"/>
                <w:numId w:val="18"/>
              </w:numPr>
              <w:jc w:val="both"/>
              <w:rPr>
                <w:rFonts w:ascii="Times New Roman" w:hAnsi="Times New Roman"/>
                <w:sz w:val="26"/>
                <w:szCs w:val="26"/>
              </w:rPr>
            </w:pPr>
            <w:r w:rsidRPr="00F42368">
              <w:rPr>
                <w:rFonts w:ascii="Times New Roman" w:hAnsi="Times New Roman"/>
                <w:sz w:val="26"/>
                <w:szCs w:val="26"/>
              </w:rPr>
              <w:t>Доля финансового участия заинтересованных лиц в выполнении дополнительного перечня работ по благоустройству общественных территорий.</w:t>
            </w:r>
          </w:p>
          <w:p w:rsidR="00BD765C" w:rsidRPr="00F42368" w:rsidRDefault="00BD765C" w:rsidP="00BD765C">
            <w:pPr>
              <w:pStyle w:val="af1"/>
              <w:numPr>
                <w:ilvl w:val="0"/>
                <w:numId w:val="18"/>
              </w:numPr>
              <w:jc w:val="both"/>
              <w:rPr>
                <w:rFonts w:ascii="Times New Roman" w:hAnsi="Times New Roman"/>
                <w:sz w:val="26"/>
                <w:szCs w:val="26"/>
              </w:rPr>
            </w:pPr>
            <w:r w:rsidRPr="00F42368">
              <w:rPr>
                <w:rFonts w:ascii="Times New Roman" w:hAnsi="Times New Roman"/>
                <w:sz w:val="26"/>
                <w:szCs w:val="26"/>
              </w:rPr>
              <w:t>Доля трудового участия в выполнении дополнительного перечня работ по благоустройству общественных территорий.</w:t>
            </w:r>
          </w:p>
          <w:p w:rsidR="00BD765C" w:rsidRPr="00F42368" w:rsidRDefault="00BD765C" w:rsidP="00CE1A31">
            <w:pPr>
              <w:pStyle w:val="af1"/>
              <w:jc w:val="both"/>
              <w:rPr>
                <w:rFonts w:ascii="Times New Roman" w:hAnsi="Times New Roman"/>
                <w:sz w:val="26"/>
                <w:szCs w:val="26"/>
              </w:rPr>
            </w:pPr>
          </w:p>
        </w:tc>
      </w:tr>
      <w:tr w:rsidR="00BD765C" w:rsidRPr="00F42368" w:rsidTr="00CE1A31">
        <w:tc>
          <w:tcPr>
            <w:tcW w:w="2978" w:type="dxa"/>
            <w:shd w:val="clear" w:color="auto" w:fill="auto"/>
          </w:tcPr>
          <w:p w:rsidR="00BD765C" w:rsidRPr="00F42368" w:rsidRDefault="00BD765C" w:rsidP="00CE1A31">
            <w:pPr>
              <w:pStyle w:val="a3"/>
              <w:ind w:left="-108"/>
              <w:rPr>
                <w:sz w:val="26"/>
                <w:szCs w:val="26"/>
              </w:rPr>
            </w:pPr>
            <w:r w:rsidRPr="00F42368">
              <w:rPr>
                <w:sz w:val="26"/>
                <w:szCs w:val="26"/>
              </w:rPr>
              <w:t xml:space="preserve">Этапы и сроки </w:t>
            </w:r>
            <w:r w:rsidRPr="00F42368">
              <w:rPr>
                <w:sz w:val="26"/>
                <w:szCs w:val="26"/>
              </w:rPr>
              <w:lastRenderedPageBreak/>
              <w:t>реализации муниципальной подпрограммы</w:t>
            </w:r>
          </w:p>
        </w:tc>
        <w:tc>
          <w:tcPr>
            <w:tcW w:w="6661" w:type="dxa"/>
            <w:tcBorders>
              <w:right w:val="outset" w:sz="6" w:space="0" w:color="auto"/>
            </w:tcBorders>
            <w:shd w:val="clear" w:color="auto" w:fill="auto"/>
          </w:tcPr>
          <w:p w:rsidR="00BD765C" w:rsidRDefault="00BD765C" w:rsidP="00CE1A31">
            <w:pPr>
              <w:pStyle w:val="a3"/>
              <w:ind w:left="33"/>
              <w:rPr>
                <w:sz w:val="26"/>
                <w:szCs w:val="26"/>
              </w:rPr>
            </w:pPr>
            <w:r w:rsidRPr="00F42368">
              <w:rPr>
                <w:sz w:val="26"/>
                <w:szCs w:val="26"/>
              </w:rPr>
              <w:lastRenderedPageBreak/>
              <w:t>Срок реализации 20</w:t>
            </w:r>
            <w:r>
              <w:rPr>
                <w:sz w:val="26"/>
                <w:szCs w:val="26"/>
              </w:rPr>
              <w:t>21</w:t>
            </w:r>
            <w:r w:rsidRPr="00F42368">
              <w:rPr>
                <w:sz w:val="26"/>
                <w:szCs w:val="26"/>
              </w:rPr>
              <w:t xml:space="preserve"> -202</w:t>
            </w:r>
            <w:r>
              <w:rPr>
                <w:sz w:val="26"/>
                <w:szCs w:val="26"/>
              </w:rPr>
              <w:t>3</w:t>
            </w:r>
            <w:r w:rsidRPr="00F42368">
              <w:rPr>
                <w:sz w:val="26"/>
                <w:szCs w:val="26"/>
              </w:rPr>
              <w:t xml:space="preserve"> годы. </w:t>
            </w:r>
          </w:p>
          <w:p w:rsidR="00BD765C" w:rsidRPr="008863DD" w:rsidRDefault="00BD765C" w:rsidP="00CE1A31">
            <w:pPr>
              <w:pStyle w:val="a3"/>
              <w:ind w:left="33"/>
              <w:rPr>
                <w:sz w:val="26"/>
                <w:szCs w:val="26"/>
              </w:rPr>
            </w:pPr>
            <w:r w:rsidRPr="008863DD">
              <w:rPr>
                <w:sz w:val="26"/>
                <w:szCs w:val="26"/>
              </w:rPr>
              <w:lastRenderedPageBreak/>
              <w:t>Подпрограмма реализуется в один этап</w:t>
            </w:r>
          </w:p>
        </w:tc>
      </w:tr>
      <w:tr w:rsidR="00BD765C" w:rsidRPr="00F42368" w:rsidTr="00CE1A31">
        <w:tc>
          <w:tcPr>
            <w:tcW w:w="2978" w:type="dxa"/>
            <w:shd w:val="clear" w:color="auto" w:fill="auto"/>
          </w:tcPr>
          <w:p w:rsidR="00BD765C" w:rsidRPr="00F42368" w:rsidRDefault="00BD765C" w:rsidP="00CE1A31">
            <w:pPr>
              <w:pStyle w:val="a3"/>
              <w:ind w:left="34"/>
              <w:rPr>
                <w:sz w:val="26"/>
                <w:szCs w:val="26"/>
              </w:rPr>
            </w:pPr>
            <w:r w:rsidRPr="00F42368">
              <w:rPr>
                <w:sz w:val="26"/>
                <w:szCs w:val="26"/>
              </w:rPr>
              <w:lastRenderedPageBreak/>
              <w:t>Объем бюджетных ассигнований муниципальной подпрограммы</w:t>
            </w:r>
          </w:p>
        </w:tc>
        <w:tc>
          <w:tcPr>
            <w:tcW w:w="6661" w:type="dxa"/>
            <w:shd w:val="clear" w:color="auto" w:fill="auto"/>
          </w:tcPr>
          <w:p w:rsidR="00BD765C" w:rsidRPr="00F42368" w:rsidRDefault="00BD765C" w:rsidP="00CE1A31">
            <w:pPr>
              <w:ind w:firstLine="33"/>
              <w:jc w:val="both"/>
              <w:rPr>
                <w:sz w:val="26"/>
                <w:szCs w:val="26"/>
                <w:lang w:eastAsia="en-US"/>
              </w:rPr>
            </w:pPr>
            <w:r w:rsidRPr="00F42368">
              <w:rPr>
                <w:sz w:val="26"/>
                <w:szCs w:val="26"/>
                <w:lang w:eastAsia="en-US"/>
              </w:rPr>
              <w:t xml:space="preserve">Объем финансирования на </w:t>
            </w:r>
            <w:r w:rsidRPr="00F42368">
              <w:rPr>
                <w:sz w:val="26"/>
                <w:szCs w:val="26"/>
              </w:rPr>
              <w:t>20</w:t>
            </w:r>
            <w:r>
              <w:rPr>
                <w:sz w:val="26"/>
                <w:szCs w:val="26"/>
              </w:rPr>
              <w:t>21</w:t>
            </w:r>
            <w:r w:rsidRPr="00F42368">
              <w:rPr>
                <w:sz w:val="26"/>
                <w:szCs w:val="26"/>
              </w:rPr>
              <w:t>-202</w:t>
            </w:r>
            <w:r>
              <w:rPr>
                <w:sz w:val="26"/>
                <w:szCs w:val="26"/>
              </w:rPr>
              <w:t>3</w:t>
            </w:r>
            <w:r w:rsidRPr="00F42368">
              <w:rPr>
                <w:sz w:val="26"/>
                <w:szCs w:val="26"/>
              </w:rPr>
              <w:t xml:space="preserve"> </w:t>
            </w:r>
            <w:r w:rsidRPr="00F42368">
              <w:rPr>
                <w:sz w:val="26"/>
                <w:szCs w:val="26"/>
                <w:lang w:eastAsia="en-US"/>
              </w:rPr>
              <w:t xml:space="preserve">годы составит </w:t>
            </w:r>
            <w:r>
              <w:rPr>
                <w:bCs/>
                <w:color w:val="000000"/>
                <w:sz w:val="26"/>
                <w:szCs w:val="26"/>
              </w:rPr>
              <w:t>7 803,59</w:t>
            </w:r>
            <w:r w:rsidRPr="00F42368">
              <w:rPr>
                <w:bCs/>
                <w:color w:val="000000"/>
                <w:sz w:val="26"/>
                <w:szCs w:val="26"/>
              </w:rPr>
              <w:t xml:space="preserve"> </w:t>
            </w:r>
            <w:r w:rsidRPr="00F42368">
              <w:rPr>
                <w:sz w:val="26"/>
                <w:szCs w:val="26"/>
                <w:lang w:eastAsia="en-US"/>
              </w:rPr>
              <w:t xml:space="preserve">тыс. рублей, в том числе из средств: </w:t>
            </w:r>
            <w:r>
              <w:rPr>
                <w:sz w:val="26"/>
                <w:szCs w:val="26"/>
                <w:lang w:eastAsia="en-US"/>
              </w:rPr>
              <w:t xml:space="preserve"> федерального бюджета – 2 232,49, областного бюджета – 5 154,96  </w:t>
            </w:r>
            <w:r w:rsidRPr="00F42368">
              <w:rPr>
                <w:sz w:val="26"/>
                <w:szCs w:val="26"/>
                <w:lang w:eastAsia="en-US"/>
              </w:rPr>
              <w:t xml:space="preserve">местного бюджета – </w:t>
            </w:r>
            <w:r>
              <w:rPr>
                <w:bCs/>
                <w:color w:val="000000"/>
                <w:sz w:val="26"/>
                <w:szCs w:val="26"/>
              </w:rPr>
              <w:t>416,14,00</w:t>
            </w:r>
            <w:r w:rsidRPr="00F42368">
              <w:rPr>
                <w:sz w:val="26"/>
                <w:szCs w:val="26"/>
                <w:lang w:eastAsia="en-US"/>
              </w:rPr>
              <w:t xml:space="preserve"> рублей, в том числе по годам реализации:</w:t>
            </w:r>
          </w:p>
          <w:p w:rsidR="00BD765C" w:rsidRDefault="00BD765C" w:rsidP="00CE1A31">
            <w:pPr>
              <w:ind w:firstLine="709"/>
              <w:jc w:val="both"/>
              <w:rPr>
                <w:sz w:val="26"/>
                <w:szCs w:val="26"/>
                <w:lang w:eastAsia="en-US"/>
              </w:rPr>
            </w:pPr>
            <w:r w:rsidRPr="00F42368">
              <w:rPr>
                <w:b/>
                <w:sz w:val="26"/>
                <w:szCs w:val="26"/>
                <w:lang w:eastAsia="en-US"/>
              </w:rPr>
              <w:t>на 20</w:t>
            </w:r>
            <w:r>
              <w:rPr>
                <w:b/>
                <w:sz w:val="26"/>
                <w:szCs w:val="26"/>
                <w:lang w:eastAsia="en-US"/>
              </w:rPr>
              <w:t>21</w:t>
            </w:r>
            <w:r w:rsidRPr="00F42368">
              <w:rPr>
                <w:b/>
                <w:sz w:val="26"/>
                <w:szCs w:val="26"/>
                <w:lang w:eastAsia="en-US"/>
              </w:rPr>
              <w:t xml:space="preserve"> год</w:t>
            </w:r>
            <w:r w:rsidRPr="00F42368">
              <w:rPr>
                <w:sz w:val="26"/>
                <w:szCs w:val="26"/>
                <w:lang w:eastAsia="en-US"/>
              </w:rPr>
              <w:t xml:space="preserve"> – </w:t>
            </w:r>
            <w:r>
              <w:rPr>
                <w:sz w:val="26"/>
                <w:szCs w:val="26"/>
                <w:lang w:eastAsia="en-US"/>
              </w:rPr>
              <w:t>7 803,59</w:t>
            </w:r>
            <w:r w:rsidRPr="00F42368">
              <w:rPr>
                <w:sz w:val="26"/>
                <w:szCs w:val="26"/>
                <w:lang w:eastAsia="en-US"/>
              </w:rPr>
              <w:t xml:space="preserve"> тыс. рублей, в том числе:</w:t>
            </w:r>
          </w:p>
          <w:p w:rsidR="00BD765C" w:rsidRDefault="00BD765C" w:rsidP="00CE1A31">
            <w:pPr>
              <w:ind w:firstLine="709"/>
              <w:jc w:val="both"/>
              <w:rPr>
                <w:sz w:val="26"/>
                <w:szCs w:val="26"/>
                <w:lang w:eastAsia="en-US"/>
              </w:rPr>
            </w:pPr>
            <w:r w:rsidRPr="00F42368">
              <w:rPr>
                <w:sz w:val="26"/>
                <w:szCs w:val="26"/>
                <w:lang w:eastAsia="en-US"/>
              </w:rPr>
              <w:t>федеральн</w:t>
            </w:r>
            <w:r>
              <w:rPr>
                <w:sz w:val="26"/>
                <w:szCs w:val="26"/>
                <w:lang w:eastAsia="en-US"/>
              </w:rPr>
              <w:t>ый</w:t>
            </w:r>
            <w:r w:rsidRPr="00F42368">
              <w:rPr>
                <w:sz w:val="26"/>
                <w:szCs w:val="26"/>
                <w:lang w:eastAsia="en-US"/>
              </w:rPr>
              <w:t xml:space="preserve"> бюджет – </w:t>
            </w:r>
            <w:r>
              <w:rPr>
                <w:sz w:val="26"/>
                <w:szCs w:val="26"/>
                <w:lang w:eastAsia="en-US"/>
              </w:rPr>
              <w:t>2 232,49</w:t>
            </w:r>
            <w:r w:rsidRPr="00F42368">
              <w:rPr>
                <w:sz w:val="26"/>
                <w:szCs w:val="26"/>
                <w:lang w:eastAsia="en-US"/>
              </w:rPr>
              <w:t xml:space="preserve"> тыс. рублей</w:t>
            </w:r>
            <w:r>
              <w:rPr>
                <w:sz w:val="26"/>
                <w:szCs w:val="26"/>
                <w:lang w:eastAsia="en-US"/>
              </w:rPr>
              <w:t>,</w:t>
            </w:r>
          </w:p>
          <w:p w:rsidR="00BD765C" w:rsidRPr="00F42368" w:rsidRDefault="00BD765C" w:rsidP="00CE1A31">
            <w:pPr>
              <w:ind w:firstLine="709"/>
              <w:jc w:val="both"/>
              <w:rPr>
                <w:sz w:val="26"/>
                <w:szCs w:val="26"/>
                <w:lang w:eastAsia="en-US"/>
              </w:rPr>
            </w:pPr>
            <w:r w:rsidRPr="00F42368">
              <w:rPr>
                <w:sz w:val="26"/>
                <w:szCs w:val="26"/>
                <w:lang w:eastAsia="en-US"/>
              </w:rPr>
              <w:t>областно</w:t>
            </w:r>
            <w:r>
              <w:rPr>
                <w:sz w:val="26"/>
                <w:szCs w:val="26"/>
                <w:lang w:eastAsia="en-US"/>
              </w:rPr>
              <w:t>й бюджет</w:t>
            </w:r>
            <w:r w:rsidRPr="00F42368">
              <w:rPr>
                <w:sz w:val="26"/>
                <w:szCs w:val="26"/>
                <w:lang w:eastAsia="en-US"/>
              </w:rPr>
              <w:t xml:space="preserve"> </w:t>
            </w:r>
            <w:r w:rsidRPr="00F42368">
              <w:rPr>
                <w:b/>
                <w:sz w:val="26"/>
                <w:szCs w:val="26"/>
                <w:lang w:eastAsia="en-US"/>
              </w:rPr>
              <w:t xml:space="preserve">– </w:t>
            </w:r>
            <w:r>
              <w:rPr>
                <w:bCs/>
                <w:color w:val="000000"/>
                <w:sz w:val="26"/>
                <w:szCs w:val="26"/>
              </w:rPr>
              <w:t>5 154,96</w:t>
            </w:r>
            <w:r w:rsidRPr="00F42368">
              <w:rPr>
                <w:b/>
                <w:bCs/>
                <w:color w:val="000000"/>
                <w:sz w:val="26"/>
                <w:szCs w:val="26"/>
              </w:rPr>
              <w:t xml:space="preserve"> </w:t>
            </w:r>
            <w:r w:rsidRPr="00F42368">
              <w:rPr>
                <w:sz w:val="26"/>
                <w:szCs w:val="26"/>
                <w:lang w:eastAsia="en-US"/>
              </w:rPr>
              <w:t>тыс. рублей</w:t>
            </w:r>
          </w:p>
          <w:p w:rsidR="00BD765C" w:rsidRDefault="00BD765C" w:rsidP="00CE1A31">
            <w:pPr>
              <w:ind w:firstLine="709"/>
              <w:jc w:val="both"/>
              <w:rPr>
                <w:b/>
                <w:sz w:val="26"/>
                <w:szCs w:val="26"/>
                <w:lang w:eastAsia="en-US"/>
              </w:rPr>
            </w:pPr>
            <w:r w:rsidRPr="00F42368">
              <w:rPr>
                <w:sz w:val="26"/>
                <w:szCs w:val="26"/>
                <w:lang w:eastAsia="en-US"/>
              </w:rPr>
              <w:t xml:space="preserve">местный бюджет – </w:t>
            </w:r>
            <w:r>
              <w:rPr>
                <w:sz w:val="26"/>
                <w:szCs w:val="26"/>
                <w:lang w:eastAsia="en-US"/>
              </w:rPr>
              <w:t>416,14</w:t>
            </w:r>
            <w:r w:rsidRPr="00F42368">
              <w:rPr>
                <w:sz w:val="26"/>
                <w:szCs w:val="26"/>
                <w:lang w:eastAsia="en-US"/>
              </w:rPr>
              <w:t xml:space="preserve"> тыс. рублей.</w:t>
            </w:r>
            <w:r w:rsidRPr="00F42368">
              <w:rPr>
                <w:b/>
                <w:sz w:val="26"/>
                <w:szCs w:val="26"/>
                <w:lang w:eastAsia="en-US"/>
              </w:rPr>
              <w:t xml:space="preserve"> </w:t>
            </w:r>
          </w:p>
          <w:p w:rsidR="00BD765C" w:rsidRDefault="00BD765C" w:rsidP="00CE1A31">
            <w:pPr>
              <w:ind w:firstLine="709"/>
              <w:jc w:val="both"/>
              <w:rPr>
                <w:b/>
                <w:sz w:val="26"/>
                <w:szCs w:val="26"/>
                <w:lang w:eastAsia="en-US"/>
              </w:rPr>
            </w:pPr>
            <w:r>
              <w:rPr>
                <w:b/>
                <w:sz w:val="26"/>
                <w:szCs w:val="26"/>
                <w:lang w:eastAsia="en-US"/>
              </w:rPr>
              <w:t>На 2022 год – 0,00 тыс. рублей</w:t>
            </w:r>
          </w:p>
          <w:p w:rsidR="00BD765C" w:rsidRPr="00F42368" w:rsidRDefault="00BD765C" w:rsidP="00CE1A31">
            <w:pPr>
              <w:ind w:firstLine="709"/>
              <w:jc w:val="both"/>
              <w:rPr>
                <w:b/>
                <w:sz w:val="26"/>
                <w:szCs w:val="26"/>
                <w:lang w:eastAsia="en-US"/>
              </w:rPr>
            </w:pPr>
            <w:r>
              <w:rPr>
                <w:b/>
                <w:sz w:val="26"/>
                <w:szCs w:val="26"/>
                <w:lang w:eastAsia="en-US"/>
              </w:rPr>
              <w:t>На 2023 год – 0,00 тыс. руб.</w:t>
            </w:r>
          </w:p>
        </w:tc>
      </w:tr>
      <w:tr w:rsidR="00BD765C" w:rsidRPr="00F42368" w:rsidTr="00CE1A31">
        <w:tc>
          <w:tcPr>
            <w:tcW w:w="2978" w:type="dxa"/>
            <w:shd w:val="clear" w:color="auto" w:fill="auto"/>
          </w:tcPr>
          <w:p w:rsidR="00BD765C" w:rsidRPr="00F42368" w:rsidRDefault="00BD765C" w:rsidP="00CE1A31">
            <w:pPr>
              <w:pStyle w:val="a3"/>
              <w:ind w:left="0"/>
              <w:rPr>
                <w:sz w:val="26"/>
                <w:szCs w:val="26"/>
              </w:rPr>
            </w:pPr>
            <w:r w:rsidRPr="00F42368">
              <w:rPr>
                <w:sz w:val="26"/>
                <w:szCs w:val="26"/>
              </w:rPr>
              <w:t>Ожидаемые результаты реализации муниципальной подпрограммы</w:t>
            </w:r>
          </w:p>
        </w:tc>
        <w:tc>
          <w:tcPr>
            <w:tcW w:w="6661" w:type="dxa"/>
            <w:shd w:val="clear" w:color="auto" w:fill="auto"/>
          </w:tcPr>
          <w:p w:rsidR="00BD765C" w:rsidRDefault="00BD765C" w:rsidP="00CE1A31">
            <w:pPr>
              <w:autoSpaceDE w:val="0"/>
              <w:jc w:val="both"/>
              <w:rPr>
                <w:sz w:val="26"/>
                <w:szCs w:val="26"/>
              </w:rPr>
            </w:pPr>
            <w:r>
              <w:rPr>
                <w:sz w:val="26"/>
                <w:szCs w:val="26"/>
              </w:rPr>
              <w:t xml:space="preserve">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Бегуницкое сельское поселение за счет: </w:t>
            </w:r>
          </w:p>
          <w:p w:rsidR="00BD765C" w:rsidRDefault="00BD765C" w:rsidP="00CE1A31">
            <w:pPr>
              <w:autoSpaceDE w:val="0"/>
              <w:jc w:val="both"/>
              <w:rPr>
                <w:sz w:val="26"/>
                <w:szCs w:val="26"/>
              </w:rPr>
            </w:pPr>
            <w:r>
              <w:rPr>
                <w:sz w:val="26"/>
                <w:szCs w:val="26"/>
              </w:rPr>
              <w:t>- увеличения доли благоустроенных территорий общего пользования населения от общего количества таких территорий;</w:t>
            </w:r>
          </w:p>
          <w:p w:rsidR="00BD765C" w:rsidRDefault="00BD765C" w:rsidP="00CE1A31">
            <w:pPr>
              <w:autoSpaceDE w:val="0"/>
              <w:jc w:val="both"/>
              <w:rPr>
                <w:sz w:val="26"/>
                <w:szCs w:val="26"/>
              </w:rPr>
            </w:pPr>
            <w:r>
              <w:rPr>
                <w:sz w:val="26"/>
                <w:szCs w:val="26"/>
              </w:rPr>
              <w:t>- увеличение доли благоустроенных дворовых территорий от общего количества дворовых территорий;</w:t>
            </w:r>
          </w:p>
          <w:p w:rsidR="00BD765C" w:rsidRDefault="00BD765C" w:rsidP="00CE1A31">
            <w:pPr>
              <w:autoSpaceDE w:val="0"/>
              <w:jc w:val="both"/>
              <w:rPr>
                <w:sz w:val="26"/>
                <w:szCs w:val="26"/>
              </w:rPr>
            </w:pPr>
            <w:r>
              <w:rPr>
                <w:sz w:val="26"/>
                <w:szCs w:val="26"/>
              </w:rPr>
              <w:t>- увеличение доли многоквартирных домов с благоустроенными дворовыми территориями от общего количества многоквартирных домов;</w:t>
            </w:r>
          </w:p>
          <w:p w:rsidR="00BD765C" w:rsidRDefault="00BD765C" w:rsidP="00CE1A31">
            <w:pPr>
              <w:autoSpaceDE w:val="0"/>
              <w:jc w:val="both"/>
              <w:rPr>
                <w:sz w:val="26"/>
                <w:szCs w:val="26"/>
              </w:rPr>
            </w:pPr>
            <w:r>
              <w:rPr>
                <w:sz w:val="26"/>
                <w:szCs w:val="26"/>
              </w:rPr>
              <w:t xml:space="preserve">-  приведение внутриквартальных проездов дорог, тротуаров </w:t>
            </w:r>
          </w:p>
          <w:p w:rsidR="00BD765C" w:rsidRDefault="00BD765C" w:rsidP="00CE1A31">
            <w:pPr>
              <w:autoSpaceDE w:val="0"/>
              <w:jc w:val="both"/>
              <w:rPr>
                <w:sz w:val="26"/>
                <w:szCs w:val="26"/>
              </w:rPr>
            </w:pPr>
            <w:r>
              <w:rPr>
                <w:sz w:val="26"/>
                <w:szCs w:val="26"/>
              </w:rPr>
              <w:t>в нормативное состояние;</w:t>
            </w:r>
          </w:p>
          <w:p w:rsidR="00BD765C" w:rsidRPr="00F42368" w:rsidRDefault="00BD765C" w:rsidP="00CE1A31">
            <w:pPr>
              <w:pStyle w:val="fn2r"/>
              <w:spacing w:before="0" w:after="0"/>
              <w:ind w:firstLine="33"/>
              <w:jc w:val="both"/>
              <w:rPr>
                <w:sz w:val="26"/>
                <w:szCs w:val="26"/>
              </w:rPr>
            </w:pPr>
            <w:r>
              <w:rPr>
                <w:sz w:val="26"/>
                <w:szCs w:val="26"/>
              </w:rPr>
              <w:t>-  обеспечение комфортных условий для проживания населения муниципального образования Бегуницкое сельское поселение.</w:t>
            </w:r>
          </w:p>
        </w:tc>
      </w:tr>
    </w:tbl>
    <w:p w:rsidR="00BD765C" w:rsidRPr="00F42368" w:rsidRDefault="00BD765C" w:rsidP="00BD765C">
      <w:pPr>
        <w:pStyle w:val="a3"/>
        <w:rPr>
          <w:b/>
          <w:sz w:val="26"/>
          <w:szCs w:val="26"/>
        </w:rPr>
      </w:pPr>
    </w:p>
    <w:p w:rsidR="00BD765C" w:rsidRPr="00F42368" w:rsidRDefault="00BD765C" w:rsidP="00BD765C">
      <w:pPr>
        <w:pStyle w:val="a3"/>
        <w:widowControl w:val="0"/>
        <w:numPr>
          <w:ilvl w:val="0"/>
          <w:numId w:val="17"/>
        </w:numPr>
        <w:autoSpaceDE w:val="0"/>
        <w:autoSpaceDN w:val="0"/>
        <w:adjustRightInd w:val="0"/>
        <w:contextualSpacing w:val="0"/>
        <w:jc w:val="center"/>
        <w:rPr>
          <w:b/>
          <w:sz w:val="26"/>
          <w:szCs w:val="26"/>
        </w:rPr>
      </w:pPr>
      <w:r w:rsidRPr="00F42368">
        <w:rPr>
          <w:b/>
          <w:sz w:val="26"/>
          <w:szCs w:val="26"/>
        </w:rPr>
        <w:t>Общая характеристика, основные проблемы развития сферы реализации подпрограммы</w:t>
      </w:r>
    </w:p>
    <w:p w:rsidR="00BD765C" w:rsidRPr="00F42368" w:rsidRDefault="00BD765C" w:rsidP="00BD765C">
      <w:pPr>
        <w:pStyle w:val="ae"/>
        <w:spacing w:before="0" w:beforeAutospacing="0" w:after="0" w:afterAutospacing="0"/>
        <w:ind w:firstLine="708"/>
        <w:jc w:val="both"/>
        <w:rPr>
          <w:color w:val="000000"/>
          <w:sz w:val="26"/>
          <w:szCs w:val="26"/>
        </w:rPr>
      </w:pPr>
    </w:p>
    <w:p w:rsidR="00BD765C" w:rsidRDefault="00BD765C" w:rsidP="00BD765C">
      <w:pPr>
        <w:ind w:firstLine="709"/>
        <w:jc w:val="both"/>
        <w:rPr>
          <w:sz w:val="26"/>
          <w:szCs w:val="26"/>
        </w:rPr>
      </w:pPr>
      <w:r>
        <w:rPr>
          <w:bCs/>
          <w:color w:val="000000"/>
          <w:sz w:val="26"/>
          <w:szCs w:val="26"/>
        </w:rPr>
        <w:t xml:space="preserve">В состав муниципального образования Бегуницкое сельское поселение входит 47 населённых пунктов с общей численностью населения 8181 человека. </w:t>
      </w:r>
    </w:p>
    <w:p w:rsidR="00BD765C" w:rsidRDefault="00BD765C" w:rsidP="00BD765C">
      <w:pPr>
        <w:tabs>
          <w:tab w:val="left" w:pos="448"/>
        </w:tabs>
        <w:jc w:val="both"/>
        <w:rPr>
          <w:sz w:val="26"/>
          <w:szCs w:val="26"/>
        </w:rPr>
      </w:pPr>
      <w:r>
        <w:rPr>
          <w:sz w:val="26"/>
          <w:szCs w:val="26"/>
        </w:rPr>
        <w:tab/>
      </w:r>
      <w:r>
        <w:rPr>
          <w:sz w:val="26"/>
          <w:szCs w:val="26"/>
        </w:rPr>
        <w:tab/>
        <w:t xml:space="preserve">До 2017 года  органом местного самоуправления и управляющими компаниями  благоустройство дворовых территорий  выполнялось точечно.       </w:t>
      </w:r>
    </w:p>
    <w:p w:rsidR="00BD765C" w:rsidRDefault="00BD765C" w:rsidP="00BD765C">
      <w:pPr>
        <w:ind w:firstLine="708"/>
        <w:jc w:val="both"/>
        <w:rPr>
          <w:sz w:val="26"/>
          <w:szCs w:val="26"/>
        </w:rPr>
      </w:pPr>
      <w:r>
        <w:rPr>
          <w:sz w:val="26"/>
          <w:szCs w:val="26"/>
        </w:rPr>
        <w:t>На территории Бегуницкого сельского поселения 3 населенных пункта с численностью населения свыше 1000 чел., д</w:t>
      </w:r>
      <w:proofErr w:type="gramStart"/>
      <w:r>
        <w:rPr>
          <w:sz w:val="26"/>
          <w:szCs w:val="26"/>
        </w:rPr>
        <w:t>.Б</w:t>
      </w:r>
      <w:proofErr w:type="gramEnd"/>
      <w:r>
        <w:rPr>
          <w:sz w:val="26"/>
          <w:szCs w:val="26"/>
        </w:rPr>
        <w:t>егуницы 4 137 чел., п.Зимитицы 1354 чел. д.Терпилицы 1307 чел.</w:t>
      </w:r>
    </w:p>
    <w:p w:rsidR="00BD765C" w:rsidRDefault="00BD765C" w:rsidP="00BD765C">
      <w:pPr>
        <w:ind w:firstLine="708"/>
        <w:jc w:val="both"/>
        <w:rPr>
          <w:sz w:val="26"/>
          <w:szCs w:val="26"/>
        </w:rPr>
      </w:pPr>
      <w:r>
        <w:rPr>
          <w:sz w:val="26"/>
          <w:szCs w:val="26"/>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BD765C" w:rsidRDefault="00BD765C" w:rsidP="00BD765C">
      <w:pPr>
        <w:jc w:val="both"/>
        <w:rPr>
          <w:sz w:val="26"/>
          <w:szCs w:val="26"/>
        </w:rPr>
      </w:pPr>
      <w:r>
        <w:rPr>
          <w:sz w:val="26"/>
          <w:szCs w:val="26"/>
        </w:rPr>
        <w:lastRenderedPageBreak/>
        <w:tab/>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w:t>
      </w:r>
    </w:p>
    <w:p w:rsidR="00BD765C" w:rsidRDefault="00BD765C" w:rsidP="00BD765C">
      <w:pPr>
        <w:ind w:firstLine="708"/>
        <w:jc w:val="both"/>
        <w:rPr>
          <w:sz w:val="26"/>
          <w:szCs w:val="26"/>
        </w:rPr>
      </w:pPr>
      <w:r>
        <w:rPr>
          <w:sz w:val="26"/>
          <w:szCs w:val="26"/>
        </w:rPr>
        <w:t>Результаты обследований дворовых территории показали, что пришло в негодность  не менее 40% асфальтобетонное и щебёночное покрытие внутри дворовых проездов и тротуаров. В большинстве дворов отсутствуют необходимый набор малых архитектурных форм (далее – МАФ) (скамейки, урны и др.)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BD765C" w:rsidRDefault="00BD765C" w:rsidP="00BD765C">
      <w:pPr>
        <w:jc w:val="both"/>
        <w:rPr>
          <w:sz w:val="26"/>
          <w:szCs w:val="26"/>
        </w:rPr>
      </w:pPr>
      <w:r>
        <w:rPr>
          <w:sz w:val="26"/>
          <w:szCs w:val="26"/>
        </w:rPr>
        <w:tab/>
        <w:t>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w:t>
      </w:r>
    </w:p>
    <w:p w:rsidR="00BD765C" w:rsidRDefault="00BD765C" w:rsidP="00BD765C">
      <w:pPr>
        <w:jc w:val="both"/>
        <w:rPr>
          <w:sz w:val="26"/>
          <w:szCs w:val="26"/>
        </w:rPr>
      </w:pPr>
      <w:r>
        <w:rPr>
          <w:sz w:val="26"/>
          <w:szCs w:val="26"/>
        </w:rPr>
        <w:tab/>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растущем благосостоянии населения.</w:t>
      </w:r>
    </w:p>
    <w:p w:rsidR="00BD765C" w:rsidRDefault="00BD765C" w:rsidP="00BD765C">
      <w:pPr>
        <w:jc w:val="both"/>
        <w:rPr>
          <w:sz w:val="26"/>
          <w:szCs w:val="26"/>
        </w:rPr>
      </w:pPr>
      <w:r>
        <w:rPr>
          <w:sz w:val="26"/>
          <w:szCs w:val="26"/>
        </w:rPr>
        <w:tab/>
        <w:t xml:space="preserve">Важнейшей задачей органов местного самоуправления муниципального образования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населения. </w:t>
      </w:r>
      <w:proofErr w:type="gramStart"/>
      <w:r>
        <w:rPr>
          <w:sz w:val="26"/>
          <w:szCs w:val="26"/>
        </w:rPr>
        <w:t>Для поддержания дворовых и  общественных территорий поселений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Бегуницкое сельское поселение на 2021-2023 годы», в  которой предусматривается целенаправленная работа по благоустройству дворовых территорий, исходя из минимального и дополнительного перечня работ.</w:t>
      </w:r>
      <w:proofErr w:type="gramEnd"/>
    </w:p>
    <w:p w:rsidR="00BD765C" w:rsidRDefault="00BD765C" w:rsidP="00BD765C">
      <w:pPr>
        <w:jc w:val="both"/>
        <w:rPr>
          <w:sz w:val="26"/>
          <w:szCs w:val="26"/>
        </w:rPr>
      </w:pPr>
      <w:r>
        <w:rPr>
          <w:sz w:val="26"/>
          <w:szCs w:val="26"/>
        </w:rPr>
        <w:tab/>
        <w:t xml:space="preserve">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BD765C" w:rsidRDefault="00BD765C" w:rsidP="00BD765C">
      <w:pPr>
        <w:jc w:val="both"/>
        <w:rPr>
          <w:sz w:val="26"/>
          <w:szCs w:val="26"/>
        </w:rPr>
      </w:pPr>
      <w:r>
        <w:rPr>
          <w:sz w:val="26"/>
          <w:szCs w:val="26"/>
        </w:rPr>
        <w:tab/>
        <w:t xml:space="preserve">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BD765C" w:rsidRDefault="00BD765C" w:rsidP="00BD765C">
      <w:pPr>
        <w:jc w:val="both"/>
        <w:rPr>
          <w:sz w:val="26"/>
          <w:szCs w:val="26"/>
        </w:rPr>
      </w:pPr>
      <w:r>
        <w:rPr>
          <w:sz w:val="26"/>
          <w:szCs w:val="26"/>
        </w:rPr>
        <w:tab/>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Pr>
          <w:sz w:val="26"/>
          <w:szCs w:val="26"/>
        </w:rPr>
        <w:t>внутридворовых</w:t>
      </w:r>
      <w:proofErr w:type="spellEnd"/>
      <w:r>
        <w:rPr>
          <w:sz w:val="26"/>
          <w:szCs w:val="26"/>
        </w:rPr>
        <w:t xml:space="preserve"> территорий, повысить уровень и качество комфортных условий для жизнедеятельности.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Pr>
          <w:sz w:val="26"/>
          <w:szCs w:val="26"/>
        </w:rPr>
        <w:t xml:space="preserve">Текущее состояние большинства дворовых территорий не </w:t>
      </w:r>
      <w:r>
        <w:rPr>
          <w:sz w:val="26"/>
          <w:szCs w:val="26"/>
        </w:rPr>
        <w:lastRenderedPageBreak/>
        <w:t>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Бегуницкого сельского поселения многоквартирными домами истек, практически не производятся работы по озеленению дворовых территорий, малое количество парковок</w:t>
      </w:r>
      <w:proofErr w:type="gramEnd"/>
      <w:r>
        <w:rPr>
          <w:sz w:val="26"/>
          <w:szCs w:val="26"/>
        </w:rPr>
        <w:t xml:space="preserve"> для временного хранения автомобилей, недостаточно оборудованных детских и спортивных площадок.</w:t>
      </w:r>
    </w:p>
    <w:p w:rsidR="00BD765C" w:rsidRDefault="00BD765C" w:rsidP="00BD765C">
      <w:pPr>
        <w:pStyle w:val="Standard"/>
        <w:tabs>
          <w:tab w:val="left" w:pos="704"/>
        </w:tabs>
        <w:jc w:val="both"/>
        <w:rPr>
          <w:sz w:val="26"/>
          <w:szCs w:val="26"/>
        </w:rPr>
      </w:pPr>
      <w:r>
        <w:rPr>
          <w:sz w:val="26"/>
          <w:szCs w:val="26"/>
        </w:rPr>
        <w:t xml:space="preserve">При формировании мероприятий Программы необходимо учитывать мероприятия в части повышения показателей доступности среды для маломобильных групп, так как ранее реализованные мероприятия не территории </w:t>
      </w:r>
      <w:proofErr w:type="gramStart"/>
      <w:r>
        <w:rPr>
          <w:sz w:val="26"/>
          <w:szCs w:val="26"/>
        </w:rPr>
        <w:t>поселения</w:t>
      </w:r>
      <w:proofErr w:type="gramEnd"/>
      <w:r>
        <w:rPr>
          <w:sz w:val="26"/>
          <w:szCs w:val="26"/>
        </w:rPr>
        <w:t xml:space="preserve"> как правило, были направлены на обеспечение доступности лишь отдельных объектов.</w:t>
      </w:r>
    </w:p>
    <w:p w:rsidR="00BD765C" w:rsidRPr="00F42368" w:rsidRDefault="00BD765C" w:rsidP="00BD765C">
      <w:pPr>
        <w:pStyle w:val="Standard"/>
        <w:tabs>
          <w:tab w:val="left" w:pos="704"/>
        </w:tabs>
        <w:jc w:val="both"/>
        <w:rPr>
          <w:b/>
          <w:sz w:val="26"/>
          <w:szCs w:val="26"/>
        </w:rPr>
      </w:pPr>
    </w:p>
    <w:p w:rsidR="00BD765C" w:rsidRPr="00F42368" w:rsidRDefault="00BD765C" w:rsidP="00BD765C">
      <w:pPr>
        <w:widowControl w:val="0"/>
        <w:autoSpaceDE w:val="0"/>
        <w:autoSpaceDN w:val="0"/>
        <w:adjustRightInd w:val="0"/>
        <w:ind w:firstLine="709"/>
        <w:jc w:val="center"/>
        <w:outlineLvl w:val="0"/>
        <w:rPr>
          <w:b/>
          <w:sz w:val="26"/>
          <w:szCs w:val="26"/>
        </w:rPr>
      </w:pPr>
      <w:r w:rsidRPr="00F42368">
        <w:rPr>
          <w:b/>
          <w:sz w:val="26"/>
          <w:szCs w:val="26"/>
          <w:lang w:val="en-US"/>
        </w:rPr>
        <w:t>II</w:t>
      </w:r>
      <w:r w:rsidRPr="00F42368">
        <w:rPr>
          <w:b/>
          <w:sz w:val="26"/>
          <w:szCs w:val="26"/>
        </w:rPr>
        <w:t>. Цели, задачи, основные мероприятия и их показатели (индикаторы), конечные результаты и сроки реализации муниципальной подпрограммы</w:t>
      </w:r>
    </w:p>
    <w:p w:rsidR="00BD765C" w:rsidRPr="00F42368" w:rsidRDefault="00BD765C" w:rsidP="00BD765C">
      <w:pPr>
        <w:pStyle w:val="af7"/>
        <w:ind w:left="20" w:right="20" w:firstLine="700"/>
        <w:jc w:val="both"/>
        <w:rPr>
          <w:rStyle w:val="35"/>
          <w:color w:val="000000"/>
          <w:sz w:val="26"/>
          <w:szCs w:val="26"/>
        </w:rPr>
      </w:pPr>
    </w:p>
    <w:p w:rsidR="00BD765C" w:rsidRDefault="00BD765C" w:rsidP="00BD765C">
      <w:pPr>
        <w:spacing w:line="0" w:lineRule="atLeast"/>
        <w:ind w:firstLine="709"/>
        <w:jc w:val="both"/>
        <w:rPr>
          <w:sz w:val="26"/>
          <w:szCs w:val="26"/>
          <w:lang w:eastAsia="en-US"/>
        </w:rPr>
      </w:pPr>
      <w:r>
        <w:rPr>
          <w:sz w:val="26"/>
          <w:szCs w:val="26"/>
          <w:lang w:eastAsia="en-US"/>
        </w:rPr>
        <w:t xml:space="preserve">Целью данной Подпрограммы является: </w:t>
      </w:r>
    </w:p>
    <w:p w:rsidR="00BD765C" w:rsidRDefault="00BD765C" w:rsidP="00BD765C">
      <w:pPr>
        <w:spacing w:line="0" w:lineRule="atLeast"/>
        <w:ind w:firstLine="709"/>
        <w:jc w:val="both"/>
        <w:rPr>
          <w:sz w:val="26"/>
          <w:szCs w:val="26"/>
          <w:lang w:eastAsia="en-US"/>
        </w:rPr>
      </w:pPr>
      <w:r>
        <w:rPr>
          <w:sz w:val="26"/>
          <w:szCs w:val="26"/>
          <w:lang w:eastAsia="en-US"/>
        </w:rPr>
        <w:t>-  повышение уровня благоустройства нуждающихся в благоустройстве территорий общего пользования муниципального образования Бегуницкое сельское поселение, а также дворовых территорий многоквартирных домов, расположенных на территории муниципального образования Бегуницкое сельское поселение;</w:t>
      </w:r>
    </w:p>
    <w:p w:rsidR="00BD765C" w:rsidRDefault="00BD765C" w:rsidP="00BD765C">
      <w:pPr>
        <w:spacing w:line="0" w:lineRule="atLeast"/>
        <w:ind w:firstLine="709"/>
        <w:jc w:val="both"/>
        <w:rPr>
          <w:sz w:val="26"/>
          <w:szCs w:val="26"/>
          <w:lang w:eastAsia="en-US"/>
        </w:rPr>
      </w:pPr>
      <w:r>
        <w:rPr>
          <w:sz w:val="26"/>
          <w:szCs w:val="26"/>
          <w:lang w:eastAsia="en-US"/>
        </w:rPr>
        <w:t>-  реализация социально значимых проектов на территории муниципального образования Бегуницкое сельское поселение путем активного привлечения граждан и организаций к деятельности органов местного самоуправления, повышение заинтересованности жителей муниципального образования Бегуницкое сельское поселение в участии и решении проблем местного значения, формирование активной жизненной позиции населения;</w:t>
      </w:r>
    </w:p>
    <w:p w:rsidR="00BD765C" w:rsidRDefault="00BD765C" w:rsidP="00BD765C">
      <w:pPr>
        <w:spacing w:line="0" w:lineRule="atLeast"/>
        <w:ind w:firstLine="709"/>
        <w:jc w:val="both"/>
        <w:rPr>
          <w:sz w:val="26"/>
          <w:szCs w:val="26"/>
        </w:rPr>
      </w:pPr>
      <w:r>
        <w:rPr>
          <w:sz w:val="26"/>
          <w:szCs w:val="26"/>
          <w:lang w:eastAsia="en-US"/>
        </w:rPr>
        <w:t>-  развитие механизмов взаимодействия власти и населения,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w:t>
      </w:r>
    </w:p>
    <w:p w:rsidR="00BD765C" w:rsidRDefault="00BD765C" w:rsidP="00BD765C">
      <w:pPr>
        <w:spacing w:line="0" w:lineRule="atLeast"/>
        <w:ind w:firstLine="709"/>
        <w:jc w:val="both"/>
        <w:rPr>
          <w:sz w:val="26"/>
          <w:szCs w:val="26"/>
        </w:rPr>
      </w:pPr>
      <w:r>
        <w:rPr>
          <w:sz w:val="26"/>
          <w:szCs w:val="26"/>
        </w:rPr>
        <w:t>Основными задачами подпрограммы являются:</w:t>
      </w:r>
    </w:p>
    <w:p w:rsidR="00BD765C" w:rsidRDefault="00BD765C" w:rsidP="00BD76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территорий общего пользования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BD765C" w:rsidRDefault="00BD765C" w:rsidP="00BD76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BD765C" w:rsidRDefault="00BD765C" w:rsidP="00BD76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привлечение населения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 xml:space="preserve"> к активному участию в выявлении и определении степени приоритетности проблем подпрограммы местного значения, подготовке, реализации, контроле качества и приемке работ, выполняемых в рамках подпрограммы, а также последующем содержании и обеспечении сохранности объектов благоустройства;</w:t>
      </w:r>
    </w:p>
    <w:p w:rsidR="00BD765C" w:rsidRDefault="00BD765C" w:rsidP="00BD76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BD765C" w:rsidRDefault="00BD765C" w:rsidP="00BD76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В ходе реализации основных мероприятий подпрограммы предусматривается создание благоприятных условий для проживания и отдыха населения муниципального </w:t>
      </w:r>
      <w:r>
        <w:rPr>
          <w:rFonts w:ascii="Times New Roman" w:hAnsi="Times New Roman" w:cs="Times New Roman"/>
          <w:sz w:val="26"/>
          <w:szCs w:val="26"/>
        </w:rPr>
        <w:lastRenderedPageBreak/>
        <w:t xml:space="preserve">образования Бегуницкое сельское поселение за счет: </w:t>
      </w:r>
    </w:p>
    <w:p w:rsidR="00BD765C" w:rsidRDefault="00BD765C" w:rsidP="00BD76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увеличения доли благоустроенных территорий общего пользования населения от общего количества таких территорий;</w:t>
      </w:r>
    </w:p>
    <w:p w:rsidR="00BD765C" w:rsidRDefault="00BD765C" w:rsidP="00BD76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увеличение доли благоустроенных дворовых территорий от общего количества дворовых территорий;</w:t>
      </w:r>
    </w:p>
    <w:p w:rsidR="00BD765C" w:rsidRDefault="00BD765C" w:rsidP="00BD76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увеличение доли многоквартирных домов с благоустроенными дворовыми территориями от общего количества многоквартирных домов;</w:t>
      </w:r>
    </w:p>
    <w:p w:rsidR="00BD765C" w:rsidRDefault="00BD765C" w:rsidP="00BD76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приведение внутриквартальных проездов дорог, тротуаров и парковочных карманов в нормативное состояние;</w:t>
      </w:r>
    </w:p>
    <w:p w:rsidR="00BD765C" w:rsidRDefault="00BD765C" w:rsidP="00BD76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обеспечение комфортных условий для проживания населения муниципального образования Бегуницкое сельское поселение;</w:t>
      </w:r>
    </w:p>
    <w:p w:rsidR="00BD765C" w:rsidRDefault="00BD765C" w:rsidP="00BD76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w:t>
      </w:r>
    </w:p>
    <w:p w:rsidR="00BD765C" w:rsidRDefault="00BD765C" w:rsidP="00BD765C">
      <w:pPr>
        <w:pStyle w:val="ConsPlusNormal"/>
        <w:ind w:firstLine="540"/>
        <w:jc w:val="both"/>
        <w:rPr>
          <w:rFonts w:ascii="Times New Roman" w:hAnsi="Times New Roman" w:cs="Times New Roman"/>
          <w:color w:val="000000"/>
          <w:sz w:val="26"/>
          <w:szCs w:val="26"/>
        </w:rPr>
      </w:pPr>
      <w:r>
        <w:rPr>
          <w:rFonts w:ascii="Times New Roman" w:hAnsi="Times New Roman" w:cs="Times New Roman"/>
          <w:sz w:val="26"/>
          <w:szCs w:val="26"/>
        </w:rPr>
        <w:t xml:space="preserve">- повышение эффективности бюджетных расходов за счёт вовлечения общественности в процессы принятия решений на местном уровне и усиления общественного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действиями органов местного самоуправления;</w:t>
      </w:r>
    </w:p>
    <w:p w:rsidR="00BD765C" w:rsidRPr="00F42368" w:rsidRDefault="00BD765C" w:rsidP="00BD765C">
      <w:pPr>
        <w:tabs>
          <w:tab w:val="num" w:pos="0"/>
        </w:tabs>
        <w:spacing w:before="120" w:after="120"/>
        <w:ind w:firstLine="709"/>
        <w:jc w:val="center"/>
        <w:outlineLvl w:val="0"/>
        <w:rPr>
          <w:sz w:val="26"/>
          <w:szCs w:val="26"/>
        </w:rPr>
      </w:pPr>
      <w:r w:rsidRPr="00F42368">
        <w:rPr>
          <w:b/>
          <w:sz w:val="26"/>
          <w:szCs w:val="26"/>
          <w:lang w:val="en-US"/>
        </w:rPr>
        <w:t>III</w:t>
      </w:r>
      <w:r w:rsidRPr="00F42368">
        <w:rPr>
          <w:b/>
          <w:sz w:val="26"/>
          <w:szCs w:val="26"/>
        </w:rPr>
        <w:t>. Ресурсное обеспечение муниципальной программы</w:t>
      </w:r>
    </w:p>
    <w:p w:rsidR="00BD765C" w:rsidRPr="00F42368" w:rsidRDefault="00BD765C" w:rsidP="00BD765C">
      <w:pPr>
        <w:ind w:firstLine="708"/>
        <w:jc w:val="both"/>
        <w:rPr>
          <w:sz w:val="26"/>
          <w:szCs w:val="26"/>
          <w:lang w:eastAsia="en-US"/>
        </w:rPr>
      </w:pPr>
      <w:r>
        <w:rPr>
          <w:sz w:val="26"/>
          <w:szCs w:val="26"/>
          <w:lang w:eastAsia="en-US"/>
        </w:rPr>
        <w:t>Общий о</w:t>
      </w:r>
      <w:r w:rsidRPr="00F42368">
        <w:rPr>
          <w:sz w:val="26"/>
          <w:szCs w:val="26"/>
          <w:lang w:eastAsia="en-US"/>
        </w:rPr>
        <w:t>бъем финансирования</w:t>
      </w:r>
      <w:r>
        <w:rPr>
          <w:sz w:val="26"/>
          <w:szCs w:val="26"/>
          <w:lang w:eastAsia="en-US"/>
        </w:rPr>
        <w:t xml:space="preserve"> составляет 7 803,59 тыс. руб.</w:t>
      </w:r>
      <w:proofErr w:type="gramStart"/>
      <w:r>
        <w:rPr>
          <w:sz w:val="26"/>
          <w:szCs w:val="26"/>
          <w:lang w:eastAsia="en-US"/>
        </w:rPr>
        <w:t xml:space="preserve"> </w:t>
      </w:r>
      <w:r w:rsidRPr="00F42368">
        <w:rPr>
          <w:sz w:val="26"/>
          <w:szCs w:val="26"/>
          <w:lang w:eastAsia="en-US"/>
        </w:rPr>
        <w:t>,</w:t>
      </w:r>
      <w:proofErr w:type="gramEnd"/>
      <w:r w:rsidRPr="00F42368">
        <w:rPr>
          <w:sz w:val="26"/>
          <w:szCs w:val="26"/>
          <w:lang w:eastAsia="en-US"/>
        </w:rPr>
        <w:t xml:space="preserve"> в том числе по годам реализации:</w:t>
      </w:r>
    </w:p>
    <w:p w:rsidR="00BD765C" w:rsidRDefault="00BD765C" w:rsidP="00BD765C">
      <w:pPr>
        <w:ind w:firstLine="709"/>
        <w:jc w:val="both"/>
        <w:rPr>
          <w:sz w:val="26"/>
          <w:szCs w:val="26"/>
          <w:lang w:eastAsia="en-US"/>
        </w:rPr>
      </w:pPr>
      <w:r w:rsidRPr="00F42368">
        <w:rPr>
          <w:b/>
          <w:sz w:val="26"/>
          <w:szCs w:val="26"/>
          <w:lang w:eastAsia="en-US"/>
        </w:rPr>
        <w:t>на 20</w:t>
      </w:r>
      <w:r>
        <w:rPr>
          <w:b/>
          <w:sz w:val="26"/>
          <w:szCs w:val="26"/>
          <w:lang w:eastAsia="en-US"/>
        </w:rPr>
        <w:t>21</w:t>
      </w:r>
      <w:r w:rsidRPr="00F42368">
        <w:rPr>
          <w:b/>
          <w:sz w:val="26"/>
          <w:szCs w:val="26"/>
          <w:lang w:eastAsia="en-US"/>
        </w:rPr>
        <w:t xml:space="preserve"> год</w:t>
      </w:r>
      <w:r w:rsidRPr="00F42368">
        <w:rPr>
          <w:sz w:val="26"/>
          <w:szCs w:val="26"/>
          <w:lang w:eastAsia="en-US"/>
        </w:rPr>
        <w:t xml:space="preserve"> – </w:t>
      </w:r>
      <w:r>
        <w:rPr>
          <w:sz w:val="26"/>
          <w:szCs w:val="26"/>
          <w:lang w:eastAsia="en-US"/>
        </w:rPr>
        <w:t>7 803,59</w:t>
      </w:r>
      <w:r w:rsidRPr="00F42368">
        <w:rPr>
          <w:sz w:val="26"/>
          <w:szCs w:val="26"/>
          <w:lang w:eastAsia="en-US"/>
        </w:rPr>
        <w:t xml:space="preserve"> тыс. рублей, в том числе:</w:t>
      </w:r>
    </w:p>
    <w:p w:rsidR="00BD765C" w:rsidRDefault="00BD765C" w:rsidP="00BD765C">
      <w:pPr>
        <w:ind w:firstLine="709"/>
        <w:jc w:val="both"/>
        <w:rPr>
          <w:sz w:val="26"/>
          <w:szCs w:val="26"/>
          <w:lang w:eastAsia="en-US"/>
        </w:rPr>
      </w:pPr>
      <w:r w:rsidRPr="00F42368">
        <w:rPr>
          <w:sz w:val="26"/>
          <w:szCs w:val="26"/>
          <w:lang w:eastAsia="en-US"/>
        </w:rPr>
        <w:t>федеральн</w:t>
      </w:r>
      <w:r>
        <w:rPr>
          <w:sz w:val="26"/>
          <w:szCs w:val="26"/>
          <w:lang w:eastAsia="en-US"/>
        </w:rPr>
        <w:t>ый</w:t>
      </w:r>
      <w:r w:rsidRPr="00F42368">
        <w:rPr>
          <w:sz w:val="26"/>
          <w:szCs w:val="26"/>
          <w:lang w:eastAsia="en-US"/>
        </w:rPr>
        <w:t xml:space="preserve"> бюджет – </w:t>
      </w:r>
      <w:r>
        <w:rPr>
          <w:sz w:val="26"/>
          <w:szCs w:val="26"/>
          <w:lang w:eastAsia="en-US"/>
        </w:rPr>
        <w:t>2 232,49</w:t>
      </w:r>
      <w:r w:rsidRPr="00F42368">
        <w:rPr>
          <w:sz w:val="26"/>
          <w:szCs w:val="26"/>
          <w:lang w:eastAsia="en-US"/>
        </w:rPr>
        <w:t xml:space="preserve"> тыс. рублей</w:t>
      </w:r>
      <w:r>
        <w:rPr>
          <w:sz w:val="26"/>
          <w:szCs w:val="26"/>
          <w:lang w:eastAsia="en-US"/>
        </w:rPr>
        <w:t>,</w:t>
      </w:r>
    </w:p>
    <w:p w:rsidR="00BD765C" w:rsidRPr="00F42368" w:rsidRDefault="00BD765C" w:rsidP="00BD765C">
      <w:pPr>
        <w:ind w:firstLine="709"/>
        <w:jc w:val="both"/>
        <w:rPr>
          <w:sz w:val="26"/>
          <w:szCs w:val="26"/>
          <w:lang w:eastAsia="en-US"/>
        </w:rPr>
      </w:pPr>
      <w:r w:rsidRPr="00F42368">
        <w:rPr>
          <w:sz w:val="26"/>
          <w:szCs w:val="26"/>
          <w:lang w:eastAsia="en-US"/>
        </w:rPr>
        <w:t>областно</w:t>
      </w:r>
      <w:r>
        <w:rPr>
          <w:sz w:val="26"/>
          <w:szCs w:val="26"/>
          <w:lang w:eastAsia="en-US"/>
        </w:rPr>
        <w:t>й бюджет</w:t>
      </w:r>
      <w:r w:rsidRPr="00F42368">
        <w:rPr>
          <w:sz w:val="26"/>
          <w:szCs w:val="26"/>
          <w:lang w:eastAsia="en-US"/>
        </w:rPr>
        <w:t xml:space="preserve"> </w:t>
      </w:r>
      <w:r w:rsidRPr="00F42368">
        <w:rPr>
          <w:b/>
          <w:sz w:val="26"/>
          <w:szCs w:val="26"/>
          <w:lang w:eastAsia="en-US"/>
        </w:rPr>
        <w:t xml:space="preserve">– </w:t>
      </w:r>
      <w:r>
        <w:rPr>
          <w:bCs/>
          <w:color w:val="000000"/>
          <w:sz w:val="26"/>
          <w:szCs w:val="26"/>
        </w:rPr>
        <w:t>5 154,96</w:t>
      </w:r>
      <w:r w:rsidRPr="00F42368">
        <w:rPr>
          <w:b/>
          <w:bCs/>
          <w:color w:val="000000"/>
          <w:sz w:val="26"/>
          <w:szCs w:val="26"/>
        </w:rPr>
        <w:t xml:space="preserve"> </w:t>
      </w:r>
      <w:r w:rsidRPr="00F42368">
        <w:rPr>
          <w:sz w:val="26"/>
          <w:szCs w:val="26"/>
          <w:lang w:eastAsia="en-US"/>
        </w:rPr>
        <w:t>тыс. рублей</w:t>
      </w:r>
    </w:p>
    <w:p w:rsidR="00BD765C" w:rsidRDefault="00BD765C" w:rsidP="00BD765C">
      <w:pPr>
        <w:ind w:firstLine="709"/>
        <w:jc w:val="both"/>
        <w:rPr>
          <w:b/>
          <w:sz w:val="26"/>
          <w:szCs w:val="26"/>
          <w:lang w:eastAsia="en-US"/>
        </w:rPr>
      </w:pPr>
      <w:r w:rsidRPr="00F42368">
        <w:rPr>
          <w:sz w:val="26"/>
          <w:szCs w:val="26"/>
          <w:lang w:eastAsia="en-US"/>
        </w:rPr>
        <w:t xml:space="preserve">местный бюджет – </w:t>
      </w:r>
      <w:r>
        <w:rPr>
          <w:sz w:val="26"/>
          <w:szCs w:val="26"/>
          <w:lang w:eastAsia="en-US"/>
        </w:rPr>
        <w:t>416,14</w:t>
      </w:r>
      <w:r w:rsidRPr="00F42368">
        <w:rPr>
          <w:sz w:val="26"/>
          <w:szCs w:val="26"/>
          <w:lang w:eastAsia="en-US"/>
        </w:rPr>
        <w:t xml:space="preserve"> тыс. рублей.</w:t>
      </w:r>
      <w:r w:rsidRPr="00F42368">
        <w:rPr>
          <w:b/>
          <w:sz w:val="26"/>
          <w:szCs w:val="26"/>
          <w:lang w:eastAsia="en-US"/>
        </w:rPr>
        <w:t xml:space="preserve"> </w:t>
      </w:r>
    </w:p>
    <w:p w:rsidR="00BD765C" w:rsidRDefault="00BD765C" w:rsidP="00BD765C">
      <w:pPr>
        <w:ind w:firstLine="709"/>
        <w:jc w:val="both"/>
        <w:rPr>
          <w:b/>
          <w:sz w:val="26"/>
          <w:szCs w:val="26"/>
          <w:lang w:eastAsia="en-US"/>
        </w:rPr>
      </w:pPr>
      <w:r>
        <w:rPr>
          <w:b/>
          <w:sz w:val="26"/>
          <w:szCs w:val="26"/>
          <w:lang w:eastAsia="en-US"/>
        </w:rPr>
        <w:t>На 2022 год – 0,00 тыс. рублей</w:t>
      </w:r>
    </w:p>
    <w:p w:rsidR="00BD765C" w:rsidRPr="00F42368" w:rsidRDefault="00BD765C" w:rsidP="00BD765C">
      <w:pPr>
        <w:ind w:firstLine="709"/>
        <w:jc w:val="both"/>
        <w:rPr>
          <w:b/>
          <w:sz w:val="26"/>
          <w:szCs w:val="26"/>
          <w:lang w:eastAsia="en-US"/>
        </w:rPr>
      </w:pPr>
      <w:r>
        <w:rPr>
          <w:b/>
          <w:sz w:val="26"/>
          <w:szCs w:val="26"/>
          <w:lang w:eastAsia="en-US"/>
        </w:rPr>
        <w:t>На 2023 год – 0,00 тыс. рублей</w:t>
      </w:r>
    </w:p>
    <w:p w:rsidR="00BD765C" w:rsidRPr="00905D33" w:rsidRDefault="00BD765C" w:rsidP="00BD765C">
      <w:pPr>
        <w:pStyle w:val="ConsPlusNormal"/>
        <w:ind w:firstLine="851"/>
        <w:jc w:val="center"/>
        <w:rPr>
          <w:rFonts w:ascii="Times New Roman" w:hAnsi="Times New Roman" w:cs="Times New Roman"/>
          <w:b/>
          <w:color w:val="000000"/>
          <w:sz w:val="24"/>
          <w:szCs w:val="24"/>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4546E4" w:rsidRDefault="004546E4" w:rsidP="00A66EF6">
      <w:pPr>
        <w:jc w:val="center"/>
        <w:rPr>
          <w:b/>
          <w:sz w:val="28"/>
          <w:szCs w:val="28"/>
        </w:rPr>
      </w:pPr>
    </w:p>
    <w:p w:rsidR="00BD765C" w:rsidRDefault="00BD765C" w:rsidP="00A66EF6">
      <w:pPr>
        <w:jc w:val="center"/>
        <w:rPr>
          <w:b/>
          <w:sz w:val="28"/>
          <w:szCs w:val="28"/>
        </w:rPr>
      </w:pPr>
    </w:p>
    <w:p w:rsidR="00BD765C" w:rsidRDefault="00BD765C" w:rsidP="00A66EF6">
      <w:pPr>
        <w:jc w:val="center"/>
        <w:rPr>
          <w:b/>
          <w:sz w:val="28"/>
          <w:szCs w:val="28"/>
        </w:rPr>
      </w:pPr>
    </w:p>
    <w:p w:rsidR="00BD765C" w:rsidRDefault="00BD765C" w:rsidP="00A66EF6">
      <w:pPr>
        <w:jc w:val="center"/>
        <w:rPr>
          <w:b/>
          <w:sz w:val="28"/>
          <w:szCs w:val="28"/>
        </w:rPr>
      </w:pPr>
    </w:p>
    <w:p w:rsidR="00BD765C" w:rsidRDefault="00BD765C" w:rsidP="00A66EF6">
      <w:pPr>
        <w:jc w:val="center"/>
        <w:rPr>
          <w:b/>
          <w:sz w:val="28"/>
          <w:szCs w:val="28"/>
        </w:rPr>
      </w:pPr>
    </w:p>
    <w:p w:rsidR="00BD765C" w:rsidRDefault="00BD765C" w:rsidP="00A66EF6">
      <w:pPr>
        <w:jc w:val="center"/>
        <w:rPr>
          <w:b/>
          <w:sz w:val="28"/>
          <w:szCs w:val="28"/>
        </w:rPr>
      </w:pPr>
    </w:p>
    <w:p w:rsidR="00BD765C" w:rsidRDefault="00BD765C" w:rsidP="00A66EF6">
      <w:pPr>
        <w:jc w:val="center"/>
        <w:rPr>
          <w:b/>
          <w:sz w:val="28"/>
          <w:szCs w:val="28"/>
        </w:rPr>
      </w:pPr>
    </w:p>
    <w:p w:rsidR="00BD765C" w:rsidRDefault="00BD765C" w:rsidP="00A66EF6">
      <w:pPr>
        <w:jc w:val="center"/>
        <w:rPr>
          <w:b/>
          <w:sz w:val="28"/>
          <w:szCs w:val="28"/>
        </w:rPr>
      </w:pPr>
    </w:p>
    <w:p w:rsidR="00BD765C" w:rsidRDefault="00BD765C" w:rsidP="00A66EF6">
      <w:pPr>
        <w:jc w:val="center"/>
        <w:rPr>
          <w:b/>
          <w:sz w:val="28"/>
          <w:szCs w:val="28"/>
        </w:rPr>
      </w:pPr>
    </w:p>
    <w:p w:rsidR="00BD765C" w:rsidRDefault="00BD765C" w:rsidP="00A66EF6">
      <w:pPr>
        <w:jc w:val="center"/>
        <w:rPr>
          <w:b/>
          <w:sz w:val="28"/>
          <w:szCs w:val="28"/>
        </w:rPr>
        <w:sectPr w:rsidR="00BD765C" w:rsidSect="00BD765C">
          <w:pgSz w:w="11906" w:h="16838"/>
          <w:pgMar w:top="1134" w:right="850" w:bottom="709" w:left="993" w:header="708" w:footer="708" w:gutter="0"/>
          <w:cols w:space="708"/>
          <w:docGrid w:linePitch="360"/>
        </w:sectPr>
      </w:pPr>
    </w:p>
    <w:p w:rsidR="00BD765C" w:rsidRPr="0080532B" w:rsidRDefault="00BD765C" w:rsidP="00BD765C">
      <w:pPr>
        <w:jc w:val="center"/>
        <w:rPr>
          <w:b/>
        </w:rPr>
      </w:pPr>
      <w:r w:rsidRPr="0080532B">
        <w:rPr>
          <w:b/>
        </w:rPr>
        <w:lastRenderedPageBreak/>
        <w:t xml:space="preserve">Сведения </w:t>
      </w:r>
    </w:p>
    <w:p w:rsidR="00BD765C" w:rsidRPr="004C6974" w:rsidRDefault="00BD765C" w:rsidP="00BD765C">
      <w:pPr>
        <w:jc w:val="center"/>
        <w:rPr>
          <w:b/>
          <w:color w:val="000000"/>
        </w:rPr>
      </w:pPr>
      <w:r w:rsidRPr="0080532B">
        <w:rPr>
          <w:b/>
        </w:rPr>
        <w:t xml:space="preserve">о показателях (индикаторах) подпрограммы </w:t>
      </w:r>
      <w:r>
        <w:rPr>
          <w:b/>
        </w:rPr>
        <w:t xml:space="preserve">№5 </w:t>
      </w:r>
      <w:r w:rsidRPr="004C6974">
        <w:rPr>
          <w:b/>
          <w:bCs/>
        </w:rPr>
        <w:t>«</w:t>
      </w:r>
      <w:r>
        <w:rPr>
          <w:b/>
          <w:bCs/>
        </w:rPr>
        <w:t>Формирование современной городской среды Бегуницкого</w:t>
      </w:r>
      <w:r w:rsidRPr="00BC3A98">
        <w:rPr>
          <w:b/>
          <w:bCs/>
        </w:rPr>
        <w:t xml:space="preserve"> сельско</w:t>
      </w:r>
      <w:r>
        <w:rPr>
          <w:b/>
          <w:bCs/>
        </w:rPr>
        <w:t>го</w:t>
      </w:r>
      <w:r w:rsidRPr="00BC3A98">
        <w:rPr>
          <w:b/>
          <w:bCs/>
        </w:rPr>
        <w:t xml:space="preserve"> поселени</w:t>
      </w:r>
      <w:r>
        <w:rPr>
          <w:b/>
          <w:bCs/>
        </w:rPr>
        <w:t>я</w:t>
      </w:r>
      <w:r w:rsidRPr="004C6974">
        <w:rPr>
          <w:b/>
          <w:bCs/>
        </w:rPr>
        <w:t>»</w:t>
      </w:r>
    </w:p>
    <w:p w:rsidR="00BD765C" w:rsidRPr="004C6974" w:rsidRDefault="00BD765C" w:rsidP="00BD765C">
      <w:pPr>
        <w:autoSpaceDE w:val="0"/>
        <w:autoSpaceDN w:val="0"/>
        <w:adjustRightInd w:val="0"/>
        <w:jc w:val="center"/>
        <w:rPr>
          <w:b/>
        </w:rPr>
      </w:pPr>
    </w:p>
    <w:p w:rsidR="00BD765C" w:rsidRPr="00D524BA" w:rsidRDefault="00BD765C" w:rsidP="00BD765C">
      <w:pPr>
        <w:jc w:val="both"/>
      </w:pPr>
    </w:p>
    <w:p w:rsidR="00BD765C" w:rsidRPr="00AB5689" w:rsidRDefault="00BD765C" w:rsidP="00BD765C">
      <w:pPr>
        <w:jc w:val="right"/>
      </w:pPr>
      <w:r>
        <w:t>Таблица 1</w:t>
      </w:r>
    </w:p>
    <w:tbl>
      <w:tblPr>
        <w:tblW w:w="14884" w:type="dxa"/>
        <w:tblCellSpacing w:w="20" w:type="dxa"/>
        <w:tblInd w:w="49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92"/>
        <w:gridCol w:w="7012"/>
        <w:gridCol w:w="1833"/>
        <w:gridCol w:w="1543"/>
        <w:gridCol w:w="1543"/>
        <w:gridCol w:w="1961"/>
      </w:tblGrid>
      <w:tr w:rsidR="00BD765C" w:rsidRPr="006D4EC9" w:rsidTr="00CE1A31">
        <w:trPr>
          <w:trHeight w:val="787"/>
          <w:tblCellSpacing w:w="20" w:type="dxa"/>
        </w:trPr>
        <w:tc>
          <w:tcPr>
            <w:tcW w:w="932" w:type="dxa"/>
            <w:vMerge w:val="restart"/>
            <w:tcBorders>
              <w:top w:val="outset" w:sz="24" w:space="0" w:color="auto"/>
            </w:tcBorders>
            <w:shd w:val="clear" w:color="auto" w:fill="auto"/>
            <w:hideMark/>
          </w:tcPr>
          <w:p w:rsidR="00BD765C" w:rsidRPr="006D4EC9" w:rsidRDefault="00BD765C" w:rsidP="00CE1A31">
            <w:pPr>
              <w:jc w:val="center"/>
              <w:rPr>
                <w:color w:val="000000"/>
              </w:rPr>
            </w:pPr>
            <w:r w:rsidRPr="006D4EC9">
              <w:rPr>
                <w:color w:val="000000"/>
              </w:rPr>
              <w:t>№ п/п</w:t>
            </w:r>
          </w:p>
        </w:tc>
        <w:tc>
          <w:tcPr>
            <w:tcW w:w="6972" w:type="dxa"/>
            <w:vMerge w:val="restart"/>
            <w:tcBorders>
              <w:top w:val="outset" w:sz="24" w:space="0" w:color="auto"/>
            </w:tcBorders>
            <w:shd w:val="clear" w:color="auto" w:fill="auto"/>
            <w:hideMark/>
          </w:tcPr>
          <w:p w:rsidR="00BD765C" w:rsidRPr="006D4EC9" w:rsidRDefault="00BD765C" w:rsidP="00CE1A31">
            <w:pPr>
              <w:jc w:val="center"/>
              <w:rPr>
                <w:color w:val="000000"/>
              </w:rPr>
            </w:pPr>
            <w:r w:rsidRPr="006D4EC9">
              <w:rPr>
                <w:color w:val="000000"/>
              </w:rPr>
              <w:t>Показатель (индикатор) (наименование)</w:t>
            </w:r>
          </w:p>
        </w:tc>
        <w:tc>
          <w:tcPr>
            <w:tcW w:w="1793" w:type="dxa"/>
            <w:vMerge w:val="restart"/>
            <w:tcBorders>
              <w:top w:val="outset" w:sz="24" w:space="0" w:color="auto"/>
            </w:tcBorders>
            <w:shd w:val="clear" w:color="auto" w:fill="auto"/>
            <w:hideMark/>
          </w:tcPr>
          <w:p w:rsidR="00BD765C" w:rsidRPr="006D4EC9" w:rsidRDefault="00BD765C" w:rsidP="00CE1A31">
            <w:pPr>
              <w:jc w:val="center"/>
              <w:rPr>
                <w:color w:val="000000"/>
              </w:rPr>
            </w:pPr>
            <w:r w:rsidRPr="006D4EC9">
              <w:rPr>
                <w:color w:val="000000"/>
              </w:rPr>
              <w:t>Ед. измерения</w:t>
            </w:r>
          </w:p>
        </w:tc>
        <w:tc>
          <w:tcPr>
            <w:tcW w:w="4987" w:type="dxa"/>
            <w:gridSpan w:val="3"/>
            <w:tcBorders>
              <w:top w:val="outset" w:sz="24" w:space="0" w:color="auto"/>
            </w:tcBorders>
            <w:shd w:val="clear" w:color="auto" w:fill="auto"/>
          </w:tcPr>
          <w:p w:rsidR="00BD765C" w:rsidRDefault="00BD765C" w:rsidP="00CE1A31">
            <w:pPr>
              <w:jc w:val="center"/>
            </w:pPr>
          </w:p>
          <w:p w:rsidR="00BD765C" w:rsidRPr="00B244A5" w:rsidRDefault="00BD765C" w:rsidP="00CE1A31">
            <w:pPr>
              <w:jc w:val="center"/>
            </w:pPr>
            <w:r w:rsidRPr="00B244A5">
              <w:t>Значение показателя (индикатора)</w:t>
            </w:r>
          </w:p>
        </w:tc>
      </w:tr>
      <w:tr w:rsidR="00BD765C" w:rsidRPr="006D4EC9" w:rsidTr="00CE1A31">
        <w:trPr>
          <w:trHeight w:val="261"/>
          <w:tblCellSpacing w:w="20" w:type="dxa"/>
        </w:trPr>
        <w:tc>
          <w:tcPr>
            <w:tcW w:w="932" w:type="dxa"/>
            <w:vMerge/>
            <w:shd w:val="clear" w:color="auto" w:fill="auto"/>
            <w:hideMark/>
          </w:tcPr>
          <w:p w:rsidR="00BD765C" w:rsidRPr="006D4EC9" w:rsidRDefault="00BD765C" w:rsidP="00CE1A31">
            <w:pPr>
              <w:jc w:val="center"/>
              <w:rPr>
                <w:color w:val="000000"/>
              </w:rPr>
            </w:pPr>
          </w:p>
        </w:tc>
        <w:tc>
          <w:tcPr>
            <w:tcW w:w="6972" w:type="dxa"/>
            <w:vMerge/>
            <w:shd w:val="clear" w:color="auto" w:fill="auto"/>
            <w:hideMark/>
          </w:tcPr>
          <w:p w:rsidR="00BD765C" w:rsidRPr="006D4EC9" w:rsidRDefault="00BD765C" w:rsidP="00CE1A31">
            <w:pPr>
              <w:jc w:val="center"/>
              <w:rPr>
                <w:color w:val="000000"/>
              </w:rPr>
            </w:pPr>
          </w:p>
        </w:tc>
        <w:tc>
          <w:tcPr>
            <w:tcW w:w="1793" w:type="dxa"/>
            <w:vMerge/>
            <w:shd w:val="clear" w:color="auto" w:fill="auto"/>
            <w:hideMark/>
          </w:tcPr>
          <w:p w:rsidR="00BD765C" w:rsidRPr="006D4EC9" w:rsidRDefault="00BD765C" w:rsidP="00CE1A31">
            <w:pPr>
              <w:jc w:val="center"/>
              <w:rPr>
                <w:color w:val="000000"/>
              </w:rPr>
            </w:pPr>
          </w:p>
        </w:tc>
        <w:tc>
          <w:tcPr>
            <w:tcW w:w="1503" w:type="dxa"/>
            <w:shd w:val="clear" w:color="auto" w:fill="auto"/>
            <w:hideMark/>
          </w:tcPr>
          <w:p w:rsidR="00BD765C" w:rsidRPr="006D4EC9" w:rsidRDefault="00BD765C" w:rsidP="00CE1A31">
            <w:pPr>
              <w:jc w:val="center"/>
              <w:rPr>
                <w:color w:val="000000"/>
              </w:rPr>
            </w:pPr>
            <w:r w:rsidRPr="006D4EC9">
              <w:rPr>
                <w:color w:val="000000"/>
              </w:rPr>
              <w:t>20</w:t>
            </w:r>
            <w:r>
              <w:rPr>
                <w:color w:val="000000"/>
              </w:rPr>
              <w:t>21</w:t>
            </w:r>
          </w:p>
        </w:tc>
        <w:tc>
          <w:tcPr>
            <w:tcW w:w="1503" w:type="dxa"/>
            <w:shd w:val="clear" w:color="auto" w:fill="auto"/>
            <w:hideMark/>
          </w:tcPr>
          <w:p w:rsidR="00BD765C" w:rsidRPr="006D4EC9" w:rsidRDefault="00BD765C" w:rsidP="00CE1A31">
            <w:pPr>
              <w:jc w:val="center"/>
              <w:rPr>
                <w:color w:val="000000"/>
              </w:rPr>
            </w:pPr>
            <w:r w:rsidRPr="006D4EC9">
              <w:rPr>
                <w:color w:val="000000"/>
              </w:rPr>
              <w:t>20</w:t>
            </w:r>
            <w:r>
              <w:rPr>
                <w:color w:val="000000"/>
              </w:rPr>
              <w:t>22</w:t>
            </w:r>
          </w:p>
        </w:tc>
        <w:tc>
          <w:tcPr>
            <w:tcW w:w="1901" w:type="dxa"/>
            <w:shd w:val="clear" w:color="auto" w:fill="auto"/>
            <w:hideMark/>
          </w:tcPr>
          <w:p w:rsidR="00BD765C" w:rsidRPr="006D4EC9" w:rsidRDefault="00BD765C" w:rsidP="00CE1A31">
            <w:pPr>
              <w:jc w:val="center"/>
              <w:rPr>
                <w:color w:val="000000"/>
              </w:rPr>
            </w:pPr>
            <w:r w:rsidRPr="006D4EC9">
              <w:rPr>
                <w:color w:val="000000"/>
              </w:rPr>
              <w:t>202</w:t>
            </w:r>
            <w:r>
              <w:rPr>
                <w:color w:val="000000"/>
              </w:rPr>
              <w:t>3</w:t>
            </w:r>
          </w:p>
          <w:p w:rsidR="00BD765C" w:rsidRPr="006D4EC9" w:rsidRDefault="00BD765C" w:rsidP="00CE1A31">
            <w:pPr>
              <w:jc w:val="center"/>
              <w:rPr>
                <w:color w:val="000000"/>
              </w:rPr>
            </w:pPr>
          </w:p>
        </w:tc>
      </w:tr>
      <w:tr w:rsidR="00BD765C" w:rsidRPr="006D4EC9" w:rsidTr="00CE1A31">
        <w:trPr>
          <w:trHeight w:val="195"/>
          <w:tblCellSpacing w:w="20" w:type="dxa"/>
        </w:trPr>
        <w:tc>
          <w:tcPr>
            <w:tcW w:w="932" w:type="dxa"/>
            <w:shd w:val="clear" w:color="auto" w:fill="auto"/>
            <w:hideMark/>
          </w:tcPr>
          <w:p w:rsidR="00BD765C" w:rsidRPr="006D4EC9" w:rsidRDefault="00BD765C" w:rsidP="00CE1A31">
            <w:pPr>
              <w:jc w:val="center"/>
              <w:rPr>
                <w:color w:val="000000"/>
              </w:rPr>
            </w:pPr>
            <w:r w:rsidRPr="006D4EC9">
              <w:rPr>
                <w:color w:val="000000"/>
              </w:rPr>
              <w:t>1</w:t>
            </w:r>
          </w:p>
        </w:tc>
        <w:tc>
          <w:tcPr>
            <w:tcW w:w="6972" w:type="dxa"/>
            <w:shd w:val="clear" w:color="auto" w:fill="auto"/>
            <w:hideMark/>
          </w:tcPr>
          <w:p w:rsidR="00BD765C" w:rsidRPr="006D4EC9" w:rsidRDefault="00BD765C" w:rsidP="00CE1A31">
            <w:pPr>
              <w:jc w:val="center"/>
              <w:rPr>
                <w:color w:val="000000"/>
              </w:rPr>
            </w:pPr>
            <w:r w:rsidRPr="006D4EC9">
              <w:rPr>
                <w:color w:val="000000"/>
              </w:rPr>
              <w:t>2</w:t>
            </w:r>
          </w:p>
        </w:tc>
        <w:tc>
          <w:tcPr>
            <w:tcW w:w="1793" w:type="dxa"/>
            <w:shd w:val="clear" w:color="auto" w:fill="auto"/>
            <w:hideMark/>
          </w:tcPr>
          <w:p w:rsidR="00BD765C" w:rsidRPr="006D4EC9" w:rsidRDefault="00BD765C" w:rsidP="00CE1A31">
            <w:pPr>
              <w:jc w:val="center"/>
              <w:rPr>
                <w:color w:val="000000"/>
              </w:rPr>
            </w:pPr>
            <w:r w:rsidRPr="006D4EC9">
              <w:rPr>
                <w:color w:val="000000"/>
              </w:rPr>
              <w:t>3</w:t>
            </w:r>
          </w:p>
        </w:tc>
        <w:tc>
          <w:tcPr>
            <w:tcW w:w="1503" w:type="dxa"/>
            <w:shd w:val="clear" w:color="auto" w:fill="auto"/>
            <w:hideMark/>
          </w:tcPr>
          <w:p w:rsidR="00BD765C" w:rsidRPr="006D4EC9" w:rsidRDefault="00BD765C" w:rsidP="00CE1A31">
            <w:pPr>
              <w:jc w:val="center"/>
              <w:rPr>
                <w:color w:val="000000"/>
              </w:rPr>
            </w:pPr>
            <w:r w:rsidRPr="006D4EC9">
              <w:rPr>
                <w:color w:val="000000"/>
              </w:rPr>
              <w:t>4</w:t>
            </w:r>
          </w:p>
        </w:tc>
        <w:tc>
          <w:tcPr>
            <w:tcW w:w="1503" w:type="dxa"/>
            <w:shd w:val="clear" w:color="auto" w:fill="auto"/>
            <w:hideMark/>
          </w:tcPr>
          <w:p w:rsidR="00BD765C" w:rsidRPr="006D4EC9" w:rsidRDefault="00BD765C" w:rsidP="00CE1A31">
            <w:pPr>
              <w:jc w:val="center"/>
              <w:rPr>
                <w:color w:val="000000"/>
              </w:rPr>
            </w:pPr>
            <w:r w:rsidRPr="006D4EC9">
              <w:rPr>
                <w:color w:val="000000"/>
              </w:rPr>
              <w:t>5</w:t>
            </w:r>
          </w:p>
        </w:tc>
        <w:tc>
          <w:tcPr>
            <w:tcW w:w="1901" w:type="dxa"/>
            <w:shd w:val="clear" w:color="auto" w:fill="auto"/>
            <w:hideMark/>
          </w:tcPr>
          <w:p w:rsidR="00BD765C" w:rsidRPr="006D4EC9" w:rsidRDefault="00BD765C" w:rsidP="00CE1A31">
            <w:pPr>
              <w:jc w:val="center"/>
              <w:rPr>
                <w:color w:val="000000"/>
              </w:rPr>
            </w:pPr>
            <w:r w:rsidRPr="006D4EC9">
              <w:rPr>
                <w:color w:val="000000"/>
              </w:rPr>
              <w:t>6</w:t>
            </w:r>
          </w:p>
        </w:tc>
      </w:tr>
      <w:tr w:rsidR="00BD765C" w:rsidRPr="006D4EC9" w:rsidTr="00CE1A31">
        <w:trPr>
          <w:trHeight w:val="630"/>
          <w:tblCellSpacing w:w="20" w:type="dxa"/>
        </w:trPr>
        <w:tc>
          <w:tcPr>
            <w:tcW w:w="932" w:type="dxa"/>
            <w:shd w:val="clear" w:color="auto" w:fill="auto"/>
            <w:hideMark/>
          </w:tcPr>
          <w:p w:rsidR="00BD765C" w:rsidRPr="006D4EC9" w:rsidRDefault="00BD765C" w:rsidP="00CE1A31">
            <w:pPr>
              <w:jc w:val="center"/>
              <w:rPr>
                <w:color w:val="000000"/>
              </w:rPr>
            </w:pPr>
            <w:r w:rsidRPr="006D4EC9">
              <w:rPr>
                <w:color w:val="000000"/>
              </w:rPr>
              <w:t>1</w:t>
            </w:r>
          </w:p>
        </w:tc>
        <w:tc>
          <w:tcPr>
            <w:tcW w:w="6972" w:type="dxa"/>
            <w:shd w:val="clear" w:color="auto" w:fill="auto"/>
            <w:hideMark/>
          </w:tcPr>
          <w:p w:rsidR="00BD765C" w:rsidRPr="00AD29DA" w:rsidRDefault="00BD765C" w:rsidP="00CE1A31">
            <w:r w:rsidRPr="006A28FA">
              <w:rPr>
                <w:rFonts w:eastAsia="Times New Roman"/>
                <w:sz w:val="21"/>
                <w:szCs w:val="21"/>
              </w:rPr>
              <w:t>Благоустройство общественной территории пос. Зимитицы Волосовского района Ленинградской области (1 этап)</w:t>
            </w:r>
          </w:p>
        </w:tc>
        <w:tc>
          <w:tcPr>
            <w:tcW w:w="1793" w:type="dxa"/>
            <w:shd w:val="clear" w:color="auto" w:fill="auto"/>
            <w:hideMark/>
          </w:tcPr>
          <w:p w:rsidR="00BD765C" w:rsidRPr="006D4EC9" w:rsidRDefault="00BD765C" w:rsidP="00CE1A31">
            <w:pPr>
              <w:jc w:val="center"/>
              <w:rPr>
                <w:color w:val="000000"/>
              </w:rPr>
            </w:pPr>
            <w:r w:rsidRPr="006D4EC9">
              <w:rPr>
                <w:color w:val="000000"/>
              </w:rPr>
              <w:t>единиц</w:t>
            </w:r>
          </w:p>
        </w:tc>
        <w:tc>
          <w:tcPr>
            <w:tcW w:w="1503" w:type="dxa"/>
            <w:shd w:val="clear" w:color="auto" w:fill="auto"/>
            <w:hideMark/>
          </w:tcPr>
          <w:p w:rsidR="00BD765C" w:rsidRPr="006D4EC9" w:rsidRDefault="00BD765C" w:rsidP="00CE1A31">
            <w:pPr>
              <w:jc w:val="center"/>
              <w:rPr>
                <w:color w:val="000000"/>
              </w:rPr>
            </w:pPr>
            <w:r>
              <w:rPr>
                <w:color w:val="000000"/>
              </w:rPr>
              <w:t>1</w:t>
            </w:r>
          </w:p>
        </w:tc>
        <w:tc>
          <w:tcPr>
            <w:tcW w:w="1503" w:type="dxa"/>
            <w:shd w:val="clear" w:color="auto" w:fill="auto"/>
            <w:hideMark/>
          </w:tcPr>
          <w:p w:rsidR="00BD765C" w:rsidRPr="006D4EC9" w:rsidRDefault="00BD765C" w:rsidP="00CE1A31">
            <w:pPr>
              <w:jc w:val="center"/>
              <w:rPr>
                <w:color w:val="000000"/>
              </w:rPr>
            </w:pPr>
          </w:p>
        </w:tc>
        <w:tc>
          <w:tcPr>
            <w:tcW w:w="1901" w:type="dxa"/>
            <w:shd w:val="clear" w:color="auto" w:fill="auto"/>
            <w:hideMark/>
          </w:tcPr>
          <w:p w:rsidR="00BD765C" w:rsidRPr="006D4EC9" w:rsidRDefault="00BD765C" w:rsidP="00CE1A31">
            <w:pPr>
              <w:jc w:val="center"/>
              <w:rPr>
                <w:color w:val="000000"/>
              </w:rPr>
            </w:pPr>
          </w:p>
        </w:tc>
      </w:tr>
    </w:tbl>
    <w:p w:rsidR="00BD765C" w:rsidRDefault="00BD765C" w:rsidP="00BD765C">
      <w:pPr>
        <w:ind w:firstLine="709"/>
        <w:jc w:val="both"/>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p>
    <w:p w:rsidR="00BD765C" w:rsidRDefault="00BD765C" w:rsidP="00BD765C">
      <w:pPr>
        <w:jc w:val="center"/>
        <w:rPr>
          <w:b/>
        </w:rPr>
      </w:pPr>
      <w:r>
        <w:rPr>
          <w:b/>
        </w:rPr>
        <w:lastRenderedPageBreak/>
        <w:t>План реализации</w:t>
      </w:r>
    </w:p>
    <w:p w:rsidR="00BD765C" w:rsidRPr="004C6974" w:rsidRDefault="00BD765C" w:rsidP="00BD765C">
      <w:pPr>
        <w:jc w:val="center"/>
        <w:rPr>
          <w:b/>
          <w:color w:val="000000"/>
        </w:rPr>
      </w:pPr>
      <w:r w:rsidRPr="00BC3A98">
        <w:rPr>
          <w:b/>
        </w:rPr>
        <w:t>Подпрограммы №</w:t>
      </w:r>
      <w:r>
        <w:rPr>
          <w:b/>
        </w:rPr>
        <w:t>5</w:t>
      </w:r>
      <w:r w:rsidRPr="00BC3A98">
        <w:rPr>
          <w:b/>
        </w:rPr>
        <w:t xml:space="preserve"> </w:t>
      </w:r>
      <w:r w:rsidRPr="004C6974">
        <w:rPr>
          <w:b/>
          <w:bCs/>
        </w:rPr>
        <w:t>«</w:t>
      </w:r>
      <w:r>
        <w:rPr>
          <w:b/>
          <w:bCs/>
        </w:rPr>
        <w:t>Формирование современной городской среды Бегуницкого</w:t>
      </w:r>
      <w:r w:rsidRPr="00BC3A98">
        <w:rPr>
          <w:b/>
          <w:bCs/>
        </w:rPr>
        <w:t xml:space="preserve"> сельско</w:t>
      </w:r>
      <w:r>
        <w:rPr>
          <w:b/>
          <w:bCs/>
        </w:rPr>
        <w:t>го</w:t>
      </w:r>
      <w:r w:rsidRPr="00BC3A98">
        <w:rPr>
          <w:b/>
          <w:bCs/>
        </w:rPr>
        <w:t xml:space="preserve"> поселени</w:t>
      </w:r>
      <w:r>
        <w:rPr>
          <w:b/>
          <w:bCs/>
        </w:rPr>
        <w:t>я</w:t>
      </w:r>
      <w:r w:rsidRPr="004C6974">
        <w:rPr>
          <w:b/>
          <w:bCs/>
        </w:rPr>
        <w:t>»</w:t>
      </w:r>
    </w:p>
    <w:p w:rsidR="00BD765C" w:rsidRPr="00E434D0" w:rsidRDefault="00BD765C" w:rsidP="00BD765C">
      <w:pPr>
        <w:widowControl w:val="0"/>
        <w:autoSpaceDE w:val="0"/>
        <w:autoSpaceDN w:val="0"/>
        <w:adjustRightInd w:val="0"/>
        <w:jc w:val="right"/>
      </w:pPr>
      <w:r w:rsidRPr="00E434D0">
        <w:t>Таблица 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2"/>
        <w:gridCol w:w="3768"/>
        <w:gridCol w:w="1806"/>
        <w:gridCol w:w="1714"/>
        <w:gridCol w:w="2469"/>
        <w:gridCol w:w="2567"/>
        <w:gridCol w:w="2133"/>
      </w:tblGrid>
      <w:tr w:rsidR="00BD765C" w:rsidRPr="004B1D03" w:rsidTr="00CE1A31">
        <w:trPr>
          <w:trHeight w:val="150"/>
          <w:tblCellSpacing w:w="20" w:type="dxa"/>
        </w:trPr>
        <w:tc>
          <w:tcPr>
            <w:tcW w:w="642" w:type="dxa"/>
            <w:vMerge w:val="restart"/>
            <w:shd w:val="clear" w:color="auto" w:fill="auto"/>
          </w:tcPr>
          <w:p w:rsidR="00BD765C" w:rsidRPr="004B1D03" w:rsidRDefault="00BD765C" w:rsidP="00CE1A31">
            <w:pPr>
              <w:jc w:val="both"/>
              <w:rPr>
                <w:b/>
              </w:rPr>
            </w:pPr>
            <w:r w:rsidRPr="004B1D03">
              <w:rPr>
                <w:b/>
                <w:sz w:val="22"/>
                <w:szCs w:val="22"/>
              </w:rPr>
              <w:t>№ п.п</w:t>
            </w:r>
          </w:p>
        </w:tc>
        <w:tc>
          <w:tcPr>
            <w:tcW w:w="3728" w:type="dxa"/>
            <w:vMerge w:val="restart"/>
            <w:shd w:val="clear" w:color="auto" w:fill="auto"/>
          </w:tcPr>
          <w:p w:rsidR="00BD765C" w:rsidRPr="004B1D03" w:rsidRDefault="00BD765C" w:rsidP="00CE1A31">
            <w:pPr>
              <w:jc w:val="center"/>
              <w:rPr>
                <w:b/>
              </w:rPr>
            </w:pPr>
            <w:r w:rsidRPr="004B1D03">
              <w:rPr>
                <w:b/>
                <w:sz w:val="22"/>
                <w:szCs w:val="22"/>
              </w:rPr>
              <w:t>Наименование основного мероприятия</w:t>
            </w:r>
          </w:p>
        </w:tc>
        <w:tc>
          <w:tcPr>
            <w:tcW w:w="1766" w:type="dxa"/>
            <w:vMerge w:val="restart"/>
            <w:shd w:val="clear" w:color="auto" w:fill="auto"/>
          </w:tcPr>
          <w:p w:rsidR="00BD765C" w:rsidRPr="004B1D03" w:rsidRDefault="00BD765C" w:rsidP="00CE1A31">
            <w:pPr>
              <w:jc w:val="center"/>
              <w:rPr>
                <w:b/>
              </w:rPr>
            </w:pPr>
            <w:r>
              <w:rPr>
                <w:b/>
                <w:sz w:val="22"/>
                <w:szCs w:val="22"/>
              </w:rPr>
              <w:t>Уровень бюджета</w:t>
            </w:r>
          </w:p>
        </w:tc>
        <w:tc>
          <w:tcPr>
            <w:tcW w:w="8823" w:type="dxa"/>
            <w:gridSpan w:val="4"/>
            <w:shd w:val="clear" w:color="auto" w:fill="auto"/>
          </w:tcPr>
          <w:p w:rsidR="00BD765C" w:rsidRPr="004B1D03" w:rsidRDefault="00BD765C" w:rsidP="00CE1A31">
            <w:pPr>
              <w:jc w:val="center"/>
              <w:rPr>
                <w:b/>
              </w:rPr>
            </w:pPr>
            <w:r w:rsidRPr="004B1D03">
              <w:rPr>
                <w:b/>
                <w:sz w:val="22"/>
                <w:szCs w:val="22"/>
              </w:rPr>
              <w:t>Оценка расходов (тыс. руб., в ценах соответствующих лет)</w:t>
            </w:r>
          </w:p>
        </w:tc>
      </w:tr>
      <w:tr w:rsidR="00BD765C" w:rsidRPr="004B1D03" w:rsidTr="00CE1A31">
        <w:trPr>
          <w:trHeight w:val="345"/>
          <w:tblCellSpacing w:w="20" w:type="dxa"/>
        </w:trPr>
        <w:tc>
          <w:tcPr>
            <w:tcW w:w="642" w:type="dxa"/>
            <w:vMerge/>
            <w:shd w:val="clear" w:color="auto" w:fill="auto"/>
          </w:tcPr>
          <w:p w:rsidR="00BD765C" w:rsidRPr="004B1D03" w:rsidRDefault="00BD765C" w:rsidP="00CE1A31">
            <w:pPr>
              <w:jc w:val="both"/>
              <w:rPr>
                <w:b/>
              </w:rPr>
            </w:pPr>
          </w:p>
        </w:tc>
        <w:tc>
          <w:tcPr>
            <w:tcW w:w="3728" w:type="dxa"/>
            <w:vMerge/>
            <w:shd w:val="clear" w:color="auto" w:fill="auto"/>
          </w:tcPr>
          <w:p w:rsidR="00BD765C" w:rsidRPr="004B1D03" w:rsidRDefault="00BD765C" w:rsidP="00CE1A31">
            <w:pPr>
              <w:jc w:val="center"/>
              <w:rPr>
                <w:b/>
              </w:rPr>
            </w:pPr>
          </w:p>
        </w:tc>
        <w:tc>
          <w:tcPr>
            <w:tcW w:w="1766" w:type="dxa"/>
            <w:vMerge/>
            <w:shd w:val="clear" w:color="auto" w:fill="auto"/>
          </w:tcPr>
          <w:p w:rsidR="00BD765C" w:rsidRPr="004B1D03" w:rsidRDefault="00BD765C" w:rsidP="00CE1A31">
            <w:pPr>
              <w:jc w:val="center"/>
              <w:rPr>
                <w:b/>
              </w:rPr>
            </w:pPr>
          </w:p>
        </w:tc>
        <w:tc>
          <w:tcPr>
            <w:tcW w:w="1674" w:type="dxa"/>
            <w:shd w:val="clear" w:color="auto" w:fill="auto"/>
          </w:tcPr>
          <w:p w:rsidR="00BD765C" w:rsidRPr="004B1D03" w:rsidRDefault="00BD765C" w:rsidP="00CE1A31">
            <w:pPr>
              <w:jc w:val="center"/>
              <w:rPr>
                <w:b/>
              </w:rPr>
            </w:pPr>
            <w:r w:rsidRPr="004B1D03">
              <w:rPr>
                <w:b/>
                <w:sz w:val="22"/>
                <w:szCs w:val="22"/>
              </w:rPr>
              <w:t>Всего</w:t>
            </w:r>
          </w:p>
        </w:tc>
        <w:tc>
          <w:tcPr>
            <w:tcW w:w="2429" w:type="dxa"/>
            <w:shd w:val="clear" w:color="auto" w:fill="auto"/>
          </w:tcPr>
          <w:p w:rsidR="00BD765C" w:rsidRPr="004B1D03" w:rsidRDefault="00BD765C" w:rsidP="00CE1A31">
            <w:pPr>
              <w:jc w:val="center"/>
              <w:rPr>
                <w:b/>
              </w:rPr>
            </w:pPr>
            <w:r>
              <w:rPr>
                <w:b/>
                <w:sz w:val="22"/>
                <w:szCs w:val="22"/>
              </w:rPr>
              <w:t>2021 год</w:t>
            </w:r>
          </w:p>
        </w:tc>
        <w:tc>
          <w:tcPr>
            <w:tcW w:w="2527" w:type="dxa"/>
            <w:shd w:val="clear" w:color="auto" w:fill="auto"/>
          </w:tcPr>
          <w:p w:rsidR="00BD765C" w:rsidRPr="004B1D03" w:rsidRDefault="00BD765C" w:rsidP="00CE1A31">
            <w:pPr>
              <w:jc w:val="center"/>
              <w:rPr>
                <w:b/>
              </w:rPr>
            </w:pPr>
            <w:r>
              <w:rPr>
                <w:b/>
                <w:sz w:val="22"/>
                <w:szCs w:val="22"/>
              </w:rPr>
              <w:t>2022 год</w:t>
            </w:r>
          </w:p>
        </w:tc>
        <w:tc>
          <w:tcPr>
            <w:tcW w:w="2073" w:type="dxa"/>
            <w:shd w:val="clear" w:color="auto" w:fill="auto"/>
          </w:tcPr>
          <w:p w:rsidR="00BD765C" w:rsidRPr="004B1D03" w:rsidRDefault="00BD765C" w:rsidP="00CE1A31">
            <w:pPr>
              <w:jc w:val="center"/>
              <w:rPr>
                <w:b/>
              </w:rPr>
            </w:pPr>
            <w:r>
              <w:rPr>
                <w:b/>
                <w:sz w:val="22"/>
                <w:szCs w:val="22"/>
              </w:rPr>
              <w:t>2023 год</w:t>
            </w:r>
          </w:p>
        </w:tc>
      </w:tr>
      <w:tr w:rsidR="00BD765C" w:rsidRPr="004B1D03" w:rsidTr="00CE1A31">
        <w:trPr>
          <w:tblCellSpacing w:w="20" w:type="dxa"/>
        </w:trPr>
        <w:tc>
          <w:tcPr>
            <w:tcW w:w="642" w:type="dxa"/>
            <w:shd w:val="clear" w:color="auto" w:fill="auto"/>
          </w:tcPr>
          <w:p w:rsidR="00BD765C" w:rsidRPr="004B1D03" w:rsidRDefault="00BD765C" w:rsidP="00CE1A31">
            <w:pPr>
              <w:jc w:val="center"/>
              <w:rPr>
                <w:b/>
                <w:sz w:val="18"/>
                <w:szCs w:val="18"/>
              </w:rPr>
            </w:pPr>
            <w:r w:rsidRPr="004B1D03">
              <w:rPr>
                <w:b/>
                <w:sz w:val="18"/>
                <w:szCs w:val="18"/>
              </w:rPr>
              <w:t>1</w:t>
            </w:r>
          </w:p>
        </w:tc>
        <w:tc>
          <w:tcPr>
            <w:tcW w:w="3728" w:type="dxa"/>
            <w:shd w:val="clear" w:color="auto" w:fill="auto"/>
          </w:tcPr>
          <w:p w:rsidR="00BD765C" w:rsidRPr="004B1D03" w:rsidRDefault="00BD765C" w:rsidP="00CE1A31">
            <w:pPr>
              <w:jc w:val="center"/>
              <w:rPr>
                <w:b/>
                <w:sz w:val="18"/>
                <w:szCs w:val="18"/>
              </w:rPr>
            </w:pPr>
            <w:r w:rsidRPr="004B1D03">
              <w:rPr>
                <w:b/>
                <w:sz w:val="18"/>
                <w:szCs w:val="18"/>
              </w:rPr>
              <w:t>2</w:t>
            </w:r>
          </w:p>
        </w:tc>
        <w:tc>
          <w:tcPr>
            <w:tcW w:w="1766" w:type="dxa"/>
            <w:shd w:val="clear" w:color="auto" w:fill="auto"/>
          </w:tcPr>
          <w:p w:rsidR="00BD765C" w:rsidRPr="004B1D03" w:rsidRDefault="00BD765C" w:rsidP="00CE1A31">
            <w:pPr>
              <w:jc w:val="center"/>
              <w:rPr>
                <w:b/>
                <w:sz w:val="18"/>
                <w:szCs w:val="18"/>
              </w:rPr>
            </w:pPr>
            <w:r w:rsidRPr="004B1D03">
              <w:rPr>
                <w:b/>
                <w:sz w:val="18"/>
                <w:szCs w:val="18"/>
              </w:rPr>
              <w:t>3</w:t>
            </w:r>
          </w:p>
        </w:tc>
        <w:tc>
          <w:tcPr>
            <w:tcW w:w="1674" w:type="dxa"/>
            <w:shd w:val="clear" w:color="auto" w:fill="auto"/>
          </w:tcPr>
          <w:p w:rsidR="00BD765C" w:rsidRPr="004B1D03" w:rsidRDefault="00BD765C" w:rsidP="00CE1A31">
            <w:pPr>
              <w:jc w:val="center"/>
              <w:rPr>
                <w:b/>
                <w:sz w:val="18"/>
                <w:szCs w:val="18"/>
              </w:rPr>
            </w:pPr>
            <w:r w:rsidRPr="004B1D03">
              <w:rPr>
                <w:b/>
                <w:sz w:val="18"/>
                <w:szCs w:val="18"/>
              </w:rPr>
              <w:t>4</w:t>
            </w:r>
          </w:p>
        </w:tc>
        <w:tc>
          <w:tcPr>
            <w:tcW w:w="2429" w:type="dxa"/>
            <w:shd w:val="clear" w:color="auto" w:fill="auto"/>
          </w:tcPr>
          <w:p w:rsidR="00BD765C" w:rsidRPr="004B1D03" w:rsidRDefault="00BD765C" w:rsidP="00CE1A31">
            <w:pPr>
              <w:jc w:val="center"/>
              <w:rPr>
                <w:b/>
                <w:sz w:val="18"/>
                <w:szCs w:val="18"/>
              </w:rPr>
            </w:pPr>
            <w:r w:rsidRPr="004B1D03">
              <w:rPr>
                <w:b/>
                <w:sz w:val="18"/>
                <w:szCs w:val="18"/>
              </w:rPr>
              <w:t>5</w:t>
            </w:r>
          </w:p>
        </w:tc>
        <w:tc>
          <w:tcPr>
            <w:tcW w:w="2527" w:type="dxa"/>
            <w:shd w:val="clear" w:color="auto" w:fill="auto"/>
          </w:tcPr>
          <w:p w:rsidR="00BD765C" w:rsidRPr="004B1D03" w:rsidRDefault="00BD765C" w:rsidP="00CE1A31">
            <w:pPr>
              <w:jc w:val="center"/>
              <w:rPr>
                <w:b/>
                <w:sz w:val="18"/>
                <w:szCs w:val="18"/>
              </w:rPr>
            </w:pPr>
            <w:r w:rsidRPr="004B1D03">
              <w:rPr>
                <w:b/>
                <w:sz w:val="18"/>
                <w:szCs w:val="18"/>
              </w:rPr>
              <w:t>6</w:t>
            </w:r>
          </w:p>
        </w:tc>
        <w:tc>
          <w:tcPr>
            <w:tcW w:w="2073" w:type="dxa"/>
            <w:shd w:val="clear" w:color="auto" w:fill="auto"/>
          </w:tcPr>
          <w:p w:rsidR="00BD765C" w:rsidRPr="004B1D03" w:rsidRDefault="00BD765C" w:rsidP="00CE1A31">
            <w:pPr>
              <w:jc w:val="center"/>
              <w:rPr>
                <w:b/>
                <w:sz w:val="18"/>
                <w:szCs w:val="18"/>
              </w:rPr>
            </w:pPr>
            <w:r w:rsidRPr="004B1D03">
              <w:rPr>
                <w:b/>
                <w:sz w:val="18"/>
                <w:szCs w:val="18"/>
              </w:rPr>
              <w:t>7</w:t>
            </w:r>
          </w:p>
        </w:tc>
      </w:tr>
      <w:tr w:rsidR="00BD765C" w:rsidRPr="004B1D03" w:rsidTr="00CE1A31">
        <w:trPr>
          <w:trHeight w:val="243"/>
          <w:tblCellSpacing w:w="20" w:type="dxa"/>
        </w:trPr>
        <w:tc>
          <w:tcPr>
            <w:tcW w:w="642" w:type="dxa"/>
            <w:vMerge w:val="restart"/>
            <w:shd w:val="clear" w:color="auto" w:fill="auto"/>
          </w:tcPr>
          <w:p w:rsidR="00BD765C" w:rsidRPr="004B1D03" w:rsidRDefault="00BD765C" w:rsidP="00CE1A31">
            <w:pPr>
              <w:jc w:val="both"/>
              <w:rPr>
                <w:b/>
              </w:rPr>
            </w:pPr>
          </w:p>
        </w:tc>
        <w:tc>
          <w:tcPr>
            <w:tcW w:w="3728" w:type="dxa"/>
            <w:vMerge w:val="restart"/>
            <w:shd w:val="clear" w:color="auto" w:fill="auto"/>
          </w:tcPr>
          <w:p w:rsidR="00BD765C" w:rsidRPr="004C6974" w:rsidRDefault="00BD765C" w:rsidP="00CE1A31">
            <w:pPr>
              <w:jc w:val="center"/>
              <w:rPr>
                <w:b/>
                <w:color w:val="000000"/>
              </w:rPr>
            </w:pPr>
            <w:r w:rsidRPr="004B1D03">
              <w:rPr>
                <w:b/>
                <w:sz w:val="22"/>
                <w:szCs w:val="22"/>
              </w:rPr>
              <w:t xml:space="preserve">Подпрограммы №4 </w:t>
            </w:r>
            <w:r w:rsidRPr="004B1D03">
              <w:rPr>
                <w:b/>
                <w:bCs/>
              </w:rPr>
              <w:t>«</w:t>
            </w:r>
            <w:r>
              <w:rPr>
                <w:b/>
                <w:bCs/>
              </w:rPr>
              <w:t>Формирование современной городской среды Бегуницкого</w:t>
            </w:r>
            <w:r w:rsidRPr="00BC3A98">
              <w:rPr>
                <w:b/>
                <w:bCs/>
              </w:rPr>
              <w:t xml:space="preserve"> сельско</w:t>
            </w:r>
            <w:r>
              <w:rPr>
                <w:b/>
                <w:bCs/>
              </w:rPr>
              <w:t>го</w:t>
            </w:r>
            <w:r w:rsidRPr="00BC3A98">
              <w:rPr>
                <w:b/>
                <w:bCs/>
              </w:rPr>
              <w:t xml:space="preserve"> поселени</w:t>
            </w:r>
            <w:r>
              <w:rPr>
                <w:b/>
                <w:bCs/>
              </w:rPr>
              <w:t>я</w:t>
            </w:r>
            <w:r w:rsidRPr="004C6974">
              <w:rPr>
                <w:b/>
                <w:bCs/>
              </w:rPr>
              <w:t>»</w:t>
            </w:r>
          </w:p>
          <w:p w:rsidR="00BD765C" w:rsidRPr="004C6974" w:rsidRDefault="00BD765C" w:rsidP="00CE1A31">
            <w:pPr>
              <w:autoSpaceDE w:val="0"/>
              <w:autoSpaceDN w:val="0"/>
              <w:adjustRightInd w:val="0"/>
              <w:jc w:val="center"/>
              <w:rPr>
                <w:b/>
              </w:rPr>
            </w:pPr>
          </w:p>
          <w:p w:rsidR="00BD765C" w:rsidRPr="004B1D03" w:rsidRDefault="00BD765C" w:rsidP="00CE1A31">
            <w:pPr>
              <w:widowControl w:val="0"/>
              <w:autoSpaceDE w:val="0"/>
              <w:autoSpaceDN w:val="0"/>
              <w:adjustRightInd w:val="0"/>
              <w:rPr>
                <w:color w:val="000000"/>
              </w:rPr>
            </w:pPr>
          </w:p>
        </w:tc>
        <w:tc>
          <w:tcPr>
            <w:tcW w:w="1766" w:type="dxa"/>
            <w:shd w:val="clear" w:color="auto" w:fill="auto"/>
          </w:tcPr>
          <w:p w:rsidR="00BD765C" w:rsidRPr="00A52CAA" w:rsidRDefault="00BD765C" w:rsidP="00CE1A31">
            <w:pPr>
              <w:jc w:val="both"/>
              <w:rPr>
                <w:b/>
              </w:rPr>
            </w:pPr>
            <w:r>
              <w:rPr>
                <w:b/>
              </w:rPr>
              <w:t xml:space="preserve">Федеральный </w:t>
            </w:r>
            <w:r w:rsidRPr="00A52CAA">
              <w:rPr>
                <w:b/>
              </w:rPr>
              <w:t>бюджет</w:t>
            </w:r>
          </w:p>
        </w:tc>
        <w:tc>
          <w:tcPr>
            <w:tcW w:w="1674" w:type="dxa"/>
            <w:shd w:val="clear" w:color="auto" w:fill="auto"/>
          </w:tcPr>
          <w:p w:rsidR="00BD765C" w:rsidRPr="009B17DF" w:rsidRDefault="00BD765C" w:rsidP="00CE1A31">
            <w:pPr>
              <w:jc w:val="right"/>
              <w:rPr>
                <w:b/>
                <w:i/>
              </w:rPr>
            </w:pPr>
            <w:r>
              <w:rPr>
                <w:b/>
                <w:i/>
                <w:sz w:val="22"/>
                <w:szCs w:val="22"/>
              </w:rPr>
              <w:t>2 232,49</w:t>
            </w:r>
          </w:p>
        </w:tc>
        <w:tc>
          <w:tcPr>
            <w:tcW w:w="2429" w:type="dxa"/>
            <w:shd w:val="clear" w:color="auto" w:fill="auto"/>
          </w:tcPr>
          <w:p w:rsidR="00BD765C" w:rsidRPr="009B17DF" w:rsidRDefault="00BD765C" w:rsidP="00CE1A31">
            <w:pPr>
              <w:jc w:val="right"/>
              <w:rPr>
                <w:b/>
                <w:i/>
              </w:rPr>
            </w:pPr>
            <w:r>
              <w:rPr>
                <w:b/>
                <w:i/>
                <w:sz w:val="22"/>
                <w:szCs w:val="22"/>
              </w:rPr>
              <w:t>2 232,49</w:t>
            </w:r>
          </w:p>
        </w:tc>
        <w:tc>
          <w:tcPr>
            <w:tcW w:w="2527" w:type="dxa"/>
            <w:shd w:val="clear" w:color="auto" w:fill="auto"/>
          </w:tcPr>
          <w:p w:rsidR="00BD765C" w:rsidRPr="009B17DF" w:rsidRDefault="00BD765C" w:rsidP="00CE1A31">
            <w:pPr>
              <w:jc w:val="right"/>
              <w:rPr>
                <w:b/>
                <w:i/>
              </w:rPr>
            </w:pPr>
            <w:r w:rsidRPr="009B17DF">
              <w:rPr>
                <w:b/>
                <w:i/>
                <w:sz w:val="22"/>
                <w:szCs w:val="22"/>
              </w:rPr>
              <w:t>0,00</w:t>
            </w:r>
          </w:p>
        </w:tc>
        <w:tc>
          <w:tcPr>
            <w:tcW w:w="2073" w:type="dxa"/>
            <w:shd w:val="clear" w:color="auto" w:fill="auto"/>
          </w:tcPr>
          <w:p w:rsidR="00BD765C" w:rsidRPr="009B17DF" w:rsidRDefault="00BD765C" w:rsidP="00CE1A31">
            <w:pPr>
              <w:jc w:val="right"/>
              <w:rPr>
                <w:b/>
                <w:i/>
              </w:rPr>
            </w:pPr>
            <w:r w:rsidRPr="009B17DF">
              <w:rPr>
                <w:b/>
                <w:i/>
                <w:sz w:val="22"/>
                <w:szCs w:val="22"/>
              </w:rPr>
              <w:t>0,00</w:t>
            </w:r>
          </w:p>
        </w:tc>
      </w:tr>
      <w:tr w:rsidR="00BD765C" w:rsidRPr="004B1D03" w:rsidTr="00CE1A31">
        <w:trPr>
          <w:trHeight w:val="243"/>
          <w:tblCellSpacing w:w="20" w:type="dxa"/>
        </w:trPr>
        <w:tc>
          <w:tcPr>
            <w:tcW w:w="642" w:type="dxa"/>
            <w:vMerge/>
            <w:shd w:val="clear" w:color="auto" w:fill="auto"/>
          </w:tcPr>
          <w:p w:rsidR="00BD765C" w:rsidRPr="004B1D03" w:rsidRDefault="00BD765C" w:rsidP="00CE1A31">
            <w:pPr>
              <w:jc w:val="both"/>
              <w:rPr>
                <w:b/>
              </w:rPr>
            </w:pPr>
          </w:p>
        </w:tc>
        <w:tc>
          <w:tcPr>
            <w:tcW w:w="3728" w:type="dxa"/>
            <w:vMerge/>
            <w:shd w:val="clear" w:color="auto" w:fill="auto"/>
          </w:tcPr>
          <w:p w:rsidR="00BD765C" w:rsidRPr="004B1D03" w:rsidRDefault="00BD765C" w:rsidP="00CE1A31">
            <w:pPr>
              <w:jc w:val="center"/>
              <w:rPr>
                <w:b/>
              </w:rPr>
            </w:pPr>
          </w:p>
        </w:tc>
        <w:tc>
          <w:tcPr>
            <w:tcW w:w="1766" w:type="dxa"/>
            <w:shd w:val="clear" w:color="auto" w:fill="auto"/>
          </w:tcPr>
          <w:p w:rsidR="00BD765C" w:rsidRPr="00A52CAA" w:rsidRDefault="00BD765C" w:rsidP="00CE1A31">
            <w:pPr>
              <w:jc w:val="both"/>
              <w:rPr>
                <w:b/>
              </w:rPr>
            </w:pPr>
            <w:r w:rsidRPr="00A52CAA">
              <w:rPr>
                <w:b/>
              </w:rPr>
              <w:t>Областной бюджет</w:t>
            </w:r>
          </w:p>
        </w:tc>
        <w:tc>
          <w:tcPr>
            <w:tcW w:w="1674" w:type="dxa"/>
            <w:shd w:val="clear" w:color="auto" w:fill="auto"/>
          </w:tcPr>
          <w:p w:rsidR="00BD765C" w:rsidRPr="009B17DF" w:rsidRDefault="00BD765C" w:rsidP="00CE1A31">
            <w:pPr>
              <w:jc w:val="right"/>
              <w:rPr>
                <w:b/>
                <w:i/>
              </w:rPr>
            </w:pPr>
            <w:r>
              <w:rPr>
                <w:b/>
                <w:i/>
                <w:sz w:val="22"/>
                <w:szCs w:val="22"/>
              </w:rPr>
              <w:t>5 154,96</w:t>
            </w:r>
          </w:p>
        </w:tc>
        <w:tc>
          <w:tcPr>
            <w:tcW w:w="2429" w:type="dxa"/>
            <w:shd w:val="clear" w:color="auto" w:fill="auto"/>
          </w:tcPr>
          <w:p w:rsidR="00BD765C" w:rsidRPr="009B17DF" w:rsidRDefault="00BD765C" w:rsidP="00CE1A31">
            <w:pPr>
              <w:jc w:val="right"/>
              <w:rPr>
                <w:b/>
                <w:i/>
              </w:rPr>
            </w:pPr>
            <w:r>
              <w:rPr>
                <w:b/>
                <w:i/>
                <w:sz w:val="22"/>
                <w:szCs w:val="22"/>
              </w:rPr>
              <w:t>5 154,96</w:t>
            </w:r>
          </w:p>
        </w:tc>
        <w:tc>
          <w:tcPr>
            <w:tcW w:w="2527" w:type="dxa"/>
            <w:shd w:val="clear" w:color="auto" w:fill="auto"/>
          </w:tcPr>
          <w:p w:rsidR="00BD765C" w:rsidRPr="009B17DF" w:rsidRDefault="00BD765C" w:rsidP="00CE1A31">
            <w:pPr>
              <w:jc w:val="right"/>
              <w:rPr>
                <w:b/>
                <w:i/>
              </w:rPr>
            </w:pPr>
            <w:r>
              <w:rPr>
                <w:b/>
                <w:i/>
                <w:sz w:val="22"/>
                <w:szCs w:val="22"/>
              </w:rPr>
              <w:t>0,00</w:t>
            </w:r>
          </w:p>
        </w:tc>
        <w:tc>
          <w:tcPr>
            <w:tcW w:w="2073" w:type="dxa"/>
            <w:shd w:val="clear" w:color="auto" w:fill="auto"/>
          </w:tcPr>
          <w:p w:rsidR="00BD765C" w:rsidRPr="009B17DF" w:rsidRDefault="00BD765C" w:rsidP="00CE1A31">
            <w:pPr>
              <w:jc w:val="right"/>
              <w:rPr>
                <w:b/>
                <w:i/>
              </w:rPr>
            </w:pPr>
            <w:r>
              <w:rPr>
                <w:b/>
                <w:i/>
                <w:sz w:val="22"/>
                <w:szCs w:val="22"/>
              </w:rPr>
              <w:t>0,00</w:t>
            </w:r>
          </w:p>
        </w:tc>
      </w:tr>
      <w:tr w:rsidR="00BD765C" w:rsidRPr="004B1D03" w:rsidTr="00CE1A31">
        <w:trPr>
          <w:trHeight w:val="170"/>
          <w:tblCellSpacing w:w="20" w:type="dxa"/>
        </w:trPr>
        <w:tc>
          <w:tcPr>
            <w:tcW w:w="642" w:type="dxa"/>
            <w:vMerge/>
            <w:shd w:val="clear" w:color="auto" w:fill="auto"/>
          </w:tcPr>
          <w:p w:rsidR="00BD765C" w:rsidRPr="004B1D03" w:rsidRDefault="00BD765C" w:rsidP="00CE1A31">
            <w:pPr>
              <w:jc w:val="both"/>
              <w:rPr>
                <w:b/>
                <w:color w:val="FF0000"/>
              </w:rPr>
            </w:pPr>
          </w:p>
        </w:tc>
        <w:tc>
          <w:tcPr>
            <w:tcW w:w="3728" w:type="dxa"/>
            <w:vMerge/>
            <w:shd w:val="clear" w:color="auto" w:fill="auto"/>
          </w:tcPr>
          <w:p w:rsidR="00BD765C" w:rsidRPr="004B1D03" w:rsidRDefault="00BD765C" w:rsidP="00CE1A31">
            <w:pPr>
              <w:rPr>
                <w:b/>
                <w:color w:val="FF0000"/>
              </w:rPr>
            </w:pPr>
          </w:p>
        </w:tc>
        <w:tc>
          <w:tcPr>
            <w:tcW w:w="1766" w:type="dxa"/>
            <w:shd w:val="clear" w:color="auto" w:fill="auto"/>
          </w:tcPr>
          <w:p w:rsidR="00BD765C" w:rsidRPr="00A52CAA" w:rsidRDefault="00BD765C" w:rsidP="00CE1A31">
            <w:pPr>
              <w:jc w:val="both"/>
              <w:rPr>
                <w:b/>
              </w:rPr>
            </w:pPr>
            <w:r w:rsidRPr="00A52CAA">
              <w:rPr>
                <w:b/>
              </w:rPr>
              <w:t>Районный бюджет</w:t>
            </w:r>
          </w:p>
        </w:tc>
        <w:tc>
          <w:tcPr>
            <w:tcW w:w="1674" w:type="dxa"/>
            <w:shd w:val="clear" w:color="auto" w:fill="auto"/>
          </w:tcPr>
          <w:p w:rsidR="00BD765C" w:rsidRPr="009B17DF" w:rsidRDefault="00BD765C" w:rsidP="00CE1A31">
            <w:pPr>
              <w:jc w:val="right"/>
              <w:rPr>
                <w:b/>
                <w:i/>
              </w:rPr>
            </w:pPr>
            <w:r>
              <w:rPr>
                <w:b/>
                <w:i/>
                <w:sz w:val="22"/>
                <w:szCs w:val="22"/>
              </w:rPr>
              <w:t>0,00</w:t>
            </w:r>
          </w:p>
        </w:tc>
        <w:tc>
          <w:tcPr>
            <w:tcW w:w="2429" w:type="dxa"/>
            <w:shd w:val="clear" w:color="auto" w:fill="auto"/>
          </w:tcPr>
          <w:p w:rsidR="00BD765C" w:rsidRPr="009B17DF" w:rsidRDefault="00BD765C" w:rsidP="00CE1A31">
            <w:pPr>
              <w:jc w:val="right"/>
              <w:rPr>
                <w:b/>
                <w:i/>
              </w:rPr>
            </w:pPr>
            <w:r>
              <w:rPr>
                <w:b/>
                <w:i/>
                <w:sz w:val="22"/>
                <w:szCs w:val="22"/>
              </w:rPr>
              <w:t>0,00</w:t>
            </w:r>
          </w:p>
        </w:tc>
        <w:tc>
          <w:tcPr>
            <w:tcW w:w="2527" w:type="dxa"/>
            <w:shd w:val="clear" w:color="auto" w:fill="auto"/>
          </w:tcPr>
          <w:p w:rsidR="00BD765C" w:rsidRPr="009B17DF" w:rsidRDefault="00BD765C" w:rsidP="00CE1A31">
            <w:pPr>
              <w:jc w:val="right"/>
              <w:rPr>
                <w:b/>
                <w:i/>
              </w:rPr>
            </w:pPr>
            <w:r w:rsidRPr="009B17DF">
              <w:rPr>
                <w:b/>
                <w:i/>
                <w:sz w:val="22"/>
                <w:szCs w:val="22"/>
              </w:rPr>
              <w:t>0,00</w:t>
            </w:r>
          </w:p>
        </w:tc>
        <w:tc>
          <w:tcPr>
            <w:tcW w:w="2073" w:type="dxa"/>
            <w:shd w:val="clear" w:color="auto" w:fill="auto"/>
          </w:tcPr>
          <w:p w:rsidR="00BD765C" w:rsidRPr="009B17DF" w:rsidRDefault="00BD765C" w:rsidP="00CE1A31">
            <w:pPr>
              <w:jc w:val="right"/>
              <w:rPr>
                <w:b/>
                <w:i/>
              </w:rPr>
            </w:pPr>
            <w:r w:rsidRPr="009B17DF">
              <w:rPr>
                <w:b/>
                <w:i/>
                <w:sz w:val="22"/>
                <w:szCs w:val="22"/>
              </w:rPr>
              <w:t>0,00</w:t>
            </w:r>
          </w:p>
        </w:tc>
      </w:tr>
      <w:tr w:rsidR="00BD765C" w:rsidRPr="004B1D03" w:rsidTr="00CE1A31">
        <w:trPr>
          <w:trHeight w:val="358"/>
          <w:tblCellSpacing w:w="20" w:type="dxa"/>
        </w:trPr>
        <w:tc>
          <w:tcPr>
            <w:tcW w:w="642" w:type="dxa"/>
            <w:vMerge/>
            <w:shd w:val="clear" w:color="auto" w:fill="auto"/>
          </w:tcPr>
          <w:p w:rsidR="00BD765C" w:rsidRPr="004B1D03" w:rsidRDefault="00BD765C" w:rsidP="00CE1A31">
            <w:pPr>
              <w:jc w:val="both"/>
              <w:rPr>
                <w:b/>
                <w:color w:val="FF0000"/>
              </w:rPr>
            </w:pPr>
          </w:p>
        </w:tc>
        <w:tc>
          <w:tcPr>
            <w:tcW w:w="3728" w:type="dxa"/>
            <w:vMerge/>
            <w:shd w:val="clear" w:color="auto" w:fill="auto"/>
          </w:tcPr>
          <w:p w:rsidR="00BD765C" w:rsidRPr="004B1D03" w:rsidRDefault="00BD765C" w:rsidP="00CE1A31">
            <w:pPr>
              <w:rPr>
                <w:b/>
                <w:color w:val="FF0000"/>
              </w:rPr>
            </w:pPr>
          </w:p>
        </w:tc>
        <w:tc>
          <w:tcPr>
            <w:tcW w:w="1766" w:type="dxa"/>
            <w:shd w:val="clear" w:color="auto" w:fill="auto"/>
          </w:tcPr>
          <w:p w:rsidR="00BD765C" w:rsidRPr="00A52CAA" w:rsidRDefault="00BD765C" w:rsidP="00CE1A31">
            <w:pPr>
              <w:jc w:val="both"/>
              <w:rPr>
                <w:b/>
              </w:rPr>
            </w:pPr>
            <w:r w:rsidRPr="00A52CAA">
              <w:rPr>
                <w:b/>
              </w:rPr>
              <w:t xml:space="preserve">Местный бюджет </w:t>
            </w:r>
          </w:p>
        </w:tc>
        <w:tc>
          <w:tcPr>
            <w:tcW w:w="1674" w:type="dxa"/>
            <w:shd w:val="clear" w:color="auto" w:fill="auto"/>
          </w:tcPr>
          <w:p w:rsidR="00BD765C" w:rsidRPr="004B1D03" w:rsidRDefault="00BD765C" w:rsidP="00CE1A31">
            <w:pPr>
              <w:jc w:val="right"/>
              <w:rPr>
                <w:b/>
                <w:i/>
              </w:rPr>
            </w:pPr>
            <w:r>
              <w:rPr>
                <w:b/>
                <w:i/>
                <w:sz w:val="22"/>
                <w:szCs w:val="22"/>
              </w:rPr>
              <w:t>416,14</w:t>
            </w:r>
          </w:p>
        </w:tc>
        <w:tc>
          <w:tcPr>
            <w:tcW w:w="2429" w:type="dxa"/>
            <w:shd w:val="clear" w:color="auto" w:fill="auto"/>
          </w:tcPr>
          <w:p w:rsidR="00BD765C" w:rsidRPr="004B1D03" w:rsidRDefault="00BD765C" w:rsidP="00CE1A31">
            <w:pPr>
              <w:jc w:val="right"/>
              <w:rPr>
                <w:b/>
                <w:i/>
              </w:rPr>
            </w:pPr>
            <w:r>
              <w:rPr>
                <w:b/>
                <w:i/>
                <w:sz w:val="22"/>
                <w:szCs w:val="22"/>
              </w:rPr>
              <w:t>416,14</w:t>
            </w:r>
          </w:p>
        </w:tc>
        <w:tc>
          <w:tcPr>
            <w:tcW w:w="2527" w:type="dxa"/>
            <w:shd w:val="clear" w:color="auto" w:fill="auto"/>
          </w:tcPr>
          <w:p w:rsidR="00BD765C" w:rsidRPr="004B1D03" w:rsidRDefault="00BD765C" w:rsidP="00CE1A31">
            <w:pPr>
              <w:jc w:val="right"/>
              <w:rPr>
                <w:b/>
                <w:i/>
              </w:rPr>
            </w:pPr>
            <w:r>
              <w:rPr>
                <w:b/>
                <w:i/>
                <w:sz w:val="22"/>
                <w:szCs w:val="22"/>
              </w:rPr>
              <w:t>0,00</w:t>
            </w:r>
          </w:p>
        </w:tc>
        <w:tc>
          <w:tcPr>
            <w:tcW w:w="2073" w:type="dxa"/>
            <w:shd w:val="clear" w:color="auto" w:fill="auto"/>
          </w:tcPr>
          <w:p w:rsidR="00BD765C" w:rsidRPr="004B1D03" w:rsidRDefault="00BD765C" w:rsidP="00CE1A31">
            <w:pPr>
              <w:jc w:val="right"/>
              <w:rPr>
                <w:b/>
                <w:i/>
              </w:rPr>
            </w:pPr>
            <w:r>
              <w:rPr>
                <w:b/>
                <w:i/>
                <w:sz w:val="22"/>
                <w:szCs w:val="22"/>
              </w:rPr>
              <w:t>0,00</w:t>
            </w:r>
          </w:p>
        </w:tc>
      </w:tr>
      <w:tr w:rsidR="00BD765C" w:rsidRPr="004B1D03" w:rsidTr="00CE1A31">
        <w:trPr>
          <w:trHeight w:val="229"/>
          <w:tblCellSpacing w:w="20" w:type="dxa"/>
        </w:trPr>
        <w:tc>
          <w:tcPr>
            <w:tcW w:w="6216" w:type="dxa"/>
            <w:gridSpan w:val="3"/>
            <w:shd w:val="clear" w:color="auto" w:fill="auto"/>
          </w:tcPr>
          <w:p w:rsidR="00BD765C" w:rsidRPr="004B1D03" w:rsidRDefault="00BD765C" w:rsidP="00CE1A31">
            <w:pPr>
              <w:rPr>
                <w:b/>
              </w:rPr>
            </w:pPr>
            <w:r w:rsidRPr="004B1D03">
              <w:rPr>
                <w:b/>
                <w:sz w:val="22"/>
                <w:szCs w:val="22"/>
              </w:rPr>
              <w:t>Итого</w:t>
            </w:r>
          </w:p>
        </w:tc>
        <w:tc>
          <w:tcPr>
            <w:tcW w:w="1674" w:type="dxa"/>
            <w:shd w:val="clear" w:color="auto" w:fill="auto"/>
          </w:tcPr>
          <w:p w:rsidR="00BD765C" w:rsidRPr="004B1D03" w:rsidRDefault="00BD765C" w:rsidP="00CE1A31">
            <w:pPr>
              <w:jc w:val="right"/>
              <w:rPr>
                <w:b/>
                <w:i/>
              </w:rPr>
            </w:pPr>
            <w:r>
              <w:rPr>
                <w:b/>
                <w:i/>
                <w:sz w:val="22"/>
                <w:szCs w:val="22"/>
              </w:rPr>
              <w:t>7 803,59</w:t>
            </w:r>
          </w:p>
        </w:tc>
        <w:tc>
          <w:tcPr>
            <w:tcW w:w="2429" w:type="dxa"/>
            <w:shd w:val="clear" w:color="auto" w:fill="auto"/>
          </w:tcPr>
          <w:p w:rsidR="00BD765C" w:rsidRPr="004B1D03" w:rsidRDefault="00BD765C" w:rsidP="00CE1A31">
            <w:pPr>
              <w:jc w:val="right"/>
              <w:rPr>
                <w:b/>
                <w:i/>
              </w:rPr>
            </w:pPr>
            <w:r>
              <w:rPr>
                <w:b/>
                <w:i/>
                <w:sz w:val="22"/>
                <w:szCs w:val="22"/>
              </w:rPr>
              <w:t>7 803,59</w:t>
            </w:r>
          </w:p>
        </w:tc>
        <w:tc>
          <w:tcPr>
            <w:tcW w:w="2527" w:type="dxa"/>
            <w:shd w:val="clear" w:color="auto" w:fill="auto"/>
          </w:tcPr>
          <w:p w:rsidR="00BD765C" w:rsidRPr="004B1D03" w:rsidRDefault="00BD765C" w:rsidP="00CE1A31">
            <w:pPr>
              <w:jc w:val="right"/>
              <w:rPr>
                <w:b/>
                <w:i/>
              </w:rPr>
            </w:pPr>
            <w:r>
              <w:rPr>
                <w:b/>
                <w:i/>
                <w:sz w:val="22"/>
                <w:szCs w:val="22"/>
              </w:rPr>
              <w:t>0,00</w:t>
            </w:r>
          </w:p>
        </w:tc>
        <w:tc>
          <w:tcPr>
            <w:tcW w:w="2073" w:type="dxa"/>
            <w:shd w:val="clear" w:color="auto" w:fill="auto"/>
          </w:tcPr>
          <w:p w:rsidR="00BD765C" w:rsidRPr="004B1D03" w:rsidRDefault="00BD765C" w:rsidP="00CE1A31">
            <w:pPr>
              <w:jc w:val="right"/>
              <w:rPr>
                <w:b/>
                <w:i/>
              </w:rPr>
            </w:pPr>
            <w:r>
              <w:rPr>
                <w:b/>
                <w:i/>
                <w:sz w:val="22"/>
                <w:szCs w:val="22"/>
              </w:rPr>
              <w:t>0,00</w:t>
            </w:r>
          </w:p>
        </w:tc>
      </w:tr>
      <w:tr w:rsidR="00BD765C" w:rsidRPr="004B1D03" w:rsidTr="00CE1A31">
        <w:trPr>
          <w:tblCellSpacing w:w="20" w:type="dxa"/>
        </w:trPr>
        <w:tc>
          <w:tcPr>
            <w:tcW w:w="642" w:type="dxa"/>
            <w:vMerge w:val="restart"/>
            <w:shd w:val="clear" w:color="auto" w:fill="auto"/>
          </w:tcPr>
          <w:p w:rsidR="00BD765C" w:rsidRPr="004B1D03" w:rsidRDefault="00BD765C" w:rsidP="00CE1A31">
            <w:pPr>
              <w:jc w:val="both"/>
              <w:rPr>
                <w:b/>
                <w:i/>
              </w:rPr>
            </w:pPr>
            <w:r w:rsidRPr="004B1D03">
              <w:rPr>
                <w:b/>
                <w:i/>
                <w:sz w:val="22"/>
                <w:szCs w:val="22"/>
              </w:rPr>
              <w:t>1</w:t>
            </w:r>
          </w:p>
        </w:tc>
        <w:tc>
          <w:tcPr>
            <w:tcW w:w="3728" w:type="dxa"/>
            <w:vMerge w:val="restart"/>
            <w:shd w:val="clear" w:color="auto" w:fill="auto"/>
          </w:tcPr>
          <w:p w:rsidR="00BD765C" w:rsidRPr="004B1D03" w:rsidRDefault="00BD765C" w:rsidP="00CE1A31">
            <w:pPr>
              <w:jc w:val="both"/>
              <w:rPr>
                <w:b/>
                <w:i/>
              </w:rPr>
            </w:pPr>
            <w:r w:rsidRPr="004B1D03">
              <w:rPr>
                <w:b/>
                <w:i/>
                <w:sz w:val="22"/>
                <w:szCs w:val="22"/>
              </w:rPr>
              <w:t xml:space="preserve">Основное мероприятие 1 </w:t>
            </w:r>
          </w:p>
          <w:p w:rsidR="00BD765C" w:rsidRPr="00743A83" w:rsidRDefault="00BD765C" w:rsidP="00CE1A31">
            <w:pPr>
              <w:rPr>
                <w:b/>
                <w:i/>
              </w:rPr>
            </w:pPr>
            <w:r w:rsidRPr="00743A83">
              <w:rPr>
                <w:rStyle w:val="x-tree-node-text"/>
                <w:b/>
                <w:i/>
              </w:rPr>
              <w:t>Основное мероприятие "Федеральный проект "Формирование комфортной городской среды"</w:t>
            </w:r>
          </w:p>
        </w:tc>
        <w:tc>
          <w:tcPr>
            <w:tcW w:w="1766" w:type="dxa"/>
            <w:shd w:val="clear" w:color="auto" w:fill="auto"/>
          </w:tcPr>
          <w:p w:rsidR="00BD765C" w:rsidRPr="00A52CAA" w:rsidRDefault="00BD765C" w:rsidP="00CE1A31">
            <w:pPr>
              <w:jc w:val="both"/>
              <w:rPr>
                <w:b/>
                <w:i/>
              </w:rPr>
            </w:pPr>
            <w:r>
              <w:rPr>
                <w:b/>
                <w:i/>
              </w:rPr>
              <w:t xml:space="preserve">Федеральный </w:t>
            </w:r>
            <w:r w:rsidRPr="00A52CAA">
              <w:rPr>
                <w:b/>
                <w:i/>
              </w:rPr>
              <w:t xml:space="preserve"> бюджет</w:t>
            </w:r>
          </w:p>
        </w:tc>
        <w:tc>
          <w:tcPr>
            <w:tcW w:w="1674" w:type="dxa"/>
            <w:shd w:val="clear" w:color="auto" w:fill="auto"/>
          </w:tcPr>
          <w:p w:rsidR="00BD765C" w:rsidRPr="009B17DF" w:rsidRDefault="00BD765C" w:rsidP="00CE1A31">
            <w:pPr>
              <w:jc w:val="right"/>
              <w:rPr>
                <w:b/>
                <w:i/>
              </w:rPr>
            </w:pPr>
            <w:r>
              <w:rPr>
                <w:b/>
                <w:i/>
                <w:sz w:val="22"/>
                <w:szCs w:val="22"/>
              </w:rPr>
              <w:t>2 232,49</w:t>
            </w:r>
          </w:p>
        </w:tc>
        <w:tc>
          <w:tcPr>
            <w:tcW w:w="2429" w:type="dxa"/>
            <w:shd w:val="clear" w:color="auto" w:fill="auto"/>
          </w:tcPr>
          <w:p w:rsidR="00BD765C" w:rsidRPr="009B17DF" w:rsidRDefault="00BD765C" w:rsidP="00CE1A31">
            <w:pPr>
              <w:jc w:val="right"/>
              <w:rPr>
                <w:b/>
                <w:i/>
              </w:rPr>
            </w:pPr>
            <w:r>
              <w:rPr>
                <w:b/>
                <w:i/>
                <w:sz w:val="22"/>
                <w:szCs w:val="22"/>
              </w:rPr>
              <w:t>2 232,49</w:t>
            </w:r>
          </w:p>
        </w:tc>
        <w:tc>
          <w:tcPr>
            <w:tcW w:w="2527" w:type="dxa"/>
            <w:shd w:val="clear" w:color="auto" w:fill="auto"/>
          </w:tcPr>
          <w:p w:rsidR="00BD765C" w:rsidRPr="009B17DF" w:rsidRDefault="00BD765C" w:rsidP="00CE1A31">
            <w:pPr>
              <w:jc w:val="right"/>
              <w:rPr>
                <w:b/>
                <w:i/>
              </w:rPr>
            </w:pPr>
            <w:r w:rsidRPr="009B17DF">
              <w:rPr>
                <w:b/>
                <w:i/>
                <w:sz w:val="22"/>
                <w:szCs w:val="22"/>
              </w:rPr>
              <w:t>0,00</w:t>
            </w:r>
          </w:p>
        </w:tc>
        <w:tc>
          <w:tcPr>
            <w:tcW w:w="2073" w:type="dxa"/>
            <w:shd w:val="clear" w:color="auto" w:fill="auto"/>
          </w:tcPr>
          <w:p w:rsidR="00BD765C" w:rsidRPr="009B17DF" w:rsidRDefault="00BD765C" w:rsidP="00CE1A31">
            <w:pPr>
              <w:jc w:val="right"/>
              <w:rPr>
                <w:b/>
                <w:i/>
              </w:rPr>
            </w:pPr>
            <w:r w:rsidRPr="009B17DF">
              <w:rPr>
                <w:b/>
                <w:i/>
                <w:sz w:val="22"/>
                <w:szCs w:val="22"/>
              </w:rPr>
              <w:t>0,00</w:t>
            </w:r>
          </w:p>
        </w:tc>
      </w:tr>
      <w:tr w:rsidR="00BD765C" w:rsidRPr="004B1D03" w:rsidTr="00CE1A31">
        <w:trPr>
          <w:tblCellSpacing w:w="20" w:type="dxa"/>
        </w:trPr>
        <w:tc>
          <w:tcPr>
            <w:tcW w:w="642" w:type="dxa"/>
            <w:vMerge/>
            <w:shd w:val="clear" w:color="auto" w:fill="auto"/>
          </w:tcPr>
          <w:p w:rsidR="00BD765C" w:rsidRPr="004B1D03" w:rsidRDefault="00BD765C" w:rsidP="00CE1A31">
            <w:pPr>
              <w:jc w:val="both"/>
              <w:rPr>
                <w:b/>
                <w:i/>
              </w:rPr>
            </w:pPr>
          </w:p>
        </w:tc>
        <w:tc>
          <w:tcPr>
            <w:tcW w:w="3728" w:type="dxa"/>
            <w:vMerge/>
            <w:shd w:val="clear" w:color="auto" w:fill="auto"/>
          </w:tcPr>
          <w:p w:rsidR="00BD765C" w:rsidRPr="004B1D03" w:rsidRDefault="00BD765C" w:rsidP="00CE1A31">
            <w:pPr>
              <w:jc w:val="both"/>
              <w:rPr>
                <w:b/>
                <w:i/>
              </w:rPr>
            </w:pPr>
          </w:p>
        </w:tc>
        <w:tc>
          <w:tcPr>
            <w:tcW w:w="1766" w:type="dxa"/>
            <w:shd w:val="clear" w:color="auto" w:fill="auto"/>
          </w:tcPr>
          <w:p w:rsidR="00BD765C" w:rsidRPr="00A52CAA" w:rsidRDefault="00BD765C" w:rsidP="00CE1A31">
            <w:pPr>
              <w:jc w:val="both"/>
              <w:rPr>
                <w:b/>
                <w:i/>
              </w:rPr>
            </w:pPr>
            <w:r w:rsidRPr="00A52CAA">
              <w:rPr>
                <w:b/>
                <w:i/>
              </w:rPr>
              <w:t>Областной бюджет</w:t>
            </w:r>
          </w:p>
        </w:tc>
        <w:tc>
          <w:tcPr>
            <w:tcW w:w="1674" w:type="dxa"/>
            <w:shd w:val="clear" w:color="auto" w:fill="auto"/>
          </w:tcPr>
          <w:p w:rsidR="00BD765C" w:rsidRPr="009B17DF" w:rsidRDefault="00BD765C" w:rsidP="00CE1A31">
            <w:pPr>
              <w:jc w:val="right"/>
              <w:rPr>
                <w:b/>
                <w:i/>
              </w:rPr>
            </w:pPr>
            <w:r>
              <w:rPr>
                <w:b/>
                <w:i/>
                <w:sz w:val="22"/>
                <w:szCs w:val="22"/>
              </w:rPr>
              <w:t>5 154,96</w:t>
            </w:r>
          </w:p>
        </w:tc>
        <w:tc>
          <w:tcPr>
            <w:tcW w:w="2429" w:type="dxa"/>
            <w:shd w:val="clear" w:color="auto" w:fill="auto"/>
          </w:tcPr>
          <w:p w:rsidR="00BD765C" w:rsidRPr="009B17DF" w:rsidRDefault="00BD765C" w:rsidP="00CE1A31">
            <w:pPr>
              <w:jc w:val="right"/>
              <w:rPr>
                <w:b/>
                <w:i/>
              </w:rPr>
            </w:pPr>
            <w:r>
              <w:rPr>
                <w:b/>
                <w:i/>
                <w:sz w:val="22"/>
                <w:szCs w:val="22"/>
              </w:rPr>
              <w:t>5 154,96</w:t>
            </w:r>
          </w:p>
        </w:tc>
        <w:tc>
          <w:tcPr>
            <w:tcW w:w="2527" w:type="dxa"/>
            <w:shd w:val="clear" w:color="auto" w:fill="auto"/>
          </w:tcPr>
          <w:p w:rsidR="00BD765C" w:rsidRPr="009B17DF" w:rsidRDefault="00BD765C" w:rsidP="00CE1A31">
            <w:pPr>
              <w:jc w:val="right"/>
              <w:rPr>
                <w:b/>
                <w:i/>
              </w:rPr>
            </w:pPr>
            <w:r>
              <w:rPr>
                <w:b/>
                <w:i/>
                <w:sz w:val="22"/>
                <w:szCs w:val="22"/>
              </w:rPr>
              <w:t>0,00</w:t>
            </w:r>
          </w:p>
        </w:tc>
        <w:tc>
          <w:tcPr>
            <w:tcW w:w="2073" w:type="dxa"/>
            <w:shd w:val="clear" w:color="auto" w:fill="auto"/>
          </w:tcPr>
          <w:p w:rsidR="00BD765C" w:rsidRPr="009B17DF" w:rsidRDefault="00BD765C" w:rsidP="00CE1A31">
            <w:pPr>
              <w:jc w:val="right"/>
              <w:rPr>
                <w:b/>
                <w:i/>
              </w:rPr>
            </w:pPr>
            <w:r>
              <w:rPr>
                <w:b/>
                <w:i/>
                <w:sz w:val="22"/>
                <w:szCs w:val="22"/>
              </w:rPr>
              <w:t>0,00</w:t>
            </w:r>
          </w:p>
        </w:tc>
      </w:tr>
      <w:tr w:rsidR="00BD765C" w:rsidRPr="004B1D03" w:rsidTr="00CE1A31">
        <w:trPr>
          <w:trHeight w:val="344"/>
          <w:tblCellSpacing w:w="20" w:type="dxa"/>
        </w:trPr>
        <w:tc>
          <w:tcPr>
            <w:tcW w:w="642" w:type="dxa"/>
            <w:vMerge/>
            <w:shd w:val="clear" w:color="auto" w:fill="auto"/>
          </w:tcPr>
          <w:p w:rsidR="00BD765C" w:rsidRPr="004B1D03" w:rsidRDefault="00BD765C" w:rsidP="00CE1A31">
            <w:pPr>
              <w:jc w:val="both"/>
              <w:rPr>
                <w:b/>
                <w:i/>
              </w:rPr>
            </w:pPr>
          </w:p>
        </w:tc>
        <w:tc>
          <w:tcPr>
            <w:tcW w:w="3728" w:type="dxa"/>
            <w:vMerge/>
            <w:shd w:val="clear" w:color="auto" w:fill="auto"/>
          </w:tcPr>
          <w:p w:rsidR="00BD765C" w:rsidRPr="004B1D03" w:rsidRDefault="00BD765C" w:rsidP="00CE1A31">
            <w:pPr>
              <w:jc w:val="both"/>
              <w:rPr>
                <w:b/>
                <w:i/>
              </w:rPr>
            </w:pPr>
          </w:p>
        </w:tc>
        <w:tc>
          <w:tcPr>
            <w:tcW w:w="1766" w:type="dxa"/>
            <w:shd w:val="clear" w:color="auto" w:fill="auto"/>
          </w:tcPr>
          <w:p w:rsidR="00BD765C" w:rsidRPr="00A52CAA" w:rsidRDefault="00BD765C" w:rsidP="00CE1A31">
            <w:pPr>
              <w:jc w:val="both"/>
              <w:rPr>
                <w:b/>
                <w:i/>
              </w:rPr>
            </w:pPr>
            <w:r w:rsidRPr="00A52CAA">
              <w:rPr>
                <w:b/>
                <w:i/>
              </w:rPr>
              <w:t>Районный бюджет</w:t>
            </w:r>
          </w:p>
        </w:tc>
        <w:tc>
          <w:tcPr>
            <w:tcW w:w="1674" w:type="dxa"/>
            <w:shd w:val="clear" w:color="auto" w:fill="auto"/>
          </w:tcPr>
          <w:p w:rsidR="00BD765C" w:rsidRPr="009B17DF" w:rsidRDefault="00BD765C" w:rsidP="00CE1A31">
            <w:pPr>
              <w:jc w:val="right"/>
              <w:rPr>
                <w:b/>
                <w:i/>
              </w:rPr>
            </w:pPr>
            <w:r>
              <w:rPr>
                <w:b/>
                <w:i/>
                <w:sz w:val="22"/>
                <w:szCs w:val="22"/>
              </w:rPr>
              <w:t>0,00</w:t>
            </w:r>
          </w:p>
        </w:tc>
        <w:tc>
          <w:tcPr>
            <w:tcW w:w="2429" w:type="dxa"/>
            <w:shd w:val="clear" w:color="auto" w:fill="auto"/>
          </w:tcPr>
          <w:p w:rsidR="00BD765C" w:rsidRPr="009B17DF" w:rsidRDefault="00BD765C" w:rsidP="00CE1A31">
            <w:pPr>
              <w:jc w:val="right"/>
              <w:rPr>
                <w:b/>
                <w:i/>
              </w:rPr>
            </w:pPr>
            <w:r>
              <w:rPr>
                <w:b/>
                <w:i/>
                <w:sz w:val="22"/>
                <w:szCs w:val="22"/>
              </w:rPr>
              <w:t>0,00</w:t>
            </w:r>
          </w:p>
        </w:tc>
        <w:tc>
          <w:tcPr>
            <w:tcW w:w="2527" w:type="dxa"/>
            <w:shd w:val="clear" w:color="auto" w:fill="auto"/>
          </w:tcPr>
          <w:p w:rsidR="00BD765C" w:rsidRPr="009B17DF" w:rsidRDefault="00BD765C" w:rsidP="00CE1A31">
            <w:pPr>
              <w:jc w:val="right"/>
              <w:rPr>
                <w:b/>
                <w:i/>
              </w:rPr>
            </w:pPr>
            <w:r w:rsidRPr="009B17DF">
              <w:rPr>
                <w:b/>
                <w:i/>
                <w:sz w:val="22"/>
                <w:szCs w:val="22"/>
              </w:rPr>
              <w:t>0,00</w:t>
            </w:r>
          </w:p>
        </w:tc>
        <w:tc>
          <w:tcPr>
            <w:tcW w:w="2073" w:type="dxa"/>
            <w:shd w:val="clear" w:color="auto" w:fill="auto"/>
          </w:tcPr>
          <w:p w:rsidR="00BD765C" w:rsidRPr="009B17DF" w:rsidRDefault="00BD765C" w:rsidP="00CE1A31">
            <w:pPr>
              <w:jc w:val="right"/>
              <w:rPr>
                <w:b/>
                <w:i/>
              </w:rPr>
            </w:pPr>
            <w:r w:rsidRPr="009B17DF">
              <w:rPr>
                <w:b/>
                <w:i/>
                <w:sz w:val="22"/>
                <w:szCs w:val="22"/>
              </w:rPr>
              <w:t>0,00</w:t>
            </w:r>
          </w:p>
        </w:tc>
      </w:tr>
      <w:tr w:rsidR="00BD765C" w:rsidRPr="004B1D03" w:rsidTr="00CE1A31">
        <w:trPr>
          <w:trHeight w:val="573"/>
          <w:tblCellSpacing w:w="20" w:type="dxa"/>
        </w:trPr>
        <w:tc>
          <w:tcPr>
            <w:tcW w:w="642" w:type="dxa"/>
            <w:vMerge/>
            <w:shd w:val="clear" w:color="auto" w:fill="auto"/>
          </w:tcPr>
          <w:p w:rsidR="00BD765C" w:rsidRPr="004B1D03" w:rsidRDefault="00BD765C" w:rsidP="00CE1A31">
            <w:pPr>
              <w:jc w:val="both"/>
              <w:rPr>
                <w:b/>
                <w:i/>
              </w:rPr>
            </w:pPr>
          </w:p>
        </w:tc>
        <w:tc>
          <w:tcPr>
            <w:tcW w:w="3728" w:type="dxa"/>
            <w:vMerge/>
            <w:shd w:val="clear" w:color="auto" w:fill="auto"/>
          </w:tcPr>
          <w:p w:rsidR="00BD765C" w:rsidRPr="004B1D03" w:rsidRDefault="00BD765C" w:rsidP="00CE1A31">
            <w:pPr>
              <w:jc w:val="both"/>
              <w:rPr>
                <w:b/>
                <w:i/>
              </w:rPr>
            </w:pPr>
          </w:p>
        </w:tc>
        <w:tc>
          <w:tcPr>
            <w:tcW w:w="1766" w:type="dxa"/>
            <w:shd w:val="clear" w:color="auto" w:fill="auto"/>
          </w:tcPr>
          <w:p w:rsidR="00BD765C" w:rsidRPr="00A52CAA" w:rsidRDefault="00BD765C" w:rsidP="00CE1A31">
            <w:pPr>
              <w:jc w:val="both"/>
              <w:rPr>
                <w:b/>
                <w:i/>
              </w:rPr>
            </w:pPr>
            <w:r w:rsidRPr="00A52CAA">
              <w:rPr>
                <w:b/>
                <w:i/>
              </w:rPr>
              <w:t xml:space="preserve">Местный бюджет </w:t>
            </w:r>
          </w:p>
        </w:tc>
        <w:tc>
          <w:tcPr>
            <w:tcW w:w="1674" w:type="dxa"/>
            <w:shd w:val="clear" w:color="auto" w:fill="auto"/>
          </w:tcPr>
          <w:p w:rsidR="00BD765C" w:rsidRPr="004B1D03" w:rsidRDefault="00BD765C" w:rsidP="00CE1A31">
            <w:pPr>
              <w:jc w:val="right"/>
              <w:rPr>
                <w:b/>
                <w:i/>
              </w:rPr>
            </w:pPr>
            <w:r>
              <w:rPr>
                <w:b/>
                <w:i/>
                <w:sz w:val="22"/>
                <w:szCs w:val="22"/>
              </w:rPr>
              <w:t>416,14</w:t>
            </w:r>
          </w:p>
        </w:tc>
        <w:tc>
          <w:tcPr>
            <w:tcW w:w="2429" w:type="dxa"/>
            <w:shd w:val="clear" w:color="auto" w:fill="auto"/>
          </w:tcPr>
          <w:p w:rsidR="00BD765C" w:rsidRPr="004B1D03" w:rsidRDefault="00BD765C" w:rsidP="00CE1A31">
            <w:pPr>
              <w:jc w:val="right"/>
              <w:rPr>
                <w:b/>
                <w:i/>
              </w:rPr>
            </w:pPr>
            <w:r>
              <w:rPr>
                <w:b/>
                <w:i/>
                <w:sz w:val="22"/>
                <w:szCs w:val="22"/>
              </w:rPr>
              <w:t>416,14</w:t>
            </w:r>
          </w:p>
        </w:tc>
        <w:tc>
          <w:tcPr>
            <w:tcW w:w="2527" w:type="dxa"/>
            <w:shd w:val="clear" w:color="auto" w:fill="auto"/>
          </w:tcPr>
          <w:p w:rsidR="00BD765C" w:rsidRPr="004B1D03" w:rsidRDefault="00BD765C" w:rsidP="00CE1A31">
            <w:pPr>
              <w:jc w:val="right"/>
              <w:rPr>
                <w:b/>
                <w:i/>
              </w:rPr>
            </w:pPr>
            <w:r>
              <w:rPr>
                <w:b/>
                <w:i/>
                <w:sz w:val="22"/>
                <w:szCs w:val="22"/>
              </w:rPr>
              <w:t>0,00</w:t>
            </w:r>
          </w:p>
        </w:tc>
        <w:tc>
          <w:tcPr>
            <w:tcW w:w="2073" w:type="dxa"/>
            <w:shd w:val="clear" w:color="auto" w:fill="auto"/>
          </w:tcPr>
          <w:p w:rsidR="00BD765C" w:rsidRPr="004B1D03" w:rsidRDefault="00BD765C" w:rsidP="00CE1A31">
            <w:pPr>
              <w:jc w:val="right"/>
              <w:rPr>
                <w:b/>
                <w:i/>
              </w:rPr>
            </w:pPr>
            <w:r>
              <w:rPr>
                <w:b/>
                <w:i/>
                <w:sz w:val="22"/>
                <w:szCs w:val="22"/>
              </w:rPr>
              <w:t>0,00</w:t>
            </w:r>
          </w:p>
        </w:tc>
      </w:tr>
      <w:tr w:rsidR="00BD765C" w:rsidRPr="004B1D03" w:rsidTr="00CE1A31">
        <w:trPr>
          <w:trHeight w:val="463"/>
          <w:tblCellSpacing w:w="20" w:type="dxa"/>
        </w:trPr>
        <w:tc>
          <w:tcPr>
            <w:tcW w:w="6216" w:type="dxa"/>
            <w:gridSpan w:val="3"/>
            <w:shd w:val="clear" w:color="auto" w:fill="auto"/>
          </w:tcPr>
          <w:p w:rsidR="00BD765C" w:rsidRPr="004B1D03" w:rsidRDefault="00BD765C" w:rsidP="00CE1A31">
            <w:pPr>
              <w:jc w:val="both"/>
              <w:rPr>
                <w:b/>
                <w:i/>
              </w:rPr>
            </w:pPr>
            <w:r w:rsidRPr="004B1D03">
              <w:rPr>
                <w:b/>
                <w:i/>
                <w:sz w:val="22"/>
                <w:szCs w:val="22"/>
              </w:rPr>
              <w:t>Итого</w:t>
            </w:r>
          </w:p>
        </w:tc>
        <w:tc>
          <w:tcPr>
            <w:tcW w:w="1674" w:type="dxa"/>
            <w:shd w:val="clear" w:color="auto" w:fill="auto"/>
          </w:tcPr>
          <w:p w:rsidR="00BD765C" w:rsidRPr="004B1D03" w:rsidRDefault="00BD765C" w:rsidP="00CE1A31">
            <w:pPr>
              <w:jc w:val="right"/>
              <w:rPr>
                <w:b/>
                <w:i/>
              </w:rPr>
            </w:pPr>
            <w:r>
              <w:rPr>
                <w:b/>
                <w:i/>
                <w:sz w:val="22"/>
                <w:szCs w:val="22"/>
              </w:rPr>
              <w:t>7 803,59</w:t>
            </w:r>
          </w:p>
        </w:tc>
        <w:tc>
          <w:tcPr>
            <w:tcW w:w="2429" w:type="dxa"/>
            <w:shd w:val="clear" w:color="auto" w:fill="auto"/>
          </w:tcPr>
          <w:p w:rsidR="00BD765C" w:rsidRPr="004B1D03" w:rsidRDefault="00BD765C" w:rsidP="00CE1A31">
            <w:pPr>
              <w:jc w:val="right"/>
              <w:rPr>
                <w:b/>
                <w:i/>
              </w:rPr>
            </w:pPr>
            <w:r>
              <w:rPr>
                <w:b/>
                <w:i/>
                <w:sz w:val="22"/>
                <w:szCs w:val="22"/>
              </w:rPr>
              <w:t>7 803,59</w:t>
            </w:r>
          </w:p>
        </w:tc>
        <w:tc>
          <w:tcPr>
            <w:tcW w:w="2527" w:type="dxa"/>
            <w:shd w:val="clear" w:color="auto" w:fill="auto"/>
          </w:tcPr>
          <w:p w:rsidR="00BD765C" w:rsidRPr="004B1D03" w:rsidRDefault="00BD765C" w:rsidP="00CE1A31">
            <w:pPr>
              <w:jc w:val="right"/>
              <w:rPr>
                <w:b/>
                <w:i/>
              </w:rPr>
            </w:pPr>
            <w:r>
              <w:rPr>
                <w:b/>
                <w:i/>
                <w:sz w:val="22"/>
                <w:szCs w:val="22"/>
              </w:rPr>
              <w:t>0,00</w:t>
            </w:r>
          </w:p>
        </w:tc>
        <w:tc>
          <w:tcPr>
            <w:tcW w:w="2073" w:type="dxa"/>
            <w:shd w:val="clear" w:color="auto" w:fill="auto"/>
          </w:tcPr>
          <w:p w:rsidR="00BD765C" w:rsidRPr="004B1D03" w:rsidRDefault="00BD765C" w:rsidP="00CE1A31">
            <w:pPr>
              <w:jc w:val="right"/>
              <w:rPr>
                <w:b/>
                <w:i/>
              </w:rPr>
            </w:pPr>
            <w:r>
              <w:rPr>
                <w:b/>
                <w:i/>
                <w:sz w:val="22"/>
                <w:szCs w:val="22"/>
              </w:rPr>
              <w:t>0,00</w:t>
            </w:r>
          </w:p>
        </w:tc>
      </w:tr>
      <w:tr w:rsidR="00BD765C" w:rsidRPr="004B1D03" w:rsidTr="00CE1A31">
        <w:trPr>
          <w:trHeight w:val="523"/>
          <w:tblCellSpacing w:w="20" w:type="dxa"/>
        </w:trPr>
        <w:tc>
          <w:tcPr>
            <w:tcW w:w="642" w:type="dxa"/>
            <w:vMerge w:val="restart"/>
            <w:shd w:val="clear" w:color="auto" w:fill="auto"/>
          </w:tcPr>
          <w:p w:rsidR="00BD765C" w:rsidRPr="004B1D03" w:rsidRDefault="00BD765C" w:rsidP="00CE1A31">
            <w:pPr>
              <w:jc w:val="both"/>
            </w:pPr>
            <w:r w:rsidRPr="004B1D03">
              <w:rPr>
                <w:sz w:val="22"/>
                <w:szCs w:val="22"/>
              </w:rPr>
              <w:t>1.1</w:t>
            </w:r>
          </w:p>
        </w:tc>
        <w:tc>
          <w:tcPr>
            <w:tcW w:w="3728" w:type="dxa"/>
            <w:vMerge w:val="restart"/>
            <w:shd w:val="clear" w:color="auto" w:fill="auto"/>
          </w:tcPr>
          <w:p w:rsidR="00BD765C" w:rsidRPr="00412411" w:rsidRDefault="00BD765C" w:rsidP="00CE1A31">
            <w:pPr>
              <w:jc w:val="both"/>
            </w:pPr>
            <w:r w:rsidRPr="00412411">
              <w:t xml:space="preserve">Мероприятие 1.1 </w:t>
            </w:r>
          </w:p>
          <w:p w:rsidR="00BD765C" w:rsidRDefault="00BD765C" w:rsidP="00CE1A31">
            <w:r w:rsidRPr="004B1D03">
              <w:rPr>
                <w:sz w:val="22"/>
                <w:szCs w:val="22"/>
              </w:rPr>
              <w:t xml:space="preserve">Мероприятия по </w:t>
            </w:r>
            <w:r>
              <w:rPr>
                <w:sz w:val="22"/>
                <w:szCs w:val="22"/>
              </w:rPr>
              <w:t>формированию комфортной городской среды</w:t>
            </w:r>
            <w:proofErr w:type="gramStart"/>
            <w:r w:rsidRPr="004B1D03">
              <w:rPr>
                <w:sz w:val="22"/>
                <w:szCs w:val="22"/>
              </w:rPr>
              <w:t xml:space="preserve"> </w:t>
            </w:r>
            <w:r>
              <w:rPr>
                <w:sz w:val="22"/>
                <w:szCs w:val="22"/>
              </w:rPr>
              <w:t>:</w:t>
            </w:r>
            <w:proofErr w:type="gramEnd"/>
          </w:p>
          <w:p w:rsidR="00BD765C" w:rsidRDefault="00BD765C" w:rsidP="00CE1A31">
            <w:r w:rsidRPr="006A28FA">
              <w:rPr>
                <w:rFonts w:eastAsia="Times New Roman"/>
                <w:sz w:val="21"/>
                <w:szCs w:val="21"/>
              </w:rPr>
              <w:t xml:space="preserve">Благоустройство общественной </w:t>
            </w:r>
            <w:r w:rsidRPr="006A28FA">
              <w:rPr>
                <w:rFonts w:eastAsia="Times New Roman"/>
                <w:sz w:val="21"/>
                <w:szCs w:val="21"/>
              </w:rPr>
              <w:lastRenderedPageBreak/>
              <w:t>территории пос. Зимитицы Волосовского района Ленинградской области (1 этап)</w:t>
            </w:r>
          </w:p>
          <w:p w:rsidR="00BD765C" w:rsidRPr="004B1D03" w:rsidRDefault="00BD765C" w:rsidP="00CE1A31"/>
        </w:tc>
        <w:tc>
          <w:tcPr>
            <w:tcW w:w="1766" w:type="dxa"/>
            <w:shd w:val="clear" w:color="auto" w:fill="auto"/>
          </w:tcPr>
          <w:p w:rsidR="00BD765C" w:rsidRPr="007222BC" w:rsidRDefault="00BD765C" w:rsidP="00CE1A31">
            <w:pPr>
              <w:jc w:val="both"/>
            </w:pPr>
            <w:r>
              <w:lastRenderedPageBreak/>
              <w:t xml:space="preserve">Федеральный </w:t>
            </w:r>
            <w:r w:rsidRPr="007222BC">
              <w:t xml:space="preserve"> бюджет</w:t>
            </w:r>
          </w:p>
        </w:tc>
        <w:tc>
          <w:tcPr>
            <w:tcW w:w="1674" w:type="dxa"/>
            <w:shd w:val="clear" w:color="auto" w:fill="auto"/>
          </w:tcPr>
          <w:p w:rsidR="00BD765C" w:rsidRPr="00D65A9F" w:rsidRDefault="00BD765C" w:rsidP="00CE1A31">
            <w:pPr>
              <w:jc w:val="right"/>
            </w:pPr>
            <w:r w:rsidRPr="00D65A9F">
              <w:rPr>
                <w:sz w:val="22"/>
                <w:szCs w:val="22"/>
              </w:rPr>
              <w:t>2 232,49</w:t>
            </w:r>
          </w:p>
        </w:tc>
        <w:tc>
          <w:tcPr>
            <w:tcW w:w="2429" w:type="dxa"/>
            <w:shd w:val="clear" w:color="auto" w:fill="auto"/>
          </w:tcPr>
          <w:p w:rsidR="00BD765C" w:rsidRPr="00D65A9F" w:rsidRDefault="00BD765C" w:rsidP="00CE1A31">
            <w:pPr>
              <w:jc w:val="right"/>
            </w:pPr>
            <w:r w:rsidRPr="00D65A9F">
              <w:rPr>
                <w:sz w:val="22"/>
                <w:szCs w:val="22"/>
              </w:rPr>
              <w:t>2 232,49</w:t>
            </w:r>
          </w:p>
        </w:tc>
        <w:tc>
          <w:tcPr>
            <w:tcW w:w="2527" w:type="dxa"/>
            <w:shd w:val="clear" w:color="auto" w:fill="auto"/>
          </w:tcPr>
          <w:p w:rsidR="00BD765C" w:rsidRPr="004B1D03" w:rsidRDefault="00BD765C" w:rsidP="00CE1A31">
            <w:pPr>
              <w:jc w:val="right"/>
            </w:pPr>
            <w:r>
              <w:rPr>
                <w:sz w:val="22"/>
                <w:szCs w:val="22"/>
              </w:rPr>
              <w:t>0,00</w:t>
            </w:r>
          </w:p>
        </w:tc>
        <w:tc>
          <w:tcPr>
            <w:tcW w:w="2073" w:type="dxa"/>
            <w:shd w:val="clear" w:color="auto" w:fill="auto"/>
          </w:tcPr>
          <w:p w:rsidR="00BD765C" w:rsidRPr="004B1D03" w:rsidRDefault="00BD765C" w:rsidP="00CE1A31">
            <w:pPr>
              <w:jc w:val="right"/>
            </w:pPr>
            <w:r>
              <w:rPr>
                <w:sz w:val="22"/>
                <w:szCs w:val="22"/>
              </w:rPr>
              <w:t>0</w:t>
            </w:r>
            <w:r w:rsidRPr="004B1D03">
              <w:rPr>
                <w:sz w:val="22"/>
                <w:szCs w:val="22"/>
              </w:rPr>
              <w:t>,00</w:t>
            </w:r>
          </w:p>
        </w:tc>
      </w:tr>
      <w:tr w:rsidR="00BD765C" w:rsidRPr="004B1D03" w:rsidTr="00CE1A31">
        <w:trPr>
          <w:trHeight w:val="523"/>
          <w:tblCellSpacing w:w="20" w:type="dxa"/>
        </w:trPr>
        <w:tc>
          <w:tcPr>
            <w:tcW w:w="642" w:type="dxa"/>
            <w:vMerge/>
            <w:shd w:val="clear" w:color="auto" w:fill="auto"/>
          </w:tcPr>
          <w:p w:rsidR="00BD765C" w:rsidRPr="004B1D03" w:rsidRDefault="00BD765C" w:rsidP="00CE1A31">
            <w:pPr>
              <w:jc w:val="both"/>
            </w:pPr>
          </w:p>
        </w:tc>
        <w:tc>
          <w:tcPr>
            <w:tcW w:w="3728" w:type="dxa"/>
            <w:vMerge/>
            <w:shd w:val="clear" w:color="auto" w:fill="auto"/>
          </w:tcPr>
          <w:p w:rsidR="00BD765C" w:rsidRPr="00412411" w:rsidRDefault="00BD765C" w:rsidP="00CE1A31">
            <w:pPr>
              <w:jc w:val="both"/>
            </w:pPr>
          </w:p>
        </w:tc>
        <w:tc>
          <w:tcPr>
            <w:tcW w:w="1766" w:type="dxa"/>
            <w:shd w:val="clear" w:color="auto" w:fill="auto"/>
          </w:tcPr>
          <w:p w:rsidR="00BD765C" w:rsidRPr="007222BC" w:rsidRDefault="00BD765C" w:rsidP="00CE1A31">
            <w:pPr>
              <w:jc w:val="both"/>
            </w:pPr>
            <w:r>
              <w:t>Областной бюджет</w:t>
            </w:r>
          </w:p>
        </w:tc>
        <w:tc>
          <w:tcPr>
            <w:tcW w:w="1674" w:type="dxa"/>
            <w:shd w:val="clear" w:color="auto" w:fill="auto"/>
          </w:tcPr>
          <w:p w:rsidR="00BD765C" w:rsidRPr="00D65A9F" w:rsidRDefault="00BD765C" w:rsidP="00CE1A31">
            <w:pPr>
              <w:jc w:val="right"/>
            </w:pPr>
            <w:r w:rsidRPr="00D65A9F">
              <w:rPr>
                <w:sz w:val="22"/>
                <w:szCs w:val="22"/>
              </w:rPr>
              <w:t>5 154,96</w:t>
            </w:r>
          </w:p>
        </w:tc>
        <w:tc>
          <w:tcPr>
            <w:tcW w:w="2429" w:type="dxa"/>
            <w:shd w:val="clear" w:color="auto" w:fill="auto"/>
          </w:tcPr>
          <w:p w:rsidR="00BD765C" w:rsidRPr="00D65A9F" w:rsidRDefault="00BD765C" w:rsidP="00CE1A31">
            <w:pPr>
              <w:jc w:val="right"/>
            </w:pPr>
            <w:r w:rsidRPr="00D65A9F">
              <w:rPr>
                <w:sz w:val="22"/>
                <w:szCs w:val="22"/>
              </w:rPr>
              <w:t>5 154,96</w:t>
            </w:r>
          </w:p>
        </w:tc>
        <w:tc>
          <w:tcPr>
            <w:tcW w:w="2527" w:type="dxa"/>
            <w:shd w:val="clear" w:color="auto" w:fill="auto"/>
          </w:tcPr>
          <w:p w:rsidR="00BD765C" w:rsidRDefault="00BD765C" w:rsidP="00CE1A31">
            <w:pPr>
              <w:jc w:val="right"/>
            </w:pPr>
            <w:r>
              <w:rPr>
                <w:sz w:val="22"/>
                <w:szCs w:val="22"/>
              </w:rPr>
              <w:t>0,00</w:t>
            </w:r>
          </w:p>
        </w:tc>
        <w:tc>
          <w:tcPr>
            <w:tcW w:w="2073" w:type="dxa"/>
            <w:shd w:val="clear" w:color="auto" w:fill="auto"/>
          </w:tcPr>
          <w:p w:rsidR="00BD765C" w:rsidRDefault="00BD765C" w:rsidP="00CE1A31">
            <w:pPr>
              <w:jc w:val="right"/>
            </w:pPr>
            <w:r>
              <w:rPr>
                <w:sz w:val="22"/>
                <w:szCs w:val="22"/>
              </w:rPr>
              <w:t>0,00</w:t>
            </w:r>
          </w:p>
        </w:tc>
      </w:tr>
      <w:tr w:rsidR="00BD765C" w:rsidRPr="004B1D03" w:rsidTr="00CE1A31">
        <w:trPr>
          <w:trHeight w:val="403"/>
          <w:tblCellSpacing w:w="20" w:type="dxa"/>
        </w:trPr>
        <w:tc>
          <w:tcPr>
            <w:tcW w:w="642" w:type="dxa"/>
            <w:vMerge/>
            <w:shd w:val="clear" w:color="auto" w:fill="auto"/>
          </w:tcPr>
          <w:p w:rsidR="00BD765C" w:rsidRPr="004B1D03" w:rsidRDefault="00BD765C" w:rsidP="00CE1A31">
            <w:pPr>
              <w:jc w:val="both"/>
            </w:pPr>
          </w:p>
        </w:tc>
        <w:tc>
          <w:tcPr>
            <w:tcW w:w="3728"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Районный бюджет</w:t>
            </w:r>
          </w:p>
        </w:tc>
        <w:tc>
          <w:tcPr>
            <w:tcW w:w="1674" w:type="dxa"/>
            <w:shd w:val="clear" w:color="auto" w:fill="auto"/>
          </w:tcPr>
          <w:p w:rsidR="00BD765C" w:rsidRPr="00D65A9F" w:rsidRDefault="00BD765C" w:rsidP="00CE1A31">
            <w:pPr>
              <w:jc w:val="right"/>
            </w:pPr>
            <w:r w:rsidRPr="00D65A9F">
              <w:rPr>
                <w:sz w:val="22"/>
                <w:szCs w:val="22"/>
              </w:rPr>
              <w:t>0,00</w:t>
            </w:r>
          </w:p>
        </w:tc>
        <w:tc>
          <w:tcPr>
            <w:tcW w:w="2429" w:type="dxa"/>
            <w:shd w:val="clear" w:color="auto" w:fill="auto"/>
          </w:tcPr>
          <w:p w:rsidR="00BD765C" w:rsidRPr="00D65A9F" w:rsidRDefault="00BD765C" w:rsidP="00CE1A31">
            <w:pPr>
              <w:jc w:val="right"/>
            </w:pPr>
            <w:r w:rsidRPr="00D65A9F">
              <w:rPr>
                <w:sz w:val="22"/>
                <w:szCs w:val="22"/>
              </w:rPr>
              <w:t>0,00</w:t>
            </w:r>
          </w:p>
        </w:tc>
        <w:tc>
          <w:tcPr>
            <w:tcW w:w="2527" w:type="dxa"/>
            <w:shd w:val="clear" w:color="auto" w:fill="auto"/>
          </w:tcPr>
          <w:p w:rsidR="00BD765C" w:rsidRPr="004B1D03" w:rsidRDefault="00BD765C" w:rsidP="00CE1A31">
            <w:pPr>
              <w:jc w:val="right"/>
            </w:pPr>
            <w:r>
              <w:rPr>
                <w:sz w:val="22"/>
                <w:szCs w:val="22"/>
              </w:rPr>
              <w:t>0,00</w:t>
            </w:r>
          </w:p>
        </w:tc>
        <w:tc>
          <w:tcPr>
            <w:tcW w:w="2073" w:type="dxa"/>
            <w:shd w:val="clear" w:color="auto" w:fill="auto"/>
          </w:tcPr>
          <w:p w:rsidR="00BD765C" w:rsidRPr="004B1D03" w:rsidRDefault="00BD765C" w:rsidP="00CE1A31">
            <w:pPr>
              <w:jc w:val="right"/>
            </w:pPr>
            <w:r>
              <w:rPr>
                <w:sz w:val="22"/>
                <w:szCs w:val="22"/>
              </w:rPr>
              <w:t>0</w:t>
            </w:r>
            <w:r w:rsidRPr="004B1D03">
              <w:rPr>
                <w:sz w:val="22"/>
                <w:szCs w:val="22"/>
              </w:rPr>
              <w:t>,00</w:t>
            </w:r>
          </w:p>
        </w:tc>
      </w:tr>
      <w:tr w:rsidR="00BD765C" w:rsidRPr="004B1D03" w:rsidTr="00CE1A31">
        <w:trPr>
          <w:trHeight w:val="423"/>
          <w:tblCellSpacing w:w="20" w:type="dxa"/>
        </w:trPr>
        <w:tc>
          <w:tcPr>
            <w:tcW w:w="642" w:type="dxa"/>
            <w:vMerge/>
            <w:shd w:val="clear" w:color="auto" w:fill="auto"/>
          </w:tcPr>
          <w:p w:rsidR="00BD765C" w:rsidRPr="004B1D03" w:rsidRDefault="00BD765C" w:rsidP="00CE1A31">
            <w:pPr>
              <w:jc w:val="both"/>
            </w:pPr>
          </w:p>
        </w:tc>
        <w:tc>
          <w:tcPr>
            <w:tcW w:w="3728" w:type="dxa"/>
            <w:vMerge/>
            <w:shd w:val="clear" w:color="auto" w:fill="auto"/>
          </w:tcPr>
          <w:p w:rsidR="00BD765C" w:rsidRPr="004B1D03" w:rsidRDefault="00BD765C" w:rsidP="00CE1A31">
            <w:pPr>
              <w:jc w:val="both"/>
            </w:pPr>
          </w:p>
        </w:tc>
        <w:tc>
          <w:tcPr>
            <w:tcW w:w="1766" w:type="dxa"/>
            <w:shd w:val="clear" w:color="auto" w:fill="auto"/>
          </w:tcPr>
          <w:p w:rsidR="00BD765C" w:rsidRPr="007222BC" w:rsidRDefault="00BD765C" w:rsidP="00CE1A31">
            <w:pPr>
              <w:jc w:val="both"/>
            </w:pPr>
            <w:r w:rsidRPr="007222BC">
              <w:t xml:space="preserve">Местный бюджет </w:t>
            </w:r>
          </w:p>
        </w:tc>
        <w:tc>
          <w:tcPr>
            <w:tcW w:w="1674" w:type="dxa"/>
            <w:shd w:val="clear" w:color="auto" w:fill="auto"/>
          </w:tcPr>
          <w:p w:rsidR="00BD765C" w:rsidRPr="00D65A9F" w:rsidRDefault="00BD765C" w:rsidP="00CE1A31">
            <w:pPr>
              <w:jc w:val="right"/>
            </w:pPr>
            <w:r w:rsidRPr="00D65A9F">
              <w:rPr>
                <w:sz w:val="22"/>
                <w:szCs w:val="22"/>
              </w:rPr>
              <w:t>416,14</w:t>
            </w:r>
          </w:p>
        </w:tc>
        <w:tc>
          <w:tcPr>
            <w:tcW w:w="2429" w:type="dxa"/>
            <w:shd w:val="clear" w:color="auto" w:fill="auto"/>
          </w:tcPr>
          <w:p w:rsidR="00BD765C" w:rsidRPr="00D65A9F" w:rsidRDefault="00BD765C" w:rsidP="00CE1A31">
            <w:pPr>
              <w:jc w:val="right"/>
            </w:pPr>
            <w:r w:rsidRPr="00D65A9F">
              <w:rPr>
                <w:sz w:val="22"/>
                <w:szCs w:val="22"/>
              </w:rPr>
              <w:t>416,14</w:t>
            </w:r>
          </w:p>
        </w:tc>
        <w:tc>
          <w:tcPr>
            <w:tcW w:w="2527" w:type="dxa"/>
            <w:shd w:val="clear" w:color="auto" w:fill="auto"/>
          </w:tcPr>
          <w:p w:rsidR="00BD765C" w:rsidRPr="004B1D03" w:rsidRDefault="00BD765C" w:rsidP="00CE1A31">
            <w:pPr>
              <w:jc w:val="right"/>
            </w:pPr>
            <w:r>
              <w:rPr>
                <w:sz w:val="22"/>
                <w:szCs w:val="22"/>
              </w:rPr>
              <w:t>200,00</w:t>
            </w:r>
          </w:p>
        </w:tc>
        <w:tc>
          <w:tcPr>
            <w:tcW w:w="2073" w:type="dxa"/>
            <w:shd w:val="clear" w:color="auto" w:fill="auto"/>
          </w:tcPr>
          <w:p w:rsidR="00BD765C" w:rsidRPr="004B1D03" w:rsidRDefault="00BD765C" w:rsidP="00CE1A31">
            <w:pPr>
              <w:jc w:val="right"/>
            </w:pPr>
            <w:r>
              <w:rPr>
                <w:sz w:val="22"/>
                <w:szCs w:val="22"/>
              </w:rPr>
              <w:t>200</w:t>
            </w:r>
            <w:r w:rsidRPr="004B1D03">
              <w:rPr>
                <w:sz w:val="22"/>
                <w:szCs w:val="22"/>
              </w:rPr>
              <w:t>,00</w:t>
            </w:r>
          </w:p>
        </w:tc>
      </w:tr>
    </w:tbl>
    <w:p w:rsidR="00BD765C" w:rsidRDefault="00BD765C" w:rsidP="00BD765C">
      <w:pPr>
        <w:ind w:firstLine="709"/>
        <w:jc w:val="both"/>
      </w:pPr>
    </w:p>
    <w:p w:rsidR="00BD765C" w:rsidRPr="00D65A9F" w:rsidRDefault="00BD765C" w:rsidP="00BD765C"/>
    <w:p w:rsidR="00BD765C" w:rsidRPr="00D65A9F" w:rsidRDefault="00BD765C" w:rsidP="00BD765C"/>
    <w:p w:rsidR="00BD765C" w:rsidRPr="00D65A9F" w:rsidRDefault="00BD765C" w:rsidP="00BD765C"/>
    <w:p w:rsidR="00BD765C" w:rsidRPr="00D65A9F" w:rsidRDefault="00BD765C" w:rsidP="00BD765C"/>
    <w:p w:rsidR="00BD765C" w:rsidRPr="00D65A9F" w:rsidRDefault="00BD765C" w:rsidP="00BD765C"/>
    <w:p w:rsidR="00BD765C" w:rsidRDefault="00BD765C" w:rsidP="00BD765C"/>
    <w:p w:rsidR="00BD765C" w:rsidRDefault="00BD765C" w:rsidP="00A66EF6">
      <w:pPr>
        <w:jc w:val="center"/>
        <w:rPr>
          <w:b/>
          <w:sz w:val="28"/>
          <w:szCs w:val="28"/>
        </w:rPr>
        <w:sectPr w:rsidR="00BD765C" w:rsidSect="00BD765C">
          <w:pgSz w:w="16838" w:h="11906" w:orient="landscape"/>
          <w:pgMar w:top="993" w:right="1134" w:bottom="850" w:left="709" w:header="708" w:footer="708" w:gutter="0"/>
          <w:cols w:space="708"/>
          <w:docGrid w:linePitch="360"/>
        </w:sectPr>
      </w:pPr>
    </w:p>
    <w:p w:rsidR="00BD765C" w:rsidRDefault="00BD765C" w:rsidP="00BD765C">
      <w:pPr>
        <w:ind w:firstLine="709"/>
        <w:jc w:val="both"/>
      </w:pPr>
    </w:p>
    <w:p w:rsidR="00BD765C" w:rsidRPr="009048B0" w:rsidRDefault="00BD765C" w:rsidP="00BD765C">
      <w:pPr>
        <w:jc w:val="center"/>
        <w:rPr>
          <w:b/>
        </w:rPr>
      </w:pPr>
      <w:r>
        <w:rPr>
          <w:b/>
        </w:rPr>
        <w:t>П</w:t>
      </w:r>
      <w:r w:rsidRPr="009048B0">
        <w:rPr>
          <w:b/>
        </w:rPr>
        <w:t>АСПОРТ</w:t>
      </w:r>
    </w:p>
    <w:p w:rsidR="00BD765C" w:rsidRPr="00B33975" w:rsidRDefault="00BD765C" w:rsidP="00BD765C">
      <w:pPr>
        <w:spacing w:line="276" w:lineRule="auto"/>
        <w:jc w:val="center"/>
        <w:rPr>
          <w:b/>
        </w:rPr>
      </w:pPr>
      <w:r w:rsidRPr="009048B0">
        <w:rPr>
          <w:b/>
        </w:rPr>
        <w:t>подпрограммы №</w:t>
      </w:r>
      <w:r>
        <w:rPr>
          <w:b/>
        </w:rPr>
        <w:t>6</w:t>
      </w:r>
      <w:r w:rsidRPr="009048B0">
        <w:rPr>
          <w:b/>
        </w:rPr>
        <w:t xml:space="preserve"> </w:t>
      </w:r>
      <w:bookmarkStart w:id="5" w:name="_Toc368380525"/>
      <w:r w:rsidRPr="009048B0">
        <w:rPr>
          <w:b/>
        </w:rPr>
        <w:t xml:space="preserve">«Развитие малого, среднего предпринимательства и потребительского рынка </w:t>
      </w:r>
      <w:r>
        <w:rPr>
          <w:b/>
        </w:rPr>
        <w:t>Бегуницкого сельского поселения</w:t>
      </w:r>
      <w:bookmarkEnd w:id="5"/>
      <w:r>
        <w:rPr>
          <w:b/>
        </w:rPr>
        <w:t>»</w:t>
      </w:r>
    </w:p>
    <w:tbl>
      <w:tblPr>
        <w:tblW w:w="1006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884"/>
        <w:gridCol w:w="8181"/>
      </w:tblGrid>
      <w:tr w:rsidR="00BD765C" w:rsidRPr="00311765" w:rsidTr="00CE1A31">
        <w:trPr>
          <w:tblCellSpacing w:w="20" w:type="dxa"/>
        </w:trPr>
        <w:tc>
          <w:tcPr>
            <w:tcW w:w="1844" w:type="dxa"/>
            <w:shd w:val="clear" w:color="auto" w:fill="auto"/>
          </w:tcPr>
          <w:p w:rsidR="00BD765C" w:rsidRDefault="00BD765C" w:rsidP="00CE1A31">
            <w:pPr>
              <w:widowControl w:val="0"/>
              <w:jc w:val="both"/>
            </w:pPr>
            <w:r w:rsidRPr="00311765">
              <w:t xml:space="preserve">Полное наименование </w:t>
            </w:r>
          </w:p>
          <w:p w:rsidR="00BD765C" w:rsidRPr="00311765" w:rsidRDefault="00BD765C" w:rsidP="00CE1A31">
            <w:pPr>
              <w:widowControl w:val="0"/>
              <w:jc w:val="both"/>
            </w:pPr>
            <w:r>
              <w:t>подпрограммы</w:t>
            </w:r>
          </w:p>
        </w:tc>
        <w:tc>
          <w:tcPr>
            <w:tcW w:w="8221" w:type="dxa"/>
            <w:shd w:val="clear" w:color="auto" w:fill="auto"/>
          </w:tcPr>
          <w:p w:rsidR="00BD765C" w:rsidRPr="00311765" w:rsidRDefault="00BD765C" w:rsidP="00CE1A31">
            <w:r w:rsidRPr="00311765">
              <w:t xml:space="preserve">Развитие малого, среднего предпринимательства и потребительского рынка </w:t>
            </w:r>
            <w:r>
              <w:t xml:space="preserve">Бегуницкого сельского поселения </w:t>
            </w:r>
          </w:p>
        </w:tc>
      </w:tr>
      <w:tr w:rsidR="00BD765C" w:rsidRPr="00311765" w:rsidTr="00CE1A31">
        <w:trPr>
          <w:tblCellSpacing w:w="20" w:type="dxa"/>
        </w:trPr>
        <w:tc>
          <w:tcPr>
            <w:tcW w:w="1844" w:type="dxa"/>
            <w:shd w:val="clear" w:color="auto" w:fill="auto"/>
          </w:tcPr>
          <w:p w:rsidR="00BD765C" w:rsidRDefault="00BD765C" w:rsidP="00CE1A31">
            <w:pPr>
              <w:widowControl w:val="0"/>
              <w:jc w:val="both"/>
            </w:pPr>
            <w:r w:rsidRPr="00311765">
              <w:t>Ответственный исполнитель</w:t>
            </w:r>
          </w:p>
          <w:p w:rsidR="00BD765C" w:rsidRPr="00311765" w:rsidRDefault="00BD765C" w:rsidP="00CE1A31">
            <w:pPr>
              <w:widowControl w:val="0"/>
              <w:jc w:val="both"/>
            </w:pPr>
            <w:r>
              <w:t>подпрограммы</w:t>
            </w:r>
          </w:p>
        </w:tc>
        <w:tc>
          <w:tcPr>
            <w:tcW w:w="8221" w:type="dxa"/>
            <w:shd w:val="clear" w:color="auto" w:fill="auto"/>
          </w:tcPr>
          <w:p w:rsidR="00BD765C" w:rsidRPr="00311765" w:rsidRDefault="00BD765C" w:rsidP="00CE1A31">
            <w:pPr>
              <w:widowControl w:val="0"/>
              <w:jc w:val="both"/>
            </w:pPr>
            <w:r>
              <w:t xml:space="preserve">Администрация муниципального образования Бегуницкое сельское поселение Волосовского муниципального района </w:t>
            </w:r>
            <w:r w:rsidRPr="00311765">
              <w:t>Ленинградской области</w:t>
            </w:r>
          </w:p>
        </w:tc>
      </w:tr>
      <w:tr w:rsidR="00BD765C" w:rsidRPr="00311765" w:rsidTr="00CE1A31">
        <w:trPr>
          <w:tblCellSpacing w:w="20" w:type="dxa"/>
        </w:trPr>
        <w:tc>
          <w:tcPr>
            <w:tcW w:w="1844" w:type="dxa"/>
            <w:shd w:val="clear" w:color="auto" w:fill="auto"/>
          </w:tcPr>
          <w:p w:rsidR="00BD765C" w:rsidRPr="00311765" w:rsidRDefault="00BD765C" w:rsidP="00CE1A31">
            <w:pPr>
              <w:widowControl w:val="0"/>
              <w:jc w:val="both"/>
            </w:pPr>
            <w:r w:rsidRPr="00311765">
              <w:t>Участники подпрограммы</w:t>
            </w:r>
          </w:p>
        </w:tc>
        <w:tc>
          <w:tcPr>
            <w:tcW w:w="8221" w:type="dxa"/>
            <w:shd w:val="clear" w:color="auto" w:fill="auto"/>
          </w:tcPr>
          <w:p w:rsidR="00BD765C" w:rsidRDefault="00BD765C" w:rsidP="00CE1A31">
            <w:pPr>
              <w:widowControl w:val="0"/>
              <w:jc w:val="both"/>
            </w:pPr>
            <w:r>
              <w:t xml:space="preserve">Администрация муниципального образования Бегуницкое сельское поселение Волосовского муниципального района </w:t>
            </w:r>
            <w:r w:rsidRPr="00311765">
              <w:t>Ленинградской области</w:t>
            </w:r>
            <w:r>
              <w:t>;</w:t>
            </w:r>
            <w:r w:rsidRPr="009048B0">
              <w:t xml:space="preserve"> </w:t>
            </w:r>
          </w:p>
          <w:p w:rsidR="00BD765C" w:rsidRPr="00311765" w:rsidRDefault="00BD765C" w:rsidP="00CE1A31">
            <w:pPr>
              <w:widowControl w:val="0"/>
              <w:jc w:val="both"/>
            </w:pPr>
            <w:r w:rsidRPr="009048B0">
              <w:t>Организации инфраструктуры поддержки предпринимательства Волосовского района</w:t>
            </w:r>
          </w:p>
        </w:tc>
      </w:tr>
      <w:tr w:rsidR="00BD765C" w:rsidRPr="00311765" w:rsidTr="00CE1A31">
        <w:trPr>
          <w:tblCellSpacing w:w="20" w:type="dxa"/>
        </w:trPr>
        <w:tc>
          <w:tcPr>
            <w:tcW w:w="1844" w:type="dxa"/>
            <w:shd w:val="clear" w:color="auto" w:fill="auto"/>
          </w:tcPr>
          <w:p w:rsidR="00BD765C" w:rsidRPr="00311765" w:rsidRDefault="00BD765C" w:rsidP="00CE1A31">
            <w:pPr>
              <w:widowControl w:val="0"/>
              <w:jc w:val="both"/>
            </w:pPr>
            <w:r w:rsidRPr="00311765">
              <w:t xml:space="preserve">Цель </w:t>
            </w:r>
            <w:r>
              <w:t>подпрограммы</w:t>
            </w:r>
          </w:p>
        </w:tc>
        <w:tc>
          <w:tcPr>
            <w:tcW w:w="8221" w:type="dxa"/>
            <w:shd w:val="clear" w:color="auto" w:fill="auto"/>
          </w:tcPr>
          <w:p w:rsidR="00BD765C" w:rsidRPr="00311765" w:rsidRDefault="00BD765C" w:rsidP="00CE1A31">
            <w:pPr>
              <w:widowControl w:val="0"/>
              <w:jc w:val="both"/>
            </w:pPr>
            <w:r w:rsidRPr="00311765">
              <w:t>Создание условий для устойчивого функционирования и развития малого и среднего предпринимательства, увеличения его вклада в социально-экономическо</w:t>
            </w:r>
            <w:r>
              <w:t xml:space="preserve">е </w:t>
            </w:r>
            <w:r w:rsidRPr="00311765">
              <w:t>развити</w:t>
            </w:r>
            <w:r>
              <w:t xml:space="preserve">е Бегуницкого сельского поселения Волосовского муниципального района </w:t>
            </w:r>
            <w:r w:rsidRPr="00311765">
              <w:t>Ленинградской области</w:t>
            </w:r>
          </w:p>
        </w:tc>
      </w:tr>
      <w:tr w:rsidR="00BD765C" w:rsidRPr="00311765" w:rsidTr="00CE1A31">
        <w:trPr>
          <w:tblCellSpacing w:w="20" w:type="dxa"/>
        </w:trPr>
        <w:tc>
          <w:tcPr>
            <w:tcW w:w="1844" w:type="dxa"/>
            <w:shd w:val="clear" w:color="auto" w:fill="auto"/>
          </w:tcPr>
          <w:p w:rsidR="00BD765C" w:rsidRPr="00311765" w:rsidRDefault="00BD765C" w:rsidP="00CE1A31">
            <w:pPr>
              <w:widowControl w:val="0"/>
              <w:jc w:val="both"/>
            </w:pPr>
            <w:r w:rsidRPr="00311765">
              <w:t xml:space="preserve">Задачи </w:t>
            </w:r>
            <w:r>
              <w:t>подпрограммы</w:t>
            </w:r>
          </w:p>
        </w:tc>
        <w:tc>
          <w:tcPr>
            <w:tcW w:w="8221" w:type="dxa"/>
            <w:shd w:val="clear" w:color="auto" w:fill="auto"/>
          </w:tcPr>
          <w:p w:rsidR="00BD765C" w:rsidRPr="00311765" w:rsidRDefault="00BD765C" w:rsidP="00CE1A31">
            <w:pPr>
              <w:widowControl w:val="0"/>
              <w:jc w:val="both"/>
            </w:pPr>
            <w:r>
              <w:t xml:space="preserve">Оказание поддержки </w:t>
            </w:r>
            <w:r w:rsidRPr="00311765">
              <w:t>субъект</w:t>
            </w:r>
            <w:r>
              <w:t>ам</w:t>
            </w:r>
            <w:r w:rsidRPr="00311765">
              <w:t xml:space="preserve"> малого и среднего предпринимательства </w:t>
            </w:r>
            <w:r>
              <w:t>Бегуницкого сельского поселения Волосовского муниципального района;</w:t>
            </w:r>
          </w:p>
          <w:p w:rsidR="00BD765C" w:rsidRPr="00311765" w:rsidRDefault="00BD765C" w:rsidP="00CE1A31">
            <w:pPr>
              <w:widowControl w:val="0"/>
              <w:jc w:val="both"/>
            </w:pPr>
            <w:r>
              <w:t>П</w:t>
            </w:r>
            <w:r w:rsidRPr="00311765">
              <w:t>овышение конкурентоспособности субъектов малого и среднего предпринимательства на рынк</w:t>
            </w:r>
            <w:r>
              <w:t>е;</w:t>
            </w:r>
          </w:p>
          <w:p w:rsidR="00BD765C" w:rsidRPr="00311765" w:rsidRDefault="00BD765C" w:rsidP="00CE1A31">
            <w:pPr>
              <w:widowControl w:val="0"/>
              <w:jc w:val="both"/>
            </w:pPr>
            <w:r>
              <w:t>Расширение доступа субъектов малого и среднего предпринимательства  Бегуницкого сельского поселения Волосовского муниципального района к информационным и консультационным услугам.</w:t>
            </w:r>
          </w:p>
        </w:tc>
      </w:tr>
      <w:tr w:rsidR="00BD765C" w:rsidRPr="00311765" w:rsidTr="00CE1A31">
        <w:trPr>
          <w:trHeight w:val="2456"/>
          <w:tblCellSpacing w:w="20" w:type="dxa"/>
        </w:trPr>
        <w:tc>
          <w:tcPr>
            <w:tcW w:w="1844" w:type="dxa"/>
            <w:shd w:val="clear" w:color="auto" w:fill="auto"/>
          </w:tcPr>
          <w:p w:rsidR="00BD765C" w:rsidRPr="00311765" w:rsidRDefault="00BD765C" w:rsidP="00CE1A31">
            <w:pPr>
              <w:widowControl w:val="0"/>
              <w:jc w:val="both"/>
            </w:pPr>
            <w:r w:rsidRPr="00311765">
              <w:t xml:space="preserve">Целевые индикаторы и показатели </w:t>
            </w:r>
            <w:r>
              <w:t>подпрограммы</w:t>
            </w:r>
          </w:p>
        </w:tc>
        <w:tc>
          <w:tcPr>
            <w:tcW w:w="8221" w:type="dxa"/>
            <w:shd w:val="clear" w:color="auto" w:fill="auto"/>
          </w:tcPr>
          <w:p w:rsidR="00BD765C" w:rsidRPr="001273E6" w:rsidRDefault="00BD765C" w:rsidP="00CE1A31">
            <w:pPr>
              <w:widowControl w:val="0"/>
              <w:jc w:val="both"/>
            </w:pPr>
            <w:proofErr w:type="gramStart"/>
            <w:r w:rsidRPr="001273E6">
              <w:t>- Количество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p w:rsidR="00BD765C" w:rsidRPr="001273E6" w:rsidRDefault="00BD765C" w:rsidP="00CE1A31">
            <w:pPr>
              <w:widowControl w:val="0"/>
              <w:jc w:val="both"/>
            </w:pPr>
            <w:r w:rsidRPr="001273E6">
              <w:t xml:space="preserve">- Проведение мониторинга деятельности малого и среднего предпринимательства </w:t>
            </w:r>
            <w:r>
              <w:t>Бегуницкого сельского поселения</w:t>
            </w:r>
            <w:r w:rsidRPr="001273E6">
              <w:t>.</w:t>
            </w:r>
          </w:p>
          <w:p w:rsidR="00BD765C" w:rsidRPr="001273E6" w:rsidRDefault="00BD765C" w:rsidP="00CE1A31">
            <w:pPr>
              <w:widowControl w:val="0"/>
              <w:jc w:val="both"/>
            </w:pPr>
          </w:p>
        </w:tc>
      </w:tr>
      <w:tr w:rsidR="00BD765C" w:rsidRPr="00311765" w:rsidTr="00CE1A31">
        <w:trPr>
          <w:tblCellSpacing w:w="20" w:type="dxa"/>
        </w:trPr>
        <w:tc>
          <w:tcPr>
            <w:tcW w:w="1844" w:type="dxa"/>
            <w:shd w:val="clear" w:color="auto" w:fill="auto"/>
          </w:tcPr>
          <w:p w:rsidR="00BD765C" w:rsidRPr="00311765" w:rsidRDefault="00BD765C" w:rsidP="00CE1A31">
            <w:pPr>
              <w:widowControl w:val="0"/>
              <w:jc w:val="both"/>
            </w:pPr>
            <w:r w:rsidRPr="00311765">
              <w:t>Этапы</w:t>
            </w:r>
            <w:r>
              <w:t xml:space="preserve"> </w:t>
            </w:r>
            <w:r w:rsidRPr="00311765">
              <w:t>и</w:t>
            </w:r>
            <w:r>
              <w:t xml:space="preserve"> </w:t>
            </w:r>
            <w:r w:rsidRPr="00311765">
              <w:t xml:space="preserve">сроки реализации </w:t>
            </w:r>
          </w:p>
        </w:tc>
        <w:tc>
          <w:tcPr>
            <w:tcW w:w="8221" w:type="dxa"/>
            <w:shd w:val="clear" w:color="auto" w:fill="auto"/>
          </w:tcPr>
          <w:p w:rsidR="00BD765C" w:rsidRDefault="00BD765C" w:rsidP="00CE1A31">
            <w:pPr>
              <w:widowControl w:val="0"/>
              <w:jc w:val="both"/>
            </w:pPr>
            <w:r>
              <w:t xml:space="preserve">2021-2023 </w:t>
            </w:r>
            <w:r w:rsidRPr="00311765">
              <w:t>годы.</w:t>
            </w:r>
            <w:r>
              <w:t xml:space="preserve"> </w:t>
            </w:r>
          </w:p>
          <w:p w:rsidR="00BD765C" w:rsidRPr="00311765" w:rsidRDefault="00BD765C" w:rsidP="00CE1A31">
            <w:pPr>
              <w:widowControl w:val="0"/>
              <w:jc w:val="both"/>
            </w:pPr>
            <w:r>
              <w:t>Программа реализуется в один этап</w:t>
            </w:r>
          </w:p>
        </w:tc>
      </w:tr>
      <w:tr w:rsidR="00BD765C" w:rsidRPr="00311765" w:rsidTr="00CE1A31">
        <w:trPr>
          <w:tblCellSpacing w:w="20" w:type="dxa"/>
        </w:trPr>
        <w:tc>
          <w:tcPr>
            <w:tcW w:w="1844" w:type="dxa"/>
            <w:shd w:val="clear" w:color="auto" w:fill="auto"/>
          </w:tcPr>
          <w:p w:rsidR="00BD765C" w:rsidRPr="00311765" w:rsidRDefault="00BD765C" w:rsidP="00CE1A31">
            <w:pPr>
              <w:widowControl w:val="0"/>
              <w:jc w:val="both"/>
            </w:pPr>
            <w:r w:rsidRPr="00311765">
              <w:t>Объемы фи</w:t>
            </w:r>
            <w:r>
              <w:softHyphen/>
            </w:r>
            <w:r w:rsidRPr="00311765">
              <w:t xml:space="preserve">нансирования </w:t>
            </w:r>
          </w:p>
        </w:tc>
        <w:tc>
          <w:tcPr>
            <w:tcW w:w="8221" w:type="dxa"/>
            <w:shd w:val="clear" w:color="auto" w:fill="auto"/>
          </w:tcPr>
          <w:p w:rsidR="00BD765C" w:rsidRPr="006D4EC9" w:rsidRDefault="00BD765C" w:rsidP="00CE1A31">
            <w:pPr>
              <w:pStyle w:val="a3"/>
              <w:ind w:left="0"/>
              <w:contextualSpacing w:val="0"/>
              <w:jc w:val="both"/>
              <w:rPr>
                <w:lang w:eastAsia="en-US"/>
              </w:rPr>
            </w:pPr>
            <w:r w:rsidRPr="006D4EC9">
              <w:rPr>
                <w:lang w:eastAsia="en-US"/>
              </w:rPr>
              <w:t>20</w:t>
            </w:r>
            <w:r>
              <w:rPr>
                <w:lang w:eastAsia="en-US"/>
              </w:rPr>
              <w:t>21</w:t>
            </w:r>
            <w:r w:rsidRPr="006D4EC9">
              <w:rPr>
                <w:lang w:eastAsia="en-US"/>
              </w:rPr>
              <w:t xml:space="preserve"> г. – 0,0 тыс. рублей</w:t>
            </w:r>
          </w:p>
          <w:p w:rsidR="00BD765C" w:rsidRPr="006D4EC9" w:rsidRDefault="00BD765C" w:rsidP="00CE1A31">
            <w:pPr>
              <w:pStyle w:val="a3"/>
              <w:ind w:left="0"/>
              <w:contextualSpacing w:val="0"/>
              <w:jc w:val="both"/>
              <w:rPr>
                <w:lang w:eastAsia="en-US"/>
              </w:rPr>
            </w:pPr>
            <w:r w:rsidRPr="006D4EC9">
              <w:rPr>
                <w:lang w:eastAsia="en-US"/>
              </w:rPr>
              <w:t>20</w:t>
            </w:r>
            <w:r>
              <w:rPr>
                <w:lang w:eastAsia="en-US"/>
              </w:rPr>
              <w:t>22</w:t>
            </w:r>
            <w:r w:rsidRPr="006D4EC9">
              <w:rPr>
                <w:lang w:eastAsia="en-US"/>
              </w:rPr>
              <w:t xml:space="preserve"> г. – 0,0 тыс. рублей</w:t>
            </w:r>
          </w:p>
          <w:p w:rsidR="00BD765C" w:rsidRPr="006D4EC9" w:rsidRDefault="00BD765C" w:rsidP="00CE1A31">
            <w:pPr>
              <w:pStyle w:val="a3"/>
              <w:ind w:left="0"/>
              <w:contextualSpacing w:val="0"/>
              <w:jc w:val="both"/>
              <w:rPr>
                <w:lang w:eastAsia="en-US"/>
              </w:rPr>
            </w:pPr>
            <w:r w:rsidRPr="006D4EC9">
              <w:rPr>
                <w:lang w:eastAsia="en-US"/>
              </w:rPr>
              <w:t>202</w:t>
            </w:r>
            <w:r>
              <w:rPr>
                <w:lang w:eastAsia="en-US"/>
              </w:rPr>
              <w:t>3</w:t>
            </w:r>
            <w:r w:rsidRPr="006D4EC9">
              <w:rPr>
                <w:lang w:eastAsia="en-US"/>
              </w:rPr>
              <w:t xml:space="preserve"> г. – 0,0 тыс. рублей</w:t>
            </w:r>
          </w:p>
          <w:p w:rsidR="00BD765C" w:rsidRPr="006D4EC9" w:rsidRDefault="00BD765C" w:rsidP="00CE1A31">
            <w:pPr>
              <w:pStyle w:val="a3"/>
              <w:ind w:left="0"/>
              <w:contextualSpacing w:val="0"/>
              <w:jc w:val="both"/>
              <w:rPr>
                <w:lang w:eastAsia="en-US"/>
              </w:rPr>
            </w:pPr>
            <w:r w:rsidRPr="006D4EC9">
              <w:rPr>
                <w:lang w:eastAsia="en-US"/>
              </w:rPr>
              <w:t>Общий объем финансирования за весь период реализации составит 0,00 тыс. рублей.</w:t>
            </w:r>
          </w:p>
        </w:tc>
      </w:tr>
      <w:tr w:rsidR="00BD765C" w:rsidRPr="00311765" w:rsidTr="00CE1A31">
        <w:trPr>
          <w:tblCellSpacing w:w="20" w:type="dxa"/>
        </w:trPr>
        <w:tc>
          <w:tcPr>
            <w:tcW w:w="1844" w:type="dxa"/>
            <w:shd w:val="clear" w:color="auto" w:fill="auto"/>
          </w:tcPr>
          <w:p w:rsidR="00BD765C" w:rsidRPr="00311765" w:rsidRDefault="00BD765C" w:rsidP="00CE1A31">
            <w:pPr>
              <w:widowControl w:val="0"/>
              <w:jc w:val="both"/>
            </w:pPr>
            <w:r w:rsidRPr="00311765">
              <w:t xml:space="preserve">Ожидаемые результаты реализации </w:t>
            </w:r>
          </w:p>
        </w:tc>
        <w:tc>
          <w:tcPr>
            <w:tcW w:w="8221" w:type="dxa"/>
            <w:shd w:val="clear" w:color="auto" w:fill="auto"/>
          </w:tcPr>
          <w:p w:rsidR="00BD765C" w:rsidRPr="00311765" w:rsidRDefault="00BD765C" w:rsidP="00CE1A31">
            <w:pPr>
              <w:widowControl w:val="0"/>
              <w:jc w:val="both"/>
            </w:pPr>
            <w:r>
              <w:t>- увеличение налоговых поступлений в бюджеты всех уровней от деятельности субъектов малого и среднего бизнеса;</w:t>
            </w:r>
          </w:p>
          <w:p w:rsidR="00BD765C" w:rsidRDefault="00BD765C" w:rsidP="00CE1A31">
            <w:pPr>
              <w:widowControl w:val="0"/>
              <w:jc w:val="both"/>
            </w:pPr>
            <w:r w:rsidRPr="00311765">
              <w:t xml:space="preserve">- </w:t>
            </w:r>
            <w:r>
              <w:t>увеличение хозяйствующих субъектов, получивших имущественную поддержку в рамках данных мероприятий;</w:t>
            </w:r>
          </w:p>
          <w:p w:rsidR="00BD765C" w:rsidRDefault="00BD765C" w:rsidP="00CE1A31">
            <w:pPr>
              <w:widowControl w:val="0"/>
              <w:jc w:val="both"/>
            </w:pPr>
            <w:r>
              <w:t>- рост информационной обеспеченности субъектов малого и среднего бизнеса для осуществления и развития своей деятельности;</w:t>
            </w:r>
          </w:p>
          <w:p w:rsidR="00BD765C" w:rsidRPr="006D4EC9" w:rsidRDefault="00BD765C" w:rsidP="00CE1A31">
            <w:pPr>
              <w:widowControl w:val="0"/>
              <w:jc w:val="both"/>
              <w:rPr>
                <w:color w:val="000000"/>
              </w:rPr>
            </w:pPr>
            <w:r>
              <w:lastRenderedPageBreak/>
              <w:t xml:space="preserve">- </w:t>
            </w:r>
            <w:r w:rsidRPr="006D4EC9">
              <w:rPr>
                <w:color w:val="000000"/>
              </w:rPr>
              <w:t>повышение качества предоставления услуг предприятиями потребительского рынка населению.</w:t>
            </w:r>
          </w:p>
        </w:tc>
      </w:tr>
    </w:tbl>
    <w:p w:rsidR="00BD765C" w:rsidRPr="00EC621F" w:rsidRDefault="00BD765C" w:rsidP="00BD765C">
      <w:pPr>
        <w:widowControl w:val="0"/>
        <w:autoSpaceDE w:val="0"/>
        <w:autoSpaceDN w:val="0"/>
        <w:adjustRightInd w:val="0"/>
        <w:jc w:val="both"/>
      </w:pPr>
    </w:p>
    <w:p w:rsidR="00BD765C" w:rsidRPr="004A1542" w:rsidRDefault="00BD765C" w:rsidP="00BD765C">
      <w:pPr>
        <w:pStyle w:val="a3"/>
        <w:widowControl w:val="0"/>
        <w:numPr>
          <w:ilvl w:val="2"/>
          <w:numId w:val="19"/>
        </w:numPr>
        <w:autoSpaceDE w:val="0"/>
        <w:autoSpaceDN w:val="0"/>
        <w:adjustRightInd w:val="0"/>
        <w:contextualSpacing w:val="0"/>
        <w:jc w:val="center"/>
        <w:rPr>
          <w:b/>
        </w:rPr>
      </w:pPr>
      <w:r w:rsidRPr="00A70356">
        <w:rPr>
          <w:b/>
        </w:rPr>
        <w:t xml:space="preserve">Общая характеристика, основные проблемы и прогноз развития сферы реализации </w:t>
      </w:r>
      <w:r>
        <w:rPr>
          <w:b/>
        </w:rPr>
        <w:t>подпрограммы</w:t>
      </w:r>
    </w:p>
    <w:p w:rsidR="00BD765C" w:rsidRPr="00A70356" w:rsidRDefault="00BD765C" w:rsidP="00BD765C">
      <w:pPr>
        <w:pStyle w:val="a3"/>
        <w:widowControl w:val="0"/>
        <w:autoSpaceDE w:val="0"/>
        <w:autoSpaceDN w:val="0"/>
        <w:adjustRightInd w:val="0"/>
        <w:ind w:left="710"/>
        <w:contextualSpacing w:val="0"/>
        <w:rPr>
          <w:b/>
        </w:rPr>
      </w:pPr>
    </w:p>
    <w:p w:rsidR="00BD765C" w:rsidRPr="005736F4" w:rsidRDefault="00BD765C" w:rsidP="00BD765C">
      <w:pPr>
        <w:ind w:firstLine="709"/>
        <w:jc w:val="both"/>
      </w:pPr>
      <w:r w:rsidRPr="005736F4">
        <w:t xml:space="preserve">Малый и средний бизнес - это неотъемлемая часть экономики </w:t>
      </w:r>
      <w:r>
        <w:t xml:space="preserve">Бегуницкого сельского поселения </w:t>
      </w:r>
      <w:r w:rsidRPr="005736F4">
        <w:t>Волосовского муниципального района. Он играет большую роль в улучшении социально-экономической ситуации, обеспечении занятости населения, формировании конкур</w:t>
      </w:r>
      <w:r>
        <w:t>ентной среды</w:t>
      </w:r>
      <w:r w:rsidRPr="005736F4">
        <w:t xml:space="preserve">. </w:t>
      </w:r>
    </w:p>
    <w:p w:rsidR="00BD765C" w:rsidRDefault="00BD765C" w:rsidP="00BD765C">
      <w:pPr>
        <w:ind w:firstLine="709"/>
        <w:jc w:val="both"/>
      </w:pPr>
      <w:r>
        <w:t>По данным на 01.01.2020</w:t>
      </w:r>
      <w:r w:rsidRPr="0084600C">
        <w:t xml:space="preserve"> года в </w:t>
      </w:r>
      <w:r>
        <w:t>Бегуницком</w:t>
      </w:r>
      <w:r w:rsidRPr="0084600C">
        <w:t xml:space="preserve"> сельс</w:t>
      </w:r>
      <w:r>
        <w:t>ком поселении зарегистрированы 51</w:t>
      </w:r>
      <w:r w:rsidRPr="00D87F81">
        <w:t xml:space="preserve"> субъектов малого и среднего предпринимательства, в том числе </w:t>
      </w:r>
      <w:r>
        <w:t>51</w:t>
      </w:r>
      <w:r w:rsidRPr="00D87F81">
        <w:t xml:space="preserve"> субъектов малого и среднего предпринимательства (без микропредприятий)</w:t>
      </w:r>
      <w:r w:rsidRPr="0084600C">
        <w:t xml:space="preserve"> </w:t>
      </w:r>
    </w:p>
    <w:p w:rsidR="00BD765C" w:rsidRDefault="00BD765C" w:rsidP="00BD765C">
      <w:pPr>
        <w:ind w:firstLine="709"/>
        <w:jc w:val="both"/>
      </w:pPr>
      <w:r w:rsidRPr="00EF57F1">
        <w:t>В целях создания благоприятных условий для успешного функционирования предпринимательского сообщества, организациям малого и среднего бизнеса ежегодно оказывается</w:t>
      </w:r>
      <w:r>
        <w:t xml:space="preserve"> имущественная поддержка. В 2020</w:t>
      </w:r>
      <w:r w:rsidRPr="00EF57F1">
        <w:t xml:space="preserve"> году </w:t>
      </w:r>
      <w:r>
        <w:t xml:space="preserve">в пользовании у </w:t>
      </w:r>
      <w:r w:rsidRPr="00601128">
        <w:t>субъект</w:t>
      </w:r>
      <w:r>
        <w:t>ов</w:t>
      </w:r>
      <w:r w:rsidRPr="00601128">
        <w:t xml:space="preserve"> малого и среднего бизнеса</w:t>
      </w:r>
      <w:r>
        <w:t xml:space="preserve"> находится 2 объектов</w:t>
      </w:r>
      <w:r w:rsidRPr="00601128">
        <w:t xml:space="preserve"> </w:t>
      </w:r>
      <w:r>
        <w:t>муниципального имущества, в том числе 2</w:t>
      </w:r>
      <w:r w:rsidRPr="00D87F81">
        <w:t xml:space="preserve"> объектов нежилого фонда. Ежегодно составляется реестр субъектов малого и среднего бизнеса - получателей поддержки.</w:t>
      </w:r>
      <w:r w:rsidRPr="00EF57F1">
        <w:t xml:space="preserve"> </w:t>
      </w:r>
    </w:p>
    <w:p w:rsidR="00BD765C" w:rsidRPr="00EF57F1" w:rsidRDefault="00BD765C" w:rsidP="00BD765C">
      <w:pPr>
        <w:ind w:firstLine="709"/>
        <w:jc w:val="both"/>
      </w:pPr>
      <w:r w:rsidRPr="00EF57F1">
        <w:t xml:space="preserve">Несмотря на устойчивое положение </w:t>
      </w:r>
      <w:proofErr w:type="gramStart"/>
      <w:r w:rsidRPr="00EF57F1">
        <w:t>малых</w:t>
      </w:r>
      <w:proofErr w:type="gramEnd"/>
      <w:r w:rsidRPr="00EF57F1">
        <w:t xml:space="preserve"> и средних предприятий, проблем, сдерживающих их развитие, еще достаточно. Это и сложность доступа к финансовым ресурсам, особенно для начинающих предпринимателей, высокая налоговая нагрузка, наличие административных барьеров, </w:t>
      </w:r>
      <w:r w:rsidRPr="001178DC">
        <w:t>низкий уровень конкурентоспособности субъектов малого и среднего предпринимательства, связанный с их узкой специализацией (преимущественно сфера услуг)</w:t>
      </w:r>
      <w:r>
        <w:t xml:space="preserve">, </w:t>
      </w:r>
      <w:r w:rsidRPr="00EF57F1">
        <w:t xml:space="preserve">рост тарифов на электроснабжение, теплоснабжение, газоснабжение. </w:t>
      </w:r>
    </w:p>
    <w:p w:rsidR="00BD765C" w:rsidRPr="00EF57F1" w:rsidRDefault="00BD765C" w:rsidP="00BD765C">
      <w:pPr>
        <w:ind w:firstLine="709"/>
        <w:jc w:val="both"/>
      </w:pPr>
      <w:r w:rsidRPr="00EF57F1">
        <w:t xml:space="preserve">Администрация </w:t>
      </w:r>
      <w:r>
        <w:t>Бегуницкого сельского поселения</w:t>
      </w:r>
      <w:r w:rsidRPr="00EF57F1">
        <w:t xml:space="preserve">, понимая важность этих проблем, решение </w:t>
      </w:r>
      <w:r>
        <w:t xml:space="preserve">большинства </w:t>
      </w:r>
      <w:r w:rsidRPr="00EF57F1">
        <w:t>которых возможно только на федеральном уровне, со своей стороны старается поддерживать малый и средний бизнес доступными методами.</w:t>
      </w:r>
    </w:p>
    <w:p w:rsidR="00BD765C" w:rsidRPr="00A70356" w:rsidRDefault="00BD765C" w:rsidP="00BD765C">
      <w:pPr>
        <w:pStyle w:val="21"/>
        <w:tabs>
          <w:tab w:val="left" w:pos="1916"/>
          <w:tab w:val="left" w:pos="3047"/>
        </w:tabs>
        <w:spacing w:after="0" w:line="240" w:lineRule="auto"/>
        <w:ind w:firstLine="709"/>
        <w:rPr>
          <w:highlight w:val="yellow"/>
        </w:rPr>
      </w:pPr>
    </w:p>
    <w:p w:rsidR="00BD765C" w:rsidRPr="00863A5F" w:rsidRDefault="00BD765C" w:rsidP="00BD765C">
      <w:pPr>
        <w:pStyle w:val="a3"/>
        <w:widowControl w:val="0"/>
        <w:numPr>
          <w:ilvl w:val="2"/>
          <w:numId w:val="19"/>
        </w:numPr>
        <w:autoSpaceDE w:val="0"/>
        <w:autoSpaceDN w:val="0"/>
        <w:adjustRightInd w:val="0"/>
        <w:contextualSpacing w:val="0"/>
        <w:jc w:val="center"/>
        <w:rPr>
          <w:b/>
        </w:rPr>
      </w:pPr>
      <w:r w:rsidRPr="00863A5F">
        <w:rPr>
          <w:b/>
        </w:rPr>
        <w:t>Приоритеты деятельности органов местного самоуправления в сфере малого и среднего предпринимательства</w:t>
      </w:r>
    </w:p>
    <w:p w:rsidR="00BD765C" w:rsidRDefault="00BD765C" w:rsidP="00BD765C">
      <w:pPr>
        <w:widowControl w:val="0"/>
        <w:autoSpaceDE w:val="0"/>
        <w:autoSpaceDN w:val="0"/>
        <w:adjustRightInd w:val="0"/>
        <w:ind w:firstLine="709"/>
        <w:jc w:val="both"/>
      </w:pPr>
      <w:r w:rsidRPr="00863A5F">
        <w:t>Приоритеты деятельности органов местного самоуправления в сфере малого и среднего предпринимательства</w:t>
      </w:r>
      <w:r>
        <w:t xml:space="preserve"> </w:t>
      </w:r>
      <w:r w:rsidRPr="00863A5F">
        <w:t>сформированы на основе положений федеральных, региональных и муниципальных документов стратегического планирования</w:t>
      </w:r>
      <w:r>
        <w:t>.</w:t>
      </w:r>
    </w:p>
    <w:p w:rsidR="00BD765C" w:rsidRPr="00863A5F" w:rsidRDefault="00BD765C" w:rsidP="00BD765C">
      <w:pPr>
        <w:widowControl w:val="0"/>
        <w:autoSpaceDE w:val="0"/>
        <w:autoSpaceDN w:val="0"/>
        <w:adjustRightInd w:val="0"/>
        <w:ind w:left="709"/>
        <w:jc w:val="both"/>
      </w:pPr>
    </w:p>
    <w:p w:rsidR="00BD765C" w:rsidRPr="00B6613A" w:rsidRDefault="00BD765C" w:rsidP="00BD765C">
      <w:pPr>
        <w:pStyle w:val="a3"/>
        <w:widowControl w:val="0"/>
        <w:numPr>
          <w:ilvl w:val="0"/>
          <w:numId w:val="20"/>
        </w:numPr>
        <w:autoSpaceDE w:val="0"/>
        <w:autoSpaceDN w:val="0"/>
        <w:adjustRightInd w:val="0"/>
        <w:contextualSpacing w:val="0"/>
        <w:jc w:val="center"/>
        <w:rPr>
          <w:b/>
        </w:rPr>
      </w:pPr>
      <w:r w:rsidRPr="00B6613A">
        <w:rPr>
          <w:b/>
        </w:rPr>
        <w:t>Цели, задачи, показатели (индикаторы), конечные результаты и сроки реализации</w:t>
      </w:r>
    </w:p>
    <w:p w:rsidR="00BD765C" w:rsidRPr="007363E2" w:rsidRDefault="00BD765C" w:rsidP="00BD765C">
      <w:pPr>
        <w:widowControl w:val="0"/>
        <w:autoSpaceDE w:val="0"/>
        <w:autoSpaceDN w:val="0"/>
        <w:adjustRightInd w:val="0"/>
        <w:ind w:firstLine="709"/>
        <w:jc w:val="both"/>
      </w:pPr>
      <w:r w:rsidRPr="007363E2">
        <w:t xml:space="preserve">Целью реализации </w:t>
      </w:r>
      <w:r>
        <w:t xml:space="preserve">подпрограммы </w:t>
      </w:r>
      <w:r w:rsidRPr="007363E2">
        <w:t xml:space="preserve">является: </w:t>
      </w:r>
      <w:r>
        <w:t>с</w:t>
      </w:r>
      <w:r w:rsidRPr="007363E2">
        <w:t xml:space="preserve">оздание условий для устойчивого функционирования и развития малого и среднего предпринимательства, увеличения его вклада в социально-экономическое развитие </w:t>
      </w:r>
      <w:r>
        <w:t xml:space="preserve">Бегуницкого сельского поселения </w:t>
      </w:r>
      <w:r w:rsidRPr="007363E2">
        <w:t>Волосовского муниципального района Ленинградской</w:t>
      </w:r>
      <w:r>
        <w:t xml:space="preserve"> области</w:t>
      </w:r>
      <w:r w:rsidRPr="007363E2">
        <w:t xml:space="preserve">. </w:t>
      </w:r>
    </w:p>
    <w:p w:rsidR="00BD765C" w:rsidRPr="007363E2" w:rsidRDefault="00BD765C" w:rsidP="00BD765C">
      <w:pPr>
        <w:widowControl w:val="0"/>
        <w:autoSpaceDE w:val="0"/>
        <w:autoSpaceDN w:val="0"/>
        <w:adjustRightInd w:val="0"/>
        <w:ind w:firstLine="709"/>
        <w:jc w:val="both"/>
      </w:pPr>
      <w:r w:rsidRPr="007363E2">
        <w:t>В рамках достижения цели необходимо обеспечить решение следующих задач.</w:t>
      </w:r>
    </w:p>
    <w:p w:rsidR="00BD765C" w:rsidRPr="00C2187D" w:rsidRDefault="00BD765C" w:rsidP="00BD765C">
      <w:pPr>
        <w:widowControl w:val="0"/>
        <w:autoSpaceDE w:val="0"/>
        <w:autoSpaceDN w:val="0"/>
        <w:adjustRightInd w:val="0"/>
        <w:ind w:firstLine="709"/>
        <w:jc w:val="both"/>
      </w:pPr>
      <w:r w:rsidRPr="00C2187D">
        <w:t xml:space="preserve">Задача 1. Оказание поддержки субъектам малого и среднего предпринимательства </w:t>
      </w:r>
      <w:r>
        <w:t>Бегуницкого сельского поселения</w:t>
      </w:r>
      <w:r w:rsidRPr="00C2187D">
        <w:t>.</w:t>
      </w:r>
    </w:p>
    <w:p w:rsidR="00BD765C" w:rsidRPr="00C2187D" w:rsidRDefault="00BD765C" w:rsidP="00BD765C">
      <w:pPr>
        <w:widowControl w:val="0"/>
        <w:autoSpaceDE w:val="0"/>
        <w:autoSpaceDN w:val="0"/>
        <w:adjustRightInd w:val="0"/>
        <w:ind w:firstLine="709"/>
        <w:jc w:val="both"/>
      </w:pPr>
      <w:r w:rsidRPr="00C2187D">
        <w:t>Задача 2. Повышение конкурентоспособности субъектов малого и среднего предпринимательства на рынк</w:t>
      </w:r>
      <w:r>
        <w:t>е</w:t>
      </w:r>
      <w:r w:rsidRPr="00C2187D">
        <w:t>.</w:t>
      </w:r>
    </w:p>
    <w:p w:rsidR="00BD765C" w:rsidRPr="00C2187D" w:rsidRDefault="00BD765C" w:rsidP="00BD765C">
      <w:pPr>
        <w:widowControl w:val="0"/>
        <w:ind w:firstLine="709"/>
        <w:jc w:val="both"/>
      </w:pPr>
      <w:r w:rsidRPr="00C2187D">
        <w:t xml:space="preserve">Задача 3. Расширение доступа субъектов малого и среднего предпринимательства </w:t>
      </w:r>
      <w:r>
        <w:t>Бегуницкого сельского поселения</w:t>
      </w:r>
      <w:r w:rsidRPr="00C2187D">
        <w:t xml:space="preserve"> к информационным и консультационным услугам.</w:t>
      </w:r>
    </w:p>
    <w:p w:rsidR="00BD765C" w:rsidRPr="00C2187D" w:rsidRDefault="00BD765C" w:rsidP="00BD765C">
      <w:pPr>
        <w:widowControl w:val="0"/>
        <w:autoSpaceDE w:val="0"/>
        <w:autoSpaceDN w:val="0"/>
        <w:adjustRightInd w:val="0"/>
        <w:ind w:firstLine="709"/>
        <w:jc w:val="both"/>
      </w:pPr>
      <w:r w:rsidRPr="00C2187D">
        <w:t>Для оценки степени решения задач сформулированы следующие показатели.</w:t>
      </w:r>
    </w:p>
    <w:p w:rsidR="00BD765C" w:rsidRPr="00010746" w:rsidRDefault="00BD765C" w:rsidP="00BD765C">
      <w:pPr>
        <w:widowControl w:val="0"/>
        <w:ind w:firstLine="709"/>
        <w:jc w:val="both"/>
      </w:pPr>
      <w:proofErr w:type="gramStart"/>
      <w:r w:rsidRPr="00C2187D">
        <w:t xml:space="preserve">Показателем решения задачи 1 «Оказание поддержки субъектам малого и среднего </w:t>
      </w:r>
      <w:r w:rsidRPr="00C2187D">
        <w:lastRenderedPageBreak/>
        <w:t xml:space="preserve">предпринимательства </w:t>
      </w:r>
      <w:r>
        <w:t>Бегуницкого сельского поселения</w:t>
      </w:r>
      <w:r w:rsidRPr="00C2187D">
        <w:t>» является «Количество</w:t>
      </w:r>
      <w:r w:rsidRPr="007F2F58">
        <w:t xml:space="preserve"> переданных во владение и (или) в пользование  субъектам МСП, организациям, образующим инфраструктуру поддержки предпринимательства, муниципального </w:t>
      </w:r>
      <w:r w:rsidRPr="00C2187D">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w:t>
      </w:r>
      <w:r>
        <w:t xml:space="preserve">снове или на льготных </w:t>
      </w:r>
      <w:r w:rsidRPr="00010746">
        <w:t>условиях».</w:t>
      </w:r>
      <w:proofErr w:type="gramEnd"/>
    </w:p>
    <w:p w:rsidR="00BD765C" w:rsidRPr="00A70356" w:rsidRDefault="00BD765C" w:rsidP="00BD765C">
      <w:pPr>
        <w:widowControl w:val="0"/>
        <w:ind w:firstLine="709"/>
        <w:jc w:val="both"/>
        <w:rPr>
          <w:highlight w:val="yellow"/>
        </w:rPr>
      </w:pPr>
      <w:r w:rsidRPr="00207521">
        <w:t xml:space="preserve">Показателями достижения задачи 3 «Расширение доступа субъектов малого и среднего предпринимательства Волосовского муниципального района к информационным и консультационным услугам» являются </w:t>
      </w:r>
      <w:r>
        <w:t>«</w:t>
      </w:r>
      <w:r w:rsidRPr="007F2F58">
        <w:t xml:space="preserve">Проведение мониторинга деятельности малого и среднего предпринимательства </w:t>
      </w:r>
      <w:r>
        <w:t xml:space="preserve">Бегуницкого сельского поселения». </w:t>
      </w:r>
    </w:p>
    <w:p w:rsidR="00BD765C" w:rsidRPr="00207521" w:rsidRDefault="00BD765C" w:rsidP="00BD765C">
      <w:pPr>
        <w:widowControl w:val="0"/>
        <w:autoSpaceDE w:val="0"/>
        <w:autoSpaceDN w:val="0"/>
        <w:adjustRightInd w:val="0"/>
        <w:ind w:firstLine="709"/>
        <w:jc w:val="both"/>
      </w:pPr>
      <w:r w:rsidRPr="00207521">
        <w:t>Конечные результаты реализации комплекса мероприятий:</w:t>
      </w:r>
    </w:p>
    <w:p w:rsidR="00BD765C" w:rsidRDefault="00BD765C" w:rsidP="00BD765C">
      <w:pPr>
        <w:widowControl w:val="0"/>
        <w:ind w:firstLine="709"/>
        <w:jc w:val="both"/>
      </w:pPr>
      <w:r w:rsidRPr="00311765">
        <w:t xml:space="preserve">- прирост количества субъектов малого и среднего предпринимательства, осуществляющих деятельность на территории </w:t>
      </w:r>
      <w:r>
        <w:t>поселения</w:t>
      </w:r>
      <w:r w:rsidRPr="00311765">
        <w:t xml:space="preserve">; </w:t>
      </w:r>
    </w:p>
    <w:p w:rsidR="00BD765C" w:rsidRPr="00311765" w:rsidRDefault="00BD765C" w:rsidP="00BD765C">
      <w:pPr>
        <w:widowControl w:val="0"/>
        <w:ind w:firstLine="709"/>
        <w:jc w:val="both"/>
      </w:pPr>
      <w:r>
        <w:t>- увеличение налоговых поступлений в бюджеты всех уровней от деятельности субъектов малого и среднего бизнеса;</w:t>
      </w:r>
    </w:p>
    <w:p w:rsidR="00BD765C" w:rsidRDefault="00BD765C" w:rsidP="00BD765C">
      <w:pPr>
        <w:widowControl w:val="0"/>
        <w:ind w:firstLine="709"/>
        <w:jc w:val="both"/>
      </w:pPr>
      <w:r w:rsidRPr="00311765">
        <w:t xml:space="preserve">- </w:t>
      </w:r>
      <w:r>
        <w:t>увеличение хозяйствующих субъектов, получивших имущественную поддержку в рамках данных мероприятий;</w:t>
      </w:r>
    </w:p>
    <w:p w:rsidR="00BD765C" w:rsidRDefault="00BD765C" w:rsidP="00BD765C">
      <w:pPr>
        <w:widowControl w:val="0"/>
        <w:ind w:firstLine="709"/>
        <w:jc w:val="both"/>
      </w:pPr>
      <w:r>
        <w:t>- рост информационной обеспеченности субъектов малого и среднего бизнеса для осуществления и развития своей деятельности;</w:t>
      </w:r>
    </w:p>
    <w:p w:rsidR="00BD765C" w:rsidRDefault="00BD765C" w:rsidP="00BD765C">
      <w:pPr>
        <w:widowControl w:val="0"/>
        <w:autoSpaceDE w:val="0"/>
        <w:autoSpaceDN w:val="0"/>
        <w:adjustRightInd w:val="0"/>
        <w:ind w:firstLine="709"/>
        <w:jc w:val="both"/>
        <w:rPr>
          <w:color w:val="000000"/>
        </w:rPr>
      </w:pPr>
      <w:r>
        <w:t xml:space="preserve">- </w:t>
      </w:r>
      <w:r>
        <w:rPr>
          <w:color w:val="000000"/>
        </w:rPr>
        <w:t>повышение качества предоставления услуг предприятиями потребительского рынка населению.</w:t>
      </w:r>
    </w:p>
    <w:p w:rsidR="00BD765C" w:rsidRDefault="00BD765C" w:rsidP="00BD765C">
      <w:pPr>
        <w:widowControl w:val="0"/>
        <w:autoSpaceDE w:val="0"/>
        <w:autoSpaceDN w:val="0"/>
        <w:adjustRightInd w:val="0"/>
        <w:ind w:firstLine="709"/>
        <w:jc w:val="both"/>
      </w:pPr>
      <w:r w:rsidRPr="004A6475">
        <w:t>Срок реа</w:t>
      </w:r>
      <w:r>
        <w:t>лизации мероприятий: 2021-2023</w:t>
      </w:r>
      <w:r w:rsidRPr="004A6475">
        <w:t xml:space="preserve"> годы в один этап.</w:t>
      </w:r>
    </w:p>
    <w:p w:rsidR="00BD765C" w:rsidRDefault="00BD765C" w:rsidP="00BD765C">
      <w:pPr>
        <w:widowControl w:val="0"/>
        <w:jc w:val="both"/>
      </w:pPr>
    </w:p>
    <w:p w:rsidR="00BD765C" w:rsidRPr="004A6475" w:rsidRDefault="00BD765C" w:rsidP="00BD765C">
      <w:pPr>
        <w:pStyle w:val="a3"/>
        <w:widowControl w:val="0"/>
        <w:numPr>
          <w:ilvl w:val="0"/>
          <w:numId w:val="20"/>
        </w:numPr>
        <w:autoSpaceDE w:val="0"/>
        <w:autoSpaceDN w:val="0"/>
        <w:adjustRightInd w:val="0"/>
        <w:ind w:left="0" w:firstLine="709"/>
        <w:contextualSpacing w:val="0"/>
        <w:jc w:val="center"/>
        <w:rPr>
          <w:b/>
        </w:rPr>
      </w:pPr>
      <w:r w:rsidRPr="004A6475">
        <w:rPr>
          <w:b/>
        </w:rPr>
        <w:t>Плановые значения показателей (индикаторов) мероприятий по годам реализации</w:t>
      </w:r>
    </w:p>
    <w:p w:rsidR="00BD765C" w:rsidRPr="004A6475" w:rsidRDefault="00BD765C" w:rsidP="00BD765C">
      <w:pPr>
        <w:widowControl w:val="0"/>
        <w:autoSpaceDE w:val="0"/>
        <w:autoSpaceDN w:val="0"/>
        <w:adjustRightInd w:val="0"/>
        <w:ind w:firstLine="709"/>
        <w:jc w:val="both"/>
      </w:pPr>
      <w:r w:rsidRPr="004A6475">
        <w:t>Плановые значения показателей (индикаторов) по годам реализации представлены в Таблице 1</w:t>
      </w:r>
      <w:r>
        <w:t>«</w:t>
      </w:r>
      <w:r w:rsidRPr="004A6475">
        <w:t>Сведения о показателях (индикаторах) и их значениях</w:t>
      </w:r>
      <w:r>
        <w:t>».</w:t>
      </w:r>
    </w:p>
    <w:p w:rsidR="00BD765C" w:rsidRPr="00A70356" w:rsidRDefault="00BD765C" w:rsidP="00BD765C">
      <w:pPr>
        <w:widowControl w:val="0"/>
        <w:autoSpaceDE w:val="0"/>
        <w:autoSpaceDN w:val="0"/>
        <w:adjustRightInd w:val="0"/>
        <w:ind w:firstLine="709"/>
        <w:jc w:val="both"/>
        <w:rPr>
          <w:highlight w:val="yellow"/>
        </w:rPr>
      </w:pPr>
    </w:p>
    <w:p w:rsidR="00BD765C" w:rsidRPr="002501BA" w:rsidRDefault="00BD765C" w:rsidP="00BD765C">
      <w:pPr>
        <w:pStyle w:val="a3"/>
        <w:widowControl w:val="0"/>
        <w:numPr>
          <w:ilvl w:val="0"/>
          <w:numId w:val="20"/>
        </w:numPr>
        <w:autoSpaceDE w:val="0"/>
        <w:autoSpaceDN w:val="0"/>
        <w:adjustRightInd w:val="0"/>
        <w:ind w:left="0" w:firstLine="709"/>
        <w:contextualSpacing w:val="0"/>
        <w:jc w:val="center"/>
        <w:rPr>
          <w:b/>
        </w:rPr>
      </w:pPr>
      <w:r w:rsidRPr="002501BA">
        <w:rPr>
          <w:b/>
        </w:rPr>
        <w:t>Характеристика основных мероприятий</w:t>
      </w:r>
    </w:p>
    <w:p w:rsidR="00BD765C" w:rsidRPr="002501BA" w:rsidRDefault="00BD765C" w:rsidP="00BD765C">
      <w:pPr>
        <w:widowControl w:val="0"/>
        <w:autoSpaceDE w:val="0"/>
        <w:autoSpaceDN w:val="0"/>
        <w:adjustRightInd w:val="0"/>
        <w:ind w:firstLine="709"/>
        <w:jc w:val="both"/>
      </w:pPr>
      <w:r w:rsidRPr="002501BA">
        <w:t xml:space="preserve">В рамках реализации полномочий в сфере малого и среднего бизнеса будут осуществлены следующие основные мероприятия: </w:t>
      </w:r>
    </w:p>
    <w:p w:rsidR="00BD765C" w:rsidRPr="0086367B" w:rsidRDefault="00BD765C" w:rsidP="00BD765C">
      <w:pPr>
        <w:widowControl w:val="0"/>
        <w:autoSpaceDE w:val="0"/>
        <w:autoSpaceDN w:val="0"/>
        <w:adjustRightInd w:val="0"/>
        <w:ind w:firstLine="709"/>
        <w:jc w:val="both"/>
      </w:pPr>
      <w:r w:rsidRPr="0086367B">
        <w:t>Основное мероприятие 1. Имущественная поддержка субъектов малого и среднего бизнеса;</w:t>
      </w:r>
    </w:p>
    <w:p w:rsidR="00BD765C" w:rsidRPr="0086367B" w:rsidRDefault="00BD765C" w:rsidP="00BD765C">
      <w:pPr>
        <w:widowControl w:val="0"/>
        <w:autoSpaceDE w:val="0"/>
        <w:autoSpaceDN w:val="0"/>
        <w:adjustRightInd w:val="0"/>
        <w:ind w:firstLine="709"/>
        <w:jc w:val="both"/>
      </w:pPr>
      <w:r w:rsidRPr="0086367B">
        <w:t>Основное мероприятие 2. Информационная, консультационная поддержка субъектов малого и среднего предпринимательства;</w:t>
      </w:r>
    </w:p>
    <w:p w:rsidR="00BD765C" w:rsidRPr="0086367B" w:rsidRDefault="00BD765C" w:rsidP="00BD765C">
      <w:pPr>
        <w:widowControl w:val="0"/>
        <w:autoSpaceDE w:val="0"/>
        <w:autoSpaceDN w:val="0"/>
        <w:adjustRightInd w:val="0"/>
        <w:ind w:firstLine="709"/>
        <w:jc w:val="both"/>
      </w:pPr>
      <w:r w:rsidRPr="0086367B">
        <w:t>В рамках реализации основных мероприятий будет предусмотрено следующее.</w:t>
      </w:r>
    </w:p>
    <w:p w:rsidR="00BD765C" w:rsidRPr="0086367B" w:rsidRDefault="00BD765C" w:rsidP="00BD765C">
      <w:pPr>
        <w:widowControl w:val="0"/>
        <w:autoSpaceDE w:val="0"/>
        <w:autoSpaceDN w:val="0"/>
        <w:adjustRightInd w:val="0"/>
        <w:ind w:firstLine="709"/>
        <w:jc w:val="both"/>
      </w:pPr>
      <w:r w:rsidRPr="0086367B">
        <w:t>Основное мероприятие 1 предусматривает:</w:t>
      </w:r>
    </w:p>
    <w:p w:rsidR="00BD765C" w:rsidRPr="0086367B" w:rsidRDefault="00BD765C" w:rsidP="00BD765C">
      <w:pPr>
        <w:widowControl w:val="0"/>
        <w:autoSpaceDE w:val="0"/>
        <w:autoSpaceDN w:val="0"/>
        <w:adjustRightInd w:val="0"/>
        <w:ind w:firstLine="709"/>
        <w:jc w:val="both"/>
        <w:rPr>
          <w:strike/>
        </w:rPr>
      </w:pPr>
      <w:r w:rsidRPr="0086367B">
        <w:t>- передача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зданий, строений, сооружен</w:t>
      </w:r>
      <w:r>
        <w:t>ий, нежилых помещений</w:t>
      </w:r>
      <w:r w:rsidRPr="0086367B">
        <w:t xml:space="preserve"> на возмездной основе, безвозмездной основе или на льготных условиях;</w:t>
      </w:r>
    </w:p>
    <w:p w:rsidR="00BD765C" w:rsidRPr="0086367B" w:rsidRDefault="00BD765C" w:rsidP="00BD765C">
      <w:pPr>
        <w:widowControl w:val="0"/>
        <w:autoSpaceDE w:val="0"/>
        <w:autoSpaceDN w:val="0"/>
        <w:adjustRightInd w:val="0"/>
        <w:ind w:firstLine="709"/>
        <w:jc w:val="both"/>
        <w:outlineLvl w:val="3"/>
      </w:pPr>
      <w:r w:rsidRPr="0086367B">
        <w:t>- ведение реестра муниципального имущества. Сведения о муниципальном имуществе, арендуемом субъектами малого и среднего предпринимательства;</w:t>
      </w:r>
    </w:p>
    <w:p w:rsidR="00BD765C" w:rsidRPr="0086367B" w:rsidRDefault="00BD765C" w:rsidP="00BD765C">
      <w:pPr>
        <w:widowControl w:val="0"/>
        <w:autoSpaceDE w:val="0"/>
        <w:autoSpaceDN w:val="0"/>
        <w:adjustRightInd w:val="0"/>
        <w:ind w:firstLine="709"/>
        <w:jc w:val="both"/>
        <w:outlineLvl w:val="3"/>
      </w:pPr>
      <w:r w:rsidRPr="0086367B">
        <w:t xml:space="preserve">- ведение реестра субъектов малого и среднего предпринимательства </w:t>
      </w:r>
      <w:r>
        <w:t xml:space="preserve">Бегуницкого сельского поселения </w:t>
      </w:r>
      <w:r w:rsidRPr="0086367B">
        <w:t>Волосовского муниципального района Ленинградской области-получателей поддержки, предусмотренной настоящим основным мероприятием</w:t>
      </w:r>
      <w:r>
        <w:t>.</w:t>
      </w:r>
    </w:p>
    <w:p w:rsidR="00BD765C" w:rsidRPr="0086367B" w:rsidRDefault="00BD765C" w:rsidP="00BD765C">
      <w:pPr>
        <w:widowControl w:val="0"/>
        <w:autoSpaceDE w:val="0"/>
        <w:autoSpaceDN w:val="0"/>
        <w:adjustRightInd w:val="0"/>
        <w:ind w:firstLine="709"/>
        <w:jc w:val="both"/>
      </w:pPr>
      <w:r w:rsidRPr="0086367B">
        <w:t>Основное мероприятие 2 предусматривает:</w:t>
      </w:r>
    </w:p>
    <w:p w:rsidR="00BD765C" w:rsidRPr="0086367B" w:rsidRDefault="00BD765C" w:rsidP="00BD765C">
      <w:pPr>
        <w:widowControl w:val="0"/>
        <w:autoSpaceDE w:val="0"/>
        <w:autoSpaceDN w:val="0"/>
        <w:adjustRightInd w:val="0"/>
        <w:ind w:firstLine="709"/>
        <w:jc w:val="both"/>
        <w:outlineLvl w:val="3"/>
      </w:pPr>
      <w:r w:rsidRPr="0086367B">
        <w:t xml:space="preserve">- мониторинг деятельности малого и среднего предпринимательства </w:t>
      </w:r>
      <w:r>
        <w:t xml:space="preserve">Бегуницкого сельского поселения </w:t>
      </w:r>
      <w:r w:rsidRPr="0086367B">
        <w:t>Волосовского муниципального района;</w:t>
      </w:r>
    </w:p>
    <w:p w:rsidR="00BD765C" w:rsidRDefault="00BD765C" w:rsidP="00BD765C">
      <w:pPr>
        <w:widowControl w:val="0"/>
        <w:autoSpaceDE w:val="0"/>
        <w:autoSpaceDN w:val="0"/>
        <w:adjustRightInd w:val="0"/>
        <w:ind w:firstLine="709"/>
        <w:jc w:val="both"/>
        <w:outlineLvl w:val="3"/>
      </w:pPr>
      <w:r w:rsidRPr="0086367B">
        <w:t xml:space="preserve">- размещение и поддержание </w:t>
      </w:r>
      <w:r>
        <w:t xml:space="preserve">актуальной информации </w:t>
      </w:r>
      <w:r w:rsidRPr="0086367B">
        <w:t xml:space="preserve"> на официальном </w:t>
      </w:r>
      <w:r>
        <w:t>сайте</w:t>
      </w:r>
      <w:r w:rsidRPr="0086367B">
        <w:t xml:space="preserve"> МО </w:t>
      </w:r>
      <w:r>
        <w:t>Бегуницкое сельское поселение.</w:t>
      </w:r>
    </w:p>
    <w:p w:rsidR="00BD765C" w:rsidRPr="00A70356" w:rsidRDefault="00BD765C" w:rsidP="00BD765C">
      <w:pPr>
        <w:widowControl w:val="0"/>
        <w:autoSpaceDE w:val="0"/>
        <w:autoSpaceDN w:val="0"/>
        <w:adjustRightInd w:val="0"/>
        <w:ind w:firstLine="709"/>
        <w:jc w:val="both"/>
        <w:rPr>
          <w:highlight w:val="yellow"/>
        </w:rPr>
      </w:pPr>
    </w:p>
    <w:p w:rsidR="00BD765C" w:rsidRPr="00601128" w:rsidRDefault="00BD765C" w:rsidP="00BD765C">
      <w:pPr>
        <w:pStyle w:val="a3"/>
        <w:widowControl w:val="0"/>
        <w:numPr>
          <w:ilvl w:val="0"/>
          <w:numId w:val="20"/>
        </w:numPr>
        <w:autoSpaceDE w:val="0"/>
        <w:autoSpaceDN w:val="0"/>
        <w:adjustRightInd w:val="0"/>
        <w:ind w:left="0" w:firstLine="709"/>
        <w:contextualSpacing w:val="0"/>
        <w:jc w:val="center"/>
        <w:rPr>
          <w:b/>
        </w:rPr>
      </w:pPr>
      <w:r w:rsidRPr="00601128">
        <w:rPr>
          <w:b/>
        </w:rPr>
        <w:t>Информация о ресурсном обеспечении подпрограммы</w:t>
      </w:r>
    </w:p>
    <w:p w:rsidR="00BD765C" w:rsidRPr="00601128" w:rsidRDefault="00BD765C" w:rsidP="00BD765C">
      <w:pPr>
        <w:widowControl w:val="0"/>
        <w:autoSpaceDE w:val="0"/>
        <w:autoSpaceDN w:val="0"/>
        <w:adjustRightInd w:val="0"/>
        <w:ind w:firstLine="709"/>
        <w:jc w:val="both"/>
      </w:pPr>
      <w:r w:rsidRPr="00601128">
        <w:t xml:space="preserve">Планируется, что объем финансирования подпрограммы из средств бюджета </w:t>
      </w:r>
      <w:r>
        <w:t xml:space="preserve">Бегуницкого сельского поселения </w:t>
      </w:r>
      <w:r w:rsidRPr="00601128">
        <w:t xml:space="preserve">Волосовского муниципального района Ленинградской области составит в </w:t>
      </w:r>
      <w:r>
        <w:t>2021-2023</w:t>
      </w:r>
      <w:r w:rsidRPr="00601128">
        <w:t xml:space="preserve"> годах </w:t>
      </w:r>
      <w:r w:rsidRPr="00601128">
        <w:rPr>
          <w:lang w:eastAsia="en-US"/>
        </w:rPr>
        <w:t>0,0</w:t>
      </w:r>
      <w:r>
        <w:rPr>
          <w:lang w:eastAsia="en-US"/>
        </w:rPr>
        <w:t>0</w:t>
      </w:r>
      <w:r w:rsidRPr="00601128">
        <w:rPr>
          <w:lang w:eastAsia="en-US"/>
        </w:rPr>
        <w:t xml:space="preserve"> тыс.</w:t>
      </w:r>
      <w:r w:rsidRPr="00601128">
        <w:t xml:space="preserve"> рублей.</w:t>
      </w:r>
    </w:p>
    <w:p w:rsidR="00BD765C" w:rsidRPr="00601128" w:rsidRDefault="00BD765C" w:rsidP="00BD765C">
      <w:pPr>
        <w:widowControl w:val="0"/>
        <w:autoSpaceDE w:val="0"/>
        <w:autoSpaceDN w:val="0"/>
        <w:adjustRightInd w:val="0"/>
        <w:ind w:firstLine="709"/>
        <w:jc w:val="both"/>
      </w:pPr>
      <w:r w:rsidRPr="00601128">
        <w:t xml:space="preserve">Объем финансирования основных мероприятий в </w:t>
      </w:r>
      <w:r>
        <w:t>2021-2023</w:t>
      </w:r>
      <w:r w:rsidRPr="00601128">
        <w:t xml:space="preserve"> годах в разрезе мероприятий из средств бюджета </w:t>
      </w:r>
      <w:r>
        <w:t xml:space="preserve">Бегуницкого сельского поселения </w:t>
      </w:r>
      <w:r w:rsidRPr="00601128">
        <w:t>Волосовского муниципального района Ленинградской области представлен в таблице 2.</w:t>
      </w:r>
    </w:p>
    <w:p w:rsidR="00BD765C" w:rsidRPr="006F58EE" w:rsidRDefault="00BD765C" w:rsidP="00BD765C">
      <w:pPr>
        <w:pStyle w:val="a3"/>
        <w:ind w:left="0"/>
        <w:contextualSpacing w:val="0"/>
        <w:jc w:val="both"/>
        <w:rPr>
          <w:highlight w:val="yellow"/>
        </w:rPr>
      </w:pPr>
    </w:p>
    <w:p w:rsidR="00BD765C" w:rsidRDefault="00BD765C" w:rsidP="00A66EF6">
      <w:pPr>
        <w:jc w:val="center"/>
        <w:rPr>
          <w:b/>
          <w:sz w:val="28"/>
          <w:szCs w:val="28"/>
        </w:rPr>
        <w:sectPr w:rsidR="00BD765C" w:rsidSect="00BD765C">
          <w:pgSz w:w="11906" w:h="16838"/>
          <w:pgMar w:top="1134" w:right="850" w:bottom="709" w:left="993" w:header="708" w:footer="708" w:gutter="0"/>
          <w:cols w:space="708"/>
          <w:docGrid w:linePitch="360"/>
        </w:sectPr>
      </w:pPr>
    </w:p>
    <w:p w:rsidR="00BD765C" w:rsidRDefault="00BD765C" w:rsidP="00BD765C">
      <w:pPr>
        <w:jc w:val="center"/>
        <w:rPr>
          <w:b/>
        </w:rPr>
      </w:pPr>
    </w:p>
    <w:p w:rsidR="00BD765C" w:rsidRPr="0080532B" w:rsidRDefault="00BD765C" w:rsidP="00BD765C">
      <w:pPr>
        <w:jc w:val="center"/>
        <w:rPr>
          <w:b/>
        </w:rPr>
      </w:pPr>
      <w:r w:rsidRPr="0080532B">
        <w:rPr>
          <w:b/>
        </w:rPr>
        <w:t xml:space="preserve">Сведения </w:t>
      </w:r>
    </w:p>
    <w:p w:rsidR="00BD765C" w:rsidRDefault="00BD765C" w:rsidP="00BD765C">
      <w:pPr>
        <w:spacing w:line="276" w:lineRule="auto"/>
        <w:jc w:val="center"/>
        <w:rPr>
          <w:b/>
        </w:rPr>
      </w:pPr>
      <w:r w:rsidRPr="0080532B">
        <w:rPr>
          <w:b/>
        </w:rPr>
        <w:t xml:space="preserve">о показателях (индикаторах) подпрограммы </w:t>
      </w:r>
      <w:bookmarkStart w:id="6" w:name="OLE_LINK1"/>
      <w:r>
        <w:rPr>
          <w:b/>
        </w:rPr>
        <w:t xml:space="preserve">№6 </w:t>
      </w:r>
      <w:r w:rsidRPr="009048B0">
        <w:rPr>
          <w:b/>
        </w:rPr>
        <w:t xml:space="preserve">«Развитие малого, среднего предпринимательства и потребительского рынка </w:t>
      </w:r>
      <w:r>
        <w:rPr>
          <w:b/>
        </w:rPr>
        <w:t xml:space="preserve">Бегуницкого сельского поселения» </w:t>
      </w:r>
      <w:bookmarkEnd w:id="6"/>
    </w:p>
    <w:p w:rsidR="00BD765C" w:rsidRPr="00D524BA" w:rsidRDefault="00BD765C" w:rsidP="00BD765C">
      <w:pPr>
        <w:jc w:val="both"/>
      </w:pPr>
    </w:p>
    <w:p w:rsidR="00BD765C" w:rsidRPr="00AB5689" w:rsidRDefault="00BD765C" w:rsidP="00BD765C">
      <w:pPr>
        <w:jc w:val="right"/>
      </w:pPr>
      <w:r>
        <w:t>Таблица 1</w:t>
      </w:r>
    </w:p>
    <w:tbl>
      <w:tblPr>
        <w:tblW w:w="1447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94"/>
        <w:gridCol w:w="7299"/>
        <w:gridCol w:w="1727"/>
        <w:gridCol w:w="1295"/>
        <w:gridCol w:w="1433"/>
        <w:gridCol w:w="1726"/>
      </w:tblGrid>
      <w:tr w:rsidR="00BD765C" w:rsidRPr="006D4EC9" w:rsidTr="00CE1A31">
        <w:trPr>
          <w:trHeight w:val="787"/>
          <w:tblCellSpacing w:w="20" w:type="dxa"/>
        </w:trPr>
        <w:tc>
          <w:tcPr>
            <w:tcW w:w="934" w:type="dxa"/>
            <w:vMerge w:val="restart"/>
            <w:shd w:val="clear" w:color="auto" w:fill="auto"/>
            <w:hideMark/>
          </w:tcPr>
          <w:p w:rsidR="00BD765C" w:rsidRPr="006D4EC9" w:rsidRDefault="00BD765C" w:rsidP="00CE1A31">
            <w:pPr>
              <w:jc w:val="center"/>
              <w:rPr>
                <w:color w:val="000000"/>
              </w:rPr>
            </w:pPr>
            <w:r w:rsidRPr="006D4EC9">
              <w:rPr>
                <w:color w:val="000000"/>
              </w:rPr>
              <w:t>№ п/п</w:t>
            </w:r>
          </w:p>
        </w:tc>
        <w:tc>
          <w:tcPr>
            <w:tcW w:w="7259" w:type="dxa"/>
            <w:vMerge w:val="restart"/>
            <w:shd w:val="clear" w:color="auto" w:fill="auto"/>
            <w:hideMark/>
          </w:tcPr>
          <w:p w:rsidR="00BD765C" w:rsidRPr="006D4EC9" w:rsidRDefault="00BD765C" w:rsidP="00CE1A31">
            <w:pPr>
              <w:jc w:val="center"/>
              <w:rPr>
                <w:color w:val="000000"/>
              </w:rPr>
            </w:pPr>
            <w:r w:rsidRPr="006D4EC9">
              <w:rPr>
                <w:color w:val="000000"/>
              </w:rPr>
              <w:t>Показатель (индикатор) (наименование)</w:t>
            </w:r>
          </w:p>
        </w:tc>
        <w:tc>
          <w:tcPr>
            <w:tcW w:w="1687" w:type="dxa"/>
            <w:vMerge w:val="restart"/>
            <w:shd w:val="clear" w:color="auto" w:fill="auto"/>
            <w:hideMark/>
          </w:tcPr>
          <w:p w:rsidR="00BD765C" w:rsidRPr="006D4EC9" w:rsidRDefault="00BD765C" w:rsidP="00CE1A31">
            <w:pPr>
              <w:jc w:val="center"/>
              <w:rPr>
                <w:color w:val="000000"/>
              </w:rPr>
            </w:pPr>
            <w:r w:rsidRPr="006D4EC9">
              <w:rPr>
                <w:color w:val="000000"/>
              </w:rPr>
              <w:t>Ед. измерения</w:t>
            </w:r>
          </w:p>
        </w:tc>
        <w:tc>
          <w:tcPr>
            <w:tcW w:w="4394" w:type="dxa"/>
            <w:gridSpan w:val="3"/>
            <w:shd w:val="clear" w:color="auto" w:fill="auto"/>
          </w:tcPr>
          <w:p w:rsidR="00BD765C" w:rsidRDefault="00BD765C" w:rsidP="00CE1A31">
            <w:pPr>
              <w:jc w:val="center"/>
            </w:pPr>
          </w:p>
          <w:p w:rsidR="00BD765C" w:rsidRPr="00B244A5" w:rsidRDefault="00BD765C" w:rsidP="00CE1A31">
            <w:pPr>
              <w:jc w:val="center"/>
            </w:pPr>
            <w:r w:rsidRPr="00B244A5">
              <w:t>Значение показателя (индикатора)</w:t>
            </w:r>
          </w:p>
        </w:tc>
      </w:tr>
      <w:tr w:rsidR="00BD765C" w:rsidRPr="006D4EC9" w:rsidTr="00CE1A31">
        <w:trPr>
          <w:trHeight w:val="261"/>
          <w:tblCellSpacing w:w="20" w:type="dxa"/>
        </w:trPr>
        <w:tc>
          <w:tcPr>
            <w:tcW w:w="934" w:type="dxa"/>
            <w:vMerge/>
            <w:shd w:val="clear" w:color="auto" w:fill="auto"/>
            <w:hideMark/>
          </w:tcPr>
          <w:p w:rsidR="00BD765C" w:rsidRPr="006D4EC9" w:rsidRDefault="00BD765C" w:rsidP="00CE1A31">
            <w:pPr>
              <w:jc w:val="center"/>
              <w:rPr>
                <w:color w:val="000000"/>
              </w:rPr>
            </w:pPr>
          </w:p>
        </w:tc>
        <w:tc>
          <w:tcPr>
            <w:tcW w:w="7259" w:type="dxa"/>
            <w:vMerge/>
            <w:shd w:val="clear" w:color="auto" w:fill="auto"/>
            <w:hideMark/>
          </w:tcPr>
          <w:p w:rsidR="00BD765C" w:rsidRPr="006D4EC9" w:rsidRDefault="00BD765C" w:rsidP="00CE1A31">
            <w:pPr>
              <w:jc w:val="center"/>
              <w:rPr>
                <w:color w:val="000000"/>
              </w:rPr>
            </w:pPr>
          </w:p>
        </w:tc>
        <w:tc>
          <w:tcPr>
            <w:tcW w:w="1687" w:type="dxa"/>
            <w:vMerge/>
            <w:shd w:val="clear" w:color="auto" w:fill="auto"/>
            <w:hideMark/>
          </w:tcPr>
          <w:p w:rsidR="00BD765C" w:rsidRPr="006D4EC9" w:rsidRDefault="00BD765C" w:rsidP="00CE1A31">
            <w:pPr>
              <w:jc w:val="center"/>
              <w:rPr>
                <w:color w:val="000000"/>
              </w:rPr>
            </w:pPr>
          </w:p>
        </w:tc>
        <w:tc>
          <w:tcPr>
            <w:tcW w:w="1255" w:type="dxa"/>
            <w:shd w:val="clear" w:color="auto" w:fill="auto"/>
            <w:hideMark/>
          </w:tcPr>
          <w:p w:rsidR="00BD765C" w:rsidRPr="006D4EC9" w:rsidRDefault="00BD765C" w:rsidP="00CE1A31">
            <w:pPr>
              <w:jc w:val="center"/>
              <w:rPr>
                <w:color w:val="000000"/>
              </w:rPr>
            </w:pPr>
            <w:r w:rsidRPr="006D4EC9">
              <w:rPr>
                <w:color w:val="000000"/>
              </w:rPr>
              <w:t>20</w:t>
            </w:r>
            <w:r>
              <w:rPr>
                <w:color w:val="000000"/>
              </w:rPr>
              <w:t>21</w:t>
            </w:r>
          </w:p>
        </w:tc>
        <w:tc>
          <w:tcPr>
            <w:tcW w:w="1393" w:type="dxa"/>
            <w:shd w:val="clear" w:color="auto" w:fill="auto"/>
            <w:hideMark/>
          </w:tcPr>
          <w:p w:rsidR="00BD765C" w:rsidRPr="006D4EC9" w:rsidRDefault="00BD765C" w:rsidP="00CE1A31">
            <w:pPr>
              <w:jc w:val="center"/>
              <w:rPr>
                <w:color w:val="000000"/>
              </w:rPr>
            </w:pPr>
            <w:r w:rsidRPr="006D4EC9">
              <w:rPr>
                <w:color w:val="000000"/>
              </w:rPr>
              <w:t>20</w:t>
            </w:r>
            <w:r>
              <w:rPr>
                <w:color w:val="000000"/>
              </w:rPr>
              <w:t>22</w:t>
            </w:r>
          </w:p>
        </w:tc>
        <w:tc>
          <w:tcPr>
            <w:tcW w:w="1666" w:type="dxa"/>
            <w:shd w:val="clear" w:color="auto" w:fill="auto"/>
            <w:hideMark/>
          </w:tcPr>
          <w:p w:rsidR="00BD765C" w:rsidRPr="006D4EC9" w:rsidRDefault="00BD765C" w:rsidP="00CE1A31">
            <w:pPr>
              <w:jc w:val="center"/>
              <w:rPr>
                <w:color w:val="000000"/>
              </w:rPr>
            </w:pPr>
            <w:r w:rsidRPr="006D4EC9">
              <w:rPr>
                <w:color w:val="000000"/>
              </w:rPr>
              <w:t>202</w:t>
            </w:r>
            <w:r>
              <w:rPr>
                <w:color w:val="000000"/>
              </w:rPr>
              <w:t>3</w:t>
            </w:r>
          </w:p>
          <w:p w:rsidR="00BD765C" w:rsidRPr="006D4EC9" w:rsidRDefault="00BD765C" w:rsidP="00CE1A31">
            <w:pPr>
              <w:jc w:val="center"/>
              <w:rPr>
                <w:color w:val="000000"/>
              </w:rPr>
            </w:pPr>
          </w:p>
        </w:tc>
      </w:tr>
      <w:tr w:rsidR="00BD765C" w:rsidRPr="006D4EC9" w:rsidTr="00CE1A31">
        <w:trPr>
          <w:trHeight w:val="195"/>
          <w:tblCellSpacing w:w="20" w:type="dxa"/>
        </w:trPr>
        <w:tc>
          <w:tcPr>
            <w:tcW w:w="934" w:type="dxa"/>
            <w:shd w:val="clear" w:color="auto" w:fill="auto"/>
            <w:hideMark/>
          </w:tcPr>
          <w:p w:rsidR="00BD765C" w:rsidRPr="006D4EC9" w:rsidRDefault="00BD765C" w:rsidP="00CE1A31">
            <w:pPr>
              <w:jc w:val="center"/>
              <w:rPr>
                <w:color w:val="000000"/>
              </w:rPr>
            </w:pPr>
            <w:r w:rsidRPr="006D4EC9">
              <w:rPr>
                <w:color w:val="000000"/>
              </w:rPr>
              <w:t>1</w:t>
            </w:r>
          </w:p>
        </w:tc>
        <w:tc>
          <w:tcPr>
            <w:tcW w:w="7259" w:type="dxa"/>
            <w:shd w:val="clear" w:color="auto" w:fill="auto"/>
            <w:hideMark/>
          </w:tcPr>
          <w:p w:rsidR="00BD765C" w:rsidRPr="006D4EC9" w:rsidRDefault="00BD765C" w:rsidP="00CE1A31">
            <w:pPr>
              <w:jc w:val="center"/>
              <w:rPr>
                <w:color w:val="000000"/>
              </w:rPr>
            </w:pPr>
            <w:r w:rsidRPr="006D4EC9">
              <w:rPr>
                <w:color w:val="000000"/>
              </w:rPr>
              <w:t>2</w:t>
            </w:r>
          </w:p>
        </w:tc>
        <w:tc>
          <w:tcPr>
            <w:tcW w:w="1687" w:type="dxa"/>
            <w:shd w:val="clear" w:color="auto" w:fill="auto"/>
            <w:hideMark/>
          </w:tcPr>
          <w:p w:rsidR="00BD765C" w:rsidRPr="006D4EC9" w:rsidRDefault="00BD765C" w:rsidP="00CE1A31">
            <w:pPr>
              <w:jc w:val="center"/>
              <w:rPr>
                <w:color w:val="000000"/>
              </w:rPr>
            </w:pPr>
            <w:r w:rsidRPr="006D4EC9">
              <w:rPr>
                <w:color w:val="000000"/>
              </w:rPr>
              <w:t>3</w:t>
            </w:r>
          </w:p>
        </w:tc>
        <w:tc>
          <w:tcPr>
            <w:tcW w:w="1255" w:type="dxa"/>
            <w:shd w:val="clear" w:color="auto" w:fill="auto"/>
            <w:hideMark/>
          </w:tcPr>
          <w:p w:rsidR="00BD765C" w:rsidRPr="006D4EC9" w:rsidRDefault="00BD765C" w:rsidP="00CE1A31">
            <w:pPr>
              <w:jc w:val="center"/>
              <w:rPr>
                <w:color w:val="000000"/>
              </w:rPr>
            </w:pPr>
            <w:r w:rsidRPr="006D4EC9">
              <w:rPr>
                <w:color w:val="000000"/>
              </w:rPr>
              <w:t>4</w:t>
            </w:r>
          </w:p>
        </w:tc>
        <w:tc>
          <w:tcPr>
            <w:tcW w:w="1393" w:type="dxa"/>
            <w:shd w:val="clear" w:color="auto" w:fill="auto"/>
            <w:hideMark/>
          </w:tcPr>
          <w:p w:rsidR="00BD765C" w:rsidRPr="006D4EC9" w:rsidRDefault="00BD765C" w:rsidP="00CE1A31">
            <w:pPr>
              <w:jc w:val="center"/>
              <w:rPr>
                <w:color w:val="000000"/>
              </w:rPr>
            </w:pPr>
            <w:r w:rsidRPr="006D4EC9">
              <w:rPr>
                <w:color w:val="000000"/>
              </w:rPr>
              <w:t>5</w:t>
            </w:r>
          </w:p>
        </w:tc>
        <w:tc>
          <w:tcPr>
            <w:tcW w:w="1666" w:type="dxa"/>
            <w:shd w:val="clear" w:color="auto" w:fill="auto"/>
            <w:hideMark/>
          </w:tcPr>
          <w:p w:rsidR="00BD765C" w:rsidRPr="006D4EC9" w:rsidRDefault="00BD765C" w:rsidP="00CE1A31">
            <w:pPr>
              <w:jc w:val="center"/>
              <w:rPr>
                <w:color w:val="000000"/>
              </w:rPr>
            </w:pPr>
            <w:r w:rsidRPr="006D4EC9">
              <w:rPr>
                <w:color w:val="000000"/>
              </w:rPr>
              <w:t>6</w:t>
            </w:r>
          </w:p>
        </w:tc>
      </w:tr>
      <w:tr w:rsidR="00BD765C" w:rsidRPr="006D4EC9" w:rsidTr="00CE1A31">
        <w:trPr>
          <w:trHeight w:val="2311"/>
          <w:tblCellSpacing w:w="20" w:type="dxa"/>
        </w:trPr>
        <w:tc>
          <w:tcPr>
            <w:tcW w:w="934" w:type="dxa"/>
            <w:shd w:val="clear" w:color="auto" w:fill="auto"/>
            <w:hideMark/>
          </w:tcPr>
          <w:p w:rsidR="00BD765C" w:rsidRPr="006D4EC9" w:rsidRDefault="00BD765C" w:rsidP="00CE1A31">
            <w:pPr>
              <w:jc w:val="center"/>
              <w:rPr>
                <w:color w:val="000000"/>
              </w:rPr>
            </w:pPr>
            <w:r w:rsidRPr="006D4EC9">
              <w:rPr>
                <w:color w:val="000000"/>
              </w:rPr>
              <w:t>1</w:t>
            </w:r>
          </w:p>
        </w:tc>
        <w:tc>
          <w:tcPr>
            <w:tcW w:w="7259" w:type="dxa"/>
            <w:shd w:val="clear" w:color="auto" w:fill="auto"/>
            <w:hideMark/>
          </w:tcPr>
          <w:p w:rsidR="00BD765C" w:rsidRPr="006D4EC9" w:rsidRDefault="00BD765C" w:rsidP="00CE1A31">
            <w:pPr>
              <w:rPr>
                <w:color w:val="000000"/>
              </w:rPr>
            </w:pPr>
            <w:proofErr w:type="gramStart"/>
            <w:r w:rsidRPr="006D4EC9">
              <w:rPr>
                <w:color w:val="000000"/>
              </w:rPr>
              <w:t>Количество переданных во владение и (или) в пользование  субъектам малого и среднего предпринимательства, организациям, образующим инфраструктуру поддержки предпринимательства, объектов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tc>
        <w:tc>
          <w:tcPr>
            <w:tcW w:w="1687" w:type="dxa"/>
            <w:shd w:val="clear" w:color="auto" w:fill="auto"/>
            <w:hideMark/>
          </w:tcPr>
          <w:p w:rsidR="00BD765C" w:rsidRPr="006D4EC9" w:rsidRDefault="00BD765C" w:rsidP="00CE1A31">
            <w:pPr>
              <w:jc w:val="center"/>
              <w:rPr>
                <w:color w:val="000000"/>
              </w:rPr>
            </w:pPr>
            <w:r w:rsidRPr="006D4EC9">
              <w:rPr>
                <w:color w:val="000000"/>
              </w:rPr>
              <w:t>единиц</w:t>
            </w:r>
          </w:p>
        </w:tc>
        <w:tc>
          <w:tcPr>
            <w:tcW w:w="1255" w:type="dxa"/>
            <w:shd w:val="clear" w:color="auto" w:fill="auto"/>
            <w:hideMark/>
          </w:tcPr>
          <w:p w:rsidR="00BD765C" w:rsidRPr="006D4EC9" w:rsidRDefault="00BD765C" w:rsidP="00CE1A31">
            <w:pPr>
              <w:jc w:val="center"/>
              <w:rPr>
                <w:color w:val="000000"/>
              </w:rPr>
            </w:pPr>
            <w:r>
              <w:rPr>
                <w:color w:val="000000"/>
              </w:rPr>
              <w:t>2</w:t>
            </w:r>
          </w:p>
        </w:tc>
        <w:tc>
          <w:tcPr>
            <w:tcW w:w="1393" w:type="dxa"/>
            <w:shd w:val="clear" w:color="auto" w:fill="auto"/>
            <w:hideMark/>
          </w:tcPr>
          <w:p w:rsidR="00BD765C" w:rsidRPr="006D4EC9" w:rsidRDefault="00BD765C" w:rsidP="00CE1A31">
            <w:pPr>
              <w:jc w:val="center"/>
              <w:rPr>
                <w:color w:val="000000"/>
              </w:rPr>
            </w:pPr>
            <w:r>
              <w:rPr>
                <w:color w:val="000000"/>
              </w:rPr>
              <w:t>4</w:t>
            </w:r>
          </w:p>
        </w:tc>
        <w:tc>
          <w:tcPr>
            <w:tcW w:w="1666" w:type="dxa"/>
            <w:shd w:val="clear" w:color="auto" w:fill="auto"/>
            <w:hideMark/>
          </w:tcPr>
          <w:p w:rsidR="00BD765C" w:rsidRPr="006D4EC9" w:rsidRDefault="00BD765C" w:rsidP="00CE1A31">
            <w:pPr>
              <w:jc w:val="center"/>
              <w:rPr>
                <w:color w:val="000000"/>
              </w:rPr>
            </w:pPr>
            <w:r>
              <w:rPr>
                <w:color w:val="000000"/>
              </w:rPr>
              <w:t>4</w:t>
            </w:r>
          </w:p>
        </w:tc>
      </w:tr>
      <w:tr w:rsidR="00BD765C" w:rsidRPr="006D4EC9" w:rsidTr="00CE1A31">
        <w:trPr>
          <w:trHeight w:val="715"/>
          <w:tblCellSpacing w:w="20" w:type="dxa"/>
        </w:trPr>
        <w:tc>
          <w:tcPr>
            <w:tcW w:w="934" w:type="dxa"/>
            <w:shd w:val="clear" w:color="auto" w:fill="auto"/>
            <w:hideMark/>
          </w:tcPr>
          <w:p w:rsidR="00BD765C" w:rsidRPr="006D4EC9" w:rsidRDefault="00BD765C" w:rsidP="00CE1A31">
            <w:pPr>
              <w:jc w:val="center"/>
              <w:rPr>
                <w:color w:val="000000"/>
              </w:rPr>
            </w:pPr>
            <w:r w:rsidRPr="006D4EC9">
              <w:rPr>
                <w:color w:val="000000"/>
              </w:rPr>
              <w:t>2</w:t>
            </w:r>
          </w:p>
        </w:tc>
        <w:tc>
          <w:tcPr>
            <w:tcW w:w="7259" w:type="dxa"/>
            <w:shd w:val="clear" w:color="auto" w:fill="auto"/>
            <w:hideMark/>
          </w:tcPr>
          <w:p w:rsidR="00BD765C" w:rsidRPr="006D4EC9" w:rsidRDefault="00BD765C" w:rsidP="00CE1A31">
            <w:pPr>
              <w:rPr>
                <w:color w:val="000000"/>
              </w:rPr>
            </w:pPr>
            <w:r w:rsidRPr="006D4EC9">
              <w:rPr>
                <w:color w:val="000000"/>
              </w:rPr>
              <w:t xml:space="preserve">Проведение мониторинга деятельности малого и среднего предпринимательства </w:t>
            </w:r>
            <w:r>
              <w:rPr>
                <w:color w:val="000000"/>
              </w:rPr>
              <w:t>Бегуницкого</w:t>
            </w:r>
            <w:r w:rsidRPr="006D4EC9">
              <w:rPr>
                <w:color w:val="000000"/>
              </w:rPr>
              <w:t xml:space="preserve"> сельского поселения</w:t>
            </w:r>
          </w:p>
        </w:tc>
        <w:tc>
          <w:tcPr>
            <w:tcW w:w="1687" w:type="dxa"/>
            <w:shd w:val="clear" w:color="auto" w:fill="auto"/>
            <w:hideMark/>
          </w:tcPr>
          <w:p w:rsidR="00BD765C" w:rsidRPr="006D4EC9" w:rsidRDefault="00BD765C" w:rsidP="00CE1A31">
            <w:pPr>
              <w:jc w:val="center"/>
              <w:rPr>
                <w:color w:val="000000"/>
              </w:rPr>
            </w:pPr>
            <w:r w:rsidRPr="006D4EC9">
              <w:rPr>
                <w:color w:val="000000"/>
              </w:rPr>
              <w:t>единиц</w:t>
            </w:r>
          </w:p>
        </w:tc>
        <w:tc>
          <w:tcPr>
            <w:tcW w:w="1255" w:type="dxa"/>
            <w:shd w:val="clear" w:color="auto" w:fill="auto"/>
            <w:hideMark/>
          </w:tcPr>
          <w:p w:rsidR="00BD765C" w:rsidRPr="006D4EC9" w:rsidRDefault="00BD765C" w:rsidP="00CE1A31">
            <w:pPr>
              <w:jc w:val="center"/>
              <w:rPr>
                <w:color w:val="000000"/>
              </w:rPr>
            </w:pPr>
            <w:r>
              <w:rPr>
                <w:color w:val="000000"/>
              </w:rPr>
              <w:t>8</w:t>
            </w:r>
          </w:p>
        </w:tc>
        <w:tc>
          <w:tcPr>
            <w:tcW w:w="1393" w:type="dxa"/>
            <w:shd w:val="clear" w:color="auto" w:fill="auto"/>
            <w:hideMark/>
          </w:tcPr>
          <w:p w:rsidR="00BD765C" w:rsidRPr="006D4EC9" w:rsidRDefault="00BD765C" w:rsidP="00CE1A31">
            <w:pPr>
              <w:jc w:val="center"/>
              <w:rPr>
                <w:color w:val="000000"/>
              </w:rPr>
            </w:pPr>
            <w:r>
              <w:rPr>
                <w:color w:val="000000"/>
              </w:rPr>
              <w:t>10</w:t>
            </w:r>
          </w:p>
        </w:tc>
        <w:tc>
          <w:tcPr>
            <w:tcW w:w="1666" w:type="dxa"/>
            <w:shd w:val="clear" w:color="auto" w:fill="auto"/>
            <w:hideMark/>
          </w:tcPr>
          <w:p w:rsidR="00BD765C" w:rsidRPr="006D4EC9" w:rsidRDefault="00BD765C" w:rsidP="00CE1A31">
            <w:pPr>
              <w:jc w:val="center"/>
              <w:rPr>
                <w:color w:val="000000"/>
              </w:rPr>
            </w:pPr>
            <w:r>
              <w:rPr>
                <w:color w:val="000000"/>
              </w:rPr>
              <w:t>10</w:t>
            </w:r>
          </w:p>
        </w:tc>
      </w:tr>
    </w:tbl>
    <w:p w:rsidR="00BD765C" w:rsidRDefault="00BD765C" w:rsidP="00BD765C">
      <w:pPr>
        <w:ind w:firstLine="709"/>
        <w:jc w:val="both"/>
        <w:sectPr w:rsidR="00BD765C" w:rsidSect="000F398F">
          <w:pgSz w:w="16838" w:h="11906" w:orient="landscape"/>
          <w:pgMar w:top="426" w:right="1134" w:bottom="850" w:left="1134" w:header="708" w:footer="708" w:gutter="0"/>
          <w:cols w:space="708"/>
          <w:docGrid w:linePitch="360"/>
        </w:sectPr>
      </w:pPr>
    </w:p>
    <w:p w:rsidR="00BD765C" w:rsidRPr="00FB5BB5" w:rsidRDefault="00BD765C" w:rsidP="00BD765C">
      <w:pPr>
        <w:jc w:val="center"/>
        <w:rPr>
          <w:b/>
        </w:rPr>
      </w:pPr>
      <w:r w:rsidRPr="00FB5BB5">
        <w:rPr>
          <w:b/>
        </w:rPr>
        <w:lastRenderedPageBreak/>
        <w:t>План реализации</w:t>
      </w:r>
    </w:p>
    <w:p w:rsidR="00BD765C" w:rsidRDefault="00BD765C" w:rsidP="00BD765C">
      <w:pPr>
        <w:ind w:firstLine="708"/>
        <w:jc w:val="center"/>
        <w:rPr>
          <w:b/>
        </w:rPr>
      </w:pPr>
      <w:r>
        <w:rPr>
          <w:b/>
        </w:rPr>
        <w:t>П</w:t>
      </w:r>
      <w:r w:rsidRPr="0080532B">
        <w:rPr>
          <w:b/>
        </w:rPr>
        <w:t xml:space="preserve">одпрограммы </w:t>
      </w:r>
      <w:r>
        <w:rPr>
          <w:b/>
        </w:rPr>
        <w:t xml:space="preserve">№6 </w:t>
      </w:r>
      <w:r w:rsidRPr="009048B0">
        <w:rPr>
          <w:b/>
        </w:rPr>
        <w:t xml:space="preserve">«Развитие малого, среднего предпринимательства и потребительского рынка </w:t>
      </w:r>
      <w:r>
        <w:rPr>
          <w:b/>
        </w:rPr>
        <w:t>Бегуницкого сельского поселения»</w:t>
      </w:r>
    </w:p>
    <w:p w:rsidR="00BD765C" w:rsidRPr="002F1FEC" w:rsidRDefault="00BD765C" w:rsidP="00BD765C">
      <w:pPr>
        <w:ind w:firstLine="708"/>
        <w:jc w:val="right"/>
      </w:pPr>
      <w:r w:rsidRPr="002F1FEC">
        <w:t>Таблица 2</w:t>
      </w:r>
    </w:p>
    <w:tbl>
      <w:tblPr>
        <w:tblW w:w="1778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8"/>
        <w:gridCol w:w="3959"/>
        <w:gridCol w:w="1655"/>
        <w:gridCol w:w="1822"/>
        <w:gridCol w:w="2543"/>
        <w:gridCol w:w="2635"/>
        <w:gridCol w:w="2231"/>
        <w:gridCol w:w="2231"/>
      </w:tblGrid>
      <w:tr w:rsidR="00BD765C" w:rsidTr="00CE1A31">
        <w:trPr>
          <w:gridAfter w:val="1"/>
          <w:wAfter w:w="2171" w:type="dxa"/>
          <w:trHeight w:val="150"/>
          <w:tblCellSpacing w:w="20" w:type="dxa"/>
        </w:trPr>
        <w:tc>
          <w:tcPr>
            <w:tcW w:w="648" w:type="dxa"/>
            <w:vMerge w:val="restart"/>
            <w:shd w:val="clear" w:color="auto" w:fill="auto"/>
          </w:tcPr>
          <w:p w:rsidR="00BD765C" w:rsidRPr="004B1D03" w:rsidRDefault="00BD765C" w:rsidP="00CE1A31">
            <w:pPr>
              <w:jc w:val="both"/>
              <w:rPr>
                <w:b/>
              </w:rPr>
            </w:pPr>
            <w:r w:rsidRPr="004B1D03">
              <w:rPr>
                <w:b/>
                <w:sz w:val="22"/>
                <w:szCs w:val="22"/>
              </w:rPr>
              <w:t>№ п.п</w:t>
            </w:r>
          </w:p>
        </w:tc>
        <w:tc>
          <w:tcPr>
            <w:tcW w:w="3919" w:type="dxa"/>
            <w:vMerge w:val="restart"/>
            <w:shd w:val="clear" w:color="auto" w:fill="auto"/>
          </w:tcPr>
          <w:p w:rsidR="00BD765C" w:rsidRPr="004B1D03" w:rsidRDefault="00BD765C" w:rsidP="00CE1A31">
            <w:pPr>
              <w:jc w:val="center"/>
              <w:rPr>
                <w:b/>
              </w:rPr>
            </w:pPr>
            <w:r w:rsidRPr="004B1D03">
              <w:rPr>
                <w:b/>
                <w:sz w:val="22"/>
                <w:szCs w:val="22"/>
              </w:rPr>
              <w:t>Наименование основного мероприятия</w:t>
            </w:r>
          </w:p>
        </w:tc>
        <w:tc>
          <w:tcPr>
            <w:tcW w:w="1615" w:type="dxa"/>
            <w:vMerge w:val="restart"/>
            <w:shd w:val="clear" w:color="auto" w:fill="auto"/>
          </w:tcPr>
          <w:p w:rsidR="00BD765C" w:rsidRPr="004B1D03" w:rsidRDefault="00BD765C" w:rsidP="00CE1A31">
            <w:pPr>
              <w:jc w:val="center"/>
              <w:rPr>
                <w:b/>
              </w:rPr>
            </w:pPr>
            <w:r>
              <w:rPr>
                <w:b/>
                <w:sz w:val="22"/>
                <w:szCs w:val="22"/>
              </w:rPr>
              <w:t>Уровень бюджета</w:t>
            </w:r>
          </w:p>
        </w:tc>
        <w:tc>
          <w:tcPr>
            <w:tcW w:w="9191" w:type="dxa"/>
            <w:gridSpan w:val="4"/>
            <w:shd w:val="clear" w:color="auto" w:fill="auto"/>
          </w:tcPr>
          <w:p w:rsidR="00BD765C" w:rsidRPr="004B1D03" w:rsidRDefault="00BD765C" w:rsidP="00CE1A31">
            <w:pPr>
              <w:jc w:val="center"/>
              <w:rPr>
                <w:b/>
              </w:rPr>
            </w:pPr>
            <w:r w:rsidRPr="004B1D03">
              <w:rPr>
                <w:b/>
                <w:sz w:val="22"/>
                <w:szCs w:val="22"/>
              </w:rPr>
              <w:t>Оценка расходов (тыс. руб., в ценах соответствующих лет)</w:t>
            </w:r>
          </w:p>
        </w:tc>
      </w:tr>
      <w:tr w:rsidR="00BD765C" w:rsidTr="00CE1A31">
        <w:trPr>
          <w:gridAfter w:val="1"/>
          <w:wAfter w:w="2171" w:type="dxa"/>
          <w:trHeight w:val="345"/>
          <w:tblCellSpacing w:w="20" w:type="dxa"/>
        </w:trPr>
        <w:tc>
          <w:tcPr>
            <w:tcW w:w="648" w:type="dxa"/>
            <w:vMerge/>
            <w:shd w:val="clear" w:color="auto" w:fill="auto"/>
          </w:tcPr>
          <w:p w:rsidR="00BD765C" w:rsidRPr="004B1D03" w:rsidRDefault="00BD765C" w:rsidP="00CE1A31">
            <w:pPr>
              <w:jc w:val="both"/>
              <w:rPr>
                <w:b/>
              </w:rPr>
            </w:pPr>
          </w:p>
        </w:tc>
        <w:tc>
          <w:tcPr>
            <w:tcW w:w="3919" w:type="dxa"/>
            <w:vMerge/>
            <w:shd w:val="clear" w:color="auto" w:fill="auto"/>
          </w:tcPr>
          <w:p w:rsidR="00BD765C" w:rsidRPr="004B1D03" w:rsidRDefault="00BD765C" w:rsidP="00CE1A31">
            <w:pPr>
              <w:jc w:val="center"/>
              <w:rPr>
                <w:b/>
              </w:rPr>
            </w:pPr>
          </w:p>
        </w:tc>
        <w:tc>
          <w:tcPr>
            <w:tcW w:w="1615" w:type="dxa"/>
            <w:vMerge/>
            <w:shd w:val="clear" w:color="auto" w:fill="auto"/>
          </w:tcPr>
          <w:p w:rsidR="00BD765C" w:rsidRPr="004B1D03" w:rsidRDefault="00BD765C" w:rsidP="00CE1A31">
            <w:pPr>
              <w:jc w:val="center"/>
              <w:rPr>
                <w:b/>
              </w:rPr>
            </w:pPr>
          </w:p>
        </w:tc>
        <w:tc>
          <w:tcPr>
            <w:tcW w:w="1782" w:type="dxa"/>
            <w:shd w:val="clear" w:color="auto" w:fill="auto"/>
          </w:tcPr>
          <w:p w:rsidR="00BD765C" w:rsidRPr="004B1D03" w:rsidRDefault="00BD765C" w:rsidP="00CE1A31">
            <w:pPr>
              <w:jc w:val="center"/>
              <w:rPr>
                <w:b/>
              </w:rPr>
            </w:pPr>
            <w:r w:rsidRPr="004B1D03">
              <w:rPr>
                <w:b/>
                <w:sz w:val="22"/>
                <w:szCs w:val="22"/>
              </w:rPr>
              <w:t>Всего</w:t>
            </w:r>
          </w:p>
        </w:tc>
        <w:tc>
          <w:tcPr>
            <w:tcW w:w="2503" w:type="dxa"/>
            <w:shd w:val="clear" w:color="auto" w:fill="auto"/>
          </w:tcPr>
          <w:p w:rsidR="00BD765C" w:rsidRPr="004B1D03" w:rsidRDefault="00BD765C" w:rsidP="00CE1A31">
            <w:pPr>
              <w:jc w:val="center"/>
              <w:rPr>
                <w:b/>
              </w:rPr>
            </w:pPr>
            <w:r>
              <w:rPr>
                <w:b/>
                <w:sz w:val="22"/>
                <w:szCs w:val="22"/>
              </w:rPr>
              <w:t>2021 год</w:t>
            </w:r>
          </w:p>
        </w:tc>
        <w:tc>
          <w:tcPr>
            <w:tcW w:w="2595" w:type="dxa"/>
            <w:shd w:val="clear" w:color="auto" w:fill="auto"/>
          </w:tcPr>
          <w:p w:rsidR="00BD765C" w:rsidRPr="004B1D03" w:rsidRDefault="00BD765C" w:rsidP="00CE1A31">
            <w:pPr>
              <w:jc w:val="center"/>
              <w:rPr>
                <w:b/>
              </w:rPr>
            </w:pPr>
            <w:r>
              <w:rPr>
                <w:b/>
                <w:sz w:val="22"/>
                <w:szCs w:val="22"/>
              </w:rPr>
              <w:t>2022 год</w:t>
            </w:r>
          </w:p>
        </w:tc>
        <w:tc>
          <w:tcPr>
            <w:tcW w:w="2191" w:type="dxa"/>
            <w:shd w:val="clear" w:color="auto" w:fill="auto"/>
          </w:tcPr>
          <w:p w:rsidR="00BD765C" w:rsidRPr="004B1D03" w:rsidRDefault="00BD765C" w:rsidP="00CE1A31">
            <w:pPr>
              <w:jc w:val="center"/>
              <w:rPr>
                <w:b/>
              </w:rPr>
            </w:pPr>
            <w:r>
              <w:rPr>
                <w:b/>
                <w:sz w:val="22"/>
                <w:szCs w:val="22"/>
              </w:rPr>
              <w:t>2023 год</w:t>
            </w:r>
          </w:p>
        </w:tc>
      </w:tr>
      <w:tr w:rsidR="00BD765C" w:rsidTr="00CE1A31">
        <w:trPr>
          <w:gridAfter w:val="1"/>
          <w:wAfter w:w="2171" w:type="dxa"/>
          <w:tblCellSpacing w:w="20" w:type="dxa"/>
        </w:trPr>
        <w:tc>
          <w:tcPr>
            <w:tcW w:w="648" w:type="dxa"/>
            <w:shd w:val="clear" w:color="auto" w:fill="auto"/>
          </w:tcPr>
          <w:p w:rsidR="00BD765C" w:rsidRPr="004B1D03" w:rsidRDefault="00BD765C" w:rsidP="00CE1A31">
            <w:pPr>
              <w:jc w:val="center"/>
              <w:rPr>
                <w:b/>
                <w:sz w:val="18"/>
                <w:szCs w:val="18"/>
              </w:rPr>
            </w:pPr>
            <w:r w:rsidRPr="004B1D03">
              <w:rPr>
                <w:b/>
                <w:sz w:val="18"/>
                <w:szCs w:val="18"/>
              </w:rPr>
              <w:t>1</w:t>
            </w:r>
          </w:p>
        </w:tc>
        <w:tc>
          <w:tcPr>
            <w:tcW w:w="3919" w:type="dxa"/>
            <w:shd w:val="clear" w:color="auto" w:fill="auto"/>
          </w:tcPr>
          <w:p w:rsidR="00BD765C" w:rsidRPr="004B1D03" w:rsidRDefault="00BD765C" w:rsidP="00CE1A31">
            <w:pPr>
              <w:jc w:val="center"/>
              <w:rPr>
                <w:b/>
                <w:sz w:val="18"/>
                <w:szCs w:val="18"/>
              </w:rPr>
            </w:pPr>
            <w:r w:rsidRPr="004B1D03">
              <w:rPr>
                <w:b/>
                <w:sz w:val="18"/>
                <w:szCs w:val="18"/>
              </w:rPr>
              <w:t>2</w:t>
            </w:r>
          </w:p>
        </w:tc>
        <w:tc>
          <w:tcPr>
            <w:tcW w:w="1615" w:type="dxa"/>
            <w:shd w:val="clear" w:color="auto" w:fill="auto"/>
          </w:tcPr>
          <w:p w:rsidR="00BD765C" w:rsidRPr="004B1D03" w:rsidRDefault="00BD765C" w:rsidP="00CE1A31">
            <w:pPr>
              <w:jc w:val="center"/>
              <w:rPr>
                <w:b/>
                <w:sz w:val="18"/>
                <w:szCs w:val="18"/>
              </w:rPr>
            </w:pPr>
            <w:r w:rsidRPr="004B1D03">
              <w:rPr>
                <w:b/>
                <w:sz w:val="18"/>
                <w:szCs w:val="18"/>
              </w:rPr>
              <w:t>3</w:t>
            </w:r>
          </w:p>
        </w:tc>
        <w:tc>
          <w:tcPr>
            <w:tcW w:w="1782" w:type="dxa"/>
            <w:shd w:val="clear" w:color="auto" w:fill="auto"/>
          </w:tcPr>
          <w:p w:rsidR="00BD765C" w:rsidRPr="004B1D03" w:rsidRDefault="00BD765C" w:rsidP="00CE1A31">
            <w:pPr>
              <w:jc w:val="center"/>
              <w:rPr>
                <w:b/>
                <w:sz w:val="18"/>
                <w:szCs w:val="18"/>
              </w:rPr>
            </w:pPr>
            <w:r w:rsidRPr="004B1D03">
              <w:rPr>
                <w:b/>
                <w:sz w:val="18"/>
                <w:szCs w:val="18"/>
              </w:rPr>
              <w:t>4</w:t>
            </w:r>
          </w:p>
        </w:tc>
        <w:tc>
          <w:tcPr>
            <w:tcW w:w="2503" w:type="dxa"/>
            <w:shd w:val="clear" w:color="auto" w:fill="auto"/>
          </w:tcPr>
          <w:p w:rsidR="00BD765C" w:rsidRPr="004B1D03" w:rsidRDefault="00BD765C" w:rsidP="00CE1A31">
            <w:pPr>
              <w:jc w:val="center"/>
              <w:rPr>
                <w:b/>
                <w:sz w:val="18"/>
                <w:szCs w:val="18"/>
              </w:rPr>
            </w:pPr>
            <w:r w:rsidRPr="004B1D03">
              <w:rPr>
                <w:b/>
                <w:sz w:val="18"/>
                <w:szCs w:val="18"/>
              </w:rPr>
              <w:t>5</w:t>
            </w:r>
          </w:p>
        </w:tc>
        <w:tc>
          <w:tcPr>
            <w:tcW w:w="2595" w:type="dxa"/>
            <w:shd w:val="clear" w:color="auto" w:fill="auto"/>
          </w:tcPr>
          <w:p w:rsidR="00BD765C" w:rsidRPr="004B1D03" w:rsidRDefault="00BD765C" w:rsidP="00CE1A31">
            <w:pPr>
              <w:jc w:val="center"/>
              <w:rPr>
                <w:b/>
                <w:sz w:val="18"/>
                <w:szCs w:val="18"/>
              </w:rPr>
            </w:pPr>
            <w:r w:rsidRPr="004B1D03">
              <w:rPr>
                <w:b/>
                <w:sz w:val="18"/>
                <w:szCs w:val="18"/>
              </w:rPr>
              <w:t>6</w:t>
            </w:r>
          </w:p>
        </w:tc>
        <w:tc>
          <w:tcPr>
            <w:tcW w:w="2191" w:type="dxa"/>
            <w:shd w:val="clear" w:color="auto" w:fill="auto"/>
          </w:tcPr>
          <w:p w:rsidR="00BD765C" w:rsidRPr="004B1D03" w:rsidRDefault="00BD765C" w:rsidP="00CE1A31">
            <w:pPr>
              <w:jc w:val="center"/>
              <w:rPr>
                <w:b/>
                <w:sz w:val="18"/>
                <w:szCs w:val="18"/>
              </w:rPr>
            </w:pPr>
            <w:r w:rsidRPr="004B1D03">
              <w:rPr>
                <w:b/>
                <w:sz w:val="18"/>
                <w:szCs w:val="18"/>
              </w:rPr>
              <w:t>7</w:t>
            </w:r>
          </w:p>
        </w:tc>
      </w:tr>
      <w:tr w:rsidR="00BD765C" w:rsidTr="00CE1A31">
        <w:trPr>
          <w:gridAfter w:val="1"/>
          <w:wAfter w:w="2171" w:type="dxa"/>
          <w:trHeight w:val="243"/>
          <w:tblCellSpacing w:w="20" w:type="dxa"/>
        </w:trPr>
        <w:tc>
          <w:tcPr>
            <w:tcW w:w="648" w:type="dxa"/>
            <w:vMerge w:val="restart"/>
            <w:shd w:val="clear" w:color="auto" w:fill="auto"/>
          </w:tcPr>
          <w:p w:rsidR="00BD765C" w:rsidRPr="004B1D03" w:rsidRDefault="00BD765C" w:rsidP="00CE1A31">
            <w:pPr>
              <w:jc w:val="both"/>
              <w:rPr>
                <w:b/>
              </w:rPr>
            </w:pPr>
          </w:p>
        </w:tc>
        <w:tc>
          <w:tcPr>
            <w:tcW w:w="3919" w:type="dxa"/>
            <w:vMerge w:val="restart"/>
            <w:shd w:val="clear" w:color="auto" w:fill="auto"/>
          </w:tcPr>
          <w:p w:rsidR="00BD765C" w:rsidRPr="004A1542" w:rsidRDefault="00BD765C" w:rsidP="00CE1A31">
            <w:pPr>
              <w:rPr>
                <w:b/>
              </w:rPr>
            </w:pPr>
            <w:r>
              <w:rPr>
                <w:b/>
                <w:bCs/>
              </w:rPr>
              <w:t>«</w:t>
            </w:r>
            <w:r w:rsidRPr="004A1542">
              <w:rPr>
                <w:b/>
                <w:bCs/>
              </w:rPr>
              <w:t xml:space="preserve">Развитие малого, среднего предпринимательства и потребительского рынка </w:t>
            </w:r>
            <w:r>
              <w:rPr>
                <w:b/>
                <w:bCs/>
              </w:rPr>
              <w:t xml:space="preserve">Бегуницкого </w:t>
            </w:r>
            <w:r w:rsidRPr="004A1542">
              <w:rPr>
                <w:b/>
                <w:bCs/>
              </w:rPr>
              <w:t xml:space="preserve"> сельского поселения</w:t>
            </w:r>
            <w:r>
              <w:rPr>
                <w:b/>
                <w:bCs/>
              </w:rPr>
              <w:t>»</w:t>
            </w:r>
          </w:p>
        </w:tc>
        <w:tc>
          <w:tcPr>
            <w:tcW w:w="1615" w:type="dxa"/>
            <w:shd w:val="clear" w:color="auto" w:fill="auto"/>
          </w:tcPr>
          <w:p w:rsidR="00BD765C" w:rsidRPr="004B1D03" w:rsidRDefault="00BD765C" w:rsidP="00CE1A31">
            <w:pPr>
              <w:jc w:val="both"/>
              <w:rPr>
                <w:b/>
              </w:rPr>
            </w:pPr>
            <w:r>
              <w:rPr>
                <w:b/>
              </w:rPr>
              <w:t>Областной бюджет</w:t>
            </w:r>
          </w:p>
        </w:tc>
        <w:tc>
          <w:tcPr>
            <w:tcW w:w="1782" w:type="dxa"/>
            <w:shd w:val="clear" w:color="auto" w:fill="auto"/>
          </w:tcPr>
          <w:p w:rsidR="00BD765C" w:rsidRPr="004A1542" w:rsidRDefault="00BD765C" w:rsidP="00CE1A31">
            <w:pPr>
              <w:jc w:val="right"/>
              <w:rPr>
                <w:b/>
              </w:rPr>
            </w:pPr>
            <w:r w:rsidRPr="004A1542">
              <w:rPr>
                <w:b/>
              </w:rPr>
              <w:t>0,00</w:t>
            </w:r>
          </w:p>
        </w:tc>
        <w:tc>
          <w:tcPr>
            <w:tcW w:w="2503" w:type="dxa"/>
            <w:shd w:val="clear" w:color="auto" w:fill="auto"/>
          </w:tcPr>
          <w:p w:rsidR="00BD765C" w:rsidRPr="004A1542" w:rsidRDefault="00BD765C" w:rsidP="00CE1A31">
            <w:pPr>
              <w:jc w:val="right"/>
              <w:rPr>
                <w:b/>
              </w:rPr>
            </w:pPr>
            <w:r w:rsidRPr="004A1542">
              <w:rPr>
                <w:b/>
              </w:rPr>
              <w:t>0,00</w:t>
            </w:r>
          </w:p>
        </w:tc>
        <w:tc>
          <w:tcPr>
            <w:tcW w:w="2595" w:type="dxa"/>
            <w:shd w:val="clear" w:color="auto" w:fill="auto"/>
          </w:tcPr>
          <w:p w:rsidR="00BD765C" w:rsidRPr="004A1542" w:rsidRDefault="00BD765C" w:rsidP="00CE1A31">
            <w:pPr>
              <w:jc w:val="right"/>
              <w:rPr>
                <w:b/>
              </w:rPr>
            </w:pPr>
            <w:r w:rsidRPr="004A1542">
              <w:rPr>
                <w:b/>
              </w:rPr>
              <w:t>0,00</w:t>
            </w:r>
          </w:p>
        </w:tc>
        <w:tc>
          <w:tcPr>
            <w:tcW w:w="2191" w:type="dxa"/>
            <w:shd w:val="clear" w:color="auto" w:fill="auto"/>
          </w:tcPr>
          <w:p w:rsidR="00BD765C" w:rsidRPr="004A1542" w:rsidRDefault="00BD765C" w:rsidP="00CE1A31">
            <w:pPr>
              <w:jc w:val="right"/>
              <w:rPr>
                <w:b/>
              </w:rPr>
            </w:pPr>
            <w:r w:rsidRPr="004A1542">
              <w:rPr>
                <w:b/>
              </w:rPr>
              <w:t>0,00</w:t>
            </w:r>
          </w:p>
        </w:tc>
      </w:tr>
      <w:tr w:rsidR="00BD765C" w:rsidTr="00CE1A31">
        <w:trPr>
          <w:gridAfter w:val="1"/>
          <w:wAfter w:w="2171" w:type="dxa"/>
          <w:trHeight w:val="392"/>
          <w:tblCellSpacing w:w="20" w:type="dxa"/>
        </w:trPr>
        <w:tc>
          <w:tcPr>
            <w:tcW w:w="648" w:type="dxa"/>
            <w:vMerge/>
            <w:shd w:val="clear" w:color="auto" w:fill="auto"/>
          </w:tcPr>
          <w:p w:rsidR="00BD765C" w:rsidRPr="004B1D03" w:rsidRDefault="00BD765C" w:rsidP="00CE1A31">
            <w:pPr>
              <w:jc w:val="both"/>
              <w:rPr>
                <w:b/>
                <w:color w:val="FF0000"/>
              </w:rPr>
            </w:pPr>
          </w:p>
        </w:tc>
        <w:tc>
          <w:tcPr>
            <w:tcW w:w="3919" w:type="dxa"/>
            <w:vMerge/>
            <w:shd w:val="clear" w:color="auto" w:fill="auto"/>
          </w:tcPr>
          <w:p w:rsidR="00BD765C" w:rsidRPr="004B1D03" w:rsidRDefault="00BD765C" w:rsidP="00CE1A31">
            <w:pPr>
              <w:rPr>
                <w:b/>
                <w:color w:val="FF0000"/>
              </w:rPr>
            </w:pPr>
          </w:p>
        </w:tc>
        <w:tc>
          <w:tcPr>
            <w:tcW w:w="1615" w:type="dxa"/>
            <w:shd w:val="clear" w:color="auto" w:fill="auto"/>
          </w:tcPr>
          <w:p w:rsidR="00BD765C" w:rsidRPr="004B1D03" w:rsidRDefault="00BD765C" w:rsidP="00CE1A31">
            <w:pPr>
              <w:jc w:val="both"/>
              <w:rPr>
                <w:b/>
              </w:rPr>
            </w:pPr>
            <w:r>
              <w:rPr>
                <w:b/>
              </w:rPr>
              <w:t>Районный бюджет</w:t>
            </w:r>
          </w:p>
        </w:tc>
        <w:tc>
          <w:tcPr>
            <w:tcW w:w="1782" w:type="dxa"/>
            <w:shd w:val="clear" w:color="auto" w:fill="auto"/>
          </w:tcPr>
          <w:p w:rsidR="00BD765C" w:rsidRPr="004A1542" w:rsidRDefault="00BD765C" w:rsidP="00CE1A31">
            <w:pPr>
              <w:jc w:val="right"/>
              <w:rPr>
                <w:b/>
              </w:rPr>
            </w:pPr>
            <w:r w:rsidRPr="004A1542">
              <w:rPr>
                <w:b/>
              </w:rPr>
              <w:t>0,00</w:t>
            </w:r>
          </w:p>
        </w:tc>
        <w:tc>
          <w:tcPr>
            <w:tcW w:w="2503" w:type="dxa"/>
            <w:shd w:val="clear" w:color="auto" w:fill="auto"/>
          </w:tcPr>
          <w:p w:rsidR="00BD765C" w:rsidRPr="004A1542" w:rsidRDefault="00BD765C" w:rsidP="00CE1A31">
            <w:pPr>
              <w:jc w:val="right"/>
              <w:rPr>
                <w:b/>
              </w:rPr>
            </w:pPr>
            <w:r w:rsidRPr="004A1542">
              <w:rPr>
                <w:b/>
              </w:rPr>
              <w:t>0,00</w:t>
            </w:r>
          </w:p>
        </w:tc>
        <w:tc>
          <w:tcPr>
            <w:tcW w:w="2595" w:type="dxa"/>
            <w:shd w:val="clear" w:color="auto" w:fill="auto"/>
          </w:tcPr>
          <w:p w:rsidR="00BD765C" w:rsidRPr="004A1542" w:rsidRDefault="00BD765C" w:rsidP="00CE1A31">
            <w:pPr>
              <w:jc w:val="right"/>
              <w:rPr>
                <w:b/>
              </w:rPr>
            </w:pPr>
            <w:r w:rsidRPr="004A1542">
              <w:rPr>
                <w:b/>
              </w:rPr>
              <w:t>0,00</w:t>
            </w:r>
          </w:p>
        </w:tc>
        <w:tc>
          <w:tcPr>
            <w:tcW w:w="2191" w:type="dxa"/>
            <w:shd w:val="clear" w:color="auto" w:fill="auto"/>
          </w:tcPr>
          <w:p w:rsidR="00BD765C" w:rsidRPr="004A1542" w:rsidRDefault="00BD765C" w:rsidP="00CE1A31">
            <w:pPr>
              <w:jc w:val="right"/>
              <w:rPr>
                <w:b/>
              </w:rPr>
            </w:pPr>
            <w:r w:rsidRPr="004A1542">
              <w:rPr>
                <w:b/>
              </w:rPr>
              <w:t>0,00</w:t>
            </w:r>
          </w:p>
        </w:tc>
      </w:tr>
      <w:tr w:rsidR="00BD765C" w:rsidTr="00CE1A31">
        <w:trPr>
          <w:gridAfter w:val="1"/>
          <w:wAfter w:w="2171" w:type="dxa"/>
          <w:trHeight w:val="364"/>
          <w:tblCellSpacing w:w="20" w:type="dxa"/>
        </w:trPr>
        <w:tc>
          <w:tcPr>
            <w:tcW w:w="648" w:type="dxa"/>
            <w:vMerge/>
            <w:shd w:val="clear" w:color="auto" w:fill="auto"/>
          </w:tcPr>
          <w:p w:rsidR="00BD765C" w:rsidRPr="004B1D03" w:rsidRDefault="00BD765C" w:rsidP="00CE1A31">
            <w:pPr>
              <w:jc w:val="both"/>
              <w:rPr>
                <w:b/>
                <w:color w:val="FF0000"/>
              </w:rPr>
            </w:pPr>
          </w:p>
        </w:tc>
        <w:tc>
          <w:tcPr>
            <w:tcW w:w="3919" w:type="dxa"/>
            <w:vMerge/>
            <w:shd w:val="clear" w:color="auto" w:fill="auto"/>
          </w:tcPr>
          <w:p w:rsidR="00BD765C" w:rsidRPr="004B1D03" w:rsidRDefault="00BD765C" w:rsidP="00CE1A31">
            <w:pPr>
              <w:rPr>
                <w:b/>
                <w:color w:val="FF0000"/>
              </w:rPr>
            </w:pPr>
          </w:p>
        </w:tc>
        <w:tc>
          <w:tcPr>
            <w:tcW w:w="1615" w:type="dxa"/>
            <w:shd w:val="clear" w:color="auto" w:fill="auto"/>
          </w:tcPr>
          <w:p w:rsidR="00BD765C" w:rsidRPr="004B1D03" w:rsidRDefault="00BD765C" w:rsidP="00CE1A31">
            <w:pPr>
              <w:jc w:val="both"/>
              <w:rPr>
                <w:b/>
              </w:rPr>
            </w:pPr>
            <w:r>
              <w:rPr>
                <w:b/>
              </w:rPr>
              <w:t xml:space="preserve">Местный бюджет </w:t>
            </w:r>
          </w:p>
        </w:tc>
        <w:tc>
          <w:tcPr>
            <w:tcW w:w="1782" w:type="dxa"/>
            <w:shd w:val="clear" w:color="auto" w:fill="auto"/>
          </w:tcPr>
          <w:p w:rsidR="00BD765C" w:rsidRPr="004A1542" w:rsidRDefault="00BD765C" w:rsidP="00CE1A31">
            <w:pPr>
              <w:jc w:val="right"/>
              <w:rPr>
                <w:b/>
              </w:rPr>
            </w:pPr>
            <w:r w:rsidRPr="004A1542">
              <w:rPr>
                <w:b/>
              </w:rPr>
              <w:t>0,00</w:t>
            </w:r>
          </w:p>
        </w:tc>
        <w:tc>
          <w:tcPr>
            <w:tcW w:w="2503" w:type="dxa"/>
            <w:shd w:val="clear" w:color="auto" w:fill="auto"/>
          </w:tcPr>
          <w:p w:rsidR="00BD765C" w:rsidRPr="004A1542" w:rsidRDefault="00BD765C" w:rsidP="00CE1A31">
            <w:pPr>
              <w:jc w:val="right"/>
              <w:rPr>
                <w:b/>
              </w:rPr>
            </w:pPr>
            <w:r w:rsidRPr="004A1542">
              <w:rPr>
                <w:b/>
              </w:rPr>
              <w:t>0,00</w:t>
            </w:r>
          </w:p>
        </w:tc>
        <w:tc>
          <w:tcPr>
            <w:tcW w:w="2595" w:type="dxa"/>
            <w:shd w:val="clear" w:color="auto" w:fill="auto"/>
          </w:tcPr>
          <w:p w:rsidR="00BD765C" w:rsidRPr="004A1542" w:rsidRDefault="00BD765C" w:rsidP="00CE1A31">
            <w:pPr>
              <w:jc w:val="right"/>
              <w:rPr>
                <w:b/>
              </w:rPr>
            </w:pPr>
            <w:r w:rsidRPr="004A1542">
              <w:rPr>
                <w:b/>
              </w:rPr>
              <w:t>0,00</w:t>
            </w:r>
          </w:p>
        </w:tc>
        <w:tc>
          <w:tcPr>
            <w:tcW w:w="2191" w:type="dxa"/>
            <w:shd w:val="clear" w:color="auto" w:fill="auto"/>
          </w:tcPr>
          <w:p w:rsidR="00BD765C" w:rsidRPr="004A1542" w:rsidRDefault="00BD765C" w:rsidP="00CE1A31">
            <w:pPr>
              <w:jc w:val="right"/>
              <w:rPr>
                <w:b/>
              </w:rPr>
            </w:pPr>
            <w:r w:rsidRPr="004A1542">
              <w:rPr>
                <w:b/>
              </w:rPr>
              <w:t>0,00</w:t>
            </w:r>
          </w:p>
        </w:tc>
      </w:tr>
      <w:tr w:rsidR="00BD765C" w:rsidTr="00CE1A31">
        <w:trPr>
          <w:gridAfter w:val="1"/>
          <w:wAfter w:w="2171" w:type="dxa"/>
          <w:trHeight w:val="229"/>
          <w:tblCellSpacing w:w="20" w:type="dxa"/>
        </w:trPr>
        <w:tc>
          <w:tcPr>
            <w:tcW w:w="6262" w:type="dxa"/>
            <w:gridSpan w:val="3"/>
            <w:shd w:val="clear" w:color="auto" w:fill="auto"/>
          </w:tcPr>
          <w:p w:rsidR="00BD765C" w:rsidRPr="004B1D03" w:rsidRDefault="00BD765C" w:rsidP="00CE1A31">
            <w:pPr>
              <w:jc w:val="both"/>
              <w:rPr>
                <w:b/>
              </w:rPr>
            </w:pPr>
            <w:r w:rsidRPr="004B1D03">
              <w:rPr>
                <w:b/>
                <w:sz w:val="22"/>
                <w:szCs w:val="22"/>
              </w:rPr>
              <w:t>Итого</w:t>
            </w:r>
          </w:p>
        </w:tc>
        <w:tc>
          <w:tcPr>
            <w:tcW w:w="1782" w:type="dxa"/>
            <w:shd w:val="clear" w:color="auto" w:fill="auto"/>
          </w:tcPr>
          <w:p w:rsidR="00BD765C" w:rsidRPr="004A1542" w:rsidRDefault="00BD765C" w:rsidP="00CE1A31">
            <w:pPr>
              <w:jc w:val="right"/>
              <w:rPr>
                <w:b/>
              </w:rPr>
            </w:pPr>
            <w:r w:rsidRPr="004A1542">
              <w:rPr>
                <w:b/>
              </w:rPr>
              <w:t>0,00</w:t>
            </w:r>
          </w:p>
        </w:tc>
        <w:tc>
          <w:tcPr>
            <w:tcW w:w="2503" w:type="dxa"/>
            <w:shd w:val="clear" w:color="auto" w:fill="auto"/>
          </w:tcPr>
          <w:p w:rsidR="00BD765C" w:rsidRPr="004A1542" w:rsidRDefault="00BD765C" w:rsidP="00CE1A31">
            <w:pPr>
              <w:jc w:val="right"/>
              <w:rPr>
                <w:b/>
              </w:rPr>
            </w:pPr>
            <w:r w:rsidRPr="004A1542">
              <w:rPr>
                <w:b/>
              </w:rPr>
              <w:t>0,00</w:t>
            </w:r>
          </w:p>
        </w:tc>
        <w:tc>
          <w:tcPr>
            <w:tcW w:w="2595" w:type="dxa"/>
            <w:shd w:val="clear" w:color="auto" w:fill="auto"/>
          </w:tcPr>
          <w:p w:rsidR="00BD765C" w:rsidRPr="004A1542" w:rsidRDefault="00BD765C" w:rsidP="00CE1A31">
            <w:pPr>
              <w:jc w:val="right"/>
              <w:rPr>
                <w:b/>
              </w:rPr>
            </w:pPr>
            <w:r w:rsidRPr="004A1542">
              <w:rPr>
                <w:b/>
              </w:rPr>
              <w:t>0,00</w:t>
            </w:r>
          </w:p>
        </w:tc>
        <w:tc>
          <w:tcPr>
            <w:tcW w:w="2191" w:type="dxa"/>
            <w:shd w:val="clear" w:color="auto" w:fill="auto"/>
          </w:tcPr>
          <w:p w:rsidR="00BD765C" w:rsidRPr="004A1542" w:rsidRDefault="00BD765C" w:rsidP="00CE1A31">
            <w:pPr>
              <w:jc w:val="right"/>
              <w:rPr>
                <w:b/>
              </w:rPr>
            </w:pPr>
            <w:r w:rsidRPr="004A1542">
              <w:rPr>
                <w:b/>
              </w:rPr>
              <w:t>0,00</w:t>
            </w:r>
          </w:p>
        </w:tc>
      </w:tr>
      <w:tr w:rsidR="00BD765C" w:rsidTr="00CE1A31">
        <w:trPr>
          <w:gridAfter w:val="1"/>
          <w:wAfter w:w="2171" w:type="dxa"/>
          <w:trHeight w:val="607"/>
          <w:tblCellSpacing w:w="20" w:type="dxa"/>
        </w:trPr>
        <w:tc>
          <w:tcPr>
            <w:tcW w:w="648" w:type="dxa"/>
            <w:vMerge w:val="restart"/>
            <w:shd w:val="clear" w:color="auto" w:fill="auto"/>
          </w:tcPr>
          <w:p w:rsidR="00BD765C" w:rsidRPr="004B1D03" w:rsidRDefault="00BD765C" w:rsidP="00CE1A31">
            <w:pPr>
              <w:jc w:val="both"/>
              <w:rPr>
                <w:b/>
                <w:i/>
              </w:rPr>
            </w:pPr>
            <w:r w:rsidRPr="004B1D03">
              <w:rPr>
                <w:b/>
                <w:i/>
              </w:rPr>
              <w:t>1</w:t>
            </w:r>
          </w:p>
        </w:tc>
        <w:tc>
          <w:tcPr>
            <w:tcW w:w="3919" w:type="dxa"/>
            <w:vMerge w:val="restart"/>
            <w:shd w:val="clear" w:color="auto" w:fill="auto"/>
          </w:tcPr>
          <w:p w:rsidR="00BD765C" w:rsidRPr="004A1542" w:rsidRDefault="00BD765C" w:rsidP="00CE1A31">
            <w:pPr>
              <w:rPr>
                <w:b/>
                <w:i/>
              </w:rPr>
            </w:pPr>
            <w:r w:rsidRPr="004A1542">
              <w:rPr>
                <w:b/>
                <w:bCs/>
                <w:i/>
                <w:iCs/>
              </w:rPr>
              <w:t>Основное мероприятие 1. Имущественная поддержка субъектов малого и среднего бизнеса</w:t>
            </w:r>
          </w:p>
        </w:tc>
        <w:tc>
          <w:tcPr>
            <w:tcW w:w="1615" w:type="dxa"/>
            <w:shd w:val="clear" w:color="auto" w:fill="auto"/>
          </w:tcPr>
          <w:p w:rsidR="00BD765C" w:rsidRPr="007222BC" w:rsidRDefault="00BD765C" w:rsidP="00CE1A31">
            <w:pPr>
              <w:jc w:val="both"/>
              <w:rPr>
                <w:b/>
                <w:i/>
              </w:rPr>
            </w:pPr>
            <w:r w:rsidRPr="007222BC">
              <w:rPr>
                <w:b/>
                <w:i/>
              </w:rPr>
              <w:t>Областной бюджет</w:t>
            </w:r>
          </w:p>
        </w:tc>
        <w:tc>
          <w:tcPr>
            <w:tcW w:w="1782" w:type="dxa"/>
            <w:shd w:val="clear" w:color="auto" w:fill="auto"/>
          </w:tcPr>
          <w:p w:rsidR="00BD765C" w:rsidRPr="004A1542" w:rsidRDefault="00BD765C" w:rsidP="00CE1A31">
            <w:pPr>
              <w:jc w:val="right"/>
              <w:rPr>
                <w:b/>
                <w:i/>
              </w:rPr>
            </w:pPr>
            <w:r w:rsidRPr="004A1542">
              <w:rPr>
                <w:b/>
                <w:i/>
              </w:rPr>
              <w:t>0,00</w:t>
            </w:r>
          </w:p>
        </w:tc>
        <w:tc>
          <w:tcPr>
            <w:tcW w:w="2503" w:type="dxa"/>
            <w:shd w:val="clear" w:color="auto" w:fill="auto"/>
          </w:tcPr>
          <w:p w:rsidR="00BD765C" w:rsidRPr="004A1542" w:rsidRDefault="00BD765C" w:rsidP="00CE1A31">
            <w:pPr>
              <w:jc w:val="right"/>
              <w:rPr>
                <w:b/>
                <w:i/>
              </w:rPr>
            </w:pPr>
            <w:r w:rsidRPr="004A1542">
              <w:rPr>
                <w:b/>
                <w:i/>
              </w:rPr>
              <w:t>0,00</w:t>
            </w:r>
          </w:p>
        </w:tc>
        <w:tc>
          <w:tcPr>
            <w:tcW w:w="2595" w:type="dxa"/>
            <w:shd w:val="clear" w:color="auto" w:fill="auto"/>
          </w:tcPr>
          <w:p w:rsidR="00BD765C" w:rsidRPr="004A1542" w:rsidRDefault="00BD765C" w:rsidP="00CE1A31">
            <w:pPr>
              <w:jc w:val="right"/>
              <w:rPr>
                <w:b/>
                <w:i/>
              </w:rPr>
            </w:pPr>
            <w:r w:rsidRPr="004A1542">
              <w:rPr>
                <w:b/>
                <w:i/>
              </w:rPr>
              <w:t>0,00</w:t>
            </w:r>
          </w:p>
        </w:tc>
        <w:tc>
          <w:tcPr>
            <w:tcW w:w="2191" w:type="dxa"/>
            <w:shd w:val="clear" w:color="auto" w:fill="auto"/>
          </w:tcPr>
          <w:p w:rsidR="00BD765C" w:rsidRPr="004A1542" w:rsidRDefault="00BD765C" w:rsidP="00CE1A31">
            <w:pPr>
              <w:jc w:val="right"/>
              <w:rPr>
                <w:b/>
                <w:i/>
              </w:rPr>
            </w:pPr>
            <w:r w:rsidRPr="004A1542">
              <w:rPr>
                <w:b/>
                <w:i/>
              </w:rPr>
              <w:t>0,00</w:t>
            </w:r>
          </w:p>
        </w:tc>
      </w:tr>
      <w:tr w:rsidR="00BD765C" w:rsidTr="00CE1A31">
        <w:trPr>
          <w:gridAfter w:val="1"/>
          <w:wAfter w:w="2171" w:type="dxa"/>
          <w:trHeight w:val="432"/>
          <w:tblCellSpacing w:w="20" w:type="dxa"/>
        </w:trPr>
        <w:tc>
          <w:tcPr>
            <w:tcW w:w="648" w:type="dxa"/>
            <w:vMerge/>
            <w:shd w:val="clear" w:color="auto" w:fill="auto"/>
          </w:tcPr>
          <w:p w:rsidR="00BD765C" w:rsidRPr="004B1D03" w:rsidRDefault="00BD765C" w:rsidP="00CE1A31">
            <w:pPr>
              <w:jc w:val="both"/>
              <w:rPr>
                <w:b/>
                <w:i/>
              </w:rPr>
            </w:pPr>
          </w:p>
        </w:tc>
        <w:tc>
          <w:tcPr>
            <w:tcW w:w="3919" w:type="dxa"/>
            <w:vMerge/>
            <w:shd w:val="clear" w:color="auto" w:fill="auto"/>
          </w:tcPr>
          <w:p w:rsidR="00BD765C" w:rsidRPr="004B1D03" w:rsidRDefault="00BD765C" w:rsidP="00CE1A31">
            <w:pPr>
              <w:jc w:val="both"/>
              <w:rPr>
                <w:b/>
                <w:i/>
              </w:rPr>
            </w:pPr>
          </w:p>
        </w:tc>
        <w:tc>
          <w:tcPr>
            <w:tcW w:w="1615" w:type="dxa"/>
            <w:shd w:val="clear" w:color="auto" w:fill="auto"/>
          </w:tcPr>
          <w:p w:rsidR="00BD765C" w:rsidRPr="007222BC" w:rsidRDefault="00BD765C" w:rsidP="00CE1A31">
            <w:pPr>
              <w:jc w:val="both"/>
              <w:rPr>
                <w:b/>
                <w:i/>
              </w:rPr>
            </w:pPr>
            <w:r w:rsidRPr="007222BC">
              <w:rPr>
                <w:b/>
                <w:i/>
              </w:rPr>
              <w:t>Районный бюджет</w:t>
            </w:r>
          </w:p>
        </w:tc>
        <w:tc>
          <w:tcPr>
            <w:tcW w:w="1782" w:type="dxa"/>
            <w:shd w:val="clear" w:color="auto" w:fill="auto"/>
          </w:tcPr>
          <w:p w:rsidR="00BD765C" w:rsidRPr="004A1542" w:rsidRDefault="00BD765C" w:rsidP="00CE1A31">
            <w:pPr>
              <w:jc w:val="right"/>
              <w:rPr>
                <w:b/>
                <w:i/>
              </w:rPr>
            </w:pPr>
            <w:r w:rsidRPr="004A1542">
              <w:rPr>
                <w:b/>
                <w:i/>
              </w:rPr>
              <w:t>0,00</w:t>
            </w:r>
          </w:p>
        </w:tc>
        <w:tc>
          <w:tcPr>
            <w:tcW w:w="2503" w:type="dxa"/>
            <w:shd w:val="clear" w:color="auto" w:fill="auto"/>
          </w:tcPr>
          <w:p w:rsidR="00BD765C" w:rsidRPr="004A1542" w:rsidRDefault="00BD765C" w:rsidP="00CE1A31">
            <w:pPr>
              <w:jc w:val="right"/>
              <w:rPr>
                <w:b/>
                <w:i/>
              </w:rPr>
            </w:pPr>
            <w:r w:rsidRPr="004A1542">
              <w:rPr>
                <w:b/>
                <w:i/>
              </w:rPr>
              <w:t>0,00</w:t>
            </w:r>
          </w:p>
        </w:tc>
        <w:tc>
          <w:tcPr>
            <w:tcW w:w="2595" w:type="dxa"/>
            <w:shd w:val="clear" w:color="auto" w:fill="auto"/>
          </w:tcPr>
          <w:p w:rsidR="00BD765C" w:rsidRPr="004A1542" w:rsidRDefault="00BD765C" w:rsidP="00CE1A31">
            <w:pPr>
              <w:jc w:val="right"/>
              <w:rPr>
                <w:b/>
                <w:i/>
              </w:rPr>
            </w:pPr>
            <w:r w:rsidRPr="004A1542">
              <w:rPr>
                <w:b/>
                <w:i/>
              </w:rPr>
              <w:t>0,00</w:t>
            </w:r>
          </w:p>
        </w:tc>
        <w:tc>
          <w:tcPr>
            <w:tcW w:w="2191" w:type="dxa"/>
            <w:shd w:val="clear" w:color="auto" w:fill="auto"/>
          </w:tcPr>
          <w:p w:rsidR="00BD765C" w:rsidRPr="004A1542" w:rsidRDefault="00BD765C" w:rsidP="00CE1A31">
            <w:pPr>
              <w:jc w:val="right"/>
              <w:rPr>
                <w:b/>
                <w:i/>
              </w:rPr>
            </w:pPr>
            <w:r w:rsidRPr="004A1542">
              <w:rPr>
                <w:b/>
                <w:i/>
              </w:rPr>
              <w:t>0,00</w:t>
            </w:r>
          </w:p>
        </w:tc>
      </w:tr>
      <w:tr w:rsidR="00BD765C" w:rsidTr="00CE1A31">
        <w:trPr>
          <w:gridAfter w:val="1"/>
          <w:wAfter w:w="2171" w:type="dxa"/>
          <w:trHeight w:val="444"/>
          <w:tblCellSpacing w:w="20" w:type="dxa"/>
        </w:trPr>
        <w:tc>
          <w:tcPr>
            <w:tcW w:w="648" w:type="dxa"/>
            <w:vMerge/>
            <w:shd w:val="clear" w:color="auto" w:fill="auto"/>
          </w:tcPr>
          <w:p w:rsidR="00BD765C" w:rsidRPr="004B1D03" w:rsidRDefault="00BD765C" w:rsidP="00CE1A31">
            <w:pPr>
              <w:jc w:val="both"/>
              <w:rPr>
                <w:b/>
                <w:i/>
              </w:rPr>
            </w:pPr>
          </w:p>
        </w:tc>
        <w:tc>
          <w:tcPr>
            <w:tcW w:w="3919" w:type="dxa"/>
            <w:vMerge/>
            <w:shd w:val="clear" w:color="auto" w:fill="auto"/>
          </w:tcPr>
          <w:p w:rsidR="00BD765C" w:rsidRPr="004B1D03" w:rsidRDefault="00BD765C" w:rsidP="00CE1A31">
            <w:pPr>
              <w:jc w:val="both"/>
              <w:rPr>
                <w:b/>
                <w:i/>
              </w:rPr>
            </w:pPr>
          </w:p>
        </w:tc>
        <w:tc>
          <w:tcPr>
            <w:tcW w:w="1615" w:type="dxa"/>
            <w:shd w:val="clear" w:color="auto" w:fill="auto"/>
          </w:tcPr>
          <w:p w:rsidR="00BD765C" w:rsidRPr="007222BC" w:rsidRDefault="00BD765C" w:rsidP="00CE1A31">
            <w:pPr>
              <w:jc w:val="both"/>
              <w:rPr>
                <w:b/>
                <w:i/>
              </w:rPr>
            </w:pPr>
            <w:r w:rsidRPr="007222BC">
              <w:rPr>
                <w:b/>
                <w:i/>
              </w:rPr>
              <w:t xml:space="preserve">Местный бюджет </w:t>
            </w:r>
          </w:p>
        </w:tc>
        <w:tc>
          <w:tcPr>
            <w:tcW w:w="1782" w:type="dxa"/>
            <w:shd w:val="clear" w:color="auto" w:fill="auto"/>
          </w:tcPr>
          <w:p w:rsidR="00BD765C" w:rsidRPr="004A1542" w:rsidRDefault="00BD765C" w:rsidP="00CE1A31">
            <w:pPr>
              <w:jc w:val="right"/>
              <w:rPr>
                <w:b/>
                <w:i/>
              </w:rPr>
            </w:pPr>
            <w:r w:rsidRPr="004A1542">
              <w:rPr>
                <w:b/>
                <w:i/>
              </w:rPr>
              <w:t>0,00</w:t>
            </w:r>
          </w:p>
        </w:tc>
        <w:tc>
          <w:tcPr>
            <w:tcW w:w="2503" w:type="dxa"/>
            <w:shd w:val="clear" w:color="auto" w:fill="auto"/>
          </w:tcPr>
          <w:p w:rsidR="00BD765C" w:rsidRPr="004A1542" w:rsidRDefault="00BD765C" w:rsidP="00CE1A31">
            <w:pPr>
              <w:jc w:val="right"/>
              <w:rPr>
                <w:b/>
                <w:i/>
              </w:rPr>
            </w:pPr>
            <w:r w:rsidRPr="004A1542">
              <w:rPr>
                <w:b/>
                <w:i/>
              </w:rPr>
              <w:t>0,00</w:t>
            </w:r>
          </w:p>
        </w:tc>
        <w:tc>
          <w:tcPr>
            <w:tcW w:w="2595" w:type="dxa"/>
            <w:shd w:val="clear" w:color="auto" w:fill="auto"/>
          </w:tcPr>
          <w:p w:rsidR="00BD765C" w:rsidRPr="004A1542" w:rsidRDefault="00BD765C" w:rsidP="00CE1A31">
            <w:pPr>
              <w:jc w:val="right"/>
              <w:rPr>
                <w:b/>
                <w:i/>
              </w:rPr>
            </w:pPr>
            <w:r w:rsidRPr="004A1542">
              <w:rPr>
                <w:b/>
                <w:i/>
              </w:rPr>
              <w:t>0,00</w:t>
            </w:r>
          </w:p>
        </w:tc>
        <w:tc>
          <w:tcPr>
            <w:tcW w:w="2191" w:type="dxa"/>
            <w:shd w:val="clear" w:color="auto" w:fill="auto"/>
          </w:tcPr>
          <w:p w:rsidR="00BD765C" w:rsidRPr="004A1542" w:rsidRDefault="00BD765C" w:rsidP="00CE1A31">
            <w:pPr>
              <w:jc w:val="right"/>
              <w:rPr>
                <w:b/>
                <w:i/>
              </w:rPr>
            </w:pPr>
            <w:r w:rsidRPr="004A1542">
              <w:rPr>
                <w:b/>
                <w:i/>
              </w:rPr>
              <w:t>0,00</w:t>
            </w:r>
          </w:p>
        </w:tc>
      </w:tr>
      <w:tr w:rsidR="00BD765C" w:rsidTr="00CE1A31">
        <w:trPr>
          <w:gridAfter w:val="1"/>
          <w:wAfter w:w="2171" w:type="dxa"/>
          <w:trHeight w:val="352"/>
          <w:tblCellSpacing w:w="20" w:type="dxa"/>
        </w:trPr>
        <w:tc>
          <w:tcPr>
            <w:tcW w:w="6262" w:type="dxa"/>
            <w:gridSpan w:val="3"/>
            <w:shd w:val="clear" w:color="auto" w:fill="auto"/>
          </w:tcPr>
          <w:p w:rsidR="00BD765C" w:rsidRPr="004B1D03" w:rsidRDefault="00BD765C" w:rsidP="00CE1A31">
            <w:pPr>
              <w:jc w:val="both"/>
              <w:rPr>
                <w:b/>
                <w:i/>
              </w:rPr>
            </w:pPr>
            <w:r w:rsidRPr="004B1D03">
              <w:rPr>
                <w:b/>
                <w:i/>
                <w:sz w:val="22"/>
                <w:szCs w:val="22"/>
              </w:rPr>
              <w:t>Итого</w:t>
            </w:r>
          </w:p>
        </w:tc>
        <w:tc>
          <w:tcPr>
            <w:tcW w:w="1782" w:type="dxa"/>
            <w:shd w:val="clear" w:color="auto" w:fill="auto"/>
          </w:tcPr>
          <w:p w:rsidR="00BD765C" w:rsidRPr="004A1542" w:rsidRDefault="00BD765C" w:rsidP="00CE1A31">
            <w:pPr>
              <w:jc w:val="right"/>
              <w:rPr>
                <w:b/>
                <w:i/>
              </w:rPr>
            </w:pPr>
            <w:r w:rsidRPr="004A1542">
              <w:rPr>
                <w:b/>
                <w:i/>
              </w:rPr>
              <w:t>0,00</w:t>
            </w:r>
          </w:p>
        </w:tc>
        <w:tc>
          <w:tcPr>
            <w:tcW w:w="2503" w:type="dxa"/>
            <w:shd w:val="clear" w:color="auto" w:fill="auto"/>
          </w:tcPr>
          <w:p w:rsidR="00BD765C" w:rsidRPr="004A1542" w:rsidRDefault="00BD765C" w:rsidP="00CE1A31">
            <w:pPr>
              <w:jc w:val="right"/>
              <w:rPr>
                <w:b/>
                <w:i/>
              </w:rPr>
            </w:pPr>
            <w:r w:rsidRPr="004A1542">
              <w:rPr>
                <w:b/>
                <w:i/>
              </w:rPr>
              <w:t>0,00</w:t>
            </w:r>
          </w:p>
        </w:tc>
        <w:tc>
          <w:tcPr>
            <w:tcW w:w="2595" w:type="dxa"/>
            <w:shd w:val="clear" w:color="auto" w:fill="auto"/>
          </w:tcPr>
          <w:p w:rsidR="00BD765C" w:rsidRPr="004A1542" w:rsidRDefault="00BD765C" w:rsidP="00CE1A31">
            <w:pPr>
              <w:jc w:val="right"/>
              <w:rPr>
                <w:b/>
                <w:i/>
              </w:rPr>
            </w:pPr>
            <w:r w:rsidRPr="004A1542">
              <w:rPr>
                <w:b/>
                <w:i/>
              </w:rPr>
              <w:t>0,00</w:t>
            </w:r>
          </w:p>
        </w:tc>
        <w:tc>
          <w:tcPr>
            <w:tcW w:w="2191" w:type="dxa"/>
            <w:shd w:val="clear" w:color="auto" w:fill="auto"/>
          </w:tcPr>
          <w:p w:rsidR="00BD765C" w:rsidRPr="004A1542" w:rsidRDefault="00BD765C" w:rsidP="00CE1A31">
            <w:pPr>
              <w:jc w:val="right"/>
              <w:rPr>
                <w:b/>
                <w:i/>
              </w:rPr>
            </w:pPr>
            <w:r w:rsidRPr="004A1542">
              <w:rPr>
                <w:b/>
                <w:i/>
              </w:rPr>
              <w:t>0,00</w:t>
            </w:r>
          </w:p>
        </w:tc>
      </w:tr>
      <w:tr w:rsidR="00BD765C" w:rsidTr="00CE1A31">
        <w:trPr>
          <w:gridAfter w:val="1"/>
          <w:wAfter w:w="2171" w:type="dxa"/>
          <w:trHeight w:val="497"/>
          <w:tblCellSpacing w:w="20" w:type="dxa"/>
        </w:trPr>
        <w:tc>
          <w:tcPr>
            <w:tcW w:w="648" w:type="dxa"/>
            <w:vMerge w:val="restart"/>
            <w:shd w:val="clear" w:color="auto" w:fill="auto"/>
          </w:tcPr>
          <w:p w:rsidR="00BD765C" w:rsidRPr="00061A22" w:rsidRDefault="00BD765C" w:rsidP="00CE1A31">
            <w:pPr>
              <w:jc w:val="both"/>
            </w:pPr>
            <w:r w:rsidRPr="00061A22">
              <w:t>1.1</w:t>
            </w:r>
          </w:p>
        </w:tc>
        <w:tc>
          <w:tcPr>
            <w:tcW w:w="3919" w:type="dxa"/>
            <w:vMerge w:val="restart"/>
            <w:shd w:val="clear" w:color="auto" w:fill="auto"/>
          </w:tcPr>
          <w:p w:rsidR="00BD765C" w:rsidRPr="004A1542" w:rsidRDefault="00BD765C" w:rsidP="00CE1A31">
            <w:r w:rsidRPr="004A1542">
              <w:t xml:space="preserve">Мероприятие 1.1. Передача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зданий, строений, сооружений, нежилых помещений </w:t>
            </w:r>
            <w:r w:rsidRPr="004A1542">
              <w:lastRenderedPageBreak/>
              <w:t>на возмездной основе, безвозмездной основе или на льготных условиях</w:t>
            </w:r>
          </w:p>
        </w:tc>
        <w:tc>
          <w:tcPr>
            <w:tcW w:w="1615" w:type="dxa"/>
            <w:shd w:val="clear" w:color="auto" w:fill="auto"/>
          </w:tcPr>
          <w:p w:rsidR="00BD765C" w:rsidRPr="007222BC" w:rsidRDefault="00BD765C" w:rsidP="00CE1A31">
            <w:pPr>
              <w:jc w:val="both"/>
            </w:pPr>
            <w:r w:rsidRPr="007222BC">
              <w:lastRenderedPageBreak/>
              <w:t>Областной бюджет</w:t>
            </w:r>
          </w:p>
        </w:tc>
        <w:tc>
          <w:tcPr>
            <w:tcW w:w="1782" w:type="dxa"/>
            <w:shd w:val="clear" w:color="auto" w:fill="auto"/>
          </w:tcPr>
          <w:p w:rsidR="00BD765C" w:rsidRPr="00FB5BB5" w:rsidRDefault="00BD765C" w:rsidP="00CE1A31">
            <w:pPr>
              <w:jc w:val="right"/>
            </w:pPr>
            <w:r>
              <w:t>0,00</w:t>
            </w:r>
          </w:p>
        </w:tc>
        <w:tc>
          <w:tcPr>
            <w:tcW w:w="2503" w:type="dxa"/>
            <w:shd w:val="clear" w:color="auto" w:fill="auto"/>
          </w:tcPr>
          <w:p w:rsidR="00BD765C" w:rsidRPr="00FB5BB5" w:rsidRDefault="00BD765C" w:rsidP="00CE1A31">
            <w:pPr>
              <w:jc w:val="right"/>
            </w:pPr>
            <w:r>
              <w:t>0,00</w:t>
            </w:r>
          </w:p>
        </w:tc>
        <w:tc>
          <w:tcPr>
            <w:tcW w:w="2595" w:type="dxa"/>
            <w:shd w:val="clear" w:color="auto" w:fill="auto"/>
          </w:tcPr>
          <w:p w:rsidR="00BD765C" w:rsidRPr="00FB5BB5" w:rsidRDefault="00BD765C" w:rsidP="00CE1A31">
            <w:pPr>
              <w:jc w:val="right"/>
            </w:pPr>
            <w:r>
              <w:t>0,00</w:t>
            </w:r>
          </w:p>
        </w:tc>
        <w:tc>
          <w:tcPr>
            <w:tcW w:w="2191" w:type="dxa"/>
            <w:shd w:val="clear" w:color="auto" w:fill="auto"/>
          </w:tcPr>
          <w:p w:rsidR="00BD765C" w:rsidRPr="00FB5BB5" w:rsidRDefault="00BD765C" w:rsidP="00CE1A31">
            <w:pPr>
              <w:jc w:val="right"/>
            </w:pPr>
            <w:r>
              <w:t>0,00</w:t>
            </w:r>
          </w:p>
        </w:tc>
      </w:tr>
      <w:tr w:rsidR="00BD765C" w:rsidTr="00CE1A31">
        <w:trPr>
          <w:gridAfter w:val="1"/>
          <w:wAfter w:w="2171" w:type="dxa"/>
          <w:trHeight w:val="433"/>
          <w:tblCellSpacing w:w="20" w:type="dxa"/>
        </w:trPr>
        <w:tc>
          <w:tcPr>
            <w:tcW w:w="648" w:type="dxa"/>
            <w:vMerge/>
            <w:shd w:val="clear" w:color="auto" w:fill="auto"/>
          </w:tcPr>
          <w:p w:rsidR="00BD765C" w:rsidRPr="00061A22" w:rsidRDefault="00BD765C" w:rsidP="00CE1A31">
            <w:pPr>
              <w:jc w:val="both"/>
            </w:pPr>
          </w:p>
        </w:tc>
        <w:tc>
          <w:tcPr>
            <w:tcW w:w="3919" w:type="dxa"/>
            <w:vMerge/>
            <w:shd w:val="clear" w:color="auto" w:fill="auto"/>
            <w:vAlign w:val="center"/>
          </w:tcPr>
          <w:p w:rsidR="00BD765C" w:rsidRPr="00061A22" w:rsidRDefault="00BD765C" w:rsidP="00CE1A31">
            <w:pPr>
              <w:jc w:val="both"/>
            </w:pPr>
          </w:p>
        </w:tc>
        <w:tc>
          <w:tcPr>
            <w:tcW w:w="1615" w:type="dxa"/>
            <w:shd w:val="clear" w:color="auto" w:fill="auto"/>
          </w:tcPr>
          <w:p w:rsidR="00BD765C" w:rsidRPr="007222BC" w:rsidRDefault="00BD765C" w:rsidP="00CE1A31">
            <w:pPr>
              <w:jc w:val="both"/>
            </w:pPr>
            <w:r w:rsidRPr="007222BC">
              <w:t>Районный бюджет</w:t>
            </w:r>
          </w:p>
        </w:tc>
        <w:tc>
          <w:tcPr>
            <w:tcW w:w="1782" w:type="dxa"/>
            <w:shd w:val="clear" w:color="auto" w:fill="auto"/>
          </w:tcPr>
          <w:p w:rsidR="00BD765C" w:rsidRPr="00FB5BB5" w:rsidRDefault="00BD765C" w:rsidP="00CE1A31">
            <w:pPr>
              <w:jc w:val="right"/>
            </w:pPr>
            <w:r>
              <w:t>0,00</w:t>
            </w:r>
          </w:p>
        </w:tc>
        <w:tc>
          <w:tcPr>
            <w:tcW w:w="2503" w:type="dxa"/>
            <w:shd w:val="clear" w:color="auto" w:fill="auto"/>
          </w:tcPr>
          <w:p w:rsidR="00BD765C" w:rsidRPr="00FB5BB5" w:rsidRDefault="00BD765C" w:rsidP="00CE1A31">
            <w:pPr>
              <w:jc w:val="right"/>
            </w:pPr>
            <w:r>
              <w:t>0,00</w:t>
            </w:r>
          </w:p>
        </w:tc>
        <w:tc>
          <w:tcPr>
            <w:tcW w:w="2595" w:type="dxa"/>
            <w:shd w:val="clear" w:color="auto" w:fill="auto"/>
          </w:tcPr>
          <w:p w:rsidR="00BD765C" w:rsidRPr="00FB5BB5" w:rsidRDefault="00BD765C" w:rsidP="00CE1A31">
            <w:pPr>
              <w:jc w:val="right"/>
            </w:pPr>
            <w:r>
              <w:t>0,00</w:t>
            </w:r>
          </w:p>
        </w:tc>
        <w:tc>
          <w:tcPr>
            <w:tcW w:w="2191" w:type="dxa"/>
            <w:shd w:val="clear" w:color="auto" w:fill="auto"/>
          </w:tcPr>
          <w:p w:rsidR="00BD765C" w:rsidRPr="00FB5BB5" w:rsidRDefault="00BD765C" w:rsidP="00CE1A31">
            <w:pPr>
              <w:jc w:val="right"/>
            </w:pPr>
            <w:r>
              <w:t>0,00</w:t>
            </w:r>
          </w:p>
        </w:tc>
      </w:tr>
      <w:tr w:rsidR="00BD765C" w:rsidTr="00CE1A31">
        <w:trPr>
          <w:gridAfter w:val="1"/>
          <w:wAfter w:w="2171" w:type="dxa"/>
          <w:trHeight w:val="394"/>
          <w:tblCellSpacing w:w="20" w:type="dxa"/>
        </w:trPr>
        <w:tc>
          <w:tcPr>
            <w:tcW w:w="648" w:type="dxa"/>
            <w:vMerge/>
            <w:shd w:val="clear" w:color="auto" w:fill="auto"/>
          </w:tcPr>
          <w:p w:rsidR="00BD765C" w:rsidRPr="00061A22" w:rsidRDefault="00BD765C" w:rsidP="00CE1A31">
            <w:pPr>
              <w:jc w:val="both"/>
            </w:pPr>
          </w:p>
        </w:tc>
        <w:tc>
          <w:tcPr>
            <w:tcW w:w="3919" w:type="dxa"/>
            <w:vMerge/>
            <w:shd w:val="clear" w:color="auto" w:fill="auto"/>
            <w:vAlign w:val="center"/>
          </w:tcPr>
          <w:p w:rsidR="00BD765C" w:rsidRPr="00061A22" w:rsidRDefault="00BD765C" w:rsidP="00CE1A31">
            <w:pPr>
              <w:jc w:val="both"/>
            </w:pPr>
          </w:p>
        </w:tc>
        <w:tc>
          <w:tcPr>
            <w:tcW w:w="1615" w:type="dxa"/>
            <w:shd w:val="clear" w:color="auto" w:fill="auto"/>
          </w:tcPr>
          <w:p w:rsidR="00BD765C" w:rsidRPr="007222BC" w:rsidRDefault="00BD765C" w:rsidP="00CE1A31">
            <w:pPr>
              <w:jc w:val="both"/>
            </w:pPr>
            <w:r w:rsidRPr="007222BC">
              <w:t xml:space="preserve">Местный бюджет </w:t>
            </w:r>
          </w:p>
        </w:tc>
        <w:tc>
          <w:tcPr>
            <w:tcW w:w="1782" w:type="dxa"/>
            <w:shd w:val="clear" w:color="auto" w:fill="auto"/>
          </w:tcPr>
          <w:p w:rsidR="00BD765C" w:rsidRPr="00FB5BB5" w:rsidRDefault="00BD765C" w:rsidP="00CE1A31">
            <w:pPr>
              <w:jc w:val="right"/>
            </w:pPr>
            <w:r>
              <w:t>0,00</w:t>
            </w:r>
          </w:p>
        </w:tc>
        <w:tc>
          <w:tcPr>
            <w:tcW w:w="2503" w:type="dxa"/>
            <w:shd w:val="clear" w:color="auto" w:fill="auto"/>
          </w:tcPr>
          <w:p w:rsidR="00BD765C" w:rsidRPr="00FB5BB5" w:rsidRDefault="00BD765C" w:rsidP="00CE1A31">
            <w:pPr>
              <w:jc w:val="right"/>
            </w:pPr>
            <w:r>
              <w:t>0,00</w:t>
            </w:r>
          </w:p>
        </w:tc>
        <w:tc>
          <w:tcPr>
            <w:tcW w:w="2595" w:type="dxa"/>
            <w:shd w:val="clear" w:color="auto" w:fill="auto"/>
          </w:tcPr>
          <w:p w:rsidR="00BD765C" w:rsidRPr="00FB5BB5" w:rsidRDefault="00BD765C" w:rsidP="00CE1A31">
            <w:pPr>
              <w:jc w:val="right"/>
            </w:pPr>
            <w:r>
              <w:t>0,00</w:t>
            </w:r>
          </w:p>
        </w:tc>
        <w:tc>
          <w:tcPr>
            <w:tcW w:w="2191" w:type="dxa"/>
            <w:shd w:val="clear" w:color="auto" w:fill="auto"/>
          </w:tcPr>
          <w:p w:rsidR="00BD765C" w:rsidRPr="00FB5BB5" w:rsidRDefault="00BD765C" w:rsidP="00CE1A31">
            <w:pPr>
              <w:jc w:val="right"/>
            </w:pPr>
            <w:r>
              <w:t>0,00</w:t>
            </w:r>
          </w:p>
        </w:tc>
      </w:tr>
      <w:tr w:rsidR="00BD765C" w:rsidTr="00CE1A31">
        <w:trPr>
          <w:gridAfter w:val="1"/>
          <w:wAfter w:w="2171" w:type="dxa"/>
          <w:trHeight w:val="394"/>
          <w:tblCellSpacing w:w="20" w:type="dxa"/>
        </w:trPr>
        <w:tc>
          <w:tcPr>
            <w:tcW w:w="648" w:type="dxa"/>
            <w:vMerge w:val="restart"/>
            <w:shd w:val="clear" w:color="auto" w:fill="auto"/>
          </w:tcPr>
          <w:p w:rsidR="00BD765C" w:rsidRPr="00061A22" w:rsidRDefault="00BD765C" w:rsidP="00CE1A31">
            <w:pPr>
              <w:jc w:val="both"/>
            </w:pPr>
            <w:r>
              <w:lastRenderedPageBreak/>
              <w:t>1.2</w:t>
            </w:r>
          </w:p>
        </w:tc>
        <w:tc>
          <w:tcPr>
            <w:tcW w:w="3919" w:type="dxa"/>
            <w:vMerge w:val="restart"/>
            <w:shd w:val="clear" w:color="auto" w:fill="auto"/>
          </w:tcPr>
          <w:p w:rsidR="00BD765C" w:rsidRPr="004A1542" w:rsidRDefault="00BD765C" w:rsidP="00CE1A31">
            <w:r w:rsidRPr="004A1542">
              <w:t>Мероприятие 1.2. Ведение реестра муниципального имущества. Сведения о муниципальном имуществе, арендуемом субъектами малого и среднего предпринимательства</w:t>
            </w:r>
          </w:p>
        </w:tc>
        <w:tc>
          <w:tcPr>
            <w:tcW w:w="1615" w:type="dxa"/>
            <w:shd w:val="clear" w:color="auto" w:fill="auto"/>
          </w:tcPr>
          <w:p w:rsidR="00BD765C" w:rsidRPr="007222BC" w:rsidRDefault="00BD765C" w:rsidP="00CE1A31">
            <w:pPr>
              <w:jc w:val="both"/>
            </w:pPr>
            <w:r w:rsidRPr="007222BC">
              <w:t>Областной бюджет</w:t>
            </w:r>
          </w:p>
        </w:tc>
        <w:tc>
          <w:tcPr>
            <w:tcW w:w="1782" w:type="dxa"/>
            <w:shd w:val="clear" w:color="auto" w:fill="auto"/>
          </w:tcPr>
          <w:p w:rsidR="00BD765C" w:rsidRPr="00FB5BB5" w:rsidRDefault="00BD765C" w:rsidP="00CE1A31">
            <w:pPr>
              <w:jc w:val="right"/>
            </w:pPr>
            <w:r>
              <w:t>0,00</w:t>
            </w:r>
          </w:p>
        </w:tc>
        <w:tc>
          <w:tcPr>
            <w:tcW w:w="2503" w:type="dxa"/>
            <w:shd w:val="clear" w:color="auto" w:fill="auto"/>
          </w:tcPr>
          <w:p w:rsidR="00BD765C" w:rsidRPr="00FB5BB5" w:rsidRDefault="00BD765C" w:rsidP="00CE1A31">
            <w:pPr>
              <w:jc w:val="right"/>
            </w:pPr>
            <w:r>
              <w:t>0,00</w:t>
            </w:r>
          </w:p>
        </w:tc>
        <w:tc>
          <w:tcPr>
            <w:tcW w:w="2595" w:type="dxa"/>
            <w:shd w:val="clear" w:color="auto" w:fill="auto"/>
          </w:tcPr>
          <w:p w:rsidR="00BD765C" w:rsidRPr="00FB5BB5" w:rsidRDefault="00BD765C" w:rsidP="00CE1A31">
            <w:pPr>
              <w:jc w:val="right"/>
            </w:pPr>
            <w:r>
              <w:t>0,00</w:t>
            </w:r>
          </w:p>
        </w:tc>
        <w:tc>
          <w:tcPr>
            <w:tcW w:w="2191" w:type="dxa"/>
            <w:shd w:val="clear" w:color="auto" w:fill="auto"/>
          </w:tcPr>
          <w:p w:rsidR="00BD765C" w:rsidRPr="00FB5BB5" w:rsidRDefault="00BD765C" w:rsidP="00CE1A31">
            <w:pPr>
              <w:jc w:val="right"/>
            </w:pPr>
            <w:r>
              <w:t>0,00</w:t>
            </w:r>
          </w:p>
        </w:tc>
      </w:tr>
      <w:tr w:rsidR="00BD765C" w:rsidTr="00CE1A31">
        <w:trPr>
          <w:gridAfter w:val="1"/>
          <w:wAfter w:w="2171" w:type="dxa"/>
          <w:trHeight w:val="394"/>
          <w:tblCellSpacing w:w="20" w:type="dxa"/>
        </w:trPr>
        <w:tc>
          <w:tcPr>
            <w:tcW w:w="648" w:type="dxa"/>
            <w:vMerge/>
            <w:shd w:val="clear" w:color="auto" w:fill="auto"/>
          </w:tcPr>
          <w:p w:rsidR="00BD765C" w:rsidRPr="00061A22" w:rsidRDefault="00BD765C" w:rsidP="00CE1A31">
            <w:pPr>
              <w:jc w:val="both"/>
            </w:pPr>
          </w:p>
        </w:tc>
        <w:tc>
          <w:tcPr>
            <w:tcW w:w="3919" w:type="dxa"/>
            <w:vMerge/>
            <w:shd w:val="clear" w:color="auto" w:fill="auto"/>
          </w:tcPr>
          <w:p w:rsidR="00BD765C" w:rsidRPr="00061A22" w:rsidRDefault="00BD765C" w:rsidP="00CE1A31">
            <w:pPr>
              <w:jc w:val="both"/>
            </w:pPr>
          </w:p>
        </w:tc>
        <w:tc>
          <w:tcPr>
            <w:tcW w:w="1615" w:type="dxa"/>
            <w:shd w:val="clear" w:color="auto" w:fill="auto"/>
          </w:tcPr>
          <w:p w:rsidR="00BD765C" w:rsidRPr="007222BC" w:rsidRDefault="00BD765C" w:rsidP="00CE1A31">
            <w:pPr>
              <w:jc w:val="both"/>
            </w:pPr>
            <w:r w:rsidRPr="007222BC">
              <w:t>Районный бюджет</w:t>
            </w:r>
          </w:p>
        </w:tc>
        <w:tc>
          <w:tcPr>
            <w:tcW w:w="1782" w:type="dxa"/>
            <w:shd w:val="clear" w:color="auto" w:fill="auto"/>
          </w:tcPr>
          <w:p w:rsidR="00BD765C" w:rsidRPr="00FB5BB5" w:rsidRDefault="00BD765C" w:rsidP="00CE1A31">
            <w:pPr>
              <w:jc w:val="right"/>
            </w:pPr>
            <w:r>
              <w:t>0,00</w:t>
            </w:r>
          </w:p>
        </w:tc>
        <w:tc>
          <w:tcPr>
            <w:tcW w:w="2503" w:type="dxa"/>
            <w:shd w:val="clear" w:color="auto" w:fill="auto"/>
          </w:tcPr>
          <w:p w:rsidR="00BD765C" w:rsidRPr="00FB5BB5" w:rsidRDefault="00BD765C" w:rsidP="00CE1A31">
            <w:pPr>
              <w:jc w:val="right"/>
            </w:pPr>
            <w:r>
              <w:t>0,00</w:t>
            </w:r>
          </w:p>
        </w:tc>
        <w:tc>
          <w:tcPr>
            <w:tcW w:w="2595" w:type="dxa"/>
            <w:shd w:val="clear" w:color="auto" w:fill="auto"/>
          </w:tcPr>
          <w:p w:rsidR="00BD765C" w:rsidRPr="00FB5BB5" w:rsidRDefault="00BD765C" w:rsidP="00CE1A31">
            <w:pPr>
              <w:jc w:val="right"/>
            </w:pPr>
            <w:r>
              <w:t>0,00</w:t>
            </w:r>
          </w:p>
        </w:tc>
        <w:tc>
          <w:tcPr>
            <w:tcW w:w="2191" w:type="dxa"/>
            <w:shd w:val="clear" w:color="auto" w:fill="auto"/>
          </w:tcPr>
          <w:p w:rsidR="00BD765C" w:rsidRPr="00FB5BB5" w:rsidRDefault="00BD765C" w:rsidP="00CE1A31">
            <w:pPr>
              <w:jc w:val="right"/>
            </w:pPr>
            <w:r>
              <w:t>0,00</w:t>
            </w:r>
          </w:p>
        </w:tc>
      </w:tr>
      <w:tr w:rsidR="00BD765C" w:rsidTr="00CE1A31">
        <w:trPr>
          <w:gridAfter w:val="1"/>
          <w:wAfter w:w="2171" w:type="dxa"/>
          <w:trHeight w:val="394"/>
          <w:tblCellSpacing w:w="20" w:type="dxa"/>
        </w:trPr>
        <w:tc>
          <w:tcPr>
            <w:tcW w:w="648" w:type="dxa"/>
            <w:vMerge/>
            <w:shd w:val="clear" w:color="auto" w:fill="auto"/>
          </w:tcPr>
          <w:p w:rsidR="00BD765C" w:rsidRPr="00061A22" w:rsidRDefault="00BD765C" w:rsidP="00CE1A31">
            <w:pPr>
              <w:jc w:val="both"/>
            </w:pPr>
          </w:p>
        </w:tc>
        <w:tc>
          <w:tcPr>
            <w:tcW w:w="3919" w:type="dxa"/>
            <w:vMerge/>
            <w:shd w:val="clear" w:color="auto" w:fill="auto"/>
          </w:tcPr>
          <w:p w:rsidR="00BD765C" w:rsidRPr="00061A22" w:rsidRDefault="00BD765C" w:rsidP="00CE1A31">
            <w:pPr>
              <w:jc w:val="both"/>
            </w:pPr>
          </w:p>
        </w:tc>
        <w:tc>
          <w:tcPr>
            <w:tcW w:w="1615" w:type="dxa"/>
            <w:shd w:val="clear" w:color="auto" w:fill="auto"/>
          </w:tcPr>
          <w:p w:rsidR="00BD765C" w:rsidRPr="007222BC" w:rsidRDefault="00BD765C" w:rsidP="00CE1A31">
            <w:pPr>
              <w:jc w:val="both"/>
            </w:pPr>
            <w:r w:rsidRPr="007222BC">
              <w:t xml:space="preserve">Местный бюджет </w:t>
            </w:r>
          </w:p>
        </w:tc>
        <w:tc>
          <w:tcPr>
            <w:tcW w:w="1782" w:type="dxa"/>
            <w:shd w:val="clear" w:color="auto" w:fill="auto"/>
          </w:tcPr>
          <w:p w:rsidR="00BD765C" w:rsidRPr="00FB5BB5" w:rsidRDefault="00BD765C" w:rsidP="00CE1A31">
            <w:pPr>
              <w:jc w:val="right"/>
            </w:pPr>
            <w:r>
              <w:t>0,00</w:t>
            </w:r>
          </w:p>
        </w:tc>
        <w:tc>
          <w:tcPr>
            <w:tcW w:w="2503" w:type="dxa"/>
            <w:shd w:val="clear" w:color="auto" w:fill="auto"/>
          </w:tcPr>
          <w:p w:rsidR="00BD765C" w:rsidRPr="00FB5BB5" w:rsidRDefault="00BD765C" w:rsidP="00CE1A31">
            <w:pPr>
              <w:jc w:val="right"/>
            </w:pPr>
            <w:r>
              <w:t>0,00</w:t>
            </w:r>
          </w:p>
        </w:tc>
        <w:tc>
          <w:tcPr>
            <w:tcW w:w="2595" w:type="dxa"/>
            <w:shd w:val="clear" w:color="auto" w:fill="auto"/>
          </w:tcPr>
          <w:p w:rsidR="00BD765C" w:rsidRPr="00FB5BB5" w:rsidRDefault="00BD765C" w:rsidP="00CE1A31">
            <w:pPr>
              <w:jc w:val="right"/>
            </w:pPr>
            <w:r>
              <w:t>0,00</w:t>
            </w:r>
          </w:p>
        </w:tc>
        <w:tc>
          <w:tcPr>
            <w:tcW w:w="2191" w:type="dxa"/>
            <w:shd w:val="clear" w:color="auto" w:fill="auto"/>
          </w:tcPr>
          <w:p w:rsidR="00BD765C" w:rsidRPr="00FB5BB5" w:rsidRDefault="00BD765C" w:rsidP="00CE1A31">
            <w:pPr>
              <w:jc w:val="right"/>
            </w:pPr>
            <w:r>
              <w:t>0,00</w:t>
            </w:r>
          </w:p>
        </w:tc>
      </w:tr>
      <w:tr w:rsidR="00BD765C" w:rsidTr="00CE1A31">
        <w:trPr>
          <w:gridAfter w:val="1"/>
          <w:wAfter w:w="2171" w:type="dxa"/>
          <w:trHeight w:val="394"/>
          <w:tblCellSpacing w:w="20" w:type="dxa"/>
        </w:trPr>
        <w:tc>
          <w:tcPr>
            <w:tcW w:w="648" w:type="dxa"/>
            <w:vMerge w:val="restart"/>
            <w:shd w:val="clear" w:color="auto" w:fill="auto"/>
          </w:tcPr>
          <w:p w:rsidR="00BD765C" w:rsidRPr="00061A22" w:rsidRDefault="00BD765C" w:rsidP="00CE1A31">
            <w:pPr>
              <w:jc w:val="both"/>
            </w:pPr>
            <w:r>
              <w:t>1.3</w:t>
            </w:r>
          </w:p>
        </w:tc>
        <w:tc>
          <w:tcPr>
            <w:tcW w:w="3919" w:type="dxa"/>
            <w:vMerge w:val="restart"/>
            <w:shd w:val="clear" w:color="auto" w:fill="auto"/>
          </w:tcPr>
          <w:p w:rsidR="00BD765C" w:rsidRPr="004A1542" w:rsidRDefault="00BD765C" w:rsidP="00CE1A31">
            <w:r w:rsidRPr="004A1542">
              <w:t xml:space="preserve">Мероприятие 1.3.  Ведение реестра субъектов малого и среднего предпринимательства </w:t>
            </w:r>
            <w:r>
              <w:t>Бегуницкого</w:t>
            </w:r>
            <w:r w:rsidRPr="004A1542">
              <w:t xml:space="preserve"> сельского поселения получателей поддержки, предусмотренной настоящим основным мероприятием</w:t>
            </w:r>
          </w:p>
        </w:tc>
        <w:tc>
          <w:tcPr>
            <w:tcW w:w="1615" w:type="dxa"/>
            <w:shd w:val="clear" w:color="auto" w:fill="auto"/>
          </w:tcPr>
          <w:p w:rsidR="00BD765C" w:rsidRPr="007222BC" w:rsidRDefault="00BD765C" w:rsidP="00CE1A31">
            <w:pPr>
              <w:jc w:val="both"/>
            </w:pPr>
            <w:r w:rsidRPr="007222BC">
              <w:t>Областной бюджет</w:t>
            </w:r>
          </w:p>
        </w:tc>
        <w:tc>
          <w:tcPr>
            <w:tcW w:w="1782" w:type="dxa"/>
            <w:shd w:val="clear" w:color="auto" w:fill="auto"/>
          </w:tcPr>
          <w:p w:rsidR="00BD765C" w:rsidRPr="00FB5BB5" w:rsidRDefault="00BD765C" w:rsidP="00CE1A31">
            <w:pPr>
              <w:jc w:val="right"/>
            </w:pPr>
            <w:r>
              <w:t>0,00</w:t>
            </w:r>
          </w:p>
        </w:tc>
        <w:tc>
          <w:tcPr>
            <w:tcW w:w="2503" w:type="dxa"/>
            <w:shd w:val="clear" w:color="auto" w:fill="auto"/>
          </w:tcPr>
          <w:p w:rsidR="00BD765C" w:rsidRPr="00FB5BB5" w:rsidRDefault="00BD765C" w:rsidP="00CE1A31">
            <w:pPr>
              <w:jc w:val="right"/>
            </w:pPr>
            <w:r>
              <w:t>0,00</w:t>
            </w:r>
          </w:p>
        </w:tc>
        <w:tc>
          <w:tcPr>
            <w:tcW w:w="2595" w:type="dxa"/>
            <w:shd w:val="clear" w:color="auto" w:fill="auto"/>
          </w:tcPr>
          <w:p w:rsidR="00BD765C" w:rsidRPr="00FB5BB5" w:rsidRDefault="00BD765C" w:rsidP="00CE1A31">
            <w:pPr>
              <w:jc w:val="right"/>
            </w:pPr>
            <w:r>
              <w:t>0,00</w:t>
            </w:r>
          </w:p>
        </w:tc>
        <w:tc>
          <w:tcPr>
            <w:tcW w:w="2191" w:type="dxa"/>
            <w:shd w:val="clear" w:color="auto" w:fill="auto"/>
          </w:tcPr>
          <w:p w:rsidR="00BD765C" w:rsidRPr="00FB5BB5" w:rsidRDefault="00BD765C" w:rsidP="00CE1A31">
            <w:pPr>
              <w:jc w:val="right"/>
            </w:pPr>
            <w:r>
              <w:t>0,00</w:t>
            </w:r>
          </w:p>
        </w:tc>
      </w:tr>
      <w:tr w:rsidR="00BD765C" w:rsidTr="00CE1A31">
        <w:trPr>
          <w:gridAfter w:val="1"/>
          <w:wAfter w:w="2171" w:type="dxa"/>
          <w:trHeight w:val="394"/>
          <w:tblCellSpacing w:w="20" w:type="dxa"/>
        </w:trPr>
        <w:tc>
          <w:tcPr>
            <w:tcW w:w="648" w:type="dxa"/>
            <w:vMerge/>
            <w:shd w:val="clear" w:color="auto" w:fill="auto"/>
          </w:tcPr>
          <w:p w:rsidR="00BD765C" w:rsidRPr="00061A22" w:rsidRDefault="00BD765C" w:rsidP="00CE1A31">
            <w:pPr>
              <w:jc w:val="both"/>
            </w:pPr>
          </w:p>
        </w:tc>
        <w:tc>
          <w:tcPr>
            <w:tcW w:w="3919" w:type="dxa"/>
            <w:vMerge/>
            <w:shd w:val="clear" w:color="auto" w:fill="auto"/>
          </w:tcPr>
          <w:p w:rsidR="00BD765C" w:rsidRPr="00061A22" w:rsidRDefault="00BD765C" w:rsidP="00CE1A31">
            <w:pPr>
              <w:jc w:val="both"/>
            </w:pPr>
          </w:p>
        </w:tc>
        <w:tc>
          <w:tcPr>
            <w:tcW w:w="1615" w:type="dxa"/>
            <w:shd w:val="clear" w:color="auto" w:fill="auto"/>
          </w:tcPr>
          <w:p w:rsidR="00BD765C" w:rsidRPr="007222BC" w:rsidRDefault="00BD765C" w:rsidP="00CE1A31">
            <w:pPr>
              <w:jc w:val="both"/>
            </w:pPr>
            <w:r w:rsidRPr="007222BC">
              <w:t>Районный бюджет</w:t>
            </w:r>
          </w:p>
        </w:tc>
        <w:tc>
          <w:tcPr>
            <w:tcW w:w="1782" w:type="dxa"/>
            <w:shd w:val="clear" w:color="auto" w:fill="auto"/>
          </w:tcPr>
          <w:p w:rsidR="00BD765C" w:rsidRPr="00FB5BB5" w:rsidRDefault="00BD765C" w:rsidP="00CE1A31">
            <w:pPr>
              <w:jc w:val="right"/>
            </w:pPr>
            <w:r>
              <w:t>0,00</w:t>
            </w:r>
          </w:p>
        </w:tc>
        <w:tc>
          <w:tcPr>
            <w:tcW w:w="2503" w:type="dxa"/>
            <w:shd w:val="clear" w:color="auto" w:fill="auto"/>
          </w:tcPr>
          <w:p w:rsidR="00BD765C" w:rsidRPr="00FB5BB5" w:rsidRDefault="00BD765C" w:rsidP="00CE1A31">
            <w:pPr>
              <w:jc w:val="right"/>
            </w:pPr>
            <w:r>
              <w:t>0,00</w:t>
            </w:r>
          </w:p>
        </w:tc>
        <w:tc>
          <w:tcPr>
            <w:tcW w:w="2595" w:type="dxa"/>
            <w:shd w:val="clear" w:color="auto" w:fill="auto"/>
          </w:tcPr>
          <w:p w:rsidR="00BD765C" w:rsidRPr="00FB5BB5" w:rsidRDefault="00BD765C" w:rsidP="00CE1A31">
            <w:pPr>
              <w:jc w:val="right"/>
            </w:pPr>
            <w:r>
              <w:t>0,00</w:t>
            </w:r>
          </w:p>
        </w:tc>
        <w:tc>
          <w:tcPr>
            <w:tcW w:w="2191" w:type="dxa"/>
            <w:shd w:val="clear" w:color="auto" w:fill="auto"/>
          </w:tcPr>
          <w:p w:rsidR="00BD765C" w:rsidRPr="00FB5BB5" w:rsidRDefault="00BD765C" w:rsidP="00CE1A31">
            <w:pPr>
              <w:jc w:val="right"/>
            </w:pPr>
            <w:r>
              <w:t>0,00</w:t>
            </w:r>
          </w:p>
        </w:tc>
      </w:tr>
      <w:tr w:rsidR="00BD765C" w:rsidTr="00CE1A31">
        <w:trPr>
          <w:gridAfter w:val="1"/>
          <w:wAfter w:w="2171" w:type="dxa"/>
          <w:trHeight w:val="394"/>
          <w:tblCellSpacing w:w="20" w:type="dxa"/>
        </w:trPr>
        <w:tc>
          <w:tcPr>
            <w:tcW w:w="648" w:type="dxa"/>
            <w:vMerge/>
            <w:shd w:val="clear" w:color="auto" w:fill="auto"/>
          </w:tcPr>
          <w:p w:rsidR="00BD765C" w:rsidRPr="00061A22" w:rsidRDefault="00BD765C" w:rsidP="00CE1A31">
            <w:pPr>
              <w:jc w:val="both"/>
            </w:pPr>
          </w:p>
        </w:tc>
        <w:tc>
          <w:tcPr>
            <w:tcW w:w="3919" w:type="dxa"/>
            <w:vMerge/>
            <w:shd w:val="clear" w:color="auto" w:fill="auto"/>
          </w:tcPr>
          <w:p w:rsidR="00BD765C" w:rsidRPr="00061A22" w:rsidRDefault="00BD765C" w:rsidP="00CE1A31">
            <w:pPr>
              <w:jc w:val="both"/>
            </w:pPr>
          </w:p>
        </w:tc>
        <w:tc>
          <w:tcPr>
            <w:tcW w:w="1615" w:type="dxa"/>
            <w:shd w:val="clear" w:color="auto" w:fill="auto"/>
          </w:tcPr>
          <w:p w:rsidR="00BD765C" w:rsidRPr="007222BC" w:rsidRDefault="00BD765C" w:rsidP="00CE1A31">
            <w:pPr>
              <w:jc w:val="both"/>
            </w:pPr>
            <w:r w:rsidRPr="007222BC">
              <w:t xml:space="preserve">Местный бюджет </w:t>
            </w:r>
          </w:p>
        </w:tc>
        <w:tc>
          <w:tcPr>
            <w:tcW w:w="1782" w:type="dxa"/>
            <w:shd w:val="clear" w:color="auto" w:fill="auto"/>
          </w:tcPr>
          <w:p w:rsidR="00BD765C" w:rsidRPr="00FB5BB5" w:rsidRDefault="00BD765C" w:rsidP="00CE1A31">
            <w:pPr>
              <w:jc w:val="right"/>
            </w:pPr>
            <w:r>
              <w:t>0,00</w:t>
            </w:r>
          </w:p>
        </w:tc>
        <w:tc>
          <w:tcPr>
            <w:tcW w:w="2503" w:type="dxa"/>
            <w:shd w:val="clear" w:color="auto" w:fill="auto"/>
          </w:tcPr>
          <w:p w:rsidR="00BD765C" w:rsidRPr="00FB5BB5" w:rsidRDefault="00BD765C" w:rsidP="00CE1A31">
            <w:pPr>
              <w:jc w:val="right"/>
            </w:pPr>
            <w:r>
              <w:t>0,00</w:t>
            </w:r>
          </w:p>
        </w:tc>
        <w:tc>
          <w:tcPr>
            <w:tcW w:w="2595" w:type="dxa"/>
            <w:shd w:val="clear" w:color="auto" w:fill="auto"/>
          </w:tcPr>
          <w:p w:rsidR="00BD765C" w:rsidRPr="00FB5BB5" w:rsidRDefault="00BD765C" w:rsidP="00CE1A31">
            <w:pPr>
              <w:jc w:val="right"/>
            </w:pPr>
            <w:r>
              <w:t>0,00</w:t>
            </w:r>
          </w:p>
        </w:tc>
        <w:tc>
          <w:tcPr>
            <w:tcW w:w="2191" w:type="dxa"/>
            <w:shd w:val="clear" w:color="auto" w:fill="auto"/>
          </w:tcPr>
          <w:p w:rsidR="00BD765C" w:rsidRPr="00FB5BB5" w:rsidRDefault="00BD765C" w:rsidP="00CE1A31">
            <w:pPr>
              <w:jc w:val="right"/>
            </w:pPr>
            <w:r>
              <w:t>0,00</w:t>
            </w:r>
          </w:p>
        </w:tc>
      </w:tr>
      <w:tr w:rsidR="00BD765C" w:rsidTr="00CE1A31">
        <w:trPr>
          <w:gridAfter w:val="1"/>
          <w:wAfter w:w="2171" w:type="dxa"/>
          <w:trHeight w:val="435"/>
          <w:tblCellSpacing w:w="20" w:type="dxa"/>
        </w:trPr>
        <w:tc>
          <w:tcPr>
            <w:tcW w:w="648" w:type="dxa"/>
            <w:vMerge w:val="restart"/>
            <w:shd w:val="clear" w:color="auto" w:fill="auto"/>
          </w:tcPr>
          <w:p w:rsidR="00BD765C" w:rsidRPr="004B1D03" w:rsidRDefault="00BD765C" w:rsidP="00CE1A31">
            <w:pPr>
              <w:jc w:val="both"/>
              <w:rPr>
                <w:b/>
                <w:i/>
              </w:rPr>
            </w:pPr>
            <w:r w:rsidRPr="004B1D03">
              <w:rPr>
                <w:b/>
                <w:i/>
                <w:sz w:val="22"/>
                <w:szCs w:val="22"/>
              </w:rPr>
              <w:t xml:space="preserve"> 2</w:t>
            </w:r>
          </w:p>
        </w:tc>
        <w:tc>
          <w:tcPr>
            <w:tcW w:w="3919" w:type="dxa"/>
            <w:vMerge w:val="restart"/>
            <w:shd w:val="clear" w:color="auto" w:fill="auto"/>
          </w:tcPr>
          <w:p w:rsidR="00BD765C" w:rsidRPr="004A1542" w:rsidRDefault="00BD765C" w:rsidP="00CE1A31">
            <w:pPr>
              <w:rPr>
                <w:i/>
              </w:rPr>
            </w:pPr>
            <w:r w:rsidRPr="004A1542">
              <w:rPr>
                <w:b/>
                <w:bCs/>
                <w:i/>
                <w:iCs/>
              </w:rPr>
              <w:t>Основное мероприятие 2. Информационная, консультационная поддержка субъектов малого и среднего предпринимательства</w:t>
            </w:r>
          </w:p>
        </w:tc>
        <w:tc>
          <w:tcPr>
            <w:tcW w:w="1615" w:type="dxa"/>
            <w:shd w:val="clear" w:color="auto" w:fill="auto"/>
          </w:tcPr>
          <w:p w:rsidR="00BD765C" w:rsidRPr="00A4086B" w:rsidRDefault="00BD765C" w:rsidP="00CE1A31">
            <w:pPr>
              <w:jc w:val="both"/>
              <w:rPr>
                <w:b/>
                <w:i/>
              </w:rPr>
            </w:pPr>
            <w:r w:rsidRPr="00A4086B">
              <w:rPr>
                <w:b/>
                <w:i/>
              </w:rPr>
              <w:t>Областной бюджет</w:t>
            </w:r>
          </w:p>
        </w:tc>
        <w:tc>
          <w:tcPr>
            <w:tcW w:w="1782" w:type="dxa"/>
            <w:shd w:val="clear" w:color="auto" w:fill="auto"/>
          </w:tcPr>
          <w:p w:rsidR="00BD765C" w:rsidRPr="004C6974" w:rsidRDefault="00BD765C" w:rsidP="00CE1A31">
            <w:pPr>
              <w:jc w:val="right"/>
              <w:rPr>
                <w:b/>
                <w:i/>
              </w:rPr>
            </w:pPr>
            <w:r w:rsidRPr="004C6974">
              <w:rPr>
                <w:b/>
                <w:i/>
              </w:rPr>
              <w:t>0,00</w:t>
            </w:r>
          </w:p>
        </w:tc>
        <w:tc>
          <w:tcPr>
            <w:tcW w:w="2503" w:type="dxa"/>
            <w:shd w:val="clear" w:color="auto" w:fill="auto"/>
          </w:tcPr>
          <w:p w:rsidR="00BD765C" w:rsidRPr="004C6974" w:rsidRDefault="00BD765C" w:rsidP="00CE1A31">
            <w:pPr>
              <w:jc w:val="right"/>
              <w:rPr>
                <w:b/>
                <w:i/>
              </w:rPr>
            </w:pPr>
            <w:r w:rsidRPr="004C6974">
              <w:rPr>
                <w:b/>
                <w:i/>
              </w:rPr>
              <w:t>0,00</w:t>
            </w:r>
          </w:p>
        </w:tc>
        <w:tc>
          <w:tcPr>
            <w:tcW w:w="2595" w:type="dxa"/>
            <w:shd w:val="clear" w:color="auto" w:fill="auto"/>
          </w:tcPr>
          <w:p w:rsidR="00BD765C" w:rsidRPr="004C6974" w:rsidRDefault="00BD765C" w:rsidP="00CE1A31">
            <w:pPr>
              <w:jc w:val="right"/>
              <w:rPr>
                <w:b/>
                <w:i/>
              </w:rPr>
            </w:pPr>
            <w:r w:rsidRPr="004C6974">
              <w:rPr>
                <w:b/>
                <w:i/>
              </w:rPr>
              <w:t>0,00</w:t>
            </w:r>
          </w:p>
        </w:tc>
        <w:tc>
          <w:tcPr>
            <w:tcW w:w="2191" w:type="dxa"/>
            <w:shd w:val="clear" w:color="auto" w:fill="auto"/>
          </w:tcPr>
          <w:p w:rsidR="00BD765C" w:rsidRPr="004C6974" w:rsidRDefault="00BD765C" w:rsidP="00CE1A31">
            <w:pPr>
              <w:jc w:val="right"/>
              <w:rPr>
                <w:b/>
                <w:i/>
              </w:rPr>
            </w:pPr>
            <w:r w:rsidRPr="004C6974">
              <w:rPr>
                <w:b/>
                <w:i/>
              </w:rPr>
              <w:t>0,00</w:t>
            </w:r>
          </w:p>
        </w:tc>
      </w:tr>
      <w:tr w:rsidR="00BD765C" w:rsidTr="00CE1A31">
        <w:trPr>
          <w:gridAfter w:val="1"/>
          <w:wAfter w:w="2171" w:type="dxa"/>
          <w:trHeight w:val="503"/>
          <w:tblCellSpacing w:w="20" w:type="dxa"/>
        </w:trPr>
        <w:tc>
          <w:tcPr>
            <w:tcW w:w="648" w:type="dxa"/>
            <w:vMerge/>
            <w:shd w:val="clear" w:color="auto" w:fill="auto"/>
          </w:tcPr>
          <w:p w:rsidR="00BD765C" w:rsidRPr="004B1D03" w:rsidRDefault="00BD765C" w:rsidP="00CE1A31">
            <w:pPr>
              <w:jc w:val="both"/>
            </w:pPr>
          </w:p>
        </w:tc>
        <w:tc>
          <w:tcPr>
            <w:tcW w:w="3919" w:type="dxa"/>
            <w:vMerge/>
            <w:shd w:val="clear" w:color="auto" w:fill="auto"/>
          </w:tcPr>
          <w:p w:rsidR="00BD765C" w:rsidRPr="004B1D03" w:rsidRDefault="00BD765C" w:rsidP="00CE1A31">
            <w:pPr>
              <w:rPr>
                <w:b/>
                <w:bCs/>
                <w:sz w:val="20"/>
                <w:szCs w:val="20"/>
              </w:rPr>
            </w:pPr>
          </w:p>
        </w:tc>
        <w:tc>
          <w:tcPr>
            <w:tcW w:w="1615" w:type="dxa"/>
            <w:shd w:val="clear" w:color="auto" w:fill="auto"/>
          </w:tcPr>
          <w:p w:rsidR="00BD765C" w:rsidRPr="00A4086B" w:rsidRDefault="00BD765C" w:rsidP="00CE1A31">
            <w:pPr>
              <w:jc w:val="both"/>
              <w:rPr>
                <w:b/>
                <w:i/>
              </w:rPr>
            </w:pPr>
            <w:r w:rsidRPr="00A4086B">
              <w:rPr>
                <w:b/>
                <w:i/>
              </w:rPr>
              <w:t>Районный бюджет</w:t>
            </w:r>
          </w:p>
        </w:tc>
        <w:tc>
          <w:tcPr>
            <w:tcW w:w="1782" w:type="dxa"/>
            <w:shd w:val="clear" w:color="auto" w:fill="auto"/>
          </w:tcPr>
          <w:p w:rsidR="00BD765C" w:rsidRPr="004C6974" w:rsidRDefault="00BD765C" w:rsidP="00CE1A31">
            <w:pPr>
              <w:jc w:val="right"/>
              <w:rPr>
                <w:b/>
                <w:i/>
              </w:rPr>
            </w:pPr>
            <w:r w:rsidRPr="004C6974">
              <w:rPr>
                <w:b/>
                <w:i/>
              </w:rPr>
              <w:t>0,00</w:t>
            </w:r>
          </w:p>
        </w:tc>
        <w:tc>
          <w:tcPr>
            <w:tcW w:w="2503" w:type="dxa"/>
            <w:shd w:val="clear" w:color="auto" w:fill="auto"/>
          </w:tcPr>
          <w:p w:rsidR="00BD765C" w:rsidRPr="004C6974" w:rsidRDefault="00BD765C" w:rsidP="00CE1A31">
            <w:pPr>
              <w:jc w:val="right"/>
              <w:rPr>
                <w:b/>
                <w:i/>
              </w:rPr>
            </w:pPr>
            <w:r w:rsidRPr="004C6974">
              <w:rPr>
                <w:b/>
                <w:i/>
              </w:rPr>
              <w:t>0,00</w:t>
            </w:r>
          </w:p>
        </w:tc>
        <w:tc>
          <w:tcPr>
            <w:tcW w:w="2595" w:type="dxa"/>
            <w:shd w:val="clear" w:color="auto" w:fill="auto"/>
          </w:tcPr>
          <w:p w:rsidR="00BD765C" w:rsidRPr="004C6974" w:rsidRDefault="00BD765C" w:rsidP="00CE1A31">
            <w:pPr>
              <w:jc w:val="right"/>
              <w:rPr>
                <w:b/>
                <w:i/>
              </w:rPr>
            </w:pPr>
            <w:r w:rsidRPr="004C6974">
              <w:rPr>
                <w:b/>
                <w:i/>
              </w:rPr>
              <w:t>0,00</w:t>
            </w:r>
          </w:p>
        </w:tc>
        <w:tc>
          <w:tcPr>
            <w:tcW w:w="2191" w:type="dxa"/>
            <w:shd w:val="clear" w:color="auto" w:fill="auto"/>
          </w:tcPr>
          <w:p w:rsidR="00BD765C" w:rsidRPr="004C6974" w:rsidRDefault="00BD765C" w:rsidP="00CE1A31">
            <w:pPr>
              <w:jc w:val="right"/>
              <w:rPr>
                <w:b/>
                <w:i/>
              </w:rPr>
            </w:pPr>
            <w:r w:rsidRPr="004C6974">
              <w:rPr>
                <w:b/>
                <w:i/>
              </w:rPr>
              <w:t>0,00</w:t>
            </w:r>
          </w:p>
        </w:tc>
      </w:tr>
      <w:tr w:rsidR="00BD765C" w:rsidTr="00CE1A31">
        <w:trPr>
          <w:gridAfter w:val="1"/>
          <w:wAfter w:w="2171" w:type="dxa"/>
          <w:trHeight w:val="375"/>
          <w:tblCellSpacing w:w="20" w:type="dxa"/>
        </w:trPr>
        <w:tc>
          <w:tcPr>
            <w:tcW w:w="648" w:type="dxa"/>
            <w:vMerge/>
            <w:shd w:val="clear" w:color="auto" w:fill="auto"/>
          </w:tcPr>
          <w:p w:rsidR="00BD765C" w:rsidRPr="004B1D03" w:rsidRDefault="00BD765C" w:rsidP="00CE1A31">
            <w:pPr>
              <w:jc w:val="both"/>
            </w:pPr>
          </w:p>
        </w:tc>
        <w:tc>
          <w:tcPr>
            <w:tcW w:w="3919" w:type="dxa"/>
            <w:vMerge/>
            <w:shd w:val="clear" w:color="auto" w:fill="auto"/>
          </w:tcPr>
          <w:p w:rsidR="00BD765C" w:rsidRPr="004B1D03" w:rsidRDefault="00BD765C" w:rsidP="00CE1A31">
            <w:pPr>
              <w:rPr>
                <w:b/>
                <w:bCs/>
                <w:sz w:val="20"/>
                <w:szCs w:val="20"/>
              </w:rPr>
            </w:pPr>
          </w:p>
        </w:tc>
        <w:tc>
          <w:tcPr>
            <w:tcW w:w="1615" w:type="dxa"/>
            <w:shd w:val="clear" w:color="auto" w:fill="auto"/>
          </w:tcPr>
          <w:p w:rsidR="00BD765C" w:rsidRPr="00A4086B" w:rsidRDefault="00BD765C" w:rsidP="00CE1A31">
            <w:pPr>
              <w:jc w:val="both"/>
              <w:rPr>
                <w:b/>
                <w:i/>
              </w:rPr>
            </w:pPr>
            <w:r w:rsidRPr="00A4086B">
              <w:rPr>
                <w:b/>
                <w:i/>
              </w:rPr>
              <w:t xml:space="preserve">Местный бюджет </w:t>
            </w:r>
          </w:p>
        </w:tc>
        <w:tc>
          <w:tcPr>
            <w:tcW w:w="1782" w:type="dxa"/>
            <w:shd w:val="clear" w:color="auto" w:fill="auto"/>
          </w:tcPr>
          <w:p w:rsidR="00BD765C" w:rsidRPr="004C6974" w:rsidRDefault="00BD765C" w:rsidP="00CE1A31">
            <w:pPr>
              <w:jc w:val="right"/>
              <w:rPr>
                <w:b/>
                <w:i/>
              </w:rPr>
            </w:pPr>
            <w:r w:rsidRPr="004C6974">
              <w:rPr>
                <w:b/>
                <w:i/>
              </w:rPr>
              <w:t>0,00</w:t>
            </w:r>
          </w:p>
        </w:tc>
        <w:tc>
          <w:tcPr>
            <w:tcW w:w="2503" w:type="dxa"/>
            <w:shd w:val="clear" w:color="auto" w:fill="auto"/>
          </w:tcPr>
          <w:p w:rsidR="00BD765C" w:rsidRPr="004C6974" w:rsidRDefault="00BD765C" w:rsidP="00CE1A31">
            <w:pPr>
              <w:jc w:val="right"/>
              <w:rPr>
                <w:b/>
                <w:i/>
              </w:rPr>
            </w:pPr>
            <w:r w:rsidRPr="004C6974">
              <w:rPr>
                <w:b/>
                <w:i/>
              </w:rPr>
              <w:t>0,00</w:t>
            </w:r>
          </w:p>
        </w:tc>
        <w:tc>
          <w:tcPr>
            <w:tcW w:w="2595" w:type="dxa"/>
            <w:shd w:val="clear" w:color="auto" w:fill="auto"/>
          </w:tcPr>
          <w:p w:rsidR="00BD765C" w:rsidRPr="004C6974" w:rsidRDefault="00BD765C" w:rsidP="00CE1A31">
            <w:pPr>
              <w:jc w:val="right"/>
              <w:rPr>
                <w:b/>
                <w:i/>
              </w:rPr>
            </w:pPr>
            <w:r w:rsidRPr="004C6974">
              <w:rPr>
                <w:b/>
                <w:i/>
              </w:rPr>
              <w:t>0,00</w:t>
            </w:r>
          </w:p>
        </w:tc>
        <w:tc>
          <w:tcPr>
            <w:tcW w:w="2191" w:type="dxa"/>
            <w:shd w:val="clear" w:color="auto" w:fill="auto"/>
          </w:tcPr>
          <w:p w:rsidR="00BD765C" w:rsidRPr="004C6974" w:rsidRDefault="00BD765C" w:rsidP="00CE1A31">
            <w:pPr>
              <w:jc w:val="right"/>
              <w:rPr>
                <w:b/>
                <w:i/>
              </w:rPr>
            </w:pPr>
            <w:r w:rsidRPr="004C6974">
              <w:rPr>
                <w:b/>
                <w:i/>
              </w:rPr>
              <w:t>0,00</w:t>
            </w:r>
          </w:p>
        </w:tc>
      </w:tr>
      <w:tr w:rsidR="00BD765C" w:rsidTr="00CE1A31">
        <w:trPr>
          <w:gridAfter w:val="1"/>
          <w:wAfter w:w="2171" w:type="dxa"/>
          <w:tblCellSpacing w:w="20" w:type="dxa"/>
        </w:trPr>
        <w:tc>
          <w:tcPr>
            <w:tcW w:w="6262" w:type="dxa"/>
            <w:gridSpan w:val="3"/>
            <w:shd w:val="clear" w:color="auto" w:fill="auto"/>
          </w:tcPr>
          <w:p w:rsidR="00BD765C" w:rsidRPr="00061A22" w:rsidRDefault="00BD765C" w:rsidP="00CE1A31">
            <w:pPr>
              <w:jc w:val="both"/>
            </w:pPr>
            <w:r w:rsidRPr="004B1D03">
              <w:rPr>
                <w:b/>
                <w:i/>
                <w:sz w:val="22"/>
                <w:szCs w:val="22"/>
              </w:rPr>
              <w:t>Итого</w:t>
            </w:r>
          </w:p>
        </w:tc>
        <w:tc>
          <w:tcPr>
            <w:tcW w:w="1782" w:type="dxa"/>
            <w:shd w:val="clear" w:color="auto" w:fill="auto"/>
          </w:tcPr>
          <w:p w:rsidR="00BD765C" w:rsidRPr="004C6974" w:rsidRDefault="00BD765C" w:rsidP="00CE1A31">
            <w:pPr>
              <w:jc w:val="right"/>
              <w:rPr>
                <w:b/>
                <w:i/>
              </w:rPr>
            </w:pPr>
            <w:r w:rsidRPr="004C6974">
              <w:rPr>
                <w:b/>
                <w:i/>
              </w:rPr>
              <w:t>0,00</w:t>
            </w:r>
          </w:p>
        </w:tc>
        <w:tc>
          <w:tcPr>
            <w:tcW w:w="2503" w:type="dxa"/>
            <w:shd w:val="clear" w:color="auto" w:fill="auto"/>
          </w:tcPr>
          <w:p w:rsidR="00BD765C" w:rsidRPr="004C6974" w:rsidRDefault="00BD765C" w:rsidP="00CE1A31">
            <w:pPr>
              <w:jc w:val="right"/>
              <w:rPr>
                <w:b/>
                <w:i/>
              </w:rPr>
            </w:pPr>
            <w:r w:rsidRPr="004C6974">
              <w:rPr>
                <w:b/>
                <w:i/>
              </w:rPr>
              <w:t>0,00</w:t>
            </w:r>
          </w:p>
        </w:tc>
        <w:tc>
          <w:tcPr>
            <w:tcW w:w="2595" w:type="dxa"/>
            <w:shd w:val="clear" w:color="auto" w:fill="auto"/>
          </w:tcPr>
          <w:p w:rsidR="00BD765C" w:rsidRPr="004C6974" w:rsidRDefault="00BD765C" w:rsidP="00CE1A31">
            <w:pPr>
              <w:jc w:val="right"/>
              <w:rPr>
                <w:b/>
                <w:i/>
              </w:rPr>
            </w:pPr>
            <w:r w:rsidRPr="004C6974">
              <w:rPr>
                <w:b/>
                <w:i/>
              </w:rPr>
              <w:t>0,00</w:t>
            </w:r>
          </w:p>
        </w:tc>
        <w:tc>
          <w:tcPr>
            <w:tcW w:w="2191" w:type="dxa"/>
            <w:shd w:val="clear" w:color="auto" w:fill="auto"/>
          </w:tcPr>
          <w:p w:rsidR="00BD765C" w:rsidRPr="004C6974" w:rsidRDefault="00BD765C" w:rsidP="00CE1A31">
            <w:pPr>
              <w:jc w:val="right"/>
              <w:rPr>
                <w:b/>
                <w:i/>
              </w:rPr>
            </w:pPr>
            <w:r w:rsidRPr="004C6974">
              <w:rPr>
                <w:b/>
                <w:i/>
              </w:rPr>
              <w:t>0,00</w:t>
            </w:r>
          </w:p>
        </w:tc>
      </w:tr>
      <w:tr w:rsidR="00BD765C" w:rsidTr="00CE1A31">
        <w:trPr>
          <w:gridAfter w:val="1"/>
          <w:wAfter w:w="2171" w:type="dxa"/>
          <w:trHeight w:val="270"/>
          <w:tblCellSpacing w:w="20" w:type="dxa"/>
        </w:trPr>
        <w:tc>
          <w:tcPr>
            <w:tcW w:w="648" w:type="dxa"/>
            <w:vMerge w:val="restart"/>
            <w:shd w:val="clear" w:color="auto" w:fill="auto"/>
          </w:tcPr>
          <w:p w:rsidR="00BD765C" w:rsidRPr="00FB5BB5" w:rsidRDefault="00BD765C" w:rsidP="00CE1A31">
            <w:pPr>
              <w:jc w:val="both"/>
            </w:pPr>
            <w:r>
              <w:t>2</w:t>
            </w:r>
            <w:r w:rsidRPr="00FB5BB5">
              <w:t>.1</w:t>
            </w:r>
          </w:p>
        </w:tc>
        <w:tc>
          <w:tcPr>
            <w:tcW w:w="3919" w:type="dxa"/>
            <w:vMerge w:val="restart"/>
            <w:shd w:val="clear" w:color="auto" w:fill="auto"/>
          </w:tcPr>
          <w:p w:rsidR="00BD765C" w:rsidRPr="004C6974" w:rsidRDefault="00BD765C" w:rsidP="00CE1A31">
            <w:pPr>
              <w:jc w:val="both"/>
            </w:pPr>
            <w:r w:rsidRPr="004C6974">
              <w:t xml:space="preserve">Мероприятие 2.1. Мониторинг деятельности малого и среднего предпринимательства </w:t>
            </w:r>
            <w:r>
              <w:t>Бегуницкого</w:t>
            </w:r>
            <w:r w:rsidRPr="004C6974">
              <w:t xml:space="preserve"> сельского поселения</w:t>
            </w:r>
          </w:p>
        </w:tc>
        <w:tc>
          <w:tcPr>
            <w:tcW w:w="1615" w:type="dxa"/>
            <w:shd w:val="clear" w:color="auto" w:fill="auto"/>
          </w:tcPr>
          <w:p w:rsidR="00BD765C" w:rsidRPr="007222BC" w:rsidRDefault="00BD765C" w:rsidP="00CE1A31">
            <w:pPr>
              <w:jc w:val="both"/>
            </w:pPr>
            <w:r w:rsidRPr="007222BC">
              <w:t>Областной бюджет</w:t>
            </w:r>
          </w:p>
        </w:tc>
        <w:tc>
          <w:tcPr>
            <w:tcW w:w="1782" w:type="dxa"/>
            <w:shd w:val="clear" w:color="auto" w:fill="auto"/>
          </w:tcPr>
          <w:p w:rsidR="00BD765C" w:rsidRPr="00FB5BB5" w:rsidRDefault="00BD765C" w:rsidP="00CE1A31">
            <w:pPr>
              <w:jc w:val="right"/>
            </w:pPr>
            <w:r>
              <w:t>0,00</w:t>
            </w:r>
          </w:p>
        </w:tc>
        <w:tc>
          <w:tcPr>
            <w:tcW w:w="2503" w:type="dxa"/>
            <w:shd w:val="clear" w:color="auto" w:fill="auto"/>
          </w:tcPr>
          <w:p w:rsidR="00BD765C" w:rsidRPr="00FB5BB5" w:rsidRDefault="00BD765C" w:rsidP="00CE1A31">
            <w:pPr>
              <w:jc w:val="right"/>
            </w:pPr>
            <w:r>
              <w:t>0,00</w:t>
            </w:r>
          </w:p>
        </w:tc>
        <w:tc>
          <w:tcPr>
            <w:tcW w:w="2595" w:type="dxa"/>
            <w:shd w:val="clear" w:color="auto" w:fill="auto"/>
          </w:tcPr>
          <w:p w:rsidR="00BD765C" w:rsidRPr="00FB5BB5" w:rsidRDefault="00BD765C" w:rsidP="00CE1A31">
            <w:pPr>
              <w:jc w:val="right"/>
            </w:pPr>
            <w:r>
              <w:t>0,00</w:t>
            </w:r>
          </w:p>
        </w:tc>
        <w:tc>
          <w:tcPr>
            <w:tcW w:w="2191" w:type="dxa"/>
            <w:shd w:val="clear" w:color="auto" w:fill="auto"/>
          </w:tcPr>
          <w:p w:rsidR="00BD765C" w:rsidRPr="00FB5BB5" w:rsidRDefault="00BD765C" w:rsidP="00CE1A31">
            <w:pPr>
              <w:jc w:val="right"/>
            </w:pPr>
            <w:r>
              <w:t>0,00</w:t>
            </w:r>
          </w:p>
        </w:tc>
      </w:tr>
      <w:tr w:rsidR="00BD765C" w:rsidTr="00CE1A31">
        <w:trPr>
          <w:trHeight w:val="270"/>
          <w:tblCellSpacing w:w="20" w:type="dxa"/>
        </w:trPr>
        <w:tc>
          <w:tcPr>
            <w:tcW w:w="648" w:type="dxa"/>
            <w:vMerge/>
            <w:shd w:val="clear" w:color="auto" w:fill="auto"/>
          </w:tcPr>
          <w:p w:rsidR="00BD765C" w:rsidRPr="004B1D03" w:rsidRDefault="00BD765C" w:rsidP="00CE1A31">
            <w:pPr>
              <w:jc w:val="both"/>
            </w:pPr>
          </w:p>
        </w:tc>
        <w:tc>
          <w:tcPr>
            <w:tcW w:w="3919" w:type="dxa"/>
            <w:vMerge/>
            <w:shd w:val="clear" w:color="auto" w:fill="auto"/>
          </w:tcPr>
          <w:p w:rsidR="00BD765C" w:rsidRPr="004B1D03" w:rsidRDefault="00BD765C" w:rsidP="00CE1A31">
            <w:pPr>
              <w:jc w:val="both"/>
              <w:rPr>
                <w:sz w:val="20"/>
                <w:szCs w:val="20"/>
              </w:rPr>
            </w:pPr>
          </w:p>
        </w:tc>
        <w:tc>
          <w:tcPr>
            <w:tcW w:w="1615" w:type="dxa"/>
            <w:shd w:val="clear" w:color="auto" w:fill="auto"/>
          </w:tcPr>
          <w:p w:rsidR="00BD765C" w:rsidRPr="007222BC" w:rsidRDefault="00BD765C" w:rsidP="00CE1A31">
            <w:pPr>
              <w:jc w:val="both"/>
            </w:pPr>
            <w:r w:rsidRPr="007222BC">
              <w:t>Районный бюджет</w:t>
            </w:r>
          </w:p>
        </w:tc>
        <w:tc>
          <w:tcPr>
            <w:tcW w:w="1782" w:type="dxa"/>
            <w:shd w:val="clear" w:color="auto" w:fill="auto"/>
          </w:tcPr>
          <w:p w:rsidR="00BD765C" w:rsidRPr="00FB5BB5" w:rsidRDefault="00BD765C" w:rsidP="00CE1A31">
            <w:pPr>
              <w:jc w:val="right"/>
            </w:pPr>
            <w:r>
              <w:t>0,00</w:t>
            </w:r>
          </w:p>
        </w:tc>
        <w:tc>
          <w:tcPr>
            <w:tcW w:w="2503" w:type="dxa"/>
            <w:shd w:val="clear" w:color="auto" w:fill="auto"/>
          </w:tcPr>
          <w:p w:rsidR="00BD765C" w:rsidRPr="00FB5BB5" w:rsidRDefault="00BD765C" w:rsidP="00CE1A31">
            <w:pPr>
              <w:jc w:val="right"/>
            </w:pPr>
            <w:r>
              <w:t>0,00</w:t>
            </w:r>
          </w:p>
        </w:tc>
        <w:tc>
          <w:tcPr>
            <w:tcW w:w="2595" w:type="dxa"/>
            <w:shd w:val="clear" w:color="auto" w:fill="auto"/>
          </w:tcPr>
          <w:p w:rsidR="00BD765C" w:rsidRPr="00FB5BB5" w:rsidRDefault="00BD765C" w:rsidP="00CE1A31">
            <w:pPr>
              <w:jc w:val="right"/>
            </w:pPr>
            <w:r>
              <w:t>0,00</w:t>
            </w:r>
          </w:p>
        </w:tc>
        <w:tc>
          <w:tcPr>
            <w:tcW w:w="2191" w:type="dxa"/>
            <w:shd w:val="clear" w:color="auto" w:fill="auto"/>
          </w:tcPr>
          <w:p w:rsidR="00BD765C" w:rsidRPr="00FB5BB5" w:rsidRDefault="00BD765C" w:rsidP="00CE1A31">
            <w:pPr>
              <w:jc w:val="right"/>
            </w:pPr>
            <w:r>
              <w:t>0,00</w:t>
            </w:r>
          </w:p>
        </w:tc>
        <w:tc>
          <w:tcPr>
            <w:tcW w:w="2171" w:type="dxa"/>
          </w:tcPr>
          <w:p w:rsidR="00BD765C" w:rsidRPr="00FB5BB5" w:rsidRDefault="00BD765C" w:rsidP="00CE1A31">
            <w:pPr>
              <w:jc w:val="right"/>
            </w:pPr>
            <w:r>
              <w:t>0,00</w:t>
            </w:r>
          </w:p>
        </w:tc>
      </w:tr>
      <w:tr w:rsidR="00BD765C" w:rsidTr="00CE1A31">
        <w:trPr>
          <w:gridAfter w:val="1"/>
          <w:wAfter w:w="2171" w:type="dxa"/>
          <w:trHeight w:val="195"/>
          <w:tblCellSpacing w:w="20" w:type="dxa"/>
        </w:trPr>
        <w:tc>
          <w:tcPr>
            <w:tcW w:w="648" w:type="dxa"/>
            <w:vMerge/>
            <w:shd w:val="clear" w:color="auto" w:fill="auto"/>
          </w:tcPr>
          <w:p w:rsidR="00BD765C" w:rsidRPr="004B1D03" w:rsidRDefault="00BD765C" w:rsidP="00CE1A31">
            <w:pPr>
              <w:jc w:val="both"/>
            </w:pPr>
          </w:p>
        </w:tc>
        <w:tc>
          <w:tcPr>
            <w:tcW w:w="3919" w:type="dxa"/>
            <w:vMerge/>
            <w:shd w:val="clear" w:color="auto" w:fill="auto"/>
          </w:tcPr>
          <w:p w:rsidR="00BD765C" w:rsidRPr="004B1D03" w:rsidRDefault="00BD765C" w:rsidP="00CE1A31">
            <w:pPr>
              <w:jc w:val="both"/>
              <w:rPr>
                <w:sz w:val="20"/>
                <w:szCs w:val="20"/>
              </w:rPr>
            </w:pPr>
          </w:p>
        </w:tc>
        <w:tc>
          <w:tcPr>
            <w:tcW w:w="1615" w:type="dxa"/>
            <w:shd w:val="clear" w:color="auto" w:fill="auto"/>
          </w:tcPr>
          <w:p w:rsidR="00BD765C" w:rsidRPr="007222BC" w:rsidRDefault="00BD765C" w:rsidP="00CE1A31">
            <w:pPr>
              <w:jc w:val="both"/>
            </w:pPr>
            <w:r w:rsidRPr="007222BC">
              <w:t xml:space="preserve">Местный бюджет </w:t>
            </w:r>
          </w:p>
        </w:tc>
        <w:tc>
          <w:tcPr>
            <w:tcW w:w="1782" w:type="dxa"/>
            <w:shd w:val="clear" w:color="auto" w:fill="auto"/>
          </w:tcPr>
          <w:p w:rsidR="00BD765C" w:rsidRPr="00FB5BB5" w:rsidRDefault="00BD765C" w:rsidP="00CE1A31">
            <w:pPr>
              <w:jc w:val="right"/>
            </w:pPr>
            <w:r>
              <w:t>0,00</w:t>
            </w:r>
          </w:p>
        </w:tc>
        <w:tc>
          <w:tcPr>
            <w:tcW w:w="2503" w:type="dxa"/>
            <w:shd w:val="clear" w:color="auto" w:fill="auto"/>
          </w:tcPr>
          <w:p w:rsidR="00BD765C" w:rsidRPr="00FB5BB5" w:rsidRDefault="00BD765C" w:rsidP="00CE1A31">
            <w:pPr>
              <w:jc w:val="right"/>
            </w:pPr>
            <w:r>
              <w:t>0,00</w:t>
            </w:r>
          </w:p>
        </w:tc>
        <w:tc>
          <w:tcPr>
            <w:tcW w:w="2595" w:type="dxa"/>
            <w:shd w:val="clear" w:color="auto" w:fill="auto"/>
          </w:tcPr>
          <w:p w:rsidR="00BD765C" w:rsidRPr="00FB5BB5" w:rsidRDefault="00BD765C" w:rsidP="00CE1A31">
            <w:pPr>
              <w:jc w:val="right"/>
            </w:pPr>
            <w:r>
              <w:t>0,00</w:t>
            </w:r>
          </w:p>
        </w:tc>
        <w:tc>
          <w:tcPr>
            <w:tcW w:w="2191" w:type="dxa"/>
            <w:shd w:val="clear" w:color="auto" w:fill="auto"/>
          </w:tcPr>
          <w:p w:rsidR="00BD765C" w:rsidRPr="00FB5BB5" w:rsidRDefault="00BD765C" w:rsidP="00CE1A31">
            <w:pPr>
              <w:jc w:val="right"/>
            </w:pPr>
            <w:r>
              <w:t>0,00</w:t>
            </w:r>
          </w:p>
        </w:tc>
      </w:tr>
    </w:tbl>
    <w:p w:rsidR="00BD765C" w:rsidRDefault="00BD765C" w:rsidP="00BD765C">
      <w:pPr>
        <w:rPr>
          <w:b/>
          <w:sz w:val="28"/>
          <w:szCs w:val="28"/>
        </w:rPr>
        <w:sectPr w:rsidR="00BD765C" w:rsidSect="00BD765C">
          <w:pgSz w:w="16838" w:h="11906" w:orient="landscape"/>
          <w:pgMar w:top="993" w:right="1134" w:bottom="850" w:left="709" w:header="708" w:footer="708" w:gutter="0"/>
          <w:cols w:space="708"/>
          <w:docGrid w:linePitch="360"/>
        </w:sectPr>
      </w:pPr>
    </w:p>
    <w:p w:rsidR="00A66EF6" w:rsidRDefault="00BD765C" w:rsidP="00BD765C">
      <w:pPr>
        <w:rPr>
          <w:b/>
          <w:sz w:val="28"/>
          <w:szCs w:val="28"/>
        </w:rPr>
      </w:pPr>
      <w:r>
        <w:rPr>
          <w:b/>
          <w:sz w:val="28"/>
          <w:szCs w:val="28"/>
        </w:rPr>
        <w:lastRenderedPageBreak/>
        <w:t xml:space="preserve">               </w:t>
      </w:r>
      <w:r w:rsidR="00A66EF6" w:rsidRPr="00831F2A">
        <w:rPr>
          <w:b/>
          <w:sz w:val="28"/>
          <w:szCs w:val="28"/>
        </w:rPr>
        <w:t>Сообщение о возможном установлении публичного сервитута</w:t>
      </w:r>
    </w:p>
    <w:p w:rsidR="00EA0F60" w:rsidRPr="00831F2A" w:rsidRDefault="00EA0F60" w:rsidP="00A66EF6">
      <w:pPr>
        <w:jc w:val="center"/>
        <w:rPr>
          <w:b/>
          <w:sz w:val="28"/>
          <w:szCs w:val="28"/>
        </w:rPr>
      </w:pPr>
    </w:p>
    <w:tbl>
      <w:tblPr>
        <w:tblStyle w:val="a7"/>
        <w:tblW w:w="9747" w:type="dxa"/>
        <w:tblLook w:val="04A0"/>
      </w:tblPr>
      <w:tblGrid>
        <w:gridCol w:w="336"/>
        <w:gridCol w:w="9411"/>
      </w:tblGrid>
      <w:tr w:rsidR="00A66EF6" w:rsidRPr="00807501" w:rsidTr="004546E4">
        <w:tc>
          <w:tcPr>
            <w:tcW w:w="336" w:type="dxa"/>
          </w:tcPr>
          <w:p w:rsidR="00A66EF6" w:rsidRPr="00807501" w:rsidRDefault="00A66EF6" w:rsidP="004546E4">
            <w:pPr>
              <w:jc w:val="center"/>
            </w:pPr>
            <w:r w:rsidRPr="00807501">
              <w:t>1</w:t>
            </w:r>
          </w:p>
        </w:tc>
        <w:tc>
          <w:tcPr>
            <w:tcW w:w="9411" w:type="dxa"/>
          </w:tcPr>
          <w:p w:rsidR="00A66EF6" w:rsidRPr="00807501" w:rsidRDefault="00A66EF6" w:rsidP="004546E4">
            <w:pPr>
              <w:jc w:val="center"/>
            </w:pPr>
            <w:r w:rsidRPr="00BE2CBC">
              <w:t>Министерство энергетики Российской Федерации</w:t>
            </w:r>
          </w:p>
          <w:p w:rsidR="00A66EF6" w:rsidRPr="00091E6D" w:rsidRDefault="00A66EF6" w:rsidP="004546E4">
            <w:pPr>
              <w:jc w:val="center"/>
            </w:pPr>
            <w:r w:rsidRPr="00091E6D">
              <w:t xml:space="preserve">(уполномоченный органа, которым рассматривается ходатайство </w:t>
            </w:r>
            <w:r w:rsidRPr="00091E6D">
              <w:br/>
              <w:t>об установлении публичного сервитута)</w:t>
            </w:r>
          </w:p>
          <w:p w:rsidR="00A66EF6" w:rsidRPr="00807501" w:rsidRDefault="00A66EF6" w:rsidP="004546E4">
            <w:pPr>
              <w:jc w:val="center"/>
            </w:pPr>
          </w:p>
        </w:tc>
      </w:tr>
      <w:tr w:rsidR="00A66EF6" w:rsidRPr="00807501" w:rsidTr="004546E4">
        <w:trPr>
          <w:trHeight w:val="1357"/>
        </w:trPr>
        <w:tc>
          <w:tcPr>
            <w:tcW w:w="336" w:type="dxa"/>
          </w:tcPr>
          <w:p w:rsidR="00A66EF6" w:rsidRPr="00807501" w:rsidRDefault="00A66EF6" w:rsidP="004546E4">
            <w:pPr>
              <w:jc w:val="center"/>
            </w:pPr>
            <w:r w:rsidRPr="00807501">
              <w:t>2</w:t>
            </w:r>
          </w:p>
        </w:tc>
        <w:tc>
          <w:tcPr>
            <w:tcW w:w="9411" w:type="dxa"/>
          </w:tcPr>
          <w:p w:rsidR="00A66EF6" w:rsidRDefault="00A66EF6" w:rsidP="004546E4">
            <w:pPr>
              <w:jc w:val="center"/>
            </w:pPr>
            <w:r w:rsidRPr="000E114B">
              <w:t xml:space="preserve">Размещение (эксплуатация) существующих линейных объектов системы </w:t>
            </w:r>
            <w:r>
              <w:t>электроснабжения</w:t>
            </w:r>
            <w:r w:rsidRPr="000E114B">
              <w:t xml:space="preserve"> </w:t>
            </w:r>
            <w:r w:rsidRPr="00007570">
              <w:t>«</w:t>
            </w:r>
            <w:proofErr w:type="gramStart"/>
            <w:r w:rsidRPr="00007570">
              <w:t>ВЛ</w:t>
            </w:r>
            <w:proofErr w:type="gramEnd"/>
            <w:r w:rsidRPr="00007570">
              <w:t xml:space="preserve"> 330 кВ Ленинградская АЭС-2 - Гатчинская»</w:t>
            </w:r>
            <w:r w:rsidRPr="000E114B">
              <w:t xml:space="preserve"> </w:t>
            </w:r>
          </w:p>
          <w:p w:rsidR="00A66EF6" w:rsidRPr="00091E6D" w:rsidRDefault="00A66EF6" w:rsidP="004546E4">
            <w:pPr>
              <w:jc w:val="center"/>
            </w:pPr>
            <w:r w:rsidRPr="00091E6D">
              <w:t>(цель установления публичного сервитута)</w:t>
            </w:r>
          </w:p>
        </w:tc>
      </w:tr>
      <w:tr w:rsidR="00A66EF6" w:rsidRPr="00807501" w:rsidTr="004546E4">
        <w:trPr>
          <w:trHeight w:val="2542"/>
        </w:trPr>
        <w:tc>
          <w:tcPr>
            <w:tcW w:w="336" w:type="dxa"/>
          </w:tcPr>
          <w:p w:rsidR="00A66EF6" w:rsidRPr="00807501" w:rsidRDefault="00A66EF6" w:rsidP="004546E4">
            <w:pPr>
              <w:jc w:val="center"/>
            </w:pPr>
            <w:r w:rsidRPr="00807501">
              <w:t>3</w:t>
            </w:r>
          </w:p>
        </w:tc>
        <w:tc>
          <w:tcPr>
            <w:tcW w:w="9411" w:type="dxa"/>
          </w:tcPr>
          <w:tbl>
            <w:tblPr>
              <w:tblW w:w="8873" w:type="dxa"/>
              <w:tblLook w:val="04A0"/>
            </w:tblPr>
            <w:tblGrid>
              <w:gridCol w:w="571"/>
              <w:gridCol w:w="5325"/>
              <w:gridCol w:w="2977"/>
            </w:tblGrid>
            <w:tr w:rsidR="00A66EF6" w:rsidRPr="00173528" w:rsidTr="004546E4">
              <w:trPr>
                <w:trHeight w:val="62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EF6" w:rsidRPr="00173528" w:rsidRDefault="00A66EF6" w:rsidP="004546E4">
                  <w:pPr>
                    <w:jc w:val="center"/>
                    <w:rPr>
                      <w:rFonts w:eastAsia="Times New Roman"/>
                      <w:color w:val="000000"/>
                      <w:sz w:val="20"/>
                      <w:szCs w:val="20"/>
                    </w:rPr>
                  </w:pPr>
                  <w:r w:rsidRPr="00173528">
                    <w:rPr>
                      <w:rFonts w:eastAsia="Times New Roman"/>
                      <w:color w:val="000000"/>
                      <w:sz w:val="20"/>
                      <w:szCs w:val="20"/>
                    </w:rPr>
                    <w:t>№ п/п</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A66EF6" w:rsidRPr="00173528" w:rsidRDefault="00A66EF6" w:rsidP="004546E4">
                  <w:pPr>
                    <w:jc w:val="center"/>
                    <w:rPr>
                      <w:rFonts w:eastAsia="Times New Roman"/>
                      <w:color w:val="000000"/>
                      <w:sz w:val="20"/>
                      <w:szCs w:val="20"/>
                    </w:rPr>
                  </w:pPr>
                  <w:r w:rsidRPr="00173528">
                    <w:rPr>
                      <w:rFonts w:eastAsia="Times New Roman"/>
                      <w:color w:val="000000"/>
                      <w:sz w:val="20"/>
                      <w:szCs w:val="20"/>
                    </w:rPr>
                    <w:t>Адрес или иное описание местоположения земельного участка (участков), в отношении которого испрашивается публичный сервитут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66EF6" w:rsidRPr="00173528" w:rsidRDefault="00A66EF6" w:rsidP="004546E4">
                  <w:pPr>
                    <w:jc w:val="center"/>
                    <w:rPr>
                      <w:rFonts w:eastAsia="Times New Roman"/>
                      <w:color w:val="000000"/>
                      <w:sz w:val="20"/>
                      <w:szCs w:val="20"/>
                    </w:rPr>
                  </w:pPr>
                  <w:r w:rsidRPr="00173528">
                    <w:rPr>
                      <w:rFonts w:eastAsia="Times New Roman"/>
                      <w:color w:val="000000"/>
                      <w:sz w:val="20"/>
                      <w:szCs w:val="20"/>
                    </w:rPr>
                    <w:t>Кадастровый номер</w:t>
                  </w:r>
                </w:p>
              </w:tc>
            </w:tr>
            <w:tr w:rsidR="00A66EF6" w:rsidRPr="00F4385E" w:rsidTr="004546E4">
              <w:trPr>
                <w:trHeight w:val="74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w:t>
                  </w:r>
                </w:p>
              </w:tc>
              <w:tc>
                <w:tcPr>
                  <w:tcW w:w="5325" w:type="dxa"/>
                  <w:tcBorders>
                    <w:top w:val="nil"/>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Ленинградская область, г</w:t>
                  </w:r>
                  <w:proofErr w:type="gramStart"/>
                  <w:r w:rsidRPr="00F4385E">
                    <w:rPr>
                      <w:rFonts w:eastAsia="Times New Roman"/>
                      <w:color w:val="000000"/>
                      <w:sz w:val="20"/>
                      <w:szCs w:val="20"/>
                    </w:rPr>
                    <w:t>.С</w:t>
                  </w:r>
                  <w:proofErr w:type="gramEnd"/>
                  <w:r w:rsidRPr="00F4385E">
                    <w:rPr>
                      <w:rFonts w:eastAsia="Times New Roman"/>
                      <w:color w:val="000000"/>
                      <w:sz w:val="20"/>
                      <w:szCs w:val="20"/>
                    </w:rPr>
                    <w:t>основый Бор</w:t>
                  </w:r>
                </w:p>
              </w:tc>
              <w:tc>
                <w:tcPr>
                  <w:tcW w:w="2977" w:type="dxa"/>
                  <w:tcBorders>
                    <w:top w:val="nil"/>
                    <w:left w:val="nil"/>
                    <w:bottom w:val="single" w:sz="4" w:space="0" w:color="auto"/>
                    <w:right w:val="single" w:sz="4" w:space="0" w:color="auto"/>
                  </w:tcBorders>
                  <w:shd w:val="clear" w:color="auto" w:fill="auto"/>
                  <w:vAlign w:val="center"/>
                  <w:hideMark/>
                </w:tcPr>
                <w:p w:rsidR="00A66EF6" w:rsidRPr="00F4385E" w:rsidRDefault="00A66EF6" w:rsidP="004546E4">
                  <w:pPr>
                    <w:ind w:left="57" w:right="57"/>
                    <w:jc w:val="center"/>
                    <w:rPr>
                      <w:rFonts w:eastAsia="Times New Roman"/>
                      <w:color w:val="000000"/>
                      <w:sz w:val="20"/>
                      <w:szCs w:val="20"/>
                    </w:rPr>
                  </w:pPr>
                  <w:r w:rsidRPr="00F4385E">
                    <w:rPr>
                      <w:rFonts w:eastAsia="Times New Roman"/>
                      <w:color w:val="000000"/>
                      <w:sz w:val="20"/>
                      <w:szCs w:val="20"/>
                    </w:rPr>
                    <w:t>47:15:0000000:160</w:t>
                  </w:r>
                  <w:r w:rsidRPr="00F4385E">
                    <w:rPr>
                      <w:rFonts w:eastAsia="Times New Roman"/>
                      <w:color w:val="000000"/>
                      <w:sz w:val="20"/>
                      <w:szCs w:val="20"/>
                    </w:rPr>
                    <w:br/>
                    <w:t>(обособленный земельный</w:t>
                  </w:r>
                  <w:r w:rsidRPr="00F4385E">
                    <w:rPr>
                      <w:rFonts w:eastAsia="Times New Roman"/>
                      <w:color w:val="000000"/>
                      <w:sz w:val="20"/>
                      <w:szCs w:val="20"/>
                    </w:rPr>
                    <w:br/>
                    <w:t>участок 47:15:0112002:62)</w:t>
                  </w:r>
                </w:p>
              </w:tc>
            </w:tr>
            <w:tr w:rsidR="00A66EF6" w:rsidRPr="00F4385E" w:rsidTr="004546E4">
              <w:trPr>
                <w:trHeight w:val="74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w:t>
                  </w:r>
                </w:p>
              </w:tc>
              <w:tc>
                <w:tcPr>
                  <w:tcW w:w="5325" w:type="dxa"/>
                  <w:tcBorders>
                    <w:top w:val="nil"/>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Ленинградская область, г</w:t>
                  </w:r>
                  <w:proofErr w:type="gramStart"/>
                  <w:r w:rsidRPr="00F4385E">
                    <w:rPr>
                      <w:rFonts w:eastAsia="Times New Roman"/>
                      <w:color w:val="000000"/>
                      <w:sz w:val="20"/>
                      <w:szCs w:val="20"/>
                    </w:rPr>
                    <w:t>.С</w:t>
                  </w:r>
                  <w:proofErr w:type="gramEnd"/>
                  <w:r w:rsidRPr="00F4385E">
                    <w:rPr>
                      <w:rFonts w:eastAsia="Times New Roman"/>
                      <w:color w:val="000000"/>
                      <w:sz w:val="20"/>
                      <w:szCs w:val="20"/>
                    </w:rPr>
                    <w:t>основый Бор</w:t>
                  </w:r>
                </w:p>
              </w:tc>
              <w:tc>
                <w:tcPr>
                  <w:tcW w:w="2977" w:type="dxa"/>
                  <w:tcBorders>
                    <w:top w:val="nil"/>
                    <w:left w:val="nil"/>
                    <w:bottom w:val="single" w:sz="4" w:space="0" w:color="auto"/>
                    <w:right w:val="single" w:sz="4" w:space="0" w:color="auto"/>
                  </w:tcBorders>
                  <w:shd w:val="clear" w:color="auto" w:fill="auto"/>
                  <w:vAlign w:val="center"/>
                  <w:hideMark/>
                </w:tcPr>
                <w:p w:rsidR="00A66EF6" w:rsidRPr="00F4385E" w:rsidRDefault="00A66EF6" w:rsidP="004546E4">
                  <w:pPr>
                    <w:ind w:left="57" w:right="57"/>
                    <w:jc w:val="center"/>
                    <w:rPr>
                      <w:rFonts w:eastAsia="Times New Roman"/>
                      <w:color w:val="000000"/>
                      <w:sz w:val="20"/>
                      <w:szCs w:val="20"/>
                    </w:rPr>
                  </w:pPr>
                  <w:r w:rsidRPr="00F4385E">
                    <w:rPr>
                      <w:rFonts w:eastAsia="Times New Roman"/>
                      <w:color w:val="000000"/>
                      <w:sz w:val="20"/>
                      <w:szCs w:val="20"/>
                    </w:rPr>
                    <w:t>47:15:0000000:6</w:t>
                  </w:r>
                  <w:r w:rsidRPr="00F4385E">
                    <w:rPr>
                      <w:rFonts w:eastAsia="Times New Roman"/>
                      <w:color w:val="000000"/>
                      <w:sz w:val="20"/>
                      <w:szCs w:val="20"/>
                    </w:rPr>
                    <w:br/>
                    <w:t>(обособленный земельный</w:t>
                  </w:r>
                  <w:r w:rsidRPr="00F4385E">
                    <w:rPr>
                      <w:rFonts w:eastAsia="Times New Roman"/>
                      <w:color w:val="000000"/>
                      <w:sz w:val="20"/>
                      <w:szCs w:val="20"/>
                    </w:rPr>
                    <w:br/>
                    <w:t>участок 47:15:0112002:20)</w:t>
                  </w:r>
                </w:p>
              </w:tc>
            </w:tr>
            <w:tr w:rsidR="00A66EF6" w:rsidRPr="00F4385E" w:rsidTr="004546E4">
              <w:trPr>
                <w:trHeight w:val="74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w:t>
                  </w:r>
                </w:p>
              </w:tc>
              <w:tc>
                <w:tcPr>
                  <w:tcW w:w="5325" w:type="dxa"/>
                  <w:tcBorders>
                    <w:top w:val="nil"/>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Ленинградская область, г</w:t>
                  </w:r>
                  <w:proofErr w:type="gramStart"/>
                  <w:r w:rsidRPr="00F4385E">
                    <w:rPr>
                      <w:rFonts w:eastAsia="Times New Roman"/>
                      <w:color w:val="000000"/>
                      <w:sz w:val="20"/>
                      <w:szCs w:val="20"/>
                    </w:rPr>
                    <w:t>.С</w:t>
                  </w:r>
                  <w:proofErr w:type="gramEnd"/>
                  <w:r w:rsidRPr="00F4385E">
                    <w:rPr>
                      <w:rFonts w:eastAsia="Times New Roman"/>
                      <w:color w:val="000000"/>
                      <w:sz w:val="20"/>
                      <w:szCs w:val="20"/>
                    </w:rPr>
                    <w:t>основый Бор</w:t>
                  </w:r>
                </w:p>
              </w:tc>
              <w:tc>
                <w:tcPr>
                  <w:tcW w:w="2977" w:type="dxa"/>
                  <w:tcBorders>
                    <w:top w:val="nil"/>
                    <w:left w:val="nil"/>
                    <w:bottom w:val="single" w:sz="4" w:space="0" w:color="auto"/>
                    <w:right w:val="single" w:sz="4" w:space="0" w:color="auto"/>
                  </w:tcBorders>
                  <w:shd w:val="clear" w:color="auto" w:fill="auto"/>
                  <w:vAlign w:val="center"/>
                  <w:hideMark/>
                </w:tcPr>
                <w:p w:rsidR="00A66EF6" w:rsidRPr="00F4385E" w:rsidRDefault="00A66EF6" w:rsidP="004546E4">
                  <w:pPr>
                    <w:ind w:left="57" w:right="57"/>
                    <w:jc w:val="center"/>
                    <w:rPr>
                      <w:rFonts w:eastAsia="Times New Roman"/>
                      <w:color w:val="000000"/>
                      <w:sz w:val="20"/>
                      <w:szCs w:val="20"/>
                    </w:rPr>
                  </w:pPr>
                  <w:r w:rsidRPr="00F4385E">
                    <w:rPr>
                      <w:rFonts w:eastAsia="Times New Roman"/>
                      <w:color w:val="000000"/>
                      <w:sz w:val="20"/>
                      <w:szCs w:val="20"/>
                    </w:rPr>
                    <w:t>47:15:0000000:6</w:t>
                  </w:r>
                  <w:r w:rsidRPr="00F4385E">
                    <w:rPr>
                      <w:rFonts w:eastAsia="Times New Roman"/>
                      <w:color w:val="000000"/>
                      <w:sz w:val="20"/>
                      <w:szCs w:val="20"/>
                    </w:rPr>
                    <w:br/>
                    <w:t>(обособленный земельный</w:t>
                  </w:r>
                  <w:r w:rsidRPr="00F4385E">
                    <w:rPr>
                      <w:rFonts w:eastAsia="Times New Roman"/>
                      <w:color w:val="000000"/>
                      <w:sz w:val="20"/>
                      <w:szCs w:val="20"/>
                    </w:rPr>
                    <w:br/>
                    <w:t>участок 47:15:0111001:118)</w:t>
                  </w:r>
                </w:p>
              </w:tc>
            </w:tr>
            <w:tr w:rsidR="00A66EF6" w:rsidRPr="00F4385E" w:rsidTr="004546E4">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4</w:t>
                  </w:r>
                </w:p>
              </w:tc>
              <w:tc>
                <w:tcPr>
                  <w:tcW w:w="5325" w:type="dxa"/>
                  <w:tcBorders>
                    <w:top w:val="nil"/>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муниципальный район, Ломоносовское лесничество, участковые лесничества: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кв.1—16,20-25,28-31,36-40,46-47,54-56,64-73,81-90,99-109,111-128,132-149,154-171,176-192,194-222, Приморское кв.1-170, </w:t>
                  </w:r>
                  <w:proofErr w:type="spellStart"/>
                  <w:r w:rsidRPr="00F4385E">
                    <w:rPr>
                      <w:rFonts w:eastAsia="Times New Roman"/>
                      <w:color w:val="000000"/>
                      <w:sz w:val="20"/>
                      <w:szCs w:val="20"/>
                    </w:rPr>
                    <w:t>Копорское</w:t>
                  </w:r>
                  <w:proofErr w:type="spellEnd"/>
                  <w:r w:rsidRPr="00F4385E">
                    <w:rPr>
                      <w:rFonts w:eastAsia="Times New Roman"/>
                      <w:color w:val="000000"/>
                      <w:sz w:val="20"/>
                      <w:szCs w:val="20"/>
                    </w:rPr>
                    <w:t xml:space="preserve"> кв.1-15,21-40,44-188, </w:t>
                  </w:r>
                  <w:proofErr w:type="spellStart"/>
                  <w:r w:rsidRPr="00F4385E">
                    <w:rPr>
                      <w:rFonts w:eastAsia="Times New Roman"/>
                      <w:color w:val="000000"/>
                      <w:sz w:val="20"/>
                      <w:szCs w:val="20"/>
                    </w:rPr>
                    <w:t>Лопухинское</w:t>
                  </w:r>
                  <w:proofErr w:type="spellEnd"/>
                  <w:r w:rsidRPr="00F4385E">
                    <w:rPr>
                      <w:rFonts w:eastAsia="Times New Roman"/>
                      <w:color w:val="000000"/>
                      <w:sz w:val="20"/>
                      <w:szCs w:val="20"/>
                    </w:rPr>
                    <w:t xml:space="preserve"> кв.1-193, </w:t>
                  </w:r>
                  <w:proofErr w:type="spellStart"/>
                  <w:r w:rsidRPr="00F4385E">
                    <w:rPr>
                      <w:rFonts w:eastAsia="Times New Roman"/>
                      <w:color w:val="000000"/>
                      <w:sz w:val="20"/>
                      <w:szCs w:val="20"/>
                    </w:rPr>
                    <w:t>Гостилицкое</w:t>
                  </w:r>
                  <w:proofErr w:type="spellEnd"/>
                  <w:r w:rsidRPr="00F4385E">
                    <w:rPr>
                      <w:rFonts w:eastAsia="Times New Roman"/>
                      <w:color w:val="000000"/>
                      <w:sz w:val="20"/>
                      <w:szCs w:val="20"/>
                    </w:rPr>
                    <w:t xml:space="preserve"> кв.1-171, </w:t>
                  </w:r>
                  <w:proofErr w:type="spellStart"/>
                  <w:r w:rsidRPr="00F4385E">
                    <w:rPr>
                      <w:rFonts w:eastAsia="Times New Roman"/>
                      <w:color w:val="000000"/>
                      <w:sz w:val="20"/>
                      <w:szCs w:val="20"/>
                    </w:rPr>
                    <w:t>Кипенское</w:t>
                  </w:r>
                  <w:proofErr w:type="spellEnd"/>
                  <w:r w:rsidRPr="00F4385E">
                    <w:rPr>
                      <w:rFonts w:eastAsia="Times New Roman"/>
                      <w:color w:val="000000"/>
                      <w:sz w:val="20"/>
                      <w:szCs w:val="20"/>
                    </w:rPr>
                    <w:t xml:space="preserve"> кв.1,3,4,6-94, </w:t>
                  </w:r>
                  <w:proofErr w:type="spellStart"/>
                  <w:r w:rsidRPr="00F4385E">
                    <w:rPr>
                      <w:rFonts w:eastAsia="Times New Roman"/>
                      <w:color w:val="000000"/>
                      <w:sz w:val="20"/>
                      <w:szCs w:val="20"/>
                    </w:rPr>
                    <w:t>Володарское</w:t>
                  </w:r>
                  <w:proofErr w:type="spellEnd"/>
                  <w:r w:rsidRPr="00F4385E">
                    <w:rPr>
                      <w:rFonts w:eastAsia="Times New Roman"/>
                      <w:color w:val="000000"/>
                      <w:sz w:val="20"/>
                      <w:szCs w:val="20"/>
                    </w:rPr>
                    <w:t xml:space="preserve"> кв.9-74,77-136,138,141-150,168-178,180-209,220, Ломоносовское кв.1,201,301-315,401-406,501-509,601-610,701,801,901-903,1001-1002.</w:t>
                  </w:r>
                </w:p>
              </w:tc>
              <w:tc>
                <w:tcPr>
                  <w:tcW w:w="2977" w:type="dxa"/>
                  <w:tcBorders>
                    <w:top w:val="nil"/>
                    <w:left w:val="nil"/>
                    <w:bottom w:val="single" w:sz="4" w:space="0" w:color="auto"/>
                    <w:right w:val="single" w:sz="4" w:space="0" w:color="auto"/>
                  </w:tcBorders>
                  <w:shd w:val="clear" w:color="auto" w:fill="auto"/>
                  <w:vAlign w:val="center"/>
                  <w:hideMark/>
                </w:tcPr>
                <w:p w:rsidR="00A66EF6" w:rsidRPr="00F4385E" w:rsidRDefault="00A66EF6" w:rsidP="004546E4">
                  <w:pPr>
                    <w:ind w:left="57" w:right="57"/>
                    <w:jc w:val="center"/>
                    <w:rPr>
                      <w:rFonts w:eastAsia="Times New Roman"/>
                      <w:color w:val="000000"/>
                      <w:sz w:val="20"/>
                      <w:szCs w:val="20"/>
                    </w:rPr>
                  </w:pPr>
                  <w:r w:rsidRPr="00F4385E">
                    <w:rPr>
                      <w:rFonts w:eastAsia="Times New Roman"/>
                      <w:color w:val="000000"/>
                      <w:sz w:val="20"/>
                      <w:szCs w:val="20"/>
                    </w:rPr>
                    <w:t>47:14:0000000:32</w:t>
                  </w:r>
                </w:p>
                <w:p w:rsidR="00A66EF6" w:rsidRPr="00F4385E" w:rsidRDefault="00A66EF6" w:rsidP="004546E4">
                  <w:pPr>
                    <w:ind w:left="57" w:right="57"/>
                    <w:jc w:val="center"/>
                    <w:rPr>
                      <w:rFonts w:eastAsia="Times New Roman"/>
                      <w:color w:val="000000"/>
                      <w:sz w:val="20"/>
                      <w:szCs w:val="20"/>
                    </w:rPr>
                  </w:pPr>
                  <w:r w:rsidRPr="00F4385E">
                    <w:rPr>
                      <w:rFonts w:eastAsia="Times New Roman"/>
                      <w:color w:val="000000"/>
                      <w:sz w:val="20"/>
                      <w:szCs w:val="20"/>
                    </w:rPr>
                    <w:t>(обособленный земельный участок 47:14:0000000:39104)</w:t>
                  </w:r>
                </w:p>
              </w:tc>
            </w:tr>
            <w:tr w:rsidR="00A66EF6" w:rsidRPr="00F4385E" w:rsidTr="004546E4">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5</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муниципальный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№154 часть выдела 32, часть выдела 33; квартал №176 часть выдела 39, часть выдела 41; квартал №194 часть выдела 25; квартал №195 часть выдела 34.</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rFonts w:eastAsia="Times New Roman"/>
                      <w:color w:val="000000"/>
                      <w:sz w:val="20"/>
                      <w:szCs w:val="20"/>
                    </w:rPr>
                  </w:pPr>
                  <w:r w:rsidRPr="00F4385E">
                    <w:rPr>
                      <w:rFonts w:eastAsia="Times New Roman"/>
                      <w:color w:val="000000"/>
                      <w:sz w:val="20"/>
                      <w:szCs w:val="20"/>
                    </w:rPr>
                    <w:t>47:14:0101001:146</w:t>
                  </w:r>
                </w:p>
              </w:tc>
            </w:tr>
            <w:tr w:rsidR="00A66EF6" w:rsidRPr="00F4385E" w:rsidTr="004546E4">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6</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154, часть выдела 32</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rFonts w:eastAsia="Times New Roman"/>
                      <w:color w:val="000000"/>
                      <w:sz w:val="20"/>
                      <w:szCs w:val="20"/>
                    </w:rPr>
                  </w:pPr>
                  <w:r w:rsidRPr="00F4385E">
                    <w:rPr>
                      <w:rFonts w:eastAsia="Times New Roman"/>
                      <w:color w:val="000000"/>
                      <w:sz w:val="20"/>
                      <w:szCs w:val="20"/>
                    </w:rPr>
                    <w:t>47:14:0101001:148</w:t>
                  </w:r>
                </w:p>
              </w:tc>
            </w:tr>
            <w:tr w:rsidR="00A66EF6" w:rsidRPr="00F4385E" w:rsidTr="004546E4">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7</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154, часть выдела 33</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rFonts w:eastAsia="Times New Roman"/>
                      <w:color w:val="000000"/>
                      <w:sz w:val="20"/>
                      <w:szCs w:val="20"/>
                    </w:rPr>
                  </w:pPr>
                  <w:r w:rsidRPr="00F4385E">
                    <w:rPr>
                      <w:rFonts w:eastAsia="Times New Roman"/>
                      <w:color w:val="000000"/>
                      <w:sz w:val="20"/>
                      <w:szCs w:val="20"/>
                    </w:rPr>
                    <w:t>47:14:0101001:149</w:t>
                  </w:r>
                </w:p>
              </w:tc>
            </w:tr>
            <w:tr w:rsidR="00A66EF6" w:rsidRPr="00F4385E" w:rsidTr="004546E4">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8</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154, часть выдела 33</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rFonts w:eastAsia="Times New Roman"/>
                      <w:color w:val="000000"/>
                      <w:sz w:val="20"/>
                      <w:szCs w:val="20"/>
                    </w:rPr>
                  </w:pPr>
                  <w:r w:rsidRPr="00F4385E">
                    <w:rPr>
                      <w:rFonts w:eastAsia="Times New Roman"/>
                      <w:color w:val="000000"/>
                      <w:sz w:val="20"/>
                      <w:szCs w:val="20"/>
                    </w:rPr>
                    <w:t>47:14:0101001:150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154, часть выдела 33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rFonts w:eastAsia="Times New Roman"/>
                      <w:color w:val="000000"/>
                      <w:sz w:val="20"/>
                      <w:szCs w:val="20"/>
                    </w:rPr>
                  </w:pPr>
                  <w:r w:rsidRPr="00F4385E">
                    <w:rPr>
                      <w:rFonts w:eastAsia="Times New Roman"/>
                      <w:color w:val="000000"/>
                      <w:sz w:val="20"/>
                      <w:szCs w:val="20"/>
                    </w:rPr>
                    <w:t>47:14:0101001:151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155, часть выдела 35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rFonts w:eastAsia="Times New Roman"/>
                      <w:color w:val="000000"/>
                      <w:sz w:val="20"/>
                      <w:szCs w:val="20"/>
                    </w:rPr>
                  </w:pPr>
                  <w:r w:rsidRPr="00F4385E">
                    <w:rPr>
                      <w:rFonts w:eastAsia="Times New Roman"/>
                      <w:color w:val="000000"/>
                      <w:sz w:val="20"/>
                      <w:szCs w:val="20"/>
                    </w:rPr>
                    <w:t>47:14:0101001:152</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11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155, часть выдела 35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rFonts w:eastAsia="Times New Roman"/>
                      <w:color w:val="000000"/>
                      <w:sz w:val="20"/>
                      <w:szCs w:val="20"/>
                    </w:rPr>
                  </w:pPr>
                  <w:r w:rsidRPr="00F4385E">
                    <w:rPr>
                      <w:rFonts w:eastAsia="Times New Roman"/>
                      <w:color w:val="000000"/>
                      <w:sz w:val="20"/>
                      <w:szCs w:val="20"/>
                    </w:rPr>
                    <w:t>47:14:0101001:153</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155, часть выдела 35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47:14:0101001:154</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155,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47:14:0101001:155</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156,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47:14:0101001:156</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156,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47:14:0101001:157</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156,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47:14:0101001:158</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178,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47:14:0101001:159</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178,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47:14:0101001:160</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178,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right="57"/>
                    <w:jc w:val="center"/>
                    <w:rPr>
                      <w:sz w:val="20"/>
                      <w:szCs w:val="20"/>
                    </w:rPr>
                  </w:pPr>
                  <w:r w:rsidRPr="00F4385E">
                    <w:rPr>
                      <w:sz w:val="20"/>
                      <w:szCs w:val="20"/>
                    </w:rPr>
                    <w:t>47:14:0101001:161</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179,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right="57"/>
                    <w:jc w:val="center"/>
                    <w:rPr>
                      <w:sz w:val="20"/>
                      <w:szCs w:val="20"/>
                    </w:rPr>
                  </w:pPr>
                  <w:r w:rsidRPr="00F4385E">
                    <w:rPr>
                      <w:sz w:val="20"/>
                      <w:szCs w:val="20"/>
                    </w:rPr>
                    <w:t>47:14:0101001:162</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179,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right="57"/>
                    <w:jc w:val="center"/>
                    <w:rPr>
                      <w:sz w:val="20"/>
                      <w:szCs w:val="20"/>
                    </w:rPr>
                  </w:pPr>
                  <w:r w:rsidRPr="00F4385E">
                    <w:rPr>
                      <w:sz w:val="20"/>
                      <w:szCs w:val="20"/>
                    </w:rPr>
                    <w:t>47:14:0101001:163</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right="57"/>
                    <w:jc w:val="center"/>
                    <w:rPr>
                      <w:sz w:val="20"/>
                      <w:szCs w:val="20"/>
                    </w:rPr>
                  </w:pPr>
                  <w:r w:rsidRPr="00F4385E">
                    <w:rPr>
                      <w:sz w:val="20"/>
                      <w:szCs w:val="20"/>
                    </w:rPr>
                    <w:t>47:14:0101001:164</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right="57"/>
                    <w:jc w:val="center"/>
                    <w:rPr>
                      <w:sz w:val="20"/>
                      <w:szCs w:val="20"/>
                    </w:rPr>
                  </w:pPr>
                  <w:r w:rsidRPr="00F4385E">
                    <w:rPr>
                      <w:sz w:val="20"/>
                      <w:szCs w:val="20"/>
                    </w:rPr>
                    <w:t>47:14:0101001:165</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right="57"/>
                    <w:jc w:val="center"/>
                    <w:rPr>
                      <w:sz w:val="20"/>
                      <w:szCs w:val="20"/>
                    </w:rPr>
                  </w:pPr>
                  <w:r w:rsidRPr="00F4385E">
                    <w:rPr>
                      <w:sz w:val="20"/>
                      <w:szCs w:val="20"/>
                    </w:rPr>
                    <w:t>47:14:0101001:166</w:t>
                  </w:r>
                </w:p>
              </w:tc>
            </w:tr>
            <w:tr w:rsidR="00A66EF6" w:rsidRPr="00F4385E" w:rsidTr="004546E4">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right="57"/>
                    <w:jc w:val="center"/>
                    <w:rPr>
                      <w:sz w:val="20"/>
                      <w:szCs w:val="20"/>
                    </w:rPr>
                  </w:pPr>
                  <w:r w:rsidRPr="00F4385E">
                    <w:rPr>
                      <w:sz w:val="20"/>
                      <w:szCs w:val="20"/>
                    </w:rPr>
                    <w:t>47:14:0101001:167</w:t>
                  </w:r>
                </w:p>
              </w:tc>
            </w:tr>
          </w:tbl>
          <w:p w:rsidR="00A66EF6" w:rsidRPr="00F4385E" w:rsidRDefault="00A66EF6" w:rsidP="004546E4"/>
          <w:p w:rsidR="00A66EF6" w:rsidRPr="00F4385E" w:rsidRDefault="00A66EF6" w:rsidP="004546E4"/>
          <w:tbl>
            <w:tblPr>
              <w:tblW w:w="8873" w:type="dxa"/>
              <w:tblLook w:val="04A0"/>
            </w:tblPr>
            <w:tblGrid>
              <w:gridCol w:w="571"/>
              <w:gridCol w:w="5325"/>
              <w:gridCol w:w="2977"/>
            </w:tblGrid>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Сосновоборское</w:t>
                  </w:r>
                  <w:proofErr w:type="spellEnd"/>
                  <w:r w:rsidRPr="00F4385E">
                    <w:rPr>
                      <w:rFonts w:eastAsia="Times New Roman"/>
                      <w:color w:val="000000"/>
                      <w:sz w:val="20"/>
                      <w:szCs w:val="20"/>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right="57"/>
                    <w:jc w:val="center"/>
                    <w:rPr>
                      <w:sz w:val="20"/>
                      <w:szCs w:val="20"/>
                    </w:rPr>
                  </w:pPr>
                  <w:r w:rsidRPr="00F4385E">
                    <w:rPr>
                      <w:sz w:val="20"/>
                      <w:szCs w:val="20"/>
                    </w:rPr>
                    <w:t>47:14:0101001:168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Лопухинское</w:t>
                  </w:r>
                  <w:proofErr w:type="spellEnd"/>
                  <w:r w:rsidRPr="00F4385E">
                    <w:rPr>
                      <w:rFonts w:eastAsia="Times New Roman"/>
                      <w:color w:val="000000"/>
                      <w:sz w:val="20"/>
                      <w:szCs w:val="20"/>
                    </w:rPr>
                    <w:t xml:space="preserve"> участковое лесничество, квартал № 8, часть выдела 57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right="57"/>
                    <w:jc w:val="center"/>
                    <w:rPr>
                      <w:sz w:val="20"/>
                      <w:szCs w:val="20"/>
                    </w:rPr>
                  </w:pPr>
                  <w:r w:rsidRPr="00F4385E">
                    <w:rPr>
                      <w:sz w:val="20"/>
                      <w:szCs w:val="20"/>
                    </w:rPr>
                    <w:t>47:14:0101001:169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 xml:space="preserve">Ленинградская область, Ломоносовский район, Ломоносовское лесничество, </w:t>
                  </w:r>
                  <w:proofErr w:type="spellStart"/>
                  <w:r w:rsidRPr="00F4385E">
                    <w:rPr>
                      <w:rFonts w:eastAsia="Times New Roman"/>
                      <w:color w:val="000000"/>
                      <w:sz w:val="20"/>
                      <w:szCs w:val="20"/>
                    </w:rPr>
                    <w:t>Лопухинское</w:t>
                  </w:r>
                  <w:proofErr w:type="spellEnd"/>
                  <w:r w:rsidRPr="00F4385E">
                    <w:rPr>
                      <w:rFonts w:eastAsia="Times New Roman"/>
                      <w:color w:val="000000"/>
                      <w:sz w:val="20"/>
                      <w:szCs w:val="20"/>
                    </w:rPr>
                    <w:t xml:space="preserve"> участковое лесничество, квартал № 8, часть выдела 57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right="57"/>
                    <w:jc w:val="center"/>
                    <w:rPr>
                      <w:sz w:val="20"/>
                      <w:szCs w:val="20"/>
                    </w:rPr>
                  </w:pPr>
                  <w:r w:rsidRPr="00F4385E">
                    <w:rPr>
                      <w:sz w:val="20"/>
                      <w:szCs w:val="20"/>
                    </w:rPr>
                    <w:t>47:14:0101001:170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EB1806" w:rsidRDefault="00A66EF6" w:rsidP="004546E4">
                  <w:pPr>
                    <w:jc w:val="center"/>
                    <w:rPr>
                      <w:color w:val="000000"/>
                      <w:sz w:val="20"/>
                      <w:szCs w:val="20"/>
                      <w:shd w:val="clear" w:color="auto" w:fill="FFFFFF"/>
                    </w:rPr>
                  </w:pPr>
                  <w:r w:rsidRPr="00EB1806">
                    <w:rPr>
                      <w:color w:val="000000"/>
                      <w:sz w:val="20"/>
                      <w:szCs w:val="20"/>
                      <w:shd w:val="clear" w:color="auto" w:fill="FFFFFF"/>
                    </w:rPr>
                    <w:t xml:space="preserve">Ленинградская область, Ломоносовский муниципальный район, Ломоносовское лесничество, участковые лесничества: </w:t>
                  </w:r>
                  <w:proofErr w:type="spellStart"/>
                  <w:r w:rsidRPr="00EB1806">
                    <w:rPr>
                      <w:color w:val="000000"/>
                      <w:sz w:val="20"/>
                      <w:szCs w:val="20"/>
                      <w:shd w:val="clear" w:color="auto" w:fill="FFFFFF"/>
                    </w:rPr>
                    <w:t>Сосновоборское</w:t>
                  </w:r>
                  <w:proofErr w:type="spellEnd"/>
                  <w:r w:rsidRPr="00EB1806">
                    <w:rPr>
                      <w:color w:val="000000"/>
                      <w:sz w:val="20"/>
                      <w:szCs w:val="20"/>
                      <w:shd w:val="clear" w:color="auto" w:fill="FFFFFF"/>
                    </w:rPr>
                    <w:t xml:space="preserve"> кв.1—16,20-25,28-31,36-40,46-47,54-56,64-73,81-90,99-109,111-128,132-149,154-171,176-192,194-222, Приморское кв.1-170, </w:t>
                  </w:r>
                  <w:proofErr w:type="spellStart"/>
                  <w:r w:rsidRPr="00EB1806">
                    <w:rPr>
                      <w:color w:val="000000"/>
                      <w:sz w:val="20"/>
                      <w:szCs w:val="20"/>
                      <w:shd w:val="clear" w:color="auto" w:fill="FFFFFF"/>
                    </w:rPr>
                    <w:t>Копорское</w:t>
                  </w:r>
                  <w:proofErr w:type="spellEnd"/>
                  <w:r w:rsidRPr="00EB1806">
                    <w:rPr>
                      <w:color w:val="000000"/>
                      <w:sz w:val="20"/>
                      <w:szCs w:val="20"/>
                      <w:shd w:val="clear" w:color="auto" w:fill="FFFFFF"/>
                    </w:rPr>
                    <w:t xml:space="preserve"> кв.1-15,21-40,44-188, </w:t>
                  </w:r>
                  <w:proofErr w:type="spellStart"/>
                  <w:r w:rsidRPr="00EB1806">
                    <w:rPr>
                      <w:color w:val="000000"/>
                      <w:sz w:val="20"/>
                      <w:szCs w:val="20"/>
                      <w:shd w:val="clear" w:color="auto" w:fill="FFFFFF"/>
                    </w:rPr>
                    <w:t>Лопухинское</w:t>
                  </w:r>
                  <w:proofErr w:type="spellEnd"/>
                  <w:r w:rsidRPr="00EB1806">
                    <w:rPr>
                      <w:color w:val="000000"/>
                      <w:sz w:val="20"/>
                      <w:szCs w:val="20"/>
                      <w:shd w:val="clear" w:color="auto" w:fill="FFFFFF"/>
                    </w:rPr>
                    <w:t xml:space="preserve"> кв.1-193, </w:t>
                  </w:r>
                  <w:proofErr w:type="spellStart"/>
                  <w:r w:rsidRPr="00EB1806">
                    <w:rPr>
                      <w:color w:val="000000"/>
                      <w:sz w:val="20"/>
                      <w:szCs w:val="20"/>
                      <w:shd w:val="clear" w:color="auto" w:fill="FFFFFF"/>
                    </w:rPr>
                    <w:t>Гостилицкое</w:t>
                  </w:r>
                  <w:proofErr w:type="spellEnd"/>
                  <w:r w:rsidRPr="00EB1806">
                    <w:rPr>
                      <w:color w:val="000000"/>
                      <w:sz w:val="20"/>
                      <w:szCs w:val="20"/>
                      <w:shd w:val="clear" w:color="auto" w:fill="FFFFFF"/>
                    </w:rPr>
                    <w:t xml:space="preserve"> кв.1-171, </w:t>
                  </w:r>
                  <w:proofErr w:type="spellStart"/>
                  <w:r w:rsidRPr="00EB1806">
                    <w:rPr>
                      <w:color w:val="000000"/>
                      <w:sz w:val="20"/>
                      <w:szCs w:val="20"/>
                      <w:shd w:val="clear" w:color="auto" w:fill="FFFFFF"/>
                    </w:rPr>
                    <w:t>Кипенское</w:t>
                  </w:r>
                  <w:proofErr w:type="spellEnd"/>
                  <w:r w:rsidRPr="00EB1806">
                    <w:rPr>
                      <w:color w:val="000000"/>
                      <w:sz w:val="20"/>
                      <w:szCs w:val="20"/>
                      <w:shd w:val="clear" w:color="auto" w:fill="FFFFFF"/>
                    </w:rPr>
                    <w:t xml:space="preserve"> кв.1,3,4,6-94, </w:t>
                  </w:r>
                  <w:proofErr w:type="spellStart"/>
                  <w:r w:rsidRPr="00EB1806">
                    <w:rPr>
                      <w:color w:val="000000"/>
                      <w:sz w:val="20"/>
                      <w:szCs w:val="20"/>
                      <w:shd w:val="clear" w:color="auto" w:fill="FFFFFF"/>
                    </w:rPr>
                    <w:t>Володарское</w:t>
                  </w:r>
                  <w:proofErr w:type="spellEnd"/>
                  <w:r w:rsidRPr="00EB1806">
                    <w:rPr>
                      <w:color w:val="000000"/>
                      <w:sz w:val="20"/>
                      <w:szCs w:val="20"/>
                      <w:shd w:val="clear" w:color="auto" w:fill="FFFFFF"/>
                    </w:rPr>
                    <w:t xml:space="preserve"> кв.9-74,77-136,138,141-150,168-178,180-209,220, Ломоносовское кв.1,201,301-315,401-406,501-509,601-610,701,801,901-903,1001-1002.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47:14:0000000:32</w:t>
                  </w:r>
                </w:p>
                <w:p w:rsidR="00A66EF6" w:rsidRPr="00F4385E" w:rsidRDefault="00A66EF6" w:rsidP="004546E4">
                  <w:pPr>
                    <w:ind w:left="57" w:right="57"/>
                    <w:jc w:val="center"/>
                    <w:rPr>
                      <w:sz w:val="20"/>
                      <w:szCs w:val="20"/>
                    </w:rPr>
                  </w:pPr>
                  <w:r w:rsidRPr="00F4385E">
                    <w:rPr>
                      <w:sz w:val="20"/>
                      <w:szCs w:val="20"/>
                    </w:rPr>
                    <w:t>(обособленный земельный участок 47:14:0000000:39108)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EB1806" w:rsidRDefault="00A66EF6" w:rsidP="004546E4">
                  <w:pPr>
                    <w:jc w:val="center"/>
                    <w:rPr>
                      <w:color w:val="000000"/>
                      <w:sz w:val="20"/>
                      <w:szCs w:val="20"/>
                      <w:shd w:val="clear" w:color="auto" w:fill="FFFFFF"/>
                    </w:rPr>
                  </w:pPr>
                  <w:r w:rsidRPr="00EB1806">
                    <w:rPr>
                      <w:color w:val="000000"/>
                      <w:sz w:val="20"/>
                      <w:szCs w:val="20"/>
                      <w:shd w:val="clear" w:color="auto" w:fill="FFFFFF"/>
                    </w:rPr>
                    <w:t xml:space="preserve">Ленинградская область, Ломоносовский район, автомобильная дорога общего пользования "Сосновый </w:t>
                  </w:r>
                  <w:proofErr w:type="spellStart"/>
                  <w:r w:rsidRPr="00EB1806">
                    <w:rPr>
                      <w:color w:val="000000"/>
                      <w:sz w:val="20"/>
                      <w:szCs w:val="20"/>
                      <w:shd w:val="clear" w:color="auto" w:fill="FFFFFF"/>
                    </w:rPr>
                    <w:t>Бор-Глобицы</w:t>
                  </w:r>
                  <w:proofErr w:type="spellEnd"/>
                  <w:r w:rsidRPr="00EB1806">
                    <w:rPr>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47:14:0000000:39200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EB1806" w:rsidRDefault="00A66EF6" w:rsidP="004546E4">
                  <w:pPr>
                    <w:jc w:val="center"/>
                    <w:rPr>
                      <w:color w:val="000000"/>
                      <w:sz w:val="20"/>
                      <w:szCs w:val="20"/>
                      <w:shd w:val="clear" w:color="auto" w:fill="FFFFFF"/>
                    </w:rPr>
                  </w:pPr>
                  <w:r w:rsidRPr="00EB1806">
                    <w:rPr>
                      <w:color w:val="000000"/>
                      <w:sz w:val="20"/>
                      <w:szCs w:val="20"/>
                      <w:shd w:val="clear" w:color="auto" w:fill="FFFFFF"/>
                    </w:rPr>
                    <w:t xml:space="preserve">Ленинградская область, Ломоносовский муниципальный район, </w:t>
                  </w:r>
                  <w:proofErr w:type="spellStart"/>
                  <w:r w:rsidRPr="00EB1806">
                    <w:rPr>
                      <w:color w:val="000000"/>
                      <w:sz w:val="20"/>
                      <w:szCs w:val="20"/>
                      <w:shd w:val="clear" w:color="auto" w:fill="FFFFFF"/>
                    </w:rPr>
                    <w:t>Лопухинское</w:t>
                  </w:r>
                  <w:proofErr w:type="spellEnd"/>
                  <w:r w:rsidRPr="00EB1806">
                    <w:rPr>
                      <w:color w:val="000000"/>
                      <w:sz w:val="20"/>
                      <w:szCs w:val="20"/>
                      <w:shd w:val="clear" w:color="auto" w:fill="FFFFFF"/>
                    </w:rPr>
                    <w:t xml:space="preserve"> сельское поселение, автомобильная дорога общего пользования "Сосновый Бор - </w:t>
                  </w:r>
                  <w:proofErr w:type="spellStart"/>
                  <w:r w:rsidRPr="00EB1806">
                    <w:rPr>
                      <w:color w:val="000000"/>
                      <w:sz w:val="20"/>
                      <w:szCs w:val="20"/>
                      <w:shd w:val="clear" w:color="auto" w:fill="FFFFFF"/>
                    </w:rPr>
                    <w:t>Глобицы</w:t>
                  </w:r>
                  <w:proofErr w:type="spellEnd"/>
                  <w:r w:rsidRPr="00EB1806">
                    <w:rPr>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47:14:0000000:39663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8, часть выдела 57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47:14:0801001:317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8, часть выдела 55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47:14:0801001:318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34</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8, часть выдела 56</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47:14:0801001:319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35</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9, часть выдела 40</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47:14:0801001:320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36</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9, часть выдела 40</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47:14:0801001:321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37</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26, часть выдела 53</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47:14:0801001:322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38</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26, часть выдела 53</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47:14:0801001:323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39</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26, часть выдела 53</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47:14:0801001:324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40</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26, часть выдела 53</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47:14:0801001:325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41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41,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47:14:0801001:326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42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41,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47:14:0801001:327</w:t>
                  </w:r>
                </w:p>
              </w:tc>
            </w:tr>
          </w:tbl>
          <w:p w:rsidR="00A66EF6" w:rsidRPr="00F4385E" w:rsidRDefault="00A66EF6" w:rsidP="004546E4"/>
          <w:tbl>
            <w:tblPr>
              <w:tblW w:w="8873" w:type="dxa"/>
              <w:tblLook w:val="04A0"/>
            </w:tblPr>
            <w:tblGrid>
              <w:gridCol w:w="571"/>
              <w:gridCol w:w="5325"/>
              <w:gridCol w:w="2977"/>
            </w:tblGrid>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43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41,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47:14:0801001:328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44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41,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47:14:0801001:329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45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54,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47:14:0801001:330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46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54,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47:14:0801001:331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47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42,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47:14:0801001:332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48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47:14:0801001:333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49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47:14:0801001:334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50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47:14:0801001:335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51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47:14:0801001:336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52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47:14:0801001:337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53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70, часть выдела 54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47:14:0801001:338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54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70, часть выдела 54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47:14:0801001:339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55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70, часть выдела 53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47:14:0801001:340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56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70, часть выдела 53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47:14:0801001:341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57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70, часть выдела 53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47:14:0801001:342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58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Ломоносовский район, автомобильная дорога общего пользования "</w:t>
                  </w:r>
                  <w:proofErr w:type="spellStart"/>
                  <w:r w:rsidRPr="00F4385E">
                    <w:rPr>
                      <w:color w:val="000000"/>
                      <w:sz w:val="20"/>
                      <w:szCs w:val="20"/>
                      <w:shd w:val="clear" w:color="auto" w:fill="FFFFFF"/>
                    </w:rPr>
                    <w:t>Петродворец-Кейкино</w:t>
                  </w:r>
                  <w:proofErr w:type="spellEnd"/>
                  <w:r w:rsidRPr="00F4385E">
                    <w:rPr>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47:14:0000000:39192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59</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88, часть выдела 23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47:14:0801001:343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60</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88,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47:14:0801001:344</w:t>
                  </w:r>
                </w:p>
              </w:tc>
            </w:tr>
            <w:tr w:rsidR="00A66EF6" w:rsidRPr="00F4385E" w:rsidTr="004546E4">
              <w:trPr>
                <w:trHeight w:val="69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61</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88,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47:14:0801001:345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62</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w:t>
                  </w:r>
                  <w:r w:rsidRPr="00F4385E">
                    <w:rPr>
                      <w:color w:val="000000"/>
                      <w:sz w:val="20"/>
                      <w:szCs w:val="20"/>
                      <w:shd w:val="clear" w:color="auto" w:fill="FFFFFF"/>
                    </w:rPr>
                    <w:lastRenderedPageBreak/>
                    <w:t>лесничество, квартал № 88,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lastRenderedPageBreak/>
                    <w:t>47:14:0801001:346</w:t>
                  </w:r>
                </w:p>
              </w:tc>
            </w:tr>
          </w:tbl>
          <w:p w:rsidR="00A66EF6" w:rsidRPr="00F4385E" w:rsidRDefault="00A66EF6" w:rsidP="004546E4"/>
          <w:p w:rsidR="00A66EF6" w:rsidRPr="00F4385E" w:rsidRDefault="00A66EF6" w:rsidP="004546E4"/>
          <w:tbl>
            <w:tblPr>
              <w:tblW w:w="8873" w:type="dxa"/>
              <w:tblLook w:val="04A0"/>
            </w:tblPr>
            <w:tblGrid>
              <w:gridCol w:w="571"/>
              <w:gridCol w:w="5325"/>
              <w:gridCol w:w="2977"/>
            </w:tblGrid>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63</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89,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47:14:0801001:347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64</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89, часть выдела 38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47:14:0801001:348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65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Ломоносовский район, МО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сельское поселение", АОЗТ "</w:t>
                  </w:r>
                  <w:proofErr w:type="spellStart"/>
                  <w:r w:rsidRPr="00F4385E">
                    <w:rPr>
                      <w:color w:val="000000"/>
                      <w:sz w:val="20"/>
                      <w:szCs w:val="20"/>
                      <w:shd w:val="clear" w:color="auto" w:fill="FFFFFF"/>
                    </w:rPr>
                    <w:t>Воронковское</w:t>
                  </w:r>
                  <w:proofErr w:type="spellEnd"/>
                  <w:r w:rsidRPr="00F4385E">
                    <w:rPr>
                      <w:color w:val="000000"/>
                      <w:sz w:val="20"/>
                      <w:szCs w:val="20"/>
                      <w:shd w:val="clear" w:color="auto" w:fill="FFFFFF"/>
                    </w:rPr>
                    <w:t xml:space="preserve">", у д. </w:t>
                  </w:r>
                  <w:proofErr w:type="spellStart"/>
                  <w:r w:rsidRPr="00F4385E">
                    <w:rPr>
                      <w:color w:val="000000"/>
                      <w:sz w:val="20"/>
                      <w:szCs w:val="20"/>
                      <w:shd w:val="clear" w:color="auto" w:fill="FFFFFF"/>
                    </w:rPr>
                    <w:t>Глобицы</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47:14:0824001:5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66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47:14:0801001:349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67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47:14:0801001:350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68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47:14:0801001:351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69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47:14:0801001:352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70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47:14:0801001:353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71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47:14:0801001:354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72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123, часть выдела 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47:14:0801001:355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73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123,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47:14:0801001:356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74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123,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47:14:0801001:357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75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123,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47:14:0801001:358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76</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136, часть выдела 5</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47:14:0801001:359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77</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136, часть выдела 5</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47:14:0801001:360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78</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136, часть выдела 5</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47:14:0801001:361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79</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137, часть выдела 23</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47:14:0801001:362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80</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145, часть выдела 1</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47:14:0801001:363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81</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w:t>
                  </w:r>
                  <w:r w:rsidRPr="00F4385E">
                    <w:rPr>
                      <w:color w:val="000000"/>
                      <w:sz w:val="20"/>
                      <w:szCs w:val="20"/>
                      <w:shd w:val="clear" w:color="auto" w:fill="FFFFFF"/>
                    </w:rPr>
                    <w:lastRenderedPageBreak/>
                    <w:t>лесничество, квартал № 145, часть выдела 1</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lastRenderedPageBreak/>
                    <w:t>47:14:0801001:364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82</w:t>
                  </w:r>
                </w:p>
              </w:tc>
              <w:tc>
                <w:tcPr>
                  <w:tcW w:w="5325" w:type="dxa"/>
                  <w:tcBorders>
                    <w:top w:val="nil"/>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145, часть выдела 1</w:t>
                  </w:r>
                </w:p>
              </w:tc>
              <w:tc>
                <w:tcPr>
                  <w:tcW w:w="2977" w:type="dxa"/>
                  <w:tcBorders>
                    <w:top w:val="nil"/>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47:14:0801001:365</w:t>
                  </w:r>
                </w:p>
              </w:tc>
            </w:tr>
          </w:tbl>
          <w:p w:rsidR="00A66EF6" w:rsidRPr="00F4385E" w:rsidRDefault="00A66EF6" w:rsidP="004546E4"/>
          <w:p w:rsidR="00A66EF6" w:rsidRPr="00F4385E" w:rsidRDefault="00A66EF6" w:rsidP="004546E4"/>
          <w:tbl>
            <w:tblPr>
              <w:tblW w:w="8873" w:type="dxa"/>
              <w:tblLook w:val="04A0"/>
            </w:tblPr>
            <w:tblGrid>
              <w:gridCol w:w="571"/>
              <w:gridCol w:w="5325"/>
              <w:gridCol w:w="2977"/>
            </w:tblGrid>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83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156,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47:14:0801001:366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84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156,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47:14:0801001:367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85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156,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47:14:0801001:368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86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156,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47:14:0801001:369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87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167,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47:14:0801001:370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88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167,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47:14:0801001:371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89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167,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47:14:0801001:372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90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177,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47:14:0801001:373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91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177,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47:14:0801001:374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92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177,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color w:val="000000"/>
                      <w:sz w:val="20"/>
                      <w:szCs w:val="20"/>
                      <w:shd w:val="clear" w:color="auto" w:fill="FFFFFF"/>
                    </w:rPr>
                  </w:pPr>
                  <w:r w:rsidRPr="00F4385E">
                    <w:rPr>
                      <w:color w:val="000000"/>
                      <w:sz w:val="20"/>
                      <w:szCs w:val="20"/>
                      <w:shd w:val="clear" w:color="auto" w:fill="FFFFFF"/>
                    </w:rPr>
                    <w:t>47:14:0801001:375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93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47:22:0163001:30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94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№3,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47:22:0163001:31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95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№3,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47:22:0163001:32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96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№3,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47:22:0163001:33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97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№8,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47:22:0163001:34</w:t>
                  </w:r>
                </w:p>
              </w:tc>
            </w:tr>
            <w:tr w:rsidR="00A66EF6" w:rsidRPr="00F4385E" w:rsidTr="004546E4">
              <w:trPr>
                <w:trHeight w:val="39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98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47:22:0163001:50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99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178, часть выдела 39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47:14:0801001:376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100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w:t>
                  </w:r>
                  <w:r w:rsidRPr="00F4385E">
                    <w:rPr>
                      <w:color w:val="000000"/>
                      <w:sz w:val="20"/>
                      <w:szCs w:val="20"/>
                      <w:shd w:val="clear" w:color="auto" w:fill="FFFFFF"/>
                    </w:rPr>
                    <w:lastRenderedPageBreak/>
                    <w:t>лесничество, квартал № 178, часть выдела 39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lastRenderedPageBreak/>
                    <w:t>47:14:0801001:377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101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178, часть выдела 39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47:14:0801001:378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102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179, часть выдела 57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47:14:0801001:379</w:t>
                  </w:r>
                </w:p>
              </w:tc>
            </w:tr>
          </w:tbl>
          <w:p w:rsidR="00A66EF6" w:rsidRPr="00F4385E" w:rsidRDefault="00A66EF6" w:rsidP="004546E4"/>
          <w:p w:rsidR="00A66EF6" w:rsidRPr="00F4385E" w:rsidRDefault="00A66EF6" w:rsidP="004546E4"/>
          <w:tbl>
            <w:tblPr>
              <w:tblW w:w="8873" w:type="dxa"/>
              <w:tblLook w:val="04A0"/>
            </w:tblPr>
            <w:tblGrid>
              <w:gridCol w:w="571"/>
              <w:gridCol w:w="5325"/>
              <w:gridCol w:w="2977"/>
            </w:tblGrid>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103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186, часть выдела 13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47:14:0801001:380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104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186, часть выдела 13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47:14:0801001:381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105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186, часть выдела 13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47:14:0801001:382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106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186, часть выдела 13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47:14:0801001:383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107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187,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47:14:0801001:384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108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187,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47:14:0801001:385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109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187,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47:14:0801001:386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110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187,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47:14:0801001:387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111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участковое лесничество, квартал № 190,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47:14:0801001:388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112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№22,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47:22:0163001:35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113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№22,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47:22:0163001:36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114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№22,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47:22:0163001:37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115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№29,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47:22:0163001:38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116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№29,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47:22:0163001:39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117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№29,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47:22:0163001:40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118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№29,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47:22:0163001:41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119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Волосовское лесничество, Бегуницкое участковое лесничество, квартал </w:t>
                  </w:r>
                  <w:r w:rsidRPr="00F4385E">
                    <w:rPr>
                      <w:color w:val="000000"/>
                      <w:sz w:val="20"/>
                      <w:szCs w:val="20"/>
                      <w:shd w:val="clear" w:color="auto" w:fill="FFFFFF"/>
                    </w:rPr>
                    <w:lastRenderedPageBreak/>
                    <w:t>№36,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lastRenderedPageBreak/>
                    <w:t>47:22:0163001:42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120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47:22:0163001:43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121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47:22:0163001:44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122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47:22:0163001:45</w:t>
                  </w:r>
                </w:p>
              </w:tc>
            </w:tr>
          </w:tbl>
          <w:p w:rsidR="00A66EF6" w:rsidRPr="00F4385E" w:rsidRDefault="00A66EF6" w:rsidP="004546E4"/>
          <w:p w:rsidR="00A66EF6" w:rsidRPr="00F4385E" w:rsidRDefault="00A66EF6" w:rsidP="004546E4"/>
          <w:tbl>
            <w:tblPr>
              <w:tblW w:w="8873" w:type="dxa"/>
              <w:tblLook w:val="04A0"/>
            </w:tblPr>
            <w:tblGrid>
              <w:gridCol w:w="571"/>
              <w:gridCol w:w="5325"/>
              <w:gridCol w:w="2977"/>
            </w:tblGrid>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123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№41,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47:22:0163001:46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124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№41,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47:22:0163001:47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125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№41,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47:22:0163001:48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126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№41,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47:22:0163001:49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127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 районе дер. Синковицы</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47:22:0108002:99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128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 районе дер. Синковицы</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47:22:0108002:100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129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w:t>
                  </w:r>
                  <w:proofErr w:type="spellStart"/>
                  <w:r w:rsidRPr="00F4385E">
                    <w:rPr>
                      <w:color w:val="000000"/>
                      <w:sz w:val="20"/>
                      <w:szCs w:val="20"/>
                      <w:shd w:val="clear" w:color="auto" w:fill="FFFFFF"/>
                    </w:rPr>
                    <w:t>Сельцовское</w:t>
                  </w:r>
                  <w:proofErr w:type="spellEnd"/>
                  <w:r w:rsidRPr="00F4385E">
                    <w:rPr>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47:22:0128003:67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130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w:t>
                  </w:r>
                  <w:proofErr w:type="spellStart"/>
                  <w:r w:rsidRPr="00F4385E">
                    <w:rPr>
                      <w:color w:val="000000"/>
                      <w:sz w:val="20"/>
                      <w:szCs w:val="20"/>
                      <w:shd w:val="clear" w:color="auto" w:fill="FFFFFF"/>
                    </w:rPr>
                    <w:t>Сельцовское</w:t>
                  </w:r>
                  <w:proofErr w:type="spellEnd"/>
                  <w:r w:rsidRPr="00F4385E">
                    <w:rPr>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47:22:0000000:17130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131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w:t>
                  </w:r>
                  <w:proofErr w:type="spellStart"/>
                  <w:r w:rsidRPr="00F4385E">
                    <w:rPr>
                      <w:color w:val="000000"/>
                      <w:sz w:val="20"/>
                      <w:szCs w:val="20"/>
                      <w:shd w:val="clear" w:color="auto" w:fill="FFFFFF"/>
                    </w:rPr>
                    <w:t>Сельцовское</w:t>
                  </w:r>
                  <w:proofErr w:type="spellEnd"/>
                  <w:r w:rsidRPr="00F4385E">
                    <w:rPr>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47:22:0000000:17131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132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w:t>
                  </w:r>
                  <w:proofErr w:type="spellStart"/>
                  <w:r w:rsidRPr="00F4385E">
                    <w:rPr>
                      <w:color w:val="000000"/>
                      <w:sz w:val="20"/>
                      <w:szCs w:val="20"/>
                      <w:shd w:val="clear" w:color="auto" w:fill="FFFFFF"/>
                    </w:rPr>
                    <w:t>Сельцовское</w:t>
                  </w:r>
                  <w:proofErr w:type="spellEnd"/>
                  <w:r w:rsidRPr="00F4385E">
                    <w:rPr>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47:22:0000000:17058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133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Волосовское лесничество, </w:t>
                  </w:r>
                  <w:proofErr w:type="spellStart"/>
                  <w:r w:rsidRPr="00F4385E">
                    <w:rPr>
                      <w:color w:val="000000"/>
                      <w:sz w:val="20"/>
                      <w:szCs w:val="20"/>
                      <w:shd w:val="clear" w:color="auto" w:fill="FFFFFF"/>
                    </w:rPr>
                    <w:t>Каськовское</w:t>
                  </w:r>
                  <w:proofErr w:type="spellEnd"/>
                  <w:r w:rsidRPr="00F4385E">
                    <w:rPr>
                      <w:color w:val="000000"/>
                      <w:sz w:val="20"/>
                      <w:szCs w:val="20"/>
                      <w:shd w:val="clear" w:color="auto" w:fill="FFFFFF"/>
                    </w:rPr>
                    <w:t xml:space="preserve"> участковое лесничество, квартал №15,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47:22:0117003:81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134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Волосовское лесничество, </w:t>
                  </w:r>
                  <w:proofErr w:type="spellStart"/>
                  <w:r w:rsidRPr="00F4385E">
                    <w:rPr>
                      <w:color w:val="000000"/>
                      <w:sz w:val="20"/>
                      <w:szCs w:val="20"/>
                      <w:shd w:val="clear" w:color="auto" w:fill="FFFFFF"/>
                    </w:rPr>
                    <w:t>Каськовское</w:t>
                  </w:r>
                  <w:proofErr w:type="spellEnd"/>
                  <w:r w:rsidRPr="00F4385E">
                    <w:rPr>
                      <w:color w:val="000000"/>
                      <w:sz w:val="20"/>
                      <w:szCs w:val="20"/>
                      <w:shd w:val="clear" w:color="auto" w:fill="FFFFFF"/>
                    </w:rPr>
                    <w:t xml:space="preserve"> участковое лесничество, квартал №15,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47:22:0117003:82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135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w:t>
                  </w:r>
                  <w:proofErr w:type="spellStart"/>
                  <w:r w:rsidRPr="00F4385E">
                    <w:rPr>
                      <w:color w:val="000000"/>
                      <w:sz w:val="20"/>
                      <w:szCs w:val="20"/>
                      <w:shd w:val="clear" w:color="auto" w:fill="FFFFFF"/>
                    </w:rPr>
                    <w:t>Сельцовское</w:t>
                  </w:r>
                  <w:proofErr w:type="spellEnd"/>
                  <w:r w:rsidRPr="00F4385E">
                    <w:rPr>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47:22:0128004:89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136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47:22:0166001:15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137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47:22:0166001:16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138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47:22:0166001:17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139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47:22:0166001:18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140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47:22:0166001:19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141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№58, часть выдела 42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47:22:0166001:20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142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№58, часть выдела 42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47:22:0166001:21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143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№58, часть выдела 43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47:22:0166001:22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144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муниципальный район, в 20 м. северо-восточнее д. </w:t>
                  </w:r>
                  <w:proofErr w:type="gramStart"/>
                  <w:r w:rsidRPr="00F4385E">
                    <w:rPr>
                      <w:color w:val="000000"/>
                      <w:sz w:val="20"/>
                      <w:szCs w:val="20"/>
                      <w:shd w:val="clear" w:color="auto" w:fill="FFFFFF"/>
                    </w:rPr>
                    <w:t>Большое</w:t>
                  </w:r>
                  <w:proofErr w:type="gramEnd"/>
                  <w:r w:rsidRPr="00F4385E">
                    <w:rPr>
                      <w:color w:val="000000"/>
                      <w:sz w:val="20"/>
                      <w:szCs w:val="20"/>
                      <w:shd w:val="clear" w:color="auto" w:fill="FFFFFF"/>
                    </w:rPr>
                    <w:t xml:space="preserve"> Тешково</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47:22:0119002:30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145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муниципальный район, в 20 м. северо-восточнее д. </w:t>
                  </w:r>
                  <w:proofErr w:type="gramStart"/>
                  <w:r w:rsidRPr="00F4385E">
                    <w:rPr>
                      <w:color w:val="000000"/>
                      <w:sz w:val="20"/>
                      <w:szCs w:val="20"/>
                      <w:shd w:val="clear" w:color="auto" w:fill="FFFFFF"/>
                    </w:rPr>
                    <w:t>Большое</w:t>
                  </w:r>
                  <w:proofErr w:type="gramEnd"/>
                  <w:r w:rsidRPr="00F4385E">
                    <w:rPr>
                      <w:color w:val="000000"/>
                      <w:sz w:val="20"/>
                      <w:szCs w:val="20"/>
                      <w:shd w:val="clear" w:color="auto" w:fill="FFFFFF"/>
                    </w:rPr>
                    <w:t xml:space="preserve"> Тешково</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47:22:0119002:31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146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муниципальный район, в 20 м. северо-восточнее дер. </w:t>
                  </w:r>
                  <w:proofErr w:type="gramStart"/>
                  <w:r w:rsidRPr="00F4385E">
                    <w:rPr>
                      <w:color w:val="000000"/>
                      <w:sz w:val="20"/>
                      <w:szCs w:val="20"/>
                      <w:shd w:val="clear" w:color="auto" w:fill="FFFFFF"/>
                    </w:rPr>
                    <w:t>Большое</w:t>
                  </w:r>
                  <w:proofErr w:type="gramEnd"/>
                  <w:r w:rsidRPr="00F4385E">
                    <w:rPr>
                      <w:color w:val="000000"/>
                      <w:sz w:val="20"/>
                      <w:szCs w:val="20"/>
                      <w:shd w:val="clear" w:color="auto" w:fill="FFFFFF"/>
                    </w:rPr>
                    <w:t xml:space="preserve"> Тешково</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47:22:0119002:34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147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47:22:0119002:35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148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47:22:0000000:252 (обособленный земельный участок 47:22:0119002:4)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149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47:22:0000000:252 (обособленный земельный участок 47:22:0119002:8)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150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муниципальный район, Бегуницкое сельское поселение, в районе д. Большое Тешково</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47:22:0119005:75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151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муниципальный район, в районе дер. </w:t>
                  </w:r>
                  <w:proofErr w:type="gramStart"/>
                  <w:r w:rsidRPr="00F4385E">
                    <w:rPr>
                      <w:color w:val="000000"/>
                      <w:sz w:val="20"/>
                      <w:szCs w:val="20"/>
                      <w:shd w:val="clear" w:color="auto" w:fill="FFFFFF"/>
                    </w:rPr>
                    <w:t>Большое</w:t>
                  </w:r>
                  <w:proofErr w:type="gramEnd"/>
                  <w:r w:rsidRPr="00F4385E">
                    <w:rPr>
                      <w:color w:val="000000"/>
                      <w:sz w:val="20"/>
                      <w:szCs w:val="20"/>
                      <w:shd w:val="clear" w:color="auto" w:fill="FFFFFF"/>
                    </w:rPr>
                    <w:t xml:space="preserve"> Тешково</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47:22:0119005:82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152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муниципальный район, Бегуницкое сельское поселение, в районе д. Большое Тешково</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47:22:0119005:83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153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№74, часть выдела 46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47:22:0119005:91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154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Бегуницкое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47:22:0000000:16860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155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муниципальный район, Бегуницкое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47:22:0000000:16862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156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Бегуницкое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47:22:0000000:16885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157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proofErr w:type="gramStart"/>
                  <w:r w:rsidRPr="00F4385E">
                    <w:rPr>
                      <w:color w:val="000000"/>
                      <w:sz w:val="20"/>
                      <w:szCs w:val="20"/>
                      <w:shd w:val="clear" w:color="auto" w:fill="FFFFFF"/>
                    </w:rPr>
                    <w:t xml:space="preserve">Ленинградская область, Волосовский район, Волосовское лесничество, </w:t>
                  </w:r>
                  <w:proofErr w:type="spellStart"/>
                  <w:r w:rsidRPr="00F4385E">
                    <w:rPr>
                      <w:color w:val="000000"/>
                      <w:sz w:val="20"/>
                      <w:szCs w:val="20"/>
                      <w:shd w:val="clear" w:color="auto" w:fill="FFFFFF"/>
                    </w:rPr>
                    <w:t>Молосковицкое</w:t>
                  </w:r>
                  <w:proofErr w:type="spellEnd"/>
                  <w:r w:rsidRPr="00F4385E">
                    <w:rPr>
                      <w:color w:val="000000"/>
                      <w:sz w:val="20"/>
                      <w:szCs w:val="20"/>
                      <w:shd w:val="clear" w:color="auto" w:fill="FFFFFF"/>
                    </w:rPr>
                    <w:t xml:space="preserve"> участковое лесничество, квартал 21 (выдел 48); </w:t>
                  </w:r>
                  <w:proofErr w:type="spellStart"/>
                  <w:r w:rsidRPr="00F4385E">
                    <w:rPr>
                      <w:color w:val="000000"/>
                      <w:sz w:val="20"/>
                      <w:szCs w:val="20"/>
                      <w:shd w:val="clear" w:color="auto" w:fill="FFFFFF"/>
                    </w:rPr>
                    <w:t>Каськовское</w:t>
                  </w:r>
                  <w:proofErr w:type="spellEnd"/>
                  <w:r w:rsidRPr="00F4385E">
                    <w:rPr>
                      <w:color w:val="000000"/>
                      <w:sz w:val="20"/>
                      <w:szCs w:val="20"/>
                      <w:shd w:val="clear" w:color="auto" w:fill="FFFFFF"/>
                    </w:rPr>
                    <w:t xml:space="preserve"> участковое лесничество, квартал 303 (выделы 15, 16), квартал 220 (выдел 18), квартал 20 (выдел 46), квартал 202 (выдел 22), квартал 203 (выдел 26), квартал 21 (выдел 16), квартал 22 (выдел 12), квартал 23 (выдел 33), квартал 25 (выдел 18);</w:t>
                  </w:r>
                  <w:proofErr w:type="gramEnd"/>
                  <w:r w:rsidRPr="00F4385E">
                    <w:rPr>
                      <w:color w:val="000000"/>
                      <w:sz w:val="20"/>
                      <w:szCs w:val="20"/>
                      <w:shd w:val="clear" w:color="auto" w:fill="FFFFFF"/>
                    </w:rPr>
                    <w:t xml:space="preserve"> Бегуницкое участковое лесничество, квартал 91 (выделы 64, 63), квартал 105 (выдел 45)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47:22:0000000:17152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158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Волосовское лесничество, </w:t>
                  </w:r>
                  <w:proofErr w:type="spellStart"/>
                  <w:r w:rsidRPr="00F4385E">
                    <w:rPr>
                      <w:color w:val="000000"/>
                      <w:sz w:val="20"/>
                      <w:szCs w:val="20"/>
                      <w:shd w:val="clear" w:color="auto" w:fill="FFFFFF"/>
                    </w:rPr>
                    <w:t>Каськовское</w:t>
                  </w:r>
                  <w:proofErr w:type="spellEnd"/>
                  <w:r w:rsidRPr="00F4385E">
                    <w:rPr>
                      <w:color w:val="000000"/>
                      <w:sz w:val="20"/>
                      <w:szCs w:val="20"/>
                      <w:shd w:val="clear" w:color="auto" w:fill="FFFFFF"/>
                    </w:rPr>
                    <w:t xml:space="preserve"> участковое лесничество, квартал №21, часть выдела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47:22:0120001:93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159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№103,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47:22:0167001:29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160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№74, часть выдела 46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47:22:0167001:30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161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Волосовское лесничество, Бегуницкое участковое лесничество, квартал </w:t>
                  </w:r>
                  <w:r w:rsidRPr="00F4385E">
                    <w:rPr>
                      <w:color w:val="000000"/>
                      <w:sz w:val="20"/>
                      <w:szCs w:val="20"/>
                      <w:shd w:val="clear" w:color="auto" w:fill="FFFFFF"/>
                    </w:rPr>
                    <w:lastRenderedPageBreak/>
                    <w:t>№74, часть выдела 46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lastRenderedPageBreak/>
                    <w:t>47:22:0167001:31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162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№74, часть выдела 46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47:22:0167001:32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163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№94,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47:22:0167001:33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164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№94,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47:22:0167001:34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165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№95, часть выдела 33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47:22:0167001:35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166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№95, часть выдела 33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47:22:0167001:36</w:t>
                  </w:r>
                </w:p>
              </w:tc>
            </w:tr>
          </w:tbl>
          <w:p w:rsidR="00A66EF6" w:rsidRPr="00F4385E" w:rsidRDefault="00A66EF6" w:rsidP="004546E4"/>
          <w:tbl>
            <w:tblPr>
              <w:tblW w:w="8873" w:type="dxa"/>
              <w:tblLook w:val="04A0"/>
            </w:tblPr>
            <w:tblGrid>
              <w:gridCol w:w="571"/>
              <w:gridCol w:w="5325"/>
              <w:gridCol w:w="2977"/>
            </w:tblGrid>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167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№95, часть выдела 33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47:22:0167001:37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168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№95,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47:22:0167001:38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169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№96, часть выдела 22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47:22:0167001:39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170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№100, часть выдела 19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47:22:0167001:40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171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№100, часть выдела 19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47:22:0167001:41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172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№103,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47:22:0167001:42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173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Волосовское лесничество, Бегуницкое участковое лесничество, квартал №103,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47:22:0167001:43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174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муниципальный </w:t>
                  </w:r>
                  <w:proofErr w:type="spellStart"/>
                  <w:r w:rsidRPr="00F4385E">
                    <w:rPr>
                      <w:color w:val="000000"/>
                      <w:sz w:val="20"/>
                      <w:szCs w:val="20"/>
                      <w:shd w:val="clear" w:color="auto" w:fill="FFFFFF"/>
                    </w:rPr>
                    <w:t>район</w:t>
                  </w:r>
                  <w:proofErr w:type="gramStart"/>
                  <w:r w:rsidRPr="00F4385E">
                    <w:rPr>
                      <w:color w:val="000000"/>
                      <w:sz w:val="20"/>
                      <w:szCs w:val="20"/>
                      <w:shd w:val="clear" w:color="auto" w:fill="FFFFFF"/>
                    </w:rPr>
                    <w:t>,К</w:t>
                  </w:r>
                  <w:proofErr w:type="gramEnd"/>
                  <w:r w:rsidRPr="00F4385E">
                    <w:rPr>
                      <w:color w:val="000000"/>
                      <w:sz w:val="20"/>
                      <w:szCs w:val="20"/>
                      <w:shd w:val="clear" w:color="auto" w:fill="FFFFFF"/>
                    </w:rPr>
                    <w:t>лопицкое</w:t>
                  </w:r>
                  <w:proofErr w:type="spellEnd"/>
                  <w:r w:rsidRPr="00F4385E">
                    <w:rPr>
                      <w:color w:val="000000"/>
                      <w:sz w:val="20"/>
                      <w:szCs w:val="20"/>
                      <w:shd w:val="clear" w:color="auto" w:fill="FFFFFF"/>
                    </w:rPr>
                    <w:t xml:space="preserve"> сельское поселение, автомобильная дорога общего пользования «</w:t>
                  </w:r>
                  <w:proofErr w:type="spellStart"/>
                  <w:r w:rsidRPr="00F4385E">
                    <w:rPr>
                      <w:color w:val="000000"/>
                      <w:sz w:val="20"/>
                      <w:szCs w:val="20"/>
                      <w:shd w:val="clear" w:color="auto" w:fill="FFFFFF"/>
                    </w:rPr>
                    <w:t>Кемполово</w:t>
                  </w:r>
                  <w:proofErr w:type="spellEnd"/>
                  <w:r w:rsidRPr="00F4385E">
                    <w:rPr>
                      <w:color w:val="000000"/>
                      <w:sz w:val="20"/>
                      <w:szCs w:val="20"/>
                      <w:shd w:val="clear" w:color="auto" w:fill="FFFFFF"/>
                    </w:rPr>
                    <w:t xml:space="preserve"> – Губаницы – </w:t>
                  </w:r>
                  <w:proofErr w:type="spellStart"/>
                  <w:r w:rsidRPr="00F4385E">
                    <w:rPr>
                      <w:color w:val="000000"/>
                      <w:sz w:val="20"/>
                      <w:szCs w:val="20"/>
                      <w:shd w:val="clear" w:color="auto" w:fill="FFFFFF"/>
                    </w:rPr>
                    <w:t>Калитино</w:t>
                  </w:r>
                  <w:proofErr w:type="spellEnd"/>
                  <w:r w:rsidRPr="00F4385E">
                    <w:rPr>
                      <w:color w:val="000000"/>
                      <w:sz w:val="20"/>
                      <w:szCs w:val="20"/>
                      <w:shd w:val="clear" w:color="auto" w:fill="FFFFFF"/>
                    </w:rPr>
                    <w:t xml:space="preserve"> – Выра – Тосно – Шапки»</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47:22:0000000:17718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175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муниципальный район,  </w:t>
                  </w:r>
                  <w:proofErr w:type="spellStart"/>
                  <w:r w:rsidRPr="00F4385E">
                    <w:rPr>
                      <w:color w:val="000000"/>
                      <w:sz w:val="20"/>
                      <w:szCs w:val="20"/>
                      <w:shd w:val="clear" w:color="auto" w:fill="FFFFFF"/>
                    </w:rPr>
                    <w:t>Клопицкое</w:t>
                  </w:r>
                  <w:proofErr w:type="spellEnd"/>
                  <w:r w:rsidRPr="00F4385E">
                    <w:rPr>
                      <w:color w:val="000000"/>
                      <w:sz w:val="20"/>
                      <w:szCs w:val="20"/>
                      <w:shd w:val="clear" w:color="auto" w:fill="FFFFFF"/>
                    </w:rPr>
                    <w:t xml:space="preserve"> сельское поселение, в районе дер. </w:t>
                  </w:r>
                  <w:proofErr w:type="spellStart"/>
                  <w:r w:rsidRPr="00F4385E">
                    <w:rPr>
                      <w:color w:val="000000"/>
                      <w:sz w:val="20"/>
                      <w:szCs w:val="20"/>
                      <w:shd w:val="clear" w:color="auto" w:fill="FFFFFF"/>
                    </w:rPr>
                    <w:t>Кандакюля</w:t>
                  </w:r>
                  <w:proofErr w:type="spellEnd"/>
                  <w:r w:rsidRPr="00F4385E">
                    <w:rPr>
                      <w:color w:val="000000"/>
                      <w:sz w:val="20"/>
                      <w:szCs w:val="20"/>
                      <w:shd w:val="clear" w:color="auto" w:fill="FFFFFF"/>
                    </w:rPr>
                    <w:t>, рабочий участок №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47:22:0137001:105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176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47:22:0137001:108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177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47:22:0137001:112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178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муниципальный район, </w:t>
                  </w:r>
                  <w:proofErr w:type="spellStart"/>
                  <w:r w:rsidRPr="00F4385E">
                    <w:rPr>
                      <w:color w:val="000000"/>
                      <w:sz w:val="20"/>
                      <w:szCs w:val="20"/>
                      <w:shd w:val="clear" w:color="auto" w:fill="FFFFFF"/>
                    </w:rPr>
                    <w:t>Клопицкое</w:t>
                  </w:r>
                  <w:proofErr w:type="spellEnd"/>
                  <w:r w:rsidRPr="00F4385E">
                    <w:rPr>
                      <w:color w:val="000000"/>
                      <w:sz w:val="20"/>
                      <w:szCs w:val="20"/>
                      <w:shd w:val="clear" w:color="auto" w:fill="FFFFFF"/>
                    </w:rPr>
                    <w:t xml:space="preserve"> сельское поселение, автомобильная дорога общего пользования "</w:t>
                  </w:r>
                  <w:proofErr w:type="spellStart"/>
                  <w:r w:rsidRPr="00F4385E">
                    <w:rPr>
                      <w:color w:val="000000"/>
                      <w:sz w:val="20"/>
                      <w:szCs w:val="20"/>
                      <w:shd w:val="clear" w:color="auto" w:fill="FFFFFF"/>
                    </w:rPr>
                    <w:t>Каськово</w:t>
                  </w:r>
                  <w:proofErr w:type="spellEnd"/>
                  <w:r w:rsidRPr="00F4385E">
                    <w:rPr>
                      <w:color w:val="000000"/>
                      <w:sz w:val="20"/>
                      <w:szCs w:val="20"/>
                      <w:shd w:val="clear" w:color="auto" w:fill="FFFFFF"/>
                    </w:rPr>
                    <w:t xml:space="preserve"> - </w:t>
                  </w:r>
                  <w:proofErr w:type="spellStart"/>
                  <w:r w:rsidRPr="00F4385E">
                    <w:rPr>
                      <w:color w:val="000000"/>
                      <w:sz w:val="20"/>
                      <w:szCs w:val="20"/>
                      <w:shd w:val="clear" w:color="auto" w:fill="FFFFFF"/>
                    </w:rPr>
                    <w:t>Медниково</w:t>
                  </w:r>
                  <w:proofErr w:type="spellEnd"/>
                  <w:r w:rsidRPr="00F4385E">
                    <w:rPr>
                      <w:color w:val="000000"/>
                      <w:sz w:val="20"/>
                      <w:szCs w:val="20"/>
                      <w:shd w:val="clear" w:color="auto" w:fill="FFFFFF"/>
                    </w:rPr>
                    <w:t xml:space="preserve"> - </w:t>
                  </w:r>
                  <w:proofErr w:type="spellStart"/>
                  <w:r w:rsidRPr="00F4385E">
                    <w:rPr>
                      <w:color w:val="000000"/>
                      <w:sz w:val="20"/>
                      <w:szCs w:val="20"/>
                      <w:shd w:val="clear" w:color="auto" w:fill="FFFFFF"/>
                    </w:rPr>
                    <w:t>Ольхово</w:t>
                  </w:r>
                  <w:proofErr w:type="spellEnd"/>
                  <w:r w:rsidRPr="00F4385E">
                    <w:rPr>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47:22:0000000:17592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179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муниципальный район, </w:t>
                  </w:r>
                  <w:proofErr w:type="spellStart"/>
                  <w:r w:rsidRPr="00F4385E">
                    <w:rPr>
                      <w:color w:val="000000"/>
                      <w:sz w:val="20"/>
                      <w:szCs w:val="20"/>
                      <w:shd w:val="clear" w:color="auto" w:fill="FFFFFF"/>
                    </w:rPr>
                    <w:t>Клопицкое</w:t>
                  </w:r>
                  <w:proofErr w:type="spellEnd"/>
                  <w:r w:rsidRPr="00F4385E">
                    <w:rPr>
                      <w:color w:val="000000"/>
                      <w:sz w:val="20"/>
                      <w:szCs w:val="20"/>
                      <w:shd w:val="clear" w:color="auto" w:fill="FFFFFF"/>
                    </w:rPr>
                    <w:t xml:space="preserve"> сельское поселение, в районе дер. </w:t>
                  </w:r>
                  <w:proofErr w:type="spellStart"/>
                  <w:r w:rsidRPr="00F4385E">
                    <w:rPr>
                      <w:color w:val="000000"/>
                      <w:sz w:val="20"/>
                      <w:szCs w:val="20"/>
                      <w:shd w:val="clear" w:color="auto" w:fill="FFFFFF"/>
                    </w:rPr>
                    <w:t>Кандакюля</w:t>
                  </w:r>
                  <w:proofErr w:type="spellEnd"/>
                  <w:r w:rsidRPr="00F4385E">
                    <w:rPr>
                      <w:color w:val="000000"/>
                      <w:sz w:val="20"/>
                      <w:szCs w:val="20"/>
                      <w:shd w:val="clear" w:color="auto" w:fill="FFFFFF"/>
                    </w:rPr>
                    <w:t>, рабочие участки № 23, № 25, № 26, № 27, № 28, № 173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47:22:0158001:22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180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w:t>
                  </w:r>
                  <w:proofErr w:type="gramStart"/>
                  <w:r w:rsidRPr="00F4385E">
                    <w:rPr>
                      <w:color w:val="000000"/>
                      <w:sz w:val="20"/>
                      <w:szCs w:val="20"/>
                      <w:shd w:val="clear" w:color="auto" w:fill="FFFFFF"/>
                    </w:rPr>
                    <w:t>ВЛ</w:t>
                  </w:r>
                  <w:proofErr w:type="gramEnd"/>
                  <w:r w:rsidRPr="00F4385E">
                    <w:rPr>
                      <w:color w:val="000000"/>
                      <w:sz w:val="20"/>
                      <w:szCs w:val="20"/>
                      <w:shd w:val="clear" w:color="auto" w:fill="FFFFFF"/>
                    </w:rPr>
                    <w:t xml:space="preserve"> 110 кВ, линия Волосовская-5, опора № 25 - опора № 65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47:22:0000000:400 (обособленный земельный участок 47:22:0640001:18)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181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р-н Волосовский, Российская Федерация, Ленинградская область, Волосовский муниципальный район, Губаницкое сельское поселение, автомобильная дорога общего пользования «</w:t>
                  </w:r>
                  <w:proofErr w:type="spellStart"/>
                  <w:r w:rsidRPr="00F4385E">
                    <w:rPr>
                      <w:color w:val="000000"/>
                      <w:sz w:val="20"/>
                      <w:szCs w:val="20"/>
                      <w:shd w:val="clear" w:color="auto" w:fill="FFFFFF"/>
                    </w:rPr>
                    <w:t>Жабино</w:t>
                  </w:r>
                  <w:proofErr w:type="spellEnd"/>
                  <w:r w:rsidRPr="00F4385E">
                    <w:rPr>
                      <w:color w:val="000000"/>
                      <w:sz w:val="20"/>
                      <w:szCs w:val="20"/>
                      <w:shd w:val="clear" w:color="auto" w:fill="FFFFFF"/>
                    </w:rPr>
                    <w:t>–Губаницы–Волосово–Реполка–Сосново–</w:t>
                  </w:r>
                  <w:proofErr w:type="spellStart"/>
                  <w:r w:rsidRPr="00F4385E">
                    <w:rPr>
                      <w:color w:val="000000"/>
                      <w:sz w:val="20"/>
                      <w:szCs w:val="20"/>
                      <w:shd w:val="clear" w:color="auto" w:fill="FFFFFF"/>
                    </w:rPr>
                    <w:t>Вересть</w:t>
                  </w:r>
                  <w:proofErr w:type="spellEnd"/>
                  <w:r w:rsidRPr="00F4385E">
                    <w:rPr>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47:22:0000000:17629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182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муниципальный район, Губаницкое сельское поселение, в 1320 метрах юго-западнее д. </w:t>
                  </w:r>
                  <w:proofErr w:type="spellStart"/>
                  <w:r w:rsidRPr="00F4385E">
                    <w:rPr>
                      <w:color w:val="000000"/>
                      <w:sz w:val="20"/>
                      <w:szCs w:val="20"/>
                      <w:shd w:val="clear" w:color="auto" w:fill="FFFFFF"/>
                    </w:rPr>
                    <w:t>Волгово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47:22:0603004:62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183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муниципальный район, Губаницкое сельское поселение, в 1320 метрах юго-западнее д. </w:t>
                  </w:r>
                  <w:proofErr w:type="spellStart"/>
                  <w:r w:rsidRPr="00F4385E">
                    <w:rPr>
                      <w:color w:val="000000"/>
                      <w:sz w:val="20"/>
                      <w:szCs w:val="20"/>
                      <w:shd w:val="clear" w:color="auto" w:fill="FFFFFF"/>
                    </w:rPr>
                    <w:t>Волгово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47:22:0603004:71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184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47:22:0603004:72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185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EB1806" w:rsidRDefault="00A66EF6" w:rsidP="004546E4">
                  <w:pPr>
                    <w:jc w:val="center"/>
                    <w:rPr>
                      <w:color w:val="000000"/>
                      <w:sz w:val="20"/>
                      <w:szCs w:val="20"/>
                      <w:shd w:val="clear" w:color="auto" w:fill="FFFFFF"/>
                    </w:rPr>
                  </w:pPr>
                  <w:r w:rsidRPr="00EB1806">
                    <w:rPr>
                      <w:color w:val="000000"/>
                      <w:sz w:val="20"/>
                      <w:szCs w:val="20"/>
                      <w:shd w:val="clear" w:color="auto" w:fill="FFFFFF"/>
                    </w:rPr>
                    <w:t>Ленинградская область, Волосовский район, Губаницкое сельское поселение, в районе д. Торосово</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47:22:0605002:43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186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EB1806" w:rsidRDefault="00A66EF6" w:rsidP="004546E4">
                  <w:pPr>
                    <w:jc w:val="center"/>
                    <w:rPr>
                      <w:color w:val="000000"/>
                      <w:sz w:val="20"/>
                      <w:szCs w:val="20"/>
                      <w:shd w:val="clear" w:color="auto" w:fill="FFFFFF"/>
                    </w:rPr>
                  </w:pPr>
                  <w:r w:rsidRPr="00EB1806">
                    <w:rPr>
                      <w:color w:val="000000"/>
                      <w:sz w:val="20"/>
                      <w:szCs w:val="20"/>
                      <w:shd w:val="clear" w:color="auto" w:fill="FFFFFF"/>
                    </w:rPr>
                    <w:t>Ленинградская область, Волосовский муниципальный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lang w:val="en-US"/>
                    </w:rPr>
                  </w:pPr>
                  <w:r w:rsidRPr="00F4385E">
                    <w:rPr>
                      <w:color w:val="000000"/>
                      <w:sz w:val="20"/>
                      <w:szCs w:val="20"/>
                      <w:shd w:val="clear" w:color="auto" w:fill="FFFFFF"/>
                    </w:rPr>
                    <w:t>47:22:0636001:8</w:t>
                  </w:r>
                  <w:r w:rsidRPr="00F4385E">
                    <w:rPr>
                      <w:color w:val="000000"/>
                      <w:sz w:val="20"/>
                      <w:szCs w:val="20"/>
                      <w:shd w:val="clear" w:color="auto" w:fill="FFFFFF"/>
                      <w:lang w:val="en-US"/>
                    </w:rPr>
                    <w:t xml:space="preserve"> </w:t>
                  </w:r>
                  <w:r w:rsidRPr="00F4385E">
                    <w:rPr>
                      <w:sz w:val="20"/>
                      <w:szCs w:val="20"/>
                    </w:rPr>
                    <w:t>(обособленный земельный участок 47:22:0636001:7)</w:t>
                  </w:r>
                </w:p>
              </w:tc>
            </w:tr>
          </w:tbl>
          <w:p w:rsidR="00A66EF6" w:rsidRPr="00F4385E" w:rsidRDefault="00A66EF6" w:rsidP="004546E4"/>
          <w:tbl>
            <w:tblPr>
              <w:tblW w:w="8873" w:type="dxa"/>
              <w:tblLook w:val="04A0"/>
            </w:tblPr>
            <w:tblGrid>
              <w:gridCol w:w="571"/>
              <w:gridCol w:w="5325"/>
              <w:gridCol w:w="2977"/>
            </w:tblGrid>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187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Волосовский район, дер. Горки</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lang w:val="en-US"/>
                    </w:rPr>
                  </w:pPr>
                  <w:r w:rsidRPr="00F4385E">
                    <w:rPr>
                      <w:color w:val="000000"/>
                      <w:sz w:val="20"/>
                      <w:szCs w:val="20"/>
                      <w:shd w:val="clear" w:color="auto" w:fill="FFFFFF"/>
                    </w:rPr>
                    <w:t>47:22:0636001:28</w:t>
                  </w:r>
                  <w:r w:rsidRPr="00F4385E">
                    <w:rPr>
                      <w:color w:val="000000"/>
                      <w:sz w:val="20"/>
                      <w:szCs w:val="20"/>
                      <w:shd w:val="clear" w:color="auto" w:fill="FFFFFF"/>
                      <w:lang w:val="en-US"/>
                    </w:rPr>
                    <w:t xml:space="preserve"> </w:t>
                  </w:r>
                  <w:r w:rsidRPr="00F4385E">
                    <w:rPr>
                      <w:sz w:val="20"/>
                      <w:szCs w:val="20"/>
                    </w:rPr>
                    <w:t>(обособленный земельный участок 47:22:0636001:27)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188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муниципальный район, Губаницкое сельское поселение, в 2000 м южнее </w:t>
                  </w:r>
                  <w:proofErr w:type="spellStart"/>
                  <w:r w:rsidRPr="00F4385E">
                    <w:rPr>
                      <w:color w:val="000000"/>
                      <w:sz w:val="20"/>
                      <w:szCs w:val="20"/>
                      <w:shd w:val="clear" w:color="auto" w:fill="FFFFFF"/>
                    </w:rPr>
                    <w:t>д</w:t>
                  </w:r>
                  <w:proofErr w:type="gramStart"/>
                  <w:r w:rsidRPr="00F4385E">
                    <w:rPr>
                      <w:color w:val="000000"/>
                      <w:sz w:val="20"/>
                      <w:szCs w:val="20"/>
                      <w:shd w:val="clear" w:color="auto" w:fill="FFFFFF"/>
                    </w:rPr>
                    <w:t>.В</w:t>
                  </w:r>
                  <w:proofErr w:type="gramEnd"/>
                  <w:r w:rsidRPr="00F4385E">
                    <w:rPr>
                      <w:color w:val="000000"/>
                      <w:sz w:val="20"/>
                      <w:szCs w:val="20"/>
                      <w:shd w:val="clear" w:color="auto" w:fill="FFFFFF"/>
                    </w:rPr>
                    <w:t>олгово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47:22:0636001:30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189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Губаницкое сельское поселение, урочище </w:t>
                  </w:r>
                  <w:proofErr w:type="spellStart"/>
                  <w:r w:rsidRPr="00F4385E">
                    <w:rPr>
                      <w:color w:val="000000"/>
                      <w:sz w:val="20"/>
                      <w:szCs w:val="20"/>
                      <w:shd w:val="clear" w:color="auto" w:fill="FFFFFF"/>
                    </w:rPr>
                    <w:t>Хюльгюзи</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47:22:0636001:35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190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167, часть выдела 31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47:23:0155003:168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191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167, часть выдела 31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47:23:0155003:169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192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муниципальный район, Елизаветинское сельское поселение, дер. </w:t>
                  </w:r>
                  <w:proofErr w:type="spellStart"/>
                  <w:r w:rsidRPr="00F4385E">
                    <w:rPr>
                      <w:color w:val="000000"/>
                      <w:sz w:val="20"/>
                      <w:szCs w:val="20"/>
                      <w:shd w:val="clear" w:color="auto" w:fill="FFFFFF"/>
                    </w:rPr>
                    <w:t>Ермолино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47:23:0137001:124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193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д. </w:t>
                  </w:r>
                  <w:proofErr w:type="spellStart"/>
                  <w:r w:rsidRPr="00F4385E">
                    <w:rPr>
                      <w:color w:val="000000"/>
                      <w:sz w:val="20"/>
                      <w:szCs w:val="20"/>
                      <w:shd w:val="clear" w:color="auto" w:fill="FFFFFF"/>
                    </w:rPr>
                    <w:t>Ермолино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47:23:0137001:122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194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муниципальный район, Елизаветинское сельское поселение, д. </w:t>
                  </w:r>
                  <w:proofErr w:type="spellStart"/>
                  <w:r w:rsidRPr="00F4385E">
                    <w:rPr>
                      <w:color w:val="000000"/>
                      <w:sz w:val="20"/>
                      <w:szCs w:val="20"/>
                      <w:shd w:val="clear" w:color="auto" w:fill="FFFFFF"/>
                    </w:rPr>
                    <w:t>Ермолино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47:23:0137001:127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195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168, часть выдела 12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47:23:0155006:16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196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муниципальный район, вблизи п. </w:t>
                  </w:r>
                  <w:proofErr w:type="gramStart"/>
                  <w:r w:rsidRPr="00F4385E">
                    <w:rPr>
                      <w:color w:val="000000"/>
                      <w:sz w:val="20"/>
                      <w:szCs w:val="20"/>
                      <w:shd w:val="clear" w:color="auto" w:fill="FFFFFF"/>
                    </w:rPr>
                    <w:t>Елизаветино</w:t>
                  </w:r>
                  <w:proofErr w:type="gram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47:23:0000000:29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197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169, часть выдела 14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47:23:0155006:13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198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169, часть выдела 15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47:23:0155006:14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199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169, часть выдела 15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47:23:0155006:15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200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169, часть выдела 14</w:t>
                  </w:r>
                </w:p>
                <w:p w:rsidR="00A66EF6" w:rsidRPr="00F4385E" w:rsidRDefault="00A66EF6" w:rsidP="004546E4">
                  <w:pPr>
                    <w:jc w:val="center"/>
                    <w:rPr>
                      <w:color w:val="000000"/>
                      <w:sz w:val="20"/>
                      <w:szCs w:val="20"/>
                      <w:shd w:val="clear" w:color="auto" w:fill="FFFFFF"/>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47:23:0155006:17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201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муниципальный район, Елизаветинское сельское поселение, автомобильная дорога общего пользования «Гатчина - Ополье»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color w:val="000000"/>
                      <w:sz w:val="20"/>
                      <w:szCs w:val="20"/>
                      <w:shd w:val="clear" w:color="auto" w:fill="FFFFFF"/>
                    </w:rPr>
                  </w:pPr>
                  <w:r w:rsidRPr="00F4385E">
                    <w:rPr>
                      <w:color w:val="000000"/>
                      <w:sz w:val="20"/>
                      <w:szCs w:val="20"/>
                      <w:shd w:val="clear" w:color="auto" w:fill="FFFFFF"/>
                    </w:rPr>
                    <w:t>47:23:0000000:50951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202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color w:val="000000"/>
                      <w:sz w:val="20"/>
                      <w:szCs w:val="20"/>
                      <w:shd w:val="clear" w:color="auto" w:fill="FFFFFF"/>
                    </w:rPr>
                  </w:pPr>
                  <w:r w:rsidRPr="00F4385E">
                    <w:rPr>
                      <w:color w:val="000000"/>
                      <w:sz w:val="20"/>
                      <w:szCs w:val="20"/>
                      <w:shd w:val="clear" w:color="auto" w:fill="FFFFFF"/>
                    </w:rPr>
                    <w:t>47:23:0000000:486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203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proofErr w:type="spellStart"/>
                  <w:r w:rsidRPr="00F4385E">
                    <w:rPr>
                      <w:color w:val="000000"/>
                      <w:sz w:val="20"/>
                      <w:szCs w:val="20"/>
                      <w:shd w:val="clear" w:color="auto" w:fill="FFFFFF"/>
                    </w:rPr>
                    <w:t>Ленингадская</w:t>
                  </w:r>
                  <w:proofErr w:type="spellEnd"/>
                  <w:r w:rsidRPr="00F4385E">
                    <w:rPr>
                      <w:color w:val="000000"/>
                      <w:sz w:val="20"/>
                      <w:szCs w:val="20"/>
                      <w:shd w:val="clear" w:color="auto" w:fill="FFFFFF"/>
                    </w:rPr>
                    <w:t xml:space="preserve"> область, Гатчинский муниципальный район, Елизаветинское сельское поселение, ориентир пос. Елизаветино</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47:23:0156007:19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204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Елизаветинское сельское поселение, ориентир п. Елизаветино</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47:23:0156007:20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205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муниципальный район,  Елизаветинское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47:23:0156007:21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206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125,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47:23:0156007:22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207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125,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47:23:0156007:23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208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125, часть выдела 50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47:23:0156007:24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209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125, часть выдела 50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47:23:0156007:25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210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126,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47:23:0156007:26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211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126,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47:23:0156007:27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212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126,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47:23:0156007:28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213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муниципальный район,  Елизаветинское сельское поселение, автомобильная дорога общего пользования "</w:t>
                  </w:r>
                  <w:proofErr w:type="spellStart"/>
                  <w:r w:rsidRPr="00F4385E">
                    <w:rPr>
                      <w:color w:val="000000"/>
                      <w:sz w:val="20"/>
                      <w:szCs w:val="20"/>
                      <w:shd w:val="clear" w:color="auto" w:fill="FFFFFF"/>
                    </w:rPr>
                    <w:t>Елизаветино-Дылицы-Пятая</w:t>
                  </w:r>
                  <w:proofErr w:type="spellEnd"/>
                  <w:r w:rsidRPr="00F4385E">
                    <w:rPr>
                      <w:color w:val="000000"/>
                      <w:sz w:val="20"/>
                      <w:szCs w:val="20"/>
                      <w:shd w:val="clear" w:color="auto" w:fill="FFFFFF"/>
                    </w:rPr>
                    <w:t xml:space="preserve"> Гора"</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47:23:0000000:51018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214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д. </w:t>
                  </w:r>
                  <w:proofErr w:type="spellStart"/>
                  <w:r w:rsidRPr="00F4385E">
                    <w:rPr>
                      <w:color w:val="000000"/>
                      <w:sz w:val="20"/>
                      <w:szCs w:val="20"/>
                      <w:shd w:val="clear" w:color="auto" w:fill="FFFFFF"/>
                    </w:rPr>
                    <w:t>Авколево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47:23:0142001:234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215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Российская Федерация, Ленинградская область, Гатчинский муниципальный район, Елизаветинское сельское поселение, д. </w:t>
                  </w:r>
                  <w:proofErr w:type="spellStart"/>
                  <w:r w:rsidRPr="00F4385E">
                    <w:rPr>
                      <w:color w:val="000000"/>
                      <w:sz w:val="20"/>
                      <w:szCs w:val="20"/>
                      <w:shd w:val="clear" w:color="auto" w:fill="FFFFFF"/>
                    </w:rPr>
                    <w:t>Авколево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47:23:0142001:249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216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133,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47:23:0721001:18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217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133,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47:23:0721001:19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218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133,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47:23:0721001:20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219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47:23:0721001:21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220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47:23:0721001:22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221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47:23:0721001:23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222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47:23:0721001:24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lastRenderedPageBreak/>
                    <w:t>223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145, часть выдела 23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47:23:0721001:25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lang w:val="en-US"/>
                    </w:rPr>
                  </w:pPr>
                  <w:r w:rsidRPr="00F4385E">
                    <w:rPr>
                      <w:color w:val="000000"/>
                      <w:sz w:val="20"/>
                      <w:szCs w:val="20"/>
                      <w:shd w:val="clear" w:color="auto" w:fill="FFFFFF"/>
                      <w:lang w:val="en-US"/>
                    </w:rPr>
                    <w:t>224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145, часть выдела 23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47:23:0721001:26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lang w:val="en-US"/>
                    </w:rPr>
                  </w:pPr>
                  <w:r w:rsidRPr="00F4385E">
                    <w:rPr>
                      <w:color w:val="000000"/>
                      <w:sz w:val="20"/>
                      <w:szCs w:val="20"/>
                      <w:shd w:val="clear" w:color="auto" w:fill="FFFFFF"/>
                      <w:lang w:val="en-US"/>
                    </w:rPr>
                    <w:t>225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47:23:0721001:27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lang w:val="en-US"/>
                    </w:rPr>
                  </w:pPr>
                  <w:r w:rsidRPr="00F4385E">
                    <w:rPr>
                      <w:rFonts w:eastAsia="Times New Roman"/>
                      <w:color w:val="000000"/>
                      <w:sz w:val="20"/>
                      <w:szCs w:val="20"/>
                      <w:lang w:val="en-US"/>
                    </w:rPr>
                    <w:t>226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47:23:0721001:28</w:t>
                  </w:r>
                </w:p>
              </w:tc>
            </w:tr>
          </w:tbl>
          <w:p w:rsidR="00A66EF6" w:rsidRPr="00F4385E" w:rsidRDefault="00A66EF6" w:rsidP="004546E4"/>
          <w:tbl>
            <w:tblPr>
              <w:tblW w:w="8873" w:type="dxa"/>
              <w:tblLook w:val="04A0"/>
            </w:tblPr>
            <w:tblGrid>
              <w:gridCol w:w="571"/>
              <w:gridCol w:w="5325"/>
              <w:gridCol w:w="2977"/>
            </w:tblGrid>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lang w:val="en-US"/>
                    </w:rPr>
                  </w:pPr>
                  <w:r w:rsidRPr="00F4385E">
                    <w:rPr>
                      <w:rFonts w:eastAsia="Times New Roman"/>
                      <w:color w:val="000000"/>
                      <w:sz w:val="20"/>
                      <w:szCs w:val="20"/>
                      <w:lang w:val="en-US"/>
                    </w:rPr>
                    <w:t>227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155,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47:23:0721001:29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lang w:val="en-US"/>
                    </w:rPr>
                  </w:pPr>
                  <w:r w:rsidRPr="00F4385E">
                    <w:rPr>
                      <w:rFonts w:eastAsia="Times New Roman"/>
                      <w:color w:val="000000"/>
                      <w:sz w:val="20"/>
                      <w:szCs w:val="20"/>
                      <w:lang w:val="en-US"/>
                    </w:rPr>
                    <w:t>228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156,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47:23:0721001:30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lang w:val="en-US"/>
                    </w:rPr>
                  </w:pPr>
                  <w:r w:rsidRPr="00F4385E">
                    <w:rPr>
                      <w:rFonts w:eastAsia="Times New Roman"/>
                      <w:color w:val="000000"/>
                      <w:sz w:val="20"/>
                      <w:szCs w:val="20"/>
                      <w:lang w:val="en-US"/>
                    </w:rPr>
                    <w:t>229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156,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47:23:0721001:31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lang w:val="en-US"/>
                    </w:rPr>
                  </w:pPr>
                  <w:r w:rsidRPr="00F4385E">
                    <w:rPr>
                      <w:rFonts w:eastAsia="Times New Roman"/>
                      <w:color w:val="000000"/>
                      <w:sz w:val="20"/>
                      <w:szCs w:val="20"/>
                      <w:lang w:val="en-US"/>
                    </w:rPr>
                    <w:t>230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EB1806" w:rsidRDefault="00A66EF6" w:rsidP="004546E4">
                  <w:pPr>
                    <w:jc w:val="center"/>
                    <w:rPr>
                      <w:color w:val="000000"/>
                      <w:sz w:val="20"/>
                      <w:szCs w:val="20"/>
                      <w:shd w:val="clear" w:color="auto" w:fill="FFFFFF"/>
                    </w:rPr>
                  </w:pPr>
                  <w:r w:rsidRPr="00EB1806">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156,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47:23:0721001:32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231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EB1806" w:rsidRDefault="00A66EF6" w:rsidP="004546E4">
                  <w:pPr>
                    <w:jc w:val="center"/>
                    <w:rPr>
                      <w:color w:val="000000"/>
                      <w:sz w:val="20"/>
                      <w:szCs w:val="20"/>
                      <w:shd w:val="clear" w:color="auto" w:fill="FFFFFF"/>
                    </w:rPr>
                  </w:pPr>
                  <w:r w:rsidRPr="00EB1806">
                    <w:rPr>
                      <w:color w:val="000000"/>
                      <w:sz w:val="20"/>
                      <w:szCs w:val="20"/>
                      <w:shd w:val="clear" w:color="auto" w:fill="FFFFFF"/>
                    </w:rPr>
                    <w:t>Ленинградская область, Гатчинский район, совхоз Нива</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47:23:0721005:2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232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EB1806" w:rsidRDefault="00A66EF6" w:rsidP="004546E4">
                  <w:pPr>
                    <w:jc w:val="center"/>
                    <w:rPr>
                      <w:color w:val="000000"/>
                      <w:sz w:val="20"/>
                      <w:szCs w:val="20"/>
                      <w:shd w:val="clear" w:color="auto" w:fill="FFFFFF"/>
                    </w:rPr>
                  </w:pPr>
                  <w:r w:rsidRPr="00EB1806">
                    <w:rPr>
                      <w:color w:val="000000"/>
                      <w:sz w:val="20"/>
                      <w:szCs w:val="20"/>
                      <w:shd w:val="clear" w:color="auto" w:fill="FFFFFF"/>
                    </w:rPr>
                    <w:t xml:space="preserve">Ленинградская область, Гатчинский район, вблизи урочища </w:t>
                  </w:r>
                  <w:proofErr w:type="spellStart"/>
                  <w:r w:rsidRPr="00EB1806">
                    <w:rPr>
                      <w:color w:val="000000"/>
                      <w:sz w:val="20"/>
                      <w:szCs w:val="20"/>
                      <w:shd w:val="clear" w:color="auto" w:fill="FFFFFF"/>
                    </w:rPr>
                    <w:t>Верепье</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47:23:0721005:9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233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Российская Федерация, Ленинградская область, Гатчинский район, совхоз Нива</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47:23:0721005:10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234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608, часть выдела 12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47:23:0721005:11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235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608, часть выдела 12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47:23:0721005:12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236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Волосовское лесничество, </w:t>
                  </w:r>
                  <w:proofErr w:type="spellStart"/>
                  <w:r w:rsidRPr="00F4385E">
                    <w:rPr>
                      <w:color w:val="000000"/>
                      <w:sz w:val="20"/>
                      <w:szCs w:val="20"/>
                      <w:shd w:val="clear" w:color="auto" w:fill="FFFFFF"/>
                    </w:rPr>
                    <w:t>Клопицкое</w:t>
                  </w:r>
                  <w:proofErr w:type="spellEnd"/>
                  <w:r w:rsidRPr="00F4385E">
                    <w:rPr>
                      <w:color w:val="000000"/>
                      <w:sz w:val="20"/>
                      <w:szCs w:val="20"/>
                      <w:shd w:val="clear" w:color="auto" w:fill="FFFFFF"/>
                    </w:rPr>
                    <w:t xml:space="preserve"> участковое лесничество, квартал № 87,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47:22:0646001:8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237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Волосовское лесничество, </w:t>
                  </w:r>
                  <w:proofErr w:type="spellStart"/>
                  <w:r w:rsidRPr="00F4385E">
                    <w:rPr>
                      <w:color w:val="000000"/>
                      <w:sz w:val="20"/>
                      <w:szCs w:val="20"/>
                      <w:shd w:val="clear" w:color="auto" w:fill="FFFFFF"/>
                    </w:rPr>
                    <w:t>Клопицкое</w:t>
                  </w:r>
                  <w:proofErr w:type="spellEnd"/>
                  <w:r w:rsidRPr="00F4385E">
                    <w:rPr>
                      <w:color w:val="000000"/>
                      <w:sz w:val="20"/>
                      <w:szCs w:val="20"/>
                      <w:shd w:val="clear" w:color="auto" w:fill="FFFFFF"/>
                    </w:rPr>
                    <w:t xml:space="preserve"> участковое лесничество, квартал № 87,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47:22:0646001:9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238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район, Волосовское лесничество, </w:t>
                  </w:r>
                  <w:proofErr w:type="spellStart"/>
                  <w:r w:rsidRPr="00F4385E">
                    <w:rPr>
                      <w:color w:val="000000"/>
                      <w:sz w:val="20"/>
                      <w:szCs w:val="20"/>
                      <w:shd w:val="clear" w:color="auto" w:fill="FFFFFF"/>
                    </w:rPr>
                    <w:t>Клопицкое</w:t>
                  </w:r>
                  <w:proofErr w:type="spellEnd"/>
                  <w:r w:rsidRPr="00F4385E">
                    <w:rPr>
                      <w:color w:val="000000"/>
                      <w:sz w:val="20"/>
                      <w:szCs w:val="20"/>
                      <w:shd w:val="clear" w:color="auto" w:fill="FFFFFF"/>
                    </w:rPr>
                    <w:t xml:space="preserve"> участковое лесничество, квартал № 87,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47:22:0646001:10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239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47:22:0646001:11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240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27,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47:23:0721002:13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241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18,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47:23:0721002:14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242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18,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47:23:0721002:15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243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w:t>
                  </w:r>
                  <w:r w:rsidRPr="00F4385E">
                    <w:rPr>
                      <w:color w:val="000000"/>
                      <w:sz w:val="20"/>
                      <w:szCs w:val="20"/>
                      <w:shd w:val="clear" w:color="auto" w:fill="FFFFFF"/>
                    </w:rPr>
                    <w:lastRenderedPageBreak/>
                    <w:t>18,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lastRenderedPageBreak/>
                    <w:t>47:23:0721002:16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244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22,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47:23:0721002:17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245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22,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47:23:0721002:18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246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47:23:0721002:19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247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47:23:0721002:20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248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47:23:0721002:21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249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37,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47:23:0721002:22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250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37,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47:23:0721002:23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251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37,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47:23:0721002:24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252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37,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47:23:0721002:25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253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38, часть выдела 45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47:23:0721002:26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254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38, часть выдела 45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47:23:0721002:27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255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38, часть выдела 45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47:23:0721002:28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256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39,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47:23:0721002:29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257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39,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47:23:0721002:30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258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26,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47:23:0721002:31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259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26,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47:23:0721002:32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260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27,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47:23:0721002:33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261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27,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47:23:0721002:34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262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р-н Гатчинский,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42,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47:23:0721002:35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263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w:t>
                  </w:r>
                  <w:r w:rsidRPr="00F4385E">
                    <w:rPr>
                      <w:color w:val="000000"/>
                      <w:sz w:val="20"/>
                      <w:szCs w:val="20"/>
                      <w:shd w:val="clear" w:color="auto" w:fill="FFFFFF"/>
                    </w:rPr>
                    <w:lastRenderedPageBreak/>
                    <w:t xml:space="preserve">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43,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lastRenderedPageBreak/>
                    <w:t>47:23:0721002:36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264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43,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47:23:0721002:37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265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44, часть выдела 20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47:23:0721002:38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266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44, часть выдела 20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47:23:0721002:39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267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45, часть выдела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47:23:0721002:40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268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45, часть выдела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47:23:0721002:41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269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45, часть выдела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47:23:0721002:42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270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46,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47:23:0721002:43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271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46,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47:23:0721002:44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272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proofErr w:type="gramStart"/>
                  <w:r w:rsidRPr="00F4385E">
                    <w:rPr>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1 (выделы 42, 43), квартал 2 (выделы 26, 27, 28), квартал 906 (выделы 18, 19), квартал 1202 (выделы 30, 31), квартал 1410 (выдел 32), квартал 1107 (выделы 30, 31), квартал 1217 (выделы 55, 56, 57, 58, 59), квартал 1108 (выделы 10, 11), квартал 1222 (выдел 53), квартал 1224 (выдел 68</w:t>
                  </w:r>
                  <w:proofErr w:type="gramEnd"/>
                  <w:r w:rsidRPr="00F4385E">
                    <w:rPr>
                      <w:color w:val="000000"/>
                      <w:sz w:val="20"/>
                      <w:szCs w:val="20"/>
                      <w:shd w:val="clear" w:color="auto" w:fill="FFFFFF"/>
                    </w:rPr>
                    <w:t xml:space="preserve">); Елизаветинское участковое лесничество, квартал 15 (выдел 31), квартал 23 (выдел 20), квартал 24 (выдел 40); </w:t>
                  </w:r>
                  <w:proofErr w:type="spellStart"/>
                  <w:proofErr w:type="gramStart"/>
                  <w:r w:rsidRPr="00F4385E">
                    <w:rPr>
                      <w:color w:val="000000"/>
                      <w:sz w:val="20"/>
                      <w:szCs w:val="20"/>
                      <w:shd w:val="clear" w:color="auto" w:fill="FFFFFF"/>
                    </w:rPr>
                    <w:t>Таицкое</w:t>
                  </w:r>
                  <w:proofErr w:type="spellEnd"/>
                  <w:r w:rsidRPr="00F4385E">
                    <w:rPr>
                      <w:color w:val="000000"/>
                      <w:sz w:val="20"/>
                      <w:szCs w:val="20"/>
                      <w:shd w:val="clear" w:color="auto" w:fill="FFFFFF"/>
                    </w:rPr>
                    <w:t xml:space="preserve"> участковое лесничество, квартал 29 (выдел 33), квартал 30 (выдел 21), квартал 38 (выдел 34), квартал 40 (выдел 28), квартал 41 (выдел 29), квартал 49 (выдел 16), квартал 58 (выдел 13), квартал 59 (выдел 44), квартал 121 (выдел 22), квартал 123 (выдел 29), квартал 124 (выдел 25); квартал 125 (выдел 46), квартал 127 (выделы 64, 64.1);</w:t>
                  </w:r>
                  <w:proofErr w:type="gramEnd"/>
                  <w:r w:rsidRPr="00F4385E">
                    <w:rPr>
                      <w:color w:val="000000"/>
                      <w:sz w:val="20"/>
                      <w:szCs w:val="20"/>
                      <w:shd w:val="clear" w:color="auto" w:fill="FFFFFF"/>
                    </w:rPr>
                    <w:t xml:space="preserve">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32 (выдел 18), квартал 46 (выдел 27), квартал 75 (выделы 32, 32.1), квартал 133 (выдел 41); </w:t>
                  </w:r>
                  <w:proofErr w:type="spellStart"/>
                  <w:proofErr w:type="gramStart"/>
                  <w:r w:rsidRPr="00F4385E">
                    <w:rPr>
                      <w:color w:val="000000"/>
                      <w:sz w:val="20"/>
                      <w:szCs w:val="20"/>
                      <w:shd w:val="clear" w:color="auto" w:fill="FFFFFF"/>
                    </w:rPr>
                    <w:t>Слудицкое</w:t>
                  </w:r>
                  <w:proofErr w:type="spellEnd"/>
                  <w:r w:rsidRPr="00F4385E">
                    <w:rPr>
                      <w:color w:val="000000"/>
                      <w:sz w:val="20"/>
                      <w:szCs w:val="20"/>
                      <w:shd w:val="clear" w:color="auto" w:fill="FFFFFF"/>
                    </w:rPr>
                    <w:t xml:space="preserve"> участковое лесничество, квартал 108 (выдел 34), квартал 122 (выделы 40, 41), квартал 132 (выдел 20), квартал 133 (выдел 24), квартал 134 (выдел 31), квартал 135 (выдел 34), квартал 136 (выдел 22), квартал 137 (выдел 25), квартал 138 (выдел 18), квартал 139 (выдел 35), квартал 136 (выдел 23), квартал 137 (выдел 26), квартал 105 (выдел 26), квартал 123 (выдел 9</w:t>
                  </w:r>
                  <w:proofErr w:type="gramEnd"/>
                  <w:r w:rsidRPr="00F4385E">
                    <w:rPr>
                      <w:color w:val="000000"/>
                      <w:sz w:val="20"/>
                      <w:szCs w:val="20"/>
                      <w:shd w:val="clear" w:color="auto" w:fill="FFFFFF"/>
                    </w:rPr>
                    <w:t xml:space="preserve">), квартал 124 (выдел 36), квартал 125 (выдел 48); </w:t>
                  </w:r>
                  <w:proofErr w:type="spellStart"/>
                  <w:proofErr w:type="gramStart"/>
                  <w:r w:rsidRPr="00F4385E">
                    <w:rPr>
                      <w:color w:val="000000"/>
                      <w:sz w:val="20"/>
                      <w:szCs w:val="20"/>
                      <w:shd w:val="clear" w:color="auto" w:fill="FFFFFF"/>
                    </w:rPr>
                    <w:t>Орлинское</w:t>
                  </w:r>
                  <w:proofErr w:type="spellEnd"/>
                  <w:r w:rsidRPr="00F4385E">
                    <w:rPr>
                      <w:color w:val="000000"/>
                      <w:sz w:val="20"/>
                      <w:szCs w:val="20"/>
                      <w:shd w:val="clear" w:color="auto" w:fill="FFFFFF"/>
                    </w:rPr>
                    <w:t xml:space="preserve"> участковое лесничество, квартал 7 (выделы 39, 39.1), квартал 19 (выдел 46), квартал 114 (выдел 23), квартал 15 (выдел 42), квартал 16 (выдел 51), квартал 17 (выдел 37), квартал 18 (выдел 39), квартал 19 (выдел 46.1), квартал 28 (выдел 42), квартал 36 (выдел 44), квартал 37 (выдел 36), квартал 111 (выдел 35), квартал 112 (выдел 45), квартал 113 (выдел 49</w:t>
                  </w:r>
                  <w:proofErr w:type="gramEnd"/>
                  <w:r w:rsidRPr="00F4385E">
                    <w:rPr>
                      <w:color w:val="000000"/>
                      <w:sz w:val="20"/>
                      <w:szCs w:val="20"/>
                      <w:shd w:val="clear" w:color="auto" w:fill="FFFFFF"/>
                    </w:rPr>
                    <w:t xml:space="preserve">), квартал 114 (выдел 24), квартал 115 (выдел 41), квартал 116 (выдел 50); </w:t>
                  </w:r>
                  <w:proofErr w:type="spellStart"/>
                  <w:r w:rsidRPr="00F4385E">
                    <w:rPr>
                      <w:color w:val="000000"/>
                      <w:sz w:val="20"/>
                      <w:szCs w:val="20"/>
                      <w:shd w:val="clear" w:color="auto" w:fill="FFFFFF"/>
                    </w:rPr>
                    <w:t>Рылеевское</w:t>
                  </w:r>
                  <w:proofErr w:type="spellEnd"/>
                  <w:r w:rsidRPr="00F4385E">
                    <w:rPr>
                      <w:color w:val="000000"/>
                      <w:sz w:val="20"/>
                      <w:szCs w:val="20"/>
                      <w:shd w:val="clear" w:color="auto" w:fill="FFFFFF"/>
                    </w:rPr>
                    <w:t xml:space="preserve"> участковое лесничество, квартал 36 (выдел 31), квартал 131 (выдел 35), квартал 40 (выделы 50, 51), квартал 105 (выделы 40, 41), квартал 103 </w:t>
                  </w:r>
                  <w:r w:rsidRPr="00F4385E">
                    <w:rPr>
                      <w:color w:val="000000"/>
                      <w:sz w:val="20"/>
                      <w:szCs w:val="20"/>
                      <w:shd w:val="clear" w:color="auto" w:fill="FFFFFF"/>
                    </w:rPr>
                    <w:lastRenderedPageBreak/>
                    <w:t xml:space="preserve">(выдел 20); </w:t>
                  </w:r>
                  <w:proofErr w:type="spellStart"/>
                  <w:r w:rsidRPr="00F4385E">
                    <w:rPr>
                      <w:color w:val="000000"/>
                      <w:sz w:val="20"/>
                      <w:szCs w:val="20"/>
                      <w:shd w:val="clear" w:color="auto" w:fill="FFFFFF"/>
                    </w:rPr>
                    <w:t>Дивенское</w:t>
                  </w:r>
                  <w:proofErr w:type="spellEnd"/>
                  <w:r w:rsidRPr="00F4385E">
                    <w:rPr>
                      <w:color w:val="000000"/>
                      <w:sz w:val="20"/>
                      <w:szCs w:val="20"/>
                      <w:shd w:val="clear" w:color="auto" w:fill="FFFFFF"/>
                    </w:rPr>
                    <w:t xml:space="preserve"> участковое лесничество, квартал 46 (выдел 35), квартал 49 (выдел 53), квартал 50 (выдел 44), квартал 56 (выдел 42), квартал 57 (выдел 55), квартал 87 (выдел 32); </w:t>
                  </w:r>
                  <w:proofErr w:type="spellStart"/>
                  <w:r w:rsidRPr="00F4385E">
                    <w:rPr>
                      <w:color w:val="000000"/>
                      <w:sz w:val="20"/>
                      <w:szCs w:val="20"/>
                      <w:shd w:val="clear" w:color="auto" w:fill="FFFFFF"/>
                    </w:rPr>
                    <w:t>Новинское</w:t>
                  </w:r>
                  <w:proofErr w:type="spellEnd"/>
                  <w:r w:rsidRPr="00F4385E">
                    <w:rPr>
                      <w:color w:val="000000"/>
                      <w:sz w:val="20"/>
                      <w:szCs w:val="20"/>
                      <w:shd w:val="clear" w:color="auto" w:fill="FFFFFF"/>
                    </w:rPr>
                    <w:t xml:space="preserve"> участковое лесничество, квартал 179 (выдел 40)</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lastRenderedPageBreak/>
                    <w:t>47:23:0000000:49860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273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автомобильная дорога М-20, </w:t>
                  </w:r>
                  <w:proofErr w:type="spellStart"/>
                  <w:r w:rsidRPr="00F4385E">
                    <w:rPr>
                      <w:color w:val="000000"/>
                      <w:sz w:val="20"/>
                      <w:szCs w:val="20"/>
                      <w:shd w:val="clear" w:color="auto" w:fill="FFFFFF"/>
                    </w:rPr>
                    <w:t>Санкт-Петербург-Псков-Пустошка-Невель</w:t>
                  </w:r>
                  <w:proofErr w:type="spellEnd"/>
                  <w:r w:rsidRPr="00F4385E">
                    <w:rPr>
                      <w:color w:val="000000"/>
                      <w:sz w:val="20"/>
                      <w:szCs w:val="20"/>
                      <w:shd w:val="clear" w:color="auto" w:fill="FFFFFF"/>
                    </w:rPr>
                    <w:t>, до границы с Республикой Беларусь</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rFonts w:ascii="Calibri" w:hAnsi="Calibri" w:cs="Calibri"/>
                      <w:color w:val="000000"/>
                    </w:rPr>
                  </w:pPr>
                  <w:r w:rsidRPr="00F4385E">
                    <w:rPr>
                      <w:color w:val="000000"/>
                      <w:sz w:val="20"/>
                      <w:szCs w:val="20"/>
                      <w:shd w:val="clear" w:color="auto" w:fill="FFFFFF"/>
                    </w:rPr>
                    <w:t>47:23:0000000:311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274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АОЗТ "Гатчинское"</w:t>
                  </w:r>
                </w:p>
              </w:tc>
              <w:tc>
                <w:tcPr>
                  <w:tcW w:w="2977" w:type="dxa"/>
                  <w:tcBorders>
                    <w:top w:val="single" w:sz="4" w:space="0" w:color="auto"/>
                    <w:left w:val="nil"/>
                    <w:bottom w:val="single" w:sz="4" w:space="0" w:color="auto"/>
                    <w:right w:val="single" w:sz="4" w:space="0" w:color="auto"/>
                  </w:tcBorders>
                  <w:shd w:val="clear" w:color="auto" w:fill="auto"/>
                  <w:vAlign w:val="bottom"/>
                </w:tcPr>
                <w:p w:rsidR="00A66EF6" w:rsidRPr="00F4385E" w:rsidRDefault="00A66EF6" w:rsidP="004546E4">
                  <w:pPr>
                    <w:jc w:val="center"/>
                    <w:rPr>
                      <w:rFonts w:ascii="Calibri" w:hAnsi="Calibri" w:cs="Calibri"/>
                      <w:color w:val="000000"/>
                    </w:rPr>
                  </w:pPr>
                  <w:r w:rsidRPr="00F4385E">
                    <w:rPr>
                      <w:color w:val="000000"/>
                      <w:sz w:val="20"/>
                      <w:szCs w:val="20"/>
                      <w:shd w:val="clear" w:color="auto" w:fill="FFFFFF"/>
                    </w:rPr>
                    <w:t>47:23:0000000:21 (обособленный земельный участок 47:23:0441002:18)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275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47,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47:23:0442001:51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276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47,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47:23:0442001:52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277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49, часть выдела 43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47:23:0442001:53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278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49, часть выдела 43</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47:23:0442001:54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279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50, часть выдела 51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47:23:0442001:55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280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50, часть выдела 51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47:23:0442001:56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281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50, часть выдела 51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47:23:0442001:57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282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50, часть выдела 11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47:23:0442001:58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283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50, часть выдела 52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47:23:0442001:59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284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50, часть выдела 52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47:23:0442001:60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285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51,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47:23:0442001:61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286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51,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47:23:0442001:62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287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51,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47:23:0442001:63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288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51,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47:23:0442001:64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289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55,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47:23:0442001:65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290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56,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47:23:0442001:66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291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56,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47:23:0442001:67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292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56,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47:23:0442001:68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293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Заречское</w:t>
                  </w:r>
                  <w:proofErr w:type="spellEnd"/>
                  <w:r w:rsidRPr="00F4385E">
                    <w:rPr>
                      <w:color w:val="000000"/>
                      <w:sz w:val="20"/>
                      <w:szCs w:val="20"/>
                      <w:shd w:val="clear" w:color="auto" w:fill="FFFFFF"/>
                    </w:rPr>
                    <w:t xml:space="preserve"> участковое лесничество, квартал № 56,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47:23:0442001:69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294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вблизи с. Никольское</w:t>
                  </w:r>
                </w:p>
              </w:tc>
              <w:tc>
                <w:tcPr>
                  <w:tcW w:w="2977" w:type="dxa"/>
                  <w:tcBorders>
                    <w:top w:val="single" w:sz="4" w:space="0" w:color="auto"/>
                    <w:left w:val="nil"/>
                    <w:bottom w:val="single" w:sz="4" w:space="0" w:color="auto"/>
                    <w:right w:val="single" w:sz="4" w:space="0" w:color="auto"/>
                  </w:tcBorders>
                  <w:shd w:val="clear" w:color="auto" w:fill="auto"/>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47:23:0410004:226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295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вблизи с. Никольское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47:23:0410004:230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296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муниципальный район, </w:t>
                  </w:r>
                  <w:proofErr w:type="spellStart"/>
                  <w:r w:rsidRPr="00F4385E">
                    <w:rPr>
                      <w:color w:val="000000"/>
                      <w:sz w:val="20"/>
                      <w:szCs w:val="20"/>
                      <w:shd w:val="clear" w:color="auto" w:fill="FFFFFF"/>
                    </w:rPr>
                    <w:t>Большеколпанское</w:t>
                  </w:r>
                  <w:proofErr w:type="spellEnd"/>
                  <w:r w:rsidRPr="00F4385E">
                    <w:rPr>
                      <w:color w:val="000000"/>
                      <w:sz w:val="20"/>
                      <w:szCs w:val="20"/>
                      <w:shd w:val="clear" w:color="auto" w:fill="FFFFFF"/>
                    </w:rPr>
                    <w:t xml:space="preserve"> сельское поселение, село Никольское, автомобильная дорога общего пользования «Никольское </w:t>
                  </w:r>
                  <w:proofErr w:type="gramStart"/>
                  <w:r w:rsidRPr="00F4385E">
                    <w:rPr>
                      <w:color w:val="000000"/>
                      <w:sz w:val="20"/>
                      <w:szCs w:val="20"/>
                      <w:shd w:val="clear" w:color="auto" w:fill="FFFFFF"/>
                    </w:rPr>
                    <w:t>-</w:t>
                  </w:r>
                  <w:proofErr w:type="spellStart"/>
                  <w:r w:rsidRPr="00F4385E">
                    <w:rPr>
                      <w:color w:val="000000"/>
                      <w:sz w:val="20"/>
                      <w:szCs w:val="20"/>
                      <w:shd w:val="clear" w:color="auto" w:fill="FFFFFF"/>
                    </w:rPr>
                    <w:t>П</w:t>
                  </w:r>
                  <w:proofErr w:type="gramEnd"/>
                  <w:r w:rsidRPr="00F4385E">
                    <w:rPr>
                      <w:color w:val="000000"/>
                      <w:sz w:val="20"/>
                      <w:szCs w:val="20"/>
                      <w:shd w:val="clear" w:color="auto" w:fill="FFFFFF"/>
                    </w:rPr>
                    <w:t>рибытково</w:t>
                  </w:r>
                  <w:proofErr w:type="spellEnd"/>
                  <w:r w:rsidRPr="00F4385E">
                    <w:rPr>
                      <w:color w:val="000000"/>
                      <w:sz w:val="20"/>
                      <w:szCs w:val="20"/>
                      <w:shd w:val="clear" w:color="auto" w:fill="FFFFFF"/>
                    </w:rPr>
                    <w:t xml:space="preserve"> - </w:t>
                  </w:r>
                  <w:proofErr w:type="spellStart"/>
                  <w:r w:rsidRPr="00F4385E">
                    <w:rPr>
                      <w:color w:val="000000"/>
                      <w:sz w:val="20"/>
                      <w:szCs w:val="20"/>
                      <w:shd w:val="clear" w:color="auto" w:fill="FFFFFF"/>
                    </w:rPr>
                    <w:t>Кобрино</w:t>
                  </w:r>
                  <w:proofErr w:type="spellEnd"/>
                  <w:r w:rsidRPr="00F4385E">
                    <w:rPr>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47:23:0410004:265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297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Российская Федерация, Ленинградская область, Гатчинский муниципальный район, </w:t>
                  </w:r>
                  <w:proofErr w:type="spellStart"/>
                  <w:r w:rsidRPr="00F4385E">
                    <w:rPr>
                      <w:color w:val="000000"/>
                      <w:sz w:val="20"/>
                      <w:szCs w:val="20"/>
                      <w:shd w:val="clear" w:color="auto" w:fill="FFFFFF"/>
                    </w:rPr>
                    <w:t>Большеколпанское</w:t>
                  </w:r>
                  <w:proofErr w:type="spellEnd"/>
                  <w:r w:rsidRPr="00F4385E">
                    <w:rPr>
                      <w:color w:val="000000"/>
                      <w:sz w:val="20"/>
                      <w:szCs w:val="20"/>
                      <w:shd w:val="clear" w:color="auto" w:fill="FFFFFF"/>
                    </w:rPr>
                    <w:t xml:space="preserve"> сельское поселение, вблизи села Никольское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47:23:0410004:270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298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Российская Федерация, Ленинградская область, Гатчинский муниципальный район, </w:t>
                  </w:r>
                  <w:proofErr w:type="spellStart"/>
                  <w:r w:rsidRPr="00F4385E">
                    <w:rPr>
                      <w:color w:val="000000"/>
                      <w:sz w:val="20"/>
                      <w:szCs w:val="20"/>
                      <w:shd w:val="clear" w:color="auto" w:fill="FFFFFF"/>
                    </w:rPr>
                    <w:t>Большеколпанское</w:t>
                  </w:r>
                  <w:proofErr w:type="spellEnd"/>
                  <w:r w:rsidRPr="00F4385E">
                    <w:rPr>
                      <w:color w:val="000000"/>
                      <w:sz w:val="20"/>
                      <w:szCs w:val="20"/>
                      <w:shd w:val="clear" w:color="auto" w:fill="FFFFFF"/>
                    </w:rPr>
                    <w:t xml:space="preserve"> сельское поселение, вблизи села Никольское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47:23:0410004:271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299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дер. Погост.</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47:23:0417001:348</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300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дер. Погост</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47:23:0417001:357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301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47:23:0000000:486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302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муниципальный район, АОЗТ "Искра"</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47:23:0440001:259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303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муниципальный район, АОЗТ "Искра"</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47:23:0440001:276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304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вблизи п. </w:t>
                  </w:r>
                  <w:proofErr w:type="spellStart"/>
                  <w:r w:rsidRPr="00F4385E">
                    <w:rPr>
                      <w:color w:val="000000"/>
                      <w:sz w:val="20"/>
                      <w:szCs w:val="20"/>
                      <w:shd w:val="clear" w:color="auto" w:fill="FFFFFF"/>
                    </w:rPr>
                    <w:t>Суйда</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47:23:0440001:277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305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Таицкое</w:t>
                  </w:r>
                  <w:proofErr w:type="spellEnd"/>
                  <w:r w:rsidRPr="00F4385E">
                    <w:rPr>
                      <w:color w:val="000000"/>
                      <w:sz w:val="20"/>
                      <w:szCs w:val="20"/>
                      <w:shd w:val="clear" w:color="auto" w:fill="FFFFFF"/>
                    </w:rPr>
                    <w:t xml:space="preserve"> участковое лесничество, квартал № 146,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47:23:0440001:280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306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Таицкое</w:t>
                  </w:r>
                  <w:proofErr w:type="spellEnd"/>
                  <w:r w:rsidRPr="00F4385E">
                    <w:rPr>
                      <w:color w:val="000000"/>
                      <w:sz w:val="20"/>
                      <w:szCs w:val="20"/>
                      <w:shd w:val="clear" w:color="auto" w:fill="FFFFFF"/>
                    </w:rPr>
                    <w:t xml:space="preserve"> участковое лесничество, квартал № 146,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47:23:0440001:281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307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Таицкое</w:t>
                  </w:r>
                  <w:proofErr w:type="spellEnd"/>
                  <w:r w:rsidRPr="00F4385E">
                    <w:rPr>
                      <w:color w:val="000000"/>
                      <w:sz w:val="20"/>
                      <w:szCs w:val="20"/>
                      <w:shd w:val="clear" w:color="auto" w:fill="FFFFFF"/>
                    </w:rPr>
                    <w:t xml:space="preserve"> участковое лесничество, квартал № 144, часть выдела 35</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47:23:0440001:282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308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муниципальный район, </w:t>
                  </w:r>
                  <w:proofErr w:type="spellStart"/>
                  <w:r w:rsidRPr="00F4385E">
                    <w:rPr>
                      <w:color w:val="000000"/>
                      <w:sz w:val="20"/>
                      <w:szCs w:val="20"/>
                      <w:shd w:val="clear" w:color="auto" w:fill="FFFFFF"/>
                    </w:rPr>
                    <w:t>Кобринское</w:t>
                  </w:r>
                  <w:proofErr w:type="spellEnd"/>
                  <w:r w:rsidRPr="00F4385E">
                    <w:rPr>
                      <w:color w:val="000000"/>
                      <w:sz w:val="20"/>
                      <w:szCs w:val="20"/>
                      <w:shd w:val="clear" w:color="auto" w:fill="FFFFFF"/>
                    </w:rPr>
                    <w:t xml:space="preserve"> сельское поселение, автомобильная дорога общего пользования «Никольское - Воскресенское»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47:23:0000000:51121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309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Таицкое</w:t>
                  </w:r>
                  <w:proofErr w:type="spellEnd"/>
                  <w:r w:rsidRPr="00F4385E">
                    <w:rPr>
                      <w:color w:val="000000"/>
                      <w:sz w:val="20"/>
                      <w:szCs w:val="20"/>
                      <w:shd w:val="clear" w:color="auto" w:fill="FFFFFF"/>
                    </w:rPr>
                    <w:t xml:space="preserve"> участковое лесничество, квартал № 133,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47:23:0439002:630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310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Таицкое</w:t>
                  </w:r>
                  <w:proofErr w:type="spellEnd"/>
                  <w:r w:rsidRPr="00F4385E">
                    <w:rPr>
                      <w:color w:val="000000"/>
                      <w:sz w:val="20"/>
                      <w:szCs w:val="20"/>
                      <w:shd w:val="clear" w:color="auto" w:fill="FFFFFF"/>
                    </w:rPr>
                    <w:t xml:space="preserve"> участковое лесничество, квартал № 133,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47:23:0439002:631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311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Таицкое</w:t>
                  </w:r>
                  <w:proofErr w:type="spellEnd"/>
                  <w:r w:rsidRPr="00F4385E">
                    <w:rPr>
                      <w:color w:val="000000"/>
                      <w:sz w:val="20"/>
                      <w:szCs w:val="20"/>
                      <w:shd w:val="clear" w:color="auto" w:fill="FFFFFF"/>
                    </w:rPr>
                    <w:t xml:space="preserve"> участковое лесничество, квартал № 130,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47:23:0439002:632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312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Таицкое</w:t>
                  </w:r>
                  <w:proofErr w:type="spellEnd"/>
                  <w:r w:rsidRPr="00F4385E">
                    <w:rPr>
                      <w:color w:val="000000"/>
                      <w:sz w:val="20"/>
                      <w:szCs w:val="20"/>
                      <w:shd w:val="clear" w:color="auto" w:fill="FFFFFF"/>
                    </w:rPr>
                    <w:t xml:space="preserve"> участковое лесничество, квартал № 130,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47:23:0439002:633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313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Таицкое</w:t>
                  </w:r>
                  <w:proofErr w:type="spellEnd"/>
                  <w:r w:rsidRPr="00F4385E">
                    <w:rPr>
                      <w:color w:val="000000"/>
                      <w:sz w:val="20"/>
                      <w:szCs w:val="20"/>
                      <w:shd w:val="clear" w:color="auto" w:fill="FFFFFF"/>
                    </w:rPr>
                    <w:t xml:space="preserve"> участковое лесничество, квартал № </w:t>
                  </w:r>
                  <w:r w:rsidRPr="00F4385E">
                    <w:rPr>
                      <w:color w:val="000000"/>
                      <w:sz w:val="20"/>
                      <w:szCs w:val="20"/>
                      <w:shd w:val="clear" w:color="auto" w:fill="FFFFFF"/>
                    </w:rPr>
                    <w:lastRenderedPageBreak/>
                    <w:t>130,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lastRenderedPageBreak/>
                    <w:t>47:23:0439002:634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314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Таицкое</w:t>
                  </w:r>
                  <w:proofErr w:type="spellEnd"/>
                  <w:r w:rsidRPr="00F4385E">
                    <w:rPr>
                      <w:color w:val="000000"/>
                      <w:sz w:val="20"/>
                      <w:szCs w:val="20"/>
                      <w:shd w:val="clear" w:color="auto" w:fill="FFFFFF"/>
                    </w:rPr>
                    <w:t xml:space="preserve"> участковое лесничество, квартал № 144,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47:23:0439002:635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315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color w:val="000000"/>
                      <w:sz w:val="20"/>
                      <w:szCs w:val="20"/>
                      <w:shd w:val="clear" w:color="auto" w:fill="FFFFFF"/>
                    </w:rPr>
                    <w:t>Таицкое</w:t>
                  </w:r>
                  <w:proofErr w:type="spellEnd"/>
                  <w:r w:rsidRPr="00F4385E">
                    <w:rPr>
                      <w:color w:val="000000"/>
                      <w:sz w:val="20"/>
                      <w:szCs w:val="20"/>
                      <w:shd w:val="clear" w:color="auto" w:fill="FFFFFF"/>
                    </w:rPr>
                    <w:t xml:space="preserve"> участковое лесничество, квартал № 138,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47:23:0439002:636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316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w:t>
                  </w:r>
                  <w:proofErr w:type="spellStart"/>
                  <w:r w:rsidRPr="00F4385E">
                    <w:rPr>
                      <w:color w:val="000000"/>
                      <w:sz w:val="20"/>
                      <w:szCs w:val="20"/>
                      <w:shd w:val="clear" w:color="auto" w:fill="FFFFFF"/>
                    </w:rPr>
                    <w:t>область</w:t>
                  </w:r>
                  <w:proofErr w:type="gramStart"/>
                  <w:r w:rsidRPr="00F4385E">
                    <w:rPr>
                      <w:color w:val="000000"/>
                      <w:sz w:val="20"/>
                      <w:szCs w:val="20"/>
                      <w:shd w:val="clear" w:color="auto" w:fill="FFFFFF"/>
                    </w:rPr>
                    <w:t>,Г</w:t>
                  </w:r>
                  <w:proofErr w:type="gramEnd"/>
                  <w:r w:rsidRPr="00F4385E">
                    <w:rPr>
                      <w:color w:val="000000"/>
                      <w:sz w:val="20"/>
                      <w:szCs w:val="20"/>
                      <w:shd w:val="clear" w:color="auto" w:fill="FFFFFF"/>
                    </w:rPr>
                    <w:t>атчинский</w:t>
                  </w:r>
                  <w:proofErr w:type="spellEnd"/>
                  <w:r w:rsidRPr="00F4385E">
                    <w:rPr>
                      <w:color w:val="000000"/>
                      <w:sz w:val="20"/>
                      <w:szCs w:val="20"/>
                      <w:shd w:val="clear" w:color="auto" w:fill="FFFFFF"/>
                    </w:rPr>
                    <w:t xml:space="preserve"> </w:t>
                  </w:r>
                  <w:proofErr w:type="spellStart"/>
                  <w:r w:rsidRPr="00F4385E">
                    <w:rPr>
                      <w:color w:val="000000"/>
                      <w:sz w:val="20"/>
                      <w:szCs w:val="20"/>
                      <w:shd w:val="clear" w:color="auto" w:fill="FFFFFF"/>
                    </w:rPr>
                    <w:t>район,Гатчинское</w:t>
                  </w:r>
                  <w:proofErr w:type="spellEnd"/>
                  <w:r w:rsidRPr="00F4385E">
                    <w:rPr>
                      <w:color w:val="000000"/>
                      <w:sz w:val="20"/>
                      <w:szCs w:val="20"/>
                      <w:shd w:val="clear" w:color="auto" w:fill="FFFFFF"/>
                    </w:rPr>
                    <w:t xml:space="preserve"> </w:t>
                  </w:r>
                  <w:proofErr w:type="spellStart"/>
                  <w:r w:rsidRPr="00F4385E">
                    <w:rPr>
                      <w:color w:val="000000"/>
                      <w:sz w:val="20"/>
                      <w:szCs w:val="20"/>
                      <w:shd w:val="clear" w:color="auto" w:fill="FFFFFF"/>
                    </w:rPr>
                    <w:t>лесничество,Сусанинское</w:t>
                  </w:r>
                  <w:proofErr w:type="spellEnd"/>
                  <w:r w:rsidRPr="00F4385E">
                    <w:rPr>
                      <w:color w:val="000000"/>
                      <w:sz w:val="20"/>
                      <w:szCs w:val="20"/>
                      <w:shd w:val="clear" w:color="auto" w:fill="FFFFFF"/>
                    </w:rPr>
                    <w:t xml:space="preserve"> участковое лесничество: квартал 6 выделы 12,14,15,16,17,19,20,25,квартал 14 выделы 6,10,19,24,25,квартал 15 выделы 3,4,5,8,9,10,60,квартал 16 выделы 5,25,квартал 17 выделы 1-7,10,32,квартал 18 выделы 2,8,10,11,12,13,14,34,35,37,квартал 19 выделы 9,10,11,12,13,14,15,34,35, квартал 20 выделы 7-13,15,16,17,37, квартал 21 выделы 8,9,10,12,13,14,26,28,квартал 22 выделы 12,13,14,16,19,20-26,47,52,53,квартал 29 выделы 7,17,25,28,квартал 30 выдел 1, квартал 43 </w:t>
                  </w:r>
                  <w:proofErr w:type="gramStart"/>
                  <w:r w:rsidRPr="00F4385E">
                    <w:rPr>
                      <w:color w:val="000000"/>
                      <w:sz w:val="20"/>
                      <w:szCs w:val="20"/>
                      <w:shd w:val="clear" w:color="auto" w:fill="FFFFFF"/>
                    </w:rPr>
                    <w:t>выделы 5,8,15,19,27,30,квартал 57 выделы 6,7,15,20,23,24,26, квартал 68 выделы 3,6,19,20,21,33, квартал 78 выделы 14,15,20,31,36,38,квартал 79 выделы 3,11,12,35,квартал 85 выделы 14,16,17,18,22-26,квартал 86 выделы 32,33,39-43,47,квартал 87 выделы 26,30,32,34-40,квартал 88 выделы 34,35.1,37.1,38,39,40,40.1,квартал 89 выделы 23,24,25,27-31,33,квартал 90 выделы 18-21,23,квартал 91 выделы 1,6,9,13,14,квартал 101 выделы 4,5,25,квартал 102 выделы 1,2,3,25.Таицкое участковое</w:t>
                  </w:r>
                  <w:proofErr w:type="gramEnd"/>
                  <w:r w:rsidRPr="00F4385E">
                    <w:rPr>
                      <w:color w:val="000000"/>
                      <w:sz w:val="20"/>
                      <w:szCs w:val="20"/>
                      <w:shd w:val="clear" w:color="auto" w:fill="FFFFFF"/>
                    </w:rPr>
                    <w:t xml:space="preserve"> лесничество квартал 132 выделы 3,5,6,7,8, квартал 133 выделы 6,7,8,11,15,квартал 138 выделы 4,8,10,11,14,17,квартал 144 выделы 3,4,11,12,19,20,21,22,29, квартал 145 выделы 20-23,квартал 147 выделы 17-21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47:23:0000000:601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317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ind w:left="57" w:right="57"/>
                    <w:jc w:val="center"/>
                    <w:rPr>
                      <w:sz w:val="20"/>
                      <w:szCs w:val="20"/>
                    </w:rPr>
                  </w:pPr>
                  <w:r w:rsidRPr="00F4385E">
                    <w:rPr>
                      <w:sz w:val="20"/>
                      <w:szCs w:val="20"/>
                    </w:rPr>
                    <w:t>47:23:0000000:312 (обособленный земельный участок 47:23:0440001:219)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318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w:t>
                  </w:r>
                  <w:proofErr w:type="spellStart"/>
                  <w:r w:rsidRPr="00F4385E">
                    <w:rPr>
                      <w:color w:val="000000"/>
                      <w:sz w:val="20"/>
                      <w:szCs w:val="20"/>
                      <w:shd w:val="clear" w:color="auto" w:fill="FFFFFF"/>
                    </w:rPr>
                    <w:t>Новосветское</w:t>
                  </w:r>
                  <w:proofErr w:type="spellEnd"/>
                  <w:r w:rsidRPr="00F4385E">
                    <w:rPr>
                      <w:color w:val="000000"/>
                      <w:sz w:val="20"/>
                      <w:szCs w:val="20"/>
                      <w:shd w:val="clear" w:color="auto" w:fill="FFFFFF"/>
                    </w:rPr>
                    <w:t xml:space="preserve"> СП, пос. Пригородный</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47:23:0403001:899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319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район, </w:t>
                  </w:r>
                  <w:proofErr w:type="spellStart"/>
                  <w:r w:rsidRPr="00F4385E">
                    <w:rPr>
                      <w:color w:val="000000"/>
                      <w:sz w:val="20"/>
                      <w:szCs w:val="20"/>
                      <w:shd w:val="clear" w:color="auto" w:fill="FFFFFF"/>
                    </w:rPr>
                    <w:t>Новосветское</w:t>
                  </w:r>
                  <w:proofErr w:type="spellEnd"/>
                  <w:r w:rsidRPr="00F4385E">
                    <w:rPr>
                      <w:color w:val="000000"/>
                      <w:sz w:val="20"/>
                      <w:szCs w:val="20"/>
                      <w:shd w:val="clear" w:color="auto" w:fill="FFFFFF"/>
                    </w:rPr>
                    <w:t xml:space="preserve"> сельское поселение, пос. Пригородный</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47:23:0403001:963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320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р-н Ломоносовский, тер МО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47:14:0801001:53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321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р-н Ломоносовский, тер МО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47:14:0801001:54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322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р-н Ломоносовский, тер МО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47:14:0801001:69</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323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р-н Ломоносовский, тер МО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47:14:0801001:70</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324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р-н Ломоносовский, тер МО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47:14:0801001:71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325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р-н Ломоносовский, тер МО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47:14:0801001:72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326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р-н Ломоносовский, тер МО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47:14:0801001:73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lastRenderedPageBreak/>
                    <w:t>327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р-н Ломоносовский, тер МО "</w:t>
                  </w:r>
                  <w:proofErr w:type="spellStart"/>
                  <w:r w:rsidRPr="00F4385E">
                    <w:rPr>
                      <w:color w:val="000000"/>
                      <w:sz w:val="20"/>
                      <w:szCs w:val="20"/>
                      <w:shd w:val="clear" w:color="auto" w:fill="FFFFFF"/>
                    </w:rPr>
                    <w:t>Лопухинское</w:t>
                  </w:r>
                  <w:proofErr w:type="spellEnd"/>
                  <w:r w:rsidRPr="00F4385E">
                    <w:rPr>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47:14:0801001:75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328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Волосовский муниципальный район, в районе дер. </w:t>
                  </w:r>
                  <w:proofErr w:type="spellStart"/>
                  <w:r w:rsidRPr="00F4385E">
                    <w:rPr>
                      <w:color w:val="000000"/>
                      <w:sz w:val="20"/>
                      <w:szCs w:val="20"/>
                      <w:shd w:val="clear" w:color="auto" w:fill="FFFFFF"/>
                    </w:rPr>
                    <w:t>Кемполово</w:t>
                  </w:r>
                  <w:proofErr w:type="spellEnd"/>
                  <w:r w:rsidRPr="00F4385E">
                    <w:rPr>
                      <w:color w:val="000000"/>
                      <w:sz w:val="20"/>
                      <w:szCs w:val="20"/>
                      <w:shd w:val="clear" w:color="auto" w:fill="FFFFFF"/>
                    </w:rPr>
                    <w:t xml:space="preserve"> (рабочие участки №20,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47:22:0136002:64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329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муниципальный район, Елизаветинское сельское поселение, дер. </w:t>
                  </w:r>
                  <w:proofErr w:type="spellStart"/>
                  <w:r w:rsidRPr="00F4385E">
                    <w:rPr>
                      <w:color w:val="000000"/>
                      <w:sz w:val="20"/>
                      <w:szCs w:val="20"/>
                      <w:shd w:val="clear" w:color="auto" w:fill="FFFFFF"/>
                    </w:rPr>
                    <w:t>Ермолино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47:23:0137001:36</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330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Елизаветинское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47:23:0156001:137</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331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47:23:0156001:141</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332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47:23:0156001:142</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333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47:23:0156001:143</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334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47:23:0156001:144</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335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47:23:0156001:145</w:t>
                  </w:r>
                </w:p>
              </w:tc>
            </w:tr>
            <w:tr w:rsidR="00A66EF6" w:rsidRPr="00F4385E"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336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муниципальный район, Елизаветинское сельское поселение, д. </w:t>
                  </w:r>
                  <w:proofErr w:type="spellStart"/>
                  <w:r w:rsidRPr="00F4385E">
                    <w:rPr>
                      <w:color w:val="000000"/>
                      <w:sz w:val="20"/>
                      <w:szCs w:val="20"/>
                      <w:shd w:val="clear" w:color="auto" w:fill="FFFFFF"/>
                    </w:rPr>
                    <w:t>Дылицы</w:t>
                  </w:r>
                  <w:proofErr w:type="spellEnd"/>
                  <w:r w:rsidRPr="00F4385E">
                    <w:rPr>
                      <w:color w:val="000000"/>
                      <w:sz w:val="20"/>
                      <w:szCs w:val="20"/>
                      <w:shd w:val="clear" w:color="auto" w:fill="FFFFFF"/>
                    </w:rPr>
                    <w:t xml:space="preserve">, Массив 2, уч. 1 </w:t>
                  </w:r>
                  <w:proofErr w:type="gramStart"/>
                  <w:r w:rsidRPr="00F4385E">
                    <w:rPr>
                      <w:color w:val="000000"/>
                      <w:sz w:val="20"/>
                      <w:szCs w:val="20"/>
                      <w:shd w:val="clear" w:color="auto" w:fill="FFFFFF"/>
                    </w:rPr>
                    <w:t>к</w:t>
                  </w:r>
                  <w:proofErr w:type="gramEnd"/>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47:23:0156001:146</w:t>
                  </w:r>
                </w:p>
              </w:tc>
            </w:tr>
            <w:tr w:rsidR="00A66EF6" w:rsidRPr="00BD2643" w:rsidTr="004546E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rFonts w:eastAsia="Times New Roman"/>
                      <w:color w:val="000000"/>
                      <w:sz w:val="20"/>
                      <w:szCs w:val="20"/>
                    </w:rPr>
                  </w:pPr>
                  <w:r w:rsidRPr="00F4385E">
                    <w:rPr>
                      <w:rFonts w:eastAsia="Times New Roman"/>
                      <w:color w:val="000000"/>
                      <w:sz w:val="20"/>
                      <w:szCs w:val="20"/>
                    </w:rPr>
                    <w:t>337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66EF6" w:rsidRPr="00F4385E" w:rsidRDefault="00A66EF6" w:rsidP="004546E4">
                  <w:pPr>
                    <w:jc w:val="center"/>
                    <w:rPr>
                      <w:color w:val="000000"/>
                      <w:sz w:val="20"/>
                      <w:szCs w:val="20"/>
                      <w:shd w:val="clear" w:color="auto" w:fill="FFFFFF"/>
                    </w:rPr>
                  </w:pPr>
                  <w:r w:rsidRPr="00F4385E">
                    <w:rPr>
                      <w:color w:val="000000"/>
                      <w:sz w:val="20"/>
                      <w:szCs w:val="20"/>
                      <w:shd w:val="clear" w:color="auto" w:fill="FFFFFF"/>
                    </w:rPr>
                    <w:t xml:space="preserve">Ленинградская область, Гатчинский муниципальный район, </w:t>
                  </w:r>
                  <w:proofErr w:type="spellStart"/>
                  <w:r w:rsidRPr="00F4385E">
                    <w:rPr>
                      <w:color w:val="000000"/>
                      <w:sz w:val="20"/>
                      <w:szCs w:val="20"/>
                      <w:shd w:val="clear" w:color="auto" w:fill="FFFFFF"/>
                    </w:rPr>
                    <w:t>Большеколпанское</w:t>
                  </w:r>
                  <w:proofErr w:type="spellEnd"/>
                  <w:r w:rsidRPr="00F4385E">
                    <w:rPr>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A66EF6" w:rsidRPr="00BD2643" w:rsidRDefault="00A66EF6" w:rsidP="004546E4">
                  <w:pPr>
                    <w:jc w:val="center"/>
                    <w:rPr>
                      <w:color w:val="000000"/>
                      <w:sz w:val="20"/>
                      <w:szCs w:val="20"/>
                      <w:shd w:val="clear" w:color="auto" w:fill="FFFFFF"/>
                    </w:rPr>
                  </w:pPr>
                  <w:r w:rsidRPr="00F4385E">
                    <w:rPr>
                      <w:color w:val="000000"/>
                      <w:sz w:val="20"/>
                      <w:szCs w:val="20"/>
                      <w:shd w:val="clear" w:color="auto" w:fill="FFFFFF"/>
                    </w:rPr>
                    <w:t>47:23:0441002:214</w:t>
                  </w:r>
                </w:p>
              </w:tc>
            </w:tr>
          </w:tbl>
          <w:p w:rsidR="00A66EF6" w:rsidRPr="00173528" w:rsidRDefault="00A66EF6" w:rsidP="004546E4">
            <w:pPr>
              <w:jc w:val="center"/>
            </w:pPr>
          </w:p>
        </w:tc>
      </w:tr>
      <w:tr w:rsidR="00A66EF6" w:rsidRPr="00807501" w:rsidTr="004546E4">
        <w:trPr>
          <w:trHeight w:val="5660"/>
        </w:trPr>
        <w:tc>
          <w:tcPr>
            <w:tcW w:w="336" w:type="dxa"/>
          </w:tcPr>
          <w:p w:rsidR="00A66EF6" w:rsidRPr="00807501" w:rsidRDefault="00A66EF6" w:rsidP="004546E4">
            <w:pPr>
              <w:jc w:val="center"/>
            </w:pPr>
            <w:r w:rsidRPr="00807501">
              <w:lastRenderedPageBreak/>
              <w:t>4</w:t>
            </w:r>
          </w:p>
        </w:tc>
        <w:tc>
          <w:tcPr>
            <w:tcW w:w="9411" w:type="dxa"/>
          </w:tcPr>
          <w:p w:rsidR="00A66EF6" w:rsidRPr="00377718" w:rsidRDefault="00A66EF6" w:rsidP="004546E4">
            <w:pPr>
              <w:pStyle w:val="ae"/>
              <w:spacing w:before="0" w:beforeAutospacing="0" w:after="0" w:afterAutospacing="0"/>
              <w:rPr>
                <w:color w:val="000000"/>
                <w:sz w:val="22"/>
                <w:szCs w:val="22"/>
              </w:rPr>
            </w:pPr>
            <w:r w:rsidRPr="00377718">
              <w:rPr>
                <w:color w:val="000000"/>
                <w:sz w:val="22"/>
                <w:szCs w:val="22"/>
              </w:rPr>
              <w:t xml:space="preserve">1. По территории </w:t>
            </w:r>
            <w:proofErr w:type="spellStart"/>
            <w:r w:rsidRPr="00007570">
              <w:rPr>
                <w:color w:val="000000"/>
                <w:sz w:val="22"/>
                <w:szCs w:val="22"/>
              </w:rPr>
              <w:t>Сосновоборск</w:t>
            </w:r>
            <w:r>
              <w:rPr>
                <w:color w:val="000000"/>
                <w:sz w:val="22"/>
                <w:szCs w:val="22"/>
              </w:rPr>
              <w:t>ого</w:t>
            </w:r>
            <w:proofErr w:type="spellEnd"/>
            <w:r>
              <w:rPr>
                <w:color w:val="000000"/>
                <w:sz w:val="22"/>
                <w:szCs w:val="22"/>
              </w:rPr>
              <w:t xml:space="preserve"> городского</w:t>
            </w:r>
            <w:r w:rsidRPr="00007570">
              <w:rPr>
                <w:color w:val="000000"/>
                <w:sz w:val="22"/>
                <w:szCs w:val="22"/>
              </w:rPr>
              <w:t xml:space="preserve"> округ</w:t>
            </w:r>
            <w:r>
              <w:rPr>
                <w:color w:val="000000"/>
                <w:sz w:val="22"/>
                <w:szCs w:val="22"/>
              </w:rPr>
              <w:t>а</w:t>
            </w:r>
            <w:r w:rsidRPr="00377718">
              <w:rPr>
                <w:color w:val="000000"/>
                <w:sz w:val="22"/>
                <w:szCs w:val="22"/>
              </w:rPr>
              <w:t xml:space="preserve"> </w:t>
            </w:r>
            <w:r>
              <w:rPr>
                <w:color w:val="000000"/>
                <w:sz w:val="22"/>
                <w:szCs w:val="22"/>
              </w:rPr>
              <w:t>Ленинградской области</w:t>
            </w:r>
            <w:r w:rsidRPr="00377718">
              <w:rPr>
                <w:color w:val="000000"/>
                <w:sz w:val="22"/>
                <w:szCs w:val="22"/>
              </w:rPr>
              <w:t>:</w:t>
            </w:r>
          </w:p>
          <w:p w:rsidR="00A66EF6" w:rsidRPr="00377718" w:rsidRDefault="00A66EF6" w:rsidP="004546E4">
            <w:pPr>
              <w:rPr>
                <w:color w:val="333333"/>
                <w:sz w:val="22"/>
                <w:szCs w:val="22"/>
                <w:shd w:val="clear" w:color="auto" w:fill="FFFFFF"/>
              </w:rPr>
            </w:pPr>
            <w:r w:rsidRPr="00430E7B">
              <w:rPr>
                <w:color w:val="000000"/>
                <w:sz w:val="22"/>
                <w:szCs w:val="22"/>
              </w:rPr>
              <w:t xml:space="preserve">Администрация </w:t>
            </w:r>
            <w:proofErr w:type="spellStart"/>
            <w:r w:rsidRPr="00430E7B">
              <w:rPr>
                <w:color w:val="000000"/>
                <w:sz w:val="22"/>
                <w:szCs w:val="22"/>
              </w:rPr>
              <w:t>Сосновоборского</w:t>
            </w:r>
            <w:proofErr w:type="spellEnd"/>
            <w:r w:rsidRPr="00430E7B">
              <w:rPr>
                <w:color w:val="000000"/>
                <w:sz w:val="22"/>
                <w:szCs w:val="22"/>
              </w:rPr>
              <w:t xml:space="preserve"> городского округа, место нахождения:</w:t>
            </w:r>
            <w:r>
              <w:t xml:space="preserve"> </w:t>
            </w:r>
            <w:r w:rsidRPr="00430E7B">
              <w:rPr>
                <w:color w:val="000000"/>
                <w:sz w:val="22"/>
                <w:szCs w:val="22"/>
              </w:rPr>
              <w:t xml:space="preserve">188540, Ленинградская область, г. Сосновый Бор, ул. Ленинградская,46, режим работы: </w:t>
            </w:r>
            <w:proofErr w:type="spellStart"/>
            <w:r w:rsidRPr="00430E7B">
              <w:rPr>
                <w:color w:val="000000"/>
                <w:sz w:val="22"/>
                <w:szCs w:val="22"/>
              </w:rPr>
              <w:t>п</w:t>
            </w:r>
            <w:r>
              <w:rPr>
                <w:color w:val="000000"/>
                <w:sz w:val="22"/>
                <w:szCs w:val="22"/>
              </w:rPr>
              <w:t>н-чт</w:t>
            </w:r>
            <w:proofErr w:type="spellEnd"/>
            <w:r>
              <w:rPr>
                <w:color w:val="000000"/>
                <w:sz w:val="22"/>
                <w:szCs w:val="22"/>
              </w:rPr>
              <w:t xml:space="preserve"> 8:48-</w:t>
            </w:r>
            <w:r w:rsidRPr="00430E7B">
              <w:rPr>
                <w:color w:val="000000"/>
                <w:sz w:val="22"/>
                <w:szCs w:val="22"/>
              </w:rPr>
              <w:t xml:space="preserve">18:00, </w:t>
            </w:r>
            <w:r>
              <w:rPr>
                <w:color w:val="000000"/>
                <w:sz w:val="22"/>
                <w:szCs w:val="22"/>
              </w:rPr>
              <w:t>пт</w:t>
            </w:r>
            <w:r w:rsidRPr="00430E7B">
              <w:rPr>
                <w:color w:val="000000"/>
                <w:sz w:val="22"/>
                <w:szCs w:val="22"/>
              </w:rPr>
              <w:t xml:space="preserve"> 8:48</w:t>
            </w:r>
            <w:r>
              <w:rPr>
                <w:color w:val="000000"/>
                <w:sz w:val="22"/>
                <w:szCs w:val="22"/>
              </w:rPr>
              <w:t>-</w:t>
            </w:r>
            <w:r w:rsidRPr="00430E7B">
              <w:rPr>
                <w:color w:val="000000"/>
                <w:sz w:val="22"/>
                <w:szCs w:val="22"/>
              </w:rPr>
              <w:t>17:00,</w:t>
            </w:r>
            <w:r>
              <w:rPr>
                <w:color w:val="000000"/>
                <w:sz w:val="22"/>
                <w:szCs w:val="22"/>
              </w:rPr>
              <w:t xml:space="preserve"> обед 13:00-</w:t>
            </w:r>
            <w:r w:rsidRPr="00430E7B">
              <w:rPr>
                <w:color w:val="000000"/>
                <w:sz w:val="22"/>
                <w:szCs w:val="22"/>
              </w:rPr>
              <w:t>14:00</w:t>
            </w:r>
          </w:p>
          <w:p w:rsidR="00A66EF6" w:rsidRPr="00377718" w:rsidRDefault="00A66EF6" w:rsidP="004546E4">
            <w:pPr>
              <w:rPr>
                <w:color w:val="333333"/>
                <w:sz w:val="22"/>
                <w:szCs w:val="22"/>
                <w:shd w:val="clear" w:color="auto" w:fill="FFFFFF"/>
              </w:rPr>
            </w:pPr>
          </w:p>
          <w:p w:rsidR="00A66EF6" w:rsidRPr="00B271BE" w:rsidRDefault="00A66EF6" w:rsidP="004546E4">
            <w:pPr>
              <w:pStyle w:val="ae"/>
              <w:spacing w:before="0" w:beforeAutospacing="0" w:after="0" w:afterAutospacing="0"/>
              <w:rPr>
                <w:color w:val="000000"/>
                <w:sz w:val="22"/>
                <w:szCs w:val="22"/>
              </w:rPr>
            </w:pPr>
            <w:r w:rsidRPr="00B271BE">
              <w:rPr>
                <w:color w:val="000000"/>
                <w:sz w:val="22"/>
                <w:szCs w:val="22"/>
              </w:rPr>
              <w:t xml:space="preserve">2. </w:t>
            </w:r>
            <w:r w:rsidRPr="00377718">
              <w:rPr>
                <w:color w:val="000000"/>
                <w:sz w:val="22"/>
                <w:szCs w:val="22"/>
              </w:rPr>
              <w:t xml:space="preserve">По территории </w:t>
            </w:r>
            <w:proofErr w:type="spellStart"/>
            <w:r w:rsidRPr="00B271BE">
              <w:rPr>
                <w:color w:val="000000"/>
                <w:sz w:val="22"/>
                <w:szCs w:val="22"/>
              </w:rPr>
              <w:t>Лебяженского</w:t>
            </w:r>
            <w:proofErr w:type="spellEnd"/>
            <w:r w:rsidRPr="00B271BE">
              <w:rPr>
                <w:color w:val="000000"/>
                <w:sz w:val="22"/>
                <w:szCs w:val="22"/>
              </w:rPr>
              <w:t xml:space="preserve"> городского поселения</w:t>
            </w:r>
            <w:r>
              <w:rPr>
                <w:color w:val="000000"/>
                <w:sz w:val="22"/>
                <w:szCs w:val="22"/>
              </w:rPr>
              <w:t xml:space="preserve"> Ломоносовского муниципального</w:t>
            </w:r>
            <w:r w:rsidRPr="00430E7B">
              <w:rPr>
                <w:color w:val="000000"/>
                <w:sz w:val="22"/>
                <w:szCs w:val="22"/>
              </w:rPr>
              <w:t xml:space="preserve"> район</w:t>
            </w:r>
            <w:r>
              <w:rPr>
                <w:color w:val="000000"/>
                <w:sz w:val="22"/>
                <w:szCs w:val="22"/>
              </w:rPr>
              <w:t>а</w:t>
            </w:r>
            <w:r w:rsidRPr="00377718">
              <w:rPr>
                <w:color w:val="000000"/>
                <w:sz w:val="22"/>
                <w:szCs w:val="22"/>
              </w:rPr>
              <w:t xml:space="preserve"> </w:t>
            </w:r>
            <w:r>
              <w:rPr>
                <w:color w:val="000000"/>
                <w:sz w:val="22"/>
                <w:szCs w:val="22"/>
              </w:rPr>
              <w:t>Ленинградской области</w:t>
            </w:r>
            <w:r w:rsidRPr="00377718">
              <w:rPr>
                <w:color w:val="000000"/>
                <w:sz w:val="22"/>
                <w:szCs w:val="22"/>
              </w:rPr>
              <w:t>:</w:t>
            </w:r>
            <w:r>
              <w:rPr>
                <w:color w:val="000000"/>
                <w:sz w:val="22"/>
                <w:szCs w:val="22"/>
              </w:rPr>
              <w:t xml:space="preserve"> </w:t>
            </w:r>
            <w:r w:rsidRPr="00B271BE">
              <w:rPr>
                <w:color w:val="000000"/>
                <w:sz w:val="22"/>
                <w:szCs w:val="22"/>
              </w:rPr>
              <w:t>Администрация муниципального образования «</w:t>
            </w:r>
            <w:proofErr w:type="spellStart"/>
            <w:r w:rsidRPr="00B271BE">
              <w:rPr>
                <w:color w:val="000000"/>
                <w:sz w:val="22"/>
                <w:szCs w:val="22"/>
              </w:rPr>
              <w:t>Лебяженское</w:t>
            </w:r>
            <w:proofErr w:type="spellEnd"/>
            <w:r w:rsidRPr="00B271BE">
              <w:rPr>
                <w:color w:val="000000"/>
                <w:sz w:val="22"/>
                <w:szCs w:val="22"/>
              </w:rPr>
              <w:t xml:space="preserve"> городское поселение» Ломоносовского муниципального района Ленинградской области</w:t>
            </w:r>
            <w:r w:rsidRPr="00430E7B">
              <w:rPr>
                <w:color w:val="000000"/>
                <w:sz w:val="22"/>
                <w:szCs w:val="22"/>
              </w:rPr>
              <w:t>, место нахождения:</w:t>
            </w:r>
            <w:r w:rsidRPr="00B271BE">
              <w:rPr>
                <w:color w:val="000000"/>
                <w:sz w:val="22"/>
                <w:szCs w:val="22"/>
              </w:rPr>
              <w:t xml:space="preserve"> </w:t>
            </w:r>
            <w:r w:rsidRPr="00430E7B">
              <w:rPr>
                <w:color w:val="000000"/>
                <w:sz w:val="22"/>
                <w:szCs w:val="22"/>
              </w:rPr>
              <w:t>188532, Ленинградская область, Ломоносовский район, п</w:t>
            </w:r>
            <w:proofErr w:type="gramStart"/>
            <w:r w:rsidRPr="00430E7B">
              <w:rPr>
                <w:color w:val="000000"/>
                <w:sz w:val="22"/>
                <w:szCs w:val="22"/>
              </w:rPr>
              <w:t>.Л</w:t>
            </w:r>
            <w:proofErr w:type="gramEnd"/>
            <w:r w:rsidRPr="00430E7B">
              <w:rPr>
                <w:color w:val="000000"/>
                <w:sz w:val="22"/>
                <w:szCs w:val="22"/>
              </w:rPr>
              <w:t xml:space="preserve">ебяжье, ул.Приморская, д.68, режим работы: </w:t>
            </w:r>
            <w:proofErr w:type="spellStart"/>
            <w:r w:rsidRPr="00B271BE">
              <w:rPr>
                <w:color w:val="000000"/>
                <w:sz w:val="22"/>
                <w:szCs w:val="22"/>
              </w:rPr>
              <w:t>пн-чт</w:t>
            </w:r>
            <w:proofErr w:type="spellEnd"/>
            <w:r w:rsidRPr="00B271BE">
              <w:rPr>
                <w:color w:val="000000"/>
                <w:sz w:val="22"/>
                <w:szCs w:val="22"/>
              </w:rPr>
              <w:t xml:space="preserve"> 08:30–17:15, пт 8:30-16:00, перерыв 13:00–14:00</w:t>
            </w:r>
          </w:p>
          <w:p w:rsidR="00A66EF6" w:rsidRPr="00377718" w:rsidRDefault="00A66EF6" w:rsidP="004546E4">
            <w:pPr>
              <w:rPr>
                <w:color w:val="333333"/>
                <w:sz w:val="22"/>
                <w:szCs w:val="22"/>
                <w:shd w:val="clear" w:color="auto" w:fill="FFFFFF"/>
              </w:rPr>
            </w:pPr>
          </w:p>
          <w:p w:rsidR="00A66EF6" w:rsidRPr="00377718" w:rsidRDefault="00A66EF6" w:rsidP="004546E4">
            <w:pPr>
              <w:rPr>
                <w:color w:val="333333"/>
                <w:sz w:val="22"/>
                <w:szCs w:val="22"/>
                <w:shd w:val="clear" w:color="auto" w:fill="FFFFFF"/>
              </w:rPr>
            </w:pPr>
            <w:r w:rsidRPr="00377718">
              <w:rPr>
                <w:color w:val="333333"/>
                <w:sz w:val="22"/>
                <w:szCs w:val="22"/>
                <w:shd w:val="clear" w:color="auto" w:fill="FFFFFF"/>
              </w:rPr>
              <w:t xml:space="preserve">3. </w:t>
            </w:r>
            <w:r w:rsidRPr="00B271BE">
              <w:rPr>
                <w:color w:val="000000"/>
                <w:sz w:val="22"/>
                <w:szCs w:val="22"/>
              </w:rPr>
              <w:t xml:space="preserve">По территории </w:t>
            </w:r>
            <w:proofErr w:type="spellStart"/>
            <w:r>
              <w:rPr>
                <w:color w:val="000000"/>
                <w:sz w:val="22"/>
                <w:szCs w:val="22"/>
              </w:rPr>
              <w:t>Копорского</w:t>
            </w:r>
            <w:proofErr w:type="spellEnd"/>
            <w:r>
              <w:rPr>
                <w:color w:val="000000"/>
                <w:sz w:val="22"/>
                <w:szCs w:val="22"/>
              </w:rPr>
              <w:t xml:space="preserve"> сельского поселения</w:t>
            </w:r>
            <w:r w:rsidRPr="00B271BE">
              <w:rPr>
                <w:color w:val="000000"/>
                <w:sz w:val="22"/>
                <w:szCs w:val="22"/>
              </w:rPr>
              <w:t xml:space="preserve"> Ломоносовского муниципального района Ленинградской области: Администрация муниципального образования «</w:t>
            </w:r>
            <w:proofErr w:type="spellStart"/>
            <w:r w:rsidRPr="00787E6E">
              <w:rPr>
                <w:color w:val="000000"/>
                <w:sz w:val="22"/>
                <w:szCs w:val="22"/>
              </w:rPr>
              <w:t>Копорское</w:t>
            </w:r>
            <w:proofErr w:type="spellEnd"/>
            <w:r w:rsidRPr="00787E6E">
              <w:rPr>
                <w:color w:val="000000"/>
                <w:sz w:val="22"/>
                <w:szCs w:val="22"/>
              </w:rPr>
              <w:t xml:space="preserve"> сельское поселение</w:t>
            </w:r>
            <w:r w:rsidRPr="00B271BE">
              <w:rPr>
                <w:color w:val="000000"/>
                <w:sz w:val="22"/>
                <w:szCs w:val="22"/>
              </w:rPr>
              <w:t xml:space="preserve">» Ломоносовского муниципального района Ленинградской области, место нахождения: </w:t>
            </w:r>
            <w:r w:rsidRPr="00787E6E">
              <w:rPr>
                <w:color w:val="000000"/>
                <w:sz w:val="22"/>
                <w:szCs w:val="22"/>
              </w:rPr>
              <w:t>188525, Ленинградская обл., Ломоносовский р-н, с. Копорье</w:t>
            </w:r>
            <w:r w:rsidRPr="00B271BE">
              <w:rPr>
                <w:color w:val="000000"/>
                <w:sz w:val="22"/>
                <w:szCs w:val="22"/>
              </w:rPr>
              <w:t xml:space="preserve">, режим работы: </w:t>
            </w:r>
            <w:proofErr w:type="spellStart"/>
            <w:r w:rsidRPr="00B271BE">
              <w:rPr>
                <w:color w:val="000000"/>
                <w:sz w:val="22"/>
                <w:szCs w:val="22"/>
              </w:rPr>
              <w:t>пн</w:t>
            </w:r>
            <w:r>
              <w:rPr>
                <w:color w:val="000000"/>
                <w:sz w:val="22"/>
                <w:szCs w:val="22"/>
              </w:rPr>
              <w:t>-пт</w:t>
            </w:r>
            <w:proofErr w:type="spellEnd"/>
            <w:r>
              <w:rPr>
                <w:color w:val="000000"/>
                <w:sz w:val="22"/>
                <w:szCs w:val="22"/>
              </w:rPr>
              <w:t xml:space="preserve"> 9:00-17</w:t>
            </w:r>
            <w:r w:rsidRPr="00B271BE">
              <w:rPr>
                <w:color w:val="000000"/>
                <w:sz w:val="22"/>
                <w:szCs w:val="22"/>
              </w:rPr>
              <w:t>:00, перерыв 13:00–14:00</w:t>
            </w:r>
          </w:p>
          <w:p w:rsidR="00A66EF6" w:rsidRPr="00377718" w:rsidRDefault="00A66EF6" w:rsidP="004546E4">
            <w:pPr>
              <w:rPr>
                <w:color w:val="333333"/>
                <w:sz w:val="22"/>
                <w:szCs w:val="22"/>
                <w:shd w:val="clear" w:color="auto" w:fill="FFFFFF"/>
              </w:rPr>
            </w:pPr>
          </w:p>
          <w:p w:rsidR="00A66EF6" w:rsidRDefault="00A66EF6" w:rsidP="004546E4">
            <w:pPr>
              <w:rPr>
                <w:color w:val="000000"/>
                <w:sz w:val="22"/>
                <w:szCs w:val="22"/>
              </w:rPr>
            </w:pPr>
            <w:r w:rsidRPr="00377718">
              <w:rPr>
                <w:color w:val="333333"/>
                <w:sz w:val="22"/>
                <w:szCs w:val="22"/>
                <w:shd w:val="clear" w:color="auto" w:fill="FFFFFF"/>
              </w:rPr>
              <w:t xml:space="preserve">4. </w:t>
            </w:r>
            <w:r w:rsidRPr="00B271BE">
              <w:rPr>
                <w:color w:val="000000"/>
                <w:sz w:val="22"/>
                <w:szCs w:val="22"/>
              </w:rPr>
              <w:t xml:space="preserve">По территории </w:t>
            </w:r>
            <w:proofErr w:type="spellStart"/>
            <w:r w:rsidRPr="0069749A">
              <w:rPr>
                <w:color w:val="000000"/>
                <w:sz w:val="22"/>
                <w:szCs w:val="22"/>
              </w:rPr>
              <w:t>Лопухинск</w:t>
            </w:r>
            <w:r>
              <w:rPr>
                <w:color w:val="000000"/>
                <w:sz w:val="22"/>
                <w:szCs w:val="22"/>
              </w:rPr>
              <w:t>ого</w:t>
            </w:r>
            <w:proofErr w:type="spellEnd"/>
            <w:r>
              <w:rPr>
                <w:color w:val="000000"/>
                <w:sz w:val="22"/>
                <w:szCs w:val="22"/>
              </w:rPr>
              <w:t xml:space="preserve"> сельского поселения</w:t>
            </w:r>
            <w:r w:rsidRPr="00B271BE">
              <w:rPr>
                <w:color w:val="000000"/>
                <w:sz w:val="22"/>
                <w:szCs w:val="22"/>
              </w:rPr>
              <w:t xml:space="preserve"> Ломоносовского муниципального района Ленинградской области: Администрация муниципального образования «</w:t>
            </w:r>
            <w:proofErr w:type="spellStart"/>
            <w:r w:rsidRPr="0069749A">
              <w:rPr>
                <w:color w:val="000000"/>
                <w:sz w:val="22"/>
                <w:szCs w:val="22"/>
              </w:rPr>
              <w:t>Лопухинск</w:t>
            </w:r>
            <w:r w:rsidRPr="00787E6E">
              <w:rPr>
                <w:color w:val="000000"/>
                <w:sz w:val="22"/>
                <w:szCs w:val="22"/>
              </w:rPr>
              <w:t>ое</w:t>
            </w:r>
            <w:proofErr w:type="spellEnd"/>
            <w:r w:rsidRPr="00787E6E">
              <w:rPr>
                <w:color w:val="000000"/>
                <w:sz w:val="22"/>
                <w:szCs w:val="22"/>
              </w:rPr>
              <w:t xml:space="preserve"> сельское поселение</w:t>
            </w:r>
            <w:r w:rsidRPr="00B271BE">
              <w:rPr>
                <w:color w:val="000000"/>
                <w:sz w:val="22"/>
                <w:szCs w:val="22"/>
              </w:rPr>
              <w:t xml:space="preserve">» Ломоносовского муниципального района Ленинградской области, место нахождения: </w:t>
            </w:r>
            <w:r w:rsidRPr="0069749A">
              <w:rPr>
                <w:color w:val="000000"/>
                <w:sz w:val="22"/>
                <w:szCs w:val="22"/>
              </w:rPr>
              <w:t>188523, Ленинградская обл., Ломоносовский р-н,</w:t>
            </w:r>
            <w:r>
              <w:rPr>
                <w:color w:val="000000"/>
                <w:sz w:val="22"/>
                <w:szCs w:val="22"/>
              </w:rPr>
              <w:t xml:space="preserve"> </w:t>
            </w:r>
            <w:r w:rsidRPr="0069749A">
              <w:rPr>
                <w:color w:val="000000"/>
                <w:sz w:val="22"/>
                <w:szCs w:val="22"/>
              </w:rPr>
              <w:t xml:space="preserve">д. </w:t>
            </w:r>
            <w:proofErr w:type="spellStart"/>
            <w:r w:rsidRPr="0069749A">
              <w:rPr>
                <w:color w:val="000000"/>
                <w:sz w:val="22"/>
                <w:szCs w:val="22"/>
              </w:rPr>
              <w:t>Лопухинка</w:t>
            </w:r>
            <w:proofErr w:type="spellEnd"/>
            <w:r w:rsidRPr="0069749A">
              <w:rPr>
                <w:color w:val="000000"/>
                <w:sz w:val="22"/>
                <w:szCs w:val="22"/>
              </w:rPr>
              <w:t>, ул. Первомайская, д. 1-б</w:t>
            </w:r>
            <w:r w:rsidRPr="00B271BE">
              <w:rPr>
                <w:color w:val="000000"/>
                <w:sz w:val="22"/>
                <w:szCs w:val="22"/>
              </w:rPr>
              <w:t xml:space="preserve">, режим работы: </w:t>
            </w:r>
            <w:proofErr w:type="spellStart"/>
            <w:r>
              <w:rPr>
                <w:color w:val="000000"/>
                <w:sz w:val="22"/>
                <w:szCs w:val="22"/>
              </w:rPr>
              <w:t>вт-чт</w:t>
            </w:r>
            <w:proofErr w:type="spellEnd"/>
            <w:r>
              <w:rPr>
                <w:color w:val="000000"/>
                <w:sz w:val="22"/>
                <w:szCs w:val="22"/>
              </w:rPr>
              <w:t xml:space="preserve"> 9:00-17</w:t>
            </w:r>
            <w:r w:rsidRPr="00B271BE">
              <w:rPr>
                <w:color w:val="000000"/>
                <w:sz w:val="22"/>
                <w:szCs w:val="22"/>
              </w:rPr>
              <w:t>:00, перерыв 13:00–14:00</w:t>
            </w:r>
          </w:p>
          <w:p w:rsidR="00A66EF6" w:rsidRDefault="00A66EF6" w:rsidP="004546E4">
            <w:pPr>
              <w:rPr>
                <w:color w:val="000000"/>
                <w:sz w:val="22"/>
                <w:szCs w:val="22"/>
              </w:rPr>
            </w:pPr>
          </w:p>
          <w:p w:rsidR="00A66EF6" w:rsidRDefault="00A66EF6" w:rsidP="004546E4">
            <w:pPr>
              <w:rPr>
                <w:color w:val="000000"/>
                <w:sz w:val="22"/>
                <w:szCs w:val="22"/>
              </w:rPr>
            </w:pPr>
            <w:r>
              <w:rPr>
                <w:color w:val="333333"/>
                <w:sz w:val="22"/>
                <w:szCs w:val="22"/>
                <w:shd w:val="clear" w:color="auto" w:fill="FFFFFF"/>
              </w:rPr>
              <w:t>5</w:t>
            </w:r>
            <w:r w:rsidRPr="00377718">
              <w:rPr>
                <w:color w:val="333333"/>
                <w:sz w:val="22"/>
                <w:szCs w:val="22"/>
                <w:shd w:val="clear" w:color="auto" w:fill="FFFFFF"/>
              </w:rPr>
              <w:t xml:space="preserve">. </w:t>
            </w:r>
            <w:r w:rsidRPr="00B271BE">
              <w:rPr>
                <w:color w:val="000000"/>
                <w:sz w:val="22"/>
                <w:szCs w:val="22"/>
              </w:rPr>
              <w:t xml:space="preserve">По территории </w:t>
            </w:r>
            <w:r w:rsidRPr="00603884">
              <w:rPr>
                <w:color w:val="000000"/>
                <w:sz w:val="22"/>
                <w:szCs w:val="22"/>
              </w:rPr>
              <w:t>Бегуницк</w:t>
            </w:r>
            <w:r>
              <w:rPr>
                <w:color w:val="000000"/>
                <w:sz w:val="22"/>
                <w:szCs w:val="22"/>
              </w:rPr>
              <w:t>ого сельского поселения</w:t>
            </w:r>
            <w:r w:rsidRPr="00B271BE">
              <w:rPr>
                <w:color w:val="000000"/>
                <w:sz w:val="22"/>
                <w:szCs w:val="22"/>
              </w:rPr>
              <w:t xml:space="preserve"> </w:t>
            </w:r>
            <w:r w:rsidRPr="00603884">
              <w:rPr>
                <w:color w:val="000000"/>
                <w:sz w:val="22"/>
                <w:szCs w:val="22"/>
              </w:rPr>
              <w:t>Волосовск</w:t>
            </w:r>
            <w:r w:rsidRPr="00B271BE">
              <w:rPr>
                <w:color w:val="000000"/>
                <w:sz w:val="22"/>
                <w:szCs w:val="22"/>
              </w:rPr>
              <w:t>ого муниципального района Ленинградской области: Администрация муниципального образования «</w:t>
            </w:r>
            <w:r w:rsidRPr="00603884">
              <w:rPr>
                <w:color w:val="000000"/>
                <w:sz w:val="22"/>
                <w:szCs w:val="22"/>
              </w:rPr>
              <w:t>Бегуницк</w:t>
            </w:r>
            <w:r w:rsidRPr="00787E6E">
              <w:rPr>
                <w:color w:val="000000"/>
                <w:sz w:val="22"/>
                <w:szCs w:val="22"/>
              </w:rPr>
              <w:t>ое сельское поселение</w:t>
            </w:r>
            <w:r w:rsidRPr="00B271BE">
              <w:rPr>
                <w:color w:val="000000"/>
                <w:sz w:val="22"/>
                <w:szCs w:val="22"/>
              </w:rPr>
              <w:t xml:space="preserve">» </w:t>
            </w:r>
            <w:r w:rsidRPr="00603884">
              <w:rPr>
                <w:color w:val="000000"/>
                <w:sz w:val="22"/>
                <w:szCs w:val="22"/>
              </w:rPr>
              <w:t>Волосовск</w:t>
            </w:r>
            <w:r w:rsidRPr="00B271BE">
              <w:rPr>
                <w:color w:val="000000"/>
                <w:sz w:val="22"/>
                <w:szCs w:val="22"/>
              </w:rPr>
              <w:t xml:space="preserve">ого муниципального района Ленинградской области, место нахождения: </w:t>
            </w:r>
            <w:r w:rsidRPr="00603884">
              <w:rPr>
                <w:color w:val="000000"/>
                <w:sz w:val="22"/>
                <w:szCs w:val="22"/>
              </w:rPr>
              <w:t xml:space="preserve">188423, Ленинградская </w:t>
            </w:r>
            <w:proofErr w:type="spellStart"/>
            <w:r w:rsidRPr="00603884">
              <w:rPr>
                <w:color w:val="000000"/>
                <w:sz w:val="22"/>
                <w:szCs w:val="22"/>
              </w:rPr>
              <w:t>об-ть</w:t>
            </w:r>
            <w:proofErr w:type="spellEnd"/>
            <w:r w:rsidRPr="00603884">
              <w:rPr>
                <w:color w:val="000000"/>
                <w:sz w:val="22"/>
                <w:szCs w:val="22"/>
              </w:rPr>
              <w:t>, Волосовский р-н, д</w:t>
            </w:r>
            <w:proofErr w:type="gramStart"/>
            <w:r w:rsidRPr="00603884">
              <w:rPr>
                <w:color w:val="000000"/>
                <w:sz w:val="22"/>
                <w:szCs w:val="22"/>
              </w:rPr>
              <w:t>.Б</w:t>
            </w:r>
            <w:proofErr w:type="gramEnd"/>
            <w:r w:rsidRPr="00603884">
              <w:rPr>
                <w:color w:val="000000"/>
                <w:sz w:val="22"/>
                <w:szCs w:val="22"/>
              </w:rPr>
              <w:t>егуницы, дом 54</w:t>
            </w:r>
            <w:r w:rsidRPr="00B271BE">
              <w:rPr>
                <w:color w:val="000000"/>
                <w:sz w:val="22"/>
                <w:szCs w:val="22"/>
              </w:rPr>
              <w:t xml:space="preserve">, режим работы: </w:t>
            </w:r>
            <w:proofErr w:type="spellStart"/>
            <w:r>
              <w:rPr>
                <w:color w:val="000000"/>
                <w:sz w:val="22"/>
                <w:szCs w:val="22"/>
              </w:rPr>
              <w:t>пн-пт</w:t>
            </w:r>
            <w:proofErr w:type="spellEnd"/>
            <w:r>
              <w:rPr>
                <w:color w:val="000000"/>
                <w:sz w:val="22"/>
                <w:szCs w:val="22"/>
              </w:rPr>
              <w:t xml:space="preserve"> 8:00-17:00, перерыв 12:00–13</w:t>
            </w:r>
            <w:r w:rsidRPr="00B271BE">
              <w:rPr>
                <w:color w:val="000000"/>
                <w:sz w:val="22"/>
                <w:szCs w:val="22"/>
              </w:rPr>
              <w:t>:00</w:t>
            </w:r>
          </w:p>
          <w:p w:rsidR="00A66EF6" w:rsidRDefault="00A66EF6" w:rsidP="004546E4">
            <w:pPr>
              <w:rPr>
                <w:color w:val="000000"/>
                <w:sz w:val="22"/>
                <w:szCs w:val="22"/>
              </w:rPr>
            </w:pPr>
          </w:p>
          <w:p w:rsidR="00A66EF6" w:rsidRDefault="00A66EF6" w:rsidP="004546E4">
            <w:pPr>
              <w:rPr>
                <w:color w:val="000000"/>
                <w:sz w:val="22"/>
                <w:szCs w:val="22"/>
              </w:rPr>
            </w:pPr>
            <w:r>
              <w:rPr>
                <w:color w:val="333333"/>
                <w:sz w:val="22"/>
                <w:szCs w:val="22"/>
                <w:shd w:val="clear" w:color="auto" w:fill="FFFFFF"/>
              </w:rPr>
              <w:t>6</w:t>
            </w:r>
            <w:r w:rsidRPr="00377718">
              <w:rPr>
                <w:color w:val="333333"/>
                <w:sz w:val="22"/>
                <w:szCs w:val="22"/>
                <w:shd w:val="clear" w:color="auto" w:fill="FFFFFF"/>
              </w:rPr>
              <w:t xml:space="preserve">. </w:t>
            </w:r>
            <w:r w:rsidRPr="00B271BE">
              <w:rPr>
                <w:color w:val="000000"/>
                <w:sz w:val="22"/>
                <w:szCs w:val="22"/>
              </w:rPr>
              <w:t xml:space="preserve">По территории </w:t>
            </w:r>
            <w:proofErr w:type="spellStart"/>
            <w:r>
              <w:rPr>
                <w:color w:val="000000"/>
                <w:sz w:val="22"/>
                <w:szCs w:val="22"/>
              </w:rPr>
              <w:t>Клопицкого</w:t>
            </w:r>
            <w:proofErr w:type="spellEnd"/>
            <w:r>
              <w:rPr>
                <w:color w:val="000000"/>
                <w:sz w:val="22"/>
                <w:szCs w:val="22"/>
              </w:rPr>
              <w:t xml:space="preserve"> сельского поселения</w:t>
            </w:r>
            <w:r w:rsidRPr="00B271BE">
              <w:rPr>
                <w:color w:val="000000"/>
                <w:sz w:val="22"/>
                <w:szCs w:val="22"/>
              </w:rPr>
              <w:t xml:space="preserve"> </w:t>
            </w:r>
            <w:r w:rsidRPr="00603884">
              <w:rPr>
                <w:color w:val="000000"/>
                <w:sz w:val="22"/>
                <w:szCs w:val="22"/>
              </w:rPr>
              <w:t>Волосовск</w:t>
            </w:r>
            <w:r w:rsidRPr="00B271BE">
              <w:rPr>
                <w:color w:val="000000"/>
                <w:sz w:val="22"/>
                <w:szCs w:val="22"/>
              </w:rPr>
              <w:t>ого муниципального района Ленинградской области: Администрация муниципального образования «</w:t>
            </w:r>
            <w:proofErr w:type="spellStart"/>
            <w:r w:rsidRPr="00603884">
              <w:rPr>
                <w:color w:val="000000"/>
                <w:sz w:val="22"/>
                <w:szCs w:val="22"/>
              </w:rPr>
              <w:t>Клопицкое</w:t>
            </w:r>
            <w:proofErr w:type="spellEnd"/>
            <w:r w:rsidRPr="00787E6E">
              <w:rPr>
                <w:color w:val="000000"/>
                <w:sz w:val="22"/>
                <w:szCs w:val="22"/>
              </w:rPr>
              <w:t xml:space="preserve"> сельское поселение</w:t>
            </w:r>
            <w:r w:rsidRPr="00B271BE">
              <w:rPr>
                <w:color w:val="000000"/>
                <w:sz w:val="22"/>
                <w:szCs w:val="22"/>
              </w:rPr>
              <w:t xml:space="preserve">» </w:t>
            </w:r>
            <w:r w:rsidRPr="00603884">
              <w:rPr>
                <w:color w:val="000000"/>
                <w:sz w:val="22"/>
                <w:szCs w:val="22"/>
              </w:rPr>
              <w:t>Волосовск</w:t>
            </w:r>
            <w:r w:rsidRPr="00B271BE">
              <w:rPr>
                <w:color w:val="000000"/>
                <w:sz w:val="22"/>
                <w:szCs w:val="22"/>
              </w:rPr>
              <w:t xml:space="preserve">ого муниципального района Ленинградской области, место нахождения: </w:t>
            </w:r>
            <w:r w:rsidRPr="00603884">
              <w:rPr>
                <w:color w:val="000000"/>
                <w:sz w:val="22"/>
                <w:szCs w:val="22"/>
              </w:rPr>
              <w:t xml:space="preserve">188421, Ленинградская </w:t>
            </w:r>
            <w:proofErr w:type="spellStart"/>
            <w:proofErr w:type="gramStart"/>
            <w:r w:rsidRPr="00603884">
              <w:rPr>
                <w:color w:val="000000"/>
                <w:sz w:val="22"/>
                <w:szCs w:val="22"/>
              </w:rPr>
              <w:t>обл</w:t>
            </w:r>
            <w:proofErr w:type="spellEnd"/>
            <w:proofErr w:type="gramEnd"/>
            <w:r w:rsidRPr="00603884">
              <w:rPr>
                <w:color w:val="000000"/>
                <w:sz w:val="22"/>
                <w:szCs w:val="22"/>
              </w:rPr>
              <w:t>, Волосовский р-н, д. Клопицы</w:t>
            </w:r>
            <w:r w:rsidRPr="00B271BE">
              <w:rPr>
                <w:color w:val="000000"/>
                <w:sz w:val="22"/>
                <w:szCs w:val="22"/>
              </w:rPr>
              <w:t xml:space="preserve">, режим работы: </w:t>
            </w:r>
            <w:proofErr w:type="spellStart"/>
            <w:r>
              <w:rPr>
                <w:color w:val="000000"/>
                <w:sz w:val="22"/>
                <w:szCs w:val="22"/>
              </w:rPr>
              <w:t>пн-пт</w:t>
            </w:r>
            <w:proofErr w:type="spellEnd"/>
            <w:r>
              <w:rPr>
                <w:color w:val="000000"/>
                <w:sz w:val="22"/>
                <w:szCs w:val="22"/>
              </w:rPr>
              <w:t xml:space="preserve"> 8:00-17:00, перерыв 12:00–13</w:t>
            </w:r>
            <w:r w:rsidRPr="00B271BE">
              <w:rPr>
                <w:color w:val="000000"/>
                <w:sz w:val="22"/>
                <w:szCs w:val="22"/>
              </w:rPr>
              <w:t>:00</w:t>
            </w:r>
          </w:p>
          <w:p w:rsidR="00A66EF6" w:rsidRDefault="00A66EF6" w:rsidP="004546E4">
            <w:pPr>
              <w:rPr>
                <w:color w:val="000000"/>
                <w:sz w:val="22"/>
                <w:szCs w:val="22"/>
              </w:rPr>
            </w:pPr>
          </w:p>
          <w:p w:rsidR="00A66EF6" w:rsidRDefault="00A66EF6" w:rsidP="004546E4">
            <w:pPr>
              <w:rPr>
                <w:color w:val="000000"/>
                <w:sz w:val="22"/>
                <w:szCs w:val="22"/>
              </w:rPr>
            </w:pPr>
            <w:r>
              <w:rPr>
                <w:color w:val="333333"/>
                <w:sz w:val="22"/>
                <w:szCs w:val="22"/>
                <w:shd w:val="clear" w:color="auto" w:fill="FFFFFF"/>
              </w:rPr>
              <w:t>7</w:t>
            </w:r>
            <w:r w:rsidRPr="00377718">
              <w:rPr>
                <w:color w:val="333333"/>
                <w:sz w:val="22"/>
                <w:szCs w:val="22"/>
                <w:shd w:val="clear" w:color="auto" w:fill="FFFFFF"/>
              </w:rPr>
              <w:t xml:space="preserve">. </w:t>
            </w:r>
            <w:r w:rsidRPr="00B271BE">
              <w:rPr>
                <w:color w:val="000000"/>
                <w:sz w:val="22"/>
                <w:szCs w:val="22"/>
              </w:rPr>
              <w:t xml:space="preserve">По территории </w:t>
            </w:r>
            <w:proofErr w:type="spellStart"/>
            <w:r w:rsidRPr="00EC4F1A">
              <w:rPr>
                <w:color w:val="000000"/>
                <w:sz w:val="22"/>
                <w:szCs w:val="22"/>
              </w:rPr>
              <w:t>Калитинск</w:t>
            </w:r>
            <w:r>
              <w:rPr>
                <w:color w:val="000000"/>
                <w:sz w:val="22"/>
                <w:szCs w:val="22"/>
              </w:rPr>
              <w:t>ого</w:t>
            </w:r>
            <w:proofErr w:type="spellEnd"/>
            <w:r>
              <w:rPr>
                <w:color w:val="000000"/>
                <w:sz w:val="22"/>
                <w:szCs w:val="22"/>
              </w:rPr>
              <w:t xml:space="preserve"> сельского поселения</w:t>
            </w:r>
            <w:r w:rsidRPr="00B271BE">
              <w:rPr>
                <w:color w:val="000000"/>
                <w:sz w:val="22"/>
                <w:szCs w:val="22"/>
              </w:rPr>
              <w:t xml:space="preserve"> </w:t>
            </w:r>
            <w:r w:rsidRPr="00603884">
              <w:rPr>
                <w:color w:val="000000"/>
                <w:sz w:val="22"/>
                <w:szCs w:val="22"/>
              </w:rPr>
              <w:t>Волосовск</w:t>
            </w:r>
            <w:r w:rsidRPr="00B271BE">
              <w:rPr>
                <w:color w:val="000000"/>
                <w:sz w:val="22"/>
                <w:szCs w:val="22"/>
              </w:rPr>
              <w:t>ого муниципального района Ленинградской области: Администрация муниципального образования «</w:t>
            </w:r>
            <w:proofErr w:type="spellStart"/>
            <w:r w:rsidRPr="00EC4F1A">
              <w:rPr>
                <w:color w:val="000000"/>
                <w:sz w:val="22"/>
                <w:szCs w:val="22"/>
              </w:rPr>
              <w:t>Калитинск</w:t>
            </w:r>
            <w:r w:rsidRPr="00603884">
              <w:rPr>
                <w:color w:val="000000"/>
                <w:sz w:val="22"/>
                <w:szCs w:val="22"/>
              </w:rPr>
              <w:t>ое</w:t>
            </w:r>
            <w:proofErr w:type="spellEnd"/>
            <w:r w:rsidRPr="00787E6E">
              <w:rPr>
                <w:color w:val="000000"/>
                <w:sz w:val="22"/>
                <w:szCs w:val="22"/>
              </w:rPr>
              <w:t xml:space="preserve"> сельское поселение</w:t>
            </w:r>
            <w:r w:rsidRPr="00B271BE">
              <w:rPr>
                <w:color w:val="000000"/>
                <w:sz w:val="22"/>
                <w:szCs w:val="22"/>
              </w:rPr>
              <w:t xml:space="preserve">» </w:t>
            </w:r>
            <w:r w:rsidRPr="00603884">
              <w:rPr>
                <w:color w:val="000000"/>
                <w:sz w:val="22"/>
                <w:szCs w:val="22"/>
              </w:rPr>
              <w:t>Волосовск</w:t>
            </w:r>
            <w:r w:rsidRPr="00B271BE">
              <w:rPr>
                <w:color w:val="000000"/>
                <w:sz w:val="22"/>
                <w:szCs w:val="22"/>
              </w:rPr>
              <w:t xml:space="preserve">ого муниципального района Ленинградской области, место нахождения: </w:t>
            </w:r>
            <w:r w:rsidRPr="00EC4F1A">
              <w:rPr>
                <w:color w:val="000000"/>
                <w:sz w:val="22"/>
                <w:szCs w:val="22"/>
              </w:rPr>
              <w:t>188401, Россия, Ленинградская обл.,</w:t>
            </w:r>
            <w:r>
              <w:rPr>
                <w:color w:val="000000"/>
                <w:sz w:val="22"/>
                <w:szCs w:val="22"/>
              </w:rPr>
              <w:t xml:space="preserve"> </w:t>
            </w:r>
            <w:r w:rsidRPr="00EC4F1A">
              <w:rPr>
                <w:color w:val="000000"/>
                <w:sz w:val="22"/>
                <w:szCs w:val="22"/>
              </w:rPr>
              <w:t xml:space="preserve">Волосовский р-н, пос. </w:t>
            </w:r>
            <w:proofErr w:type="spellStart"/>
            <w:r w:rsidRPr="00EC4F1A">
              <w:rPr>
                <w:color w:val="000000"/>
                <w:sz w:val="22"/>
                <w:szCs w:val="22"/>
              </w:rPr>
              <w:t>Калитино</w:t>
            </w:r>
            <w:proofErr w:type="spellEnd"/>
            <w:r w:rsidRPr="00EC4F1A">
              <w:rPr>
                <w:color w:val="000000"/>
                <w:sz w:val="22"/>
                <w:szCs w:val="22"/>
              </w:rPr>
              <w:t>, д.26</w:t>
            </w:r>
            <w:r w:rsidRPr="00B271BE">
              <w:rPr>
                <w:color w:val="000000"/>
                <w:sz w:val="22"/>
                <w:szCs w:val="22"/>
              </w:rPr>
              <w:t xml:space="preserve">, режим работы: </w:t>
            </w:r>
            <w:proofErr w:type="spellStart"/>
            <w:r>
              <w:rPr>
                <w:color w:val="000000"/>
                <w:sz w:val="22"/>
                <w:szCs w:val="22"/>
              </w:rPr>
              <w:t>пн-пт</w:t>
            </w:r>
            <w:proofErr w:type="spellEnd"/>
            <w:r>
              <w:rPr>
                <w:color w:val="000000"/>
                <w:sz w:val="22"/>
                <w:szCs w:val="22"/>
              </w:rPr>
              <w:t xml:space="preserve"> 8:00-17:00, перерыв 12:00–13</w:t>
            </w:r>
            <w:r w:rsidRPr="00B271BE">
              <w:rPr>
                <w:color w:val="000000"/>
                <w:sz w:val="22"/>
                <w:szCs w:val="22"/>
              </w:rPr>
              <w:t>:00</w:t>
            </w:r>
          </w:p>
          <w:p w:rsidR="00A66EF6" w:rsidRDefault="00A66EF6" w:rsidP="004546E4">
            <w:pPr>
              <w:rPr>
                <w:color w:val="000000"/>
                <w:sz w:val="22"/>
                <w:szCs w:val="22"/>
              </w:rPr>
            </w:pPr>
          </w:p>
          <w:p w:rsidR="00A66EF6" w:rsidRDefault="00A66EF6" w:rsidP="004546E4">
            <w:pPr>
              <w:rPr>
                <w:color w:val="000000"/>
                <w:sz w:val="22"/>
                <w:szCs w:val="22"/>
              </w:rPr>
            </w:pPr>
            <w:r>
              <w:rPr>
                <w:color w:val="333333"/>
                <w:sz w:val="22"/>
                <w:szCs w:val="22"/>
                <w:shd w:val="clear" w:color="auto" w:fill="FFFFFF"/>
              </w:rPr>
              <w:t>8</w:t>
            </w:r>
            <w:r w:rsidRPr="00377718">
              <w:rPr>
                <w:color w:val="333333"/>
                <w:sz w:val="22"/>
                <w:szCs w:val="22"/>
                <w:shd w:val="clear" w:color="auto" w:fill="FFFFFF"/>
              </w:rPr>
              <w:t xml:space="preserve">. </w:t>
            </w:r>
            <w:r w:rsidRPr="00B271BE">
              <w:rPr>
                <w:color w:val="000000"/>
                <w:sz w:val="22"/>
                <w:szCs w:val="22"/>
              </w:rPr>
              <w:t xml:space="preserve">По территории </w:t>
            </w:r>
            <w:r w:rsidRPr="00E43096">
              <w:rPr>
                <w:color w:val="000000"/>
                <w:sz w:val="22"/>
                <w:szCs w:val="22"/>
              </w:rPr>
              <w:t>Елизаветинск</w:t>
            </w:r>
            <w:r>
              <w:rPr>
                <w:color w:val="000000"/>
                <w:sz w:val="22"/>
                <w:szCs w:val="22"/>
              </w:rPr>
              <w:t>ого сельского поселения</w:t>
            </w:r>
            <w:r w:rsidRPr="00B271BE">
              <w:rPr>
                <w:color w:val="000000"/>
                <w:sz w:val="22"/>
                <w:szCs w:val="22"/>
              </w:rPr>
              <w:t xml:space="preserve"> </w:t>
            </w:r>
            <w:r w:rsidRPr="00E43096">
              <w:rPr>
                <w:color w:val="000000"/>
                <w:sz w:val="22"/>
                <w:szCs w:val="22"/>
              </w:rPr>
              <w:t>Гатчинск</w:t>
            </w:r>
            <w:r w:rsidRPr="00B271BE">
              <w:rPr>
                <w:color w:val="000000"/>
                <w:sz w:val="22"/>
                <w:szCs w:val="22"/>
              </w:rPr>
              <w:t>ого муниципального района Ленинградской области: Администрация муниципального образования «</w:t>
            </w:r>
            <w:r w:rsidRPr="00E43096">
              <w:rPr>
                <w:color w:val="000000"/>
                <w:sz w:val="22"/>
                <w:szCs w:val="22"/>
              </w:rPr>
              <w:t>Елизаветинск</w:t>
            </w:r>
            <w:r w:rsidRPr="00603884">
              <w:rPr>
                <w:color w:val="000000"/>
                <w:sz w:val="22"/>
                <w:szCs w:val="22"/>
              </w:rPr>
              <w:t>ое</w:t>
            </w:r>
            <w:r w:rsidRPr="00787E6E">
              <w:rPr>
                <w:color w:val="000000"/>
                <w:sz w:val="22"/>
                <w:szCs w:val="22"/>
              </w:rPr>
              <w:t xml:space="preserve"> сельское поселение</w:t>
            </w:r>
            <w:r w:rsidRPr="00B271BE">
              <w:rPr>
                <w:color w:val="000000"/>
                <w:sz w:val="22"/>
                <w:szCs w:val="22"/>
              </w:rPr>
              <w:t xml:space="preserve">» </w:t>
            </w:r>
            <w:r w:rsidRPr="00E43096">
              <w:rPr>
                <w:color w:val="000000"/>
                <w:sz w:val="22"/>
                <w:szCs w:val="22"/>
              </w:rPr>
              <w:t>Гатчинск</w:t>
            </w:r>
            <w:r w:rsidRPr="00B271BE">
              <w:rPr>
                <w:color w:val="000000"/>
                <w:sz w:val="22"/>
                <w:szCs w:val="22"/>
              </w:rPr>
              <w:t xml:space="preserve">ого муниципального района Ленинградской области, место нахождения: </w:t>
            </w:r>
            <w:r w:rsidRPr="00E43096">
              <w:rPr>
                <w:color w:val="000000"/>
                <w:sz w:val="22"/>
                <w:szCs w:val="22"/>
              </w:rPr>
              <w:t>188370, Ленинградская обл., Гатчинский р-н,</w:t>
            </w:r>
            <w:r>
              <w:rPr>
                <w:color w:val="000000"/>
                <w:sz w:val="22"/>
                <w:szCs w:val="22"/>
              </w:rPr>
              <w:t xml:space="preserve"> </w:t>
            </w:r>
            <w:r w:rsidRPr="00E43096">
              <w:rPr>
                <w:color w:val="000000"/>
                <w:sz w:val="22"/>
                <w:szCs w:val="22"/>
              </w:rPr>
              <w:t>пос. Елизаветино, ул. Парковая, д. 17</w:t>
            </w:r>
            <w:r w:rsidRPr="00B271BE">
              <w:rPr>
                <w:color w:val="000000"/>
                <w:sz w:val="22"/>
                <w:szCs w:val="22"/>
              </w:rPr>
              <w:t xml:space="preserve">, режим работы: </w:t>
            </w:r>
            <w:proofErr w:type="spellStart"/>
            <w:r>
              <w:rPr>
                <w:color w:val="000000"/>
                <w:sz w:val="22"/>
                <w:szCs w:val="22"/>
              </w:rPr>
              <w:t>пн-пт</w:t>
            </w:r>
            <w:proofErr w:type="spellEnd"/>
            <w:r>
              <w:rPr>
                <w:color w:val="000000"/>
                <w:sz w:val="22"/>
                <w:szCs w:val="22"/>
              </w:rPr>
              <w:t xml:space="preserve"> 9:00-17:00, перерыв 12:00–13</w:t>
            </w:r>
            <w:r w:rsidRPr="00B271BE">
              <w:rPr>
                <w:color w:val="000000"/>
                <w:sz w:val="22"/>
                <w:szCs w:val="22"/>
              </w:rPr>
              <w:t>:00</w:t>
            </w:r>
          </w:p>
          <w:p w:rsidR="00A66EF6" w:rsidRDefault="00A66EF6" w:rsidP="004546E4">
            <w:pPr>
              <w:rPr>
                <w:color w:val="000000"/>
                <w:sz w:val="22"/>
                <w:szCs w:val="22"/>
              </w:rPr>
            </w:pPr>
          </w:p>
          <w:p w:rsidR="00A66EF6" w:rsidRDefault="00A66EF6" w:rsidP="004546E4">
            <w:pPr>
              <w:rPr>
                <w:color w:val="000000"/>
                <w:sz w:val="22"/>
                <w:szCs w:val="22"/>
              </w:rPr>
            </w:pPr>
            <w:r>
              <w:rPr>
                <w:color w:val="333333"/>
                <w:sz w:val="22"/>
                <w:szCs w:val="22"/>
                <w:shd w:val="clear" w:color="auto" w:fill="FFFFFF"/>
              </w:rPr>
              <w:t>9</w:t>
            </w:r>
            <w:r w:rsidRPr="00377718">
              <w:rPr>
                <w:color w:val="333333"/>
                <w:sz w:val="22"/>
                <w:szCs w:val="22"/>
                <w:shd w:val="clear" w:color="auto" w:fill="FFFFFF"/>
              </w:rPr>
              <w:t xml:space="preserve">. </w:t>
            </w:r>
            <w:r w:rsidRPr="00B271BE">
              <w:rPr>
                <w:color w:val="000000"/>
                <w:sz w:val="22"/>
                <w:szCs w:val="22"/>
              </w:rPr>
              <w:t xml:space="preserve">По территории </w:t>
            </w:r>
            <w:proofErr w:type="spellStart"/>
            <w:r w:rsidRPr="00A74FF7">
              <w:rPr>
                <w:color w:val="000000"/>
                <w:sz w:val="22"/>
                <w:szCs w:val="22"/>
              </w:rPr>
              <w:t>Большеколпанск</w:t>
            </w:r>
            <w:r>
              <w:rPr>
                <w:color w:val="000000"/>
                <w:sz w:val="22"/>
                <w:szCs w:val="22"/>
              </w:rPr>
              <w:t>ого</w:t>
            </w:r>
            <w:proofErr w:type="spellEnd"/>
            <w:r>
              <w:rPr>
                <w:color w:val="000000"/>
                <w:sz w:val="22"/>
                <w:szCs w:val="22"/>
              </w:rPr>
              <w:t xml:space="preserve"> сельского поселения</w:t>
            </w:r>
            <w:r w:rsidRPr="00B271BE">
              <w:rPr>
                <w:color w:val="000000"/>
                <w:sz w:val="22"/>
                <w:szCs w:val="22"/>
              </w:rPr>
              <w:t xml:space="preserve"> </w:t>
            </w:r>
            <w:r w:rsidRPr="00E43096">
              <w:rPr>
                <w:color w:val="000000"/>
                <w:sz w:val="22"/>
                <w:szCs w:val="22"/>
              </w:rPr>
              <w:t>Гатчинск</w:t>
            </w:r>
            <w:r w:rsidRPr="00B271BE">
              <w:rPr>
                <w:color w:val="000000"/>
                <w:sz w:val="22"/>
                <w:szCs w:val="22"/>
              </w:rPr>
              <w:t>ого муниципального района Ленинградской области: Администрация муниципального образования «</w:t>
            </w:r>
            <w:proofErr w:type="spellStart"/>
            <w:r w:rsidRPr="00A74FF7">
              <w:rPr>
                <w:color w:val="000000"/>
                <w:sz w:val="22"/>
                <w:szCs w:val="22"/>
              </w:rPr>
              <w:t>Большеколпанск</w:t>
            </w:r>
            <w:r w:rsidRPr="00603884">
              <w:rPr>
                <w:color w:val="000000"/>
                <w:sz w:val="22"/>
                <w:szCs w:val="22"/>
              </w:rPr>
              <w:t>ое</w:t>
            </w:r>
            <w:proofErr w:type="spellEnd"/>
            <w:r w:rsidRPr="00787E6E">
              <w:rPr>
                <w:color w:val="000000"/>
                <w:sz w:val="22"/>
                <w:szCs w:val="22"/>
              </w:rPr>
              <w:t xml:space="preserve"> сельское поселение</w:t>
            </w:r>
            <w:r w:rsidRPr="00B271BE">
              <w:rPr>
                <w:color w:val="000000"/>
                <w:sz w:val="22"/>
                <w:szCs w:val="22"/>
              </w:rPr>
              <w:t xml:space="preserve">» </w:t>
            </w:r>
            <w:r w:rsidRPr="00E43096">
              <w:rPr>
                <w:color w:val="000000"/>
                <w:sz w:val="22"/>
                <w:szCs w:val="22"/>
              </w:rPr>
              <w:t>Гатчинск</w:t>
            </w:r>
            <w:r w:rsidRPr="00B271BE">
              <w:rPr>
                <w:color w:val="000000"/>
                <w:sz w:val="22"/>
                <w:szCs w:val="22"/>
              </w:rPr>
              <w:t xml:space="preserve">ого муниципального района Ленинградской области, место нахождения: </w:t>
            </w:r>
            <w:r w:rsidRPr="00EC611D">
              <w:rPr>
                <w:color w:val="000000"/>
                <w:sz w:val="22"/>
                <w:szCs w:val="22"/>
              </w:rPr>
              <w:t>188349, Ленинградская область, Гатчинский район, д. Большие Колпаны, ул. 30 Лет Победы, д.1а</w:t>
            </w:r>
            <w:r w:rsidRPr="00B271BE">
              <w:rPr>
                <w:color w:val="000000"/>
                <w:sz w:val="22"/>
                <w:szCs w:val="22"/>
              </w:rPr>
              <w:t xml:space="preserve">, режим работы: </w:t>
            </w:r>
            <w:proofErr w:type="spellStart"/>
            <w:r>
              <w:rPr>
                <w:color w:val="000000"/>
                <w:sz w:val="22"/>
                <w:szCs w:val="22"/>
              </w:rPr>
              <w:t>пн-пт</w:t>
            </w:r>
            <w:proofErr w:type="spellEnd"/>
            <w:r>
              <w:rPr>
                <w:color w:val="000000"/>
                <w:sz w:val="22"/>
                <w:szCs w:val="22"/>
              </w:rPr>
              <w:t xml:space="preserve"> 9:00-18:00, перерыв 13:00–14</w:t>
            </w:r>
            <w:r w:rsidRPr="00B271BE">
              <w:rPr>
                <w:color w:val="000000"/>
                <w:sz w:val="22"/>
                <w:szCs w:val="22"/>
              </w:rPr>
              <w:t>:00</w:t>
            </w:r>
          </w:p>
          <w:p w:rsidR="00A66EF6" w:rsidRDefault="00A66EF6" w:rsidP="004546E4">
            <w:pPr>
              <w:rPr>
                <w:color w:val="000000"/>
                <w:sz w:val="22"/>
                <w:szCs w:val="22"/>
              </w:rPr>
            </w:pPr>
          </w:p>
          <w:p w:rsidR="00A66EF6" w:rsidRDefault="00A66EF6" w:rsidP="004546E4">
            <w:pPr>
              <w:rPr>
                <w:color w:val="000000"/>
                <w:sz w:val="22"/>
                <w:szCs w:val="22"/>
              </w:rPr>
            </w:pPr>
            <w:r>
              <w:rPr>
                <w:color w:val="333333"/>
                <w:sz w:val="22"/>
                <w:szCs w:val="22"/>
                <w:shd w:val="clear" w:color="auto" w:fill="FFFFFF"/>
              </w:rPr>
              <w:t>10</w:t>
            </w:r>
            <w:r w:rsidRPr="00377718">
              <w:rPr>
                <w:color w:val="333333"/>
                <w:sz w:val="22"/>
                <w:szCs w:val="22"/>
                <w:shd w:val="clear" w:color="auto" w:fill="FFFFFF"/>
              </w:rPr>
              <w:t xml:space="preserve">. </w:t>
            </w:r>
            <w:r w:rsidRPr="00B271BE">
              <w:rPr>
                <w:color w:val="000000"/>
                <w:sz w:val="22"/>
                <w:szCs w:val="22"/>
              </w:rPr>
              <w:t xml:space="preserve">По территории </w:t>
            </w:r>
            <w:r w:rsidRPr="00DA4EBA">
              <w:rPr>
                <w:color w:val="000000"/>
                <w:sz w:val="22"/>
                <w:szCs w:val="22"/>
              </w:rPr>
              <w:t>Кобринск</w:t>
            </w:r>
            <w:r>
              <w:rPr>
                <w:color w:val="000000"/>
                <w:sz w:val="22"/>
                <w:szCs w:val="22"/>
              </w:rPr>
              <w:t>ого сельского поселения</w:t>
            </w:r>
            <w:r w:rsidRPr="00B271BE">
              <w:rPr>
                <w:color w:val="000000"/>
                <w:sz w:val="22"/>
                <w:szCs w:val="22"/>
              </w:rPr>
              <w:t xml:space="preserve"> </w:t>
            </w:r>
            <w:r w:rsidRPr="00E43096">
              <w:rPr>
                <w:color w:val="000000"/>
                <w:sz w:val="22"/>
                <w:szCs w:val="22"/>
              </w:rPr>
              <w:t>Гатчинск</w:t>
            </w:r>
            <w:r w:rsidRPr="00B271BE">
              <w:rPr>
                <w:color w:val="000000"/>
                <w:sz w:val="22"/>
                <w:szCs w:val="22"/>
              </w:rPr>
              <w:t>ого муниципального района Ленинградской области: Администрация муниципального образования «</w:t>
            </w:r>
            <w:proofErr w:type="spellStart"/>
            <w:r w:rsidRPr="00DA4EBA">
              <w:rPr>
                <w:color w:val="000000"/>
                <w:sz w:val="22"/>
                <w:szCs w:val="22"/>
              </w:rPr>
              <w:t>Кобринск</w:t>
            </w:r>
            <w:r w:rsidRPr="00603884">
              <w:rPr>
                <w:color w:val="000000"/>
                <w:sz w:val="22"/>
                <w:szCs w:val="22"/>
              </w:rPr>
              <w:t>ое</w:t>
            </w:r>
            <w:proofErr w:type="spellEnd"/>
            <w:r w:rsidRPr="00787E6E">
              <w:rPr>
                <w:color w:val="000000"/>
                <w:sz w:val="22"/>
                <w:szCs w:val="22"/>
              </w:rPr>
              <w:t xml:space="preserve"> сельское поселение</w:t>
            </w:r>
            <w:r w:rsidRPr="00B271BE">
              <w:rPr>
                <w:color w:val="000000"/>
                <w:sz w:val="22"/>
                <w:szCs w:val="22"/>
              </w:rPr>
              <w:t xml:space="preserve">» </w:t>
            </w:r>
            <w:r w:rsidRPr="00E43096">
              <w:rPr>
                <w:color w:val="000000"/>
                <w:sz w:val="22"/>
                <w:szCs w:val="22"/>
              </w:rPr>
              <w:t>Гатчинск</w:t>
            </w:r>
            <w:r w:rsidRPr="00B271BE">
              <w:rPr>
                <w:color w:val="000000"/>
                <w:sz w:val="22"/>
                <w:szCs w:val="22"/>
              </w:rPr>
              <w:t xml:space="preserve">ого муниципального района Ленинградской области, место нахождения: </w:t>
            </w:r>
            <w:r w:rsidRPr="00DA4EBA">
              <w:rPr>
                <w:color w:val="000000"/>
                <w:sz w:val="22"/>
                <w:szCs w:val="22"/>
              </w:rPr>
              <w:t>188355</w:t>
            </w:r>
            <w:r>
              <w:rPr>
                <w:color w:val="000000"/>
                <w:sz w:val="22"/>
                <w:szCs w:val="22"/>
              </w:rPr>
              <w:t xml:space="preserve">, Ленинградская область, </w:t>
            </w:r>
            <w:r w:rsidRPr="00DA4EBA">
              <w:rPr>
                <w:color w:val="000000"/>
                <w:sz w:val="22"/>
                <w:szCs w:val="22"/>
              </w:rPr>
              <w:t xml:space="preserve">Гатчинский район, </w:t>
            </w:r>
            <w:proofErr w:type="spellStart"/>
            <w:r w:rsidRPr="00DA4EBA">
              <w:rPr>
                <w:color w:val="000000"/>
                <w:sz w:val="22"/>
                <w:szCs w:val="22"/>
              </w:rPr>
              <w:t>п</w:t>
            </w:r>
            <w:proofErr w:type="gramStart"/>
            <w:r w:rsidRPr="00DA4EBA">
              <w:rPr>
                <w:color w:val="000000"/>
                <w:sz w:val="22"/>
                <w:szCs w:val="22"/>
              </w:rPr>
              <w:t>.К</w:t>
            </w:r>
            <w:proofErr w:type="gramEnd"/>
            <w:r w:rsidRPr="00DA4EBA">
              <w:rPr>
                <w:color w:val="000000"/>
                <w:sz w:val="22"/>
                <w:szCs w:val="22"/>
              </w:rPr>
              <w:t>обринское</w:t>
            </w:r>
            <w:proofErr w:type="spellEnd"/>
            <w:r w:rsidRPr="00DA4EBA">
              <w:rPr>
                <w:color w:val="000000"/>
                <w:sz w:val="22"/>
                <w:szCs w:val="22"/>
              </w:rPr>
              <w:t>, ул.Центральная, д.16</w:t>
            </w:r>
            <w:r w:rsidRPr="00B271BE">
              <w:rPr>
                <w:color w:val="000000"/>
                <w:sz w:val="22"/>
                <w:szCs w:val="22"/>
              </w:rPr>
              <w:t xml:space="preserve">, режим работы: </w:t>
            </w:r>
            <w:proofErr w:type="spellStart"/>
            <w:r>
              <w:rPr>
                <w:color w:val="000000"/>
                <w:sz w:val="22"/>
                <w:szCs w:val="22"/>
              </w:rPr>
              <w:t>пн-пт</w:t>
            </w:r>
            <w:proofErr w:type="spellEnd"/>
            <w:r>
              <w:rPr>
                <w:color w:val="000000"/>
                <w:sz w:val="22"/>
                <w:szCs w:val="22"/>
              </w:rPr>
              <w:t xml:space="preserve"> 9:00-18:00, перерыв 13:00–14</w:t>
            </w:r>
            <w:r w:rsidRPr="00B271BE">
              <w:rPr>
                <w:color w:val="000000"/>
                <w:sz w:val="22"/>
                <w:szCs w:val="22"/>
              </w:rPr>
              <w:t>:00</w:t>
            </w:r>
          </w:p>
          <w:p w:rsidR="00A66EF6" w:rsidRDefault="00A66EF6" w:rsidP="004546E4">
            <w:pPr>
              <w:rPr>
                <w:color w:val="000000"/>
                <w:sz w:val="22"/>
                <w:szCs w:val="22"/>
              </w:rPr>
            </w:pPr>
          </w:p>
          <w:p w:rsidR="00A66EF6" w:rsidRDefault="00A66EF6" w:rsidP="004546E4">
            <w:pPr>
              <w:rPr>
                <w:color w:val="000000"/>
                <w:sz w:val="22"/>
                <w:szCs w:val="22"/>
              </w:rPr>
            </w:pPr>
            <w:r>
              <w:rPr>
                <w:color w:val="333333"/>
                <w:sz w:val="22"/>
                <w:szCs w:val="22"/>
                <w:shd w:val="clear" w:color="auto" w:fill="FFFFFF"/>
              </w:rPr>
              <w:t>11</w:t>
            </w:r>
            <w:r w:rsidRPr="00377718">
              <w:rPr>
                <w:color w:val="333333"/>
                <w:sz w:val="22"/>
                <w:szCs w:val="22"/>
                <w:shd w:val="clear" w:color="auto" w:fill="FFFFFF"/>
              </w:rPr>
              <w:t xml:space="preserve">. </w:t>
            </w:r>
            <w:r w:rsidRPr="00B271BE">
              <w:rPr>
                <w:color w:val="000000"/>
                <w:sz w:val="22"/>
                <w:szCs w:val="22"/>
              </w:rPr>
              <w:t xml:space="preserve">По территории </w:t>
            </w:r>
            <w:proofErr w:type="spellStart"/>
            <w:r w:rsidRPr="00484262">
              <w:rPr>
                <w:color w:val="000000"/>
                <w:sz w:val="22"/>
                <w:szCs w:val="22"/>
              </w:rPr>
              <w:t>Новосветск</w:t>
            </w:r>
            <w:r>
              <w:rPr>
                <w:color w:val="000000"/>
                <w:sz w:val="22"/>
                <w:szCs w:val="22"/>
              </w:rPr>
              <w:t>ого</w:t>
            </w:r>
            <w:proofErr w:type="spellEnd"/>
            <w:r>
              <w:rPr>
                <w:color w:val="000000"/>
                <w:sz w:val="22"/>
                <w:szCs w:val="22"/>
              </w:rPr>
              <w:t xml:space="preserve"> сельского поселения</w:t>
            </w:r>
            <w:r w:rsidRPr="00B271BE">
              <w:rPr>
                <w:color w:val="000000"/>
                <w:sz w:val="22"/>
                <w:szCs w:val="22"/>
              </w:rPr>
              <w:t xml:space="preserve"> </w:t>
            </w:r>
            <w:r w:rsidRPr="00E43096">
              <w:rPr>
                <w:color w:val="000000"/>
                <w:sz w:val="22"/>
                <w:szCs w:val="22"/>
              </w:rPr>
              <w:t>Гатчинск</w:t>
            </w:r>
            <w:r w:rsidRPr="00B271BE">
              <w:rPr>
                <w:color w:val="000000"/>
                <w:sz w:val="22"/>
                <w:szCs w:val="22"/>
              </w:rPr>
              <w:t>ого муниципального района Ленинградской области: Администрация муниципального образования «</w:t>
            </w:r>
            <w:proofErr w:type="spellStart"/>
            <w:r w:rsidRPr="00484262">
              <w:rPr>
                <w:color w:val="000000"/>
                <w:sz w:val="22"/>
                <w:szCs w:val="22"/>
              </w:rPr>
              <w:t>Новосветск</w:t>
            </w:r>
            <w:r w:rsidRPr="00603884">
              <w:rPr>
                <w:color w:val="000000"/>
                <w:sz w:val="22"/>
                <w:szCs w:val="22"/>
              </w:rPr>
              <w:t>ое</w:t>
            </w:r>
            <w:proofErr w:type="spellEnd"/>
            <w:r w:rsidRPr="00787E6E">
              <w:rPr>
                <w:color w:val="000000"/>
                <w:sz w:val="22"/>
                <w:szCs w:val="22"/>
              </w:rPr>
              <w:t xml:space="preserve"> сельское поселение</w:t>
            </w:r>
            <w:r w:rsidRPr="00B271BE">
              <w:rPr>
                <w:color w:val="000000"/>
                <w:sz w:val="22"/>
                <w:szCs w:val="22"/>
              </w:rPr>
              <w:t xml:space="preserve">» </w:t>
            </w:r>
            <w:r w:rsidRPr="00E43096">
              <w:rPr>
                <w:color w:val="000000"/>
                <w:sz w:val="22"/>
                <w:szCs w:val="22"/>
              </w:rPr>
              <w:t>Гатчинск</w:t>
            </w:r>
            <w:r w:rsidRPr="00B271BE">
              <w:rPr>
                <w:color w:val="000000"/>
                <w:sz w:val="22"/>
                <w:szCs w:val="22"/>
              </w:rPr>
              <w:t xml:space="preserve">ого муниципального района Ленинградской области, место нахождения: </w:t>
            </w:r>
            <w:r w:rsidRPr="00484262">
              <w:rPr>
                <w:color w:val="000000"/>
                <w:sz w:val="22"/>
                <w:szCs w:val="22"/>
              </w:rPr>
              <w:t>188361, РФ, Ленинградская область, Гатчинский район, пос. Новый Свет, д. 72</w:t>
            </w:r>
            <w:r w:rsidRPr="00B271BE">
              <w:rPr>
                <w:color w:val="000000"/>
                <w:sz w:val="22"/>
                <w:szCs w:val="22"/>
              </w:rPr>
              <w:t xml:space="preserve">, режим работы: </w:t>
            </w:r>
            <w:proofErr w:type="spellStart"/>
            <w:r>
              <w:rPr>
                <w:color w:val="000000"/>
                <w:sz w:val="22"/>
                <w:szCs w:val="22"/>
              </w:rPr>
              <w:t>пн-пт</w:t>
            </w:r>
            <w:proofErr w:type="spellEnd"/>
            <w:r>
              <w:rPr>
                <w:color w:val="000000"/>
                <w:sz w:val="22"/>
                <w:szCs w:val="22"/>
              </w:rPr>
              <w:t xml:space="preserve"> 9:00-18:00, перерыв 13:00–14</w:t>
            </w:r>
            <w:r w:rsidRPr="00B271BE">
              <w:rPr>
                <w:color w:val="000000"/>
                <w:sz w:val="22"/>
                <w:szCs w:val="22"/>
              </w:rPr>
              <w:t>:00</w:t>
            </w:r>
          </w:p>
          <w:p w:rsidR="00A66EF6" w:rsidRPr="00774CBA" w:rsidRDefault="00A66EF6" w:rsidP="004546E4">
            <w:pPr>
              <w:rPr>
                <w:color w:val="000000"/>
                <w:sz w:val="22"/>
                <w:szCs w:val="22"/>
              </w:rPr>
            </w:pPr>
          </w:p>
          <w:p w:rsidR="00A66EF6" w:rsidRPr="004A12A1" w:rsidRDefault="00A66EF6" w:rsidP="004546E4">
            <w:pPr>
              <w:jc w:val="center"/>
            </w:pPr>
            <w:proofErr w:type="gramStart"/>
            <w:r w:rsidRPr="004A12A1">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roofErr w:type="gramEnd"/>
          </w:p>
        </w:tc>
      </w:tr>
      <w:tr w:rsidR="00A66EF6" w:rsidRPr="00807501" w:rsidTr="004546E4">
        <w:tc>
          <w:tcPr>
            <w:tcW w:w="336" w:type="dxa"/>
          </w:tcPr>
          <w:p w:rsidR="00A66EF6" w:rsidRPr="00807501" w:rsidRDefault="00A66EF6" w:rsidP="004546E4">
            <w:pPr>
              <w:jc w:val="center"/>
            </w:pPr>
            <w:r w:rsidRPr="00807501">
              <w:lastRenderedPageBreak/>
              <w:t>5</w:t>
            </w:r>
          </w:p>
        </w:tc>
        <w:tc>
          <w:tcPr>
            <w:tcW w:w="9411" w:type="dxa"/>
          </w:tcPr>
          <w:p w:rsidR="00A66EF6" w:rsidRPr="00807501" w:rsidRDefault="00A66EF6" w:rsidP="004546E4">
            <w:pPr>
              <w:pStyle w:val="a3"/>
              <w:jc w:val="center"/>
            </w:pPr>
            <w:r w:rsidRPr="00807501">
              <w:t xml:space="preserve">Министерство энергетики Российской Федерации, </w:t>
            </w:r>
            <w:r w:rsidRPr="00807501">
              <w:br/>
              <w:t>адрес: г. Москва, ул. Щепкина, 42, стр. 1,2</w:t>
            </w:r>
          </w:p>
          <w:p w:rsidR="00A66EF6" w:rsidRPr="00B95724" w:rsidRDefault="00A66EF6" w:rsidP="004546E4">
            <w:r w:rsidRPr="00B95724">
              <w:t>В течение 30 дней со дня опубликования данного сообщения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земельные участки и (</w:t>
            </w:r>
            <w:proofErr w:type="gramStart"/>
            <w:r w:rsidRPr="00B95724">
              <w:t xml:space="preserve">или) </w:t>
            </w:r>
            <w:proofErr w:type="gramEnd"/>
            <w:r w:rsidRPr="00B95724">
              <w:t xml:space="preserve">земли расположены на межселенной территории) </w:t>
            </w:r>
          </w:p>
          <w:p w:rsidR="00A66EF6" w:rsidRPr="004A12A1" w:rsidRDefault="00A66EF6" w:rsidP="004546E4">
            <w:pPr>
              <w:pStyle w:val="a3"/>
              <w:jc w:val="center"/>
            </w:pPr>
            <w:r w:rsidRPr="004A12A1">
              <w:t xml:space="preserve"> (адрес, по </w:t>
            </w:r>
            <w:proofErr w:type="gramStart"/>
            <w:r w:rsidRPr="004A12A1">
              <w:t>которому</w:t>
            </w:r>
            <w:proofErr w:type="gramEnd"/>
            <w:r w:rsidRPr="004A12A1">
              <w:t xml:space="preserve"> заинтересованные лица могут подать заявления об учете прав на земельные участки, а также срок подачи указанных заявлений)</w:t>
            </w:r>
          </w:p>
          <w:p w:rsidR="00A66EF6" w:rsidRPr="00807501" w:rsidRDefault="00A66EF6" w:rsidP="004546E4">
            <w:pPr>
              <w:jc w:val="center"/>
            </w:pPr>
          </w:p>
        </w:tc>
      </w:tr>
      <w:tr w:rsidR="00A66EF6" w:rsidRPr="00807501" w:rsidTr="004546E4">
        <w:trPr>
          <w:trHeight w:val="6564"/>
        </w:trPr>
        <w:tc>
          <w:tcPr>
            <w:tcW w:w="336" w:type="dxa"/>
          </w:tcPr>
          <w:p w:rsidR="00A66EF6" w:rsidRPr="00807501" w:rsidRDefault="00A66EF6" w:rsidP="004546E4">
            <w:pPr>
              <w:jc w:val="center"/>
            </w:pPr>
            <w:r w:rsidRPr="00807501">
              <w:lastRenderedPageBreak/>
              <w:t>6</w:t>
            </w:r>
          </w:p>
        </w:tc>
        <w:tc>
          <w:tcPr>
            <w:tcW w:w="9411" w:type="dxa"/>
          </w:tcPr>
          <w:p w:rsidR="00A66EF6" w:rsidRPr="003644A2" w:rsidRDefault="00A350E2" w:rsidP="004546E4">
            <w:pPr>
              <w:pStyle w:val="a3"/>
              <w:jc w:val="center"/>
              <w:rPr>
                <w:u w:val="single"/>
              </w:rPr>
            </w:pPr>
            <w:hyperlink r:id="rId15" w:history="1">
              <w:r w:rsidR="00A66EF6" w:rsidRPr="003644A2">
                <w:rPr>
                  <w:rStyle w:val="a8"/>
                  <w:color w:val="auto"/>
                </w:rPr>
                <w:t>https://minenergo.gov.ru/</w:t>
              </w:r>
            </w:hyperlink>
          </w:p>
          <w:p w:rsidR="00A66EF6" w:rsidRDefault="00A66EF6" w:rsidP="004546E4">
            <w:pPr>
              <w:jc w:val="both"/>
              <w:rPr>
                <w:color w:val="000000"/>
                <w:sz w:val="22"/>
                <w:szCs w:val="22"/>
              </w:rPr>
            </w:pPr>
            <w:r w:rsidRPr="00DD7BE8">
              <w:rPr>
                <w:color w:val="000000"/>
                <w:sz w:val="22"/>
                <w:szCs w:val="22"/>
              </w:rPr>
              <w:t xml:space="preserve">По территории </w:t>
            </w:r>
            <w:proofErr w:type="spellStart"/>
            <w:r w:rsidRPr="00DD7BE8">
              <w:rPr>
                <w:color w:val="000000"/>
                <w:sz w:val="22"/>
                <w:szCs w:val="22"/>
              </w:rPr>
              <w:t>Сосновоборского</w:t>
            </w:r>
            <w:proofErr w:type="spellEnd"/>
            <w:r w:rsidRPr="00DD7BE8">
              <w:rPr>
                <w:color w:val="000000"/>
                <w:sz w:val="22"/>
                <w:szCs w:val="22"/>
              </w:rPr>
              <w:t xml:space="preserve"> городского округа Ленинградской области </w:t>
            </w:r>
            <w:r>
              <w:rPr>
                <w:color w:val="000000"/>
                <w:sz w:val="22"/>
                <w:szCs w:val="22"/>
              </w:rPr>
              <w:t>–</w:t>
            </w:r>
            <w:r w:rsidRPr="00DD7BE8">
              <w:rPr>
                <w:color w:val="000000"/>
                <w:sz w:val="22"/>
                <w:szCs w:val="22"/>
              </w:rPr>
              <w:t xml:space="preserve"> </w:t>
            </w:r>
            <w:proofErr w:type="spellStart"/>
            <w:r>
              <w:rPr>
                <w:color w:val="000000"/>
                <w:sz w:val="22"/>
                <w:szCs w:val="22"/>
              </w:rPr>
              <w:t>sbor.ru</w:t>
            </w:r>
            <w:proofErr w:type="spellEnd"/>
          </w:p>
          <w:p w:rsidR="00A66EF6" w:rsidRDefault="00A66EF6" w:rsidP="004546E4">
            <w:pPr>
              <w:jc w:val="both"/>
              <w:rPr>
                <w:color w:val="000000"/>
                <w:sz w:val="22"/>
                <w:szCs w:val="22"/>
              </w:rPr>
            </w:pPr>
            <w:r w:rsidRPr="00DD7BE8">
              <w:rPr>
                <w:color w:val="000000"/>
                <w:sz w:val="22"/>
                <w:szCs w:val="22"/>
              </w:rPr>
              <w:t xml:space="preserve">По территории </w:t>
            </w:r>
            <w:proofErr w:type="spellStart"/>
            <w:r w:rsidRPr="00DD7BE8">
              <w:rPr>
                <w:color w:val="000000"/>
                <w:sz w:val="22"/>
                <w:szCs w:val="22"/>
              </w:rPr>
              <w:t>Лебяженского</w:t>
            </w:r>
            <w:proofErr w:type="spellEnd"/>
            <w:r w:rsidRPr="00DD7BE8">
              <w:rPr>
                <w:color w:val="000000"/>
                <w:sz w:val="22"/>
                <w:szCs w:val="22"/>
              </w:rPr>
              <w:t xml:space="preserve"> городского </w:t>
            </w:r>
            <w:r w:rsidRPr="00B271BE">
              <w:rPr>
                <w:color w:val="000000"/>
                <w:sz w:val="22"/>
                <w:szCs w:val="22"/>
              </w:rPr>
              <w:t>поселения</w:t>
            </w:r>
            <w:r w:rsidRPr="00DD7BE8">
              <w:rPr>
                <w:color w:val="000000"/>
                <w:sz w:val="22"/>
                <w:szCs w:val="22"/>
              </w:rPr>
              <w:t xml:space="preserve"> Ломоносовского муниципального района Ленинградской области </w:t>
            </w:r>
            <w:r>
              <w:rPr>
                <w:color w:val="000000"/>
                <w:sz w:val="22"/>
                <w:szCs w:val="22"/>
              </w:rPr>
              <w:t>–</w:t>
            </w:r>
            <w:r w:rsidRPr="00DD7BE8">
              <w:rPr>
                <w:color w:val="000000"/>
                <w:sz w:val="22"/>
                <w:szCs w:val="22"/>
              </w:rPr>
              <w:t xml:space="preserve"> </w:t>
            </w:r>
            <w:proofErr w:type="spellStart"/>
            <w:r w:rsidRPr="00DD7BE8">
              <w:rPr>
                <w:color w:val="000000"/>
                <w:sz w:val="22"/>
                <w:szCs w:val="22"/>
              </w:rPr>
              <w:t>www.lebiaje.ru</w:t>
            </w:r>
            <w:proofErr w:type="spellEnd"/>
          </w:p>
          <w:p w:rsidR="00A66EF6" w:rsidRPr="00DD7BE8" w:rsidRDefault="00A66EF6" w:rsidP="004546E4">
            <w:pPr>
              <w:jc w:val="both"/>
              <w:rPr>
                <w:color w:val="000000"/>
                <w:sz w:val="22"/>
                <w:szCs w:val="22"/>
              </w:rPr>
            </w:pPr>
            <w:r w:rsidRPr="00B271BE">
              <w:rPr>
                <w:color w:val="000000"/>
                <w:sz w:val="22"/>
                <w:szCs w:val="22"/>
              </w:rPr>
              <w:t xml:space="preserve">По территории </w:t>
            </w:r>
            <w:proofErr w:type="spellStart"/>
            <w:r>
              <w:rPr>
                <w:color w:val="000000"/>
                <w:sz w:val="22"/>
                <w:szCs w:val="22"/>
              </w:rPr>
              <w:t>Копорского</w:t>
            </w:r>
            <w:proofErr w:type="spellEnd"/>
            <w:r>
              <w:rPr>
                <w:color w:val="000000"/>
                <w:sz w:val="22"/>
                <w:szCs w:val="22"/>
              </w:rPr>
              <w:t xml:space="preserve"> сельского поселения</w:t>
            </w:r>
            <w:r w:rsidRPr="00B271BE">
              <w:rPr>
                <w:color w:val="000000"/>
                <w:sz w:val="22"/>
                <w:szCs w:val="22"/>
              </w:rPr>
              <w:t xml:space="preserve"> Ломоносовского муниципального района Ленинградской области</w:t>
            </w:r>
            <w:r>
              <w:rPr>
                <w:color w:val="000000"/>
                <w:sz w:val="22"/>
                <w:szCs w:val="22"/>
              </w:rPr>
              <w:t xml:space="preserve"> – </w:t>
            </w:r>
            <w:proofErr w:type="spellStart"/>
            <w:r>
              <w:rPr>
                <w:color w:val="000000"/>
                <w:sz w:val="22"/>
                <w:szCs w:val="22"/>
              </w:rPr>
              <w:t>копорское</w:t>
            </w:r>
            <w:proofErr w:type="gramStart"/>
            <w:r>
              <w:rPr>
                <w:color w:val="000000"/>
                <w:sz w:val="22"/>
                <w:szCs w:val="22"/>
              </w:rPr>
              <w:t>.р</w:t>
            </w:r>
            <w:proofErr w:type="gramEnd"/>
            <w:r>
              <w:rPr>
                <w:color w:val="000000"/>
                <w:sz w:val="22"/>
                <w:szCs w:val="22"/>
              </w:rPr>
              <w:t>ф</w:t>
            </w:r>
            <w:proofErr w:type="spellEnd"/>
          </w:p>
          <w:p w:rsidR="00A66EF6" w:rsidRDefault="00A66EF6" w:rsidP="004546E4">
            <w:pPr>
              <w:jc w:val="both"/>
              <w:rPr>
                <w:color w:val="000000"/>
                <w:sz w:val="22"/>
                <w:szCs w:val="22"/>
              </w:rPr>
            </w:pPr>
            <w:r w:rsidRPr="00B271BE">
              <w:rPr>
                <w:color w:val="000000"/>
                <w:sz w:val="22"/>
                <w:szCs w:val="22"/>
              </w:rPr>
              <w:t xml:space="preserve">По территории </w:t>
            </w:r>
            <w:proofErr w:type="spellStart"/>
            <w:r w:rsidRPr="0069749A">
              <w:rPr>
                <w:color w:val="000000"/>
                <w:sz w:val="22"/>
                <w:szCs w:val="22"/>
              </w:rPr>
              <w:t>Лопухинск</w:t>
            </w:r>
            <w:r>
              <w:rPr>
                <w:color w:val="000000"/>
                <w:sz w:val="22"/>
                <w:szCs w:val="22"/>
              </w:rPr>
              <w:t>ого</w:t>
            </w:r>
            <w:proofErr w:type="spellEnd"/>
            <w:r>
              <w:rPr>
                <w:color w:val="000000"/>
                <w:sz w:val="22"/>
                <w:szCs w:val="22"/>
              </w:rPr>
              <w:t xml:space="preserve"> сельского поселения</w:t>
            </w:r>
            <w:r w:rsidRPr="00B271BE">
              <w:rPr>
                <w:color w:val="000000"/>
                <w:sz w:val="22"/>
                <w:szCs w:val="22"/>
              </w:rPr>
              <w:t xml:space="preserve"> Ломоносовского муниципального района Ленинградской области</w:t>
            </w:r>
            <w:r>
              <w:rPr>
                <w:color w:val="000000"/>
                <w:sz w:val="22"/>
                <w:szCs w:val="22"/>
              </w:rPr>
              <w:t xml:space="preserve"> – </w:t>
            </w:r>
            <w:proofErr w:type="spellStart"/>
            <w:r>
              <w:rPr>
                <w:color w:val="000000"/>
                <w:sz w:val="22"/>
                <w:szCs w:val="22"/>
              </w:rPr>
              <w:t>лопухинское-адм</w:t>
            </w:r>
            <w:proofErr w:type="gramStart"/>
            <w:r>
              <w:rPr>
                <w:color w:val="000000"/>
                <w:sz w:val="22"/>
                <w:szCs w:val="22"/>
              </w:rPr>
              <w:t>.р</w:t>
            </w:r>
            <w:proofErr w:type="gramEnd"/>
            <w:r>
              <w:rPr>
                <w:color w:val="000000"/>
                <w:sz w:val="22"/>
                <w:szCs w:val="22"/>
              </w:rPr>
              <w:t>ф</w:t>
            </w:r>
            <w:proofErr w:type="spellEnd"/>
          </w:p>
          <w:p w:rsidR="00A66EF6" w:rsidRDefault="00A66EF6" w:rsidP="004546E4">
            <w:pPr>
              <w:jc w:val="both"/>
              <w:rPr>
                <w:color w:val="000000"/>
                <w:sz w:val="22"/>
                <w:szCs w:val="22"/>
              </w:rPr>
            </w:pPr>
            <w:r w:rsidRPr="00B271BE">
              <w:rPr>
                <w:color w:val="000000"/>
                <w:sz w:val="22"/>
                <w:szCs w:val="22"/>
              </w:rPr>
              <w:t xml:space="preserve">По территории </w:t>
            </w:r>
            <w:r w:rsidRPr="00603884">
              <w:rPr>
                <w:color w:val="000000"/>
                <w:sz w:val="22"/>
                <w:szCs w:val="22"/>
              </w:rPr>
              <w:t>Бегуницк</w:t>
            </w:r>
            <w:r>
              <w:rPr>
                <w:color w:val="000000"/>
                <w:sz w:val="22"/>
                <w:szCs w:val="22"/>
              </w:rPr>
              <w:t>ого сельского поселения</w:t>
            </w:r>
            <w:r w:rsidRPr="00B271BE">
              <w:rPr>
                <w:color w:val="000000"/>
                <w:sz w:val="22"/>
                <w:szCs w:val="22"/>
              </w:rPr>
              <w:t xml:space="preserve"> </w:t>
            </w:r>
            <w:r w:rsidRPr="00603884">
              <w:rPr>
                <w:color w:val="000000"/>
                <w:sz w:val="22"/>
                <w:szCs w:val="22"/>
              </w:rPr>
              <w:t>Волосовск</w:t>
            </w:r>
            <w:r w:rsidRPr="00B271BE">
              <w:rPr>
                <w:color w:val="000000"/>
                <w:sz w:val="22"/>
                <w:szCs w:val="22"/>
              </w:rPr>
              <w:t>ого муниципального района Ленинградской области</w:t>
            </w:r>
            <w:r>
              <w:rPr>
                <w:color w:val="000000"/>
                <w:sz w:val="22"/>
                <w:szCs w:val="22"/>
              </w:rPr>
              <w:t xml:space="preserve"> – </w:t>
            </w:r>
            <w:proofErr w:type="spellStart"/>
            <w:r>
              <w:rPr>
                <w:color w:val="000000"/>
                <w:sz w:val="22"/>
                <w:szCs w:val="22"/>
              </w:rPr>
              <w:t>begunici.ru</w:t>
            </w:r>
            <w:proofErr w:type="spellEnd"/>
          </w:p>
          <w:p w:rsidR="00A66EF6" w:rsidRDefault="00A66EF6" w:rsidP="004546E4">
            <w:pPr>
              <w:jc w:val="both"/>
              <w:rPr>
                <w:color w:val="000000"/>
                <w:sz w:val="22"/>
                <w:szCs w:val="22"/>
              </w:rPr>
            </w:pPr>
            <w:r w:rsidRPr="00B271BE">
              <w:rPr>
                <w:color w:val="000000"/>
                <w:sz w:val="22"/>
                <w:szCs w:val="22"/>
              </w:rPr>
              <w:t xml:space="preserve">По территории </w:t>
            </w:r>
            <w:proofErr w:type="spellStart"/>
            <w:r>
              <w:rPr>
                <w:color w:val="000000"/>
                <w:sz w:val="22"/>
                <w:szCs w:val="22"/>
              </w:rPr>
              <w:t>Клопицкого</w:t>
            </w:r>
            <w:proofErr w:type="spellEnd"/>
            <w:r>
              <w:rPr>
                <w:color w:val="000000"/>
                <w:sz w:val="22"/>
                <w:szCs w:val="22"/>
              </w:rPr>
              <w:t xml:space="preserve"> сельского поселения</w:t>
            </w:r>
            <w:r w:rsidRPr="00B271BE">
              <w:rPr>
                <w:color w:val="000000"/>
                <w:sz w:val="22"/>
                <w:szCs w:val="22"/>
              </w:rPr>
              <w:t xml:space="preserve"> </w:t>
            </w:r>
            <w:r w:rsidRPr="00603884">
              <w:rPr>
                <w:color w:val="000000"/>
                <w:sz w:val="22"/>
                <w:szCs w:val="22"/>
              </w:rPr>
              <w:t>Волосовск</w:t>
            </w:r>
            <w:r w:rsidRPr="00B271BE">
              <w:rPr>
                <w:color w:val="000000"/>
                <w:sz w:val="22"/>
                <w:szCs w:val="22"/>
              </w:rPr>
              <w:t>ого муниципального района Ленинградской области</w:t>
            </w:r>
            <w:r>
              <w:rPr>
                <w:color w:val="000000"/>
                <w:sz w:val="22"/>
                <w:szCs w:val="22"/>
              </w:rPr>
              <w:t xml:space="preserve"> – </w:t>
            </w:r>
            <w:proofErr w:type="spellStart"/>
            <w:r>
              <w:rPr>
                <w:color w:val="000000"/>
                <w:sz w:val="22"/>
                <w:szCs w:val="22"/>
              </w:rPr>
              <w:t>klopici.ru</w:t>
            </w:r>
            <w:proofErr w:type="spellEnd"/>
          </w:p>
          <w:p w:rsidR="00A66EF6" w:rsidRDefault="00A66EF6" w:rsidP="004546E4">
            <w:pPr>
              <w:jc w:val="both"/>
              <w:rPr>
                <w:color w:val="000000"/>
                <w:sz w:val="22"/>
                <w:szCs w:val="22"/>
              </w:rPr>
            </w:pPr>
            <w:r w:rsidRPr="00B271BE">
              <w:rPr>
                <w:color w:val="000000"/>
                <w:sz w:val="22"/>
                <w:szCs w:val="22"/>
              </w:rPr>
              <w:t xml:space="preserve">По территории </w:t>
            </w:r>
            <w:proofErr w:type="spellStart"/>
            <w:r w:rsidRPr="00EC4F1A">
              <w:rPr>
                <w:color w:val="000000"/>
                <w:sz w:val="22"/>
                <w:szCs w:val="22"/>
              </w:rPr>
              <w:t>Калитинск</w:t>
            </w:r>
            <w:r>
              <w:rPr>
                <w:color w:val="000000"/>
                <w:sz w:val="22"/>
                <w:szCs w:val="22"/>
              </w:rPr>
              <w:t>ого</w:t>
            </w:r>
            <w:proofErr w:type="spellEnd"/>
            <w:r>
              <w:rPr>
                <w:color w:val="000000"/>
                <w:sz w:val="22"/>
                <w:szCs w:val="22"/>
              </w:rPr>
              <w:t xml:space="preserve"> сельского поселения</w:t>
            </w:r>
            <w:r w:rsidRPr="00B271BE">
              <w:rPr>
                <w:color w:val="000000"/>
                <w:sz w:val="22"/>
                <w:szCs w:val="22"/>
              </w:rPr>
              <w:t xml:space="preserve"> </w:t>
            </w:r>
            <w:r w:rsidRPr="00603884">
              <w:rPr>
                <w:color w:val="000000"/>
                <w:sz w:val="22"/>
                <w:szCs w:val="22"/>
              </w:rPr>
              <w:t>Волосовск</w:t>
            </w:r>
            <w:r w:rsidRPr="00B271BE">
              <w:rPr>
                <w:color w:val="000000"/>
                <w:sz w:val="22"/>
                <w:szCs w:val="22"/>
              </w:rPr>
              <w:t>ого муниципального района Ленинградской области</w:t>
            </w:r>
            <w:r>
              <w:rPr>
                <w:color w:val="000000"/>
                <w:sz w:val="22"/>
                <w:szCs w:val="22"/>
              </w:rPr>
              <w:t xml:space="preserve"> – </w:t>
            </w:r>
            <w:proofErr w:type="spellStart"/>
            <w:r>
              <w:rPr>
                <w:color w:val="000000"/>
                <w:sz w:val="22"/>
                <w:szCs w:val="22"/>
              </w:rPr>
              <w:t>калитинское</w:t>
            </w:r>
            <w:proofErr w:type="gramStart"/>
            <w:r>
              <w:rPr>
                <w:color w:val="000000"/>
                <w:sz w:val="22"/>
                <w:szCs w:val="22"/>
              </w:rPr>
              <w:t>.р</w:t>
            </w:r>
            <w:proofErr w:type="gramEnd"/>
            <w:r>
              <w:rPr>
                <w:color w:val="000000"/>
                <w:sz w:val="22"/>
                <w:szCs w:val="22"/>
              </w:rPr>
              <w:t>ф</w:t>
            </w:r>
            <w:proofErr w:type="spellEnd"/>
          </w:p>
          <w:p w:rsidR="00A66EF6" w:rsidRDefault="00A66EF6" w:rsidP="004546E4">
            <w:pPr>
              <w:jc w:val="both"/>
              <w:rPr>
                <w:color w:val="000000"/>
                <w:sz w:val="22"/>
                <w:szCs w:val="22"/>
              </w:rPr>
            </w:pPr>
            <w:r w:rsidRPr="00B271BE">
              <w:rPr>
                <w:color w:val="000000"/>
                <w:sz w:val="22"/>
                <w:szCs w:val="22"/>
              </w:rPr>
              <w:t xml:space="preserve">По территории </w:t>
            </w:r>
            <w:r w:rsidRPr="00E43096">
              <w:rPr>
                <w:color w:val="000000"/>
                <w:sz w:val="22"/>
                <w:szCs w:val="22"/>
              </w:rPr>
              <w:t>Елизаветинск</w:t>
            </w:r>
            <w:r>
              <w:rPr>
                <w:color w:val="000000"/>
                <w:sz w:val="22"/>
                <w:szCs w:val="22"/>
              </w:rPr>
              <w:t>ого сельского поселения</w:t>
            </w:r>
            <w:r w:rsidRPr="00B271BE">
              <w:rPr>
                <w:color w:val="000000"/>
                <w:sz w:val="22"/>
                <w:szCs w:val="22"/>
              </w:rPr>
              <w:t xml:space="preserve"> </w:t>
            </w:r>
            <w:r w:rsidRPr="00E43096">
              <w:rPr>
                <w:color w:val="000000"/>
                <w:sz w:val="22"/>
                <w:szCs w:val="22"/>
              </w:rPr>
              <w:t>Гатчинск</w:t>
            </w:r>
            <w:r w:rsidRPr="00B271BE">
              <w:rPr>
                <w:color w:val="000000"/>
                <w:sz w:val="22"/>
                <w:szCs w:val="22"/>
              </w:rPr>
              <w:t>ого муниципального района Ленинградской области</w:t>
            </w:r>
            <w:r>
              <w:rPr>
                <w:color w:val="000000"/>
                <w:sz w:val="22"/>
                <w:szCs w:val="22"/>
              </w:rPr>
              <w:t xml:space="preserve"> – </w:t>
            </w:r>
            <w:proofErr w:type="spellStart"/>
            <w:r>
              <w:rPr>
                <w:color w:val="000000"/>
                <w:sz w:val="22"/>
                <w:szCs w:val="22"/>
              </w:rPr>
              <w:t>елизаветинское</w:t>
            </w:r>
            <w:proofErr w:type="gramStart"/>
            <w:r>
              <w:rPr>
                <w:color w:val="000000"/>
                <w:sz w:val="22"/>
                <w:szCs w:val="22"/>
              </w:rPr>
              <w:t>.р</w:t>
            </w:r>
            <w:proofErr w:type="gramEnd"/>
            <w:r>
              <w:rPr>
                <w:color w:val="000000"/>
                <w:sz w:val="22"/>
                <w:szCs w:val="22"/>
              </w:rPr>
              <w:t>ф</w:t>
            </w:r>
            <w:proofErr w:type="spellEnd"/>
          </w:p>
          <w:p w:rsidR="00A66EF6" w:rsidRDefault="00A66EF6" w:rsidP="004546E4">
            <w:pPr>
              <w:jc w:val="both"/>
              <w:rPr>
                <w:color w:val="000000"/>
                <w:sz w:val="22"/>
                <w:szCs w:val="22"/>
              </w:rPr>
            </w:pPr>
            <w:r w:rsidRPr="00B271BE">
              <w:rPr>
                <w:color w:val="000000"/>
                <w:sz w:val="22"/>
                <w:szCs w:val="22"/>
              </w:rPr>
              <w:t xml:space="preserve">По территории </w:t>
            </w:r>
            <w:proofErr w:type="spellStart"/>
            <w:r w:rsidRPr="00A74FF7">
              <w:rPr>
                <w:color w:val="000000"/>
                <w:sz w:val="22"/>
                <w:szCs w:val="22"/>
              </w:rPr>
              <w:t>Большеколпанск</w:t>
            </w:r>
            <w:r>
              <w:rPr>
                <w:color w:val="000000"/>
                <w:sz w:val="22"/>
                <w:szCs w:val="22"/>
              </w:rPr>
              <w:t>ого</w:t>
            </w:r>
            <w:proofErr w:type="spellEnd"/>
            <w:r>
              <w:rPr>
                <w:color w:val="000000"/>
                <w:sz w:val="22"/>
                <w:szCs w:val="22"/>
              </w:rPr>
              <w:t xml:space="preserve"> сельского поселения</w:t>
            </w:r>
            <w:r w:rsidRPr="00B271BE">
              <w:rPr>
                <w:color w:val="000000"/>
                <w:sz w:val="22"/>
                <w:szCs w:val="22"/>
              </w:rPr>
              <w:t xml:space="preserve"> </w:t>
            </w:r>
            <w:r w:rsidRPr="00E43096">
              <w:rPr>
                <w:color w:val="000000"/>
                <w:sz w:val="22"/>
                <w:szCs w:val="22"/>
              </w:rPr>
              <w:t>Гатчинск</w:t>
            </w:r>
            <w:r w:rsidRPr="00B271BE">
              <w:rPr>
                <w:color w:val="000000"/>
                <w:sz w:val="22"/>
                <w:szCs w:val="22"/>
              </w:rPr>
              <w:t>ого муниципального района Ленинградской области</w:t>
            </w:r>
            <w:r>
              <w:rPr>
                <w:color w:val="000000"/>
                <w:sz w:val="22"/>
                <w:szCs w:val="22"/>
              </w:rPr>
              <w:t xml:space="preserve"> – </w:t>
            </w:r>
            <w:proofErr w:type="spellStart"/>
            <w:r w:rsidRPr="00DD7BE8">
              <w:rPr>
                <w:color w:val="000000"/>
                <w:sz w:val="22"/>
                <w:szCs w:val="22"/>
              </w:rPr>
              <w:t>www.bolshekolpanskoe.ru</w:t>
            </w:r>
            <w:proofErr w:type="spellEnd"/>
          </w:p>
          <w:p w:rsidR="00A66EF6" w:rsidRDefault="00A66EF6" w:rsidP="004546E4">
            <w:pPr>
              <w:jc w:val="both"/>
              <w:rPr>
                <w:color w:val="000000"/>
                <w:sz w:val="22"/>
                <w:szCs w:val="22"/>
              </w:rPr>
            </w:pPr>
            <w:r w:rsidRPr="00B271BE">
              <w:rPr>
                <w:color w:val="000000"/>
                <w:sz w:val="22"/>
                <w:szCs w:val="22"/>
              </w:rPr>
              <w:t xml:space="preserve">По территории </w:t>
            </w:r>
            <w:r w:rsidRPr="00DA4EBA">
              <w:rPr>
                <w:color w:val="000000"/>
                <w:sz w:val="22"/>
                <w:szCs w:val="22"/>
              </w:rPr>
              <w:t>Кобринск</w:t>
            </w:r>
            <w:r>
              <w:rPr>
                <w:color w:val="000000"/>
                <w:sz w:val="22"/>
                <w:szCs w:val="22"/>
              </w:rPr>
              <w:t>ого сельского поселения</w:t>
            </w:r>
            <w:r w:rsidRPr="00B271BE">
              <w:rPr>
                <w:color w:val="000000"/>
                <w:sz w:val="22"/>
                <w:szCs w:val="22"/>
              </w:rPr>
              <w:t xml:space="preserve"> </w:t>
            </w:r>
            <w:r w:rsidRPr="00E43096">
              <w:rPr>
                <w:color w:val="000000"/>
                <w:sz w:val="22"/>
                <w:szCs w:val="22"/>
              </w:rPr>
              <w:t>Гатчинск</w:t>
            </w:r>
            <w:r w:rsidRPr="00B271BE">
              <w:rPr>
                <w:color w:val="000000"/>
                <w:sz w:val="22"/>
                <w:szCs w:val="22"/>
              </w:rPr>
              <w:t>ого муниципального района Ленинградской области</w:t>
            </w:r>
            <w:r>
              <w:rPr>
                <w:color w:val="000000"/>
                <w:sz w:val="22"/>
                <w:szCs w:val="22"/>
              </w:rPr>
              <w:t xml:space="preserve"> – </w:t>
            </w:r>
            <w:proofErr w:type="spellStart"/>
            <w:r>
              <w:rPr>
                <w:color w:val="000000"/>
                <w:sz w:val="22"/>
                <w:szCs w:val="22"/>
              </w:rPr>
              <w:t>кобринское</w:t>
            </w:r>
            <w:proofErr w:type="gramStart"/>
            <w:r>
              <w:rPr>
                <w:color w:val="000000"/>
                <w:sz w:val="22"/>
                <w:szCs w:val="22"/>
              </w:rPr>
              <w:t>.р</w:t>
            </w:r>
            <w:proofErr w:type="gramEnd"/>
            <w:r>
              <w:rPr>
                <w:color w:val="000000"/>
                <w:sz w:val="22"/>
                <w:szCs w:val="22"/>
              </w:rPr>
              <w:t>ф</w:t>
            </w:r>
            <w:proofErr w:type="spellEnd"/>
          </w:p>
          <w:p w:rsidR="00A66EF6" w:rsidRDefault="00A66EF6" w:rsidP="004546E4">
            <w:pPr>
              <w:jc w:val="both"/>
              <w:rPr>
                <w:color w:val="000000"/>
                <w:sz w:val="22"/>
                <w:szCs w:val="22"/>
              </w:rPr>
            </w:pPr>
            <w:r w:rsidRPr="00B271BE">
              <w:rPr>
                <w:color w:val="000000"/>
                <w:sz w:val="22"/>
                <w:szCs w:val="22"/>
              </w:rPr>
              <w:t xml:space="preserve">По территории </w:t>
            </w:r>
            <w:proofErr w:type="spellStart"/>
            <w:r w:rsidRPr="00484262">
              <w:rPr>
                <w:color w:val="000000"/>
                <w:sz w:val="22"/>
                <w:szCs w:val="22"/>
              </w:rPr>
              <w:t>Новосветск</w:t>
            </w:r>
            <w:r>
              <w:rPr>
                <w:color w:val="000000"/>
                <w:sz w:val="22"/>
                <w:szCs w:val="22"/>
              </w:rPr>
              <w:t>ого</w:t>
            </w:r>
            <w:proofErr w:type="spellEnd"/>
            <w:r>
              <w:rPr>
                <w:color w:val="000000"/>
                <w:sz w:val="22"/>
                <w:szCs w:val="22"/>
              </w:rPr>
              <w:t xml:space="preserve"> сельского поселения</w:t>
            </w:r>
            <w:r w:rsidRPr="00B271BE">
              <w:rPr>
                <w:color w:val="000000"/>
                <w:sz w:val="22"/>
                <w:szCs w:val="22"/>
              </w:rPr>
              <w:t xml:space="preserve"> </w:t>
            </w:r>
            <w:r w:rsidRPr="00E43096">
              <w:rPr>
                <w:color w:val="000000"/>
                <w:sz w:val="22"/>
                <w:szCs w:val="22"/>
              </w:rPr>
              <w:t>Гатчинск</w:t>
            </w:r>
            <w:r w:rsidRPr="00B271BE">
              <w:rPr>
                <w:color w:val="000000"/>
                <w:sz w:val="22"/>
                <w:szCs w:val="22"/>
              </w:rPr>
              <w:t>ого муниципального района Ленинградской области</w:t>
            </w:r>
            <w:r>
              <w:rPr>
                <w:color w:val="000000"/>
                <w:sz w:val="22"/>
                <w:szCs w:val="22"/>
              </w:rPr>
              <w:t xml:space="preserve"> – </w:t>
            </w:r>
            <w:proofErr w:type="spellStart"/>
            <w:r>
              <w:rPr>
                <w:color w:val="000000"/>
                <w:sz w:val="22"/>
                <w:szCs w:val="22"/>
              </w:rPr>
              <w:t>admnovsvet.ru</w:t>
            </w:r>
            <w:proofErr w:type="spellEnd"/>
          </w:p>
          <w:p w:rsidR="00A66EF6" w:rsidRDefault="00A66EF6" w:rsidP="004546E4">
            <w:pPr>
              <w:jc w:val="both"/>
              <w:rPr>
                <w:color w:val="000000"/>
                <w:sz w:val="22"/>
                <w:szCs w:val="22"/>
              </w:rPr>
            </w:pPr>
          </w:p>
          <w:p w:rsidR="00A66EF6" w:rsidRPr="004A12A1" w:rsidRDefault="00A66EF6" w:rsidP="004546E4">
            <w:pPr>
              <w:jc w:val="center"/>
            </w:pPr>
            <w:r w:rsidRPr="004A12A1">
              <w:t xml:space="preserve"> (официальные сайты в информационно - телекоммуникационной сети «Интернет», на которых размещается сообщение о поступившем </w:t>
            </w:r>
            <w:proofErr w:type="gramStart"/>
            <w:r w:rsidRPr="004A12A1">
              <w:t>ходатайстве</w:t>
            </w:r>
            <w:proofErr w:type="gramEnd"/>
            <w:r w:rsidRPr="004A12A1">
              <w:t xml:space="preserve"> об установлении публичного сервитута)</w:t>
            </w:r>
          </w:p>
        </w:tc>
      </w:tr>
      <w:tr w:rsidR="00A66EF6" w:rsidRPr="00807501" w:rsidTr="004546E4">
        <w:tc>
          <w:tcPr>
            <w:tcW w:w="336" w:type="dxa"/>
          </w:tcPr>
          <w:p w:rsidR="00A66EF6" w:rsidRPr="00807501" w:rsidRDefault="00A66EF6" w:rsidP="004546E4">
            <w:pPr>
              <w:jc w:val="center"/>
            </w:pPr>
            <w:r>
              <w:t>7</w:t>
            </w:r>
          </w:p>
        </w:tc>
        <w:tc>
          <w:tcPr>
            <w:tcW w:w="9411" w:type="dxa"/>
          </w:tcPr>
          <w:p w:rsidR="00A66EF6" w:rsidRPr="00F667F2" w:rsidRDefault="00A66EF6" w:rsidP="004546E4">
            <w:pPr>
              <w:pStyle w:val="a3"/>
              <w:jc w:val="center"/>
            </w:pPr>
            <w:r w:rsidRPr="00F667F2">
              <w:t>Дополнительно по всем вопросам можно обращаться:</w:t>
            </w:r>
          </w:p>
          <w:p w:rsidR="00A66EF6" w:rsidRPr="00F667F2" w:rsidRDefault="00A66EF6" w:rsidP="004546E4">
            <w:pPr>
              <w:pStyle w:val="a3"/>
              <w:jc w:val="center"/>
            </w:pPr>
            <w:r w:rsidRPr="00A04BAF">
              <w:rPr>
                <w:spacing w:val="-2"/>
              </w:rPr>
              <w:t>Публичное акционерное общество «Федеральная сетевая компания Единой энергетической системы» (ПАО «ФСК ЕЭС»)</w:t>
            </w:r>
            <w:r w:rsidRPr="00F667F2">
              <w:t>:</w:t>
            </w:r>
          </w:p>
          <w:p w:rsidR="00A66EF6" w:rsidRPr="00A04BAF" w:rsidRDefault="00A66EF6" w:rsidP="004546E4">
            <w:pPr>
              <w:jc w:val="center"/>
            </w:pPr>
            <w:r w:rsidRPr="00A04BAF">
              <w:t>Юридический адрес: 117630, г. Москва,</w:t>
            </w:r>
          </w:p>
          <w:p w:rsidR="00A66EF6" w:rsidRDefault="00A66EF6" w:rsidP="004546E4">
            <w:pPr>
              <w:pStyle w:val="a3"/>
              <w:jc w:val="center"/>
            </w:pPr>
            <w:r w:rsidRPr="00A04BAF">
              <w:t xml:space="preserve">ул. Академика </w:t>
            </w:r>
            <w:proofErr w:type="spellStart"/>
            <w:r w:rsidRPr="00A04BAF">
              <w:t>Челомея</w:t>
            </w:r>
            <w:proofErr w:type="spellEnd"/>
            <w:r w:rsidRPr="00A04BAF">
              <w:t>, д. 5</w:t>
            </w:r>
            <w:proofErr w:type="gramStart"/>
            <w:r w:rsidRPr="00A04BAF">
              <w:t xml:space="preserve"> А</w:t>
            </w:r>
            <w:proofErr w:type="gramEnd"/>
            <w:r w:rsidRPr="00F667F2">
              <w:t>,</w:t>
            </w:r>
          </w:p>
          <w:p w:rsidR="00A66EF6" w:rsidRPr="00A04BAF" w:rsidRDefault="00A66EF6" w:rsidP="004546E4">
            <w:pPr>
              <w:jc w:val="center"/>
            </w:pPr>
            <w:r w:rsidRPr="00A04BAF">
              <w:t>Почтовый адрес:</w:t>
            </w:r>
          </w:p>
          <w:p w:rsidR="00A66EF6" w:rsidRPr="00A04BAF" w:rsidRDefault="00A66EF6" w:rsidP="004546E4">
            <w:pPr>
              <w:jc w:val="center"/>
            </w:pPr>
            <w:r w:rsidRPr="00A04BAF">
              <w:t>194044, Санкт-Петербург,</w:t>
            </w:r>
          </w:p>
          <w:p w:rsidR="00A66EF6" w:rsidRPr="00A04BAF" w:rsidRDefault="00A66EF6" w:rsidP="004546E4">
            <w:pPr>
              <w:jc w:val="center"/>
            </w:pPr>
            <w:proofErr w:type="spellStart"/>
            <w:r w:rsidRPr="00A04BAF">
              <w:t>Пироговская</w:t>
            </w:r>
            <w:proofErr w:type="spellEnd"/>
            <w:r w:rsidRPr="00A04BAF">
              <w:t xml:space="preserve"> наб. д.9</w:t>
            </w:r>
            <w:proofErr w:type="gramStart"/>
            <w:r w:rsidRPr="00A04BAF">
              <w:t xml:space="preserve"> А</w:t>
            </w:r>
            <w:proofErr w:type="gramEnd"/>
          </w:p>
          <w:p w:rsidR="00A66EF6" w:rsidRPr="00962C9C" w:rsidRDefault="00A66EF6" w:rsidP="004546E4">
            <w:pPr>
              <w:jc w:val="center"/>
            </w:pPr>
            <w:r w:rsidRPr="00962C9C">
              <w:t xml:space="preserve">Тел.: </w:t>
            </w:r>
            <w:r>
              <w:t xml:space="preserve">8 </w:t>
            </w:r>
            <w:r w:rsidRPr="00962C9C">
              <w:t>(812) 292-53-50.</w:t>
            </w:r>
          </w:p>
          <w:p w:rsidR="00A66EF6" w:rsidRDefault="00A66EF6" w:rsidP="004546E4">
            <w:pPr>
              <w:pStyle w:val="a3"/>
              <w:jc w:val="center"/>
            </w:pPr>
          </w:p>
          <w:p w:rsidR="00A66EF6" w:rsidRDefault="00A66EF6" w:rsidP="004546E4">
            <w:pPr>
              <w:pStyle w:val="a3"/>
              <w:jc w:val="center"/>
            </w:pPr>
            <w:r>
              <w:t>Представительство организации-исполнителя работ:</w:t>
            </w:r>
          </w:p>
          <w:p w:rsidR="00A66EF6" w:rsidRDefault="00A66EF6" w:rsidP="004546E4">
            <w:pPr>
              <w:pStyle w:val="a3"/>
              <w:jc w:val="center"/>
            </w:pPr>
            <w:r>
              <w:t xml:space="preserve">Общество с ограниченной ответственностью «ЭМ-ЭМ-ТИ </w:t>
            </w:r>
            <w:proofErr w:type="gramStart"/>
            <w:r>
              <w:t>РУС</w:t>
            </w:r>
            <w:proofErr w:type="gramEnd"/>
            <w:r>
              <w:t>»:</w:t>
            </w:r>
          </w:p>
          <w:p w:rsidR="00A66EF6" w:rsidRDefault="00A66EF6" w:rsidP="004546E4">
            <w:pPr>
              <w:tabs>
                <w:tab w:val="left" w:pos="3195"/>
                <w:tab w:val="center" w:pos="4758"/>
              </w:tabs>
              <w:jc w:val="center"/>
            </w:pPr>
            <w:r>
              <w:t xml:space="preserve">             603000</w:t>
            </w:r>
            <w:r w:rsidRPr="000E5BFD">
              <w:t xml:space="preserve">, г. </w:t>
            </w:r>
            <w:r>
              <w:t xml:space="preserve">Нижний Новгород, ул. </w:t>
            </w:r>
            <w:proofErr w:type="gramStart"/>
            <w:r>
              <w:t>Славянская</w:t>
            </w:r>
            <w:proofErr w:type="gramEnd"/>
            <w:r>
              <w:t xml:space="preserve"> д. 19, офис 506</w:t>
            </w:r>
          </w:p>
          <w:p w:rsidR="00A66EF6" w:rsidRPr="009B7FF9" w:rsidRDefault="00A66EF6" w:rsidP="004546E4">
            <w:pPr>
              <w:tabs>
                <w:tab w:val="left" w:pos="3195"/>
                <w:tab w:val="center" w:pos="4758"/>
              </w:tabs>
              <w:jc w:val="center"/>
            </w:pPr>
            <w:r>
              <w:t xml:space="preserve">      </w:t>
            </w:r>
            <w:r w:rsidRPr="00EE3612">
              <w:t>тел.: 8 </w:t>
            </w:r>
            <w:r>
              <w:t>800 500 11 92</w:t>
            </w:r>
          </w:p>
        </w:tc>
      </w:tr>
      <w:tr w:rsidR="00A66EF6" w:rsidRPr="00807501" w:rsidTr="004546E4">
        <w:tc>
          <w:tcPr>
            <w:tcW w:w="336" w:type="dxa"/>
          </w:tcPr>
          <w:p w:rsidR="00A66EF6" w:rsidRPr="00807501" w:rsidRDefault="00A66EF6" w:rsidP="004546E4">
            <w:pPr>
              <w:jc w:val="center"/>
            </w:pPr>
            <w:r>
              <w:t>8</w:t>
            </w:r>
          </w:p>
        </w:tc>
        <w:tc>
          <w:tcPr>
            <w:tcW w:w="9411" w:type="dxa"/>
          </w:tcPr>
          <w:p w:rsidR="00A66EF6" w:rsidRPr="00807501" w:rsidRDefault="00A66EF6" w:rsidP="004546E4">
            <w:pPr>
              <w:pStyle w:val="a3"/>
              <w:jc w:val="center"/>
            </w:pPr>
            <w:r w:rsidRPr="00807501">
              <w:t xml:space="preserve">Графическое описание местоположения границ публичного сервитута, </w:t>
            </w:r>
            <w:r>
              <w:br/>
            </w:r>
            <w:r w:rsidRPr="00807501">
              <w:t xml:space="preserve">а также перечень координат характерных точек этих границ </w:t>
            </w:r>
            <w:r>
              <w:br/>
            </w:r>
            <w:r w:rsidRPr="00807501">
              <w:t>прилагается к сообщению</w:t>
            </w:r>
          </w:p>
          <w:p w:rsidR="00A66EF6" w:rsidRPr="004A12A1" w:rsidRDefault="00A66EF6" w:rsidP="004546E4">
            <w:pPr>
              <w:pStyle w:val="a3"/>
              <w:jc w:val="center"/>
            </w:pPr>
            <w:r w:rsidRPr="004A12A1">
              <w:t>(описание местоположения границ публичного сервитута)</w:t>
            </w:r>
          </w:p>
        </w:tc>
      </w:tr>
    </w:tbl>
    <w:p w:rsidR="00A66EF6" w:rsidRPr="00807501" w:rsidRDefault="00A66EF6" w:rsidP="00A66EF6">
      <w:pPr>
        <w:jc w:val="center"/>
        <w:rPr>
          <w:b/>
        </w:rPr>
      </w:pPr>
    </w:p>
    <w:p w:rsidR="00A66EF6" w:rsidRDefault="00A66EF6">
      <w:pPr>
        <w:rPr>
          <w:sz w:val="28"/>
          <w:szCs w:val="28"/>
        </w:rPr>
      </w:pPr>
    </w:p>
    <w:p w:rsidR="00A8616D" w:rsidRDefault="00A8616D">
      <w:pPr>
        <w:rPr>
          <w:sz w:val="28"/>
          <w:szCs w:val="28"/>
        </w:rPr>
      </w:pPr>
    </w:p>
    <w:p w:rsidR="00A8616D" w:rsidRDefault="00A8616D">
      <w:pPr>
        <w:rPr>
          <w:sz w:val="28"/>
          <w:szCs w:val="28"/>
        </w:rPr>
      </w:pPr>
    </w:p>
    <w:p w:rsidR="00A8616D" w:rsidRDefault="00A8616D">
      <w:pPr>
        <w:rPr>
          <w:sz w:val="28"/>
          <w:szCs w:val="28"/>
        </w:rPr>
      </w:pPr>
    </w:p>
    <w:p w:rsidR="00A8616D" w:rsidRDefault="00A8616D">
      <w:pPr>
        <w:rPr>
          <w:sz w:val="28"/>
          <w:szCs w:val="28"/>
        </w:rPr>
      </w:pPr>
    </w:p>
    <w:p w:rsidR="00A8616D" w:rsidRPr="00D90EC8" w:rsidRDefault="00A8616D">
      <w:pPr>
        <w:rPr>
          <w:sz w:val="28"/>
          <w:szCs w:val="28"/>
        </w:rPr>
      </w:pPr>
    </w:p>
    <w:sectPr w:rsidR="00A8616D" w:rsidRPr="00D90EC8" w:rsidSect="00BD765C">
      <w:pgSz w:w="11906" w:h="16838"/>
      <w:pgMar w:top="1134"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AFA" w:rsidRDefault="00D87AFA" w:rsidP="00A350E2">
      <w:r>
        <w:separator/>
      </w:r>
    </w:p>
  </w:endnote>
  <w:endnote w:type="continuationSeparator" w:id="0">
    <w:p w:rsidR="00D87AFA" w:rsidRDefault="00D87AFA" w:rsidP="00A35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E4" w:rsidRDefault="00A350E2" w:rsidP="004546E4">
    <w:pPr>
      <w:pStyle w:val="ac"/>
      <w:framePr w:wrap="around" w:vAnchor="text" w:hAnchor="margin" w:xAlign="right" w:y="1"/>
      <w:rPr>
        <w:rStyle w:val="af"/>
      </w:rPr>
    </w:pPr>
    <w:r>
      <w:rPr>
        <w:rStyle w:val="af"/>
      </w:rPr>
      <w:fldChar w:fldCharType="begin"/>
    </w:r>
    <w:r w:rsidR="004546E4">
      <w:rPr>
        <w:rStyle w:val="af"/>
      </w:rPr>
      <w:instrText xml:space="preserve">PAGE  </w:instrText>
    </w:r>
    <w:r>
      <w:rPr>
        <w:rStyle w:val="af"/>
      </w:rPr>
      <w:fldChar w:fldCharType="end"/>
    </w:r>
  </w:p>
  <w:p w:rsidR="004546E4" w:rsidRDefault="004546E4" w:rsidP="004546E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E4" w:rsidRDefault="004546E4">
    <w:pPr>
      <w:pStyle w:val="ac"/>
      <w:jc w:val="center"/>
    </w:pPr>
  </w:p>
  <w:p w:rsidR="004546E4" w:rsidRDefault="004546E4">
    <w:pPr>
      <w:pStyle w:val="ac"/>
      <w:jc w:val="center"/>
    </w:pPr>
  </w:p>
  <w:p w:rsidR="004546E4" w:rsidRDefault="004546E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AFA" w:rsidRDefault="00D87AFA" w:rsidP="00A350E2">
      <w:r>
        <w:separator/>
      </w:r>
    </w:p>
  </w:footnote>
  <w:footnote w:type="continuationSeparator" w:id="0">
    <w:p w:rsidR="00D87AFA" w:rsidRDefault="00D87AFA" w:rsidP="00A35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33ED"/>
    <w:multiLevelType w:val="hybridMultilevel"/>
    <w:tmpl w:val="E96C563A"/>
    <w:lvl w:ilvl="0" w:tplc="072444C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CD715F1"/>
    <w:multiLevelType w:val="singleLevel"/>
    <w:tmpl w:val="EBB07A40"/>
    <w:lvl w:ilvl="0">
      <w:numFmt w:val="bullet"/>
      <w:lvlText w:val="-"/>
      <w:lvlJc w:val="left"/>
      <w:pPr>
        <w:tabs>
          <w:tab w:val="num" w:pos="1068"/>
        </w:tabs>
        <w:ind w:left="1068" w:hanging="360"/>
      </w:pPr>
      <w:rPr>
        <w:rFonts w:hint="default"/>
      </w:rPr>
    </w:lvl>
  </w:abstractNum>
  <w:abstractNum w:abstractNumId="2">
    <w:nsid w:val="1FD55BE0"/>
    <w:multiLevelType w:val="hybridMultilevel"/>
    <w:tmpl w:val="F83EE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FD534F"/>
    <w:multiLevelType w:val="hybridMultilevel"/>
    <w:tmpl w:val="D2ACC8BE"/>
    <w:lvl w:ilvl="0" w:tplc="6AFE2BC0">
      <w:start w:val="3"/>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D35259"/>
    <w:multiLevelType w:val="multilevel"/>
    <w:tmpl w:val="C94052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D83197C"/>
    <w:multiLevelType w:val="hybridMultilevel"/>
    <w:tmpl w:val="9B848C80"/>
    <w:lvl w:ilvl="0" w:tplc="6C08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2325C1"/>
    <w:multiLevelType w:val="hybridMultilevel"/>
    <w:tmpl w:val="CBD65CCC"/>
    <w:lvl w:ilvl="0" w:tplc="8A9C06EE">
      <w:start w:val="1"/>
      <w:numFmt w:val="upperRoman"/>
      <w:lvlText w:val="%1."/>
      <w:lvlJc w:val="left"/>
      <w:pPr>
        <w:tabs>
          <w:tab w:val="num" w:pos="1080"/>
        </w:tabs>
        <w:ind w:left="1080" w:hanging="720"/>
      </w:pPr>
      <w:rPr>
        <w:rFonts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85E7D2B"/>
    <w:multiLevelType w:val="hybridMultilevel"/>
    <w:tmpl w:val="0554BC14"/>
    <w:lvl w:ilvl="0" w:tplc="C19E596C">
      <w:start w:val="1"/>
      <w:numFmt w:val="decimal"/>
      <w:lvlText w:val="%1."/>
      <w:lvlJc w:val="left"/>
      <w:pPr>
        <w:ind w:left="1320" w:hanging="360"/>
      </w:pPr>
      <w:rPr>
        <w:rFonts w:hint="default"/>
        <w:sz w:val="24"/>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B87E36"/>
    <w:multiLevelType w:val="hybridMultilevel"/>
    <w:tmpl w:val="60EA66D0"/>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B5EE15E4">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9E85CC4"/>
    <w:multiLevelType w:val="hybridMultilevel"/>
    <w:tmpl w:val="49F80528"/>
    <w:lvl w:ilvl="0" w:tplc="B290CF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2B2D05"/>
    <w:multiLevelType w:val="hybridMultilevel"/>
    <w:tmpl w:val="3458A036"/>
    <w:lvl w:ilvl="0" w:tplc="762E3A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295082"/>
    <w:multiLevelType w:val="hybridMultilevel"/>
    <w:tmpl w:val="62EA262A"/>
    <w:lvl w:ilvl="0" w:tplc="2C4A7F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7"/>
  </w:num>
  <w:num w:numId="2">
    <w:abstractNumId w:val="10"/>
  </w:num>
  <w:num w:numId="3">
    <w:abstractNumId w:val="9"/>
  </w:num>
  <w:num w:numId="4">
    <w:abstractNumId w:val="14"/>
  </w:num>
  <w:num w:numId="5">
    <w:abstractNumId w:val="15"/>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5"/>
  </w:num>
  <w:num w:numId="14">
    <w:abstractNumId w:val="6"/>
  </w:num>
  <w:num w:numId="15">
    <w:abstractNumId w:val="16"/>
  </w:num>
  <w:num w:numId="16">
    <w:abstractNumId w:val="1"/>
  </w:num>
  <w:num w:numId="17">
    <w:abstractNumId w:val="12"/>
  </w:num>
  <w:num w:numId="18">
    <w:abstractNumId w:val="4"/>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F07AC"/>
    <w:rsid w:val="001E5F5D"/>
    <w:rsid w:val="00222E21"/>
    <w:rsid w:val="004546E4"/>
    <w:rsid w:val="004D463E"/>
    <w:rsid w:val="004F604D"/>
    <w:rsid w:val="00526B0C"/>
    <w:rsid w:val="005D367D"/>
    <w:rsid w:val="006F0400"/>
    <w:rsid w:val="00717887"/>
    <w:rsid w:val="008B7022"/>
    <w:rsid w:val="00A350E2"/>
    <w:rsid w:val="00A66EF6"/>
    <w:rsid w:val="00A8616D"/>
    <w:rsid w:val="00B52462"/>
    <w:rsid w:val="00BD765C"/>
    <w:rsid w:val="00D87AFA"/>
    <w:rsid w:val="00D90EC8"/>
    <w:rsid w:val="00EA0F60"/>
    <w:rsid w:val="00EE07BF"/>
    <w:rsid w:val="00EF0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A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4546E4"/>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B702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90EC8"/>
    <w:pPr>
      <w:ind w:left="720"/>
      <w:contextualSpacing/>
    </w:pPr>
  </w:style>
  <w:style w:type="numbering" w:customStyle="1" w:styleId="11">
    <w:name w:val="Нет списка1"/>
    <w:next w:val="a2"/>
    <w:uiPriority w:val="99"/>
    <w:semiHidden/>
    <w:unhideWhenUsed/>
    <w:rsid w:val="00A66EF6"/>
  </w:style>
  <w:style w:type="paragraph" w:styleId="a5">
    <w:name w:val="Balloon Text"/>
    <w:basedOn w:val="a"/>
    <w:link w:val="a6"/>
    <w:uiPriority w:val="99"/>
    <w:semiHidden/>
    <w:unhideWhenUsed/>
    <w:rsid w:val="00A66EF6"/>
    <w:rPr>
      <w:rFonts w:ascii="Tahoma" w:eastAsia="Times New Roman" w:hAnsi="Tahoma" w:cs="Tahoma"/>
      <w:sz w:val="16"/>
      <w:szCs w:val="16"/>
    </w:rPr>
  </w:style>
  <w:style w:type="character" w:customStyle="1" w:styleId="a6">
    <w:name w:val="Текст выноски Знак"/>
    <w:basedOn w:val="a0"/>
    <w:link w:val="a5"/>
    <w:uiPriority w:val="99"/>
    <w:semiHidden/>
    <w:rsid w:val="00A66EF6"/>
    <w:rPr>
      <w:rFonts w:ascii="Tahoma" w:eastAsia="Times New Roman" w:hAnsi="Tahoma" w:cs="Tahoma"/>
      <w:sz w:val="16"/>
      <w:szCs w:val="16"/>
      <w:lang w:eastAsia="ru-RU"/>
    </w:rPr>
  </w:style>
  <w:style w:type="paragraph" w:customStyle="1" w:styleId="ConsPlusTitle">
    <w:name w:val="ConsPlusTitle"/>
    <w:uiPriority w:val="99"/>
    <w:rsid w:val="00A66EF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A66E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A66EF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66EF6"/>
    <w:rPr>
      <w:color w:val="0000FF"/>
      <w:u w:val="single"/>
    </w:rPr>
  </w:style>
  <w:style w:type="character" w:styleId="a9">
    <w:name w:val="FollowedHyperlink"/>
    <w:basedOn w:val="a0"/>
    <w:uiPriority w:val="99"/>
    <w:semiHidden/>
    <w:unhideWhenUsed/>
    <w:rsid w:val="00A66EF6"/>
    <w:rPr>
      <w:color w:val="800080"/>
      <w:u w:val="single"/>
    </w:rPr>
  </w:style>
  <w:style w:type="paragraph" w:customStyle="1" w:styleId="xl66">
    <w:name w:val="xl66"/>
    <w:basedOn w:val="a"/>
    <w:rsid w:val="00A66EF6"/>
    <w:pPr>
      <w:spacing w:before="100" w:beforeAutospacing="1" w:after="100" w:afterAutospacing="1"/>
      <w:jc w:val="center"/>
    </w:pPr>
    <w:rPr>
      <w:rFonts w:eastAsia="Times New Roman"/>
    </w:rPr>
  </w:style>
  <w:style w:type="paragraph" w:customStyle="1" w:styleId="xl67">
    <w:name w:val="xl67"/>
    <w:basedOn w:val="a"/>
    <w:rsid w:val="00A66EF6"/>
    <w:pPr>
      <w:spacing w:before="100" w:beforeAutospacing="1" w:after="100" w:afterAutospacing="1"/>
      <w:jc w:val="center"/>
    </w:pPr>
    <w:rPr>
      <w:rFonts w:eastAsia="Times New Roman"/>
      <w:i/>
      <w:iCs/>
      <w:sz w:val="20"/>
      <w:szCs w:val="20"/>
    </w:rPr>
  </w:style>
  <w:style w:type="paragraph" w:customStyle="1" w:styleId="12">
    <w:name w:val="Обычный1"/>
    <w:rsid w:val="00A66EF6"/>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A66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16"/>
      <w:szCs w:val="16"/>
    </w:rPr>
  </w:style>
  <w:style w:type="paragraph" w:customStyle="1" w:styleId="xl69">
    <w:name w:val="xl69"/>
    <w:basedOn w:val="a"/>
    <w:rsid w:val="00A66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2">
    <w:name w:val="Обычный2"/>
    <w:rsid w:val="00A66EF6"/>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A66EF6"/>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rsid w:val="00A66E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66E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nhideWhenUsed/>
    <w:rsid w:val="00A66EF6"/>
    <w:pPr>
      <w:tabs>
        <w:tab w:val="center" w:pos="4677"/>
        <w:tab w:val="right" w:pos="9355"/>
      </w:tabs>
    </w:pPr>
    <w:rPr>
      <w:rFonts w:ascii="Calibri" w:eastAsia="Times New Roman" w:hAnsi="Calibri"/>
      <w:sz w:val="22"/>
      <w:szCs w:val="22"/>
    </w:rPr>
  </w:style>
  <w:style w:type="character" w:customStyle="1" w:styleId="ab">
    <w:name w:val="Верхний колонтитул Знак"/>
    <w:basedOn w:val="a0"/>
    <w:link w:val="aa"/>
    <w:rsid w:val="00A66EF6"/>
    <w:rPr>
      <w:rFonts w:ascii="Calibri" w:eastAsia="Times New Roman" w:hAnsi="Calibri" w:cs="Times New Roman"/>
      <w:lang w:eastAsia="ru-RU"/>
    </w:rPr>
  </w:style>
  <w:style w:type="paragraph" w:styleId="ac">
    <w:name w:val="footer"/>
    <w:basedOn w:val="a"/>
    <w:link w:val="ad"/>
    <w:uiPriority w:val="99"/>
    <w:unhideWhenUsed/>
    <w:rsid w:val="00A66EF6"/>
    <w:pPr>
      <w:tabs>
        <w:tab w:val="center" w:pos="4677"/>
        <w:tab w:val="right" w:pos="9355"/>
      </w:tabs>
    </w:pPr>
    <w:rPr>
      <w:rFonts w:ascii="Calibri" w:eastAsia="Times New Roman" w:hAnsi="Calibri"/>
      <w:sz w:val="22"/>
      <w:szCs w:val="22"/>
    </w:rPr>
  </w:style>
  <w:style w:type="character" w:customStyle="1" w:styleId="ad">
    <w:name w:val="Нижний колонтитул Знак"/>
    <w:basedOn w:val="a0"/>
    <w:link w:val="ac"/>
    <w:uiPriority w:val="99"/>
    <w:rsid w:val="00A66EF6"/>
    <w:rPr>
      <w:rFonts w:ascii="Calibri" w:eastAsia="Times New Roman" w:hAnsi="Calibri" w:cs="Times New Roman"/>
      <w:lang w:eastAsia="ru-RU"/>
    </w:rPr>
  </w:style>
  <w:style w:type="paragraph" w:customStyle="1" w:styleId="xl65">
    <w:name w:val="xl65"/>
    <w:basedOn w:val="a"/>
    <w:rsid w:val="00A66EF6"/>
    <w:pPr>
      <w:spacing w:before="100" w:beforeAutospacing="1" w:after="100" w:afterAutospacing="1"/>
      <w:jc w:val="center"/>
    </w:pPr>
    <w:rPr>
      <w:rFonts w:eastAsia="Times New Roman"/>
      <w:i/>
      <w:iCs/>
    </w:rPr>
  </w:style>
  <w:style w:type="paragraph" w:customStyle="1" w:styleId="msonormal0">
    <w:name w:val="msonormal"/>
    <w:basedOn w:val="a"/>
    <w:rsid w:val="00A66EF6"/>
    <w:pPr>
      <w:spacing w:before="100" w:beforeAutospacing="1" w:after="100" w:afterAutospacing="1"/>
    </w:pPr>
    <w:rPr>
      <w:rFonts w:eastAsia="Times New Roman"/>
    </w:rPr>
  </w:style>
  <w:style w:type="paragraph" w:customStyle="1" w:styleId="xl70">
    <w:name w:val="xl70"/>
    <w:basedOn w:val="a"/>
    <w:rsid w:val="00A66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1">
    <w:name w:val="xl71"/>
    <w:basedOn w:val="a"/>
    <w:rsid w:val="00A66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72">
    <w:name w:val="xl72"/>
    <w:basedOn w:val="a"/>
    <w:rsid w:val="00A66EF6"/>
    <w:pPr>
      <w:shd w:val="clear" w:color="000000" w:fill="00B0F0"/>
      <w:spacing w:before="100" w:beforeAutospacing="1" w:after="100" w:afterAutospacing="1"/>
      <w:jc w:val="center"/>
      <w:textAlignment w:val="center"/>
    </w:pPr>
    <w:rPr>
      <w:rFonts w:eastAsia="Times New Roman"/>
      <w:sz w:val="20"/>
      <w:szCs w:val="20"/>
    </w:rPr>
  </w:style>
  <w:style w:type="paragraph" w:customStyle="1" w:styleId="xl73">
    <w:name w:val="xl73"/>
    <w:basedOn w:val="a"/>
    <w:rsid w:val="00A66EF6"/>
    <w:pPr>
      <w:shd w:val="clear" w:color="000000" w:fill="00B0F0"/>
      <w:spacing w:before="100" w:beforeAutospacing="1" w:after="100" w:afterAutospacing="1"/>
      <w:jc w:val="center"/>
      <w:textAlignment w:val="center"/>
    </w:pPr>
    <w:rPr>
      <w:rFonts w:eastAsia="Times New Roman"/>
      <w:sz w:val="20"/>
      <w:szCs w:val="20"/>
    </w:rPr>
  </w:style>
  <w:style w:type="paragraph" w:customStyle="1" w:styleId="xl74">
    <w:name w:val="xl74"/>
    <w:basedOn w:val="a"/>
    <w:rsid w:val="00A66EF6"/>
    <w:pPr>
      <w:spacing w:before="100" w:beforeAutospacing="1" w:after="100" w:afterAutospacing="1"/>
      <w:jc w:val="center"/>
      <w:textAlignment w:val="center"/>
    </w:pPr>
    <w:rPr>
      <w:rFonts w:eastAsia="Times New Roman"/>
      <w:sz w:val="20"/>
      <w:szCs w:val="20"/>
    </w:rPr>
  </w:style>
  <w:style w:type="paragraph" w:customStyle="1" w:styleId="xl75">
    <w:name w:val="xl75"/>
    <w:basedOn w:val="a"/>
    <w:rsid w:val="00A66EF6"/>
    <w:pPr>
      <w:spacing w:before="100" w:beforeAutospacing="1" w:after="100" w:afterAutospacing="1"/>
      <w:jc w:val="center"/>
      <w:textAlignment w:val="center"/>
    </w:pPr>
    <w:rPr>
      <w:rFonts w:eastAsia="Times New Roman"/>
      <w:sz w:val="20"/>
      <w:szCs w:val="20"/>
    </w:rPr>
  </w:style>
  <w:style w:type="paragraph" w:customStyle="1" w:styleId="xl76">
    <w:name w:val="xl76"/>
    <w:basedOn w:val="a"/>
    <w:rsid w:val="00A66EF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7">
    <w:name w:val="xl77"/>
    <w:basedOn w:val="a"/>
    <w:rsid w:val="00A66EF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8">
    <w:name w:val="xl78"/>
    <w:basedOn w:val="a"/>
    <w:rsid w:val="00A66EF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79">
    <w:name w:val="xl79"/>
    <w:basedOn w:val="a"/>
    <w:rsid w:val="00A66EF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0">
    <w:name w:val="xl80"/>
    <w:basedOn w:val="a"/>
    <w:rsid w:val="00A66EF6"/>
    <w:pPr>
      <w:pBdr>
        <w:top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81">
    <w:name w:val="xl81"/>
    <w:basedOn w:val="a"/>
    <w:rsid w:val="00A66EF6"/>
    <w:pPr>
      <w:pBdr>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82">
    <w:name w:val="xl82"/>
    <w:basedOn w:val="a"/>
    <w:rsid w:val="00A66EF6"/>
    <w:pPr>
      <w:spacing w:before="100" w:beforeAutospacing="1" w:after="100" w:afterAutospacing="1"/>
      <w:jc w:val="center"/>
      <w:textAlignment w:val="center"/>
    </w:pPr>
    <w:rPr>
      <w:rFonts w:eastAsia="Times New Roman"/>
      <w:b/>
      <w:bCs/>
      <w:sz w:val="20"/>
      <w:szCs w:val="20"/>
    </w:rPr>
  </w:style>
  <w:style w:type="paragraph" w:customStyle="1" w:styleId="xl83">
    <w:name w:val="xl83"/>
    <w:basedOn w:val="a"/>
    <w:rsid w:val="00A66EF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84">
    <w:name w:val="xl84"/>
    <w:basedOn w:val="a"/>
    <w:rsid w:val="00A66EF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85">
    <w:name w:val="xl85"/>
    <w:basedOn w:val="a"/>
    <w:rsid w:val="00A66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86">
    <w:name w:val="xl86"/>
    <w:basedOn w:val="a"/>
    <w:rsid w:val="00A66EF6"/>
    <w:pPr>
      <w:spacing w:before="100" w:beforeAutospacing="1" w:after="100" w:afterAutospacing="1"/>
      <w:jc w:val="center"/>
      <w:textAlignment w:val="center"/>
    </w:pPr>
    <w:rPr>
      <w:rFonts w:eastAsia="Times New Roman"/>
      <w:sz w:val="20"/>
      <w:szCs w:val="20"/>
    </w:rPr>
  </w:style>
  <w:style w:type="paragraph" w:customStyle="1" w:styleId="xl63">
    <w:name w:val="xl63"/>
    <w:basedOn w:val="a"/>
    <w:rsid w:val="00A66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4">
    <w:name w:val="xl64"/>
    <w:basedOn w:val="a"/>
    <w:rsid w:val="00A66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66EF6"/>
    <w:pPr>
      <w:spacing w:before="100" w:beforeAutospacing="1" w:after="100" w:afterAutospacing="1"/>
    </w:pPr>
    <w:rPr>
      <w:rFonts w:eastAsia="Times New Roman"/>
    </w:rPr>
  </w:style>
  <w:style w:type="character" w:customStyle="1" w:styleId="40">
    <w:name w:val="Заголовок 4 Знак"/>
    <w:basedOn w:val="a0"/>
    <w:link w:val="4"/>
    <w:rsid w:val="008B7022"/>
    <w:rPr>
      <w:rFonts w:ascii="Calibri" w:eastAsia="Calibri" w:hAnsi="Calibri" w:cs="Times New Roman"/>
      <w:b/>
      <w:bCs/>
      <w:sz w:val="28"/>
      <w:szCs w:val="28"/>
      <w:lang w:eastAsia="ru-RU"/>
    </w:rPr>
  </w:style>
  <w:style w:type="paragraph" w:customStyle="1" w:styleId="Heading">
    <w:name w:val="Heading"/>
    <w:rsid w:val="008B7022"/>
    <w:pPr>
      <w:widowControl w:val="0"/>
      <w:suppressAutoHyphens/>
      <w:autoSpaceDE w:val="0"/>
      <w:spacing w:after="0" w:line="240" w:lineRule="auto"/>
    </w:pPr>
    <w:rPr>
      <w:rFonts w:ascii="Arial" w:eastAsia="Times New Roman" w:hAnsi="Arial" w:cs="Arial"/>
      <w:b/>
      <w:bCs/>
      <w:lang w:eastAsia="ar-SA"/>
    </w:rPr>
  </w:style>
  <w:style w:type="character" w:customStyle="1" w:styleId="a4">
    <w:name w:val="Абзац списка Знак"/>
    <w:link w:val="a3"/>
    <w:uiPriority w:val="99"/>
    <w:locked/>
    <w:rsid w:val="008B7022"/>
    <w:rPr>
      <w:rFonts w:ascii="Times New Roman" w:eastAsia="Calibri" w:hAnsi="Times New Roman" w:cs="Times New Roman"/>
      <w:sz w:val="24"/>
      <w:szCs w:val="24"/>
      <w:lang w:eastAsia="ru-RU"/>
    </w:rPr>
  </w:style>
  <w:style w:type="paragraph" w:customStyle="1" w:styleId="Pro-Gramma">
    <w:name w:val="Pro-Gramma"/>
    <w:basedOn w:val="a"/>
    <w:link w:val="Pro-Gramma0"/>
    <w:qFormat/>
    <w:rsid w:val="008B7022"/>
    <w:pPr>
      <w:ind w:firstLine="709"/>
      <w:contextualSpacing/>
      <w:jc w:val="both"/>
    </w:pPr>
    <w:rPr>
      <w:rFonts w:eastAsia="Times New Roman"/>
      <w:sz w:val="28"/>
      <w:szCs w:val="28"/>
    </w:rPr>
  </w:style>
  <w:style w:type="character" w:customStyle="1" w:styleId="Pro-Gramma0">
    <w:name w:val="Pro-Gramma Знак"/>
    <w:basedOn w:val="a0"/>
    <w:link w:val="Pro-Gramma"/>
    <w:rsid w:val="008B7022"/>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4546E4"/>
    <w:rPr>
      <w:rFonts w:ascii="Cambria" w:eastAsia="Calibri" w:hAnsi="Cambria" w:cs="Times New Roman"/>
      <w:b/>
      <w:bCs/>
      <w:kern w:val="32"/>
      <w:sz w:val="32"/>
      <w:szCs w:val="32"/>
    </w:rPr>
  </w:style>
  <w:style w:type="character" w:styleId="af">
    <w:name w:val="page number"/>
    <w:rsid w:val="004546E4"/>
    <w:rPr>
      <w:rFonts w:cs="Times New Roman"/>
    </w:rPr>
  </w:style>
  <w:style w:type="paragraph" w:customStyle="1" w:styleId="af0">
    <w:name w:val="Таблицы (моноширинный)"/>
    <w:basedOn w:val="a"/>
    <w:next w:val="a"/>
    <w:rsid w:val="004546E4"/>
    <w:pPr>
      <w:widowControl w:val="0"/>
      <w:suppressAutoHyphens/>
      <w:autoSpaceDE w:val="0"/>
      <w:jc w:val="both"/>
    </w:pPr>
    <w:rPr>
      <w:rFonts w:ascii="Courier New" w:hAnsi="Courier New" w:cs="Courier New"/>
      <w:sz w:val="20"/>
      <w:szCs w:val="20"/>
      <w:lang w:eastAsia="ar-SA"/>
    </w:rPr>
  </w:style>
  <w:style w:type="paragraph" w:styleId="af1">
    <w:name w:val="No Spacing"/>
    <w:link w:val="af2"/>
    <w:qFormat/>
    <w:rsid w:val="004546E4"/>
    <w:pPr>
      <w:spacing w:after="0" w:line="240" w:lineRule="auto"/>
    </w:pPr>
    <w:rPr>
      <w:rFonts w:ascii="Calibri" w:eastAsia="Calibri" w:hAnsi="Calibri" w:cs="Times New Roman"/>
    </w:rPr>
  </w:style>
  <w:style w:type="character" w:customStyle="1" w:styleId="af2">
    <w:name w:val="Без интервала Знак"/>
    <w:link w:val="af1"/>
    <w:rsid w:val="004546E4"/>
    <w:rPr>
      <w:rFonts w:ascii="Calibri" w:eastAsia="Calibri" w:hAnsi="Calibri" w:cs="Times New Roman"/>
    </w:rPr>
  </w:style>
  <w:style w:type="paragraph" w:styleId="30">
    <w:name w:val="Body Text 3"/>
    <w:basedOn w:val="a"/>
    <w:link w:val="31"/>
    <w:rsid w:val="004546E4"/>
    <w:pPr>
      <w:spacing w:after="120"/>
    </w:pPr>
    <w:rPr>
      <w:sz w:val="16"/>
      <w:szCs w:val="16"/>
    </w:rPr>
  </w:style>
  <w:style w:type="character" w:customStyle="1" w:styleId="31">
    <w:name w:val="Основной текст 3 Знак"/>
    <w:basedOn w:val="a0"/>
    <w:link w:val="30"/>
    <w:rsid w:val="004546E4"/>
    <w:rPr>
      <w:rFonts w:ascii="Times New Roman" w:eastAsia="Calibri" w:hAnsi="Times New Roman" w:cs="Times New Roman"/>
      <w:sz w:val="16"/>
      <w:szCs w:val="16"/>
      <w:lang w:eastAsia="ru-RU"/>
    </w:rPr>
  </w:style>
  <w:style w:type="character" w:styleId="af3">
    <w:name w:val="Strong"/>
    <w:basedOn w:val="a0"/>
    <w:qFormat/>
    <w:rsid w:val="004546E4"/>
    <w:rPr>
      <w:b/>
      <w:bCs/>
    </w:rPr>
  </w:style>
  <w:style w:type="paragraph" w:styleId="af4">
    <w:name w:val="Subtitle"/>
    <w:basedOn w:val="a"/>
    <w:next w:val="a"/>
    <w:link w:val="af5"/>
    <w:qFormat/>
    <w:rsid w:val="004546E4"/>
    <w:pPr>
      <w:spacing w:after="60" w:line="276" w:lineRule="auto"/>
      <w:jc w:val="center"/>
      <w:outlineLvl w:val="1"/>
    </w:pPr>
    <w:rPr>
      <w:rFonts w:ascii="Cambria" w:eastAsia="Times New Roman" w:hAnsi="Cambria"/>
    </w:rPr>
  </w:style>
  <w:style w:type="character" w:customStyle="1" w:styleId="af5">
    <w:name w:val="Подзаголовок Знак"/>
    <w:basedOn w:val="a0"/>
    <w:link w:val="af4"/>
    <w:rsid w:val="004546E4"/>
    <w:rPr>
      <w:rFonts w:ascii="Cambria" w:eastAsia="Times New Roman" w:hAnsi="Cambria" w:cs="Times New Roman"/>
      <w:sz w:val="24"/>
      <w:szCs w:val="24"/>
    </w:rPr>
  </w:style>
  <w:style w:type="character" w:customStyle="1" w:styleId="af6">
    <w:name w:val="Основной текст_"/>
    <w:link w:val="32"/>
    <w:locked/>
    <w:rsid w:val="004546E4"/>
    <w:rPr>
      <w:sz w:val="27"/>
      <w:shd w:val="clear" w:color="auto" w:fill="FFFFFF"/>
    </w:rPr>
  </w:style>
  <w:style w:type="paragraph" w:customStyle="1" w:styleId="32">
    <w:name w:val="Основной текст3"/>
    <w:basedOn w:val="a"/>
    <w:link w:val="af6"/>
    <w:rsid w:val="004546E4"/>
    <w:pPr>
      <w:widowControl w:val="0"/>
      <w:shd w:val="clear" w:color="auto" w:fill="FFFFFF"/>
      <w:spacing w:after="480" w:line="240" w:lineRule="atLeast"/>
      <w:ind w:hanging="1800"/>
      <w:jc w:val="center"/>
    </w:pPr>
    <w:rPr>
      <w:rFonts w:asciiTheme="minorHAnsi" w:eastAsiaTheme="minorHAnsi" w:hAnsiTheme="minorHAnsi" w:cstheme="minorBidi"/>
      <w:sz w:val="27"/>
      <w:szCs w:val="22"/>
      <w:shd w:val="clear" w:color="auto" w:fill="FFFFFF"/>
      <w:lang w:eastAsia="en-US"/>
    </w:rPr>
  </w:style>
  <w:style w:type="character" w:customStyle="1" w:styleId="20">
    <w:name w:val="Основной текст2"/>
    <w:rsid w:val="004546E4"/>
    <w:rPr>
      <w:rFonts w:ascii="Times New Roman" w:hAnsi="Times New Roman"/>
      <w:color w:val="000000"/>
      <w:spacing w:val="0"/>
      <w:w w:val="100"/>
      <w:position w:val="0"/>
      <w:sz w:val="27"/>
      <w:u w:val="none"/>
      <w:effect w:val="none"/>
      <w:shd w:val="clear" w:color="auto" w:fill="FFFFFF"/>
      <w:lang w:val="ru-RU"/>
    </w:rPr>
  </w:style>
  <w:style w:type="character" w:customStyle="1" w:styleId="x-tree-node-text">
    <w:name w:val="x-tree-node-text"/>
    <w:basedOn w:val="a0"/>
    <w:rsid w:val="004546E4"/>
  </w:style>
  <w:style w:type="paragraph" w:styleId="af7">
    <w:name w:val="Body Text"/>
    <w:basedOn w:val="a"/>
    <w:link w:val="af8"/>
    <w:uiPriority w:val="99"/>
    <w:semiHidden/>
    <w:unhideWhenUsed/>
    <w:rsid w:val="004546E4"/>
    <w:pPr>
      <w:spacing w:after="120"/>
    </w:pPr>
  </w:style>
  <w:style w:type="character" w:customStyle="1" w:styleId="af8">
    <w:name w:val="Основной текст Знак"/>
    <w:basedOn w:val="a0"/>
    <w:link w:val="af7"/>
    <w:uiPriority w:val="99"/>
    <w:semiHidden/>
    <w:rsid w:val="004546E4"/>
    <w:rPr>
      <w:rFonts w:ascii="Times New Roman" w:eastAsia="Calibri" w:hAnsi="Times New Roman" w:cs="Times New Roman"/>
      <w:sz w:val="24"/>
      <w:szCs w:val="24"/>
      <w:lang w:eastAsia="ru-RU"/>
    </w:rPr>
  </w:style>
  <w:style w:type="paragraph" w:styleId="af9">
    <w:name w:val="Body Text Indent"/>
    <w:basedOn w:val="a"/>
    <w:link w:val="afa"/>
    <w:uiPriority w:val="99"/>
    <w:semiHidden/>
    <w:unhideWhenUsed/>
    <w:rsid w:val="004546E4"/>
    <w:pPr>
      <w:spacing w:after="120"/>
      <w:ind w:left="283"/>
    </w:pPr>
  </w:style>
  <w:style w:type="character" w:customStyle="1" w:styleId="afa">
    <w:name w:val="Основной текст с отступом Знак"/>
    <w:basedOn w:val="a0"/>
    <w:link w:val="af9"/>
    <w:uiPriority w:val="99"/>
    <w:semiHidden/>
    <w:rsid w:val="004546E4"/>
    <w:rPr>
      <w:rFonts w:ascii="Times New Roman" w:eastAsia="Calibri" w:hAnsi="Times New Roman" w:cs="Times New Roman"/>
      <w:sz w:val="24"/>
      <w:szCs w:val="24"/>
      <w:lang w:eastAsia="ru-RU"/>
    </w:rPr>
  </w:style>
  <w:style w:type="paragraph" w:customStyle="1" w:styleId="report">
    <w:name w:val="report"/>
    <w:basedOn w:val="a"/>
    <w:rsid w:val="004546E4"/>
    <w:pPr>
      <w:spacing w:before="100" w:beforeAutospacing="1" w:after="100" w:afterAutospacing="1"/>
    </w:pPr>
    <w:rPr>
      <w:rFonts w:eastAsia="Times New Roman"/>
    </w:rPr>
  </w:style>
  <w:style w:type="paragraph" w:customStyle="1" w:styleId="13">
    <w:name w:val="Абзац списка1"/>
    <w:basedOn w:val="a"/>
    <w:link w:val="ListParagraphChar"/>
    <w:rsid w:val="00BD765C"/>
    <w:pPr>
      <w:ind w:left="720"/>
      <w:contextualSpacing/>
    </w:pPr>
    <w:rPr>
      <w:rFonts w:ascii="Calibri" w:hAnsi="Calibri"/>
    </w:rPr>
  </w:style>
  <w:style w:type="character" w:customStyle="1" w:styleId="ListParagraphChar">
    <w:name w:val="List Paragraph Char"/>
    <w:link w:val="13"/>
    <w:locked/>
    <w:rsid w:val="00BD765C"/>
    <w:rPr>
      <w:rFonts w:ascii="Calibri" w:eastAsia="Calibri" w:hAnsi="Calibri" w:cs="Times New Roman"/>
      <w:sz w:val="24"/>
      <w:szCs w:val="24"/>
      <w:lang w:eastAsia="ru-RU"/>
    </w:rPr>
  </w:style>
  <w:style w:type="paragraph" w:styleId="33">
    <w:name w:val="Body Text Indent 3"/>
    <w:basedOn w:val="a"/>
    <w:link w:val="34"/>
    <w:rsid w:val="00BD765C"/>
    <w:pPr>
      <w:spacing w:after="120"/>
      <w:ind w:left="283"/>
    </w:pPr>
    <w:rPr>
      <w:sz w:val="16"/>
      <w:szCs w:val="16"/>
    </w:rPr>
  </w:style>
  <w:style w:type="character" w:customStyle="1" w:styleId="34">
    <w:name w:val="Основной текст с отступом 3 Знак"/>
    <w:basedOn w:val="a0"/>
    <w:link w:val="33"/>
    <w:rsid w:val="00BD765C"/>
    <w:rPr>
      <w:rFonts w:ascii="Times New Roman" w:eastAsia="Calibri" w:hAnsi="Times New Roman" w:cs="Times New Roman"/>
      <w:sz w:val="16"/>
      <w:szCs w:val="16"/>
      <w:lang w:eastAsia="ru-RU"/>
    </w:rPr>
  </w:style>
  <w:style w:type="character" w:customStyle="1" w:styleId="35">
    <w:name w:val="Колонтитул (3)_"/>
    <w:link w:val="36"/>
    <w:uiPriority w:val="99"/>
    <w:locked/>
    <w:rsid w:val="00BD765C"/>
    <w:rPr>
      <w:noProof/>
      <w:shd w:val="clear" w:color="auto" w:fill="FFFFFF"/>
    </w:rPr>
  </w:style>
  <w:style w:type="paragraph" w:customStyle="1" w:styleId="36">
    <w:name w:val="Колонтитул (3)"/>
    <w:basedOn w:val="a"/>
    <w:link w:val="35"/>
    <w:uiPriority w:val="99"/>
    <w:rsid w:val="00BD765C"/>
    <w:pPr>
      <w:widowControl w:val="0"/>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Standard">
    <w:name w:val="Standard"/>
    <w:rsid w:val="00BD765C"/>
    <w:pPr>
      <w:spacing w:after="0" w:line="240" w:lineRule="auto"/>
    </w:pPr>
    <w:rPr>
      <w:rFonts w:ascii="Times New Roman" w:eastAsia="Times New Roman" w:hAnsi="Times New Roman" w:cs="Times New Roman"/>
      <w:sz w:val="20"/>
      <w:szCs w:val="20"/>
      <w:lang w:eastAsia="ru-RU"/>
    </w:rPr>
  </w:style>
  <w:style w:type="paragraph" w:customStyle="1" w:styleId="fn2r">
    <w:name w:val="fn2r"/>
    <w:basedOn w:val="Standard"/>
    <w:rsid w:val="00BD765C"/>
    <w:pPr>
      <w:spacing w:before="100" w:after="100"/>
    </w:pPr>
    <w:rPr>
      <w:sz w:val="24"/>
      <w:szCs w:val="24"/>
    </w:rPr>
  </w:style>
  <w:style w:type="paragraph" w:styleId="21">
    <w:name w:val="Body Text 2"/>
    <w:basedOn w:val="a"/>
    <w:link w:val="22"/>
    <w:rsid w:val="00BD765C"/>
    <w:pPr>
      <w:spacing w:after="120" w:line="480" w:lineRule="auto"/>
    </w:pPr>
  </w:style>
  <w:style w:type="character" w:customStyle="1" w:styleId="22">
    <w:name w:val="Основной текст 2 Знак"/>
    <w:basedOn w:val="a0"/>
    <w:link w:val="21"/>
    <w:rsid w:val="00BD765C"/>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94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32B2CCB0BA8AF422B02D545EDD71FF9B30E5702269F6DE7A412A5331DE0112B1D3D4C5E9658E6EF798AE84C3u9b3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espechenie_zhilmzem/" TargetMode="External"/><Relationship Id="rId5" Type="http://schemas.openxmlformats.org/officeDocument/2006/relationships/webSettings" Target="webSettings.xml"/><Relationship Id="rId15" Type="http://schemas.openxmlformats.org/officeDocument/2006/relationships/hyperlink" Target="https://minenergo.gov.ru/" TargetMode="External"/><Relationship Id="rId10" Type="http://schemas.openxmlformats.org/officeDocument/2006/relationships/hyperlink" Target="http://zim-adm.ru/" TargetMode="External"/><Relationship Id="rId4" Type="http://schemas.openxmlformats.org/officeDocument/2006/relationships/settings" Target="settings.xml"/><Relationship Id="rId9" Type="http://schemas.openxmlformats.org/officeDocument/2006/relationships/hyperlink" Target="http://zim-adm.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C8096-7A0B-4E1B-85AF-7C3CD0A6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25523</Words>
  <Characters>145486</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12</cp:revision>
  <dcterms:created xsi:type="dcterms:W3CDTF">2021-02-04T13:21:00Z</dcterms:created>
  <dcterms:modified xsi:type="dcterms:W3CDTF">2021-02-12T10:01:00Z</dcterms:modified>
</cp:coreProperties>
</file>