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D98" w:rsidRDefault="00964D98" w:rsidP="00964D98">
      <w:pPr>
        <w:jc w:val="center"/>
        <w:rPr>
          <w:rFonts w:ascii="Monotype Corsiva" w:hAnsi="Monotype Corsiva"/>
          <w:b/>
          <w:sz w:val="130"/>
          <w:szCs w:val="130"/>
        </w:rPr>
      </w:pPr>
      <w:r>
        <w:rPr>
          <w:rFonts w:ascii="Monotype Corsiva" w:hAnsi="Monotype Corsiva"/>
          <w:b/>
          <w:sz w:val="130"/>
          <w:szCs w:val="130"/>
        </w:rPr>
        <w:t>БЕГУНИЦКИЙ</w:t>
      </w:r>
    </w:p>
    <w:p w:rsidR="00964D98" w:rsidRDefault="00964D98" w:rsidP="00964D98">
      <w:pPr>
        <w:jc w:val="center"/>
        <w:rPr>
          <w:rFonts w:ascii="Monotype Corsiva" w:hAnsi="Monotype Corsiva"/>
          <w:b/>
          <w:sz w:val="130"/>
          <w:szCs w:val="130"/>
        </w:rPr>
      </w:pPr>
      <w:r>
        <w:rPr>
          <w:rFonts w:ascii="Monotype Corsiva" w:hAnsi="Monotype Corsiva"/>
          <w:b/>
          <w:sz w:val="130"/>
          <w:szCs w:val="130"/>
        </w:rPr>
        <w:t>ВЕСТНИК</w:t>
      </w:r>
    </w:p>
    <w:p w:rsidR="00964D98" w:rsidRDefault="00964D98" w:rsidP="00964D98">
      <w:pPr>
        <w:jc w:val="center"/>
        <w:rPr>
          <w:rFonts w:ascii="Monotype Corsiva" w:hAnsi="Monotype Corsiva"/>
          <w:b/>
        </w:rPr>
      </w:pPr>
    </w:p>
    <w:p w:rsidR="00964D98" w:rsidRDefault="00964D98" w:rsidP="00964D98">
      <w:pPr>
        <w:jc w:val="center"/>
        <w:rPr>
          <w:rFonts w:ascii="Monotype Corsiva" w:hAnsi="Monotype Corsiva"/>
          <w:b/>
        </w:rPr>
      </w:pPr>
    </w:p>
    <w:p w:rsidR="00964D98" w:rsidRDefault="00964D98" w:rsidP="00964D98">
      <w:pPr>
        <w:jc w:val="center"/>
        <w:rPr>
          <w:rFonts w:ascii="Monotype Corsiva" w:hAnsi="Monotype Corsiva"/>
          <w:b/>
        </w:rPr>
      </w:pPr>
    </w:p>
    <w:p w:rsidR="00964D98" w:rsidRDefault="00964D98" w:rsidP="00964D98">
      <w:pPr>
        <w:jc w:val="center"/>
        <w:rPr>
          <w:rFonts w:ascii="Monotype Corsiva" w:hAnsi="Monotype Corsiva"/>
          <w:b/>
        </w:rPr>
      </w:pPr>
    </w:p>
    <w:p w:rsidR="00964D98" w:rsidRDefault="005E50E8" w:rsidP="00964D98">
      <w:pPr>
        <w:jc w:val="center"/>
        <w:rPr>
          <w:rFonts w:ascii="Arial" w:hAnsi="Arial" w:cs="Arial"/>
          <w:b/>
          <w:sz w:val="72"/>
          <w:szCs w:val="72"/>
        </w:rPr>
      </w:pPr>
      <w:r>
        <w:rPr>
          <w:rFonts w:ascii="Arial" w:hAnsi="Arial" w:cs="Arial"/>
          <w:b/>
          <w:sz w:val="72"/>
          <w:szCs w:val="72"/>
        </w:rPr>
        <w:t>№ 165</w:t>
      </w:r>
    </w:p>
    <w:p w:rsidR="00964D98" w:rsidRDefault="00964D98" w:rsidP="00964D98">
      <w:pPr>
        <w:jc w:val="center"/>
        <w:rPr>
          <w:rFonts w:ascii="Arial" w:hAnsi="Arial" w:cs="Arial"/>
          <w:b/>
          <w:sz w:val="52"/>
          <w:szCs w:val="52"/>
        </w:rPr>
      </w:pPr>
    </w:p>
    <w:p w:rsidR="00964D98" w:rsidRDefault="005E50E8" w:rsidP="00964D98">
      <w:pPr>
        <w:jc w:val="center"/>
        <w:rPr>
          <w:rFonts w:ascii="Arial" w:hAnsi="Arial" w:cs="Arial"/>
          <w:sz w:val="44"/>
          <w:szCs w:val="44"/>
        </w:rPr>
      </w:pPr>
      <w:r>
        <w:rPr>
          <w:rFonts w:ascii="Arial" w:hAnsi="Arial" w:cs="Arial"/>
          <w:sz w:val="44"/>
          <w:szCs w:val="44"/>
        </w:rPr>
        <w:t>от 16</w:t>
      </w:r>
      <w:r w:rsidR="00964D98">
        <w:rPr>
          <w:rFonts w:ascii="Arial" w:hAnsi="Arial" w:cs="Arial"/>
          <w:sz w:val="44"/>
          <w:szCs w:val="44"/>
        </w:rPr>
        <w:t>.11.2021 г.</w:t>
      </w:r>
    </w:p>
    <w:p w:rsidR="00964D98" w:rsidRDefault="00964D98" w:rsidP="00964D98">
      <w:pPr>
        <w:jc w:val="center"/>
        <w:rPr>
          <w:rFonts w:ascii="Arial" w:hAnsi="Arial" w:cs="Arial"/>
          <w:sz w:val="44"/>
          <w:szCs w:val="44"/>
        </w:rPr>
      </w:pPr>
      <w:r>
        <w:rPr>
          <w:rFonts w:ascii="Arial" w:hAnsi="Arial" w:cs="Arial"/>
          <w:sz w:val="44"/>
          <w:szCs w:val="44"/>
        </w:rPr>
        <w:t>Официальное издание Совета депутатов</w:t>
      </w:r>
    </w:p>
    <w:p w:rsidR="00964D98" w:rsidRDefault="00964D98" w:rsidP="00964D98">
      <w:pPr>
        <w:jc w:val="center"/>
        <w:rPr>
          <w:rFonts w:ascii="Arial" w:hAnsi="Arial" w:cs="Arial"/>
          <w:sz w:val="44"/>
          <w:szCs w:val="44"/>
        </w:rPr>
      </w:pPr>
      <w:r>
        <w:rPr>
          <w:rFonts w:ascii="Arial" w:hAnsi="Arial" w:cs="Arial"/>
          <w:sz w:val="44"/>
          <w:szCs w:val="44"/>
        </w:rPr>
        <w:t>и администрации муниципального</w:t>
      </w:r>
    </w:p>
    <w:p w:rsidR="00964D98" w:rsidRDefault="00964D98" w:rsidP="00964D98">
      <w:pPr>
        <w:jc w:val="center"/>
        <w:rPr>
          <w:rFonts w:ascii="Arial" w:hAnsi="Arial" w:cs="Arial"/>
          <w:sz w:val="44"/>
          <w:szCs w:val="44"/>
        </w:rPr>
      </w:pPr>
      <w:r>
        <w:rPr>
          <w:rFonts w:ascii="Arial" w:hAnsi="Arial" w:cs="Arial"/>
          <w:sz w:val="44"/>
          <w:szCs w:val="44"/>
        </w:rPr>
        <w:t>образования</w:t>
      </w:r>
    </w:p>
    <w:p w:rsidR="00964D98" w:rsidRDefault="00964D98" w:rsidP="00964D98">
      <w:pPr>
        <w:jc w:val="center"/>
        <w:rPr>
          <w:rFonts w:ascii="Arial" w:hAnsi="Arial" w:cs="Arial"/>
          <w:sz w:val="44"/>
          <w:szCs w:val="44"/>
        </w:rPr>
      </w:pPr>
      <w:r>
        <w:rPr>
          <w:rFonts w:ascii="Arial" w:hAnsi="Arial" w:cs="Arial"/>
          <w:sz w:val="44"/>
          <w:szCs w:val="44"/>
        </w:rPr>
        <w:t>Бегуницкое сельское поселение</w:t>
      </w:r>
    </w:p>
    <w:p w:rsidR="00964D98" w:rsidRDefault="00964D98" w:rsidP="00964D98">
      <w:pPr>
        <w:jc w:val="center"/>
        <w:rPr>
          <w:rFonts w:ascii="Arial" w:hAnsi="Arial" w:cs="Arial"/>
          <w:sz w:val="44"/>
          <w:szCs w:val="44"/>
        </w:rPr>
      </w:pPr>
    </w:p>
    <w:p w:rsidR="00964D98" w:rsidRDefault="00964D98" w:rsidP="00964D98">
      <w:pPr>
        <w:jc w:val="center"/>
        <w:rPr>
          <w:rFonts w:ascii="Arial" w:hAnsi="Arial" w:cs="Arial"/>
          <w:sz w:val="44"/>
          <w:szCs w:val="44"/>
        </w:rPr>
      </w:pPr>
    </w:p>
    <w:p w:rsidR="00964D98" w:rsidRDefault="00964D98" w:rsidP="00964D98">
      <w:pPr>
        <w:jc w:val="center"/>
        <w:rPr>
          <w:rFonts w:ascii="Arial" w:hAnsi="Arial" w:cs="Arial"/>
          <w:sz w:val="44"/>
          <w:szCs w:val="44"/>
        </w:rPr>
      </w:pPr>
    </w:p>
    <w:p w:rsidR="00964D98" w:rsidRDefault="00964D98" w:rsidP="00964D98">
      <w:pPr>
        <w:jc w:val="center"/>
        <w:rPr>
          <w:rFonts w:ascii="Arial" w:hAnsi="Arial" w:cs="Arial"/>
          <w:sz w:val="44"/>
          <w:szCs w:val="44"/>
        </w:rPr>
      </w:pPr>
    </w:p>
    <w:p w:rsidR="00964D98" w:rsidRDefault="00964D98" w:rsidP="00964D98">
      <w:pPr>
        <w:rPr>
          <w:rFonts w:ascii="Arial" w:hAnsi="Arial" w:cs="Arial"/>
          <w:sz w:val="44"/>
          <w:szCs w:val="44"/>
        </w:rPr>
      </w:pPr>
    </w:p>
    <w:p w:rsidR="00964D98" w:rsidRDefault="00964D98" w:rsidP="00964D98">
      <w:pPr>
        <w:jc w:val="center"/>
        <w:rPr>
          <w:rFonts w:ascii="Arial" w:hAnsi="Arial" w:cs="Arial"/>
          <w:sz w:val="44"/>
          <w:szCs w:val="44"/>
        </w:rPr>
      </w:pPr>
    </w:p>
    <w:p w:rsidR="00964D98" w:rsidRDefault="00964D98" w:rsidP="00964D98">
      <w:pPr>
        <w:jc w:val="center"/>
        <w:rPr>
          <w:rFonts w:ascii="Arial" w:hAnsi="Arial" w:cs="Arial"/>
          <w:sz w:val="44"/>
          <w:szCs w:val="44"/>
        </w:rPr>
      </w:pPr>
    </w:p>
    <w:p w:rsidR="00964D98" w:rsidRDefault="00964D98" w:rsidP="00964D98">
      <w:pPr>
        <w:jc w:val="center"/>
        <w:rPr>
          <w:rFonts w:ascii="Arial" w:hAnsi="Arial" w:cs="Arial"/>
          <w:sz w:val="44"/>
          <w:szCs w:val="44"/>
        </w:rPr>
      </w:pPr>
    </w:p>
    <w:p w:rsidR="00964D98" w:rsidRDefault="00964D98" w:rsidP="00964D98">
      <w:pPr>
        <w:jc w:val="center"/>
        <w:rPr>
          <w:rFonts w:ascii="Arial" w:hAnsi="Arial" w:cs="Arial"/>
          <w:sz w:val="44"/>
          <w:szCs w:val="44"/>
        </w:rPr>
      </w:pPr>
    </w:p>
    <w:p w:rsidR="00964D98" w:rsidRDefault="00964D98" w:rsidP="00964D98">
      <w:pPr>
        <w:jc w:val="center"/>
        <w:rPr>
          <w:rFonts w:ascii="Arial" w:hAnsi="Arial" w:cs="Arial"/>
          <w:sz w:val="44"/>
          <w:szCs w:val="44"/>
        </w:rPr>
      </w:pPr>
    </w:p>
    <w:p w:rsidR="00964D98" w:rsidRDefault="00964D98" w:rsidP="00964D98">
      <w:pPr>
        <w:jc w:val="center"/>
        <w:rPr>
          <w:rFonts w:ascii="Arial" w:hAnsi="Arial" w:cs="Arial"/>
          <w:sz w:val="44"/>
          <w:szCs w:val="44"/>
        </w:rPr>
      </w:pPr>
    </w:p>
    <w:p w:rsidR="00964D98" w:rsidRDefault="00964D98" w:rsidP="00964D98">
      <w:pPr>
        <w:jc w:val="center"/>
        <w:rPr>
          <w:rFonts w:ascii="Arial" w:hAnsi="Arial" w:cs="Arial"/>
          <w:sz w:val="44"/>
          <w:szCs w:val="44"/>
        </w:rPr>
      </w:pPr>
      <w:r>
        <w:rPr>
          <w:rFonts w:ascii="Arial" w:hAnsi="Arial" w:cs="Arial"/>
          <w:sz w:val="44"/>
          <w:szCs w:val="44"/>
        </w:rPr>
        <w:t>д. Бегуницы</w:t>
      </w:r>
    </w:p>
    <w:p w:rsidR="00964D98" w:rsidRDefault="00964D98" w:rsidP="00964D98">
      <w:pPr>
        <w:tabs>
          <w:tab w:val="left" w:pos="3360"/>
          <w:tab w:val="center" w:pos="5103"/>
        </w:tabs>
        <w:jc w:val="center"/>
        <w:rPr>
          <w:rFonts w:ascii="Arial" w:hAnsi="Arial" w:cs="Arial"/>
          <w:sz w:val="44"/>
          <w:szCs w:val="44"/>
        </w:rPr>
      </w:pPr>
      <w:r>
        <w:rPr>
          <w:rFonts w:ascii="Arial" w:hAnsi="Arial" w:cs="Arial"/>
          <w:sz w:val="44"/>
          <w:szCs w:val="44"/>
        </w:rPr>
        <w:t>2021 г.</w:t>
      </w:r>
    </w:p>
    <w:p w:rsidR="00964D98" w:rsidRDefault="00964D98" w:rsidP="00964D98">
      <w:r>
        <w:br w:type="page"/>
      </w:r>
      <w:r>
        <w:lastRenderedPageBreak/>
        <w:t>Учредитель – администрация МО Бегуницкое сельское поселение</w:t>
      </w:r>
    </w:p>
    <w:p w:rsidR="00964D98" w:rsidRDefault="00964D98" w:rsidP="00964D98">
      <w:pPr>
        <w:shd w:val="clear" w:color="auto" w:fill="FFFFFF"/>
        <w:jc w:val="both"/>
      </w:pPr>
      <w:r>
        <w:t>Бюллетень выходит ежеквартально</w:t>
      </w:r>
    </w:p>
    <w:p w:rsidR="00964D98" w:rsidRDefault="00964D98" w:rsidP="00964D98">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964D98" w:rsidRDefault="00964D98" w:rsidP="00964D98">
      <w:pPr>
        <w:shd w:val="clear" w:color="auto" w:fill="FFFFFF"/>
        <w:jc w:val="both"/>
      </w:pPr>
      <w:r>
        <w:t>Тираж 50 экз.</w:t>
      </w:r>
    </w:p>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p w:rsidR="00964D98" w:rsidRDefault="00964D98" w:rsidP="00964D98">
      <w:r>
        <w:lastRenderedPageBreak/>
        <w:t xml:space="preserve">                                                    </w:t>
      </w:r>
    </w:p>
    <w:p w:rsidR="00964D98" w:rsidRDefault="00964D98" w:rsidP="00964D98">
      <w:r>
        <w:t xml:space="preserve">                                                     </w:t>
      </w:r>
      <w:r>
        <w:rPr>
          <w:b/>
          <w:sz w:val="28"/>
          <w:szCs w:val="28"/>
        </w:rPr>
        <w:t>СОДЕРЖАНИЕ</w:t>
      </w:r>
    </w:p>
    <w:p w:rsidR="00964D98" w:rsidRDefault="00964D98" w:rsidP="00964D98"/>
    <w:p w:rsidR="00964D98" w:rsidRDefault="00964D98" w:rsidP="00964D98">
      <w:pPr>
        <w:pStyle w:val="a4"/>
        <w:numPr>
          <w:ilvl w:val="0"/>
          <w:numId w:val="1"/>
        </w:numPr>
        <w:tabs>
          <w:tab w:val="left" w:pos="709"/>
          <w:tab w:val="left" w:pos="5760"/>
        </w:tabs>
        <w:ind w:right="-1"/>
        <w:jc w:val="both"/>
        <w:rPr>
          <w:rStyle w:val="a5"/>
          <w:i w:val="0"/>
        </w:rPr>
      </w:pPr>
      <w:r>
        <w:rPr>
          <w:rStyle w:val="a5"/>
          <w:i w:val="0"/>
        </w:rPr>
        <w:t xml:space="preserve">Постановление администрации МО Бегуницкое сельское поселение Волосовского      </w:t>
      </w:r>
    </w:p>
    <w:p w:rsidR="005E50E8" w:rsidRPr="006F6B8B" w:rsidRDefault="00964D98" w:rsidP="006F6B8B">
      <w:pPr>
        <w:tabs>
          <w:tab w:val="left" w:pos="9214"/>
        </w:tabs>
        <w:ind w:right="-2"/>
        <w:jc w:val="both"/>
        <w:rPr>
          <w:rStyle w:val="a5"/>
          <w:i w:val="0"/>
        </w:rPr>
      </w:pPr>
      <w:r>
        <w:rPr>
          <w:rStyle w:val="a5"/>
          <w:i w:val="0"/>
        </w:rPr>
        <w:t xml:space="preserve">           </w:t>
      </w:r>
      <w:r w:rsidRPr="006F6B8B">
        <w:rPr>
          <w:rStyle w:val="a5"/>
          <w:i w:val="0"/>
        </w:rPr>
        <w:t>муниципального ра</w:t>
      </w:r>
      <w:r w:rsidR="005E50E8" w:rsidRPr="006F6B8B">
        <w:rPr>
          <w:rStyle w:val="a5"/>
          <w:i w:val="0"/>
        </w:rPr>
        <w:t>йона Ленинградской области от 08</w:t>
      </w:r>
      <w:r w:rsidRPr="006F6B8B">
        <w:rPr>
          <w:rStyle w:val="a5"/>
          <w:i w:val="0"/>
        </w:rPr>
        <w:t>.1</w:t>
      </w:r>
      <w:r w:rsidR="005E50E8" w:rsidRPr="006F6B8B">
        <w:rPr>
          <w:rStyle w:val="a5"/>
          <w:i w:val="0"/>
        </w:rPr>
        <w:t>1</w:t>
      </w:r>
      <w:r w:rsidRPr="006F6B8B">
        <w:rPr>
          <w:rStyle w:val="a5"/>
          <w:i w:val="0"/>
        </w:rPr>
        <w:t xml:space="preserve">.2021 года  № </w:t>
      </w:r>
      <w:r w:rsidR="005E50E8" w:rsidRPr="006F6B8B">
        <w:rPr>
          <w:rStyle w:val="a5"/>
          <w:i w:val="0"/>
        </w:rPr>
        <w:t>242</w:t>
      </w:r>
      <w:r w:rsidRPr="006F6B8B">
        <w:rPr>
          <w:rStyle w:val="a5"/>
          <w:i w:val="0"/>
        </w:rPr>
        <w:t xml:space="preserve">  </w:t>
      </w:r>
    </w:p>
    <w:tbl>
      <w:tblPr>
        <w:tblW w:w="0" w:type="auto"/>
        <w:tblLook w:val="04A0"/>
      </w:tblPr>
      <w:tblGrid>
        <w:gridCol w:w="9322"/>
      </w:tblGrid>
      <w:tr w:rsidR="005E50E8" w:rsidRPr="006F6B8B" w:rsidTr="005E50E8">
        <w:tc>
          <w:tcPr>
            <w:tcW w:w="9322" w:type="dxa"/>
            <w:shd w:val="clear" w:color="auto" w:fill="auto"/>
          </w:tcPr>
          <w:p w:rsidR="005E50E8" w:rsidRPr="006F6B8B" w:rsidRDefault="006F6B8B" w:rsidP="0024775A">
            <w:pPr>
              <w:jc w:val="both"/>
              <w:rPr>
                <w:rStyle w:val="a5"/>
                <w:i w:val="0"/>
              </w:rPr>
            </w:pPr>
            <w:r>
              <w:rPr>
                <w:rStyle w:val="a5"/>
                <w:i w:val="0"/>
              </w:rPr>
              <w:t xml:space="preserve">          </w:t>
            </w:r>
            <w:r w:rsidR="005E50E8" w:rsidRPr="006F6B8B">
              <w:rPr>
                <w:rStyle w:val="a5"/>
                <w:i w:val="0"/>
              </w:rPr>
              <w:t xml:space="preserve">«Об установлении норматива стоимости одного квадратного метра общей </w:t>
            </w:r>
          </w:p>
          <w:p w:rsidR="005E50E8" w:rsidRPr="006F6B8B" w:rsidRDefault="005E50E8" w:rsidP="0024775A">
            <w:pPr>
              <w:jc w:val="both"/>
              <w:rPr>
                <w:rStyle w:val="a5"/>
                <w:i w:val="0"/>
              </w:rPr>
            </w:pPr>
            <w:r w:rsidRPr="006F6B8B">
              <w:rPr>
                <w:rStyle w:val="a5"/>
                <w:i w:val="0"/>
              </w:rPr>
              <w:t xml:space="preserve">          площади жилья на 4 квартал 2021 г. на территории Бегуницкого  сельского </w:t>
            </w:r>
          </w:p>
          <w:p w:rsidR="005E50E8" w:rsidRPr="006F6B8B" w:rsidRDefault="005E50E8" w:rsidP="0024775A">
            <w:pPr>
              <w:jc w:val="both"/>
              <w:rPr>
                <w:rStyle w:val="a5"/>
                <w:i w:val="0"/>
              </w:rPr>
            </w:pPr>
            <w:r w:rsidRPr="006F6B8B">
              <w:rPr>
                <w:rStyle w:val="a5"/>
                <w:i w:val="0"/>
              </w:rPr>
              <w:t xml:space="preserve">          поселения Волосовского муниципального района Ленинградской области».</w:t>
            </w:r>
          </w:p>
        </w:tc>
      </w:tr>
    </w:tbl>
    <w:p w:rsidR="00964D98" w:rsidRDefault="00964D98" w:rsidP="00964D98">
      <w:pPr>
        <w:jc w:val="both"/>
        <w:rPr>
          <w:rStyle w:val="a5"/>
          <w:i w:val="0"/>
          <w:iCs w:val="0"/>
        </w:rPr>
      </w:pPr>
    </w:p>
    <w:p w:rsidR="00964D98" w:rsidRPr="00B87DAD" w:rsidRDefault="00964D98" w:rsidP="00B87DAD">
      <w:pPr>
        <w:pStyle w:val="a4"/>
        <w:numPr>
          <w:ilvl w:val="0"/>
          <w:numId w:val="1"/>
        </w:numPr>
        <w:tabs>
          <w:tab w:val="left" w:pos="9354"/>
        </w:tabs>
        <w:ind w:right="-2"/>
        <w:jc w:val="both"/>
        <w:rPr>
          <w:iCs/>
        </w:rPr>
      </w:pPr>
      <w:r w:rsidRPr="00B87DAD">
        <w:rPr>
          <w:rStyle w:val="a5"/>
          <w:i w:val="0"/>
        </w:rPr>
        <w:t xml:space="preserve">Решение совета депутатов МО Бегуницкое сельское поселение Волосовского муниципального района Ленинградской области от </w:t>
      </w:r>
      <w:r w:rsidR="006F6B8B" w:rsidRPr="00B87DAD">
        <w:rPr>
          <w:rStyle w:val="a5"/>
          <w:i w:val="0"/>
        </w:rPr>
        <w:t>15</w:t>
      </w:r>
      <w:r w:rsidRPr="00B87DAD">
        <w:rPr>
          <w:rStyle w:val="a5"/>
          <w:i w:val="0"/>
        </w:rPr>
        <w:t>.1</w:t>
      </w:r>
      <w:r w:rsidR="006F6B8B" w:rsidRPr="00B87DAD">
        <w:rPr>
          <w:rStyle w:val="a5"/>
          <w:i w:val="0"/>
        </w:rPr>
        <w:t>1.2021 года № 147</w:t>
      </w:r>
      <w:r w:rsidRPr="00B87DAD">
        <w:rPr>
          <w:rStyle w:val="a5"/>
          <w:i w:val="0"/>
        </w:rPr>
        <w:t xml:space="preserve"> «</w:t>
      </w:r>
      <w:r w:rsidR="00B87DAD" w:rsidRPr="00B87DAD">
        <w:rPr>
          <w:rStyle w:val="a5"/>
          <w:i w:val="0"/>
        </w:rPr>
        <w:t>О внесении изменений в решение Совета депутатов МО Бегуницкое сельское поселение от 19.02.2021 № 100 «Об утверждении Положения о муниципальной службе администрации муниципального образования Бегуницкое сельское поселение</w:t>
      </w:r>
      <w:r w:rsidRPr="00B87DAD">
        <w:rPr>
          <w:rFonts w:ascii="TimesNewRomanPS-BoldMT" w:hAnsi="TimesNewRomanPS-BoldMT" w:cs="TimesNewRomanPS-BoldMT"/>
          <w:bCs/>
        </w:rPr>
        <w:t>»</w:t>
      </w:r>
      <w:r w:rsidR="00B87DAD">
        <w:rPr>
          <w:rFonts w:ascii="TimesNewRomanPS-BoldMT" w:hAnsi="TimesNewRomanPS-BoldMT" w:cs="TimesNewRomanPS-BoldMT"/>
          <w:bCs/>
        </w:rPr>
        <w:t>.</w:t>
      </w:r>
    </w:p>
    <w:p w:rsidR="006F6B8B" w:rsidRPr="00FB5C02" w:rsidRDefault="006F6B8B" w:rsidP="00FB5C02">
      <w:pPr>
        <w:pStyle w:val="a4"/>
        <w:numPr>
          <w:ilvl w:val="0"/>
          <w:numId w:val="1"/>
        </w:numPr>
        <w:jc w:val="both"/>
      </w:pPr>
      <w:r w:rsidRPr="00FB5C02">
        <w:t>Решение совета депутатов МО Бегуницкое сельское поселение Волосовского муниципального района Ленинградской области от 15.11.2021 года № 148 «</w:t>
      </w:r>
      <w:r w:rsidR="00FB5C02" w:rsidRPr="00FB5C02">
        <w:t>О принятии в первом чтении проекта решения о бюджете муниципального образования Бегуницкое сельское  поселение Волосовского муниципал</w:t>
      </w:r>
      <w:r w:rsidR="00FB5C02" w:rsidRPr="00FB5C02">
        <w:t>ь</w:t>
      </w:r>
      <w:r w:rsidR="00FB5C02" w:rsidRPr="00FB5C02">
        <w:t>ного района Ленинградской области на 2022 год и на плановый период 2023 и 2024 г</w:t>
      </w:r>
      <w:r w:rsidR="00FB5C02" w:rsidRPr="00FB5C02">
        <w:t>о</w:t>
      </w:r>
      <w:r w:rsidR="00FB5C02" w:rsidRPr="00FB5C02">
        <w:t>дов</w:t>
      </w:r>
      <w:r w:rsidRPr="00FB5C02">
        <w:rPr>
          <w:bCs/>
        </w:rPr>
        <w:t>»</w:t>
      </w:r>
      <w:r w:rsidR="00FB5C02">
        <w:rPr>
          <w:bCs/>
        </w:rPr>
        <w:t>.</w:t>
      </w:r>
    </w:p>
    <w:p w:rsidR="006F6B8B" w:rsidRPr="00B03986" w:rsidRDefault="006F6B8B" w:rsidP="00B03986">
      <w:pPr>
        <w:pStyle w:val="a4"/>
        <w:numPr>
          <w:ilvl w:val="0"/>
          <w:numId w:val="1"/>
        </w:numPr>
        <w:jc w:val="both"/>
        <w:rPr>
          <w:rStyle w:val="a5"/>
          <w:i w:val="0"/>
        </w:rPr>
      </w:pPr>
      <w:r w:rsidRPr="00B03986">
        <w:rPr>
          <w:rStyle w:val="a5"/>
          <w:i w:val="0"/>
        </w:rPr>
        <w:t>Решение совета депутатов МО Бегуницкое сельское поселение Волосовского муниципального района Ленинградской области от 15.11.2021 года № 149 «</w:t>
      </w:r>
      <w:r w:rsidR="00B03986" w:rsidRPr="00B03986">
        <w:rPr>
          <w:rStyle w:val="a5"/>
          <w:i w:val="0"/>
        </w:rPr>
        <w:t>О назначении публичных слушаний по проекту бюджета муниципального образования Бегуницкое  сельское поселение Волосовского муниципального района Ленинградской области на 2022 год и плановый период 2023-2024 годов</w:t>
      </w:r>
      <w:r w:rsidRPr="00B03986">
        <w:rPr>
          <w:rStyle w:val="a5"/>
          <w:i w:val="0"/>
        </w:rPr>
        <w:t>»</w:t>
      </w:r>
      <w:r w:rsidR="00B03986">
        <w:rPr>
          <w:rStyle w:val="a5"/>
          <w:i w:val="0"/>
        </w:rPr>
        <w:t>.</w:t>
      </w:r>
    </w:p>
    <w:p w:rsidR="006F6B8B" w:rsidRPr="00DB6AF3" w:rsidRDefault="006F6B8B" w:rsidP="00DB6AF3">
      <w:pPr>
        <w:pStyle w:val="a4"/>
        <w:numPr>
          <w:ilvl w:val="0"/>
          <w:numId w:val="1"/>
        </w:numPr>
        <w:jc w:val="both"/>
        <w:rPr>
          <w:rStyle w:val="a5"/>
          <w:i w:val="0"/>
        </w:rPr>
      </w:pPr>
      <w:r w:rsidRPr="00DB6AF3">
        <w:rPr>
          <w:rStyle w:val="a5"/>
          <w:i w:val="0"/>
        </w:rPr>
        <w:t>Решение совета депутатов МО Бегуницкое сельское поселение Волосовского муниципального района Ленинградской области от 15.11.2021 года № 150 «</w:t>
      </w:r>
      <w:r w:rsidR="00DB6AF3" w:rsidRPr="00DB6AF3">
        <w:rPr>
          <w:rStyle w:val="a5"/>
          <w:i w:val="0"/>
        </w:rPr>
        <w:t>Об   исполнении бюджета муниципального образования  Бегуницкое сельское поселение Волосовского муниципального района Ленинградской области за 9 месяцев 2021 года</w:t>
      </w:r>
      <w:r w:rsidRPr="00DB6AF3">
        <w:rPr>
          <w:rStyle w:val="a5"/>
          <w:i w:val="0"/>
        </w:rPr>
        <w:t>»</w:t>
      </w:r>
      <w:r w:rsidR="00DB6AF3">
        <w:rPr>
          <w:rStyle w:val="a5"/>
          <w:i w:val="0"/>
        </w:rPr>
        <w:t>.</w:t>
      </w:r>
    </w:p>
    <w:p w:rsidR="006F6B8B" w:rsidRDefault="006F6B8B" w:rsidP="006F6B8B">
      <w:pPr>
        <w:jc w:val="both"/>
        <w:rPr>
          <w:b/>
          <w:sz w:val="28"/>
          <w:szCs w:val="28"/>
        </w:rPr>
      </w:pPr>
    </w:p>
    <w:p w:rsidR="006F6B8B" w:rsidRDefault="006F6B8B" w:rsidP="006F6B8B">
      <w:pPr>
        <w:jc w:val="both"/>
        <w:rPr>
          <w:b/>
          <w:sz w:val="28"/>
          <w:szCs w:val="28"/>
        </w:rPr>
      </w:pPr>
    </w:p>
    <w:p w:rsidR="006F6B8B" w:rsidRDefault="006F6B8B" w:rsidP="006F6B8B">
      <w:pPr>
        <w:jc w:val="both"/>
        <w:rPr>
          <w:b/>
          <w:sz w:val="28"/>
          <w:szCs w:val="28"/>
        </w:rPr>
      </w:pPr>
    </w:p>
    <w:p w:rsidR="005E50E8" w:rsidRDefault="005E50E8" w:rsidP="006F6B8B">
      <w:pPr>
        <w:jc w:val="both"/>
        <w:rPr>
          <w:b/>
          <w:sz w:val="28"/>
          <w:szCs w:val="28"/>
        </w:rPr>
      </w:pPr>
    </w:p>
    <w:p w:rsidR="005E50E8" w:rsidRDefault="005E50E8" w:rsidP="006F6B8B">
      <w:pPr>
        <w:jc w:val="both"/>
        <w:rPr>
          <w:b/>
          <w:sz w:val="28"/>
          <w:szCs w:val="28"/>
        </w:rPr>
      </w:pPr>
    </w:p>
    <w:p w:rsidR="005E50E8" w:rsidRDefault="005E50E8" w:rsidP="006F6B8B">
      <w:pPr>
        <w:jc w:val="both"/>
        <w:rPr>
          <w:b/>
          <w:sz w:val="28"/>
          <w:szCs w:val="28"/>
        </w:rPr>
      </w:pPr>
    </w:p>
    <w:p w:rsidR="005E50E8" w:rsidRDefault="005E50E8" w:rsidP="005E50E8">
      <w:pPr>
        <w:rPr>
          <w:b/>
          <w:sz w:val="28"/>
          <w:szCs w:val="28"/>
        </w:rPr>
      </w:pPr>
    </w:p>
    <w:p w:rsidR="005E50E8" w:rsidRDefault="005E50E8" w:rsidP="005E50E8">
      <w:pPr>
        <w:rPr>
          <w:b/>
          <w:sz w:val="28"/>
          <w:szCs w:val="28"/>
        </w:rPr>
      </w:pPr>
    </w:p>
    <w:p w:rsidR="005E50E8" w:rsidRDefault="005E50E8" w:rsidP="005E50E8">
      <w:pPr>
        <w:rPr>
          <w:b/>
          <w:sz w:val="28"/>
          <w:szCs w:val="28"/>
        </w:rPr>
      </w:pPr>
    </w:p>
    <w:p w:rsidR="005E50E8" w:rsidRDefault="005E50E8" w:rsidP="005E50E8">
      <w:pPr>
        <w:rPr>
          <w:b/>
          <w:sz w:val="28"/>
          <w:szCs w:val="28"/>
        </w:rPr>
      </w:pPr>
    </w:p>
    <w:p w:rsidR="005E50E8" w:rsidRDefault="005E50E8" w:rsidP="005E50E8">
      <w:pPr>
        <w:rPr>
          <w:b/>
          <w:sz w:val="28"/>
          <w:szCs w:val="28"/>
        </w:rPr>
      </w:pPr>
    </w:p>
    <w:p w:rsidR="005E50E8" w:rsidRDefault="005E50E8" w:rsidP="005E50E8">
      <w:pPr>
        <w:rPr>
          <w:b/>
          <w:sz w:val="28"/>
          <w:szCs w:val="28"/>
        </w:rPr>
      </w:pPr>
    </w:p>
    <w:p w:rsidR="005E50E8" w:rsidRDefault="005E50E8" w:rsidP="005E50E8">
      <w:pPr>
        <w:rPr>
          <w:b/>
          <w:sz w:val="28"/>
          <w:szCs w:val="28"/>
        </w:rPr>
      </w:pPr>
    </w:p>
    <w:p w:rsidR="005E50E8" w:rsidRDefault="005E50E8" w:rsidP="005E50E8">
      <w:pPr>
        <w:rPr>
          <w:b/>
          <w:sz w:val="28"/>
          <w:szCs w:val="28"/>
        </w:rPr>
      </w:pPr>
    </w:p>
    <w:p w:rsidR="005E50E8" w:rsidRDefault="005E50E8" w:rsidP="005E50E8">
      <w:pPr>
        <w:rPr>
          <w:b/>
          <w:sz w:val="28"/>
          <w:szCs w:val="28"/>
        </w:rPr>
      </w:pPr>
    </w:p>
    <w:p w:rsidR="0024775A" w:rsidRDefault="0024775A" w:rsidP="005E50E8">
      <w:pPr>
        <w:rPr>
          <w:b/>
          <w:sz w:val="28"/>
          <w:szCs w:val="28"/>
        </w:rPr>
      </w:pPr>
    </w:p>
    <w:p w:rsidR="0024775A" w:rsidRDefault="0024775A" w:rsidP="005E50E8">
      <w:pPr>
        <w:rPr>
          <w:b/>
          <w:sz w:val="28"/>
          <w:szCs w:val="28"/>
        </w:rPr>
      </w:pPr>
    </w:p>
    <w:p w:rsidR="0024775A" w:rsidRDefault="0024775A" w:rsidP="005E50E8">
      <w:pPr>
        <w:rPr>
          <w:b/>
          <w:sz w:val="28"/>
          <w:szCs w:val="28"/>
        </w:rPr>
      </w:pPr>
    </w:p>
    <w:p w:rsidR="0024775A" w:rsidRDefault="0024775A" w:rsidP="005E50E8">
      <w:pPr>
        <w:rPr>
          <w:b/>
          <w:sz w:val="28"/>
          <w:szCs w:val="28"/>
        </w:rPr>
      </w:pPr>
    </w:p>
    <w:p w:rsidR="005E50E8" w:rsidRPr="009F19EF" w:rsidRDefault="0024775A" w:rsidP="005E50E8">
      <w:r>
        <w:rPr>
          <w:b/>
          <w:sz w:val="28"/>
          <w:szCs w:val="28"/>
        </w:rPr>
        <w:lastRenderedPageBreak/>
        <w:t xml:space="preserve">                                  </w:t>
      </w:r>
      <w:r w:rsidR="005E50E8">
        <w:rPr>
          <w:sz w:val="32"/>
          <w:szCs w:val="32"/>
        </w:rPr>
        <w:t>А</w:t>
      </w:r>
      <w:r w:rsidR="005E50E8" w:rsidRPr="008B0015">
        <w:rPr>
          <w:sz w:val="32"/>
          <w:szCs w:val="32"/>
        </w:rPr>
        <w:t xml:space="preserve">д м и н и с т </w:t>
      </w:r>
      <w:proofErr w:type="spellStart"/>
      <w:proofErr w:type="gramStart"/>
      <w:r w:rsidR="005E50E8" w:rsidRPr="008B0015">
        <w:rPr>
          <w:sz w:val="32"/>
          <w:szCs w:val="32"/>
        </w:rPr>
        <w:t>р</w:t>
      </w:r>
      <w:proofErr w:type="spellEnd"/>
      <w:proofErr w:type="gramEnd"/>
      <w:r w:rsidR="005E50E8" w:rsidRPr="008B0015">
        <w:rPr>
          <w:sz w:val="32"/>
          <w:szCs w:val="32"/>
        </w:rPr>
        <w:t xml:space="preserve"> а </w:t>
      </w:r>
      <w:proofErr w:type="spellStart"/>
      <w:r w:rsidR="005E50E8" w:rsidRPr="008B0015">
        <w:rPr>
          <w:sz w:val="32"/>
          <w:szCs w:val="32"/>
        </w:rPr>
        <w:t>ц</w:t>
      </w:r>
      <w:proofErr w:type="spellEnd"/>
      <w:r w:rsidR="005E50E8" w:rsidRPr="008B0015">
        <w:rPr>
          <w:sz w:val="32"/>
          <w:szCs w:val="32"/>
        </w:rPr>
        <w:t xml:space="preserve"> и я</w:t>
      </w:r>
    </w:p>
    <w:p w:rsidR="005E50E8" w:rsidRPr="008B0015" w:rsidRDefault="005E50E8" w:rsidP="005E50E8">
      <w:pPr>
        <w:ind w:left="540" w:right="1075" w:hanging="540"/>
        <w:jc w:val="center"/>
        <w:rPr>
          <w:sz w:val="32"/>
          <w:szCs w:val="32"/>
        </w:rPr>
      </w:pPr>
      <w:r w:rsidRPr="008B0015">
        <w:rPr>
          <w:sz w:val="32"/>
          <w:szCs w:val="32"/>
        </w:rPr>
        <w:t xml:space="preserve">муниципального образования </w:t>
      </w:r>
      <w:r>
        <w:rPr>
          <w:sz w:val="32"/>
          <w:szCs w:val="32"/>
        </w:rPr>
        <w:t>Бегуницкое</w:t>
      </w:r>
      <w:r w:rsidRPr="008B0015">
        <w:rPr>
          <w:sz w:val="32"/>
          <w:szCs w:val="32"/>
        </w:rPr>
        <w:t xml:space="preserve"> сельское поселение</w:t>
      </w:r>
      <w:r>
        <w:rPr>
          <w:sz w:val="32"/>
          <w:szCs w:val="32"/>
        </w:rPr>
        <w:t xml:space="preserve"> </w:t>
      </w:r>
      <w:r w:rsidRPr="008B0015">
        <w:rPr>
          <w:sz w:val="32"/>
          <w:szCs w:val="32"/>
        </w:rPr>
        <w:t>Волосовского муниципального района</w:t>
      </w:r>
    </w:p>
    <w:p w:rsidR="005E50E8" w:rsidRPr="008B0015" w:rsidRDefault="005E50E8" w:rsidP="005E50E8">
      <w:pPr>
        <w:ind w:left="540" w:right="1075" w:hanging="540"/>
        <w:jc w:val="center"/>
        <w:rPr>
          <w:sz w:val="32"/>
          <w:szCs w:val="32"/>
        </w:rPr>
      </w:pPr>
      <w:r w:rsidRPr="008B0015">
        <w:rPr>
          <w:sz w:val="32"/>
          <w:szCs w:val="32"/>
        </w:rPr>
        <w:t xml:space="preserve">Л е н и н г </w:t>
      </w:r>
      <w:proofErr w:type="spellStart"/>
      <w:proofErr w:type="gramStart"/>
      <w:r w:rsidRPr="008B0015">
        <w:rPr>
          <w:sz w:val="32"/>
          <w:szCs w:val="32"/>
        </w:rPr>
        <w:t>р</w:t>
      </w:r>
      <w:proofErr w:type="spellEnd"/>
      <w:proofErr w:type="gramEnd"/>
      <w:r w:rsidRPr="008B0015">
        <w:rPr>
          <w:sz w:val="32"/>
          <w:szCs w:val="32"/>
        </w:rPr>
        <w:t xml:space="preserve"> а </w:t>
      </w:r>
      <w:proofErr w:type="spellStart"/>
      <w:r w:rsidRPr="008B0015">
        <w:rPr>
          <w:sz w:val="32"/>
          <w:szCs w:val="32"/>
        </w:rPr>
        <w:t>д</w:t>
      </w:r>
      <w:proofErr w:type="spellEnd"/>
      <w:r w:rsidRPr="008B0015">
        <w:rPr>
          <w:sz w:val="32"/>
          <w:szCs w:val="32"/>
        </w:rPr>
        <w:t xml:space="preserve"> с к о </w:t>
      </w:r>
      <w:proofErr w:type="spellStart"/>
      <w:r w:rsidRPr="008B0015">
        <w:rPr>
          <w:sz w:val="32"/>
          <w:szCs w:val="32"/>
        </w:rPr>
        <w:t>й</w:t>
      </w:r>
      <w:proofErr w:type="spellEnd"/>
      <w:r w:rsidRPr="008B0015">
        <w:rPr>
          <w:sz w:val="32"/>
          <w:szCs w:val="32"/>
        </w:rPr>
        <w:t xml:space="preserve">   о б л а с т и</w:t>
      </w:r>
    </w:p>
    <w:p w:rsidR="005E50E8" w:rsidRPr="00E95D71" w:rsidRDefault="005E50E8" w:rsidP="005E50E8">
      <w:pPr>
        <w:ind w:left="540" w:right="-1" w:hanging="540"/>
        <w:rPr>
          <w:sz w:val="32"/>
          <w:szCs w:val="32"/>
        </w:rPr>
      </w:pPr>
      <w:r>
        <w:rPr>
          <w:b/>
          <w:sz w:val="32"/>
          <w:szCs w:val="32"/>
        </w:rPr>
        <w:t xml:space="preserve">                           </w:t>
      </w:r>
      <w:r w:rsidRPr="008B0015">
        <w:rPr>
          <w:b/>
          <w:sz w:val="32"/>
          <w:szCs w:val="32"/>
        </w:rPr>
        <w:t xml:space="preserve"> </w:t>
      </w:r>
      <w:proofErr w:type="gramStart"/>
      <w:r w:rsidRPr="008B0015">
        <w:rPr>
          <w:sz w:val="32"/>
          <w:szCs w:val="32"/>
        </w:rPr>
        <w:t>П</w:t>
      </w:r>
      <w:proofErr w:type="gramEnd"/>
      <w:r w:rsidRPr="008B0015">
        <w:rPr>
          <w:sz w:val="32"/>
          <w:szCs w:val="32"/>
        </w:rPr>
        <w:t xml:space="preserve"> О С Т А Н О В Л Е Н И Е </w:t>
      </w:r>
      <w:r>
        <w:rPr>
          <w:sz w:val="32"/>
          <w:szCs w:val="32"/>
        </w:rPr>
        <w:t xml:space="preserve">              </w:t>
      </w:r>
    </w:p>
    <w:p w:rsidR="005E50E8" w:rsidRDefault="005E50E8" w:rsidP="005E50E8">
      <w:pPr>
        <w:rPr>
          <w:sz w:val="28"/>
          <w:szCs w:val="28"/>
        </w:rPr>
      </w:pPr>
    </w:p>
    <w:p w:rsidR="005E50E8" w:rsidRDefault="005E50E8" w:rsidP="005E50E8">
      <w:pPr>
        <w:rPr>
          <w:sz w:val="28"/>
          <w:szCs w:val="28"/>
        </w:rPr>
      </w:pPr>
    </w:p>
    <w:p w:rsidR="005E50E8" w:rsidRDefault="005E50E8" w:rsidP="005E50E8">
      <w:pPr>
        <w:rPr>
          <w:sz w:val="28"/>
          <w:szCs w:val="28"/>
        </w:rPr>
      </w:pPr>
    </w:p>
    <w:p w:rsidR="005E50E8" w:rsidRDefault="005E50E8" w:rsidP="005E50E8">
      <w:pPr>
        <w:rPr>
          <w:sz w:val="28"/>
          <w:szCs w:val="28"/>
        </w:rPr>
      </w:pPr>
      <w:r w:rsidRPr="00EA2F55">
        <w:rPr>
          <w:sz w:val="28"/>
          <w:szCs w:val="28"/>
        </w:rPr>
        <w:t>От</w:t>
      </w:r>
      <w:r>
        <w:rPr>
          <w:sz w:val="28"/>
          <w:szCs w:val="28"/>
        </w:rPr>
        <w:t xml:space="preserve">  08.11.2021 года     </w:t>
      </w:r>
      <w:r w:rsidRPr="00EA2F55">
        <w:rPr>
          <w:sz w:val="28"/>
          <w:szCs w:val="28"/>
        </w:rPr>
        <w:t>№</w:t>
      </w:r>
      <w:r>
        <w:rPr>
          <w:sz w:val="28"/>
          <w:szCs w:val="28"/>
        </w:rPr>
        <w:t xml:space="preserve">  242</w:t>
      </w:r>
      <w:r w:rsidRPr="00EA2F55">
        <w:rPr>
          <w:sz w:val="28"/>
          <w:szCs w:val="28"/>
        </w:rPr>
        <w:t xml:space="preserve"> </w:t>
      </w:r>
    </w:p>
    <w:p w:rsidR="005E50E8" w:rsidRDefault="005E50E8" w:rsidP="005E50E8">
      <w:pPr>
        <w:rPr>
          <w:sz w:val="28"/>
          <w:szCs w:val="28"/>
        </w:rPr>
      </w:pPr>
      <w:r>
        <w:rPr>
          <w:sz w:val="28"/>
          <w:szCs w:val="28"/>
        </w:rPr>
        <w:t xml:space="preserve"> </w:t>
      </w:r>
    </w:p>
    <w:p w:rsidR="005E50E8" w:rsidRPr="00EA2F55" w:rsidRDefault="005E50E8" w:rsidP="005E50E8">
      <w:pPr>
        <w:rPr>
          <w:sz w:val="28"/>
          <w:szCs w:val="28"/>
        </w:rPr>
      </w:pPr>
    </w:p>
    <w:tbl>
      <w:tblPr>
        <w:tblW w:w="0" w:type="auto"/>
        <w:tblLook w:val="04A0"/>
      </w:tblPr>
      <w:tblGrid>
        <w:gridCol w:w="6062"/>
      </w:tblGrid>
      <w:tr w:rsidR="005E50E8" w:rsidRPr="00027709" w:rsidTr="0024775A">
        <w:tc>
          <w:tcPr>
            <w:tcW w:w="6062" w:type="dxa"/>
            <w:shd w:val="clear" w:color="auto" w:fill="auto"/>
          </w:tcPr>
          <w:p w:rsidR="005E50E8" w:rsidRPr="002B258B" w:rsidRDefault="005E50E8" w:rsidP="0024775A">
            <w:pPr>
              <w:jc w:val="both"/>
            </w:pPr>
            <w:r w:rsidRPr="002B258B">
              <w:t xml:space="preserve">Об установлении </w:t>
            </w:r>
            <w:proofErr w:type="gramStart"/>
            <w:r>
              <w:t xml:space="preserve">норматива </w:t>
            </w:r>
            <w:r w:rsidRPr="002B258B">
              <w:t>стоимости одного квадратного метра общей площади жилья</w:t>
            </w:r>
            <w:proofErr w:type="gramEnd"/>
            <w:r w:rsidRPr="002B258B">
              <w:t xml:space="preserve"> на </w:t>
            </w:r>
            <w:r>
              <w:t>4</w:t>
            </w:r>
            <w:r w:rsidRPr="002B258B">
              <w:t xml:space="preserve"> квартал 20</w:t>
            </w:r>
            <w:r>
              <w:t>21</w:t>
            </w:r>
            <w:r w:rsidRPr="002B258B">
              <w:t xml:space="preserve"> г. на территории Бегуницкого  сельского поселения Волосовского муниципального района Ленинградской области</w:t>
            </w:r>
          </w:p>
        </w:tc>
      </w:tr>
    </w:tbl>
    <w:p w:rsidR="005E50E8" w:rsidRDefault="005E50E8" w:rsidP="005E50E8">
      <w:pPr>
        <w:pStyle w:val="1"/>
        <w:spacing w:before="0" w:beforeAutospacing="0" w:after="0" w:afterAutospacing="0"/>
        <w:rPr>
          <w:b w:val="0"/>
          <w:sz w:val="24"/>
          <w:szCs w:val="24"/>
        </w:rPr>
      </w:pPr>
    </w:p>
    <w:p w:rsidR="005E50E8" w:rsidRDefault="005E50E8" w:rsidP="005E50E8">
      <w:pPr>
        <w:pStyle w:val="1"/>
        <w:spacing w:before="0" w:beforeAutospacing="0" w:after="0" w:afterAutospacing="0"/>
        <w:rPr>
          <w:b w:val="0"/>
          <w:sz w:val="24"/>
          <w:szCs w:val="24"/>
        </w:rPr>
      </w:pPr>
    </w:p>
    <w:p w:rsidR="005E50E8" w:rsidRPr="007B4B5A" w:rsidRDefault="005E50E8" w:rsidP="005E50E8">
      <w:pPr>
        <w:pStyle w:val="1"/>
        <w:spacing w:before="0" w:beforeAutospacing="0" w:after="0" w:afterAutospacing="0"/>
        <w:jc w:val="both"/>
        <w:rPr>
          <w:b w:val="0"/>
          <w:sz w:val="24"/>
          <w:szCs w:val="24"/>
        </w:rPr>
      </w:pPr>
      <w:r>
        <w:rPr>
          <w:rStyle w:val="a6"/>
          <w:sz w:val="24"/>
          <w:szCs w:val="24"/>
        </w:rPr>
        <w:t xml:space="preserve">            </w:t>
      </w:r>
      <w:proofErr w:type="gramStart"/>
      <w:r w:rsidRPr="00732465">
        <w:rPr>
          <w:rStyle w:val="a6"/>
          <w:sz w:val="24"/>
          <w:szCs w:val="24"/>
        </w:rPr>
        <w:t>В целях реализации федеральных целевых программ, государственных программ Ленинградской области, муниципальных программ, направленных на улучшение жилищных условий граждан</w:t>
      </w:r>
      <w:r w:rsidRPr="007B4B5A">
        <w:rPr>
          <w:b w:val="0"/>
          <w:sz w:val="24"/>
          <w:szCs w:val="24"/>
        </w:rPr>
        <w:t xml:space="preserve">, </w:t>
      </w:r>
      <w:r>
        <w:rPr>
          <w:b w:val="0"/>
          <w:sz w:val="24"/>
          <w:szCs w:val="24"/>
        </w:rPr>
        <w:t>в</w:t>
      </w:r>
      <w:r w:rsidRPr="006E0654">
        <w:rPr>
          <w:b w:val="0"/>
          <w:sz w:val="24"/>
          <w:szCs w:val="24"/>
        </w:rPr>
        <w:t xml:space="preserve"> соответствии с распоряжением комитета по строительству Ленинградской области № 79 от 13.03.2020 г. «</w:t>
      </w:r>
      <w:r w:rsidRPr="006E0654">
        <w:rPr>
          <w:b w:val="0"/>
          <w:bCs w:val="0"/>
          <w:sz w:val="24"/>
          <w:szCs w:val="24"/>
        </w:rPr>
        <w:t>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предоставляемых на строительство (приобретение) жилья за счет средств областного бюджета Ленинградской</w:t>
      </w:r>
      <w:proofErr w:type="gramEnd"/>
      <w:r w:rsidRPr="006E0654">
        <w:rPr>
          <w:b w:val="0"/>
          <w:bCs w:val="0"/>
          <w:sz w:val="24"/>
          <w:szCs w:val="24"/>
        </w:rPr>
        <w:t xml:space="preserve"> </w:t>
      </w:r>
      <w:proofErr w:type="gramStart"/>
      <w:r w:rsidRPr="006E0654">
        <w:rPr>
          <w:b w:val="0"/>
          <w:bCs w:val="0"/>
          <w:sz w:val="24"/>
          <w:szCs w:val="24"/>
        </w:rPr>
        <w:t>области в рамках реализации на территории Ленинградской области мероприятий государственных программ Российской Федерации «Обеспечение доступным и комфортным жильем и коммунальными услугами граждан Российской Федерации» и «Комплексное развитие сельских территорий», а также мероприятий государственных программ Ленинградской области «Формирование городской среды и обеспечение качественным жильем граждан на территории Ленинградской области» и «Комплексное развитие сельских территорий Ленинградской области»</w:t>
      </w:r>
      <w:r>
        <w:rPr>
          <w:b w:val="0"/>
          <w:bCs w:val="0"/>
          <w:sz w:val="24"/>
          <w:szCs w:val="24"/>
        </w:rPr>
        <w:t>,</w:t>
      </w:r>
      <w:r>
        <w:rPr>
          <w:b w:val="0"/>
          <w:sz w:val="24"/>
          <w:szCs w:val="24"/>
        </w:rPr>
        <w:t xml:space="preserve">  </w:t>
      </w:r>
      <w:r w:rsidRPr="007B4B5A">
        <w:rPr>
          <w:b w:val="0"/>
          <w:sz w:val="24"/>
          <w:szCs w:val="24"/>
        </w:rPr>
        <w:t>в соответствии с Приказом Министерства</w:t>
      </w:r>
      <w:proofErr w:type="gramEnd"/>
      <w:r w:rsidRPr="007B4B5A">
        <w:rPr>
          <w:b w:val="0"/>
          <w:sz w:val="24"/>
          <w:szCs w:val="24"/>
        </w:rPr>
        <w:t xml:space="preserve"> строительства и жилищно-коммунального хозяйства Российской Федерации от </w:t>
      </w:r>
      <w:r>
        <w:rPr>
          <w:b w:val="0"/>
          <w:sz w:val="24"/>
          <w:szCs w:val="24"/>
        </w:rPr>
        <w:t>28</w:t>
      </w:r>
      <w:r w:rsidRPr="007B4B5A">
        <w:rPr>
          <w:b w:val="0"/>
          <w:sz w:val="24"/>
          <w:szCs w:val="24"/>
        </w:rPr>
        <w:t xml:space="preserve"> </w:t>
      </w:r>
      <w:r>
        <w:rPr>
          <w:b w:val="0"/>
          <w:sz w:val="24"/>
          <w:szCs w:val="24"/>
        </w:rPr>
        <w:t>сентября</w:t>
      </w:r>
      <w:r w:rsidRPr="007B4B5A">
        <w:rPr>
          <w:b w:val="0"/>
          <w:sz w:val="24"/>
          <w:szCs w:val="24"/>
        </w:rPr>
        <w:t xml:space="preserve"> 20</w:t>
      </w:r>
      <w:r>
        <w:rPr>
          <w:b w:val="0"/>
          <w:sz w:val="24"/>
          <w:szCs w:val="24"/>
        </w:rPr>
        <w:t>21</w:t>
      </w:r>
      <w:r w:rsidRPr="007B4B5A">
        <w:rPr>
          <w:b w:val="0"/>
          <w:sz w:val="24"/>
          <w:szCs w:val="24"/>
        </w:rPr>
        <w:t xml:space="preserve"> г. N </w:t>
      </w:r>
      <w:r>
        <w:rPr>
          <w:b w:val="0"/>
          <w:sz w:val="24"/>
          <w:szCs w:val="24"/>
        </w:rPr>
        <w:t>699/</w:t>
      </w:r>
      <w:proofErr w:type="spellStart"/>
      <w:proofErr w:type="gramStart"/>
      <w:r w:rsidRPr="007B4B5A">
        <w:rPr>
          <w:b w:val="0"/>
          <w:sz w:val="24"/>
          <w:szCs w:val="24"/>
        </w:rPr>
        <w:t>пр</w:t>
      </w:r>
      <w:proofErr w:type="spellEnd"/>
      <w:proofErr w:type="gramEnd"/>
      <w:r w:rsidRPr="007B4B5A">
        <w:rPr>
          <w:b w:val="0"/>
          <w:sz w:val="24"/>
          <w:szCs w:val="24"/>
        </w:rPr>
        <w:t xml:space="preserve"> "О</w:t>
      </w:r>
      <w:r>
        <w:rPr>
          <w:b w:val="0"/>
          <w:sz w:val="24"/>
          <w:szCs w:val="24"/>
        </w:rPr>
        <w:t xml:space="preserve"> </w:t>
      </w:r>
      <w:r w:rsidRPr="007B4B5A">
        <w:rPr>
          <w:b w:val="0"/>
          <w:sz w:val="24"/>
          <w:szCs w:val="24"/>
        </w:rPr>
        <w:t xml:space="preserve">показателях средней рыночной стоимости одного квадратного метра общей площади жилого помещения по субъектам Российской Федерации на </w:t>
      </w:r>
      <w:r>
        <w:rPr>
          <w:b w:val="0"/>
          <w:sz w:val="24"/>
          <w:szCs w:val="24"/>
          <w:lang w:val="en-US"/>
        </w:rPr>
        <w:t>IV</w:t>
      </w:r>
      <w:r w:rsidRPr="007B4B5A">
        <w:rPr>
          <w:b w:val="0"/>
          <w:sz w:val="24"/>
          <w:szCs w:val="24"/>
        </w:rPr>
        <w:t xml:space="preserve"> квартал 20</w:t>
      </w:r>
      <w:r>
        <w:rPr>
          <w:b w:val="0"/>
          <w:sz w:val="24"/>
          <w:szCs w:val="24"/>
        </w:rPr>
        <w:t>21</w:t>
      </w:r>
      <w:r w:rsidRPr="007B4B5A">
        <w:rPr>
          <w:b w:val="0"/>
          <w:sz w:val="24"/>
          <w:szCs w:val="24"/>
        </w:rPr>
        <w:t xml:space="preserve"> года"</w:t>
      </w:r>
      <w:r>
        <w:rPr>
          <w:b w:val="0"/>
          <w:sz w:val="24"/>
          <w:szCs w:val="24"/>
        </w:rPr>
        <w:t>,</w:t>
      </w:r>
      <w:r w:rsidRPr="007B4B5A">
        <w:rPr>
          <w:b w:val="0"/>
          <w:sz w:val="24"/>
          <w:szCs w:val="24"/>
        </w:rPr>
        <w:t xml:space="preserve"> в целях реализации федеральных целевых программ, государственных программ Ленинградской области, муниципальных программ, направленных на улучшение жилищных условий граждан, администрация Бегуницкого  сельского поселения   ПОСТАНОВЛЯЕТ:</w:t>
      </w:r>
    </w:p>
    <w:p w:rsidR="005E50E8" w:rsidRPr="002B258B" w:rsidRDefault="005E50E8" w:rsidP="005E50E8">
      <w:pPr>
        <w:ind w:firstLine="709"/>
        <w:jc w:val="both"/>
      </w:pPr>
      <w:r w:rsidRPr="002B258B">
        <w:t xml:space="preserve">1. Установить на территории Бегуницкого сельского поселения Волосовского муниципального района Ленинградской области на </w:t>
      </w:r>
      <w:r>
        <w:t>четвертый</w:t>
      </w:r>
      <w:r w:rsidRPr="002B258B">
        <w:t xml:space="preserve"> квартал 20</w:t>
      </w:r>
      <w:r>
        <w:t>21</w:t>
      </w:r>
      <w:r w:rsidRPr="002B258B">
        <w:t xml:space="preserve"> года:</w:t>
      </w:r>
    </w:p>
    <w:p w:rsidR="005E50E8" w:rsidRPr="002B258B" w:rsidRDefault="005E50E8" w:rsidP="005E50E8">
      <w:pPr>
        <w:ind w:firstLine="709"/>
        <w:jc w:val="both"/>
      </w:pPr>
      <w:proofErr w:type="gramStart"/>
      <w:r w:rsidRPr="002B258B">
        <w:t xml:space="preserve">- норматив стоимости одного квадратного метра общей площади жилья в Бегуницком сельском поселении Волосовского муниципального района Ленинградской </w:t>
      </w:r>
      <w:r w:rsidRPr="008C4231">
        <w:t xml:space="preserve">области в рамках реализации мероприятия </w:t>
      </w:r>
      <w:r>
        <w:t>по о</w:t>
      </w:r>
      <w:r w:rsidRPr="008C4231">
        <w:t>беспечени</w:t>
      </w:r>
      <w:r>
        <w:t>ю</w:t>
      </w:r>
      <w:r w:rsidRPr="008C4231">
        <w:t xml:space="preserve"> жильем молодых семьей </w:t>
      </w:r>
      <w:r>
        <w:t xml:space="preserve">ведомственной целевой </w:t>
      </w:r>
      <w:r w:rsidRPr="008C4231">
        <w:t>программы «</w:t>
      </w:r>
      <w: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w:t>
      </w:r>
      <w:r w:rsidRPr="008C4231">
        <w:t xml:space="preserve">ным </w:t>
      </w:r>
      <w:r>
        <w:t xml:space="preserve">и комфортным </w:t>
      </w:r>
      <w:r w:rsidRPr="008C4231">
        <w:t>жильем и коммунальными услугами граждан Российской Федерации»</w:t>
      </w:r>
      <w:r>
        <w:t>, основных мероприятий «Улучшение жилищных условий</w:t>
      </w:r>
      <w:proofErr w:type="gramEnd"/>
      <w:r>
        <w:t xml:space="preserve"> </w:t>
      </w:r>
      <w:proofErr w:type="gramStart"/>
      <w:r>
        <w:t>молодых граждан (молодых семей)» и «Улучшение жилищных условий граждан с использованием средств ипотечного кредита (займа)</w:t>
      </w:r>
      <w:r w:rsidRPr="008C4231">
        <w:t xml:space="preserve"> подпрограмм</w:t>
      </w:r>
      <w:r>
        <w:t>ы</w:t>
      </w:r>
      <w:r w:rsidRPr="008C4231">
        <w:t xml:space="preserve"> </w:t>
      </w:r>
      <w:r>
        <w:t xml:space="preserve">«Содействие в обеспечении жильем граждан Ленинградской области» </w:t>
      </w:r>
      <w:r w:rsidRPr="008C4231">
        <w:lastRenderedPageBreak/>
        <w:t>государственной программы Ленинградской области «</w:t>
      </w:r>
      <w:r>
        <w:t>Формирование городской среды и о</w:t>
      </w:r>
      <w:r w:rsidRPr="008C4231">
        <w:t>беспечение качественным</w:t>
      </w:r>
      <w:r w:rsidRPr="002B258B">
        <w:t xml:space="preserve"> жильем граждан</w:t>
      </w:r>
      <w:r>
        <w:t xml:space="preserve"> на территории Ленинградской области», а также в целях </w:t>
      </w:r>
      <w:r w:rsidRPr="002F12FB">
        <w:t>реализации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w:t>
      </w:r>
      <w:proofErr w:type="gramEnd"/>
      <w:r w:rsidRPr="002F12FB">
        <w:t xml:space="preserve">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t xml:space="preserve"> </w:t>
      </w:r>
      <w:r w:rsidRPr="00CC3473">
        <w:rPr>
          <w:b/>
        </w:rPr>
        <w:t>60933</w:t>
      </w:r>
      <w:r>
        <w:rPr>
          <w:b/>
        </w:rPr>
        <w:t xml:space="preserve"> </w:t>
      </w:r>
      <w:r w:rsidRPr="00DB629C">
        <w:rPr>
          <w:b/>
          <w:color w:val="000000"/>
        </w:rPr>
        <w:t>рубл</w:t>
      </w:r>
      <w:r>
        <w:rPr>
          <w:b/>
          <w:color w:val="000000"/>
        </w:rPr>
        <w:t>ей</w:t>
      </w:r>
      <w:r w:rsidRPr="00DB629C">
        <w:rPr>
          <w:b/>
          <w:color w:val="000000"/>
        </w:rPr>
        <w:t xml:space="preserve"> </w:t>
      </w:r>
      <w:r>
        <w:rPr>
          <w:b/>
          <w:color w:val="000000"/>
        </w:rPr>
        <w:t>76</w:t>
      </w:r>
      <w:r w:rsidRPr="00DB629C">
        <w:rPr>
          <w:b/>
          <w:color w:val="000000"/>
        </w:rPr>
        <w:t xml:space="preserve"> </w:t>
      </w:r>
      <w:r w:rsidRPr="00DB629C">
        <w:rPr>
          <w:b/>
        </w:rPr>
        <w:t>копеек</w:t>
      </w:r>
      <w:r>
        <w:rPr>
          <w:b/>
        </w:rPr>
        <w:t>.</w:t>
      </w:r>
    </w:p>
    <w:p w:rsidR="005E50E8" w:rsidRPr="002B258B" w:rsidRDefault="005E50E8" w:rsidP="005E50E8">
      <w:pPr>
        <w:ind w:firstLine="709"/>
        <w:jc w:val="both"/>
      </w:pPr>
      <w:r w:rsidRPr="002B258B">
        <w:t xml:space="preserve">2. Обнародовать настоящее постановление в </w:t>
      </w:r>
      <w:proofErr w:type="gramStart"/>
      <w:r w:rsidRPr="002B258B">
        <w:t>установленном</w:t>
      </w:r>
      <w:proofErr w:type="gramEnd"/>
      <w:r w:rsidRPr="002B258B">
        <w:t xml:space="preserve"> порядке.</w:t>
      </w:r>
    </w:p>
    <w:p w:rsidR="005E50E8" w:rsidRPr="002B258B" w:rsidRDefault="005E50E8" w:rsidP="005E50E8">
      <w:pPr>
        <w:ind w:firstLine="709"/>
        <w:jc w:val="both"/>
      </w:pPr>
      <w:r w:rsidRPr="002B258B">
        <w:t>3.Постановление вступает в силу со дня его опубликования (обнародования).</w:t>
      </w:r>
    </w:p>
    <w:p w:rsidR="005E50E8" w:rsidRDefault="005E50E8" w:rsidP="005E50E8"/>
    <w:p w:rsidR="005E50E8" w:rsidRDefault="005E50E8" w:rsidP="005E50E8"/>
    <w:p w:rsidR="005E50E8" w:rsidRDefault="005E50E8" w:rsidP="005E50E8"/>
    <w:p w:rsidR="005E50E8" w:rsidRPr="002B258B" w:rsidRDefault="005E50E8" w:rsidP="005E50E8">
      <w:r w:rsidRPr="002B258B">
        <w:t xml:space="preserve">Глава администрации        </w:t>
      </w:r>
    </w:p>
    <w:p w:rsidR="005E50E8" w:rsidRDefault="005E50E8" w:rsidP="005E50E8">
      <w:pPr>
        <w:rPr>
          <w:sz w:val="28"/>
          <w:szCs w:val="28"/>
        </w:rPr>
      </w:pPr>
      <w:r w:rsidRPr="002B258B">
        <w:t xml:space="preserve">Бегуницкого сельского поселения                                            А.И. Минюк                                                              </w:t>
      </w:r>
      <w:r>
        <w:rPr>
          <w:sz w:val="28"/>
          <w:szCs w:val="28"/>
        </w:rPr>
        <w:tab/>
      </w:r>
      <w:r>
        <w:rPr>
          <w:sz w:val="28"/>
          <w:szCs w:val="28"/>
        </w:rPr>
        <w:tab/>
      </w:r>
      <w:r>
        <w:rPr>
          <w:sz w:val="28"/>
          <w:szCs w:val="28"/>
        </w:rPr>
        <w:tab/>
      </w:r>
      <w:r>
        <w:rPr>
          <w:sz w:val="28"/>
          <w:szCs w:val="28"/>
        </w:rPr>
        <w:tab/>
      </w:r>
      <w:r>
        <w:rPr>
          <w:sz w:val="28"/>
          <w:szCs w:val="28"/>
        </w:rPr>
        <w:tab/>
        <w:t xml:space="preserve"> </w:t>
      </w:r>
    </w:p>
    <w:p w:rsidR="005E50E8" w:rsidRDefault="005E50E8" w:rsidP="005E50E8">
      <w:pPr>
        <w:rPr>
          <w:sz w:val="28"/>
          <w:szCs w:val="28"/>
        </w:rPr>
        <w:sectPr w:rsidR="005E50E8" w:rsidSect="0024775A">
          <w:pgSz w:w="11906" w:h="16838"/>
          <w:pgMar w:top="1134" w:right="851" w:bottom="1134" w:left="1701" w:header="709" w:footer="709" w:gutter="0"/>
          <w:cols w:space="708"/>
          <w:docGrid w:linePitch="360"/>
        </w:sectPr>
      </w:pPr>
    </w:p>
    <w:p w:rsidR="005E50E8" w:rsidRPr="006F7B29" w:rsidRDefault="005E50E8" w:rsidP="005E50E8">
      <w:pPr>
        <w:jc w:val="right"/>
      </w:pPr>
      <w:r w:rsidRPr="006F7B29">
        <w:lastRenderedPageBreak/>
        <w:t>Приложение</w:t>
      </w:r>
      <w:r>
        <w:t xml:space="preserve"> </w:t>
      </w:r>
    </w:p>
    <w:p w:rsidR="005E50E8" w:rsidRPr="006F7B29" w:rsidRDefault="005E50E8" w:rsidP="005E50E8">
      <w:pPr>
        <w:jc w:val="right"/>
      </w:pPr>
      <w:r w:rsidRPr="006F7B29">
        <w:t>к постановлению администрации</w:t>
      </w:r>
    </w:p>
    <w:p w:rsidR="005E50E8" w:rsidRPr="006F7B29" w:rsidRDefault="005E50E8" w:rsidP="005E50E8">
      <w:pPr>
        <w:jc w:val="right"/>
      </w:pPr>
      <w:r>
        <w:t>Бегуницкого</w:t>
      </w:r>
      <w:r w:rsidRPr="006F7B29">
        <w:t xml:space="preserve"> сельского поселения</w:t>
      </w:r>
    </w:p>
    <w:p w:rsidR="005E50E8" w:rsidRPr="006F7B29" w:rsidRDefault="005E50E8" w:rsidP="005E50E8">
      <w:pPr>
        <w:jc w:val="right"/>
      </w:pPr>
      <w:r w:rsidRPr="006F7B29">
        <w:t>Волосовского муниципального района</w:t>
      </w:r>
    </w:p>
    <w:p w:rsidR="005E50E8" w:rsidRPr="006F7B29" w:rsidRDefault="005E50E8" w:rsidP="005E50E8">
      <w:pPr>
        <w:jc w:val="right"/>
      </w:pPr>
      <w:r w:rsidRPr="006F7B29">
        <w:t>Ленинградской области</w:t>
      </w:r>
    </w:p>
    <w:p w:rsidR="005E50E8" w:rsidRPr="006F7B29" w:rsidRDefault="005E50E8" w:rsidP="005E50E8">
      <w:pPr>
        <w:ind w:left="5664"/>
      </w:pPr>
      <w:r>
        <w:t xml:space="preserve">            </w:t>
      </w:r>
      <w:r w:rsidRPr="006F7B29">
        <w:t xml:space="preserve">от </w:t>
      </w:r>
      <w:r>
        <w:t xml:space="preserve"> 08.11.2021 года      № 242                </w:t>
      </w:r>
    </w:p>
    <w:p w:rsidR="005E50E8" w:rsidRPr="00572385" w:rsidRDefault="005E50E8" w:rsidP="005E50E8">
      <w:pPr>
        <w:jc w:val="center"/>
        <w:rPr>
          <w:sz w:val="28"/>
          <w:szCs w:val="28"/>
        </w:rPr>
      </w:pPr>
      <w:r w:rsidRPr="00572385">
        <w:rPr>
          <w:sz w:val="28"/>
          <w:szCs w:val="28"/>
        </w:rPr>
        <w:t>РАСЧЕТ</w:t>
      </w:r>
    </w:p>
    <w:p w:rsidR="005E50E8" w:rsidRDefault="005E50E8" w:rsidP="005E50E8">
      <w:pPr>
        <w:pStyle w:val="p10"/>
        <w:spacing w:before="0" w:beforeAutospacing="0" w:after="0" w:afterAutospacing="0"/>
        <w:ind w:firstLine="709"/>
        <w:jc w:val="both"/>
        <w:rPr>
          <w:sz w:val="28"/>
        </w:rPr>
      </w:pPr>
      <w:proofErr w:type="gramStart"/>
      <w:r w:rsidRPr="002B258B">
        <w:t>норматив</w:t>
      </w:r>
      <w:r>
        <w:t>а</w:t>
      </w:r>
      <w:r w:rsidRPr="002B258B">
        <w:t xml:space="preserve"> стоимости одного квадратного метра общей площади жилья в Бегуницком сельском поселении Волосовского муниципального района Ленинградской </w:t>
      </w:r>
      <w:r w:rsidRPr="008C4231">
        <w:t xml:space="preserve">области в рамках реализации мероприятия </w:t>
      </w:r>
      <w:r>
        <w:t>по о</w:t>
      </w:r>
      <w:r w:rsidRPr="008C4231">
        <w:t>беспечени</w:t>
      </w:r>
      <w:r>
        <w:t>ю</w:t>
      </w:r>
      <w:r w:rsidRPr="008C4231">
        <w:t xml:space="preserve"> жильем молодых семьей </w:t>
      </w:r>
      <w:r>
        <w:t xml:space="preserve">ведомственной целевой </w:t>
      </w:r>
      <w:r w:rsidRPr="008C4231">
        <w:t>программы «</w:t>
      </w:r>
      <w:r>
        <w:t>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w:t>
      </w:r>
      <w:r w:rsidRPr="008C4231">
        <w:t xml:space="preserve">ным </w:t>
      </w:r>
      <w:r>
        <w:t xml:space="preserve">и комфортным </w:t>
      </w:r>
      <w:r w:rsidRPr="008C4231">
        <w:t>жильем и коммунальными услугами граждан Российской Федерации»</w:t>
      </w:r>
      <w:r>
        <w:t>, основных мероприятий «Улучшение жилищных условий</w:t>
      </w:r>
      <w:proofErr w:type="gramEnd"/>
      <w:r>
        <w:t xml:space="preserve"> </w:t>
      </w:r>
      <w:proofErr w:type="gramStart"/>
      <w:r>
        <w:t>молодых граждан (молодых семей)» и «Улучшение жилищных условий граждан с использованием средств ипотечного кредита (займа)</w:t>
      </w:r>
      <w:r w:rsidRPr="008C4231">
        <w:t xml:space="preserve"> подпрограмм</w:t>
      </w:r>
      <w:r>
        <w:t>ы</w:t>
      </w:r>
      <w:r w:rsidRPr="008C4231">
        <w:t xml:space="preserve"> </w:t>
      </w:r>
      <w:r>
        <w:t xml:space="preserve">«Содействие в обеспечении жильем граждан Ленинградской области» </w:t>
      </w:r>
      <w:r w:rsidRPr="008C4231">
        <w:t>государственной программы Ленинградской области «</w:t>
      </w:r>
      <w:r>
        <w:t>Формирование городской среды и о</w:t>
      </w:r>
      <w:r w:rsidRPr="008C4231">
        <w:t>беспечение качественным</w:t>
      </w:r>
      <w:r w:rsidRPr="002B258B">
        <w:t xml:space="preserve"> жильем граждан</w:t>
      </w:r>
      <w:r>
        <w:t xml:space="preserve"> на территории Ленинградской области</w:t>
      </w:r>
      <w:r w:rsidRPr="00502553">
        <w:t>»</w:t>
      </w:r>
      <w:r>
        <w:t xml:space="preserve">, а также в целях </w:t>
      </w:r>
      <w:r w:rsidRPr="002F12FB">
        <w:t>реализации основного мероприятия «Ликвидация аварийного жилищного фонда на территории Ленинградской области» подпрограммы «Содействие в обеспечении жильем граждан</w:t>
      </w:r>
      <w:proofErr w:type="gramEnd"/>
      <w:r w:rsidRPr="002F12FB">
        <w:t xml:space="preserve">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5E50E8" w:rsidRDefault="005E50E8" w:rsidP="005E50E8">
      <w:pPr>
        <w:pStyle w:val="p10"/>
        <w:spacing w:before="0" w:beforeAutospacing="0" w:after="0" w:afterAutospacing="0"/>
        <w:ind w:firstLine="709"/>
        <w:jc w:val="both"/>
        <w:rPr>
          <w:sz w:val="28"/>
        </w:rPr>
      </w:pPr>
    </w:p>
    <w:p w:rsidR="005E50E8" w:rsidRDefault="005E50E8" w:rsidP="005E50E8">
      <w:pPr>
        <w:pStyle w:val="p10"/>
        <w:spacing w:before="0" w:beforeAutospacing="0" w:after="0" w:afterAutospacing="0"/>
        <w:ind w:firstLine="709"/>
        <w:jc w:val="both"/>
        <w:rPr>
          <w:sz w:val="28"/>
        </w:rPr>
      </w:pPr>
      <w:r w:rsidRPr="004D1AB9">
        <w:rPr>
          <w:sz w:val="28"/>
        </w:rPr>
        <w:t>Исходные данные</w:t>
      </w:r>
      <w:r>
        <w:rPr>
          <w:sz w:val="28"/>
        </w:rPr>
        <w:t xml:space="preserve"> (показатели)</w:t>
      </w:r>
      <w:r w:rsidRPr="004D1AB9">
        <w:rPr>
          <w:sz w:val="28"/>
        </w:rPr>
        <w:t>:</w:t>
      </w:r>
    </w:p>
    <w:p w:rsidR="005E50E8" w:rsidRPr="004D1AB9" w:rsidRDefault="005E50E8" w:rsidP="005E50E8">
      <w:pPr>
        <w:pStyle w:val="p10"/>
        <w:spacing w:before="0" w:beforeAutospacing="0" w:after="0" w:afterAutospacing="0"/>
        <w:ind w:firstLine="709"/>
        <w:jc w:val="both"/>
        <w:rPr>
          <w:sz w:val="28"/>
        </w:rPr>
      </w:pPr>
      <w:r>
        <w:rPr>
          <w:sz w:val="28"/>
        </w:rPr>
        <w:t xml:space="preserve">1) </w:t>
      </w:r>
      <w:r w:rsidRPr="004D1AB9">
        <w:rPr>
          <w:sz w:val="28"/>
        </w:rPr>
        <w:t xml:space="preserve">Средняя стоимость </w:t>
      </w:r>
      <w:smartTag w:uri="urn:schemas-microsoft-com:office:smarttags" w:element="metricconverter">
        <w:smartTagPr>
          <w:attr w:name="ProductID" w:val="1 кв. м"/>
        </w:smartTagPr>
        <w:r w:rsidRPr="004D1AB9">
          <w:rPr>
            <w:sz w:val="28"/>
          </w:rPr>
          <w:t>1 кв. м</w:t>
        </w:r>
      </w:smartTag>
      <w:r w:rsidRPr="004D1AB9">
        <w:rPr>
          <w:sz w:val="28"/>
        </w:rPr>
        <w:t xml:space="preserve"> общей площади жилья по данным </w:t>
      </w:r>
      <w:proofErr w:type="spellStart"/>
      <w:r>
        <w:rPr>
          <w:sz w:val="28"/>
        </w:rPr>
        <w:t>риелторских</w:t>
      </w:r>
      <w:proofErr w:type="spellEnd"/>
      <w:r>
        <w:rPr>
          <w:sz w:val="28"/>
        </w:rPr>
        <w:t xml:space="preserve"> организаций</w:t>
      </w:r>
      <w:r w:rsidRPr="004D1AB9">
        <w:rPr>
          <w:sz w:val="28"/>
        </w:rPr>
        <w:t xml:space="preserve">: </w:t>
      </w:r>
    </w:p>
    <w:p w:rsidR="005E50E8" w:rsidRPr="004D1AB9" w:rsidRDefault="005E50E8" w:rsidP="005E50E8">
      <w:pPr>
        <w:pStyle w:val="p10"/>
        <w:spacing w:before="0" w:beforeAutospacing="0" w:after="0" w:afterAutospacing="0"/>
        <w:ind w:firstLine="709"/>
        <w:jc w:val="both"/>
        <w:rPr>
          <w:sz w:val="28"/>
        </w:rPr>
      </w:pPr>
      <w:proofErr w:type="spellStart"/>
      <w:proofErr w:type="gramStart"/>
      <w:r w:rsidRPr="004D1AB9">
        <w:rPr>
          <w:sz w:val="28"/>
        </w:rPr>
        <w:t>Ст</w:t>
      </w:r>
      <w:proofErr w:type="gramEnd"/>
      <w:r w:rsidRPr="004D1AB9">
        <w:rPr>
          <w:sz w:val="28"/>
        </w:rPr>
        <w:t>_кред</w:t>
      </w:r>
      <w:proofErr w:type="spellEnd"/>
      <w:r w:rsidRPr="004D1AB9">
        <w:rPr>
          <w:sz w:val="28"/>
        </w:rPr>
        <w:t xml:space="preserve"> =</w:t>
      </w:r>
      <w:r>
        <w:rPr>
          <w:sz w:val="28"/>
        </w:rPr>
        <w:t xml:space="preserve"> 63000</w:t>
      </w:r>
      <w:r w:rsidRPr="004D1AB9">
        <w:rPr>
          <w:rStyle w:val="s2"/>
          <w:sz w:val="28"/>
        </w:rPr>
        <w:t xml:space="preserve"> руб</w:t>
      </w:r>
      <w:r>
        <w:rPr>
          <w:rStyle w:val="s2"/>
          <w:sz w:val="28"/>
        </w:rPr>
        <w:t>.;</w:t>
      </w:r>
    </w:p>
    <w:p w:rsidR="005E50E8" w:rsidRDefault="005E50E8" w:rsidP="005E50E8">
      <w:pPr>
        <w:pStyle w:val="p10"/>
        <w:spacing w:before="0" w:beforeAutospacing="0" w:after="0" w:afterAutospacing="0"/>
        <w:ind w:firstLine="709"/>
        <w:jc w:val="both"/>
        <w:rPr>
          <w:sz w:val="28"/>
        </w:rPr>
      </w:pPr>
      <w:r>
        <w:rPr>
          <w:sz w:val="28"/>
        </w:rPr>
        <w:t xml:space="preserve">2) </w:t>
      </w:r>
      <w:proofErr w:type="spellStart"/>
      <w:proofErr w:type="gramStart"/>
      <w:r w:rsidRPr="004D1AB9">
        <w:rPr>
          <w:sz w:val="28"/>
        </w:rPr>
        <w:t>Ст</w:t>
      </w:r>
      <w:proofErr w:type="gramEnd"/>
      <w:r w:rsidRPr="004D1AB9">
        <w:rPr>
          <w:sz w:val="28"/>
        </w:rPr>
        <w:t>_стат</w:t>
      </w:r>
      <w:proofErr w:type="spellEnd"/>
      <w:r>
        <w:rPr>
          <w:sz w:val="28"/>
        </w:rPr>
        <w:t xml:space="preserve">. – 63180,67  руб. </w:t>
      </w:r>
    </w:p>
    <w:p w:rsidR="005E50E8" w:rsidRPr="004D1AB9" w:rsidRDefault="005E50E8" w:rsidP="005E50E8">
      <w:pPr>
        <w:pStyle w:val="p10"/>
        <w:spacing w:before="0" w:beforeAutospacing="0" w:after="0" w:afterAutospacing="0"/>
        <w:ind w:firstLine="709"/>
        <w:jc w:val="both"/>
        <w:rPr>
          <w:sz w:val="28"/>
        </w:rPr>
      </w:pPr>
      <w:r w:rsidRPr="004D1AB9">
        <w:rPr>
          <w:sz w:val="28"/>
        </w:rPr>
        <w:t>Расчет стоимости одного квадратного метра общей площади жилья</w:t>
      </w:r>
      <w:r>
        <w:rPr>
          <w:sz w:val="28"/>
        </w:rPr>
        <w:t xml:space="preserve"> на территории Бегуницкого  сельского поселения</w:t>
      </w:r>
      <w:r w:rsidRPr="004D1AB9">
        <w:rPr>
          <w:sz w:val="28"/>
        </w:rPr>
        <w:t>:</w:t>
      </w:r>
    </w:p>
    <w:p w:rsidR="005E50E8" w:rsidRPr="004D1AB9" w:rsidRDefault="005E50E8" w:rsidP="005E50E8">
      <w:pPr>
        <w:pStyle w:val="p10"/>
        <w:spacing w:before="0" w:beforeAutospacing="0" w:after="0" w:afterAutospacing="0"/>
        <w:ind w:firstLine="709"/>
        <w:jc w:val="both"/>
        <w:rPr>
          <w:sz w:val="28"/>
        </w:rPr>
      </w:pPr>
      <w:proofErr w:type="spellStart"/>
      <w:r w:rsidRPr="004D1AB9">
        <w:rPr>
          <w:sz w:val="28"/>
        </w:rPr>
        <w:t>Ср_квм</w:t>
      </w:r>
      <w:proofErr w:type="spellEnd"/>
      <w:r w:rsidRPr="004D1AB9">
        <w:rPr>
          <w:sz w:val="28"/>
        </w:rPr>
        <w:t xml:space="preserve"> = (</w:t>
      </w:r>
      <w:proofErr w:type="spellStart"/>
      <w:proofErr w:type="gramStart"/>
      <w:r w:rsidRPr="004D1AB9">
        <w:rPr>
          <w:rStyle w:val="s2"/>
          <w:sz w:val="28"/>
        </w:rPr>
        <w:t>Ст</w:t>
      </w:r>
      <w:proofErr w:type="gramEnd"/>
      <w:r w:rsidRPr="004D1AB9">
        <w:rPr>
          <w:rStyle w:val="s2"/>
          <w:sz w:val="28"/>
        </w:rPr>
        <w:t>_дог</w:t>
      </w:r>
      <w:proofErr w:type="spellEnd"/>
      <w:r w:rsidRPr="004D1AB9">
        <w:rPr>
          <w:rStyle w:val="s2"/>
          <w:sz w:val="28"/>
        </w:rPr>
        <w:t xml:space="preserve"> х 0,92 + </w:t>
      </w:r>
      <w:proofErr w:type="spellStart"/>
      <w:r w:rsidRPr="004D1AB9">
        <w:rPr>
          <w:rStyle w:val="s2"/>
          <w:sz w:val="28"/>
        </w:rPr>
        <w:t>Ст_кред</w:t>
      </w:r>
      <w:proofErr w:type="spellEnd"/>
      <w:r w:rsidRPr="004D1AB9">
        <w:rPr>
          <w:rStyle w:val="s2"/>
          <w:sz w:val="28"/>
        </w:rPr>
        <w:t xml:space="preserve"> х 0,92 + </w:t>
      </w:r>
      <w:proofErr w:type="spellStart"/>
      <w:r w:rsidRPr="004D1AB9">
        <w:rPr>
          <w:rStyle w:val="s2"/>
          <w:sz w:val="28"/>
        </w:rPr>
        <w:t>Ст_стат</w:t>
      </w:r>
      <w:proofErr w:type="spellEnd"/>
      <w:r w:rsidRPr="004D1AB9">
        <w:rPr>
          <w:rStyle w:val="s2"/>
          <w:sz w:val="28"/>
        </w:rPr>
        <w:t xml:space="preserve"> + </w:t>
      </w:r>
      <w:proofErr w:type="spellStart"/>
      <w:r w:rsidRPr="004D1AB9">
        <w:rPr>
          <w:rStyle w:val="s2"/>
          <w:sz w:val="28"/>
        </w:rPr>
        <w:t>Ст_стр</w:t>
      </w:r>
      <w:proofErr w:type="spellEnd"/>
      <w:r w:rsidRPr="004D1AB9">
        <w:rPr>
          <w:rStyle w:val="s2"/>
          <w:sz w:val="28"/>
        </w:rPr>
        <w:t xml:space="preserve">) / </w:t>
      </w:r>
      <w:r w:rsidRPr="004D1AB9">
        <w:rPr>
          <w:sz w:val="28"/>
        </w:rPr>
        <w:t>N</w:t>
      </w:r>
    </w:p>
    <w:p w:rsidR="005E50E8" w:rsidRPr="004D1AB9" w:rsidRDefault="005E50E8" w:rsidP="005E50E8">
      <w:pPr>
        <w:pStyle w:val="p10"/>
        <w:spacing w:before="0" w:beforeAutospacing="0" w:after="0" w:afterAutospacing="0"/>
        <w:ind w:firstLine="709"/>
        <w:jc w:val="both"/>
        <w:rPr>
          <w:sz w:val="28"/>
        </w:rPr>
      </w:pPr>
      <w:r w:rsidRPr="004D1AB9">
        <w:rPr>
          <w:sz w:val="28"/>
        </w:rPr>
        <w:t xml:space="preserve">СТ </w:t>
      </w:r>
      <w:proofErr w:type="spellStart"/>
      <w:r w:rsidRPr="004D1AB9">
        <w:rPr>
          <w:sz w:val="28"/>
        </w:rPr>
        <w:t>квм</w:t>
      </w:r>
      <w:proofErr w:type="spellEnd"/>
      <w:r w:rsidRPr="004D1AB9">
        <w:rPr>
          <w:sz w:val="28"/>
        </w:rPr>
        <w:t xml:space="preserve"> = </w:t>
      </w:r>
      <w:proofErr w:type="spellStart"/>
      <w:r w:rsidRPr="004D1AB9">
        <w:rPr>
          <w:sz w:val="28"/>
        </w:rPr>
        <w:t>Ср_квм</w:t>
      </w:r>
      <w:proofErr w:type="spellEnd"/>
      <w:r w:rsidRPr="004D1AB9">
        <w:rPr>
          <w:sz w:val="28"/>
        </w:rPr>
        <w:t>. х</w:t>
      </w:r>
      <w:proofErr w:type="gramStart"/>
      <w:r w:rsidRPr="004D1AB9">
        <w:rPr>
          <w:sz w:val="28"/>
        </w:rPr>
        <w:t xml:space="preserve"> </w:t>
      </w:r>
      <w:proofErr w:type="spellStart"/>
      <w:r w:rsidRPr="004D1AB9">
        <w:rPr>
          <w:sz w:val="28"/>
        </w:rPr>
        <w:t>К</w:t>
      </w:r>
      <w:proofErr w:type="gramEnd"/>
      <w:r w:rsidRPr="004D1AB9">
        <w:rPr>
          <w:sz w:val="28"/>
        </w:rPr>
        <w:t>_дефл</w:t>
      </w:r>
      <w:proofErr w:type="spellEnd"/>
      <w:r w:rsidRPr="004D1AB9">
        <w:rPr>
          <w:sz w:val="28"/>
        </w:rPr>
        <w:t>.,</w:t>
      </w:r>
    </w:p>
    <w:p w:rsidR="005E50E8" w:rsidRPr="004D1AB9" w:rsidRDefault="005E50E8" w:rsidP="005E50E8">
      <w:pPr>
        <w:pStyle w:val="p10"/>
        <w:spacing w:before="0" w:beforeAutospacing="0" w:after="0" w:afterAutospacing="0"/>
        <w:ind w:firstLine="709"/>
        <w:jc w:val="both"/>
        <w:rPr>
          <w:sz w:val="28"/>
        </w:rPr>
      </w:pPr>
      <w:r>
        <w:rPr>
          <w:sz w:val="28"/>
        </w:rPr>
        <w:t>г</w:t>
      </w:r>
      <w:r w:rsidRPr="004D1AB9">
        <w:rPr>
          <w:sz w:val="28"/>
        </w:rPr>
        <w:t>де</w:t>
      </w:r>
      <w:r>
        <w:rPr>
          <w:sz w:val="28"/>
        </w:rPr>
        <w:t>:</w:t>
      </w:r>
      <w:r w:rsidRPr="004D1AB9">
        <w:rPr>
          <w:sz w:val="28"/>
        </w:rPr>
        <w:t xml:space="preserve"> 0,92 – коэффициент учитывающий долю затрат покупателя по оплате услуг риелторов, нотариусов, кредитных организаций (банков) и других затрат;</w:t>
      </w:r>
    </w:p>
    <w:p w:rsidR="005E50E8" w:rsidRPr="004D1AB9" w:rsidRDefault="005E50E8" w:rsidP="005E50E8">
      <w:pPr>
        <w:pStyle w:val="p10"/>
        <w:spacing w:before="0" w:beforeAutospacing="0" w:after="0" w:afterAutospacing="0"/>
        <w:ind w:firstLine="709"/>
        <w:jc w:val="both"/>
        <w:rPr>
          <w:sz w:val="28"/>
        </w:rPr>
      </w:pPr>
      <w:r w:rsidRPr="004D1AB9">
        <w:rPr>
          <w:sz w:val="28"/>
        </w:rPr>
        <w:t>N- кол-во показателей, используемых при расчете.</w:t>
      </w:r>
    </w:p>
    <w:p w:rsidR="005E50E8" w:rsidRPr="004D1AB9" w:rsidRDefault="005E50E8" w:rsidP="005E50E8">
      <w:pPr>
        <w:pStyle w:val="p10"/>
        <w:spacing w:before="0" w:beforeAutospacing="0" w:after="0" w:afterAutospacing="0"/>
        <w:ind w:firstLine="709"/>
        <w:jc w:val="both"/>
        <w:rPr>
          <w:sz w:val="28"/>
        </w:rPr>
      </w:pPr>
      <w:proofErr w:type="spellStart"/>
      <w:proofErr w:type="gramStart"/>
      <w:r w:rsidRPr="004D1AB9">
        <w:rPr>
          <w:sz w:val="28"/>
        </w:rPr>
        <w:t>К_дефл</w:t>
      </w:r>
      <w:proofErr w:type="spellEnd"/>
      <w:r w:rsidRPr="004D1AB9">
        <w:rPr>
          <w:sz w:val="28"/>
        </w:rPr>
        <w:t>. – индекса цен производителей (раздел капитальные вложения (инвестиции), определяемый уполномоченным федеральным органом исполнительной власти на расчетный квартал.</w:t>
      </w:r>
      <w:proofErr w:type="gramEnd"/>
    </w:p>
    <w:p w:rsidR="005E50E8" w:rsidRPr="004D1AB9" w:rsidRDefault="005E50E8" w:rsidP="005E50E8">
      <w:pPr>
        <w:pStyle w:val="p10"/>
        <w:spacing w:before="0" w:beforeAutospacing="0" w:after="0" w:afterAutospacing="0"/>
        <w:ind w:firstLine="709"/>
        <w:jc w:val="both"/>
        <w:rPr>
          <w:sz w:val="28"/>
        </w:rPr>
      </w:pPr>
      <w:r w:rsidRPr="004D1AB9">
        <w:rPr>
          <w:sz w:val="28"/>
        </w:rPr>
        <w:t xml:space="preserve">Индекс цен производителей на </w:t>
      </w:r>
      <w:r>
        <w:rPr>
          <w:sz w:val="28"/>
        </w:rPr>
        <w:t xml:space="preserve">третий </w:t>
      </w:r>
      <w:r w:rsidRPr="004D1AB9">
        <w:rPr>
          <w:sz w:val="28"/>
        </w:rPr>
        <w:t xml:space="preserve"> квартал 20</w:t>
      </w:r>
      <w:r>
        <w:rPr>
          <w:sz w:val="28"/>
        </w:rPr>
        <w:t>21</w:t>
      </w:r>
      <w:r w:rsidRPr="004D1AB9">
        <w:rPr>
          <w:sz w:val="28"/>
        </w:rPr>
        <w:t xml:space="preserve"> года в качестве коэффициента-дефлятора – 10</w:t>
      </w:r>
      <w:r>
        <w:rPr>
          <w:sz w:val="28"/>
        </w:rPr>
        <w:t>0</w:t>
      </w:r>
      <w:r w:rsidRPr="004D1AB9">
        <w:rPr>
          <w:sz w:val="28"/>
        </w:rPr>
        <w:t>,</w:t>
      </w:r>
      <w:r>
        <w:rPr>
          <w:sz w:val="28"/>
        </w:rPr>
        <w:t>6</w:t>
      </w:r>
      <w:r w:rsidRPr="004D1AB9">
        <w:rPr>
          <w:sz w:val="28"/>
        </w:rPr>
        <w:t xml:space="preserve">. </w:t>
      </w:r>
    </w:p>
    <w:p w:rsidR="005E50E8" w:rsidRDefault="005E50E8" w:rsidP="005E50E8">
      <w:pPr>
        <w:pStyle w:val="p10"/>
        <w:spacing w:before="0" w:beforeAutospacing="0" w:after="0" w:afterAutospacing="0"/>
        <w:ind w:firstLine="709"/>
        <w:jc w:val="both"/>
        <w:rPr>
          <w:sz w:val="28"/>
        </w:rPr>
      </w:pPr>
    </w:p>
    <w:p w:rsidR="005E50E8" w:rsidRPr="004D1AB9" w:rsidRDefault="005E50E8" w:rsidP="005E50E8">
      <w:pPr>
        <w:pStyle w:val="p10"/>
        <w:spacing w:before="0" w:beforeAutospacing="0" w:after="0" w:afterAutospacing="0"/>
        <w:ind w:firstLine="709"/>
        <w:jc w:val="both"/>
        <w:rPr>
          <w:sz w:val="28"/>
        </w:rPr>
      </w:pPr>
      <w:proofErr w:type="spellStart"/>
      <w:r w:rsidRPr="004D1AB9">
        <w:rPr>
          <w:sz w:val="28"/>
        </w:rPr>
        <w:t>Ср_квм</w:t>
      </w:r>
      <w:proofErr w:type="spellEnd"/>
      <w:r w:rsidRPr="004D1AB9">
        <w:rPr>
          <w:sz w:val="28"/>
        </w:rPr>
        <w:t xml:space="preserve"> = (</w:t>
      </w:r>
      <w:r>
        <w:rPr>
          <w:rStyle w:val="s2"/>
          <w:sz w:val="28"/>
        </w:rPr>
        <w:t xml:space="preserve">63000 </w:t>
      </w:r>
      <w:r w:rsidRPr="004D1AB9">
        <w:rPr>
          <w:rStyle w:val="s2"/>
          <w:sz w:val="28"/>
        </w:rPr>
        <w:t>х0,92+</w:t>
      </w:r>
      <w:r>
        <w:rPr>
          <w:sz w:val="28"/>
        </w:rPr>
        <w:t>63180,67</w:t>
      </w:r>
      <w:proofErr w:type="gramStart"/>
      <w:r>
        <w:rPr>
          <w:sz w:val="28"/>
        </w:rPr>
        <w:t xml:space="preserve">  </w:t>
      </w:r>
      <w:r w:rsidRPr="004D1AB9">
        <w:rPr>
          <w:rStyle w:val="s2"/>
          <w:sz w:val="28"/>
        </w:rPr>
        <w:t>)</w:t>
      </w:r>
      <w:proofErr w:type="gramEnd"/>
      <w:r>
        <w:rPr>
          <w:rStyle w:val="s2"/>
          <w:sz w:val="28"/>
        </w:rPr>
        <w:t>/</w:t>
      </w:r>
      <w:r w:rsidRPr="004D1AB9">
        <w:rPr>
          <w:rStyle w:val="s2"/>
          <w:sz w:val="28"/>
        </w:rPr>
        <w:t xml:space="preserve"> </w:t>
      </w:r>
      <w:r>
        <w:rPr>
          <w:rStyle w:val="s2"/>
          <w:sz w:val="28"/>
        </w:rPr>
        <w:t>2</w:t>
      </w:r>
      <w:r w:rsidRPr="004D1AB9">
        <w:rPr>
          <w:rStyle w:val="s2"/>
          <w:sz w:val="28"/>
        </w:rPr>
        <w:t xml:space="preserve"> </w:t>
      </w:r>
      <w:r w:rsidRPr="004D1AB9">
        <w:rPr>
          <w:sz w:val="28"/>
        </w:rPr>
        <w:t xml:space="preserve">= </w:t>
      </w:r>
      <w:r>
        <w:rPr>
          <w:sz w:val="28"/>
        </w:rPr>
        <w:t xml:space="preserve">60570,34 </w:t>
      </w:r>
      <w:r w:rsidRPr="004D1AB9">
        <w:rPr>
          <w:sz w:val="28"/>
        </w:rPr>
        <w:t>руб.</w:t>
      </w:r>
    </w:p>
    <w:p w:rsidR="005E50E8" w:rsidRDefault="005E50E8" w:rsidP="005E50E8">
      <w:pPr>
        <w:pStyle w:val="p10"/>
        <w:spacing w:before="0" w:beforeAutospacing="0" w:after="0" w:afterAutospacing="0"/>
        <w:ind w:firstLine="709"/>
        <w:jc w:val="both"/>
        <w:rPr>
          <w:sz w:val="28"/>
        </w:rPr>
      </w:pPr>
      <w:proofErr w:type="gramStart"/>
      <w:r w:rsidRPr="004D1AB9">
        <w:rPr>
          <w:sz w:val="28"/>
        </w:rPr>
        <w:t>СТ</w:t>
      </w:r>
      <w:proofErr w:type="gramEnd"/>
      <w:r w:rsidRPr="004D1AB9">
        <w:rPr>
          <w:sz w:val="28"/>
        </w:rPr>
        <w:t xml:space="preserve"> </w:t>
      </w:r>
      <w:proofErr w:type="spellStart"/>
      <w:r w:rsidRPr="004D1AB9">
        <w:rPr>
          <w:sz w:val="28"/>
        </w:rPr>
        <w:t>квм</w:t>
      </w:r>
      <w:proofErr w:type="spellEnd"/>
      <w:r w:rsidRPr="004D1AB9">
        <w:rPr>
          <w:sz w:val="28"/>
        </w:rPr>
        <w:t xml:space="preserve"> = </w:t>
      </w:r>
      <w:r>
        <w:rPr>
          <w:sz w:val="28"/>
        </w:rPr>
        <w:t xml:space="preserve">60570,34 </w:t>
      </w:r>
      <w:r w:rsidRPr="004D1AB9">
        <w:rPr>
          <w:sz w:val="28"/>
        </w:rPr>
        <w:t>х 10</w:t>
      </w:r>
      <w:r>
        <w:rPr>
          <w:sz w:val="28"/>
        </w:rPr>
        <w:t>0,6 = 60933,76 руб.</w:t>
      </w:r>
    </w:p>
    <w:p w:rsidR="005E50E8" w:rsidRDefault="005E50E8" w:rsidP="005E50E8">
      <w:pPr>
        <w:pStyle w:val="p10"/>
        <w:spacing w:before="0" w:beforeAutospacing="0" w:after="0" w:afterAutospacing="0"/>
        <w:ind w:firstLine="709"/>
        <w:jc w:val="both"/>
        <w:rPr>
          <w:sz w:val="28"/>
        </w:rPr>
      </w:pPr>
    </w:p>
    <w:p w:rsidR="005E50E8" w:rsidRPr="005E50E8" w:rsidRDefault="005E50E8" w:rsidP="005E50E8">
      <w:pPr>
        <w:rPr>
          <w:b/>
          <w:sz w:val="28"/>
          <w:szCs w:val="28"/>
        </w:rPr>
      </w:pPr>
    </w:p>
    <w:p w:rsidR="00964D98" w:rsidRDefault="00964D98" w:rsidP="00964D98">
      <w:pPr>
        <w:autoSpaceDE w:val="0"/>
        <w:autoSpaceDN w:val="0"/>
        <w:adjustRightInd w:val="0"/>
        <w:rPr>
          <w:rFonts w:ascii="TimesNewRomanPS-BoldMT" w:hAnsi="TimesNewRomanPS-BoldMT" w:cs="TimesNewRomanPS-BoldMT"/>
          <w:b/>
          <w:bCs/>
          <w:sz w:val="23"/>
          <w:szCs w:val="23"/>
        </w:rPr>
      </w:pPr>
    </w:p>
    <w:p w:rsidR="00B87DAD" w:rsidRDefault="00B87DAD" w:rsidP="00B87DAD">
      <w:pPr>
        <w:pStyle w:val="aa"/>
        <w:rPr>
          <w:sz w:val="28"/>
          <w:szCs w:val="28"/>
        </w:rPr>
      </w:pPr>
      <w:r>
        <w:rPr>
          <w:sz w:val="28"/>
          <w:szCs w:val="28"/>
        </w:rPr>
        <w:t xml:space="preserve">  МУНИЦИПАЛЬНОЕ ОБРАЗОВАНИЕ                </w:t>
      </w:r>
    </w:p>
    <w:p w:rsidR="00B87DAD" w:rsidRDefault="00B87DAD" w:rsidP="00B87DAD">
      <w:pPr>
        <w:pStyle w:val="aa"/>
        <w:rPr>
          <w:sz w:val="28"/>
          <w:szCs w:val="28"/>
        </w:rPr>
      </w:pPr>
      <w:r>
        <w:rPr>
          <w:sz w:val="28"/>
          <w:szCs w:val="28"/>
        </w:rPr>
        <w:t>БЕГУНИЦКОЕ СЕЛЬСКОЕ ПОСЕЛЕНИЕ</w:t>
      </w:r>
    </w:p>
    <w:p w:rsidR="00B87DAD" w:rsidRDefault="00B87DAD" w:rsidP="00B87DAD">
      <w:pPr>
        <w:pStyle w:val="aa"/>
        <w:rPr>
          <w:sz w:val="28"/>
          <w:szCs w:val="28"/>
        </w:rPr>
      </w:pPr>
      <w:r>
        <w:rPr>
          <w:sz w:val="28"/>
          <w:szCs w:val="28"/>
        </w:rPr>
        <w:t>ВОЛОСОВСКОГО МУНИЦИПАЛЬНОГО РАЙОНА</w:t>
      </w:r>
    </w:p>
    <w:p w:rsidR="00B87DAD" w:rsidRDefault="00B87DAD" w:rsidP="00B87DAD">
      <w:pPr>
        <w:pStyle w:val="aa"/>
        <w:rPr>
          <w:sz w:val="28"/>
          <w:szCs w:val="28"/>
        </w:rPr>
      </w:pPr>
      <w:r>
        <w:rPr>
          <w:sz w:val="28"/>
          <w:szCs w:val="28"/>
        </w:rPr>
        <w:t>ЛЕНИНГРАДСКОЙ ОБЛАСТИ</w:t>
      </w:r>
    </w:p>
    <w:p w:rsidR="00B87DAD" w:rsidRDefault="00B87DAD" w:rsidP="00B87DAD">
      <w:pPr>
        <w:pStyle w:val="aa"/>
        <w:rPr>
          <w:sz w:val="32"/>
          <w:szCs w:val="32"/>
        </w:rPr>
      </w:pPr>
      <w:r>
        <w:rPr>
          <w:sz w:val="32"/>
          <w:szCs w:val="32"/>
        </w:rPr>
        <w:t>СОВЕТ ДЕПУТАТОВ</w:t>
      </w:r>
    </w:p>
    <w:p w:rsidR="00B87DAD" w:rsidRDefault="00B87DAD" w:rsidP="00B87DAD">
      <w:pPr>
        <w:pStyle w:val="aa"/>
        <w:rPr>
          <w:sz w:val="32"/>
          <w:szCs w:val="32"/>
        </w:rPr>
      </w:pPr>
      <w:r>
        <w:rPr>
          <w:sz w:val="32"/>
          <w:szCs w:val="32"/>
        </w:rPr>
        <w:t>БЕГУНИЦКОГО СЕЛЬСКОГО  ПОСЕЛЕНИЯ</w:t>
      </w:r>
    </w:p>
    <w:p w:rsidR="00B87DAD" w:rsidRDefault="00B87DAD" w:rsidP="00B87DAD">
      <w:pPr>
        <w:pStyle w:val="a8"/>
        <w:rPr>
          <w:sz w:val="32"/>
          <w:szCs w:val="32"/>
        </w:rPr>
      </w:pPr>
      <w:r>
        <w:rPr>
          <w:sz w:val="32"/>
          <w:szCs w:val="32"/>
        </w:rPr>
        <w:t>РЕШЕНИЕ</w:t>
      </w:r>
    </w:p>
    <w:p w:rsidR="00B87DAD" w:rsidRDefault="00B87DAD" w:rsidP="00B87DAD">
      <w:pPr>
        <w:pStyle w:val="a8"/>
        <w:rPr>
          <w:b w:val="0"/>
          <w:sz w:val="24"/>
        </w:rPr>
      </w:pPr>
      <w:r>
        <w:rPr>
          <w:b w:val="0"/>
          <w:sz w:val="24"/>
        </w:rPr>
        <w:t>(двадцать девятое заседание первого созыва)</w:t>
      </w:r>
    </w:p>
    <w:p w:rsidR="00B87DAD" w:rsidRDefault="00B87DAD" w:rsidP="00B87DAD">
      <w:pPr>
        <w:pStyle w:val="aa"/>
        <w:jc w:val="left"/>
      </w:pPr>
      <w:r>
        <w:tab/>
      </w:r>
    </w:p>
    <w:p w:rsidR="00B87DAD" w:rsidRPr="008F10F4" w:rsidRDefault="00B87DAD" w:rsidP="00B87DAD">
      <w:pPr>
        <w:pStyle w:val="aa"/>
        <w:jc w:val="left"/>
        <w:rPr>
          <w:sz w:val="28"/>
          <w:szCs w:val="28"/>
        </w:rPr>
      </w:pPr>
      <w:r w:rsidRPr="008F10F4">
        <w:rPr>
          <w:sz w:val="28"/>
          <w:szCs w:val="28"/>
        </w:rPr>
        <w:t xml:space="preserve">От </w:t>
      </w:r>
      <w:r>
        <w:rPr>
          <w:sz w:val="28"/>
          <w:szCs w:val="28"/>
        </w:rPr>
        <w:t>15</w:t>
      </w:r>
      <w:r w:rsidRPr="008F10F4">
        <w:rPr>
          <w:sz w:val="28"/>
          <w:szCs w:val="28"/>
        </w:rPr>
        <w:t xml:space="preserve">.11.2021 года     № </w:t>
      </w:r>
      <w:r>
        <w:rPr>
          <w:sz w:val="28"/>
          <w:szCs w:val="28"/>
          <w:lang w:val="ru-RU"/>
        </w:rPr>
        <w:t>147</w:t>
      </w:r>
      <w:r w:rsidRPr="008F10F4">
        <w:rPr>
          <w:sz w:val="28"/>
          <w:szCs w:val="28"/>
        </w:rPr>
        <w:t xml:space="preserve">                                                 </w:t>
      </w:r>
    </w:p>
    <w:p w:rsidR="00B87DAD" w:rsidRDefault="00B87DAD" w:rsidP="00B87DAD">
      <w:pPr>
        <w:pStyle w:val="aa"/>
        <w:jc w:val="left"/>
        <w:rPr>
          <w:sz w:val="28"/>
          <w:szCs w:val="28"/>
        </w:rPr>
      </w:pPr>
    </w:p>
    <w:p w:rsidR="00B87DAD" w:rsidRDefault="00B87DAD" w:rsidP="00B87DAD">
      <w:pPr>
        <w:pStyle w:val="aa"/>
        <w:jc w:val="right"/>
        <w:rPr>
          <w:b w:val="0"/>
          <w:bCs w:val="0"/>
        </w:rPr>
      </w:pPr>
    </w:p>
    <w:p w:rsidR="00B87DAD" w:rsidRPr="008F10F4" w:rsidRDefault="00B87DAD" w:rsidP="00B87DAD">
      <w:pPr>
        <w:ind w:right="2976"/>
        <w:jc w:val="both"/>
        <w:rPr>
          <w:b/>
          <w:color w:val="000000"/>
          <w:sz w:val="28"/>
          <w:szCs w:val="28"/>
        </w:rPr>
      </w:pPr>
      <w:r w:rsidRPr="008F10F4">
        <w:rPr>
          <w:b/>
          <w:color w:val="000000"/>
          <w:sz w:val="28"/>
          <w:szCs w:val="28"/>
        </w:rPr>
        <w:t>О внесении изменений в решение Совета депутатов МО Бегуницкое сельское поселение от 19.02.2021 № 100 «Об утверждении Положения о муниципальной службе администрации муниципального образования Бегуницкое сельское поселение»</w:t>
      </w:r>
    </w:p>
    <w:p w:rsidR="00B87DAD" w:rsidRPr="00D2226E" w:rsidRDefault="00B87DAD" w:rsidP="00B87DAD">
      <w:pPr>
        <w:ind w:firstLine="720"/>
        <w:jc w:val="right"/>
        <w:rPr>
          <w:b/>
          <w:bCs/>
          <w:color w:val="000080"/>
          <w:sz w:val="28"/>
          <w:szCs w:val="28"/>
        </w:rPr>
      </w:pPr>
    </w:p>
    <w:p w:rsidR="00B87DAD" w:rsidRDefault="00B87DAD" w:rsidP="00B87DAD">
      <w:pPr>
        <w:pStyle w:val="2"/>
        <w:spacing w:after="0" w:line="240" w:lineRule="auto"/>
        <w:ind w:left="0" w:firstLine="708"/>
        <w:jc w:val="both"/>
        <w:rPr>
          <w:sz w:val="28"/>
          <w:szCs w:val="28"/>
        </w:rPr>
      </w:pPr>
      <w:proofErr w:type="gramStart"/>
      <w:r>
        <w:rPr>
          <w:sz w:val="28"/>
          <w:szCs w:val="28"/>
        </w:rPr>
        <w:t>В соответствии с Федеральными законами</w:t>
      </w:r>
      <w:r w:rsidRPr="00AB4C82">
        <w:rPr>
          <w:sz w:val="28"/>
          <w:szCs w:val="28"/>
        </w:rPr>
        <w:t xml:space="preserve"> </w:t>
      </w:r>
      <w:r>
        <w:rPr>
          <w:sz w:val="28"/>
          <w:szCs w:val="28"/>
        </w:rPr>
        <w:t xml:space="preserve">от 02.03.2007 </w:t>
      </w:r>
      <w:r w:rsidRPr="00AB4C82">
        <w:rPr>
          <w:sz w:val="28"/>
          <w:szCs w:val="28"/>
        </w:rPr>
        <w:t xml:space="preserve">№ 25-ФЗ </w:t>
      </w:r>
      <w:r>
        <w:rPr>
          <w:sz w:val="28"/>
          <w:szCs w:val="28"/>
        </w:rPr>
        <w:t xml:space="preserve">            </w:t>
      </w:r>
      <w:r w:rsidRPr="00AB4C82">
        <w:rPr>
          <w:sz w:val="28"/>
          <w:szCs w:val="28"/>
        </w:rPr>
        <w:t>«О муниципальной службе в Российской Федерации»</w:t>
      </w:r>
      <w:r>
        <w:rPr>
          <w:sz w:val="28"/>
          <w:szCs w:val="28"/>
        </w:rPr>
        <w:t>, от</w:t>
      </w:r>
      <w:hyperlink r:id="rId5" w:history="1">
        <w:r w:rsidRPr="00B827D3">
          <w:rPr>
            <w:sz w:val="28"/>
            <w:szCs w:val="28"/>
          </w:rPr>
          <w:t xml:space="preserve"> 30.04.2021 </w:t>
        </w:r>
        <w:r>
          <w:rPr>
            <w:sz w:val="28"/>
            <w:szCs w:val="28"/>
          </w:rPr>
          <w:t xml:space="preserve">            </w:t>
        </w:r>
        <w:r w:rsidRPr="00B827D3">
          <w:rPr>
            <w:sz w:val="28"/>
            <w:szCs w:val="28"/>
          </w:rPr>
          <w:t>№</w:t>
        </w:r>
        <w:r>
          <w:rPr>
            <w:sz w:val="28"/>
            <w:szCs w:val="28"/>
          </w:rPr>
          <w:t xml:space="preserve"> 116-ФЗ «</w:t>
        </w:r>
        <w:r w:rsidRPr="00B827D3">
          <w:rPr>
            <w:sz w:val="28"/>
            <w:szCs w:val="28"/>
          </w:rPr>
          <w:t>О внесении изменений в отдельные законодательные акты Российской Федерации</w:t>
        </w:r>
      </w:hyperlink>
      <w:r>
        <w:rPr>
          <w:sz w:val="28"/>
          <w:szCs w:val="28"/>
        </w:rPr>
        <w:t>»,</w:t>
      </w:r>
      <w:r w:rsidRPr="00D2226E">
        <w:rPr>
          <w:sz w:val="28"/>
          <w:szCs w:val="28"/>
        </w:rPr>
        <w:t xml:space="preserve"> Законом </w:t>
      </w:r>
      <w:r>
        <w:rPr>
          <w:sz w:val="28"/>
          <w:szCs w:val="28"/>
        </w:rPr>
        <w:t>Ленинградской  области</w:t>
      </w:r>
      <w:r w:rsidRPr="00D2226E">
        <w:rPr>
          <w:sz w:val="28"/>
          <w:szCs w:val="28"/>
        </w:rPr>
        <w:t xml:space="preserve"> от </w:t>
      </w:r>
      <w:r>
        <w:rPr>
          <w:sz w:val="28"/>
          <w:szCs w:val="28"/>
        </w:rPr>
        <w:t>11.03.2008 года</w:t>
      </w:r>
      <w:r w:rsidRPr="00D2226E">
        <w:rPr>
          <w:sz w:val="28"/>
          <w:szCs w:val="28"/>
        </w:rPr>
        <w:t xml:space="preserve"> № </w:t>
      </w:r>
      <w:r>
        <w:rPr>
          <w:sz w:val="28"/>
          <w:szCs w:val="28"/>
        </w:rPr>
        <w:t>14-ОЗ</w:t>
      </w:r>
      <w:r w:rsidRPr="00D2226E">
        <w:rPr>
          <w:sz w:val="28"/>
          <w:szCs w:val="28"/>
        </w:rPr>
        <w:t xml:space="preserve"> «О</w:t>
      </w:r>
      <w:r>
        <w:rPr>
          <w:sz w:val="28"/>
          <w:szCs w:val="28"/>
        </w:rPr>
        <w:t xml:space="preserve"> правовом регулировании </w:t>
      </w:r>
      <w:r w:rsidRPr="00D2226E">
        <w:rPr>
          <w:sz w:val="28"/>
          <w:szCs w:val="28"/>
        </w:rPr>
        <w:t>муниципальной служб</w:t>
      </w:r>
      <w:r>
        <w:rPr>
          <w:sz w:val="28"/>
          <w:szCs w:val="28"/>
        </w:rPr>
        <w:t>ы</w:t>
      </w:r>
      <w:r w:rsidRPr="00D2226E">
        <w:rPr>
          <w:sz w:val="28"/>
          <w:szCs w:val="28"/>
        </w:rPr>
        <w:t xml:space="preserve"> в </w:t>
      </w:r>
      <w:r>
        <w:rPr>
          <w:sz w:val="28"/>
          <w:szCs w:val="28"/>
        </w:rPr>
        <w:t>Ленинградской области</w:t>
      </w:r>
      <w:r w:rsidRPr="00D2226E">
        <w:rPr>
          <w:sz w:val="28"/>
          <w:szCs w:val="28"/>
        </w:rPr>
        <w:t>»</w:t>
      </w:r>
      <w:r>
        <w:rPr>
          <w:sz w:val="28"/>
          <w:szCs w:val="28"/>
        </w:rPr>
        <w:t xml:space="preserve">, </w:t>
      </w:r>
      <w:r w:rsidRPr="00E06D57">
        <w:rPr>
          <w:sz w:val="28"/>
          <w:szCs w:val="28"/>
        </w:rPr>
        <w:t>Устава муниципального образования Бегуницкое сельское поселение Волосовского муниципального района Ленинградской области Совет депутатов муниципального образования Бегуницкое сельское поселение Волосовского</w:t>
      </w:r>
      <w:proofErr w:type="gramEnd"/>
      <w:r w:rsidRPr="00E06D57">
        <w:rPr>
          <w:sz w:val="28"/>
          <w:szCs w:val="28"/>
        </w:rPr>
        <w:t xml:space="preserve"> муниципального района Ленинградской области РЕШИЛ</w:t>
      </w:r>
    </w:p>
    <w:p w:rsidR="00B87DAD" w:rsidRPr="00E06D57" w:rsidRDefault="00B87DAD" w:rsidP="00B87DAD">
      <w:pPr>
        <w:pStyle w:val="2"/>
        <w:numPr>
          <w:ilvl w:val="0"/>
          <w:numId w:val="2"/>
        </w:numPr>
        <w:spacing w:after="0" w:line="240" w:lineRule="auto"/>
        <w:ind w:left="426"/>
        <w:jc w:val="both"/>
        <w:rPr>
          <w:color w:val="000000"/>
          <w:sz w:val="28"/>
          <w:szCs w:val="28"/>
          <w:shd w:val="clear" w:color="auto" w:fill="FFFFFF"/>
        </w:rPr>
      </w:pPr>
      <w:r w:rsidRPr="00E06D57">
        <w:rPr>
          <w:color w:val="000000"/>
          <w:sz w:val="28"/>
          <w:szCs w:val="28"/>
          <w:shd w:val="clear" w:color="auto" w:fill="FFFFFF"/>
        </w:rPr>
        <w:t>Внести в Положение о муниципальной службе администрации муниципального образования Бегуницкое сельское поселение, утвержденное решением Совета депутатов МО Бегуницкое сельское поселение от 19.02.2021 № 100 следующие изменения:</w:t>
      </w:r>
    </w:p>
    <w:p w:rsidR="00B87DAD" w:rsidRDefault="00B87DAD" w:rsidP="00B87DAD">
      <w:pPr>
        <w:pStyle w:val="2"/>
        <w:numPr>
          <w:ilvl w:val="1"/>
          <w:numId w:val="3"/>
        </w:numPr>
        <w:spacing w:after="0" w:line="240" w:lineRule="auto"/>
        <w:jc w:val="both"/>
        <w:rPr>
          <w:sz w:val="28"/>
          <w:szCs w:val="28"/>
        </w:rPr>
      </w:pPr>
      <w:r>
        <w:rPr>
          <w:sz w:val="28"/>
          <w:szCs w:val="28"/>
        </w:rPr>
        <w:t>В части 1 статьи 12:</w:t>
      </w:r>
    </w:p>
    <w:p w:rsidR="00B87DAD" w:rsidRPr="00DF5FFF" w:rsidRDefault="00B87DAD" w:rsidP="00B87DAD">
      <w:pPr>
        <w:pStyle w:val="2"/>
        <w:spacing w:after="0" w:line="240" w:lineRule="auto"/>
        <w:ind w:left="708"/>
        <w:jc w:val="both"/>
        <w:rPr>
          <w:color w:val="000000"/>
          <w:sz w:val="28"/>
          <w:szCs w:val="28"/>
          <w:shd w:val="clear" w:color="auto" w:fill="FFFFFF"/>
        </w:rPr>
      </w:pPr>
      <w:r>
        <w:rPr>
          <w:sz w:val="28"/>
          <w:szCs w:val="28"/>
        </w:rPr>
        <w:t xml:space="preserve">а) </w:t>
      </w:r>
      <w:hyperlink r:id="rId6" w:history="1">
        <w:r w:rsidRPr="00DF5FFF">
          <w:rPr>
            <w:color w:val="000000"/>
            <w:sz w:val="28"/>
            <w:szCs w:val="28"/>
          </w:rPr>
          <w:t>пункт 9</w:t>
        </w:r>
      </w:hyperlink>
      <w:r>
        <w:rPr>
          <w:color w:val="000000"/>
          <w:sz w:val="28"/>
          <w:szCs w:val="28"/>
          <w:shd w:val="clear" w:color="auto" w:fill="FFFFFF"/>
        </w:rPr>
        <w:t xml:space="preserve"> </w:t>
      </w:r>
      <w:r w:rsidRPr="00DF5FFF">
        <w:rPr>
          <w:color w:val="000000"/>
          <w:sz w:val="28"/>
          <w:szCs w:val="28"/>
          <w:shd w:val="clear" w:color="auto" w:fill="FFFFFF"/>
        </w:rPr>
        <w:t>изложить в следующей редакции:</w:t>
      </w:r>
    </w:p>
    <w:p w:rsidR="00B87DAD" w:rsidRDefault="00B87DAD" w:rsidP="00B87DAD">
      <w:pPr>
        <w:pStyle w:val="2"/>
        <w:spacing w:after="0" w:line="240" w:lineRule="auto"/>
        <w:ind w:left="0" w:firstLine="708"/>
        <w:jc w:val="both"/>
        <w:rPr>
          <w:sz w:val="28"/>
          <w:szCs w:val="28"/>
        </w:rPr>
      </w:pPr>
      <w:proofErr w:type="gramStart"/>
      <w:r>
        <w:rPr>
          <w:sz w:val="28"/>
          <w:szCs w:val="28"/>
        </w:rPr>
        <w:t xml:space="preserve">«9) </w:t>
      </w:r>
      <w:r w:rsidRPr="00F00BE1">
        <w:rPr>
          <w:sz w:val="28"/>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F00BE1">
        <w:rPr>
          <w:sz w:val="28"/>
          <w:szCs w:val="28"/>
        </w:rPr>
        <w:t xml:space="preserve"> государства - участника международного договора Российской Федерации, в соответствии </w:t>
      </w:r>
      <w:r w:rsidRPr="00F00BE1">
        <w:rPr>
          <w:sz w:val="28"/>
          <w:szCs w:val="28"/>
        </w:rPr>
        <w:lastRenderedPageBreak/>
        <w:t>с которым иностранный гражданин имеет право находиться на муниципальной службе</w:t>
      </w:r>
      <w:proofErr w:type="gramStart"/>
      <w:r w:rsidRPr="00F00BE1">
        <w:rPr>
          <w:sz w:val="28"/>
          <w:szCs w:val="28"/>
        </w:rPr>
        <w:t>;</w:t>
      </w:r>
      <w:r>
        <w:rPr>
          <w:sz w:val="28"/>
          <w:szCs w:val="28"/>
        </w:rPr>
        <w:t>»</w:t>
      </w:r>
      <w:proofErr w:type="gramEnd"/>
      <w:r>
        <w:rPr>
          <w:sz w:val="28"/>
          <w:szCs w:val="28"/>
        </w:rPr>
        <w:t>;</w:t>
      </w:r>
    </w:p>
    <w:p w:rsidR="00B87DAD" w:rsidRDefault="00B87DAD" w:rsidP="00B87DAD">
      <w:pPr>
        <w:pStyle w:val="2"/>
        <w:spacing w:after="0" w:line="240" w:lineRule="auto"/>
        <w:ind w:left="0" w:firstLine="708"/>
        <w:jc w:val="both"/>
        <w:rPr>
          <w:color w:val="000000"/>
          <w:sz w:val="28"/>
          <w:szCs w:val="28"/>
          <w:shd w:val="clear" w:color="auto" w:fill="FFFFFF"/>
        </w:rPr>
      </w:pPr>
      <w:r>
        <w:rPr>
          <w:sz w:val="28"/>
          <w:szCs w:val="28"/>
        </w:rPr>
        <w:t xml:space="preserve">б) </w:t>
      </w:r>
      <w:hyperlink r:id="rId7" w:history="1">
        <w:r w:rsidRPr="00F00BE1">
          <w:rPr>
            <w:color w:val="000000"/>
            <w:sz w:val="28"/>
            <w:szCs w:val="28"/>
          </w:rPr>
          <w:t>дополнить</w:t>
        </w:r>
      </w:hyperlink>
      <w:r>
        <w:rPr>
          <w:color w:val="000000"/>
          <w:sz w:val="28"/>
          <w:szCs w:val="28"/>
          <w:shd w:val="clear" w:color="auto" w:fill="FFFFFF"/>
        </w:rPr>
        <w:t xml:space="preserve"> </w:t>
      </w:r>
      <w:r w:rsidRPr="00F00BE1">
        <w:rPr>
          <w:color w:val="000000"/>
          <w:sz w:val="28"/>
          <w:szCs w:val="28"/>
          <w:shd w:val="clear" w:color="auto" w:fill="FFFFFF"/>
        </w:rPr>
        <w:t>пунктом 9.1 следующего содержания:</w:t>
      </w:r>
    </w:p>
    <w:p w:rsidR="00B87DAD" w:rsidRDefault="00B87DAD" w:rsidP="00B87DAD">
      <w:pPr>
        <w:pStyle w:val="2"/>
        <w:spacing w:after="0" w:line="240" w:lineRule="auto"/>
        <w:ind w:left="0" w:firstLine="708"/>
        <w:jc w:val="both"/>
        <w:rPr>
          <w:sz w:val="28"/>
          <w:szCs w:val="28"/>
        </w:rPr>
      </w:pPr>
      <w:proofErr w:type="gramStart"/>
      <w:r w:rsidRPr="00F00BE1">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F00BE1">
        <w:rPr>
          <w:sz w:val="28"/>
          <w:szCs w:val="28"/>
        </w:rPr>
        <w:t xml:space="preserve"> иного документа, подтверждающего право на постоянное проживание гражданина на территории иностранного государства</w:t>
      </w:r>
      <w:proofErr w:type="gramStart"/>
      <w:r w:rsidRPr="00F00BE1">
        <w:rPr>
          <w:sz w:val="28"/>
          <w:szCs w:val="28"/>
        </w:rPr>
        <w:t>;»</w:t>
      </w:r>
      <w:proofErr w:type="gramEnd"/>
      <w:r w:rsidRPr="00F00BE1">
        <w:rPr>
          <w:sz w:val="28"/>
          <w:szCs w:val="28"/>
        </w:rPr>
        <w:t>;</w:t>
      </w:r>
    </w:p>
    <w:p w:rsidR="00B87DAD" w:rsidRDefault="00B87DAD" w:rsidP="00B87DAD">
      <w:pPr>
        <w:pStyle w:val="2"/>
        <w:numPr>
          <w:ilvl w:val="1"/>
          <w:numId w:val="3"/>
        </w:numPr>
        <w:spacing w:after="0" w:line="240" w:lineRule="auto"/>
        <w:ind w:left="0" w:firstLine="709"/>
        <w:jc w:val="both"/>
        <w:rPr>
          <w:sz w:val="28"/>
          <w:szCs w:val="28"/>
        </w:rPr>
      </w:pPr>
      <w:r w:rsidRPr="00BE4F36">
        <w:rPr>
          <w:sz w:val="28"/>
          <w:szCs w:val="28"/>
        </w:rPr>
        <w:t xml:space="preserve">В </w:t>
      </w:r>
      <w:hyperlink r:id="rId8" w:history="1">
        <w:r w:rsidRPr="00BE4F36">
          <w:rPr>
            <w:sz w:val="28"/>
            <w:szCs w:val="28"/>
          </w:rPr>
          <w:t>части 1 статьи 13</w:t>
        </w:r>
      </w:hyperlink>
      <w:r w:rsidRPr="00BE4F36">
        <w:rPr>
          <w:sz w:val="28"/>
          <w:szCs w:val="28"/>
        </w:rPr>
        <w:t>:</w:t>
      </w:r>
    </w:p>
    <w:p w:rsidR="00B87DAD" w:rsidRPr="00BE4F36" w:rsidRDefault="00B87DAD" w:rsidP="00B87DAD">
      <w:pPr>
        <w:pStyle w:val="a7"/>
        <w:shd w:val="clear" w:color="auto" w:fill="FFFFFF"/>
        <w:spacing w:before="0" w:beforeAutospacing="0" w:after="0" w:afterAutospacing="0"/>
        <w:ind w:firstLine="709"/>
        <w:jc w:val="both"/>
        <w:rPr>
          <w:sz w:val="28"/>
          <w:szCs w:val="28"/>
        </w:rPr>
      </w:pPr>
      <w:r w:rsidRPr="00BE4F36">
        <w:rPr>
          <w:sz w:val="28"/>
          <w:szCs w:val="28"/>
        </w:rPr>
        <w:t>а)</w:t>
      </w:r>
      <w:r>
        <w:rPr>
          <w:sz w:val="28"/>
          <w:szCs w:val="28"/>
        </w:rPr>
        <w:t xml:space="preserve"> </w:t>
      </w:r>
      <w:hyperlink r:id="rId9" w:history="1">
        <w:r w:rsidRPr="00BE4F36">
          <w:rPr>
            <w:sz w:val="28"/>
            <w:szCs w:val="28"/>
          </w:rPr>
          <w:t>пункт 6</w:t>
        </w:r>
      </w:hyperlink>
      <w:r>
        <w:rPr>
          <w:sz w:val="28"/>
          <w:szCs w:val="28"/>
        </w:rPr>
        <w:t xml:space="preserve"> </w:t>
      </w:r>
      <w:r w:rsidRPr="00BE4F36">
        <w:rPr>
          <w:sz w:val="28"/>
          <w:szCs w:val="28"/>
        </w:rPr>
        <w:t>изложить в следующей редакции:</w:t>
      </w:r>
    </w:p>
    <w:p w:rsidR="00B87DAD" w:rsidRPr="00BE4F36" w:rsidRDefault="00B87DAD" w:rsidP="00B87DAD">
      <w:pPr>
        <w:pStyle w:val="a7"/>
        <w:shd w:val="clear" w:color="auto" w:fill="FFFFFF"/>
        <w:spacing w:before="0" w:beforeAutospacing="0" w:after="0" w:afterAutospacing="0"/>
        <w:ind w:firstLine="709"/>
        <w:jc w:val="both"/>
        <w:rPr>
          <w:sz w:val="28"/>
          <w:szCs w:val="28"/>
        </w:rPr>
      </w:pPr>
      <w:r>
        <w:rPr>
          <w:sz w:val="28"/>
          <w:szCs w:val="28"/>
        </w:rPr>
        <w:t>«</w:t>
      </w:r>
      <w:r w:rsidRPr="00BE4F36">
        <w:rPr>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roofErr w:type="gramStart"/>
      <w:r w:rsidRPr="00BE4F36">
        <w:rPr>
          <w:sz w:val="28"/>
          <w:szCs w:val="28"/>
        </w:rPr>
        <w:t>;</w:t>
      </w:r>
      <w:r>
        <w:rPr>
          <w:sz w:val="28"/>
          <w:szCs w:val="28"/>
        </w:rPr>
        <w:t>»</w:t>
      </w:r>
      <w:proofErr w:type="gramEnd"/>
      <w:r w:rsidRPr="00BE4F36">
        <w:rPr>
          <w:sz w:val="28"/>
          <w:szCs w:val="28"/>
        </w:rPr>
        <w:t>;</w:t>
      </w:r>
    </w:p>
    <w:p w:rsidR="00B87DAD" w:rsidRPr="00BE4F36" w:rsidRDefault="00B87DAD" w:rsidP="00B87DAD">
      <w:pPr>
        <w:pStyle w:val="a7"/>
        <w:shd w:val="clear" w:color="auto" w:fill="FFFFFF"/>
        <w:spacing w:before="0" w:beforeAutospacing="0" w:after="0" w:afterAutospacing="0"/>
        <w:ind w:firstLine="709"/>
        <w:rPr>
          <w:sz w:val="28"/>
          <w:szCs w:val="28"/>
        </w:rPr>
      </w:pPr>
      <w:r w:rsidRPr="00BE4F36">
        <w:rPr>
          <w:sz w:val="28"/>
          <w:szCs w:val="28"/>
        </w:rPr>
        <w:t>б)</w:t>
      </w:r>
      <w:r>
        <w:rPr>
          <w:sz w:val="28"/>
          <w:szCs w:val="28"/>
        </w:rPr>
        <w:t xml:space="preserve"> </w:t>
      </w:r>
      <w:hyperlink r:id="rId10" w:history="1">
        <w:r w:rsidRPr="00BE4F36">
          <w:rPr>
            <w:sz w:val="28"/>
            <w:szCs w:val="28"/>
          </w:rPr>
          <w:t>пункт 7</w:t>
        </w:r>
      </w:hyperlink>
      <w:r>
        <w:rPr>
          <w:sz w:val="28"/>
          <w:szCs w:val="28"/>
        </w:rPr>
        <w:t xml:space="preserve"> </w:t>
      </w:r>
      <w:r w:rsidRPr="00BE4F36">
        <w:rPr>
          <w:sz w:val="28"/>
          <w:szCs w:val="28"/>
        </w:rPr>
        <w:t>изложить в следующей редакции:</w:t>
      </w:r>
    </w:p>
    <w:p w:rsidR="00B87DAD" w:rsidRPr="00BE4F36" w:rsidRDefault="00B87DAD" w:rsidP="00B87DAD">
      <w:pPr>
        <w:pStyle w:val="a7"/>
        <w:shd w:val="clear" w:color="auto" w:fill="FFFFFF"/>
        <w:spacing w:before="0" w:beforeAutospacing="0" w:after="0" w:afterAutospacing="0"/>
        <w:ind w:firstLine="709"/>
        <w:jc w:val="both"/>
        <w:rPr>
          <w:sz w:val="28"/>
          <w:szCs w:val="28"/>
        </w:rPr>
      </w:pPr>
      <w:r>
        <w:rPr>
          <w:sz w:val="28"/>
          <w:szCs w:val="28"/>
        </w:rPr>
        <w:t>«</w:t>
      </w:r>
      <w:r w:rsidRPr="00BE4F36">
        <w:rPr>
          <w:sz w:val="28"/>
          <w:szCs w:val="28"/>
        </w:rP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w:t>
      </w:r>
      <w:r>
        <w:rPr>
          <w:sz w:val="28"/>
          <w:szCs w:val="28"/>
        </w:rPr>
        <w:t>договором Российской Федерации</w:t>
      </w:r>
      <w:proofErr w:type="gramStart"/>
      <w:r>
        <w:rPr>
          <w:sz w:val="28"/>
          <w:szCs w:val="28"/>
        </w:rPr>
        <w:t>;»</w:t>
      </w:r>
      <w:proofErr w:type="gramEnd"/>
      <w:r w:rsidRPr="00BE4F36">
        <w:rPr>
          <w:sz w:val="28"/>
          <w:szCs w:val="28"/>
        </w:rPr>
        <w:t>;</w:t>
      </w:r>
    </w:p>
    <w:p w:rsidR="00B87DAD" w:rsidRDefault="00B87DAD" w:rsidP="00B87DAD">
      <w:pPr>
        <w:pStyle w:val="2"/>
        <w:numPr>
          <w:ilvl w:val="1"/>
          <w:numId w:val="3"/>
        </w:numPr>
        <w:spacing w:after="0" w:line="240" w:lineRule="auto"/>
        <w:ind w:left="0" w:firstLine="709"/>
        <w:jc w:val="both"/>
        <w:rPr>
          <w:sz w:val="28"/>
          <w:szCs w:val="28"/>
        </w:rPr>
      </w:pPr>
      <w:hyperlink r:id="rId11" w:history="1">
        <w:r>
          <w:rPr>
            <w:sz w:val="28"/>
            <w:szCs w:val="28"/>
          </w:rPr>
          <w:t>П</w:t>
        </w:r>
        <w:r w:rsidRPr="00FC3D1C">
          <w:rPr>
            <w:sz w:val="28"/>
            <w:szCs w:val="28"/>
          </w:rPr>
          <w:t xml:space="preserve">ункт 2 части 1 статьи </w:t>
        </w:r>
      </w:hyperlink>
      <w:r>
        <w:rPr>
          <w:sz w:val="28"/>
          <w:szCs w:val="28"/>
        </w:rPr>
        <w:t xml:space="preserve">22 </w:t>
      </w:r>
      <w:r w:rsidRPr="00FC3D1C">
        <w:rPr>
          <w:sz w:val="28"/>
          <w:szCs w:val="28"/>
        </w:rPr>
        <w:t>признать утратившим силу.</w:t>
      </w:r>
    </w:p>
    <w:p w:rsidR="00B87DAD" w:rsidRPr="00FC3D1C" w:rsidRDefault="00B87DAD" w:rsidP="00B87DAD">
      <w:pPr>
        <w:pStyle w:val="a4"/>
        <w:shd w:val="clear" w:color="auto" w:fill="FFFFFF"/>
        <w:ind w:left="426" w:hanging="426"/>
        <w:jc w:val="both"/>
        <w:rPr>
          <w:sz w:val="28"/>
          <w:szCs w:val="28"/>
        </w:rPr>
      </w:pPr>
      <w:r w:rsidRPr="00FC3D1C">
        <w:rPr>
          <w:sz w:val="28"/>
          <w:szCs w:val="28"/>
        </w:rPr>
        <w:t>2. Опубликовать настоящее решение в официа</w:t>
      </w:r>
      <w:r>
        <w:rPr>
          <w:sz w:val="28"/>
          <w:szCs w:val="28"/>
        </w:rPr>
        <w:t xml:space="preserve">льном издании совета депутатов </w:t>
      </w:r>
      <w:r w:rsidRPr="00FC3D1C">
        <w:rPr>
          <w:sz w:val="28"/>
          <w:szCs w:val="28"/>
        </w:rPr>
        <w:t xml:space="preserve">и администрации муниципального образования Бегуницкое сельское поселение «Бегуницкий вестник» и разместить на официальном сайте в информационно-телекоммуникационной сети интернет по адресу </w:t>
      </w:r>
      <w:hyperlink r:id="rId12" w:history="1">
        <w:r w:rsidRPr="00FC3D1C">
          <w:rPr>
            <w:sz w:val="28"/>
            <w:szCs w:val="28"/>
          </w:rPr>
          <w:t>http://begunici.ru</w:t>
        </w:r>
      </w:hyperlink>
      <w:r w:rsidRPr="00FC3D1C">
        <w:rPr>
          <w:sz w:val="28"/>
          <w:szCs w:val="28"/>
        </w:rPr>
        <w:t>.</w:t>
      </w:r>
    </w:p>
    <w:p w:rsidR="00B87DAD" w:rsidRPr="00FC3D1C" w:rsidRDefault="00B87DAD" w:rsidP="00B87DAD">
      <w:pPr>
        <w:pStyle w:val="a7"/>
        <w:shd w:val="clear" w:color="auto" w:fill="FFFFFF"/>
        <w:spacing w:before="0" w:beforeAutospacing="0" w:after="0" w:afterAutospacing="0" w:line="312" w:lineRule="atLeast"/>
        <w:ind w:left="426" w:hanging="426"/>
        <w:textAlignment w:val="baseline"/>
        <w:rPr>
          <w:sz w:val="28"/>
          <w:szCs w:val="28"/>
        </w:rPr>
      </w:pPr>
      <w:r w:rsidRPr="00FC3D1C">
        <w:rPr>
          <w:sz w:val="28"/>
          <w:szCs w:val="28"/>
        </w:rPr>
        <w:t>3. Решение вступает в силу после его официального опубликования.</w:t>
      </w:r>
    </w:p>
    <w:p w:rsidR="00B87DAD" w:rsidRDefault="00B87DAD" w:rsidP="00B87DAD">
      <w:pPr>
        <w:tabs>
          <w:tab w:val="left" w:pos="7371"/>
        </w:tabs>
        <w:ind w:left="456" w:right="-851"/>
        <w:jc w:val="both"/>
      </w:pPr>
    </w:p>
    <w:p w:rsidR="00B87DAD" w:rsidRPr="00DF45C1" w:rsidRDefault="00B87DAD" w:rsidP="00B87DAD">
      <w:pPr>
        <w:tabs>
          <w:tab w:val="left" w:pos="7371"/>
        </w:tabs>
        <w:ind w:left="456" w:right="-851"/>
        <w:jc w:val="both"/>
        <w:rPr>
          <w:sz w:val="28"/>
          <w:szCs w:val="28"/>
        </w:rPr>
      </w:pPr>
    </w:p>
    <w:p w:rsidR="00B87DAD" w:rsidRPr="00DF45C1" w:rsidRDefault="00B87DAD" w:rsidP="00B87DAD">
      <w:pPr>
        <w:tabs>
          <w:tab w:val="left" w:pos="7371"/>
        </w:tabs>
        <w:ind w:right="-851"/>
        <w:jc w:val="both"/>
        <w:rPr>
          <w:sz w:val="28"/>
          <w:szCs w:val="28"/>
        </w:rPr>
      </w:pPr>
      <w:r w:rsidRPr="00DF45C1">
        <w:rPr>
          <w:sz w:val="28"/>
          <w:szCs w:val="28"/>
        </w:rPr>
        <w:t xml:space="preserve">Глава муниципального образования </w:t>
      </w:r>
    </w:p>
    <w:p w:rsidR="00B87DAD" w:rsidRPr="009E7BBD" w:rsidRDefault="00B87DAD" w:rsidP="00B87DAD">
      <w:pPr>
        <w:tabs>
          <w:tab w:val="left" w:pos="9360"/>
        </w:tabs>
        <w:ind w:right="-5"/>
        <w:rPr>
          <w:sz w:val="28"/>
          <w:szCs w:val="28"/>
        </w:rPr>
      </w:pPr>
      <w:r w:rsidRPr="00DF45C1">
        <w:rPr>
          <w:sz w:val="28"/>
          <w:szCs w:val="28"/>
        </w:rPr>
        <w:t xml:space="preserve">Бегуницкое сельское поселение               </w:t>
      </w:r>
      <w:r>
        <w:rPr>
          <w:sz w:val="28"/>
          <w:szCs w:val="28"/>
        </w:rPr>
        <w:t xml:space="preserve">  </w:t>
      </w:r>
      <w:r w:rsidRPr="00DF45C1">
        <w:rPr>
          <w:sz w:val="28"/>
          <w:szCs w:val="28"/>
        </w:rPr>
        <w:t xml:space="preserve">                                        А.И. Минюк</w:t>
      </w:r>
    </w:p>
    <w:p w:rsidR="00964D98" w:rsidRDefault="00964D98" w:rsidP="00964D98">
      <w:pPr>
        <w:spacing w:line="276" w:lineRule="auto"/>
      </w:pPr>
    </w:p>
    <w:p w:rsidR="00964D98" w:rsidRDefault="00964D98" w:rsidP="00964D98">
      <w:pPr>
        <w:jc w:val="both"/>
        <w:rPr>
          <w:rStyle w:val="a5"/>
          <w:i w:val="0"/>
          <w:iCs w:val="0"/>
        </w:rPr>
      </w:pPr>
      <w:r>
        <w:rPr>
          <w:rStyle w:val="a5"/>
          <w:i w:val="0"/>
        </w:rPr>
        <w:t xml:space="preserve"> </w:t>
      </w:r>
    </w:p>
    <w:p w:rsidR="00964D98" w:rsidRDefault="00964D98" w:rsidP="00964D98"/>
    <w:p w:rsidR="00964D98" w:rsidRDefault="00964D98" w:rsidP="00964D98"/>
    <w:p w:rsidR="000B2613" w:rsidRDefault="000B2613" w:rsidP="00964D98"/>
    <w:p w:rsidR="000B2613" w:rsidRDefault="000B2613" w:rsidP="00964D98"/>
    <w:p w:rsidR="000B2613" w:rsidRDefault="000B2613" w:rsidP="00964D98"/>
    <w:p w:rsidR="000B2613" w:rsidRDefault="000B2613" w:rsidP="00964D98"/>
    <w:p w:rsidR="000B2613" w:rsidRDefault="000B2613" w:rsidP="00964D98"/>
    <w:p w:rsidR="000B2613" w:rsidRDefault="000B2613" w:rsidP="00964D98"/>
    <w:p w:rsidR="000B2613" w:rsidRDefault="000B2613" w:rsidP="00964D98"/>
    <w:p w:rsidR="000B2613" w:rsidRDefault="000B2613" w:rsidP="000B2613">
      <w:pPr>
        <w:rPr>
          <w:szCs w:val="28"/>
        </w:rPr>
      </w:pPr>
      <w:r>
        <w:rPr>
          <w:noProof/>
          <w:szCs w:val="28"/>
        </w:rPr>
        <w:drawing>
          <wp:anchor distT="0" distB="0" distL="114300" distR="114300" simplePos="0" relativeHeight="251660288" behindDoc="1" locked="0" layoutInCell="1" allowOverlap="1">
            <wp:simplePos x="0" y="0"/>
            <wp:positionH relativeFrom="column">
              <wp:posOffset>2823210</wp:posOffset>
            </wp:positionH>
            <wp:positionV relativeFrom="paragraph">
              <wp:posOffset>-281940</wp:posOffset>
            </wp:positionV>
            <wp:extent cx="581025" cy="685800"/>
            <wp:effectExtent l="19050" t="0" r="9525" b="0"/>
            <wp:wrapNone/>
            <wp:docPr id="2"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13"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0B2613" w:rsidRDefault="000B2613" w:rsidP="000B2613">
      <w:pPr>
        <w:rPr>
          <w:szCs w:val="28"/>
        </w:rPr>
      </w:pPr>
    </w:p>
    <w:p w:rsidR="000B2613" w:rsidRPr="006D484F" w:rsidRDefault="000B2613" w:rsidP="000B2613">
      <w:pPr>
        <w:jc w:val="center"/>
        <w:rPr>
          <w:b/>
          <w:szCs w:val="28"/>
        </w:rPr>
      </w:pPr>
      <w:r>
        <w:rPr>
          <w:b/>
          <w:szCs w:val="28"/>
        </w:rPr>
        <w:t>М</w:t>
      </w:r>
      <w:r w:rsidRPr="006D484F">
        <w:rPr>
          <w:b/>
          <w:szCs w:val="28"/>
        </w:rPr>
        <w:t>УНИЦИПАЛЬНОЕ  ОБРАЗОВАНИЕ</w:t>
      </w:r>
    </w:p>
    <w:p w:rsidR="000B2613" w:rsidRPr="006D484F" w:rsidRDefault="000B2613" w:rsidP="000B2613">
      <w:pPr>
        <w:jc w:val="center"/>
        <w:rPr>
          <w:b/>
          <w:szCs w:val="28"/>
        </w:rPr>
      </w:pPr>
      <w:r>
        <w:rPr>
          <w:b/>
          <w:szCs w:val="28"/>
        </w:rPr>
        <w:t>БЕГУНИЦКОЕ</w:t>
      </w:r>
      <w:r w:rsidRPr="006D484F">
        <w:rPr>
          <w:b/>
          <w:szCs w:val="28"/>
        </w:rPr>
        <w:t xml:space="preserve"> СЕЛЬСКОЕ ПОСЕЛЕНИЕ</w:t>
      </w:r>
      <w:r w:rsidRPr="006D484F">
        <w:rPr>
          <w:b/>
          <w:szCs w:val="28"/>
        </w:rPr>
        <w:br/>
        <w:t>ВОЛОСОВСКОГО МУНИЦИПАЛЬНОГО РАЙОНА</w:t>
      </w:r>
    </w:p>
    <w:p w:rsidR="000B2613" w:rsidRPr="006D484F" w:rsidRDefault="000B2613" w:rsidP="000B2613">
      <w:pPr>
        <w:jc w:val="center"/>
        <w:rPr>
          <w:b/>
          <w:szCs w:val="28"/>
        </w:rPr>
      </w:pPr>
      <w:r w:rsidRPr="006D484F">
        <w:rPr>
          <w:b/>
          <w:szCs w:val="28"/>
        </w:rPr>
        <w:t>ЛЕНИНГРАДСКОЙ ОБЛАСТИ</w:t>
      </w:r>
    </w:p>
    <w:p w:rsidR="000B2613" w:rsidRPr="006D484F" w:rsidRDefault="000B2613" w:rsidP="000B2613">
      <w:pPr>
        <w:jc w:val="center"/>
        <w:rPr>
          <w:b/>
          <w:szCs w:val="28"/>
        </w:rPr>
      </w:pPr>
    </w:p>
    <w:p w:rsidR="000B2613" w:rsidRPr="006D484F" w:rsidRDefault="000B2613" w:rsidP="000B2613">
      <w:pPr>
        <w:jc w:val="center"/>
        <w:rPr>
          <w:b/>
          <w:szCs w:val="28"/>
        </w:rPr>
      </w:pPr>
      <w:r w:rsidRPr="006D484F">
        <w:rPr>
          <w:b/>
          <w:szCs w:val="28"/>
        </w:rPr>
        <w:t>СОВЕТ ДЕПУТАТОВ</w:t>
      </w:r>
    </w:p>
    <w:p w:rsidR="000B2613" w:rsidRPr="006D484F" w:rsidRDefault="000B2613" w:rsidP="000B2613">
      <w:pPr>
        <w:jc w:val="center"/>
        <w:rPr>
          <w:b/>
          <w:szCs w:val="28"/>
        </w:rPr>
      </w:pPr>
      <w:r w:rsidRPr="006D484F">
        <w:rPr>
          <w:b/>
          <w:szCs w:val="28"/>
        </w:rPr>
        <w:t>РЕШЕНИЕ</w:t>
      </w:r>
    </w:p>
    <w:p w:rsidR="000B2613" w:rsidRDefault="000B2613" w:rsidP="000B2613">
      <w:pPr>
        <w:jc w:val="center"/>
        <w:rPr>
          <w:szCs w:val="28"/>
        </w:rPr>
      </w:pPr>
      <w:r w:rsidRPr="00AA1846">
        <w:rPr>
          <w:szCs w:val="28"/>
        </w:rPr>
        <w:t>(</w:t>
      </w:r>
      <w:r>
        <w:rPr>
          <w:szCs w:val="28"/>
        </w:rPr>
        <w:t xml:space="preserve">двадцать девятое заседание </w:t>
      </w:r>
      <w:r w:rsidRPr="00AA1846">
        <w:rPr>
          <w:szCs w:val="28"/>
        </w:rPr>
        <w:t xml:space="preserve"> </w:t>
      </w:r>
      <w:r>
        <w:rPr>
          <w:szCs w:val="28"/>
        </w:rPr>
        <w:t>первого</w:t>
      </w:r>
      <w:r w:rsidRPr="00AA1846">
        <w:rPr>
          <w:szCs w:val="28"/>
        </w:rPr>
        <w:t xml:space="preserve"> созыва)</w:t>
      </w:r>
    </w:p>
    <w:p w:rsidR="000B2613" w:rsidRDefault="000B2613" w:rsidP="000B2613">
      <w:pPr>
        <w:pStyle w:val="ac"/>
        <w:tabs>
          <w:tab w:val="left" w:pos="708"/>
        </w:tabs>
        <w:jc w:val="center"/>
        <w:rPr>
          <w:szCs w:val="28"/>
        </w:rPr>
      </w:pPr>
    </w:p>
    <w:p w:rsidR="000B2613" w:rsidRPr="00D46C24" w:rsidRDefault="000B2613" w:rsidP="000B2613">
      <w:pPr>
        <w:pStyle w:val="ac"/>
        <w:tabs>
          <w:tab w:val="left" w:pos="708"/>
        </w:tabs>
        <w:jc w:val="center"/>
        <w:rPr>
          <w:sz w:val="26"/>
          <w:szCs w:val="26"/>
        </w:rPr>
      </w:pPr>
      <w:r w:rsidRPr="00D46C24">
        <w:rPr>
          <w:sz w:val="26"/>
          <w:szCs w:val="26"/>
        </w:rPr>
        <w:t xml:space="preserve">от 15 ноября 2021 года       </w:t>
      </w:r>
      <w:r>
        <w:rPr>
          <w:sz w:val="26"/>
          <w:szCs w:val="26"/>
        </w:rPr>
        <w:t xml:space="preserve">                </w:t>
      </w:r>
      <w:r w:rsidRPr="00D46C24">
        <w:rPr>
          <w:sz w:val="26"/>
          <w:szCs w:val="26"/>
        </w:rPr>
        <w:t xml:space="preserve">                                                       №  148</w:t>
      </w:r>
    </w:p>
    <w:p w:rsidR="000B2613" w:rsidRPr="00D46C24" w:rsidRDefault="000B2613" w:rsidP="000B2613">
      <w:pPr>
        <w:pStyle w:val="ac"/>
        <w:tabs>
          <w:tab w:val="left" w:pos="708"/>
        </w:tabs>
        <w:jc w:val="center"/>
        <w:rPr>
          <w:sz w:val="26"/>
          <w:szCs w:val="26"/>
        </w:rPr>
      </w:pPr>
      <w:r w:rsidRPr="00D46C24">
        <w:rPr>
          <w:sz w:val="26"/>
          <w:szCs w:val="26"/>
        </w:rPr>
        <w:t>дер. Бегуницы</w:t>
      </w:r>
    </w:p>
    <w:p w:rsidR="000B2613" w:rsidRDefault="000B2613" w:rsidP="000B2613">
      <w:pPr>
        <w:jc w:val="center"/>
        <w:rPr>
          <w:sz w:val="22"/>
          <w:szCs w:val="22"/>
        </w:rPr>
      </w:pPr>
    </w:p>
    <w:p w:rsidR="000B2613" w:rsidRPr="00A90917" w:rsidRDefault="000B2613" w:rsidP="000B2613">
      <w:pPr>
        <w:rPr>
          <w:b/>
          <w:sz w:val="26"/>
          <w:szCs w:val="26"/>
        </w:rPr>
      </w:pPr>
      <w:r w:rsidRPr="00A90917">
        <w:rPr>
          <w:b/>
          <w:sz w:val="26"/>
          <w:szCs w:val="26"/>
        </w:rPr>
        <w:t>О принятии в первом чтении проекта решения о бюджете муниципального образования Бегуницкое сельское  поселение Волосовского муниципал</w:t>
      </w:r>
      <w:r w:rsidRPr="00A90917">
        <w:rPr>
          <w:b/>
          <w:sz w:val="26"/>
          <w:szCs w:val="26"/>
        </w:rPr>
        <w:t>ь</w:t>
      </w:r>
      <w:r w:rsidRPr="00A90917">
        <w:rPr>
          <w:b/>
          <w:sz w:val="26"/>
          <w:szCs w:val="26"/>
        </w:rPr>
        <w:t>ного района Ленинградской области на 2022 год и на плановый период 2023 и 2024 г</w:t>
      </w:r>
      <w:r w:rsidRPr="00A90917">
        <w:rPr>
          <w:b/>
          <w:sz w:val="26"/>
          <w:szCs w:val="26"/>
        </w:rPr>
        <w:t>о</w:t>
      </w:r>
      <w:r w:rsidRPr="00A90917">
        <w:rPr>
          <w:b/>
          <w:sz w:val="26"/>
          <w:szCs w:val="26"/>
        </w:rPr>
        <w:t>дов</w:t>
      </w:r>
    </w:p>
    <w:p w:rsidR="000B2613" w:rsidRPr="007A787A" w:rsidRDefault="000B2613" w:rsidP="000B2613">
      <w:pPr>
        <w:ind w:left="709"/>
        <w:jc w:val="both"/>
        <w:rPr>
          <w:szCs w:val="28"/>
        </w:rPr>
      </w:pPr>
    </w:p>
    <w:p w:rsidR="000B2613" w:rsidRPr="00A90917" w:rsidRDefault="000B2613" w:rsidP="000B2613">
      <w:pPr>
        <w:ind w:firstLine="709"/>
        <w:jc w:val="both"/>
        <w:rPr>
          <w:b/>
          <w:sz w:val="26"/>
          <w:szCs w:val="26"/>
        </w:rPr>
      </w:pPr>
      <w:r w:rsidRPr="00A90917">
        <w:rPr>
          <w:sz w:val="26"/>
          <w:szCs w:val="26"/>
        </w:rPr>
        <w:t>Рассмотрев проект решения «О бюджете муниципального образования Бегуницкое сельское поселение Волосовского муниципального района Ленинградской области на 2022 год и плановый период 2023-2024 годов» и материалы к нему, совет депутатов муниципального образования  Бегуницкое сельское поселение Волосовского муниципального района Ленинградской области</w:t>
      </w:r>
      <w:r w:rsidRPr="00A90917">
        <w:rPr>
          <w:b/>
          <w:sz w:val="26"/>
          <w:szCs w:val="26"/>
        </w:rPr>
        <w:t xml:space="preserve"> Р</w:t>
      </w:r>
      <w:r w:rsidRPr="00A90917">
        <w:rPr>
          <w:b/>
          <w:sz w:val="26"/>
          <w:szCs w:val="26"/>
        </w:rPr>
        <w:t>Е</w:t>
      </w:r>
      <w:r w:rsidRPr="00A90917">
        <w:rPr>
          <w:b/>
          <w:sz w:val="26"/>
          <w:szCs w:val="26"/>
        </w:rPr>
        <w:t>ШИЛ:</w:t>
      </w:r>
    </w:p>
    <w:p w:rsidR="000B2613" w:rsidRPr="00A90917" w:rsidRDefault="000B2613" w:rsidP="000B2613">
      <w:pPr>
        <w:ind w:firstLine="709"/>
        <w:jc w:val="both"/>
        <w:rPr>
          <w:b/>
          <w:sz w:val="26"/>
          <w:szCs w:val="26"/>
        </w:rPr>
      </w:pPr>
    </w:p>
    <w:p w:rsidR="000B2613" w:rsidRPr="00A90917" w:rsidRDefault="000B2613" w:rsidP="000B2613">
      <w:pPr>
        <w:ind w:firstLine="709"/>
        <w:jc w:val="both"/>
        <w:rPr>
          <w:sz w:val="26"/>
          <w:szCs w:val="26"/>
        </w:rPr>
      </w:pPr>
      <w:r w:rsidRPr="00A90917">
        <w:rPr>
          <w:sz w:val="26"/>
          <w:szCs w:val="26"/>
        </w:rPr>
        <w:t>1. Принять в первом чтении проект решения «О бюджете муниципальн</w:t>
      </w:r>
      <w:r w:rsidRPr="00A90917">
        <w:rPr>
          <w:sz w:val="26"/>
          <w:szCs w:val="26"/>
        </w:rPr>
        <w:t>о</w:t>
      </w:r>
      <w:r w:rsidRPr="00A90917">
        <w:rPr>
          <w:sz w:val="26"/>
          <w:szCs w:val="26"/>
        </w:rPr>
        <w:t>го образования Бегуницкое сельское поселение Волосовского муниц</w:t>
      </w:r>
      <w:r w:rsidRPr="00A90917">
        <w:rPr>
          <w:sz w:val="26"/>
          <w:szCs w:val="26"/>
        </w:rPr>
        <w:t>и</w:t>
      </w:r>
      <w:r w:rsidRPr="00A90917">
        <w:rPr>
          <w:sz w:val="26"/>
          <w:szCs w:val="26"/>
        </w:rPr>
        <w:t>пального района Ленинградской области на 2022 год и на плановый период 2023 и 2024 г</w:t>
      </w:r>
      <w:r w:rsidRPr="00A90917">
        <w:rPr>
          <w:sz w:val="26"/>
          <w:szCs w:val="26"/>
        </w:rPr>
        <w:t>о</w:t>
      </w:r>
      <w:r w:rsidRPr="00A90917">
        <w:rPr>
          <w:sz w:val="26"/>
          <w:szCs w:val="26"/>
        </w:rPr>
        <w:t>дов».</w:t>
      </w:r>
    </w:p>
    <w:p w:rsidR="000B2613" w:rsidRPr="00A90917" w:rsidRDefault="000B2613" w:rsidP="000B2613">
      <w:pPr>
        <w:ind w:firstLine="709"/>
        <w:jc w:val="both"/>
        <w:rPr>
          <w:sz w:val="26"/>
          <w:szCs w:val="26"/>
        </w:rPr>
      </w:pPr>
      <w:r w:rsidRPr="00A90917">
        <w:rPr>
          <w:sz w:val="26"/>
          <w:szCs w:val="26"/>
        </w:rPr>
        <w:t>2. Утвердить основные характеристики  бюджета муниципального образования  Бегуницкое  сельское поселение  Волосовского муниципального района Ленинградской области на 2022 год:</w:t>
      </w:r>
    </w:p>
    <w:p w:rsidR="000B2613" w:rsidRPr="00A90917" w:rsidRDefault="000B2613" w:rsidP="000B2613">
      <w:pPr>
        <w:ind w:firstLine="709"/>
        <w:jc w:val="both"/>
        <w:rPr>
          <w:sz w:val="26"/>
          <w:szCs w:val="26"/>
        </w:rPr>
      </w:pPr>
      <w:r w:rsidRPr="00A90917">
        <w:rPr>
          <w:sz w:val="26"/>
          <w:szCs w:val="26"/>
        </w:rPr>
        <w:t xml:space="preserve">             - прогнозируемый  общий объем  доходов  бюджета муниципального образования  Бегуницкое сельское поселение в сумме  66 617 319,00 рублей;</w:t>
      </w:r>
    </w:p>
    <w:p w:rsidR="000B2613" w:rsidRPr="00A90917" w:rsidRDefault="000B2613" w:rsidP="000B2613">
      <w:pPr>
        <w:ind w:firstLine="709"/>
        <w:jc w:val="both"/>
        <w:rPr>
          <w:sz w:val="26"/>
          <w:szCs w:val="26"/>
        </w:rPr>
      </w:pPr>
      <w:r w:rsidRPr="00A90917">
        <w:rPr>
          <w:sz w:val="26"/>
          <w:szCs w:val="26"/>
        </w:rPr>
        <w:t xml:space="preserve">             - прогнозируемый общий объем расходов  бюджета  муниципального образования Бегуницкое сельское поселение  сумме   69 117 319,00</w:t>
      </w:r>
      <w:r w:rsidRPr="00A90917">
        <w:rPr>
          <w:b/>
          <w:sz w:val="26"/>
          <w:szCs w:val="26"/>
        </w:rPr>
        <w:t xml:space="preserve"> </w:t>
      </w:r>
      <w:r w:rsidRPr="00A90917">
        <w:rPr>
          <w:sz w:val="26"/>
          <w:szCs w:val="26"/>
        </w:rPr>
        <w:t>рублей.</w:t>
      </w:r>
    </w:p>
    <w:p w:rsidR="000B2613" w:rsidRPr="00A90917" w:rsidRDefault="000B2613" w:rsidP="000B2613">
      <w:pPr>
        <w:ind w:firstLine="709"/>
        <w:jc w:val="both"/>
        <w:rPr>
          <w:sz w:val="26"/>
          <w:szCs w:val="26"/>
        </w:rPr>
      </w:pPr>
      <w:r w:rsidRPr="00A90917">
        <w:rPr>
          <w:sz w:val="26"/>
          <w:szCs w:val="26"/>
        </w:rPr>
        <w:t xml:space="preserve">             -  </w:t>
      </w:r>
      <w:proofErr w:type="gramStart"/>
      <w:r w:rsidRPr="00A90917">
        <w:rPr>
          <w:sz w:val="26"/>
          <w:szCs w:val="26"/>
        </w:rPr>
        <w:t>п</w:t>
      </w:r>
      <w:proofErr w:type="gramEnd"/>
      <w:r w:rsidRPr="00A90917">
        <w:rPr>
          <w:sz w:val="26"/>
          <w:szCs w:val="26"/>
        </w:rPr>
        <w:t>рогнозируемый дефицит бюджета  муниципального образования Бегуницкое сельское поселение  в сумме  2 500 000,00 рублей.</w:t>
      </w:r>
    </w:p>
    <w:p w:rsidR="000B2613" w:rsidRPr="00A90917" w:rsidRDefault="000B2613" w:rsidP="000B2613">
      <w:pPr>
        <w:ind w:firstLine="709"/>
        <w:jc w:val="both"/>
        <w:rPr>
          <w:sz w:val="26"/>
          <w:szCs w:val="26"/>
        </w:rPr>
      </w:pPr>
      <w:r w:rsidRPr="00A90917">
        <w:rPr>
          <w:sz w:val="26"/>
          <w:szCs w:val="26"/>
        </w:rPr>
        <w:t>3.   Утвердить  основные характеристики бюджета  муниципального образования  Бегуницкое сельское поселение  Волосовского муниципального района   Ленинградской области на 2023  год и на 2024 год:</w:t>
      </w:r>
    </w:p>
    <w:p w:rsidR="000B2613" w:rsidRPr="00A90917" w:rsidRDefault="000B2613" w:rsidP="000B2613">
      <w:pPr>
        <w:ind w:firstLine="709"/>
        <w:jc w:val="both"/>
        <w:rPr>
          <w:sz w:val="26"/>
          <w:szCs w:val="26"/>
        </w:rPr>
      </w:pPr>
      <w:r w:rsidRPr="00A90917">
        <w:rPr>
          <w:sz w:val="26"/>
          <w:szCs w:val="26"/>
        </w:rPr>
        <w:t xml:space="preserve">            </w:t>
      </w:r>
      <w:proofErr w:type="gramStart"/>
      <w:r w:rsidRPr="00A90917">
        <w:rPr>
          <w:sz w:val="26"/>
          <w:szCs w:val="26"/>
        </w:rPr>
        <w:t>- прогнозируемый общий объем доходов  бюджета муниципального образования Бегуницкое сельское поселение  на 2023 год в сумме 66 701 912,00 рублей и на 2024 год  в сумме    67 </w:t>
      </w:r>
      <w:r>
        <w:rPr>
          <w:sz w:val="26"/>
          <w:szCs w:val="26"/>
        </w:rPr>
        <w:t>889</w:t>
      </w:r>
      <w:r w:rsidRPr="00A90917">
        <w:rPr>
          <w:sz w:val="26"/>
          <w:szCs w:val="26"/>
        </w:rPr>
        <w:t> 5</w:t>
      </w:r>
      <w:r>
        <w:rPr>
          <w:sz w:val="26"/>
          <w:szCs w:val="26"/>
        </w:rPr>
        <w:t>9</w:t>
      </w:r>
      <w:r w:rsidRPr="00A90917">
        <w:rPr>
          <w:sz w:val="26"/>
          <w:szCs w:val="26"/>
        </w:rPr>
        <w:t>7,00 рублей;</w:t>
      </w:r>
      <w:proofErr w:type="gramEnd"/>
    </w:p>
    <w:p w:rsidR="000B2613" w:rsidRPr="00A90917" w:rsidRDefault="000B2613" w:rsidP="000B2613">
      <w:pPr>
        <w:ind w:firstLine="709"/>
        <w:jc w:val="both"/>
        <w:rPr>
          <w:sz w:val="26"/>
          <w:szCs w:val="26"/>
        </w:rPr>
      </w:pPr>
      <w:r w:rsidRPr="00A90917">
        <w:rPr>
          <w:sz w:val="26"/>
          <w:szCs w:val="26"/>
        </w:rPr>
        <w:t xml:space="preserve">            - прогнозируемый общий объем расходов  бюджета  муниципального образования  Бегуницкое сельское поселение на 2023 год в сумме   68 201 912,00 рубля и на 2024 год в сумме  69 </w:t>
      </w:r>
      <w:r>
        <w:rPr>
          <w:sz w:val="26"/>
          <w:szCs w:val="26"/>
        </w:rPr>
        <w:t>389</w:t>
      </w:r>
      <w:r w:rsidRPr="00A90917">
        <w:rPr>
          <w:sz w:val="26"/>
          <w:szCs w:val="26"/>
        </w:rPr>
        <w:t> 5</w:t>
      </w:r>
      <w:r>
        <w:rPr>
          <w:sz w:val="26"/>
          <w:szCs w:val="26"/>
        </w:rPr>
        <w:t>9</w:t>
      </w:r>
      <w:r w:rsidRPr="00A90917">
        <w:rPr>
          <w:sz w:val="26"/>
          <w:szCs w:val="26"/>
        </w:rPr>
        <w:t>7,00,00 рублей.</w:t>
      </w:r>
    </w:p>
    <w:p w:rsidR="000B2613" w:rsidRPr="00A90917" w:rsidRDefault="000B2613" w:rsidP="000B2613">
      <w:pPr>
        <w:ind w:firstLine="709"/>
        <w:jc w:val="both"/>
        <w:rPr>
          <w:sz w:val="26"/>
          <w:szCs w:val="26"/>
        </w:rPr>
      </w:pPr>
      <w:r w:rsidRPr="00A90917">
        <w:rPr>
          <w:sz w:val="26"/>
          <w:szCs w:val="26"/>
        </w:rPr>
        <w:lastRenderedPageBreak/>
        <w:t>- прогнозируемый дефицит бюджета муниципального образования Бегуницкое сельское поселение на 2023 год в сумме 1 500 000,00 рублей и на 2024 год в сумме 1 500 000,00 рублей.</w:t>
      </w:r>
    </w:p>
    <w:p w:rsidR="000B2613" w:rsidRPr="00A90917" w:rsidRDefault="000B2613" w:rsidP="000B2613">
      <w:pPr>
        <w:ind w:firstLine="709"/>
        <w:jc w:val="both"/>
        <w:rPr>
          <w:sz w:val="26"/>
          <w:szCs w:val="26"/>
        </w:rPr>
      </w:pPr>
      <w:r w:rsidRPr="00A90917">
        <w:rPr>
          <w:sz w:val="26"/>
          <w:szCs w:val="26"/>
        </w:rPr>
        <w:t>4. Утвердить источники внутреннего финансирования дефицита бю</w:t>
      </w:r>
      <w:r w:rsidRPr="00A90917">
        <w:rPr>
          <w:sz w:val="26"/>
          <w:szCs w:val="26"/>
        </w:rPr>
        <w:t>д</w:t>
      </w:r>
      <w:r w:rsidRPr="00A90917">
        <w:rPr>
          <w:sz w:val="26"/>
          <w:szCs w:val="26"/>
        </w:rPr>
        <w:t>жета муниципального  образования Бегуницкое сельское поселение на 2022 год согласно пр</w:t>
      </w:r>
      <w:r w:rsidRPr="00A90917">
        <w:rPr>
          <w:sz w:val="26"/>
          <w:szCs w:val="26"/>
        </w:rPr>
        <w:t>и</w:t>
      </w:r>
      <w:r w:rsidRPr="00A90917">
        <w:rPr>
          <w:sz w:val="26"/>
          <w:szCs w:val="26"/>
        </w:rPr>
        <w:t>ложению 1.</w:t>
      </w:r>
    </w:p>
    <w:p w:rsidR="000B2613" w:rsidRPr="00A90917" w:rsidRDefault="000B2613" w:rsidP="000B2613">
      <w:pPr>
        <w:ind w:firstLine="708"/>
        <w:jc w:val="both"/>
        <w:rPr>
          <w:sz w:val="26"/>
          <w:szCs w:val="26"/>
        </w:rPr>
      </w:pPr>
      <w:bookmarkStart w:id="0" w:name="sub_22"/>
      <w:r w:rsidRPr="00A90917">
        <w:rPr>
          <w:sz w:val="26"/>
          <w:szCs w:val="26"/>
        </w:rPr>
        <w:t>5. Утвердить в пределах общего объема доходов бюджета муниципал</w:t>
      </w:r>
      <w:r w:rsidRPr="00A90917">
        <w:rPr>
          <w:sz w:val="26"/>
          <w:szCs w:val="26"/>
        </w:rPr>
        <w:t>ь</w:t>
      </w:r>
      <w:r w:rsidRPr="00A90917">
        <w:rPr>
          <w:sz w:val="26"/>
          <w:szCs w:val="26"/>
        </w:rPr>
        <w:t>ного образования Бегуницкое сельское поселение безвозмездные поступления на 2022 год в общей сумме 33 076 949,00 рублей, в том чи</w:t>
      </w:r>
      <w:r w:rsidRPr="00A90917">
        <w:rPr>
          <w:sz w:val="26"/>
          <w:szCs w:val="26"/>
        </w:rPr>
        <w:t>с</w:t>
      </w:r>
      <w:r w:rsidRPr="00A90917">
        <w:rPr>
          <w:sz w:val="26"/>
          <w:szCs w:val="26"/>
        </w:rPr>
        <w:t xml:space="preserve">ле: </w:t>
      </w:r>
      <w:bookmarkEnd w:id="0"/>
    </w:p>
    <w:p w:rsidR="000B2613" w:rsidRPr="00A90917" w:rsidRDefault="000B2613" w:rsidP="000B2613">
      <w:pPr>
        <w:jc w:val="both"/>
        <w:rPr>
          <w:sz w:val="26"/>
          <w:szCs w:val="26"/>
        </w:rPr>
      </w:pPr>
      <w:r w:rsidRPr="00A90917">
        <w:rPr>
          <w:b/>
          <w:bCs/>
          <w:sz w:val="26"/>
          <w:szCs w:val="26"/>
        </w:rPr>
        <w:tab/>
        <w:t>Дотации</w:t>
      </w:r>
      <w:r w:rsidRPr="00A90917">
        <w:rPr>
          <w:sz w:val="26"/>
          <w:szCs w:val="26"/>
        </w:rPr>
        <w:t xml:space="preserve"> на выравнивание бюджетной обеспеченности поселений за счет средств областного бюджета Ленинградской области на 2022 год в су</w:t>
      </w:r>
      <w:r w:rsidRPr="00A90917">
        <w:rPr>
          <w:sz w:val="26"/>
          <w:szCs w:val="26"/>
        </w:rPr>
        <w:t>м</w:t>
      </w:r>
      <w:r w:rsidRPr="00A90917">
        <w:rPr>
          <w:sz w:val="26"/>
          <w:szCs w:val="26"/>
        </w:rPr>
        <w:t>ме 28 131 100,00 рублей;</w:t>
      </w:r>
    </w:p>
    <w:p w:rsidR="000B2613" w:rsidRPr="00A90917" w:rsidRDefault="000B2613" w:rsidP="000B2613">
      <w:pPr>
        <w:jc w:val="both"/>
        <w:rPr>
          <w:sz w:val="26"/>
          <w:szCs w:val="26"/>
        </w:rPr>
      </w:pPr>
      <w:r w:rsidRPr="00A90917">
        <w:rPr>
          <w:sz w:val="26"/>
          <w:szCs w:val="26"/>
        </w:rPr>
        <w:tab/>
      </w:r>
      <w:r w:rsidRPr="00A90917">
        <w:rPr>
          <w:b/>
          <w:bCs/>
          <w:sz w:val="26"/>
          <w:szCs w:val="26"/>
        </w:rPr>
        <w:t>Дотации</w:t>
      </w:r>
      <w:r w:rsidRPr="00A90917">
        <w:rPr>
          <w:sz w:val="26"/>
          <w:szCs w:val="26"/>
        </w:rPr>
        <w:t xml:space="preserve"> на  выравнивание бюджетной обеспеченности поселений из районного фонда финансовой поддержки муниципального образования Волосовский муниципал</w:t>
      </w:r>
      <w:r w:rsidRPr="00A90917">
        <w:rPr>
          <w:sz w:val="26"/>
          <w:szCs w:val="26"/>
        </w:rPr>
        <w:t>ь</w:t>
      </w:r>
      <w:r w:rsidRPr="00A90917">
        <w:rPr>
          <w:sz w:val="26"/>
          <w:szCs w:val="26"/>
        </w:rPr>
        <w:t>ный район на 2022 год в сумме  2 813 100,00 рублей;</w:t>
      </w:r>
    </w:p>
    <w:p w:rsidR="000B2613" w:rsidRPr="00A90917" w:rsidRDefault="000B2613" w:rsidP="000B2613">
      <w:pPr>
        <w:ind w:firstLine="709"/>
        <w:jc w:val="both"/>
        <w:rPr>
          <w:sz w:val="26"/>
          <w:szCs w:val="26"/>
        </w:rPr>
      </w:pPr>
      <w:r w:rsidRPr="00A90917">
        <w:rPr>
          <w:b/>
          <w:sz w:val="26"/>
          <w:szCs w:val="26"/>
        </w:rPr>
        <w:t>Межбюджетные трансферты</w:t>
      </w:r>
      <w:r w:rsidRPr="00A90917">
        <w:rPr>
          <w:sz w:val="26"/>
          <w:szCs w:val="26"/>
        </w:rPr>
        <w:t xml:space="preserve"> по орган</w:t>
      </w:r>
      <w:r w:rsidRPr="00A90917">
        <w:rPr>
          <w:sz w:val="26"/>
          <w:szCs w:val="26"/>
        </w:rPr>
        <w:t>и</w:t>
      </w:r>
      <w:r w:rsidRPr="00A90917">
        <w:rPr>
          <w:sz w:val="26"/>
          <w:szCs w:val="26"/>
        </w:rPr>
        <w:t>зации дорожной деятельности в отношении дорог местного значения вне границ населенных пунктов в границах Волосовского муниципального района (собственность муниципальн</w:t>
      </w:r>
      <w:r w:rsidRPr="00A90917">
        <w:rPr>
          <w:sz w:val="26"/>
          <w:szCs w:val="26"/>
        </w:rPr>
        <w:t>о</w:t>
      </w:r>
      <w:r w:rsidRPr="00A90917">
        <w:rPr>
          <w:sz w:val="26"/>
          <w:szCs w:val="26"/>
        </w:rPr>
        <w:t>го района) на территории муниципального образования поселения в части содержания автомобильных дорог в зимний и летний период на 2022 год в сумме  2 132 749,00 ру</w:t>
      </w:r>
      <w:r w:rsidRPr="00A90917">
        <w:rPr>
          <w:sz w:val="26"/>
          <w:szCs w:val="26"/>
        </w:rPr>
        <w:t>б</w:t>
      </w:r>
      <w:r w:rsidRPr="00A90917">
        <w:rPr>
          <w:sz w:val="26"/>
          <w:szCs w:val="26"/>
        </w:rPr>
        <w:t>лей.</w:t>
      </w:r>
    </w:p>
    <w:p w:rsidR="000B2613" w:rsidRPr="00A90917" w:rsidRDefault="000B2613" w:rsidP="000B2613">
      <w:pPr>
        <w:ind w:firstLine="708"/>
        <w:jc w:val="both"/>
        <w:rPr>
          <w:sz w:val="26"/>
          <w:szCs w:val="26"/>
        </w:rPr>
      </w:pPr>
      <w:r w:rsidRPr="00A90917">
        <w:rPr>
          <w:sz w:val="26"/>
          <w:szCs w:val="26"/>
        </w:rPr>
        <w:t>6. Утвердить в пределах общего объема доходов бюджета муниципального образования  Бегуницкое  сельское  поселение безвозмездные п</w:t>
      </w:r>
      <w:r w:rsidRPr="00A90917">
        <w:rPr>
          <w:sz w:val="26"/>
          <w:szCs w:val="26"/>
        </w:rPr>
        <w:t>о</w:t>
      </w:r>
      <w:r w:rsidRPr="00A90917">
        <w:rPr>
          <w:sz w:val="26"/>
          <w:szCs w:val="26"/>
        </w:rPr>
        <w:t>ступления на плановый период 2023 год в сумме 34 380 322,00 рубля  и на 2024 год в сумме 36 029 197,00</w:t>
      </w:r>
      <w:r w:rsidRPr="00A90917">
        <w:rPr>
          <w:b/>
          <w:sz w:val="26"/>
          <w:szCs w:val="26"/>
        </w:rPr>
        <w:t xml:space="preserve"> </w:t>
      </w:r>
      <w:r w:rsidRPr="00A90917">
        <w:rPr>
          <w:sz w:val="26"/>
          <w:szCs w:val="26"/>
        </w:rPr>
        <w:t>рублей</w:t>
      </w:r>
    </w:p>
    <w:p w:rsidR="000B2613" w:rsidRPr="00A90917" w:rsidRDefault="000B2613" w:rsidP="000B2613">
      <w:pPr>
        <w:ind w:firstLine="709"/>
        <w:jc w:val="both"/>
        <w:rPr>
          <w:sz w:val="26"/>
          <w:szCs w:val="26"/>
        </w:rPr>
      </w:pPr>
      <w:bookmarkStart w:id="1" w:name="sub_61"/>
      <w:r w:rsidRPr="00A90917">
        <w:rPr>
          <w:sz w:val="26"/>
          <w:szCs w:val="26"/>
        </w:rPr>
        <w:t xml:space="preserve">7. </w:t>
      </w:r>
      <w:bookmarkStart w:id="2" w:name="sub_65"/>
      <w:bookmarkEnd w:id="1"/>
      <w:r w:rsidRPr="00A90917">
        <w:rPr>
          <w:sz w:val="26"/>
          <w:szCs w:val="26"/>
        </w:rPr>
        <w:t>Утвердить объем бюджетных ассигнований муниципального дорожного фонда муниципального образования Бегуницкое сельское поселение Волосовского муниципального района Ленинградской области</w:t>
      </w:r>
      <w:proofErr w:type="gramStart"/>
      <w:r w:rsidRPr="00A90917">
        <w:rPr>
          <w:sz w:val="26"/>
          <w:szCs w:val="26"/>
        </w:rPr>
        <w:t xml:space="preserve"> :</w:t>
      </w:r>
      <w:proofErr w:type="gramEnd"/>
    </w:p>
    <w:p w:rsidR="000B2613" w:rsidRPr="00A90917" w:rsidRDefault="000B2613" w:rsidP="000B2613">
      <w:pPr>
        <w:ind w:firstLine="709"/>
        <w:jc w:val="both"/>
        <w:rPr>
          <w:sz w:val="26"/>
          <w:szCs w:val="26"/>
        </w:rPr>
      </w:pPr>
      <w:r w:rsidRPr="00A90917">
        <w:rPr>
          <w:sz w:val="26"/>
          <w:szCs w:val="26"/>
        </w:rPr>
        <w:t>на 2022 год в сумме 5 047 119,00 рублей;</w:t>
      </w:r>
    </w:p>
    <w:p w:rsidR="000B2613" w:rsidRPr="00A90917" w:rsidRDefault="000B2613" w:rsidP="000B2613">
      <w:pPr>
        <w:ind w:firstLine="709"/>
        <w:jc w:val="both"/>
        <w:rPr>
          <w:sz w:val="26"/>
          <w:szCs w:val="26"/>
        </w:rPr>
      </w:pPr>
      <w:r w:rsidRPr="00A90917">
        <w:rPr>
          <w:sz w:val="26"/>
          <w:szCs w:val="26"/>
        </w:rPr>
        <w:t>на 2023 год в сумме 5 190 512,00 рублей;</w:t>
      </w:r>
    </w:p>
    <w:p w:rsidR="000B2613" w:rsidRPr="00A90917" w:rsidRDefault="000B2613" w:rsidP="000B2613">
      <w:pPr>
        <w:ind w:firstLine="709"/>
        <w:jc w:val="both"/>
        <w:rPr>
          <w:sz w:val="26"/>
          <w:szCs w:val="26"/>
        </w:rPr>
      </w:pPr>
      <w:r w:rsidRPr="00A90917">
        <w:rPr>
          <w:sz w:val="26"/>
          <w:szCs w:val="26"/>
        </w:rPr>
        <w:t>на 2024 год в сумме 5 670 507,00 рублей.</w:t>
      </w:r>
    </w:p>
    <w:p w:rsidR="000B2613" w:rsidRPr="00A90917" w:rsidRDefault="000B2613" w:rsidP="000B2613">
      <w:pPr>
        <w:ind w:firstLine="709"/>
        <w:jc w:val="both"/>
        <w:rPr>
          <w:sz w:val="26"/>
          <w:szCs w:val="26"/>
        </w:rPr>
      </w:pPr>
      <w:r w:rsidRPr="00A90917">
        <w:rPr>
          <w:sz w:val="26"/>
          <w:szCs w:val="26"/>
        </w:rPr>
        <w:t xml:space="preserve">8. Утвердить резервный </w:t>
      </w:r>
      <w:bookmarkEnd w:id="2"/>
      <w:r w:rsidRPr="00A90917">
        <w:rPr>
          <w:sz w:val="26"/>
          <w:szCs w:val="26"/>
        </w:rPr>
        <w:t>фонд администрации муниципального образования Бегуницкое сельское поселение Волосовского муниципального района Ленинградской области:</w:t>
      </w:r>
    </w:p>
    <w:p w:rsidR="000B2613" w:rsidRPr="00A90917" w:rsidRDefault="000B2613" w:rsidP="000B2613">
      <w:pPr>
        <w:ind w:firstLine="709"/>
        <w:jc w:val="both"/>
        <w:rPr>
          <w:sz w:val="26"/>
          <w:szCs w:val="26"/>
        </w:rPr>
      </w:pPr>
      <w:r w:rsidRPr="00A90917">
        <w:rPr>
          <w:sz w:val="26"/>
          <w:szCs w:val="26"/>
        </w:rPr>
        <w:t>на 2022 год в сумме 10 000,00 рублей;</w:t>
      </w:r>
    </w:p>
    <w:p w:rsidR="000B2613" w:rsidRPr="00A90917" w:rsidRDefault="000B2613" w:rsidP="000B2613">
      <w:pPr>
        <w:ind w:firstLine="709"/>
        <w:jc w:val="both"/>
        <w:rPr>
          <w:sz w:val="26"/>
          <w:szCs w:val="26"/>
        </w:rPr>
      </w:pPr>
      <w:r w:rsidRPr="00A90917">
        <w:rPr>
          <w:sz w:val="26"/>
          <w:szCs w:val="26"/>
        </w:rPr>
        <w:t>на 2023 год в сумме 10 000,00 рублей;</w:t>
      </w:r>
    </w:p>
    <w:p w:rsidR="000B2613" w:rsidRPr="00A90917" w:rsidRDefault="000B2613" w:rsidP="000B2613">
      <w:pPr>
        <w:ind w:firstLine="709"/>
        <w:jc w:val="both"/>
        <w:rPr>
          <w:sz w:val="26"/>
          <w:szCs w:val="26"/>
        </w:rPr>
      </w:pPr>
      <w:r w:rsidRPr="00A90917">
        <w:rPr>
          <w:sz w:val="26"/>
          <w:szCs w:val="26"/>
        </w:rPr>
        <w:t>на 2024 год в сумме 10 000,00 рублей.</w:t>
      </w:r>
    </w:p>
    <w:p w:rsidR="000B2613" w:rsidRPr="00A90917" w:rsidRDefault="000B2613" w:rsidP="000B2613">
      <w:pPr>
        <w:ind w:firstLine="708"/>
        <w:jc w:val="both"/>
        <w:rPr>
          <w:sz w:val="26"/>
          <w:szCs w:val="26"/>
        </w:rPr>
      </w:pPr>
      <w:bookmarkStart w:id="3" w:name="sub_67"/>
      <w:r w:rsidRPr="00A90917">
        <w:rPr>
          <w:sz w:val="26"/>
          <w:szCs w:val="26"/>
        </w:rPr>
        <w:t>9. Установить, что в соответствии с правовыми актами администрации  муниципального  образования Бегуницкое сельское  поселение произв</w:t>
      </w:r>
      <w:r w:rsidRPr="00A90917">
        <w:rPr>
          <w:sz w:val="26"/>
          <w:szCs w:val="26"/>
        </w:rPr>
        <w:t>о</w:t>
      </w:r>
      <w:r w:rsidRPr="00A90917">
        <w:rPr>
          <w:sz w:val="26"/>
          <w:szCs w:val="26"/>
        </w:rPr>
        <w:t>дится распределение (предоставление, расходование) ассигнований, предусмотренных в ведомственной стру</w:t>
      </w:r>
      <w:r w:rsidRPr="00A90917">
        <w:rPr>
          <w:sz w:val="26"/>
          <w:szCs w:val="26"/>
        </w:rPr>
        <w:t>к</w:t>
      </w:r>
      <w:r w:rsidRPr="00A90917">
        <w:rPr>
          <w:sz w:val="26"/>
          <w:szCs w:val="26"/>
        </w:rPr>
        <w:t>туре расходов бюджета муниципального  образования  Бегуницкое сельское  поселение</w:t>
      </w:r>
      <w:r w:rsidRPr="00A90917">
        <w:rPr>
          <w:b/>
          <w:bCs/>
          <w:sz w:val="26"/>
          <w:szCs w:val="26"/>
        </w:rPr>
        <w:t xml:space="preserve"> </w:t>
      </w:r>
      <w:r w:rsidRPr="00A90917">
        <w:rPr>
          <w:sz w:val="26"/>
          <w:szCs w:val="26"/>
        </w:rPr>
        <w:t xml:space="preserve">на </w:t>
      </w:r>
      <w:bookmarkEnd w:id="3"/>
      <w:r w:rsidRPr="00A90917">
        <w:rPr>
          <w:sz w:val="26"/>
          <w:szCs w:val="26"/>
        </w:rPr>
        <w:t>резервный фонд Администрации  муниципального образования Бегуницкое сельское  посел</w:t>
      </w:r>
      <w:r w:rsidRPr="00A90917">
        <w:rPr>
          <w:sz w:val="26"/>
          <w:szCs w:val="26"/>
        </w:rPr>
        <w:t>е</w:t>
      </w:r>
      <w:r w:rsidRPr="00A90917">
        <w:rPr>
          <w:sz w:val="26"/>
          <w:szCs w:val="26"/>
        </w:rPr>
        <w:t>ние.</w:t>
      </w:r>
    </w:p>
    <w:p w:rsidR="000B2613" w:rsidRPr="00277FB8" w:rsidRDefault="000B2613" w:rsidP="000B2613">
      <w:pPr>
        <w:ind w:firstLine="709"/>
        <w:jc w:val="both"/>
        <w:rPr>
          <w:sz w:val="26"/>
          <w:szCs w:val="26"/>
        </w:rPr>
      </w:pPr>
      <w:bookmarkStart w:id="4" w:name="sub_703"/>
      <w:r w:rsidRPr="00A90917">
        <w:rPr>
          <w:sz w:val="26"/>
          <w:szCs w:val="26"/>
        </w:rPr>
        <w:t xml:space="preserve">10. </w:t>
      </w:r>
      <w:bookmarkStart w:id="5" w:name="sub_704"/>
      <w:bookmarkEnd w:id="4"/>
      <w:proofErr w:type="gramStart"/>
      <w:r w:rsidRPr="00277FB8">
        <w:rPr>
          <w:sz w:val="26"/>
          <w:szCs w:val="26"/>
        </w:rPr>
        <w:t xml:space="preserve">Установить, что для расчета должностных окладов (окладов, ставок заработной платы для муниципальных казенных учреждений культуры) работников  за календарный месяц или за выполнение установленной нормы труда (нормы часов работы за ставку заработной платы) применяется расчетная величина </w:t>
      </w:r>
      <w:r w:rsidRPr="00277FB8">
        <w:rPr>
          <w:sz w:val="26"/>
          <w:szCs w:val="26"/>
          <w:lang w:eastAsia="en-US"/>
        </w:rPr>
        <w:t xml:space="preserve">с 1 января 2022 года применяется расчетная величина в размере 10 340 рублей, с 1 </w:t>
      </w:r>
      <w:r w:rsidRPr="00277FB8">
        <w:rPr>
          <w:sz w:val="26"/>
          <w:szCs w:val="26"/>
          <w:lang w:eastAsia="en-US"/>
        </w:rPr>
        <w:lastRenderedPageBreak/>
        <w:t>сентября 2022 года - в размере 10 755 рублей</w:t>
      </w:r>
      <w:r w:rsidRPr="00277FB8">
        <w:rPr>
          <w:sz w:val="26"/>
          <w:szCs w:val="26"/>
        </w:rPr>
        <w:t>, в порядке</w:t>
      </w:r>
      <w:proofErr w:type="gramEnd"/>
      <w:r w:rsidRPr="00277FB8">
        <w:rPr>
          <w:sz w:val="26"/>
          <w:szCs w:val="26"/>
        </w:rPr>
        <w:t xml:space="preserve">, </w:t>
      </w:r>
      <w:proofErr w:type="gramStart"/>
      <w:r w:rsidRPr="00277FB8">
        <w:rPr>
          <w:sz w:val="26"/>
          <w:szCs w:val="26"/>
        </w:rPr>
        <w:t>установленном</w:t>
      </w:r>
      <w:proofErr w:type="gramEnd"/>
      <w:r w:rsidRPr="00277FB8">
        <w:rPr>
          <w:sz w:val="26"/>
          <w:szCs w:val="26"/>
        </w:rPr>
        <w:t xml:space="preserve"> решением совета депутатов от 9 июня 2020 года  «Об оплате труда работников муниципальных казенных учреждений муниципального образования Бегуницкое сельское поселение Волосовского муниципального района Ленинградской области».</w:t>
      </w:r>
    </w:p>
    <w:p w:rsidR="000B2613" w:rsidRPr="00A90917" w:rsidRDefault="000B2613" w:rsidP="000B2613">
      <w:pPr>
        <w:ind w:firstLine="709"/>
        <w:jc w:val="both"/>
        <w:rPr>
          <w:sz w:val="26"/>
          <w:szCs w:val="26"/>
        </w:rPr>
      </w:pPr>
      <w:r w:rsidRPr="00277FB8">
        <w:rPr>
          <w:sz w:val="26"/>
          <w:szCs w:val="26"/>
        </w:rPr>
        <w:t xml:space="preserve">11. </w:t>
      </w:r>
      <w:proofErr w:type="gramStart"/>
      <w:r w:rsidRPr="00277FB8">
        <w:rPr>
          <w:sz w:val="26"/>
          <w:szCs w:val="26"/>
        </w:rPr>
        <w:t>Утвердить размер индексации денежного воз</w:t>
      </w:r>
      <w:r w:rsidRPr="00A90917">
        <w:rPr>
          <w:sz w:val="26"/>
          <w:szCs w:val="26"/>
        </w:rPr>
        <w:t>награждения (денежного содержания) и иных дополнительных выплат лицам, замещающим муниципальные должности, предусмотренные муниципальными правовыми актами, месячных должностных окладов и ежемесячных надбавок к должностным окладам в соответствии с присвоенными классными чинами, муниципальных служащих Бегуницкого сельского поселения Волосовского муниципального района Ленинградской области, а также месячных должностных окладов работников, замещающих должности, не являющиеся должностями муниципальной службы в 1,04 раз</w:t>
      </w:r>
      <w:proofErr w:type="gramEnd"/>
      <w:r w:rsidRPr="00A90917">
        <w:rPr>
          <w:sz w:val="26"/>
          <w:szCs w:val="26"/>
        </w:rPr>
        <w:t xml:space="preserve"> с 1 сентября  2022 года.</w:t>
      </w:r>
    </w:p>
    <w:p w:rsidR="000B2613" w:rsidRPr="00A90917" w:rsidRDefault="000B2613" w:rsidP="000B2613">
      <w:pPr>
        <w:ind w:firstLine="709"/>
        <w:jc w:val="both"/>
        <w:rPr>
          <w:sz w:val="26"/>
          <w:szCs w:val="26"/>
        </w:rPr>
      </w:pPr>
      <w:bookmarkStart w:id="6" w:name="sub_705"/>
      <w:bookmarkEnd w:id="5"/>
      <w:r w:rsidRPr="00A90917">
        <w:rPr>
          <w:sz w:val="26"/>
          <w:szCs w:val="26"/>
        </w:rPr>
        <w:t xml:space="preserve">12. </w:t>
      </w:r>
      <w:bookmarkEnd w:id="6"/>
      <w:r w:rsidRPr="00A90917">
        <w:rPr>
          <w:sz w:val="26"/>
          <w:szCs w:val="26"/>
        </w:rPr>
        <w:t>Утвердить расходы на обеспечение высшего должностного лица администрации муниципального образования Бегуницкое сельское поселение:</w:t>
      </w:r>
    </w:p>
    <w:p w:rsidR="000B2613" w:rsidRPr="00A90917" w:rsidRDefault="000B2613" w:rsidP="000B2613">
      <w:pPr>
        <w:ind w:firstLine="709"/>
        <w:jc w:val="both"/>
        <w:rPr>
          <w:sz w:val="26"/>
          <w:szCs w:val="26"/>
        </w:rPr>
      </w:pPr>
      <w:r w:rsidRPr="00A90917">
        <w:rPr>
          <w:sz w:val="26"/>
          <w:szCs w:val="26"/>
        </w:rPr>
        <w:t>на 2022 год в сумме 2 142 900,00 рублей;</w:t>
      </w:r>
    </w:p>
    <w:p w:rsidR="000B2613" w:rsidRPr="00A90917" w:rsidRDefault="000B2613" w:rsidP="000B2613">
      <w:pPr>
        <w:ind w:firstLine="709"/>
        <w:jc w:val="both"/>
        <w:rPr>
          <w:sz w:val="26"/>
          <w:szCs w:val="26"/>
        </w:rPr>
      </w:pPr>
      <w:r w:rsidRPr="00A90917">
        <w:rPr>
          <w:sz w:val="26"/>
          <w:szCs w:val="26"/>
        </w:rPr>
        <w:t>на 2023 год в сумме 2 142 900,00 рублей;</w:t>
      </w:r>
    </w:p>
    <w:p w:rsidR="000B2613" w:rsidRPr="00A90917" w:rsidRDefault="000B2613" w:rsidP="000B2613">
      <w:pPr>
        <w:ind w:firstLine="709"/>
        <w:jc w:val="both"/>
        <w:rPr>
          <w:sz w:val="26"/>
          <w:szCs w:val="26"/>
        </w:rPr>
      </w:pPr>
      <w:r w:rsidRPr="00A90917">
        <w:rPr>
          <w:sz w:val="26"/>
          <w:szCs w:val="26"/>
        </w:rPr>
        <w:t>на 2024 год в сумме 2 142 900,00 рублей.</w:t>
      </w:r>
    </w:p>
    <w:p w:rsidR="000B2613" w:rsidRPr="00A90917" w:rsidRDefault="000B2613" w:rsidP="000B2613">
      <w:pPr>
        <w:ind w:firstLine="709"/>
        <w:jc w:val="both"/>
        <w:rPr>
          <w:sz w:val="26"/>
          <w:szCs w:val="26"/>
        </w:rPr>
      </w:pPr>
      <w:r w:rsidRPr="00A90917">
        <w:rPr>
          <w:sz w:val="26"/>
          <w:szCs w:val="26"/>
        </w:rPr>
        <w:t>13. Утвердить расходы на обеспечение деятельности совета депутатов муниципального образования Бегуницкое сельское поселение:</w:t>
      </w:r>
    </w:p>
    <w:p w:rsidR="000B2613" w:rsidRPr="00A90917" w:rsidRDefault="000B2613" w:rsidP="000B2613">
      <w:pPr>
        <w:autoSpaceDN w:val="0"/>
        <w:adjustRightInd w:val="0"/>
        <w:spacing w:line="276" w:lineRule="auto"/>
        <w:ind w:firstLine="709"/>
        <w:jc w:val="both"/>
        <w:outlineLvl w:val="1"/>
        <w:rPr>
          <w:sz w:val="26"/>
          <w:szCs w:val="26"/>
        </w:rPr>
      </w:pPr>
      <w:r w:rsidRPr="00A90917">
        <w:rPr>
          <w:sz w:val="26"/>
          <w:szCs w:val="26"/>
        </w:rPr>
        <w:t>на 2022 год в сумме 5 000,00 рублей;</w:t>
      </w:r>
    </w:p>
    <w:p w:rsidR="000B2613" w:rsidRPr="00A90917" w:rsidRDefault="000B2613" w:rsidP="000B2613">
      <w:pPr>
        <w:autoSpaceDN w:val="0"/>
        <w:adjustRightInd w:val="0"/>
        <w:spacing w:line="276" w:lineRule="auto"/>
        <w:ind w:firstLine="709"/>
        <w:jc w:val="both"/>
        <w:outlineLvl w:val="1"/>
        <w:rPr>
          <w:sz w:val="26"/>
          <w:szCs w:val="26"/>
        </w:rPr>
      </w:pPr>
      <w:r w:rsidRPr="00A90917">
        <w:rPr>
          <w:sz w:val="26"/>
          <w:szCs w:val="26"/>
        </w:rPr>
        <w:t>на 2023 год в сумме 5 000,00 рублей;</w:t>
      </w:r>
    </w:p>
    <w:p w:rsidR="000B2613" w:rsidRPr="00A90917" w:rsidRDefault="000B2613" w:rsidP="000B2613">
      <w:pPr>
        <w:autoSpaceDN w:val="0"/>
        <w:adjustRightInd w:val="0"/>
        <w:spacing w:line="276" w:lineRule="auto"/>
        <w:ind w:firstLine="709"/>
        <w:jc w:val="both"/>
        <w:outlineLvl w:val="1"/>
        <w:rPr>
          <w:sz w:val="26"/>
          <w:szCs w:val="26"/>
        </w:rPr>
      </w:pPr>
      <w:r w:rsidRPr="00A90917">
        <w:rPr>
          <w:sz w:val="26"/>
          <w:szCs w:val="26"/>
        </w:rPr>
        <w:t>на 2024 год в сумме 5 000,00 рублей.</w:t>
      </w:r>
    </w:p>
    <w:p w:rsidR="000B2613" w:rsidRPr="00A90917" w:rsidRDefault="000B2613" w:rsidP="000B2613">
      <w:pPr>
        <w:ind w:firstLine="709"/>
        <w:jc w:val="both"/>
        <w:rPr>
          <w:sz w:val="26"/>
          <w:szCs w:val="26"/>
        </w:rPr>
      </w:pPr>
      <w:r w:rsidRPr="00A90917">
        <w:rPr>
          <w:sz w:val="26"/>
          <w:szCs w:val="26"/>
        </w:rPr>
        <w:t>14. Утвердить расходы на обеспечение деятельности  администрации муниципального образования Бегуницкое сельское поселение:</w:t>
      </w:r>
    </w:p>
    <w:p w:rsidR="000B2613" w:rsidRPr="00A90917" w:rsidRDefault="000B2613" w:rsidP="000B2613">
      <w:pPr>
        <w:shd w:val="clear" w:color="auto" w:fill="FFFFFF"/>
        <w:ind w:firstLine="709"/>
        <w:jc w:val="both"/>
        <w:rPr>
          <w:sz w:val="26"/>
          <w:szCs w:val="26"/>
        </w:rPr>
      </w:pPr>
      <w:r w:rsidRPr="00A90917">
        <w:rPr>
          <w:sz w:val="26"/>
          <w:szCs w:val="26"/>
        </w:rPr>
        <w:t>на 2022 год в сумме 13 939 985,19 рублей;</w:t>
      </w:r>
    </w:p>
    <w:p w:rsidR="000B2613" w:rsidRPr="00A90917" w:rsidRDefault="000B2613" w:rsidP="000B2613">
      <w:pPr>
        <w:shd w:val="clear" w:color="auto" w:fill="FFFFFF"/>
        <w:ind w:firstLine="709"/>
        <w:jc w:val="both"/>
        <w:rPr>
          <w:sz w:val="26"/>
          <w:szCs w:val="26"/>
        </w:rPr>
      </w:pPr>
      <w:r w:rsidRPr="00A90917">
        <w:rPr>
          <w:sz w:val="26"/>
          <w:szCs w:val="26"/>
        </w:rPr>
        <w:t>на 2023 год в сумме 13 571 086,86 рублей;</w:t>
      </w:r>
    </w:p>
    <w:p w:rsidR="000B2613" w:rsidRPr="00A90917" w:rsidRDefault="000B2613" w:rsidP="000B2613">
      <w:pPr>
        <w:shd w:val="clear" w:color="auto" w:fill="FFFFFF"/>
        <w:ind w:firstLine="709"/>
        <w:jc w:val="both"/>
        <w:rPr>
          <w:sz w:val="26"/>
          <w:szCs w:val="26"/>
        </w:rPr>
      </w:pPr>
      <w:r w:rsidRPr="00A90917">
        <w:rPr>
          <w:sz w:val="26"/>
          <w:szCs w:val="26"/>
        </w:rPr>
        <w:t>на 2024 год в сумме 13 622 675,12 рублей.</w:t>
      </w:r>
    </w:p>
    <w:p w:rsidR="000B2613" w:rsidRPr="00A90917" w:rsidRDefault="000B2613" w:rsidP="000B2613">
      <w:pPr>
        <w:ind w:firstLine="709"/>
        <w:jc w:val="both"/>
        <w:rPr>
          <w:sz w:val="26"/>
          <w:szCs w:val="26"/>
        </w:rPr>
      </w:pPr>
      <w:r w:rsidRPr="00A90917">
        <w:rPr>
          <w:sz w:val="26"/>
          <w:szCs w:val="26"/>
        </w:rPr>
        <w:t>15. Утвердить общий объем бюджетных ассигнований на исполнение публичных нормативных обязательств муниципального образования Бегуницкое сельское поселение:</w:t>
      </w:r>
    </w:p>
    <w:p w:rsidR="000B2613" w:rsidRPr="00A90917" w:rsidRDefault="000B2613" w:rsidP="000B2613">
      <w:pPr>
        <w:ind w:firstLine="709"/>
        <w:rPr>
          <w:sz w:val="26"/>
          <w:szCs w:val="26"/>
        </w:rPr>
      </w:pPr>
      <w:r w:rsidRPr="00A90917">
        <w:rPr>
          <w:sz w:val="26"/>
          <w:szCs w:val="26"/>
        </w:rPr>
        <w:t>на 2022 год в сумме 2 129 424,00 рубля;</w:t>
      </w:r>
      <w:r w:rsidRPr="00A90917">
        <w:rPr>
          <w:sz w:val="26"/>
          <w:szCs w:val="26"/>
        </w:rPr>
        <w:br/>
        <w:t xml:space="preserve">          на 2023 год в сумме 2 129 424,00 рубля;</w:t>
      </w:r>
      <w:r w:rsidRPr="00A90917">
        <w:rPr>
          <w:sz w:val="26"/>
          <w:szCs w:val="26"/>
        </w:rPr>
        <w:br/>
        <w:t xml:space="preserve">          на 2024 год в сумме 2 129 424,00 рубля.</w:t>
      </w:r>
    </w:p>
    <w:p w:rsidR="000B2613" w:rsidRPr="00A90917" w:rsidRDefault="000B2613" w:rsidP="000B2613">
      <w:pPr>
        <w:pStyle w:val="a4"/>
        <w:shd w:val="clear" w:color="auto" w:fill="FFFFFF"/>
        <w:ind w:left="0" w:firstLine="709"/>
        <w:jc w:val="both"/>
        <w:rPr>
          <w:sz w:val="26"/>
          <w:szCs w:val="26"/>
        </w:rPr>
      </w:pPr>
      <w:r w:rsidRPr="00A90917">
        <w:rPr>
          <w:sz w:val="26"/>
          <w:szCs w:val="26"/>
        </w:rPr>
        <w:t>16.</w:t>
      </w:r>
      <w:r w:rsidRPr="00A90917">
        <w:rPr>
          <w:color w:val="404147"/>
          <w:sz w:val="26"/>
          <w:szCs w:val="26"/>
          <w:shd w:val="clear" w:color="auto" w:fill="FEFFFF"/>
        </w:rPr>
        <w:t xml:space="preserve"> </w:t>
      </w:r>
      <w:bookmarkStart w:id="7" w:name="_GoBack"/>
      <w:bookmarkEnd w:id="7"/>
      <w:r w:rsidRPr="00A90917">
        <w:rPr>
          <w:sz w:val="26"/>
          <w:szCs w:val="26"/>
        </w:rPr>
        <w:t xml:space="preserve">Опубликовать настоящее решение </w:t>
      </w:r>
      <w:r w:rsidRPr="00A90917">
        <w:rPr>
          <w:snapToGrid w:val="0"/>
          <w:sz w:val="26"/>
          <w:szCs w:val="26"/>
        </w:rPr>
        <w:t xml:space="preserve">в официальном издании совета депутатов  и администрации муниципального образования Бегуницкое сельское поселение «Бегуницкий вестник» и разместить </w:t>
      </w:r>
      <w:r w:rsidRPr="00A90917">
        <w:rPr>
          <w:sz w:val="26"/>
          <w:szCs w:val="26"/>
        </w:rPr>
        <w:t xml:space="preserve">на официальном сайте в информационно-телекоммуникационной сети интернет по адресу </w:t>
      </w:r>
      <w:hyperlink r:id="rId14" w:history="1">
        <w:r w:rsidRPr="00A90917">
          <w:rPr>
            <w:rStyle w:val="af"/>
            <w:sz w:val="26"/>
            <w:szCs w:val="26"/>
          </w:rPr>
          <w:t>http://begunici.ru</w:t>
        </w:r>
      </w:hyperlink>
    </w:p>
    <w:p w:rsidR="000B2613" w:rsidRPr="00D46C24" w:rsidRDefault="000B2613" w:rsidP="000B2613">
      <w:pPr>
        <w:pStyle w:val="ae"/>
        <w:shd w:val="clear" w:color="auto" w:fill="FEFFFF"/>
        <w:tabs>
          <w:tab w:val="right" w:pos="858"/>
          <w:tab w:val="left" w:pos="1391"/>
          <w:tab w:val="center" w:pos="4876"/>
          <w:tab w:val="left" w:pos="5034"/>
        </w:tabs>
        <w:ind w:firstLine="709"/>
        <w:jc w:val="both"/>
        <w:rPr>
          <w:sz w:val="26"/>
          <w:szCs w:val="26"/>
        </w:rPr>
      </w:pPr>
      <w:r w:rsidRPr="00A90917">
        <w:rPr>
          <w:color w:val="404147"/>
          <w:sz w:val="26"/>
          <w:szCs w:val="26"/>
          <w:shd w:val="clear" w:color="auto" w:fill="FEFFFF"/>
        </w:rPr>
        <w:t xml:space="preserve">17. </w:t>
      </w:r>
      <w:r w:rsidRPr="00A90917">
        <w:rPr>
          <w:sz w:val="26"/>
          <w:szCs w:val="26"/>
        </w:rPr>
        <w:t>Настоящее решение вступает в силу после его официального</w:t>
      </w:r>
      <w:r w:rsidRPr="00BC4FDB">
        <w:rPr>
          <w:sz w:val="28"/>
          <w:szCs w:val="28"/>
        </w:rPr>
        <w:t xml:space="preserve"> </w:t>
      </w:r>
      <w:r w:rsidRPr="00D46C24">
        <w:rPr>
          <w:sz w:val="26"/>
          <w:szCs w:val="26"/>
        </w:rPr>
        <w:t>опу</w:t>
      </w:r>
      <w:r w:rsidRPr="00D46C24">
        <w:rPr>
          <w:sz w:val="26"/>
          <w:szCs w:val="26"/>
        </w:rPr>
        <w:t>б</w:t>
      </w:r>
      <w:r w:rsidRPr="00D46C24">
        <w:rPr>
          <w:sz w:val="26"/>
          <w:szCs w:val="26"/>
        </w:rPr>
        <w:t>ликования.</w:t>
      </w:r>
    </w:p>
    <w:p w:rsidR="000B2613" w:rsidRDefault="000B2613" w:rsidP="000B2613">
      <w:pPr>
        <w:ind w:left="1068"/>
        <w:jc w:val="both"/>
        <w:rPr>
          <w:szCs w:val="28"/>
        </w:rPr>
      </w:pPr>
    </w:p>
    <w:p w:rsidR="000B2613" w:rsidRDefault="000B2613" w:rsidP="000B2613">
      <w:pPr>
        <w:ind w:left="1068"/>
        <w:jc w:val="both"/>
        <w:rPr>
          <w:szCs w:val="28"/>
        </w:rPr>
      </w:pPr>
    </w:p>
    <w:p w:rsidR="000B2613" w:rsidRPr="00A90917" w:rsidRDefault="000B2613" w:rsidP="000B2613">
      <w:pPr>
        <w:jc w:val="both"/>
        <w:rPr>
          <w:sz w:val="26"/>
          <w:szCs w:val="26"/>
        </w:rPr>
      </w:pPr>
      <w:r w:rsidRPr="00A90917">
        <w:rPr>
          <w:sz w:val="26"/>
          <w:szCs w:val="26"/>
        </w:rPr>
        <w:t>Глава муниципального образования</w:t>
      </w:r>
    </w:p>
    <w:p w:rsidR="000B2613" w:rsidRPr="00A90917" w:rsidRDefault="000B2613" w:rsidP="000B2613">
      <w:pPr>
        <w:jc w:val="both"/>
        <w:rPr>
          <w:b/>
          <w:i/>
          <w:iCs/>
          <w:sz w:val="26"/>
          <w:szCs w:val="26"/>
        </w:rPr>
      </w:pPr>
      <w:r w:rsidRPr="00A90917">
        <w:rPr>
          <w:sz w:val="26"/>
          <w:szCs w:val="26"/>
        </w:rPr>
        <w:t>Бегуницкое сельское поселение                                               А.И. Минюк</w:t>
      </w:r>
      <w:r w:rsidRPr="00A90917">
        <w:rPr>
          <w:b/>
          <w:i/>
          <w:iCs/>
          <w:sz w:val="26"/>
          <w:szCs w:val="26"/>
        </w:rPr>
        <w:t xml:space="preserve">      </w:t>
      </w:r>
    </w:p>
    <w:p w:rsidR="000B2613" w:rsidRPr="00A90917" w:rsidRDefault="000B2613" w:rsidP="000B2613">
      <w:pPr>
        <w:jc w:val="both"/>
        <w:rPr>
          <w:sz w:val="26"/>
          <w:szCs w:val="26"/>
        </w:rPr>
      </w:pPr>
      <w:r w:rsidRPr="00A90917">
        <w:rPr>
          <w:sz w:val="26"/>
          <w:szCs w:val="26"/>
        </w:rPr>
        <w:tab/>
      </w:r>
    </w:p>
    <w:p w:rsidR="0024775A" w:rsidRDefault="000B2613" w:rsidP="0024775A">
      <w:pPr>
        <w:jc w:val="right"/>
        <w:rPr>
          <w:b/>
          <w:i/>
          <w:iCs/>
        </w:rPr>
      </w:pPr>
      <w:r>
        <w:rPr>
          <w:b/>
          <w:i/>
          <w:iCs/>
        </w:rPr>
        <w:t xml:space="preserve">                                                                                    </w:t>
      </w:r>
    </w:p>
    <w:p w:rsidR="0024775A" w:rsidRDefault="0024775A" w:rsidP="0024775A">
      <w:pPr>
        <w:jc w:val="right"/>
        <w:rPr>
          <w:b/>
          <w:i/>
          <w:iCs/>
        </w:rPr>
      </w:pPr>
    </w:p>
    <w:p w:rsidR="000B2613" w:rsidRPr="0024775A" w:rsidRDefault="000B2613" w:rsidP="0024775A">
      <w:pPr>
        <w:jc w:val="right"/>
        <w:rPr>
          <w:b/>
          <w:i/>
          <w:iCs/>
        </w:rPr>
      </w:pPr>
      <w:r w:rsidRPr="00D46C24">
        <w:rPr>
          <w:b/>
          <w:sz w:val="26"/>
          <w:szCs w:val="26"/>
        </w:rPr>
        <w:lastRenderedPageBreak/>
        <w:t>Приложение 1</w:t>
      </w:r>
    </w:p>
    <w:p w:rsidR="000B2613" w:rsidRPr="00D46C24" w:rsidRDefault="000B2613" w:rsidP="000B2613">
      <w:pPr>
        <w:tabs>
          <w:tab w:val="left" w:pos="9540"/>
        </w:tabs>
        <w:jc w:val="right"/>
        <w:rPr>
          <w:b/>
          <w:sz w:val="26"/>
          <w:szCs w:val="26"/>
        </w:rPr>
      </w:pPr>
      <w:r w:rsidRPr="00D46C24">
        <w:rPr>
          <w:b/>
          <w:sz w:val="26"/>
          <w:szCs w:val="26"/>
        </w:rPr>
        <w:t>УТВЕРЖДЕНЫ:</w:t>
      </w:r>
    </w:p>
    <w:p w:rsidR="000B2613" w:rsidRPr="00D46C24" w:rsidRDefault="000B2613" w:rsidP="000B2613">
      <w:pPr>
        <w:jc w:val="right"/>
        <w:rPr>
          <w:b/>
          <w:sz w:val="26"/>
          <w:szCs w:val="26"/>
        </w:rPr>
      </w:pPr>
      <w:r w:rsidRPr="00D46C24">
        <w:rPr>
          <w:b/>
          <w:sz w:val="26"/>
          <w:szCs w:val="26"/>
        </w:rPr>
        <w:t>Решением Совета депутатов</w:t>
      </w:r>
    </w:p>
    <w:p w:rsidR="000B2613" w:rsidRPr="00D46C24" w:rsidRDefault="000B2613" w:rsidP="000B2613">
      <w:pPr>
        <w:jc w:val="right"/>
        <w:rPr>
          <w:b/>
          <w:sz w:val="26"/>
          <w:szCs w:val="26"/>
        </w:rPr>
      </w:pPr>
      <w:r w:rsidRPr="00D46C24">
        <w:rPr>
          <w:b/>
          <w:sz w:val="26"/>
          <w:szCs w:val="26"/>
        </w:rPr>
        <w:t>муниципального образования Бегуницкое сельское поселение</w:t>
      </w:r>
    </w:p>
    <w:p w:rsidR="000B2613" w:rsidRPr="00D46C24" w:rsidRDefault="000B2613" w:rsidP="000B2613">
      <w:pPr>
        <w:jc w:val="right"/>
        <w:rPr>
          <w:b/>
          <w:sz w:val="26"/>
          <w:szCs w:val="26"/>
        </w:rPr>
      </w:pPr>
      <w:r w:rsidRPr="00D46C24">
        <w:rPr>
          <w:b/>
          <w:sz w:val="26"/>
          <w:szCs w:val="26"/>
        </w:rPr>
        <w:t>Волосовского муниципального района</w:t>
      </w:r>
    </w:p>
    <w:p w:rsidR="000B2613" w:rsidRPr="00D46C24" w:rsidRDefault="000B2613" w:rsidP="000B2613">
      <w:pPr>
        <w:jc w:val="right"/>
        <w:rPr>
          <w:b/>
          <w:sz w:val="26"/>
          <w:szCs w:val="26"/>
        </w:rPr>
      </w:pPr>
      <w:r w:rsidRPr="00D46C24">
        <w:rPr>
          <w:b/>
          <w:sz w:val="26"/>
          <w:szCs w:val="26"/>
        </w:rPr>
        <w:t xml:space="preserve">Ленинградской области  </w:t>
      </w:r>
    </w:p>
    <w:p w:rsidR="000B2613" w:rsidRPr="008E2A8F" w:rsidRDefault="000B2613" w:rsidP="000B2613">
      <w:pPr>
        <w:jc w:val="right"/>
        <w:rPr>
          <w:szCs w:val="28"/>
        </w:rPr>
      </w:pPr>
      <w:r w:rsidRPr="00D46C24">
        <w:rPr>
          <w:b/>
          <w:sz w:val="26"/>
          <w:szCs w:val="26"/>
        </w:rPr>
        <w:t>от  ____ ноября  2021 г. № _____</w:t>
      </w:r>
      <w:r w:rsidRPr="008E2A8F">
        <w:rPr>
          <w:b/>
        </w:rPr>
        <w:t xml:space="preserve">    </w:t>
      </w:r>
    </w:p>
    <w:p w:rsidR="000B2613" w:rsidRPr="008E2A8F" w:rsidRDefault="000B2613" w:rsidP="000B2613">
      <w:pPr>
        <w:jc w:val="right"/>
        <w:rPr>
          <w:b/>
          <w:szCs w:val="28"/>
        </w:rPr>
      </w:pPr>
    </w:p>
    <w:p w:rsidR="000B2613" w:rsidRPr="004A133B" w:rsidRDefault="000B2613" w:rsidP="000B2613">
      <w:pPr>
        <w:jc w:val="center"/>
        <w:rPr>
          <w:b/>
          <w:sz w:val="26"/>
          <w:szCs w:val="26"/>
        </w:rPr>
      </w:pPr>
      <w:r w:rsidRPr="004A133B">
        <w:rPr>
          <w:b/>
          <w:sz w:val="26"/>
          <w:szCs w:val="26"/>
        </w:rPr>
        <w:t>Источники</w:t>
      </w:r>
    </w:p>
    <w:p w:rsidR="000B2613" w:rsidRPr="004A133B" w:rsidRDefault="000B2613" w:rsidP="000B2613">
      <w:pPr>
        <w:jc w:val="center"/>
        <w:rPr>
          <w:b/>
          <w:sz w:val="26"/>
          <w:szCs w:val="26"/>
        </w:rPr>
      </w:pPr>
      <w:r w:rsidRPr="004A133B">
        <w:rPr>
          <w:b/>
          <w:sz w:val="26"/>
          <w:szCs w:val="26"/>
        </w:rPr>
        <w:t xml:space="preserve">  финансирования  дефицита  бюджета   муниципального образования Бегуницкое сельское поселение Волосовского муниципального района Ленинградской области  </w:t>
      </w:r>
    </w:p>
    <w:p w:rsidR="000B2613" w:rsidRPr="004A133B" w:rsidRDefault="000B2613" w:rsidP="000B2613">
      <w:pPr>
        <w:jc w:val="center"/>
        <w:rPr>
          <w:b/>
          <w:sz w:val="26"/>
          <w:szCs w:val="26"/>
        </w:rPr>
      </w:pPr>
      <w:r>
        <w:rPr>
          <w:b/>
          <w:sz w:val="26"/>
          <w:szCs w:val="26"/>
        </w:rPr>
        <w:t>на 2022 год</w:t>
      </w:r>
    </w:p>
    <w:p w:rsidR="000B2613" w:rsidRPr="008E2A8F" w:rsidRDefault="000B2613" w:rsidP="000B2613">
      <w:pPr>
        <w:jc w:val="center"/>
        <w:rPr>
          <w:b/>
          <w:szCs w:val="28"/>
        </w:rPr>
      </w:pPr>
    </w:p>
    <w:tbl>
      <w:tblPr>
        <w:tblW w:w="10456" w:type="dxa"/>
        <w:tblInd w:w="-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5040"/>
        <w:gridCol w:w="2068"/>
      </w:tblGrid>
      <w:tr w:rsidR="000B2613" w:rsidRPr="008E2A8F" w:rsidTr="0024775A">
        <w:tc>
          <w:tcPr>
            <w:tcW w:w="3348" w:type="dxa"/>
          </w:tcPr>
          <w:p w:rsidR="000B2613" w:rsidRPr="008E2A8F" w:rsidRDefault="000B2613" w:rsidP="0024775A">
            <w:pPr>
              <w:jc w:val="center"/>
              <w:rPr>
                <w:b/>
                <w:sz w:val="26"/>
                <w:szCs w:val="26"/>
              </w:rPr>
            </w:pPr>
            <w:r w:rsidRPr="008E2A8F">
              <w:rPr>
                <w:b/>
                <w:sz w:val="26"/>
                <w:szCs w:val="26"/>
              </w:rPr>
              <w:t>Код</w:t>
            </w:r>
          </w:p>
        </w:tc>
        <w:tc>
          <w:tcPr>
            <w:tcW w:w="5040" w:type="dxa"/>
          </w:tcPr>
          <w:p w:rsidR="000B2613" w:rsidRPr="008E2A8F" w:rsidRDefault="000B2613" w:rsidP="0024775A">
            <w:pPr>
              <w:jc w:val="center"/>
              <w:rPr>
                <w:b/>
                <w:sz w:val="26"/>
                <w:szCs w:val="26"/>
              </w:rPr>
            </w:pPr>
            <w:r w:rsidRPr="008E2A8F">
              <w:rPr>
                <w:b/>
                <w:sz w:val="26"/>
                <w:szCs w:val="26"/>
              </w:rPr>
              <w:t>Наименование</w:t>
            </w:r>
          </w:p>
        </w:tc>
        <w:tc>
          <w:tcPr>
            <w:tcW w:w="2068" w:type="dxa"/>
          </w:tcPr>
          <w:p w:rsidR="000B2613" w:rsidRPr="008E2A8F" w:rsidRDefault="000B2613" w:rsidP="0024775A">
            <w:pPr>
              <w:jc w:val="center"/>
              <w:rPr>
                <w:b/>
                <w:sz w:val="26"/>
                <w:szCs w:val="26"/>
              </w:rPr>
            </w:pPr>
            <w:r w:rsidRPr="008E2A8F">
              <w:rPr>
                <w:b/>
                <w:sz w:val="26"/>
                <w:szCs w:val="26"/>
              </w:rPr>
              <w:t xml:space="preserve">Сумма </w:t>
            </w:r>
          </w:p>
          <w:p w:rsidR="000B2613" w:rsidRPr="008E2A8F" w:rsidRDefault="000B2613" w:rsidP="0024775A">
            <w:pPr>
              <w:jc w:val="center"/>
              <w:rPr>
                <w:b/>
                <w:sz w:val="26"/>
                <w:szCs w:val="26"/>
              </w:rPr>
            </w:pPr>
            <w:r w:rsidRPr="008E2A8F">
              <w:rPr>
                <w:b/>
                <w:sz w:val="26"/>
                <w:szCs w:val="26"/>
              </w:rPr>
              <w:t>(рублей)</w:t>
            </w:r>
          </w:p>
        </w:tc>
      </w:tr>
      <w:tr w:rsidR="000B2613" w:rsidRPr="008E2A8F" w:rsidTr="0024775A">
        <w:tc>
          <w:tcPr>
            <w:tcW w:w="3348" w:type="dxa"/>
            <w:vAlign w:val="center"/>
          </w:tcPr>
          <w:p w:rsidR="000B2613" w:rsidRPr="00010DFA" w:rsidRDefault="000B2613" w:rsidP="0024775A">
            <w:pPr>
              <w:rPr>
                <w:b/>
                <w:bCs/>
                <w:sz w:val="26"/>
                <w:szCs w:val="26"/>
              </w:rPr>
            </w:pPr>
            <w:r w:rsidRPr="00010DFA">
              <w:rPr>
                <w:b/>
                <w:bCs/>
                <w:sz w:val="26"/>
                <w:szCs w:val="26"/>
              </w:rPr>
              <w:t xml:space="preserve">000 01 00 </w:t>
            </w:r>
            <w:proofErr w:type="spellStart"/>
            <w:r w:rsidRPr="00010DFA">
              <w:rPr>
                <w:b/>
                <w:bCs/>
                <w:sz w:val="26"/>
                <w:szCs w:val="26"/>
              </w:rPr>
              <w:t>00</w:t>
            </w:r>
            <w:proofErr w:type="spellEnd"/>
            <w:r w:rsidRPr="00010DFA">
              <w:rPr>
                <w:b/>
                <w:bCs/>
                <w:sz w:val="26"/>
                <w:szCs w:val="26"/>
              </w:rPr>
              <w:t xml:space="preserve"> </w:t>
            </w:r>
            <w:proofErr w:type="spellStart"/>
            <w:r w:rsidRPr="00010DFA">
              <w:rPr>
                <w:b/>
                <w:bCs/>
                <w:sz w:val="26"/>
                <w:szCs w:val="26"/>
              </w:rPr>
              <w:t>00</w:t>
            </w:r>
            <w:proofErr w:type="spellEnd"/>
            <w:r w:rsidRPr="00010DFA">
              <w:rPr>
                <w:b/>
                <w:bCs/>
                <w:sz w:val="26"/>
                <w:szCs w:val="26"/>
              </w:rPr>
              <w:t xml:space="preserve"> </w:t>
            </w:r>
            <w:proofErr w:type="spellStart"/>
            <w:r w:rsidRPr="00010DFA">
              <w:rPr>
                <w:b/>
                <w:bCs/>
                <w:sz w:val="26"/>
                <w:szCs w:val="26"/>
              </w:rPr>
              <w:t>00</w:t>
            </w:r>
            <w:proofErr w:type="spellEnd"/>
            <w:r w:rsidRPr="00010DFA">
              <w:rPr>
                <w:b/>
                <w:bCs/>
                <w:sz w:val="26"/>
                <w:szCs w:val="26"/>
              </w:rPr>
              <w:t xml:space="preserve"> 0000 000</w:t>
            </w:r>
          </w:p>
        </w:tc>
        <w:tc>
          <w:tcPr>
            <w:tcW w:w="5040" w:type="dxa"/>
            <w:vAlign w:val="bottom"/>
          </w:tcPr>
          <w:p w:rsidR="000B2613" w:rsidRPr="00010DFA" w:rsidRDefault="000B2613" w:rsidP="0024775A">
            <w:pPr>
              <w:jc w:val="both"/>
              <w:rPr>
                <w:b/>
                <w:bCs/>
                <w:sz w:val="26"/>
                <w:szCs w:val="26"/>
              </w:rPr>
            </w:pPr>
            <w:r w:rsidRPr="00010DFA">
              <w:rPr>
                <w:b/>
                <w:bCs/>
                <w:sz w:val="26"/>
                <w:szCs w:val="26"/>
              </w:rPr>
              <w:t>Источники внутреннего финансирования дефицитов бюджетов</w:t>
            </w:r>
          </w:p>
        </w:tc>
        <w:tc>
          <w:tcPr>
            <w:tcW w:w="2068" w:type="dxa"/>
            <w:vAlign w:val="center"/>
          </w:tcPr>
          <w:p w:rsidR="000B2613" w:rsidRPr="001E38D8" w:rsidRDefault="000B2613" w:rsidP="0024775A">
            <w:pPr>
              <w:jc w:val="right"/>
              <w:rPr>
                <w:b/>
                <w:bCs/>
                <w:sz w:val="26"/>
                <w:szCs w:val="26"/>
              </w:rPr>
            </w:pPr>
            <w:r w:rsidRPr="001E38D8">
              <w:rPr>
                <w:b/>
                <w:sz w:val="26"/>
                <w:szCs w:val="26"/>
              </w:rPr>
              <w:t>2 </w:t>
            </w:r>
            <w:r>
              <w:rPr>
                <w:b/>
                <w:sz w:val="26"/>
                <w:szCs w:val="26"/>
              </w:rPr>
              <w:t>5</w:t>
            </w:r>
            <w:r w:rsidRPr="001E38D8">
              <w:rPr>
                <w:b/>
                <w:sz w:val="26"/>
                <w:szCs w:val="26"/>
              </w:rPr>
              <w:t xml:space="preserve">00 000,00  </w:t>
            </w:r>
          </w:p>
        </w:tc>
      </w:tr>
      <w:tr w:rsidR="000B2613" w:rsidRPr="008E2A8F" w:rsidTr="0024775A">
        <w:tc>
          <w:tcPr>
            <w:tcW w:w="3348" w:type="dxa"/>
            <w:vAlign w:val="center"/>
          </w:tcPr>
          <w:p w:rsidR="000B2613" w:rsidRPr="001602CC" w:rsidRDefault="000B2613" w:rsidP="0024775A">
            <w:pPr>
              <w:rPr>
                <w:bCs/>
                <w:sz w:val="26"/>
                <w:szCs w:val="26"/>
              </w:rPr>
            </w:pPr>
            <w:r w:rsidRPr="001602CC">
              <w:rPr>
                <w:bCs/>
                <w:sz w:val="26"/>
                <w:szCs w:val="26"/>
              </w:rPr>
              <w:t xml:space="preserve">000 01 05 00 </w:t>
            </w:r>
            <w:proofErr w:type="spellStart"/>
            <w:r w:rsidRPr="001602CC">
              <w:rPr>
                <w:bCs/>
                <w:sz w:val="26"/>
                <w:szCs w:val="26"/>
              </w:rPr>
              <w:t>00</w:t>
            </w:r>
            <w:proofErr w:type="spellEnd"/>
            <w:r w:rsidRPr="001602CC">
              <w:rPr>
                <w:bCs/>
                <w:sz w:val="26"/>
                <w:szCs w:val="26"/>
              </w:rPr>
              <w:t xml:space="preserve"> </w:t>
            </w:r>
            <w:proofErr w:type="spellStart"/>
            <w:r w:rsidRPr="001602CC">
              <w:rPr>
                <w:bCs/>
                <w:sz w:val="26"/>
                <w:szCs w:val="26"/>
              </w:rPr>
              <w:t>00</w:t>
            </w:r>
            <w:proofErr w:type="spellEnd"/>
            <w:r w:rsidRPr="001602CC">
              <w:rPr>
                <w:bCs/>
                <w:sz w:val="26"/>
                <w:szCs w:val="26"/>
              </w:rPr>
              <w:t xml:space="preserve"> 0000 000</w:t>
            </w:r>
          </w:p>
        </w:tc>
        <w:tc>
          <w:tcPr>
            <w:tcW w:w="5040" w:type="dxa"/>
            <w:vAlign w:val="bottom"/>
          </w:tcPr>
          <w:p w:rsidR="000B2613" w:rsidRPr="000112E5" w:rsidRDefault="000B2613" w:rsidP="0024775A">
            <w:pPr>
              <w:jc w:val="both"/>
              <w:rPr>
                <w:bCs/>
                <w:sz w:val="26"/>
                <w:szCs w:val="26"/>
              </w:rPr>
            </w:pPr>
            <w:r w:rsidRPr="000112E5">
              <w:rPr>
                <w:bCs/>
                <w:sz w:val="26"/>
                <w:szCs w:val="26"/>
              </w:rPr>
              <w:t>Изменение остатков средств на счетах по учету средств бюджетов</w:t>
            </w:r>
          </w:p>
        </w:tc>
        <w:tc>
          <w:tcPr>
            <w:tcW w:w="2068" w:type="dxa"/>
            <w:vAlign w:val="center"/>
          </w:tcPr>
          <w:p w:rsidR="000B2613" w:rsidRPr="001E38D8" w:rsidRDefault="000B2613" w:rsidP="0024775A">
            <w:pPr>
              <w:jc w:val="right"/>
              <w:rPr>
                <w:b/>
                <w:bCs/>
                <w:sz w:val="26"/>
                <w:szCs w:val="26"/>
              </w:rPr>
            </w:pPr>
            <w:r w:rsidRPr="001E38D8">
              <w:rPr>
                <w:sz w:val="26"/>
                <w:szCs w:val="26"/>
              </w:rPr>
              <w:t>2 </w:t>
            </w:r>
            <w:r>
              <w:rPr>
                <w:sz w:val="26"/>
                <w:szCs w:val="26"/>
              </w:rPr>
              <w:t>5</w:t>
            </w:r>
            <w:r w:rsidRPr="001E38D8">
              <w:rPr>
                <w:sz w:val="26"/>
                <w:szCs w:val="26"/>
              </w:rPr>
              <w:t xml:space="preserve">00 000,00  </w:t>
            </w:r>
          </w:p>
        </w:tc>
      </w:tr>
      <w:tr w:rsidR="000B2613" w:rsidRPr="008E2A8F" w:rsidTr="0024775A">
        <w:tc>
          <w:tcPr>
            <w:tcW w:w="3348" w:type="dxa"/>
            <w:vAlign w:val="center"/>
          </w:tcPr>
          <w:p w:rsidR="000B2613" w:rsidRPr="00010DFA" w:rsidRDefault="000B2613" w:rsidP="0024775A">
            <w:pPr>
              <w:rPr>
                <w:b/>
                <w:bCs/>
                <w:sz w:val="26"/>
                <w:szCs w:val="26"/>
              </w:rPr>
            </w:pPr>
            <w:r w:rsidRPr="00010DFA">
              <w:rPr>
                <w:b/>
                <w:bCs/>
                <w:sz w:val="26"/>
                <w:szCs w:val="26"/>
              </w:rPr>
              <w:t xml:space="preserve">000 01 05 02 00 </w:t>
            </w:r>
            <w:proofErr w:type="spellStart"/>
            <w:r w:rsidRPr="00010DFA">
              <w:rPr>
                <w:b/>
                <w:bCs/>
                <w:sz w:val="26"/>
                <w:szCs w:val="26"/>
              </w:rPr>
              <w:t>00</w:t>
            </w:r>
            <w:proofErr w:type="spellEnd"/>
            <w:r w:rsidRPr="00010DFA">
              <w:rPr>
                <w:b/>
                <w:bCs/>
                <w:sz w:val="26"/>
                <w:szCs w:val="26"/>
              </w:rPr>
              <w:t xml:space="preserve"> 0000 500</w:t>
            </w:r>
          </w:p>
        </w:tc>
        <w:tc>
          <w:tcPr>
            <w:tcW w:w="5040" w:type="dxa"/>
            <w:vAlign w:val="bottom"/>
          </w:tcPr>
          <w:p w:rsidR="000B2613" w:rsidRPr="00010DFA" w:rsidRDefault="000B2613" w:rsidP="0024775A">
            <w:pPr>
              <w:jc w:val="both"/>
              <w:rPr>
                <w:b/>
                <w:bCs/>
                <w:sz w:val="26"/>
                <w:szCs w:val="26"/>
              </w:rPr>
            </w:pPr>
            <w:r w:rsidRPr="00010DFA">
              <w:rPr>
                <w:b/>
                <w:bCs/>
                <w:sz w:val="26"/>
                <w:szCs w:val="26"/>
              </w:rPr>
              <w:t>Увеличение прочих остатков средств бюджетов</w:t>
            </w:r>
          </w:p>
        </w:tc>
        <w:tc>
          <w:tcPr>
            <w:tcW w:w="2068" w:type="dxa"/>
            <w:vAlign w:val="center"/>
          </w:tcPr>
          <w:p w:rsidR="000B2613" w:rsidRPr="001E38D8" w:rsidRDefault="000B2613" w:rsidP="0024775A">
            <w:pPr>
              <w:jc w:val="right"/>
              <w:rPr>
                <w:b/>
                <w:bCs/>
                <w:sz w:val="26"/>
                <w:szCs w:val="26"/>
              </w:rPr>
            </w:pPr>
            <w:r w:rsidRPr="001E38D8">
              <w:rPr>
                <w:b/>
                <w:sz w:val="26"/>
                <w:szCs w:val="26"/>
              </w:rPr>
              <w:t>-</w:t>
            </w:r>
            <w:r>
              <w:rPr>
                <w:b/>
                <w:sz w:val="26"/>
                <w:szCs w:val="26"/>
              </w:rPr>
              <w:t>66 617 319,00</w:t>
            </w:r>
          </w:p>
        </w:tc>
      </w:tr>
      <w:tr w:rsidR="000B2613" w:rsidRPr="008E2A8F" w:rsidTr="0024775A">
        <w:tc>
          <w:tcPr>
            <w:tcW w:w="3348" w:type="dxa"/>
            <w:vAlign w:val="center"/>
          </w:tcPr>
          <w:p w:rsidR="000B2613" w:rsidRPr="00010DFA" w:rsidRDefault="000B2613" w:rsidP="0024775A">
            <w:pPr>
              <w:rPr>
                <w:sz w:val="26"/>
                <w:szCs w:val="26"/>
              </w:rPr>
            </w:pPr>
            <w:r w:rsidRPr="00010DFA">
              <w:rPr>
                <w:sz w:val="26"/>
                <w:szCs w:val="26"/>
              </w:rPr>
              <w:t>000 01 05 02 01 10 0000 510</w:t>
            </w:r>
          </w:p>
        </w:tc>
        <w:tc>
          <w:tcPr>
            <w:tcW w:w="5040" w:type="dxa"/>
            <w:vAlign w:val="bottom"/>
          </w:tcPr>
          <w:p w:rsidR="000B2613" w:rsidRPr="00010DFA" w:rsidRDefault="000B2613" w:rsidP="0024775A">
            <w:pPr>
              <w:jc w:val="both"/>
              <w:rPr>
                <w:sz w:val="26"/>
                <w:szCs w:val="26"/>
              </w:rPr>
            </w:pPr>
            <w:r w:rsidRPr="00010DFA">
              <w:rPr>
                <w:sz w:val="26"/>
                <w:szCs w:val="26"/>
              </w:rPr>
              <w:t>Увеличение прочих остатков денежных средств бюджетов</w:t>
            </w:r>
            <w:r>
              <w:rPr>
                <w:sz w:val="26"/>
                <w:szCs w:val="26"/>
              </w:rPr>
              <w:t xml:space="preserve"> сельских</w:t>
            </w:r>
            <w:r w:rsidRPr="00010DFA">
              <w:rPr>
                <w:sz w:val="26"/>
                <w:szCs w:val="26"/>
              </w:rPr>
              <w:t xml:space="preserve"> поселений</w:t>
            </w:r>
          </w:p>
        </w:tc>
        <w:tc>
          <w:tcPr>
            <w:tcW w:w="2068" w:type="dxa"/>
            <w:vAlign w:val="center"/>
          </w:tcPr>
          <w:p w:rsidR="000B2613" w:rsidRPr="001E38D8" w:rsidRDefault="000B2613" w:rsidP="0024775A">
            <w:pPr>
              <w:jc w:val="right"/>
              <w:rPr>
                <w:sz w:val="26"/>
                <w:szCs w:val="26"/>
              </w:rPr>
            </w:pPr>
            <w:r w:rsidRPr="001E38D8">
              <w:rPr>
                <w:sz w:val="26"/>
                <w:szCs w:val="26"/>
              </w:rPr>
              <w:t>-</w:t>
            </w:r>
            <w:r>
              <w:rPr>
                <w:sz w:val="26"/>
                <w:szCs w:val="26"/>
              </w:rPr>
              <w:t>66 617 319,00</w:t>
            </w:r>
          </w:p>
        </w:tc>
      </w:tr>
      <w:tr w:rsidR="000B2613" w:rsidRPr="005356D0" w:rsidTr="0024775A">
        <w:tc>
          <w:tcPr>
            <w:tcW w:w="3348" w:type="dxa"/>
            <w:vAlign w:val="center"/>
          </w:tcPr>
          <w:p w:rsidR="000B2613" w:rsidRPr="00010DFA" w:rsidRDefault="000B2613" w:rsidP="0024775A">
            <w:pPr>
              <w:rPr>
                <w:b/>
                <w:bCs/>
                <w:sz w:val="26"/>
                <w:szCs w:val="26"/>
              </w:rPr>
            </w:pPr>
            <w:r w:rsidRPr="00010DFA">
              <w:rPr>
                <w:b/>
                <w:bCs/>
                <w:sz w:val="26"/>
                <w:szCs w:val="26"/>
              </w:rPr>
              <w:t xml:space="preserve">000 01 05 02 00 </w:t>
            </w:r>
            <w:proofErr w:type="spellStart"/>
            <w:r w:rsidRPr="00010DFA">
              <w:rPr>
                <w:b/>
                <w:bCs/>
                <w:sz w:val="26"/>
                <w:szCs w:val="26"/>
              </w:rPr>
              <w:t>00</w:t>
            </w:r>
            <w:proofErr w:type="spellEnd"/>
            <w:r w:rsidRPr="00010DFA">
              <w:rPr>
                <w:b/>
                <w:bCs/>
                <w:sz w:val="26"/>
                <w:szCs w:val="26"/>
              </w:rPr>
              <w:t xml:space="preserve"> 0000 600</w:t>
            </w:r>
          </w:p>
        </w:tc>
        <w:tc>
          <w:tcPr>
            <w:tcW w:w="5040" w:type="dxa"/>
            <w:vAlign w:val="bottom"/>
          </w:tcPr>
          <w:p w:rsidR="000B2613" w:rsidRPr="00010DFA" w:rsidRDefault="000B2613" w:rsidP="0024775A">
            <w:pPr>
              <w:jc w:val="both"/>
              <w:rPr>
                <w:b/>
                <w:bCs/>
                <w:sz w:val="26"/>
                <w:szCs w:val="26"/>
              </w:rPr>
            </w:pPr>
            <w:r w:rsidRPr="00010DFA">
              <w:rPr>
                <w:b/>
                <w:bCs/>
                <w:sz w:val="26"/>
                <w:szCs w:val="26"/>
              </w:rPr>
              <w:t>Уменьшение прочих остатков средств бюджетов</w:t>
            </w:r>
          </w:p>
        </w:tc>
        <w:tc>
          <w:tcPr>
            <w:tcW w:w="2068" w:type="dxa"/>
            <w:vAlign w:val="center"/>
          </w:tcPr>
          <w:p w:rsidR="000B2613" w:rsidRPr="001E38D8" w:rsidRDefault="000B2613" w:rsidP="0024775A">
            <w:pPr>
              <w:jc w:val="right"/>
              <w:rPr>
                <w:b/>
                <w:bCs/>
                <w:sz w:val="26"/>
                <w:szCs w:val="26"/>
              </w:rPr>
            </w:pPr>
            <w:r>
              <w:rPr>
                <w:b/>
                <w:sz w:val="26"/>
                <w:szCs w:val="26"/>
              </w:rPr>
              <w:t>69 117 319,00</w:t>
            </w:r>
          </w:p>
        </w:tc>
      </w:tr>
      <w:tr w:rsidR="000B2613" w:rsidRPr="005356D0" w:rsidTr="0024775A">
        <w:tc>
          <w:tcPr>
            <w:tcW w:w="3348" w:type="dxa"/>
            <w:vAlign w:val="center"/>
          </w:tcPr>
          <w:p w:rsidR="000B2613" w:rsidRPr="00010DFA" w:rsidRDefault="000B2613" w:rsidP="0024775A">
            <w:pPr>
              <w:rPr>
                <w:sz w:val="26"/>
                <w:szCs w:val="26"/>
              </w:rPr>
            </w:pPr>
            <w:r w:rsidRPr="00010DFA">
              <w:rPr>
                <w:sz w:val="26"/>
                <w:szCs w:val="26"/>
              </w:rPr>
              <w:t>000 01 05 02 01 10 0000 610</w:t>
            </w:r>
          </w:p>
        </w:tc>
        <w:tc>
          <w:tcPr>
            <w:tcW w:w="5040" w:type="dxa"/>
            <w:vAlign w:val="bottom"/>
          </w:tcPr>
          <w:p w:rsidR="000B2613" w:rsidRPr="00010DFA" w:rsidRDefault="000B2613" w:rsidP="0024775A">
            <w:pPr>
              <w:jc w:val="both"/>
              <w:rPr>
                <w:sz w:val="26"/>
                <w:szCs w:val="26"/>
              </w:rPr>
            </w:pPr>
            <w:r w:rsidRPr="00010DFA">
              <w:rPr>
                <w:sz w:val="26"/>
                <w:szCs w:val="26"/>
              </w:rPr>
              <w:t>Уменьшение  прочих остатков денежных средств бюджетов</w:t>
            </w:r>
            <w:r>
              <w:rPr>
                <w:sz w:val="26"/>
                <w:szCs w:val="26"/>
              </w:rPr>
              <w:t xml:space="preserve"> сельских </w:t>
            </w:r>
            <w:r w:rsidRPr="00010DFA">
              <w:rPr>
                <w:sz w:val="26"/>
                <w:szCs w:val="26"/>
              </w:rPr>
              <w:t>поселений</w:t>
            </w:r>
          </w:p>
        </w:tc>
        <w:tc>
          <w:tcPr>
            <w:tcW w:w="2068" w:type="dxa"/>
            <w:vAlign w:val="center"/>
          </w:tcPr>
          <w:p w:rsidR="000B2613" w:rsidRPr="001E38D8" w:rsidRDefault="000B2613" w:rsidP="0024775A">
            <w:pPr>
              <w:jc w:val="right"/>
              <w:rPr>
                <w:sz w:val="26"/>
                <w:szCs w:val="26"/>
              </w:rPr>
            </w:pPr>
            <w:r>
              <w:rPr>
                <w:sz w:val="26"/>
                <w:szCs w:val="26"/>
              </w:rPr>
              <w:t>69 117 319,00</w:t>
            </w:r>
          </w:p>
        </w:tc>
      </w:tr>
    </w:tbl>
    <w:p w:rsidR="000B2613" w:rsidRPr="008E2A8F" w:rsidRDefault="000B2613" w:rsidP="000B2613">
      <w:pPr>
        <w:rPr>
          <w:szCs w:val="28"/>
        </w:rPr>
      </w:pPr>
    </w:p>
    <w:p w:rsidR="000B2613" w:rsidRDefault="000B2613" w:rsidP="000B2613">
      <w:pPr>
        <w:jc w:val="both"/>
      </w:pPr>
    </w:p>
    <w:p w:rsidR="000B2613" w:rsidRDefault="000B2613" w:rsidP="000B2613">
      <w:pPr>
        <w:jc w:val="both"/>
      </w:pPr>
    </w:p>
    <w:p w:rsidR="000B2613" w:rsidRDefault="000B2613" w:rsidP="000B2613">
      <w:pPr>
        <w:jc w:val="both"/>
      </w:pPr>
    </w:p>
    <w:p w:rsidR="000B2613" w:rsidRDefault="000B2613" w:rsidP="000B2613">
      <w:pPr>
        <w:jc w:val="both"/>
      </w:pPr>
    </w:p>
    <w:p w:rsidR="000B2613" w:rsidRDefault="000B2613" w:rsidP="000B2613">
      <w:pPr>
        <w:jc w:val="both"/>
      </w:pPr>
    </w:p>
    <w:p w:rsidR="000B2613" w:rsidRDefault="000B2613" w:rsidP="00964D98"/>
    <w:p w:rsidR="00B03986" w:rsidRDefault="00B03986" w:rsidP="00964D98"/>
    <w:p w:rsidR="00B03986" w:rsidRDefault="00B03986" w:rsidP="00964D98"/>
    <w:p w:rsidR="00B03986" w:rsidRDefault="00B03986" w:rsidP="00964D98"/>
    <w:p w:rsidR="00B03986" w:rsidRDefault="00B03986" w:rsidP="00964D98"/>
    <w:p w:rsidR="00B03986" w:rsidRDefault="00B03986" w:rsidP="00964D98"/>
    <w:p w:rsidR="00B03986" w:rsidRDefault="00B03986" w:rsidP="00964D98"/>
    <w:p w:rsidR="00B03986" w:rsidRDefault="00B03986" w:rsidP="00964D98"/>
    <w:p w:rsidR="00B03986" w:rsidRDefault="00B03986" w:rsidP="00964D98"/>
    <w:p w:rsidR="00B03986" w:rsidRDefault="00B03986" w:rsidP="00964D98"/>
    <w:p w:rsidR="00B03986" w:rsidRDefault="00B03986" w:rsidP="00964D98"/>
    <w:p w:rsidR="00B03986" w:rsidRDefault="00B03986" w:rsidP="00964D98"/>
    <w:p w:rsidR="0024775A" w:rsidRDefault="0024775A" w:rsidP="00964D98"/>
    <w:p w:rsidR="0024775A" w:rsidRDefault="0024775A" w:rsidP="00964D98"/>
    <w:p w:rsidR="0024775A" w:rsidRDefault="0024775A" w:rsidP="00964D98"/>
    <w:p w:rsidR="0024775A" w:rsidRDefault="0024775A" w:rsidP="00964D98"/>
    <w:p w:rsidR="0024775A" w:rsidRDefault="0024775A" w:rsidP="00964D98">
      <w:r w:rsidRPr="0024775A">
        <w:lastRenderedPageBreak/>
        <w:drawing>
          <wp:anchor distT="0" distB="0" distL="114300" distR="114300" simplePos="0" relativeHeight="251664384" behindDoc="1" locked="0" layoutInCell="1" allowOverlap="1">
            <wp:simplePos x="0" y="0"/>
            <wp:positionH relativeFrom="column">
              <wp:posOffset>2977515</wp:posOffset>
            </wp:positionH>
            <wp:positionV relativeFrom="paragraph">
              <wp:posOffset>222885</wp:posOffset>
            </wp:positionV>
            <wp:extent cx="581025" cy="685800"/>
            <wp:effectExtent l="19050" t="0" r="9525" b="0"/>
            <wp:wrapNone/>
            <wp:docPr id="3"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13"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24775A" w:rsidRDefault="0024775A" w:rsidP="00B03986">
      <w:pPr>
        <w:jc w:val="center"/>
        <w:rPr>
          <w:b/>
          <w:szCs w:val="28"/>
        </w:rPr>
      </w:pPr>
    </w:p>
    <w:p w:rsidR="0024775A" w:rsidRDefault="0024775A" w:rsidP="00B03986">
      <w:pPr>
        <w:jc w:val="center"/>
        <w:rPr>
          <w:b/>
          <w:szCs w:val="28"/>
        </w:rPr>
      </w:pPr>
    </w:p>
    <w:p w:rsidR="0024775A" w:rsidRDefault="0024775A" w:rsidP="00B03986">
      <w:pPr>
        <w:jc w:val="center"/>
        <w:rPr>
          <w:b/>
          <w:szCs w:val="28"/>
        </w:rPr>
      </w:pPr>
    </w:p>
    <w:p w:rsidR="0024775A" w:rsidRDefault="0024775A" w:rsidP="00B03986">
      <w:pPr>
        <w:jc w:val="center"/>
        <w:rPr>
          <w:b/>
          <w:szCs w:val="28"/>
        </w:rPr>
      </w:pPr>
    </w:p>
    <w:p w:rsidR="0024775A" w:rsidRDefault="0024775A" w:rsidP="00B03986">
      <w:pPr>
        <w:jc w:val="center"/>
        <w:rPr>
          <w:b/>
          <w:szCs w:val="28"/>
        </w:rPr>
      </w:pPr>
    </w:p>
    <w:p w:rsidR="00B03986" w:rsidRPr="006D484F" w:rsidRDefault="00B03986" w:rsidP="00B03986">
      <w:pPr>
        <w:jc w:val="center"/>
        <w:rPr>
          <w:b/>
          <w:szCs w:val="28"/>
        </w:rPr>
      </w:pPr>
      <w:r>
        <w:rPr>
          <w:b/>
          <w:szCs w:val="28"/>
        </w:rPr>
        <w:t>М</w:t>
      </w:r>
      <w:r w:rsidRPr="006D484F">
        <w:rPr>
          <w:b/>
          <w:szCs w:val="28"/>
        </w:rPr>
        <w:t>УНИЦИПАЛЬНОЕ  ОБРАЗОВАНИЕ</w:t>
      </w:r>
    </w:p>
    <w:p w:rsidR="00B03986" w:rsidRPr="006D484F" w:rsidRDefault="00B03986" w:rsidP="00B03986">
      <w:pPr>
        <w:jc w:val="center"/>
        <w:rPr>
          <w:b/>
          <w:szCs w:val="28"/>
        </w:rPr>
      </w:pPr>
      <w:r>
        <w:rPr>
          <w:b/>
          <w:szCs w:val="28"/>
        </w:rPr>
        <w:t>БЕГУНИЦКОЕ</w:t>
      </w:r>
      <w:r w:rsidRPr="006D484F">
        <w:rPr>
          <w:b/>
          <w:szCs w:val="28"/>
        </w:rPr>
        <w:t xml:space="preserve"> СЕЛЬСКОЕ ПОСЕЛЕНИЕ</w:t>
      </w:r>
      <w:r w:rsidRPr="006D484F">
        <w:rPr>
          <w:b/>
          <w:szCs w:val="28"/>
        </w:rPr>
        <w:br/>
        <w:t>ВОЛОСОВСКОГО МУНИЦИПАЛЬНОГО РАЙОНА</w:t>
      </w:r>
    </w:p>
    <w:p w:rsidR="00B03986" w:rsidRPr="006D484F" w:rsidRDefault="00B03986" w:rsidP="00B03986">
      <w:pPr>
        <w:jc w:val="center"/>
        <w:rPr>
          <w:b/>
          <w:szCs w:val="28"/>
        </w:rPr>
      </w:pPr>
      <w:r w:rsidRPr="006D484F">
        <w:rPr>
          <w:b/>
          <w:szCs w:val="28"/>
        </w:rPr>
        <w:t>ЛЕНИНГРАДСКОЙ ОБЛАСТИ</w:t>
      </w:r>
    </w:p>
    <w:p w:rsidR="00B03986" w:rsidRPr="006D484F" w:rsidRDefault="00B03986" w:rsidP="00B03986">
      <w:pPr>
        <w:jc w:val="center"/>
        <w:rPr>
          <w:b/>
          <w:szCs w:val="28"/>
        </w:rPr>
      </w:pPr>
    </w:p>
    <w:p w:rsidR="00B03986" w:rsidRPr="006D484F" w:rsidRDefault="00B03986" w:rsidP="00B03986">
      <w:pPr>
        <w:jc w:val="center"/>
        <w:rPr>
          <w:b/>
          <w:szCs w:val="28"/>
        </w:rPr>
      </w:pPr>
      <w:r w:rsidRPr="006D484F">
        <w:rPr>
          <w:b/>
          <w:szCs w:val="28"/>
        </w:rPr>
        <w:t>СОВЕТ ДЕПУТАТОВ</w:t>
      </w:r>
    </w:p>
    <w:p w:rsidR="00B03986" w:rsidRPr="006D484F" w:rsidRDefault="00B03986" w:rsidP="00B03986">
      <w:pPr>
        <w:jc w:val="center"/>
        <w:rPr>
          <w:b/>
          <w:szCs w:val="28"/>
        </w:rPr>
      </w:pPr>
      <w:r w:rsidRPr="006D484F">
        <w:rPr>
          <w:b/>
          <w:szCs w:val="28"/>
        </w:rPr>
        <w:t>РЕШЕНИЕ</w:t>
      </w:r>
    </w:p>
    <w:p w:rsidR="00B03986" w:rsidRPr="003979F4" w:rsidRDefault="00B03986" w:rsidP="00B03986">
      <w:pPr>
        <w:jc w:val="center"/>
        <w:rPr>
          <w:szCs w:val="28"/>
        </w:rPr>
      </w:pPr>
      <w:r w:rsidRPr="003979F4">
        <w:rPr>
          <w:szCs w:val="28"/>
        </w:rPr>
        <w:t>(двадцать девятое  заседание  первого созыва)</w:t>
      </w:r>
    </w:p>
    <w:p w:rsidR="00B03986" w:rsidRPr="003979F4" w:rsidRDefault="00B03986" w:rsidP="00B03986">
      <w:pPr>
        <w:pStyle w:val="ac"/>
        <w:tabs>
          <w:tab w:val="left" w:pos="708"/>
        </w:tabs>
        <w:jc w:val="center"/>
        <w:rPr>
          <w:szCs w:val="28"/>
        </w:rPr>
      </w:pPr>
    </w:p>
    <w:p w:rsidR="00B03986" w:rsidRPr="003979F4" w:rsidRDefault="00B03986" w:rsidP="00B03986">
      <w:pPr>
        <w:pStyle w:val="ac"/>
        <w:tabs>
          <w:tab w:val="left" w:pos="708"/>
        </w:tabs>
        <w:jc w:val="center"/>
        <w:rPr>
          <w:szCs w:val="28"/>
        </w:rPr>
      </w:pPr>
      <w:r w:rsidRPr="003979F4">
        <w:rPr>
          <w:szCs w:val="28"/>
        </w:rPr>
        <w:t>от 15 ноября 2021 года                                                    №  149</w:t>
      </w:r>
    </w:p>
    <w:p w:rsidR="00B03986" w:rsidRPr="003979F4" w:rsidRDefault="00B03986" w:rsidP="00B03986">
      <w:pPr>
        <w:pStyle w:val="ac"/>
        <w:tabs>
          <w:tab w:val="left" w:pos="708"/>
        </w:tabs>
        <w:jc w:val="center"/>
        <w:rPr>
          <w:sz w:val="26"/>
          <w:szCs w:val="26"/>
        </w:rPr>
      </w:pPr>
      <w:r w:rsidRPr="003979F4">
        <w:rPr>
          <w:sz w:val="26"/>
          <w:szCs w:val="26"/>
        </w:rPr>
        <w:t>дер. Бегуницы</w:t>
      </w:r>
    </w:p>
    <w:p w:rsidR="00B03986" w:rsidRDefault="00B03986" w:rsidP="00B03986">
      <w:pPr>
        <w:jc w:val="center"/>
        <w:rPr>
          <w:sz w:val="22"/>
          <w:szCs w:val="22"/>
        </w:rPr>
      </w:pPr>
    </w:p>
    <w:p w:rsidR="00B03986" w:rsidRPr="005F42F0" w:rsidRDefault="00B03986" w:rsidP="00B03986">
      <w:pPr>
        <w:rPr>
          <w:b/>
          <w:sz w:val="26"/>
          <w:szCs w:val="26"/>
        </w:rPr>
      </w:pPr>
      <w:r w:rsidRPr="005F42F0">
        <w:rPr>
          <w:b/>
          <w:sz w:val="26"/>
          <w:szCs w:val="26"/>
        </w:rPr>
        <w:t xml:space="preserve">О назначении публичных слушаний по проекту бюджета </w:t>
      </w:r>
    </w:p>
    <w:p w:rsidR="00B03986" w:rsidRPr="005F42F0" w:rsidRDefault="00B03986" w:rsidP="00B03986">
      <w:pPr>
        <w:rPr>
          <w:b/>
          <w:sz w:val="26"/>
          <w:szCs w:val="26"/>
        </w:rPr>
      </w:pPr>
      <w:r w:rsidRPr="005F42F0">
        <w:rPr>
          <w:b/>
          <w:sz w:val="26"/>
          <w:szCs w:val="26"/>
        </w:rPr>
        <w:t xml:space="preserve">муниципального образования </w:t>
      </w:r>
      <w:r>
        <w:rPr>
          <w:b/>
          <w:sz w:val="26"/>
          <w:szCs w:val="26"/>
        </w:rPr>
        <w:t xml:space="preserve">Бегуницкое </w:t>
      </w:r>
      <w:r w:rsidRPr="005F42F0">
        <w:rPr>
          <w:b/>
          <w:sz w:val="26"/>
          <w:szCs w:val="26"/>
        </w:rPr>
        <w:t xml:space="preserve"> сельско</w:t>
      </w:r>
      <w:r>
        <w:rPr>
          <w:b/>
          <w:sz w:val="26"/>
          <w:szCs w:val="26"/>
        </w:rPr>
        <w:t>е</w:t>
      </w:r>
      <w:r w:rsidRPr="005F42F0">
        <w:rPr>
          <w:b/>
          <w:sz w:val="26"/>
          <w:szCs w:val="26"/>
        </w:rPr>
        <w:t xml:space="preserve"> поселени</w:t>
      </w:r>
      <w:r>
        <w:rPr>
          <w:b/>
          <w:sz w:val="26"/>
          <w:szCs w:val="26"/>
        </w:rPr>
        <w:t xml:space="preserve">е </w:t>
      </w:r>
      <w:r w:rsidRPr="005F42F0">
        <w:rPr>
          <w:b/>
          <w:sz w:val="26"/>
          <w:szCs w:val="26"/>
        </w:rPr>
        <w:t xml:space="preserve">Волосовского </w:t>
      </w:r>
    </w:p>
    <w:p w:rsidR="00B03986" w:rsidRPr="005F42F0" w:rsidRDefault="00B03986" w:rsidP="00B03986">
      <w:pPr>
        <w:rPr>
          <w:b/>
          <w:sz w:val="26"/>
          <w:szCs w:val="26"/>
        </w:rPr>
      </w:pPr>
      <w:r w:rsidRPr="005F42F0">
        <w:rPr>
          <w:b/>
          <w:sz w:val="26"/>
          <w:szCs w:val="26"/>
        </w:rPr>
        <w:t>муниципального района Ленинградской области на 202</w:t>
      </w:r>
      <w:r>
        <w:rPr>
          <w:b/>
          <w:sz w:val="26"/>
          <w:szCs w:val="26"/>
        </w:rPr>
        <w:t>2</w:t>
      </w:r>
      <w:r w:rsidRPr="005F42F0">
        <w:rPr>
          <w:b/>
          <w:sz w:val="26"/>
          <w:szCs w:val="26"/>
        </w:rPr>
        <w:t xml:space="preserve"> год и плановый период 202</w:t>
      </w:r>
      <w:r>
        <w:rPr>
          <w:b/>
          <w:sz w:val="26"/>
          <w:szCs w:val="26"/>
        </w:rPr>
        <w:t>3</w:t>
      </w:r>
      <w:r w:rsidRPr="005F42F0">
        <w:rPr>
          <w:b/>
          <w:sz w:val="26"/>
          <w:szCs w:val="26"/>
        </w:rPr>
        <w:t>-202</w:t>
      </w:r>
      <w:r>
        <w:rPr>
          <w:b/>
          <w:sz w:val="26"/>
          <w:szCs w:val="26"/>
        </w:rPr>
        <w:t>4</w:t>
      </w:r>
      <w:r w:rsidRPr="005F42F0">
        <w:rPr>
          <w:b/>
          <w:sz w:val="26"/>
          <w:szCs w:val="26"/>
        </w:rPr>
        <w:t xml:space="preserve"> годов.</w:t>
      </w:r>
    </w:p>
    <w:p w:rsidR="00B03986" w:rsidRPr="005F42F0" w:rsidRDefault="00B03986" w:rsidP="00B03986">
      <w:pPr>
        <w:rPr>
          <w:sz w:val="26"/>
          <w:szCs w:val="26"/>
        </w:rPr>
      </w:pPr>
    </w:p>
    <w:p w:rsidR="00B03986" w:rsidRDefault="00B03986" w:rsidP="00B03986">
      <w:pPr>
        <w:ind w:firstLine="709"/>
        <w:jc w:val="both"/>
        <w:rPr>
          <w:b/>
          <w:szCs w:val="28"/>
        </w:rPr>
      </w:pPr>
      <w:proofErr w:type="gramStart"/>
      <w:r w:rsidRPr="00B87EE3">
        <w:t xml:space="preserve">Руководствуясь </w:t>
      </w:r>
      <w:r>
        <w:t xml:space="preserve"> </w:t>
      </w:r>
      <w:r w:rsidRPr="00B87EE3">
        <w:t xml:space="preserve">федеральным </w:t>
      </w:r>
      <w:r>
        <w:t xml:space="preserve"> </w:t>
      </w:r>
      <w:r w:rsidRPr="00B87EE3">
        <w:t xml:space="preserve">законом от 06.10.2003 года № 131-фз «Об общих принципах организации местного самоуправления в Российской Федерации», </w:t>
      </w:r>
      <w:r>
        <w:t xml:space="preserve">Уставом </w:t>
      </w:r>
      <w:r w:rsidRPr="00B87EE3">
        <w:t xml:space="preserve"> муниципального образования </w:t>
      </w:r>
      <w:r>
        <w:t xml:space="preserve">Бегуницкое сельское поселение </w:t>
      </w:r>
      <w:r w:rsidRPr="00B87EE3">
        <w:t>Волосовск</w:t>
      </w:r>
      <w:r>
        <w:t>ого</w:t>
      </w:r>
      <w:r w:rsidRPr="00B87EE3">
        <w:t xml:space="preserve"> муниципальн</w:t>
      </w:r>
      <w:r>
        <w:t>ого</w:t>
      </w:r>
      <w:r w:rsidRPr="00B87EE3">
        <w:t xml:space="preserve"> район</w:t>
      </w:r>
      <w:r>
        <w:t>а</w:t>
      </w:r>
      <w:r w:rsidRPr="00B87EE3">
        <w:t xml:space="preserve"> Ленинградской области и решением </w:t>
      </w:r>
      <w:r>
        <w:t>С</w:t>
      </w:r>
      <w:r w:rsidRPr="00B87EE3">
        <w:t>овета депутатов муниципального образования</w:t>
      </w:r>
      <w:r>
        <w:t xml:space="preserve"> Бегуницкое сельское поселение </w:t>
      </w:r>
      <w:r w:rsidRPr="00B87EE3">
        <w:t xml:space="preserve"> Волосовск</w:t>
      </w:r>
      <w:r>
        <w:t>ого</w:t>
      </w:r>
      <w:r w:rsidRPr="00B87EE3">
        <w:t xml:space="preserve"> муниципальн</w:t>
      </w:r>
      <w:r>
        <w:t>ого</w:t>
      </w:r>
      <w:r w:rsidRPr="00B87EE3">
        <w:t xml:space="preserve"> район</w:t>
      </w:r>
      <w:r>
        <w:t xml:space="preserve">а </w:t>
      </w:r>
      <w:r w:rsidRPr="00B87EE3">
        <w:t xml:space="preserve"> от </w:t>
      </w:r>
      <w:r>
        <w:t xml:space="preserve">17.02.2012 </w:t>
      </w:r>
      <w:r w:rsidRPr="00B87EE3">
        <w:t xml:space="preserve">года № </w:t>
      </w:r>
      <w:r>
        <w:t>131</w:t>
      </w:r>
      <w:r w:rsidRPr="00B87EE3">
        <w:t xml:space="preserve"> «Об утверждении Положения «О публичных слушаниях в муниципальном образовании</w:t>
      </w:r>
      <w:r>
        <w:t xml:space="preserve"> Бегуницкое сельское поселение </w:t>
      </w:r>
      <w:r w:rsidRPr="00B87EE3">
        <w:t xml:space="preserve"> Волосовск</w:t>
      </w:r>
      <w:r>
        <w:t>ого</w:t>
      </w:r>
      <w:r w:rsidRPr="00B87EE3">
        <w:t xml:space="preserve"> муниципальн</w:t>
      </w:r>
      <w:r>
        <w:t>ого</w:t>
      </w:r>
      <w:r w:rsidRPr="00B87EE3">
        <w:t xml:space="preserve"> район Ленинградской области</w:t>
      </w:r>
      <w:proofErr w:type="gramEnd"/>
      <w:r w:rsidRPr="00B87EE3">
        <w:t>»</w:t>
      </w:r>
      <w:r>
        <w:t xml:space="preserve"> (с изменениями)</w:t>
      </w:r>
      <w:r w:rsidRPr="00B87EE3">
        <w:t xml:space="preserve">, </w:t>
      </w:r>
      <w:r>
        <w:t>С</w:t>
      </w:r>
      <w:r w:rsidRPr="00B87EE3">
        <w:t>овет депутатов муниципального образования</w:t>
      </w:r>
      <w:r>
        <w:t xml:space="preserve"> Бегуницкое сельское поселение</w:t>
      </w:r>
      <w:r w:rsidRPr="00B87EE3">
        <w:t xml:space="preserve"> Волосовск</w:t>
      </w:r>
      <w:r>
        <w:t>ого</w:t>
      </w:r>
      <w:r w:rsidRPr="00B87EE3">
        <w:t xml:space="preserve"> муниципальн</w:t>
      </w:r>
      <w:r>
        <w:t>ого</w:t>
      </w:r>
      <w:r w:rsidRPr="00B87EE3">
        <w:t xml:space="preserve"> район</w:t>
      </w:r>
      <w:r>
        <w:t>а</w:t>
      </w:r>
      <w:r w:rsidRPr="00B87EE3">
        <w:t xml:space="preserve"> Ленинградской области РЕШИЛ</w:t>
      </w:r>
      <w:r w:rsidRPr="00FE5A94">
        <w:rPr>
          <w:b/>
          <w:szCs w:val="28"/>
        </w:rPr>
        <w:t>:</w:t>
      </w:r>
    </w:p>
    <w:p w:rsidR="00B03986" w:rsidRDefault="00B03986" w:rsidP="00B03986">
      <w:pPr>
        <w:numPr>
          <w:ilvl w:val="0"/>
          <w:numId w:val="4"/>
        </w:numPr>
        <w:jc w:val="both"/>
        <w:rPr>
          <w:szCs w:val="28"/>
        </w:rPr>
      </w:pPr>
      <w:r>
        <w:rPr>
          <w:szCs w:val="28"/>
        </w:rPr>
        <w:t xml:space="preserve">Провести </w:t>
      </w:r>
      <w:r w:rsidRPr="00653805">
        <w:rPr>
          <w:szCs w:val="28"/>
        </w:rPr>
        <w:t>03 декабря 202</w:t>
      </w:r>
      <w:r>
        <w:rPr>
          <w:szCs w:val="28"/>
        </w:rPr>
        <w:t>1</w:t>
      </w:r>
      <w:r w:rsidRPr="00653805">
        <w:rPr>
          <w:szCs w:val="28"/>
        </w:rPr>
        <w:t xml:space="preserve"> года</w:t>
      </w:r>
      <w:r>
        <w:rPr>
          <w:szCs w:val="28"/>
        </w:rPr>
        <w:t xml:space="preserve"> публичные слушания по проекту бюджета муниципального образования Бегуницкое сельское поселение Волосовского муниципального района Ленинградской области на 2022 год и на плановый период 2023-2024 годов.</w:t>
      </w:r>
    </w:p>
    <w:p w:rsidR="00B03986" w:rsidRPr="00653805" w:rsidRDefault="00B03986" w:rsidP="00B03986">
      <w:pPr>
        <w:numPr>
          <w:ilvl w:val="0"/>
          <w:numId w:val="4"/>
        </w:numPr>
        <w:jc w:val="both"/>
        <w:rPr>
          <w:szCs w:val="28"/>
        </w:rPr>
      </w:pPr>
      <w:r>
        <w:rPr>
          <w:szCs w:val="28"/>
        </w:rPr>
        <w:t xml:space="preserve">Место проведения публичных слушаний определить в здании администрации Бегуницкого сельского поселения по адресу:  д. Бегуницы д.54. Начало слушаний в </w:t>
      </w:r>
      <w:r w:rsidRPr="00653805">
        <w:rPr>
          <w:szCs w:val="28"/>
        </w:rPr>
        <w:t>15.00 часов.</w:t>
      </w:r>
    </w:p>
    <w:p w:rsidR="00B03986" w:rsidRDefault="00B03986" w:rsidP="00B03986">
      <w:pPr>
        <w:numPr>
          <w:ilvl w:val="0"/>
          <w:numId w:val="4"/>
        </w:numPr>
        <w:jc w:val="both"/>
        <w:rPr>
          <w:szCs w:val="28"/>
        </w:rPr>
      </w:pPr>
      <w:r>
        <w:rPr>
          <w:szCs w:val="28"/>
        </w:rPr>
        <w:t>Предложения по проекту бюджета муниципального образования Бегуницкое сельское поселение Волосовский муниципальный район Ленинградской области на 2022 год и на плановый период 2023-2024 годов принимаются в администрации Бегуницкого сельского поселения по адресу: дер. Бегуницы д.54, кабинет главы администрации тел. 8 (81373)51-150, 8(81373)51-354.</w:t>
      </w:r>
    </w:p>
    <w:p w:rsidR="00B03986" w:rsidRDefault="00B03986" w:rsidP="00B03986">
      <w:pPr>
        <w:numPr>
          <w:ilvl w:val="0"/>
          <w:numId w:val="4"/>
        </w:numPr>
        <w:jc w:val="both"/>
        <w:rPr>
          <w:szCs w:val="28"/>
        </w:rPr>
      </w:pPr>
      <w:r>
        <w:rPr>
          <w:szCs w:val="28"/>
        </w:rPr>
        <w:t xml:space="preserve">Организацию проведения публичных слушаний возложить на администрацию Бегуницкого сельского поселения. </w:t>
      </w:r>
    </w:p>
    <w:p w:rsidR="00B03986" w:rsidRPr="0024775A" w:rsidRDefault="00B03986" w:rsidP="00B03986">
      <w:pPr>
        <w:pStyle w:val="a4"/>
        <w:numPr>
          <w:ilvl w:val="0"/>
          <w:numId w:val="4"/>
        </w:numPr>
        <w:shd w:val="clear" w:color="auto" w:fill="FFFFFF"/>
        <w:jc w:val="both"/>
      </w:pPr>
      <w:r w:rsidRPr="0024775A">
        <w:t xml:space="preserve">Опубликовать настоящее решение </w:t>
      </w:r>
      <w:r w:rsidRPr="0024775A">
        <w:rPr>
          <w:snapToGrid w:val="0"/>
        </w:rPr>
        <w:t xml:space="preserve">в официальном издании совета депутатов  и администрации муниципального образования Бегуницкое сельское поселение «Бегуницкий вестник» и разместить </w:t>
      </w:r>
      <w:r w:rsidRPr="0024775A">
        <w:t xml:space="preserve">на официальном сайте в информационно-телекоммуникационной сети интернет по адресу </w:t>
      </w:r>
      <w:hyperlink r:id="rId15" w:history="1">
        <w:r w:rsidRPr="0024775A">
          <w:rPr>
            <w:rStyle w:val="af"/>
          </w:rPr>
          <w:t>http://begunici.ru</w:t>
        </w:r>
      </w:hyperlink>
    </w:p>
    <w:p w:rsidR="0024775A" w:rsidRPr="0024775A" w:rsidRDefault="0024775A" w:rsidP="0024775A">
      <w:r>
        <w:t xml:space="preserve">              </w:t>
      </w:r>
      <w:r w:rsidR="00B03986" w:rsidRPr="0024775A">
        <w:t>Глава муниципального образования                                 А.И. Минюк</w:t>
      </w:r>
    </w:p>
    <w:p w:rsidR="0024775A" w:rsidRDefault="0024775A" w:rsidP="00035193">
      <w:pPr>
        <w:jc w:val="center"/>
        <w:rPr>
          <w:b/>
          <w:noProof/>
          <w:szCs w:val="28"/>
        </w:rPr>
      </w:pPr>
    </w:p>
    <w:p w:rsidR="0024775A" w:rsidRDefault="0024775A" w:rsidP="00035193">
      <w:pPr>
        <w:jc w:val="center"/>
        <w:rPr>
          <w:b/>
          <w:noProof/>
          <w:szCs w:val="28"/>
        </w:rPr>
      </w:pPr>
    </w:p>
    <w:p w:rsidR="0024775A" w:rsidRDefault="0024775A" w:rsidP="00035193">
      <w:pPr>
        <w:jc w:val="center"/>
        <w:rPr>
          <w:b/>
          <w:noProof/>
          <w:szCs w:val="28"/>
        </w:rPr>
      </w:pPr>
    </w:p>
    <w:p w:rsidR="0024775A" w:rsidRDefault="0024775A" w:rsidP="00035193">
      <w:pPr>
        <w:jc w:val="center"/>
        <w:rPr>
          <w:b/>
          <w:noProof/>
          <w:szCs w:val="28"/>
        </w:rPr>
      </w:pPr>
    </w:p>
    <w:p w:rsidR="00035193" w:rsidRDefault="00035193" w:rsidP="00035193">
      <w:pPr>
        <w:jc w:val="center"/>
        <w:rPr>
          <w:b/>
          <w:szCs w:val="28"/>
        </w:rPr>
      </w:pPr>
      <w:r>
        <w:rPr>
          <w:b/>
          <w:noProof/>
          <w:szCs w:val="28"/>
        </w:rPr>
        <w:drawing>
          <wp:anchor distT="0" distB="0" distL="114300" distR="114300" simplePos="0" relativeHeight="251662336" behindDoc="1" locked="0" layoutInCell="1" allowOverlap="1">
            <wp:simplePos x="0" y="0"/>
            <wp:positionH relativeFrom="column">
              <wp:posOffset>3013710</wp:posOffset>
            </wp:positionH>
            <wp:positionV relativeFrom="paragraph">
              <wp:posOffset>-481965</wp:posOffset>
            </wp:positionV>
            <wp:extent cx="581025" cy="685800"/>
            <wp:effectExtent l="19050" t="0" r="9525" b="0"/>
            <wp:wrapNone/>
            <wp:docPr id="1" name="Рисунок 3" descr="Бегуницы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Бегуницы_герб"/>
                    <pic:cNvPicPr>
                      <a:picLocks noChangeAspect="1" noChangeArrowheads="1"/>
                    </pic:cNvPicPr>
                  </pic:nvPicPr>
                  <pic:blipFill>
                    <a:blip r:embed="rId16" cstate="print"/>
                    <a:srcRect/>
                    <a:stretch>
                      <a:fillRect/>
                    </a:stretch>
                  </pic:blipFill>
                  <pic:spPr bwMode="auto">
                    <a:xfrm>
                      <a:off x="0" y="0"/>
                      <a:ext cx="581025" cy="685800"/>
                    </a:xfrm>
                    <a:prstGeom prst="rect">
                      <a:avLst/>
                    </a:prstGeom>
                    <a:noFill/>
                    <a:ln w="9525">
                      <a:noFill/>
                      <a:miter lim="800000"/>
                      <a:headEnd/>
                      <a:tailEnd/>
                    </a:ln>
                  </pic:spPr>
                </pic:pic>
              </a:graphicData>
            </a:graphic>
          </wp:anchor>
        </w:drawing>
      </w:r>
    </w:p>
    <w:p w:rsidR="0024775A" w:rsidRDefault="00035193" w:rsidP="00035193">
      <w:pPr>
        <w:tabs>
          <w:tab w:val="center" w:pos="5102"/>
          <w:tab w:val="left" w:pos="8685"/>
        </w:tabs>
        <w:rPr>
          <w:b/>
          <w:szCs w:val="28"/>
        </w:rPr>
      </w:pPr>
      <w:r>
        <w:rPr>
          <w:b/>
          <w:szCs w:val="28"/>
        </w:rPr>
        <w:tab/>
      </w:r>
    </w:p>
    <w:p w:rsidR="0024775A" w:rsidRDefault="0024775A" w:rsidP="00035193">
      <w:pPr>
        <w:tabs>
          <w:tab w:val="center" w:pos="5102"/>
          <w:tab w:val="left" w:pos="8685"/>
        </w:tabs>
        <w:rPr>
          <w:b/>
          <w:szCs w:val="28"/>
        </w:rPr>
      </w:pPr>
    </w:p>
    <w:p w:rsidR="00035193" w:rsidRPr="006D484F" w:rsidRDefault="0024775A" w:rsidP="00035193">
      <w:pPr>
        <w:tabs>
          <w:tab w:val="center" w:pos="5102"/>
          <w:tab w:val="left" w:pos="8685"/>
        </w:tabs>
        <w:rPr>
          <w:b/>
          <w:szCs w:val="28"/>
        </w:rPr>
      </w:pPr>
      <w:r>
        <w:rPr>
          <w:b/>
          <w:szCs w:val="28"/>
        </w:rPr>
        <w:t xml:space="preserve">                                           </w:t>
      </w:r>
      <w:r w:rsidR="00035193">
        <w:rPr>
          <w:b/>
          <w:szCs w:val="28"/>
        </w:rPr>
        <w:t>М</w:t>
      </w:r>
      <w:r w:rsidR="00035193" w:rsidRPr="006D484F">
        <w:rPr>
          <w:b/>
          <w:szCs w:val="28"/>
        </w:rPr>
        <w:t>УНИЦИПАЛЬНОЕ  ОБРАЗОВАНИЕ</w:t>
      </w:r>
      <w:r w:rsidR="00035193">
        <w:rPr>
          <w:b/>
          <w:szCs w:val="28"/>
        </w:rPr>
        <w:tab/>
      </w:r>
    </w:p>
    <w:p w:rsidR="00035193" w:rsidRPr="006D484F" w:rsidRDefault="00035193" w:rsidP="00035193">
      <w:pPr>
        <w:jc w:val="center"/>
        <w:rPr>
          <w:b/>
          <w:szCs w:val="28"/>
        </w:rPr>
      </w:pPr>
      <w:r>
        <w:rPr>
          <w:b/>
          <w:szCs w:val="28"/>
        </w:rPr>
        <w:t>БЕГУНИЦКОЕ</w:t>
      </w:r>
      <w:r w:rsidRPr="006D484F">
        <w:rPr>
          <w:b/>
          <w:szCs w:val="28"/>
        </w:rPr>
        <w:t xml:space="preserve"> СЕЛЬСКОЕ ПОСЕЛЕНИЕ</w:t>
      </w:r>
      <w:r w:rsidRPr="006D484F">
        <w:rPr>
          <w:b/>
          <w:szCs w:val="28"/>
        </w:rPr>
        <w:br/>
        <w:t>ВОЛОСОВСКОГО МУНИЦИПАЛЬНОГО РАЙОНА</w:t>
      </w:r>
    </w:p>
    <w:p w:rsidR="00035193" w:rsidRPr="006D484F" w:rsidRDefault="00035193" w:rsidP="00035193">
      <w:pPr>
        <w:jc w:val="center"/>
        <w:rPr>
          <w:b/>
          <w:szCs w:val="28"/>
        </w:rPr>
      </w:pPr>
      <w:r w:rsidRPr="006D484F">
        <w:rPr>
          <w:b/>
          <w:szCs w:val="28"/>
        </w:rPr>
        <w:t>ЛЕНИНГРАДСКОЙ ОБЛАСТИ</w:t>
      </w:r>
    </w:p>
    <w:p w:rsidR="00035193" w:rsidRPr="006D484F" w:rsidRDefault="00035193" w:rsidP="00035193">
      <w:pPr>
        <w:jc w:val="center"/>
        <w:rPr>
          <w:b/>
          <w:szCs w:val="28"/>
        </w:rPr>
      </w:pPr>
    </w:p>
    <w:p w:rsidR="00035193" w:rsidRPr="006D484F" w:rsidRDefault="00035193" w:rsidP="00035193">
      <w:pPr>
        <w:jc w:val="center"/>
        <w:rPr>
          <w:b/>
          <w:szCs w:val="28"/>
        </w:rPr>
      </w:pPr>
      <w:r w:rsidRPr="006D484F">
        <w:rPr>
          <w:b/>
          <w:szCs w:val="28"/>
        </w:rPr>
        <w:t>СОВЕТ ДЕПУТАТОВ</w:t>
      </w:r>
    </w:p>
    <w:p w:rsidR="00035193" w:rsidRPr="006D484F" w:rsidRDefault="00035193" w:rsidP="00035193">
      <w:pPr>
        <w:jc w:val="center"/>
        <w:rPr>
          <w:b/>
          <w:szCs w:val="28"/>
        </w:rPr>
      </w:pPr>
      <w:r w:rsidRPr="006D484F">
        <w:rPr>
          <w:b/>
          <w:szCs w:val="28"/>
        </w:rPr>
        <w:t>РЕШЕНИЕ</w:t>
      </w:r>
    </w:p>
    <w:p w:rsidR="00035193" w:rsidRDefault="00035193" w:rsidP="00035193">
      <w:pPr>
        <w:jc w:val="center"/>
        <w:rPr>
          <w:szCs w:val="28"/>
        </w:rPr>
      </w:pPr>
      <w:r w:rsidRPr="00AA1846">
        <w:rPr>
          <w:szCs w:val="28"/>
        </w:rPr>
        <w:t>(</w:t>
      </w:r>
      <w:r>
        <w:rPr>
          <w:szCs w:val="28"/>
        </w:rPr>
        <w:t xml:space="preserve">двадцать девятое  заседание </w:t>
      </w:r>
      <w:r w:rsidRPr="00AA1846">
        <w:rPr>
          <w:szCs w:val="28"/>
        </w:rPr>
        <w:t xml:space="preserve"> </w:t>
      </w:r>
      <w:r>
        <w:rPr>
          <w:szCs w:val="28"/>
        </w:rPr>
        <w:t>первого</w:t>
      </w:r>
      <w:r w:rsidRPr="00AA1846">
        <w:rPr>
          <w:szCs w:val="28"/>
        </w:rPr>
        <w:t xml:space="preserve"> созыва)</w:t>
      </w:r>
    </w:p>
    <w:p w:rsidR="00035193" w:rsidRDefault="00035193" w:rsidP="00035193">
      <w:pPr>
        <w:jc w:val="center"/>
        <w:rPr>
          <w:szCs w:val="28"/>
        </w:rPr>
      </w:pPr>
    </w:p>
    <w:p w:rsidR="00035193" w:rsidRDefault="00035193" w:rsidP="00035193">
      <w:pPr>
        <w:rPr>
          <w:szCs w:val="28"/>
        </w:rPr>
      </w:pPr>
      <w:r>
        <w:rPr>
          <w:szCs w:val="28"/>
        </w:rPr>
        <w:t xml:space="preserve">           15 ноября  2021 г.                                                                    № 150</w:t>
      </w:r>
    </w:p>
    <w:p w:rsidR="00035193" w:rsidRPr="00F1559A" w:rsidRDefault="00035193" w:rsidP="00035193">
      <w:pPr>
        <w:autoSpaceDE w:val="0"/>
        <w:autoSpaceDN w:val="0"/>
        <w:adjustRightInd w:val="0"/>
        <w:jc w:val="center"/>
        <w:rPr>
          <w:rFonts w:cs="Arial"/>
          <w:b/>
          <w:bCs/>
          <w:szCs w:val="16"/>
          <w:lang w:eastAsia="en-US"/>
        </w:rPr>
      </w:pPr>
    </w:p>
    <w:p w:rsidR="00035193" w:rsidRPr="005431EA" w:rsidRDefault="00035193" w:rsidP="00035193">
      <w:pPr>
        <w:rPr>
          <w:b/>
          <w:szCs w:val="28"/>
        </w:rPr>
      </w:pPr>
      <w:r w:rsidRPr="005431EA">
        <w:rPr>
          <w:b/>
          <w:szCs w:val="28"/>
        </w:rPr>
        <w:t xml:space="preserve">Об   исполнении бюджета муниципального образования  Бегуницкое сельское поселение Волосовского муниципального района Ленинградской области </w:t>
      </w:r>
    </w:p>
    <w:p w:rsidR="00035193" w:rsidRPr="005431EA" w:rsidRDefault="00035193" w:rsidP="00035193">
      <w:pPr>
        <w:rPr>
          <w:b/>
          <w:szCs w:val="28"/>
        </w:rPr>
      </w:pPr>
      <w:r w:rsidRPr="005431EA">
        <w:rPr>
          <w:b/>
          <w:szCs w:val="28"/>
        </w:rPr>
        <w:t xml:space="preserve">за </w:t>
      </w:r>
      <w:r>
        <w:rPr>
          <w:b/>
          <w:szCs w:val="28"/>
        </w:rPr>
        <w:t>9 месяцев</w:t>
      </w:r>
      <w:r w:rsidRPr="005431EA">
        <w:rPr>
          <w:b/>
          <w:szCs w:val="28"/>
        </w:rPr>
        <w:t xml:space="preserve"> 202</w:t>
      </w:r>
      <w:r>
        <w:rPr>
          <w:b/>
          <w:szCs w:val="28"/>
        </w:rPr>
        <w:t>1</w:t>
      </w:r>
      <w:r w:rsidRPr="005431EA">
        <w:rPr>
          <w:b/>
          <w:szCs w:val="28"/>
        </w:rPr>
        <w:t xml:space="preserve"> года</w:t>
      </w:r>
    </w:p>
    <w:p w:rsidR="00035193" w:rsidRPr="00212D30" w:rsidRDefault="00035193" w:rsidP="00035193">
      <w:pPr>
        <w:ind w:firstLine="709"/>
      </w:pPr>
    </w:p>
    <w:p w:rsidR="00035193" w:rsidRPr="002841BC" w:rsidRDefault="00035193" w:rsidP="00035193">
      <w:pPr>
        <w:ind w:firstLine="708"/>
        <w:rPr>
          <w:szCs w:val="28"/>
        </w:rPr>
      </w:pPr>
      <w:r w:rsidRPr="002841BC">
        <w:rPr>
          <w:szCs w:val="28"/>
        </w:rPr>
        <w:t xml:space="preserve">В соответствии со статьей 14 ФЗ от 06.10.2003 года  № 131 «Об общих принципах организации местного самоуправления в Российской Федерации», статьей 264.2 Бюджетного Кодекса РФ, руководствуясь Уставом </w:t>
      </w:r>
      <w:r>
        <w:rPr>
          <w:szCs w:val="28"/>
        </w:rPr>
        <w:t xml:space="preserve">муниципального образования </w:t>
      </w:r>
      <w:r w:rsidRPr="002841BC">
        <w:rPr>
          <w:szCs w:val="28"/>
        </w:rPr>
        <w:t xml:space="preserve"> </w:t>
      </w:r>
      <w:r>
        <w:rPr>
          <w:szCs w:val="28"/>
        </w:rPr>
        <w:t>Бегуницкое</w:t>
      </w:r>
      <w:r w:rsidRPr="002841BC">
        <w:rPr>
          <w:szCs w:val="28"/>
        </w:rPr>
        <w:t xml:space="preserve"> сельское поселение, Положением о бюджетном процессе  в    </w:t>
      </w:r>
      <w:r>
        <w:rPr>
          <w:szCs w:val="28"/>
        </w:rPr>
        <w:t xml:space="preserve">муниципальном образовании </w:t>
      </w:r>
      <w:r w:rsidRPr="002841BC">
        <w:rPr>
          <w:szCs w:val="28"/>
        </w:rPr>
        <w:t xml:space="preserve"> </w:t>
      </w:r>
      <w:r>
        <w:rPr>
          <w:szCs w:val="28"/>
        </w:rPr>
        <w:t>Бегуницкое</w:t>
      </w:r>
      <w:r w:rsidRPr="002841BC">
        <w:rPr>
          <w:szCs w:val="28"/>
        </w:rPr>
        <w:t xml:space="preserve"> сельское поселение,  Совет депутатов </w:t>
      </w:r>
      <w:r>
        <w:rPr>
          <w:szCs w:val="28"/>
        </w:rPr>
        <w:t>муниципального образования</w:t>
      </w:r>
      <w:r w:rsidRPr="002841BC">
        <w:rPr>
          <w:szCs w:val="28"/>
        </w:rPr>
        <w:t xml:space="preserve"> </w:t>
      </w:r>
      <w:r>
        <w:rPr>
          <w:szCs w:val="28"/>
        </w:rPr>
        <w:t>Бегуницкое</w:t>
      </w:r>
      <w:r w:rsidRPr="002841BC">
        <w:rPr>
          <w:szCs w:val="28"/>
        </w:rPr>
        <w:t xml:space="preserve"> сельское поселение  </w:t>
      </w:r>
      <w:r w:rsidRPr="002841BC">
        <w:rPr>
          <w:b/>
          <w:szCs w:val="28"/>
        </w:rPr>
        <w:t>РЕШИЛ:</w:t>
      </w:r>
    </w:p>
    <w:p w:rsidR="00035193" w:rsidRPr="002841BC" w:rsidRDefault="00035193" w:rsidP="00035193">
      <w:pPr>
        <w:pStyle w:val="a7"/>
        <w:spacing w:before="0" w:beforeAutospacing="0" w:after="0" w:afterAutospacing="0"/>
        <w:ind w:firstLine="709"/>
        <w:jc w:val="both"/>
        <w:rPr>
          <w:sz w:val="28"/>
          <w:szCs w:val="28"/>
        </w:rPr>
      </w:pPr>
      <w:r w:rsidRPr="002841BC">
        <w:rPr>
          <w:sz w:val="28"/>
          <w:szCs w:val="28"/>
        </w:rPr>
        <w:t>1.</w:t>
      </w:r>
      <w:r w:rsidRPr="002841BC">
        <w:rPr>
          <w:b/>
          <w:sz w:val="28"/>
          <w:szCs w:val="28"/>
        </w:rPr>
        <w:t xml:space="preserve"> </w:t>
      </w:r>
      <w:r>
        <w:rPr>
          <w:sz w:val="28"/>
          <w:szCs w:val="28"/>
        </w:rPr>
        <w:t xml:space="preserve">Принять к сведению </w:t>
      </w:r>
      <w:r w:rsidRPr="002841BC">
        <w:rPr>
          <w:sz w:val="28"/>
          <w:szCs w:val="28"/>
        </w:rPr>
        <w:t xml:space="preserve">отчет об исполнении бюджета </w:t>
      </w:r>
      <w:r>
        <w:rPr>
          <w:sz w:val="28"/>
          <w:szCs w:val="28"/>
        </w:rPr>
        <w:t xml:space="preserve">муниципального образования </w:t>
      </w:r>
      <w:r w:rsidRPr="002841BC">
        <w:rPr>
          <w:sz w:val="28"/>
          <w:szCs w:val="28"/>
        </w:rPr>
        <w:t xml:space="preserve"> </w:t>
      </w:r>
      <w:r>
        <w:rPr>
          <w:sz w:val="28"/>
          <w:szCs w:val="28"/>
        </w:rPr>
        <w:t xml:space="preserve">Бегуницкое </w:t>
      </w:r>
      <w:r w:rsidRPr="002841BC">
        <w:rPr>
          <w:sz w:val="28"/>
          <w:szCs w:val="28"/>
        </w:rPr>
        <w:t xml:space="preserve"> сельско</w:t>
      </w:r>
      <w:r>
        <w:rPr>
          <w:sz w:val="28"/>
          <w:szCs w:val="28"/>
        </w:rPr>
        <w:t>е</w:t>
      </w:r>
      <w:r w:rsidRPr="002841BC">
        <w:rPr>
          <w:sz w:val="28"/>
          <w:szCs w:val="28"/>
        </w:rPr>
        <w:t xml:space="preserve"> поселени</w:t>
      </w:r>
      <w:r>
        <w:rPr>
          <w:sz w:val="28"/>
          <w:szCs w:val="28"/>
        </w:rPr>
        <w:t>е</w:t>
      </w:r>
      <w:r w:rsidRPr="002841BC">
        <w:rPr>
          <w:sz w:val="28"/>
          <w:szCs w:val="28"/>
        </w:rPr>
        <w:t xml:space="preserve"> за </w:t>
      </w:r>
      <w:r>
        <w:rPr>
          <w:sz w:val="28"/>
          <w:szCs w:val="28"/>
        </w:rPr>
        <w:t>9 месяцев  2021</w:t>
      </w:r>
      <w:r w:rsidRPr="002841BC">
        <w:rPr>
          <w:sz w:val="28"/>
          <w:szCs w:val="28"/>
        </w:rPr>
        <w:t xml:space="preserve"> год</w:t>
      </w:r>
      <w:r>
        <w:rPr>
          <w:sz w:val="28"/>
          <w:szCs w:val="28"/>
        </w:rPr>
        <w:t>а</w:t>
      </w:r>
      <w:r w:rsidRPr="002841BC">
        <w:rPr>
          <w:sz w:val="28"/>
          <w:szCs w:val="28"/>
        </w:rPr>
        <w:t>:</w:t>
      </w:r>
    </w:p>
    <w:p w:rsidR="00035193" w:rsidRPr="002841BC" w:rsidRDefault="00035193" w:rsidP="00035193">
      <w:pPr>
        <w:pStyle w:val="a7"/>
        <w:spacing w:before="0" w:beforeAutospacing="0" w:after="0" w:afterAutospacing="0"/>
        <w:ind w:firstLine="709"/>
        <w:jc w:val="both"/>
        <w:rPr>
          <w:sz w:val="28"/>
          <w:szCs w:val="28"/>
        </w:rPr>
      </w:pPr>
      <w:r w:rsidRPr="002841BC">
        <w:rPr>
          <w:sz w:val="28"/>
          <w:szCs w:val="28"/>
        </w:rPr>
        <w:t xml:space="preserve">- по доходам в сумме </w:t>
      </w:r>
      <w:r>
        <w:rPr>
          <w:color w:val="000000"/>
          <w:sz w:val="28"/>
          <w:szCs w:val="28"/>
        </w:rPr>
        <w:t xml:space="preserve">110 105 258,68 </w:t>
      </w:r>
      <w:r w:rsidRPr="00330228">
        <w:rPr>
          <w:sz w:val="28"/>
          <w:szCs w:val="28"/>
        </w:rPr>
        <w:t>рублей</w:t>
      </w:r>
      <w:r>
        <w:rPr>
          <w:sz w:val="28"/>
          <w:szCs w:val="28"/>
        </w:rPr>
        <w:t>;</w:t>
      </w:r>
    </w:p>
    <w:p w:rsidR="00035193" w:rsidRPr="002841BC" w:rsidRDefault="00035193" w:rsidP="00035193">
      <w:pPr>
        <w:pStyle w:val="a7"/>
        <w:spacing w:before="0" w:beforeAutospacing="0" w:after="0" w:afterAutospacing="0"/>
        <w:ind w:firstLine="709"/>
        <w:jc w:val="both"/>
        <w:rPr>
          <w:sz w:val="28"/>
          <w:szCs w:val="28"/>
        </w:rPr>
      </w:pPr>
      <w:r w:rsidRPr="002841BC">
        <w:rPr>
          <w:sz w:val="28"/>
          <w:szCs w:val="28"/>
        </w:rPr>
        <w:t xml:space="preserve">- по расходам в сумме </w:t>
      </w:r>
      <w:r>
        <w:rPr>
          <w:color w:val="000000"/>
          <w:sz w:val="28"/>
          <w:szCs w:val="28"/>
        </w:rPr>
        <w:t xml:space="preserve">100 623 168,74 </w:t>
      </w:r>
      <w:r>
        <w:rPr>
          <w:sz w:val="28"/>
          <w:szCs w:val="28"/>
        </w:rPr>
        <w:t>рублей.</w:t>
      </w:r>
    </w:p>
    <w:p w:rsidR="00035193" w:rsidRPr="002841BC" w:rsidRDefault="00035193" w:rsidP="00035193">
      <w:pPr>
        <w:pStyle w:val="a7"/>
        <w:spacing w:before="0" w:beforeAutospacing="0" w:after="0" w:afterAutospacing="0"/>
        <w:ind w:firstLine="709"/>
        <w:jc w:val="both"/>
        <w:rPr>
          <w:sz w:val="28"/>
          <w:szCs w:val="28"/>
        </w:rPr>
      </w:pPr>
      <w:r w:rsidRPr="002841BC">
        <w:rPr>
          <w:sz w:val="28"/>
          <w:szCs w:val="28"/>
        </w:rPr>
        <w:t xml:space="preserve">С превышением </w:t>
      </w:r>
      <w:r>
        <w:rPr>
          <w:sz w:val="28"/>
          <w:szCs w:val="28"/>
        </w:rPr>
        <w:t xml:space="preserve">доходов </w:t>
      </w:r>
      <w:r w:rsidRPr="002841BC">
        <w:rPr>
          <w:sz w:val="28"/>
          <w:szCs w:val="28"/>
        </w:rPr>
        <w:t xml:space="preserve">над </w:t>
      </w:r>
      <w:r>
        <w:rPr>
          <w:sz w:val="28"/>
          <w:szCs w:val="28"/>
        </w:rPr>
        <w:t xml:space="preserve">расходами </w:t>
      </w:r>
      <w:r w:rsidRPr="002841BC">
        <w:rPr>
          <w:sz w:val="28"/>
          <w:szCs w:val="28"/>
        </w:rPr>
        <w:t xml:space="preserve"> в сумме</w:t>
      </w:r>
      <w:r>
        <w:rPr>
          <w:sz w:val="28"/>
          <w:szCs w:val="28"/>
        </w:rPr>
        <w:t xml:space="preserve"> </w:t>
      </w:r>
      <w:r w:rsidRPr="008013CD">
        <w:rPr>
          <w:sz w:val="28"/>
          <w:szCs w:val="28"/>
        </w:rPr>
        <w:t>9</w:t>
      </w:r>
      <w:r>
        <w:rPr>
          <w:sz w:val="28"/>
          <w:szCs w:val="28"/>
        </w:rPr>
        <w:t> 482 089</w:t>
      </w:r>
      <w:r w:rsidRPr="008013CD">
        <w:rPr>
          <w:sz w:val="28"/>
          <w:szCs w:val="28"/>
        </w:rPr>
        <w:t>,</w:t>
      </w:r>
      <w:r>
        <w:rPr>
          <w:sz w:val="28"/>
          <w:szCs w:val="28"/>
        </w:rPr>
        <w:t xml:space="preserve">94 рублей </w:t>
      </w:r>
      <w:r w:rsidRPr="002841BC">
        <w:rPr>
          <w:sz w:val="28"/>
          <w:szCs w:val="28"/>
        </w:rPr>
        <w:t>со следующими показателями:</w:t>
      </w:r>
    </w:p>
    <w:p w:rsidR="00035193" w:rsidRPr="002841BC" w:rsidRDefault="00035193" w:rsidP="00035193">
      <w:pPr>
        <w:pStyle w:val="a7"/>
        <w:spacing w:before="0" w:beforeAutospacing="0" w:after="0" w:afterAutospacing="0"/>
        <w:ind w:firstLine="709"/>
        <w:jc w:val="both"/>
        <w:rPr>
          <w:sz w:val="28"/>
          <w:szCs w:val="28"/>
        </w:rPr>
      </w:pPr>
      <w:r w:rsidRPr="002841BC">
        <w:rPr>
          <w:sz w:val="28"/>
          <w:szCs w:val="28"/>
        </w:rPr>
        <w:t xml:space="preserve">- </w:t>
      </w:r>
      <w:r>
        <w:rPr>
          <w:sz w:val="28"/>
          <w:szCs w:val="28"/>
        </w:rPr>
        <w:t xml:space="preserve">исполнение  доходов </w:t>
      </w:r>
      <w:r w:rsidRPr="002841BC">
        <w:rPr>
          <w:sz w:val="28"/>
          <w:szCs w:val="28"/>
        </w:rPr>
        <w:t xml:space="preserve"> </w:t>
      </w:r>
      <w:r w:rsidRPr="003F53CA">
        <w:rPr>
          <w:sz w:val="28"/>
          <w:szCs w:val="28"/>
        </w:rPr>
        <w:t xml:space="preserve">бюджета  муниципального образования Бегуницкое сельское поселение Волосовского муниципального района Ленинградской области  по кодам классификации доходов бюджета за </w:t>
      </w:r>
      <w:r>
        <w:rPr>
          <w:sz w:val="28"/>
          <w:szCs w:val="28"/>
        </w:rPr>
        <w:t>9 месяцев</w:t>
      </w:r>
      <w:r w:rsidRPr="003F53CA">
        <w:rPr>
          <w:sz w:val="28"/>
          <w:szCs w:val="28"/>
        </w:rPr>
        <w:t xml:space="preserve"> 2021 год</w:t>
      </w:r>
      <w:r>
        <w:rPr>
          <w:sz w:val="28"/>
          <w:szCs w:val="28"/>
        </w:rPr>
        <w:t xml:space="preserve">а </w:t>
      </w:r>
      <w:r w:rsidRPr="002841BC">
        <w:rPr>
          <w:sz w:val="28"/>
          <w:szCs w:val="28"/>
        </w:rPr>
        <w:t xml:space="preserve">согласно Приложению </w:t>
      </w:r>
      <w:r>
        <w:rPr>
          <w:sz w:val="28"/>
          <w:szCs w:val="28"/>
        </w:rPr>
        <w:t>1</w:t>
      </w:r>
      <w:r w:rsidRPr="002841BC">
        <w:rPr>
          <w:sz w:val="28"/>
          <w:szCs w:val="28"/>
        </w:rPr>
        <w:t>;</w:t>
      </w:r>
    </w:p>
    <w:p w:rsidR="00035193" w:rsidRPr="00FE574E" w:rsidRDefault="00035193" w:rsidP="00035193">
      <w:pPr>
        <w:pStyle w:val="a7"/>
        <w:spacing w:before="0" w:beforeAutospacing="0" w:after="0" w:afterAutospacing="0"/>
        <w:ind w:firstLine="709"/>
        <w:jc w:val="both"/>
        <w:rPr>
          <w:sz w:val="28"/>
          <w:szCs w:val="28"/>
        </w:rPr>
      </w:pPr>
      <w:r w:rsidRPr="002841BC">
        <w:rPr>
          <w:sz w:val="28"/>
          <w:szCs w:val="28"/>
        </w:rPr>
        <w:t xml:space="preserve">- </w:t>
      </w:r>
      <w:r>
        <w:rPr>
          <w:sz w:val="28"/>
          <w:szCs w:val="28"/>
        </w:rPr>
        <w:t>исполнение</w:t>
      </w:r>
      <w:r w:rsidRPr="00FE574E">
        <w:rPr>
          <w:sz w:val="28"/>
          <w:szCs w:val="28"/>
        </w:rPr>
        <w:t xml:space="preserve"> </w:t>
      </w:r>
      <w:r w:rsidRPr="003F53CA">
        <w:rPr>
          <w:sz w:val="28"/>
          <w:szCs w:val="28"/>
        </w:rPr>
        <w:t xml:space="preserve">расходов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w:t>
      </w:r>
      <w:r>
        <w:rPr>
          <w:sz w:val="28"/>
          <w:szCs w:val="28"/>
        </w:rPr>
        <w:t>9 месяцев</w:t>
      </w:r>
      <w:r w:rsidRPr="003F53CA">
        <w:rPr>
          <w:sz w:val="28"/>
          <w:szCs w:val="28"/>
        </w:rPr>
        <w:t xml:space="preserve">  2021 года</w:t>
      </w:r>
      <w:r>
        <w:rPr>
          <w:sz w:val="28"/>
          <w:szCs w:val="28"/>
        </w:rPr>
        <w:t xml:space="preserve"> </w:t>
      </w:r>
      <w:r w:rsidRPr="00FE574E">
        <w:rPr>
          <w:sz w:val="28"/>
          <w:szCs w:val="28"/>
        </w:rPr>
        <w:t xml:space="preserve"> согласно Приложению 2;</w:t>
      </w:r>
    </w:p>
    <w:p w:rsidR="00035193" w:rsidRDefault="00035193" w:rsidP="00035193">
      <w:pPr>
        <w:pStyle w:val="a7"/>
        <w:spacing w:before="0" w:beforeAutospacing="0" w:after="0" w:afterAutospacing="0"/>
        <w:ind w:firstLine="709"/>
        <w:jc w:val="both"/>
        <w:rPr>
          <w:sz w:val="28"/>
          <w:szCs w:val="28"/>
        </w:rPr>
      </w:pPr>
      <w:r>
        <w:rPr>
          <w:sz w:val="28"/>
          <w:szCs w:val="28"/>
        </w:rPr>
        <w:t>- и</w:t>
      </w:r>
      <w:r w:rsidRPr="003F53CA">
        <w:rPr>
          <w:sz w:val="28"/>
          <w:szCs w:val="28"/>
        </w:rPr>
        <w:t>сполнение  расходов бюджета муниципального образования Бегуницкое сельское поселение Волосовского муниципального района Ленинградской области</w:t>
      </w:r>
      <w:r>
        <w:rPr>
          <w:sz w:val="28"/>
          <w:szCs w:val="28"/>
        </w:rPr>
        <w:t xml:space="preserve"> по ведомственной структуре за 9 месяцев</w:t>
      </w:r>
      <w:r w:rsidRPr="003F53CA">
        <w:rPr>
          <w:sz w:val="28"/>
          <w:szCs w:val="28"/>
        </w:rPr>
        <w:t xml:space="preserve"> 2021 года</w:t>
      </w:r>
      <w:r>
        <w:rPr>
          <w:sz w:val="28"/>
          <w:szCs w:val="28"/>
        </w:rPr>
        <w:t xml:space="preserve"> согласно приложению 3;</w:t>
      </w:r>
    </w:p>
    <w:p w:rsidR="00035193" w:rsidRPr="002841BC" w:rsidRDefault="00035193" w:rsidP="00035193">
      <w:pPr>
        <w:pStyle w:val="a7"/>
        <w:spacing w:before="0" w:beforeAutospacing="0" w:after="0" w:afterAutospacing="0"/>
        <w:ind w:firstLine="709"/>
        <w:jc w:val="both"/>
        <w:rPr>
          <w:sz w:val="28"/>
          <w:szCs w:val="28"/>
        </w:rPr>
      </w:pPr>
      <w:r>
        <w:rPr>
          <w:sz w:val="28"/>
          <w:szCs w:val="28"/>
        </w:rPr>
        <w:t>- и</w:t>
      </w:r>
      <w:r w:rsidRPr="003F53CA">
        <w:rPr>
          <w:sz w:val="28"/>
          <w:szCs w:val="28"/>
        </w:rPr>
        <w:t xml:space="preserve">сполнение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разделов и </w:t>
      </w:r>
      <w:r w:rsidRPr="003F53CA">
        <w:rPr>
          <w:sz w:val="28"/>
          <w:szCs w:val="28"/>
        </w:rPr>
        <w:lastRenderedPageBreak/>
        <w:t xml:space="preserve">подразделов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w:t>
      </w:r>
      <w:r>
        <w:rPr>
          <w:sz w:val="28"/>
          <w:szCs w:val="28"/>
        </w:rPr>
        <w:t>9 месяцев</w:t>
      </w:r>
      <w:r w:rsidRPr="003F53CA">
        <w:rPr>
          <w:sz w:val="28"/>
          <w:szCs w:val="28"/>
        </w:rPr>
        <w:t xml:space="preserve">  2021 года</w:t>
      </w:r>
      <w:r>
        <w:rPr>
          <w:sz w:val="28"/>
          <w:szCs w:val="28"/>
        </w:rPr>
        <w:t xml:space="preserve"> согласно приложению 4.</w:t>
      </w:r>
    </w:p>
    <w:p w:rsidR="00035193" w:rsidRPr="002841BC" w:rsidRDefault="00035193" w:rsidP="00035193">
      <w:pPr>
        <w:pStyle w:val="a7"/>
        <w:spacing w:before="0" w:beforeAutospacing="0" w:after="0" w:afterAutospacing="0"/>
        <w:ind w:firstLine="709"/>
        <w:jc w:val="both"/>
        <w:rPr>
          <w:sz w:val="28"/>
          <w:szCs w:val="28"/>
        </w:rPr>
      </w:pPr>
      <w:r w:rsidRPr="002841BC">
        <w:rPr>
          <w:sz w:val="28"/>
          <w:szCs w:val="28"/>
        </w:rPr>
        <w:t xml:space="preserve">2. Сведения о численности муниципальных служащих, работников муниципальных учреждений  и затратах на их денежное содержание </w:t>
      </w:r>
      <w:r>
        <w:rPr>
          <w:sz w:val="28"/>
          <w:szCs w:val="28"/>
        </w:rPr>
        <w:t xml:space="preserve">муниципального образования </w:t>
      </w:r>
      <w:r w:rsidRPr="002841BC">
        <w:rPr>
          <w:sz w:val="28"/>
          <w:szCs w:val="28"/>
        </w:rPr>
        <w:t xml:space="preserve"> </w:t>
      </w:r>
      <w:r>
        <w:rPr>
          <w:sz w:val="28"/>
          <w:szCs w:val="28"/>
        </w:rPr>
        <w:t>Бегуницкое</w:t>
      </w:r>
      <w:r w:rsidRPr="002841BC">
        <w:rPr>
          <w:sz w:val="28"/>
          <w:szCs w:val="28"/>
        </w:rPr>
        <w:t xml:space="preserve"> сельское поселение за </w:t>
      </w:r>
      <w:r>
        <w:rPr>
          <w:sz w:val="28"/>
          <w:szCs w:val="28"/>
        </w:rPr>
        <w:t xml:space="preserve"> 9 месяцев 2021</w:t>
      </w:r>
      <w:r w:rsidRPr="002841BC">
        <w:rPr>
          <w:sz w:val="28"/>
          <w:szCs w:val="28"/>
        </w:rPr>
        <w:t xml:space="preserve"> </w:t>
      </w:r>
      <w:r>
        <w:rPr>
          <w:sz w:val="28"/>
          <w:szCs w:val="28"/>
        </w:rPr>
        <w:t xml:space="preserve"> </w:t>
      </w:r>
      <w:r w:rsidRPr="002841BC">
        <w:rPr>
          <w:sz w:val="28"/>
          <w:szCs w:val="28"/>
        </w:rPr>
        <w:t>год</w:t>
      </w:r>
      <w:r>
        <w:rPr>
          <w:sz w:val="28"/>
          <w:szCs w:val="28"/>
        </w:rPr>
        <w:t>а</w:t>
      </w:r>
      <w:r w:rsidRPr="002841BC">
        <w:rPr>
          <w:sz w:val="28"/>
          <w:szCs w:val="28"/>
        </w:rPr>
        <w:t xml:space="preserve"> согласно приложению </w:t>
      </w:r>
      <w:r>
        <w:rPr>
          <w:sz w:val="28"/>
          <w:szCs w:val="28"/>
        </w:rPr>
        <w:t>5</w:t>
      </w:r>
      <w:r w:rsidRPr="002841BC">
        <w:rPr>
          <w:sz w:val="28"/>
          <w:szCs w:val="28"/>
        </w:rPr>
        <w:t>.</w:t>
      </w:r>
    </w:p>
    <w:p w:rsidR="00035193" w:rsidRDefault="00035193" w:rsidP="00035193">
      <w:pPr>
        <w:pStyle w:val="a4"/>
        <w:shd w:val="clear" w:color="auto" w:fill="FFFFFF"/>
        <w:ind w:left="0" w:firstLine="709"/>
        <w:rPr>
          <w:szCs w:val="28"/>
        </w:rPr>
      </w:pPr>
      <w:r>
        <w:rPr>
          <w:szCs w:val="28"/>
        </w:rPr>
        <w:t xml:space="preserve"> </w:t>
      </w:r>
      <w:r w:rsidRPr="002841BC">
        <w:rPr>
          <w:szCs w:val="28"/>
        </w:rPr>
        <w:t xml:space="preserve">3. </w:t>
      </w:r>
      <w:r>
        <w:rPr>
          <w:szCs w:val="28"/>
        </w:rPr>
        <w:t xml:space="preserve">Опубликовать настоящее решение </w:t>
      </w:r>
      <w:r>
        <w:rPr>
          <w:snapToGrid w:val="0"/>
          <w:szCs w:val="28"/>
        </w:rPr>
        <w:t xml:space="preserve">в официальном издании совета депутатов  и администрации муниципального образования Бегуницкое сельское поселение «Бегуницкий вестник» и разместить </w:t>
      </w:r>
      <w:r>
        <w:rPr>
          <w:szCs w:val="28"/>
        </w:rPr>
        <w:t xml:space="preserve">на официальном сайте в информационно-телекоммуникационной сети интернет по адресу </w:t>
      </w:r>
      <w:hyperlink r:id="rId17" w:history="1">
        <w:r w:rsidRPr="006C104A">
          <w:rPr>
            <w:rStyle w:val="af"/>
            <w:szCs w:val="28"/>
          </w:rPr>
          <w:t>http://begunici.ru</w:t>
        </w:r>
      </w:hyperlink>
    </w:p>
    <w:p w:rsidR="00035193" w:rsidRDefault="00035193" w:rsidP="00035193">
      <w:pPr>
        <w:pStyle w:val="a4"/>
        <w:shd w:val="clear" w:color="auto" w:fill="FFFFFF"/>
        <w:ind w:left="0" w:firstLine="709"/>
        <w:rPr>
          <w:szCs w:val="28"/>
        </w:rPr>
      </w:pPr>
      <w:r>
        <w:rPr>
          <w:szCs w:val="28"/>
        </w:rPr>
        <w:t xml:space="preserve">          4. Настоящее решение  вступает в силу после его официального опубликования.</w:t>
      </w:r>
    </w:p>
    <w:p w:rsidR="00035193" w:rsidRDefault="00035193" w:rsidP="00035193">
      <w:pPr>
        <w:pStyle w:val="a4"/>
        <w:shd w:val="clear" w:color="auto" w:fill="FFFFFF"/>
        <w:ind w:left="0" w:firstLine="709"/>
        <w:rPr>
          <w:szCs w:val="28"/>
        </w:rPr>
      </w:pPr>
    </w:p>
    <w:p w:rsidR="00035193" w:rsidRPr="006928E7" w:rsidRDefault="00035193" w:rsidP="00035193">
      <w:pPr>
        <w:pStyle w:val="a7"/>
        <w:spacing w:before="0" w:beforeAutospacing="0" w:after="0" w:afterAutospacing="0"/>
        <w:jc w:val="both"/>
      </w:pPr>
    </w:p>
    <w:p w:rsidR="00035193" w:rsidRDefault="00035193" w:rsidP="00035193">
      <w:r>
        <w:t>Глава муниципального образования</w:t>
      </w:r>
    </w:p>
    <w:p w:rsidR="00035193" w:rsidRDefault="00035193" w:rsidP="00035193">
      <w:pPr>
        <w:rPr>
          <w:szCs w:val="28"/>
        </w:rPr>
      </w:pPr>
      <w:r>
        <w:rPr>
          <w:szCs w:val="28"/>
        </w:rPr>
        <w:t>Бегуницкое</w:t>
      </w:r>
      <w:r w:rsidRPr="0097745D">
        <w:rPr>
          <w:szCs w:val="28"/>
        </w:rPr>
        <w:t xml:space="preserve"> сельско</w:t>
      </w:r>
      <w:r>
        <w:rPr>
          <w:szCs w:val="28"/>
        </w:rPr>
        <w:t>е</w:t>
      </w:r>
      <w:r w:rsidRPr="0097745D">
        <w:rPr>
          <w:szCs w:val="28"/>
        </w:rPr>
        <w:t xml:space="preserve"> поселени</w:t>
      </w:r>
      <w:r>
        <w:rPr>
          <w:szCs w:val="28"/>
        </w:rPr>
        <w:t>е</w:t>
      </w:r>
      <w:r w:rsidRPr="0097745D">
        <w:rPr>
          <w:szCs w:val="28"/>
        </w:rPr>
        <w:t xml:space="preserve">                           </w:t>
      </w:r>
      <w:r>
        <w:rPr>
          <w:szCs w:val="28"/>
        </w:rPr>
        <w:t xml:space="preserve">            </w:t>
      </w:r>
      <w:r w:rsidRPr="0097745D">
        <w:rPr>
          <w:szCs w:val="28"/>
        </w:rPr>
        <w:t xml:space="preserve">    </w:t>
      </w:r>
      <w:r>
        <w:rPr>
          <w:szCs w:val="28"/>
        </w:rPr>
        <w:t xml:space="preserve">       А.И. Минюк</w:t>
      </w:r>
    </w:p>
    <w:p w:rsidR="00035193" w:rsidRDefault="00035193" w:rsidP="00035193">
      <w:pPr>
        <w:rPr>
          <w:szCs w:val="28"/>
        </w:rPr>
      </w:pPr>
    </w:p>
    <w:p w:rsidR="00035193" w:rsidRDefault="00035193" w:rsidP="00035193">
      <w:pPr>
        <w:rPr>
          <w:szCs w:val="28"/>
        </w:rPr>
      </w:pPr>
    </w:p>
    <w:p w:rsidR="00035193" w:rsidRDefault="00035193" w:rsidP="00035193">
      <w:pPr>
        <w:rPr>
          <w:szCs w:val="28"/>
        </w:rPr>
      </w:pPr>
    </w:p>
    <w:p w:rsidR="00035193" w:rsidRDefault="00035193" w:rsidP="00035193">
      <w:pPr>
        <w:rPr>
          <w:szCs w:val="28"/>
        </w:rPr>
      </w:pPr>
    </w:p>
    <w:p w:rsidR="00035193" w:rsidRDefault="00035193" w:rsidP="00964D98">
      <w:pPr>
        <w:sectPr w:rsidR="00035193" w:rsidSect="00222E21">
          <w:pgSz w:w="11906" w:h="16838"/>
          <w:pgMar w:top="1134" w:right="850" w:bottom="1134" w:left="1701" w:header="708" w:footer="708" w:gutter="0"/>
          <w:cols w:space="708"/>
          <w:docGrid w:linePitch="360"/>
        </w:sectPr>
      </w:pPr>
    </w:p>
    <w:tbl>
      <w:tblPr>
        <w:tblW w:w="14160" w:type="dxa"/>
        <w:tblInd w:w="93" w:type="dxa"/>
        <w:tblLook w:val="04A0"/>
      </w:tblPr>
      <w:tblGrid>
        <w:gridCol w:w="6120"/>
        <w:gridCol w:w="707"/>
        <w:gridCol w:w="4320"/>
        <w:gridCol w:w="3080"/>
      </w:tblGrid>
      <w:tr w:rsidR="00035193" w:rsidRPr="008078CF" w:rsidTr="0024775A">
        <w:trPr>
          <w:trHeight w:val="1605"/>
        </w:trPr>
        <w:tc>
          <w:tcPr>
            <w:tcW w:w="6120" w:type="dxa"/>
            <w:tcBorders>
              <w:top w:val="nil"/>
              <w:left w:val="nil"/>
              <w:bottom w:val="nil"/>
              <w:right w:val="nil"/>
            </w:tcBorders>
            <w:shd w:val="clear" w:color="auto" w:fill="auto"/>
            <w:noWrap/>
            <w:vAlign w:val="bottom"/>
            <w:hideMark/>
          </w:tcPr>
          <w:p w:rsidR="00035193" w:rsidRPr="008078CF" w:rsidRDefault="00035193" w:rsidP="0024775A">
            <w:pPr>
              <w:jc w:val="center"/>
              <w:rPr>
                <w:rFonts w:ascii="Arial CYR" w:hAnsi="Arial CYR" w:cs="Arial CYR"/>
                <w:b/>
                <w:bCs/>
                <w:sz w:val="22"/>
                <w:szCs w:val="22"/>
              </w:rPr>
            </w:pPr>
          </w:p>
        </w:tc>
        <w:tc>
          <w:tcPr>
            <w:tcW w:w="640" w:type="dxa"/>
            <w:tcBorders>
              <w:top w:val="nil"/>
              <w:left w:val="nil"/>
              <w:bottom w:val="nil"/>
              <w:right w:val="nil"/>
            </w:tcBorders>
            <w:shd w:val="clear" w:color="auto" w:fill="auto"/>
            <w:noWrap/>
            <w:vAlign w:val="bottom"/>
            <w:hideMark/>
          </w:tcPr>
          <w:p w:rsidR="00035193" w:rsidRPr="008078CF" w:rsidRDefault="00035193" w:rsidP="0024775A">
            <w:pPr>
              <w:jc w:val="center"/>
              <w:rPr>
                <w:rFonts w:ascii="Arial CYR" w:hAnsi="Arial CYR" w:cs="Arial CYR"/>
                <w:b/>
                <w:bCs/>
                <w:sz w:val="22"/>
                <w:szCs w:val="22"/>
              </w:rPr>
            </w:pPr>
          </w:p>
        </w:tc>
        <w:tc>
          <w:tcPr>
            <w:tcW w:w="7400" w:type="dxa"/>
            <w:gridSpan w:val="2"/>
            <w:tcBorders>
              <w:top w:val="nil"/>
              <w:left w:val="nil"/>
              <w:bottom w:val="nil"/>
              <w:right w:val="nil"/>
            </w:tcBorders>
            <w:shd w:val="clear" w:color="auto" w:fill="auto"/>
            <w:vAlign w:val="bottom"/>
            <w:hideMark/>
          </w:tcPr>
          <w:p w:rsidR="00035193" w:rsidRPr="008078CF" w:rsidRDefault="00035193" w:rsidP="0024775A">
            <w:pPr>
              <w:jc w:val="right"/>
              <w:rPr>
                <w:b/>
                <w:bCs/>
                <w:sz w:val="22"/>
                <w:szCs w:val="22"/>
              </w:rPr>
            </w:pPr>
            <w:r w:rsidRPr="008078CF">
              <w:rPr>
                <w:b/>
                <w:bCs/>
                <w:sz w:val="22"/>
                <w:szCs w:val="22"/>
              </w:rPr>
              <w:t xml:space="preserve">Приложение 1 </w:t>
            </w:r>
            <w:r w:rsidRPr="008078CF">
              <w:rPr>
                <w:b/>
                <w:bCs/>
                <w:sz w:val="22"/>
                <w:szCs w:val="22"/>
              </w:rPr>
              <w:br/>
              <w:t xml:space="preserve">к Решению Совета депутатов </w:t>
            </w:r>
            <w:r w:rsidRPr="008078CF">
              <w:rPr>
                <w:b/>
                <w:bCs/>
                <w:sz w:val="22"/>
                <w:szCs w:val="22"/>
              </w:rPr>
              <w:br/>
              <w:t xml:space="preserve">муниципального образования Бегуницкого сельского поселения </w:t>
            </w:r>
            <w:r w:rsidRPr="008078CF">
              <w:rPr>
                <w:b/>
                <w:bCs/>
                <w:sz w:val="22"/>
                <w:szCs w:val="22"/>
              </w:rPr>
              <w:br/>
              <w:t xml:space="preserve">Волосовского муниципального района Ленинградской области </w:t>
            </w:r>
            <w:r w:rsidRPr="008078CF">
              <w:rPr>
                <w:b/>
                <w:bCs/>
                <w:sz w:val="22"/>
                <w:szCs w:val="22"/>
              </w:rPr>
              <w:br/>
              <w:t>от  15.11.2021 г. № 150</w:t>
            </w:r>
          </w:p>
        </w:tc>
      </w:tr>
      <w:tr w:rsidR="00035193" w:rsidRPr="008078CF" w:rsidTr="0024775A">
        <w:trPr>
          <w:trHeight w:val="900"/>
        </w:trPr>
        <w:tc>
          <w:tcPr>
            <w:tcW w:w="14160" w:type="dxa"/>
            <w:gridSpan w:val="4"/>
            <w:tcBorders>
              <w:top w:val="nil"/>
              <w:left w:val="nil"/>
              <w:bottom w:val="nil"/>
              <w:right w:val="nil"/>
            </w:tcBorders>
            <w:shd w:val="clear" w:color="auto" w:fill="auto"/>
            <w:vAlign w:val="bottom"/>
            <w:hideMark/>
          </w:tcPr>
          <w:p w:rsidR="00035193" w:rsidRPr="008078CF" w:rsidRDefault="00035193" w:rsidP="0024775A">
            <w:pPr>
              <w:jc w:val="center"/>
              <w:rPr>
                <w:rFonts w:ascii="Arial CYR" w:hAnsi="Arial CYR" w:cs="Arial CYR"/>
                <w:b/>
                <w:bCs/>
                <w:sz w:val="22"/>
                <w:szCs w:val="22"/>
              </w:rPr>
            </w:pPr>
            <w:r w:rsidRPr="008078CF">
              <w:rPr>
                <w:rFonts w:ascii="Arial CYR" w:hAnsi="Arial CYR" w:cs="Arial CYR"/>
                <w:b/>
                <w:bCs/>
                <w:sz w:val="22"/>
                <w:szCs w:val="22"/>
              </w:rPr>
              <w:t>Исполнение доходов  бюджета  муниципального образования Бегуницкое сельское поселение Волосовского муниципального района Ленинградской области  по кодам классификации доходов бюджета за 9 месяцев 2021 года</w:t>
            </w:r>
          </w:p>
        </w:tc>
      </w:tr>
      <w:tr w:rsidR="00035193" w:rsidRPr="008078CF" w:rsidTr="0024775A">
        <w:trPr>
          <w:trHeight w:val="405"/>
        </w:trPr>
        <w:tc>
          <w:tcPr>
            <w:tcW w:w="11080" w:type="dxa"/>
            <w:gridSpan w:val="3"/>
            <w:tcBorders>
              <w:top w:val="nil"/>
              <w:left w:val="nil"/>
              <w:bottom w:val="nil"/>
              <w:right w:val="nil"/>
            </w:tcBorders>
            <w:shd w:val="clear" w:color="auto" w:fill="auto"/>
            <w:noWrap/>
            <w:vAlign w:val="bottom"/>
            <w:hideMark/>
          </w:tcPr>
          <w:p w:rsidR="00035193" w:rsidRPr="008078CF" w:rsidRDefault="00035193" w:rsidP="0024775A">
            <w:pPr>
              <w:jc w:val="center"/>
              <w:rPr>
                <w:rFonts w:ascii="Arial CYR" w:hAnsi="Arial CYR" w:cs="Arial CYR"/>
                <w:b/>
                <w:bCs/>
                <w:sz w:val="22"/>
                <w:szCs w:val="22"/>
              </w:rPr>
            </w:pPr>
          </w:p>
        </w:tc>
        <w:tc>
          <w:tcPr>
            <w:tcW w:w="3080" w:type="dxa"/>
            <w:tcBorders>
              <w:top w:val="nil"/>
              <w:left w:val="nil"/>
              <w:bottom w:val="nil"/>
              <w:right w:val="nil"/>
            </w:tcBorders>
            <w:shd w:val="clear" w:color="auto" w:fill="auto"/>
            <w:noWrap/>
            <w:vAlign w:val="bottom"/>
            <w:hideMark/>
          </w:tcPr>
          <w:p w:rsidR="00035193" w:rsidRPr="008078CF" w:rsidRDefault="00035193" w:rsidP="0024775A">
            <w:pPr>
              <w:jc w:val="center"/>
              <w:rPr>
                <w:rFonts w:ascii="Arial CYR" w:hAnsi="Arial CYR" w:cs="Arial CYR"/>
                <w:b/>
                <w:bCs/>
                <w:sz w:val="22"/>
                <w:szCs w:val="22"/>
              </w:rPr>
            </w:pPr>
          </w:p>
        </w:tc>
      </w:tr>
      <w:tr w:rsidR="00035193" w:rsidRPr="008078CF" w:rsidTr="0024775A">
        <w:trPr>
          <w:trHeight w:val="184"/>
        </w:trPr>
        <w:tc>
          <w:tcPr>
            <w:tcW w:w="6120"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 xml:space="preserve"> Наименование показателя</w:t>
            </w:r>
          </w:p>
        </w:tc>
        <w:tc>
          <w:tcPr>
            <w:tcW w:w="64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Код строки</w:t>
            </w:r>
          </w:p>
        </w:tc>
        <w:tc>
          <w:tcPr>
            <w:tcW w:w="432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Код дохода по бюджетной классификации</w:t>
            </w:r>
          </w:p>
        </w:tc>
        <w:tc>
          <w:tcPr>
            <w:tcW w:w="3080"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Исполнено</w:t>
            </w:r>
          </w:p>
        </w:tc>
      </w:tr>
      <w:tr w:rsidR="00035193" w:rsidRPr="008078CF" w:rsidTr="0024775A">
        <w:trPr>
          <w:trHeight w:val="184"/>
        </w:trPr>
        <w:tc>
          <w:tcPr>
            <w:tcW w:w="6120" w:type="dxa"/>
            <w:vMerge/>
            <w:tcBorders>
              <w:top w:val="single" w:sz="8" w:space="0" w:color="auto"/>
              <w:left w:val="single" w:sz="8" w:space="0" w:color="auto"/>
              <w:bottom w:val="single" w:sz="4" w:space="0" w:color="000000"/>
              <w:right w:val="single" w:sz="4" w:space="0" w:color="auto"/>
            </w:tcBorders>
            <w:vAlign w:val="center"/>
            <w:hideMark/>
          </w:tcPr>
          <w:p w:rsidR="00035193" w:rsidRPr="008078CF" w:rsidRDefault="00035193" w:rsidP="0024775A">
            <w:pPr>
              <w:rPr>
                <w:rFonts w:ascii="Arial CYR" w:hAnsi="Arial CYR" w:cs="Arial CYR"/>
                <w:sz w:val="16"/>
                <w:szCs w:val="16"/>
              </w:rPr>
            </w:pPr>
          </w:p>
        </w:tc>
        <w:tc>
          <w:tcPr>
            <w:tcW w:w="640" w:type="dxa"/>
            <w:vMerge/>
            <w:tcBorders>
              <w:top w:val="single" w:sz="8" w:space="0" w:color="auto"/>
              <w:left w:val="single" w:sz="4" w:space="0" w:color="auto"/>
              <w:bottom w:val="single" w:sz="4" w:space="0" w:color="000000"/>
              <w:right w:val="single" w:sz="4" w:space="0" w:color="auto"/>
            </w:tcBorders>
            <w:vAlign w:val="center"/>
            <w:hideMark/>
          </w:tcPr>
          <w:p w:rsidR="00035193" w:rsidRPr="008078CF" w:rsidRDefault="00035193" w:rsidP="0024775A">
            <w:pPr>
              <w:rPr>
                <w:rFonts w:ascii="Arial CYR" w:hAnsi="Arial CYR" w:cs="Arial CYR"/>
                <w:sz w:val="16"/>
                <w:szCs w:val="16"/>
              </w:rPr>
            </w:pPr>
          </w:p>
        </w:tc>
        <w:tc>
          <w:tcPr>
            <w:tcW w:w="4320" w:type="dxa"/>
            <w:vMerge/>
            <w:tcBorders>
              <w:top w:val="single" w:sz="8" w:space="0" w:color="auto"/>
              <w:left w:val="single" w:sz="4" w:space="0" w:color="auto"/>
              <w:bottom w:val="single" w:sz="4" w:space="0" w:color="000000"/>
              <w:right w:val="single" w:sz="4" w:space="0" w:color="auto"/>
            </w:tcBorders>
            <w:vAlign w:val="center"/>
            <w:hideMark/>
          </w:tcPr>
          <w:p w:rsidR="00035193" w:rsidRPr="008078CF" w:rsidRDefault="00035193" w:rsidP="0024775A">
            <w:pPr>
              <w:rPr>
                <w:rFonts w:ascii="Arial CYR" w:hAnsi="Arial CYR" w:cs="Arial CYR"/>
                <w:sz w:val="16"/>
                <w:szCs w:val="16"/>
              </w:rPr>
            </w:pPr>
          </w:p>
        </w:tc>
        <w:tc>
          <w:tcPr>
            <w:tcW w:w="3080" w:type="dxa"/>
            <w:vMerge/>
            <w:tcBorders>
              <w:top w:val="single" w:sz="8" w:space="0" w:color="auto"/>
              <w:left w:val="single" w:sz="4" w:space="0" w:color="auto"/>
              <w:bottom w:val="single" w:sz="4" w:space="0" w:color="000000"/>
              <w:right w:val="single" w:sz="4" w:space="0" w:color="auto"/>
            </w:tcBorders>
            <w:vAlign w:val="center"/>
            <w:hideMark/>
          </w:tcPr>
          <w:p w:rsidR="00035193" w:rsidRPr="008078CF" w:rsidRDefault="00035193" w:rsidP="0024775A">
            <w:pPr>
              <w:rPr>
                <w:rFonts w:ascii="Arial CYR" w:hAnsi="Arial CYR" w:cs="Arial CYR"/>
                <w:sz w:val="16"/>
                <w:szCs w:val="16"/>
              </w:rPr>
            </w:pPr>
          </w:p>
        </w:tc>
      </w:tr>
      <w:tr w:rsidR="00035193" w:rsidRPr="008078CF" w:rsidTr="0024775A">
        <w:trPr>
          <w:trHeight w:val="184"/>
        </w:trPr>
        <w:tc>
          <w:tcPr>
            <w:tcW w:w="6120" w:type="dxa"/>
            <w:vMerge/>
            <w:tcBorders>
              <w:top w:val="single" w:sz="8" w:space="0" w:color="auto"/>
              <w:left w:val="single" w:sz="8" w:space="0" w:color="auto"/>
              <w:bottom w:val="single" w:sz="4" w:space="0" w:color="000000"/>
              <w:right w:val="single" w:sz="4" w:space="0" w:color="auto"/>
            </w:tcBorders>
            <w:vAlign w:val="center"/>
            <w:hideMark/>
          </w:tcPr>
          <w:p w:rsidR="00035193" w:rsidRPr="008078CF" w:rsidRDefault="00035193" w:rsidP="0024775A">
            <w:pPr>
              <w:rPr>
                <w:rFonts w:ascii="Arial CYR" w:hAnsi="Arial CYR" w:cs="Arial CYR"/>
                <w:sz w:val="16"/>
                <w:szCs w:val="16"/>
              </w:rPr>
            </w:pPr>
          </w:p>
        </w:tc>
        <w:tc>
          <w:tcPr>
            <w:tcW w:w="640" w:type="dxa"/>
            <w:vMerge/>
            <w:tcBorders>
              <w:top w:val="single" w:sz="8" w:space="0" w:color="auto"/>
              <w:left w:val="single" w:sz="4" w:space="0" w:color="auto"/>
              <w:bottom w:val="single" w:sz="4" w:space="0" w:color="000000"/>
              <w:right w:val="single" w:sz="4" w:space="0" w:color="auto"/>
            </w:tcBorders>
            <w:vAlign w:val="center"/>
            <w:hideMark/>
          </w:tcPr>
          <w:p w:rsidR="00035193" w:rsidRPr="008078CF" w:rsidRDefault="00035193" w:rsidP="0024775A">
            <w:pPr>
              <w:rPr>
                <w:rFonts w:ascii="Arial CYR" w:hAnsi="Arial CYR" w:cs="Arial CYR"/>
                <w:sz w:val="16"/>
                <w:szCs w:val="16"/>
              </w:rPr>
            </w:pPr>
          </w:p>
        </w:tc>
        <w:tc>
          <w:tcPr>
            <w:tcW w:w="4320" w:type="dxa"/>
            <w:vMerge/>
            <w:tcBorders>
              <w:top w:val="single" w:sz="8" w:space="0" w:color="auto"/>
              <w:left w:val="single" w:sz="4" w:space="0" w:color="auto"/>
              <w:bottom w:val="single" w:sz="4" w:space="0" w:color="000000"/>
              <w:right w:val="single" w:sz="4" w:space="0" w:color="auto"/>
            </w:tcBorders>
            <w:vAlign w:val="center"/>
            <w:hideMark/>
          </w:tcPr>
          <w:p w:rsidR="00035193" w:rsidRPr="008078CF" w:rsidRDefault="00035193" w:rsidP="0024775A">
            <w:pPr>
              <w:rPr>
                <w:rFonts w:ascii="Arial CYR" w:hAnsi="Arial CYR" w:cs="Arial CYR"/>
                <w:sz w:val="16"/>
                <w:szCs w:val="16"/>
              </w:rPr>
            </w:pPr>
          </w:p>
        </w:tc>
        <w:tc>
          <w:tcPr>
            <w:tcW w:w="3080" w:type="dxa"/>
            <w:vMerge/>
            <w:tcBorders>
              <w:top w:val="single" w:sz="8" w:space="0" w:color="auto"/>
              <w:left w:val="single" w:sz="4" w:space="0" w:color="auto"/>
              <w:bottom w:val="single" w:sz="4" w:space="0" w:color="000000"/>
              <w:right w:val="single" w:sz="4" w:space="0" w:color="auto"/>
            </w:tcBorders>
            <w:vAlign w:val="center"/>
            <w:hideMark/>
          </w:tcPr>
          <w:p w:rsidR="00035193" w:rsidRPr="008078CF" w:rsidRDefault="00035193" w:rsidP="0024775A">
            <w:pPr>
              <w:rPr>
                <w:rFonts w:ascii="Arial CYR" w:hAnsi="Arial CYR" w:cs="Arial CYR"/>
                <w:sz w:val="16"/>
                <w:szCs w:val="16"/>
              </w:rPr>
            </w:pPr>
          </w:p>
        </w:tc>
      </w:tr>
      <w:tr w:rsidR="00035193" w:rsidRPr="008078CF" w:rsidTr="0024775A">
        <w:trPr>
          <w:trHeight w:val="184"/>
        </w:trPr>
        <w:tc>
          <w:tcPr>
            <w:tcW w:w="6120" w:type="dxa"/>
            <w:vMerge/>
            <w:tcBorders>
              <w:top w:val="single" w:sz="8" w:space="0" w:color="auto"/>
              <w:left w:val="single" w:sz="8" w:space="0" w:color="auto"/>
              <w:bottom w:val="single" w:sz="4" w:space="0" w:color="000000"/>
              <w:right w:val="single" w:sz="4" w:space="0" w:color="auto"/>
            </w:tcBorders>
            <w:vAlign w:val="center"/>
            <w:hideMark/>
          </w:tcPr>
          <w:p w:rsidR="00035193" w:rsidRPr="008078CF" w:rsidRDefault="00035193" w:rsidP="0024775A">
            <w:pPr>
              <w:rPr>
                <w:rFonts w:ascii="Arial CYR" w:hAnsi="Arial CYR" w:cs="Arial CYR"/>
                <w:sz w:val="16"/>
                <w:szCs w:val="16"/>
              </w:rPr>
            </w:pPr>
          </w:p>
        </w:tc>
        <w:tc>
          <w:tcPr>
            <w:tcW w:w="640" w:type="dxa"/>
            <w:vMerge/>
            <w:tcBorders>
              <w:top w:val="single" w:sz="8" w:space="0" w:color="auto"/>
              <w:left w:val="single" w:sz="4" w:space="0" w:color="auto"/>
              <w:bottom w:val="single" w:sz="4" w:space="0" w:color="000000"/>
              <w:right w:val="single" w:sz="4" w:space="0" w:color="auto"/>
            </w:tcBorders>
            <w:vAlign w:val="center"/>
            <w:hideMark/>
          </w:tcPr>
          <w:p w:rsidR="00035193" w:rsidRPr="008078CF" w:rsidRDefault="00035193" w:rsidP="0024775A">
            <w:pPr>
              <w:rPr>
                <w:rFonts w:ascii="Arial CYR" w:hAnsi="Arial CYR" w:cs="Arial CYR"/>
                <w:sz w:val="16"/>
                <w:szCs w:val="16"/>
              </w:rPr>
            </w:pPr>
          </w:p>
        </w:tc>
        <w:tc>
          <w:tcPr>
            <w:tcW w:w="4320" w:type="dxa"/>
            <w:vMerge/>
            <w:tcBorders>
              <w:top w:val="single" w:sz="8" w:space="0" w:color="auto"/>
              <w:left w:val="single" w:sz="4" w:space="0" w:color="auto"/>
              <w:bottom w:val="single" w:sz="4" w:space="0" w:color="000000"/>
              <w:right w:val="single" w:sz="4" w:space="0" w:color="auto"/>
            </w:tcBorders>
            <w:vAlign w:val="center"/>
            <w:hideMark/>
          </w:tcPr>
          <w:p w:rsidR="00035193" w:rsidRPr="008078CF" w:rsidRDefault="00035193" w:rsidP="0024775A">
            <w:pPr>
              <w:rPr>
                <w:rFonts w:ascii="Arial CYR" w:hAnsi="Arial CYR" w:cs="Arial CYR"/>
                <w:sz w:val="16"/>
                <w:szCs w:val="16"/>
              </w:rPr>
            </w:pPr>
          </w:p>
        </w:tc>
        <w:tc>
          <w:tcPr>
            <w:tcW w:w="3080" w:type="dxa"/>
            <w:vMerge/>
            <w:tcBorders>
              <w:top w:val="single" w:sz="8" w:space="0" w:color="auto"/>
              <w:left w:val="single" w:sz="4" w:space="0" w:color="auto"/>
              <w:bottom w:val="single" w:sz="4" w:space="0" w:color="000000"/>
              <w:right w:val="single" w:sz="4" w:space="0" w:color="auto"/>
            </w:tcBorders>
            <w:vAlign w:val="center"/>
            <w:hideMark/>
          </w:tcPr>
          <w:p w:rsidR="00035193" w:rsidRPr="008078CF" w:rsidRDefault="00035193" w:rsidP="0024775A">
            <w:pPr>
              <w:rPr>
                <w:rFonts w:ascii="Arial CYR" w:hAnsi="Arial CYR" w:cs="Arial CYR"/>
                <w:sz w:val="16"/>
                <w:szCs w:val="16"/>
              </w:rPr>
            </w:pPr>
          </w:p>
        </w:tc>
      </w:tr>
      <w:tr w:rsidR="00035193" w:rsidRPr="008078CF" w:rsidTr="0024775A">
        <w:trPr>
          <w:trHeight w:val="184"/>
        </w:trPr>
        <w:tc>
          <w:tcPr>
            <w:tcW w:w="6120" w:type="dxa"/>
            <w:vMerge/>
            <w:tcBorders>
              <w:top w:val="single" w:sz="8" w:space="0" w:color="auto"/>
              <w:left w:val="single" w:sz="8" w:space="0" w:color="auto"/>
              <w:bottom w:val="single" w:sz="4" w:space="0" w:color="000000"/>
              <w:right w:val="single" w:sz="4" w:space="0" w:color="auto"/>
            </w:tcBorders>
            <w:vAlign w:val="center"/>
            <w:hideMark/>
          </w:tcPr>
          <w:p w:rsidR="00035193" w:rsidRPr="008078CF" w:rsidRDefault="00035193" w:rsidP="0024775A">
            <w:pPr>
              <w:rPr>
                <w:rFonts w:ascii="Arial CYR" w:hAnsi="Arial CYR" w:cs="Arial CYR"/>
                <w:sz w:val="16"/>
                <w:szCs w:val="16"/>
              </w:rPr>
            </w:pPr>
          </w:p>
        </w:tc>
        <w:tc>
          <w:tcPr>
            <w:tcW w:w="640" w:type="dxa"/>
            <w:vMerge/>
            <w:tcBorders>
              <w:top w:val="single" w:sz="8" w:space="0" w:color="auto"/>
              <w:left w:val="single" w:sz="4" w:space="0" w:color="auto"/>
              <w:bottom w:val="single" w:sz="4" w:space="0" w:color="000000"/>
              <w:right w:val="single" w:sz="4" w:space="0" w:color="auto"/>
            </w:tcBorders>
            <w:vAlign w:val="center"/>
            <w:hideMark/>
          </w:tcPr>
          <w:p w:rsidR="00035193" w:rsidRPr="008078CF" w:rsidRDefault="00035193" w:rsidP="0024775A">
            <w:pPr>
              <w:rPr>
                <w:rFonts w:ascii="Arial CYR" w:hAnsi="Arial CYR" w:cs="Arial CYR"/>
                <w:sz w:val="16"/>
                <w:szCs w:val="16"/>
              </w:rPr>
            </w:pPr>
          </w:p>
        </w:tc>
        <w:tc>
          <w:tcPr>
            <w:tcW w:w="4320" w:type="dxa"/>
            <w:vMerge/>
            <w:tcBorders>
              <w:top w:val="single" w:sz="8" w:space="0" w:color="auto"/>
              <w:left w:val="single" w:sz="4" w:space="0" w:color="auto"/>
              <w:bottom w:val="single" w:sz="4" w:space="0" w:color="000000"/>
              <w:right w:val="single" w:sz="4" w:space="0" w:color="auto"/>
            </w:tcBorders>
            <w:vAlign w:val="center"/>
            <w:hideMark/>
          </w:tcPr>
          <w:p w:rsidR="00035193" w:rsidRPr="008078CF" w:rsidRDefault="00035193" w:rsidP="0024775A">
            <w:pPr>
              <w:rPr>
                <w:rFonts w:ascii="Arial CYR" w:hAnsi="Arial CYR" w:cs="Arial CYR"/>
                <w:sz w:val="16"/>
                <w:szCs w:val="16"/>
              </w:rPr>
            </w:pPr>
          </w:p>
        </w:tc>
        <w:tc>
          <w:tcPr>
            <w:tcW w:w="3080" w:type="dxa"/>
            <w:vMerge/>
            <w:tcBorders>
              <w:top w:val="single" w:sz="8" w:space="0" w:color="auto"/>
              <w:left w:val="single" w:sz="4" w:space="0" w:color="auto"/>
              <w:bottom w:val="single" w:sz="4" w:space="0" w:color="000000"/>
              <w:right w:val="single" w:sz="4" w:space="0" w:color="auto"/>
            </w:tcBorders>
            <w:vAlign w:val="center"/>
            <w:hideMark/>
          </w:tcPr>
          <w:p w:rsidR="00035193" w:rsidRPr="008078CF" w:rsidRDefault="00035193" w:rsidP="0024775A">
            <w:pPr>
              <w:rPr>
                <w:rFonts w:ascii="Arial CYR" w:hAnsi="Arial CYR" w:cs="Arial CYR"/>
                <w:sz w:val="16"/>
                <w:szCs w:val="16"/>
              </w:rPr>
            </w:pPr>
          </w:p>
        </w:tc>
      </w:tr>
      <w:tr w:rsidR="00035193" w:rsidRPr="008078CF" w:rsidTr="0024775A">
        <w:trPr>
          <w:trHeight w:val="184"/>
        </w:trPr>
        <w:tc>
          <w:tcPr>
            <w:tcW w:w="6120" w:type="dxa"/>
            <w:vMerge/>
            <w:tcBorders>
              <w:top w:val="single" w:sz="8" w:space="0" w:color="auto"/>
              <w:left w:val="single" w:sz="8" w:space="0" w:color="auto"/>
              <w:bottom w:val="single" w:sz="4" w:space="0" w:color="000000"/>
              <w:right w:val="single" w:sz="4" w:space="0" w:color="auto"/>
            </w:tcBorders>
            <w:vAlign w:val="center"/>
            <w:hideMark/>
          </w:tcPr>
          <w:p w:rsidR="00035193" w:rsidRPr="008078CF" w:rsidRDefault="00035193" w:rsidP="0024775A">
            <w:pPr>
              <w:rPr>
                <w:rFonts w:ascii="Arial CYR" w:hAnsi="Arial CYR" w:cs="Arial CYR"/>
                <w:sz w:val="16"/>
                <w:szCs w:val="16"/>
              </w:rPr>
            </w:pPr>
          </w:p>
        </w:tc>
        <w:tc>
          <w:tcPr>
            <w:tcW w:w="640" w:type="dxa"/>
            <w:vMerge/>
            <w:tcBorders>
              <w:top w:val="single" w:sz="8" w:space="0" w:color="auto"/>
              <w:left w:val="single" w:sz="4" w:space="0" w:color="auto"/>
              <w:bottom w:val="single" w:sz="4" w:space="0" w:color="000000"/>
              <w:right w:val="single" w:sz="4" w:space="0" w:color="auto"/>
            </w:tcBorders>
            <w:vAlign w:val="center"/>
            <w:hideMark/>
          </w:tcPr>
          <w:p w:rsidR="00035193" w:rsidRPr="008078CF" w:rsidRDefault="00035193" w:rsidP="0024775A">
            <w:pPr>
              <w:rPr>
                <w:rFonts w:ascii="Arial CYR" w:hAnsi="Arial CYR" w:cs="Arial CYR"/>
                <w:sz w:val="16"/>
                <w:szCs w:val="16"/>
              </w:rPr>
            </w:pPr>
          </w:p>
        </w:tc>
        <w:tc>
          <w:tcPr>
            <w:tcW w:w="4320" w:type="dxa"/>
            <w:vMerge/>
            <w:tcBorders>
              <w:top w:val="single" w:sz="8" w:space="0" w:color="auto"/>
              <w:left w:val="single" w:sz="4" w:space="0" w:color="auto"/>
              <w:bottom w:val="single" w:sz="4" w:space="0" w:color="000000"/>
              <w:right w:val="single" w:sz="4" w:space="0" w:color="auto"/>
            </w:tcBorders>
            <w:vAlign w:val="center"/>
            <w:hideMark/>
          </w:tcPr>
          <w:p w:rsidR="00035193" w:rsidRPr="008078CF" w:rsidRDefault="00035193" w:rsidP="0024775A">
            <w:pPr>
              <w:rPr>
                <w:rFonts w:ascii="Arial CYR" w:hAnsi="Arial CYR" w:cs="Arial CYR"/>
                <w:sz w:val="16"/>
                <w:szCs w:val="16"/>
              </w:rPr>
            </w:pPr>
          </w:p>
        </w:tc>
        <w:tc>
          <w:tcPr>
            <w:tcW w:w="3080" w:type="dxa"/>
            <w:vMerge/>
            <w:tcBorders>
              <w:top w:val="single" w:sz="8" w:space="0" w:color="auto"/>
              <w:left w:val="single" w:sz="4" w:space="0" w:color="auto"/>
              <w:bottom w:val="single" w:sz="4" w:space="0" w:color="000000"/>
              <w:right w:val="single" w:sz="4" w:space="0" w:color="auto"/>
            </w:tcBorders>
            <w:vAlign w:val="center"/>
            <w:hideMark/>
          </w:tcPr>
          <w:p w:rsidR="00035193" w:rsidRPr="008078CF" w:rsidRDefault="00035193" w:rsidP="0024775A">
            <w:pPr>
              <w:rPr>
                <w:rFonts w:ascii="Arial CYR" w:hAnsi="Arial CYR" w:cs="Arial CYR"/>
                <w:sz w:val="16"/>
                <w:szCs w:val="16"/>
              </w:rPr>
            </w:pPr>
          </w:p>
        </w:tc>
      </w:tr>
      <w:tr w:rsidR="00035193" w:rsidRPr="008078CF" w:rsidTr="0024775A">
        <w:trPr>
          <w:trHeight w:val="469"/>
        </w:trPr>
        <w:tc>
          <w:tcPr>
            <w:tcW w:w="6120" w:type="dxa"/>
            <w:vMerge/>
            <w:tcBorders>
              <w:top w:val="single" w:sz="8" w:space="0" w:color="auto"/>
              <w:left w:val="single" w:sz="8" w:space="0" w:color="auto"/>
              <w:bottom w:val="single" w:sz="4" w:space="0" w:color="000000"/>
              <w:right w:val="single" w:sz="4" w:space="0" w:color="auto"/>
            </w:tcBorders>
            <w:vAlign w:val="center"/>
            <w:hideMark/>
          </w:tcPr>
          <w:p w:rsidR="00035193" w:rsidRPr="008078CF" w:rsidRDefault="00035193" w:rsidP="0024775A">
            <w:pPr>
              <w:rPr>
                <w:rFonts w:ascii="Arial CYR" w:hAnsi="Arial CYR" w:cs="Arial CYR"/>
                <w:sz w:val="16"/>
                <w:szCs w:val="16"/>
              </w:rPr>
            </w:pPr>
          </w:p>
        </w:tc>
        <w:tc>
          <w:tcPr>
            <w:tcW w:w="640" w:type="dxa"/>
            <w:vMerge/>
            <w:tcBorders>
              <w:top w:val="single" w:sz="8" w:space="0" w:color="auto"/>
              <w:left w:val="single" w:sz="4" w:space="0" w:color="auto"/>
              <w:bottom w:val="single" w:sz="4" w:space="0" w:color="000000"/>
              <w:right w:val="single" w:sz="4" w:space="0" w:color="auto"/>
            </w:tcBorders>
            <w:vAlign w:val="center"/>
            <w:hideMark/>
          </w:tcPr>
          <w:p w:rsidR="00035193" w:rsidRPr="008078CF" w:rsidRDefault="00035193" w:rsidP="0024775A">
            <w:pPr>
              <w:rPr>
                <w:rFonts w:ascii="Arial CYR" w:hAnsi="Arial CYR" w:cs="Arial CYR"/>
                <w:sz w:val="16"/>
                <w:szCs w:val="16"/>
              </w:rPr>
            </w:pPr>
          </w:p>
        </w:tc>
        <w:tc>
          <w:tcPr>
            <w:tcW w:w="4320" w:type="dxa"/>
            <w:vMerge/>
            <w:tcBorders>
              <w:top w:val="single" w:sz="8" w:space="0" w:color="auto"/>
              <w:left w:val="single" w:sz="4" w:space="0" w:color="auto"/>
              <w:bottom w:val="single" w:sz="4" w:space="0" w:color="000000"/>
              <w:right w:val="single" w:sz="4" w:space="0" w:color="auto"/>
            </w:tcBorders>
            <w:vAlign w:val="center"/>
            <w:hideMark/>
          </w:tcPr>
          <w:p w:rsidR="00035193" w:rsidRPr="008078CF" w:rsidRDefault="00035193" w:rsidP="0024775A">
            <w:pPr>
              <w:rPr>
                <w:rFonts w:ascii="Arial CYR" w:hAnsi="Arial CYR" w:cs="Arial CYR"/>
                <w:sz w:val="16"/>
                <w:szCs w:val="16"/>
              </w:rPr>
            </w:pPr>
          </w:p>
        </w:tc>
        <w:tc>
          <w:tcPr>
            <w:tcW w:w="3080" w:type="dxa"/>
            <w:vMerge/>
            <w:tcBorders>
              <w:top w:val="single" w:sz="8" w:space="0" w:color="auto"/>
              <w:left w:val="single" w:sz="4" w:space="0" w:color="auto"/>
              <w:bottom w:val="single" w:sz="4" w:space="0" w:color="000000"/>
              <w:right w:val="single" w:sz="4" w:space="0" w:color="auto"/>
            </w:tcBorders>
            <w:vAlign w:val="center"/>
            <w:hideMark/>
          </w:tcPr>
          <w:p w:rsidR="00035193" w:rsidRPr="008078CF" w:rsidRDefault="00035193" w:rsidP="0024775A">
            <w:pPr>
              <w:rPr>
                <w:rFonts w:ascii="Arial CYR" w:hAnsi="Arial CYR" w:cs="Arial CYR"/>
                <w:sz w:val="16"/>
                <w:szCs w:val="16"/>
              </w:rPr>
            </w:pPr>
          </w:p>
        </w:tc>
      </w:tr>
      <w:tr w:rsidR="00035193" w:rsidRPr="008078CF" w:rsidTr="0024775A">
        <w:trPr>
          <w:trHeight w:val="252"/>
        </w:trPr>
        <w:tc>
          <w:tcPr>
            <w:tcW w:w="6120" w:type="dxa"/>
            <w:tcBorders>
              <w:top w:val="nil"/>
              <w:left w:val="single" w:sz="8" w:space="0" w:color="auto"/>
              <w:bottom w:val="single" w:sz="8" w:space="0" w:color="auto"/>
              <w:right w:val="single" w:sz="4" w:space="0" w:color="auto"/>
            </w:tcBorders>
            <w:shd w:val="clear" w:color="auto" w:fill="auto"/>
            <w:noWrap/>
            <w:vAlign w:val="center"/>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w:t>
            </w:r>
          </w:p>
        </w:tc>
        <w:tc>
          <w:tcPr>
            <w:tcW w:w="640" w:type="dxa"/>
            <w:tcBorders>
              <w:top w:val="nil"/>
              <w:left w:val="nil"/>
              <w:bottom w:val="single" w:sz="8" w:space="0" w:color="auto"/>
              <w:right w:val="single" w:sz="4" w:space="0" w:color="auto"/>
            </w:tcBorders>
            <w:shd w:val="clear" w:color="auto" w:fill="auto"/>
            <w:noWrap/>
            <w:vAlign w:val="center"/>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2</w:t>
            </w:r>
          </w:p>
        </w:tc>
        <w:tc>
          <w:tcPr>
            <w:tcW w:w="4320" w:type="dxa"/>
            <w:tcBorders>
              <w:top w:val="nil"/>
              <w:left w:val="nil"/>
              <w:bottom w:val="single" w:sz="8" w:space="0" w:color="auto"/>
              <w:right w:val="nil"/>
            </w:tcBorders>
            <w:shd w:val="clear" w:color="auto" w:fill="auto"/>
            <w:noWrap/>
            <w:vAlign w:val="center"/>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3</w:t>
            </w:r>
          </w:p>
        </w:tc>
        <w:tc>
          <w:tcPr>
            <w:tcW w:w="3080" w:type="dxa"/>
            <w:tcBorders>
              <w:top w:val="nil"/>
              <w:left w:val="nil"/>
              <w:bottom w:val="single" w:sz="8" w:space="0" w:color="auto"/>
              <w:right w:val="nil"/>
            </w:tcBorders>
            <w:shd w:val="clear" w:color="auto" w:fill="auto"/>
            <w:noWrap/>
            <w:vAlign w:val="center"/>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5</w:t>
            </w:r>
          </w:p>
        </w:tc>
      </w:tr>
      <w:tr w:rsidR="00035193" w:rsidRPr="008078CF" w:rsidTr="0024775A">
        <w:trPr>
          <w:trHeight w:val="255"/>
        </w:trPr>
        <w:tc>
          <w:tcPr>
            <w:tcW w:w="6120"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bookmarkStart w:id="8" w:name="RANGE!A12"/>
            <w:r w:rsidRPr="008078CF">
              <w:rPr>
                <w:rFonts w:ascii="Arial CYR" w:hAnsi="Arial CYR" w:cs="Arial CYR"/>
                <w:sz w:val="16"/>
                <w:szCs w:val="16"/>
              </w:rPr>
              <w:t>Доходы бюджета - всего</w:t>
            </w:r>
            <w:bookmarkEnd w:id="8"/>
          </w:p>
        </w:tc>
        <w:tc>
          <w:tcPr>
            <w:tcW w:w="640" w:type="dxa"/>
            <w:tcBorders>
              <w:top w:val="single" w:sz="4" w:space="0" w:color="auto"/>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single" w:sz="4" w:space="0" w:color="auto"/>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X</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110 105 258,68</w:t>
            </w:r>
          </w:p>
        </w:tc>
      </w:tr>
      <w:tr w:rsidR="00035193" w:rsidRPr="008078CF" w:rsidTr="0024775A">
        <w:trPr>
          <w:trHeight w:val="255"/>
        </w:trPr>
        <w:tc>
          <w:tcPr>
            <w:tcW w:w="6120" w:type="dxa"/>
            <w:tcBorders>
              <w:top w:val="nil"/>
              <w:left w:val="single" w:sz="4" w:space="0" w:color="auto"/>
              <w:bottom w:val="nil"/>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в том числе:</w:t>
            </w:r>
          </w:p>
        </w:tc>
        <w:tc>
          <w:tcPr>
            <w:tcW w:w="640" w:type="dxa"/>
            <w:tcBorders>
              <w:top w:val="nil"/>
              <w:left w:val="nil"/>
              <w:bottom w:val="nil"/>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 </w:t>
            </w:r>
          </w:p>
        </w:tc>
        <w:tc>
          <w:tcPr>
            <w:tcW w:w="4320" w:type="dxa"/>
            <w:tcBorders>
              <w:top w:val="nil"/>
              <w:left w:val="nil"/>
              <w:bottom w:val="nil"/>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 </w:t>
            </w:r>
          </w:p>
        </w:tc>
        <w:tc>
          <w:tcPr>
            <w:tcW w:w="3080" w:type="dxa"/>
            <w:tcBorders>
              <w:top w:val="nil"/>
              <w:left w:val="single" w:sz="4" w:space="0" w:color="auto"/>
              <w:bottom w:val="nil"/>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 </w:t>
            </w:r>
          </w:p>
        </w:tc>
      </w:tr>
      <w:tr w:rsidR="00035193" w:rsidRPr="008078CF" w:rsidTr="0024775A">
        <w:trPr>
          <w:trHeight w:val="2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НАЛОГОВЫЕ И НЕНАЛОГОВЫЕ ДОХОДЫ</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000 10000000000000000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21 111 488,78</w:t>
            </w:r>
          </w:p>
        </w:tc>
      </w:tr>
      <w:tr w:rsidR="00035193" w:rsidRPr="008078CF" w:rsidTr="0024775A">
        <w:trPr>
          <w:trHeight w:val="2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bookmarkStart w:id="9" w:name="RANGE!A15:C17"/>
            <w:r w:rsidRPr="008078CF">
              <w:rPr>
                <w:rFonts w:ascii="Arial CYR" w:hAnsi="Arial CYR" w:cs="Arial CYR"/>
                <w:sz w:val="16"/>
                <w:szCs w:val="16"/>
              </w:rPr>
              <w:t>НАЛОГИ НА ПРИБЫЛЬ, ДОХОДЫ</w:t>
            </w:r>
            <w:bookmarkEnd w:id="9"/>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182 10100000000000000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8 870 043,36</w:t>
            </w:r>
          </w:p>
        </w:tc>
      </w:tr>
      <w:tr w:rsidR="00035193" w:rsidRPr="008078CF" w:rsidTr="0024775A">
        <w:trPr>
          <w:trHeight w:val="2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bookmarkStart w:id="10" w:name="RANGE!A16"/>
            <w:r w:rsidRPr="008078CF">
              <w:rPr>
                <w:rFonts w:ascii="Arial CYR" w:hAnsi="Arial CYR" w:cs="Arial CYR"/>
                <w:sz w:val="16"/>
                <w:szCs w:val="16"/>
              </w:rPr>
              <w:t>Налог на доходы физических лиц</w:t>
            </w:r>
            <w:bookmarkEnd w:id="10"/>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182 10102000010000110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8 870 043,36</w:t>
            </w:r>
          </w:p>
        </w:tc>
      </w:tr>
      <w:tr w:rsidR="00035193" w:rsidRPr="008078CF" w:rsidTr="0024775A">
        <w:trPr>
          <w:trHeight w:val="100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182 10102010010000110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8 797 881,74</w:t>
            </w:r>
          </w:p>
        </w:tc>
      </w:tr>
      <w:tr w:rsidR="00035193" w:rsidRPr="008078CF" w:rsidTr="0024775A">
        <w:trPr>
          <w:trHeight w:val="138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proofErr w:type="gramStart"/>
            <w:r w:rsidRPr="008078CF">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182 10102010011000110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8 791 399,46</w:t>
            </w:r>
          </w:p>
        </w:tc>
      </w:tr>
      <w:tr w:rsidR="00035193" w:rsidRPr="008078CF" w:rsidTr="0024775A">
        <w:trPr>
          <w:trHeight w:val="126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lastRenderedPageBreak/>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182 10102010012100110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2 090,89</w:t>
            </w:r>
          </w:p>
        </w:tc>
      </w:tr>
      <w:tr w:rsidR="00035193" w:rsidRPr="008078CF" w:rsidTr="0024775A">
        <w:trPr>
          <w:trHeight w:val="141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182 10102010013000110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4 391,39</w:t>
            </w:r>
          </w:p>
        </w:tc>
      </w:tr>
      <w:tr w:rsidR="00035193" w:rsidRPr="008078CF" w:rsidTr="0024775A">
        <w:trPr>
          <w:trHeight w:val="147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182 10102020010000110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11 174,60</w:t>
            </w:r>
          </w:p>
        </w:tc>
      </w:tr>
      <w:tr w:rsidR="00035193" w:rsidRPr="008078CF" w:rsidTr="0024775A">
        <w:trPr>
          <w:trHeight w:val="198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proofErr w:type="gramStart"/>
            <w:r w:rsidRPr="008078CF">
              <w:rPr>
                <w:rFonts w:ascii="Arial CYR" w:hAnsi="Arial CYR" w:cs="Arial CY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182 10102020011000110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11 174,60</w:t>
            </w:r>
          </w:p>
        </w:tc>
      </w:tr>
      <w:tr w:rsidR="00035193" w:rsidRPr="008078CF" w:rsidTr="0024775A">
        <w:trPr>
          <w:trHeight w:val="67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182 10102030010000110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60 987,02</w:t>
            </w:r>
          </w:p>
        </w:tc>
      </w:tr>
      <w:tr w:rsidR="00035193" w:rsidRPr="008078CF" w:rsidTr="0024775A">
        <w:trPr>
          <w:trHeight w:val="108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proofErr w:type="gramStart"/>
            <w:r w:rsidRPr="008078CF">
              <w:rPr>
                <w:rFonts w:ascii="Arial CYR" w:hAnsi="Arial CYR" w:cs="Arial CY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182 10102030011000110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59 942,94</w:t>
            </w:r>
          </w:p>
        </w:tc>
      </w:tr>
      <w:tr w:rsidR="00035193" w:rsidRPr="008078CF" w:rsidTr="0024775A">
        <w:trPr>
          <w:trHeight w:val="67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182 10102030012100110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503,48</w:t>
            </w:r>
          </w:p>
        </w:tc>
      </w:tr>
      <w:tr w:rsidR="00035193" w:rsidRPr="008078CF" w:rsidTr="0024775A">
        <w:trPr>
          <w:trHeight w:val="103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182 10102030013000110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540,60</w:t>
            </w:r>
          </w:p>
        </w:tc>
      </w:tr>
      <w:tr w:rsidR="00035193" w:rsidRPr="008078CF" w:rsidTr="0024775A">
        <w:trPr>
          <w:trHeight w:val="45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НАЛОГИ НА ТОВАРЫ (РАБОТЫ, УСЛУГИ), РЕАЛИЗУЕМЫЕ НА ТЕРРИТОРИИ РОССИЙСКОЙ ФЕДЕРАЦИИ</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100 10300000000000000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1 949 138,81</w:t>
            </w:r>
          </w:p>
        </w:tc>
      </w:tr>
      <w:tr w:rsidR="00035193" w:rsidRPr="008078CF" w:rsidTr="0024775A">
        <w:trPr>
          <w:trHeight w:val="45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Акцизы по подакцизным товарам (продукции), производимым на территории Российской Федерации</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100 10302000010000110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1 949 138,81</w:t>
            </w:r>
          </w:p>
        </w:tc>
      </w:tr>
      <w:tr w:rsidR="00035193" w:rsidRPr="008078CF" w:rsidTr="0024775A">
        <w:trPr>
          <w:trHeight w:val="90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100 10302230010000110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884 074,38</w:t>
            </w:r>
          </w:p>
        </w:tc>
      </w:tr>
      <w:tr w:rsidR="00035193" w:rsidRPr="008078CF" w:rsidTr="0024775A">
        <w:trPr>
          <w:trHeight w:val="151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100 10302231010000110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884 074,38</w:t>
            </w:r>
          </w:p>
        </w:tc>
      </w:tr>
      <w:tr w:rsidR="00035193" w:rsidRPr="008078CF" w:rsidTr="0024775A">
        <w:trPr>
          <w:trHeight w:val="130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Доходы от уплаты акцизов на моторные масла для дизельных и (или) карбюраторных (</w:t>
            </w:r>
            <w:proofErr w:type="spellStart"/>
            <w:r w:rsidRPr="008078CF">
              <w:rPr>
                <w:rFonts w:ascii="Arial CYR" w:hAnsi="Arial CYR" w:cs="Arial CYR"/>
                <w:sz w:val="16"/>
                <w:szCs w:val="16"/>
              </w:rPr>
              <w:t>инжекторных</w:t>
            </w:r>
            <w:proofErr w:type="spellEnd"/>
            <w:r w:rsidRPr="008078CF">
              <w:rPr>
                <w:rFonts w:ascii="Arial CYR" w:hAnsi="Arial CYR" w:cs="Arial CY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100 10302240010000110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6 319,07</w:t>
            </w:r>
          </w:p>
        </w:tc>
      </w:tr>
      <w:tr w:rsidR="00035193" w:rsidRPr="008078CF" w:rsidTr="0024775A">
        <w:trPr>
          <w:trHeight w:val="172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Доходы от уплаты акцизов на моторные масла для дизельных и (или) карбюраторных (</w:t>
            </w:r>
            <w:proofErr w:type="spellStart"/>
            <w:r w:rsidRPr="008078CF">
              <w:rPr>
                <w:rFonts w:ascii="Arial CYR" w:hAnsi="Arial CYR" w:cs="Arial CYR"/>
                <w:sz w:val="16"/>
                <w:szCs w:val="16"/>
              </w:rPr>
              <w:t>инжекторных</w:t>
            </w:r>
            <w:proofErr w:type="spellEnd"/>
            <w:r w:rsidRPr="008078CF">
              <w:rPr>
                <w:rFonts w:ascii="Arial CYR" w:hAnsi="Arial CYR" w:cs="Arial CY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100 10302241010000110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6 319,07</w:t>
            </w:r>
          </w:p>
        </w:tc>
      </w:tr>
      <w:tr w:rsidR="00035193" w:rsidRPr="008078CF" w:rsidTr="0024775A">
        <w:trPr>
          <w:trHeight w:val="99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100 10302250010000110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1 214 815,69</w:t>
            </w:r>
          </w:p>
        </w:tc>
      </w:tr>
      <w:tr w:rsidR="00035193" w:rsidRPr="008078CF" w:rsidTr="0024775A">
        <w:trPr>
          <w:trHeight w:val="156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100 10302251010000110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1 214 815,69</w:t>
            </w:r>
          </w:p>
        </w:tc>
      </w:tr>
      <w:tr w:rsidR="00035193" w:rsidRPr="008078CF" w:rsidTr="0024775A">
        <w:trPr>
          <w:trHeight w:val="100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100 10302260010000110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-156 070,33</w:t>
            </w:r>
          </w:p>
        </w:tc>
      </w:tr>
      <w:tr w:rsidR="00035193" w:rsidRPr="008078CF" w:rsidTr="0024775A">
        <w:trPr>
          <w:trHeight w:val="163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100 10302261010000110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-156 070,33</w:t>
            </w:r>
          </w:p>
        </w:tc>
      </w:tr>
      <w:tr w:rsidR="00035193" w:rsidRPr="008078CF" w:rsidTr="0024775A">
        <w:trPr>
          <w:trHeight w:val="2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НАЛОГИ НА СОВОКУПНЫЙ ДОХОД</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182 10500000000000000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2 244,01</w:t>
            </w:r>
          </w:p>
        </w:tc>
      </w:tr>
      <w:tr w:rsidR="00035193" w:rsidRPr="008078CF" w:rsidTr="0024775A">
        <w:trPr>
          <w:trHeight w:val="2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Единый сельскохозяйственный налог</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182 10503000010000110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2 244,01</w:t>
            </w:r>
          </w:p>
        </w:tc>
      </w:tr>
      <w:tr w:rsidR="00035193" w:rsidRPr="008078CF" w:rsidTr="0024775A">
        <w:trPr>
          <w:trHeight w:val="2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Единый сельскохозяйственный налог</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182 10503010010000110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2 244,01</w:t>
            </w:r>
          </w:p>
        </w:tc>
      </w:tr>
      <w:tr w:rsidR="00035193" w:rsidRPr="008078CF" w:rsidTr="0024775A">
        <w:trPr>
          <w:trHeight w:val="67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proofErr w:type="gramStart"/>
            <w:r w:rsidRPr="008078CF">
              <w:rPr>
                <w:rFonts w:ascii="Arial CYR" w:hAnsi="Arial CYR" w:cs="Arial CYR"/>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182 10503010011000110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2 235,50</w:t>
            </w:r>
          </w:p>
        </w:tc>
      </w:tr>
      <w:tr w:rsidR="00035193" w:rsidRPr="008078CF" w:rsidTr="0024775A">
        <w:trPr>
          <w:trHeight w:val="45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Единый сельскохозяйственный налог (пени по соответствующему платежу)</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182 10503010012100110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8,51</w:t>
            </w:r>
          </w:p>
        </w:tc>
      </w:tr>
      <w:tr w:rsidR="00035193" w:rsidRPr="008078CF" w:rsidTr="0024775A">
        <w:trPr>
          <w:trHeight w:val="2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НАЛОГИ НА ИМУЩЕСТВО</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182 10600000000000000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5 912 399,46</w:t>
            </w:r>
          </w:p>
        </w:tc>
      </w:tr>
      <w:tr w:rsidR="00035193" w:rsidRPr="008078CF" w:rsidTr="0024775A">
        <w:trPr>
          <w:trHeight w:val="2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Налог на имущество физических лиц</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182 10601000000000110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126 086,91</w:t>
            </w:r>
          </w:p>
        </w:tc>
      </w:tr>
      <w:tr w:rsidR="00035193" w:rsidRPr="008078CF" w:rsidTr="0024775A">
        <w:trPr>
          <w:trHeight w:val="67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182 10601030100000110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126 086,91</w:t>
            </w:r>
          </w:p>
        </w:tc>
      </w:tr>
      <w:tr w:rsidR="00035193" w:rsidRPr="008078CF" w:rsidTr="0024775A">
        <w:trPr>
          <w:trHeight w:val="94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proofErr w:type="gramStart"/>
            <w:r w:rsidRPr="008078CF">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182 10601030101000110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128 325,22</w:t>
            </w:r>
          </w:p>
        </w:tc>
      </w:tr>
      <w:tr w:rsidR="00035193" w:rsidRPr="008078CF" w:rsidTr="0024775A">
        <w:trPr>
          <w:trHeight w:val="79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182 10601030102100110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-2 238,31</w:t>
            </w:r>
          </w:p>
        </w:tc>
      </w:tr>
      <w:tr w:rsidR="00035193" w:rsidRPr="008078CF" w:rsidTr="0024775A">
        <w:trPr>
          <w:trHeight w:val="2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lastRenderedPageBreak/>
              <w:t>Земельный налог</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182 10606000000000110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5 786 312,55</w:t>
            </w:r>
          </w:p>
        </w:tc>
      </w:tr>
      <w:tr w:rsidR="00035193" w:rsidRPr="008078CF" w:rsidTr="0024775A">
        <w:trPr>
          <w:trHeight w:val="2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Земельный налог с организаций</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182 10606030000000110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4 645 108,55</w:t>
            </w:r>
          </w:p>
        </w:tc>
      </w:tr>
      <w:tr w:rsidR="00035193" w:rsidRPr="008078CF" w:rsidTr="0024775A">
        <w:trPr>
          <w:trHeight w:val="45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Земельный налог с организаций, обладающих земельным участком, расположенным в границах сельских поселений</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182 10606033100000110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4 645 108,55</w:t>
            </w:r>
          </w:p>
        </w:tc>
      </w:tr>
      <w:tr w:rsidR="00035193" w:rsidRPr="008078CF" w:rsidTr="0024775A">
        <w:trPr>
          <w:trHeight w:val="2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Земельный налог с физических лиц</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182 10606040000000110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1 141 204,00</w:t>
            </w:r>
          </w:p>
        </w:tc>
      </w:tr>
      <w:tr w:rsidR="00035193" w:rsidRPr="008078CF" w:rsidTr="0024775A">
        <w:trPr>
          <w:trHeight w:val="45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Земельный налог с физических лиц, обладающих земельным участком, расположенным в границах сельских поселений</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182 10606043100000110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1 141 204,00</w:t>
            </w:r>
          </w:p>
        </w:tc>
      </w:tr>
      <w:tr w:rsidR="00035193" w:rsidRPr="008078CF" w:rsidTr="0024775A">
        <w:trPr>
          <w:trHeight w:val="2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ГОСУДАРСТВЕННАЯ ПОШЛИНА</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003 10800000000000000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21 130,00</w:t>
            </w:r>
          </w:p>
        </w:tc>
      </w:tr>
      <w:tr w:rsidR="00035193" w:rsidRPr="008078CF" w:rsidTr="0024775A">
        <w:trPr>
          <w:trHeight w:val="75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003 10804000010000110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21 130,00</w:t>
            </w:r>
          </w:p>
        </w:tc>
      </w:tr>
      <w:tr w:rsidR="00035193" w:rsidRPr="008078CF" w:rsidTr="0024775A">
        <w:trPr>
          <w:trHeight w:val="91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003 10804020010000110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21 130,00</w:t>
            </w:r>
          </w:p>
        </w:tc>
      </w:tr>
      <w:tr w:rsidR="00035193" w:rsidRPr="008078CF" w:rsidTr="0024775A">
        <w:trPr>
          <w:trHeight w:val="103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003 10804020011000110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21 130,00</w:t>
            </w:r>
          </w:p>
        </w:tc>
      </w:tr>
      <w:tr w:rsidR="00035193" w:rsidRPr="008078CF" w:rsidTr="0024775A">
        <w:trPr>
          <w:trHeight w:val="58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ДОХОДЫ ОТ ИСПОЛЬЗОВАНИЯ ИМУЩЕСТВА, НАХОДЯЩЕГОСЯ В ГОСУДАРСТВЕННОЙ И МУНИЦИПАЛЬНОЙ СОБСТВЕННОСТИ</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003 11100000000000000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1 736 889,08</w:t>
            </w:r>
          </w:p>
        </w:tc>
      </w:tr>
      <w:tr w:rsidR="00035193" w:rsidRPr="008078CF" w:rsidTr="0024775A">
        <w:trPr>
          <w:trHeight w:val="123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003 11105000000000120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631 564,00</w:t>
            </w:r>
          </w:p>
        </w:tc>
      </w:tr>
      <w:tr w:rsidR="00035193" w:rsidRPr="008078CF" w:rsidTr="0024775A">
        <w:trPr>
          <w:trHeight w:val="112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003 11105030000000120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631 564,00</w:t>
            </w:r>
          </w:p>
        </w:tc>
      </w:tr>
      <w:tr w:rsidR="00035193" w:rsidRPr="008078CF" w:rsidTr="0024775A">
        <w:trPr>
          <w:trHeight w:val="97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003 11105035100000120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631 564,00</w:t>
            </w:r>
          </w:p>
        </w:tc>
      </w:tr>
      <w:tr w:rsidR="00035193" w:rsidRPr="008078CF" w:rsidTr="0024775A">
        <w:trPr>
          <w:trHeight w:val="124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lastRenderedPageBreak/>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003 11109000000000120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1 105 325,08</w:t>
            </w:r>
          </w:p>
        </w:tc>
      </w:tr>
      <w:tr w:rsidR="00035193" w:rsidRPr="008078CF" w:rsidTr="0024775A">
        <w:trPr>
          <w:trHeight w:val="114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003 11109040000000120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1 105 325,08</w:t>
            </w:r>
          </w:p>
        </w:tc>
      </w:tr>
      <w:tr w:rsidR="00035193" w:rsidRPr="008078CF" w:rsidTr="0024775A">
        <w:trPr>
          <w:trHeight w:val="93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003 11109045100000120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1 105 325,08</w:t>
            </w:r>
          </w:p>
        </w:tc>
      </w:tr>
      <w:tr w:rsidR="00035193" w:rsidRPr="008078CF" w:rsidTr="0024775A">
        <w:trPr>
          <w:trHeight w:val="45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ДОХОДЫ ОТ ОКАЗАНИЯ ПЛАТНЫХ УСЛУГ И КОМПЕНСАЦИИ ЗАТРАТ ГОСУДАРСТВА</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003 11300000000000000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197 847,43</w:t>
            </w:r>
          </w:p>
        </w:tc>
      </w:tr>
      <w:tr w:rsidR="00035193" w:rsidRPr="008078CF" w:rsidTr="0024775A">
        <w:trPr>
          <w:trHeight w:val="2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Доходы от оказания платных услуг (работ)</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003 11301000000000130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183 847,43</w:t>
            </w:r>
          </w:p>
        </w:tc>
      </w:tr>
      <w:tr w:rsidR="00035193" w:rsidRPr="008078CF" w:rsidTr="0024775A">
        <w:trPr>
          <w:trHeight w:val="2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Прочие доходы от оказания платных услуг (работ)</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003 11301990000000130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183 847,43</w:t>
            </w:r>
          </w:p>
        </w:tc>
      </w:tr>
      <w:tr w:rsidR="00035193" w:rsidRPr="008078CF" w:rsidTr="0024775A">
        <w:trPr>
          <w:trHeight w:val="45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Прочие доходы от оказания платных услуг (работ) получателями средств бюджетов сельских поселений</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003 11301995100000130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183 847,43</w:t>
            </w:r>
          </w:p>
        </w:tc>
      </w:tr>
      <w:tr w:rsidR="00035193" w:rsidRPr="008078CF" w:rsidTr="0024775A">
        <w:trPr>
          <w:trHeight w:val="2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Доходы от компенсации затрат государства</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003 11302000000000130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14 000,00</w:t>
            </w:r>
          </w:p>
        </w:tc>
      </w:tr>
      <w:tr w:rsidR="00035193" w:rsidRPr="008078CF" w:rsidTr="0024775A">
        <w:trPr>
          <w:trHeight w:val="2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Прочие доходы от компенсации затрат государства</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003 11302990000000130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14 000,00</w:t>
            </w:r>
          </w:p>
        </w:tc>
      </w:tr>
      <w:tr w:rsidR="00035193" w:rsidRPr="008078CF" w:rsidTr="0024775A">
        <w:trPr>
          <w:trHeight w:val="2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Прочие доходы от компенсации затрат бюджетов сельских поселений</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003 11302995100000130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14 000,00</w:t>
            </w:r>
          </w:p>
        </w:tc>
      </w:tr>
      <w:tr w:rsidR="00035193" w:rsidRPr="008078CF" w:rsidTr="0024775A">
        <w:trPr>
          <w:trHeight w:val="2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ДОХОДЫ ОТ ПРОДАЖИ МАТЕРИАЛЬНЫХ И НЕМАТЕРИАЛЬНЫХ АКТИВОВ</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003 11400000000000000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2 387 125,00</w:t>
            </w:r>
          </w:p>
        </w:tc>
      </w:tr>
      <w:tr w:rsidR="00035193" w:rsidRPr="008078CF" w:rsidTr="0024775A">
        <w:trPr>
          <w:trHeight w:val="121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003 11402000000000000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1 509 617,85</w:t>
            </w:r>
          </w:p>
        </w:tc>
      </w:tr>
      <w:tr w:rsidR="00035193" w:rsidRPr="008078CF" w:rsidTr="0024775A">
        <w:trPr>
          <w:trHeight w:val="124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003 11402050100000410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1 509 617,85</w:t>
            </w:r>
          </w:p>
        </w:tc>
      </w:tr>
      <w:tr w:rsidR="00035193" w:rsidRPr="008078CF" w:rsidTr="0024775A">
        <w:trPr>
          <w:trHeight w:val="117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lastRenderedPageBreak/>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003 11402052100000410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1 509 617,85</w:t>
            </w:r>
          </w:p>
        </w:tc>
      </w:tr>
      <w:tr w:rsidR="00035193" w:rsidRPr="008078CF" w:rsidTr="0024775A">
        <w:trPr>
          <w:trHeight w:val="45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Доходы от продажи земельных участков, находящихся в государственной и муниципальной собственности</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003 11406000000000430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877 507,15</w:t>
            </w:r>
          </w:p>
        </w:tc>
      </w:tr>
      <w:tr w:rsidR="00035193" w:rsidRPr="008078CF" w:rsidTr="0024775A">
        <w:trPr>
          <w:trHeight w:val="67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003 11406020000000430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877 507,15</w:t>
            </w:r>
          </w:p>
        </w:tc>
      </w:tr>
      <w:tr w:rsidR="00035193" w:rsidRPr="008078CF" w:rsidTr="0024775A">
        <w:trPr>
          <w:trHeight w:val="72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003 11406025100000430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877 507,15</w:t>
            </w:r>
          </w:p>
        </w:tc>
      </w:tr>
      <w:tr w:rsidR="00035193" w:rsidRPr="008078CF" w:rsidTr="0024775A">
        <w:trPr>
          <w:trHeight w:val="2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ШТРАФЫ, САНКЦИИ, ВОЗМЕЩЕНИЕ УЩЕРБА</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000 11600000000000000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1 671,63</w:t>
            </w:r>
          </w:p>
        </w:tc>
      </w:tr>
      <w:tr w:rsidR="00035193" w:rsidRPr="008078CF" w:rsidTr="0024775A">
        <w:trPr>
          <w:trHeight w:val="2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Платежи в целях возмещения причиненного ущерба (убытков)</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000 11610000000000140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1 671,63</w:t>
            </w:r>
          </w:p>
        </w:tc>
      </w:tr>
      <w:tr w:rsidR="00035193" w:rsidRPr="008078CF" w:rsidTr="0024775A">
        <w:trPr>
          <w:trHeight w:val="105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000 11610120000000140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1 671,63</w:t>
            </w:r>
          </w:p>
        </w:tc>
      </w:tr>
      <w:tr w:rsidR="00035193" w:rsidRPr="008078CF" w:rsidTr="0024775A">
        <w:trPr>
          <w:trHeight w:val="90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000 11610123010000140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1 671,63</w:t>
            </w:r>
          </w:p>
        </w:tc>
      </w:tr>
      <w:tr w:rsidR="00035193" w:rsidRPr="008078CF" w:rsidTr="0024775A">
        <w:trPr>
          <w:trHeight w:val="90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003 11610123010000140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3 000,00</w:t>
            </w:r>
          </w:p>
        </w:tc>
      </w:tr>
      <w:tr w:rsidR="00035193" w:rsidRPr="008078CF" w:rsidTr="0024775A">
        <w:trPr>
          <w:trHeight w:val="90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182 11610123010000140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-1 328,37</w:t>
            </w:r>
          </w:p>
        </w:tc>
      </w:tr>
      <w:tr w:rsidR="00035193" w:rsidRPr="008078CF" w:rsidTr="0024775A">
        <w:trPr>
          <w:trHeight w:val="2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ПРОЧИЕ НЕНАЛОГОВЫЕ ДОХОДЫ</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000 11700000000000000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33 000,00</w:t>
            </w:r>
          </w:p>
        </w:tc>
      </w:tr>
      <w:tr w:rsidR="00035193" w:rsidRPr="008078CF" w:rsidTr="0024775A">
        <w:trPr>
          <w:trHeight w:val="2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Прочие неналоговые доходы</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003 11705000000000180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33 000,00</w:t>
            </w:r>
          </w:p>
        </w:tc>
      </w:tr>
      <w:tr w:rsidR="00035193" w:rsidRPr="008078CF" w:rsidTr="0024775A">
        <w:trPr>
          <w:trHeight w:val="2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Прочие неналоговые доходы бюджетов сельских поселений</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003 11705050100000180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33 000,00</w:t>
            </w:r>
          </w:p>
        </w:tc>
      </w:tr>
      <w:tr w:rsidR="00035193" w:rsidRPr="008078CF" w:rsidTr="0024775A">
        <w:trPr>
          <w:trHeight w:val="45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МКУ "Бегуницкий дом культуры" - Прочие неналоговые доходы бюджетов сельских поселений</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003 11705050100117180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33 000,00</w:t>
            </w:r>
          </w:p>
        </w:tc>
      </w:tr>
      <w:tr w:rsidR="00035193" w:rsidRPr="008078CF" w:rsidTr="0024775A">
        <w:trPr>
          <w:trHeight w:val="2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БЕЗВОЗМЕЗДНЫЕ ПОСТУПЛЕНИЯ</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003 20000000000000000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88 993 769,90</w:t>
            </w:r>
          </w:p>
        </w:tc>
      </w:tr>
      <w:tr w:rsidR="00035193" w:rsidRPr="008078CF" w:rsidTr="0024775A">
        <w:trPr>
          <w:trHeight w:val="51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lastRenderedPageBreak/>
              <w:t>БЕЗВОЗМЕЗДНЫЕ ПОСТУПЛЕНИЯ ОТ ДРУГИХ БЮДЖЕТОВ БЮДЖЕТНОЙ СИСТЕМЫ РОССИЙСКОЙ ФЕДЕРАЦИИ</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003 20200000000000000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89 491 881,45</w:t>
            </w:r>
          </w:p>
        </w:tc>
      </w:tr>
      <w:tr w:rsidR="00035193" w:rsidRPr="008078CF" w:rsidTr="0024775A">
        <w:trPr>
          <w:trHeight w:val="34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Дотации бюджетам бюджетной системы Российской Федерации</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003 20210000000000150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26 184 420,00</w:t>
            </w:r>
          </w:p>
        </w:tc>
      </w:tr>
      <w:tr w:rsidR="00035193" w:rsidRPr="008078CF" w:rsidTr="0024775A">
        <w:trPr>
          <w:trHeight w:val="54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003 20216001000000150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26 184 420,00</w:t>
            </w:r>
          </w:p>
        </w:tc>
      </w:tr>
      <w:tr w:rsidR="00035193" w:rsidRPr="008078CF" w:rsidTr="0024775A">
        <w:trPr>
          <w:trHeight w:val="5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Дотации бюджетам сельских поселений на выравнивание бюджетной обеспеченности из бюджетов муниципальных районов</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003 20216001100000150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26 184 420,00</w:t>
            </w:r>
          </w:p>
        </w:tc>
      </w:tr>
      <w:tr w:rsidR="00035193" w:rsidRPr="008078CF" w:rsidTr="0024775A">
        <w:trPr>
          <w:trHeight w:val="45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Субсидии бюджетам бюджетной системы Российской Федерации (межбюджетные субсидии)</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003 20220000000000150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60 921 359,45</w:t>
            </w:r>
          </w:p>
        </w:tc>
      </w:tr>
      <w:tr w:rsidR="00035193" w:rsidRPr="008078CF" w:rsidTr="0024775A">
        <w:trPr>
          <w:trHeight w:val="5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 xml:space="preserve">Субсидии бюджетам на </w:t>
            </w:r>
            <w:proofErr w:type="spellStart"/>
            <w:r w:rsidRPr="008078CF">
              <w:rPr>
                <w:rFonts w:ascii="Arial CYR" w:hAnsi="Arial CYR" w:cs="Arial CYR"/>
                <w:sz w:val="16"/>
                <w:szCs w:val="16"/>
              </w:rPr>
              <w:t>софинансирование</w:t>
            </w:r>
            <w:proofErr w:type="spellEnd"/>
            <w:r w:rsidRPr="008078CF">
              <w:rPr>
                <w:rFonts w:ascii="Arial CYR" w:hAnsi="Arial CYR" w:cs="Arial CYR"/>
                <w:sz w:val="16"/>
                <w:szCs w:val="16"/>
              </w:rPr>
              <w:t xml:space="preserve"> капитальных вложений в объекты муниципальной собственности</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003 20220077000000150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37 941 386,89</w:t>
            </w:r>
          </w:p>
        </w:tc>
      </w:tr>
      <w:tr w:rsidR="00035193" w:rsidRPr="008078CF" w:rsidTr="0024775A">
        <w:trPr>
          <w:trHeight w:val="5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 xml:space="preserve">Субсидии бюджетам сельских поселений на </w:t>
            </w:r>
            <w:proofErr w:type="spellStart"/>
            <w:r w:rsidRPr="008078CF">
              <w:rPr>
                <w:rFonts w:ascii="Arial CYR" w:hAnsi="Arial CYR" w:cs="Arial CYR"/>
                <w:sz w:val="16"/>
                <w:szCs w:val="16"/>
              </w:rPr>
              <w:t>софинансирование</w:t>
            </w:r>
            <w:proofErr w:type="spellEnd"/>
            <w:r w:rsidRPr="008078CF">
              <w:rPr>
                <w:rFonts w:ascii="Arial CYR" w:hAnsi="Arial CYR" w:cs="Arial CYR"/>
                <w:sz w:val="16"/>
                <w:szCs w:val="16"/>
              </w:rPr>
              <w:t xml:space="preserve"> капитальных вложений в объекты муниципальной собственности</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003 20220077100000150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37 941 386,89</w:t>
            </w:r>
          </w:p>
        </w:tc>
      </w:tr>
      <w:tr w:rsidR="00035193" w:rsidRPr="008078CF" w:rsidTr="0024775A">
        <w:trPr>
          <w:trHeight w:val="97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Субсидии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003 20220216000000150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w:t>
            </w:r>
          </w:p>
        </w:tc>
      </w:tr>
      <w:tr w:rsidR="00035193" w:rsidRPr="008078CF" w:rsidTr="0024775A">
        <w:trPr>
          <w:trHeight w:val="118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003 20220216100000150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w:t>
            </w:r>
          </w:p>
        </w:tc>
      </w:tr>
      <w:tr w:rsidR="00035193" w:rsidRPr="008078CF" w:rsidTr="0024775A">
        <w:trPr>
          <w:trHeight w:val="129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Субсидии бюджетам муниципальных образований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003 20220302000000150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11 893 294,53</w:t>
            </w:r>
          </w:p>
        </w:tc>
      </w:tr>
      <w:tr w:rsidR="00035193" w:rsidRPr="008078CF" w:rsidTr="0024775A">
        <w:trPr>
          <w:trHeight w:val="112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Субсидии бюджетам сельских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003 20220302100000150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11 893 294,53</w:t>
            </w:r>
          </w:p>
        </w:tc>
      </w:tr>
      <w:tr w:rsidR="00035193" w:rsidRPr="008078CF" w:rsidTr="0024775A">
        <w:trPr>
          <w:trHeight w:val="45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Субсидии бюджетам на реализацию программ формирования современной городской среды</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003 20225555000000150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7 387 448,00</w:t>
            </w:r>
          </w:p>
        </w:tc>
      </w:tr>
      <w:tr w:rsidR="00035193" w:rsidRPr="008078CF" w:rsidTr="0024775A">
        <w:trPr>
          <w:trHeight w:val="45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Субсидии бюджетам сельских поселений на реализацию программ формирования современной городской среды</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003 20225555100000150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7 387 448,00</w:t>
            </w:r>
          </w:p>
        </w:tc>
      </w:tr>
      <w:tr w:rsidR="00035193" w:rsidRPr="008078CF" w:rsidTr="0024775A">
        <w:trPr>
          <w:trHeight w:val="2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lastRenderedPageBreak/>
              <w:t>Прочие субсидии</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003 20229999000000150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3 699 230,03</w:t>
            </w:r>
          </w:p>
        </w:tc>
      </w:tr>
      <w:tr w:rsidR="00035193" w:rsidRPr="008078CF" w:rsidTr="0024775A">
        <w:trPr>
          <w:trHeight w:val="2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Прочие субсидии бюджетам сельских поселений</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003 20229999100000150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3 699 230,03</w:t>
            </w:r>
          </w:p>
        </w:tc>
      </w:tr>
      <w:tr w:rsidR="00035193" w:rsidRPr="008078CF" w:rsidTr="0024775A">
        <w:trPr>
          <w:trHeight w:val="2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Субвенции бюджетам бюджетной системы Российской Федерации</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003 20230000000000150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226 570,00</w:t>
            </w:r>
          </w:p>
        </w:tc>
      </w:tr>
      <w:tr w:rsidR="00035193" w:rsidRPr="008078CF" w:rsidTr="0024775A">
        <w:trPr>
          <w:trHeight w:val="55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Субвенции местным бюджетам на выполнение передаваемых полномочий субъектов Российской Федерации</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003 20230024000000150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3 520,00</w:t>
            </w:r>
          </w:p>
        </w:tc>
      </w:tr>
      <w:tr w:rsidR="00035193" w:rsidRPr="008078CF" w:rsidTr="0024775A">
        <w:trPr>
          <w:trHeight w:val="58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Субвенции бюджетам сельских поселений на выполнение передаваемых полномочий субъектов Российской Федерации</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003 20230024100000150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3 520,00</w:t>
            </w:r>
          </w:p>
        </w:tc>
      </w:tr>
      <w:tr w:rsidR="00035193" w:rsidRPr="008078CF" w:rsidTr="0024775A">
        <w:trPr>
          <w:trHeight w:val="54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Субвенции бюджетам на осуществление первичного воинского учета на территориях, где отсутствуют военные комиссариаты</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003 20235118000000150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223 050,00</w:t>
            </w:r>
          </w:p>
        </w:tc>
      </w:tr>
      <w:tr w:rsidR="00035193" w:rsidRPr="008078CF" w:rsidTr="0024775A">
        <w:trPr>
          <w:trHeight w:val="45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003 20235118100000150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223 050,00</w:t>
            </w:r>
          </w:p>
        </w:tc>
      </w:tr>
      <w:tr w:rsidR="00035193" w:rsidRPr="008078CF" w:rsidTr="0024775A">
        <w:trPr>
          <w:trHeight w:val="28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Иные межбюджетные трансферты</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003 20240000000000150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2 159 532,00</w:t>
            </w:r>
          </w:p>
        </w:tc>
      </w:tr>
      <w:tr w:rsidR="00035193" w:rsidRPr="008078CF" w:rsidTr="0024775A">
        <w:trPr>
          <w:trHeight w:val="81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003 20240014000000150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1 979 532,00</w:t>
            </w:r>
          </w:p>
        </w:tc>
      </w:tr>
      <w:tr w:rsidR="00035193" w:rsidRPr="008078CF" w:rsidTr="0024775A">
        <w:trPr>
          <w:trHeight w:val="102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003 20240014100000150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1 979 532,00</w:t>
            </w:r>
          </w:p>
        </w:tc>
      </w:tr>
      <w:tr w:rsidR="00035193" w:rsidRPr="008078CF" w:rsidTr="0024775A">
        <w:trPr>
          <w:trHeight w:val="31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Прочие межбюджетные трансферты, передаваемые бюджетам</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003 20249999000000150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180 000,00</w:t>
            </w:r>
          </w:p>
        </w:tc>
      </w:tr>
      <w:tr w:rsidR="00035193" w:rsidRPr="008078CF" w:rsidTr="0024775A">
        <w:trPr>
          <w:trHeight w:val="45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Прочие межбюджетные трансферты, передаваемые бюджетам сельских поселений</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003 20249999100000150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180 000,00</w:t>
            </w:r>
          </w:p>
        </w:tc>
      </w:tr>
      <w:tr w:rsidR="00035193" w:rsidRPr="008078CF" w:rsidTr="0024775A">
        <w:trPr>
          <w:trHeight w:val="570"/>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ВОЗВРАТ ОСТАТКОВ СУБСИДИЙ, СУБВЕНЦИЙ И ИНЫХ МЕЖБЮДЖЕТНЫХ ТРАНСФЕРТОВ, ИМЕЮЩИХ ЦЕЛЕВОЕ НАЗНАЧЕНИЕ, ПРОШЛЫХ ЛЕТ</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003 21900000000000000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-498 111,55</w:t>
            </w:r>
          </w:p>
        </w:tc>
      </w:tr>
      <w:tr w:rsidR="00035193" w:rsidRPr="008078CF" w:rsidTr="0024775A">
        <w:trPr>
          <w:trHeight w:val="79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r w:rsidRPr="008078CF">
              <w:rPr>
                <w:rFonts w:ascii="Arial CYR" w:hAnsi="Arial CYR" w:cs="Arial CYR"/>
                <w:sz w:val="16"/>
                <w:szCs w:val="16"/>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003 21900000100000150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-498 111,55</w:t>
            </w:r>
          </w:p>
        </w:tc>
      </w:tr>
      <w:tr w:rsidR="00035193" w:rsidRPr="008078CF" w:rsidTr="0024775A">
        <w:trPr>
          <w:trHeight w:val="825"/>
        </w:trPr>
        <w:tc>
          <w:tcPr>
            <w:tcW w:w="6120" w:type="dxa"/>
            <w:tcBorders>
              <w:top w:val="nil"/>
              <w:left w:val="single" w:sz="4" w:space="0" w:color="auto"/>
              <w:bottom w:val="single" w:sz="4" w:space="0" w:color="auto"/>
              <w:right w:val="single" w:sz="8" w:space="0" w:color="auto"/>
            </w:tcBorders>
            <w:shd w:val="clear" w:color="auto" w:fill="auto"/>
            <w:vAlign w:val="bottom"/>
            <w:hideMark/>
          </w:tcPr>
          <w:p w:rsidR="00035193" w:rsidRPr="008078CF" w:rsidRDefault="00035193" w:rsidP="0024775A">
            <w:pPr>
              <w:rPr>
                <w:rFonts w:ascii="Arial CYR" w:hAnsi="Arial CYR" w:cs="Arial CYR"/>
                <w:sz w:val="16"/>
                <w:szCs w:val="16"/>
              </w:rPr>
            </w:pPr>
            <w:bookmarkStart w:id="11" w:name="RANGE!A115"/>
            <w:r w:rsidRPr="008078CF">
              <w:rPr>
                <w:rFonts w:ascii="Arial CYR" w:hAnsi="Arial CYR" w:cs="Arial CYR"/>
                <w:sz w:val="16"/>
                <w:szCs w:val="16"/>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bookmarkEnd w:id="11"/>
          </w:p>
        </w:tc>
        <w:tc>
          <w:tcPr>
            <w:tcW w:w="640" w:type="dxa"/>
            <w:tcBorders>
              <w:top w:val="nil"/>
              <w:left w:val="nil"/>
              <w:bottom w:val="single" w:sz="4" w:space="0" w:color="auto"/>
              <w:right w:val="single" w:sz="4" w:space="0" w:color="auto"/>
            </w:tcBorders>
            <w:shd w:val="clear" w:color="auto" w:fill="auto"/>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010</w:t>
            </w:r>
          </w:p>
        </w:tc>
        <w:tc>
          <w:tcPr>
            <w:tcW w:w="4320" w:type="dxa"/>
            <w:tcBorders>
              <w:top w:val="nil"/>
              <w:left w:val="nil"/>
              <w:bottom w:val="single" w:sz="4" w:space="0" w:color="auto"/>
              <w:right w:val="nil"/>
            </w:tcBorders>
            <w:shd w:val="clear" w:color="auto" w:fill="auto"/>
            <w:noWrap/>
            <w:vAlign w:val="bottom"/>
            <w:hideMark/>
          </w:tcPr>
          <w:p w:rsidR="00035193" w:rsidRPr="008078CF" w:rsidRDefault="00035193" w:rsidP="0024775A">
            <w:pPr>
              <w:jc w:val="center"/>
              <w:rPr>
                <w:rFonts w:ascii="Arial CYR" w:hAnsi="Arial CYR" w:cs="Arial CYR"/>
                <w:sz w:val="16"/>
                <w:szCs w:val="16"/>
              </w:rPr>
            </w:pPr>
            <w:r w:rsidRPr="008078CF">
              <w:rPr>
                <w:rFonts w:ascii="Arial CYR" w:hAnsi="Arial CYR" w:cs="Arial CYR"/>
                <w:sz w:val="16"/>
                <w:szCs w:val="16"/>
              </w:rPr>
              <w:t>003 21960010100000150</w:t>
            </w:r>
          </w:p>
        </w:tc>
        <w:tc>
          <w:tcPr>
            <w:tcW w:w="3080" w:type="dxa"/>
            <w:tcBorders>
              <w:top w:val="nil"/>
              <w:left w:val="single" w:sz="4" w:space="0" w:color="auto"/>
              <w:bottom w:val="single" w:sz="4" w:space="0" w:color="auto"/>
              <w:right w:val="single" w:sz="4" w:space="0" w:color="auto"/>
            </w:tcBorders>
            <w:shd w:val="clear" w:color="auto" w:fill="auto"/>
            <w:noWrap/>
            <w:vAlign w:val="bottom"/>
            <w:hideMark/>
          </w:tcPr>
          <w:p w:rsidR="00035193" w:rsidRPr="008078CF" w:rsidRDefault="00035193" w:rsidP="0024775A">
            <w:pPr>
              <w:jc w:val="right"/>
              <w:rPr>
                <w:rFonts w:ascii="Arial CYR" w:hAnsi="Arial CYR" w:cs="Arial CYR"/>
                <w:sz w:val="16"/>
                <w:szCs w:val="16"/>
              </w:rPr>
            </w:pPr>
            <w:r w:rsidRPr="008078CF">
              <w:rPr>
                <w:rFonts w:ascii="Arial CYR" w:hAnsi="Arial CYR" w:cs="Arial CYR"/>
                <w:sz w:val="16"/>
                <w:szCs w:val="16"/>
              </w:rPr>
              <w:t>-498 111,55</w:t>
            </w:r>
          </w:p>
        </w:tc>
      </w:tr>
    </w:tbl>
    <w:p w:rsidR="00035193" w:rsidRDefault="00035193" w:rsidP="00035193">
      <w:pPr>
        <w:rPr>
          <w:szCs w:val="28"/>
        </w:rPr>
      </w:pPr>
    </w:p>
    <w:p w:rsidR="00035193" w:rsidRDefault="00035193" w:rsidP="00035193">
      <w:pPr>
        <w:rPr>
          <w:szCs w:val="28"/>
        </w:rPr>
      </w:pPr>
    </w:p>
    <w:p w:rsidR="00035193" w:rsidRDefault="00035193" w:rsidP="00035193">
      <w:pPr>
        <w:rPr>
          <w:szCs w:val="28"/>
        </w:rPr>
      </w:pPr>
    </w:p>
    <w:tbl>
      <w:tblPr>
        <w:tblW w:w="14190" w:type="dxa"/>
        <w:tblInd w:w="93" w:type="dxa"/>
        <w:tblLook w:val="04A0"/>
      </w:tblPr>
      <w:tblGrid>
        <w:gridCol w:w="5800"/>
        <w:gridCol w:w="1340"/>
        <w:gridCol w:w="1340"/>
        <w:gridCol w:w="5710"/>
      </w:tblGrid>
      <w:tr w:rsidR="00035193" w:rsidRPr="008078CF" w:rsidTr="004E6C21">
        <w:trPr>
          <w:trHeight w:val="2115"/>
        </w:trPr>
        <w:tc>
          <w:tcPr>
            <w:tcW w:w="5800" w:type="dxa"/>
            <w:tcBorders>
              <w:top w:val="nil"/>
              <w:left w:val="nil"/>
              <w:bottom w:val="nil"/>
              <w:right w:val="nil"/>
            </w:tcBorders>
            <w:shd w:val="clear" w:color="auto" w:fill="auto"/>
            <w:noWrap/>
            <w:vAlign w:val="bottom"/>
            <w:hideMark/>
          </w:tcPr>
          <w:p w:rsidR="00035193" w:rsidRPr="008078CF" w:rsidRDefault="00035193" w:rsidP="0024775A">
            <w:pPr>
              <w:rPr>
                <w:rFonts w:ascii="Calibri" w:hAnsi="Calibri"/>
                <w:color w:val="000000"/>
                <w:sz w:val="22"/>
                <w:szCs w:val="22"/>
              </w:rPr>
            </w:pPr>
          </w:p>
        </w:tc>
        <w:tc>
          <w:tcPr>
            <w:tcW w:w="8390" w:type="dxa"/>
            <w:gridSpan w:val="3"/>
            <w:tcBorders>
              <w:top w:val="nil"/>
              <w:left w:val="nil"/>
              <w:bottom w:val="nil"/>
              <w:right w:val="nil"/>
            </w:tcBorders>
            <w:shd w:val="clear" w:color="auto" w:fill="auto"/>
            <w:vAlign w:val="bottom"/>
            <w:hideMark/>
          </w:tcPr>
          <w:p w:rsidR="00035193" w:rsidRPr="008078CF" w:rsidRDefault="00035193" w:rsidP="0024775A">
            <w:pPr>
              <w:jc w:val="right"/>
              <w:rPr>
                <w:b/>
                <w:bCs/>
                <w:color w:val="000000"/>
                <w:sz w:val="22"/>
                <w:szCs w:val="22"/>
              </w:rPr>
            </w:pPr>
            <w:r w:rsidRPr="008078CF">
              <w:rPr>
                <w:b/>
                <w:bCs/>
                <w:color w:val="000000"/>
                <w:sz w:val="22"/>
                <w:szCs w:val="22"/>
              </w:rPr>
              <w:t xml:space="preserve">Приложение 2 </w:t>
            </w:r>
            <w:r w:rsidRPr="008078CF">
              <w:rPr>
                <w:b/>
                <w:bCs/>
                <w:color w:val="000000"/>
                <w:sz w:val="22"/>
                <w:szCs w:val="22"/>
              </w:rPr>
              <w:br/>
              <w:t xml:space="preserve">к Решению Совета депутатов </w:t>
            </w:r>
            <w:r w:rsidRPr="008078CF">
              <w:rPr>
                <w:b/>
                <w:bCs/>
                <w:color w:val="000000"/>
                <w:sz w:val="22"/>
                <w:szCs w:val="22"/>
              </w:rPr>
              <w:br/>
              <w:t xml:space="preserve">муниципального образования Бегуницкого сельского поселения </w:t>
            </w:r>
            <w:r w:rsidRPr="008078CF">
              <w:rPr>
                <w:b/>
                <w:bCs/>
                <w:color w:val="000000"/>
                <w:sz w:val="22"/>
                <w:szCs w:val="22"/>
              </w:rPr>
              <w:br/>
              <w:t xml:space="preserve">Волосовского муниципального района Ленинградской области </w:t>
            </w:r>
            <w:r w:rsidRPr="008078CF">
              <w:rPr>
                <w:b/>
                <w:bCs/>
                <w:color w:val="000000"/>
                <w:sz w:val="22"/>
                <w:szCs w:val="22"/>
              </w:rPr>
              <w:br/>
              <w:t>от  15.11.2021 г. № 150</w:t>
            </w:r>
          </w:p>
        </w:tc>
      </w:tr>
      <w:tr w:rsidR="00035193" w:rsidRPr="008078CF" w:rsidTr="004E6C21">
        <w:trPr>
          <w:trHeight w:val="345"/>
        </w:trPr>
        <w:tc>
          <w:tcPr>
            <w:tcW w:w="5800" w:type="dxa"/>
            <w:tcBorders>
              <w:top w:val="nil"/>
              <w:left w:val="nil"/>
              <w:bottom w:val="nil"/>
              <w:right w:val="nil"/>
            </w:tcBorders>
            <w:shd w:val="clear" w:color="auto" w:fill="auto"/>
            <w:noWrap/>
            <w:vAlign w:val="bottom"/>
            <w:hideMark/>
          </w:tcPr>
          <w:p w:rsidR="00035193" w:rsidRPr="008078CF" w:rsidRDefault="00035193" w:rsidP="0024775A">
            <w:pPr>
              <w:rPr>
                <w:rFonts w:ascii="Calibri" w:hAnsi="Calibri"/>
                <w:color w:val="000000"/>
                <w:sz w:val="22"/>
                <w:szCs w:val="22"/>
              </w:rPr>
            </w:pPr>
          </w:p>
        </w:tc>
        <w:tc>
          <w:tcPr>
            <w:tcW w:w="1340" w:type="dxa"/>
            <w:tcBorders>
              <w:top w:val="nil"/>
              <w:left w:val="nil"/>
              <w:bottom w:val="nil"/>
              <w:right w:val="nil"/>
            </w:tcBorders>
            <w:shd w:val="clear" w:color="auto" w:fill="auto"/>
            <w:vAlign w:val="bottom"/>
            <w:hideMark/>
          </w:tcPr>
          <w:p w:rsidR="00035193" w:rsidRPr="008078CF" w:rsidRDefault="00035193" w:rsidP="0024775A">
            <w:pPr>
              <w:rPr>
                <w:rFonts w:ascii="Calibri" w:hAnsi="Calibri"/>
                <w:color w:val="000000"/>
                <w:sz w:val="22"/>
                <w:szCs w:val="22"/>
              </w:rPr>
            </w:pPr>
          </w:p>
        </w:tc>
        <w:tc>
          <w:tcPr>
            <w:tcW w:w="1340" w:type="dxa"/>
            <w:tcBorders>
              <w:top w:val="nil"/>
              <w:left w:val="nil"/>
              <w:bottom w:val="nil"/>
              <w:right w:val="nil"/>
            </w:tcBorders>
            <w:shd w:val="clear" w:color="auto" w:fill="auto"/>
            <w:noWrap/>
            <w:vAlign w:val="bottom"/>
            <w:hideMark/>
          </w:tcPr>
          <w:p w:rsidR="00035193" w:rsidRPr="008078CF" w:rsidRDefault="00035193" w:rsidP="0024775A">
            <w:pPr>
              <w:rPr>
                <w:rFonts w:ascii="Calibri" w:hAnsi="Calibri"/>
                <w:color w:val="000000"/>
                <w:sz w:val="22"/>
                <w:szCs w:val="22"/>
              </w:rPr>
            </w:pPr>
          </w:p>
        </w:tc>
        <w:tc>
          <w:tcPr>
            <w:tcW w:w="5710" w:type="dxa"/>
            <w:tcBorders>
              <w:top w:val="nil"/>
              <w:left w:val="nil"/>
              <w:bottom w:val="nil"/>
              <w:right w:val="nil"/>
            </w:tcBorders>
            <w:shd w:val="clear" w:color="auto" w:fill="auto"/>
            <w:noWrap/>
            <w:vAlign w:val="bottom"/>
            <w:hideMark/>
          </w:tcPr>
          <w:p w:rsidR="00035193" w:rsidRPr="008078CF" w:rsidRDefault="00035193" w:rsidP="0024775A">
            <w:pPr>
              <w:rPr>
                <w:rFonts w:ascii="Calibri" w:hAnsi="Calibri"/>
                <w:color w:val="000000"/>
                <w:sz w:val="22"/>
                <w:szCs w:val="22"/>
              </w:rPr>
            </w:pPr>
          </w:p>
        </w:tc>
      </w:tr>
      <w:tr w:rsidR="00035193" w:rsidRPr="008078CF" w:rsidTr="004E6C21">
        <w:trPr>
          <w:trHeight w:val="1455"/>
        </w:trPr>
        <w:tc>
          <w:tcPr>
            <w:tcW w:w="14190" w:type="dxa"/>
            <w:gridSpan w:val="4"/>
            <w:tcBorders>
              <w:top w:val="nil"/>
              <w:left w:val="nil"/>
              <w:bottom w:val="nil"/>
              <w:right w:val="nil"/>
            </w:tcBorders>
            <w:shd w:val="clear" w:color="auto" w:fill="auto"/>
            <w:vAlign w:val="center"/>
            <w:hideMark/>
          </w:tcPr>
          <w:p w:rsidR="00035193" w:rsidRPr="008078CF" w:rsidRDefault="00035193" w:rsidP="0024775A">
            <w:pPr>
              <w:jc w:val="center"/>
              <w:rPr>
                <w:rFonts w:ascii="Times New Roman CYR" w:hAnsi="Times New Roman CYR" w:cs="Times New Roman CYR"/>
                <w:b/>
                <w:bCs/>
                <w:color w:val="000000"/>
                <w:szCs w:val="28"/>
              </w:rPr>
            </w:pPr>
            <w:r w:rsidRPr="008078CF">
              <w:rPr>
                <w:rFonts w:ascii="Times New Roman CYR" w:hAnsi="Times New Roman CYR" w:cs="Times New Roman CYR"/>
                <w:b/>
                <w:bCs/>
                <w:color w:val="000000"/>
                <w:szCs w:val="28"/>
              </w:rPr>
              <w:t>Исполнение расходов по разделам и подразделам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9 месяцев 2021 года</w:t>
            </w:r>
          </w:p>
        </w:tc>
      </w:tr>
      <w:tr w:rsidR="00035193" w:rsidRPr="008078CF" w:rsidTr="004E6C21">
        <w:trPr>
          <w:trHeight w:val="375"/>
        </w:trPr>
        <w:tc>
          <w:tcPr>
            <w:tcW w:w="5800" w:type="dxa"/>
            <w:tcBorders>
              <w:top w:val="nil"/>
              <w:left w:val="nil"/>
              <w:bottom w:val="nil"/>
              <w:right w:val="nil"/>
            </w:tcBorders>
            <w:shd w:val="clear" w:color="auto" w:fill="auto"/>
            <w:noWrap/>
            <w:vAlign w:val="center"/>
            <w:hideMark/>
          </w:tcPr>
          <w:p w:rsidR="00035193" w:rsidRPr="008078CF" w:rsidRDefault="00035193" w:rsidP="0024775A">
            <w:pPr>
              <w:jc w:val="center"/>
              <w:rPr>
                <w:rFonts w:ascii="Times New Roman CYR" w:hAnsi="Times New Roman CYR" w:cs="Times New Roman CYR"/>
                <w:b/>
                <w:bCs/>
                <w:color w:val="000000"/>
                <w:szCs w:val="28"/>
              </w:rPr>
            </w:pPr>
            <w:r w:rsidRPr="008078CF">
              <w:rPr>
                <w:rFonts w:ascii="Times New Roman CYR" w:hAnsi="Times New Roman CYR" w:cs="Times New Roman CYR"/>
                <w:b/>
                <w:bCs/>
                <w:color w:val="000000"/>
                <w:szCs w:val="28"/>
              </w:rPr>
              <w:t> </w:t>
            </w:r>
          </w:p>
        </w:tc>
        <w:tc>
          <w:tcPr>
            <w:tcW w:w="1340" w:type="dxa"/>
            <w:tcBorders>
              <w:top w:val="nil"/>
              <w:left w:val="nil"/>
              <w:bottom w:val="nil"/>
              <w:right w:val="nil"/>
            </w:tcBorders>
            <w:shd w:val="clear" w:color="auto" w:fill="auto"/>
            <w:noWrap/>
            <w:vAlign w:val="center"/>
            <w:hideMark/>
          </w:tcPr>
          <w:p w:rsidR="00035193" w:rsidRPr="008078CF" w:rsidRDefault="00035193" w:rsidP="0024775A">
            <w:pPr>
              <w:jc w:val="center"/>
              <w:rPr>
                <w:rFonts w:ascii="Times New Roman CYR" w:hAnsi="Times New Roman CYR" w:cs="Times New Roman CYR"/>
                <w:b/>
                <w:bCs/>
                <w:color w:val="000000"/>
                <w:szCs w:val="28"/>
              </w:rPr>
            </w:pPr>
            <w:r w:rsidRPr="008078CF">
              <w:rPr>
                <w:rFonts w:ascii="Times New Roman CYR" w:hAnsi="Times New Roman CYR" w:cs="Times New Roman CYR"/>
                <w:b/>
                <w:bCs/>
                <w:color w:val="000000"/>
                <w:szCs w:val="28"/>
              </w:rPr>
              <w:t> </w:t>
            </w:r>
          </w:p>
        </w:tc>
        <w:tc>
          <w:tcPr>
            <w:tcW w:w="1340" w:type="dxa"/>
            <w:tcBorders>
              <w:top w:val="nil"/>
              <w:left w:val="nil"/>
              <w:bottom w:val="nil"/>
              <w:right w:val="nil"/>
            </w:tcBorders>
            <w:shd w:val="clear" w:color="auto" w:fill="auto"/>
            <w:noWrap/>
            <w:vAlign w:val="center"/>
            <w:hideMark/>
          </w:tcPr>
          <w:p w:rsidR="00035193" w:rsidRPr="008078CF" w:rsidRDefault="00035193" w:rsidP="0024775A">
            <w:pPr>
              <w:jc w:val="center"/>
              <w:rPr>
                <w:rFonts w:ascii="Times New Roman CYR" w:hAnsi="Times New Roman CYR" w:cs="Times New Roman CYR"/>
                <w:b/>
                <w:bCs/>
                <w:color w:val="000000"/>
                <w:szCs w:val="28"/>
              </w:rPr>
            </w:pPr>
            <w:r w:rsidRPr="008078CF">
              <w:rPr>
                <w:rFonts w:ascii="Times New Roman CYR" w:hAnsi="Times New Roman CYR" w:cs="Times New Roman CYR"/>
                <w:b/>
                <w:bCs/>
                <w:color w:val="000000"/>
                <w:szCs w:val="28"/>
              </w:rPr>
              <w:t> </w:t>
            </w:r>
          </w:p>
        </w:tc>
        <w:tc>
          <w:tcPr>
            <w:tcW w:w="5710" w:type="dxa"/>
            <w:tcBorders>
              <w:top w:val="nil"/>
              <w:left w:val="nil"/>
              <w:bottom w:val="nil"/>
              <w:right w:val="nil"/>
            </w:tcBorders>
            <w:shd w:val="clear" w:color="auto" w:fill="auto"/>
            <w:noWrap/>
            <w:vAlign w:val="center"/>
            <w:hideMark/>
          </w:tcPr>
          <w:p w:rsidR="00035193" w:rsidRPr="008078CF" w:rsidRDefault="00035193" w:rsidP="0024775A">
            <w:pPr>
              <w:jc w:val="center"/>
              <w:rPr>
                <w:rFonts w:ascii="Times New Roman CYR" w:hAnsi="Times New Roman CYR" w:cs="Times New Roman CYR"/>
                <w:b/>
                <w:bCs/>
                <w:color w:val="000000"/>
                <w:szCs w:val="28"/>
              </w:rPr>
            </w:pPr>
            <w:r w:rsidRPr="008078CF">
              <w:rPr>
                <w:rFonts w:ascii="Times New Roman CYR" w:hAnsi="Times New Roman CYR" w:cs="Times New Roman CYR"/>
                <w:b/>
                <w:bCs/>
                <w:color w:val="000000"/>
                <w:szCs w:val="28"/>
              </w:rPr>
              <w:t> </w:t>
            </w:r>
          </w:p>
        </w:tc>
      </w:tr>
      <w:tr w:rsidR="00035193" w:rsidRPr="008078CF" w:rsidTr="004E6C21">
        <w:trPr>
          <w:trHeight w:val="398"/>
        </w:trPr>
        <w:tc>
          <w:tcPr>
            <w:tcW w:w="5800" w:type="dxa"/>
            <w:tcBorders>
              <w:top w:val="nil"/>
              <w:left w:val="nil"/>
              <w:bottom w:val="nil"/>
              <w:right w:val="nil"/>
            </w:tcBorders>
            <w:shd w:val="clear" w:color="auto" w:fill="auto"/>
            <w:vAlign w:val="center"/>
            <w:hideMark/>
          </w:tcPr>
          <w:p w:rsidR="00035193" w:rsidRPr="008078CF" w:rsidRDefault="00035193" w:rsidP="0024775A">
            <w:pPr>
              <w:jc w:val="right"/>
              <w:rPr>
                <w:color w:val="000000"/>
                <w:szCs w:val="28"/>
              </w:rPr>
            </w:pPr>
            <w:r w:rsidRPr="008078CF">
              <w:rPr>
                <w:color w:val="000000"/>
                <w:szCs w:val="28"/>
              </w:rPr>
              <w:t> </w:t>
            </w:r>
          </w:p>
        </w:tc>
        <w:tc>
          <w:tcPr>
            <w:tcW w:w="1340" w:type="dxa"/>
            <w:tcBorders>
              <w:top w:val="nil"/>
              <w:left w:val="nil"/>
              <w:bottom w:val="nil"/>
              <w:right w:val="nil"/>
            </w:tcBorders>
            <w:shd w:val="clear" w:color="auto" w:fill="auto"/>
            <w:vAlign w:val="center"/>
            <w:hideMark/>
          </w:tcPr>
          <w:p w:rsidR="00035193" w:rsidRPr="008078CF" w:rsidRDefault="00035193" w:rsidP="0024775A">
            <w:pPr>
              <w:jc w:val="right"/>
              <w:rPr>
                <w:color w:val="000000"/>
                <w:szCs w:val="28"/>
              </w:rPr>
            </w:pPr>
            <w:r w:rsidRPr="008078CF">
              <w:rPr>
                <w:color w:val="000000"/>
                <w:szCs w:val="28"/>
              </w:rPr>
              <w:t> </w:t>
            </w:r>
          </w:p>
        </w:tc>
        <w:tc>
          <w:tcPr>
            <w:tcW w:w="1340" w:type="dxa"/>
            <w:tcBorders>
              <w:top w:val="nil"/>
              <w:left w:val="nil"/>
              <w:bottom w:val="nil"/>
              <w:right w:val="nil"/>
            </w:tcBorders>
            <w:shd w:val="clear" w:color="auto" w:fill="auto"/>
            <w:vAlign w:val="center"/>
            <w:hideMark/>
          </w:tcPr>
          <w:p w:rsidR="00035193" w:rsidRPr="008078CF" w:rsidRDefault="00035193" w:rsidP="0024775A">
            <w:pPr>
              <w:jc w:val="right"/>
              <w:rPr>
                <w:color w:val="000000"/>
                <w:szCs w:val="28"/>
              </w:rPr>
            </w:pPr>
            <w:r w:rsidRPr="008078CF">
              <w:rPr>
                <w:color w:val="000000"/>
                <w:szCs w:val="28"/>
              </w:rPr>
              <w:t> </w:t>
            </w:r>
          </w:p>
        </w:tc>
        <w:tc>
          <w:tcPr>
            <w:tcW w:w="5710" w:type="dxa"/>
            <w:tcBorders>
              <w:top w:val="nil"/>
              <w:left w:val="nil"/>
              <w:bottom w:val="nil"/>
              <w:right w:val="nil"/>
            </w:tcBorders>
            <w:shd w:val="clear" w:color="auto" w:fill="auto"/>
            <w:vAlign w:val="center"/>
            <w:hideMark/>
          </w:tcPr>
          <w:p w:rsidR="00035193" w:rsidRPr="008078CF" w:rsidRDefault="00035193" w:rsidP="0024775A">
            <w:pPr>
              <w:jc w:val="right"/>
              <w:rPr>
                <w:color w:val="000000"/>
                <w:szCs w:val="28"/>
              </w:rPr>
            </w:pPr>
            <w:r w:rsidRPr="008078CF">
              <w:rPr>
                <w:color w:val="000000"/>
                <w:szCs w:val="28"/>
              </w:rPr>
              <w:t xml:space="preserve"> (руб.)</w:t>
            </w:r>
          </w:p>
        </w:tc>
      </w:tr>
      <w:tr w:rsidR="00035193" w:rsidRPr="008078CF" w:rsidTr="004E6C21">
        <w:trPr>
          <w:trHeight w:val="300"/>
        </w:trPr>
        <w:tc>
          <w:tcPr>
            <w:tcW w:w="5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proofErr w:type="spellStart"/>
            <w:r w:rsidRPr="008078CF">
              <w:rPr>
                <w:b/>
                <w:bCs/>
                <w:color w:val="000000"/>
              </w:rPr>
              <w:t>Рз</w:t>
            </w:r>
            <w:proofErr w:type="spellEnd"/>
          </w:p>
        </w:tc>
        <w:tc>
          <w:tcPr>
            <w:tcW w:w="1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proofErr w:type="gramStart"/>
            <w:r w:rsidRPr="008078CF">
              <w:rPr>
                <w:b/>
                <w:bCs/>
                <w:color w:val="000000"/>
              </w:rPr>
              <w:t>ПР</w:t>
            </w:r>
            <w:proofErr w:type="gramEnd"/>
          </w:p>
        </w:tc>
        <w:tc>
          <w:tcPr>
            <w:tcW w:w="5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Сумма</w:t>
            </w:r>
          </w:p>
        </w:tc>
      </w:tr>
      <w:tr w:rsidR="00035193" w:rsidRPr="008078CF" w:rsidTr="004E6C21">
        <w:trPr>
          <w:trHeight w:val="300"/>
        </w:trPr>
        <w:tc>
          <w:tcPr>
            <w:tcW w:w="5800" w:type="dxa"/>
            <w:vMerge/>
            <w:tcBorders>
              <w:top w:val="single" w:sz="4" w:space="0" w:color="auto"/>
              <w:left w:val="single" w:sz="4" w:space="0" w:color="auto"/>
              <w:bottom w:val="single" w:sz="4" w:space="0" w:color="auto"/>
              <w:right w:val="single" w:sz="4" w:space="0" w:color="auto"/>
            </w:tcBorders>
            <w:vAlign w:val="center"/>
            <w:hideMark/>
          </w:tcPr>
          <w:p w:rsidR="00035193" w:rsidRPr="008078CF" w:rsidRDefault="00035193" w:rsidP="0024775A">
            <w:pPr>
              <w:rPr>
                <w:b/>
                <w:bCs/>
                <w:color w:val="00000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035193" w:rsidRPr="008078CF" w:rsidRDefault="00035193" w:rsidP="0024775A">
            <w:pPr>
              <w:rPr>
                <w:b/>
                <w:bCs/>
                <w:color w:val="000000"/>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035193" w:rsidRPr="008078CF" w:rsidRDefault="00035193" w:rsidP="0024775A">
            <w:pPr>
              <w:rPr>
                <w:b/>
                <w:bCs/>
                <w:color w:val="000000"/>
              </w:rPr>
            </w:pPr>
          </w:p>
        </w:tc>
        <w:tc>
          <w:tcPr>
            <w:tcW w:w="5710" w:type="dxa"/>
            <w:vMerge/>
            <w:tcBorders>
              <w:top w:val="single" w:sz="4" w:space="0" w:color="auto"/>
              <w:left w:val="single" w:sz="4" w:space="0" w:color="auto"/>
              <w:bottom w:val="single" w:sz="4" w:space="0" w:color="auto"/>
              <w:right w:val="single" w:sz="4" w:space="0" w:color="auto"/>
            </w:tcBorders>
            <w:vAlign w:val="center"/>
            <w:hideMark/>
          </w:tcPr>
          <w:p w:rsidR="00035193" w:rsidRPr="008078CF" w:rsidRDefault="00035193" w:rsidP="0024775A">
            <w:pPr>
              <w:rPr>
                <w:b/>
                <w:bCs/>
                <w:color w:val="000000"/>
              </w:rPr>
            </w:pPr>
          </w:p>
        </w:tc>
      </w:tr>
      <w:tr w:rsidR="00035193" w:rsidRPr="008078CF" w:rsidTr="004E6C21">
        <w:trPr>
          <w:trHeight w:val="683"/>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ОБЩЕГОСУДАРСТВЕННЫЕ ВОПРОСЫ</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01</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w:t>
            </w:r>
          </w:p>
        </w:tc>
        <w:tc>
          <w:tcPr>
            <w:tcW w:w="5710" w:type="dxa"/>
            <w:tcBorders>
              <w:top w:val="nil"/>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b/>
                <w:bCs/>
                <w:color w:val="000000"/>
              </w:rPr>
            </w:pPr>
            <w:r w:rsidRPr="008078CF">
              <w:rPr>
                <w:b/>
                <w:bCs/>
                <w:color w:val="000000"/>
              </w:rPr>
              <w:t>10 186 597,10</w:t>
            </w:r>
          </w:p>
        </w:tc>
      </w:tr>
      <w:tr w:rsidR="00035193" w:rsidRPr="008078CF" w:rsidTr="004E6C21">
        <w:trPr>
          <w:trHeight w:val="93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Функционирование высшего должностного лица субъекта Российской Федерации и муниципального образования</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02</w:t>
            </w:r>
          </w:p>
        </w:tc>
        <w:tc>
          <w:tcPr>
            <w:tcW w:w="5710" w:type="dxa"/>
            <w:tcBorders>
              <w:top w:val="nil"/>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color w:val="000000"/>
              </w:rPr>
            </w:pPr>
            <w:r w:rsidRPr="008078CF">
              <w:rPr>
                <w:color w:val="000000"/>
              </w:rPr>
              <w:t>1 162 209,90</w:t>
            </w:r>
          </w:p>
        </w:tc>
      </w:tr>
      <w:tr w:rsidR="00035193" w:rsidRPr="008078CF" w:rsidTr="004E6C21">
        <w:trPr>
          <w:trHeight w:val="151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03</w:t>
            </w:r>
          </w:p>
        </w:tc>
        <w:tc>
          <w:tcPr>
            <w:tcW w:w="5710" w:type="dxa"/>
            <w:tcBorders>
              <w:top w:val="nil"/>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color w:val="000000"/>
              </w:rPr>
            </w:pPr>
            <w:r w:rsidRPr="008078CF">
              <w:rPr>
                <w:color w:val="000000"/>
              </w:rPr>
              <w:t>5 000,00</w:t>
            </w:r>
          </w:p>
        </w:tc>
      </w:tr>
      <w:tr w:rsidR="00035193" w:rsidRPr="008078CF" w:rsidTr="004E6C21">
        <w:trPr>
          <w:trHeight w:val="156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04</w:t>
            </w:r>
          </w:p>
        </w:tc>
        <w:tc>
          <w:tcPr>
            <w:tcW w:w="5710" w:type="dxa"/>
            <w:tcBorders>
              <w:top w:val="nil"/>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color w:val="000000"/>
              </w:rPr>
            </w:pPr>
            <w:r w:rsidRPr="008078CF">
              <w:rPr>
                <w:color w:val="000000"/>
              </w:rPr>
              <w:t>7 716 891,30</w:t>
            </w:r>
          </w:p>
        </w:tc>
      </w:tr>
      <w:tr w:rsidR="00035193" w:rsidRPr="008078CF" w:rsidTr="004E6C21">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Резервные фонды</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11</w:t>
            </w:r>
          </w:p>
        </w:tc>
        <w:tc>
          <w:tcPr>
            <w:tcW w:w="5710" w:type="dxa"/>
            <w:tcBorders>
              <w:top w:val="nil"/>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color w:val="000000"/>
              </w:rPr>
            </w:pPr>
            <w:r w:rsidRPr="008078CF">
              <w:rPr>
                <w:color w:val="000000"/>
              </w:rPr>
              <w:t>0,00</w:t>
            </w:r>
          </w:p>
        </w:tc>
      </w:tr>
      <w:tr w:rsidR="00035193" w:rsidRPr="008078CF" w:rsidTr="004E6C21">
        <w:trPr>
          <w:trHeight w:val="683"/>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Другие общегосударственные вопросы</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13</w:t>
            </w:r>
          </w:p>
        </w:tc>
        <w:tc>
          <w:tcPr>
            <w:tcW w:w="5710" w:type="dxa"/>
            <w:tcBorders>
              <w:top w:val="nil"/>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color w:val="000000"/>
              </w:rPr>
            </w:pPr>
            <w:r w:rsidRPr="008078CF">
              <w:rPr>
                <w:color w:val="000000"/>
              </w:rPr>
              <w:t>1 302 495,90</w:t>
            </w:r>
          </w:p>
        </w:tc>
      </w:tr>
      <w:tr w:rsidR="00035193" w:rsidRPr="008078CF" w:rsidTr="004E6C21">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НАЦИОНАЛЬНАЯ ОБОРОНА</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02</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w:t>
            </w:r>
          </w:p>
        </w:tc>
        <w:tc>
          <w:tcPr>
            <w:tcW w:w="5710" w:type="dxa"/>
            <w:tcBorders>
              <w:top w:val="nil"/>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b/>
                <w:bCs/>
                <w:color w:val="000000"/>
              </w:rPr>
            </w:pPr>
            <w:r w:rsidRPr="008078CF">
              <w:rPr>
                <w:b/>
                <w:bCs/>
                <w:color w:val="000000"/>
              </w:rPr>
              <w:t>195 513,86</w:t>
            </w:r>
          </w:p>
        </w:tc>
      </w:tr>
      <w:tr w:rsidR="00035193" w:rsidRPr="008078CF" w:rsidTr="004E6C2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Мобилизационная и вневойсковая подготовка</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02</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03</w:t>
            </w:r>
          </w:p>
        </w:tc>
        <w:tc>
          <w:tcPr>
            <w:tcW w:w="5710" w:type="dxa"/>
            <w:tcBorders>
              <w:top w:val="nil"/>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color w:val="000000"/>
              </w:rPr>
            </w:pPr>
            <w:r w:rsidRPr="008078CF">
              <w:rPr>
                <w:color w:val="000000"/>
              </w:rPr>
              <w:t>195 513,86</w:t>
            </w:r>
          </w:p>
        </w:tc>
      </w:tr>
      <w:tr w:rsidR="00035193" w:rsidRPr="008078CF" w:rsidTr="004E6C21">
        <w:trPr>
          <w:trHeight w:val="7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НАЦИОНАЛЬНАЯ БЕЗОПАСНОСТЬ И ПРАВООХРАНИТЕЛЬНАЯ ДЕЯТЕЛЬНОСТЬ</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03</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w:t>
            </w:r>
          </w:p>
        </w:tc>
        <w:tc>
          <w:tcPr>
            <w:tcW w:w="5710" w:type="dxa"/>
            <w:tcBorders>
              <w:top w:val="nil"/>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b/>
                <w:bCs/>
                <w:color w:val="000000"/>
              </w:rPr>
            </w:pPr>
            <w:r w:rsidRPr="008078CF">
              <w:rPr>
                <w:b/>
                <w:bCs/>
                <w:color w:val="000000"/>
              </w:rPr>
              <w:t>256 478,00</w:t>
            </w:r>
          </w:p>
        </w:tc>
      </w:tr>
      <w:tr w:rsidR="00035193" w:rsidRPr="008078CF" w:rsidTr="004E6C21">
        <w:trPr>
          <w:trHeight w:val="10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Защита населения и территории от чрезвычайных ситуаций природного и техногенного характера, пожарная безопасность</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03</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10</w:t>
            </w:r>
          </w:p>
        </w:tc>
        <w:tc>
          <w:tcPr>
            <w:tcW w:w="5710" w:type="dxa"/>
            <w:tcBorders>
              <w:top w:val="nil"/>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color w:val="000000"/>
              </w:rPr>
            </w:pPr>
            <w:r w:rsidRPr="008078CF">
              <w:rPr>
                <w:color w:val="000000"/>
              </w:rPr>
              <w:t>256 478,00</w:t>
            </w:r>
          </w:p>
        </w:tc>
      </w:tr>
      <w:tr w:rsidR="00035193" w:rsidRPr="008078CF" w:rsidTr="004E6C21">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Другие вопросы в области национальной безопасности и правоохранительной деятельности</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03</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14</w:t>
            </w:r>
          </w:p>
        </w:tc>
        <w:tc>
          <w:tcPr>
            <w:tcW w:w="5710" w:type="dxa"/>
            <w:tcBorders>
              <w:top w:val="nil"/>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color w:val="000000"/>
              </w:rPr>
            </w:pPr>
            <w:r w:rsidRPr="008078CF">
              <w:rPr>
                <w:color w:val="000000"/>
              </w:rPr>
              <w:t>0,00</w:t>
            </w:r>
          </w:p>
        </w:tc>
      </w:tr>
      <w:tr w:rsidR="00035193" w:rsidRPr="008078CF" w:rsidTr="004E6C21">
        <w:trPr>
          <w:trHeight w:val="42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НАЦИОНАЛЬНАЯ ЭКОНОМИКА</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04</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w:t>
            </w:r>
          </w:p>
        </w:tc>
        <w:tc>
          <w:tcPr>
            <w:tcW w:w="5710" w:type="dxa"/>
            <w:tcBorders>
              <w:top w:val="nil"/>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b/>
                <w:bCs/>
                <w:color w:val="000000"/>
              </w:rPr>
            </w:pPr>
            <w:r w:rsidRPr="008078CF">
              <w:rPr>
                <w:b/>
                <w:bCs/>
                <w:color w:val="000000"/>
              </w:rPr>
              <w:t>3 254 513,41</w:t>
            </w:r>
          </w:p>
        </w:tc>
      </w:tr>
      <w:tr w:rsidR="00035193" w:rsidRPr="008078CF" w:rsidTr="004E6C21">
        <w:trPr>
          <w:trHeight w:val="40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Дорожное хозяйство (дорожные фонды)</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04</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09</w:t>
            </w:r>
          </w:p>
        </w:tc>
        <w:tc>
          <w:tcPr>
            <w:tcW w:w="5710" w:type="dxa"/>
            <w:tcBorders>
              <w:top w:val="nil"/>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color w:val="000000"/>
              </w:rPr>
            </w:pPr>
            <w:r w:rsidRPr="008078CF">
              <w:rPr>
                <w:color w:val="000000"/>
              </w:rPr>
              <w:t>2 964 462,40</w:t>
            </w:r>
          </w:p>
        </w:tc>
      </w:tr>
      <w:tr w:rsidR="00035193" w:rsidRPr="008078CF" w:rsidTr="004E6C21">
        <w:trPr>
          <w:trHeight w:val="683"/>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Другие вопросы в области национальной экономики</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04</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12</w:t>
            </w:r>
          </w:p>
        </w:tc>
        <w:tc>
          <w:tcPr>
            <w:tcW w:w="5710" w:type="dxa"/>
            <w:tcBorders>
              <w:top w:val="nil"/>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color w:val="000000"/>
              </w:rPr>
            </w:pPr>
            <w:r w:rsidRPr="008078CF">
              <w:rPr>
                <w:color w:val="000000"/>
              </w:rPr>
              <w:t>290 051,01</w:t>
            </w:r>
          </w:p>
        </w:tc>
      </w:tr>
      <w:tr w:rsidR="00035193" w:rsidRPr="008078CF" w:rsidTr="004E6C21">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ЖИЛИЩНО-КОММУНАЛЬНОЕ ХОЗЯЙСТВО</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05</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w:t>
            </w:r>
          </w:p>
        </w:tc>
        <w:tc>
          <w:tcPr>
            <w:tcW w:w="5710" w:type="dxa"/>
            <w:tcBorders>
              <w:top w:val="nil"/>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b/>
                <w:bCs/>
                <w:color w:val="000000"/>
              </w:rPr>
            </w:pPr>
            <w:r w:rsidRPr="008078CF">
              <w:rPr>
                <w:b/>
                <w:bCs/>
                <w:color w:val="000000"/>
              </w:rPr>
              <w:t>41 859 036,18</w:t>
            </w:r>
          </w:p>
        </w:tc>
      </w:tr>
      <w:tr w:rsidR="00035193" w:rsidRPr="008078CF" w:rsidTr="004E6C21">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Жилищное хозяйство</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05</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5710" w:type="dxa"/>
            <w:tcBorders>
              <w:top w:val="nil"/>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color w:val="000000"/>
              </w:rPr>
            </w:pPr>
            <w:r w:rsidRPr="008078CF">
              <w:rPr>
                <w:color w:val="000000"/>
              </w:rPr>
              <w:t>13 496 737,36</w:t>
            </w:r>
          </w:p>
        </w:tc>
      </w:tr>
      <w:tr w:rsidR="00035193" w:rsidRPr="008078CF" w:rsidTr="004E6C21">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Коммунальное хозяйство</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05</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02</w:t>
            </w:r>
          </w:p>
        </w:tc>
        <w:tc>
          <w:tcPr>
            <w:tcW w:w="5710" w:type="dxa"/>
            <w:tcBorders>
              <w:top w:val="nil"/>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color w:val="000000"/>
              </w:rPr>
            </w:pPr>
            <w:r w:rsidRPr="008078CF">
              <w:rPr>
                <w:color w:val="000000"/>
              </w:rPr>
              <w:t>11 719 811,16</w:t>
            </w:r>
          </w:p>
        </w:tc>
      </w:tr>
      <w:tr w:rsidR="00035193" w:rsidRPr="008078CF" w:rsidTr="004E6C21">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Благоустройство</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05</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03</w:t>
            </w:r>
          </w:p>
        </w:tc>
        <w:tc>
          <w:tcPr>
            <w:tcW w:w="5710" w:type="dxa"/>
            <w:tcBorders>
              <w:top w:val="nil"/>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color w:val="000000"/>
              </w:rPr>
            </w:pPr>
            <w:r w:rsidRPr="008078CF">
              <w:rPr>
                <w:color w:val="000000"/>
              </w:rPr>
              <w:t>16 642 487,66</w:t>
            </w:r>
          </w:p>
        </w:tc>
      </w:tr>
      <w:tr w:rsidR="00035193" w:rsidRPr="008078CF" w:rsidTr="004E6C21">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КУЛЬТУРА, КИНЕМАТОГРАФИЯ</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08</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w:t>
            </w:r>
          </w:p>
        </w:tc>
        <w:tc>
          <w:tcPr>
            <w:tcW w:w="5710" w:type="dxa"/>
            <w:tcBorders>
              <w:top w:val="nil"/>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b/>
                <w:bCs/>
                <w:color w:val="000000"/>
              </w:rPr>
            </w:pPr>
            <w:r w:rsidRPr="008078CF">
              <w:rPr>
                <w:b/>
                <w:bCs/>
                <w:color w:val="000000"/>
              </w:rPr>
              <w:t>18 038 993,22</w:t>
            </w:r>
          </w:p>
        </w:tc>
      </w:tr>
      <w:tr w:rsidR="00035193" w:rsidRPr="008078CF" w:rsidTr="004E6C21">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lastRenderedPageBreak/>
              <w:t>Культура</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08</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5710" w:type="dxa"/>
            <w:tcBorders>
              <w:top w:val="nil"/>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color w:val="000000"/>
              </w:rPr>
            </w:pPr>
            <w:r w:rsidRPr="008078CF">
              <w:rPr>
                <w:color w:val="000000"/>
              </w:rPr>
              <w:t>18 038 993,22</w:t>
            </w:r>
          </w:p>
        </w:tc>
      </w:tr>
      <w:tr w:rsidR="00035193" w:rsidRPr="008078CF" w:rsidTr="004E6C21">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СОЦИАЛЬНАЯ ПОЛИТИКА</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10</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w:t>
            </w:r>
          </w:p>
        </w:tc>
        <w:tc>
          <w:tcPr>
            <w:tcW w:w="5710" w:type="dxa"/>
            <w:tcBorders>
              <w:top w:val="nil"/>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b/>
                <w:bCs/>
                <w:color w:val="000000"/>
              </w:rPr>
            </w:pPr>
            <w:r w:rsidRPr="008078CF">
              <w:rPr>
                <w:b/>
                <w:bCs/>
                <w:color w:val="000000"/>
              </w:rPr>
              <w:t>1 522 173,00</w:t>
            </w:r>
          </w:p>
        </w:tc>
      </w:tr>
      <w:tr w:rsidR="00035193" w:rsidRPr="008078CF" w:rsidTr="004E6C21">
        <w:trPr>
          <w:trHeight w:val="342"/>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Пенсионное обеспечение</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10</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5710" w:type="dxa"/>
            <w:tcBorders>
              <w:top w:val="nil"/>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color w:val="000000"/>
              </w:rPr>
            </w:pPr>
            <w:r w:rsidRPr="008078CF">
              <w:rPr>
                <w:color w:val="000000"/>
              </w:rPr>
              <w:t>1 522 173,00</w:t>
            </w:r>
          </w:p>
        </w:tc>
      </w:tr>
      <w:tr w:rsidR="00035193" w:rsidRPr="008078CF" w:rsidTr="004E6C21">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ФИЗИЧЕСКАЯ КУЛЬТУРА И СПОРТ</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11</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w:t>
            </w:r>
          </w:p>
        </w:tc>
        <w:tc>
          <w:tcPr>
            <w:tcW w:w="5710" w:type="dxa"/>
            <w:tcBorders>
              <w:top w:val="nil"/>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b/>
                <w:bCs/>
                <w:color w:val="000000"/>
              </w:rPr>
            </w:pPr>
            <w:r w:rsidRPr="008078CF">
              <w:rPr>
                <w:b/>
                <w:bCs/>
                <w:color w:val="000000"/>
              </w:rPr>
              <w:t>25 309 863,97</w:t>
            </w:r>
          </w:p>
        </w:tc>
      </w:tr>
      <w:tr w:rsidR="00035193" w:rsidRPr="008078CF" w:rsidTr="004E6C21">
        <w:trPr>
          <w:trHeight w:val="495"/>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Физическая культура</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11</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5710" w:type="dxa"/>
            <w:tcBorders>
              <w:top w:val="nil"/>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color w:val="000000"/>
              </w:rPr>
            </w:pPr>
            <w:r w:rsidRPr="008078CF">
              <w:rPr>
                <w:color w:val="000000"/>
              </w:rPr>
              <w:t>25 309 863,97</w:t>
            </w:r>
          </w:p>
        </w:tc>
      </w:tr>
      <w:tr w:rsidR="00035193" w:rsidRPr="008078CF" w:rsidTr="004E6C21">
        <w:trPr>
          <w:trHeight w:val="570"/>
        </w:trPr>
        <w:tc>
          <w:tcPr>
            <w:tcW w:w="580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Всего</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3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5710" w:type="dxa"/>
            <w:tcBorders>
              <w:top w:val="nil"/>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b/>
                <w:bCs/>
                <w:color w:val="000000"/>
              </w:rPr>
            </w:pPr>
            <w:r w:rsidRPr="008078CF">
              <w:rPr>
                <w:b/>
                <w:bCs/>
                <w:color w:val="000000"/>
              </w:rPr>
              <w:t>100 623 168,74</w:t>
            </w:r>
          </w:p>
        </w:tc>
      </w:tr>
    </w:tbl>
    <w:p w:rsidR="00035193" w:rsidRDefault="00035193" w:rsidP="00035193">
      <w:pPr>
        <w:rPr>
          <w:szCs w:val="28"/>
        </w:rPr>
      </w:pPr>
    </w:p>
    <w:tbl>
      <w:tblPr>
        <w:tblW w:w="14120" w:type="dxa"/>
        <w:tblInd w:w="93" w:type="dxa"/>
        <w:tblLook w:val="04A0"/>
      </w:tblPr>
      <w:tblGrid>
        <w:gridCol w:w="4540"/>
        <w:gridCol w:w="1760"/>
        <w:gridCol w:w="1120"/>
        <w:gridCol w:w="1120"/>
        <w:gridCol w:w="1720"/>
        <w:gridCol w:w="1120"/>
        <w:gridCol w:w="2740"/>
      </w:tblGrid>
      <w:tr w:rsidR="00035193" w:rsidRPr="008078CF" w:rsidTr="0024775A">
        <w:trPr>
          <w:trHeight w:val="1845"/>
        </w:trPr>
        <w:tc>
          <w:tcPr>
            <w:tcW w:w="4540" w:type="dxa"/>
            <w:tcBorders>
              <w:top w:val="nil"/>
              <w:left w:val="nil"/>
              <w:bottom w:val="nil"/>
              <w:right w:val="nil"/>
            </w:tcBorders>
            <w:shd w:val="clear" w:color="auto" w:fill="auto"/>
            <w:noWrap/>
            <w:vAlign w:val="bottom"/>
            <w:hideMark/>
          </w:tcPr>
          <w:p w:rsidR="00035193" w:rsidRPr="008078CF" w:rsidRDefault="00035193" w:rsidP="0024775A">
            <w:pPr>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rsidR="00035193" w:rsidRPr="008078CF" w:rsidRDefault="00035193" w:rsidP="0024775A">
            <w:pPr>
              <w:rPr>
                <w:rFonts w:ascii="Calibri" w:hAnsi="Calibri"/>
                <w:color w:val="000000"/>
                <w:sz w:val="22"/>
                <w:szCs w:val="22"/>
              </w:rPr>
            </w:pPr>
          </w:p>
        </w:tc>
        <w:tc>
          <w:tcPr>
            <w:tcW w:w="7820" w:type="dxa"/>
            <w:gridSpan w:val="5"/>
            <w:tcBorders>
              <w:top w:val="nil"/>
              <w:left w:val="nil"/>
              <w:bottom w:val="nil"/>
              <w:right w:val="nil"/>
            </w:tcBorders>
            <w:shd w:val="clear" w:color="auto" w:fill="auto"/>
            <w:vAlign w:val="bottom"/>
            <w:hideMark/>
          </w:tcPr>
          <w:p w:rsidR="004E6C21" w:rsidRDefault="004E6C21" w:rsidP="0024775A">
            <w:pPr>
              <w:jc w:val="right"/>
              <w:rPr>
                <w:b/>
                <w:bCs/>
                <w:color w:val="000000"/>
                <w:sz w:val="22"/>
                <w:szCs w:val="22"/>
              </w:rPr>
            </w:pPr>
          </w:p>
          <w:p w:rsidR="004E6C21" w:rsidRDefault="004E6C21" w:rsidP="0024775A">
            <w:pPr>
              <w:jc w:val="right"/>
              <w:rPr>
                <w:b/>
                <w:bCs/>
                <w:color w:val="000000"/>
                <w:sz w:val="22"/>
                <w:szCs w:val="22"/>
              </w:rPr>
            </w:pPr>
          </w:p>
          <w:p w:rsidR="004E6C21" w:rsidRDefault="004E6C21" w:rsidP="0024775A">
            <w:pPr>
              <w:jc w:val="right"/>
              <w:rPr>
                <w:b/>
                <w:bCs/>
                <w:color w:val="000000"/>
                <w:sz w:val="22"/>
                <w:szCs w:val="22"/>
              </w:rPr>
            </w:pPr>
          </w:p>
          <w:p w:rsidR="004E6C21" w:rsidRDefault="004E6C21" w:rsidP="0024775A">
            <w:pPr>
              <w:jc w:val="right"/>
              <w:rPr>
                <w:b/>
                <w:bCs/>
                <w:color w:val="000000"/>
                <w:sz w:val="22"/>
                <w:szCs w:val="22"/>
              </w:rPr>
            </w:pPr>
          </w:p>
          <w:p w:rsidR="004E6C21" w:rsidRDefault="004E6C21" w:rsidP="0024775A">
            <w:pPr>
              <w:jc w:val="right"/>
              <w:rPr>
                <w:b/>
                <w:bCs/>
                <w:color w:val="000000"/>
                <w:sz w:val="22"/>
                <w:szCs w:val="22"/>
              </w:rPr>
            </w:pPr>
          </w:p>
          <w:p w:rsidR="004E6C21" w:rsidRDefault="004E6C21" w:rsidP="0024775A">
            <w:pPr>
              <w:jc w:val="right"/>
              <w:rPr>
                <w:b/>
                <w:bCs/>
                <w:color w:val="000000"/>
                <w:sz w:val="22"/>
                <w:szCs w:val="22"/>
              </w:rPr>
            </w:pPr>
          </w:p>
          <w:p w:rsidR="004E6C21" w:rsidRDefault="004E6C21" w:rsidP="0024775A">
            <w:pPr>
              <w:jc w:val="right"/>
              <w:rPr>
                <w:b/>
                <w:bCs/>
                <w:color w:val="000000"/>
                <w:sz w:val="22"/>
                <w:szCs w:val="22"/>
              </w:rPr>
            </w:pPr>
          </w:p>
          <w:p w:rsidR="004E6C21" w:rsidRDefault="004E6C21" w:rsidP="0024775A">
            <w:pPr>
              <w:jc w:val="right"/>
              <w:rPr>
                <w:b/>
                <w:bCs/>
                <w:color w:val="000000"/>
                <w:sz w:val="22"/>
                <w:szCs w:val="22"/>
              </w:rPr>
            </w:pPr>
          </w:p>
          <w:p w:rsidR="004E6C21" w:rsidRDefault="004E6C21" w:rsidP="0024775A">
            <w:pPr>
              <w:jc w:val="right"/>
              <w:rPr>
                <w:b/>
                <w:bCs/>
                <w:color w:val="000000"/>
                <w:sz w:val="22"/>
                <w:szCs w:val="22"/>
              </w:rPr>
            </w:pPr>
          </w:p>
          <w:p w:rsidR="004E6C21" w:rsidRDefault="004E6C21" w:rsidP="0024775A">
            <w:pPr>
              <w:jc w:val="right"/>
              <w:rPr>
                <w:b/>
                <w:bCs/>
                <w:color w:val="000000"/>
                <w:sz w:val="22"/>
                <w:szCs w:val="22"/>
              </w:rPr>
            </w:pPr>
          </w:p>
          <w:p w:rsidR="004E6C21" w:rsidRDefault="004E6C21" w:rsidP="0024775A">
            <w:pPr>
              <w:jc w:val="right"/>
              <w:rPr>
                <w:b/>
                <w:bCs/>
                <w:color w:val="000000"/>
                <w:sz w:val="22"/>
                <w:szCs w:val="22"/>
              </w:rPr>
            </w:pPr>
          </w:p>
          <w:p w:rsidR="004E6C21" w:rsidRDefault="004E6C21" w:rsidP="0024775A">
            <w:pPr>
              <w:jc w:val="right"/>
              <w:rPr>
                <w:b/>
                <w:bCs/>
                <w:color w:val="000000"/>
                <w:sz w:val="22"/>
                <w:szCs w:val="22"/>
              </w:rPr>
            </w:pPr>
          </w:p>
          <w:p w:rsidR="004E6C21" w:rsidRDefault="004E6C21" w:rsidP="0024775A">
            <w:pPr>
              <w:jc w:val="right"/>
              <w:rPr>
                <w:b/>
                <w:bCs/>
                <w:color w:val="000000"/>
                <w:sz w:val="22"/>
                <w:szCs w:val="22"/>
              </w:rPr>
            </w:pPr>
          </w:p>
          <w:p w:rsidR="004E6C21" w:rsidRDefault="004E6C21" w:rsidP="0024775A">
            <w:pPr>
              <w:jc w:val="right"/>
              <w:rPr>
                <w:b/>
                <w:bCs/>
                <w:color w:val="000000"/>
                <w:sz w:val="22"/>
                <w:szCs w:val="22"/>
              </w:rPr>
            </w:pPr>
          </w:p>
          <w:p w:rsidR="004E6C21" w:rsidRDefault="004E6C21" w:rsidP="0024775A">
            <w:pPr>
              <w:jc w:val="right"/>
              <w:rPr>
                <w:b/>
                <w:bCs/>
                <w:color w:val="000000"/>
                <w:sz w:val="22"/>
                <w:szCs w:val="22"/>
              </w:rPr>
            </w:pPr>
          </w:p>
          <w:p w:rsidR="004E6C21" w:rsidRDefault="004E6C21" w:rsidP="0024775A">
            <w:pPr>
              <w:jc w:val="right"/>
              <w:rPr>
                <w:b/>
                <w:bCs/>
                <w:color w:val="000000"/>
                <w:sz w:val="22"/>
                <w:szCs w:val="22"/>
              </w:rPr>
            </w:pPr>
          </w:p>
          <w:p w:rsidR="004E6C21" w:rsidRDefault="004E6C21" w:rsidP="0024775A">
            <w:pPr>
              <w:jc w:val="right"/>
              <w:rPr>
                <w:b/>
                <w:bCs/>
                <w:color w:val="000000"/>
                <w:sz w:val="22"/>
                <w:szCs w:val="22"/>
              </w:rPr>
            </w:pPr>
          </w:p>
          <w:p w:rsidR="004E6C21" w:rsidRDefault="004E6C21" w:rsidP="0024775A">
            <w:pPr>
              <w:jc w:val="right"/>
              <w:rPr>
                <w:b/>
                <w:bCs/>
                <w:color w:val="000000"/>
                <w:sz w:val="22"/>
                <w:szCs w:val="22"/>
              </w:rPr>
            </w:pPr>
          </w:p>
          <w:p w:rsidR="004E6C21" w:rsidRDefault="004E6C21" w:rsidP="0024775A">
            <w:pPr>
              <w:jc w:val="right"/>
              <w:rPr>
                <w:b/>
                <w:bCs/>
                <w:color w:val="000000"/>
                <w:sz w:val="22"/>
                <w:szCs w:val="22"/>
              </w:rPr>
            </w:pPr>
          </w:p>
          <w:p w:rsidR="004E6C21" w:rsidRDefault="004E6C21" w:rsidP="0024775A">
            <w:pPr>
              <w:jc w:val="right"/>
              <w:rPr>
                <w:b/>
                <w:bCs/>
                <w:color w:val="000000"/>
                <w:sz w:val="22"/>
                <w:szCs w:val="22"/>
              </w:rPr>
            </w:pPr>
          </w:p>
          <w:p w:rsidR="004E6C21" w:rsidRDefault="004E6C21" w:rsidP="0024775A">
            <w:pPr>
              <w:jc w:val="right"/>
              <w:rPr>
                <w:b/>
                <w:bCs/>
                <w:color w:val="000000"/>
                <w:sz w:val="22"/>
                <w:szCs w:val="22"/>
              </w:rPr>
            </w:pPr>
          </w:p>
          <w:p w:rsidR="004E6C21" w:rsidRDefault="004E6C21" w:rsidP="0024775A">
            <w:pPr>
              <w:jc w:val="right"/>
              <w:rPr>
                <w:b/>
                <w:bCs/>
                <w:color w:val="000000"/>
                <w:sz w:val="22"/>
                <w:szCs w:val="22"/>
              </w:rPr>
            </w:pPr>
          </w:p>
          <w:p w:rsidR="004E6C21" w:rsidRDefault="004E6C21" w:rsidP="0024775A">
            <w:pPr>
              <w:jc w:val="right"/>
              <w:rPr>
                <w:b/>
                <w:bCs/>
                <w:color w:val="000000"/>
                <w:sz w:val="22"/>
                <w:szCs w:val="22"/>
              </w:rPr>
            </w:pPr>
          </w:p>
          <w:p w:rsidR="004E6C21" w:rsidRDefault="004E6C21" w:rsidP="0024775A">
            <w:pPr>
              <w:jc w:val="right"/>
              <w:rPr>
                <w:b/>
                <w:bCs/>
                <w:color w:val="000000"/>
                <w:sz w:val="22"/>
                <w:szCs w:val="22"/>
              </w:rPr>
            </w:pPr>
          </w:p>
          <w:p w:rsidR="004E6C21" w:rsidRDefault="004E6C21" w:rsidP="0024775A">
            <w:pPr>
              <w:jc w:val="right"/>
              <w:rPr>
                <w:b/>
                <w:bCs/>
                <w:color w:val="000000"/>
                <w:sz w:val="22"/>
                <w:szCs w:val="22"/>
              </w:rPr>
            </w:pPr>
          </w:p>
          <w:p w:rsidR="00035193" w:rsidRPr="008078CF" w:rsidRDefault="00035193" w:rsidP="0024775A">
            <w:pPr>
              <w:jc w:val="right"/>
              <w:rPr>
                <w:b/>
                <w:bCs/>
                <w:color w:val="000000"/>
                <w:sz w:val="22"/>
                <w:szCs w:val="22"/>
              </w:rPr>
            </w:pPr>
            <w:r w:rsidRPr="008078CF">
              <w:rPr>
                <w:b/>
                <w:bCs/>
                <w:color w:val="000000"/>
                <w:sz w:val="22"/>
                <w:szCs w:val="22"/>
              </w:rPr>
              <w:lastRenderedPageBreak/>
              <w:t xml:space="preserve">Приложение 3 </w:t>
            </w:r>
            <w:r w:rsidRPr="008078CF">
              <w:rPr>
                <w:b/>
                <w:bCs/>
                <w:color w:val="000000"/>
                <w:sz w:val="22"/>
                <w:szCs w:val="22"/>
              </w:rPr>
              <w:br/>
              <w:t xml:space="preserve">к Решению Совета депутатов </w:t>
            </w:r>
            <w:r w:rsidRPr="008078CF">
              <w:rPr>
                <w:b/>
                <w:bCs/>
                <w:color w:val="000000"/>
                <w:sz w:val="22"/>
                <w:szCs w:val="22"/>
              </w:rPr>
              <w:br/>
              <w:t xml:space="preserve">муниципального образования Бегуницкого сельского поселения </w:t>
            </w:r>
            <w:r w:rsidRPr="008078CF">
              <w:rPr>
                <w:b/>
                <w:bCs/>
                <w:color w:val="000000"/>
                <w:sz w:val="22"/>
                <w:szCs w:val="22"/>
              </w:rPr>
              <w:br/>
              <w:t xml:space="preserve">Волосовского муниципального района Ленинградской области </w:t>
            </w:r>
            <w:r w:rsidRPr="008078CF">
              <w:rPr>
                <w:b/>
                <w:bCs/>
                <w:color w:val="000000"/>
                <w:sz w:val="22"/>
                <w:szCs w:val="22"/>
              </w:rPr>
              <w:br/>
              <w:t>от  28.07. 2021 г. № 128</w:t>
            </w:r>
          </w:p>
        </w:tc>
      </w:tr>
      <w:tr w:rsidR="00035193" w:rsidRPr="008078CF" w:rsidTr="0024775A">
        <w:trPr>
          <w:trHeight w:val="420"/>
        </w:trPr>
        <w:tc>
          <w:tcPr>
            <w:tcW w:w="4540" w:type="dxa"/>
            <w:tcBorders>
              <w:top w:val="nil"/>
              <w:left w:val="nil"/>
              <w:bottom w:val="nil"/>
              <w:right w:val="nil"/>
            </w:tcBorders>
            <w:shd w:val="clear" w:color="auto" w:fill="auto"/>
            <w:noWrap/>
            <w:vAlign w:val="bottom"/>
            <w:hideMark/>
          </w:tcPr>
          <w:p w:rsidR="00035193" w:rsidRPr="008078CF" w:rsidRDefault="00035193" w:rsidP="0024775A">
            <w:pPr>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rsidR="00035193" w:rsidRPr="008078CF" w:rsidRDefault="00035193" w:rsidP="0024775A">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35193" w:rsidRPr="008078CF" w:rsidRDefault="00035193" w:rsidP="0024775A">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35193" w:rsidRPr="008078CF" w:rsidRDefault="00035193" w:rsidP="0024775A">
            <w:pPr>
              <w:rPr>
                <w:rFonts w:ascii="Calibri" w:hAnsi="Calibri"/>
                <w:color w:val="000000"/>
                <w:sz w:val="22"/>
                <w:szCs w:val="22"/>
              </w:rPr>
            </w:pPr>
          </w:p>
        </w:tc>
        <w:tc>
          <w:tcPr>
            <w:tcW w:w="1720" w:type="dxa"/>
            <w:tcBorders>
              <w:top w:val="nil"/>
              <w:left w:val="nil"/>
              <w:bottom w:val="nil"/>
              <w:right w:val="nil"/>
            </w:tcBorders>
            <w:shd w:val="clear" w:color="auto" w:fill="auto"/>
            <w:vAlign w:val="bottom"/>
            <w:hideMark/>
          </w:tcPr>
          <w:p w:rsidR="00035193" w:rsidRPr="008078CF" w:rsidRDefault="00035193" w:rsidP="0024775A">
            <w:pPr>
              <w:jc w:val="right"/>
              <w:rPr>
                <w:b/>
                <w:bCs/>
                <w:color w:val="000000"/>
                <w:sz w:val="22"/>
                <w:szCs w:val="22"/>
              </w:rPr>
            </w:pPr>
          </w:p>
        </w:tc>
        <w:tc>
          <w:tcPr>
            <w:tcW w:w="1120" w:type="dxa"/>
            <w:tcBorders>
              <w:top w:val="nil"/>
              <w:left w:val="nil"/>
              <w:bottom w:val="nil"/>
              <w:right w:val="nil"/>
            </w:tcBorders>
            <w:shd w:val="clear" w:color="auto" w:fill="auto"/>
            <w:noWrap/>
            <w:vAlign w:val="bottom"/>
            <w:hideMark/>
          </w:tcPr>
          <w:p w:rsidR="00035193" w:rsidRPr="008078CF" w:rsidRDefault="00035193" w:rsidP="0024775A">
            <w:pPr>
              <w:jc w:val="right"/>
              <w:rPr>
                <w:b/>
                <w:bCs/>
                <w:color w:val="000000"/>
                <w:sz w:val="22"/>
                <w:szCs w:val="22"/>
              </w:rPr>
            </w:pPr>
          </w:p>
        </w:tc>
        <w:tc>
          <w:tcPr>
            <w:tcW w:w="2740" w:type="dxa"/>
            <w:tcBorders>
              <w:top w:val="nil"/>
              <w:left w:val="nil"/>
              <w:bottom w:val="nil"/>
              <w:right w:val="nil"/>
            </w:tcBorders>
            <w:shd w:val="clear" w:color="auto" w:fill="auto"/>
            <w:noWrap/>
            <w:vAlign w:val="bottom"/>
            <w:hideMark/>
          </w:tcPr>
          <w:p w:rsidR="00035193" w:rsidRPr="008078CF" w:rsidRDefault="00035193" w:rsidP="0024775A">
            <w:pPr>
              <w:jc w:val="right"/>
              <w:rPr>
                <w:b/>
                <w:bCs/>
                <w:color w:val="000000"/>
                <w:sz w:val="22"/>
                <w:szCs w:val="22"/>
              </w:rPr>
            </w:pPr>
          </w:p>
        </w:tc>
      </w:tr>
      <w:tr w:rsidR="00035193" w:rsidRPr="008078CF" w:rsidTr="0024775A">
        <w:trPr>
          <w:trHeight w:val="1350"/>
        </w:trPr>
        <w:tc>
          <w:tcPr>
            <w:tcW w:w="14120" w:type="dxa"/>
            <w:gridSpan w:val="7"/>
            <w:tcBorders>
              <w:top w:val="nil"/>
              <w:left w:val="nil"/>
              <w:bottom w:val="nil"/>
              <w:right w:val="nil"/>
            </w:tcBorders>
            <w:shd w:val="clear" w:color="auto" w:fill="auto"/>
            <w:vAlign w:val="center"/>
            <w:hideMark/>
          </w:tcPr>
          <w:p w:rsidR="00035193" w:rsidRPr="008078CF" w:rsidRDefault="00035193" w:rsidP="0024775A">
            <w:pPr>
              <w:jc w:val="center"/>
              <w:rPr>
                <w:b/>
                <w:bCs/>
                <w:color w:val="000000"/>
                <w:szCs w:val="28"/>
              </w:rPr>
            </w:pPr>
            <w:r w:rsidRPr="008078CF">
              <w:rPr>
                <w:b/>
                <w:bCs/>
                <w:color w:val="000000"/>
                <w:szCs w:val="28"/>
              </w:rPr>
              <w:t>Исполнение  расходов бюджета муниципального образования Бегуницкое сельское поселение Волосовского муниципального района Ленинградской области по ведомственной структуре                       за  1 полугодие 2021 года</w:t>
            </w:r>
          </w:p>
        </w:tc>
      </w:tr>
      <w:tr w:rsidR="00035193" w:rsidRPr="008078CF" w:rsidTr="0024775A">
        <w:trPr>
          <w:trHeight w:val="300"/>
        </w:trPr>
        <w:tc>
          <w:tcPr>
            <w:tcW w:w="4540" w:type="dxa"/>
            <w:tcBorders>
              <w:top w:val="nil"/>
              <w:left w:val="nil"/>
              <w:bottom w:val="nil"/>
              <w:right w:val="nil"/>
            </w:tcBorders>
            <w:shd w:val="clear" w:color="auto" w:fill="auto"/>
            <w:noWrap/>
            <w:vAlign w:val="bottom"/>
            <w:hideMark/>
          </w:tcPr>
          <w:p w:rsidR="00035193" w:rsidRPr="008078CF" w:rsidRDefault="00035193" w:rsidP="0024775A">
            <w:pPr>
              <w:rPr>
                <w:rFonts w:ascii="Calibri" w:hAnsi="Calibri"/>
                <w:color w:val="000000"/>
                <w:sz w:val="22"/>
                <w:szCs w:val="22"/>
              </w:rPr>
            </w:pPr>
          </w:p>
        </w:tc>
        <w:tc>
          <w:tcPr>
            <w:tcW w:w="1760" w:type="dxa"/>
            <w:tcBorders>
              <w:top w:val="nil"/>
              <w:left w:val="nil"/>
              <w:bottom w:val="nil"/>
              <w:right w:val="nil"/>
            </w:tcBorders>
            <w:shd w:val="clear" w:color="auto" w:fill="auto"/>
            <w:noWrap/>
            <w:vAlign w:val="bottom"/>
            <w:hideMark/>
          </w:tcPr>
          <w:p w:rsidR="00035193" w:rsidRPr="008078CF" w:rsidRDefault="00035193" w:rsidP="0024775A">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35193" w:rsidRPr="008078CF" w:rsidRDefault="00035193" w:rsidP="0024775A">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35193" w:rsidRPr="008078CF" w:rsidRDefault="00035193" w:rsidP="0024775A">
            <w:pPr>
              <w:rPr>
                <w:rFonts w:ascii="Calibri" w:hAnsi="Calibri"/>
                <w:color w:val="000000"/>
                <w:sz w:val="22"/>
                <w:szCs w:val="22"/>
              </w:rPr>
            </w:pPr>
          </w:p>
        </w:tc>
        <w:tc>
          <w:tcPr>
            <w:tcW w:w="1720" w:type="dxa"/>
            <w:tcBorders>
              <w:top w:val="nil"/>
              <w:left w:val="nil"/>
              <w:bottom w:val="nil"/>
              <w:right w:val="nil"/>
            </w:tcBorders>
            <w:shd w:val="clear" w:color="auto" w:fill="auto"/>
            <w:noWrap/>
            <w:vAlign w:val="bottom"/>
            <w:hideMark/>
          </w:tcPr>
          <w:p w:rsidR="00035193" w:rsidRPr="008078CF" w:rsidRDefault="00035193" w:rsidP="0024775A">
            <w:pPr>
              <w:rPr>
                <w:rFonts w:ascii="Calibri" w:hAnsi="Calibri"/>
                <w:color w:val="000000"/>
                <w:sz w:val="22"/>
                <w:szCs w:val="22"/>
              </w:rPr>
            </w:pPr>
          </w:p>
        </w:tc>
        <w:tc>
          <w:tcPr>
            <w:tcW w:w="1120" w:type="dxa"/>
            <w:tcBorders>
              <w:top w:val="nil"/>
              <w:left w:val="nil"/>
              <w:bottom w:val="nil"/>
              <w:right w:val="nil"/>
            </w:tcBorders>
            <w:shd w:val="clear" w:color="auto" w:fill="auto"/>
            <w:noWrap/>
            <w:vAlign w:val="bottom"/>
            <w:hideMark/>
          </w:tcPr>
          <w:p w:rsidR="00035193" w:rsidRPr="008078CF" w:rsidRDefault="00035193" w:rsidP="0024775A">
            <w:pPr>
              <w:rPr>
                <w:rFonts w:ascii="Calibri" w:hAnsi="Calibri"/>
                <w:color w:val="000000"/>
                <w:sz w:val="22"/>
                <w:szCs w:val="22"/>
              </w:rPr>
            </w:pPr>
          </w:p>
        </w:tc>
        <w:tc>
          <w:tcPr>
            <w:tcW w:w="2740" w:type="dxa"/>
            <w:tcBorders>
              <w:top w:val="nil"/>
              <w:left w:val="nil"/>
              <w:bottom w:val="nil"/>
              <w:right w:val="nil"/>
            </w:tcBorders>
            <w:shd w:val="clear" w:color="auto" w:fill="auto"/>
            <w:noWrap/>
            <w:vAlign w:val="bottom"/>
            <w:hideMark/>
          </w:tcPr>
          <w:p w:rsidR="00035193" w:rsidRPr="008078CF" w:rsidRDefault="00035193" w:rsidP="0024775A">
            <w:pPr>
              <w:rPr>
                <w:rFonts w:ascii="Calibri" w:hAnsi="Calibri"/>
                <w:color w:val="000000"/>
                <w:sz w:val="22"/>
                <w:szCs w:val="22"/>
              </w:rPr>
            </w:pPr>
          </w:p>
        </w:tc>
      </w:tr>
      <w:tr w:rsidR="00035193" w:rsidRPr="008078CF" w:rsidTr="0024775A">
        <w:trPr>
          <w:trHeight w:val="398"/>
        </w:trPr>
        <w:tc>
          <w:tcPr>
            <w:tcW w:w="4540" w:type="dxa"/>
            <w:tcBorders>
              <w:top w:val="nil"/>
              <w:left w:val="nil"/>
              <w:bottom w:val="nil"/>
              <w:right w:val="nil"/>
            </w:tcBorders>
            <w:shd w:val="clear" w:color="auto" w:fill="auto"/>
            <w:vAlign w:val="center"/>
            <w:hideMark/>
          </w:tcPr>
          <w:p w:rsidR="00035193" w:rsidRPr="008078CF" w:rsidRDefault="00035193" w:rsidP="0024775A">
            <w:pPr>
              <w:jc w:val="right"/>
              <w:rPr>
                <w:color w:val="000000"/>
                <w:szCs w:val="28"/>
              </w:rPr>
            </w:pPr>
            <w:r w:rsidRPr="008078CF">
              <w:rPr>
                <w:color w:val="000000"/>
                <w:szCs w:val="28"/>
              </w:rPr>
              <w:t> </w:t>
            </w:r>
          </w:p>
        </w:tc>
        <w:tc>
          <w:tcPr>
            <w:tcW w:w="1760" w:type="dxa"/>
            <w:tcBorders>
              <w:top w:val="nil"/>
              <w:left w:val="nil"/>
              <w:bottom w:val="nil"/>
              <w:right w:val="nil"/>
            </w:tcBorders>
            <w:shd w:val="clear" w:color="auto" w:fill="auto"/>
            <w:vAlign w:val="center"/>
            <w:hideMark/>
          </w:tcPr>
          <w:p w:rsidR="00035193" w:rsidRPr="008078CF" w:rsidRDefault="00035193" w:rsidP="0024775A">
            <w:pPr>
              <w:jc w:val="right"/>
              <w:rPr>
                <w:color w:val="000000"/>
                <w:szCs w:val="28"/>
              </w:rPr>
            </w:pPr>
            <w:r w:rsidRPr="008078CF">
              <w:rPr>
                <w:color w:val="000000"/>
                <w:szCs w:val="28"/>
              </w:rPr>
              <w:t> </w:t>
            </w:r>
          </w:p>
        </w:tc>
        <w:tc>
          <w:tcPr>
            <w:tcW w:w="1120" w:type="dxa"/>
            <w:tcBorders>
              <w:top w:val="nil"/>
              <w:left w:val="nil"/>
              <w:bottom w:val="nil"/>
              <w:right w:val="nil"/>
            </w:tcBorders>
            <w:shd w:val="clear" w:color="auto" w:fill="auto"/>
            <w:vAlign w:val="center"/>
            <w:hideMark/>
          </w:tcPr>
          <w:p w:rsidR="00035193" w:rsidRPr="008078CF" w:rsidRDefault="00035193" w:rsidP="0024775A">
            <w:pPr>
              <w:jc w:val="right"/>
              <w:rPr>
                <w:color w:val="000000"/>
                <w:szCs w:val="28"/>
              </w:rPr>
            </w:pPr>
            <w:r w:rsidRPr="008078CF">
              <w:rPr>
                <w:color w:val="000000"/>
                <w:szCs w:val="28"/>
              </w:rPr>
              <w:t> </w:t>
            </w:r>
          </w:p>
        </w:tc>
        <w:tc>
          <w:tcPr>
            <w:tcW w:w="1120" w:type="dxa"/>
            <w:tcBorders>
              <w:top w:val="nil"/>
              <w:left w:val="nil"/>
              <w:bottom w:val="nil"/>
              <w:right w:val="nil"/>
            </w:tcBorders>
            <w:shd w:val="clear" w:color="auto" w:fill="auto"/>
            <w:vAlign w:val="center"/>
            <w:hideMark/>
          </w:tcPr>
          <w:p w:rsidR="00035193" w:rsidRPr="008078CF" w:rsidRDefault="00035193" w:rsidP="0024775A">
            <w:pPr>
              <w:jc w:val="right"/>
              <w:rPr>
                <w:color w:val="000000"/>
                <w:szCs w:val="28"/>
              </w:rPr>
            </w:pPr>
            <w:r w:rsidRPr="008078CF">
              <w:rPr>
                <w:color w:val="000000"/>
                <w:szCs w:val="28"/>
              </w:rPr>
              <w:t> </w:t>
            </w:r>
          </w:p>
        </w:tc>
        <w:tc>
          <w:tcPr>
            <w:tcW w:w="1720" w:type="dxa"/>
            <w:tcBorders>
              <w:top w:val="nil"/>
              <w:left w:val="nil"/>
              <w:bottom w:val="nil"/>
              <w:right w:val="nil"/>
            </w:tcBorders>
            <w:shd w:val="clear" w:color="auto" w:fill="auto"/>
            <w:vAlign w:val="center"/>
            <w:hideMark/>
          </w:tcPr>
          <w:p w:rsidR="00035193" w:rsidRPr="008078CF" w:rsidRDefault="00035193" w:rsidP="0024775A">
            <w:pPr>
              <w:jc w:val="right"/>
              <w:rPr>
                <w:color w:val="000000"/>
                <w:szCs w:val="28"/>
              </w:rPr>
            </w:pPr>
            <w:r w:rsidRPr="008078CF">
              <w:rPr>
                <w:color w:val="000000"/>
                <w:szCs w:val="28"/>
              </w:rPr>
              <w:t> </w:t>
            </w:r>
          </w:p>
        </w:tc>
        <w:tc>
          <w:tcPr>
            <w:tcW w:w="1120" w:type="dxa"/>
            <w:tcBorders>
              <w:top w:val="nil"/>
              <w:left w:val="nil"/>
              <w:bottom w:val="nil"/>
              <w:right w:val="nil"/>
            </w:tcBorders>
            <w:shd w:val="clear" w:color="auto" w:fill="auto"/>
            <w:vAlign w:val="center"/>
            <w:hideMark/>
          </w:tcPr>
          <w:p w:rsidR="00035193" w:rsidRPr="008078CF" w:rsidRDefault="00035193" w:rsidP="0024775A">
            <w:pPr>
              <w:jc w:val="right"/>
              <w:rPr>
                <w:color w:val="000000"/>
                <w:szCs w:val="28"/>
              </w:rPr>
            </w:pPr>
            <w:r w:rsidRPr="008078CF">
              <w:rPr>
                <w:color w:val="000000"/>
                <w:szCs w:val="28"/>
              </w:rPr>
              <w:t> </w:t>
            </w:r>
          </w:p>
        </w:tc>
        <w:tc>
          <w:tcPr>
            <w:tcW w:w="2740" w:type="dxa"/>
            <w:tcBorders>
              <w:top w:val="nil"/>
              <w:left w:val="nil"/>
              <w:bottom w:val="nil"/>
              <w:right w:val="nil"/>
            </w:tcBorders>
            <w:shd w:val="clear" w:color="auto" w:fill="auto"/>
            <w:vAlign w:val="center"/>
            <w:hideMark/>
          </w:tcPr>
          <w:p w:rsidR="00035193" w:rsidRPr="008078CF" w:rsidRDefault="00035193" w:rsidP="0024775A">
            <w:pPr>
              <w:jc w:val="right"/>
              <w:rPr>
                <w:color w:val="000000"/>
                <w:szCs w:val="28"/>
              </w:rPr>
            </w:pPr>
            <w:r w:rsidRPr="008078CF">
              <w:rPr>
                <w:color w:val="000000"/>
                <w:szCs w:val="28"/>
              </w:rPr>
              <w:t xml:space="preserve"> (руб.)</w:t>
            </w:r>
          </w:p>
        </w:tc>
      </w:tr>
      <w:tr w:rsidR="00035193" w:rsidRPr="008078CF" w:rsidTr="0024775A">
        <w:trPr>
          <w:trHeight w:val="300"/>
        </w:trPr>
        <w:tc>
          <w:tcPr>
            <w:tcW w:w="4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Наименование</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Адм</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proofErr w:type="spellStart"/>
            <w:r w:rsidRPr="008078CF">
              <w:rPr>
                <w:b/>
                <w:bCs/>
                <w:color w:val="000000"/>
              </w:rPr>
              <w:t>Рз</w:t>
            </w:r>
            <w:proofErr w:type="spellEnd"/>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proofErr w:type="gramStart"/>
            <w:r w:rsidRPr="008078CF">
              <w:rPr>
                <w:b/>
                <w:bCs/>
                <w:color w:val="000000"/>
              </w:rPr>
              <w:t>ПР</w:t>
            </w:r>
            <w:proofErr w:type="gramEnd"/>
          </w:p>
        </w:tc>
        <w:tc>
          <w:tcPr>
            <w:tcW w:w="1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ЦСР</w:t>
            </w:r>
          </w:p>
        </w:tc>
        <w:tc>
          <w:tcPr>
            <w:tcW w:w="11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ВР</w:t>
            </w:r>
          </w:p>
        </w:tc>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Сумма</w:t>
            </w:r>
          </w:p>
        </w:tc>
      </w:tr>
      <w:tr w:rsidR="00035193" w:rsidRPr="008078CF" w:rsidTr="0024775A">
        <w:trPr>
          <w:trHeight w:val="300"/>
        </w:trPr>
        <w:tc>
          <w:tcPr>
            <w:tcW w:w="4540" w:type="dxa"/>
            <w:vMerge/>
            <w:tcBorders>
              <w:top w:val="single" w:sz="4" w:space="0" w:color="auto"/>
              <w:left w:val="single" w:sz="4" w:space="0" w:color="auto"/>
              <w:bottom w:val="single" w:sz="4" w:space="0" w:color="auto"/>
              <w:right w:val="single" w:sz="4" w:space="0" w:color="auto"/>
            </w:tcBorders>
            <w:vAlign w:val="center"/>
            <w:hideMark/>
          </w:tcPr>
          <w:p w:rsidR="00035193" w:rsidRPr="008078CF" w:rsidRDefault="00035193" w:rsidP="0024775A">
            <w:pPr>
              <w:rPr>
                <w:b/>
                <w:bCs/>
                <w:color w:val="000000"/>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035193" w:rsidRPr="008078CF" w:rsidRDefault="00035193" w:rsidP="0024775A">
            <w:pPr>
              <w:rPr>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035193" w:rsidRPr="008078CF" w:rsidRDefault="00035193" w:rsidP="0024775A">
            <w:pPr>
              <w:rPr>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035193" w:rsidRPr="008078CF" w:rsidRDefault="00035193" w:rsidP="0024775A">
            <w:pPr>
              <w:rPr>
                <w:b/>
                <w:bCs/>
                <w:color w:val="000000"/>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035193" w:rsidRPr="008078CF" w:rsidRDefault="00035193" w:rsidP="0024775A">
            <w:pPr>
              <w:rPr>
                <w:b/>
                <w:bCs/>
                <w:color w:val="000000"/>
              </w:rPr>
            </w:pPr>
          </w:p>
        </w:tc>
        <w:tc>
          <w:tcPr>
            <w:tcW w:w="1120" w:type="dxa"/>
            <w:vMerge/>
            <w:tcBorders>
              <w:top w:val="single" w:sz="4" w:space="0" w:color="auto"/>
              <w:left w:val="single" w:sz="4" w:space="0" w:color="auto"/>
              <w:bottom w:val="single" w:sz="4" w:space="0" w:color="auto"/>
              <w:right w:val="single" w:sz="4" w:space="0" w:color="auto"/>
            </w:tcBorders>
            <w:vAlign w:val="center"/>
            <w:hideMark/>
          </w:tcPr>
          <w:p w:rsidR="00035193" w:rsidRPr="008078CF" w:rsidRDefault="00035193" w:rsidP="0024775A">
            <w:pPr>
              <w:rPr>
                <w:b/>
                <w:bCs/>
                <w:color w:val="000000"/>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035193" w:rsidRPr="008078CF" w:rsidRDefault="00035193" w:rsidP="0024775A">
            <w:pPr>
              <w:rPr>
                <w:b/>
                <w:bCs/>
                <w:color w:val="000000"/>
              </w:rPr>
            </w:pPr>
          </w:p>
        </w:tc>
      </w:tr>
      <w:tr w:rsidR="00035193" w:rsidRPr="008078CF" w:rsidTr="0024775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ОБЩЕГОСУДАРСТВЕННЫЕ ВОПРОСЫ</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b/>
                <w:bCs/>
                <w:color w:val="000000"/>
              </w:rPr>
            </w:pPr>
            <w:r w:rsidRPr="008078CF">
              <w:rPr>
                <w:b/>
                <w:bCs/>
                <w:color w:val="000000"/>
              </w:rPr>
              <w:t>10 186 597,10</w:t>
            </w:r>
          </w:p>
        </w:tc>
      </w:tr>
      <w:tr w:rsidR="00035193" w:rsidRPr="008078CF" w:rsidTr="0024775A">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Функционирование высшего должностного лица субъекта Российской Федерации и муниципального образования</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b/>
                <w:bCs/>
                <w:color w:val="000000"/>
              </w:rPr>
            </w:pPr>
            <w:r w:rsidRPr="008078CF">
              <w:rPr>
                <w:b/>
                <w:bCs/>
                <w:color w:val="000000"/>
              </w:rPr>
              <w:t>1 162 209,90</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Расходы на выплаты по оплате труда главы муниципального образования (администрации)</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52.4.01.00130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1 162 209,90</w:t>
            </w:r>
          </w:p>
        </w:tc>
      </w:tr>
      <w:tr w:rsidR="00035193" w:rsidRPr="008078CF" w:rsidTr="0024775A">
        <w:trPr>
          <w:trHeight w:val="30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lastRenderedPageBreak/>
              <w:t>Расходы на выплаты по оплате труда главы муниципального образования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52.4.01.00130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100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1 162 209,90</w:t>
            </w:r>
          </w:p>
        </w:tc>
      </w:tr>
      <w:tr w:rsidR="00035193" w:rsidRPr="008078CF" w:rsidTr="0024775A">
        <w:trPr>
          <w:trHeight w:val="177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b/>
                <w:bCs/>
                <w:color w:val="000000"/>
              </w:rPr>
            </w:pPr>
            <w:r w:rsidRPr="008078CF">
              <w:rPr>
                <w:b/>
                <w:bCs/>
                <w:color w:val="000000"/>
              </w:rPr>
              <w:t>5 000,00</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Обеспечение выполнения полномочий и функций органов местного самоуправления</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52.4.03.00150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5 000,00</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Обеспечение выполнения полномочий и функций органов местного самоуправления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52.4.03.00150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5 000,00</w:t>
            </w:r>
          </w:p>
        </w:tc>
      </w:tr>
      <w:tr w:rsidR="00035193" w:rsidRPr="008078CF" w:rsidTr="0024775A">
        <w:trPr>
          <w:trHeight w:val="239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b/>
                <w:bCs/>
                <w:color w:val="000000"/>
              </w:rPr>
            </w:pPr>
            <w:r w:rsidRPr="008078CF">
              <w:rPr>
                <w:b/>
                <w:bCs/>
                <w:color w:val="000000"/>
              </w:rPr>
              <w:t>7 716 891,30</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Расходы на выплаты по оплате труда работников исполнительных органов местного самоуправления</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52.4.02.00140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5 753 777,43</w:t>
            </w:r>
          </w:p>
        </w:tc>
      </w:tr>
      <w:tr w:rsidR="00035193" w:rsidRPr="008078CF" w:rsidTr="0024775A">
        <w:trPr>
          <w:trHeight w:val="29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Расходы на выплаты по оплате труда работников исполнительных органов местного самоуправления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52.4.02.00140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100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5 753 777,43</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Обеспечение выполнения полномочий и функций администрации</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52.4.02.00150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1 779 593,87</w:t>
            </w:r>
          </w:p>
        </w:tc>
      </w:tr>
      <w:tr w:rsidR="00035193" w:rsidRPr="008078CF" w:rsidTr="0024775A">
        <w:trPr>
          <w:trHeight w:val="21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lastRenderedPageBreak/>
              <w:t>Обеспечение выполнения полномочий и функций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52.4.02.00150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100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737 255,27</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Обеспечение выполнения полномочий и функций администрации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52.4.02.00150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1 039 621,59</w:t>
            </w:r>
          </w:p>
        </w:tc>
      </w:tr>
      <w:tr w:rsidR="00035193" w:rsidRPr="008078CF" w:rsidTr="0024775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Обеспечение выполнения полномочий и функций администрации (Иные бюджетные ассигнования)</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52.4.02.00150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800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2 717,01</w:t>
            </w:r>
          </w:p>
        </w:tc>
      </w:tr>
      <w:tr w:rsidR="00035193" w:rsidRPr="008078CF" w:rsidTr="0024775A">
        <w:trPr>
          <w:trHeight w:val="19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52.4.02.71340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3 520,00</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52.4.02.71340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3 520,00</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lastRenderedPageBreak/>
              <w:t>Грант за достижение показателей деятельности органов исполнительной власти на цели поощрения муниципальных управленческих команд в 2021 году</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91.9.01.55490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color w:val="000000"/>
              </w:rPr>
            </w:pPr>
            <w:r w:rsidRPr="008078CF">
              <w:rPr>
                <w:color w:val="000000"/>
              </w:rPr>
              <w:t>180 000,00</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04</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91.9.01.55490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100</w:t>
            </w:r>
          </w:p>
        </w:tc>
        <w:tc>
          <w:tcPr>
            <w:tcW w:w="2740" w:type="dxa"/>
            <w:tcBorders>
              <w:top w:val="nil"/>
              <w:left w:val="nil"/>
              <w:bottom w:val="single" w:sz="4" w:space="0" w:color="auto"/>
              <w:right w:val="single" w:sz="4" w:space="0" w:color="auto"/>
            </w:tcBorders>
            <w:shd w:val="clear" w:color="auto" w:fill="auto"/>
            <w:noWrap/>
            <w:vAlign w:val="bottom"/>
            <w:hideMark/>
          </w:tcPr>
          <w:p w:rsidR="00035193" w:rsidRPr="008078CF" w:rsidRDefault="00035193" w:rsidP="0024775A">
            <w:pPr>
              <w:jc w:val="right"/>
              <w:rPr>
                <w:i/>
                <w:iCs/>
                <w:color w:val="000000"/>
              </w:rPr>
            </w:pPr>
            <w:r w:rsidRPr="008078CF">
              <w:rPr>
                <w:i/>
                <w:iCs/>
                <w:color w:val="000000"/>
              </w:rPr>
              <w:t>180 000,00</w:t>
            </w:r>
          </w:p>
        </w:tc>
      </w:tr>
      <w:tr w:rsidR="00035193" w:rsidRPr="008078CF" w:rsidTr="0024775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Резервные фонды</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11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b/>
                <w:bCs/>
                <w:color w:val="000000"/>
              </w:rPr>
            </w:pPr>
            <w:r w:rsidRPr="008078CF">
              <w:rPr>
                <w:b/>
                <w:bCs/>
                <w:color w:val="000000"/>
              </w:rPr>
              <w:t>0,00</w:t>
            </w:r>
          </w:p>
        </w:tc>
      </w:tr>
      <w:tr w:rsidR="00035193" w:rsidRPr="008078CF" w:rsidTr="0024775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Резервный фонд администрации муниципального образования</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11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91.9.01.07000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0,00</w:t>
            </w:r>
          </w:p>
        </w:tc>
      </w:tr>
      <w:tr w:rsidR="00035193" w:rsidRPr="008078CF" w:rsidTr="0024775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Резервный фонд администрации муниципального образования (Иные бюджетные ассигнования)</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11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91.9.01.07000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800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0,00</w:t>
            </w:r>
          </w:p>
        </w:tc>
      </w:tr>
      <w:tr w:rsidR="00035193" w:rsidRPr="008078CF" w:rsidTr="0024775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Другие общегосударственные вопросы</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b/>
                <w:bCs/>
                <w:color w:val="000000"/>
              </w:rPr>
            </w:pPr>
            <w:r w:rsidRPr="008078CF">
              <w:rPr>
                <w:b/>
                <w:bCs/>
                <w:color w:val="000000"/>
              </w:rPr>
              <w:t>1 302 495,90</w:t>
            </w:r>
          </w:p>
        </w:tc>
      </w:tr>
      <w:tr w:rsidR="00035193" w:rsidRPr="008078CF" w:rsidTr="0024775A">
        <w:trPr>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Обеспечение кадровой подготовки специалистов органов местного самоуправления для выполнения обязательств муниципальных образований</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52.1.02.09040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4 000,00</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Обеспечение кадровой подготовки специалистов органов местного самоуправления для выполнения обязательств муниципальных образований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52.1.02.09040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4 000,00</w:t>
            </w:r>
          </w:p>
        </w:tc>
      </w:tr>
      <w:tr w:rsidR="00035193" w:rsidRPr="008078CF" w:rsidTr="0024775A">
        <w:trPr>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lastRenderedPageBreak/>
              <w:t>Приобретение товаров, работ, услуг в целях обеспечения текущего функционирования Интернет-сайтов, информационных систем</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52.2.02.09080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267 501,00</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Приобретение товаров, работ, услуг в целях обеспечения текущего функционирования Интернет-сайтов, информационных систем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52.2.02.09080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267 501,00</w:t>
            </w:r>
          </w:p>
        </w:tc>
      </w:tr>
      <w:tr w:rsidR="00035193" w:rsidRPr="008078CF" w:rsidTr="0024775A">
        <w:trPr>
          <w:trHeight w:val="205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52.4.02.08220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121 195,44</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 (Межбюджетные трансферты)</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52.4.02.08220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500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121 195,44</w:t>
            </w:r>
          </w:p>
        </w:tc>
      </w:tr>
      <w:tr w:rsidR="00035193" w:rsidRPr="008078CF" w:rsidTr="0024775A">
        <w:trPr>
          <w:trHeight w:val="205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lastRenderedPageBreak/>
              <w:t xml:space="preserve">Межбюджетные трансферты </w:t>
            </w:r>
            <w:proofErr w:type="gramStart"/>
            <w:r w:rsidRPr="008078CF">
              <w:rPr>
                <w:color w:val="00000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8078CF">
              <w:rPr>
                <w:color w:val="000000"/>
              </w:rPr>
              <w:t xml:space="preserve"> с соглашениями</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52.4.02.08230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466 690,68</w:t>
            </w:r>
          </w:p>
        </w:tc>
      </w:tr>
      <w:tr w:rsidR="00035193" w:rsidRPr="008078CF" w:rsidTr="0024775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 xml:space="preserve">Межбюджетные трансферты </w:t>
            </w:r>
            <w:proofErr w:type="gramStart"/>
            <w:r w:rsidRPr="008078CF">
              <w:rPr>
                <w:i/>
                <w:iCs/>
                <w:color w:val="00000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8078CF">
              <w:rPr>
                <w:i/>
                <w:iCs/>
                <w:color w:val="000000"/>
              </w:rPr>
              <w:t xml:space="preserve"> с соглашениями (Межбюджетные трансферты)</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52.4.02.08230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500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466 690,68</w:t>
            </w:r>
          </w:p>
        </w:tc>
      </w:tr>
      <w:tr w:rsidR="00035193" w:rsidRPr="008078CF" w:rsidTr="0024775A">
        <w:trPr>
          <w:trHeight w:val="273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52.4.02.08240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298 317,69</w:t>
            </w:r>
          </w:p>
        </w:tc>
      </w:tr>
      <w:tr w:rsidR="00035193" w:rsidRPr="008078CF" w:rsidTr="0024775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 xml:space="preserve">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 </w:t>
            </w:r>
            <w:r w:rsidRPr="008078CF">
              <w:rPr>
                <w:i/>
                <w:iCs/>
                <w:color w:val="000000"/>
              </w:rPr>
              <w:lastRenderedPageBreak/>
              <w:t>(Межбюджетные трансферты)</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lastRenderedPageBreak/>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52.4.02.08240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500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298 317,69</w:t>
            </w:r>
          </w:p>
        </w:tc>
      </w:tr>
      <w:tr w:rsidR="00035193" w:rsidRPr="008078CF" w:rsidTr="0024775A">
        <w:trPr>
          <w:trHeight w:val="239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lastRenderedPageBreak/>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52.4.02.08250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100 371,51</w:t>
            </w:r>
          </w:p>
        </w:tc>
      </w:tr>
      <w:tr w:rsidR="00035193" w:rsidRPr="008078CF" w:rsidTr="0024775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 (Межбюджетные трансферты)</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52.4.02.08250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500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100 371,51</w:t>
            </w:r>
          </w:p>
        </w:tc>
      </w:tr>
      <w:tr w:rsidR="00035193" w:rsidRPr="008078CF" w:rsidTr="0024775A">
        <w:trPr>
          <w:trHeight w:val="219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Выплаты и взносы по обязательствам муниципального образования для выполнения других обязательств муниципальных образований</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52.4.02.09050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19 916,00</w:t>
            </w:r>
          </w:p>
        </w:tc>
      </w:tr>
      <w:tr w:rsidR="00035193" w:rsidRPr="008078CF" w:rsidTr="0024775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Выплаты и взносы по обязательствам муниципального образования для выполнения других обязательств муниципальных образований (Иные бюджетные ассигнования)</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52.4.02.09050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800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19 916,00</w:t>
            </w:r>
          </w:p>
        </w:tc>
      </w:tr>
      <w:tr w:rsidR="00035193" w:rsidRPr="008078CF" w:rsidTr="0024775A">
        <w:trPr>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lastRenderedPageBreak/>
              <w:t>Иные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52.4.03.08280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24 503,58</w:t>
            </w:r>
          </w:p>
        </w:tc>
      </w:tr>
      <w:tr w:rsidR="00035193" w:rsidRPr="008078CF" w:rsidTr="0024775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Иные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 (Межбюджетные трансферты)</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13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52.4.03.08280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500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24 503,58</w:t>
            </w:r>
          </w:p>
        </w:tc>
      </w:tr>
      <w:tr w:rsidR="00035193" w:rsidRPr="008078CF" w:rsidTr="0024775A">
        <w:trPr>
          <w:trHeight w:val="70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НАЦИОНАЛЬНАЯ ОБОРОНА</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02</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b/>
                <w:bCs/>
                <w:color w:val="000000"/>
              </w:rPr>
            </w:pPr>
            <w:r w:rsidRPr="008078CF">
              <w:rPr>
                <w:b/>
                <w:bCs/>
                <w:color w:val="000000"/>
              </w:rPr>
              <w:t>195 513,86</w:t>
            </w:r>
          </w:p>
        </w:tc>
      </w:tr>
      <w:tr w:rsidR="00035193" w:rsidRPr="008078CF" w:rsidTr="0024775A">
        <w:trPr>
          <w:trHeight w:val="7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Мобилизационная и вневойсковая подготовка</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02</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b/>
                <w:bCs/>
                <w:color w:val="000000"/>
              </w:rPr>
            </w:pPr>
            <w:r w:rsidRPr="008078CF">
              <w:rPr>
                <w:b/>
                <w:bCs/>
                <w:color w:val="000000"/>
              </w:rPr>
              <w:t>195 513,86</w:t>
            </w:r>
          </w:p>
        </w:tc>
      </w:tr>
      <w:tr w:rsidR="00035193" w:rsidRPr="008078CF" w:rsidTr="0024775A">
        <w:trPr>
          <w:trHeight w:val="109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Расходы на осуществление первичного воинского учета на территориях, где отсутствуют военные комиссариаты</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02</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52.4.02.51180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195 513,86</w:t>
            </w:r>
          </w:p>
        </w:tc>
      </w:tr>
      <w:tr w:rsidR="00035193" w:rsidRPr="008078CF" w:rsidTr="0024775A">
        <w:trPr>
          <w:trHeight w:val="292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Расходы на 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02</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52.4.02.51180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100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187 157,86</w:t>
            </w:r>
          </w:p>
        </w:tc>
      </w:tr>
      <w:tr w:rsidR="00035193" w:rsidRPr="008078CF" w:rsidTr="0024775A">
        <w:trPr>
          <w:trHeight w:val="21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lastRenderedPageBreak/>
              <w:t>Расходы на осуществление первичного воинского учета на территориях, где отсутствуют военные комиссариаты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02</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52.4.02.51180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8 356,00</w:t>
            </w:r>
          </w:p>
        </w:tc>
      </w:tr>
      <w:tr w:rsidR="00035193" w:rsidRPr="008078CF" w:rsidTr="0024775A">
        <w:trPr>
          <w:trHeight w:val="124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НАЦИОНАЛЬНАЯ БЕЗОПАСНОСТЬ И ПРАВООХРАНИТЕЛЬНАЯ ДЕЯТЕЛЬНОСТЬ</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b/>
                <w:bCs/>
                <w:color w:val="000000"/>
              </w:rPr>
            </w:pPr>
            <w:r w:rsidRPr="008078CF">
              <w:rPr>
                <w:b/>
                <w:bCs/>
                <w:color w:val="000000"/>
              </w:rPr>
              <w:t>256 478,00</w:t>
            </w:r>
          </w:p>
        </w:tc>
      </w:tr>
      <w:tr w:rsidR="00035193" w:rsidRPr="008078CF" w:rsidTr="0024775A">
        <w:trPr>
          <w:trHeight w:val="139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10</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b/>
                <w:bCs/>
                <w:color w:val="000000"/>
              </w:rPr>
            </w:pPr>
            <w:r w:rsidRPr="008078CF">
              <w:rPr>
                <w:b/>
                <w:bCs/>
                <w:color w:val="000000"/>
              </w:rPr>
              <w:t>256 478,00</w:t>
            </w:r>
          </w:p>
        </w:tc>
      </w:tr>
      <w:tr w:rsidR="00035193" w:rsidRPr="008078CF" w:rsidTr="0024775A">
        <w:trPr>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Мероприятия по предупреждению и ликвидации последствий чрезвычайных ситуаций и стихийных бедствий на территории муниципального образования</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10</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20.4.34.02180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60 000,00</w:t>
            </w:r>
          </w:p>
        </w:tc>
      </w:tr>
      <w:tr w:rsidR="00035193" w:rsidRPr="008078CF" w:rsidTr="0024775A">
        <w:trPr>
          <w:trHeight w:val="240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Мероприятия по предупреждению и ликвидации последствий чрезвычайных ситуаций и стихийных бедствий на территории муниципального образования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10</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20.4.34.02180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60 000,00</w:t>
            </w:r>
          </w:p>
        </w:tc>
      </w:tr>
      <w:tr w:rsidR="00035193" w:rsidRPr="008078CF" w:rsidTr="0024775A">
        <w:trPr>
          <w:trHeight w:val="12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lastRenderedPageBreak/>
              <w:t>Мероприятия по обеспечению первичных мер пожарной безопасности в границах населенных пунктов поселения</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10</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20.4.38.02170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196 478,00</w:t>
            </w:r>
          </w:p>
        </w:tc>
      </w:tr>
      <w:tr w:rsidR="00035193" w:rsidRPr="008078CF" w:rsidTr="0024775A">
        <w:trPr>
          <w:trHeight w:val="19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Мероприятия по обеспечению первичных мер пожарной безопасности в границах населенных пунктов поселения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10</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20.4.38.02170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196 478,00</w:t>
            </w:r>
          </w:p>
        </w:tc>
      </w:tr>
      <w:tr w:rsidR="00035193" w:rsidRPr="008078CF" w:rsidTr="0024775A">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Другие вопросы в области национальной безопасности и правоохранительной деятельности</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14</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b/>
                <w:bCs/>
                <w:color w:val="000000"/>
              </w:rPr>
            </w:pPr>
            <w:r w:rsidRPr="008078CF">
              <w:rPr>
                <w:b/>
                <w:bCs/>
                <w:color w:val="000000"/>
              </w:rPr>
              <w:t>0,00</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 xml:space="preserve">Мероприятия по профилактике терроризма и </w:t>
            </w:r>
            <w:proofErr w:type="spellStart"/>
            <w:r w:rsidRPr="008078CF">
              <w:rPr>
                <w:color w:val="000000"/>
              </w:rPr>
              <w:t>эстремизма</w:t>
            </w:r>
            <w:proofErr w:type="spellEnd"/>
            <w:r w:rsidRPr="008078CF">
              <w:rPr>
                <w:color w:val="000000"/>
              </w:rPr>
              <w:t>, а также в минимизации и (или) ликвидации последствий проявления терроризма и экстремизма в границах поселения</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14</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52.5.29.00540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0,00</w:t>
            </w:r>
          </w:p>
        </w:tc>
      </w:tr>
      <w:tr w:rsidR="00035193" w:rsidRPr="008078CF" w:rsidTr="0024775A">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 xml:space="preserve">Мероприятия по профилактике терроризма и </w:t>
            </w:r>
            <w:proofErr w:type="spellStart"/>
            <w:r w:rsidRPr="008078CF">
              <w:rPr>
                <w:i/>
                <w:iCs/>
                <w:color w:val="000000"/>
              </w:rPr>
              <w:t>эстремизма</w:t>
            </w:r>
            <w:proofErr w:type="spellEnd"/>
            <w:r w:rsidRPr="008078CF">
              <w:rPr>
                <w:i/>
                <w:iCs/>
                <w:color w:val="000000"/>
              </w:rPr>
              <w:t>, а также в минимизации и (или) ликвидации последствий проявления терроризма и экстремизма в границах поселения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14</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52.5.29.00540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0,00</w:t>
            </w:r>
          </w:p>
        </w:tc>
      </w:tr>
      <w:tr w:rsidR="00035193" w:rsidRPr="008078CF" w:rsidTr="0024775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НАЦИОНАЛЬНАЯ ЭКОНОМИКА</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b/>
                <w:bCs/>
                <w:color w:val="000000"/>
              </w:rPr>
            </w:pPr>
            <w:r w:rsidRPr="008078CF">
              <w:rPr>
                <w:b/>
                <w:bCs/>
                <w:color w:val="000000"/>
              </w:rPr>
              <w:t>3 254 513,41</w:t>
            </w:r>
          </w:p>
        </w:tc>
      </w:tr>
      <w:tr w:rsidR="00035193" w:rsidRPr="008078CF" w:rsidTr="0024775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 xml:space="preserve">Дорожное хозяйство (дорожные </w:t>
            </w:r>
            <w:r w:rsidRPr="008078CF">
              <w:rPr>
                <w:b/>
                <w:bCs/>
                <w:color w:val="000000"/>
              </w:rPr>
              <w:lastRenderedPageBreak/>
              <w:t>фонды)</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lastRenderedPageBreak/>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b/>
                <w:bCs/>
                <w:color w:val="000000"/>
              </w:rPr>
            </w:pPr>
            <w:r w:rsidRPr="008078CF">
              <w:rPr>
                <w:b/>
                <w:bCs/>
                <w:color w:val="000000"/>
              </w:rPr>
              <w:t>2 964 462,40</w:t>
            </w:r>
          </w:p>
        </w:tc>
      </w:tr>
      <w:tr w:rsidR="00035193" w:rsidRPr="008078CF" w:rsidTr="0024775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lastRenderedPageBreak/>
              <w:t>Мероприятия по текущему ремонту дорог общего пользования муниципального значения и сооружений на них</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20.1.05.03150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69 450,00</w:t>
            </w:r>
          </w:p>
        </w:tc>
      </w:tr>
      <w:tr w:rsidR="00035193" w:rsidRPr="008078CF" w:rsidTr="0024775A">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Мероприятия по текущему ремонту дорог общего пользования муниципального значения и сооружений на них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20.1.05.03150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69 450,00</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Мероприятия по содержанию дорог общего пользования муниципального значения и сооружений на них</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20.1.05.03160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2 895 012,40</w:t>
            </w:r>
          </w:p>
        </w:tc>
      </w:tr>
      <w:tr w:rsidR="00035193" w:rsidRPr="008078CF" w:rsidTr="0024775A">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Мероприятия по содержанию дорог общего пользования муниципального значения и сооружений на них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20.1.05.03160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2 895 012,40</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Капитальный ремонт и ремонт автомобильных дорог общего пользования местного значения муниципального образования</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20.1.05.S0140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0,00</w:t>
            </w:r>
          </w:p>
        </w:tc>
      </w:tr>
      <w:tr w:rsidR="00035193" w:rsidRPr="008078CF" w:rsidTr="0024775A">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Капитальный ремонт и ремонт автомобильных дорог общего пользования местного значения муниципального образования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20.1.05.S0140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0,00</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 xml:space="preserve">Мероприятия по реализации областного закона от 28.12.2018 № 147-оз "О старостах сельских населенных пунктов Ленинградской области и содействии </w:t>
            </w:r>
            <w:r w:rsidRPr="008078CF">
              <w:rPr>
                <w:color w:val="000000"/>
              </w:rPr>
              <w:lastRenderedPageBreak/>
              <w:t>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lastRenderedPageBreak/>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20.1.05.S4770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0,00</w:t>
            </w:r>
          </w:p>
        </w:tc>
      </w:tr>
      <w:tr w:rsidR="00035193" w:rsidRPr="008078CF" w:rsidTr="0024775A">
        <w:trPr>
          <w:trHeight w:val="28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lastRenderedPageBreak/>
              <w:t>Мероприятия по реализации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09</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20.1.05.S4770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0,00</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Другие вопросы в области национальной экономики</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b/>
                <w:bCs/>
                <w:color w:val="000000"/>
              </w:rPr>
            </w:pPr>
            <w:r w:rsidRPr="008078CF">
              <w:rPr>
                <w:b/>
                <w:bCs/>
                <w:color w:val="000000"/>
              </w:rPr>
              <w:t>290 051,01</w:t>
            </w:r>
          </w:p>
        </w:tc>
      </w:tr>
      <w:tr w:rsidR="00035193" w:rsidRPr="008078CF" w:rsidTr="0024775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Мероприятия по землеустройству и землепользованию</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52.3.27.03400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290 051,01</w:t>
            </w:r>
          </w:p>
        </w:tc>
      </w:tr>
      <w:tr w:rsidR="00035193" w:rsidRPr="008078CF" w:rsidTr="0024775A">
        <w:trPr>
          <w:trHeight w:val="16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Мероприятия по землеустройству и землепользованию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52.3.27.03400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165 000,00</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Мероприятия по разработке документации территориального планирования муниципального образования</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52.3.27.03420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0,00</w:t>
            </w:r>
          </w:p>
        </w:tc>
      </w:tr>
      <w:tr w:rsidR="00035193" w:rsidRPr="008078CF" w:rsidTr="0024775A">
        <w:trPr>
          <w:trHeight w:val="207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lastRenderedPageBreak/>
              <w:t>Мероприятия по разработке документации территориального планирования муниципального образования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52.3.27.03420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0,00</w:t>
            </w:r>
          </w:p>
        </w:tc>
      </w:tr>
      <w:tr w:rsidR="00035193" w:rsidRPr="008078CF" w:rsidTr="0024775A">
        <w:trPr>
          <w:trHeight w:val="175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Мероприятия по реализации муниципальной политики в области управления муниципальной собственностью для выполнения других обязательств</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52.3.27.09020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125 051,01</w:t>
            </w:r>
          </w:p>
        </w:tc>
      </w:tr>
      <w:tr w:rsidR="00035193" w:rsidRPr="008078CF" w:rsidTr="0024775A">
        <w:trPr>
          <w:trHeight w:val="22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Мероприятия по реализации муниципальной политики в области управления муниципальной собственностью для выполнения других обязательств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04</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12</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52.3.27.09020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125 051,01</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ЖИЛИЩНО-КОММУНАЛЬНОЕ ХОЗЯЙСТВО</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b/>
                <w:bCs/>
                <w:color w:val="000000"/>
              </w:rPr>
            </w:pPr>
            <w:r w:rsidRPr="008078CF">
              <w:rPr>
                <w:b/>
                <w:bCs/>
                <w:color w:val="000000"/>
              </w:rPr>
              <w:t>41 859 036,18</w:t>
            </w:r>
          </w:p>
        </w:tc>
      </w:tr>
      <w:tr w:rsidR="00035193" w:rsidRPr="008078CF" w:rsidTr="0024775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Жилищное хозяйство</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b/>
                <w:bCs/>
                <w:color w:val="000000"/>
              </w:rPr>
            </w:pPr>
            <w:r w:rsidRPr="008078CF">
              <w:rPr>
                <w:b/>
                <w:bCs/>
                <w:color w:val="000000"/>
              </w:rPr>
              <w:t>13 496 737,36</w:t>
            </w:r>
          </w:p>
        </w:tc>
      </w:tr>
      <w:tr w:rsidR="00035193" w:rsidRPr="008078CF" w:rsidTr="0024775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Мероприятия в области жилищного хозяйства муниципального образования</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20.2.31.03520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1 483 308,55</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 xml:space="preserve">Мероприятия в области жилищного хозяйства муниципального образования (Закупка товаров, работ и услуг для обеспечения государственных </w:t>
            </w:r>
            <w:r w:rsidRPr="008078CF">
              <w:rPr>
                <w:i/>
                <w:iCs/>
                <w:color w:val="000000"/>
              </w:rPr>
              <w:lastRenderedPageBreak/>
              <w:t>(муниципальных)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lastRenderedPageBreak/>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20.2.31.03520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1 483 308,55</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lastRenderedPageBreak/>
              <w:t>Реализация мероприятий по ликвидации аварийного жилищного фонда на территории Ленинградской области</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20.2.31.S4860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12 013 428,81</w:t>
            </w:r>
          </w:p>
        </w:tc>
      </w:tr>
      <w:tr w:rsidR="00035193" w:rsidRPr="008078CF" w:rsidTr="0024775A">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Реализация мероприятий по ликвидации аварийного жилищного фонда на территории Ленинградской области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20.2.31.S4860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0,00</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Реализация мероприятий по ликвидации аварийного жилищного фонда на территории Ленинградской области (Капитальные вложения в объекты государственной (муниципальной) собственности)</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20.2.31.S4860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400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12 013 428,81</w:t>
            </w:r>
          </w:p>
        </w:tc>
      </w:tr>
      <w:tr w:rsidR="00035193" w:rsidRPr="008078CF" w:rsidTr="0024775A">
        <w:trPr>
          <w:trHeight w:val="342"/>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Коммунальное хозяйство</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b/>
                <w:bCs/>
                <w:color w:val="000000"/>
              </w:rPr>
            </w:pPr>
            <w:r w:rsidRPr="008078CF">
              <w:rPr>
                <w:b/>
                <w:bCs/>
                <w:color w:val="000000"/>
              </w:rPr>
              <w:t>11 719 811,16</w:t>
            </w:r>
          </w:p>
        </w:tc>
      </w:tr>
      <w:tr w:rsidR="00035193" w:rsidRPr="008078CF" w:rsidTr="0024775A">
        <w:trPr>
          <w:trHeight w:val="9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Мероприятия в области коммунального хозяйства</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20.2.32.03540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157 026,90</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Мероприятия в области коммунального хозяйства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20.2.32.03540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157 026,90</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 xml:space="preserve">Расходы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w:t>
            </w:r>
            <w:r w:rsidRPr="008078CF">
              <w:rPr>
                <w:color w:val="000000"/>
              </w:rPr>
              <w:lastRenderedPageBreak/>
              <w:t>образований</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lastRenderedPageBreak/>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20.2.32.S0200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3 669 116,66</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lastRenderedPageBreak/>
              <w:t>Расходы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(Капитальные вложения в объекты государственной (муниципальной) собственности)</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20.2.32.S0200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400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3 669 116,66</w:t>
            </w:r>
          </w:p>
        </w:tc>
      </w:tr>
      <w:tr w:rsidR="00035193" w:rsidRPr="008078CF" w:rsidTr="0024775A">
        <w:trPr>
          <w:trHeight w:val="17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Мероприятия на проектирование, строительство и реконструкцию объектов в целях обустройства сельских населенных пунктов</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20.2.32.S0660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7 893 667,60</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Мероприятия на проектирование, строительство и реконструкцию объектов в целях обустройства сельских населенных пунктов (Капитальные вложения в объекты государственной (муниципальной) собственности)</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02</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20.2.32.S0660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400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7 893 667,60</w:t>
            </w:r>
          </w:p>
        </w:tc>
      </w:tr>
      <w:tr w:rsidR="00035193" w:rsidRPr="008078CF" w:rsidTr="0024775A">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Благоустройство</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b/>
                <w:bCs/>
                <w:color w:val="000000"/>
              </w:rPr>
            </w:pPr>
            <w:r w:rsidRPr="008078CF">
              <w:rPr>
                <w:b/>
                <w:bCs/>
                <w:color w:val="000000"/>
              </w:rPr>
              <w:t>16 642 487,66</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Мероприятия по организации и содержанию уличного освещения населенных пунктов муниципального образования</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20.2.33.06010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2 256 855,60</w:t>
            </w:r>
          </w:p>
        </w:tc>
      </w:tr>
      <w:tr w:rsidR="00035193" w:rsidRPr="008078CF" w:rsidTr="0024775A">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lastRenderedPageBreak/>
              <w:t>Мероприятия по организации и содержанию уличного освещения населенных пунктов муниципального образования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20.2.33.06010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2 256 672,14</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Мероприятия по организации и содержанию уличного освещения населенных пунктов муниципального образования (Иные бюджетные ассигнования)</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20.2.33.06010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800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183,46</w:t>
            </w:r>
          </w:p>
        </w:tc>
      </w:tr>
      <w:tr w:rsidR="00035193" w:rsidRPr="008078CF" w:rsidTr="0024775A">
        <w:trPr>
          <w:trHeight w:val="9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Мероприятия по озеленению территории муниципального образования</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20.2.33.06020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1 186 459,00</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Мероприятия по озеленению территории муниципального образования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20.2.33.06020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1 186 459,00</w:t>
            </w:r>
          </w:p>
        </w:tc>
      </w:tr>
      <w:tr w:rsidR="00035193" w:rsidRPr="008078CF" w:rsidTr="0024775A">
        <w:trPr>
          <w:trHeight w:val="683"/>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Мероприятия по организации сбора и вывоза бытовых отходов и мусора на территории населенных пунктов муниципального образования</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20.2.33.06030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1 692 019,00</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Мероприятия по организации сбора и вывоза бытовых отходов и мусора на территории населенных пунктов муниципального образования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20.2.33.06030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1 692 019,00</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Мероприятия по организации и содержанию мест захоронения муниципального образования</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20.2.33.06040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574 189,90</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lastRenderedPageBreak/>
              <w:t>Мероприятия по организации и содержанию мест захоронения муниципального образования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20.2.33.06040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574 189,90</w:t>
            </w:r>
          </w:p>
        </w:tc>
      </w:tr>
      <w:tr w:rsidR="00035193" w:rsidRPr="008078CF" w:rsidTr="0024775A">
        <w:trPr>
          <w:trHeight w:val="96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Мероприятия по организации благоустройства территории поселения</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20.2.33.06050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2 090 674,00</w:t>
            </w:r>
          </w:p>
        </w:tc>
      </w:tr>
      <w:tr w:rsidR="00035193" w:rsidRPr="008078CF" w:rsidTr="0024775A">
        <w:trPr>
          <w:trHeight w:val="174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Мероприятия по организации благоустройства территории поселения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20.2.33.06050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2 090 674,00</w:t>
            </w:r>
          </w:p>
        </w:tc>
      </w:tr>
      <w:tr w:rsidR="00035193" w:rsidRPr="008078CF" w:rsidTr="0024775A">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Реализация комплекса мероприятий по борьбе с борщевиком Сосновского на территории муниципального образования</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20.2.33.S4310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913 000,16</w:t>
            </w:r>
          </w:p>
        </w:tc>
      </w:tr>
      <w:tr w:rsidR="00035193" w:rsidRPr="008078CF" w:rsidTr="0024775A">
        <w:trPr>
          <w:trHeight w:val="19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Реализация комплекса мероприятий по борьбе с борщевиком Сосновского на территории муниципального образования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20.2.33.S4310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913 000,16</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 xml:space="preserve">Мероприятия по реализации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w:t>
            </w:r>
            <w:r w:rsidRPr="008078CF">
              <w:rPr>
                <w:color w:val="000000"/>
              </w:rPr>
              <w:lastRenderedPageBreak/>
              <w:t>муниципальных образований Ленинградской области"</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lastRenderedPageBreak/>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20.2.33.S4660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0,00</w:t>
            </w:r>
          </w:p>
        </w:tc>
      </w:tr>
      <w:tr w:rsidR="00035193" w:rsidRPr="008078CF" w:rsidTr="0024775A">
        <w:trPr>
          <w:trHeight w:val="357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lastRenderedPageBreak/>
              <w:t>Мероприятия по реализации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20.2.33.S4660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0,00</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Мероприятия по формированию современной городской среды</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20.5.F2.55550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7 929 290,00</w:t>
            </w:r>
          </w:p>
        </w:tc>
      </w:tr>
      <w:tr w:rsidR="00035193" w:rsidRPr="008078CF" w:rsidTr="0024775A">
        <w:trPr>
          <w:trHeight w:val="148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Мероприятия по формированию современной городской среды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05</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03</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20.5.F2.55550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7 929 290,00</w:t>
            </w:r>
          </w:p>
        </w:tc>
      </w:tr>
      <w:tr w:rsidR="00035193" w:rsidRPr="008078CF" w:rsidTr="0024775A">
        <w:trPr>
          <w:trHeight w:val="73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КУЛЬТУРА, КИНЕМАТОГРАФИЯ</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b/>
                <w:bCs/>
                <w:color w:val="000000"/>
              </w:rPr>
            </w:pPr>
            <w:r w:rsidRPr="008078CF">
              <w:rPr>
                <w:b/>
                <w:bCs/>
                <w:color w:val="000000"/>
              </w:rPr>
              <w:t>18 038 993,22</w:t>
            </w:r>
          </w:p>
        </w:tc>
      </w:tr>
      <w:tr w:rsidR="00035193" w:rsidRPr="008078CF" w:rsidTr="0024775A">
        <w:trPr>
          <w:trHeight w:val="49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Культура</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b/>
                <w:bCs/>
                <w:color w:val="000000"/>
              </w:rPr>
            </w:pPr>
            <w:r w:rsidRPr="008078CF">
              <w:rPr>
                <w:b/>
                <w:bCs/>
                <w:color w:val="000000"/>
              </w:rPr>
              <w:t>18 038 993,22</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lastRenderedPageBreak/>
              <w:t>Мероприятия на проектирование, строительство и реконструкцию объектов в целях обустройства сельских населенных пунктов</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20.3.14.S0660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2 308 324,14</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Мероприятия на проектирование, строительство и реконструкцию объектов в целях обустройства сельских населенных пунктов (Капитальные вложения в объекты государственной (муниципальной) собственности)</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20.3.14.S0660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400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2 308 324,14</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Расходы на обеспечение деятельности муниципальных учреждений культуры</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36.1.07.04400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9 542 070,10</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Расходы на обеспечение деятельности муниципальных учреждений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36.1.07.04400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100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5 532 483,46</w:t>
            </w:r>
          </w:p>
        </w:tc>
      </w:tr>
      <w:tr w:rsidR="00035193" w:rsidRPr="008078CF" w:rsidTr="0024775A">
        <w:trPr>
          <w:trHeight w:val="18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Расходы на обеспечение деятельности муниципальных учреждений культуры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36.1.07.04400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3 967 366,12</w:t>
            </w:r>
          </w:p>
        </w:tc>
      </w:tr>
      <w:tr w:rsidR="00035193" w:rsidRPr="008078CF" w:rsidTr="0024775A">
        <w:trPr>
          <w:trHeight w:val="13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Расходы на обеспечение деятельности муниципальных учреждений культуры (Иные бюджетные ассигнования)</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36.1.07.04400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800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42 220,52</w:t>
            </w:r>
          </w:p>
        </w:tc>
      </w:tr>
      <w:tr w:rsidR="00035193" w:rsidRPr="008078CF" w:rsidTr="0024775A">
        <w:trPr>
          <w:trHeight w:val="13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lastRenderedPageBreak/>
              <w:t>Расходы на обеспечение деятельности муниципальных учреждений культуры в части содержания библиотечных отделов (секторов)</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36.1.07.04420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932 242,37</w:t>
            </w:r>
          </w:p>
        </w:tc>
      </w:tr>
      <w:tr w:rsidR="00035193" w:rsidRPr="008078CF" w:rsidTr="0024775A">
        <w:trPr>
          <w:trHeight w:val="328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Расходы на обеспечение деятельности муниципальных учреждений культуры в части содержания библиотечных отделов (секторов)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36.1.07.04420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100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798 755,00</w:t>
            </w:r>
          </w:p>
        </w:tc>
      </w:tr>
      <w:tr w:rsidR="00035193" w:rsidRPr="008078CF" w:rsidTr="0024775A">
        <w:trPr>
          <w:trHeight w:val="202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Расходы на обеспечение деятельности муниципальных учреждений культуры в части содержания библиотечных отделов (секторов)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36.1.07.04420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132 463,77</w:t>
            </w:r>
          </w:p>
        </w:tc>
      </w:tr>
      <w:tr w:rsidR="00035193" w:rsidRPr="008078CF" w:rsidTr="0024775A">
        <w:trPr>
          <w:trHeight w:val="201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Расходы на обеспечение деятельности муниципальных учреждений культуры в части содержания библиотечных отделов (секторов) (Иные бюджетные ассигнования)</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36.1.07.04420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800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1 023,60</w:t>
            </w:r>
          </w:p>
        </w:tc>
      </w:tr>
      <w:tr w:rsidR="00035193" w:rsidRPr="008078CF" w:rsidTr="0024775A">
        <w:trPr>
          <w:trHeight w:val="232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lastRenderedPageBreak/>
              <w:t xml:space="preserve">Дополнительные расходы на сохранение целевых </w:t>
            </w:r>
            <w:proofErr w:type="gramStart"/>
            <w:r w:rsidRPr="008078CF">
              <w:rPr>
                <w:color w:val="000000"/>
              </w:rPr>
              <w:t>показателей повышения оплаты труда работников муниципальных учреждений культуры</w:t>
            </w:r>
            <w:proofErr w:type="gramEnd"/>
            <w:r w:rsidRPr="008078CF">
              <w:rPr>
                <w:color w:val="000000"/>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36.1.07.S0360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4 152 295,64</w:t>
            </w:r>
          </w:p>
        </w:tc>
      </w:tr>
      <w:tr w:rsidR="00035193" w:rsidRPr="008078CF" w:rsidTr="0024775A">
        <w:trPr>
          <w:trHeight w:val="1028"/>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proofErr w:type="gramStart"/>
            <w:r w:rsidRPr="008078CF">
              <w:rPr>
                <w:i/>
                <w:iCs/>
                <w:color w:val="000000"/>
              </w:rPr>
              <w:t>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End"/>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36.1.07.S0360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100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4 152 295,64</w:t>
            </w:r>
          </w:p>
        </w:tc>
      </w:tr>
      <w:tr w:rsidR="00035193" w:rsidRPr="008078CF" w:rsidTr="0024775A">
        <w:trPr>
          <w:trHeight w:val="1369"/>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Расходы на поддержку развития общественной инфраструктуры муниципального значения</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36.1.07.S4840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493 170,00</w:t>
            </w:r>
          </w:p>
        </w:tc>
      </w:tr>
      <w:tr w:rsidR="00035193" w:rsidRPr="008078CF" w:rsidTr="0024775A">
        <w:trPr>
          <w:trHeight w:val="18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lastRenderedPageBreak/>
              <w:t>Расходы на поддержку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36.1.07.S4840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493 170,00</w:t>
            </w:r>
          </w:p>
        </w:tc>
      </w:tr>
      <w:tr w:rsidR="00035193" w:rsidRPr="008078CF" w:rsidTr="0024775A">
        <w:trPr>
          <w:trHeight w:val="87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Расходы на организацию и проведение культурно-досуговых мероприятий</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36.1.17.04430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610 890,97</w:t>
            </w:r>
          </w:p>
        </w:tc>
      </w:tr>
      <w:tr w:rsidR="00035193" w:rsidRPr="008078CF" w:rsidTr="0024775A">
        <w:trPr>
          <w:trHeight w:val="157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Расходы на организацию и проведение культурно-досуговых мероприятий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08</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36.1.17.04430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610 890,97</w:t>
            </w:r>
          </w:p>
        </w:tc>
      </w:tr>
      <w:tr w:rsidR="00035193" w:rsidRPr="008078CF" w:rsidTr="0024775A">
        <w:trPr>
          <w:trHeight w:val="82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СОЦИАЛЬНАЯ ПОЛИТИКА</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10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b/>
                <w:bCs/>
                <w:color w:val="000000"/>
              </w:rPr>
            </w:pPr>
            <w:r w:rsidRPr="008078CF">
              <w:rPr>
                <w:b/>
                <w:bCs/>
                <w:color w:val="000000"/>
              </w:rPr>
              <w:t>1 522 173,00</w:t>
            </w:r>
          </w:p>
        </w:tc>
      </w:tr>
      <w:tr w:rsidR="00035193" w:rsidRPr="008078CF" w:rsidTr="0024775A">
        <w:trPr>
          <w:trHeight w:val="78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Пенсионное обеспечение</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10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b/>
                <w:bCs/>
                <w:color w:val="000000"/>
              </w:rPr>
            </w:pPr>
            <w:r w:rsidRPr="008078CF">
              <w:rPr>
                <w:b/>
                <w:bCs/>
                <w:color w:val="000000"/>
              </w:rPr>
              <w:t>1 522 173,00</w:t>
            </w:r>
          </w:p>
        </w:tc>
      </w:tr>
      <w:tr w:rsidR="00035193" w:rsidRPr="008078CF" w:rsidTr="0024775A">
        <w:trPr>
          <w:trHeight w:val="7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10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52.4.02.00100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1 522 173,00</w:t>
            </w:r>
          </w:p>
        </w:tc>
      </w:tr>
      <w:tr w:rsidR="00035193" w:rsidRPr="008078CF" w:rsidTr="0024775A">
        <w:trPr>
          <w:trHeight w:val="199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 (Социальное обеспечение и иные выплаты населению)</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10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52.4.02.00100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300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1 010 292,00</w:t>
            </w:r>
          </w:p>
        </w:tc>
      </w:tr>
      <w:tr w:rsidR="00035193" w:rsidRPr="008078CF" w:rsidTr="0024775A">
        <w:trPr>
          <w:trHeight w:val="75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lastRenderedPageBreak/>
              <w:t>ФИЗИЧЕСКАЯ КУЛЬТУРА И СПОРТ</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11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b/>
                <w:bCs/>
                <w:color w:val="000000"/>
              </w:rPr>
            </w:pPr>
            <w:r w:rsidRPr="008078CF">
              <w:rPr>
                <w:b/>
                <w:bCs/>
                <w:color w:val="000000"/>
              </w:rPr>
              <w:t>25 309 863,97</w:t>
            </w:r>
          </w:p>
        </w:tc>
      </w:tr>
      <w:tr w:rsidR="00035193" w:rsidRPr="008078CF" w:rsidTr="0024775A">
        <w:trPr>
          <w:trHeight w:val="61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Физическая культура</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11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b/>
                <w:bCs/>
                <w:color w:val="000000"/>
              </w:rPr>
            </w:pPr>
            <w:r w:rsidRPr="008078CF">
              <w:rPr>
                <w:b/>
                <w:bCs/>
                <w:color w:val="000000"/>
              </w:rPr>
              <w:t>25 309 863,97</w:t>
            </w:r>
          </w:p>
        </w:tc>
      </w:tr>
      <w:tr w:rsidR="00035193" w:rsidRPr="008078CF" w:rsidTr="0024775A">
        <w:trPr>
          <w:trHeight w:val="13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Мероприятия на проектирование, строительство и реконструкцию объектов в целях обустройства сельских населенных пунктов</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11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20.3.14.S0660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25 309 863,97</w:t>
            </w:r>
          </w:p>
        </w:tc>
      </w:tr>
      <w:tr w:rsidR="00035193" w:rsidRPr="008078CF" w:rsidTr="0024775A">
        <w:trPr>
          <w:trHeight w:val="21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Мероприятия на проектирование, строительство и реконструкцию объектов в целях обустройства сельских населенных пунктов (Капитальные вложения в объекты государственной (муниципальной) собственности)</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11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20.3.14.S0660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400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25 309 863,97</w:t>
            </w:r>
          </w:p>
        </w:tc>
      </w:tr>
      <w:tr w:rsidR="00035193" w:rsidRPr="008078CF" w:rsidTr="0024775A">
        <w:trPr>
          <w:trHeight w:val="1065"/>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Расходы на обеспечение участия команд поселения в районных, областных и всероссийских соревнованиях</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11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36.2.18.00210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color w:val="000000"/>
              </w:rPr>
            </w:pPr>
            <w:r w:rsidRPr="008078CF">
              <w:rPr>
                <w:color w:val="000000"/>
              </w:rPr>
              <w:t>0,00</w:t>
            </w:r>
          </w:p>
        </w:tc>
      </w:tr>
      <w:tr w:rsidR="00035193" w:rsidRPr="008078CF" w:rsidTr="0024775A">
        <w:trPr>
          <w:trHeight w:val="177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i/>
                <w:iCs/>
                <w:color w:val="000000"/>
              </w:rPr>
            </w:pPr>
            <w:r w:rsidRPr="008078CF">
              <w:rPr>
                <w:i/>
                <w:iCs/>
                <w:color w:val="000000"/>
              </w:rPr>
              <w:t>Расходы на обеспечение участия команд поселения в районных, областных и всероссийских соревнованиях (Закупка товаров, работ и услуг для обеспечения государственных (муниципальных) нужд)</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003</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11</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01</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36.2.18.00210</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i/>
                <w:iCs/>
                <w:color w:val="000000"/>
              </w:rPr>
            </w:pPr>
            <w:r w:rsidRPr="008078CF">
              <w:rPr>
                <w:i/>
                <w:iCs/>
                <w:color w:val="000000"/>
              </w:rPr>
              <w:t>200</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i/>
                <w:iCs/>
                <w:color w:val="000000"/>
              </w:rPr>
            </w:pPr>
            <w:r w:rsidRPr="008078CF">
              <w:rPr>
                <w:i/>
                <w:iCs/>
                <w:color w:val="000000"/>
              </w:rPr>
              <w:t>0,00</w:t>
            </w:r>
          </w:p>
        </w:tc>
      </w:tr>
      <w:tr w:rsidR="00035193" w:rsidRPr="008078CF" w:rsidTr="0024775A">
        <w:trPr>
          <w:trHeight w:val="630"/>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Всего</w:t>
            </w:r>
          </w:p>
        </w:tc>
        <w:tc>
          <w:tcPr>
            <w:tcW w:w="176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1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2740" w:type="dxa"/>
            <w:tcBorders>
              <w:top w:val="nil"/>
              <w:left w:val="nil"/>
              <w:bottom w:val="single" w:sz="4" w:space="0" w:color="auto"/>
              <w:right w:val="single" w:sz="4" w:space="0" w:color="auto"/>
            </w:tcBorders>
            <w:shd w:val="clear" w:color="auto" w:fill="auto"/>
            <w:noWrap/>
            <w:vAlign w:val="center"/>
            <w:hideMark/>
          </w:tcPr>
          <w:p w:rsidR="00035193" w:rsidRPr="008078CF" w:rsidRDefault="00035193" w:rsidP="0024775A">
            <w:pPr>
              <w:jc w:val="right"/>
              <w:rPr>
                <w:b/>
                <w:bCs/>
                <w:color w:val="000000"/>
              </w:rPr>
            </w:pPr>
            <w:r w:rsidRPr="008078CF">
              <w:rPr>
                <w:b/>
                <w:bCs/>
                <w:color w:val="000000"/>
              </w:rPr>
              <w:t>100 623 168,74</w:t>
            </w:r>
          </w:p>
        </w:tc>
      </w:tr>
    </w:tbl>
    <w:p w:rsidR="00035193" w:rsidRDefault="00035193" w:rsidP="00035193">
      <w:pPr>
        <w:rPr>
          <w:szCs w:val="28"/>
        </w:rPr>
      </w:pPr>
    </w:p>
    <w:tbl>
      <w:tblPr>
        <w:tblW w:w="14190" w:type="dxa"/>
        <w:tblInd w:w="93" w:type="dxa"/>
        <w:tblLayout w:type="fixed"/>
        <w:tblLook w:val="04A0"/>
      </w:tblPr>
      <w:tblGrid>
        <w:gridCol w:w="8140"/>
        <w:gridCol w:w="1880"/>
        <w:gridCol w:w="1020"/>
        <w:gridCol w:w="740"/>
        <w:gridCol w:w="720"/>
        <w:gridCol w:w="1690"/>
      </w:tblGrid>
      <w:tr w:rsidR="00035193" w:rsidRPr="008078CF" w:rsidTr="004E6C21">
        <w:trPr>
          <w:trHeight w:val="315"/>
        </w:trPr>
        <w:tc>
          <w:tcPr>
            <w:tcW w:w="8140" w:type="dxa"/>
            <w:tcBorders>
              <w:top w:val="nil"/>
              <w:left w:val="nil"/>
              <w:bottom w:val="nil"/>
              <w:right w:val="nil"/>
            </w:tcBorders>
            <w:shd w:val="clear" w:color="auto" w:fill="auto"/>
            <w:vAlign w:val="bottom"/>
            <w:hideMark/>
          </w:tcPr>
          <w:p w:rsidR="00035193" w:rsidRPr="008078CF" w:rsidRDefault="00035193" w:rsidP="0024775A">
            <w:pPr>
              <w:rPr>
                <w:rFonts w:ascii="Calibri" w:hAnsi="Calibri"/>
                <w:color w:val="000000"/>
              </w:rPr>
            </w:pPr>
            <w:r w:rsidRPr="008078CF">
              <w:rPr>
                <w:rFonts w:ascii="Calibri" w:hAnsi="Calibri"/>
                <w:color w:val="000000"/>
              </w:rPr>
              <w:t> </w:t>
            </w:r>
          </w:p>
        </w:tc>
        <w:tc>
          <w:tcPr>
            <w:tcW w:w="6050" w:type="dxa"/>
            <w:gridSpan w:val="5"/>
            <w:vMerge w:val="restart"/>
            <w:tcBorders>
              <w:top w:val="nil"/>
              <w:left w:val="nil"/>
              <w:bottom w:val="nil"/>
              <w:right w:val="nil"/>
            </w:tcBorders>
            <w:shd w:val="clear" w:color="auto" w:fill="auto"/>
            <w:vAlign w:val="bottom"/>
            <w:hideMark/>
          </w:tcPr>
          <w:p w:rsidR="004E6C21" w:rsidRDefault="004E6C21" w:rsidP="0024775A">
            <w:pPr>
              <w:jc w:val="right"/>
              <w:rPr>
                <w:b/>
                <w:bCs/>
                <w:color w:val="000000"/>
              </w:rPr>
            </w:pPr>
          </w:p>
          <w:p w:rsidR="004E6C21" w:rsidRDefault="004E6C21" w:rsidP="0024775A">
            <w:pPr>
              <w:jc w:val="right"/>
              <w:rPr>
                <w:b/>
                <w:bCs/>
                <w:color w:val="000000"/>
              </w:rPr>
            </w:pPr>
          </w:p>
          <w:p w:rsidR="00035193" w:rsidRPr="008078CF" w:rsidRDefault="00035193" w:rsidP="0024775A">
            <w:pPr>
              <w:jc w:val="right"/>
              <w:rPr>
                <w:b/>
                <w:bCs/>
                <w:color w:val="000000"/>
              </w:rPr>
            </w:pPr>
            <w:r w:rsidRPr="008078CF">
              <w:rPr>
                <w:b/>
                <w:bCs/>
                <w:color w:val="000000"/>
              </w:rPr>
              <w:t xml:space="preserve">Приложение 4 </w:t>
            </w:r>
            <w:r w:rsidRPr="008078CF">
              <w:rPr>
                <w:b/>
                <w:bCs/>
                <w:color w:val="000000"/>
              </w:rPr>
              <w:br/>
              <w:t xml:space="preserve">к Решению Совета депутатов </w:t>
            </w:r>
            <w:r w:rsidRPr="008078CF">
              <w:rPr>
                <w:b/>
                <w:bCs/>
                <w:color w:val="000000"/>
              </w:rPr>
              <w:br/>
              <w:t xml:space="preserve">муниципального образования Бегуницкого сельского поселения </w:t>
            </w:r>
            <w:r w:rsidRPr="008078CF">
              <w:rPr>
                <w:b/>
                <w:bCs/>
                <w:color w:val="000000"/>
              </w:rPr>
              <w:br/>
              <w:t xml:space="preserve">Волосовского муниципального района Ленинградской области </w:t>
            </w:r>
            <w:r w:rsidRPr="008078CF">
              <w:rPr>
                <w:b/>
                <w:bCs/>
                <w:color w:val="000000"/>
              </w:rPr>
              <w:br/>
              <w:t>от  15.11.2021 г. № 150</w:t>
            </w:r>
          </w:p>
        </w:tc>
      </w:tr>
      <w:tr w:rsidR="00035193" w:rsidRPr="008078CF" w:rsidTr="004E6C21">
        <w:trPr>
          <w:trHeight w:val="1935"/>
        </w:trPr>
        <w:tc>
          <w:tcPr>
            <w:tcW w:w="8140" w:type="dxa"/>
            <w:tcBorders>
              <w:top w:val="nil"/>
              <w:left w:val="nil"/>
              <w:bottom w:val="nil"/>
              <w:right w:val="nil"/>
            </w:tcBorders>
            <w:shd w:val="clear" w:color="auto" w:fill="auto"/>
            <w:vAlign w:val="bottom"/>
            <w:hideMark/>
          </w:tcPr>
          <w:p w:rsidR="00035193" w:rsidRPr="008078CF" w:rsidRDefault="00035193" w:rsidP="0024775A">
            <w:pPr>
              <w:rPr>
                <w:rFonts w:ascii="Calibri" w:hAnsi="Calibri"/>
                <w:color w:val="000000"/>
              </w:rPr>
            </w:pPr>
            <w:r w:rsidRPr="008078CF">
              <w:rPr>
                <w:rFonts w:ascii="Calibri" w:hAnsi="Calibri"/>
                <w:color w:val="000000"/>
              </w:rPr>
              <w:lastRenderedPageBreak/>
              <w:t> </w:t>
            </w:r>
          </w:p>
        </w:tc>
        <w:tc>
          <w:tcPr>
            <w:tcW w:w="6050" w:type="dxa"/>
            <w:gridSpan w:val="5"/>
            <w:vMerge/>
            <w:tcBorders>
              <w:top w:val="nil"/>
              <w:left w:val="nil"/>
              <w:bottom w:val="nil"/>
              <w:right w:val="nil"/>
            </w:tcBorders>
            <w:vAlign w:val="center"/>
            <w:hideMark/>
          </w:tcPr>
          <w:p w:rsidR="00035193" w:rsidRPr="008078CF" w:rsidRDefault="00035193" w:rsidP="0024775A">
            <w:pPr>
              <w:rPr>
                <w:b/>
                <w:bCs/>
                <w:color w:val="000000"/>
              </w:rPr>
            </w:pPr>
          </w:p>
        </w:tc>
      </w:tr>
      <w:tr w:rsidR="00035193" w:rsidRPr="008078CF" w:rsidTr="004E6C21">
        <w:trPr>
          <w:trHeight w:val="315"/>
        </w:trPr>
        <w:tc>
          <w:tcPr>
            <w:tcW w:w="8140" w:type="dxa"/>
            <w:tcBorders>
              <w:top w:val="nil"/>
              <w:left w:val="nil"/>
              <w:bottom w:val="nil"/>
              <w:right w:val="nil"/>
            </w:tcBorders>
            <w:shd w:val="clear" w:color="auto" w:fill="auto"/>
            <w:vAlign w:val="bottom"/>
            <w:hideMark/>
          </w:tcPr>
          <w:p w:rsidR="00035193" w:rsidRPr="008078CF" w:rsidRDefault="00035193" w:rsidP="0024775A">
            <w:pPr>
              <w:rPr>
                <w:rFonts w:ascii="Calibri" w:hAnsi="Calibri"/>
                <w:color w:val="000000"/>
              </w:rPr>
            </w:pPr>
            <w:r w:rsidRPr="008078CF">
              <w:rPr>
                <w:rFonts w:ascii="Calibri" w:hAnsi="Calibri"/>
                <w:color w:val="000000"/>
              </w:rPr>
              <w:lastRenderedPageBreak/>
              <w:t> </w:t>
            </w:r>
          </w:p>
        </w:tc>
        <w:tc>
          <w:tcPr>
            <w:tcW w:w="1880" w:type="dxa"/>
            <w:tcBorders>
              <w:top w:val="nil"/>
              <w:left w:val="nil"/>
              <w:bottom w:val="nil"/>
              <w:right w:val="nil"/>
            </w:tcBorders>
            <w:shd w:val="clear" w:color="auto" w:fill="auto"/>
            <w:vAlign w:val="bottom"/>
            <w:hideMark/>
          </w:tcPr>
          <w:p w:rsidR="00035193" w:rsidRPr="008078CF" w:rsidRDefault="00035193" w:rsidP="0024775A">
            <w:pPr>
              <w:rPr>
                <w:rFonts w:ascii="Calibri" w:hAnsi="Calibri"/>
                <w:color w:val="000000"/>
              </w:rPr>
            </w:pPr>
            <w:r w:rsidRPr="008078CF">
              <w:rPr>
                <w:rFonts w:ascii="Calibri" w:hAnsi="Calibri"/>
                <w:color w:val="000000"/>
              </w:rPr>
              <w:t> </w:t>
            </w:r>
          </w:p>
        </w:tc>
        <w:tc>
          <w:tcPr>
            <w:tcW w:w="1020" w:type="dxa"/>
            <w:tcBorders>
              <w:top w:val="nil"/>
              <w:left w:val="nil"/>
              <w:bottom w:val="nil"/>
              <w:right w:val="nil"/>
            </w:tcBorders>
            <w:shd w:val="clear" w:color="auto" w:fill="auto"/>
            <w:vAlign w:val="bottom"/>
            <w:hideMark/>
          </w:tcPr>
          <w:p w:rsidR="00035193" w:rsidRPr="008078CF" w:rsidRDefault="00035193" w:rsidP="0024775A">
            <w:pPr>
              <w:rPr>
                <w:rFonts w:ascii="Calibri" w:hAnsi="Calibri"/>
                <w:color w:val="000000"/>
              </w:rPr>
            </w:pPr>
            <w:r w:rsidRPr="008078CF">
              <w:rPr>
                <w:rFonts w:ascii="Calibri" w:hAnsi="Calibri"/>
                <w:color w:val="000000"/>
              </w:rPr>
              <w:t> </w:t>
            </w:r>
          </w:p>
        </w:tc>
        <w:tc>
          <w:tcPr>
            <w:tcW w:w="740" w:type="dxa"/>
            <w:tcBorders>
              <w:top w:val="nil"/>
              <w:left w:val="nil"/>
              <w:bottom w:val="nil"/>
              <w:right w:val="nil"/>
            </w:tcBorders>
            <w:shd w:val="clear" w:color="auto" w:fill="auto"/>
            <w:vAlign w:val="bottom"/>
            <w:hideMark/>
          </w:tcPr>
          <w:p w:rsidR="00035193" w:rsidRPr="008078CF" w:rsidRDefault="00035193" w:rsidP="0024775A">
            <w:pPr>
              <w:rPr>
                <w:rFonts w:ascii="Calibri" w:hAnsi="Calibri"/>
                <w:color w:val="000000"/>
              </w:rPr>
            </w:pPr>
            <w:r w:rsidRPr="008078CF">
              <w:rPr>
                <w:rFonts w:ascii="Calibri" w:hAnsi="Calibri"/>
                <w:color w:val="000000"/>
              </w:rPr>
              <w:t> </w:t>
            </w:r>
          </w:p>
        </w:tc>
        <w:tc>
          <w:tcPr>
            <w:tcW w:w="720" w:type="dxa"/>
            <w:tcBorders>
              <w:top w:val="nil"/>
              <w:left w:val="nil"/>
              <w:bottom w:val="nil"/>
              <w:right w:val="nil"/>
            </w:tcBorders>
            <w:shd w:val="clear" w:color="auto" w:fill="auto"/>
            <w:vAlign w:val="bottom"/>
            <w:hideMark/>
          </w:tcPr>
          <w:p w:rsidR="00035193" w:rsidRPr="008078CF" w:rsidRDefault="00035193" w:rsidP="0024775A">
            <w:pPr>
              <w:rPr>
                <w:rFonts w:ascii="Calibri" w:hAnsi="Calibri"/>
                <w:color w:val="000000"/>
              </w:rPr>
            </w:pPr>
            <w:r w:rsidRPr="008078CF">
              <w:rPr>
                <w:rFonts w:ascii="Calibri" w:hAnsi="Calibri"/>
                <w:color w:val="000000"/>
              </w:rPr>
              <w:t> </w:t>
            </w:r>
          </w:p>
        </w:tc>
        <w:tc>
          <w:tcPr>
            <w:tcW w:w="1690" w:type="dxa"/>
            <w:tcBorders>
              <w:top w:val="nil"/>
              <w:left w:val="nil"/>
              <w:bottom w:val="nil"/>
              <w:right w:val="nil"/>
            </w:tcBorders>
            <w:shd w:val="clear" w:color="auto" w:fill="auto"/>
            <w:noWrap/>
            <w:vAlign w:val="center"/>
            <w:hideMark/>
          </w:tcPr>
          <w:p w:rsidR="00035193" w:rsidRPr="008078CF" w:rsidRDefault="00035193" w:rsidP="0024775A">
            <w:pPr>
              <w:jc w:val="right"/>
              <w:rPr>
                <w:rFonts w:ascii="Calibri" w:hAnsi="Calibri"/>
                <w:color w:val="000000"/>
              </w:rPr>
            </w:pPr>
            <w:r w:rsidRPr="008078CF">
              <w:rPr>
                <w:rFonts w:ascii="Calibri" w:hAnsi="Calibri"/>
                <w:color w:val="000000"/>
              </w:rPr>
              <w:t> </w:t>
            </w:r>
          </w:p>
        </w:tc>
      </w:tr>
      <w:tr w:rsidR="00035193" w:rsidRPr="008078CF" w:rsidTr="004E6C21">
        <w:trPr>
          <w:trHeight w:val="1665"/>
        </w:trPr>
        <w:tc>
          <w:tcPr>
            <w:tcW w:w="14190" w:type="dxa"/>
            <w:gridSpan w:val="6"/>
            <w:tcBorders>
              <w:top w:val="nil"/>
              <w:left w:val="nil"/>
              <w:bottom w:val="nil"/>
              <w:right w:val="nil"/>
            </w:tcBorders>
            <w:shd w:val="clear" w:color="auto" w:fill="auto"/>
            <w:vAlign w:val="center"/>
            <w:hideMark/>
          </w:tcPr>
          <w:p w:rsidR="00035193" w:rsidRPr="008078CF" w:rsidRDefault="00035193" w:rsidP="0024775A">
            <w:pPr>
              <w:jc w:val="center"/>
              <w:rPr>
                <w:b/>
                <w:bCs/>
                <w:color w:val="000000"/>
                <w:szCs w:val="28"/>
              </w:rPr>
            </w:pPr>
            <w:r w:rsidRPr="008078CF">
              <w:rPr>
                <w:b/>
                <w:bCs/>
                <w:color w:val="000000"/>
                <w:szCs w:val="28"/>
              </w:rPr>
              <w:t>Исполнение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разделов и подразделов классификации расходов  бюджета  муниципального образования Бегуницкое сельское поселение  Волосовского муниципального района Ленинградской области  за 9 месяцев 2021 года</w:t>
            </w:r>
          </w:p>
        </w:tc>
      </w:tr>
      <w:tr w:rsidR="00035193" w:rsidRPr="008078CF" w:rsidTr="004E6C21">
        <w:trPr>
          <w:trHeight w:val="342"/>
        </w:trPr>
        <w:tc>
          <w:tcPr>
            <w:tcW w:w="8140" w:type="dxa"/>
            <w:tcBorders>
              <w:top w:val="nil"/>
              <w:left w:val="nil"/>
              <w:bottom w:val="nil"/>
              <w:right w:val="nil"/>
            </w:tcBorders>
            <w:shd w:val="clear" w:color="auto" w:fill="auto"/>
            <w:vAlign w:val="center"/>
            <w:hideMark/>
          </w:tcPr>
          <w:p w:rsidR="00035193" w:rsidRPr="008078CF" w:rsidRDefault="00035193" w:rsidP="0024775A">
            <w:pPr>
              <w:jc w:val="center"/>
              <w:rPr>
                <w:color w:val="000000"/>
                <w:szCs w:val="28"/>
              </w:rPr>
            </w:pPr>
            <w:r w:rsidRPr="008078CF">
              <w:rPr>
                <w:color w:val="000000"/>
                <w:szCs w:val="28"/>
              </w:rPr>
              <w:t> </w:t>
            </w:r>
          </w:p>
        </w:tc>
        <w:tc>
          <w:tcPr>
            <w:tcW w:w="1880" w:type="dxa"/>
            <w:tcBorders>
              <w:top w:val="nil"/>
              <w:left w:val="nil"/>
              <w:bottom w:val="nil"/>
              <w:right w:val="nil"/>
            </w:tcBorders>
            <w:shd w:val="clear" w:color="auto" w:fill="auto"/>
            <w:vAlign w:val="center"/>
            <w:hideMark/>
          </w:tcPr>
          <w:p w:rsidR="00035193" w:rsidRPr="008078CF" w:rsidRDefault="00035193" w:rsidP="0024775A">
            <w:pPr>
              <w:jc w:val="center"/>
              <w:rPr>
                <w:color w:val="000000"/>
                <w:szCs w:val="28"/>
              </w:rPr>
            </w:pPr>
            <w:r w:rsidRPr="008078CF">
              <w:rPr>
                <w:color w:val="000000"/>
                <w:szCs w:val="28"/>
              </w:rPr>
              <w:t> </w:t>
            </w:r>
          </w:p>
        </w:tc>
        <w:tc>
          <w:tcPr>
            <w:tcW w:w="1020" w:type="dxa"/>
            <w:tcBorders>
              <w:top w:val="nil"/>
              <w:left w:val="nil"/>
              <w:bottom w:val="nil"/>
              <w:right w:val="nil"/>
            </w:tcBorders>
            <w:shd w:val="clear" w:color="auto" w:fill="auto"/>
            <w:vAlign w:val="center"/>
            <w:hideMark/>
          </w:tcPr>
          <w:p w:rsidR="00035193" w:rsidRPr="008078CF" w:rsidRDefault="00035193" w:rsidP="0024775A">
            <w:pPr>
              <w:jc w:val="center"/>
              <w:rPr>
                <w:color w:val="000000"/>
                <w:szCs w:val="28"/>
              </w:rPr>
            </w:pPr>
            <w:r w:rsidRPr="008078CF">
              <w:rPr>
                <w:color w:val="000000"/>
                <w:szCs w:val="28"/>
              </w:rPr>
              <w:t> </w:t>
            </w:r>
          </w:p>
        </w:tc>
        <w:tc>
          <w:tcPr>
            <w:tcW w:w="740" w:type="dxa"/>
            <w:tcBorders>
              <w:top w:val="nil"/>
              <w:left w:val="nil"/>
              <w:bottom w:val="nil"/>
              <w:right w:val="nil"/>
            </w:tcBorders>
            <w:shd w:val="clear" w:color="auto" w:fill="auto"/>
            <w:vAlign w:val="center"/>
            <w:hideMark/>
          </w:tcPr>
          <w:p w:rsidR="00035193" w:rsidRPr="008078CF" w:rsidRDefault="00035193" w:rsidP="0024775A">
            <w:pPr>
              <w:jc w:val="center"/>
              <w:rPr>
                <w:color w:val="000000"/>
                <w:szCs w:val="28"/>
              </w:rPr>
            </w:pPr>
            <w:r w:rsidRPr="008078CF">
              <w:rPr>
                <w:color w:val="000000"/>
                <w:szCs w:val="28"/>
              </w:rPr>
              <w:t> </w:t>
            </w:r>
          </w:p>
        </w:tc>
        <w:tc>
          <w:tcPr>
            <w:tcW w:w="720" w:type="dxa"/>
            <w:tcBorders>
              <w:top w:val="nil"/>
              <w:left w:val="nil"/>
              <w:bottom w:val="nil"/>
              <w:right w:val="nil"/>
            </w:tcBorders>
            <w:shd w:val="clear" w:color="auto" w:fill="auto"/>
            <w:vAlign w:val="center"/>
            <w:hideMark/>
          </w:tcPr>
          <w:p w:rsidR="00035193" w:rsidRPr="008078CF" w:rsidRDefault="00035193" w:rsidP="0024775A">
            <w:pPr>
              <w:jc w:val="center"/>
              <w:rPr>
                <w:color w:val="000000"/>
                <w:szCs w:val="28"/>
              </w:rPr>
            </w:pPr>
            <w:r w:rsidRPr="008078CF">
              <w:rPr>
                <w:color w:val="000000"/>
                <w:szCs w:val="28"/>
              </w:rPr>
              <w:t> </w:t>
            </w:r>
          </w:p>
        </w:tc>
        <w:tc>
          <w:tcPr>
            <w:tcW w:w="1690" w:type="dxa"/>
            <w:tcBorders>
              <w:top w:val="nil"/>
              <w:left w:val="nil"/>
              <w:bottom w:val="nil"/>
              <w:right w:val="nil"/>
            </w:tcBorders>
            <w:shd w:val="clear" w:color="auto" w:fill="auto"/>
            <w:vAlign w:val="center"/>
            <w:hideMark/>
          </w:tcPr>
          <w:p w:rsidR="00035193" w:rsidRPr="008078CF" w:rsidRDefault="00035193" w:rsidP="0024775A">
            <w:pPr>
              <w:jc w:val="right"/>
              <w:rPr>
                <w:b/>
                <w:bCs/>
                <w:color w:val="000000"/>
              </w:rPr>
            </w:pPr>
            <w:r w:rsidRPr="008078CF">
              <w:rPr>
                <w:b/>
                <w:bCs/>
                <w:color w:val="000000"/>
              </w:rPr>
              <w:t xml:space="preserve"> (руб.)</w:t>
            </w:r>
          </w:p>
        </w:tc>
      </w:tr>
      <w:tr w:rsidR="00035193" w:rsidRPr="008078CF" w:rsidTr="004E6C21">
        <w:trPr>
          <w:trHeight w:val="300"/>
        </w:trPr>
        <w:tc>
          <w:tcPr>
            <w:tcW w:w="8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Наименование</w:t>
            </w:r>
          </w:p>
        </w:tc>
        <w:tc>
          <w:tcPr>
            <w:tcW w:w="18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ЦСР</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ВР</w:t>
            </w:r>
          </w:p>
        </w:tc>
        <w:tc>
          <w:tcPr>
            <w:tcW w:w="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proofErr w:type="spellStart"/>
            <w:r w:rsidRPr="008078CF">
              <w:rPr>
                <w:b/>
                <w:bCs/>
                <w:color w:val="000000"/>
              </w:rPr>
              <w:t>Рз</w:t>
            </w:r>
            <w:proofErr w:type="spellEnd"/>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proofErr w:type="gramStart"/>
            <w:r w:rsidRPr="008078CF">
              <w:rPr>
                <w:b/>
                <w:bCs/>
                <w:color w:val="000000"/>
              </w:rPr>
              <w:t>ПР</w:t>
            </w:r>
            <w:proofErr w:type="gramEnd"/>
          </w:p>
        </w:tc>
        <w:tc>
          <w:tcPr>
            <w:tcW w:w="1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Сумма</w:t>
            </w:r>
          </w:p>
        </w:tc>
      </w:tr>
      <w:tr w:rsidR="00035193" w:rsidRPr="008078CF" w:rsidTr="004E6C21">
        <w:trPr>
          <w:trHeight w:val="300"/>
        </w:trPr>
        <w:tc>
          <w:tcPr>
            <w:tcW w:w="8140" w:type="dxa"/>
            <w:vMerge/>
            <w:tcBorders>
              <w:top w:val="single" w:sz="4" w:space="0" w:color="auto"/>
              <w:left w:val="single" w:sz="4" w:space="0" w:color="auto"/>
              <w:bottom w:val="single" w:sz="4" w:space="0" w:color="auto"/>
              <w:right w:val="single" w:sz="4" w:space="0" w:color="auto"/>
            </w:tcBorders>
            <w:vAlign w:val="center"/>
            <w:hideMark/>
          </w:tcPr>
          <w:p w:rsidR="00035193" w:rsidRPr="008078CF" w:rsidRDefault="00035193" w:rsidP="0024775A">
            <w:pPr>
              <w:rPr>
                <w:b/>
                <w:bCs/>
                <w:color w:val="000000"/>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035193" w:rsidRPr="008078CF" w:rsidRDefault="00035193" w:rsidP="0024775A">
            <w:pPr>
              <w:rPr>
                <w:b/>
                <w:bCs/>
                <w:color w:val="000000"/>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035193" w:rsidRPr="008078CF" w:rsidRDefault="00035193" w:rsidP="0024775A">
            <w:pPr>
              <w:rPr>
                <w:b/>
                <w:bCs/>
                <w:color w:val="000000"/>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035193" w:rsidRPr="008078CF" w:rsidRDefault="00035193" w:rsidP="0024775A">
            <w:pPr>
              <w:rPr>
                <w:b/>
                <w:bCs/>
                <w:color w:val="00000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035193" w:rsidRPr="008078CF" w:rsidRDefault="00035193" w:rsidP="0024775A">
            <w:pPr>
              <w:rPr>
                <w:b/>
                <w:bCs/>
                <w:color w:val="000000"/>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035193" w:rsidRPr="008078CF" w:rsidRDefault="00035193" w:rsidP="0024775A">
            <w:pPr>
              <w:rPr>
                <w:b/>
                <w:bCs/>
                <w:color w:val="000000"/>
              </w:rPr>
            </w:pPr>
          </w:p>
        </w:tc>
      </w:tr>
      <w:tr w:rsidR="00035193" w:rsidRPr="008078CF" w:rsidTr="004E6C21">
        <w:trPr>
          <w:trHeight w:val="1028"/>
        </w:trPr>
        <w:tc>
          <w:tcPr>
            <w:tcW w:w="81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Муниципальная программа "Комплексное развитие территории Бегуницкого сельского поселения Волосовского муниципального района Ленинградской области"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20.0.00.00000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64 768 874,69</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Подпрограмма "Дорожное хозяйство Бегуницкого сельского поселения"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20.1.00.00000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2 964 462,40</w:t>
            </w:r>
          </w:p>
        </w:tc>
      </w:tr>
      <w:tr w:rsidR="00035193" w:rsidRPr="008078CF" w:rsidTr="004E6C21">
        <w:trPr>
          <w:trHeight w:val="1028"/>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Основное мероприятие "Строительство, капитальный ремонт, ремонт и содержание автомобильных дорог общего пользования"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20.1.05.00000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2 964 462,40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Мероприятия по текущему ремонту дорог общего пользования муниципального значения и сооружений на них</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20.1.05.03150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69 450,00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20.1.05.03150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69 450,00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lastRenderedPageBreak/>
              <w:t>НАЦИОНАЛЬНАЯ ЭКОНОМИКА</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20.1.05.03150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04</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69 450,00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20.1.05.03150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04</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09</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69 450,00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Мероприятия по содержанию дорог общего пользования муниципального значения и сооружений на них</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20.1.05.03160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rPr>
            </w:pPr>
            <w:r w:rsidRPr="008078CF">
              <w:rPr>
                <w:b/>
                <w:bCs/>
              </w:rPr>
              <w:t>2 895 012,40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20.1.05.03160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2 895 012,40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НАЦИОНАЛЬНАЯ ЭКОНОМИКА</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20.1.05.03160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04</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2 895 012,40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20.1.05.03160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04</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09</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2 895 012,40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Капитальный ремонт и ремонт автомобильных дорог общего пользования местного значения муниципального образования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20.1.05.S0140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20.1.05.S0140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НАЦИОНАЛЬНАЯ ЭКОНОМИКА</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20.1.05.S0140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04</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20.1.05.S0140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04</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09</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0,00</w:t>
            </w:r>
          </w:p>
        </w:tc>
      </w:tr>
      <w:tr w:rsidR="00035193" w:rsidRPr="008078CF" w:rsidTr="004E6C21">
        <w:trPr>
          <w:trHeight w:val="1710"/>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Мероприятия по реализации областного закона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20.1.05.S4770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20.1.05.S4770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lastRenderedPageBreak/>
              <w:t>НАЦИОНАЛЬНАЯ ЭКОНОМИКА</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20.1.05.S4770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04</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Дорожное хозяйство (дорожные фонды)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20.1.05.S4770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04</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09</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Подпрограмма "Жилищно-коммунальное хозяйство Бегуницкого сельского поселения"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20.2.00.00000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33 929 746,18</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Основное мероприятие "Мероприятия в области жилищного хозяйства муниципального образования"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20.2.31.00000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13 496 737,36</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Мероприятия в области жилищного хозяйства муниципального образования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20.2.31.03520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1 483 308,55</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20.2.31.03520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1 483 308,55</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ЖИЛИЩНО-КОММУНАЛЬНОЕ ХОЗЯЙСТВО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20.2.31.03520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1 483 308,55</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Жилищное хозяйство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20.2.31.03520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1 483 308,55</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Реализация мероприятий по ликвидации аварийного жилищного фонда на территории Ленинградской области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20.2.31.S4860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12 013 428,81</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Капитальные вложения в объекты государственной (муниципальной) собственности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20.2.31.S4860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400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12 013 428,81</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ЖИЛИЩНО-КОММУНАЛЬНОЕ ХОЗЯЙСТВО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20.2.31.S4860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400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12 013 428,81</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Жилищное хозяйство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20.2.31.S4860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400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12 013 428,81</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Основное мероприятие "Мероприятия в области коммунального хозяйства муниципального образования"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20.2.32.00000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11 719 811,16</w:t>
            </w:r>
          </w:p>
        </w:tc>
      </w:tr>
      <w:tr w:rsidR="00035193" w:rsidRPr="008078CF" w:rsidTr="004E6C21">
        <w:trPr>
          <w:trHeight w:val="1028"/>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lastRenderedPageBreak/>
              <w:t>Мероприятия в области коммунального хозяйства</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20.2.32.03540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157 026,90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20.2.32.03540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157 026,90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ЖИЛИЩНО-КОММУНАЛЬНОЕ ХОЗЯЙСТВО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20.2.32.03540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157 026,90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Коммунальное хозяйство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20.2.32.03540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02</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157 026,90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Расходы на 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20.2.32.S0200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3 669 116,66</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Капитальные вложения в объекты государственной (муниципальной) собственности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20.2.32.S0200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400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3 669 116,66</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ЖИЛИЩНО-КОММУНАЛЬНОЕ ХОЗЯЙСТВО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20.2.32.S0200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400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3 669 116,66</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Коммунальное хозяйство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20.2.32.S0200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400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02</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3 669 116,66</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Мероприятия на проектирование, строительство и реконструкцию объектов в целях обустройства сельских населенных пунктов</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20.2.32.S0660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7 893 667,60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Капитальные вложения в объекты государственной (муниципальной) собственности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20.2.32.S0660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400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7 893 667,60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ЖИЛИЩНО-КОММУНАЛЬНОЕ ХОЗЯЙСТВО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20.2.32.S0660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400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7 893 667,60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Коммунальное хозяйство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20.2.32.S0660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400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02</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7 893 667,60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lastRenderedPageBreak/>
              <w:t>Основное мероприятие "Мероприятия по повышению благоустроенности муниципального образования"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20.2.33.00000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8 713 197,66</w:t>
            </w:r>
          </w:p>
        </w:tc>
      </w:tr>
      <w:tr w:rsidR="00035193" w:rsidRPr="008078CF" w:rsidTr="004E6C21">
        <w:trPr>
          <w:trHeight w:val="1028"/>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Мероприятия по организации и содержанию уличного освещения населенных пунктов муниципального образования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20.2.33.06010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rPr>
            </w:pPr>
            <w:r w:rsidRPr="008078CF">
              <w:rPr>
                <w:b/>
                <w:bCs/>
              </w:rPr>
              <w:t>2 256 855,60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20.2.33.06010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2 256 672,14</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ЖИЛИЩНО-КОММУНАЛЬНОЕ ХОЗЯЙСТВО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20.2.33.06010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2 256 672,14</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Благоустройство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20.2.33.06010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03</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2 256 672,14</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Иные бюджетные ассигнования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20.2.33.06010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800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183,46</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ЖИЛИЩНО-КОММУНАЛЬНОЕ ХОЗЯЙСТВО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20.2.33.06010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800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183,46</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Благоустройство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20.2.33.06010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800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03</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183,46</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Мероприятия по озеленению территории муниципального образования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20.2.33.06020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1 186 459,00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20.2.33.06020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1 186 459,00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ЖИЛИЩНО-КОММУНАЛЬНОЕ ХОЗЯЙСТВО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20.2.33.06020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1 186 459,00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Благоустройство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20.2.33.06020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03</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1 186 459,00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 xml:space="preserve">Мероприятия по организации сбора и вывоза бытовых отходов и мусора на территории населенных пунктов муниципального </w:t>
            </w:r>
            <w:r w:rsidRPr="008078CF">
              <w:rPr>
                <w:b/>
                <w:bCs/>
                <w:color w:val="000000"/>
              </w:rPr>
              <w:lastRenderedPageBreak/>
              <w:t>образования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lastRenderedPageBreak/>
              <w:t>20.2.33.06030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1 692 019,00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lastRenderedPageBreak/>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20.2.33.06030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1 692 019,00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ЖИЛИЩНО-КОММУНАЛЬНОЕ ХОЗЯЙСТВО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20.2.33.06030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1 692 019,00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Благоустройство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20.2.33.06030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03</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1 692 019,00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Мероприятия по организации и содержанию мест захоронения муниципального образования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20.2.33.06040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574 189,90</w:t>
            </w:r>
          </w:p>
        </w:tc>
      </w:tr>
      <w:tr w:rsidR="00035193" w:rsidRPr="008078CF" w:rsidTr="004E6C21">
        <w:trPr>
          <w:trHeight w:val="1710"/>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20.2.33.06040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574 189,90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ЖИЛИЩНО-КОММУНАЛЬНОЕ ХОЗЯЙСТВО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20.2.33.06040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574 189,90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Благоустройство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20.2.33.06040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03</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574 189,90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Мероприятия по организации благоустройства территории поселения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20.2.33.06050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2 090 674,00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20.2.33.06050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2 090 674,00</w:t>
            </w:r>
          </w:p>
        </w:tc>
      </w:tr>
      <w:tr w:rsidR="00035193" w:rsidRPr="008078CF" w:rsidTr="004E6C21">
        <w:trPr>
          <w:trHeight w:val="1028"/>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ЖИЛИЩНО-КОММУНАЛЬНОЕ ХОЗЯЙСТВО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20.2.33.06050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2 090 674,00</w:t>
            </w:r>
          </w:p>
        </w:tc>
      </w:tr>
      <w:tr w:rsidR="00035193" w:rsidRPr="008078CF" w:rsidTr="004E6C21">
        <w:trPr>
          <w:trHeight w:val="1028"/>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lastRenderedPageBreak/>
              <w:t>Благоустройство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20.2.33.06050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03</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2 090 674,00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Реализация комплекса мероприятий по борьбе с борщевиком Сосновского на территории муниципального образования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20.2.33.S4310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913 000,16</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20.2.33.S4310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913 000,16</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ЖИЛИЩНО-КОММУНАЛЬНОЕ ХОЗЯЙСТВО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20.2.33.S4310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913 000,16</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Благоустройство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20.2.33.S4310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03</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913 000,16</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Мероприятия по реализации областного закона от 15 января 2018 года N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20.2.33.S4660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20.2.33.S4660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ЖИЛИЩНО-КОММУНАЛЬНОЕ ХОЗЯЙСТВО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20.2.33.S4660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Благоустройство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20.2.33.S4660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03</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Подпрограмма "Устойчивое развитие территории Бегуницкого сельского поселения"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20.3.00.00000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27 618 188,11</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Основное мероприятие "Строительство (приобретение), реконструкция и капитальный, текущий ремонт объектов муниципальной собственности"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20.3.14.00000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27 618 188,11</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Мероприятия на проектирование, строительство и реконструкцию объектов в целях обустройства сельских населенных пунктов</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20.3.14.S0660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27 618 188,11</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lastRenderedPageBreak/>
              <w:t>Капитальные вложения в объекты государственной (муниципальной) собственности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20.3.14.S0660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400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27 618 188,11</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КУЛЬТУРА, КИНЕМАТОГРАФИЯ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20.3.14.S0660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400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08</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2 308 324,14</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Культура</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20.3.14.S0660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400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08</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2 308 324,14</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ФИЗИЧЕСКАЯ КУЛЬТУРА И СПОРТ</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20.3.14.S0660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400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25 309 863,97</w:t>
            </w:r>
          </w:p>
        </w:tc>
      </w:tr>
      <w:tr w:rsidR="00035193" w:rsidRPr="008078CF" w:rsidTr="004E6C21">
        <w:trPr>
          <w:trHeight w:val="1028"/>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Физическая культура</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20.3.14.S0660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400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25 309 863,97</w:t>
            </w:r>
          </w:p>
        </w:tc>
      </w:tr>
      <w:tr w:rsidR="00035193" w:rsidRPr="008078CF" w:rsidTr="004E6C21">
        <w:trPr>
          <w:trHeight w:val="1028"/>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Подпрограмма "Обеспечение защиты населения и территории муниципального образования от чрезвычайных ситуаций"</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20.4.00.00000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256 478,00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Основное мероприятие "Мероприятия по предупреждению чрезвычайных ситуаций и подготовке населения к действиям в чрезвычайных ситуациях"</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20.4.34.00000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60 000,00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Мероприятия по предупреждению и ликвидации последствий чрезвычайных ситуаций и стихийных бедствий на территории муниципального образования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20.4.34.02180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60 000,00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20.4.34.02180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60 000,00</w:t>
            </w:r>
          </w:p>
        </w:tc>
      </w:tr>
      <w:tr w:rsidR="00035193" w:rsidRPr="008078CF" w:rsidTr="004E6C21">
        <w:trPr>
          <w:trHeight w:val="1028"/>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НАЦИОНАЛЬНАЯ БЕЗОПАСНОСТЬ И ПРАВООХРАНИТЕЛЬНАЯ ДЕЯТЕЛЬНОСТЬ</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20.4.34.02180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03</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60 000,00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Защита населения и территории от чрезвычайных ситуаций природного и техногенного характера, пожарная безопасность</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20.4.34.02180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03</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60 000,00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lastRenderedPageBreak/>
              <w:t>Основное мероприятие "Обеспечение первичных мер пожарной безопасности в границах населенных пунктов муниципального образования"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20.4.38.00000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196 478,00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Мероприятия по обеспечению первичных мер пожарной безопасности в границах населенных пунктов поселения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20.4.38.02170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196 478,00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20.4.38.02170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196 478,00</w:t>
            </w:r>
          </w:p>
        </w:tc>
      </w:tr>
      <w:tr w:rsidR="00035193" w:rsidRPr="008078CF" w:rsidTr="004E6C21">
        <w:trPr>
          <w:trHeight w:val="1028"/>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НАЦИОНАЛЬНАЯ БЕЗОПАСНОСТЬ И ПРАВООХРАНИТЕЛЬНАЯ ДЕЯТЕЛЬНОСТЬ</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20.4.38.02170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03</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196 478,00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Защита населения и территории от чрезвычайных ситуаций природного и техногенного характера, пожарная безопасность</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20.4.38.02170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03</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196 478,00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Подпрограмма "Формирование комфортной городской среды"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20.5.00.00000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7 929 290,00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Основное мероприятие "Федеральный проект "Формирование комфортной городской среды"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20.5.F2.00000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7 929 290,00</w:t>
            </w:r>
          </w:p>
        </w:tc>
      </w:tr>
      <w:tr w:rsidR="00035193" w:rsidRPr="008078CF" w:rsidTr="004E6C21">
        <w:trPr>
          <w:trHeight w:val="1369"/>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Мероприятия по формированию современной городской среды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20.5.F2.55550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7 929 290,00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20.5.F2.55550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7 929 290,00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ЖИЛИЩНО-КОММУНАЛЬНОЕ ХОЗЯЙСТВО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20.5.F2.55550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7 929 290,00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Благоустройство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20.5.F2.55550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05</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03</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7 929 290,00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lastRenderedPageBreak/>
              <w:t>Муниципальная программа "Развитие социальной сферы Бегуницкого сельского поселения Волосовского муниципального района Ленинградской области"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36.0.00.00000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15 730 669,08</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Подпрограмма "Развитие культуры Бегуницкого сельского поселения"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36.1.00.00000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15 730 669,08</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Основное мероприятие "Обеспечение деятельности муниципальных учреждений"</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36.1.07.00000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15 119 778,11</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Расходы на обеспечение деятельности муниципальных учреждений культуры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36.1.07.04400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9 542 070,10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36.1.07.04400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5 532 483,46</w:t>
            </w:r>
          </w:p>
        </w:tc>
      </w:tr>
      <w:tr w:rsidR="00035193" w:rsidRPr="008078CF" w:rsidTr="004E6C21">
        <w:trPr>
          <w:trHeight w:val="1028"/>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КУЛЬТУРА, КИНЕМАТОГРАФИЯ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36.1.07.04400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08</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5 532 483,46</w:t>
            </w:r>
          </w:p>
        </w:tc>
      </w:tr>
      <w:tr w:rsidR="00035193" w:rsidRPr="008078CF" w:rsidTr="004E6C21">
        <w:trPr>
          <w:trHeight w:val="1125"/>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Культура</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36.1.07.04400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08</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5 532 483,46</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36.1.07.04400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3 967 366,12</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КУЛЬТУРА, КИНЕМАТОГРАФИЯ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36.1.07.04400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08</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3 967 366,12</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Культура</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36.1.07.04400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08</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3 967 366,12</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Иные бюджетные ассигнования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36.1.07.04400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800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42 220,52</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lastRenderedPageBreak/>
              <w:t>КУЛЬТУРА, КИНЕМАТОГРАФИЯ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36.1.07.04400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800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08</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42 220,52</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Культура</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36.1.07.04400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800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08</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42 220,52</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Расходы на обеспечение деятельности муниципальных учреждений культуры в части содержания библиотечных отделов (секторов)</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36.1.07.04420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932 242,37</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36.1.07.04420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798 755,00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КУЛЬТУРА, КИНЕМАТОГРАФИЯ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36.1.07.04420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08</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798 755,00</w:t>
            </w:r>
          </w:p>
        </w:tc>
      </w:tr>
      <w:tr w:rsidR="00035193" w:rsidRPr="008078CF" w:rsidTr="004E6C21">
        <w:trPr>
          <w:trHeight w:val="1020"/>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Культура</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36.1.07.04420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08</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798 755,00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36.1.07.04420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132 463,77</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КУЛЬТУРА, КИНЕМАТОГРАФИЯ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36.1.07.04420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08</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132 463,77</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Культура</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36.1.07.04420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08</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132 463,77</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Иные бюджетные ассигнования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36.1.07.04420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800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1 023,60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КУЛЬТУРА, КИНЕМАТОГРАФИЯ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36.1.07.04420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800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08</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1 023,60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Культура</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36.1.07.04420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800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08</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1 023,60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lastRenderedPageBreak/>
              <w:t xml:space="preserve">Дополнительные расходы на сохранение целевых </w:t>
            </w:r>
            <w:proofErr w:type="gramStart"/>
            <w:r w:rsidRPr="008078CF">
              <w:rPr>
                <w:b/>
                <w:bCs/>
                <w:color w:val="000000"/>
              </w:rPr>
              <w:t>показателей повышения оплаты труда работников муниципальных учреждений культуры</w:t>
            </w:r>
            <w:proofErr w:type="gramEnd"/>
            <w:r w:rsidRPr="008078CF">
              <w:rPr>
                <w:b/>
                <w:bCs/>
                <w:color w:val="000000"/>
              </w:rPr>
              <w:t xml:space="preserve">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36.1.07.S0360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4 152 295,64</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36.1.07.S0360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4 152 295,64</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КУЛЬТУРА, КИНЕМАТОГРАФИЯ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36.1.07.S0360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08</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4 152 295,64</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Культура</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36.1.07.S0360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08</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4 152 295,64</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Расходы на поддержку развития общественной инфраструктуры муниципального значения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36.1.07.S4840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rPr>
            </w:pPr>
            <w:r w:rsidRPr="008078CF">
              <w:rPr>
                <w:b/>
                <w:bCs/>
              </w:rPr>
              <w:t>493 170,00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36.1.07.S4840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493 170,00</w:t>
            </w:r>
          </w:p>
        </w:tc>
      </w:tr>
      <w:tr w:rsidR="00035193" w:rsidRPr="008078CF" w:rsidTr="004E6C21">
        <w:trPr>
          <w:trHeight w:val="1028"/>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КУЛЬТУРА, КИНЕМАТОГРАФИЯ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36.1.07.S4840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08</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493 170,00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Культура</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36.1.07.S4840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08</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493 170,00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 xml:space="preserve">Основное мероприятие "Проведение мероприятий </w:t>
            </w:r>
            <w:proofErr w:type="spellStart"/>
            <w:r w:rsidRPr="008078CF">
              <w:rPr>
                <w:b/>
                <w:bCs/>
                <w:color w:val="000000"/>
              </w:rPr>
              <w:t>культурно-досугового</w:t>
            </w:r>
            <w:proofErr w:type="spellEnd"/>
            <w:r w:rsidRPr="008078CF">
              <w:rPr>
                <w:b/>
                <w:bCs/>
                <w:color w:val="000000"/>
              </w:rPr>
              <w:t xml:space="preserve"> направления"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36.1.17.00000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rPr>
            </w:pPr>
            <w:r w:rsidRPr="008078CF">
              <w:rPr>
                <w:b/>
                <w:bCs/>
              </w:rPr>
              <w:t>610 890,97</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Расходы на организацию и проведение культурно-досуговых мероприятий</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36.1.17.04430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rPr>
            </w:pPr>
            <w:r w:rsidRPr="008078CF">
              <w:rPr>
                <w:b/>
                <w:bCs/>
              </w:rPr>
              <w:t>610 890,97</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36.1.17.04430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610 890,97</w:t>
            </w:r>
          </w:p>
        </w:tc>
      </w:tr>
      <w:tr w:rsidR="00035193" w:rsidRPr="008078CF" w:rsidTr="004E6C21">
        <w:trPr>
          <w:trHeight w:val="1028"/>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lastRenderedPageBreak/>
              <w:t>КУЛЬТУРА, КИНЕМАТОГРАФИЯ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36.1.17.04430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08</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610 890,97</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color w:val="000000"/>
              </w:rPr>
            </w:pPr>
            <w:r w:rsidRPr="008078CF">
              <w:rPr>
                <w:color w:val="000000"/>
              </w:rPr>
              <w:t>Культура</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36.1.17.04430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08</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color w:val="000000"/>
              </w:rPr>
            </w:pPr>
            <w:r w:rsidRPr="008078CF">
              <w:rPr>
                <w:color w:val="000000"/>
              </w:rPr>
              <w:t>01</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color w:val="000000"/>
              </w:rPr>
            </w:pPr>
            <w:r w:rsidRPr="008078CF">
              <w:rPr>
                <w:color w:val="000000"/>
              </w:rPr>
              <w:t>610 890,97</w:t>
            </w:r>
          </w:p>
        </w:tc>
      </w:tr>
      <w:tr w:rsidR="00035193" w:rsidRPr="008078CF" w:rsidTr="004E6C21">
        <w:trPr>
          <w:trHeight w:val="540"/>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Подпрограмма "Развитие физической культуры и спорта Бегуницкого сельского поселения"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36.2.00.00000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0,00</w:t>
            </w:r>
          </w:p>
        </w:tc>
      </w:tr>
      <w:tr w:rsidR="00035193" w:rsidRPr="008078CF" w:rsidTr="004E6C21">
        <w:trPr>
          <w:trHeight w:val="1028"/>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Основное мероприятие "Проведение мероприятий по вовлечению населения в занятия физической культуры и массового спорта"</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36.2.18.00000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Расходы на обеспечение участия команд поселения в районных, областных и всероссийских соревнованиях</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36.2.18.00210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36.2.18.00210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ФИЗИЧЕСКАЯ КУЛЬТУРА И СПОРТ</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36.2.18.00210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Физическая культура</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36.2.18.00210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Муниципальная программа "Муниципальное управление Бегуницкого сельского поселения Волосовского муниципального района Ленинградской области"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52.0.00.00000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12 014 334,97</w:t>
            </w:r>
          </w:p>
        </w:tc>
      </w:tr>
      <w:tr w:rsidR="00035193" w:rsidRPr="008078CF" w:rsidTr="004E6C21">
        <w:trPr>
          <w:trHeight w:val="735"/>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Подпрограмма "Развитие кадрового потенциала муниципальной службы Бегуницкого сельского поселения"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52.1.00.00000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4 000,00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Основное мероприятие "Развитие муниципального управления"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52.1.02.00000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4 000,00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Обеспечение кадровой подготовки специалистов органов местного самоуправления для выполнения обязательств муниципальных образований</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52.1.02.09040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4 000,00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lastRenderedPageBreak/>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52.1.02.09040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4 000,00</w:t>
            </w:r>
          </w:p>
        </w:tc>
      </w:tr>
      <w:tr w:rsidR="00035193" w:rsidRPr="008078CF" w:rsidTr="004E6C21">
        <w:trPr>
          <w:trHeight w:val="1028"/>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ОБЩЕГОСУДАРСТВЕННЫЕ ВОПРОСЫ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52.1.02.09040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4 000,00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52.1.02.09040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13</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4 000,00</w:t>
            </w:r>
          </w:p>
        </w:tc>
      </w:tr>
      <w:tr w:rsidR="00035193" w:rsidRPr="008078CF" w:rsidTr="004E6C21">
        <w:trPr>
          <w:trHeight w:val="780"/>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Подпрограмма "Развитие информационно-аналитического сопровождения Бегуницкого сельского поселения"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52.2.00.00000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rPr>
            </w:pPr>
            <w:r w:rsidRPr="008078CF">
              <w:rPr>
                <w:b/>
                <w:bCs/>
              </w:rPr>
              <w:t>267 501,00</w:t>
            </w:r>
          </w:p>
        </w:tc>
      </w:tr>
      <w:tr w:rsidR="00035193" w:rsidRPr="008078CF" w:rsidTr="004E6C21">
        <w:trPr>
          <w:trHeight w:val="450"/>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Основное мероприятие "Развитие муниципального управления"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52.2.02.00000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rPr>
            </w:pPr>
            <w:r w:rsidRPr="008078CF">
              <w:rPr>
                <w:b/>
                <w:bCs/>
              </w:rPr>
              <w:t>267 501,00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Приобретение товаров, работ, услуг в целях обеспечения текущего функционирования Интернет-сайтов, информационных систем</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52.2.02.09080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rPr>
            </w:pPr>
            <w:r w:rsidRPr="008078CF">
              <w:rPr>
                <w:b/>
                <w:bCs/>
              </w:rPr>
              <w:t>267 501,00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52.2.02.09080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267 501,00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ОБЩЕГОСУДАРСТВЕННЫЕ ВОПРОСЫ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52.2.02.09080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267 501,00</w:t>
            </w:r>
          </w:p>
        </w:tc>
      </w:tr>
      <w:tr w:rsidR="00035193" w:rsidRPr="008078CF" w:rsidTr="004E6C21">
        <w:trPr>
          <w:trHeight w:val="1369"/>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52.2.02.09080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13</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267 501,00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Подпрограмма "Управление имуществом и земельными ресурсами Бегуницкого сельского поселения"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52.3.00.00000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290 051,01</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Основное мероприятие "Мероприятия по управлению муниципальным имуществом и земельными ресурсами"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52.3.27.00000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290 051,01</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Мероприятия по землеустройству и землепользованию</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52.3.27.03400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165 000,00</w:t>
            </w:r>
          </w:p>
        </w:tc>
      </w:tr>
      <w:tr w:rsidR="00035193" w:rsidRPr="008078CF" w:rsidTr="004E6C21">
        <w:trPr>
          <w:trHeight w:val="1369"/>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lastRenderedPageBreak/>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52.3.27.03400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165 000,00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НАЦИОНАЛЬНАЯ ЭКОНОМИКА</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52.3.27.03400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04</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165 000,00</w:t>
            </w:r>
          </w:p>
        </w:tc>
      </w:tr>
      <w:tr w:rsidR="00035193" w:rsidRPr="008078CF" w:rsidTr="004E6C21">
        <w:trPr>
          <w:trHeight w:val="480"/>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52.3.27.03400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04</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12</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165 000,00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Мероприятия по разработке документации территориального планирования муниципального образования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52.3.27.03420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52.3.27.03420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0,00</w:t>
            </w:r>
          </w:p>
        </w:tc>
      </w:tr>
      <w:tr w:rsidR="00035193" w:rsidRPr="008078CF" w:rsidTr="004E6C21">
        <w:trPr>
          <w:trHeight w:val="810"/>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НАЦИОНАЛЬНАЯ ЭКОНОМИКА</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52.3.27.03420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04</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52.3.27.03420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04</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12</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0,00</w:t>
            </w:r>
          </w:p>
        </w:tc>
      </w:tr>
      <w:tr w:rsidR="00035193" w:rsidRPr="008078CF" w:rsidTr="004E6C21">
        <w:trPr>
          <w:trHeight w:val="1028"/>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Мероприятия по реализации муниципальной политики в области управления муниципальной собственностью для выполнения других обязательств</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52.3.27.09020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rPr>
            </w:pPr>
            <w:r w:rsidRPr="008078CF">
              <w:rPr>
                <w:b/>
                <w:bCs/>
              </w:rPr>
              <w:t>125 051,01</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52.3.27.09020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125 051,01</w:t>
            </w:r>
          </w:p>
        </w:tc>
      </w:tr>
      <w:tr w:rsidR="00035193" w:rsidRPr="008078CF" w:rsidTr="004E6C21">
        <w:trPr>
          <w:trHeight w:val="1369"/>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НАЦИОНАЛЬНАЯ ЭКОНОМИКА</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52.3.27.09020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04</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125 051,01</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Другие вопросы в области национальной экономики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52.3.27.09020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04</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12</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125 051,01</w:t>
            </w:r>
          </w:p>
        </w:tc>
      </w:tr>
      <w:tr w:rsidR="00035193" w:rsidRPr="008078CF" w:rsidTr="004E6C21">
        <w:trPr>
          <w:trHeight w:val="1028"/>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lastRenderedPageBreak/>
              <w:t>Подпрограмма "Обеспечение деятельности администрации"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52.4.00.00000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11 452 782,96</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Основное мероприятие "Обеспечение функций представительных органов местного самоуправления"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52.4.01.00000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rPr>
            </w:pPr>
            <w:r w:rsidRPr="008078CF">
              <w:rPr>
                <w:b/>
                <w:bCs/>
              </w:rPr>
              <w:t>1 162 209,90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Расходы на выплаты по оплате труда главы муниципального образования (администрации)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52.4.01.00130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rPr>
            </w:pPr>
            <w:r w:rsidRPr="008078CF">
              <w:rPr>
                <w:b/>
                <w:bCs/>
              </w:rPr>
              <w:t>1 162 209,90</w:t>
            </w:r>
          </w:p>
        </w:tc>
      </w:tr>
      <w:tr w:rsidR="00035193" w:rsidRPr="008078CF" w:rsidTr="004E6C21">
        <w:trPr>
          <w:trHeight w:val="1028"/>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52.4.01.00130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1 162 209,90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ОБЩЕГОСУДАРСТВЕННЫЕ ВОПРОСЫ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52.4.01.00130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1 162 209,90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Функционирование высшего должностного лица субъекта Российской Федерации и муниципального образования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52.4.01.00130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02</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1 162 209,90</w:t>
            </w:r>
          </w:p>
        </w:tc>
      </w:tr>
      <w:tr w:rsidR="00035193" w:rsidRPr="008078CF" w:rsidTr="004E6C21">
        <w:trPr>
          <w:trHeight w:val="1028"/>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Основное мероприятие "Развитие муниципального управления"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52.4.02.00000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10 261 069,48</w:t>
            </w:r>
          </w:p>
        </w:tc>
      </w:tr>
      <w:tr w:rsidR="00035193" w:rsidRPr="008078CF" w:rsidTr="004E6C21">
        <w:trPr>
          <w:trHeight w:val="1185"/>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Меры по обеспечению выплаты пенсии за выслугу лет муниципальным служащим и доплаты к пенсии лицам, замещавшим выборные должности в органах местного самоуправления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52.4.02.00100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1 522 173,00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Социальное обеспечение и иные выплаты населению</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52.4.02.00100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1 522 173,00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СОЦИАЛЬНАЯ ПОЛИТИКА</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52.4.02.00100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1 522 173,00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Пенсионное обеспечение</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52.4.02.00100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300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1 522 173,00</w:t>
            </w:r>
          </w:p>
        </w:tc>
      </w:tr>
      <w:tr w:rsidR="00035193" w:rsidRPr="008078CF" w:rsidTr="004E6C21">
        <w:trPr>
          <w:trHeight w:val="1410"/>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lastRenderedPageBreak/>
              <w:t>Расходы на выплаты по оплате труда работников исполнительных органов местного самоуправления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52.4.02.00140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rPr>
            </w:pPr>
            <w:r w:rsidRPr="008078CF">
              <w:rPr>
                <w:b/>
                <w:bCs/>
              </w:rPr>
              <w:t>5 753 777,43</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52.4.02.00140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5 753 777,43</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ОБЩЕГОСУДАРСТВЕННЫЕ ВОПРОСЫ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52.4.02.00140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5 753 777,43</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52.4.02.00140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04</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5 753 777,43</w:t>
            </w:r>
          </w:p>
        </w:tc>
      </w:tr>
      <w:tr w:rsidR="00035193" w:rsidRPr="008078CF" w:rsidTr="004E6C21">
        <w:trPr>
          <w:trHeight w:val="1369"/>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Обеспечение выполнения полномочий и функций администрации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52.4.02.00150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1 779 593,87</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52.4.02.00150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737 255,27</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ОБЩЕГОСУДАРСТВЕННЫЕ ВОПРОСЫ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52.4.02.00150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737 255,27</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52.4.02.00150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04</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737 255,27</w:t>
            </w:r>
          </w:p>
        </w:tc>
      </w:tr>
      <w:tr w:rsidR="00035193" w:rsidRPr="008078CF" w:rsidTr="004E6C21">
        <w:trPr>
          <w:trHeight w:val="1369"/>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52.4.02.00150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1 039 621,59</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lastRenderedPageBreak/>
              <w:t>ОБЩЕГОСУДАРСТВЕННЫЕ ВОПРОСЫ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52.4.02.00150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1 039 621,59</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52.4.02.00150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04</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1 039 621,59</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Иные бюджетные ассигнования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52.4.02.00150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800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2 717,01</w:t>
            </w:r>
          </w:p>
        </w:tc>
      </w:tr>
      <w:tr w:rsidR="00035193" w:rsidRPr="008078CF" w:rsidTr="004E6C21">
        <w:trPr>
          <w:trHeight w:val="1028"/>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ОБЩЕГОСУДАРСТВЕННЫЕ ВОПРОСЫ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52.4.02.00150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800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2 717,01</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52.4.02.00150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800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04</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2 717,01</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содержанию архива</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52.4.02.08220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rPr>
            </w:pPr>
            <w:r w:rsidRPr="008078CF">
              <w:rPr>
                <w:b/>
                <w:bCs/>
              </w:rPr>
              <w:t>121 195,44</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Межбюджетные трансферты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52.4.02.08220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121 195,44</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ОБЩЕГОСУДАРСТВЕННЫЕ ВОПРОСЫ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52.4.02.08220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121 195,44</w:t>
            </w:r>
          </w:p>
        </w:tc>
      </w:tr>
      <w:tr w:rsidR="00035193" w:rsidRPr="008078CF" w:rsidTr="004E6C21">
        <w:trPr>
          <w:trHeight w:val="1095"/>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52.4.02.08220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13</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121 195,44</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 xml:space="preserve">Межбюджетные трансферты </w:t>
            </w:r>
            <w:proofErr w:type="gramStart"/>
            <w:r w:rsidRPr="008078CF">
              <w:rPr>
                <w:b/>
                <w:bCs/>
                <w:color w:val="000000"/>
              </w:rPr>
              <w:t>на обеспечение деятельности исполнительных органов местного самоуправления района по исполнению части полномочий поселений по обеспечению бюджетного процесса в поселениях в соответствии</w:t>
            </w:r>
            <w:proofErr w:type="gramEnd"/>
            <w:r w:rsidRPr="008078CF">
              <w:rPr>
                <w:b/>
                <w:bCs/>
                <w:color w:val="000000"/>
              </w:rPr>
              <w:t xml:space="preserve"> с соглашениями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52.4.02.08230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rPr>
            </w:pPr>
            <w:r w:rsidRPr="008078CF">
              <w:rPr>
                <w:b/>
                <w:bCs/>
              </w:rPr>
              <w:t>466 690,68</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Межбюджетные трансферты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52.4.02.08230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466 690,68</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lastRenderedPageBreak/>
              <w:t>ОБЩЕГОСУДАРСТВЕННЫЕ ВОПРОСЫ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52.4.02.08230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466 690,68</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52.4.02.08230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13</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466 690,68</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в градостроительной сфере</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52.4.02.08240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rPr>
            </w:pPr>
            <w:r w:rsidRPr="008078CF">
              <w:rPr>
                <w:b/>
                <w:bCs/>
              </w:rPr>
              <w:t>298 317,69</w:t>
            </w:r>
          </w:p>
        </w:tc>
      </w:tr>
      <w:tr w:rsidR="00035193" w:rsidRPr="008078CF" w:rsidTr="004E6C21">
        <w:trPr>
          <w:trHeight w:val="1369"/>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Межбюджетные трансферты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52.4.02.08240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298 317,69</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ОБЩЕГОСУДАРСТВЕННЫЕ ВОПРОСЫ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52.4.02.08240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298 317,69</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52.4.02.08240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13</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298 317,69</w:t>
            </w:r>
          </w:p>
        </w:tc>
      </w:tr>
      <w:tr w:rsidR="00035193" w:rsidRPr="008078CF" w:rsidTr="004E6C21">
        <w:trPr>
          <w:trHeight w:val="1028"/>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Межбюджетные трансферты на обеспечение деятельности исполнительных органов местного самоуправления района по исполнению части полномочий поселений по внутреннему финансовому контролю</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52.4.02.08250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rPr>
            </w:pPr>
            <w:r w:rsidRPr="008078CF">
              <w:rPr>
                <w:b/>
                <w:bCs/>
              </w:rPr>
              <w:t>100 371,51</w:t>
            </w:r>
          </w:p>
        </w:tc>
      </w:tr>
      <w:tr w:rsidR="00035193" w:rsidRPr="008078CF" w:rsidTr="004E6C21">
        <w:trPr>
          <w:trHeight w:val="1028"/>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Межбюджетные трансферты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52.4.02.08250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100 371,51</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ОБЩЕГОСУДАРСТВЕННЫЕ ВОПРОСЫ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52.4.02.08250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100 371,51</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52.4.02.08250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13</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100 371,51</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Выплаты и взносы по обязательствам муниципального образования для выполнения других обязательств муниципальных образований</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52.4.02.09050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rPr>
            </w:pPr>
            <w:r w:rsidRPr="008078CF">
              <w:rPr>
                <w:b/>
                <w:bCs/>
              </w:rPr>
              <w:t>19 916,00</w:t>
            </w:r>
          </w:p>
        </w:tc>
      </w:tr>
      <w:tr w:rsidR="00035193" w:rsidRPr="008078CF" w:rsidTr="004E6C21">
        <w:trPr>
          <w:trHeight w:val="1028"/>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lastRenderedPageBreak/>
              <w:t>Иные бюджетные ассигнования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52.4.02.09050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800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19 916,00</w:t>
            </w:r>
          </w:p>
        </w:tc>
      </w:tr>
      <w:tr w:rsidR="00035193" w:rsidRPr="008078CF" w:rsidTr="004E6C21">
        <w:trPr>
          <w:trHeight w:val="1028"/>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ОБЩЕГОСУДАРСТВЕННЫЕ ВОПРОСЫ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52.4.02.09050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800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19 916,00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52.4.02.09050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800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13</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19 916,00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Расходы на осуществление первичного воинского учета на территориях, где отсутствуют военные комиссариаты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52.4.02.51180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195 513,86</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52.4.02.51180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187 157,86</w:t>
            </w:r>
          </w:p>
        </w:tc>
      </w:tr>
      <w:tr w:rsidR="00035193" w:rsidRPr="008078CF" w:rsidTr="004E6C21">
        <w:trPr>
          <w:trHeight w:val="1028"/>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НАЦИОНАЛЬНАЯ ОБОРОНА</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52.4.02.51180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02</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187 157,86</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52.4.02.51180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02</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03</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187 157,86</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52.4.02.51180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8 356,00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НАЦИОНАЛЬНАЯ ОБОРОНА</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52.4.02.51180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02</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8 356,00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Мобилизационная и вневойсковая подготовка</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52.4.02.51180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02</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03</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8 356,00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Расходы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52.4.02.71340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3 520,00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lastRenderedPageBreak/>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52.4.02.71340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3 520,00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ОБЩЕГОСУДАРСТВЕННЫЕ ВОПРОСЫ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52.4.02.71340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3 520,00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52.4.02.71340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04</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3 520,00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Основное мероприятие "Расходы на обеспечение деятельности органа финансового (финансово-бюджетного) надзора (контроля) в соответствии с бюджетным законодательством"</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52.4.03.00000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29 503,58</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Обеспечение выполнения полномочий и функций органов местного самоуправления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52.4.03.00150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5 000,00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52.4.03.00150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5 000,00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ОБЩЕГОСУДАРСТВЕННЫЕ ВОПРОСЫ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52.4.03.00150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5 000,00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52.4.03.00150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03</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5 000,00</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Иные межбюджетные трансферты из бюджетов поселений на выполнение части полномочий (функций) по осуществлению внешнего муниципального финансового контроля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52.4.03.08280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rPr>
            </w:pPr>
            <w:r w:rsidRPr="008078CF">
              <w:rPr>
                <w:b/>
                <w:bCs/>
              </w:rPr>
              <w:t>24 503,58</w:t>
            </w:r>
          </w:p>
        </w:tc>
      </w:tr>
      <w:tr w:rsidR="00035193" w:rsidRPr="008078CF" w:rsidTr="004E6C21">
        <w:trPr>
          <w:trHeight w:val="683"/>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Межбюджетные трансферты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52.4.03.08280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24 503,58</w:t>
            </w:r>
          </w:p>
        </w:tc>
      </w:tr>
      <w:tr w:rsidR="00035193" w:rsidRPr="008078CF" w:rsidTr="004E6C21">
        <w:trPr>
          <w:trHeight w:val="615"/>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ОБЩЕГОСУДАРСТВЕННЫЕ ВОПРОСЫ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52.4.03.08280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24 503,58</w:t>
            </w:r>
          </w:p>
        </w:tc>
      </w:tr>
      <w:tr w:rsidR="00035193" w:rsidRPr="008078CF" w:rsidTr="004E6C21">
        <w:trPr>
          <w:trHeight w:val="645"/>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Другие общегосударственные вопросы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52.4.03.08280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13</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24 503,58</w:t>
            </w:r>
          </w:p>
        </w:tc>
      </w:tr>
      <w:tr w:rsidR="00035193" w:rsidRPr="008078CF" w:rsidTr="004E6C21">
        <w:trPr>
          <w:trHeight w:val="555"/>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Подпрограмма "Муниципальная безопасность"</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52.5.00.00000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0,00</w:t>
            </w:r>
          </w:p>
        </w:tc>
      </w:tr>
      <w:tr w:rsidR="00035193" w:rsidRPr="008078CF" w:rsidTr="004E6C21">
        <w:trPr>
          <w:trHeight w:val="1140"/>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lastRenderedPageBreak/>
              <w:t>Основное мероприятие " Мероприятия по предупреждению и профилактике правонарушений, обеспечение общественной безопасности"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52.5.29.00000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0,00</w:t>
            </w:r>
          </w:p>
        </w:tc>
      </w:tr>
      <w:tr w:rsidR="00035193" w:rsidRPr="008078CF" w:rsidTr="004E6C21">
        <w:trPr>
          <w:trHeight w:val="1080"/>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 xml:space="preserve">Мероприятия по профилактике терроризма и </w:t>
            </w:r>
            <w:proofErr w:type="spellStart"/>
            <w:r w:rsidRPr="008078CF">
              <w:rPr>
                <w:b/>
                <w:bCs/>
                <w:color w:val="000000"/>
              </w:rPr>
              <w:t>эстремизма</w:t>
            </w:r>
            <w:proofErr w:type="spellEnd"/>
            <w:r w:rsidRPr="008078CF">
              <w:rPr>
                <w:b/>
                <w:bCs/>
                <w:color w:val="000000"/>
              </w:rPr>
              <w:t>, а также в минимизации и (или) ликвидации последствий проявления терроризма и экстремизма в границах поселения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52.5.29.00540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0,00</w:t>
            </w:r>
          </w:p>
        </w:tc>
      </w:tr>
      <w:tr w:rsidR="00035193" w:rsidRPr="008078CF" w:rsidTr="004E6C21">
        <w:trPr>
          <w:trHeight w:val="885"/>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Закупка товаров, работ и услуг для обеспечения государственных (муниципальных) нужд</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52.5.29.00540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0,00</w:t>
            </w:r>
          </w:p>
        </w:tc>
      </w:tr>
      <w:tr w:rsidR="00035193" w:rsidRPr="008078CF" w:rsidTr="004E6C21">
        <w:trPr>
          <w:trHeight w:val="705"/>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НАЦИОНАЛЬНАЯ БЕЗОПАСНОСТЬ И ПРАВООХРАНИТЕЛЬНАЯ ДЕЯТЕЛЬНОСТЬ</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52.5.29.00540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03</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0,00</w:t>
            </w:r>
          </w:p>
        </w:tc>
      </w:tr>
      <w:tr w:rsidR="00035193" w:rsidRPr="008078CF" w:rsidTr="004E6C21">
        <w:trPr>
          <w:trHeight w:val="660"/>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Другие вопросы в области национальной безопасности и правоохранительной деятельности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52.5.29.00540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200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03</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14</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0,00</w:t>
            </w:r>
          </w:p>
        </w:tc>
      </w:tr>
      <w:tr w:rsidR="00035193" w:rsidRPr="008078CF" w:rsidTr="004E6C21">
        <w:trPr>
          <w:trHeight w:val="450"/>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proofErr w:type="spellStart"/>
            <w:r w:rsidRPr="008078CF">
              <w:rPr>
                <w:b/>
                <w:bCs/>
                <w:color w:val="000000"/>
              </w:rPr>
              <w:t>Непрограммные</w:t>
            </w:r>
            <w:proofErr w:type="spellEnd"/>
            <w:r w:rsidRPr="008078CF">
              <w:rPr>
                <w:b/>
                <w:bCs/>
                <w:color w:val="000000"/>
              </w:rPr>
              <w:t xml:space="preserve"> расходы органов местного самоуправления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91.9.00.00000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180 000,00</w:t>
            </w:r>
          </w:p>
        </w:tc>
      </w:tr>
      <w:tr w:rsidR="00035193" w:rsidRPr="008078CF" w:rsidTr="004E6C21">
        <w:trPr>
          <w:trHeight w:val="465"/>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proofErr w:type="spellStart"/>
            <w:r w:rsidRPr="008078CF">
              <w:rPr>
                <w:b/>
                <w:bCs/>
                <w:color w:val="000000"/>
              </w:rPr>
              <w:t>Непрограммные</w:t>
            </w:r>
            <w:proofErr w:type="spellEnd"/>
            <w:r w:rsidRPr="008078CF">
              <w:rPr>
                <w:b/>
                <w:bCs/>
                <w:color w:val="000000"/>
              </w:rPr>
              <w:t xml:space="preserve"> расходы органов местного самоуправления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91.9.01.00000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0,00</w:t>
            </w:r>
          </w:p>
        </w:tc>
      </w:tr>
      <w:tr w:rsidR="00035193" w:rsidRPr="008078CF" w:rsidTr="004E6C21">
        <w:trPr>
          <w:trHeight w:val="465"/>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Резервный фонд администрации муниципального образования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91.9.01.07000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0,00</w:t>
            </w:r>
          </w:p>
        </w:tc>
      </w:tr>
      <w:tr w:rsidR="00035193" w:rsidRPr="008078CF" w:rsidTr="004E6C21">
        <w:trPr>
          <w:trHeight w:val="465"/>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Иные бюджетные ассигнования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91.9.01.07000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800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0,00</w:t>
            </w:r>
          </w:p>
        </w:tc>
      </w:tr>
      <w:tr w:rsidR="00035193" w:rsidRPr="008078CF" w:rsidTr="004E6C21">
        <w:trPr>
          <w:trHeight w:val="495"/>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ОБЩЕГОСУДАРСТВЕННЫЕ ВОПРОСЫ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91.9.01.07000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800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0,00</w:t>
            </w:r>
          </w:p>
        </w:tc>
      </w:tr>
      <w:tr w:rsidR="00035193" w:rsidRPr="008078CF" w:rsidTr="004E6C21">
        <w:trPr>
          <w:trHeight w:val="495"/>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Резервные фонды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91.9.01.07000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800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11</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0,00</w:t>
            </w:r>
          </w:p>
        </w:tc>
      </w:tr>
      <w:tr w:rsidR="00035193" w:rsidRPr="008078CF" w:rsidTr="004E6C21">
        <w:trPr>
          <w:trHeight w:val="660"/>
        </w:trPr>
        <w:tc>
          <w:tcPr>
            <w:tcW w:w="8140" w:type="dxa"/>
            <w:tcBorders>
              <w:top w:val="nil"/>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Выполнение других обязательств муниципальных образований по решению общегосударственных вопросов</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91.9.01.09060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0,00</w:t>
            </w:r>
          </w:p>
        </w:tc>
      </w:tr>
      <w:tr w:rsidR="00035193" w:rsidRPr="008078CF" w:rsidTr="004E6C21">
        <w:trPr>
          <w:trHeight w:val="525"/>
        </w:trPr>
        <w:tc>
          <w:tcPr>
            <w:tcW w:w="81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Иные бюджетные ассигнования</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91.9.01.09060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800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0,00</w:t>
            </w:r>
          </w:p>
        </w:tc>
      </w:tr>
      <w:tr w:rsidR="00035193" w:rsidRPr="008078CF" w:rsidTr="004E6C21">
        <w:trPr>
          <w:trHeight w:val="660"/>
        </w:trPr>
        <w:tc>
          <w:tcPr>
            <w:tcW w:w="81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НАЦИОНАЛЬНАЯ БЕЗОПАСНОСТЬ И ПРАВООХРАНИТЕЛЬНАЯ ДЕЯТЕЛЬНОСТЬ</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91.9.01.09060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800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03</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0,00</w:t>
            </w:r>
          </w:p>
        </w:tc>
      </w:tr>
      <w:tr w:rsidR="00035193" w:rsidRPr="008078CF" w:rsidTr="004E6C21">
        <w:trPr>
          <w:trHeight w:val="795"/>
        </w:trPr>
        <w:tc>
          <w:tcPr>
            <w:tcW w:w="81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lastRenderedPageBreak/>
              <w:t>Защита населения и территории от чрезвычайных ситуаций природного и техногенного характера, пожарная безопасность</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91.9.01.09060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800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03</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0,00</w:t>
            </w:r>
          </w:p>
        </w:tc>
      </w:tr>
      <w:tr w:rsidR="00035193" w:rsidRPr="008078CF" w:rsidTr="004E6C21">
        <w:trPr>
          <w:trHeight w:val="1095"/>
        </w:trPr>
        <w:tc>
          <w:tcPr>
            <w:tcW w:w="81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Грант за достижение показателей деятельности органов исполнительной власти на цели поощрения муниципальных управленческих команд в 2021 году</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91.9.01.55490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180 000,00</w:t>
            </w:r>
          </w:p>
        </w:tc>
      </w:tr>
      <w:tr w:rsidR="00035193" w:rsidRPr="008078CF" w:rsidTr="004E6C21">
        <w:trPr>
          <w:trHeight w:val="1305"/>
        </w:trPr>
        <w:tc>
          <w:tcPr>
            <w:tcW w:w="81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91.9.01.55490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 </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180 000,00</w:t>
            </w:r>
          </w:p>
        </w:tc>
      </w:tr>
      <w:tr w:rsidR="00035193" w:rsidRPr="008078CF" w:rsidTr="004E6C21">
        <w:trPr>
          <w:trHeight w:val="645"/>
        </w:trPr>
        <w:tc>
          <w:tcPr>
            <w:tcW w:w="81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ОБЩЕГОСУДАРСТВЕННЫЕ ВОПРОСЫ</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91.9.01.55490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00</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180 000,00</w:t>
            </w:r>
          </w:p>
        </w:tc>
      </w:tr>
      <w:tr w:rsidR="00035193" w:rsidRPr="008078CF" w:rsidTr="004E6C21">
        <w:trPr>
          <w:trHeight w:val="1200"/>
        </w:trPr>
        <w:tc>
          <w:tcPr>
            <w:tcW w:w="8140" w:type="dxa"/>
            <w:tcBorders>
              <w:top w:val="nil"/>
              <w:left w:val="single" w:sz="4" w:space="0" w:color="auto"/>
              <w:bottom w:val="single" w:sz="4" w:space="0" w:color="auto"/>
              <w:right w:val="single" w:sz="4" w:space="0" w:color="auto"/>
            </w:tcBorders>
            <w:shd w:val="clear" w:color="auto" w:fill="auto"/>
            <w:vAlign w:val="center"/>
            <w:hideMark/>
          </w:tcPr>
          <w:p w:rsidR="00035193" w:rsidRPr="008078CF" w:rsidRDefault="00035193" w:rsidP="0024775A">
            <w:r w:rsidRPr="008078C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91.9.01.55490</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100</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01</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pPr>
            <w:r w:rsidRPr="008078CF">
              <w:t>04</w:t>
            </w:r>
          </w:p>
        </w:tc>
        <w:tc>
          <w:tcPr>
            <w:tcW w:w="169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right"/>
            </w:pPr>
            <w:r w:rsidRPr="008078CF">
              <w:t>180 000,00</w:t>
            </w:r>
          </w:p>
        </w:tc>
      </w:tr>
      <w:tr w:rsidR="00035193" w:rsidRPr="008078CF" w:rsidTr="004E6C21">
        <w:trPr>
          <w:trHeight w:val="495"/>
        </w:trPr>
        <w:tc>
          <w:tcPr>
            <w:tcW w:w="8140"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35193" w:rsidRPr="008078CF" w:rsidRDefault="00035193" w:rsidP="0024775A">
            <w:pPr>
              <w:rPr>
                <w:b/>
                <w:bCs/>
                <w:color w:val="000000"/>
              </w:rPr>
            </w:pPr>
            <w:r w:rsidRPr="008078CF">
              <w:rPr>
                <w:b/>
                <w:bCs/>
                <w:color w:val="000000"/>
              </w:rPr>
              <w:t>Всего</w:t>
            </w:r>
          </w:p>
        </w:tc>
        <w:tc>
          <w:tcPr>
            <w:tcW w:w="188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0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4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720" w:type="dxa"/>
            <w:tcBorders>
              <w:top w:val="nil"/>
              <w:left w:val="nil"/>
              <w:bottom w:val="single" w:sz="4" w:space="0" w:color="auto"/>
              <w:right w:val="single" w:sz="4" w:space="0" w:color="auto"/>
            </w:tcBorders>
            <w:shd w:val="clear" w:color="auto" w:fill="auto"/>
            <w:vAlign w:val="center"/>
            <w:hideMark/>
          </w:tcPr>
          <w:p w:rsidR="00035193" w:rsidRPr="008078CF" w:rsidRDefault="00035193" w:rsidP="0024775A">
            <w:pPr>
              <w:jc w:val="center"/>
              <w:rPr>
                <w:b/>
                <w:bCs/>
                <w:color w:val="000000"/>
              </w:rPr>
            </w:pPr>
            <w:r w:rsidRPr="008078CF">
              <w:rPr>
                <w:b/>
                <w:bCs/>
                <w:color w:val="000000"/>
              </w:rPr>
              <w:t> </w:t>
            </w:r>
          </w:p>
        </w:tc>
        <w:tc>
          <w:tcPr>
            <w:tcW w:w="1690" w:type="dxa"/>
            <w:tcBorders>
              <w:top w:val="single" w:sz="4" w:space="0" w:color="auto"/>
              <w:left w:val="nil"/>
              <w:bottom w:val="single" w:sz="4" w:space="0" w:color="auto"/>
              <w:right w:val="single" w:sz="4" w:space="0" w:color="auto"/>
            </w:tcBorders>
            <w:shd w:val="clear" w:color="auto" w:fill="auto"/>
            <w:vAlign w:val="center"/>
            <w:hideMark/>
          </w:tcPr>
          <w:p w:rsidR="00035193" w:rsidRPr="008078CF" w:rsidRDefault="00035193" w:rsidP="0024775A">
            <w:pPr>
              <w:jc w:val="right"/>
              <w:rPr>
                <w:b/>
                <w:bCs/>
                <w:color w:val="000000"/>
              </w:rPr>
            </w:pPr>
            <w:r w:rsidRPr="008078CF">
              <w:rPr>
                <w:b/>
                <w:bCs/>
                <w:color w:val="000000"/>
              </w:rPr>
              <w:t>100 623 168,74</w:t>
            </w:r>
          </w:p>
        </w:tc>
      </w:tr>
    </w:tbl>
    <w:p w:rsidR="00035193" w:rsidRDefault="00035193" w:rsidP="00964D98">
      <w:pPr>
        <w:sectPr w:rsidR="00035193" w:rsidSect="00035193">
          <w:pgSz w:w="16838" w:h="11906" w:orient="landscape"/>
          <w:pgMar w:top="1701" w:right="1134" w:bottom="850" w:left="1134" w:header="708" w:footer="708" w:gutter="0"/>
          <w:cols w:space="708"/>
          <w:docGrid w:linePitch="360"/>
        </w:sectPr>
      </w:pPr>
    </w:p>
    <w:p w:rsidR="00035193" w:rsidRDefault="00035193" w:rsidP="00035193">
      <w:pPr>
        <w:jc w:val="right"/>
        <w:rPr>
          <w:b/>
          <w:bCs/>
          <w:sz w:val="22"/>
          <w:szCs w:val="22"/>
        </w:rPr>
      </w:pPr>
      <w:r>
        <w:rPr>
          <w:b/>
          <w:bCs/>
          <w:sz w:val="22"/>
          <w:szCs w:val="22"/>
        </w:rPr>
        <w:lastRenderedPageBreak/>
        <w:t>Приложение  5</w:t>
      </w:r>
    </w:p>
    <w:p w:rsidR="00035193" w:rsidRDefault="00035193" w:rsidP="00035193">
      <w:pPr>
        <w:jc w:val="right"/>
        <w:rPr>
          <w:b/>
          <w:bCs/>
          <w:sz w:val="22"/>
          <w:szCs w:val="22"/>
        </w:rPr>
      </w:pPr>
      <w:r>
        <w:rPr>
          <w:b/>
          <w:bCs/>
          <w:sz w:val="22"/>
          <w:szCs w:val="22"/>
        </w:rPr>
        <w:t>Утверждены:</w:t>
      </w:r>
    </w:p>
    <w:p w:rsidR="00035193" w:rsidRDefault="00035193" w:rsidP="00035193">
      <w:pPr>
        <w:jc w:val="right"/>
      </w:pPr>
      <w:r>
        <w:t xml:space="preserve">Решением Совета депутатов </w:t>
      </w:r>
    </w:p>
    <w:p w:rsidR="00035193" w:rsidRDefault="00035193" w:rsidP="00035193">
      <w:pPr>
        <w:jc w:val="right"/>
      </w:pPr>
      <w:r>
        <w:t xml:space="preserve">                                                                                  муниципального образования  Бегуницкое  сельское поселение Волосовского муниципального района </w:t>
      </w:r>
    </w:p>
    <w:p w:rsidR="00035193" w:rsidRDefault="00035193" w:rsidP="00035193">
      <w:pPr>
        <w:jc w:val="right"/>
      </w:pPr>
      <w:r>
        <w:t>Ленинградской области</w:t>
      </w:r>
    </w:p>
    <w:p w:rsidR="00035193" w:rsidRDefault="00035193" w:rsidP="00035193">
      <w:pPr>
        <w:ind w:left="5103"/>
        <w:jc w:val="right"/>
      </w:pPr>
      <w:r>
        <w:t>от 15.11.2021  года №  150</w:t>
      </w:r>
    </w:p>
    <w:p w:rsidR="00035193" w:rsidRDefault="00035193" w:rsidP="00035193">
      <w:pPr>
        <w:rPr>
          <w:b/>
          <w:bCs/>
          <w:szCs w:val="28"/>
        </w:rPr>
      </w:pPr>
    </w:p>
    <w:p w:rsidR="00035193" w:rsidRDefault="00035193" w:rsidP="00035193">
      <w:pPr>
        <w:jc w:val="center"/>
        <w:rPr>
          <w:b/>
          <w:bCs/>
          <w:szCs w:val="28"/>
        </w:rPr>
      </w:pPr>
    </w:p>
    <w:p w:rsidR="00035193" w:rsidRPr="002E0B3A" w:rsidRDefault="00035193" w:rsidP="00035193">
      <w:pPr>
        <w:jc w:val="center"/>
        <w:rPr>
          <w:b/>
          <w:bCs/>
          <w:szCs w:val="28"/>
        </w:rPr>
      </w:pPr>
      <w:r w:rsidRPr="002E0B3A">
        <w:rPr>
          <w:b/>
          <w:bCs/>
          <w:szCs w:val="28"/>
        </w:rPr>
        <w:t xml:space="preserve">Сведения </w:t>
      </w:r>
    </w:p>
    <w:p w:rsidR="00035193" w:rsidRPr="002E0B3A" w:rsidRDefault="00035193" w:rsidP="00035193">
      <w:pPr>
        <w:jc w:val="center"/>
        <w:rPr>
          <w:b/>
          <w:bCs/>
          <w:szCs w:val="28"/>
        </w:rPr>
      </w:pPr>
      <w:r w:rsidRPr="002E0B3A">
        <w:rPr>
          <w:b/>
          <w:bCs/>
          <w:szCs w:val="28"/>
        </w:rPr>
        <w:t xml:space="preserve">о численности  муниципальных служащих, немуниципальных служащих, работников муниципальных учреждений   и затратах на их денежное  содержание </w:t>
      </w:r>
    </w:p>
    <w:p w:rsidR="00035193" w:rsidRPr="002E0B3A" w:rsidRDefault="00035193" w:rsidP="00035193">
      <w:pPr>
        <w:jc w:val="center"/>
        <w:rPr>
          <w:b/>
          <w:bCs/>
          <w:szCs w:val="28"/>
        </w:rPr>
      </w:pPr>
      <w:r w:rsidRPr="002E0B3A">
        <w:rPr>
          <w:b/>
          <w:bCs/>
          <w:szCs w:val="28"/>
        </w:rPr>
        <w:t xml:space="preserve"> МО Бегуницкое сельское поселение </w:t>
      </w:r>
    </w:p>
    <w:p w:rsidR="00035193" w:rsidRPr="002E0B3A" w:rsidRDefault="00035193" w:rsidP="00035193">
      <w:pPr>
        <w:jc w:val="center"/>
        <w:rPr>
          <w:b/>
          <w:bCs/>
          <w:szCs w:val="28"/>
        </w:rPr>
      </w:pPr>
      <w:r w:rsidRPr="002E0B3A">
        <w:rPr>
          <w:b/>
          <w:bCs/>
          <w:szCs w:val="28"/>
        </w:rPr>
        <w:t xml:space="preserve">за </w:t>
      </w:r>
      <w:r>
        <w:rPr>
          <w:b/>
          <w:bCs/>
          <w:szCs w:val="28"/>
        </w:rPr>
        <w:t xml:space="preserve">9 месяцев </w:t>
      </w:r>
      <w:r w:rsidRPr="002E0B3A">
        <w:rPr>
          <w:b/>
          <w:bCs/>
          <w:szCs w:val="28"/>
        </w:rPr>
        <w:t>202</w:t>
      </w:r>
      <w:r>
        <w:rPr>
          <w:b/>
          <w:bCs/>
          <w:szCs w:val="28"/>
        </w:rPr>
        <w:t>1</w:t>
      </w:r>
      <w:r w:rsidRPr="002E0B3A">
        <w:rPr>
          <w:b/>
          <w:bCs/>
          <w:szCs w:val="28"/>
        </w:rPr>
        <w:t xml:space="preserve"> г.   </w:t>
      </w:r>
    </w:p>
    <w:p w:rsidR="00035193" w:rsidRDefault="00035193" w:rsidP="00035193">
      <w:pPr>
        <w:jc w:val="center"/>
        <w:rPr>
          <w:b/>
          <w:bCs/>
          <w:szCs w:val="28"/>
        </w:rPr>
      </w:pPr>
    </w:p>
    <w:tbl>
      <w:tblPr>
        <w:tblW w:w="10385" w:type="dxa"/>
        <w:tblInd w:w="-601" w:type="dxa"/>
        <w:tblLook w:val="04A0"/>
      </w:tblPr>
      <w:tblGrid>
        <w:gridCol w:w="4669"/>
        <w:gridCol w:w="1285"/>
        <w:gridCol w:w="2605"/>
        <w:gridCol w:w="1826"/>
      </w:tblGrid>
      <w:tr w:rsidR="00035193" w:rsidTr="0024775A">
        <w:trPr>
          <w:trHeight w:val="322"/>
        </w:trPr>
        <w:tc>
          <w:tcPr>
            <w:tcW w:w="4669"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035193" w:rsidRPr="002E0B3A" w:rsidRDefault="00035193" w:rsidP="0024775A">
            <w:pPr>
              <w:jc w:val="center"/>
              <w:rPr>
                <w:b/>
                <w:szCs w:val="28"/>
              </w:rPr>
            </w:pPr>
            <w:r w:rsidRPr="002E0B3A">
              <w:rPr>
                <w:b/>
                <w:szCs w:val="28"/>
              </w:rPr>
              <w:t>Наименование показателя</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035193" w:rsidRPr="002E0B3A" w:rsidRDefault="00035193" w:rsidP="0024775A">
            <w:pPr>
              <w:jc w:val="center"/>
              <w:rPr>
                <w:b/>
                <w:szCs w:val="28"/>
              </w:rPr>
            </w:pPr>
            <w:r w:rsidRPr="002E0B3A">
              <w:rPr>
                <w:b/>
                <w:szCs w:val="28"/>
              </w:rPr>
              <w:t xml:space="preserve">Код раздела </w:t>
            </w:r>
          </w:p>
        </w:tc>
        <w:tc>
          <w:tcPr>
            <w:tcW w:w="2605"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035193" w:rsidRPr="002E0B3A" w:rsidRDefault="00035193" w:rsidP="0024775A">
            <w:pPr>
              <w:jc w:val="center"/>
              <w:rPr>
                <w:b/>
                <w:szCs w:val="28"/>
              </w:rPr>
            </w:pPr>
            <w:r w:rsidRPr="002E0B3A">
              <w:rPr>
                <w:b/>
                <w:szCs w:val="28"/>
              </w:rPr>
              <w:t>Численность муниципальных служащих, немуниципальных служащих и работников муниципальных учреждений  на 01.</w:t>
            </w:r>
            <w:r>
              <w:rPr>
                <w:b/>
                <w:szCs w:val="28"/>
              </w:rPr>
              <w:t>10</w:t>
            </w:r>
            <w:r w:rsidRPr="002E0B3A">
              <w:rPr>
                <w:b/>
                <w:szCs w:val="28"/>
              </w:rPr>
              <w:t>.202</w:t>
            </w:r>
            <w:r>
              <w:rPr>
                <w:b/>
                <w:szCs w:val="28"/>
              </w:rPr>
              <w:t>1</w:t>
            </w:r>
            <w:r w:rsidRPr="002E0B3A">
              <w:rPr>
                <w:b/>
                <w:szCs w:val="28"/>
              </w:rPr>
              <w:t xml:space="preserve"> год (</w:t>
            </w:r>
            <w:proofErr w:type="gramStart"/>
            <w:r w:rsidRPr="002E0B3A">
              <w:rPr>
                <w:b/>
                <w:szCs w:val="28"/>
              </w:rPr>
              <w:t>штатные</w:t>
            </w:r>
            <w:proofErr w:type="gramEnd"/>
            <w:r w:rsidRPr="002E0B3A">
              <w:rPr>
                <w:b/>
                <w:szCs w:val="28"/>
              </w:rPr>
              <w:t xml:space="preserve"> ед.)</w:t>
            </w:r>
          </w:p>
        </w:tc>
        <w:tc>
          <w:tcPr>
            <w:tcW w:w="1826"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rsidR="00035193" w:rsidRPr="002E0B3A" w:rsidRDefault="00035193" w:rsidP="0024775A">
            <w:pPr>
              <w:jc w:val="center"/>
              <w:rPr>
                <w:b/>
                <w:szCs w:val="28"/>
              </w:rPr>
            </w:pPr>
            <w:r w:rsidRPr="002E0B3A">
              <w:rPr>
                <w:b/>
                <w:szCs w:val="28"/>
              </w:rPr>
              <w:t xml:space="preserve">Оплата труда и начисления на оплату труда </w:t>
            </w:r>
            <w:proofErr w:type="gramStart"/>
            <w:r w:rsidRPr="002E0B3A">
              <w:rPr>
                <w:b/>
                <w:szCs w:val="28"/>
              </w:rPr>
              <w:t>за</w:t>
            </w:r>
            <w:proofErr w:type="gramEnd"/>
            <w:r w:rsidRPr="002E0B3A">
              <w:rPr>
                <w:b/>
                <w:szCs w:val="28"/>
              </w:rPr>
              <w:t xml:space="preserve"> </w:t>
            </w:r>
          </w:p>
          <w:p w:rsidR="00035193" w:rsidRPr="002E0B3A" w:rsidRDefault="00035193" w:rsidP="0024775A">
            <w:pPr>
              <w:jc w:val="center"/>
              <w:rPr>
                <w:b/>
                <w:szCs w:val="28"/>
              </w:rPr>
            </w:pPr>
            <w:r>
              <w:rPr>
                <w:b/>
                <w:szCs w:val="28"/>
              </w:rPr>
              <w:t>9 месяцев</w:t>
            </w:r>
            <w:r w:rsidRPr="002E0B3A">
              <w:rPr>
                <w:b/>
                <w:szCs w:val="28"/>
              </w:rPr>
              <w:t xml:space="preserve"> 202</w:t>
            </w:r>
            <w:r>
              <w:rPr>
                <w:b/>
                <w:szCs w:val="28"/>
              </w:rPr>
              <w:t>1</w:t>
            </w:r>
            <w:r w:rsidRPr="002E0B3A">
              <w:rPr>
                <w:b/>
                <w:szCs w:val="28"/>
              </w:rPr>
              <w:t xml:space="preserve"> года,</w:t>
            </w:r>
          </w:p>
          <w:p w:rsidR="00035193" w:rsidRPr="002E0B3A" w:rsidRDefault="00035193" w:rsidP="0024775A">
            <w:pPr>
              <w:jc w:val="center"/>
              <w:rPr>
                <w:b/>
                <w:szCs w:val="28"/>
              </w:rPr>
            </w:pPr>
            <w:r w:rsidRPr="002E0B3A">
              <w:rPr>
                <w:b/>
                <w:szCs w:val="28"/>
              </w:rPr>
              <w:t xml:space="preserve"> (руб.)</w:t>
            </w:r>
          </w:p>
        </w:tc>
      </w:tr>
      <w:tr w:rsidR="00035193" w:rsidTr="0024775A">
        <w:trPr>
          <w:trHeight w:val="330"/>
        </w:trPr>
        <w:tc>
          <w:tcPr>
            <w:tcW w:w="4669" w:type="dxa"/>
            <w:vMerge/>
            <w:tcBorders>
              <w:top w:val="single" w:sz="4" w:space="0" w:color="auto"/>
              <w:left w:val="single" w:sz="4" w:space="0" w:color="auto"/>
              <w:bottom w:val="single" w:sz="4" w:space="0" w:color="auto"/>
              <w:right w:val="single" w:sz="4" w:space="0" w:color="auto"/>
            </w:tcBorders>
            <w:vAlign w:val="center"/>
            <w:hideMark/>
          </w:tcPr>
          <w:p w:rsidR="00035193" w:rsidRPr="002E0B3A" w:rsidRDefault="00035193" w:rsidP="0024775A">
            <w:pPr>
              <w:rPr>
                <w:b/>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193" w:rsidRPr="002E0B3A" w:rsidRDefault="00035193" w:rsidP="0024775A">
            <w:pPr>
              <w:rPr>
                <w:b/>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193" w:rsidRPr="002E0B3A" w:rsidRDefault="00035193" w:rsidP="0024775A">
            <w:pPr>
              <w:rPr>
                <w:b/>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193" w:rsidRPr="002E0B3A" w:rsidRDefault="00035193" w:rsidP="0024775A">
            <w:pPr>
              <w:rPr>
                <w:b/>
                <w:szCs w:val="28"/>
              </w:rPr>
            </w:pPr>
          </w:p>
        </w:tc>
      </w:tr>
      <w:tr w:rsidR="00035193" w:rsidTr="0024775A">
        <w:trPr>
          <w:trHeight w:val="322"/>
        </w:trPr>
        <w:tc>
          <w:tcPr>
            <w:tcW w:w="4669" w:type="dxa"/>
            <w:vMerge/>
            <w:tcBorders>
              <w:top w:val="single" w:sz="4" w:space="0" w:color="auto"/>
              <w:left w:val="single" w:sz="4" w:space="0" w:color="auto"/>
              <w:bottom w:val="single" w:sz="4" w:space="0" w:color="auto"/>
              <w:right w:val="single" w:sz="4" w:space="0" w:color="auto"/>
            </w:tcBorders>
            <w:vAlign w:val="center"/>
            <w:hideMark/>
          </w:tcPr>
          <w:p w:rsidR="00035193" w:rsidRPr="002E0B3A" w:rsidRDefault="00035193" w:rsidP="0024775A">
            <w:pPr>
              <w:rPr>
                <w:b/>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193" w:rsidRPr="002E0B3A" w:rsidRDefault="00035193" w:rsidP="0024775A">
            <w:pPr>
              <w:rPr>
                <w:b/>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193" w:rsidRPr="002E0B3A" w:rsidRDefault="00035193" w:rsidP="0024775A">
            <w:pPr>
              <w:rPr>
                <w:b/>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193" w:rsidRPr="002E0B3A" w:rsidRDefault="00035193" w:rsidP="0024775A">
            <w:pPr>
              <w:rPr>
                <w:b/>
                <w:szCs w:val="28"/>
              </w:rPr>
            </w:pPr>
          </w:p>
        </w:tc>
      </w:tr>
      <w:tr w:rsidR="00035193" w:rsidTr="0024775A">
        <w:trPr>
          <w:trHeight w:val="322"/>
        </w:trPr>
        <w:tc>
          <w:tcPr>
            <w:tcW w:w="4669" w:type="dxa"/>
            <w:vMerge/>
            <w:tcBorders>
              <w:top w:val="single" w:sz="4" w:space="0" w:color="auto"/>
              <w:left w:val="single" w:sz="4" w:space="0" w:color="auto"/>
              <w:bottom w:val="single" w:sz="4" w:space="0" w:color="auto"/>
              <w:right w:val="single" w:sz="4" w:space="0" w:color="auto"/>
            </w:tcBorders>
            <w:vAlign w:val="center"/>
            <w:hideMark/>
          </w:tcPr>
          <w:p w:rsidR="00035193" w:rsidRPr="002E0B3A" w:rsidRDefault="00035193" w:rsidP="0024775A">
            <w:pPr>
              <w:rPr>
                <w:b/>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193" w:rsidRPr="002E0B3A" w:rsidRDefault="00035193" w:rsidP="0024775A">
            <w:pPr>
              <w:rPr>
                <w:b/>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193" w:rsidRPr="002E0B3A" w:rsidRDefault="00035193" w:rsidP="0024775A">
            <w:pPr>
              <w:rPr>
                <w:b/>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193" w:rsidRPr="002E0B3A" w:rsidRDefault="00035193" w:rsidP="0024775A">
            <w:pPr>
              <w:rPr>
                <w:b/>
                <w:szCs w:val="28"/>
              </w:rPr>
            </w:pPr>
          </w:p>
        </w:tc>
      </w:tr>
      <w:tr w:rsidR="00035193" w:rsidTr="0024775A">
        <w:trPr>
          <w:trHeight w:val="735"/>
        </w:trPr>
        <w:tc>
          <w:tcPr>
            <w:tcW w:w="4669" w:type="dxa"/>
            <w:tcBorders>
              <w:top w:val="nil"/>
              <w:left w:val="single" w:sz="4" w:space="0" w:color="auto"/>
              <w:bottom w:val="single" w:sz="4" w:space="0" w:color="auto"/>
              <w:right w:val="single" w:sz="4" w:space="0" w:color="auto"/>
            </w:tcBorders>
            <w:vAlign w:val="center"/>
            <w:hideMark/>
          </w:tcPr>
          <w:p w:rsidR="00035193" w:rsidRPr="002E0B3A" w:rsidRDefault="00035193" w:rsidP="0024775A">
            <w:pPr>
              <w:rPr>
                <w:bCs/>
                <w:szCs w:val="28"/>
              </w:rPr>
            </w:pPr>
            <w:r w:rsidRPr="002E0B3A">
              <w:rPr>
                <w:bCs/>
                <w:szCs w:val="28"/>
              </w:rPr>
              <w:t>Органы местного самоуправления   муниципального образования Бегуницкое сельское поселение</w:t>
            </w:r>
          </w:p>
        </w:tc>
        <w:tc>
          <w:tcPr>
            <w:tcW w:w="1285" w:type="dxa"/>
            <w:tcBorders>
              <w:top w:val="nil"/>
              <w:left w:val="nil"/>
              <w:bottom w:val="single" w:sz="4" w:space="0" w:color="auto"/>
              <w:right w:val="single" w:sz="4" w:space="0" w:color="auto"/>
            </w:tcBorders>
            <w:vAlign w:val="center"/>
            <w:hideMark/>
          </w:tcPr>
          <w:p w:rsidR="00035193" w:rsidRPr="002E0B3A" w:rsidRDefault="00035193" w:rsidP="0024775A">
            <w:pPr>
              <w:jc w:val="center"/>
              <w:rPr>
                <w:szCs w:val="28"/>
              </w:rPr>
            </w:pPr>
            <w:r w:rsidRPr="002E0B3A">
              <w:rPr>
                <w:szCs w:val="28"/>
              </w:rPr>
              <w:t>0100</w:t>
            </w:r>
          </w:p>
        </w:tc>
        <w:tc>
          <w:tcPr>
            <w:tcW w:w="2605" w:type="dxa"/>
            <w:tcBorders>
              <w:top w:val="nil"/>
              <w:left w:val="nil"/>
              <w:bottom w:val="single" w:sz="4" w:space="0" w:color="auto"/>
              <w:right w:val="single" w:sz="4" w:space="0" w:color="auto"/>
            </w:tcBorders>
            <w:noWrap/>
            <w:vAlign w:val="center"/>
            <w:hideMark/>
          </w:tcPr>
          <w:p w:rsidR="00035193" w:rsidRPr="002E0B3A" w:rsidRDefault="00035193" w:rsidP="0024775A">
            <w:pPr>
              <w:jc w:val="center"/>
              <w:rPr>
                <w:szCs w:val="28"/>
              </w:rPr>
            </w:pPr>
            <w:r w:rsidRPr="002E0B3A">
              <w:rPr>
                <w:szCs w:val="28"/>
              </w:rPr>
              <w:t>1</w:t>
            </w:r>
            <w:r>
              <w:rPr>
                <w:szCs w:val="28"/>
              </w:rPr>
              <w:t>3</w:t>
            </w:r>
            <w:r w:rsidRPr="002E0B3A">
              <w:rPr>
                <w:szCs w:val="28"/>
              </w:rPr>
              <w:t>,5</w:t>
            </w:r>
          </w:p>
        </w:tc>
        <w:tc>
          <w:tcPr>
            <w:tcW w:w="1826" w:type="dxa"/>
            <w:tcBorders>
              <w:top w:val="nil"/>
              <w:left w:val="nil"/>
              <w:bottom w:val="single" w:sz="4" w:space="0" w:color="auto"/>
              <w:right w:val="single" w:sz="4" w:space="0" w:color="auto"/>
            </w:tcBorders>
            <w:noWrap/>
            <w:vAlign w:val="center"/>
          </w:tcPr>
          <w:p w:rsidR="00035193" w:rsidRPr="002E0B3A" w:rsidRDefault="00035193" w:rsidP="0024775A">
            <w:pPr>
              <w:jc w:val="center"/>
              <w:rPr>
                <w:szCs w:val="28"/>
              </w:rPr>
            </w:pPr>
            <w:r>
              <w:rPr>
                <w:szCs w:val="28"/>
              </w:rPr>
              <w:t>7 653 242,60</w:t>
            </w:r>
          </w:p>
        </w:tc>
      </w:tr>
      <w:tr w:rsidR="00035193" w:rsidTr="0024775A">
        <w:trPr>
          <w:trHeight w:val="735"/>
        </w:trPr>
        <w:tc>
          <w:tcPr>
            <w:tcW w:w="4669" w:type="dxa"/>
            <w:tcBorders>
              <w:top w:val="nil"/>
              <w:left w:val="single" w:sz="4" w:space="0" w:color="auto"/>
              <w:bottom w:val="single" w:sz="4" w:space="0" w:color="auto"/>
              <w:right w:val="single" w:sz="4" w:space="0" w:color="auto"/>
            </w:tcBorders>
            <w:vAlign w:val="center"/>
            <w:hideMark/>
          </w:tcPr>
          <w:p w:rsidR="00035193" w:rsidRPr="002E0B3A" w:rsidRDefault="00035193" w:rsidP="0024775A">
            <w:pPr>
              <w:rPr>
                <w:bCs/>
                <w:szCs w:val="28"/>
              </w:rPr>
            </w:pPr>
            <w:r w:rsidRPr="002E0B3A">
              <w:rPr>
                <w:bCs/>
                <w:szCs w:val="28"/>
              </w:rPr>
              <w:t>Специалист военно-учетного стола (переданные полномочия)</w:t>
            </w:r>
          </w:p>
        </w:tc>
        <w:tc>
          <w:tcPr>
            <w:tcW w:w="1285" w:type="dxa"/>
            <w:tcBorders>
              <w:top w:val="nil"/>
              <w:left w:val="nil"/>
              <w:bottom w:val="single" w:sz="4" w:space="0" w:color="auto"/>
              <w:right w:val="single" w:sz="4" w:space="0" w:color="auto"/>
            </w:tcBorders>
            <w:vAlign w:val="center"/>
            <w:hideMark/>
          </w:tcPr>
          <w:p w:rsidR="00035193" w:rsidRPr="002E0B3A" w:rsidRDefault="00035193" w:rsidP="0024775A">
            <w:pPr>
              <w:jc w:val="center"/>
              <w:rPr>
                <w:szCs w:val="28"/>
              </w:rPr>
            </w:pPr>
            <w:r w:rsidRPr="002E0B3A">
              <w:rPr>
                <w:szCs w:val="28"/>
              </w:rPr>
              <w:t>0200</w:t>
            </w:r>
          </w:p>
        </w:tc>
        <w:tc>
          <w:tcPr>
            <w:tcW w:w="2605" w:type="dxa"/>
            <w:tcBorders>
              <w:top w:val="nil"/>
              <w:left w:val="nil"/>
              <w:bottom w:val="single" w:sz="4" w:space="0" w:color="auto"/>
              <w:right w:val="single" w:sz="4" w:space="0" w:color="auto"/>
            </w:tcBorders>
            <w:noWrap/>
            <w:vAlign w:val="center"/>
            <w:hideMark/>
          </w:tcPr>
          <w:p w:rsidR="00035193" w:rsidRPr="002E0B3A" w:rsidRDefault="00035193" w:rsidP="0024775A">
            <w:pPr>
              <w:jc w:val="center"/>
              <w:rPr>
                <w:szCs w:val="28"/>
              </w:rPr>
            </w:pPr>
            <w:r w:rsidRPr="002E0B3A">
              <w:rPr>
                <w:szCs w:val="28"/>
              </w:rPr>
              <w:t>1</w:t>
            </w:r>
          </w:p>
        </w:tc>
        <w:tc>
          <w:tcPr>
            <w:tcW w:w="1826" w:type="dxa"/>
            <w:tcBorders>
              <w:top w:val="nil"/>
              <w:left w:val="nil"/>
              <w:bottom w:val="single" w:sz="4" w:space="0" w:color="auto"/>
              <w:right w:val="single" w:sz="4" w:space="0" w:color="auto"/>
            </w:tcBorders>
            <w:noWrap/>
            <w:vAlign w:val="center"/>
          </w:tcPr>
          <w:p w:rsidR="00035193" w:rsidRPr="002E0B3A" w:rsidRDefault="00035193" w:rsidP="0024775A">
            <w:pPr>
              <w:jc w:val="center"/>
              <w:rPr>
                <w:szCs w:val="28"/>
              </w:rPr>
            </w:pPr>
            <w:r>
              <w:rPr>
                <w:szCs w:val="28"/>
              </w:rPr>
              <w:t>195 513,86</w:t>
            </w:r>
          </w:p>
        </w:tc>
      </w:tr>
      <w:tr w:rsidR="00035193" w:rsidTr="0024775A">
        <w:trPr>
          <w:trHeight w:val="984"/>
        </w:trPr>
        <w:tc>
          <w:tcPr>
            <w:tcW w:w="4669" w:type="dxa"/>
            <w:tcBorders>
              <w:top w:val="nil"/>
              <w:left w:val="single" w:sz="8" w:space="0" w:color="auto"/>
              <w:bottom w:val="single" w:sz="4" w:space="0" w:color="auto"/>
              <w:right w:val="single" w:sz="4" w:space="0" w:color="auto"/>
            </w:tcBorders>
            <w:vAlign w:val="bottom"/>
          </w:tcPr>
          <w:p w:rsidR="00035193" w:rsidRPr="002E0B3A" w:rsidRDefault="00035193" w:rsidP="0024775A">
            <w:pPr>
              <w:rPr>
                <w:bCs/>
                <w:szCs w:val="28"/>
              </w:rPr>
            </w:pPr>
            <w:r w:rsidRPr="002E0B3A">
              <w:rPr>
                <w:bCs/>
                <w:szCs w:val="28"/>
              </w:rPr>
              <w:t>Работники муниципального  казенного  учреждения «Бегуницкий Дом культуры»</w:t>
            </w:r>
          </w:p>
        </w:tc>
        <w:tc>
          <w:tcPr>
            <w:tcW w:w="1285" w:type="dxa"/>
            <w:tcBorders>
              <w:top w:val="nil"/>
              <w:left w:val="nil"/>
              <w:bottom w:val="single" w:sz="4" w:space="0" w:color="auto"/>
              <w:right w:val="single" w:sz="4" w:space="0" w:color="auto"/>
            </w:tcBorders>
            <w:vAlign w:val="center"/>
            <w:hideMark/>
          </w:tcPr>
          <w:p w:rsidR="00035193" w:rsidRPr="002E0B3A" w:rsidRDefault="00035193" w:rsidP="0024775A">
            <w:pPr>
              <w:jc w:val="center"/>
              <w:rPr>
                <w:szCs w:val="28"/>
              </w:rPr>
            </w:pPr>
            <w:r w:rsidRPr="002E0B3A">
              <w:rPr>
                <w:szCs w:val="28"/>
              </w:rPr>
              <w:t>0800</w:t>
            </w:r>
          </w:p>
        </w:tc>
        <w:tc>
          <w:tcPr>
            <w:tcW w:w="2605" w:type="dxa"/>
            <w:tcBorders>
              <w:top w:val="nil"/>
              <w:left w:val="nil"/>
              <w:bottom w:val="single" w:sz="4" w:space="0" w:color="auto"/>
              <w:right w:val="single" w:sz="4" w:space="0" w:color="auto"/>
            </w:tcBorders>
            <w:noWrap/>
            <w:vAlign w:val="center"/>
            <w:hideMark/>
          </w:tcPr>
          <w:p w:rsidR="00035193" w:rsidRPr="002E0B3A" w:rsidRDefault="00035193" w:rsidP="0024775A">
            <w:pPr>
              <w:jc w:val="center"/>
              <w:rPr>
                <w:szCs w:val="28"/>
              </w:rPr>
            </w:pPr>
            <w:r>
              <w:rPr>
                <w:szCs w:val="28"/>
              </w:rPr>
              <w:t>14,5</w:t>
            </w:r>
          </w:p>
        </w:tc>
        <w:tc>
          <w:tcPr>
            <w:tcW w:w="1826" w:type="dxa"/>
            <w:tcBorders>
              <w:top w:val="nil"/>
              <w:left w:val="nil"/>
              <w:bottom w:val="single" w:sz="4" w:space="0" w:color="auto"/>
              <w:right w:val="single" w:sz="4" w:space="0" w:color="auto"/>
            </w:tcBorders>
            <w:noWrap/>
            <w:vAlign w:val="center"/>
          </w:tcPr>
          <w:p w:rsidR="00035193" w:rsidRPr="002E0B3A" w:rsidRDefault="00035193" w:rsidP="0024775A">
            <w:pPr>
              <w:jc w:val="center"/>
              <w:rPr>
                <w:szCs w:val="28"/>
              </w:rPr>
            </w:pPr>
            <w:r w:rsidRPr="00F90602">
              <w:rPr>
                <w:szCs w:val="28"/>
              </w:rPr>
              <w:t>5</w:t>
            </w:r>
            <w:r>
              <w:rPr>
                <w:szCs w:val="28"/>
              </w:rPr>
              <w:t> </w:t>
            </w:r>
            <w:r w:rsidRPr="00F90602">
              <w:rPr>
                <w:szCs w:val="28"/>
              </w:rPr>
              <w:t>737</w:t>
            </w:r>
            <w:r>
              <w:rPr>
                <w:szCs w:val="28"/>
              </w:rPr>
              <w:t xml:space="preserve"> </w:t>
            </w:r>
            <w:r w:rsidRPr="00F90602">
              <w:rPr>
                <w:szCs w:val="28"/>
              </w:rPr>
              <w:t>284,72</w:t>
            </w:r>
          </w:p>
        </w:tc>
      </w:tr>
      <w:tr w:rsidR="00035193" w:rsidTr="0024775A">
        <w:trPr>
          <w:trHeight w:val="629"/>
        </w:trPr>
        <w:tc>
          <w:tcPr>
            <w:tcW w:w="4669" w:type="dxa"/>
            <w:tcBorders>
              <w:top w:val="nil"/>
              <w:left w:val="single" w:sz="8" w:space="0" w:color="auto"/>
              <w:bottom w:val="single" w:sz="4" w:space="0" w:color="auto"/>
              <w:right w:val="single" w:sz="4" w:space="0" w:color="auto"/>
            </w:tcBorders>
            <w:vAlign w:val="bottom"/>
          </w:tcPr>
          <w:p w:rsidR="00035193" w:rsidRPr="002E0B3A" w:rsidRDefault="00035193" w:rsidP="0024775A">
            <w:pPr>
              <w:rPr>
                <w:bCs/>
                <w:szCs w:val="28"/>
              </w:rPr>
            </w:pPr>
            <w:r w:rsidRPr="002E0B3A">
              <w:rPr>
                <w:bCs/>
                <w:szCs w:val="28"/>
              </w:rPr>
              <w:t>Работники муниципального казенного учреждения культуры «Зимитицкий Дом культуры»</w:t>
            </w:r>
          </w:p>
        </w:tc>
        <w:tc>
          <w:tcPr>
            <w:tcW w:w="1285" w:type="dxa"/>
            <w:tcBorders>
              <w:top w:val="nil"/>
              <w:left w:val="nil"/>
              <w:bottom w:val="single" w:sz="4" w:space="0" w:color="auto"/>
              <w:right w:val="single" w:sz="4" w:space="0" w:color="auto"/>
            </w:tcBorders>
            <w:vAlign w:val="center"/>
            <w:hideMark/>
          </w:tcPr>
          <w:p w:rsidR="00035193" w:rsidRPr="002E0B3A" w:rsidRDefault="00035193" w:rsidP="0024775A">
            <w:pPr>
              <w:jc w:val="center"/>
              <w:rPr>
                <w:szCs w:val="28"/>
              </w:rPr>
            </w:pPr>
            <w:r w:rsidRPr="002E0B3A">
              <w:rPr>
                <w:szCs w:val="28"/>
              </w:rPr>
              <w:t>0800</w:t>
            </w:r>
          </w:p>
        </w:tc>
        <w:tc>
          <w:tcPr>
            <w:tcW w:w="2605" w:type="dxa"/>
            <w:tcBorders>
              <w:top w:val="nil"/>
              <w:left w:val="nil"/>
              <w:bottom w:val="single" w:sz="4" w:space="0" w:color="auto"/>
              <w:right w:val="single" w:sz="4" w:space="0" w:color="auto"/>
            </w:tcBorders>
            <w:noWrap/>
            <w:vAlign w:val="center"/>
            <w:hideMark/>
          </w:tcPr>
          <w:p w:rsidR="00035193" w:rsidRPr="002E0B3A" w:rsidRDefault="00035193" w:rsidP="0024775A">
            <w:pPr>
              <w:jc w:val="center"/>
              <w:rPr>
                <w:szCs w:val="28"/>
              </w:rPr>
            </w:pPr>
            <w:r>
              <w:rPr>
                <w:szCs w:val="28"/>
              </w:rPr>
              <w:t>8,5</w:t>
            </w:r>
          </w:p>
        </w:tc>
        <w:tc>
          <w:tcPr>
            <w:tcW w:w="1826" w:type="dxa"/>
            <w:tcBorders>
              <w:top w:val="nil"/>
              <w:left w:val="nil"/>
              <w:bottom w:val="single" w:sz="4" w:space="0" w:color="auto"/>
              <w:right w:val="single" w:sz="4" w:space="0" w:color="auto"/>
            </w:tcBorders>
            <w:noWrap/>
            <w:vAlign w:val="center"/>
          </w:tcPr>
          <w:p w:rsidR="00035193" w:rsidRPr="002E0B3A" w:rsidRDefault="00035193" w:rsidP="0024775A">
            <w:pPr>
              <w:jc w:val="center"/>
              <w:rPr>
                <w:szCs w:val="28"/>
              </w:rPr>
            </w:pPr>
            <w:r w:rsidRPr="00F90602">
              <w:rPr>
                <w:szCs w:val="28"/>
              </w:rPr>
              <w:t>2</w:t>
            </w:r>
            <w:r>
              <w:rPr>
                <w:szCs w:val="28"/>
              </w:rPr>
              <w:t> </w:t>
            </w:r>
            <w:r w:rsidRPr="00F90602">
              <w:rPr>
                <w:szCs w:val="28"/>
              </w:rPr>
              <w:t>810</w:t>
            </w:r>
            <w:r>
              <w:rPr>
                <w:szCs w:val="28"/>
              </w:rPr>
              <w:t xml:space="preserve"> </w:t>
            </w:r>
            <w:r w:rsidRPr="00F90602">
              <w:rPr>
                <w:szCs w:val="28"/>
              </w:rPr>
              <w:t>652,77</w:t>
            </w:r>
          </w:p>
        </w:tc>
      </w:tr>
      <w:tr w:rsidR="00035193" w:rsidTr="0024775A">
        <w:trPr>
          <w:trHeight w:val="499"/>
        </w:trPr>
        <w:tc>
          <w:tcPr>
            <w:tcW w:w="4669" w:type="dxa"/>
            <w:tcBorders>
              <w:top w:val="nil"/>
              <w:left w:val="single" w:sz="8" w:space="0" w:color="auto"/>
              <w:bottom w:val="single" w:sz="4" w:space="0" w:color="auto"/>
              <w:right w:val="single" w:sz="4" w:space="0" w:color="auto"/>
            </w:tcBorders>
            <w:vAlign w:val="bottom"/>
          </w:tcPr>
          <w:p w:rsidR="00035193" w:rsidRPr="002E0B3A" w:rsidRDefault="00035193" w:rsidP="0024775A">
            <w:pPr>
              <w:rPr>
                <w:bCs/>
                <w:szCs w:val="28"/>
              </w:rPr>
            </w:pPr>
            <w:r w:rsidRPr="002E0B3A">
              <w:rPr>
                <w:bCs/>
                <w:szCs w:val="28"/>
              </w:rPr>
              <w:t xml:space="preserve">Работники муниципального казенного учреждения культуры «Терпилицкий культурно - </w:t>
            </w:r>
            <w:proofErr w:type="spellStart"/>
            <w:r w:rsidRPr="002E0B3A">
              <w:rPr>
                <w:bCs/>
                <w:szCs w:val="28"/>
              </w:rPr>
              <w:t>досуговый</w:t>
            </w:r>
            <w:proofErr w:type="spellEnd"/>
            <w:r w:rsidRPr="002E0B3A">
              <w:rPr>
                <w:bCs/>
                <w:szCs w:val="28"/>
              </w:rPr>
              <w:t xml:space="preserve"> центр»</w:t>
            </w:r>
          </w:p>
        </w:tc>
        <w:tc>
          <w:tcPr>
            <w:tcW w:w="1285" w:type="dxa"/>
            <w:tcBorders>
              <w:top w:val="nil"/>
              <w:left w:val="nil"/>
              <w:bottom w:val="single" w:sz="4" w:space="0" w:color="auto"/>
              <w:right w:val="single" w:sz="4" w:space="0" w:color="auto"/>
            </w:tcBorders>
            <w:vAlign w:val="center"/>
            <w:hideMark/>
          </w:tcPr>
          <w:p w:rsidR="00035193" w:rsidRPr="002E0B3A" w:rsidRDefault="00035193" w:rsidP="0024775A">
            <w:pPr>
              <w:jc w:val="center"/>
              <w:rPr>
                <w:szCs w:val="28"/>
              </w:rPr>
            </w:pPr>
            <w:r w:rsidRPr="002E0B3A">
              <w:rPr>
                <w:szCs w:val="28"/>
              </w:rPr>
              <w:t>0800</w:t>
            </w:r>
          </w:p>
        </w:tc>
        <w:tc>
          <w:tcPr>
            <w:tcW w:w="2605" w:type="dxa"/>
            <w:tcBorders>
              <w:top w:val="nil"/>
              <w:left w:val="nil"/>
              <w:bottom w:val="single" w:sz="4" w:space="0" w:color="auto"/>
              <w:right w:val="single" w:sz="4" w:space="0" w:color="auto"/>
            </w:tcBorders>
            <w:noWrap/>
            <w:vAlign w:val="center"/>
            <w:hideMark/>
          </w:tcPr>
          <w:p w:rsidR="00035193" w:rsidRPr="002E0B3A" w:rsidRDefault="00035193" w:rsidP="0024775A">
            <w:pPr>
              <w:jc w:val="center"/>
              <w:rPr>
                <w:szCs w:val="28"/>
              </w:rPr>
            </w:pPr>
            <w:r w:rsidRPr="002E0B3A">
              <w:rPr>
                <w:szCs w:val="28"/>
              </w:rPr>
              <w:t>4</w:t>
            </w:r>
          </w:p>
        </w:tc>
        <w:tc>
          <w:tcPr>
            <w:tcW w:w="1826" w:type="dxa"/>
            <w:tcBorders>
              <w:top w:val="nil"/>
              <w:left w:val="nil"/>
              <w:bottom w:val="single" w:sz="4" w:space="0" w:color="auto"/>
              <w:right w:val="single" w:sz="4" w:space="0" w:color="auto"/>
            </w:tcBorders>
            <w:noWrap/>
            <w:vAlign w:val="center"/>
          </w:tcPr>
          <w:p w:rsidR="00035193" w:rsidRPr="002E0B3A" w:rsidRDefault="00035193" w:rsidP="0024775A">
            <w:pPr>
              <w:jc w:val="center"/>
              <w:rPr>
                <w:szCs w:val="28"/>
              </w:rPr>
            </w:pPr>
            <w:r w:rsidRPr="00F90602">
              <w:rPr>
                <w:szCs w:val="28"/>
              </w:rPr>
              <w:t>1</w:t>
            </w:r>
            <w:r>
              <w:rPr>
                <w:szCs w:val="28"/>
              </w:rPr>
              <w:t> </w:t>
            </w:r>
            <w:r w:rsidRPr="00F90602">
              <w:rPr>
                <w:szCs w:val="28"/>
              </w:rPr>
              <w:t>935</w:t>
            </w:r>
            <w:r>
              <w:rPr>
                <w:szCs w:val="28"/>
              </w:rPr>
              <w:t xml:space="preserve"> </w:t>
            </w:r>
            <w:r w:rsidRPr="00F90602">
              <w:rPr>
                <w:szCs w:val="28"/>
              </w:rPr>
              <w:t>596,61</w:t>
            </w:r>
          </w:p>
        </w:tc>
      </w:tr>
      <w:tr w:rsidR="00035193" w:rsidRPr="002E0B3A" w:rsidTr="0024775A">
        <w:trPr>
          <w:trHeight w:val="540"/>
        </w:trPr>
        <w:tc>
          <w:tcPr>
            <w:tcW w:w="4669" w:type="dxa"/>
            <w:tcBorders>
              <w:top w:val="nil"/>
              <w:left w:val="single" w:sz="4" w:space="0" w:color="auto"/>
              <w:bottom w:val="single" w:sz="4" w:space="0" w:color="auto"/>
              <w:right w:val="single" w:sz="4" w:space="0" w:color="auto"/>
            </w:tcBorders>
            <w:shd w:val="clear" w:color="auto" w:fill="D9D9D9"/>
            <w:noWrap/>
            <w:vAlign w:val="bottom"/>
            <w:hideMark/>
          </w:tcPr>
          <w:p w:rsidR="00035193" w:rsidRPr="002E0B3A" w:rsidRDefault="00035193" w:rsidP="0024775A">
            <w:pPr>
              <w:rPr>
                <w:b/>
                <w:szCs w:val="28"/>
              </w:rPr>
            </w:pPr>
            <w:r w:rsidRPr="002E0B3A">
              <w:rPr>
                <w:b/>
                <w:szCs w:val="28"/>
              </w:rPr>
              <w:t xml:space="preserve">Всего </w:t>
            </w:r>
          </w:p>
        </w:tc>
        <w:tc>
          <w:tcPr>
            <w:tcW w:w="1285" w:type="dxa"/>
            <w:tcBorders>
              <w:top w:val="nil"/>
              <w:left w:val="nil"/>
              <w:bottom w:val="single" w:sz="4" w:space="0" w:color="auto"/>
              <w:right w:val="single" w:sz="4" w:space="0" w:color="auto"/>
            </w:tcBorders>
            <w:shd w:val="clear" w:color="auto" w:fill="D9D9D9"/>
            <w:noWrap/>
            <w:vAlign w:val="bottom"/>
            <w:hideMark/>
          </w:tcPr>
          <w:p w:rsidR="00035193" w:rsidRPr="002E0B3A" w:rsidRDefault="00035193" w:rsidP="0024775A">
            <w:pPr>
              <w:rPr>
                <w:b/>
                <w:szCs w:val="28"/>
              </w:rPr>
            </w:pPr>
            <w:r w:rsidRPr="002E0B3A">
              <w:rPr>
                <w:b/>
                <w:szCs w:val="28"/>
              </w:rPr>
              <w:t> </w:t>
            </w:r>
          </w:p>
        </w:tc>
        <w:tc>
          <w:tcPr>
            <w:tcW w:w="2605" w:type="dxa"/>
            <w:tcBorders>
              <w:top w:val="nil"/>
              <w:left w:val="nil"/>
              <w:bottom w:val="single" w:sz="4" w:space="0" w:color="auto"/>
              <w:right w:val="single" w:sz="4" w:space="0" w:color="auto"/>
            </w:tcBorders>
            <w:shd w:val="clear" w:color="auto" w:fill="D9D9D9"/>
            <w:noWrap/>
            <w:vAlign w:val="bottom"/>
            <w:hideMark/>
          </w:tcPr>
          <w:p w:rsidR="00035193" w:rsidRPr="002E0B3A" w:rsidRDefault="00035193" w:rsidP="0024775A">
            <w:pPr>
              <w:jc w:val="center"/>
              <w:rPr>
                <w:b/>
                <w:szCs w:val="28"/>
              </w:rPr>
            </w:pPr>
            <w:r>
              <w:rPr>
                <w:b/>
                <w:szCs w:val="28"/>
              </w:rPr>
              <w:t>41,5</w:t>
            </w:r>
          </w:p>
        </w:tc>
        <w:tc>
          <w:tcPr>
            <w:tcW w:w="1826" w:type="dxa"/>
            <w:tcBorders>
              <w:top w:val="nil"/>
              <w:left w:val="nil"/>
              <w:bottom w:val="single" w:sz="4" w:space="0" w:color="auto"/>
              <w:right w:val="single" w:sz="4" w:space="0" w:color="auto"/>
            </w:tcBorders>
            <w:shd w:val="clear" w:color="auto" w:fill="D9D9D9"/>
            <w:noWrap/>
            <w:vAlign w:val="bottom"/>
            <w:hideMark/>
          </w:tcPr>
          <w:p w:rsidR="00035193" w:rsidRPr="002E0B3A" w:rsidRDefault="00035193" w:rsidP="0024775A">
            <w:pPr>
              <w:jc w:val="center"/>
              <w:rPr>
                <w:b/>
                <w:szCs w:val="28"/>
              </w:rPr>
            </w:pPr>
            <w:r>
              <w:rPr>
                <w:b/>
                <w:szCs w:val="28"/>
              </w:rPr>
              <w:t>18 332 290,56</w:t>
            </w:r>
          </w:p>
        </w:tc>
      </w:tr>
    </w:tbl>
    <w:p w:rsidR="00035193" w:rsidRDefault="00035193" w:rsidP="00035193">
      <w:pPr>
        <w:rPr>
          <w:szCs w:val="28"/>
        </w:rPr>
      </w:pPr>
    </w:p>
    <w:p w:rsidR="00035193" w:rsidRPr="005A7465" w:rsidRDefault="00035193" w:rsidP="00035193">
      <w:pPr>
        <w:rPr>
          <w:szCs w:val="28"/>
        </w:rPr>
      </w:pPr>
    </w:p>
    <w:p w:rsidR="00B03986" w:rsidRDefault="00B03986" w:rsidP="00964D98"/>
    <w:p w:rsidR="000B2613" w:rsidRDefault="000B2613" w:rsidP="00964D98"/>
    <w:p w:rsidR="00964D98" w:rsidRDefault="00964D98" w:rsidP="00964D98"/>
    <w:p w:rsidR="00222E21" w:rsidRDefault="00222E21"/>
    <w:sectPr w:rsidR="00222E21" w:rsidSect="000351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TimesNewRomanPS-BoldMT">
    <w:panose1 w:val="00000000000000000000"/>
    <w:charset w:val="CC"/>
    <w:family w:val="roman"/>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841AF"/>
    <w:multiLevelType w:val="multilevel"/>
    <w:tmpl w:val="40A45E56"/>
    <w:lvl w:ilvl="0">
      <w:start w:val="1"/>
      <w:numFmt w:val="decimal"/>
      <w:lvlText w:val="%1."/>
      <w:lvlJc w:val="left"/>
      <w:pPr>
        <w:ind w:left="456" w:hanging="456"/>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14A8293B"/>
    <w:multiLevelType w:val="hybridMultilevel"/>
    <w:tmpl w:val="80465EEE"/>
    <w:lvl w:ilvl="0" w:tplc="39C820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6E06D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0127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6F56B9B"/>
    <w:multiLevelType w:val="multilevel"/>
    <w:tmpl w:val="5C1E4D34"/>
    <w:lvl w:ilvl="0">
      <w:start w:val="1"/>
      <w:numFmt w:val="decimal"/>
      <w:lvlText w:val="%1."/>
      <w:lvlJc w:val="left"/>
      <w:pPr>
        <w:ind w:left="360" w:hanging="360"/>
      </w:pPr>
    </w:lvl>
    <w:lvl w:ilvl="1">
      <w:start w:val="1"/>
      <w:numFmt w:val="decimal"/>
      <w:lvlText w:val="%1.%2."/>
      <w:lvlJc w:val="left"/>
      <w:pPr>
        <w:ind w:left="114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EF42C4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2D16C37"/>
    <w:multiLevelType w:val="hybridMultilevel"/>
    <w:tmpl w:val="F8DE29A6"/>
    <w:lvl w:ilvl="0" w:tplc="B45CCEB2">
      <w:start w:val="1"/>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96548FB"/>
    <w:multiLevelType w:val="multilevel"/>
    <w:tmpl w:val="1BC25502"/>
    <w:lvl w:ilvl="0">
      <w:start w:val="1"/>
      <w:numFmt w:val="decimal"/>
      <w:lvlText w:val="%1."/>
      <w:lvlJc w:val="left"/>
      <w:pPr>
        <w:ind w:left="1635" w:hanging="360"/>
      </w:pPr>
      <w:rPr>
        <w:i w:val="0"/>
        <w:sz w:val="28"/>
        <w:szCs w:val="28"/>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62C26C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702D46F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A8C2DF3"/>
    <w:multiLevelType w:val="hybridMultilevel"/>
    <w:tmpl w:val="F4864BA8"/>
    <w:lvl w:ilvl="0" w:tplc="DC34659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0"/>
  </w:num>
  <w:num w:numId="5">
    <w:abstractNumId w:val="4"/>
  </w:num>
  <w:num w:numId="6">
    <w:abstractNumId w:val="2"/>
  </w:num>
  <w:num w:numId="7">
    <w:abstractNumId w:val="3"/>
  </w:num>
  <w:num w:numId="8">
    <w:abstractNumId w:val="5"/>
  </w:num>
  <w:num w:numId="9">
    <w:abstractNumId w:val="9"/>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964D98"/>
    <w:rsid w:val="00035193"/>
    <w:rsid w:val="000B2613"/>
    <w:rsid w:val="00222E21"/>
    <w:rsid w:val="0024775A"/>
    <w:rsid w:val="00330F96"/>
    <w:rsid w:val="004E6C21"/>
    <w:rsid w:val="005E50E8"/>
    <w:rsid w:val="006C5964"/>
    <w:rsid w:val="006F6B8B"/>
    <w:rsid w:val="00964D98"/>
    <w:rsid w:val="00B03986"/>
    <w:rsid w:val="00B87DAD"/>
    <w:rsid w:val="00DB6AF3"/>
    <w:rsid w:val="00FB5C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D98"/>
    <w:pPr>
      <w:spacing w:after="0" w:line="240" w:lineRule="auto"/>
    </w:pPr>
    <w:rPr>
      <w:rFonts w:ascii="Times New Roman" w:eastAsia="Calibri" w:hAnsi="Times New Roman" w:cs="Times New Roman"/>
      <w:sz w:val="24"/>
      <w:szCs w:val="24"/>
      <w:lang w:eastAsia="ru-RU"/>
    </w:rPr>
  </w:style>
  <w:style w:type="paragraph" w:styleId="1">
    <w:name w:val="heading 1"/>
    <w:basedOn w:val="a"/>
    <w:link w:val="10"/>
    <w:qFormat/>
    <w:rsid w:val="005E50E8"/>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50E8"/>
    <w:rPr>
      <w:rFonts w:ascii="Times New Roman" w:eastAsia="Times New Roman" w:hAnsi="Times New Roman" w:cs="Times New Roman"/>
      <w:b/>
      <w:bCs/>
      <w:kern w:val="36"/>
      <w:sz w:val="48"/>
      <w:szCs w:val="48"/>
      <w:lang w:eastAsia="ru-RU"/>
    </w:rPr>
  </w:style>
  <w:style w:type="character" w:customStyle="1" w:styleId="a3">
    <w:name w:val="Абзац списка Знак"/>
    <w:link w:val="a4"/>
    <w:uiPriority w:val="99"/>
    <w:locked/>
    <w:rsid w:val="00964D98"/>
    <w:rPr>
      <w:rFonts w:ascii="Times New Roman" w:eastAsia="Calibri" w:hAnsi="Times New Roman" w:cs="Times New Roman"/>
      <w:sz w:val="24"/>
      <w:szCs w:val="24"/>
      <w:lang w:eastAsia="ru-RU"/>
    </w:rPr>
  </w:style>
  <w:style w:type="paragraph" w:styleId="a4">
    <w:name w:val="List Paragraph"/>
    <w:basedOn w:val="a"/>
    <w:link w:val="a3"/>
    <w:uiPriority w:val="34"/>
    <w:qFormat/>
    <w:rsid w:val="00964D98"/>
    <w:pPr>
      <w:ind w:left="720"/>
      <w:contextualSpacing/>
    </w:pPr>
  </w:style>
  <w:style w:type="character" w:styleId="a5">
    <w:name w:val="Emphasis"/>
    <w:basedOn w:val="a0"/>
    <w:qFormat/>
    <w:rsid w:val="00964D98"/>
    <w:rPr>
      <w:i/>
      <w:iCs/>
    </w:rPr>
  </w:style>
  <w:style w:type="paragraph" w:customStyle="1" w:styleId="p10">
    <w:name w:val="p10"/>
    <w:basedOn w:val="a"/>
    <w:rsid w:val="005E50E8"/>
    <w:pPr>
      <w:spacing w:before="100" w:beforeAutospacing="1" w:after="100" w:afterAutospacing="1"/>
    </w:pPr>
    <w:rPr>
      <w:rFonts w:eastAsia="Times New Roman"/>
    </w:rPr>
  </w:style>
  <w:style w:type="character" w:customStyle="1" w:styleId="s2">
    <w:name w:val="s2"/>
    <w:rsid w:val="005E50E8"/>
  </w:style>
  <w:style w:type="character" w:styleId="a6">
    <w:name w:val="Strong"/>
    <w:basedOn w:val="a0"/>
    <w:qFormat/>
    <w:rsid w:val="005E50E8"/>
    <w:rPr>
      <w:b/>
      <w:bCs/>
    </w:rPr>
  </w:style>
  <w:style w:type="paragraph" w:styleId="a7">
    <w:name w:val="Normal (Web)"/>
    <w:basedOn w:val="a"/>
    <w:rsid w:val="00B87DAD"/>
    <w:pPr>
      <w:spacing w:before="100" w:beforeAutospacing="1" w:after="100" w:afterAutospacing="1"/>
    </w:pPr>
    <w:rPr>
      <w:rFonts w:eastAsia="Times New Roman"/>
    </w:rPr>
  </w:style>
  <w:style w:type="paragraph" w:styleId="2">
    <w:name w:val="Body Text Indent 2"/>
    <w:basedOn w:val="a"/>
    <w:link w:val="20"/>
    <w:rsid w:val="00B87DAD"/>
    <w:pPr>
      <w:spacing w:after="120" w:line="480" w:lineRule="auto"/>
      <w:ind w:left="283"/>
    </w:pPr>
    <w:rPr>
      <w:rFonts w:eastAsia="Times New Roman"/>
    </w:rPr>
  </w:style>
  <w:style w:type="character" w:customStyle="1" w:styleId="20">
    <w:name w:val="Основной текст с отступом 2 Знак"/>
    <w:basedOn w:val="a0"/>
    <w:link w:val="2"/>
    <w:rsid w:val="00B87DAD"/>
    <w:rPr>
      <w:rFonts w:ascii="Times New Roman" w:eastAsia="Times New Roman" w:hAnsi="Times New Roman" w:cs="Times New Roman"/>
      <w:sz w:val="24"/>
      <w:szCs w:val="24"/>
      <w:lang w:eastAsia="ru-RU"/>
    </w:rPr>
  </w:style>
  <w:style w:type="paragraph" w:styleId="a8">
    <w:name w:val="Title"/>
    <w:basedOn w:val="a"/>
    <w:link w:val="a9"/>
    <w:qFormat/>
    <w:rsid w:val="00B87DAD"/>
    <w:pPr>
      <w:jc w:val="center"/>
    </w:pPr>
    <w:rPr>
      <w:rFonts w:eastAsia="Times New Roman"/>
      <w:b/>
      <w:bCs/>
      <w:sz w:val="40"/>
      <w:lang/>
    </w:rPr>
  </w:style>
  <w:style w:type="character" w:customStyle="1" w:styleId="a9">
    <w:name w:val="Название Знак"/>
    <w:basedOn w:val="a0"/>
    <w:link w:val="a8"/>
    <w:rsid w:val="00B87DAD"/>
    <w:rPr>
      <w:rFonts w:ascii="Times New Roman" w:eastAsia="Times New Roman" w:hAnsi="Times New Roman" w:cs="Times New Roman"/>
      <w:b/>
      <w:bCs/>
      <w:sz w:val="40"/>
      <w:szCs w:val="24"/>
      <w:lang/>
    </w:rPr>
  </w:style>
  <w:style w:type="paragraph" w:styleId="aa">
    <w:name w:val="Subtitle"/>
    <w:basedOn w:val="a"/>
    <w:link w:val="ab"/>
    <w:qFormat/>
    <w:rsid w:val="00B87DAD"/>
    <w:pPr>
      <w:jc w:val="center"/>
    </w:pPr>
    <w:rPr>
      <w:rFonts w:eastAsia="Times New Roman"/>
      <w:b/>
      <w:bCs/>
      <w:lang/>
    </w:rPr>
  </w:style>
  <w:style w:type="character" w:customStyle="1" w:styleId="ab">
    <w:name w:val="Подзаголовок Знак"/>
    <w:basedOn w:val="a0"/>
    <w:link w:val="aa"/>
    <w:rsid w:val="00B87DAD"/>
    <w:rPr>
      <w:rFonts w:ascii="Times New Roman" w:eastAsia="Times New Roman" w:hAnsi="Times New Roman" w:cs="Times New Roman"/>
      <w:b/>
      <w:bCs/>
      <w:sz w:val="24"/>
      <w:szCs w:val="24"/>
      <w:lang/>
    </w:rPr>
  </w:style>
  <w:style w:type="paragraph" w:styleId="ac">
    <w:name w:val="footer"/>
    <w:basedOn w:val="a"/>
    <w:link w:val="ad"/>
    <w:uiPriority w:val="99"/>
    <w:rsid w:val="000B2613"/>
    <w:pPr>
      <w:tabs>
        <w:tab w:val="center" w:pos="4677"/>
        <w:tab w:val="right" w:pos="9355"/>
      </w:tabs>
    </w:pPr>
    <w:rPr>
      <w:rFonts w:eastAsia="Times New Roman"/>
      <w:sz w:val="28"/>
      <w:szCs w:val="20"/>
    </w:rPr>
  </w:style>
  <w:style w:type="character" w:customStyle="1" w:styleId="ad">
    <w:name w:val="Нижний колонтитул Знак"/>
    <w:basedOn w:val="a0"/>
    <w:link w:val="ac"/>
    <w:uiPriority w:val="99"/>
    <w:rsid w:val="000B2613"/>
    <w:rPr>
      <w:rFonts w:ascii="Times New Roman" w:eastAsia="Times New Roman" w:hAnsi="Times New Roman" w:cs="Times New Roman"/>
      <w:sz w:val="28"/>
      <w:szCs w:val="20"/>
      <w:lang w:eastAsia="ru-RU"/>
    </w:rPr>
  </w:style>
  <w:style w:type="paragraph" w:customStyle="1" w:styleId="ae">
    <w:name w:val="Стиль"/>
    <w:rsid w:val="000B261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0B2613"/>
    <w:rPr>
      <w:color w:val="0000FF"/>
      <w:u w:val="single"/>
    </w:rPr>
  </w:style>
  <w:style w:type="paragraph" w:customStyle="1" w:styleId="11">
    <w:name w:val="обычный_1 Знак Знак Знак Знак Знак Знак Знак Знак Знак"/>
    <w:basedOn w:val="a"/>
    <w:rsid w:val="00035193"/>
    <w:pPr>
      <w:spacing w:before="100" w:beforeAutospacing="1" w:after="100" w:afterAutospacing="1"/>
      <w:jc w:val="both"/>
    </w:pPr>
    <w:rPr>
      <w:rFonts w:ascii="Tahoma" w:eastAsia="Times New Roman" w:hAnsi="Tahoma"/>
      <w:sz w:val="20"/>
      <w:szCs w:val="20"/>
      <w:lang w:val="en-US" w:eastAsia="en-US"/>
    </w:rPr>
  </w:style>
  <w:style w:type="paragraph" w:customStyle="1" w:styleId="ConsPlusNormal">
    <w:name w:val="ConsPlusNormal"/>
    <w:rsid w:val="00035193"/>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f0">
    <w:name w:val="Текст выноски Знак"/>
    <w:basedOn w:val="a0"/>
    <w:link w:val="af1"/>
    <w:uiPriority w:val="99"/>
    <w:semiHidden/>
    <w:rsid w:val="00035193"/>
    <w:rPr>
      <w:rFonts w:ascii="Tahoma" w:eastAsia="Times New Roman" w:hAnsi="Tahoma" w:cs="Tahoma"/>
      <w:sz w:val="16"/>
      <w:szCs w:val="16"/>
      <w:lang w:eastAsia="ru-RU"/>
    </w:rPr>
  </w:style>
  <w:style w:type="paragraph" w:styleId="af1">
    <w:name w:val="Balloon Text"/>
    <w:basedOn w:val="a"/>
    <w:link w:val="af0"/>
    <w:uiPriority w:val="99"/>
    <w:semiHidden/>
    <w:unhideWhenUsed/>
    <w:rsid w:val="00035193"/>
    <w:pPr>
      <w:widowControl w:val="0"/>
      <w:jc w:val="both"/>
    </w:pPr>
    <w:rPr>
      <w:rFonts w:ascii="Tahoma" w:eastAsia="Times New Roman" w:hAnsi="Tahoma" w:cs="Tahoma"/>
      <w:sz w:val="16"/>
      <w:szCs w:val="16"/>
    </w:rPr>
  </w:style>
  <w:style w:type="paragraph" w:styleId="af2">
    <w:name w:val="footnote text"/>
    <w:basedOn w:val="a"/>
    <w:link w:val="af3"/>
    <w:uiPriority w:val="99"/>
    <w:semiHidden/>
    <w:unhideWhenUsed/>
    <w:rsid w:val="00035193"/>
    <w:pPr>
      <w:widowControl w:val="0"/>
      <w:jc w:val="both"/>
    </w:pPr>
    <w:rPr>
      <w:rFonts w:eastAsia="Times New Roman"/>
      <w:sz w:val="20"/>
      <w:szCs w:val="20"/>
    </w:rPr>
  </w:style>
  <w:style w:type="character" w:customStyle="1" w:styleId="af3">
    <w:name w:val="Текст сноски Знак"/>
    <w:basedOn w:val="a0"/>
    <w:link w:val="af2"/>
    <w:uiPriority w:val="99"/>
    <w:semiHidden/>
    <w:rsid w:val="00035193"/>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035193"/>
    <w:pPr>
      <w:widowControl w:val="0"/>
      <w:tabs>
        <w:tab w:val="center" w:pos="4677"/>
        <w:tab w:val="right" w:pos="9355"/>
      </w:tabs>
      <w:jc w:val="both"/>
    </w:pPr>
    <w:rPr>
      <w:rFonts w:eastAsia="Times New Roman"/>
      <w:sz w:val="28"/>
      <w:szCs w:val="20"/>
    </w:rPr>
  </w:style>
  <w:style w:type="character" w:customStyle="1" w:styleId="af5">
    <w:name w:val="Верхний колонтитул Знак"/>
    <w:basedOn w:val="a0"/>
    <w:link w:val="af4"/>
    <w:uiPriority w:val="99"/>
    <w:rsid w:val="00035193"/>
    <w:rPr>
      <w:rFonts w:ascii="Times New Roman" w:eastAsia="Times New Roman" w:hAnsi="Times New Roman" w:cs="Times New Roman"/>
      <w:sz w:val="28"/>
      <w:szCs w:val="20"/>
      <w:lang w:eastAsia="ru-RU"/>
    </w:rPr>
  </w:style>
  <w:style w:type="paragraph" w:customStyle="1" w:styleId="xl63">
    <w:name w:val="xl63"/>
    <w:basedOn w:val="a"/>
    <w:rsid w:val="00035193"/>
    <w:pPr>
      <w:spacing w:before="100" w:beforeAutospacing="1" w:after="100" w:afterAutospacing="1"/>
      <w:jc w:val="right"/>
      <w:textAlignment w:val="center"/>
    </w:pPr>
    <w:rPr>
      <w:rFonts w:eastAsia="Times New Roman"/>
      <w:sz w:val="28"/>
      <w:szCs w:val="28"/>
    </w:rPr>
  </w:style>
  <w:style w:type="paragraph" w:customStyle="1" w:styleId="xl64">
    <w:name w:val="xl64"/>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65">
    <w:name w:val="xl65"/>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66">
    <w:name w:val="xl66"/>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67">
    <w:name w:val="xl67"/>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rPr>
  </w:style>
  <w:style w:type="paragraph" w:customStyle="1" w:styleId="xl68">
    <w:name w:val="xl68"/>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rPr>
  </w:style>
  <w:style w:type="paragraph" w:customStyle="1" w:styleId="xl69">
    <w:name w:val="xl69"/>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rPr>
  </w:style>
  <w:style w:type="paragraph" w:customStyle="1" w:styleId="xl70">
    <w:name w:val="xl70"/>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71">
    <w:name w:val="xl71"/>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rPr>
  </w:style>
  <w:style w:type="paragraph" w:customStyle="1" w:styleId="xl72">
    <w:name w:val="xl72"/>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rPr>
  </w:style>
  <w:style w:type="paragraph" w:customStyle="1" w:styleId="xl73">
    <w:name w:val="xl73"/>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color w:val="000000"/>
    </w:rPr>
  </w:style>
  <w:style w:type="paragraph" w:customStyle="1" w:styleId="xl74">
    <w:name w:val="xl74"/>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color w:val="000000"/>
    </w:rPr>
  </w:style>
  <w:style w:type="paragraph" w:customStyle="1" w:styleId="xl75">
    <w:name w:val="xl75"/>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color w:val="000000"/>
    </w:rPr>
  </w:style>
  <w:style w:type="paragraph" w:customStyle="1" w:styleId="xl76">
    <w:name w:val="xl76"/>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color w:val="000000"/>
    </w:rPr>
  </w:style>
  <w:style w:type="paragraph" w:customStyle="1" w:styleId="xl77">
    <w:name w:val="xl77"/>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color w:val="000000"/>
    </w:rPr>
  </w:style>
  <w:style w:type="paragraph" w:customStyle="1" w:styleId="xl78">
    <w:name w:val="xl78"/>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b/>
      <w:bCs/>
      <w:color w:val="000000"/>
    </w:rPr>
  </w:style>
  <w:style w:type="paragraph" w:customStyle="1" w:styleId="xl79">
    <w:name w:val="xl79"/>
    <w:basedOn w:val="a"/>
    <w:rsid w:val="00035193"/>
    <w:pPr>
      <w:spacing w:before="100" w:beforeAutospacing="1" w:after="100" w:afterAutospacing="1"/>
      <w:jc w:val="right"/>
    </w:pPr>
    <w:rPr>
      <w:rFonts w:eastAsia="Times New Roman"/>
      <w:b/>
      <w:bCs/>
    </w:rPr>
  </w:style>
  <w:style w:type="paragraph" w:customStyle="1" w:styleId="xl80">
    <w:name w:val="xl80"/>
    <w:basedOn w:val="a"/>
    <w:rsid w:val="00035193"/>
    <w:pPr>
      <w:spacing w:before="100" w:beforeAutospacing="1" w:after="100" w:afterAutospacing="1"/>
      <w:jc w:val="right"/>
    </w:pPr>
    <w:rPr>
      <w:rFonts w:eastAsia="Times New Roman"/>
      <w:b/>
      <w:bCs/>
    </w:rPr>
  </w:style>
  <w:style w:type="paragraph" w:customStyle="1" w:styleId="xl81">
    <w:name w:val="xl81"/>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2">
    <w:name w:val="xl82"/>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eastAsia="Times New Roman"/>
      <w:i/>
      <w:iCs/>
      <w:color w:val="000000"/>
    </w:rPr>
  </w:style>
  <w:style w:type="paragraph" w:customStyle="1" w:styleId="xl83">
    <w:name w:val="xl83"/>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rPr>
  </w:style>
  <w:style w:type="paragraph" w:customStyle="1" w:styleId="xl84">
    <w:name w:val="xl84"/>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000000"/>
    </w:rPr>
  </w:style>
  <w:style w:type="paragraph" w:customStyle="1" w:styleId="xl85">
    <w:name w:val="xl85"/>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color w:val="000000"/>
    </w:rPr>
  </w:style>
  <w:style w:type="paragraph" w:customStyle="1" w:styleId="xl86">
    <w:name w:val="xl86"/>
    <w:basedOn w:val="a"/>
    <w:rsid w:val="00035193"/>
    <w:pPr>
      <w:spacing w:before="100" w:beforeAutospacing="1" w:after="100" w:afterAutospacing="1"/>
      <w:jc w:val="right"/>
    </w:pPr>
    <w:rPr>
      <w:rFonts w:eastAsia="Times New Roman"/>
      <w:b/>
      <w:bCs/>
    </w:rPr>
  </w:style>
  <w:style w:type="paragraph" w:customStyle="1" w:styleId="xl87">
    <w:name w:val="xl87"/>
    <w:basedOn w:val="a"/>
    <w:rsid w:val="00035193"/>
    <w:pPr>
      <w:spacing w:before="100" w:beforeAutospacing="1" w:after="100" w:afterAutospacing="1"/>
    </w:pPr>
    <w:rPr>
      <w:rFonts w:eastAsia="Times New Roman"/>
    </w:rPr>
  </w:style>
  <w:style w:type="paragraph" w:customStyle="1" w:styleId="xl88">
    <w:name w:val="xl88"/>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color w:val="000000"/>
    </w:rPr>
  </w:style>
  <w:style w:type="paragraph" w:customStyle="1" w:styleId="xl89">
    <w:name w:val="xl89"/>
    <w:basedOn w:val="a"/>
    <w:rsid w:val="00035193"/>
    <w:pPr>
      <w:spacing w:before="100" w:beforeAutospacing="1" w:after="100" w:afterAutospacing="1"/>
      <w:jc w:val="center"/>
      <w:textAlignment w:val="center"/>
    </w:pPr>
    <w:rPr>
      <w:rFonts w:eastAsia="Times New Roman"/>
      <w:b/>
      <w:bCs/>
      <w:color w:val="000000"/>
      <w:sz w:val="28"/>
      <w:szCs w:val="28"/>
    </w:rPr>
  </w:style>
  <w:style w:type="paragraph" w:customStyle="1" w:styleId="xl90">
    <w:name w:val="xl90"/>
    <w:basedOn w:val="a"/>
    <w:rsid w:val="00035193"/>
    <w:pPr>
      <w:spacing w:before="100" w:beforeAutospacing="1" w:after="100" w:afterAutospacing="1"/>
      <w:jc w:val="center"/>
      <w:textAlignment w:val="center"/>
    </w:pPr>
    <w:rPr>
      <w:rFonts w:eastAsia="Times New Roman"/>
      <w:b/>
      <w:bCs/>
      <w:color w:val="000000"/>
      <w:sz w:val="28"/>
      <w:szCs w:val="28"/>
    </w:rPr>
  </w:style>
  <w:style w:type="paragraph" w:customStyle="1" w:styleId="xl91">
    <w:name w:val="xl91"/>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rPr>
  </w:style>
  <w:style w:type="paragraph" w:customStyle="1" w:styleId="xl92">
    <w:name w:val="xl92"/>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rPr>
  </w:style>
  <w:style w:type="paragraph" w:customStyle="1" w:styleId="xl93">
    <w:name w:val="xl93"/>
    <w:basedOn w:val="a"/>
    <w:rsid w:val="00035193"/>
    <w:pPr>
      <w:spacing w:before="100" w:beforeAutospacing="1" w:after="100" w:afterAutospacing="1"/>
    </w:pPr>
    <w:rPr>
      <w:rFonts w:eastAsia="Times New Roman"/>
      <w:color w:val="000000"/>
    </w:rPr>
  </w:style>
  <w:style w:type="paragraph" w:customStyle="1" w:styleId="xl94">
    <w:name w:val="xl94"/>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rPr>
  </w:style>
  <w:style w:type="paragraph" w:customStyle="1" w:styleId="xl95">
    <w:name w:val="xl95"/>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color w:val="000000"/>
    </w:rPr>
  </w:style>
  <w:style w:type="paragraph" w:customStyle="1" w:styleId="xl96">
    <w:name w:val="xl96"/>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rPr>
  </w:style>
  <w:style w:type="paragraph" w:customStyle="1" w:styleId="xl97">
    <w:name w:val="xl97"/>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8">
    <w:name w:val="xl98"/>
    <w:basedOn w:val="a"/>
    <w:rsid w:val="0003519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rPr>
  </w:style>
  <w:style w:type="paragraph" w:customStyle="1" w:styleId="xl99">
    <w:name w:val="xl99"/>
    <w:basedOn w:val="a"/>
    <w:rsid w:val="00035193"/>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Times New Roman"/>
      <w:b/>
      <w:bCs/>
      <w:color w:val="000000"/>
    </w:rPr>
  </w:style>
  <w:style w:type="paragraph" w:customStyle="1" w:styleId="xl100">
    <w:name w:val="xl100"/>
    <w:basedOn w:val="a"/>
    <w:rsid w:val="00035193"/>
    <w:pPr>
      <w:spacing w:before="100" w:beforeAutospacing="1" w:after="100" w:afterAutospacing="1"/>
      <w:jc w:val="right"/>
    </w:pPr>
    <w:rPr>
      <w:rFonts w:eastAsia="Times New Roman"/>
      <w:b/>
      <w:bCs/>
    </w:rPr>
  </w:style>
  <w:style w:type="paragraph" w:customStyle="1" w:styleId="xl101">
    <w:name w:val="xl101"/>
    <w:basedOn w:val="a"/>
    <w:rsid w:val="00035193"/>
    <w:pPr>
      <w:spacing w:before="100" w:beforeAutospacing="1" w:after="100" w:afterAutospacing="1"/>
      <w:jc w:val="right"/>
    </w:pPr>
    <w:rPr>
      <w:rFonts w:eastAsia="Times New Roman"/>
      <w:b/>
      <w:bCs/>
    </w:rPr>
  </w:style>
  <w:style w:type="paragraph" w:customStyle="1" w:styleId="xl102">
    <w:name w:val="xl102"/>
    <w:basedOn w:val="a"/>
    <w:rsid w:val="00035193"/>
    <w:pPr>
      <w:spacing w:before="100" w:beforeAutospacing="1" w:after="100" w:afterAutospacing="1"/>
      <w:jc w:val="center"/>
      <w:textAlignment w:val="center"/>
    </w:pPr>
    <w:rPr>
      <w:rFonts w:eastAsia="Times New Roman"/>
      <w:b/>
      <w:bCs/>
      <w:color w:val="000000"/>
      <w:sz w:val="28"/>
      <w:szCs w:val="28"/>
    </w:rPr>
  </w:style>
</w:styles>
</file>

<file path=word/webSettings.xml><?xml version="1.0" encoding="utf-8"?>
<w:webSettings xmlns:r="http://schemas.openxmlformats.org/officeDocument/2006/relationships" xmlns:w="http://schemas.openxmlformats.org/wordprocessingml/2006/main">
  <w:divs>
    <w:div w:id="107435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3355/b5315c892df7002ac987a311b4a242874fdcf420/" TargetMode="Externa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83355/b5315c892df7002ac987a311b4a242874fdcf420/" TargetMode="External"/><Relationship Id="rId12" Type="http://schemas.openxmlformats.org/officeDocument/2006/relationships/hyperlink" Target="http://begunici.ru" TargetMode="External"/><Relationship Id="rId17" Type="http://schemas.openxmlformats.org/officeDocument/2006/relationships/hyperlink" Target="http://begunici.ru" TargetMode="Externa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www.consultant.ru/document/cons_doc_LAW_383355/b5315c892df7002ac987a311b4a242874fdcf420/" TargetMode="External"/><Relationship Id="rId11" Type="http://schemas.openxmlformats.org/officeDocument/2006/relationships/hyperlink" Target="http://www.consultant.ru/document/cons_doc_LAW_383355/b5315c892df7002ac987a311b4a242874fdcf420/" TargetMode="External"/><Relationship Id="rId5" Type="http://schemas.openxmlformats.org/officeDocument/2006/relationships/hyperlink" Target="http://www.consultant.ru/document/cons_doc_LAW_383355/" TargetMode="External"/><Relationship Id="rId15" Type="http://schemas.openxmlformats.org/officeDocument/2006/relationships/hyperlink" Target="http://begunici.ru" TargetMode="External"/><Relationship Id="rId10" Type="http://schemas.openxmlformats.org/officeDocument/2006/relationships/hyperlink" Target="http://www.consultant.ru/document/cons_doc_LAW_383355/b5315c892df7002ac987a311b4a242874fdcf4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83355/b5315c892df7002ac987a311b4a242874fdcf420/" TargetMode="External"/><Relationship Id="rId14" Type="http://schemas.openxmlformats.org/officeDocument/2006/relationships/hyperlink" Target="http://begunic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75</Pages>
  <Words>15310</Words>
  <Characters>87273</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11</cp:revision>
  <dcterms:created xsi:type="dcterms:W3CDTF">2021-11-19T11:39:00Z</dcterms:created>
  <dcterms:modified xsi:type="dcterms:W3CDTF">2021-11-19T11:56:00Z</dcterms:modified>
</cp:coreProperties>
</file>