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B9" w:rsidRDefault="00920FB9" w:rsidP="00920FB9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БЕГУНИЦКИЙ</w:t>
      </w:r>
    </w:p>
    <w:p w:rsidR="00920FB9" w:rsidRDefault="00920FB9" w:rsidP="00920FB9">
      <w:pPr>
        <w:jc w:val="center"/>
        <w:rPr>
          <w:rFonts w:ascii="Monotype Corsiva" w:hAnsi="Monotype Corsiva"/>
          <w:b/>
          <w:sz w:val="130"/>
          <w:szCs w:val="130"/>
        </w:rPr>
      </w:pPr>
      <w:r>
        <w:rPr>
          <w:rFonts w:ascii="Monotype Corsiva" w:hAnsi="Monotype Corsiva"/>
          <w:b/>
          <w:sz w:val="130"/>
          <w:szCs w:val="130"/>
        </w:rPr>
        <w:t>ВЕСТНИК</w:t>
      </w:r>
    </w:p>
    <w:p w:rsidR="00920FB9" w:rsidRDefault="00920FB9" w:rsidP="00920FB9">
      <w:pPr>
        <w:jc w:val="center"/>
        <w:rPr>
          <w:rFonts w:ascii="Monotype Corsiva" w:hAnsi="Monotype Corsiva"/>
          <w:b/>
        </w:rPr>
      </w:pPr>
    </w:p>
    <w:p w:rsidR="00920FB9" w:rsidRDefault="00920FB9" w:rsidP="00920FB9">
      <w:pPr>
        <w:jc w:val="center"/>
        <w:rPr>
          <w:rFonts w:ascii="Monotype Corsiva" w:hAnsi="Monotype Corsiva"/>
          <w:b/>
        </w:rPr>
      </w:pPr>
    </w:p>
    <w:p w:rsidR="00920FB9" w:rsidRDefault="00920FB9" w:rsidP="00920FB9">
      <w:pPr>
        <w:jc w:val="center"/>
        <w:rPr>
          <w:rFonts w:ascii="Monotype Corsiva" w:hAnsi="Monotype Corsiva"/>
          <w:b/>
        </w:rPr>
      </w:pPr>
    </w:p>
    <w:p w:rsidR="00920FB9" w:rsidRDefault="00920FB9" w:rsidP="00920FB9">
      <w:pPr>
        <w:jc w:val="center"/>
        <w:rPr>
          <w:rFonts w:ascii="Monotype Corsiva" w:hAnsi="Monotype Corsiva"/>
          <w:b/>
        </w:rPr>
      </w:pPr>
    </w:p>
    <w:p w:rsidR="00920FB9" w:rsidRDefault="00920FB9" w:rsidP="00920FB9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№ 187</w:t>
      </w:r>
    </w:p>
    <w:p w:rsidR="00920FB9" w:rsidRDefault="00920FB9" w:rsidP="00920FB9">
      <w:pPr>
        <w:jc w:val="center"/>
        <w:rPr>
          <w:rFonts w:ascii="Arial" w:hAnsi="Arial" w:cs="Arial"/>
          <w:b/>
          <w:sz w:val="52"/>
          <w:szCs w:val="52"/>
        </w:rPr>
      </w:pPr>
    </w:p>
    <w:p w:rsidR="00920FB9" w:rsidRDefault="00920FB9" w:rsidP="00920FB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от 16.12.2022 г.</w:t>
      </w:r>
    </w:p>
    <w:p w:rsidR="00920FB9" w:rsidRDefault="00920FB9" w:rsidP="00920FB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Официальное издание Совета депутатов</w:t>
      </w:r>
    </w:p>
    <w:p w:rsidR="00920FB9" w:rsidRDefault="00920FB9" w:rsidP="00920FB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и администрации муниципального</w:t>
      </w:r>
    </w:p>
    <w:p w:rsidR="00920FB9" w:rsidRDefault="00920FB9" w:rsidP="00920FB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образования</w:t>
      </w:r>
    </w:p>
    <w:p w:rsidR="00920FB9" w:rsidRDefault="00920FB9" w:rsidP="00920FB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Бегуницкое сельское поселение</w:t>
      </w:r>
    </w:p>
    <w:p w:rsidR="00920FB9" w:rsidRDefault="00920FB9" w:rsidP="00920FB9">
      <w:pPr>
        <w:jc w:val="center"/>
        <w:rPr>
          <w:rFonts w:ascii="Arial" w:hAnsi="Arial" w:cs="Arial"/>
          <w:sz w:val="44"/>
          <w:szCs w:val="44"/>
        </w:rPr>
      </w:pPr>
    </w:p>
    <w:p w:rsidR="00920FB9" w:rsidRDefault="00920FB9" w:rsidP="00920FB9">
      <w:pPr>
        <w:jc w:val="center"/>
        <w:rPr>
          <w:rFonts w:ascii="Arial" w:hAnsi="Arial" w:cs="Arial"/>
          <w:sz w:val="44"/>
          <w:szCs w:val="44"/>
        </w:rPr>
      </w:pPr>
    </w:p>
    <w:p w:rsidR="00920FB9" w:rsidRDefault="00920FB9" w:rsidP="00920FB9">
      <w:pPr>
        <w:jc w:val="center"/>
        <w:rPr>
          <w:rFonts w:ascii="Arial" w:hAnsi="Arial" w:cs="Arial"/>
          <w:sz w:val="44"/>
          <w:szCs w:val="44"/>
        </w:rPr>
      </w:pPr>
    </w:p>
    <w:p w:rsidR="00920FB9" w:rsidRDefault="00920FB9" w:rsidP="00920FB9">
      <w:pPr>
        <w:jc w:val="center"/>
        <w:rPr>
          <w:rFonts w:ascii="Arial" w:hAnsi="Arial" w:cs="Arial"/>
          <w:sz w:val="44"/>
          <w:szCs w:val="44"/>
        </w:rPr>
      </w:pPr>
    </w:p>
    <w:p w:rsidR="00920FB9" w:rsidRDefault="00920FB9" w:rsidP="00920FB9">
      <w:pPr>
        <w:rPr>
          <w:rFonts w:ascii="Arial" w:hAnsi="Arial" w:cs="Arial"/>
          <w:sz w:val="44"/>
          <w:szCs w:val="44"/>
        </w:rPr>
      </w:pPr>
    </w:p>
    <w:p w:rsidR="00920FB9" w:rsidRDefault="00920FB9" w:rsidP="00920FB9">
      <w:pPr>
        <w:jc w:val="center"/>
        <w:rPr>
          <w:rFonts w:ascii="Arial" w:hAnsi="Arial" w:cs="Arial"/>
          <w:sz w:val="44"/>
          <w:szCs w:val="44"/>
        </w:rPr>
      </w:pPr>
    </w:p>
    <w:p w:rsidR="00920FB9" w:rsidRDefault="00920FB9" w:rsidP="00920FB9">
      <w:pPr>
        <w:jc w:val="center"/>
        <w:rPr>
          <w:rFonts w:ascii="Arial" w:hAnsi="Arial" w:cs="Arial"/>
          <w:sz w:val="44"/>
          <w:szCs w:val="44"/>
        </w:rPr>
      </w:pPr>
    </w:p>
    <w:p w:rsidR="00920FB9" w:rsidRDefault="00920FB9" w:rsidP="00920FB9">
      <w:pPr>
        <w:jc w:val="center"/>
        <w:rPr>
          <w:rFonts w:ascii="Arial" w:hAnsi="Arial" w:cs="Arial"/>
          <w:sz w:val="44"/>
          <w:szCs w:val="44"/>
        </w:rPr>
      </w:pPr>
    </w:p>
    <w:p w:rsidR="00920FB9" w:rsidRDefault="00920FB9" w:rsidP="00920FB9">
      <w:pPr>
        <w:jc w:val="center"/>
        <w:rPr>
          <w:rFonts w:ascii="Arial" w:hAnsi="Arial" w:cs="Arial"/>
          <w:sz w:val="44"/>
          <w:szCs w:val="44"/>
        </w:rPr>
      </w:pPr>
    </w:p>
    <w:p w:rsidR="00920FB9" w:rsidRDefault="00920FB9" w:rsidP="00920FB9">
      <w:pPr>
        <w:jc w:val="center"/>
        <w:rPr>
          <w:rFonts w:ascii="Arial" w:hAnsi="Arial" w:cs="Arial"/>
          <w:sz w:val="44"/>
          <w:szCs w:val="44"/>
        </w:rPr>
      </w:pPr>
    </w:p>
    <w:p w:rsidR="00920FB9" w:rsidRDefault="00920FB9" w:rsidP="00920FB9">
      <w:pPr>
        <w:jc w:val="center"/>
        <w:rPr>
          <w:rFonts w:ascii="Arial" w:hAnsi="Arial" w:cs="Arial"/>
          <w:sz w:val="44"/>
          <w:szCs w:val="44"/>
        </w:rPr>
      </w:pPr>
    </w:p>
    <w:p w:rsidR="00920FB9" w:rsidRDefault="00920FB9" w:rsidP="00920FB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д. Бегуницы</w:t>
      </w:r>
    </w:p>
    <w:p w:rsidR="00920FB9" w:rsidRDefault="00920FB9" w:rsidP="00920FB9">
      <w:pPr>
        <w:tabs>
          <w:tab w:val="left" w:pos="3360"/>
          <w:tab w:val="center" w:pos="5103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2022 г.</w:t>
      </w:r>
    </w:p>
    <w:p w:rsidR="00920FB9" w:rsidRDefault="00920FB9" w:rsidP="00920FB9">
      <w:r>
        <w:br w:type="page"/>
      </w:r>
      <w:r>
        <w:lastRenderedPageBreak/>
        <w:t>Учредитель – администрация МО Бегуницкое сельское поселение</w:t>
      </w:r>
    </w:p>
    <w:p w:rsidR="00920FB9" w:rsidRDefault="00920FB9" w:rsidP="00920FB9">
      <w:pPr>
        <w:shd w:val="clear" w:color="auto" w:fill="FFFFFF"/>
        <w:jc w:val="both"/>
      </w:pPr>
      <w:r>
        <w:t>Бюллетень выходит ежеквартально</w:t>
      </w:r>
    </w:p>
    <w:p w:rsidR="00920FB9" w:rsidRDefault="00920FB9" w:rsidP="00920FB9">
      <w:pPr>
        <w:shd w:val="clear" w:color="auto" w:fill="FFFFFF"/>
        <w:jc w:val="both"/>
      </w:pPr>
      <w:r>
        <w:t xml:space="preserve">По заказу администрации МО Бегуницкое сельское поселение Волосовского муниципального района Ленинградской области.        </w:t>
      </w:r>
    </w:p>
    <w:p w:rsidR="00920FB9" w:rsidRDefault="00920FB9" w:rsidP="00920FB9">
      <w:pPr>
        <w:shd w:val="clear" w:color="auto" w:fill="FFFFFF"/>
        <w:jc w:val="both"/>
      </w:pPr>
      <w:r>
        <w:t>Тираж 50 экз.</w:t>
      </w:r>
    </w:p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/>
    <w:p w:rsidR="00920FB9" w:rsidRDefault="00920FB9" w:rsidP="00920FB9">
      <w:r>
        <w:t xml:space="preserve">                                                    </w:t>
      </w:r>
    </w:p>
    <w:p w:rsidR="000F4720" w:rsidRDefault="00920FB9" w:rsidP="00920FB9">
      <w:r>
        <w:t xml:space="preserve">                                                                </w:t>
      </w:r>
    </w:p>
    <w:p w:rsidR="000F4720" w:rsidRDefault="000F4720" w:rsidP="00920FB9"/>
    <w:p w:rsidR="000F4720" w:rsidRDefault="000F4720" w:rsidP="00920FB9"/>
    <w:p w:rsidR="000F4720" w:rsidRDefault="000F4720" w:rsidP="00920FB9"/>
    <w:p w:rsidR="00920FB9" w:rsidRDefault="000F4720" w:rsidP="00920FB9">
      <w:r>
        <w:t xml:space="preserve">                                                            </w:t>
      </w:r>
      <w:r w:rsidR="00920FB9">
        <w:rPr>
          <w:b/>
          <w:sz w:val="28"/>
          <w:szCs w:val="28"/>
        </w:rPr>
        <w:t>СОДЕРЖАНИЕ</w:t>
      </w:r>
    </w:p>
    <w:p w:rsidR="00920FB9" w:rsidRDefault="00920FB9" w:rsidP="00920FB9"/>
    <w:p w:rsidR="00920FB9" w:rsidRDefault="00920FB9" w:rsidP="0022056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56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Решение совета депутатов МО Бегуницкое сельское поселение Волосовского муниципального района Ленинградской области от </w:t>
      </w:r>
      <w:r w:rsidR="00124776">
        <w:rPr>
          <w:rStyle w:val="a5"/>
          <w:rFonts w:ascii="Times New Roman" w:hAnsi="Times New Roman" w:cs="Times New Roman"/>
          <w:i w:val="0"/>
          <w:sz w:val="24"/>
          <w:szCs w:val="24"/>
        </w:rPr>
        <w:t>15</w:t>
      </w:r>
      <w:r w:rsidRPr="00220561">
        <w:rPr>
          <w:rStyle w:val="a5"/>
          <w:rFonts w:ascii="Times New Roman" w:hAnsi="Times New Roman" w:cs="Times New Roman"/>
          <w:i w:val="0"/>
          <w:sz w:val="24"/>
          <w:szCs w:val="24"/>
        </w:rPr>
        <w:t>.1</w:t>
      </w:r>
      <w:r w:rsidR="00220561" w:rsidRPr="00220561">
        <w:rPr>
          <w:rStyle w:val="a5"/>
          <w:rFonts w:ascii="Times New Roman" w:hAnsi="Times New Roman" w:cs="Times New Roman"/>
          <w:i w:val="0"/>
          <w:sz w:val="24"/>
          <w:szCs w:val="24"/>
        </w:rPr>
        <w:t>2</w:t>
      </w:r>
      <w:r w:rsidRPr="00220561">
        <w:rPr>
          <w:rStyle w:val="a5"/>
          <w:rFonts w:ascii="Times New Roman" w:hAnsi="Times New Roman" w:cs="Times New Roman"/>
          <w:i w:val="0"/>
          <w:sz w:val="24"/>
          <w:szCs w:val="24"/>
        </w:rPr>
        <w:t>.2022 года № 21</w:t>
      </w:r>
      <w:r w:rsidR="00220561" w:rsidRPr="00220561">
        <w:rPr>
          <w:rStyle w:val="a5"/>
          <w:rFonts w:ascii="Times New Roman" w:hAnsi="Times New Roman" w:cs="Times New Roman"/>
          <w:i w:val="0"/>
          <w:sz w:val="24"/>
          <w:szCs w:val="24"/>
        </w:rPr>
        <w:t>1</w:t>
      </w:r>
      <w:r w:rsidRPr="0022056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«</w:t>
      </w:r>
      <w:r w:rsidR="00220561" w:rsidRPr="00220561">
        <w:rPr>
          <w:rFonts w:ascii="Times New Roman" w:hAnsi="Times New Roman" w:cs="Times New Roman"/>
          <w:sz w:val="24"/>
          <w:szCs w:val="24"/>
        </w:rPr>
        <w:t>О передаче полномочий МО Волосовский муниципальный район Ленинградской области</w:t>
      </w:r>
      <w:r w:rsidRPr="00220561">
        <w:rPr>
          <w:rFonts w:ascii="Times New Roman" w:hAnsi="Times New Roman" w:cs="Times New Roman"/>
          <w:sz w:val="24"/>
          <w:szCs w:val="24"/>
        </w:rPr>
        <w:t>».</w:t>
      </w:r>
    </w:p>
    <w:p w:rsidR="00124776" w:rsidRPr="00124776" w:rsidRDefault="00124776" w:rsidP="0012477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776">
        <w:rPr>
          <w:rStyle w:val="a5"/>
          <w:rFonts w:ascii="Times New Roman" w:hAnsi="Times New Roman" w:cs="Times New Roman"/>
          <w:i w:val="0"/>
          <w:sz w:val="24"/>
          <w:szCs w:val="24"/>
        </w:rPr>
        <w:t>Решение совета депутатов МО Бегуницкое сельское поселение Волосовского муниципального района Ленинградской области от 15.12.2022 года № 212 «</w:t>
      </w:r>
      <w:r w:rsidRPr="00124776">
        <w:rPr>
          <w:rFonts w:ascii="Times New Roman" w:hAnsi="Times New Roman" w:cs="Times New Roman"/>
          <w:sz w:val="24"/>
          <w:szCs w:val="24"/>
        </w:rPr>
        <w:t>О бюджете муниципального образования  Бегуницкое  сельское поселение  Волосовского муниципального района  Ленинградской области на 2023 год и  на плановый  период 2024 и 2025 год».</w:t>
      </w:r>
    </w:p>
    <w:p w:rsidR="00124776" w:rsidRPr="000F4720" w:rsidRDefault="00124776" w:rsidP="000F4720">
      <w:pPr>
        <w:pStyle w:val="a4"/>
        <w:widowControl w:val="0"/>
        <w:numPr>
          <w:ilvl w:val="0"/>
          <w:numId w:val="3"/>
        </w:numPr>
        <w:autoSpaceDE w:val="0"/>
        <w:jc w:val="both"/>
      </w:pPr>
      <w:r w:rsidRPr="000F4720">
        <w:rPr>
          <w:rStyle w:val="a5"/>
          <w:i w:val="0"/>
        </w:rPr>
        <w:t>Решение совета депутатов МО Бегуницкое сельское поселение Волосовского муниципального района Ленинградской области от 15.12.2022 года № 213 «</w:t>
      </w:r>
      <w:r w:rsidR="000F4720" w:rsidRPr="00392985">
        <w:t xml:space="preserve">Об утверждении </w:t>
      </w:r>
      <w:r w:rsidR="000F4720">
        <w:t xml:space="preserve">Правил проведения земляных работ на территории </w:t>
      </w:r>
      <w:r w:rsidR="000F4720" w:rsidRPr="000F4720">
        <w:rPr>
          <w:bCs/>
          <w:color w:val="000000"/>
        </w:rPr>
        <w:t>МО Бегуницкое сельское поселение Волосовского муниципального района Ленинградской области</w:t>
      </w:r>
      <w:r w:rsidRPr="000F4720">
        <w:t>».</w:t>
      </w:r>
    </w:p>
    <w:p w:rsidR="009C5AAC" w:rsidRDefault="009C5AAC" w:rsidP="009C5AAC">
      <w:pPr>
        <w:pStyle w:val="a4"/>
        <w:numPr>
          <w:ilvl w:val="0"/>
          <w:numId w:val="3"/>
        </w:numPr>
        <w:jc w:val="both"/>
      </w:pPr>
      <w:proofErr w:type="gramStart"/>
      <w:r>
        <w:t>Постановление главы администрации Бегуницкого сельского поселения Волосовского муниципального района Ленинградской области от 05.12.2022 года № 349  «</w:t>
      </w:r>
      <w:r w:rsidRPr="009C5AAC">
        <w:rPr>
          <w:color w:val="000000"/>
        </w:rPr>
        <w:t xml:space="preserve">О признании </w:t>
      </w:r>
      <w:r w:rsidRPr="004D0F97">
        <w:t>утратившим силу постано</w:t>
      </w:r>
      <w:r>
        <w:t>вление главы администрации от 10.03.2022 г. № 85</w:t>
      </w:r>
      <w:r w:rsidRPr="004D0F97">
        <w:t xml:space="preserve"> об утверждении административного регламента по предоставлению  муниципальной услуги  </w:t>
      </w:r>
      <w:r w:rsidRPr="009C5AAC">
        <w:rPr>
          <w:bCs/>
        </w:rPr>
        <w:t>«Выдача разрешения на</w:t>
      </w:r>
      <w:r w:rsidRPr="009C5AAC">
        <w:rPr>
          <w:bCs/>
          <w:color w:val="FF0000"/>
        </w:rPr>
        <w:t xml:space="preserve"> </w:t>
      </w:r>
      <w:r w:rsidRPr="009C5AAC">
        <w:rPr>
          <w:bCs/>
        </w:rPr>
        <w:t>размещение отдельных видов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</w:r>
      <w:r>
        <w:rPr>
          <w:b/>
        </w:rPr>
        <w:t>»</w:t>
      </w:r>
      <w:r>
        <w:t>.</w:t>
      </w:r>
      <w:proofErr w:type="gramEnd"/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20561" w:rsidRDefault="009C5AAC" w:rsidP="000F4720">
      <w:pPr>
        <w:pStyle w:val="1"/>
        <w:ind w:firstLine="0"/>
        <w:jc w:val="left"/>
        <w:rPr>
          <w:b/>
          <w:bCs/>
        </w:rPr>
      </w:pPr>
      <w:r>
        <w:rPr>
          <w:sz w:val="24"/>
          <w:szCs w:val="24"/>
        </w:rPr>
        <w:t xml:space="preserve">                                         </w:t>
      </w:r>
      <w:r w:rsidR="00220561">
        <w:rPr>
          <w:b/>
          <w:bCs/>
        </w:rPr>
        <w:t>М</w:t>
      </w:r>
      <w:r w:rsidR="00220561" w:rsidRPr="00BD251C">
        <w:rPr>
          <w:b/>
          <w:bCs/>
        </w:rPr>
        <w:t>УНИЦИПАЛЬНОЕ  ОБРАЗОВАНИЕ</w:t>
      </w:r>
    </w:p>
    <w:p w:rsidR="00220561" w:rsidRPr="005837B0" w:rsidRDefault="00220561" w:rsidP="00220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БЕГУНИЦКОЕ</w:t>
      </w:r>
      <w:r w:rsidRPr="005837B0">
        <w:rPr>
          <w:b/>
          <w:sz w:val="28"/>
          <w:szCs w:val="28"/>
        </w:rPr>
        <w:t xml:space="preserve"> СЕЛЬСКОЕ ПОСЕЛЕНИЕ</w:t>
      </w:r>
    </w:p>
    <w:p w:rsidR="00220561" w:rsidRPr="00BD251C" w:rsidRDefault="00220561" w:rsidP="00220561">
      <w:pPr>
        <w:pStyle w:val="1"/>
        <w:ind w:firstLine="0"/>
        <w:jc w:val="center"/>
        <w:rPr>
          <w:b/>
          <w:bCs/>
        </w:rPr>
      </w:pPr>
      <w:r w:rsidRPr="00BD251C">
        <w:rPr>
          <w:b/>
          <w:bCs/>
        </w:rPr>
        <w:t>ВОЛОСОВСК</w:t>
      </w:r>
      <w:r>
        <w:rPr>
          <w:b/>
          <w:bCs/>
        </w:rPr>
        <w:t>ОГО</w:t>
      </w:r>
      <w:r w:rsidRPr="00BD251C">
        <w:rPr>
          <w:b/>
          <w:bCs/>
        </w:rPr>
        <w:t xml:space="preserve">  МУНИЦИПАЛЬН</w:t>
      </w:r>
      <w:r>
        <w:rPr>
          <w:b/>
          <w:bCs/>
        </w:rPr>
        <w:t>ОГО</w:t>
      </w:r>
      <w:r w:rsidRPr="00BD251C">
        <w:rPr>
          <w:b/>
          <w:bCs/>
        </w:rPr>
        <w:t xml:space="preserve">  РАЙОН</w:t>
      </w:r>
      <w:r>
        <w:rPr>
          <w:b/>
          <w:bCs/>
        </w:rPr>
        <w:t>А</w:t>
      </w:r>
    </w:p>
    <w:p w:rsidR="00220561" w:rsidRPr="00BD251C" w:rsidRDefault="00220561" w:rsidP="00220561">
      <w:pPr>
        <w:jc w:val="center"/>
        <w:rPr>
          <w:b/>
          <w:bCs/>
          <w:sz w:val="28"/>
          <w:szCs w:val="28"/>
        </w:rPr>
      </w:pPr>
      <w:r w:rsidRPr="00BD251C">
        <w:rPr>
          <w:b/>
          <w:bCs/>
          <w:sz w:val="28"/>
          <w:szCs w:val="28"/>
        </w:rPr>
        <w:t>ЛЕНИНГРАДСКОЙ  ОБЛАСТИ</w:t>
      </w:r>
    </w:p>
    <w:p w:rsidR="00220561" w:rsidRPr="00BD251C" w:rsidRDefault="00220561" w:rsidP="00220561">
      <w:pPr>
        <w:pStyle w:val="1"/>
        <w:ind w:firstLine="0"/>
        <w:jc w:val="center"/>
        <w:rPr>
          <w:b/>
          <w:bCs/>
        </w:rPr>
      </w:pPr>
      <w:r w:rsidRPr="00BD251C">
        <w:rPr>
          <w:b/>
          <w:bCs/>
        </w:rPr>
        <w:t>СОВЕТ  ДЕПУТАТОВ</w:t>
      </w:r>
    </w:p>
    <w:p w:rsidR="00220561" w:rsidRPr="00BD251C" w:rsidRDefault="00220561" w:rsidP="002205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БЕГУНИЦКОГО СЕЛЬСКОГО ПОСЕЛЕНИЯ</w:t>
      </w:r>
    </w:p>
    <w:p w:rsidR="00220561" w:rsidRPr="00BD251C" w:rsidRDefault="00220561" w:rsidP="00220561">
      <w:pPr>
        <w:pStyle w:val="1"/>
        <w:ind w:firstLine="0"/>
        <w:jc w:val="center"/>
        <w:rPr>
          <w:b/>
          <w:bCs/>
        </w:rPr>
      </w:pPr>
      <w:proofErr w:type="gramStart"/>
      <w:r w:rsidRPr="00BD251C">
        <w:rPr>
          <w:b/>
          <w:bCs/>
        </w:rPr>
        <w:t>Р</w:t>
      </w:r>
      <w:proofErr w:type="gramEnd"/>
      <w:r w:rsidRPr="00BD251C">
        <w:rPr>
          <w:b/>
          <w:bCs/>
        </w:rPr>
        <w:t xml:space="preserve"> Е Ш Е Н И Е</w:t>
      </w:r>
    </w:p>
    <w:p w:rsidR="00220561" w:rsidRDefault="00220561" w:rsidP="00220561">
      <w:pPr>
        <w:jc w:val="center"/>
        <w:rPr>
          <w:sz w:val="28"/>
          <w:szCs w:val="28"/>
        </w:rPr>
      </w:pPr>
      <w:r w:rsidRPr="00102F4A">
        <w:rPr>
          <w:sz w:val="28"/>
          <w:szCs w:val="28"/>
        </w:rPr>
        <w:t>(</w:t>
      </w:r>
      <w:r>
        <w:rPr>
          <w:sz w:val="28"/>
          <w:szCs w:val="28"/>
        </w:rPr>
        <w:t>сорок третье заседание первого</w:t>
      </w:r>
      <w:r w:rsidRPr="00102F4A">
        <w:rPr>
          <w:sz w:val="28"/>
          <w:szCs w:val="28"/>
        </w:rPr>
        <w:t xml:space="preserve"> созыва)</w:t>
      </w:r>
    </w:p>
    <w:p w:rsidR="00220561" w:rsidRDefault="00220561" w:rsidP="00220561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561" w:rsidRDefault="00220561" w:rsidP="00220561">
      <w:pPr>
        <w:pStyle w:val="a6"/>
        <w:spacing w:line="276" w:lineRule="auto"/>
        <w:jc w:val="both"/>
        <w:rPr>
          <w:sz w:val="28"/>
          <w:szCs w:val="28"/>
        </w:rPr>
      </w:pPr>
      <w:r w:rsidRPr="0019189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15.12.2022            </w:t>
      </w:r>
      <w:r w:rsidRPr="0019189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211 </w:t>
      </w:r>
    </w:p>
    <w:p w:rsidR="00220561" w:rsidRDefault="00220561" w:rsidP="00220561">
      <w:pPr>
        <w:pStyle w:val="a6"/>
        <w:spacing w:line="276" w:lineRule="auto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5702"/>
      </w:tblGrid>
      <w:tr w:rsidR="00220561" w:rsidRPr="00220561" w:rsidTr="000B6774">
        <w:trPr>
          <w:trHeight w:val="782"/>
        </w:trPr>
        <w:tc>
          <w:tcPr>
            <w:tcW w:w="5702" w:type="dxa"/>
          </w:tcPr>
          <w:p w:rsidR="00220561" w:rsidRPr="00220561" w:rsidRDefault="00220561" w:rsidP="000B677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61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полномочий </w:t>
            </w:r>
          </w:p>
          <w:p w:rsidR="00220561" w:rsidRPr="00220561" w:rsidRDefault="00220561" w:rsidP="000B677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61">
              <w:rPr>
                <w:rFonts w:ascii="Times New Roman" w:hAnsi="Times New Roman" w:cs="Times New Roman"/>
                <w:sz w:val="24"/>
                <w:szCs w:val="24"/>
              </w:rPr>
              <w:t>МО Волосовский муниципальный район</w:t>
            </w:r>
          </w:p>
          <w:p w:rsidR="00220561" w:rsidRPr="00220561" w:rsidRDefault="00220561" w:rsidP="000B677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61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</w:tr>
    </w:tbl>
    <w:p w:rsidR="00220561" w:rsidRPr="00220561" w:rsidRDefault="00220561" w:rsidP="00220561">
      <w:pPr>
        <w:pStyle w:val="a7"/>
        <w:spacing w:before="0" w:beforeAutospacing="0" w:after="0" w:afterAutospacing="0"/>
        <w:jc w:val="both"/>
      </w:pPr>
      <w:r w:rsidRPr="00220561">
        <w:t xml:space="preserve">         </w:t>
      </w:r>
    </w:p>
    <w:p w:rsidR="00220561" w:rsidRPr="00220561" w:rsidRDefault="00220561" w:rsidP="00220561">
      <w:pPr>
        <w:pStyle w:val="a7"/>
        <w:spacing w:before="0" w:beforeAutospacing="0" w:after="0" w:afterAutospacing="0"/>
        <w:ind w:firstLine="708"/>
        <w:jc w:val="both"/>
      </w:pPr>
      <w:proofErr w:type="gramStart"/>
      <w:r w:rsidRPr="00220561">
        <w:t>В  целях обеспечения осуществления полномочий, возложенных на органы местного самоуправления, в соответствии  с Федеральным законом от 06 октября 2003 года № 131-ФЗ «Об общих принципах организации местного самоуправления в Российской Федерации», руководствуясь статьями 14,15 Федерального закона от 06 октября 2003 года № 131-ФЗ «Об общих принципах организации местного самоуправления в Российской Федерации», совет депутатов  муниципального образования Бегуницкое сельское поселение Волосовского муниципального района</w:t>
      </w:r>
      <w:proofErr w:type="gramEnd"/>
      <w:r w:rsidRPr="00220561">
        <w:t xml:space="preserve"> Ленинградской области  РЕШИЛ:</w:t>
      </w:r>
    </w:p>
    <w:p w:rsidR="00220561" w:rsidRPr="00220561" w:rsidRDefault="00220561" w:rsidP="00220561">
      <w:pPr>
        <w:pStyle w:val="ConsPlusNormal"/>
        <w:ind w:firstLine="540"/>
        <w:jc w:val="both"/>
        <w:rPr>
          <w:sz w:val="24"/>
          <w:szCs w:val="24"/>
        </w:rPr>
      </w:pPr>
      <w:r w:rsidRPr="00220561">
        <w:rPr>
          <w:sz w:val="24"/>
          <w:szCs w:val="24"/>
        </w:rPr>
        <w:t xml:space="preserve">         </w:t>
      </w:r>
    </w:p>
    <w:p w:rsidR="00220561" w:rsidRPr="00220561" w:rsidRDefault="00220561" w:rsidP="00220561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220561">
        <w:rPr>
          <w:sz w:val="24"/>
          <w:szCs w:val="24"/>
        </w:rPr>
        <w:t xml:space="preserve">Передать администрации муниципального образования Волосовский муниципальный район Ленинградской области на 2023-2025 </w:t>
      </w:r>
      <w:proofErr w:type="gramStart"/>
      <w:r w:rsidRPr="00220561">
        <w:rPr>
          <w:sz w:val="24"/>
          <w:szCs w:val="24"/>
        </w:rPr>
        <w:t>годы</w:t>
      </w:r>
      <w:proofErr w:type="gramEnd"/>
      <w:r w:rsidRPr="00220561">
        <w:rPr>
          <w:sz w:val="24"/>
          <w:szCs w:val="24"/>
        </w:rPr>
        <w:t xml:space="preserve"> следующие полномочия:</w:t>
      </w:r>
    </w:p>
    <w:p w:rsidR="00220561" w:rsidRPr="00220561" w:rsidRDefault="00220561" w:rsidP="00220561">
      <w:pPr>
        <w:pStyle w:val="ConsPlusNormal"/>
        <w:ind w:left="360"/>
        <w:jc w:val="both"/>
        <w:rPr>
          <w:sz w:val="24"/>
          <w:szCs w:val="24"/>
        </w:rPr>
      </w:pPr>
      <w:r w:rsidRPr="00220561">
        <w:rPr>
          <w:sz w:val="24"/>
          <w:szCs w:val="24"/>
        </w:rPr>
        <w:t xml:space="preserve">- полномочия по формированию архивных фондов; </w:t>
      </w:r>
    </w:p>
    <w:p w:rsidR="00220561" w:rsidRPr="00220561" w:rsidRDefault="00220561" w:rsidP="00220561">
      <w:pPr>
        <w:pStyle w:val="ConsPlusNormal"/>
        <w:ind w:left="360"/>
        <w:jc w:val="both"/>
        <w:rPr>
          <w:sz w:val="24"/>
          <w:szCs w:val="24"/>
        </w:rPr>
      </w:pPr>
      <w:r w:rsidRPr="00220561">
        <w:rPr>
          <w:sz w:val="24"/>
          <w:szCs w:val="24"/>
        </w:rPr>
        <w:t xml:space="preserve">- часть полномочий по организации ритуальных услуг;          </w:t>
      </w:r>
    </w:p>
    <w:p w:rsidR="00220561" w:rsidRPr="00220561" w:rsidRDefault="00220561" w:rsidP="00220561">
      <w:pPr>
        <w:pStyle w:val="ConsPlusNormal"/>
        <w:ind w:left="360"/>
        <w:jc w:val="both"/>
        <w:rPr>
          <w:sz w:val="24"/>
          <w:szCs w:val="24"/>
        </w:rPr>
      </w:pPr>
      <w:r w:rsidRPr="00220561">
        <w:rPr>
          <w:sz w:val="24"/>
          <w:szCs w:val="24"/>
        </w:rPr>
        <w:t xml:space="preserve">- часть полномочий в сфере градостроительной деятельности; </w:t>
      </w:r>
    </w:p>
    <w:p w:rsidR="00220561" w:rsidRPr="00220561" w:rsidRDefault="00220561" w:rsidP="00220561">
      <w:pPr>
        <w:pStyle w:val="ConsPlusNormal"/>
        <w:ind w:left="360"/>
        <w:jc w:val="both"/>
        <w:rPr>
          <w:sz w:val="24"/>
          <w:szCs w:val="24"/>
        </w:rPr>
      </w:pPr>
      <w:r w:rsidRPr="00220561">
        <w:rPr>
          <w:sz w:val="24"/>
          <w:szCs w:val="24"/>
        </w:rPr>
        <w:t xml:space="preserve">- часть полномочий по обеспечению бюджетного процесса;  </w:t>
      </w:r>
    </w:p>
    <w:p w:rsidR="00220561" w:rsidRPr="00220561" w:rsidRDefault="00220561" w:rsidP="00220561">
      <w:pPr>
        <w:pStyle w:val="ConsPlusNormal"/>
        <w:ind w:left="360"/>
        <w:jc w:val="both"/>
        <w:rPr>
          <w:sz w:val="24"/>
          <w:szCs w:val="24"/>
        </w:rPr>
      </w:pPr>
      <w:r w:rsidRPr="00220561">
        <w:rPr>
          <w:sz w:val="24"/>
          <w:szCs w:val="24"/>
        </w:rPr>
        <w:t>- полномочия по внутреннему муниципальному финансовому контролю в сфере бюджетных правоотношений;</w:t>
      </w:r>
    </w:p>
    <w:p w:rsidR="00220561" w:rsidRPr="00220561" w:rsidRDefault="00220561" w:rsidP="00220561">
      <w:pPr>
        <w:pStyle w:val="ConsPlusNormal"/>
        <w:ind w:left="360"/>
        <w:jc w:val="both"/>
        <w:rPr>
          <w:sz w:val="24"/>
          <w:szCs w:val="24"/>
        </w:rPr>
      </w:pPr>
      <w:r w:rsidRPr="00220561">
        <w:rPr>
          <w:sz w:val="24"/>
          <w:szCs w:val="24"/>
        </w:rPr>
        <w:t>-полномочия  по организации в границах поселения централизованного водоснабжения, водоотведения.</w:t>
      </w:r>
    </w:p>
    <w:p w:rsidR="00220561" w:rsidRPr="00220561" w:rsidRDefault="00220561" w:rsidP="00220561">
      <w:pPr>
        <w:pStyle w:val="ConsPlusNormal"/>
        <w:ind w:left="360"/>
        <w:jc w:val="both"/>
        <w:rPr>
          <w:sz w:val="24"/>
          <w:szCs w:val="24"/>
        </w:rPr>
      </w:pPr>
      <w:r w:rsidRPr="00220561">
        <w:rPr>
          <w:sz w:val="24"/>
          <w:szCs w:val="24"/>
        </w:rPr>
        <w:t xml:space="preserve">2. Администрации Бегуницкого сельского поселения  заключить Соглашения о передаче полномочий с администрацией  Волосовского муниципального района.                  </w:t>
      </w:r>
    </w:p>
    <w:p w:rsidR="00220561" w:rsidRPr="00220561" w:rsidRDefault="00220561" w:rsidP="00220561">
      <w:pPr>
        <w:pStyle w:val="ConsPlusNormal"/>
        <w:jc w:val="both"/>
        <w:rPr>
          <w:sz w:val="24"/>
          <w:szCs w:val="24"/>
        </w:rPr>
      </w:pPr>
      <w:r w:rsidRPr="00220561">
        <w:rPr>
          <w:sz w:val="24"/>
          <w:szCs w:val="24"/>
        </w:rPr>
        <w:t xml:space="preserve">     3. Обнародовать настоящее решение в </w:t>
      </w:r>
      <w:proofErr w:type="gramStart"/>
      <w:r w:rsidRPr="00220561">
        <w:rPr>
          <w:sz w:val="24"/>
          <w:szCs w:val="24"/>
        </w:rPr>
        <w:t>установленном</w:t>
      </w:r>
      <w:proofErr w:type="gramEnd"/>
      <w:r w:rsidRPr="00220561">
        <w:rPr>
          <w:sz w:val="24"/>
          <w:szCs w:val="24"/>
        </w:rPr>
        <w:t xml:space="preserve"> порядке   </w:t>
      </w:r>
    </w:p>
    <w:p w:rsidR="00220561" w:rsidRPr="00220561" w:rsidRDefault="00220561" w:rsidP="00220561">
      <w:pPr>
        <w:pStyle w:val="ConsPlusNormal"/>
        <w:jc w:val="both"/>
        <w:rPr>
          <w:sz w:val="24"/>
          <w:szCs w:val="24"/>
        </w:rPr>
      </w:pPr>
      <w:r w:rsidRPr="00220561">
        <w:rPr>
          <w:sz w:val="24"/>
          <w:szCs w:val="24"/>
        </w:rPr>
        <w:t xml:space="preserve">     4. Решение вступает в силу после его официального обнародования.                                                                                          </w:t>
      </w:r>
    </w:p>
    <w:p w:rsidR="00220561" w:rsidRPr="00220561" w:rsidRDefault="00220561" w:rsidP="00220561">
      <w:pPr>
        <w:pStyle w:val="ConsPlusNormal"/>
        <w:ind w:firstLine="540"/>
        <w:jc w:val="both"/>
        <w:rPr>
          <w:sz w:val="24"/>
          <w:szCs w:val="24"/>
        </w:rPr>
      </w:pPr>
    </w:p>
    <w:p w:rsidR="00220561" w:rsidRPr="00220561" w:rsidRDefault="00220561" w:rsidP="00220561">
      <w:pPr>
        <w:pStyle w:val="a8"/>
        <w:jc w:val="both"/>
        <w:rPr>
          <w:b w:val="0"/>
          <w:bCs w:val="0"/>
        </w:rPr>
      </w:pPr>
      <w:r w:rsidRPr="00220561">
        <w:rPr>
          <w:b w:val="0"/>
          <w:bCs w:val="0"/>
        </w:rPr>
        <w:t>Глава муниципального образования</w:t>
      </w:r>
    </w:p>
    <w:p w:rsidR="00220561" w:rsidRPr="00220561" w:rsidRDefault="00220561" w:rsidP="00220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0561">
        <w:rPr>
          <w:rFonts w:ascii="Times New Roman" w:hAnsi="Times New Roman" w:cs="Times New Roman"/>
          <w:sz w:val="24"/>
          <w:szCs w:val="24"/>
        </w:rPr>
        <w:t>Бегуницкое сельское поселение                                                  А.И. Минюк</w:t>
      </w:r>
    </w:p>
    <w:p w:rsidR="00124776" w:rsidRDefault="00124776" w:rsidP="00124776">
      <w:pPr>
        <w:rPr>
          <w:sz w:val="28"/>
          <w:szCs w:val="28"/>
        </w:rPr>
      </w:pPr>
    </w:p>
    <w:p w:rsidR="00124776" w:rsidRDefault="00124776" w:rsidP="00124776">
      <w:pPr>
        <w:jc w:val="center"/>
        <w:rPr>
          <w:b/>
          <w:sz w:val="28"/>
          <w:szCs w:val="28"/>
          <w:lang w:val="en-US"/>
        </w:rPr>
      </w:pPr>
    </w:p>
    <w:p w:rsidR="00124776" w:rsidRDefault="00124776" w:rsidP="00124776">
      <w:pPr>
        <w:jc w:val="center"/>
        <w:rPr>
          <w:b/>
          <w:sz w:val="28"/>
          <w:szCs w:val="28"/>
          <w:lang w:val="en-US"/>
        </w:rPr>
      </w:pPr>
    </w:p>
    <w:p w:rsidR="00124776" w:rsidRDefault="00124776" w:rsidP="00124776">
      <w:pPr>
        <w:jc w:val="center"/>
        <w:rPr>
          <w:b/>
          <w:sz w:val="28"/>
          <w:szCs w:val="28"/>
          <w:lang w:val="en-US"/>
        </w:rPr>
      </w:pPr>
    </w:p>
    <w:p w:rsidR="00184F8F" w:rsidRDefault="00184F8F" w:rsidP="00124776">
      <w:pPr>
        <w:jc w:val="center"/>
        <w:rPr>
          <w:b/>
          <w:sz w:val="28"/>
          <w:szCs w:val="28"/>
        </w:rPr>
      </w:pPr>
    </w:p>
    <w:p w:rsidR="00184F8F" w:rsidRDefault="00184F8F" w:rsidP="00124776">
      <w:pPr>
        <w:jc w:val="center"/>
        <w:rPr>
          <w:b/>
          <w:sz w:val="28"/>
          <w:szCs w:val="28"/>
        </w:rPr>
      </w:pPr>
    </w:p>
    <w:p w:rsidR="00184F8F" w:rsidRDefault="00184F8F" w:rsidP="00124776">
      <w:pPr>
        <w:jc w:val="center"/>
        <w:rPr>
          <w:b/>
          <w:sz w:val="28"/>
          <w:szCs w:val="28"/>
        </w:rPr>
      </w:pPr>
    </w:p>
    <w:p w:rsidR="00184F8F" w:rsidRDefault="00184F8F" w:rsidP="00124776">
      <w:pPr>
        <w:jc w:val="center"/>
        <w:rPr>
          <w:b/>
          <w:sz w:val="28"/>
          <w:szCs w:val="28"/>
        </w:rPr>
      </w:pPr>
    </w:p>
    <w:p w:rsidR="00184F8F" w:rsidRDefault="00184F8F" w:rsidP="00124776">
      <w:pPr>
        <w:jc w:val="center"/>
        <w:rPr>
          <w:b/>
          <w:sz w:val="28"/>
          <w:szCs w:val="28"/>
        </w:rPr>
      </w:pPr>
    </w:p>
    <w:p w:rsidR="00184F8F" w:rsidRDefault="00184F8F" w:rsidP="00124776">
      <w:pPr>
        <w:jc w:val="center"/>
        <w:rPr>
          <w:b/>
          <w:sz w:val="28"/>
          <w:szCs w:val="28"/>
        </w:rPr>
      </w:pPr>
    </w:p>
    <w:p w:rsidR="00124776" w:rsidRPr="006D484F" w:rsidRDefault="00124776" w:rsidP="00124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D484F">
        <w:rPr>
          <w:b/>
          <w:sz w:val="28"/>
          <w:szCs w:val="28"/>
        </w:rPr>
        <w:t>УНИЦИПАЛЬНОЕ  ОБРАЗОВАНИЕ</w:t>
      </w:r>
    </w:p>
    <w:p w:rsidR="00124776" w:rsidRPr="006D484F" w:rsidRDefault="00124776" w:rsidP="00124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БЕГУНИЦКОЕ</w:t>
      </w:r>
      <w:r w:rsidRPr="006D484F">
        <w:rPr>
          <w:b/>
          <w:sz w:val="28"/>
          <w:szCs w:val="28"/>
        </w:rPr>
        <w:t xml:space="preserve"> СЕЛЬСКОЕ ПОСЕЛЕНИЕ</w:t>
      </w:r>
      <w:r w:rsidRPr="006D484F">
        <w:rPr>
          <w:b/>
          <w:sz w:val="28"/>
          <w:szCs w:val="28"/>
        </w:rPr>
        <w:br/>
        <w:t>ВОЛОСОВСКОГО МУНИЦИПАЛЬНОГО РАЙОНА</w:t>
      </w:r>
    </w:p>
    <w:p w:rsidR="00124776" w:rsidRPr="006D484F" w:rsidRDefault="00124776" w:rsidP="00124776">
      <w:pPr>
        <w:jc w:val="center"/>
        <w:rPr>
          <w:b/>
          <w:sz w:val="28"/>
          <w:szCs w:val="28"/>
        </w:rPr>
      </w:pPr>
      <w:r w:rsidRPr="006D484F">
        <w:rPr>
          <w:b/>
          <w:sz w:val="28"/>
          <w:szCs w:val="28"/>
        </w:rPr>
        <w:t>ЛЕНИНГРАДСКОЙ ОБЛАСТИ</w:t>
      </w:r>
    </w:p>
    <w:p w:rsidR="00124776" w:rsidRPr="006D484F" w:rsidRDefault="00124776" w:rsidP="00124776">
      <w:pPr>
        <w:jc w:val="center"/>
        <w:rPr>
          <w:b/>
          <w:sz w:val="28"/>
          <w:szCs w:val="28"/>
        </w:rPr>
      </w:pPr>
    </w:p>
    <w:p w:rsidR="00124776" w:rsidRPr="006D484F" w:rsidRDefault="00124776" w:rsidP="00124776">
      <w:pPr>
        <w:jc w:val="center"/>
        <w:rPr>
          <w:b/>
          <w:sz w:val="28"/>
          <w:szCs w:val="28"/>
        </w:rPr>
      </w:pPr>
      <w:r w:rsidRPr="006D484F">
        <w:rPr>
          <w:b/>
          <w:sz w:val="28"/>
          <w:szCs w:val="28"/>
        </w:rPr>
        <w:t>СОВЕТ ДЕПУТАТОВ</w:t>
      </w:r>
    </w:p>
    <w:p w:rsidR="00124776" w:rsidRPr="006D484F" w:rsidRDefault="00124776" w:rsidP="00124776">
      <w:pPr>
        <w:jc w:val="center"/>
        <w:rPr>
          <w:b/>
          <w:sz w:val="28"/>
          <w:szCs w:val="28"/>
        </w:rPr>
      </w:pPr>
      <w:r w:rsidRPr="006D484F">
        <w:rPr>
          <w:b/>
          <w:sz w:val="28"/>
          <w:szCs w:val="28"/>
        </w:rPr>
        <w:t>РЕШЕНИЕ</w:t>
      </w:r>
    </w:p>
    <w:p w:rsidR="00124776" w:rsidRDefault="00124776" w:rsidP="00124776">
      <w:pPr>
        <w:jc w:val="center"/>
        <w:rPr>
          <w:sz w:val="28"/>
          <w:szCs w:val="28"/>
        </w:rPr>
      </w:pPr>
      <w:r w:rsidRPr="00AA1846">
        <w:rPr>
          <w:sz w:val="28"/>
          <w:szCs w:val="28"/>
        </w:rPr>
        <w:t>(</w:t>
      </w:r>
      <w:r>
        <w:rPr>
          <w:sz w:val="28"/>
          <w:szCs w:val="28"/>
        </w:rPr>
        <w:t xml:space="preserve">сорок третье заседание </w:t>
      </w:r>
      <w:r w:rsidRPr="00AA1846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Pr="00AA1846">
        <w:rPr>
          <w:sz w:val="28"/>
          <w:szCs w:val="28"/>
        </w:rPr>
        <w:t xml:space="preserve"> созыва)</w:t>
      </w:r>
    </w:p>
    <w:p w:rsidR="00124776" w:rsidRPr="00AA1846" w:rsidRDefault="00124776" w:rsidP="00124776">
      <w:pPr>
        <w:rPr>
          <w:sz w:val="28"/>
          <w:szCs w:val="28"/>
          <w:u w:val="single"/>
        </w:rPr>
      </w:pPr>
    </w:p>
    <w:p w:rsidR="00124776" w:rsidRPr="002860F2" w:rsidRDefault="00124776" w:rsidP="001247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  15 декабря 2022 года                                                                              </w:t>
      </w:r>
      <w:r w:rsidRPr="002860F2">
        <w:rPr>
          <w:sz w:val="28"/>
          <w:szCs w:val="28"/>
        </w:rPr>
        <w:t xml:space="preserve">№ </w:t>
      </w:r>
      <w:r>
        <w:rPr>
          <w:sz w:val="28"/>
          <w:szCs w:val="28"/>
        </w:rPr>
        <w:t>212</w:t>
      </w:r>
    </w:p>
    <w:p w:rsidR="00124776" w:rsidRDefault="00124776" w:rsidP="00124776">
      <w:pPr>
        <w:rPr>
          <w:sz w:val="28"/>
          <w:szCs w:val="28"/>
        </w:rPr>
      </w:pPr>
    </w:p>
    <w:p w:rsidR="00124776" w:rsidRPr="004D7766" w:rsidRDefault="00124776" w:rsidP="00124776">
      <w:pPr>
        <w:rPr>
          <w:b/>
          <w:sz w:val="28"/>
          <w:szCs w:val="28"/>
        </w:rPr>
      </w:pPr>
      <w:r w:rsidRPr="004D7766">
        <w:rPr>
          <w:b/>
          <w:sz w:val="28"/>
          <w:szCs w:val="28"/>
        </w:rPr>
        <w:t xml:space="preserve">О бюджете муниципального образования  Бегуницкое  сельское поселение  Волосовского муниципального района  Ленинградской области на </w:t>
      </w:r>
      <w:r>
        <w:rPr>
          <w:b/>
          <w:sz w:val="28"/>
          <w:szCs w:val="28"/>
        </w:rPr>
        <w:t>2023</w:t>
      </w:r>
      <w:r w:rsidRPr="004D7766">
        <w:rPr>
          <w:b/>
          <w:sz w:val="28"/>
          <w:szCs w:val="28"/>
        </w:rPr>
        <w:t xml:space="preserve"> год и  </w:t>
      </w:r>
      <w:r>
        <w:rPr>
          <w:b/>
          <w:sz w:val="28"/>
          <w:szCs w:val="28"/>
        </w:rPr>
        <w:t xml:space="preserve">на </w:t>
      </w:r>
      <w:r w:rsidRPr="004D7766">
        <w:rPr>
          <w:b/>
          <w:sz w:val="28"/>
          <w:szCs w:val="28"/>
        </w:rPr>
        <w:t xml:space="preserve">плановый  период </w:t>
      </w:r>
      <w:r>
        <w:rPr>
          <w:b/>
          <w:sz w:val="28"/>
          <w:szCs w:val="28"/>
        </w:rPr>
        <w:t>2024</w:t>
      </w:r>
      <w:r w:rsidRPr="004D776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2025</w:t>
      </w:r>
      <w:r w:rsidRPr="004D7766">
        <w:rPr>
          <w:b/>
          <w:sz w:val="28"/>
          <w:szCs w:val="28"/>
        </w:rPr>
        <w:t xml:space="preserve"> годов</w:t>
      </w:r>
    </w:p>
    <w:p w:rsidR="00124776" w:rsidRDefault="00124776" w:rsidP="00124776"/>
    <w:p w:rsidR="00124776" w:rsidRDefault="00124776" w:rsidP="00124776">
      <w:pPr>
        <w:ind w:firstLine="709"/>
        <w:jc w:val="both"/>
        <w:rPr>
          <w:sz w:val="28"/>
        </w:rPr>
      </w:pPr>
      <w:r w:rsidRPr="00BA7FF8">
        <w:rPr>
          <w:sz w:val="28"/>
        </w:rPr>
        <w:t xml:space="preserve">Совет депутатов муниципального образования </w:t>
      </w:r>
      <w:r>
        <w:rPr>
          <w:sz w:val="28"/>
        </w:rPr>
        <w:t xml:space="preserve">Бегуницкое </w:t>
      </w:r>
      <w:r w:rsidRPr="00BA7FF8">
        <w:rPr>
          <w:sz w:val="28"/>
        </w:rPr>
        <w:t xml:space="preserve"> сельское поселение Волосовского муниципального района Ленинградской области </w:t>
      </w:r>
      <w:r w:rsidRPr="00344159">
        <w:rPr>
          <w:sz w:val="28"/>
        </w:rPr>
        <w:t>РЕШИЛ:</w:t>
      </w:r>
    </w:p>
    <w:p w:rsidR="00124776" w:rsidRPr="00BA7FF8" w:rsidRDefault="00124776" w:rsidP="00124776">
      <w:pPr>
        <w:numPr>
          <w:ilvl w:val="0"/>
          <w:numId w:val="4"/>
        </w:numPr>
        <w:ind w:left="0" w:firstLine="709"/>
        <w:jc w:val="both"/>
        <w:rPr>
          <w:sz w:val="28"/>
        </w:rPr>
      </w:pPr>
      <w:r w:rsidRPr="00BA7FF8">
        <w:rPr>
          <w:sz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</w:rPr>
        <w:t xml:space="preserve">Бегуницкое </w:t>
      </w:r>
      <w:r w:rsidRPr="00BA7FF8">
        <w:rPr>
          <w:sz w:val="28"/>
        </w:rPr>
        <w:t xml:space="preserve"> сельское поселение  Волосовского муниципального района Ленинградской области на </w:t>
      </w:r>
      <w:r>
        <w:rPr>
          <w:sz w:val="28"/>
        </w:rPr>
        <w:t>2023</w:t>
      </w:r>
      <w:r w:rsidRPr="00BA7FF8">
        <w:rPr>
          <w:sz w:val="28"/>
        </w:rPr>
        <w:t xml:space="preserve"> год:</w:t>
      </w:r>
    </w:p>
    <w:p w:rsidR="00124776" w:rsidRPr="00BA7FF8" w:rsidRDefault="00124776" w:rsidP="00124776">
      <w:pPr>
        <w:ind w:firstLine="709"/>
        <w:jc w:val="both"/>
        <w:rPr>
          <w:sz w:val="28"/>
        </w:rPr>
      </w:pPr>
      <w:r w:rsidRPr="00BA7FF8">
        <w:rPr>
          <w:sz w:val="28"/>
        </w:rPr>
        <w:t xml:space="preserve">             - прогнозируемый  общий объем  доходов  бюджета муниципального образования  </w:t>
      </w:r>
      <w:r>
        <w:rPr>
          <w:sz w:val="28"/>
        </w:rPr>
        <w:t>Бегуницкое</w:t>
      </w:r>
      <w:r w:rsidRPr="00BA7FF8">
        <w:rPr>
          <w:sz w:val="28"/>
        </w:rPr>
        <w:t xml:space="preserve"> сельское поселение </w:t>
      </w:r>
      <w:r>
        <w:rPr>
          <w:sz w:val="28"/>
        </w:rPr>
        <w:t xml:space="preserve"> Волосовского муниципального района Ленинградской области </w:t>
      </w:r>
      <w:r w:rsidRPr="00BA7FF8">
        <w:rPr>
          <w:sz w:val="28"/>
        </w:rPr>
        <w:t xml:space="preserve">в сумме </w:t>
      </w:r>
      <w:r>
        <w:rPr>
          <w:sz w:val="28"/>
        </w:rPr>
        <w:t>73 257 032,00</w:t>
      </w:r>
      <w:r w:rsidRPr="00BA7FF8">
        <w:rPr>
          <w:sz w:val="28"/>
        </w:rPr>
        <w:t xml:space="preserve"> </w:t>
      </w:r>
      <w:r w:rsidRPr="00F25A8B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BA7FF8">
        <w:rPr>
          <w:sz w:val="28"/>
        </w:rPr>
        <w:t>;</w:t>
      </w:r>
    </w:p>
    <w:p w:rsidR="00124776" w:rsidRPr="00BA7FF8" w:rsidRDefault="00124776" w:rsidP="00124776">
      <w:pPr>
        <w:ind w:firstLine="709"/>
        <w:jc w:val="both"/>
        <w:rPr>
          <w:sz w:val="28"/>
        </w:rPr>
      </w:pPr>
      <w:r w:rsidRPr="00BA7FF8">
        <w:rPr>
          <w:sz w:val="28"/>
        </w:rPr>
        <w:t xml:space="preserve">             - </w:t>
      </w:r>
      <w:r>
        <w:rPr>
          <w:sz w:val="28"/>
        </w:rPr>
        <w:t xml:space="preserve">прогнозируемый </w:t>
      </w:r>
      <w:r w:rsidRPr="00BA7FF8">
        <w:rPr>
          <w:sz w:val="28"/>
        </w:rPr>
        <w:t xml:space="preserve">общий объем расходов  бюджета  муниципального образования </w:t>
      </w:r>
      <w:r>
        <w:rPr>
          <w:sz w:val="28"/>
        </w:rPr>
        <w:t>Бегуницкое</w:t>
      </w:r>
      <w:r w:rsidRPr="00BA7FF8">
        <w:rPr>
          <w:sz w:val="28"/>
        </w:rPr>
        <w:t xml:space="preserve"> сельское поселение </w:t>
      </w:r>
      <w:r>
        <w:rPr>
          <w:sz w:val="28"/>
        </w:rPr>
        <w:t>Волосовского муниципального района Ленинградской области</w:t>
      </w:r>
      <w:r w:rsidRPr="00BA7FF8">
        <w:rPr>
          <w:sz w:val="28"/>
        </w:rPr>
        <w:t xml:space="preserve"> сумме  </w:t>
      </w:r>
      <w:r>
        <w:rPr>
          <w:sz w:val="28"/>
        </w:rPr>
        <w:t> </w:t>
      </w:r>
      <w:r>
        <w:rPr>
          <w:sz w:val="28"/>
          <w:szCs w:val="28"/>
        </w:rPr>
        <w:t>76 557 032,00</w:t>
      </w:r>
      <w:r>
        <w:rPr>
          <w:b/>
          <w:sz w:val="26"/>
          <w:szCs w:val="26"/>
        </w:rPr>
        <w:t xml:space="preserve"> </w:t>
      </w:r>
      <w:r>
        <w:rPr>
          <w:sz w:val="28"/>
        </w:rPr>
        <w:t>рубля</w:t>
      </w:r>
      <w:r w:rsidRPr="00BA7FF8">
        <w:rPr>
          <w:sz w:val="28"/>
        </w:rPr>
        <w:t>.</w:t>
      </w:r>
    </w:p>
    <w:p w:rsidR="00124776" w:rsidRPr="00BA7FF8" w:rsidRDefault="00124776" w:rsidP="00124776">
      <w:pPr>
        <w:ind w:firstLine="709"/>
        <w:jc w:val="both"/>
        <w:rPr>
          <w:sz w:val="28"/>
        </w:rPr>
      </w:pPr>
      <w:r w:rsidRPr="00BA7FF8">
        <w:rPr>
          <w:sz w:val="28"/>
        </w:rPr>
        <w:t xml:space="preserve">             -  прогнозируемый дефицит бюджета  муниципального образования </w:t>
      </w:r>
      <w:r>
        <w:rPr>
          <w:sz w:val="28"/>
        </w:rPr>
        <w:t>Бегуницкое</w:t>
      </w:r>
      <w:r w:rsidRPr="00BA7FF8">
        <w:rPr>
          <w:sz w:val="28"/>
        </w:rPr>
        <w:t xml:space="preserve"> сельское поселение  </w:t>
      </w:r>
      <w:r>
        <w:rPr>
          <w:sz w:val="28"/>
        </w:rPr>
        <w:t>Волосовского муниципального района Ленинградской области</w:t>
      </w:r>
      <w:r w:rsidRPr="00BA7FF8">
        <w:rPr>
          <w:sz w:val="28"/>
        </w:rPr>
        <w:t xml:space="preserve"> в сумме  </w:t>
      </w:r>
      <w:r>
        <w:rPr>
          <w:sz w:val="28"/>
        </w:rPr>
        <w:t>3 300 000,00</w:t>
      </w:r>
      <w:r w:rsidRPr="00BA7FF8">
        <w:rPr>
          <w:sz w:val="28"/>
        </w:rPr>
        <w:t xml:space="preserve"> рублей.</w:t>
      </w:r>
    </w:p>
    <w:p w:rsidR="00124776" w:rsidRPr="00BA7FF8" w:rsidRDefault="00124776" w:rsidP="00124776">
      <w:pPr>
        <w:ind w:firstLine="709"/>
        <w:jc w:val="both"/>
        <w:rPr>
          <w:sz w:val="28"/>
        </w:rPr>
      </w:pPr>
      <w:r w:rsidRPr="00BA7FF8">
        <w:rPr>
          <w:sz w:val="28"/>
        </w:rPr>
        <w:t xml:space="preserve">2.   Утвердить  основные характеристики бюджета  муниципального образования  </w:t>
      </w:r>
      <w:r>
        <w:rPr>
          <w:sz w:val="28"/>
        </w:rPr>
        <w:t>Бегуницкое</w:t>
      </w:r>
      <w:r w:rsidRPr="00BA7FF8">
        <w:rPr>
          <w:sz w:val="28"/>
        </w:rPr>
        <w:t xml:space="preserve"> сельское поселение  Волосовского муниципального района   Ленинградской области на</w:t>
      </w:r>
      <w:r>
        <w:rPr>
          <w:sz w:val="28"/>
        </w:rPr>
        <w:t xml:space="preserve"> плановый период </w:t>
      </w:r>
      <w:r w:rsidRPr="00BA7FF8">
        <w:rPr>
          <w:sz w:val="28"/>
        </w:rPr>
        <w:t xml:space="preserve"> </w:t>
      </w:r>
      <w:r>
        <w:rPr>
          <w:sz w:val="28"/>
        </w:rPr>
        <w:t>2024</w:t>
      </w:r>
      <w:r w:rsidRPr="00BA7FF8">
        <w:rPr>
          <w:sz w:val="28"/>
        </w:rPr>
        <w:t xml:space="preserve">  </w:t>
      </w:r>
      <w:r>
        <w:rPr>
          <w:sz w:val="28"/>
        </w:rPr>
        <w:t>и</w:t>
      </w:r>
      <w:r w:rsidRPr="00BA7FF8">
        <w:rPr>
          <w:sz w:val="28"/>
        </w:rPr>
        <w:t xml:space="preserve"> </w:t>
      </w:r>
      <w:r>
        <w:rPr>
          <w:sz w:val="28"/>
        </w:rPr>
        <w:t>2025 годов</w:t>
      </w:r>
      <w:r w:rsidRPr="00BA7FF8">
        <w:rPr>
          <w:sz w:val="28"/>
        </w:rPr>
        <w:t>:</w:t>
      </w:r>
    </w:p>
    <w:p w:rsidR="00124776" w:rsidRPr="00BA7FF8" w:rsidRDefault="00124776" w:rsidP="00124776">
      <w:pPr>
        <w:ind w:firstLine="709"/>
        <w:jc w:val="both"/>
        <w:rPr>
          <w:sz w:val="28"/>
        </w:rPr>
      </w:pPr>
      <w:r w:rsidRPr="00BA7FF8">
        <w:rPr>
          <w:sz w:val="28"/>
        </w:rPr>
        <w:t xml:space="preserve">            - прогнозируемый общий объем доходов  бюджета муниципального образования </w:t>
      </w:r>
      <w:r>
        <w:rPr>
          <w:sz w:val="28"/>
        </w:rPr>
        <w:t>Бегуницкое</w:t>
      </w:r>
      <w:r w:rsidRPr="00BA7FF8">
        <w:rPr>
          <w:sz w:val="28"/>
        </w:rPr>
        <w:t xml:space="preserve"> сельское поселение </w:t>
      </w:r>
      <w:r>
        <w:rPr>
          <w:sz w:val="28"/>
        </w:rPr>
        <w:t xml:space="preserve">Волосовского муниципального района Ленинградской области </w:t>
      </w:r>
      <w:r w:rsidRPr="00BA7FF8">
        <w:rPr>
          <w:sz w:val="28"/>
        </w:rPr>
        <w:t xml:space="preserve"> </w:t>
      </w:r>
      <w:r>
        <w:rPr>
          <w:sz w:val="28"/>
        </w:rPr>
        <w:t>на 2024 год</w:t>
      </w:r>
      <w:r w:rsidRPr="00BA7FF8">
        <w:rPr>
          <w:sz w:val="28"/>
        </w:rPr>
        <w:t xml:space="preserve"> в сумме </w:t>
      </w:r>
      <w:r>
        <w:rPr>
          <w:sz w:val="28"/>
          <w:szCs w:val="28"/>
        </w:rPr>
        <w:t>75 218 342,00</w:t>
      </w:r>
      <w:r>
        <w:rPr>
          <w:sz w:val="26"/>
          <w:szCs w:val="26"/>
        </w:rPr>
        <w:t xml:space="preserve"> </w:t>
      </w:r>
      <w:r w:rsidRPr="00BA7FF8">
        <w:rPr>
          <w:sz w:val="28"/>
        </w:rPr>
        <w:t>рубл</w:t>
      </w:r>
      <w:r>
        <w:rPr>
          <w:sz w:val="28"/>
        </w:rPr>
        <w:t>я</w:t>
      </w:r>
      <w:r w:rsidRPr="00BA7FF8">
        <w:rPr>
          <w:sz w:val="28"/>
        </w:rPr>
        <w:t xml:space="preserve"> и на </w:t>
      </w:r>
      <w:r>
        <w:rPr>
          <w:sz w:val="28"/>
        </w:rPr>
        <w:t>2025</w:t>
      </w:r>
      <w:r w:rsidRPr="00BA7FF8">
        <w:rPr>
          <w:sz w:val="28"/>
        </w:rPr>
        <w:t xml:space="preserve"> год </w:t>
      </w:r>
      <w:r>
        <w:rPr>
          <w:sz w:val="28"/>
        </w:rPr>
        <w:t xml:space="preserve"> в сумме </w:t>
      </w:r>
      <w:r w:rsidRPr="00BA7FF8">
        <w:rPr>
          <w:sz w:val="28"/>
        </w:rPr>
        <w:t xml:space="preserve">   </w:t>
      </w:r>
      <w:r>
        <w:rPr>
          <w:sz w:val="28"/>
          <w:szCs w:val="28"/>
        </w:rPr>
        <w:t xml:space="preserve">77 926 482,00 </w:t>
      </w:r>
      <w:r w:rsidRPr="00BA7FF8">
        <w:rPr>
          <w:sz w:val="28"/>
        </w:rPr>
        <w:t>рубл</w:t>
      </w:r>
      <w:r>
        <w:rPr>
          <w:sz w:val="28"/>
        </w:rPr>
        <w:t>я</w:t>
      </w:r>
      <w:r w:rsidRPr="00BA7FF8">
        <w:rPr>
          <w:sz w:val="28"/>
        </w:rPr>
        <w:t>;</w:t>
      </w:r>
    </w:p>
    <w:p w:rsidR="00124776" w:rsidRDefault="00124776" w:rsidP="00124776">
      <w:pPr>
        <w:ind w:firstLine="709"/>
        <w:jc w:val="both"/>
        <w:rPr>
          <w:sz w:val="28"/>
        </w:rPr>
      </w:pPr>
      <w:r w:rsidRPr="00BA7FF8">
        <w:rPr>
          <w:sz w:val="28"/>
        </w:rPr>
        <w:t xml:space="preserve">            - </w:t>
      </w:r>
      <w:r>
        <w:rPr>
          <w:sz w:val="28"/>
        </w:rPr>
        <w:t xml:space="preserve">прогнозируемый </w:t>
      </w:r>
      <w:r w:rsidRPr="00BA7FF8">
        <w:rPr>
          <w:sz w:val="28"/>
        </w:rPr>
        <w:t xml:space="preserve">общий объем расходов  бюджета  муниципального образования  </w:t>
      </w:r>
      <w:r>
        <w:rPr>
          <w:sz w:val="28"/>
        </w:rPr>
        <w:t>Бегуницкое</w:t>
      </w:r>
      <w:r w:rsidRPr="00BA7FF8">
        <w:rPr>
          <w:sz w:val="28"/>
        </w:rPr>
        <w:t xml:space="preserve"> сельское поселение</w:t>
      </w:r>
      <w:r>
        <w:rPr>
          <w:sz w:val="28"/>
        </w:rPr>
        <w:t xml:space="preserve"> Волосовского муниципального района Ленинградской области</w:t>
      </w:r>
      <w:r w:rsidRPr="00BA7FF8">
        <w:rPr>
          <w:sz w:val="28"/>
        </w:rPr>
        <w:t xml:space="preserve"> </w:t>
      </w:r>
      <w:r>
        <w:rPr>
          <w:sz w:val="28"/>
        </w:rPr>
        <w:t xml:space="preserve">на 2024 год в сумме </w:t>
      </w:r>
      <w:r w:rsidRPr="00BA7FF8">
        <w:rPr>
          <w:sz w:val="28"/>
        </w:rPr>
        <w:t xml:space="preserve">  </w:t>
      </w:r>
      <w:r>
        <w:rPr>
          <w:sz w:val="28"/>
          <w:szCs w:val="28"/>
        </w:rPr>
        <w:t>77 218 342,00</w:t>
      </w:r>
      <w:r>
        <w:rPr>
          <w:sz w:val="26"/>
          <w:szCs w:val="26"/>
        </w:rPr>
        <w:t xml:space="preserve"> </w:t>
      </w:r>
      <w:r w:rsidRPr="00BA7FF8">
        <w:rPr>
          <w:sz w:val="28"/>
        </w:rPr>
        <w:t>рубл</w:t>
      </w:r>
      <w:r>
        <w:rPr>
          <w:sz w:val="28"/>
        </w:rPr>
        <w:t>я</w:t>
      </w:r>
      <w:r w:rsidRPr="00BA7FF8">
        <w:rPr>
          <w:sz w:val="28"/>
        </w:rPr>
        <w:t xml:space="preserve"> и на </w:t>
      </w:r>
      <w:r>
        <w:rPr>
          <w:sz w:val="28"/>
        </w:rPr>
        <w:t>2025</w:t>
      </w:r>
      <w:r w:rsidRPr="00BA7FF8">
        <w:rPr>
          <w:sz w:val="28"/>
        </w:rPr>
        <w:t xml:space="preserve"> год в сумме  </w:t>
      </w:r>
      <w:r>
        <w:rPr>
          <w:sz w:val="28"/>
          <w:szCs w:val="28"/>
        </w:rPr>
        <w:t xml:space="preserve">79 926 482,00 </w:t>
      </w:r>
      <w:r w:rsidRPr="00BA7FF8">
        <w:rPr>
          <w:sz w:val="28"/>
        </w:rPr>
        <w:t>рубл</w:t>
      </w:r>
      <w:r>
        <w:rPr>
          <w:sz w:val="28"/>
        </w:rPr>
        <w:t>я</w:t>
      </w:r>
      <w:r w:rsidRPr="00BA7FF8">
        <w:rPr>
          <w:sz w:val="28"/>
        </w:rPr>
        <w:t>.</w:t>
      </w:r>
    </w:p>
    <w:p w:rsidR="00124776" w:rsidRPr="00BA7FF8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- прогнозируемый дефицит бюджета муниципального образования Бегуницкое сельское поселение Волосовского муниципального района Ленинградской области на 2024 год в сумме 2 000 000,00 рублей и на 2025 год в сумме 2 000 000,00 рублей.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BA7FF8">
        <w:rPr>
          <w:sz w:val="28"/>
        </w:rPr>
        <w:t xml:space="preserve">Утвердить источники финансирования дефицита бюджета  муниципального образования </w:t>
      </w:r>
      <w:r>
        <w:rPr>
          <w:sz w:val="28"/>
        </w:rPr>
        <w:t>Бегуницкое</w:t>
      </w:r>
      <w:r w:rsidRPr="00BA7FF8">
        <w:rPr>
          <w:sz w:val="28"/>
        </w:rPr>
        <w:t xml:space="preserve"> сельское поселение</w:t>
      </w:r>
      <w:r>
        <w:rPr>
          <w:sz w:val="28"/>
        </w:rPr>
        <w:t xml:space="preserve"> Волосовского муниципального района Ленинградской области </w:t>
      </w:r>
      <w:r w:rsidRPr="00BA7FF8">
        <w:rPr>
          <w:sz w:val="28"/>
        </w:rPr>
        <w:t xml:space="preserve"> на </w:t>
      </w:r>
      <w:r>
        <w:rPr>
          <w:sz w:val="28"/>
        </w:rPr>
        <w:t>2023</w:t>
      </w:r>
      <w:r w:rsidRPr="00BA7FF8">
        <w:rPr>
          <w:sz w:val="28"/>
        </w:rPr>
        <w:t xml:space="preserve"> год согласно приложени</w:t>
      </w:r>
      <w:r>
        <w:rPr>
          <w:sz w:val="28"/>
        </w:rPr>
        <w:t>ю</w:t>
      </w:r>
      <w:r w:rsidRPr="00BA7FF8">
        <w:rPr>
          <w:sz w:val="28"/>
        </w:rPr>
        <w:t xml:space="preserve"> 1.   </w:t>
      </w:r>
    </w:p>
    <w:p w:rsidR="00124776" w:rsidRPr="00344159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 Утвердить источники финансирования дефицита бюджета муниципального </w:t>
      </w:r>
      <w:r w:rsidRPr="00BA7FF8">
        <w:rPr>
          <w:sz w:val="28"/>
        </w:rPr>
        <w:t xml:space="preserve"> </w:t>
      </w:r>
      <w:r>
        <w:rPr>
          <w:sz w:val="28"/>
        </w:rPr>
        <w:t xml:space="preserve">образования Бегуницкое сельское поселение Волосовского муниципального района Ленинградской области на плановый период </w:t>
      </w:r>
      <w:r w:rsidRPr="00BA7FF8">
        <w:rPr>
          <w:sz w:val="28"/>
        </w:rPr>
        <w:t xml:space="preserve"> </w:t>
      </w:r>
      <w:r>
        <w:rPr>
          <w:sz w:val="28"/>
        </w:rPr>
        <w:t>2024</w:t>
      </w:r>
      <w:r w:rsidRPr="00BA7FF8">
        <w:rPr>
          <w:sz w:val="28"/>
        </w:rPr>
        <w:t xml:space="preserve">  </w:t>
      </w:r>
      <w:r>
        <w:rPr>
          <w:sz w:val="28"/>
        </w:rPr>
        <w:t>и</w:t>
      </w:r>
      <w:r w:rsidRPr="00BA7FF8">
        <w:rPr>
          <w:sz w:val="28"/>
        </w:rPr>
        <w:t xml:space="preserve"> </w:t>
      </w:r>
      <w:r>
        <w:rPr>
          <w:sz w:val="28"/>
        </w:rPr>
        <w:t>2025 годов согласно приложению 2.</w:t>
      </w:r>
      <w:r w:rsidRPr="00BA7FF8">
        <w:rPr>
          <w:sz w:val="28"/>
        </w:rPr>
        <w:t xml:space="preserve">   </w:t>
      </w:r>
    </w:p>
    <w:p w:rsidR="00124776" w:rsidRPr="00BA7FF8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BA7FF8">
        <w:rPr>
          <w:sz w:val="28"/>
        </w:rPr>
        <w:t xml:space="preserve">.   </w:t>
      </w:r>
      <w:proofErr w:type="gramStart"/>
      <w:r w:rsidRPr="00BA7FF8">
        <w:rPr>
          <w:sz w:val="28"/>
        </w:rPr>
        <w:t xml:space="preserve">Утвердить в пределах  общего объема доходов бюджета муниципального образования </w:t>
      </w:r>
      <w:r>
        <w:rPr>
          <w:sz w:val="28"/>
        </w:rPr>
        <w:t>Бегуницкое</w:t>
      </w:r>
      <w:r w:rsidRPr="00BA7FF8">
        <w:rPr>
          <w:sz w:val="28"/>
        </w:rPr>
        <w:t xml:space="preserve"> сельское поселение</w:t>
      </w:r>
      <w:r>
        <w:rPr>
          <w:sz w:val="28"/>
        </w:rPr>
        <w:t xml:space="preserve"> Волосовского муниципального района  Ленинградской области</w:t>
      </w:r>
      <w:r w:rsidRPr="00BA7FF8">
        <w:rPr>
          <w:sz w:val="28"/>
        </w:rPr>
        <w:t xml:space="preserve">, утвержденного  </w:t>
      </w:r>
      <w:r>
        <w:rPr>
          <w:sz w:val="28"/>
        </w:rPr>
        <w:t>пунктом</w:t>
      </w:r>
      <w:r w:rsidRPr="00BA7FF8">
        <w:rPr>
          <w:sz w:val="28"/>
        </w:rPr>
        <w:t xml:space="preserve"> 1 настоящего решения, прогнозируемые поступления доходов</w:t>
      </w:r>
      <w:r>
        <w:rPr>
          <w:sz w:val="28"/>
        </w:rPr>
        <w:t xml:space="preserve"> в бюджет муниципального образования Бегуницкое сельское поселение Волосовского муниципального района</w:t>
      </w:r>
      <w:r w:rsidRPr="00BA7FF8">
        <w:rPr>
          <w:sz w:val="28"/>
        </w:rPr>
        <w:t xml:space="preserve"> </w:t>
      </w:r>
      <w:r w:rsidRPr="00F263C6">
        <w:rPr>
          <w:sz w:val="28"/>
        </w:rPr>
        <w:t>Ленинградской области в 202</w:t>
      </w:r>
      <w:r>
        <w:rPr>
          <w:sz w:val="28"/>
        </w:rPr>
        <w:t>3</w:t>
      </w:r>
      <w:r w:rsidRPr="00F263C6">
        <w:rPr>
          <w:sz w:val="28"/>
        </w:rPr>
        <w:t xml:space="preserve"> году согласно приложению 3, прогнозируемые поступления доходов в бюджет муниципального образования Бегуницкое сельское поселение Волосовского муниципального района Ленинградской области на плановый</w:t>
      </w:r>
      <w:proofErr w:type="gramEnd"/>
      <w:r w:rsidRPr="00F263C6">
        <w:rPr>
          <w:sz w:val="28"/>
        </w:rPr>
        <w:t xml:space="preserve"> период 202</w:t>
      </w:r>
      <w:r>
        <w:rPr>
          <w:sz w:val="28"/>
        </w:rPr>
        <w:t>4</w:t>
      </w:r>
      <w:r w:rsidRPr="00F263C6">
        <w:rPr>
          <w:sz w:val="28"/>
        </w:rPr>
        <w:t xml:space="preserve"> и 202</w:t>
      </w:r>
      <w:r>
        <w:rPr>
          <w:sz w:val="28"/>
        </w:rPr>
        <w:t>5</w:t>
      </w:r>
      <w:r w:rsidRPr="00F263C6">
        <w:rPr>
          <w:sz w:val="28"/>
        </w:rPr>
        <w:t xml:space="preserve"> годов согласно приложению 4.</w:t>
      </w:r>
    </w:p>
    <w:p w:rsidR="00124776" w:rsidRPr="00486D1A" w:rsidRDefault="00124776" w:rsidP="00124776">
      <w:pPr>
        <w:jc w:val="both"/>
        <w:rPr>
          <w:sz w:val="28"/>
          <w:szCs w:val="28"/>
        </w:rPr>
      </w:pPr>
      <w:r>
        <w:rPr>
          <w:sz w:val="28"/>
        </w:rPr>
        <w:t xml:space="preserve">          6</w:t>
      </w:r>
      <w:r w:rsidRPr="00BA7FF8">
        <w:rPr>
          <w:sz w:val="28"/>
        </w:rPr>
        <w:t xml:space="preserve">.   </w:t>
      </w:r>
      <w:proofErr w:type="gramStart"/>
      <w:r w:rsidRPr="00BA7FF8">
        <w:rPr>
          <w:sz w:val="28"/>
        </w:rPr>
        <w:t xml:space="preserve">Утвердить в пределах  общего объема  доходов бюджета  муниципального образования  </w:t>
      </w:r>
      <w:r>
        <w:rPr>
          <w:sz w:val="28"/>
        </w:rPr>
        <w:t>Бегуницкое</w:t>
      </w:r>
      <w:r w:rsidRPr="00BA7FF8">
        <w:rPr>
          <w:sz w:val="28"/>
        </w:rPr>
        <w:t xml:space="preserve"> сельское поселение</w:t>
      </w:r>
      <w:r>
        <w:rPr>
          <w:sz w:val="28"/>
        </w:rPr>
        <w:t xml:space="preserve"> Волосовского муниципального района Ленинградской области</w:t>
      </w:r>
      <w:r w:rsidRPr="00BA7FF8">
        <w:rPr>
          <w:sz w:val="28"/>
        </w:rPr>
        <w:t xml:space="preserve"> </w:t>
      </w:r>
      <w:r w:rsidRPr="00205DEB">
        <w:rPr>
          <w:sz w:val="28"/>
          <w:szCs w:val="28"/>
        </w:rPr>
        <w:t>утвержденного пунктом 1  настоящего решения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 </w:t>
      </w:r>
      <w:r>
        <w:rPr>
          <w:sz w:val="28"/>
          <w:szCs w:val="28"/>
        </w:rPr>
        <w:t>о</w:t>
      </w:r>
      <w:r w:rsidRPr="00E52F67">
        <w:rPr>
          <w:sz w:val="28"/>
          <w:szCs w:val="28"/>
        </w:rPr>
        <w:t xml:space="preserve">бъем </w:t>
      </w:r>
      <w:r w:rsidRPr="002D6572">
        <w:rPr>
          <w:sz w:val="28"/>
          <w:szCs w:val="28"/>
        </w:rPr>
        <w:t>межбюджетных трансфертов бюджета муниципального образования Бегуницкое сельское поселение Волосовского муниципального района Ленинградской области, получаемых из других бюджетов бюджетной системы Российской федерации, в 202</w:t>
      </w:r>
      <w:r>
        <w:rPr>
          <w:sz w:val="28"/>
          <w:szCs w:val="28"/>
        </w:rPr>
        <w:t>3</w:t>
      </w:r>
      <w:r w:rsidRPr="002D6572">
        <w:rPr>
          <w:sz w:val="28"/>
          <w:szCs w:val="28"/>
        </w:rPr>
        <w:t xml:space="preserve"> году согласно приложению 5, объем межбюджетных трансфертов бюджета муниципального образования Бегуницкое сельское поселение Волосовского</w:t>
      </w:r>
      <w:proofErr w:type="gramEnd"/>
      <w:r w:rsidRPr="002D6572">
        <w:rPr>
          <w:sz w:val="28"/>
          <w:szCs w:val="28"/>
        </w:rPr>
        <w:t xml:space="preserve"> муниципального района  Ленинградской области, </w:t>
      </w:r>
      <w:r w:rsidRPr="002D6572">
        <w:rPr>
          <w:bCs/>
          <w:sz w:val="28"/>
          <w:szCs w:val="28"/>
        </w:rPr>
        <w:t>получаемых из других бюджетов бюджетной системы Российской Федерации,</w:t>
      </w:r>
      <w:r w:rsidRPr="002D6572">
        <w:rPr>
          <w:sz w:val="28"/>
          <w:szCs w:val="28"/>
        </w:rPr>
        <w:t xml:space="preserve"> в плановом периоде  202</w:t>
      </w:r>
      <w:r>
        <w:rPr>
          <w:sz w:val="28"/>
          <w:szCs w:val="28"/>
        </w:rPr>
        <w:t>4</w:t>
      </w:r>
      <w:r w:rsidRPr="002D6572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D6572">
        <w:rPr>
          <w:sz w:val="28"/>
          <w:szCs w:val="28"/>
        </w:rPr>
        <w:t xml:space="preserve"> годов согласно приложению 6.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7. Установить, что задолженность по местным налогам и сборам, за исключением земельного налога, по обязательствам, возникшим до 1 января 2006 года, зачисляется в бюджет муниципального образования Бегуницкое сельское поселение Волосовского муниципального района Ленинградской области (в части погашения задолженности прошлых лет) – по нормативу 100 процентов.</w:t>
      </w:r>
    </w:p>
    <w:p w:rsidR="00124776" w:rsidRPr="00CA6739" w:rsidRDefault="00124776" w:rsidP="0012477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Pr="00F342A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  <w:r w:rsidRPr="00CA6739">
        <w:rPr>
          <w:sz w:val="28"/>
          <w:szCs w:val="28"/>
        </w:rPr>
        <w:t xml:space="preserve">Установить, что в бюджет муниципального образования Бегуницкое сельское  поселение Волосовского муниципального района Ленинградской области зачисляются по нормативу 100 процентов: </w:t>
      </w:r>
    </w:p>
    <w:p w:rsidR="00124776" w:rsidRPr="00CA6739" w:rsidRDefault="00124776" w:rsidP="0012477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6739">
        <w:rPr>
          <w:sz w:val="28"/>
          <w:szCs w:val="28"/>
        </w:rPr>
        <w:t xml:space="preserve">прочие доходы от оказания платных услуг (работ) получателями средств бюджетов сельских поселений; </w:t>
      </w:r>
    </w:p>
    <w:p w:rsidR="00124776" w:rsidRPr="00CA6739" w:rsidRDefault="00124776" w:rsidP="00124776">
      <w:pPr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CA6739">
        <w:rPr>
          <w:sz w:val="28"/>
          <w:szCs w:val="28"/>
          <w:lang w:eastAsia="en-US"/>
        </w:rPr>
        <w:t xml:space="preserve">доходы, поступающие в порядке возмещения расходов, понесенных в связи с эксплуатацией имущества </w:t>
      </w:r>
      <w:r w:rsidRPr="00CA6739">
        <w:rPr>
          <w:sz w:val="28"/>
          <w:szCs w:val="28"/>
        </w:rPr>
        <w:t>сельских поселений</w:t>
      </w:r>
      <w:r w:rsidRPr="00CA6739">
        <w:rPr>
          <w:sz w:val="28"/>
          <w:szCs w:val="28"/>
          <w:lang w:eastAsia="en-US"/>
        </w:rPr>
        <w:t>;</w:t>
      </w:r>
    </w:p>
    <w:p w:rsidR="00124776" w:rsidRPr="00CA6739" w:rsidRDefault="00124776" w:rsidP="00124776">
      <w:pPr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 w:rsidRPr="00CA6739">
        <w:rPr>
          <w:sz w:val="28"/>
          <w:szCs w:val="28"/>
        </w:rPr>
        <w:t xml:space="preserve"> прочие доходы от компенсации затрат бюджетов сельских поселений;</w:t>
      </w:r>
      <w:r w:rsidRPr="00CA6739">
        <w:rPr>
          <w:color w:val="FF0000"/>
          <w:sz w:val="28"/>
          <w:szCs w:val="28"/>
        </w:rPr>
        <w:t xml:space="preserve"> </w:t>
      </w:r>
    </w:p>
    <w:p w:rsidR="00124776" w:rsidRPr="00CA6739" w:rsidRDefault="00124776" w:rsidP="0012477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A6739">
        <w:rPr>
          <w:sz w:val="28"/>
          <w:szCs w:val="28"/>
        </w:rPr>
        <w:t xml:space="preserve">возмещение ущерба при возникновении страховых случаев, когда выгодоприобретателями выступают получатели средств бюджета сельского поселения; </w:t>
      </w:r>
    </w:p>
    <w:p w:rsidR="00124776" w:rsidRPr="00CA6739" w:rsidRDefault="00124776" w:rsidP="0012477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A6739">
        <w:rPr>
          <w:sz w:val="28"/>
          <w:szCs w:val="28"/>
        </w:rPr>
        <w:t xml:space="preserve">платежи в целях возмещения убытков, причиненных уклонением от заключения с муниципальным органом сельского </w:t>
      </w:r>
      <w:r>
        <w:rPr>
          <w:sz w:val="28"/>
          <w:szCs w:val="28"/>
        </w:rPr>
        <w:t>п</w:t>
      </w:r>
      <w:r w:rsidRPr="00CA6739">
        <w:rPr>
          <w:sz w:val="28"/>
          <w:szCs w:val="28"/>
        </w:rPr>
        <w:t xml:space="preserve">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</w:r>
      <w:r w:rsidRPr="00CA6739">
        <w:rPr>
          <w:sz w:val="28"/>
          <w:szCs w:val="28"/>
        </w:rPr>
        <w:lastRenderedPageBreak/>
        <w:t>исключением муниципального контракта, финансируемого за счет средств муниципального дорожного</w:t>
      </w:r>
      <w:proofErr w:type="gramEnd"/>
      <w:r w:rsidRPr="00CA6739">
        <w:rPr>
          <w:sz w:val="28"/>
          <w:szCs w:val="28"/>
        </w:rPr>
        <w:t xml:space="preserve"> фонда);</w:t>
      </w:r>
    </w:p>
    <w:p w:rsidR="00124776" w:rsidRPr="00CA6739" w:rsidRDefault="00124776" w:rsidP="0012477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A6739">
        <w:rPr>
          <w:sz w:val="28"/>
          <w:szCs w:val="28"/>
        </w:rPr>
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124776" w:rsidRPr="00CA6739" w:rsidRDefault="00124776" w:rsidP="0012477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CA6739">
        <w:rPr>
          <w:sz w:val="28"/>
          <w:szCs w:val="28"/>
        </w:rPr>
        <w:t>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фонда);</w:t>
      </w:r>
    </w:p>
    <w:p w:rsidR="00124776" w:rsidRPr="00CA6739" w:rsidRDefault="00124776" w:rsidP="0012477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CA6739">
        <w:rPr>
          <w:sz w:val="28"/>
          <w:szCs w:val="28"/>
        </w:rPr>
        <w:t>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исполнения;</w:t>
      </w:r>
    </w:p>
    <w:p w:rsidR="00124776" w:rsidRPr="00CA6739" w:rsidRDefault="00124776" w:rsidP="0012477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Pr="00CA6739">
        <w:rPr>
          <w:sz w:val="28"/>
          <w:szCs w:val="28"/>
        </w:rPr>
        <w:t>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поселений);</w:t>
      </w:r>
    </w:p>
    <w:p w:rsidR="00124776" w:rsidRPr="00CA6739" w:rsidRDefault="00124776" w:rsidP="0012477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</w:t>
      </w:r>
      <w:r w:rsidRPr="00CA6739">
        <w:rPr>
          <w:sz w:val="28"/>
          <w:szCs w:val="28"/>
        </w:rPr>
        <w:t>евыясненные поступления, зачисляемые в бюджеты сельских поселений;</w:t>
      </w:r>
    </w:p>
    <w:p w:rsidR="00124776" w:rsidRPr="003B44A6" w:rsidRDefault="00124776" w:rsidP="0012477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4A6">
        <w:rPr>
          <w:rFonts w:ascii="Times New Roman" w:hAnsi="Times New Roman" w:cs="Times New Roman"/>
          <w:sz w:val="28"/>
          <w:szCs w:val="28"/>
        </w:rPr>
        <w:t>прочие неналоговые доходы бюджетов сельских поселений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44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4776" w:rsidRPr="00BA7FF8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Pr="00BA7FF8">
        <w:rPr>
          <w:sz w:val="28"/>
        </w:rPr>
        <w:t xml:space="preserve"> Утвердить  в пределах общего  объема расходов, утвержденного </w:t>
      </w:r>
      <w:r>
        <w:rPr>
          <w:sz w:val="28"/>
        </w:rPr>
        <w:t>пунктом</w:t>
      </w:r>
      <w:r w:rsidRPr="00BA7FF8">
        <w:rPr>
          <w:sz w:val="28"/>
        </w:rPr>
        <w:t xml:space="preserve"> 1  настоящего решения: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bCs/>
          <w:sz w:val="28"/>
          <w:szCs w:val="28"/>
        </w:rPr>
        <w:t>Распределение бюджетных ассигнований по разделам  и подразделам</w:t>
      </w:r>
      <w:r w:rsidRPr="00422B23">
        <w:rPr>
          <w:color w:val="000000"/>
          <w:sz w:val="28"/>
          <w:szCs w:val="28"/>
        </w:rPr>
        <w:t xml:space="preserve"> классификаци</w:t>
      </w:r>
      <w:r>
        <w:rPr>
          <w:color w:val="000000"/>
          <w:sz w:val="28"/>
          <w:szCs w:val="28"/>
        </w:rPr>
        <w:t>и</w:t>
      </w:r>
      <w:r w:rsidRPr="00422B23">
        <w:rPr>
          <w:color w:val="000000"/>
          <w:sz w:val="28"/>
          <w:szCs w:val="28"/>
        </w:rPr>
        <w:t xml:space="preserve"> расходов бюджета муниципального образования  </w:t>
      </w:r>
      <w:r>
        <w:rPr>
          <w:sz w:val="28"/>
        </w:rPr>
        <w:t>Бегуницкое</w:t>
      </w:r>
      <w:r w:rsidRPr="00422B23">
        <w:rPr>
          <w:sz w:val="28"/>
        </w:rPr>
        <w:t xml:space="preserve"> сельское поселение Волосовского муни</w:t>
      </w:r>
      <w:r>
        <w:rPr>
          <w:sz w:val="28"/>
        </w:rPr>
        <w:t>ципального района Ленинградской области: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на 2023 год согласно приложению 7;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на 2024 и 2025 годы согласно приложению 8.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Pr="00342A7D">
        <w:rPr>
          <w:sz w:val="28"/>
        </w:rPr>
        <w:t xml:space="preserve"> </w:t>
      </w:r>
      <w:r w:rsidRPr="00422B23">
        <w:rPr>
          <w:sz w:val="28"/>
        </w:rPr>
        <w:t>Ведомственн</w:t>
      </w:r>
      <w:r>
        <w:rPr>
          <w:sz w:val="28"/>
        </w:rPr>
        <w:t>ую</w:t>
      </w:r>
      <w:r w:rsidRPr="00422B23">
        <w:rPr>
          <w:sz w:val="28"/>
        </w:rPr>
        <w:t xml:space="preserve"> структур</w:t>
      </w:r>
      <w:r>
        <w:rPr>
          <w:sz w:val="28"/>
        </w:rPr>
        <w:t>у</w:t>
      </w:r>
      <w:r w:rsidRPr="00422B23">
        <w:rPr>
          <w:sz w:val="28"/>
        </w:rPr>
        <w:t xml:space="preserve">  расходов бюджета муниципального образования </w:t>
      </w:r>
      <w:r>
        <w:rPr>
          <w:sz w:val="28"/>
        </w:rPr>
        <w:t>Бегуницкое</w:t>
      </w:r>
      <w:r w:rsidRPr="00422B23">
        <w:rPr>
          <w:sz w:val="28"/>
        </w:rPr>
        <w:t xml:space="preserve"> сельское поселение Волосовского муниципального района Ленинградской области</w:t>
      </w:r>
      <w:r>
        <w:rPr>
          <w:sz w:val="28"/>
        </w:rPr>
        <w:t>: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на 2023 год согласно приложению 9;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на 2024 и 2025 годы согласно приложению 10.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 xml:space="preserve">3). </w:t>
      </w:r>
      <w:r w:rsidRPr="00D36D25">
        <w:rPr>
          <w:sz w:val="28"/>
          <w:szCs w:val="28"/>
        </w:rPr>
        <w:t xml:space="preserve">Распределение бюджетных ассигнований по </w:t>
      </w:r>
      <w:r w:rsidRPr="00D36D25">
        <w:rPr>
          <w:sz w:val="28"/>
          <w:szCs w:val="28"/>
          <w:lang w:eastAsia="en-US"/>
        </w:rPr>
        <w:t xml:space="preserve"> целевым статьям (м</w:t>
      </w:r>
      <w:r w:rsidRPr="00D36D25">
        <w:rPr>
          <w:sz w:val="28"/>
          <w:szCs w:val="28"/>
          <w:lang w:eastAsia="en-US"/>
        </w:rPr>
        <w:t>у</w:t>
      </w:r>
      <w:r w:rsidRPr="00D36D25">
        <w:rPr>
          <w:sz w:val="28"/>
          <w:szCs w:val="28"/>
          <w:lang w:eastAsia="en-US"/>
        </w:rPr>
        <w:t>ниципальным программам и непрограммным направлениям деятельности), группам видов расходов</w:t>
      </w:r>
      <w:r>
        <w:rPr>
          <w:sz w:val="28"/>
          <w:szCs w:val="28"/>
          <w:lang w:eastAsia="en-US"/>
        </w:rPr>
        <w:t xml:space="preserve">, разделам и подразделам </w:t>
      </w:r>
      <w:r w:rsidRPr="00D36D25">
        <w:rPr>
          <w:sz w:val="28"/>
          <w:szCs w:val="28"/>
          <w:lang w:eastAsia="en-US"/>
        </w:rPr>
        <w:t>бюджет</w:t>
      </w:r>
      <w:r>
        <w:rPr>
          <w:sz w:val="28"/>
          <w:szCs w:val="28"/>
          <w:lang w:eastAsia="en-US"/>
        </w:rPr>
        <w:t>а</w:t>
      </w:r>
      <w:r w:rsidRPr="00D36D25">
        <w:rPr>
          <w:sz w:val="28"/>
          <w:szCs w:val="28"/>
          <w:lang w:eastAsia="en-US"/>
        </w:rPr>
        <w:t xml:space="preserve"> </w:t>
      </w:r>
      <w:r>
        <w:rPr>
          <w:sz w:val="28"/>
        </w:rPr>
        <w:t>муниципального образования Бегуницкое сельское поселение Волосовского муниципального района Ленинградской области: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на 2023 год согласно приложению 11;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на 2024 и 2025 годы согласно приложению 12;</w:t>
      </w:r>
    </w:p>
    <w:p w:rsidR="00124776" w:rsidRPr="00BA7FF8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4)  У</w:t>
      </w:r>
      <w:r w:rsidRPr="00BA7FF8">
        <w:rPr>
          <w:sz w:val="28"/>
        </w:rPr>
        <w:t>словно утвержденные расходы:</w:t>
      </w:r>
    </w:p>
    <w:p w:rsidR="00124776" w:rsidRPr="006339B9" w:rsidRDefault="00124776" w:rsidP="00124776">
      <w:pPr>
        <w:ind w:firstLine="709"/>
        <w:jc w:val="both"/>
        <w:rPr>
          <w:sz w:val="28"/>
        </w:rPr>
      </w:pPr>
      <w:r w:rsidRPr="00BA7FF8">
        <w:rPr>
          <w:sz w:val="28"/>
        </w:rPr>
        <w:t xml:space="preserve"> на </w:t>
      </w:r>
      <w:r>
        <w:rPr>
          <w:sz w:val="28"/>
        </w:rPr>
        <w:t>2024</w:t>
      </w:r>
      <w:r w:rsidRPr="00BA7FF8">
        <w:rPr>
          <w:sz w:val="28"/>
        </w:rPr>
        <w:t xml:space="preserve"> год в </w:t>
      </w:r>
      <w:r w:rsidRPr="006339B9">
        <w:rPr>
          <w:sz w:val="28"/>
        </w:rPr>
        <w:t xml:space="preserve">сумме </w:t>
      </w:r>
      <w:r>
        <w:rPr>
          <w:sz w:val="28"/>
        </w:rPr>
        <w:t>1 874 771,25</w:t>
      </w:r>
      <w:r w:rsidRPr="006339B9">
        <w:rPr>
          <w:sz w:val="28"/>
        </w:rPr>
        <w:t xml:space="preserve"> рубл</w:t>
      </w:r>
      <w:r>
        <w:rPr>
          <w:sz w:val="28"/>
        </w:rPr>
        <w:t>ь</w:t>
      </w:r>
      <w:r w:rsidRPr="006339B9">
        <w:rPr>
          <w:sz w:val="28"/>
        </w:rPr>
        <w:t>;</w:t>
      </w:r>
    </w:p>
    <w:p w:rsidR="00124776" w:rsidRDefault="00124776" w:rsidP="00124776">
      <w:pPr>
        <w:ind w:firstLine="709"/>
        <w:jc w:val="both"/>
        <w:rPr>
          <w:sz w:val="28"/>
        </w:rPr>
      </w:pPr>
      <w:r w:rsidRPr="006339B9">
        <w:rPr>
          <w:sz w:val="28"/>
        </w:rPr>
        <w:t xml:space="preserve"> на 202</w:t>
      </w:r>
      <w:r>
        <w:rPr>
          <w:sz w:val="28"/>
        </w:rPr>
        <w:t>5</w:t>
      </w:r>
      <w:r w:rsidRPr="006339B9">
        <w:rPr>
          <w:sz w:val="28"/>
        </w:rPr>
        <w:t xml:space="preserve"> год в сумме </w:t>
      </w:r>
      <w:r>
        <w:rPr>
          <w:sz w:val="28"/>
        </w:rPr>
        <w:t>3 884 949,50</w:t>
      </w:r>
      <w:r w:rsidRPr="006339B9">
        <w:rPr>
          <w:sz w:val="28"/>
        </w:rPr>
        <w:t xml:space="preserve"> рублей.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5) Резервный фонд администрации муниципального образования Бегуницкое сельское поселение Волосовского муниципального района Ленинградской области: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 2023 год в сумме 200 000,00 рублей;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на 2024 год в сумме 200 000,00 рублей;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на 2025 год в сумме 200 000,00 рублей.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6). Утвердить объем бюджетных ассигнований муниципального дорожного фонда муниципального образования Бегуницкое сельское поселение Волосовского муниципального района Ленинградской области:</w:t>
      </w:r>
    </w:p>
    <w:p w:rsidR="00124776" w:rsidRPr="00072964" w:rsidRDefault="00124776" w:rsidP="00124776">
      <w:pPr>
        <w:ind w:firstLine="709"/>
        <w:jc w:val="both"/>
        <w:rPr>
          <w:sz w:val="28"/>
        </w:rPr>
      </w:pPr>
      <w:r w:rsidRPr="00072964">
        <w:rPr>
          <w:sz w:val="28"/>
        </w:rPr>
        <w:t xml:space="preserve">на </w:t>
      </w:r>
      <w:r>
        <w:rPr>
          <w:sz w:val="28"/>
        </w:rPr>
        <w:t>2023</w:t>
      </w:r>
      <w:r w:rsidRPr="00072964">
        <w:rPr>
          <w:sz w:val="28"/>
        </w:rPr>
        <w:t xml:space="preserve"> год в сумме </w:t>
      </w:r>
      <w:r>
        <w:rPr>
          <w:sz w:val="28"/>
        </w:rPr>
        <w:t>5 190 512,00</w:t>
      </w:r>
      <w:r w:rsidRPr="00072964">
        <w:rPr>
          <w:sz w:val="28"/>
        </w:rPr>
        <w:t xml:space="preserve"> рубл</w:t>
      </w:r>
      <w:r>
        <w:rPr>
          <w:sz w:val="28"/>
        </w:rPr>
        <w:t>ей</w:t>
      </w:r>
      <w:r w:rsidRPr="00072964">
        <w:rPr>
          <w:sz w:val="28"/>
        </w:rPr>
        <w:t>;</w:t>
      </w:r>
    </w:p>
    <w:p w:rsidR="00124776" w:rsidRPr="00072964" w:rsidRDefault="00124776" w:rsidP="00124776">
      <w:pPr>
        <w:ind w:firstLine="709"/>
        <w:jc w:val="both"/>
        <w:rPr>
          <w:sz w:val="28"/>
        </w:rPr>
      </w:pPr>
      <w:r w:rsidRPr="00072964">
        <w:rPr>
          <w:sz w:val="28"/>
        </w:rPr>
        <w:t xml:space="preserve">на </w:t>
      </w:r>
      <w:r>
        <w:rPr>
          <w:sz w:val="28"/>
        </w:rPr>
        <w:t>2024</w:t>
      </w:r>
      <w:r w:rsidRPr="00072964">
        <w:rPr>
          <w:sz w:val="28"/>
        </w:rPr>
        <w:t xml:space="preserve"> год в сумме </w:t>
      </w:r>
      <w:r>
        <w:rPr>
          <w:sz w:val="28"/>
        </w:rPr>
        <w:t>5 354 802,00</w:t>
      </w:r>
      <w:r w:rsidRPr="00072964">
        <w:rPr>
          <w:sz w:val="28"/>
        </w:rPr>
        <w:t xml:space="preserve"> рубл</w:t>
      </w:r>
      <w:r>
        <w:rPr>
          <w:sz w:val="28"/>
        </w:rPr>
        <w:t>я</w:t>
      </w:r>
      <w:r w:rsidRPr="00072964">
        <w:rPr>
          <w:sz w:val="28"/>
        </w:rPr>
        <w:t>;</w:t>
      </w:r>
    </w:p>
    <w:p w:rsidR="00124776" w:rsidRDefault="00124776" w:rsidP="00124776">
      <w:pPr>
        <w:ind w:firstLine="709"/>
        <w:jc w:val="both"/>
        <w:rPr>
          <w:sz w:val="28"/>
        </w:rPr>
      </w:pPr>
      <w:r w:rsidRPr="00072964">
        <w:rPr>
          <w:sz w:val="28"/>
        </w:rPr>
        <w:t xml:space="preserve">на </w:t>
      </w:r>
      <w:r>
        <w:rPr>
          <w:sz w:val="28"/>
        </w:rPr>
        <w:t>2025</w:t>
      </w:r>
      <w:r w:rsidRPr="00072964">
        <w:rPr>
          <w:sz w:val="28"/>
        </w:rPr>
        <w:t xml:space="preserve"> год в сумме </w:t>
      </w:r>
      <w:r>
        <w:rPr>
          <w:sz w:val="28"/>
        </w:rPr>
        <w:t>5 487 972,00</w:t>
      </w:r>
      <w:r w:rsidRPr="00072964">
        <w:rPr>
          <w:sz w:val="28"/>
        </w:rPr>
        <w:t xml:space="preserve"> рубл</w:t>
      </w:r>
      <w:r>
        <w:rPr>
          <w:sz w:val="28"/>
        </w:rPr>
        <w:t>я</w:t>
      </w:r>
      <w:r w:rsidRPr="00072964">
        <w:rPr>
          <w:sz w:val="28"/>
        </w:rPr>
        <w:t>.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proofErr w:type="gramStart"/>
      <w:r>
        <w:rPr>
          <w:sz w:val="28"/>
        </w:rPr>
        <w:t>Установить, что 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бюджета муниципального образования Бегуницкое сельское поселение Волосовского муниципального района Ленинградской области, на 2023 год вносятся по следующим основаниям, связанные с особенностями исполнения бюджета муниципального образования Бегуницкое сельское поселение Волосовского муниципального района Ленинградской области, без внесения изменений в</w:t>
      </w:r>
      <w:proofErr w:type="gramEnd"/>
      <w:r>
        <w:rPr>
          <w:sz w:val="28"/>
        </w:rPr>
        <w:t xml:space="preserve"> настоящее решение: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24776" w:rsidRDefault="00124776" w:rsidP="0012477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случаях перераспределения бюджетных ассигнований между главными распорядителями бюджетных средств, разделами, подразделениями,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программ, утверждаемых администрацией муниципального образования Бегуницкое сельское поселения Волосовского муниципального района Ленинградской области, после внесения изменений в указанные программы или утверждение их в установленном порядке;</w:t>
      </w:r>
      <w:proofErr w:type="gramEnd"/>
    </w:p>
    <w:p w:rsidR="00124776" w:rsidRDefault="00124776" w:rsidP="0012477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кодам классификации операций сектора государственного управления,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статей, видов расходов. </w:t>
      </w:r>
      <w:proofErr w:type="gramEnd"/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 xml:space="preserve">11. </w:t>
      </w:r>
      <w:proofErr w:type="gramStart"/>
      <w:r>
        <w:rPr>
          <w:sz w:val="28"/>
        </w:rPr>
        <w:t xml:space="preserve">Казенные муниципальные учреждения, являющиеся получателями бюджетных средств бюджета муниципального образования Бегуницкое сельское поселение </w:t>
      </w:r>
      <w:r w:rsidRPr="00D619F6">
        <w:rPr>
          <w:sz w:val="28"/>
        </w:rPr>
        <w:t>Волосовского муниципального района Ленинградской области вправе</w:t>
      </w:r>
      <w:r>
        <w:rPr>
          <w:sz w:val="28"/>
        </w:rPr>
        <w:t xml:space="preserve"> использовать в 2023 году полученные ими доходы от оказания платных услуг, средства безвозмездных поступлений и иной приносящей доход деятельности на финансирование обеспечение своей деятельности на основании разрешений на открытие лицевых счетов для учета операций со средствами, учреждениями от приносящей доход деятельности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оформленных</w:t>
      </w:r>
      <w:proofErr w:type="gramEnd"/>
      <w:r>
        <w:rPr>
          <w:sz w:val="28"/>
        </w:rPr>
        <w:t xml:space="preserve"> в установленном порядке.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Средства, полученные от приносящей доход деятельности, не могут направляться учреждениями на создание других организаций, покупку ценных бумаг и размещаться на депозиты в кредитных организациях.</w:t>
      </w:r>
    </w:p>
    <w:p w:rsidR="00124776" w:rsidRPr="001316FC" w:rsidRDefault="00124776" w:rsidP="00124776">
      <w:pPr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</w:rPr>
        <w:lastRenderedPageBreak/>
        <w:t xml:space="preserve">12. </w:t>
      </w:r>
      <w:proofErr w:type="gramStart"/>
      <w:r w:rsidRPr="00BA7FF8">
        <w:rPr>
          <w:sz w:val="28"/>
        </w:rPr>
        <w:t>Установить</w:t>
      </w:r>
      <w:r>
        <w:rPr>
          <w:sz w:val="28"/>
        </w:rPr>
        <w:t>, что для расчета должностных окладов</w:t>
      </w:r>
      <w:r w:rsidRPr="00BA7FF8">
        <w:rPr>
          <w:sz w:val="28"/>
        </w:rPr>
        <w:t xml:space="preserve"> </w:t>
      </w:r>
      <w:r>
        <w:rPr>
          <w:sz w:val="28"/>
        </w:rPr>
        <w:t xml:space="preserve">(окладов, ставок заработной платы для муниципальных казенных учреждений культуры) работников  за календарный месяц или за выполнение установленной нормы труда (нормы часов работы за ставку заработной платы) применяется расчетная величина </w:t>
      </w:r>
      <w:r w:rsidRPr="00811028">
        <w:rPr>
          <w:sz w:val="28"/>
          <w:szCs w:val="28"/>
          <w:lang w:eastAsia="en-US"/>
        </w:rPr>
        <w:t>с 1 января 202</w:t>
      </w:r>
      <w:r>
        <w:rPr>
          <w:sz w:val="28"/>
          <w:szCs w:val="28"/>
          <w:lang w:eastAsia="en-US"/>
        </w:rPr>
        <w:t>3</w:t>
      </w:r>
      <w:r w:rsidRPr="00811028">
        <w:rPr>
          <w:sz w:val="28"/>
          <w:szCs w:val="28"/>
          <w:lang w:eastAsia="en-US"/>
        </w:rPr>
        <w:t xml:space="preserve"> года применяется расчетная величина в размере </w:t>
      </w:r>
      <w:r>
        <w:rPr>
          <w:sz w:val="28"/>
          <w:szCs w:val="28"/>
          <w:lang w:eastAsia="en-US"/>
        </w:rPr>
        <w:t>10 755</w:t>
      </w:r>
      <w:r w:rsidRPr="00811028">
        <w:rPr>
          <w:sz w:val="28"/>
          <w:szCs w:val="28"/>
          <w:lang w:eastAsia="en-US"/>
        </w:rPr>
        <w:t xml:space="preserve"> рублей, с 1 сентября 202</w:t>
      </w:r>
      <w:r>
        <w:rPr>
          <w:sz w:val="28"/>
          <w:szCs w:val="28"/>
          <w:lang w:eastAsia="en-US"/>
        </w:rPr>
        <w:t>3</w:t>
      </w:r>
      <w:r w:rsidRPr="00811028">
        <w:rPr>
          <w:sz w:val="28"/>
          <w:szCs w:val="28"/>
          <w:lang w:eastAsia="en-US"/>
        </w:rPr>
        <w:t xml:space="preserve"> года - в размере </w:t>
      </w:r>
      <w:r>
        <w:rPr>
          <w:sz w:val="28"/>
          <w:szCs w:val="28"/>
          <w:lang w:eastAsia="en-US"/>
        </w:rPr>
        <w:t>11 725</w:t>
      </w:r>
      <w:r w:rsidRPr="00811028">
        <w:rPr>
          <w:sz w:val="28"/>
          <w:szCs w:val="28"/>
          <w:lang w:eastAsia="en-US"/>
        </w:rPr>
        <w:t xml:space="preserve"> рублей</w:t>
      </w:r>
      <w:r>
        <w:rPr>
          <w:sz w:val="28"/>
          <w:szCs w:val="28"/>
        </w:rPr>
        <w:t xml:space="preserve">, </w:t>
      </w:r>
      <w:r>
        <w:rPr>
          <w:sz w:val="28"/>
        </w:rPr>
        <w:t>в порядке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установленном</w:t>
      </w:r>
      <w:proofErr w:type="gramEnd"/>
      <w:r>
        <w:rPr>
          <w:sz w:val="28"/>
        </w:rPr>
        <w:t xml:space="preserve"> решением совета депутатов от 9 июня 2020 года  «Об оплате труда работников муниципальных казенных учреждений муниципального образования Бегуницкое сельское поселение Волосовского муниципального района Ленинградской области».</w:t>
      </w:r>
    </w:p>
    <w:p w:rsidR="00124776" w:rsidRPr="0061137F" w:rsidRDefault="00124776" w:rsidP="0012477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13. </w:t>
      </w:r>
      <w:proofErr w:type="gramStart"/>
      <w:r>
        <w:rPr>
          <w:sz w:val="28"/>
        </w:rPr>
        <w:t>Утвердить размер индексации денежного вознаграждения (денежного содержания) и иных дополнительных выплат лицам, замещающим муниципальные должности, предусмотренные муниципальными правовыми актами, месячных должностных окладов и ежемесячных надбавок к должностным окладам в соответствии с присвоенными классными чинами, муниципальных служащих Бегуницкого сельского поселения Волосовского муниципального района Ленинградской области, а также месячных должностных окладов работников, замещающих должности, не являющиеся должностями муниципальной службы в 1,09 раз</w:t>
      </w:r>
      <w:proofErr w:type="gramEnd"/>
      <w:r>
        <w:rPr>
          <w:sz w:val="28"/>
        </w:rPr>
        <w:t xml:space="preserve"> с 1 сентября 2023 года.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14.  Утвердить расходы на обеспечение высшего должностного лица администрации муниципального образования Бегуницкое сельское поселение: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на 2023 год в сумме 2 516 000,00 рублей;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на 2024 год в сумме 2 516 000,00 рублей;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на 2025 год в сумме 2 516 000,00 рублей.</w:t>
      </w:r>
    </w:p>
    <w:p w:rsidR="00124776" w:rsidRPr="0061137F" w:rsidRDefault="00124776" w:rsidP="0012477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15. </w:t>
      </w:r>
      <w:r w:rsidRPr="00A310A8">
        <w:rPr>
          <w:sz w:val="28"/>
          <w:szCs w:val="28"/>
        </w:rPr>
        <w:t xml:space="preserve">Утвердить расходы на обеспечение деятельности совета депутатов </w:t>
      </w:r>
      <w:r w:rsidRPr="00BA7FF8">
        <w:rPr>
          <w:sz w:val="28"/>
        </w:rPr>
        <w:t xml:space="preserve">муниципального образования </w:t>
      </w:r>
      <w:r>
        <w:rPr>
          <w:sz w:val="28"/>
        </w:rPr>
        <w:t>Бегуницкое</w:t>
      </w:r>
      <w:r w:rsidRPr="00BA7FF8">
        <w:rPr>
          <w:sz w:val="28"/>
        </w:rPr>
        <w:t xml:space="preserve"> сельское поселение:</w:t>
      </w:r>
    </w:p>
    <w:p w:rsidR="00124776" w:rsidRPr="00C04237" w:rsidRDefault="00124776" w:rsidP="00124776">
      <w:pPr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895CB1">
        <w:rPr>
          <w:sz w:val="28"/>
          <w:szCs w:val="28"/>
        </w:rPr>
        <w:t xml:space="preserve">на </w:t>
      </w:r>
      <w:r>
        <w:rPr>
          <w:sz w:val="28"/>
          <w:szCs w:val="28"/>
        </w:rPr>
        <w:t>2023</w:t>
      </w:r>
      <w:r w:rsidRPr="00895CB1">
        <w:rPr>
          <w:sz w:val="28"/>
          <w:szCs w:val="28"/>
        </w:rPr>
        <w:t xml:space="preserve"> год в </w:t>
      </w:r>
      <w:r w:rsidRPr="00C04237">
        <w:rPr>
          <w:sz w:val="28"/>
          <w:szCs w:val="28"/>
        </w:rPr>
        <w:t>сумме 5 000,00 рублей;</w:t>
      </w:r>
    </w:p>
    <w:p w:rsidR="00124776" w:rsidRPr="00C04237" w:rsidRDefault="00124776" w:rsidP="00124776">
      <w:pPr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C04237">
        <w:rPr>
          <w:sz w:val="28"/>
          <w:szCs w:val="28"/>
        </w:rPr>
        <w:t>на 2024 год в сумме 5 000,00 рублей;</w:t>
      </w:r>
    </w:p>
    <w:p w:rsidR="00124776" w:rsidRPr="0061137F" w:rsidRDefault="00124776" w:rsidP="00124776">
      <w:pPr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C04237">
        <w:rPr>
          <w:sz w:val="28"/>
          <w:szCs w:val="28"/>
        </w:rPr>
        <w:t>на 2025 год в сумме 5 000,00</w:t>
      </w:r>
      <w:r w:rsidRPr="008A0EE7">
        <w:rPr>
          <w:sz w:val="28"/>
          <w:szCs w:val="28"/>
        </w:rPr>
        <w:t xml:space="preserve"> </w:t>
      </w:r>
      <w:r w:rsidRPr="00895CB1">
        <w:rPr>
          <w:sz w:val="28"/>
          <w:szCs w:val="28"/>
        </w:rPr>
        <w:t>рублей</w:t>
      </w:r>
      <w:r w:rsidRPr="008A0EE7">
        <w:rPr>
          <w:sz w:val="28"/>
          <w:szCs w:val="28"/>
        </w:rPr>
        <w:t>.</w:t>
      </w:r>
    </w:p>
    <w:p w:rsidR="00124776" w:rsidRPr="00BA7FF8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 xml:space="preserve">16. </w:t>
      </w:r>
      <w:r w:rsidRPr="00BA7FF8">
        <w:rPr>
          <w:sz w:val="28"/>
        </w:rPr>
        <w:t xml:space="preserve">Утвердить расходы на обеспечение деятельности  администрации муниципального образования </w:t>
      </w:r>
      <w:r>
        <w:rPr>
          <w:sz w:val="28"/>
        </w:rPr>
        <w:t>Бегуницкое</w:t>
      </w:r>
      <w:r w:rsidRPr="00BA7FF8">
        <w:rPr>
          <w:sz w:val="28"/>
        </w:rPr>
        <w:t xml:space="preserve"> сельское поселение:</w:t>
      </w:r>
    </w:p>
    <w:p w:rsidR="00124776" w:rsidRPr="001C66DA" w:rsidRDefault="00124776" w:rsidP="00124776">
      <w:pPr>
        <w:shd w:val="clear" w:color="auto" w:fill="FFFFFF"/>
        <w:ind w:firstLine="709"/>
        <w:jc w:val="both"/>
        <w:rPr>
          <w:sz w:val="28"/>
        </w:rPr>
      </w:pPr>
      <w:r w:rsidRPr="00072964">
        <w:rPr>
          <w:sz w:val="28"/>
        </w:rPr>
        <w:t xml:space="preserve">на </w:t>
      </w:r>
      <w:r>
        <w:rPr>
          <w:sz w:val="28"/>
        </w:rPr>
        <w:t>2023</w:t>
      </w:r>
      <w:r w:rsidRPr="00072964">
        <w:rPr>
          <w:sz w:val="28"/>
        </w:rPr>
        <w:t xml:space="preserve"> год в сумме </w:t>
      </w:r>
      <w:r>
        <w:rPr>
          <w:sz w:val="28"/>
        </w:rPr>
        <w:t>16 925 790,51</w:t>
      </w:r>
      <w:r w:rsidRPr="001C66DA">
        <w:rPr>
          <w:sz w:val="28"/>
        </w:rPr>
        <w:t xml:space="preserve"> рубл</w:t>
      </w:r>
      <w:r>
        <w:rPr>
          <w:sz w:val="28"/>
        </w:rPr>
        <w:t>ей</w:t>
      </w:r>
      <w:r w:rsidRPr="001C66DA">
        <w:rPr>
          <w:sz w:val="28"/>
        </w:rPr>
        <w:t>;</w:t>
      </w:r>
    </w:p>
    <w:p w:rsidR="00124776" w:rsidRPr="001C66DA" w:rsidRDefault="00124776" w:rsidP="00124776">
      <w:pPr>
        <w:shd w:val="clear" w:color="auto" w:fill="FFFFFF"/>
        <w:ind w:firstLine="709"/>
        <w:jc w:val="both"/>
        <w:rPr>
          <w:sz w:val="28"/>
        </w:rPr>
      </w:pPr>
      <w:r w:rsidRPr="001C66DA">
        <w:rPr>
          <w:sz w:val="28"/>
        </w:rPr>
        <w:t xml:space="preserve">на 2024 год в сумме </w:t>
      </w:r>
      <w:r>
        <w:rPr>
          <w:sz w:val="28"/>
        </w:rPr>
        <w:t>16 916 355,32</w:t>
      </w:r>
      <w:r w:rsidRPr="001C66DA">
        <w:rPr>
          <w:sz w:val="28"/>
        </w:rPr>
        <w:t xml:space="preserve"> рублей;</w:t>
      </w:r>
    </w:p>
    <w:p w:rsidR="00124776" w:rsidRDefault="00124776" w:rsidP="00124776">
      <w:pPr>
        <w:shd w:val="clear" w:color="auto" w:fill="FFFFFF"/>
        <w:ind w:firstLine="709"/>
        <w:jc w:val="both"/>
        <w:rPr>
          <w:sz w:val="28"/>
        </w:rPr>
      </w:pPr>
      <w:r w:rsidRPr="001C66DA">
        <w:rPr>
          <w:sz w:val="28"/>
        </w:rPr>
        <w:t xml:space="preserve">на 2025 год в сумме </w:t>
      </w:r>
      <w:r>
        <w:rPr>
          <w:sz w:val="28"/>
        </w:rPr>
        <w:t>16 987 770,81</w:t>
      </w:r>
      <w:r w:rsidRPr="004D37A9">
        <w:rPr>
          <w:sz w:val="28"/>
        </w:rPr>
        <w:t xml:space="preserve"> рубл</w:t>
      </w:r>
      <w:r>
        <w:rPr>
          <w:sz w:val="28"/>
        </w:rPr>
        <w:t>ей</w:t>
      </w:r>
      <w:r w:rsidRPr="004D37A9">
        <w:rPr>
          <w:sz w:val="28"/>
        </w:rPr>
        <w:t>.</w:t>
      </w:r>
    </w:p>
    <w:p w:rsidR="00124776" w:rsidRPr="00FC0C28" w:rsidRDefault="00124776" w:rsidP="0012477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17. </w:t>
      </w:r>
      <w:r w:rsidRPr="00FC0C28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</w:t>
      </w:r>
      <w:r>
        <w:rPr>
          <w:sz w:val="28"/>
          <w:szCs w:val="28"/>
        </w:rPr>
        <w:t xml:space="preserve"> муниципального образования Бегуницкое сельское поселение</w:t>
      </w:r>
      <w:r w:rsidRPr="00FC0C28">
        <w:rPr>
          <w:sz w:val="28"/>
          <w:szCs w:val="28"/>
        </w:rPr>
        <w:t>:</w:t>
      </w:r>
    </w:p>
    <w:p w:rsidR="00124776" w:rsidRPr="00FC0C28" w:rsidRDefault="00124776" w:rsidP="00124776">
      <w:pPr>
        <w:ind w:firstLine="709"/>
        <w:rPr>
          <w:sz w:val="28"/>
          <w:szCs w:val="28"/>
        </w:rPr>
      </w:pPr>
      <w:r w:rsidRPr="00FC0C28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FC0C28">
        <w:rPr>
          <w:sz w:val="28"/>
          <w:szCs w:val="28"/>
        </w:rPr>
        <w:t xml:space="preserve"> год в сумме </w:t>
      </w:r>
      <w:r w:rsidRPr="0046186F">
        <w:rPr>
          <w:sz w:val="28"/>
          <w:szCs w:val="28"/>
        </w:rPr>
        <w:t>2 </w:t>
      </w:r>
      <w:r>
        <w:rPr>
          <w:sz w:val="28"/>
          <w:szCs w:val="28"/>
        </w:rPr>
        <w:t>442</w:t>
      </w:r>
      <w:r w:rsidRPr="0046186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6186F">
        <w:rPr>
          <w:sz w:val="28"/>
          <w:szCs w:val="28"/>
        </w:rPr>
        <w:t>20,00 рубл</w:t>
      </w:r>
      <w:r>
        <w:rPr>
          <w:sz w:val="28"/>
          <w:szCs w:val="28"/>
        </w:rPr>
        <w:t>ей</w:t>
      </w:r>
      <w:r w:rsidRPr="0046186F">
        <w:rPr>
          <w:sz w:val="28"/>
          <w:szCs w:val="28"/>
        </w:rPr>
        <w:t>;</w:t>
      </w:r>
      <w:r w:rsidRPr="0046186F">
        <w:rPr>
          <w:sz w:val="28"/>
          <w:szCs w:val="28"/>
        </w:rPr>
        <w:br/>
        <w:t xml:space="preserve">          на 2024 год в сумме </w:t>
      </w:r>
      <w:r>
        <w:rPr>
          <w:sz w:val="28"/>
          <w:szCs w:val="28"/>
        </w:rPr>
        <w:t>2 609 820</w:t>
      </w:r>
      <w:r w:rsidRPr="0046186F">
        <w:rPr>
          <w:sz w:val="28"/>
          <w:szCs w:val="28"/>
        </w:rPr>
        <w:t>,00 руб</w:t>
      </w:r>
      <w:r>
        <w:rPr>
          <w:sz w:val="28"/>
          <w:szCs w:val="28"/>
        </w:rPr>
        <w:t>лей</w:t>
      </w:r>
      <w:r w:rsidRPr="0046186F">
        <w:rPr>
          <w:sz w:val="28"/>
          <w:szCs w:val="28"/>
        </w:rPr>
        <w:t>;</w:t>
      </w:r>
      <w:r w:rsidRPr="0046186F">
        <w:rPr>
          <w:sz w:val="28"/>
          <w:szCs w:val="28"/>
        </w:rPr>
        <w:br/>
        <w:t xml:space="preserve">          на 2025 год в сумме </w:t>
      </w:r>
      <w:r>
        <w:rPr>
          <w:sz w:val="28"/>
          <w:szCs w:val="28"/>
        </w:rPr>
        <w:t>2 609 820</w:t>
      </w:r>
      <w:r w:rsidRPr="0046186F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FC0C28">
        <w:rPr>
          <w:sz w:val="28"/>
          <w:szCs w:val="28"/>
        </w:rPr>
        <w:t>руб</w:t>
      </w:r>
      <w:r>
        <w:rPr>
          <w:sz w:val="28"/>
          <w:szCs w:val="28"/>
        </w:rPr>
        <w:t>лей.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 xml:space="preserve">18. </w:t>
      </w:r>
      <w:proofErr w:type="gramStart"/>
      <w:r w:rsidRPr="00BA7FF8">
        <w:rPr>
          <w:sz w:val="28"/>
        </w:rPr>
        <w:t>Утвердить</w:t>
      </w:r>
      <w:r>
        <w:rPr>
          <w:sz w:val="28"/>
        </w:rPr>
        <w:t xml:space="preserve"> в 2023 году межбюджетные трансферты, выделяемые из бюджета муниципального образования Бегуницкое сельское поселение </w:t>
      </w:r>
      <w:r w:rsidRPr="00BF7E79">
        <w:rPr>
          <w:sz w:val="28"/>
        </w:rPr>
        <w:t>Волосовского</w:t>
      </w:r>
      <w:r>
        <w:rPr>
          <w:sz w:val="28"/>
        </w:rPr>
        <w:t xml:space="preserve"> муниципального района Ленинградской области бюджету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в соответствии с   </w:t>
      </w:r>
      <w:r w:rsidRPr="00BA7FF8">
        <w:rPr>
          <w:sz w:val="28"/>
        </w:rPr>
        <w:t>приложени</w:t>
      </w:r>
      <w:r>
        <w:rPr>
          <w:sz w:val="28"/>
        </w:rPr>
        <w:t xml:space="preserve">ем  13, межбюджетные трансферты, выделяемые из бюджета муниципального образования Бегуницкое сельское </w:t>
      </w:r>
      <w:r>
        <w:rPr>
          <w:sz w:val="28"/>
        </w:rPr>
        <w:lastRenderedPageBreak/>
        <w:t xml:space="preserve">поселение </w:t>
      </w:r>
      <w:r w:rsidRPr="00BF7E79">
        <w:rPr>
          <w:sz w:val="28"/>
        </w:rPr>
        <w:t>Волосовского</w:t>
      </w:r>
      <w:r>
        <w:rPr>
          <w:sz w:val="28"/>
        </w:rPr>
        <w:t xml:space="preserve"> муниципального района Ленинградской области бюджету муниципального образования Волосовский</w:t>
      </w:r>
      <w:proofErr w:type="gramEnd"/>
      <w:r>
        <w:rPr>
          <w:sz w:val="28"/>
        </w:rPr>
        <w:t xml:space="preserve"> муниципальный район Ленинградской области, и направляемые на финансирование расходов, связанных с передачей полномочий </w:t>
      </w:r>
      <w:r w:rsidRPr="00562E2C">
        <w:rPr>
          <w:sz w:val="28"/>
        </w:rPr>
        <w:t xml:space="preserve"> на плановый</w:t>
      </w:r>
      <w:r>
        <w:rPr>
          <w:sz w:val="28"/>
        </w:rPr>
        <w:t xml:space="preserve"> период  2024 и 2025 годы в соответствии с приложением 14, в порядке, установленном приложением 15.</w:t>
      </w:r>
    </w:p>
    <w:p w:rsidR="00124776" w:rsidRDefault="00124776" w:rsidP="00124776">
      <w:pPr>
        <w:ind w:firstLine="709"/>
        <w:jc w:val="both"/>
        <w:rPr>
          <w:sz w:val="28"/>
        </w:rPr>
      </w:pPr>
      <w:r>
        <w:rPr>
          <w:sz w:val="28"/>
        </w:rPr>
        <w:t>19.</w:t>
      </w:r>
      <w:r w:rsidRPr="00580E93">
        <w:rPr>
          <w:sz w:val="28"/>
          <w:szCs w:val="28"/>
        </w:rPr>
        <w:t xml:space="preserve"> </w:t>
      </w:r>
      <w:proofErr w:type="gramStart"/>
      <w:r w:rsidRPr="00063938">
        <w:rPr>
          <w:sz w:val="28"/>
          <w:szCs w:val="28"/>
        </w:rPr>
        <w:t>Установить верхний предел муниципального долга муниципального образования</w:t>
      </w:r>
      <w:r>
        <w:rPr>
          <w:sz w:val="28"/>
          <w:szCs w:val="28"/>
        </w:rPr>
        <w:t xml:space="preserve"> Бегуницкое сельское поселение </w:t>
      </w:r>
      <w:r w:rsidRPr="00063938">
        <w:rPr>
          <w:sz w:val="28"/>
          <w:szCs w:val="28"/>
        </w:rPr>
        <w:t xml:space="preserve"> </w:t>
      </w:r>
      <w:r w:rsidRPr="00063938">
        <w:rPr>
          <w:bCs/>
          <w:sz w:val="28"/>
          <w:szCs w:val="28"/>
        </w:rPr>
        <w:t>Волосовск</w:t>
      </w:r>
      <w:r>
        <w:rPr>
          <w:bCs/>
          <w:sz w:val="28"/>
          <w:szCs w:val="28"/>
        </w:rPr>
        <w:t>ого</w:t>
      </w:r>
      <w:r w:rsidRPr="00063938">
        <w:rPr>
          <w:bCs/>
          <w:sz w:val="28"/>
          <w:szCs w:val="28"/>
        </w:rPr>
        <w:t xml:space="preserve">  муниципальн</w:t>
      </w:r>
      <w:r>
        <w:rPr>
          <w:bCs/>
          <w:sz w:val="28"/>
          <w:szCs w:val="28"/>
        </w:rPr>
        <w:t>ого</w:t>
      </w:r>
      <w:r w:rsidRPr="00063938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063938">
        <w:rPr>
          <w:bCs/>
          <w:sz w:val="28"/>
          <w:szCs w:val="28"/>
        </w:rPr>
        <w:t xml:space="preserve"> Ленинградской области</w:t>
      </w:r>
      <w:r w:rsidRPr="00063938">
        <w:rPr>
          <w:sz w:val="28"/>
          <w:szCs w:val="28"/>
        </w:rPr>
        <w:t xml:space="preserve"> на 1 января  </w:t>
      </w:r>
      <w:r>
        <w:rPr>
          <w:sz w:val="28"/>
          <w:szCs w:val="28"/>
        </w:rPr>
        <w:t>2024</w:t>
      </w:r>
      <w:r w:rsidRPr="00063938">
        <w:rPr>
          <w:sz w:val="28"/>
          <w:szCs w:val="28"/>
        </w:rPr>
        <w:t xml:space="preserve"> года в сумме 0</w:t>
      </w:r>
      <w:r>
        <w:rPr>
          <w:sz w:val="28"/>
          <w:szCs w:val="28"/>
        </w:rPr>
        <w:t>,00</w:t>
      </w:r>
      <w:r w:rsidRPr="00063938">
        <w:rPr>
          <w:sz w:val="28"/>
          <w:szCs w:val="28"/>
        </w:rPr>
        <w:t xml:space="preserve"> рублей, на 1 января </w:t>
      </w:r>
      <w:r>
        <w:rPr>
          <w:sz w:val="28"/>
          <w:szCs w:val="28"/>
        </w:rPr>
        <w:t>2025</w:t>
      </w:r>
      <w:r w:rsidRPr="00063938">
        <w:rPr>
          <w:sz w:val="28"/>
          <w:szCs w:val="28"/>
        </w:rPr>
        <w:t xml:space="preserve"> года в сумме 0</w:t>
      </w:r>
      <w:r>
        <w:rPr>
          <w:sz w:val="28"/>
          <w:szCs w:val="28"/>
        </w:rPr>
        <w:t>,00</w:t>
      </w:r>
      <w:r w:rsidRPr="00063938">
        <w:rPr>
          <w:sz w:val="28"/>
          <w:szCs w:val="28"/>
        </w:rPr>
        <w:t xml:space="preserve"> рублей, на 1 января 20</w:t>
      </w:r>
      <w:r>
        <w:rPr>
          <w:sz w:val="28"/>
          <w:szCs w:val="28"/>
        </w:rPr>
        <w:t>26</w:t>
      </w:r>
      <w:r w:rsidRPr="00063938">
        <w:rPr>
          <w:sz w:val="28"/>
          <w:szCs w:val="28"/>
        </w:rPr>
        <w:t xml:space="preserve"> года   в сумме 0</w:t>
      </w:r>
      <w:r>
        <w:rPr>
          <w:sz w:val="28"/>
          <w:szCs w:val="28"/>
        </w:rPr>
        <w:t>,00</w:t>
      </w:r>
      <w:r w:rsidRPr="00063938">
        <w:rPr>
          <w:sz w:val="28"/>
          <w:szCs w:val="28"/>
        </w:rPr>
        <w:t xml:space="preserve"> рублей, в том числе </w:t>
      </w:r>
      <w:bookmarkStart w:id="0" w:name="sub_184139"/>
      <w:r w:rsidRPr="00063938">
        <w:rPr>
          <w:sz w:val="28"/>
          <w:szCs w:val="28"/>
        </w:rPr>
        <w:t>верхний пр</w:t>
      </w:r>
      <w:r w:rsidRPr="00063938">
        <w:rPr>
          <w:sz w:val="28"/>
          <w:szCs w:val="28"/>
        </w:rPr>
        <w:t>е</w:t>
      </w:r>
      <w:r w:rsidRPr="00063938">
        <w:rPr>
          <w:sz w:val="28"/>
          <w:szCs w:val="28"/>
        </w:rPr>
        <w:t xml:space="preserve">дел муниципального долга по муниципальным гарантиям муниципального образования </w:t>
      </w:r>
      <w:r>
        <w:rPr>
          <w:sz w:val="28"/>
          <w:szCs w:val="28"/>
        </w:rPr>
        <w:t xml:space="preserve"> Бегуницкое сельское поселение </w:t>
      </w:r>
      <w:r w:rsidRPr="00063938">
        <w:rPr>
          <w:bCs/>
          <w:sz w:val="28"/>
          <w:szCs w:val="28"/>
        </w:rPr>
        <w:t>Волосовск</w:t>
      </w:r>
      <w:r>
        <w:rPr>
          <w:bCs/>
          <w:sz w:val="28"/>
          <w:szCs w:val="28"/>
        </w:rPr>
        <w:t>ого</w:t>
      </w:r>
      <w:r w:rsidRPr="00063938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ого</w:t>
      </w:r>
      <w:r w:rsidRPr="00063938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proofErr w:type="gramEnd"/>
      <w:r w:rsidRPr="00063938">
        <w:rPr>
          <w:bCs/>
          <w:sz w:val="28"/>
          <w:szCs w:val="28"/>
        </w:rPr>
        <w:t xml:space="preserve"> Ленинградской области</w:t>
      </w:r>
      <w:r w:rsidRPr="00063938">
        <w:rPr>
          <w:sz w:val="28"/>
          <w:szCs w:val="28"/>
        </w:rPr>
        <w:t xml:space="preserve"> на 1 января </w:t>
      </w:r>
      <w:r>
        <w:rPr>
          <w:sz w:val="28"/>
          <w:szCs w:val="28"/>
        </w:rPr>
        <w:t>2024</w:t>
      </w:r>
      <w:r w:rsidRPr="00063938">
        <w:rPr>
          <w:sz w:val="28"/>
          <w:szCs w:val="28"/>
        </w:rPr>
        <w:t xml:space="preserve"> года в сумме 0</w:t>
      </w:r>
      <w:r>
        <w:rPr>
          <w:sz w:val="28"/>
          <w:szCs w:val="28"/>
        </w:rPr>
        <w:t>,00</w:t>
      </w:r>
      <w:r w:rsidRPr="00063938">
        <w:rPr>
          <w:sz w:val="28"/>
          <w:szCs w:val="28"/>
        </w:rPr>
        <w:t xml:space="preserve"> рублей, на 1 января </w:t>
      </w:r>
      <w:r>
        <w:rPr>
          <w:sz w:val="28"/>
          <w:szCs w:val="28"/>
        </w:rPr>
        <w:t xml:space="preserve">2025 </w:t>
      </w:r>
      <w:r w:rsidRPr="00063938">
        <w:rPr>
          <w:sz w:val="28"/>
          <w:szCs w:val="28"/>
        </w:rPr>
        <w:t>года в сумме 0</w:t>
      </w:r>
      <w:r>
        <w:rPr>
          <w:sz w:val="28"/>
          <w:szCs w:val="28"/>
        </w:rPr>
        <w:t>,00</w:t>
      </w:r>
      <w:r w:rsidRPr="00063938">
        <w:rPr>
          <w:sz w:val="28"/>
          <w:szCs w:val="28"/>
        </w:rPr>
        <w:t xml:space="preserve"> рублей, на 1 января 202</w:t>
      </w:r>
      <w:r>
        <w:rPr>
          <w:sz w:val="28"/>
          <w:szCs w:val="28"/>
        </w:rPr>
        <w:t>6</w:t>
      </w:r>
      <w:r w:rsidRPr="00063938">
        <w:rPr>
          <w:sz w:val="28"/>
          <w:szCs w:val="28"/>
        </w:rPr>
        <w:t xml:space="preserve"> года в сумме 0</w:t>
      </w:r>
      <w:r>
        <w:rPr>
          <w:sz w:val="28"/>
          <w:szCs w:val="28"/>
        </w:rPr>
        <w:t>,00</w:t>
      </w:r>
      <w:r w:rsidRPr="00063938">
        <w:rPr>
          <w:sz w:val="28"/>
          <w:szCs w:val="28"/>
        </w:rPr>
        <w:t xml:space="preserve"> рублей</w:t>
      </w:r>
      <w:bookmarkEnd w:id="0"/>
      <w:r>
        <w:rPr>
          <w:sz w:val="28"/>
          <w:szCs w:val="28"/>
        </w:rPr>
        <w:t>.</w:t>
      </w:r>
    </w:p>
    <w:p w:rsidR="00124776" w:rsidRDefault="00124776" w:rsidP="00124776">
      <w:pPr>
        <w:tabs>
          <w:tab w:val="left" w:pos="540"/>
        </w:tabs>
        <w:ind w:firstLine="539"/>
        <w:jc w:val="both"/>
        <w:rPr>
          <w:sz w:val="28"/>
        </w:rPr>
      </w:pPr>
      <w:r>
        <w:rPr>
          <w:sz w:val="28"/>
        </w:rPr>
        <w:t xml:space="preserve"> 20. Настоящее решение вступает в силу с 1 января 2023 года и подлежит публикации  на официальном сайте администрации муниципального образования Бегуницкое сельское поселение Волосовского муниципального района и в официальном издании совета депутатов и администрации муниципального образования Бегуницкое сельское поселение «Бегуницкий  Вестник».</w:t>
      </w:r>
    </w:p>
    <w:p w:rsidR="00124776" w:rsidRDefault="00124776" w:rsidP="00124776">
      <w:pPr>
        <w:ind w:firstLine="539"/>
        <w:jc w:val="both"/>
        <w:rPr>
          <w:sz w:val="28"/>
        </w:rPr>
      </w:pPr>
    </w:p>
    <w:p w:rsidR="00124776" w:rsidRDefault="00124776" w:rsidP="0012477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24776" w:rsidRDefault="00124776" w:rsidP="00124776">
      <w:pPr>
        <w:jc w:val="both"/>
        <w:rPr>
          <w:b/>
          <w:i/>
          <w:iCs/>
        </w:rPr>
      </w:pPr>
      <w:r>
        <w:rPr>
          <w:sz w:val="28"/>
        </w:rPr>
        <w:t>Бегуницкое сельское поселение                                               А.И. Минюк</w:t>
      </w:r>
      <w:r>
        <w:rPr>
          <w:b/>
          <w:i/>
          <w:iCs/>
        </w:rPr>
        <w:t xml:space="preserve">      </w:t>
      </w:r>
    </w:p>
    <w:p w:rsidR="00124776" w:rsidRDefault="00124776" w:rsidP="00124776">
      <w:pPr>
        <w:rPr>
          <w:b/>
          <w:i/>
          <w:iCs/>
        </w:rPr>
      </w:pPr>
      <w:r>
        <w:rPr>
          <w:b/>
          <w:i/>
          <w:iCs/>
        </w:rPr>
        <w:t xml:space="preserve">                                                                                          </w:t>
      </w: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84F8F" w:rsidRDefault="00184F8F" w:rsidP="00124776">
      <w:pPr>
        <w:jc w:val="right"/>
        <w:rPr>
          <w:sz w:val="28"/>
          <w:szCs w:val="28"/>
        </w:rPr>
      </w:pPr>
    </w:p>
    <w:p w:rsidR="00184F8F" w:rsidRDefault="00184F8F" w:rsidP="00124776">
      <w:pPr>
        <w:jc w:val="right"/>
        <w:rPr>
          <w:sz w:val="28"/>
          <w:szCs w:val="28"/>
        </w:rPr>
      </w:pPr>
    </w:p>
    <w:p w:rsidR="00124776" w:rsidRPr="00BB4ACD" w:rsidRDefault="00124776" w:rsidP="00124776">
      <w:pPr>
        <w:jc w:val="right"/>
        <w:rPr>
          <w:sz w:val="28"/>
          <w:szCs w:val="28"/>
        </w:rPr>
      </w:pPr>
      <w:r w:rsidRPr="00BB4ACD">
        <w:rPr>
          <w:sz w:val="28"/>
          <w:szCs w:val="28"/>
        </w:rPr>
        <w:lastRenderedPageBreak/>
        <w:t>Приложение 1</w:t>
      </w:r>
    </w:p>
    <w:p w:rsidR="00124776" w:rsidRPr="00BB4ACD" w:rsidRDefault="00124776" w:rsidP="00124776">
      <w:pPr>
        <w:tabs>
          <w:tab w:val="left" w:pos="9540"/>
        </w:tabs>
        <w:jc w:val="right"/>
      </w:pPr>
      <w:r w:rsidRPr="00BB4ACD">
        <w:t>УТВЕРЖДЕНЫ:</w:t>
      </w:r>
    </w:p>
    <w:p w:rsidR="00124776" w:rsidRPr="00BB4ACD" w:rsidRDefault="00124776" w:rsidP="00124776">
      <w:pPr>
        <w:jc w:val="right"/>
      </w:pPr>
      <w:r w:rsidRPr="00BB4ACD">
        <w:t>Решением Совета депутатов</w:t>
      </w:r>
    </w:p>
    <w:p w:rsidR="00124776" w:rsidRPr="00BB4ACD" w:rsidRDefault="00124776" w:rsidP="00124776">
      <w:pPr>
        <w:jc w:val="right"/>
      </w:pPr>
      <w:r w:rsidRPr="00BB4ACD">
        <w:t>муниципального образования Бегуницкое сельское поселение</w:t>
      </w:r>
    </w:p>
    <w:p w:rsidR="00124776" w:rsidRPr="00BB4ACD" w:rsidRDefault="00124776" w:rsidP="00124776">
      <w:pPr>
        <w:jc w:val="right"/>
      </w:pPr>
      <w:r w:rsidRPr="00BB4ACD">
        <w:t xml:space="preserve">Волосовского муниципального района Ленинградской области </w:t>
      </w:r>
    </w:p>
    <w:p w:rsidR="00124776" w:rsidRPr="00BB4ACD" w:rsidRDefault="00124776" w:rsidP="00124776">
      <w:pPr>
        <w:jc w:val="right"/>
        <w:rPr>
          <w:sz w:val="28"/>
          <w:szCs w:val="28"/>
        </w:rPr>
      </w:pPr>
      <w:r w:rsidRPr="00BB4ACD">
        <w:t xml:space="preserve">от  </w:t>
      </w:r>
      <w:r>
        <w:t>15</w:t>
      </w:r>
      <w:r w:rsidRPr="00BB4ACD">
        <w:t xml:space="preserve"> декабря  202</w:t>
      </w:r>
      <w:r>
        <w:t>2</w:t>
      </w:r>
      <w:r w:rsidRPr="00BB4ACD">
        <w:t xml:space="preserve"> г. № </w:t>
      </w:r>
      <w:r>
        <w:t>212</w:t>
      </w:r>
      <w:r w:rsidRPr="00BB4ACD">
        <w:t xml:space="preserve">  </w:t>
      </w:r>
    </w:p>
    <w:p w:rsidR="00124776" w:rsidRPr="00BB4ACD" w:rsidRDefault="00124776" w:rsidP="00124776">
      <w:pPr>
        <w:jc w:val="right"/>
        <w:rPr>
          <w:sz w:val="28"/>
          <w:szCs w:val="28"/>
        </w:rPr>
      </w:pPr>
    </w:p>
    <w:p w:rsidR="00124776" w:rsidRPr="008E2A8F" w:rsidRDefault="00124776" w:rsidP="00124776">
      <w:pPr>
        <w:rPr>
          <w:b/>
          <w:sz w:val="28"/>
          <w:szCs w:val="28"/>
        </w:rPr>
      </w:pPr>
    </w:p>
    <w:p w:rsidR="00124776" w:rsidRPr="00BB4ACD" w:rsidRDefault="00124776" w:rsidP="00124776">
      <w:pPr>
        <w:jc w:val="center"/>
        <w:rPr>
          <w:b/>
          <w:sz w:val="28"/>
          <w:szCs w:val="28"/>
        </w:rPr>
      </w:pPr>
      <w:r w:rsidRPr="00BB4ACD">
        <w:rPr>
          <w:b/>
          <w:sz w:val="28"/>
          <w:szCs w:val="28"/>
        </w:rPr>
        <w:t>Источники</w:t>
      </w:r>
    </w:p>
    <w:p w:rsidR="00124776" w:rsidRPr="00BB4ACD" w:rsidRDefault="00124776" w:rsidP="00124776">
      <w:pPr>
        <w:jc w:val="center"/>
        <w:rPr>
          <w:b/>
          <w:sz w:val="28"/>
          <w:szCs w:val="28"/>
        </w:rPr>
      </w:pPr>
      <w:r w:rsidRPr="00BB4ACD">
        <w:rPr>
          <w:b/>
          <w:sz w:val="28"/>
          <w:szCs w:val="28"/>
        </w:rPr>
        <w:t xml:space="preserve">  финансирования  дефицита  бюджета   муниципального образования Бегуницкое сельское поселение Волосовского муниципального района Ленинградской области  </w:t>
      </w:r>
    </w:p>
    <w:p w:rsidR="00124776" w:rsidRPr="00BB4ACD" w:rsidRDefault="00124776" w:rsidP="00124776">
      <w:pPr>
        <w:jc w:val="center"/>
        <w:rPr>
          <w:b/>
          <w:sz w:val="28"/>
          <w:szCs w:val="28"/>
        </w:rPr>
      </w:pPr>
      <w:r w:rsidRPr="00BB4ACD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BB4ACD">
        <w:rPr>
          <w:b/>
          <w:sz w:val="28"/>
          <w:szCs w:val="28"/>
        </w:rPr>
        <w:t xml:space="preserve"> год</w:t>
      </w:r>
    </w:p>
    <w:p w:rsidR="00124776" w:rsidRPr="008E2A8F" w:rsidRDefault="00124776" w:rsidP="00124776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5445"/>
        <w:gridCol w:w="2068"/>
      </w:tblGrid>
      <w:tr w:rsidR="00124776" w:rsidRPr="008E2A8F" w:rsidTr="000B6774">
        <w:tc>
          <w:tcPr>
            <w:tcW w:w="2943" w:type="dxa"/>
          </w:tcPr>
          <w:p w:rsidR="00124776" w:rsidRPr="008E2A8F" w:rsidRDefault="00124776" w:rsidP="000B6774">
            <w:pPr>
              <w:jc w:val="center"/>
              <w:rPr>
                <w:b/>
                <w:sz w:val="26"/>
                <w:szCs w:val="26"/>
              </w:rPr>
            </w:pPr>
            <w:r w:rsidRPr="008E2A8F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5445" w:type="dxa"/>
          </w:tcPr>
          <w:p w:rsidR="00124776" w:rsidRPr="008E2A8F" w:rsidRDefault="00124776" w:rsidP="000B6774">
            <w:pPr>
              <w:jc w:val="center"/>
              <w:rPr>
                <w:b/>
                <w:sz w:val="26"/>
                <w:szCs w:val="26"/>
              </w:rPr>
            </w:pPr>
            <w:r w:rsidRPr="008E2A8F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068" w:type="dxa"/>
          </w:tcPr>
          <w:p w:rsidR="00124776" w:rsidRPr="008E2A8F" w:rsidRDefault="00124776" w:rsidP="000B6774">
            <w:pPr>
              <w:jc w:val="center"/>
              <w:rPr>
                <w:b/>
                <w:sz w:val="26"/>
                <w:szCs w:val="26"/>
              </w:rPr>
            </w:pPr>
            <w:r w:rsidRPr="008E2A8F">
              <w:rPr>
                <w:b/>
                <w:sz w:val="26"/>
                <w:szCs w:val="26"/>
              </w:rPr>
              <w:t xml:space="preserve">Сумма </w:t>
            </w:r>
          </w:p>
          <w:p w:rsidR="00124776" w:rsidRPr="008E2A8F" w:rsidRDefault="00124776" w:rsidP="000B6774">
            <w:pPr>
              <w:jc w:val="center"/>
              <w:rPr>
                <w:b/>
                <w:sz w:val="26"/>
                <w:szCs w:val="26"/>
              </w:rPr>
            </w:pPr>
            <w:r w:rsidRPr="008E2A8F">
              <w:rPr>
                <w:b/>
                <w:sz w:val="26"/>
                <w:szCs w:val="26"/>
              </w:rPr>
              <w:t>(рублей)</w:t>
            </w:r>
          </w:p>
        </w:tc>
      </w:tr>
      <w:tr w:rsidR="00124776" w:rsidRPr="008E2A8F" w:rsidTr="000B6774">
        <w:tc>
          <w:tcPr>
            <w:tcW w:w="2943" w:type="dxa"/>
            <w:vAlign w:val="center"/>
          </w:tcPr>
          <w:p w:rsidR="00124776" w:rsidRPr="00010DFA" w:rsidRDefault="00124776" w:rsidP="000B6774">
            <w:pPr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 xml:space="preserve">01 00 </w:t>
            </w:r>
            <w:proofErr w:type="spellStart"/>
            <w:r w:rsidRPr="00010DFA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010DF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10DFA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010DF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10DFA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010DFA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5445" w:type="dxa"/>
            <w:vAlign w:val="bottom"/>
          </w:tcPr>
          <w:p w:rsidR="00124776" w:rsidRPr="00010DFA" w:rsidRDefault="00124776" w:rsidP="000B6774">
            <w:pPr>
              <w:jc w:val="both"/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2068" w:type="dxa"/>
            <w:vAlign w:val="center"/>
          </w:tcPr>
          <w:p w:rsidR="00124776" w:rsidRPr="001E38D8" w:rsidRDefault="00124776" w:rsidP="000B677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3 300</w:t>
            </w:r>
            <w:r w:rsidRPr="001E38D8">
              <w:rPr>
                <w:b/>
                <w:sz w:val="26"/>
                <w:szCs w:val="26"/>
              </w:rPr>
              <w:t xml:space="preserve"> 000,00  </w:t>
            </w:r>
          </w:p>
        </w:tc>
      </w:tr>
      <w:tr w:rsidR="00124776" w:rsidRPr="008E2A8F" w:rsidTr="000B6774">
        <w:tc>
          <w:tcPr>
            <w:tcW w:w="2943" w:type="dxa"/>
            <w:vAlign w:val="center"/>
          </w:tcPr>
          <w:p w:rsidR="00124776" w:rsidRPr="00BB4ACD" w:rsidRDefault="00124776" w:rsidP="000B6774">
            <w:pPr>
              <w:rPr>
                <w:bCs/>
                <w:sz w:val="26"/>
                <w:szCs w:val="26"/>
              </w:rPr>
            </w:pPr>
            <w:r w:rsidRPr="00BB4ACD">
              <w:rPr>
                <w:bCs/>
                <w:sz w:val="26"/>
                <w:szCs w:val="26"/>
              </w:rPr>
              <w:t xml:space="preserve">01 05 00 </w:t>
            </w:r>
            <w:proofErr w:type="spellStart"/>
            <w:r w:rsidRPr="00BB4ACD">
              <w:rPr>
                <w:bCs/>
                <w:sz w:val="26"/>
                <w:szCs w:val="26"/>
              </w:rPr>
              <w:t>00</w:t>
            </w:r>
            <w:proofErr w:type="spellEnd"/>
            <w:r w:rsidRPr="00BB4AC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B4ACD">
              <w:rPr>
                <w:bCs/>
                <w:sz w:val="26"/>
                <w:szCs w:val="26"/>
              </w:rPr>
              <w:t>00</w:t>
            </w:r>
            <w:proofErr w:type="spellEnd"/>
            <w:r w:rsidRPr="00BB4ACD">
              <w:rPr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5445" w:type="dxa"/>
            <w:vAlign w:val="bottom"/>
          </w:tcPr>
          <w:p w:rsidR="00124776" w:rsidRPr="000112E5" w:rsidRDefault="00124776" w:rsidP="000B6774">
            <w:pPr>
              <w:jc w:val="both"/>
              <w:rPr>
                <w:bCs/>
                <w:sz w:val="26"/>
                <w:szCs w:val="26"/>
              </w:rPr>
            </w:pPr>
            <w:r w:rsidRPr="000112E5">
              <w:rPr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68" w:type="dxa"/>
            <w:vAlign w:val="center"/>
          </w:tcPr>
          <w:p w:rsidR="00124776" w:rsidRPr="001E38D8" w:rsidRDefault="00124776" w:rsidP="000B677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3 300</w:t>
            </w:r>
            <w:r w:rsidRPr="001E38D8">
              <w:rPr>
                <w:sz w:val="26"/>
                <w:szCs w:val="26"/>
              </w:rPr>
              <w:t xml:space="preserve"> 000,00  </w:t>
            </w:r>
          </w:p>
        </w:tc>
      </w:tr>
      <w:tr w:rsidR="00124776" w:rsidRPr="008E2A8F" w:rsidTr="000B6774">
        <w:tc>
          <w:tcPr>
            <w:tcW w:w="2943" w:type="dxa"/>
            <w:vAlign w:val="center"/>
          </w:tcPr>
          <w:p w:rsidR="00124776" w:rsidRPr="00010DFA" w:rsidRDefault="00124776" w:rsidP="000B6774">
            <w:pPr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 xml:space="preserve">01 05 02 00 </w:t>
            </w:r>
            <w:proofErr w:type="spellStart"/>
            <w:r w:rsidRPr="00010DFA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010DFA">
              <w:rPr>
                <w:b/>
                <w:bCs/>
                <w:sz w:val="26"/>
                <w:szCs w:val="26"/>
              </w:rPr>
              <w:t xml:space="preserve"> 0000 500</w:t>
            </w:r>
          </w:p>
        </w:tc>
        <w:tc>
          <w:tcPr>
            <w:tcW w:w="5445" w:type="dxa"/>
            <w:vAlign w:val="bottom"/>
          </w:tcPr>
          <w:p w:rsidR="00124776" w:rsidRPr="00010DFA" w:rsidRDefault="00124776" w:rsidP="000B6774">
            <w:pPr>
              <w:jc w:val="both"/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2068" w:type="dxa"/>
            <w:vAlign w:val="center"/>
          </w:tcPr>
          <w:p w:rsidR="00124776" w:rsidRPr="0076286E" w:rsidRDefault="00124776" w:rsidP="000B6774">
            <w:pPr>
              <w:jc w:val="right"/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</w:rPr>
              <w:t>- 73 257 032,00</w:t>
            </w:r>
          </w:p>
        </w:tc>
      </w:tr>
      <w:tr w:rsidR="00124776" w:rsidRPr="0006282A" w:rsidTr="000B6774">
        <w:tc>
          <w:tcPr>
            <w:tcW w:w="2943" w:type="dxa"/>
            <w:vAlign w:val="center"/>
          </w:tcPr>
          <w:p w:rsidR="00124776" w:rsidRPr="00010DFA" w:rsidRDefault="00124776" w:rsidP="000B6774">
            <w:pPr>
              <w:rPr>
                <w:sz w:val="26"/>
                <w:szCs w:val="26"/>
              </w:rPr>
            </w:pPr>
            <w:r w:rsidRPr="00010DFA">
              <w:rPr>
                <w:sz w:val="26"/>
                <w:szCs w:val="26"/>
              </w:rPr>
              <w:t>01 05 02 01 10 0000 510</w:t>
            </w:r>
          </w:p>
        </w:tc>
        <w:tc>
          <w:tcPr>
            <w:tcW w:w="5445" w:type="dxa"/>
            <w:vAlign w:val="bottom"/>
          </w:tcPr>
          <w:p w:rsidR="00124776" w:rsidRPr="00010DFA" w:rsidRDefault="00124776" w:rsidP="000B6774">
            <w:pPr>
              <w:jc w:val="both"/>
              <w:rPr>
                <w:sz w:val="26"/>
                <w:szCs w:val="26"/>
              </w:rPr>
            </w:pPr>
            <w:r w:rsidRPr="00010DFA">
              <w:rPr>
                <w:sz w:val="26"/>
                <w:szCs w:val="26"/>
              </w:rPr>
              <w:t>Увеличение прочих остатков денежных средств бюджетов</w:t>
            </w:r>
            <w:r>
              <w:rPr>
                <w:sz w:val="26"/>
                <w:szCs w:val="26"/>
              </w:rPr>
              <w:t xml:space="preserve"> сельских</w:t>
            </w:r>
            <w:r w:rsidRPr="00010DFA">
              <w:rPr>
                <w:sz w:val="26"/>
                <w:szCs w:val="26"/>
              </w:rPr>
              <w:t xml:space="preserve"> поселений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124776" w:rsidRPr="0006282A" w:rsidRDefault="00124776" w:rsidP="000B6774">
            <w:pPr>
              <w:jc w:val="right"/>
              <w:rPr>
                <w:sz w:val="26"/>
                <w:szCs w:val="26"/>
              </w:rPr>
            </w:pPr>
            <w:r w:rsidRPr="0006282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73 257 032,00</w:t>
            </w:r>
          </w:p>
        </w:tc>
      </w:tr>
      <w:tr w:rsidR="00124776" w:rsidRPr="005356D0" w:rsidTr="000B6774">
        <w:tc>
          <w:tcPr>
            <w:tcW w:w="2943" w:type="dxa"/>
            <w:vAlign w:val="center"/>
          </w:tcPr>
          <w:p w:rsidR="00124776" w:rsidRPr="00010DFA" w:rsidRDefault="00124776" w:rsidP="000B6774">
            <w:pPr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 xml:space="preserve">01 05 02 00 </w:t>
            </w:r>
            <w:proofErr w:type="spellStart"/>
            <w:r w:rsidRPr="00010DFA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010DFA">
              <w:rPr>
                <w:b/>
                <w:bCs/>
                <w:sz w:val="26"/>
                <w:szCs w:val="26"/>
              </w:rPr>
              <w:t xml:space="preserve"> 0000 600</w:t>
            </w:r>
          </w:p>
        </w:tc>
        <w:tc>
          <w:tcPr>
            <w:tcW w:w="5445" w:type="dxa"/>
            <w:vAlign w:val="bottom"/>
          </w:tcPr>
          <w:p w:rsidR="00124776" w:rsidRPr="00010DFA" w:rsidRDefault="00124776" w:rsidP="000B6774">
            <w:pPr>
              <w:jc w:val="both"/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2068" w:type="dxa"/>
            <w:vAlign w:val="center"/>
          </w:tcPr>
          <w:p w:rsidR="00124776" w:rsidRPr="0076286E" w:rsidRDefault="00124776" w:rsidP="000B6774">
            <w:pPr>
              <w:jc w:val="right"/>
              <w:rPr>
                <w:b/>
                <w:bCs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</w:rPr>
              <w:t xml:space="preserve"> 76 557 032,00</w:t>
            </w:r>
          </w:p>
        </w:tc>
      </w:tr>
      <w:tr w:rsidR="00124776" w:rsidRPr="0006282A" w:rsidTr="000B6774">
        <w:tc>
          <w:tcPr>
            <w:tcW w:w="2943" w:type="dxa"/>
            <w:vAlign w:val="center"/>
          </w:tcPr>
          <w:p w:rsidR="00124776" w:rsidRPr="00010DFA" w:rsidRDefault="00124776" w:rsidP="000B6774">
            <w:pPr>
              <w:rPr>
                <w:sz w:val="26"/>
                <w:szCs w:val="26"/>
              </w:rPr>
            </w:pPr>
            <w:r w:rsidRPr="00010DFA">
              <w:rPr>
                <w:sz w:val="26"/>
                <w:szCs w:val="26"/>
              </w:rPr>
              <w:t>01 05 02 01 10 0000 610</w:t>
            </w:r>
          </w:p>
        </w:tc>
        <w:tc>
          <w:tcPr>
            <w:tcW w:w="5445" w:type="dxa"/>
            <w:vAlign w:val="bottom"/>
          </w:tcPr>
          <w:p w:rsidR="00124776" w:rsidRPr="00010DFA" w:rsidRDefault="00124776" w:rsidP="000B6774">
            <w:pPr>
              <w:jc w:val="both"/>
              <w:rPr>
                <w:sz w:val="26"/>
                <w:szCs w:val="26"/>
              </w:rPr>
            </w:pPr>
            <w:r w:rsidRPr="00010DFA">
              <w:rPr>
                <w:sz w:val="26"/>
                <w:szCs w:val="26"/>
              </w:rPr>
              <w:t>Уменьшение  прочих остатков денежных средств бюджетов</w:t>
            </w:r>
            <w:r>
              <w:rPr>
                <w:sz w:val="26"/>
                <w:szCs w:val="26"/>
              </w:rPr>
              <w:t xml:space="preserve"> сельских </w:t>
            </w:r>
            <w:r w:rsidRPr="00010DFA">
              <w:rPr>
                <w:sz w:val="26"/>
                <w:szCs w:val="26"/>
              </w:rPr>
              <w:t>поселений</w:t>
            </w:r>
          </w:p>
        </w:tc>
        <w:tc>
          <w:tcPr>
            <w:tcW w:w="2068" w:type="dxa"/>
            <w:vAlign w:val="center"/>
          </w:tcPr>
          <w:p w:rsidR="00124776" w:rsidRPr="0006282A" w:rsidRDefault="00124776" w:rsidP="000B677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76 557 032,00</w:t>
            </w:r>
          </w:p>
        </w:tc>
      </w:tr>
    </w:tbl>
    <w:p w:rsidR="00124776" w:rsidRPr="008E2A8F" w:rsidRDefault="00124776" w:rsidP="00124776">
      <w:pPr>
        <w:rPr>
          <w:sz w:val="28"/>
          <w:szCs w:val="28"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Pr="00BB4ACD" w:rsidRDefault="00124776" w:rsidP="00124776">
      <w:pPr>
        <w:jc w:val="right"/>
        <w:rPr>
          <w:sz w:val="28"/>
          <w:szCs w:val="28"/>
        </w:rPr>
      </w:pPr>
      <w:r w:rsidRPr="008E2A8F">
        <w:rPr>
          <w:b/>
          <w:i/>
          <w:iCs/>
        </w:rPr>
        <w:lastRenderedPageBreak/>
        <w:t xml:space="preserve">                                                                                                                </w:t>
      </w:r>
      <w:r w:rsidRPr="00BB4ACD">
        <w:rPr>
          <w:sz w:val="28"/>
          <w:szCs w:val="28"/>
        </w:rPr>
        <w:t>Приложение  2</w:t>
      </w:r>
    </w:p>
    <w:p w:rsidR="00124776" w:rsidRPr="00BB4ACD" w:rsidRDefault="00124776" w:rsidP="00124776">
      <w:pPr>
        <w:tabs>
          <w:tab w:val="left" w:pos="9540"/>
        </w:tabs>
        <w:jc w:val="right"/>
      </w:pPr>
      <w:r w:rsidRPr="00BB4ACD">
        <w:t>УТВЕРЖДЕНЫ:</w:t>
      </w:r>
    </w:p>
    <w:p w:rsidR="00124776" w:rsidRPr="00BB4ACD" w:rsidRDefault="00124776" w:rsidP="00124776">
      <w:pPr>
        <w:jc w:val="right"/>
      </w:pPr>
      <w:r w:rsidRPr="00BB4ACD">
        <w:t>Решением Совета депутатов</w:t>
      </w:r>
    </w:p>
    <w:p w:rsidR="00124776" w:rsidRPr="00BB4ACD" w:rsidRDefault="00124776" w:rsidP="00124776">
      <w:pPr>
        <w:jc w:val="right"/>
      </w:pPr>
      <w:r w:rsidRPr="00BB4ACD">
        <w:t>муниципального образования Бегуницкое сельское поселение</w:t>
      </w:r>
    </w:p>
    <w:p w:rsidR="00124776" w:rsidRPr="00BB4ACD" w:rsidRDefault="00124776" w:rsidP="00124776">
      <w:pPr>
        <w:jc w:val="right"/>
      </w:pPr>
      <w:r w:rsidRPr="00BB4ACD">
        <w:t xml:space="preserve">Волосовского муниципального района Ленинградской области  </w:t>
      </w:r>
    </w:p>
    <w:p w:rsidR="00124776" w:rsidRDefault="00124776" w:rsidP="00124776">
      <w:pPr>
        <w:jc w:val="right"/>
        <w:rPr>
          <w:b/>
        </w:rPr>
      </w:pPr>
      <w:r w:rsidRPr="00BB4ACD">
        <w:t xml:space="preserve">от  </w:t>
      </w:r>
      <w:r>
        <w:t>15</w:t>
      </w:r>
      <w:r w:rsidRPr="00BB4ACD">
        <w:t xml:space="preserve"> декабря  202</w:t>
      </w:r>
      <w:r>
        <w:t>2</w:t>
      </w:r>
      <w:r w:rsidRPr="00BB4ACD">
        <w:t xml:space="preserve"> г. № </w:t>
      </w:r>
      <w:r>
        <w:t>212</w:t>
      </w:r>
    </w:p>
    <w:p w:rsidR="00124776" w:rsidRPr="008E2A8F" w:rsidRDefault="00124776" w:rsidP="00124776">
      <w:pPr>
        <w:jc w:val="right"/>
        <w:rPr>
          <w:sz w:val="28"/>
          <w:szCs w:val="28"/>
        </w:rPr>
      </w:pPr>
    </w:p>
    <w:p w:rsidR="00124776" w:rsidRPr="008E2A8F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center"/>
        <w:rPr>
          <w:b/>
          <w:sz w:val="28"/>
          <w:szCs w:val="28"/>
        </w:rPr>
      </w:pPr>
      <w:r w:rsidRPr="008E2A8F">
        <w:rPr>
          <w:b/>
          <w:sz w:val="28"/>
          <w:szCs w:val="28"/>
        </w:rPr>
        <w:t>Источники</w:t>
      </w:r>
    </w:p>
    <w:p w:rsidR="00124776" w:rsidRPr="008E2A8F" w:rsidRDefault="00124776" w:rsidP="00124776">
      <w:pPr>
        <w:jc w:val="center"/>
        <w:rPr>
          <w:b/>
          <w:sz w:val="28"/>
          <w:szCs w:val="28"/>
        </w:rPr>
      </w:pPr>
      <w:r w:rsidRPr="008E2A8F">
        <w:rPr>
          <w:b/>
          <w:sz w:val="28"/>
          <w:szCs w:val="28"/>
        </w:rPr>
        <w:t xml:space="preserve">финансирования  дефицита  бюджета   муниципального образования </w:t>
      </w:r>
      <w:r>
        <w:rPr>
          <w:b/>
          <w:sz w:val="28"/>
          <w:szCs w:val="28"/>
        </w:rPr>
        <w:t>Бегуницкое</w:t>
      </w:r>
      <w:r w:rsidRPr="008E2A8F">
        <w:rPr>
          <w:b/>
          <w:sz w:val="28"/>
          <w:szCs w:val="28"/>
        </w:rPr>
        <w:t xml:space="preserve"> сельское поселение Волосовского муниципального района Ленинградской области </w:t>
      </w:r>
    </w:p>
    <w:p w:rsidR="00124776" w:rsidRPr="008E2A8F" w:rsidRDefault="00124776" w:rsidP="00124776">
      <w:pPr>
        <w:jc w:val="center"/>
        <w:rPr>
          <w:b/>
          <w:sz w:val="28"/>
          <w:szCs w:val="28"/>
        </w:rPr>
      </w:pPr>
      <w:r w:rsidRPr="008E2A8F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 плановый период 2024 и 2025</w:t>
      </w:r>
      <w:r w:rsidRPr="008E2A8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124776" w:rsidRPr="008E2A8F" w:rsidRDefault="00124776" w:rsidP="00124776">
      <w:pPr>
        <w:jc w:val="center"/>
        <w:rPr>
          <w:b/>
          <w:sz w:val="28"/>
          <w:szCs w:val="28"/>
        </w:rPr>
      </w:pPr>
    </w:p>
    <w:tbl>
      <w:tblPr>
        <w:tblW w:w="10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4110"/>
        <w:gridCol w:w="1985"/>
        <w:gridCol w:w="1887"/>
      </w:tblGrid>
      <w:tr w:rsidR="00124776" w:rsidRPr="008E2A8F" w:rsidTr="000B6774">
        <w:tc>
          <w:tcPr>
            <w:tcW w:w="2978" w:type="dxa"/>
          </w:tcPr>
          <w:p w:rsidR="00124776" w:rsidRPr="008E2A8F" w:rsidRDefault="00124776" w:rsidP="000B6774">
            <w:pPr>
              <w:jc w:val="center"/>
              <w:rPr>
                <w:b/>
              </w:rPr>
            </w:pPr>
            <w:r w:rsidRPr="008E2A8F">
              <w:rPr>
                <w:b/>
              </w:rPr>
              <w:t>Код</w:t>
            </w:r>
          </w:p>
        </w:tc>
        <w:tc>
          <w:tcPr>
            <w:tcW w:w="4110" w:type="dxa"/>
          </w:tcPr>
          <w:p w:rsidR="00124776" w:rsidRPr="008E2A8F" w:rsidRDefault="00124776" w:rsidP="000B6774">
            <w:pPr>
              <w:jc w:val="center"/>
              <w:rPr>
                <w:b/>
              </w:rPr>
            </w:pPr>
            <w:r w:rsidRPr="008E2A8F">
              <w:rPr>
                <w:b/>
              </w:rPr>
              <w:t>Наименование</w:t>
            </w:r>
          </w:p>
        </w:tc>
        <w:tc>
          <w:tcPr>
            <w:tcW w:w="1985" w:type="dxa"/>
          </w:tcPr>
          <w:p w:rsidR="00124776" w:rsidRPr="008E2A8F" w:rsidRDefault="00124776" w:rsidP="000B6774">
            <w:pPr>
              <w:jc w:val="center"/>
              <w:rPr>
                <w:b/>
              </w:rPr>
            </w:pPr>
            <w:r w:rsidRPr="008E2A8F">
              <w:rPr>
                <w:b/>
              </w:rPr>
              <w:t xml:space="preserve">Сумма </w:t>
            </w:r>
            <w:r>
              <w:rPr>
                <w:b/>
              </w:rPr>
              <w:t xml:space="preserve">2024 </w:t>
            </w:r>
            <w:r w:rsidRPr="008E2A8F">
              <w:rPr>
                <w:b/>
              </w:rPr>
              <w:t>год</w:t>
            </w:r>
          </w:p>
          <w:p w:rsidR="00124776" w:rsidRPr="008E2A8F" w:rsidRDefault="00124776" w:rsidP="000B6774">
            <w:pPr>
              <w:jc w:val="center"/>
              <w:rPr>
                <w:b/>
              </w:rPr>
            </w:pPr>
            <w:r w:rsidRPr="008E2A8F">
              <w:rPr>
                <w:b/>
              </w:rPr>
              <w:t>(рублей)</w:t>
            </w:r>
          </w:p>
        </w:tc>
        <w:tc>
          <w:tcPr>
            <w:tcW w:w="1887" w:type="dxa"/>
          </w:tcPr>
          <w:p w:rsidR="00124776" w:rsidRPr="008E2A8F" w:rsidRDefault="00124776" w:rsidP="000B6774">
            <w:pPr>
              <w:jc w:val="center"/>
              <w:rPr>
                <w:b/>
              </w:rPr>
            </w:pPr>
            <w:r w:rsidRPr="008E2A8F">
              <w:rPr>
                <w:b/>
              </w:rPr>
              <w:t xml:space="preserve">Сумма </w:t>
            </w:r>
            <w:r>
              <w:rPr>
                <w:b/>
              </w:rPr>
              <w:t>2025</w:t>
            </w:r>
            <w:r w:rsidRPr="008E2A8F">
              <w:rPr>
                <w:b/>
              </w:rPr>
              <w:t xml:space="preserve"> год</w:t>
            </w:r>
          </w:p>
          <w:p w:rsidR="00124776" w:rsidRPr="008E2A8F" w:rsidRDefault="00124776" w:rsidP="000B6774">
            <w:pPr>
              <w:jc w:val="center"/>
              <w:rPr>
                <w:b/>
              </w:rPr>
            </w:pPr>
            <w:r w:rsidRPr="008E2A8F">
              <w:rPr>
                <w:b/>
              </w:rPr>
              <w:t>(рублей)</w:t>
            </w:r>
          </w:p>
        </w:tc>
      </w:tr>
      <w:tr w:rsidR="00124776" w:rsidRPr="008E2A8F" w:rsidTr="000B6774">
        <w:tc>
          <w:tcPr>
            <w:tcW w:w="2978" w:type="dxa"/>
            <w:vAlign w:val="center"/>
          </w:tcPr>
          <w:p w:rsidR="00124776" w:rsidRPr="00010DFA" w:rsidRDefault="00124776" w:rsidP="000B6774">
            <w:pPr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 xml:space="preserve">01 00 </w:t>
            </w:r>
            <w:proofErr w:type="spellStart"/>
            <w:r w:rsidRPr="00010DFA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010DF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10DFA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010DF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10DFA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010DFA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4110" w:type="dxa"/>
            <w:vAlign w:val="bottom"/>
          </w:tcPr>
          <w:p w:rsidR="00124776" w:rsidRPr="00010DFA" w:rsidRDefault="00124776" w:rsidP="000B6774">
            <w:pPr>
              <w:jc w:val="both"/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vAlign w:val="center"/>
          </w:tcPr>
          <w:p w:rsidR="00124776" w:rsidRPr="007F1870" w:rsidRDefault="00124776" w:rsidP="000B677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2 000</w:t>
            </w:r>
            <w:r w:rsidRPr="007F1870">
              <w:rPr>
                <w:b/>
                <w:sz w:val="26"/>
                <w:szCs w:val="26"/>
              </w:rPr>
              <w:t> 000,00</w:t>
            </w:r>
          </w:p>
        </w:tc>
        <w:tc>
          <w:tcPr>
            <w:tcW w:w="1887" w:type="dxa"/>
            <w:vAlign w:val="center"/>
          </w:tcPr>
          <w:p w:rsidR="00124776" w:rsidRPr="007F1870" w:rsidRDefault="00124776" w:rsidP="000B677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2 000</w:t>
            </w:r>
            <w:r w:rsidRPr="007F1870">
              <w:rPr>
                <w:b/>
                <w:sz w:val="26"/>
                <w:szCs w:val="26"/>
              </w:rPr>
              <w:t> 000,00</w:t>
            </w:r>
          </w:p>
        </w:tc>
      </w:tr>
      <w:tr w:rsidR="00124776" w:rsidRPr="008E2A8F" w:rsidTr="000B6774">
        <w:tc>
          <w:tcPr>
            <w:tcW w:w="2978" w:type="dxa"/>
            <w:vAlign w:val="center"/>
          </w:tcPr>
          <w:p w:rsidR="00124776" w:rsidRPr="000112E5" w:rsidRDefault="00124776" w:rsidP="000B6774">
            <w:pPr>
              <w:rPr>
                <w:bCs/>
                <w:sz w:val="26"/>
                <w:szCs w:val="26"/>
              </w:rPr>
            </w:pPr>
            <w:r w:rsidRPr="000112E5">
              <w:rPr>
                <w:bCs/>
                <w:sz w:val="26"/>
                <w:szCs w:val="26"/>
              </w:rPr>
              <w:t xml:space="preserve">01 05 00 </w:t>
            </w:r>
            <w:proofErr w:type="spellStart"/>
            <w:r w:rsidRPr="000112E5">
              <w:rPr>
                <w:bCs/>
                <w:sz w:val="26"/>
                <w:szCs w:val="26"/>
              </w:rPr>
              <w:t>00</w:t>
            </w:r>
            <w:proofErr w:type="spellEnd"/>
            <w:r w:rsidRPr="000112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112E5">
              <w:rPr>
                <w:bCs/>
                <w:sz w:val="26"/>
                <w:szCs w:val="26"/>
              </w:rPr>
              <w:t>00</w:t>
            </w:r>
            <w:proofErr w:type="spellEnd"/>
            <w:r w:rsidRPr="000112E5">
              <w:rPr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4110" w:type="dxa"/>
            <w:vAlign w:val="bottom"/>
          </w:tcPr>
          <w:p w:rsidR="00124776" w:rsidRPr="000112E5" w:rsidRDefault="00124776" w:rsidP="000B6774">
            <w:pPr>
              <w:jc w:val="both"/>
              <w:rPr>
                <w:bCs/>
                <w:sz w:val="26"/>
                <w:szCs w:val="26"/>
              </w:rPr>
            </w:pPr>
            <w:r w:rsidRPr="000112E5">
              <w:rPr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vAlign w:val="center"/>
          </w:tcPr>
          <w:p w:rsidR="00124776" w:rsidRPr="000112E5" w:rsidRDefault="00124776" w:rsidP="000B677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2 000 000,00</w:t>
            </w:r>
          </w:p>
        </w:tc>
        <w:tc>
          <w:tcPr>
            <w:tcW w:w="1887" w:type="dxa"/>
            <w:vAlign w:val="center"/>
          </w:tcPr>
          <w:p w:rsidR="00124776" w:rsidRPr="000112E5" w:rsidRDefault="00124776" w:rsidP="000B677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</w:t>
            </w:r>
            <w:r w:rsidRPr="000112E5">
              <w:rPr>
                <w:sz w:val="26"/>
                <w:szCs w:val="26"/>
              </w:rPr>
              <w:t> 000,00</w:t>
            </w:r>
          </w:p>
        </w:tc>
      </w:tr>
      <w:tr w:rsidR="00124776" w:rsidRPr="008E2A8F" w:rsidTr="000B6774">
        <w:tc>
          <w:tcPr>
            <w:tcW w:w="2978" w:type="dxa"/>
            <w:vAlign w:val="center"/>
          </w:tcPr>
          <w:p w:rsidR="00124776" w:rsidRPr="00010DFA" w:rsidRDefault="00124776" w:rsidP="000B6774">
            <w:pPr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 xml:space="preserve">01 05 02 00 </w:t>
            </w:r>
            <w:proofErr w:type="spellStart"/>
            <w:r w:rsidRPr="00010DFA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010DFA">
              <w:rPr>
                <w:b/>
                <w:bCs/>
                <w:sz w:val="26"/>
                <w:szCs w:val="26"/>
              </w:rPr>
              <w:t xml:space="preserve"> 0000 500</w:t>
            </w:r>
          </w:p>
        </w:tc>
        <w:tc>
          <w:tcPr>
            <w:tcW w:w="4110" w:type="dxa"/>
            <w:vAlign w:val="bottom"/>
          </w:tcPr>
          <w:p w:rsidR="00124776" w:rsidRPr="00010DFA" w:rsidRDefault="00124776" w:rsidP="000B6774">
            <w:pPr>
              <w:jc w:val="both"/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vAlign w:val="center"/>
          </w:tcPr>
          <w:p w:rsidR="00124776" w:rsidRPr="004F7625" w:rsidRDefault="00124776" w:rsidP="000B6774">
            <w:pPr>
              <w:jc w:val="right"/>
              <w:rPr>
                <w:b/>
                <w:sz w:val="26"/>
                <w:szCs w:val="26"/>
              </w:rPr>
            </w:pPr>
            <w:r w:rsidRPr="004F7625">
              <w:rPr>
                <w:b/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75 218 342,00</w:t>
            </w:r>
          </w:p>
        </w:tc>
        <w:tc>
          <w:tcPr>
            <w:tcW w:w="1887" w:type="dxa"/>
            <w:vAlign w:val="center"/>
          </w:tcPr>
          <w:p w:rsidR="00124776" w:rsidRPr="004F7625" w:rsidRDefault="00124776" w:rsidP="000B6774">
            <w:pPr>
              <w:jc w:val="right"/>
              <w:rPr>
                <w:b/>
                <w:sz w:val="26"/>
                <w:szCs w:val="26"/>
              </w:rPr>
            </w:pPr>
            <w:r w:rsidRPr="004F7625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77 926 482,00</w:t>
            </w:r>
          </w:p>
        </w:tc>
      </w:tr>
      <w:tr w:rsidR="00124776" w:rsidRPr="008E2A8F" w:rsidTr="000B6774">
        <w:tc>
          <w:tcPr>
            <w:tcW w:w="2978" w:type="dxa"/>
            <w:vAlign w:val="center"/>
          </w:tcPr>
          <w:p w:rsidR="00124776" w:rsidRPr="00010DFA" w:rsidRDefault="00124776" w:rsidP="000B6774">
            <w:pPr>
              <w:rPr>
                <w:sz w:val="26"/>
                <w:szCs w:val="26"/>
              </w:rPr>
            </w:pPr>
            <w:r w:rsidRPr="00010DFA">
              <w:rPr>
                <w:sz w:val="26"/>
                <w:szCs w:val="26"/>
              </w:rPr>
              <w:t>01 05 02 01 10 0000 510</w:t>
            </w:r>
          </w:p>
        </w:tc>
        <w:tc>
          <w:tcPr>
            <w:tcW w:w="4110" w:type="dxa"/>
            <w:vAlign w:val="bottom"/>
          </w:tcPr>
          <w:p w:rsidR="00124776" w:rsidRPr="00010DFA" w:rsidRDefault="00124776" w:rsidP="000B6774">
            <w:pPr>
              <w:jc w:val="both"/>
              <w:rPr>
                <w:sz w:val="26"/>
                <w:szCs w:val="26"/>
              </w:rPr>
            </w:pPr>
            <w:r w:rsidRPr="00010DFA">
              <w:rPr>
                <w:sz w:val="26"/>
                <w:szCs w:val="26"/>
              </w:rPr>
              <w:t>Увеличение прочих остатков денежных средств бюджетов</w:t>
            </w:r>
            <w:r>
              <w:rPr>
                <w:sz w:val="26"/>
                <w:szCs w:val="26"/>
              </w:rPr>
              <w:t xml:space="preserve"> сельских </w:t>
            </w:r>
            <w:r w:rsidRPr="00010DFA">
              <w:rPr>
                <w:sz w:val="26"/>
                <w:szCs w:val="26"/>
              </w:rPr>
              <w:t xml:space="preserve"> поселений</w:t>
            </w:r>
          </w:p>
        </w:tc>
        <w:tc>
          <w:tcPr>
            <w:tcW w:w="1985" w:type="dxa"/>
            <w:vAlign w:val="center"/>
          </w:tcPr>
          <w:p w:rsidR="00124776" w:rsidRPr="004F7625" w:rsidRDefault="00124776" w:rsidP="000B6774">
            <w:pPr>
              <w:jc w:val="right"/>
              <w:rPr>
                <w:sz w:val="26"/>
                <w:szCs w:val="26"/>
              </w:rPr>
            </w:pPr>
            <w:r w:rsidRPr="004F762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75 218 342,00</w:t>
            </w:r>
          </w:p>
        </w:tc>
        <w:tc>
          <w:tcPr>
            <w:tcW w:w="1887" w:type="dxa"/>
            <w:vAlign w:val="center"/>
          </w:tcPr>
          <w:p w:rsidR="00124776" w:rsidRPr="004F7625" w:rsidRDefault="00124776" w:rsidP="000B6774">
            <w:pPr>
              <w:jc w:val="right"/>
              <w:rPr>
                <w:sz w:val="26"/>
                <w:szCs w:val="26"/>
              </w:rPr>
            </w:pPr>
            <w:r w:rsidRPr="004F762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77 926 482</w:t>
            </w:r>
            <w:r w:rsidRPr="004355D5">
              <w:rPr>
                <w:sz w:val="26"/>
                <w:szCs w:val="26"/>
              </w:rPr>
              <w:t>,00</w:t>
            </w:r>
          </w:p>
        </w:tc>
      </w:tr>
      <w:tr w:rsidR="00124776" w:rsidRPr="008E2A8F" w:rsidTr="000B6774">
        <w:tc>
          <w:tcPr>
            <w:tcW w:w="2978" w:type="dxa"/>
            <w:vAlign w:val="center"/>
          </w:tcPr>
          <w:p w:rsidR="00124776" w:rsidRPr="00010DFA" w:rsidRDefault="00124776" w:rsidP="000B6774">
            <w:pPr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 xml:space="preserve">01 05 02 00 </w:t>
            </w:r>
            <w:proofErr w:type="spellStart"/>
            <w:r w:rsidRPr="00010DFA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010DFA">
              <w:rPr>
                <w:b/>
                <w:bCs/>
                <w:sz w:val="26"/>
                <w:szCs w:val="26"/>
              </w:rPr>
              <w:t xml:space="preserve"> 0000 600</w:t>
            </w:r>
          </w:p>
        </w:tc>
        <w:tc>
          <w:tcPr>
            <w:tcW w:w="4110" w:type="dxa"/>
            <w:vAlign w:val="bottom"/>
          </w:tcPr>
          <w:p w:rsidR="00124776" w:rsidRPr="00010DFA" w:rsidRDefault="00124776" w:rsidP="000B6774">
            <w:pPr>
              <w:jc w:val="both"/>
              <w:rPr>
                <w:b/>
                <w:bCs/>
                <w:sz w:val="26"/>
                <w:szCs w:val="26"/>
              </w:rPr>
            </w:pPr>
            <w:r w:rsidRPr="00010DFA">
              <w:rPr>
                <w:b/>
                <w:bCs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vAlign w:val="center"/>
          </w:tcPr>
          <w:p w:rsidR="00124776" w:rsidRPr="004F7625" w:rsidRDefault="00124776" w:rsidP="000B6774">
            <w:pPr>
              <w:jc w:val="right"/>
              <w:rPr>
                <w:b/>
                <w:sz w:val="26"/>
                <w:szCs w:val="26"/>
              </w:rPr>
            </w:pPr>
            <w:r w:rsidRPr="004F7625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77 218 342,00</w:t>
            </w:r>
          </w:p>
        </w:tc>
        <w:tc>
          <w:tcPr>
            <w:tcW w:w="1887" w:type="dxa"/>
            <w:vAlign w:val="center"/>
          </w:tcPr>
          <w:p w:rsidR="00124776" w:rsidRPr="004F7625" w:rsidRDefault="00124776" w:rsidP="000B677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79 926 482,00</w:t>
            </w:r>
          </w:p>
        </w:tc>
      </w:tr>
      <w:tr w:rsidR="00124776" w:rsidRPr="008E2A8F" w:rsidTr="000B6774">
        <w:trPr>
          <w:trHeight w:val="921"/>
        </w:trPr>
        <w:tc>
          <w:tcPr>
            <w:tcW w:w="2978" w:type="dxa"/>
            <w:vAlign w:val="center"/>
          </w:tcPr>
          <w:p w:rsidR="00124776" w:rsidRPr="00010DFA" w:rsidRDefault="00124776" w:rsidP="000B6774">
            <w:pPr>
              <w:rPr>
                <w:sz w:val="26"/>
                <w:szCs w:val="26"/>
              </w:rPr>
            </w:pPr>
            <w:r w:rsidRPr="00010DFA">
              <w:rPr>
                <w:sz w:val="26"/>
                <w:szCs w:val="26"/>
              </w:rPr>
              <w:t>01 05 02 01 10 0000 610</w:t>
            </w:r>
          </w:p>
        </w:tc>
        <w:tc>
          <w:tcPr>
            <w:tcW w:w="4110" w:type="dxa"/>
            <w:vAlign w:val="bottom"/>
          </w:tcPr>
          <w:p w:rsidR="00124776" w:rsidRPr="00010DFA" w:rsidRDefault="00124776" w:rsidP="000B6774">
            <w:pPr>
              <w:jc w:val="both"/>
              <w:rPr>
                <w:sz w:val="26"/>
                <w:szCs w:val="26"/>
              </w:rPr>
            </w:pPr>
            <w:r w:rsidRPr="00010DFA">
              <w:rPr>
                <w:sz w:val="26"/>
                <w:szCs w:val="26"/>
              </w:rPr>
              <w:t>Уменьшение  прочих остатков денежных средств бюджетов</w:t>
            </w:r>
            <w:r>
              <w:rPr>
                <w:sz w:val="26"/>
                <w:szCs w:val="26"/>
              </w:rPr>
              <w:t xml:space="preserve"> сельских </w:t>
            </w:r>
            <w:r w:rsidRPr="00010DFA">
              <w:rPr>
                <w:sz w:val="26"/>
                <w:szCs w:val="26"/>
              </w:rPr>
              <w:t xml:space="preserve"> поселений</w:t>
            </w:r>
          </w:p>
        </w:tc>
        <w:tc>
          <w:tcPr>
            <w:tcW w:w="1985" w:type="dxa"/>
            <w:vAlign w:val="center"/>
          </w:tcPr>
          <w:p w:rsidR="00124776" w:rsidRPr="004F7625" w:rsidRDefault="00124776" w:rsidP="000B6774">
            <w:pPr>
              <w:jc w:val="right"/>
              <w:rPr>
                <w:sz w:val="26"/>
                <w:szCs w:val="26"/>
              </w:rPr>
            </w:pPr>
            <w:r w:rsidRPr="004F76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77 218 342,00</w:t>
            </w:r>
          </w:p>
        </w:tc>
        <w:tc>
          <w:tcPr>
            <w:tcW w:w="1887" w:type="dxa"/>
            <w:vAlign w:val="center"/>
          </w:tcPr>
          <w:p w:rsidR="00124776" w:rsidRPr="004F7625" w:rsidRDefault="00124776" w:rsidP="000B677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79 926 482,</w:t>
            </w:r>
            <w:r w:rsidRPr="004355D5">
              <w:rPr>
                <w:sz w:val="26"/>
                <w:szCs w:val="26"/>
              </w:rPr>
              <w:t>00</w:t>
            </w:r>
          </w:p>
        </w:tc>
      </w:tr>
    </w:tbl>
    <w:p w:rsidR="00124776" w:rsidRPr="008E2A8F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Pr="008E2A8F" w:rsidRDefault="00124776" w:rsidP="00124776">
      <w:pPr>
        <w:jc w:val="right"/>
        <w:rPr>
          <w:b/>
          <w:i/>
          <w:iCs/>
        </w:rPr>
      </w:pPr>
    </w:p>
    <w:p w:rsidR="00124776" w:rsidRPr="008E2A8F" w:rsidRDefault="00124776" w:rsidP="00124776">
      <w:pPr>
        <w:jc w:val="right"/>
        <w:rPr>
          <w:b/>
          <w:i/>
          <w:iCs/>
        </w:rPr>
      </w:pPr>
    </w:p>
    <w:p w:rsidR="00124776" w:rsidRPr="008E2A8F" w:rsidRDefault="00124776" w:rsidP="00124776">
      <w:pPr>
        <w:jc w:val="right"/>
        <w:rPr>
          <w:b/>
          <w:i/>
          <w:iCs/>
        </w:rPr>
      </w:pPr>
    </w:p>
    <w:p w:rsidR="00124776" w:rsidRPr="008E2A8F" w:rsidRDefault="00124776" w:rsidP="00124776">
      <w:pPr>
        <w:rPr>
          <w:b/>
          <w:i/>
          <w:iCs/>
        </w:rPr>
      </w:pPr>
    </w:p>
    <w:p w:rsidR="00124776" w:rsidRPr="008E2A8F" w:rsidRDefault="00124776" w:rsidP="00124776">
      <w:pPr>
        <w:rPr>
          <w:b/>
          <w:i/>
          <w:iCs/>
        </w:rPr>
      </w:pPr>
    </w:p>
    <w:p w:rsidR="00124776" w:rsidRPr="008E2A8F" w:rsidRDefault="00124776" w:rsidP="00124776">
      <w:pPr>
        <w:rPr>
          <w:b/>
          <w:i/>
          <w:iCs/>
        </w:rPr>
      </w:pPr>
    </w:p>
    <w:p w:rsidR="00124776" w:rsidRPr="008E2A8F" w:rsidRDefault="00124776" w:rsidP="00124776">
      <w:pPr>
        <w:rPr>
          <w:b/>
          <w:i/>
          <w:iCs/>
        </w:rPr>
      </w:pPr>
    </w:p>
    <w:p w:rsidR="00124776" w:rsidRPr="008E2A8F" w:rsidRDefault="00124776" w:rsidP="00124776">
      <w:pPr>
        <w:rPr>
          <w:b/>
          <w:i/>
          <w:iCs/>
        </w:rPr>
      </w:pPr>
    </w:p>
    <w:p w:rsidR="00124776" w:rsidRPr="008E2A8F" w:rsidRDefault="00124776" w:rsidP="00124776">
      <w:pPr>
        <w:rPr>
          <w:b/>
          <w:i/>
          <w:iCs/>
        </w:rPr>
      </w:pPr>
    </w:p>
    <w:p w:rsidR="00124776" w:rsidRDefault="00124776" w:rsidP="00124776">
      <w:pPr>
        <w:rPr>
          <w:b/>
          <w:i/>
          <w:iCs/>
        </w:rPr>
      </w:pPr>
    </w:p>
    <w:p w:rsidR="00124776" w:rsidRPr="008E2A8F" w:rsidRDefault="00124776" w:rsidP="00124776">
      <w:pPr>
        <w:rPr>
          <w:b/>
          <w:i/>
          <w:iCs/>
        </w:rPr>
      </w:pPr>
    </w:p>
    <w:p w:rsidR="00124776" w:rsidRDefault="00124776" w:rsidP="00124776">
      <w:pPr>
        <w:jc w:val="right"/>
        <w:rPr>
          <w:b/>
          <w:i/>
          <w:iCs/>
        </w:rPr>
      </w:pPr>
    </w:p>
    <w:p w:rsidR="00124776" w:rsidRDefault="00124776" w:rsidP="00124776">
      <w:pPr>
        <w:rPr>
          <w:b/>
          <w:i/>
          <w:iCs/>
        </w:rPr>
      </w:pPr>
    </w:p>
    <w:p w:rsidR="00124776" w:rsidRDefault="00124776" w:rsidP="00124776">
      <w:pPr>
        <w:rPr>
          <w:b/>
          <w:i/>
          <w:iCs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Default="00124776" w:rsidP="00124776">
      <w:pPr>
        <w:jc w:val="right"/>
        <w:rPr>
          <w:b/>
          <w:sz w:val="28"/>
          <w:szCs w:val="28"/>
        </w:rPr>
      </w:pPr>
    </w:p>
    <w:p w:rsidR="00124776" w:rsidRPr="00BB4ACD" w:rsidRDefault="00124776" w:rsidP="00124776">
      <w:pPr>
        <w:jc w:val="right"/>
        <w:rPr>
          <w:sz w:val="28"/>
          <w:szCs w:val="28"/>
        </w:rPr>
      </w:pPr>
      <w:r w:rsidRPr="00BB4ACD">
        <w:rPr>
          <w:sz w:val="28"/>
          <w:szCs w:val="28"/>
        </w:rPr>
        <w:t>Приложение  13</w:t>
      </w:r>
    </w:p>
    <w:p w:rsidR="00124776" w:rsidRPr="00BB4ACD" w:rsidRDefault="00124776" w:rsidP="00124776">
      <w:pPr>
        <w:jc w:val="right"/>
      </w:pPr>
      <w:r w:rsidRPr="00BB4ACD">
        <w:t xml:space="preserve">УТВЕРЖДЕНЫ: </w:t>
      </w:r>
    </w:p>
    <w:p w:rsidR="00124776" w:rsidRPr="00BB4ACD" w:rsidRDefault="00124776" w:rsidP="00124776">
      <w:pPr>
        <w:jc w:val="right"/>
      </w:pPr>
      <w:r w:rsidRPr="00BB4ACD">
        <w:t>Решением Совета депутатов</w:t>
      </w:r>
    </w:p>
    <w:p w:rsidR="00124776" w:rsidRPr="00BB4ACD" w:rsidRDefault="00124776" w:rsidP="00124776">
      <w:pPr>
        <w:jc w:val="right"/>
      </w:pPr>
      <w:r w:rsidRPr="00BB4ACD">
        <w:t>муниципального образования Бегуницкое сельское поселение</w:t>
      </w:r>
    </w:p>
    <w:p w:rsidR="00124776" w:rsidRPr="00BB4ACD" w:rsidRDefault="00124776" w:rsidP="00124776">
      <w:pPr>
        <w:jc w:val="right"/>
      </w:pPr>
      <w:r w:rsidRPr="00BB4ACD">
        <w:t xml:space="preserve">Волосовского муниципального района Ленинградской области  </w:t>
      </w:r>
    </w:p>
    <w:p w:rsidR="00124776" w:rsidRPr="00BB4ACD" w:rsidRDefault="00124776" w:rsidP="00124776">
      <w:pPr>
        <w:jc w:val="right"/>
      </w:pPr>
      <w:r w:rsidRPr="00BB4ACD">
        <w:t xml:space="preserve">от  </w:t>
      </w:r>
      <w:r>
        <w:t>15</w:t>
      </w:r>
      <w:r w:rsidRPr="00BB4ACD">
        <w:t xml:space="preserve"> декабря  202</w:t>
      </w:r>
      <w:r>
        <w:t>2</w:t>
      </w:r>
      <w:r w:rsidRPr="00BB4ACD">
        <w:t xml:space="preserve"> г. № </w:t>
      </w:r>
      <w:r>
        <w:t>212</w:t>
      </w:r>
    </w:p>
    <w:p w:rsidR="00124776" w:rsidRPr="001705A2" w:rsidRDefault="00124776" w:rsidP="00124776">
      <w:pPr>
        <w:jc w:val="right"/>
        <w:rPr>
          <w:b/>
          <w:i/>
        </w:rPr>
      </w:pPr>
      <w:r w:rsidRPr="001705A2">
        <w:rPr>
          <w:b/>
          <w:i/>
        </w:rPr>
        <w:t xml:space="preserve"> </w:t>
      </w:r>
    </w:p>
    <w:p w:rsidR="00124776" w:rsidRPr="001705A2" w:rsidRDefault="00124776" w:rsidP="00124776">
      <w:pPr>
        <w:jc w:val="right"/>
        <w:rPr>
          <w:sz w:val="28"/>
          <w:szCs w:val="28"/>
        </w:rPr>
      </w:pPr>
    </w:p>
    <w:p w:rsidR="00124776" w:rsidRPr="00321767" w:rsidRDefault="00124776" w:rsidP="00124776">
      <w:pPr>
        <w:jc w:val="center"/>
        <w:rPr>
          <w:b/>
          <w:sz w:val="28"/>
          <w:szCs w:val="28"/>
        </w:rPr>
      </w:pPr>
      <w:r w:rsidRPr="00321767">
        <w:rPr>
          <w:b/>
          <w:sz w:val="28"/>
          <w:szCs w:val="28"/>
        </w:rPr>
        <w:t>Межбюджетные трансферты</w:t>
      </w:r>
      <w:r>
        <w:rPr>
          <w:b/>
          <w:sz w:val="28"/>
          <w:szCs w:val="28"/>
        </w:rPr>
        <w:t>, выделяемые из</w:t>
      </w:r>
      <w:r w:rsidRPr="00321767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муниципального образования</w:t>
      </w:r>
      <w:r w:rsidRPr="003217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Бегуницкое</w:t>
      </w:r>
      <w:r w:rsidRPr="00321767">
        <w:rPr>
          <w:b/>
          <w:sz w:val="28"/>
          <w:szCs w:val="28"/>
        </w:rPr>
        <w:t xml:space="preserve"> сельское  поселение</w:t>
      </w:r>
      <w:r>
        <w:rPr>
          <w:b/>
          <w:sz w:val="28"/>
          <w:szCs w:val="28"/>
        </w:rPr>
        <w:t xml:space="preserve"> Волосовского муниципального района Ленинградской области </w:t>
      </w:r>
      <w:r w:rsidRPr="00321767">
        <w:rPr>
          <w:b/>
          <w:sz w:val="28"/>
          <w:szCs w:val="28"/>
        </w:rPr>
        <w:t xml:space="preserve"> бюджету</w:t>
      </w:r>
      <w:r>
        <w:rPr>
          <w:b/>
          <w:sz w:val="28"/>
          <w:szCs w:val="28"/>
        </w:rPr>
        <w:t xml:space="preserve">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в</w:t>
      </w:r>
      <w:r w:rsidRPr="003217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</w:t>
      </w:r>
      <w:r w:rsidRPr="0032176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124776" w:rsidRPr="001705A2" w:rsidRDefault="00124776" w:rsidP="00124776">
      <w:pPr>
        <w:rPr>
          <w:sz w:val="28"/>
          <w:szCs w:val="28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2"/>
        <w:gridCol w:w="3008"/>
      </w:tblGrid>
      <w:tr w:rsidR="00124776" w:rsidRPr="001705A2" w:rsidTr="000B6774">
        <w:tc>
          <w:tcPr>
            <w:tcW w:w="7412" w:type="dxa"/>
          </w:tcPr>
          <w:p w:rsidR="00124776" w:rsidRPr="001705A2" w:rsidRDefault="00124776" w:rsidP="000B6774">
            <w:pPr>
              <w:jc w:val="center"/>
              <w:rPr>
                <w:b/>
                <w:sz w:val="28"/>
                <w:szCs w:val="28"/>
              </w:rPr>
            </w:pPr>
            <w:r w:rsidRPr="001705A2">
              <w:rPr>
                <w:b/>
                <w:sz w:val="28"/>
                <w:szCs w:val="28"/>
              </w:rPr>
              <w:t>Передаваемые полномочия</w:t>
            </w:r>
          </w:p>
        </w:tc>
        <w:tc>
          <w:tcPr>
            <w:tcW w:w="3008" w:type="dxa"/>
          </w:tcPr>
          <w:p w:rsidR="00124776" w:rsidRPr="001705A2" w:rsidRDefault="00124776" w:rsidP="000B6774">
            <w:pPr>
              <w:jc w:val="center"/>
              <w:rPr>
                <w:b/>
                <w:sz w:val="28"/>
                <w:szCs w:val="28"/>
              </w:rPr>
            </w:pPr>
            <w:r w:rsidRPr="001705A2">
              <w:rPr>
                <w:b/>
                <w:sz w:val="28"/>
                <w:szCs w:val="28"/>
              </w:rPr>
              <w:t xml:space="preserve">Сумма (руб.) </w:t>
            </w:r>
          </w:p>
        </w:tc>
      </w:tr>
      <w:tr w:rsidR="00124776" w:rsidRPr="001705A2" w:rsidTr="000B6774">
        <w:tc>
          <w:tcPr>
            <w:tcW w:w="7412" w:type="dxa"/>
          </w:tcPr>
          <w:p w:rsidR="00124776" w:rsidRPr="001705A2" w:rsidRDefault="00124776" w:rsidP="000B6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выполнение полномочий п</w:t>
            </w:r>
            <w:r w:rsidRPr="001705A2">
              <w:rPr>
                <w:sz w:val="28"/>
                <w:szCs w:val="28"/>
              </w:rPr>
              <w:t>о формированию архивных фондов поселений</w:t>
            </w:r>
          </w:p>
        </w:tc>
        <w:tc>
          <w:tcPr>
            <w:tcW w:w="3008" w:type="dxa"/>
            <w:vAlign w:val="center"/>
          </w:tcPr>
          <w:p w:rsidR="00124776" w:rsidRPr="001705A2" w:rsidRDefault="00124776" w:rsidP="000B6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210 638,33</w:t>
            </w:r>
          </w:p>
        </w:tc>
      </w:tr>
      <w:tr w:rsidR="00124776" w:rsidRPr="001705A2" w:rsidTr="000B6774">
        <w:tc>
          <w:tcPr>
            <w:tcW w:w="7412" w:type="dxa"/>
          </w:tcPr>
          <w:p w:rsidR="00124776" w:rsidRPr="001705A2" w:rsidRDefault="00124776" w:rsidP="000B6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705A2">
              <w:rPr>
                <w:sz w:val="28"/>
                <w:szCs w:val="28"/>
              </w:rPr>
              <w:t>сполнение части функций по обеспечению бюджетного процесса в поселениях</w:t>
            </w:r>
          </w:p>
        </w:tc>
        <w:tc>
          <w:tcPr>
            <w:tcW w:w="3008" w:type="dxa"/>
            <w:vAlign w:val="center"/>
          </w:tcPr>
          <w:p w:rsidR="00124776" w:rsidRPr="001705A2" w:rsidRDefault="00124776" w:rsidP="000B6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779 499,90</w:t>
            </w:r>
          </w:p>
        </w:tc>
      </w:tr>
      <w:tr w:rsidR="00124776" w:rsidRPr="001705A2" w:rsidTr="000B6774">
        <w:tc>
          <w:tcPr>
            <w:tcW w:w="7412" w:type="dxa"/>
          </w:tcPr>
          <w:p w:rsidR="00124776" w:rsidRDefault="00124776" w:rsidP="000B6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выполнение полномочий в сфере градостроительной деятельности</w:t>
            </w:r>
          </w:p>
        </w:tc>
        <w:tc>
          <w:tcPr>
            <w:tcW w:w="3008" w:type="dxa"/>
            <w:vAlign w:val="center"/>
          </w:tcPr>
          <w:p w:rsidR="00124776" w:rsidRDefault="00124776" w:rsidP="000B6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600 551,38</w:t>
            </w:r>
          </w:p>
        </w:tc>
      </w:tr>
      <w:tr w:rsidR="00124776" w:rsidRPr="001705A2" w:rsidTr="000B6774">
        <w:tc>
          <w:tcPr>
            <w:tcW w:w="7412" w:type="dxa"/>
          </w:tcPr>
          <w:p w:rsidR="00124776" w:rsidRDefault="00124776" w:rsidP="000B6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выполнение полномочий по внутреннему финансовому контролю </w:t>
            </w:r>
          </w:p>
        </w:tc>
        <w:tc>
          <w:tcPr>
            <w:tcW w:w="3008" w:type="dxa"/>
            <w:vAlign w:val="center"/>
          </w:tcPr>
          <w:p w:rsidR="00124776" w:rsidRDefault="00124776" w:rsidP="000B6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121 042,20</w:t>
            </w:r>
          </w:p>
        </w:tc>
      </w:tr>
      <w:tr w:rsidR="00124776" w:rsidRPr="001705A2" w:rsidTr="000B6774">
        <w:tc>
          <w:tcPr>
            <w:tcW w:w="7412" w:type="dxa"/>
          </w:tcPr>
          <w:p w:rsidR="00124776" w:rsidRDefault="00124776" w:rsidP="000B6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выполнение части полномочий по осуществлению внешнего муниципального финансового контроля</w:t>
            </w:r>
          </w:p>
        </w:tc>
        <w:tc>
          <w:tcPr>
            <w:tcW w:w="3008" w:type="dxa"/>
            <w:vAlign w:val="center"/>
          </w:tcPr>
          <w:p w:rsidR="00124776" w:rsidRDefault="00124776" w:rsidP="000B6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39 489,83 </w:t>
            </w:r>
          </w:p>
        </w:tc>
      </w:tr>
      <w:tr w:rsidR="00124776" w:rsidRPr="001705A2" w:rsidTr="000B6774">
        <w:tc>
          <w:tcPr>
            <w:tcW w:w="7412" w:type="dxa"/>
          </w:tcPr>
          <w:p w:rsidR="00124776" w:rsidRPr="0076286E" w:rsidRDefault="00124776" w:rsidP="000B6774">
            <w:pPr>
              <w:rPr>
                <w:sz w:val="28"/>
                <w:szCs w:val="28"/>
              </w:rPr>
            </w:pPr>
            <w:r w:rsidRPr="0076286E">
              <w:rPr>
                <w:sz w:val="28"/>
                <w:szCs w:val="28"/>
              </w:rPr>
              <w:t>На исполнение полномочий  по водоснабжению и водоотведению в границах сельских поселений</w:t>
            </w:r>
          </w:p>
        </w:tc>
        <w:tc>
          <w:tcPr>
            <w:tcW w:w="3008" w:type="dxa"/>
            <w:vAlign w:val="center"/>
          </w:tcPr>
          <w:p w:rsidR="00124776" w:rsidRDefault="00124776" w:rsidP="000B6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80 768,87</w:t>
            </w:r>
          </w:p>
        </w:tc>
      </w:tr>
      <w:tr w:rsidR="00124776" w:rsidRPr="001705A2" w:rsidTr="000B6774">
        <w:tc>
          <w:tcPr>
            <w:tcW w:w="7412" w:type="dxa"/>
          </w:tcPr>
          <w:p w:rsidR="00124776" w:rsidRPr="001705A2" w:rsidRDefault="00124776" w:rsidP="000B6774">
            <w:pPr>
              <w:rPr>
                <w:b/>
                <w:sz w:val="28"/>
                <w:szCs w:val="28"/>
              </w:rPr>
            </w:pPr>
            <w:r w:rsidRPr="001705A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008" w:type="dxa"/>
          </w:tcPr>
          <w:p w:rsidR="00124776" w:rsidRPr="001705A2" w:rsidRDefault="00124776" w:rsidP="000B67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1 831 990,51</w:t>
            </w:r>
            <w:r w:rsidRPr="001705A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24776" w:rsidRPr="001705A2" w:rsidRDefault="00124776" w:rsidP="00124776">
      <w:pPr>
        <w:rPr>
          <w:sz w:val="28"/>
          <w:szCs w:val="28"/>
        </w:rPr>
      </w:pPr>
      <w:r w:rsidRPr="001705A2">
        <w:rPr>
          <w:sz w:val="28"/>
          <w:szCs w:val="28"/>
        </w:rPr>
        <w:t xml:space="preserve">  </w:t>
      </w:r>
    </w:p>
    <w:p w:rsidR="00124776" w:rsidRPr="001705A2" w:rsidRDefault="00124776" w:rsidP="00124776"/>
    <w:p w:rsidR="00124776" w:rsidRPr="001705A2" w:rsidRDefault="00124776" w:rsidP="00124776"/>
    <w:p w:rsidR="00124776" w:rsidRPr="001705A2" w:rsidRDefault="00124776" w:rsidP="00124776"/>
    <w:p w:rsidR="00124776" w:rsidRPr="001705A2" w:rsidRDefault="00124776" w:rsidP="00124776"/>
    <w:p w:rsidR="00124776" w:rsidRPr="001705A2" w:rsidRDefault="00124776" w:rsidP="00124776"/>
    <w:p w:rsidR="00124776" w:rsidRPr="001705A2" w:rsidRDefault="00124776" w:rsidP="00124776"/>
    <w:p w:rsidR="00124776" w:rsidRPr="001705A2" w:rsidRDefault="00124776" w:rsidP="00124776"/>
    <w:p w:rsidR="00124776" w:rsidRPr="001705A2" w:rsidRDefault="00124776" w:rsidP="00124776"/>
    <w:p w:rsidR="00124776" w:rsidRPr="001705A2" w:rsidRDefault="00124776" w:rsidP="00124776"/>
    <w:p w:rsidR="00124776" w:rsidRPr="001705A2" w:rsidRDefault="00124776" w:rsidP="00124776"/>
    <w:p w:rsidR="00124776" w:rsidRPr="001705A2" w:rsidRDefault="00124776" w:rsidP="00124776"/>
    <w:p w:rsidR="00124776" w:rsidRPr="001705A2" w:rsidRDefault="00124776" w:rsidP="00124776"/>
    <w:p w:rsidR="00124776" w:rsidRPr="001705A2" w:rsidRDefault="00124776" w:rsidP="00124776"/>
    <w:p w:rsidR="00124776" w:rsidRDefault="00124776" w:rsidP="00124776"/>
    <w:p w:rsidR="00124776" w:rsidRDefault="00124776" w:rsidP="00124776"/>
    <w:p w:rsidR="00124776" w:rsidRDefault="00124776" w:rsidP="00124776"/>
    <w:p w:rsidR="00124776" w:rsidRPr="001705A2" w:rsidRDefault="00124776" w:rsidP="00124776"/>
    <w:p w:rsidR="00124776" w:rsidRPr="001705A2" w:rsidRDefault="00124776" w:rsidP="00124776"/>
    <w:p w:rsidR="00124776" w:rsidRDefault="00124776" w:rsidP="00124776"/>
    <w:p w:rsidR="00124776" w:rsidRDefault="00124776" w:rsidP="00124776"/>
    <w:p w:rsidR="00124776" w:rsidRDefault="00124776" w:rsidP="00124776"/>
    <w:p w:rsidR="00124776" w:rsidRPr="00BB4ACD" w:rsidRDefault="00124776" w:rsidP="00124776">
      <w:pPr>
        <w:jc w:val="right"/>
        <w:rPr>
          <w:sz w:val="28"/>
          <w:szCs w:val="28"/>
        </w:rPr>
      </w:pPr>
      <w:r w:rsidRPr="00BB4ACD">
        <w:rPr>
          <w:sz w:val="28"/>
          <w:szCs w:val="28"/>
        </w:rPr>
        <w:t>Приложение  14</w:t>
      </w:r>
    </w:p>
    <w:p w:rsidR="00124776" w:rsidRPr="00BB4ACD" w:rsidRDefault="00124776" w:rsidP="00124776">
      <w:pPr>
        <w:jc w:val="right"/>
      </w:pPr>
      <w:r w:rsidRPr="00BB4ACD">
        <w:t xml:space="preserve">УТВЕРЖДЕНЫ: </w:t>
      </w:r>
    </w:p>
    <w:p w:rsidR="00124776" w:rsidRPr="00BB4ACD" w:rsidRDefault="00124776" w:rsidP="00124776">
      <w:pPr>
        <w:jc w:val="right"/>
      </w:pPr>
      <w:r w:rsidRPr="00BB4ACD">
        <w:t>Решением Совета депутатов</w:t>
      </w:r>
    </w:p>
    <w:p w:rsidR="00124776" w:rsidRPr="00BB4ACD" w:rsidRDefault="00124776" w:rsidP="00124776">
      <w:pPr>
        <w:jc w:val="right"/>
      </w:pPr>
      <w:r w:rsidRPr="00BB4ACD">
        <w:t>муниципального образования Бегуницкое сельское поселение</w:t>
      </w:r>
    </w:p>
    <w:p w:rsidR="00124776" w:rsidRPr="00BB4ACD" w:rsidRDefault="00124776" w:rsidP="00124776">
      <w:pPr>
        <w:jc w:val="right"/>
      </w:pPr>
      <w:r w:rsidRPr="00BB4ACD">
        <w:t xml:space="preserve">Волосовского муниципального района Ленинградской области  </w:t>
      </w:r>
    </w:p>
    <w:p w:rsidR="00124776" w:rsidRPr="00BB4ACD" w:rsidRDefault="00124776" w:rsidP="00124776">
      <w:pPr>
        <w:jc w:val="right"/>
      </w:pPr>
      <w:r w:rsidRPr="00BB4ACD">
        <w:t xml:space="preserve">от  </w:t>
      </w:r>
      <w:r>
        <w:t xml:space="preserve">15 </w:t>
      </w:r>
      <w:r w:rsidRPr="00BB4ACD">
        <w:t>декабря  202</w:t>
      </w:r>
      <w:r>
        <w:t>2</w:t>
      </w:r>
      <w:r w:rsidRPr="00BB4ACD">
        <w:t xml:space="preserve"> г. № </w:t>
      </w:r>
      <w:r>
        <w:t>212</w:t>
      </w:r>
    </w:p>
    <w:p w:rsidR="00124776" w:rsidRPr="001705A2" w:rsidRDefault="00124776" w:rsidP="00124776">
      <w:pPr>
        <w:jc w:val="right"/>
        <w:rPr>
          <w:sz w:val="28"/>
          <w:szCs w:val="28"/>
        </w:rPr>
      </w:pPr>
    </w:p>
    <w:p w:rsidR="00124776" w:rsidRPr="00321767" w:rsidRDefault="00124776" w:rsidP="00124776">
      <w:pPr>
        <w:jc w:val="center"/>
        <w:rPr>
          <w:b/>
          <w:sz w:val="28"/>
          <w:szCs w:val="28"/>
        </w:rPr>
      </w:pPr>
      <w:r w:rsidRPr="00321767">
        <w:rPr>
          <w:b/>
          <w:sz w:val="28"/>
          <w:szCs w:val="28"/>
        </w:rPr>
        <w:t>Межбюджетные трансферты</w:t>
      </w:r>
      <w:r>
        <w:rPr>
          <w:b/>
          <w:sz w:val="28"/>
          <w:szCs w:val="28"/>
        </w:rPr>
        <w:t>, выделяемые из</w:t>
      </w:r>
      <w:r w:rsidRPr="00321767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муниципального образования</w:t>
      </w:r>
      <w:r w:rsidRPr="003217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Бегуницкое</w:t>
      </w:r>
      <w:r w:rsidRPr="00321767">
        <w:rPr>
          <w:b/>
          <w:sz w:val="28"/>
          <w:szCs w:val="28"/>
        </w:rPr>
        <w:t xml:space="preserve"> сельское  поселение</w:t>
      </w:r>
      <w:r>
        <w:rPr>
          <w:b/>
          <w:sz w:val="28"/>
          <w:szCs w:val="28"/>
        </w:rPr>
        <w:t xml:space="preserve"> Волосовского муниципального района Ленинградской области</w:t>
      </w:r>
      <w:r w:rsidRPr="00321767">
        <w:rPr>
          <w:b/>
          <w:sz w:val="28"/>
          <w:szCs w:val="28"/>
        </w:rPr>
        <w:t xml:space="preserve"> бюджету</w:t>
      </w:r>
      <w:r>
        <w:rPr>
          <w:b/>
          <w:sz w:val="28"/>
          <w:szCs w:val="28"/>
        </w:rPr>
        <w:t xml:space="preserve"> муниципального образования Волосовский муниципальный район Ленинградской области, и направляемые на финансирование расходов, связанных с передачей полномочий </w:t>
      </w:r>
    </w:p>
    <w:p w:rsidR="00124776" w:rsidRPr="00321767" w:rsidRDefault="00124776" w:rsidP="00124776">
      <w:pPr>
        <w:jc w:val="center"/>
        <w:rPr>
          <w:b/>
          <w:sz w:val="28"/>
          <w:szCs w:val="28"/>
        </w:rPr>
      </w:pPr>
      <w:r w:rsidRPr="003217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32176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плановый период 2024 и 2025</w:t>
      </w:r>
      <w:r w:rsidRPr="0032176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124776" w:rsidRPr="001705A2" w:rsidRDefault="00124776" w:rsidP="00124776">
      <w:pPr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410"/>
        <w:gridCol w:w="2425"/>
      </w:tblGrid>
      <w:tr w:rsidR="00124776" w:rsidRPr="001705A2" w:rsidTr="000B6774">
        <w:tc>
          <w:tcPr>
            <w:tcW w:w="5353" w:type="dxa"/>
          </w:tcPr>
          <w:p w:rsidR="00124776" w:rsidRPr="001705A2" w:rsidRDefault="00124776" w:rsidP="000B6774">
            <w:pPr>
              <w:jc w:val="center"/>
              <w:rPr>
                <w:b/>
                <w:sz w:val="28"/>
                <w:szCs w:val="28"/>
              </w:rPr>
            </w:pPr>
            <w:r w:rsidRPr="001705A2">
              <w:rPr>
                <w:b/>
                <w:sz w:val="28"/>
                <w:szCs w:val="28"/>
              </w:rPr>
              <w:t>Передаваемые полномочия</w:t>
            </w:r>
          </w:p>
        </w:tc>
        <w:tc>
          <w:tcPr>
            <w:tcW w:w="2410" w:type="dxa"/>
          </w:tcPr>
          <w:p w:rsidR="00124776" w:rsidRPr="001705A2" w:rsidRDefault="00124776" w:rsidP="000B6774">
            <w:pPr>
              <w:jc w:val="center"/>
              <w:rPr>
                <w:b/>
                <w:sz w:val="28"/>
                <w:szCs w:val="28"/>
              </w:rPr>
            </w:pPr>
            <w:r w:rsidRPr="001705A2">
              <w:rPr>
                <w:b/>
                <w:sz w:val="28"/>
                <w:szCs w:val="28"/>
              </w:rPr>
              <w:t>Сумма (руб.)</w:t>
            </w:r>
          </w:p>
          <w:p w:rsidR="00124776" w:rsidRPr="001705A2" w:rsidRDefault="00124776" w:rsidP="000B6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Pr="001705A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425" w:type="dxa"/>
          </w:tcPr>
          <w:p w:rsidR="00124776" w:rsidRPr="001705A2" w:rsidRDefault="00124776" w:rsidP="000B6774">
            <w:pPr>
              <w:jc w:val="center"/>
              <w:rPr>
                <w:b/>
                <w:sz w:val="28"/>
                <w:szCs w:val="28"/>
              </w:rPr>
            </w:pPr>
            <w:r w:rsidRPr="001705A2">
              <w:rPr>
                <w:b/>
                <w:sz w:val="28"/>
                <w:szCs w:val="28"/>
              </w:rPr>
              <w:t>Сумма (руб.)</w:t>
            </w:r>
          </w:p>
          <w:p w:rsidR="00124776" w:rsidRPr="001705A2" w:rsidRDefault="00124776" w:rsidP="000B6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1705A2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24776" w:rsidRPr="001705A2" w:rsidTr="000B6774">
        <w:tc>
          <w:tcPr>
            <w:tcW w:w="5353" w:type="dxa"/>
          </w:tcPr>
          <w:p w:rsidR="00124776" w:rsidRPr="001705A2" w:rsidRDefault="00124776" w:rsidP="000B6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выполнение полномочий п</w:t>
            </w:r>
            <w:r w:rsidRPr="001705A2">
              <w:rPr>
                <w:sz w:val="28"/>
                <w:szCs w:val="28"/>
              </w:rPr>
              <w:t>о формированию архивных фондов поселений</w:t>
            </w:r>
          </w:p>
        </w:tc>
        <w:tc>
          <w:tcPr>
            <w:tcW w:w="2410" w:type="dxa"/>
            <w:vAlign w:val="center"/>
          </w:tcPr>
          <w:p w:rsidR="00124776" w:rsidRPr="001705A2" w:rsidRDefault="00124776" w:rsidP="000B6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205 319,82</w:t>
            </w:r>
          </w:p>
        </w:tc>
        <w:tc>
          <w:tcPr>
            <w:tcW w:w="2425" w:type="dxa"/>
            <w:vAlign w:val="center"/>
          </w:tcPr>
          <w:p w:rsidR="00124776" w:rsidRPr="001705A2" w:rsidRDefault="00124776" w:rsidP="000B6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213 023,57</w:t>
            </w:r>
          </w:p>
        </w:tc>
      </w:tr>
      <w:tr w:rsidR="00124776" w:rsidRPr="001705A2" w:rsidTr="000B6774">
        <w:tc>
          <w:tcPr>
            <w:tcW w:w="5353" w:type="dxa"/>
          </w:tcPr>
          <w:p w:rsidR="00124776" w:rsidRPr="001705A2" w:rsidRDefault="00124776" w:rsidP="000B6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705A2">
              <w:rPr>
                <w:sz w:val="28"/>
                <w:szCs w:val="28"/>
              </w:rPr>
              <w:t>сполнение части функций по обеспечению бюджетного процесса в поселениях</w:t>
            </w:r>
          </w:p>
        </w:tc>
        <w:tc>
          <w:tcPr>
            <w:tcW w:w="2410" w:type="dxa"/>
            <w:vAlign w:val="center"/>
          </w:tcPr>
          <w:p w:rsidR="00124776" w:rsidRPr="001705A2" w:rsidRDefault="00124776" w:rsidP="000B6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810 949,22</w:t>
            </w:r>
          </w:p>
        </w:tc>
        <w:tc>
          <w:tcPr>
            <w:tcW w:w="2425" w:type="dxa"/>
            <w:vAlign w:val="center"/>
          </w:tcPr>
          <w:p w:rsidR="00124776" w:rsidRPr="001705A2" w:rsidRDefault="00124776" w:rsidP="000B6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842 656,17</w:t>
            </w:r>
          </w:p>
        </w:tc>
      </w:tr>
      <w:tr w:rsidR="00124776" w:rsidRPr="001705A2" w:rsidTr="000B6774">
        <w:tc>
          <w:tcPr>
            <w:tcW w:w="5353" w:type="dxa"/>
          </w:tcPr>
          <w:p w:rsidR="00124776" w:rsidRDefault="00124776" w:rsidP="000B6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выполнение полномочий в сфере градостроительной деятельности</w:t>
            </w:r>
          </w:p>
        </w:tc>
        <w:tc>
          <w:tcPr>
            <w:tcW w:w="2410" w:type="dxa"/>
            <w:vAlign w:val="center"/>
          </w:tcPr>
          <w:p w:rsidR="00124776" w:rsidRDefault="00124776" w:rsidP="000B6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626 269,44</w:t>
            </w:r>
          </w:p>
        </w:tc>
        <w:tc>
          <w:tcPr>
            <w:tcW w:w="2425" w:type="dxa"/>
            <w:vAlign w:val="center"/>
          </w:tcPr>
          <w:p w:rsidR="00124776" w:rsidRDefault="00124776" w:rsidP="000B6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650 260,22</w:t>
            </w:r>
          </w:p>
        </w:tc>
      </w:tr>
      <w:tr w:rsidR="00124776" w:rsidRPr="001705A2" w:rsidTr="000B6774">
        <w:tc>
          <w:tcPr>
            <w:tcW w:w="5353" w:type="dxa"/>
          </w:tcPr>
          <w:p w:rsidR="00124776" w:rsidRDefault="00124776" w:rsidP="000B6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выполнение полномочий по внутреннему финансовому контролю </w:t>
            </w:r>
          </w:p>
        </w:tc>
        <w:tc>
          <w:tcPr>
            <w:tcW w:w="2410" w:type="dxa"/>
            <w:vAlign w:val="center"/>
          </w:tcPr>
          <w:p w:rsidR="00124776" w:rsidRDefault="00124776" w:rsidP="000B6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125 517,22</w:t>
            </w:r>
          </w:p>
        </w:tc>
        <w:tc>
          <w:tcPr>
            <w:tcW w:w="2425" w:type="dxa"/>
            <w:vAlign w:val="center"/>
          </w:tcPr>
          <w:p w:rsidR="00124776" w:rsidRDefault="00124776" w:rsidP="000B6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130 171,24</w:t>
            </w:r>
          </w:p>
        </w:tc>
      </w:tr>
      <w:tr w:rsidR="00124776" w:rsidRPr="001705A2" w:rsidTr="000B6774">
        <w:tc>
          <w:tcPr>
            <w:tcW w:w="5353" w:type="dxa"/>
          </w:tcPr>
          <w:p w:rsidR="00124776" w:rsidRDefault="00124776" w:rsidP="000B6774">
            <w:pPr>
              <w:rPr>
                <w:sz w:val="28"/>
                <w:szCs w:val="28"/>
              </w:rPr>
            </w:pPr>
            <w:r w:rsidRPr="0076286E">
              <w:rPr>
                <w:sz w:val="28"/>
                <w:szCs w:val="28"/>
              </w:rPr>
              <w:t>На исполнение полномочий  по водоснабжению и водоотведению в границах сельских поселений</w:t>
            </w:r>
          </w:p>
        </w:tc>
        <w:tc>
          <w:tcPr>
            <w:tcW w:w="2410" w:type="dxa"/>
            <w:vAlign w:val="center"/>
          </w:tcPr>
          <w:p w:rsidR="00124776" w:rsidRDefault="00124776" w:rsidP="000B6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83 999,62</w:t>
            </w:r>
          </w:p>
        </w:tc>
        <w:tc>
          <w:tcPr>
            <w:tcW w:w="2425" w:type="dxa"/>
            <w:vAlign w:val="center"/>
          </w:tcPr>
          <w:p w:rsidR="00124776" w:rsidRDefault="00124776" w:rsidP="000B6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87 359,61</w:t>
            </w:r>
          </w:p>
        </w:tc>
      </w:tr>
      <w:tr w:rsidR="00124776" w:rsidRPr="001705A2" w:rsidTr="000B6774">
        <w:tc>
          <w:tcPr>
            <w:tcW w:w="5353" w:type="dxa"/>
          </w:tcPr>
          <w:p w:rsidR="00124776" w:rsidRPr="001705A2" w:rsidRDefault="00124776" w:rsidP="000B6774">
            <w:pPr>
              <w:rPr>
                <w:b/>
                <w:sz w:val="28"/>
                <w:szCs w:val="28"/>
              </w:rPr>
            </w:pPr>
            <w:r w:rsidRPr="001705A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124776" w:rsidRPr="001705A2" w:rsidRDefault="00124776" w:rsidP="000B67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1 852 055,32</w:t>
            </w:r>
            <w:r w:rsidRPr="001705A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25" w:type="dxa"/>
          </w:tcPr>
          <w:p w:rsidR="00124776" w:rsidRPr="001705A2" w:rsidRDefault="00124776" w:rsidP="000B67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1 923 470,81</w:t>
            </w:r>
          </w:p>
        </w:tc>
      </w:tr>
    </w:tbl>
    <w:p w:rsidR="00124776" w:rsidRPr="001705A2" w:rsidRDefault="00124776" w:rsidP="00124776">
      <w:pPr>
        <w:rPr>
          <w:sz w:val="28"/>
          <w:szCs w:val="28"/>
        </w:rPr>
      </w:pPr>
      <w:r w:rsidRPr="001705A2">
        <w:rPr>
          <w:sz w:val="28"/>
          <w:szCs w:val="28"/>
        </w:rPr>
        <w:t xml:space="preserve">  </w:t>
      </w:r>
    </w:p>
    <w:p w:rsidR="00124776" w:rsidRPr="001705A2" w:rsidRDefault="00124776" w:rsidP="00124776"/>
    <w:p w:rsidR="00124776" w:rsidRPr="001705A2" w:rsidRDefault="00124776" w:rsidP="00124776"/>
    <w:p w:rsidR="00124776" w:rsidRPr="001705A2" w:rsidRDefault="00124776" w:rsidP="00124776"/>
    <w:p w:rsidR="00124776" w:rsidRPr="001705A2" w:rsidRDefault="00124776" w:rsidP="00124776"/>
    <w:p w:rsidR="00124776" w:rsidRPr="001705A2" w:rsidRDefault="00124776" w:rsidP="00124776"/>
    <w:p w:rsidR="00124776" w:rsidRPr="001705A2" w:rsidRDefault="00124776" w:rsidP="00124776"/>
    <w:p w:rsidR="00124776" w:rsidRPr="001705A2" w:rsidRDefault="00124776" w:rsidP="00124776">
      <w:pPr>
        <w:sectPr w:rsidR="00124776" w:rsidRPr="001705A2" w:rsidSect="000B6774">
          <w:pgSz w:w="11906" w:h="16838"/>
          <w:pgMar w:top="964" w:right="851" w:bottom="680" w:left="851" w:header="709" w:footer="709" w:gutter="0"/>
          <w:cols w:space="708"/>
          <w:docGrid w:linePitch="360"/>
        </w:sectPr>
      </w:pPr>
    </w:p>
    <w:p w:rsidR="00124776" w:rsidRPr="00D619F6" w:rsidRDefault="00124776" w:rsidP="00124776">
      <w:pPr>
        <w:tabs>
          <w:tab w:val="left" w:pos="9540"/>
        </w:tabs>
        <w:jc w:val="right"/>
        <w:rPr>
          <w:sz w:val="28"/>
          <w:szCs w:val="28"/>
        </w:rPr>
      </w:pPr>
      <w:r w:rsidRPr="00D619F6">
        <w:rPr>
          <w:sz w:val="28"/>
          <w:szCs w:val="28"/>
        </w:rPr>
        <w:lastRenderedPageBreak/>
        <w:t>Приложение  15</w:t>
      </w:r>
    </w:p>
    <w:p w:rsidR="00124776" w:rsidRPr="00D619F6" w:rsidRDefault="00124776" w:rsidP="00124776">
      <w:pPr>
        <w:tabs>
          <w:tab w:val="left" w:pos="9540"/>
        </w:tabs>
        <w:jc w:val="right"/>
      </w:pPr>
      <w:r w:rsidRPr="00D619F6">
        <w:t>УТВЕРЖДЕН:</w:t>
      </w:r>
    </w:p>
    <w:p w:rsidR="00124776" w:rsidRPr="00D619F6" w:rsidRDefault="00124776" w:rsidP="00124776">
      <w:pPr>
        <w:jc w:val="right"/>
      </w:pPr>
      <w:r w:rsidRPr="00D619F6">
        <w:t>Решением Совета депутатов</w:t>
      </w:r>
    </w:p>
    <w:p w:rsidR="00124776" w:rsidRPr="00D619F6" w:rsidRDefault="00124776" w:rsidP="00124776">
      <w:pPr>
        <w:jc w:val="right"/>
      </w:pPr>
      <w:r w:rsidRPr="00D619F6">
        <w:t>муниципального образования Бегуницкое сельское поселение</w:t>
      </w:r>
    </w:p>
    <w:p w:rsidR="00124776" w:rsidRPr="00D619F6" w:rsidRDefault="00124776" w:rsidP="00124776">
      <w:pPr>
        <w:jc w:val="right"/>
      </w:pPr>
      <w:r w:rsidRPr="00D619F6">
        <w:t xml:space="preserve">Волосовского муниципального района Ленинградской области  </w:t>
      </w:r>
    </w:p>
    <w:p w:rsidR="00124776" w:rsidRPr="00D619F6" w:rsidRDefault="00124776" w:rsidP="00124776">
      <w:pPr>
        <w:jc w:val="right"/>
      </w:pPr>
      <w:r w:rsidRPr="00D619F6">
        <w:t xml:space="preserve">от  </w:t>
      </w:r>
      <w:r>
        <w:t>15</w:t>
      </w:r>
      <w:r w:rsidRPr="00D619F6">
        <w:t xml:space="preserve"> декабря  202</w:t>
      </w:r>
      <w:r>
        <w:t>2</w:t>
      </w:r>
      <w:r w:rsidRPr="00D619F6">
        <w:t xml:space="preserve"> г. № </w:t>
      </w:r>
      <w:r>
        <w:t>212</w:t>
      </w:r>
    </w:p>
    <w:p w:rsidR="00124776" w:rsidRPr="00D619F6" w:rsidRDefault="00124776" w:rsidP="00124776">
      <w:pPr>
        <w:jc w:val="right"/>
      </w:pPr>
    </w:p>
    <w:p w:rsidR="00124776" w:rsidRPr="001705A2" w:rsidRDefault="00124776" w:rsidP="00124776"/>
    <w:p w:rsidR="00124776" w:rsidRPr="00321767" w:rsidRDefault="00124776" w:rsidP="00124776">
      <w:pPr>
        <w:shd w:val="clear" w:color="auto" w:fill="FFFFFF"/>
        <w:jc w:val="center"/>
        <w:rPr>
          <w:b/>
          <w:sz w:val="28"/>
          <w:szCs w:val="28"/>
        </w:rPr>
      </w:pPr>
      <w:r w:rsidRPr="00321767">
        <w:rPr>
          <w:b/>
          <w:sz w:val="28"/>
          <w:szCs w:val="28"/>
        </w:rPr>
        <w:t>ПОРЯДОК</w:t>
      </w:r>
    </w:p>
    <w:p w:rsidR="00124776" w:rsidRDefault="00124776" w:rsidP="00124776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321767">
        <w:rPr>
          <w:b/>
          <w:spacing w:val="-1"/>
          <w:sz w:val="28"/>
          <w:szCs w:val="28"/>
        </w:rPr>
        <w:t xml:space="preserve">предоставления межбюджетных трансфертов из бюджета муниципального образования </w:t>
      </w:r>
      <w:r>
        <w:rPr>
          <w:b/>
          <w:sz w:val="28"/>
          <w:szCs w:val="28"/>
        </w:rPr>
        <w:t>Бегуницкое</w:t>
      </w:r>
      <w:r w:rsidRPr="00321767">
        <w:rPr>
          <w:b/>
          <w:sz w:val="28"/>
          <w:szCs w:val="28"/>
        </w:rPr>
        <w:t xml:space="preserve"> </w:t>
      </w:r>
      <w:r w:rsidRPr="00321767">
        <w:rPr>
          <w:b/>
          <w:spacing w:val="-1"/>
          <w:sz w:val="28"/>
          <w:szCs w:val="28"/>
        </w:rPr>
        <w:t>сельское поселение Волосовского муниципального района</w:t>
      </w:r>
      <w:r>
        <w:rPr>
          <w:b/>
          <w:spacing w:val="-1"/>
          <w:sz w:val="28"/>
          <w:szCs w:val="28"/>
        </w:rPr>
        <w:t xml:space="preserve"> Ленинградской области</w:t>
      </w:r>
    </w:p>
    <w:p w:rsidR="00124776" w:rsidRPr="00321767" w:rsidRDefault="00124776" w:rsidP="00124776">
      <w:pPr>
        <w:shd w:val="clear" w:color="auto" w:fill="FFFFFF"/>
        <w:jc w:val="center"/>
        <w:rPr>
          <w:b/>
          <w:sz w:val="28"/>
          <w:szCs w:val="28"/>
        </w:rPr>
      </w:pPr>
    </w:p>
    <w:p w:rsidR="00124776" w:rsidRPr="00802B4E" w:rsidRDefault="00124776" w:rsidP="00124776">
      <w:pPr>
        <w:shd w:val="clear" w:color="auto" w:fill="FFFFFF"/>
        <w:tabs>
          <w:tab w:val="left" w:pos="1109"/>
        </w:tabs>
        <w:ind w:firstLine="1111"/>
        <w:jc w:val="both"/>
        <w:rPr>
          <w:sz w:val="28"/>
          <w:szCs w:val="28"/>
        </w:rPr>
      </w:pPr>
      <w:r w:rsidRPr="00802B4E">
        <w:rPr>
          <w:sz w:val="28"/>
          <w:szCs w:val="28"/>
        </w:rPr>
        <w:t>1.</w:t>
      </w:r>
      <w:r w:rsidRPr="00802B4E">
        <w:rPr>
          <w:sz w:val="28"/>
          <w:szCs w:val="28"/>
        </w:rPr>
        <w:tab/>
        <w:t xml:space="preserve">Настоящий Порядок регулирует взаимоотношения между органами местного самоуправления   муниципального образования Бегуницкое  </w:t>
      </w:r>
      <w:r w:rsidRPr="00802B4E">
        <w:rPr>
          <w:sz w:val="28"/>
          <w:szCs w:val="28"/>
        </w:rPr>
        <w:tab/>
        <w:t xml:space="preserve"> сельское поселение</w:t>
      </w:r>
      <w:r>
        <w:rPr>
          <w:sz w:val="28"/>
          <w:szCs w:val="28"/>
        </w:rPr>
        <w:t xml:space="preserve"> Волосовского муниципального района Ленинградской области</w:t>
      </w:r>
      <w:r w:rsidRPr="00802B4E">
        <w:rPr>
          <w:sz w:val="28"/>
          <w:szCs w:val="28"/>
        </w:rPr>
        <w:t xml:space="preserve"> и Волосовского муниципального района Ленинградской области в части установления порядка</w:t>
      </w:r>
      <w:r w:rsidRPr="00802B4E">
        <w:rPr>
          <w:rFonts w:ascii="Arial" w:hAnsi="Arial" w:cs="Arial"/>
          <w:sz w:val="28"/>
          <w:szCs w:val="28"/>
        </w:rPr>
        <w:tab/>
      </w:r>
      <w:r w:rsidRPr="00802B4E">
        <w:rPr>
          <w:sz w:val="28"/>
          <w:szCs w:val="28"/>
        </w:rPr>
        <w:t>и</w:t>
      </w:r>
      <w:r w:rsidRPr="00802B4E">
        <w:rPr>
          <w:rFonts w:ascii="Arial" w:hAnsi="Arial" w:cs="Arial"/>
          <w:sz w:val="28"/>
          <w:szCs w:val="28"/>
        </w:rPr>
        <w:tab/>
      </w:r>
      <w:r w:rsidRPr="00802B4E">
        <w:rPr>
          <w:sz w:val="28"/>
          <w:szCs w:val="28"/>
        </w:rPr>
        <w:t>условий</w:t>
      </w:r>
      <w:r w:rsidRPr="00802B4E">
        <w:rPr>
          <w:rFonts w:ascii="Arial" w:hAnsi="Arial" w:cs="Arial"/>
          <w:sz w:val="28"/>
          <w:szCs w:val="28"/>
        </w:rPr>
        <w:tab/>
      </w:r>
      <w:r w:rsidRPr="00802B4E">
        <w:rPr>
          <w:sz w:val="28"/>
          <w:szCs w:val="28"/>
        </w:rPr>
        <w:t>предоставления</w:t>
      </w:r>
      <w:r w:rsidRPr="00802B4E">
        <w:rPr>
          <w:rFonts w:ascii="Arial" w:hAnsi="Arial" w:cs="Arial"/>
          <w:sz w:val="28"/>
          <w:szCs w:val="28"/>
        </w:rPr>
        <w:t xml:space="preserve"> </w:t>
      </w:r>
      <w:r w:rsidRPr="00802B4E">
        <w:rPr>
          <w:sz w:val="28"/>
          <w:szCs w:val="28"/>
        </w:rPr>
        <w:t>межбюджетных</w:t>
      </w:r>
      <w:r w:rsidRPr="00802B4E">
        <w:rPr>
          <w:rFonts w:ascii="Arial" w:hAnsi="Arial" w:cs="Arial"/>
          <w:sz w:val="28"/>
          <w:szCs w:val="28"/>
        </w:rPr>
        <w:t xml:space="preserve"> </w:t>
      </w:r>
      <w:r w:rsidRPr="00802B4E">
        <w:rPr>
          <w:sz w:val="28"/>
          <w:szCs w:val="28"/>
        </w:rPr>
        <w:t>трансфертов.</w:t>
      </w:r>
    </w:p>
    <w:p w:rsidR="00124776" w:rsidRPr="00802B4E" w:rsidRDefault="00124776" w:rsidP="00124776">
      <w:pPr>
        <w:shd w:val="clear" w:color="auto" w:fill="FFFFFF"/>
        <w:tabs>
          <w:tab w:val="left" w:pos="1018"/>
        </w:tabs>
        <w:ind w:firstLine="1111"/>
        <w:jc w:val="both"/>
        <w:rPr>
          <w:sz w:val="28"/>
          <w:szCs w:val="28"/>
        </w:rPr>
      </w:pPr>
      <w:r w:rsidRPr="00802B4E">
        <w:rPr>
          <w:sz w:val="28"/>
          <w:szCs w:val="28"/>
        </w:rPr>
        <w:t>2.</w:t>
      </w:r>
      <w:r w:rsidRPr="00802B4E">
        <w:rPr>
          <w:sz w:val="28"/>
          <w:szCs w:val="28"/>
        </w:rPr>
        <w:tab/>
        <w:t>Межбюджетными   трансфертами   бюджета       муниципального   образования Бегуницкое сельское  поселение</w:t>
      </w:r>
      <w:r>
        <w:rPr>
          <w:sz w:val="28"/>
          <w:szCs w:val="28"/>
        </w:rPr>
        <w:t xml:space="preserve"> Волосовского муниципального района Ленинградской области</w:t>
      </w:r>
      <w:r w:rsidRPr="00802B4E">
        <w:rPr>
          <w:sz w:val="28"/>
          <w:szCs w:val="28"/>
        </w:rPr>
        <w:t xml:space="preserve"> являются иные межбюджетные трансферты     бюджету Волосовского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802B4E">
        <w:rPr>
          <w:sz w:val="28"/>
          <w:szCs w:val="28"/>
        </w:rPr>
        <w:t xml:space="preserve"> из бюджета Бегуницкого сельского поселения</w:t>
      </w:r>
      <w:r>
        <w:rPr>
          <w:sz w:val="28"/>
          <w:szCs w:val="28"/>
        </w:rPr>
        <w:t xml:space="preserve"> Волосовского муниципального района Ленинградской области</w:t>
      </w:r>
      <w:r w:rsidRPr="00802B4E">
        <w:rPr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соглашениями.</w:t>
      </w:r>
    </w:p>
    <w:p w:rsidR="00124776" w:rsidRPr="00802B4E" w:rsidRDefault="00124776" w:rsidP="00124776">
      <w:pPr>
        <w:shd w:val="clear" w:color="auto" w:fill="FFFFFF"/>
        <w:tabs>
          <w:tab w:val="left" w:pos="926"/>
        </w:tabs>
        <w:ind w:firstLine="1111"/>
        <w:jc w:val="both"/>
        <w:rPr>
          <w:sz w:val="28"/>
          <w:szCs w:val="28"/>
        </w:rPr>
      </w:pPr>
      <w:r w:rsidRPr="00802B4E">
        <w:rPr>
          <w:sz w:val="28"/>
          <w:szCs w:val="28"/>
        </w:rPr>
        <w:t>3.</w:t>
      </w:r>
      <w:r w:rsidRPr="00802B4E">
        <w:rPr>
          <w:sz w:val="28"/>
          <w:szCs w:val="28"/>
        </w:rPr>
        <w:tab/>
      </w:r>
      <w:proofErr w:type="gramStart"/>
      <w:r w:rsidRPr="00802B4E">
        <w:rPr>
          <w:sz w:val="28"/>
          <w:szCs w:val="28"/>
        </w:rPr>
        <w:t xml:space="preserve">Предоставление   межбюджетных   трансфертов   из   бюджета   муниципального образования Бегуницкое     </w:t>
      </w:r>
      <w:r w:rsidRPr="00802B4E">
        <w:rPr>
          <w:sz w:val="28"/>
          <w:szCs w:val="28"/>
        </w:rPr>
        <w:tab/>
        <w:t xml:space="preserve">    сельское    поселение  </w:t>
      </w:r>
      <w:r>
        <w:rPr>
          <w:sz w:val="28"/>
          <w:szCs w:val="28"/>
        </w:rPr>
        <w:t>Волосовского муниципального района Ленинградской области</w:t>
      </w:r>
      <w:r w:rsidRPr="00802B4E">
        <w:rPr>
          <w:sz w:val="28"/>
          <w:szCs w:val="28"/>
        </w:rPr>
        <w:t xml:space="preserve">  в    бюджет    Волосовского муниципального   района </w:t>
      </w:r>
      <w:r>
        <w:rPr>
          <w:sz w:val="28"/>
          <w:szCs w:val="28"/>
        </w:rPr>
        <w:t xml:space="preserve"> Ленинградской области </w:t>
      </w:r>
      <w:r w:rsidRPr="00802B4E">
        <w:rPr>
          <w:sz w:val="28"/>
          <w:szCs w:val="28"/>
        </w:rPr>
        <w:t>производится в соответствии с решением Совета депутатов</w:t>
      </w:r>
      <w:r>
        <w:rPr>
          <w:sz w:val="28"/>
          <w:szCs w:val="28"/>
        </w:rPr>
        <w:t xml:space="preserve"> муниципального образования </w:t>
      </w:r>
      <w:r w:rsidRPr="00802B4E">
        <w:rPr>
          <w:sz w:val="28"/>
          <w:szCs w:val="28"/>
        </w:rPr>
        <w:t xml:space="preserve"> Бегуницко</w:t>
      </w:r>
      <w:r>
        <w:rPr>
          <w:sz w:val="28"/>
          <w:szCs w:val="28"/>
        </w:rPr>
        <w:t>е</w:t>
      </w:r>
      <w:r w:rsidRPr="00802B4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802B4E">
        <w:rPr>
          <w:sz w:val="28"/>
          <w:szCs w:val="28"/>
        </w:rPr>
        <w:t xml:space="preserve">      поселени</w:t>
      </w:r>
      <w:r>
        <w:rPr>
          <w:sz w:val="28"/>
          <w:szCs w:val="28"/>
        </w:rPr>
        <w:t>е</w:t>
      </w:r>
      <w:r w:rsidRPr="00802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Волосовского муниципального района ленинградской области </w:t>
      </w:r>
      <w:r w:rsidRPr="00802B4E">
        <w:rPr>
          <w:sz w:val="28"/>
          <w:szCs w:val="28"/>
        </w:rPr>
        <w:t xml:space="preserve">    </w:t>
      </w:r>
      <w:r w:rsidRPr="00802B4E">
        <w:rPr>
          <w:iCs/>
          <w:sz w:val="28"/>
          <w:szCs w:val="28"/>
        </w:rPr>
        <w:t>«О    бюджете    Бегуницкого сельского поселения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Волосовского муниципального района Ленинградской области</w:t>
      </w:r>
      <w:r w:rsidRPr="00802B4E">
        <w:rPr>
          <w:iCs/>
          <w:sz w:val="28"/>
          <w:szCs w:val="28"/>
        </w:rPr>
        <w:t xml:space="preserve"> на</w:t>
      </w:r>
      <w:r w:rsidRPr="00802B4E">
        <w:rPr>
          <w:sz w:val="28"/>
          <w:szCs w:val="28"/>
        </w:rPr>
        <w:t xml:space="preserve"> </w:t>
      </w:r>
      <w:r w:rsidRPr="00802B4E">
        <w:rPr>
          <w:iCs/>
          <w:sz w:val="28"/>
          <w:szCs w:val="28"/>
        </w:rPr>
        <w:t>соответствующий финансовый год»</w:t>
      </w:r>
      <w:r w:rsidRPr="00802B4E">
        <w:rPr>
          <w:i/>
          <w:iCs/>
          <w:sz w:val="28"/>
          <w:szCs w:val="28"/>
        </w:rPr>
        <w:t xml:space="preserve"> </w:t>
      </w:r>
      <w:r w:rsidRPr="00802B4E">
        <w:rPr>
          <w:sz w:val="28"/>
          <w:szCs w:val="28"/>
        </w:rPr>
        <w:t>и соглашениями о передаче отдельных полномочий по</w:t>
      </w:r>
      <w:proofErr w:type="gramEnd"/>
      <w:r w:rsidRPr="00802B4E">
        <w:rPr>
          <w:sz w:val="28"/>
          <w:szCs w:val="28"/>
        </w:rPr>
        <w:t xml:space="preserve"> решению вопросов местного значения от муниципального образования Бегуницкое    сельское    поселение  </w:t>
      </w:r>
      <w:r>
        <w:rPr>
          <w:sz w:val="28"/>
          <w:szCs w:val="28"/>
        </w:rPr>
        <w:t>Волосовского муниципального района Ленинградской области</w:t>
      </w:r>
      <w:r w:rsidRPr="00802B4E">
        <w:rPr>
          <w:sz w:val="28"/>
          <w:szCs w:val="28"/>
        </w:rPr>
        <w:t xml:space="preserve">  Волосовскому    муниципальному    району</w:t>
      </w:r>
      <w:r>
        <w:rPr>
          <w:sz w:val="28"/>
          <w:szCs w:val="28"/>
        </w:rPr>
        <w:t xml:space="preserve"> Ленинградской области</w:t>
      </w:r>
      <w:r w:rsidRPr="00802B4E">
        <w:rPr>
          <w:sz w:val="28"/>
          <w:szCs w:val="28"/>
        </w:rPr>
        <w:t>.</w:t>
      </w:r>
    </w:p>
    <w:p w:rsidR="00124776" w:rsidRPr="00802B4E" w:rsidRDefault="00124776" w:rsidP="00124776">
      <w:pPr>
        <w:shd w:val="clear" w:color="auto" w:fill="FFFFFF"/>
        <w:tabs>
          <w:tab w:val="left" w:pos="802"/>
        </w:tabs>
        <w:ind w:firstLine="1111"/>
        <w:jc w:val="both"/>
        <w:rPr>
          <w:sz w:val="28"/>
          <w:szCs w:val="28"/>
        </w:rPr>
      </w:pPr>
      <w:r w:rsidRPr="00802B4E">
        <w:rPr>
          <w:sz w:val="28"/>
          <w:szCs w:val="28"/>
        </w:rPr>
        <w:t>4.</w:t>
      </w:r>
      <w:r w:rsidRPr="00802B4E">
        <w:rPr>
          <w:sz w:val="28"/>
          <w:szCs w:val="28"/>
        </w:rPr>
        <w:tab/>
        <w:t>Объем и распределение межбюджетных трансфертов из бюджета муниципального образования   Бегуницкое сельское поселение</w:t>
      </w:r>
      <w:r>
        <w:rPr>
          <w:sz w:val="28"/>
          <w:szCs w:val="28"/>
        </w:rPr>
        <w:t xml:space="preserve"> Волосовского муниципального района Ленинградской области</w:t>
      </w:r>
      <w:r w:rsidRPr="00802B4E">
        <w:rPr>
          <w:sz w:val="28"/>
          <w:szCs w:val="28"/>
        </w:rPr>
        <w:t xml:space="preserve"> утверждаются решением    Совета депутатов Бегуницкого сельского поселения</w:t>
      </w:r>
      <w:r>
        <w:rPr>
          <w:sz w:val="28"/>
          <w:szCs w:val="28"/>
        </w:rPr>
        <w:t xml:space="preserve"> Волосовского муниципального района Ленинградской области</w:t>
      </w:r>
      <w:r w:rsidRPr="00802B4E">
        <w:rPr>
          <w:sz w:val="28"/>
          <w:szCs w:val="28"/>
        </w:rPr>
        <w:t xml:space="preserve"> «О бюджете муниципального образования Бегуницкое сельское</w:t>
      </w:r>
      <w:r>
        <w:rPr>
          <w:sz w:val="28"/>
          <w:szCs w:val="28"/>
        </w:rPr>
        <w:t xml:space="preserve"> поселение Волосовского </w:t>
      </w:r>
      <w:r>
        <w:rPr>
          <w:sz w:val="28"/>
          <w:szCs w:val="28"/>
        </w:rPr>
        <w:lastRenderedPageBreak/>
        <w:t>муниципального района Ленинградской области</w:t>
      </w:r>
      <w:r w:rsidRPr="00802B4E">
        <w:rPr>
          <w:sz w:val="28"/>
          <w:szCs w:val="28"/>
        </w:rPr>
        <w:t xml:space="preserve">  на соответствующий финансовый год».</w:t>
      </w:r>
    </w:p>
    <w:p w:rsidR="00124776" w:rsidRPr="00802B4E" w:rsidRDefault="00124776" w:rsidP="00124776">
      <w:pPr>
        <w:shd w:val="clear" w:color="auto" w:fill="FFFFFF"/>
        <w:tabs>
          <w:tab w:val="left" w:pos="955"/>
        </w:tabs>
        <w:ind w:firstLine="1111"/>
        <w:jc w:val="both"/>
        <w:rPr>
          <w:sz w:val="28"/>
          <w:szCs w:val="28"/>
        </w:rPr>
      </w:pPr>
      <w:r w:rsidRPr="00802B4E">
        <w:rPr>
          <w:sz w:val="28"/>
          <w:szCs w:val="28"/>
        </w:rPr>
        <w:t>5.</w:t>
      </w:r>
      <w:r w:rsidRPr="00802B4E">
        <w:rPr>
          <w:sz w:val="28"/>
          <w:szCs w:val="28"/>
        </w:rPr>
        <w:tab/>
        <w:t>Межбюджетные   трансферты   из   бюджета       муниципального   образования Бегуницкое сельское поселение</w:t>
      </w:r>
      <w:r>
        <w:rPr>
          <w:sz w:val="28"/>
          <w:szCs w:val="28"/>
        </w:rPr>
        <w:t xml:space="preserve"> Волосовского муниципального района Ленинградской области </w:t>
      </w:r>
      <w:r w:rsidRPr="00802B4E">
        <w:rPr>
          <w:sz w:val="28"/>
          <w:szCs w:val="28"/>
        </w:rPr>
        <w:t xml:space="preserve"> в бюджет муниципального района перечисляются ежемесячно на основании сводной бюджетной росписи в пределах лимитов бюджетных обязательств, утвержденных </w:t>
      </w:r>
      <w:proofErr w:type="gramStart"/>
      <w:r w:rsidRPr="00802B4E">
        <w:rPr>
          <w:sz w:val="28"/>
          <w:szCs w:val="28"/>
        </w:rPr>
        <w:t>в</w:t>
      </w:r>
      <w:proofErr w:type="gramEnd"/>
      <w:r w:rsidRPr="00802B4E">
        <w:rPr>
          <w:sz w:val="28"/>
          <w:szCs w:val="28"/>
        </w:rPr>
        <w:t xml:space="preserve"> установленном порядке.</w:t>
      </w:r>
    </w:p>
    <w:p w:rsidR="00124776" w:rsidRPr="00802B4E" w:rsidRDefault="00124776" w:rsidP="00124776">
      <w:pPr>
        <w:shd w:val="clear" w:color="auto" w:fill="FFFFFF"/>
        <w:tabs>
          <w:tab w:val="left" w:leader="underscore" w:pos="6883"/>
        </w:tabs>
        <w:ind w:firstLine="1111"/>
        <w:jc w:val="both"/>
        <w:rPr>
          <w:sz w:val="28"/>
          <w:szCs w:val="28"/>
        </w:rPr>
      </w:pPr>
      <w:r w:rsidRPr="00802B4E">
        <w:rPr>
          <w:sz w:val="28"/>
          <w:szCs w:val="28"/>
        </w:rPr>
        <w:t xml:space="preserve">6. При      отсутствии   у   Волосовского   муниципального   района  </w:t>
      </w:r>
      <w:r>
        <w:rPr>
          <w:sz w:val="28"/>
          <w:szCs w:val="28"/>
        </w:rPr>
        <w:t xml:space="preserve">Ленинградской области </w:t>
      </w:r>
      <w:r w:rsidRPr="00802B4E">
        <w:rPr>
          <w:sz w:val="28"/>
          <w:szCs w:val="28"/>
        </w:rPr>
        <w:t xml:space="preserve"> потребности   в получаемых межбюджетных трансфертах неиспользованный остаток подлежит возврату в доход бюджета муниципального образования  Бегуницкое сельское поселение</w:t>
      </w:r>
      <w:r>
        <w:rPr>
          <w:sz w:val="28"/>
          <w:szCs w:val="28"/>
        </w:rPr>
        <w:t xml:space="preserve"> Волосовского муниципального района Ленинградской области</w:t>
      </w:r>
      <w:r w:rsidRPr="00802B4E">
        <w:rPr>
          <w:sz w:val="28"/>
          <w:szCs w:val="28"/>
        </w:rPr>
        <w:t xml:space="preserve"> до 25 декабря текущего финансового года.</w:t>
      </w:r>
    </w:p>
    <w:p w:rsidR="00124776" w:rsidRPr="00802B4E" w:rsidRDefault="00124776" w:rsidP="00124776">
      <w:pPr>
        <w:shd w:val="clear" w:color="auto" w:fill="FFFFFF"/>
        <w:tabs>
          <w:tab w:val="left" w:pos="902"/>
        </w:tabs>
        <w:ind w:firstLine="1111"/>
        <w:jc w:val="both"/>
        <w:rPr>
          <w:sz w:val="28"/>
          <w:szCs w:val="28"/>
        </w:rPr>
      </w:pPr>
      <w:r w:rsidRPr="00802B4E">
        <w:rPr>
          <w:sz w:val="28"/>
          <w:szCs w:val="28"/>
        </w:rPr>
        <w:t>7.</w:t>
      </w:r>
      <w:r w:rsidRPr="00802B4E">
        <w:rPr>
          <w:sz w:val="28"/>
          <w:szCs w:val="28"/>
        </w:rPr>
        <w:tab/>
        <w:t xml:space="preserve">Контроль над использованием межбюджетных трансфертов осуществляется органами   финансового   контроля   муниципального   образования      Бегуницкое  сельское    поселение </w:t>
      </w:r>
      <w:r>
        <w:rPr>
          <w:sz w:val="28"/>
          <w:szCs w:val="28"/>
        </w:rPr>
        <w:t>Волосовского муниципального района Ленинградской области</w:t>
      </w:r>
      <w:r w:rsidRPr="00802B4E">
        <w:rPr>
          <w:sz w:val="28"/>
          <w:szCs w:val="28"/>
        </w:rPr>
        <w:t xml:space="preserve">   и    главными    распорядителями    указанных    средств    бюджета муниципального образования Бегуницкое сельское поселение </w:t>
      </w:r>
      <w:r>
        <w:rPr>
          <w:sz w:val="28"/>
          <w:szCs w:val="28"/>
        </w:rPr>
        <w:t>Волосовского муниципального района Ленинградской области.</w:t>
      </w:r>
    </w:p>
    <w:p w:rsidR="00124776" w:rsidRPr="00802B4E" w:rsidRDefault="00124776" w:rsidP="00124776">
      <w:pPr>
        <w:shd w:val="clear" w:color="auto" w:fill="FFFFFF"/>
        <w:tabs>
          <w:tab w:val="left" w:pos="984"/>
        </w:tabs>
        <w:ind w:firstLine="1111"/>
        <w:jc w:val="both"/>
        <w:rPr>
          <w:sz w:val="28"/>
          <w:szCs w:val="28"/>
        </w:rPr>
      </w:pPr>
      <w:r w:rsidRPr="00802B4E">
        <w:rPr>
          <w:sz w:val="28"/>
          <w:szCs w:val="28"/>
        </w:rPr>
        <w:t>8.</w:t>
      </w:r>
      <w:r w:rsidRPr="00802B4E">
        <w:rPr>
          <w:sz w:val="28"/>
          <w:szCs w:val="28"/>
        </w:rPr>
        <w:tab/>
        <w:t xml:space="preserve">Органы   местного   самоуправления   Волосовского   муниципального   района </w:t>
      </w:r>
      <w:r>
        <w:rPr>
          <w:sz w:val="28"/>
          <w:szCs w:val="28"/>
        </w:rPr>
        <w:t xml:space="preserve">Ленинградской области </w:t>
      </w:r>
      <w:r w:rsidRPr="00802B4E">
        <w:rPr>
          <w:sz w:val="28"/>
          <w:szCs w:val="28"/>
        </w:rPr>
        <w:t>представляют отчёт   о расходовании межбюджетных трансфертов в   Администрацию муниципального образования Бегуницкое сельское поселение</w:t>
      </w:r>
      <w:r>
        <w:rPr>
          <w:sz w:val="28"/>
          <w:szCs w:val="28"/>
        </w:rPr>
        <w:t xml:space="preserve"> Волосовского муниципального района Ленинградской области</w:t>
      </w:r>
      <w:r w:rsidRPr="00802B4E">
        <w:rPr>
          <w:sz w:val="28"/>
          <w:szCs w:val="28"/>
        </w:rPr>
        <w:t xml:space="preserve"> в срок до 1 февраля года следующего </w:t>
      </w:r>
      <w:proofErr w:type="gramStart"/>
      <w:r w:rsidRPr="00802B4E">
        <w:rPr>
          <w:sz w:val="28"/>
          <w:szCs w:val="28"/>
        </w:rPr>
        <w:t>за</w:t>
      </w:r>
      <w:proofErr w:type="gramEnd"/>
      <w:r w:rsidRPr="00802B4E">
        <w:rPr>
          <w:sz w:val="28"/>
          <w:szCs w:val="28"/>
        </w:rPr>
        <w:t xml:space="preserve"> отчетным.</w:t>
      </w:r>
    </w:p>
    <w:p w:rsidR="00124776" w:rsidRPr="00802B4E" w:rsidRDefault="00124776" w:rsidP="00124776">
      <w:pPr>
        <w:shd w:val="clear" w:color="auto" w:fill="FFFFFF"/>
        <w:tabs>
          <w:tab w:val="left" w:pos="878"/>
        </w:tabs>
        <w:ind w:firstLine="1111"/>
        <w:jc w:val="both"/>
        <w:rPr>
          <w:sz w:val="28"/>
          <w:szCs w:val="28"/>
        </w:rPr>
      </w:pPr>
      <w:r w:rsidRPr="00802B4E">
        <w:rPr>
          <w:sz w:val="28"/>
          <w:szCs w:val="28"/>
        </w:rPr>
        <w:t>9.</w:t>
      </w:r>
      <w:r w:rsidRPr="00802B4E">
        <w:rPr>
          <w:sz w:val="28"/>
          <w:szCs w:val="28"/>
        </w:rPr>
        <w:tab/>
        <w:t>Получатели межбюджетных трансфертов несут ответственность за их целевое использование согласно действующему законодательству.</w:t>
      </w:r>
    </w:p>
    <w:p w:rsidR="00124776" w:rsidRPr="00802B4E" w:rsidRDefault="00124776" w:rsidP="00124776">
      <w:pPr>
        <w:ind w:firstLine="1111"/>
        <w:rPr>
          <w:sz w:val="28"/>
          <w:szCs w:val="28"/>
        </w:rPr>
      </w:pPr>
    </w:p>
    <w:p w:rsidR="00920FB9" w:rsidRDefault="00920FB9" w:rsidP="00220561">
      <w:pPr>
        <w:jc w:val="both"/>
      </w:pPr>
    </w:p>
    <w:p w:rsidR="00124776" w:rsidRDefault="00124776" w:rsidP="00220561">
      <w:pPr>
        <w:jc w:val="both"/>
      </w:pPr>
    </w:p>
    <w:p w:rsidR="00124776" w:rsidRDefault="00124776" w:rsidP="00220561">
      <w:pPr>
        <w:jc w:val="both"/>
      </w:pPr>
    </w:p>
    <w:p w:rsidR="00124776" w:rsidRDefault="00124776" w:rsidP="00220561">
      <w:pPr>
        <w:jc w:val="both"/>
      </w:pPr>
    </w:p>
    <w:tbl>
      <w:tblPr>
        <w:tblW w:w="9985" w:type="dxa"/>
        <w:tblInd w:w="-459" w:type="dxa"/>
        <w:tblLook w:val="04A0"/>
      </w:tblPr>
      <w:tblGrid>
        <w:gridCol w:w="2694"/>
        <w:gridCol w:w="3050"/>
        <w:gridCol w:w="1264"/>
        <w:gridCol w:w="2977"/>
      </w:tblGrid>
      <w:tr w:rsidR="00124776" w:rsidRPr="00124776" w:rsidTr="0012477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</w:p>
          <w:p w:rsid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</w:p>
          <w:p w:rsid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</w:p>
          <w:p w:rsid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</w:p>
          <w:p w:rsid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</w:p>
          <w:p w:rsid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</w:p>
          <w:p w:rsid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</w:p>
          <w:p w:rsid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</w:p>
          <w:p w:rsid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</w:p>
          <w:p w:rsid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</w:p>
          <w:p w:rsid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</w:p>
          <w:p w:rsid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</w:p>
          <w:p w:rsid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</w:p>
          <w:p w:rsid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</w:p>
          <w:p w:rsidR="00124776" w:rsidRP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Приложение   3 </w:t>
            </w:r>
          </w:p>
        </w:tc>
      </w:tr>
      <w:tr w:rsidR="00124776" w:rsidRPr="00124776" w:rsidTr="0012477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4776" w:rsidRPr="00124776" w:rsidTr="0012477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                    УТВЕРЖДЕНЫ</w:t>
            </w:r>
          </w:p>
        </w:tc>
      </w:tr>
      <w:tr w:rsidR="00124776" w:rsidRPr="00124776" w:rsidTr="0012477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решением  совета депутатов     </w:t>
            </w:r>
          </w:p>
        </w:tc>
      </w:tr>
      <w:tr w:rsidR="00124776" w:rsidRPr="00124776" w:rsidTr="0012477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муниципального образования Бегуницкое </w:t>
            </w:r>
            <w:r w:rsidRPr="00124776">
              <w:rPr>
                <w:rFonts w:eastAsia="Times New Roman"/>
                <w:color w:val="FF0000"/>
              </w:rPr>
              <w:t xml:space="preserve"> </w:t>
            </w:r>
            <w:r w:rsidRPr="00124776">
              <w:rPr>
                <w:rFonts w:eastAsia="Times New Roman"/>
                <w:color w:val="000000"/>
              </w:rPr>
              <w:t xml:space="preserve">сельское  поселение </w:t>
            </w:r>
          </w:p>
        </w:tc>
      </w:tr>
      <w:tr w:rsidR="00124776" w:rsidRPr="00124776" w:rsidTr="0012477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Волосовского муниципального  района  Ленинградской  области</w:t>
            </w:r>
          </w:p>
        </w:tc>
      </w:tr>
      <w:tr w:rsidR="00124776" w:rsidRPr="00124776" w:rsidTr="00124776">
        <w:trPr>
          <w:trHeight w:val="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124776" w:rsidRPr="00124776" w:rsidTr="00124776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7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</w:rPr>
            </w:pPr>
            <w:r w:rsidRPr="0012477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776" w:rsidRPr="00124776" w:rsidRDefault="00124776" w:rsidP="00124776">
            <w:pPr>
              <w:jc w:val="right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от 15 декабря 2022 года № 212</w:t>
            </w:r>
          </w:p>
        </w:tc>
      </w:tr>
      <w:tr w:rsidR="00124776" w:rsidRPr="00124776" w:rsidTr="00124776">
        <w:trPr>
          <w:trHeight w:val="1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7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47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2477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24776" w:rsidRPr="00124776" w:rsidTr="00124776">
        <w:trPr>
          <w:trHeight w:val="360"/>
        </w:trPr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2477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Прогнозируемые поступления </w:t>
            </w:r>
          </w:p>
        </w:tc>
      </w:tr>
      <w:tr w:rsidR="00124776" w:rsidRPr="00124776" w:rsidTr="00124776">
        <w:trPr>
          <w:trHeight w:val="750"/>
        </w:trPr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2477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доходов  в бюджет муниципального образования Бегуницкое </w:t>
            </w:r>
            <w:r w:rsidRPr="00124776">
              <w:rPr>
                <w:rFonts w:eastAsia="Times New Roman"/>
                <w:b/>
                <w:bCs/>
                <w:sz w:val="28"/>
                <w:szCs w:val="28"/>
              </w:rPr>
              <w:t>сельское</w:t>
            </w:r>
            <w:r w:rsidRPr="00124776">
              <w:rPr>
                <w:rFonts w:eastAsia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2477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поселение Волосовского муниципального района Ленинградской области в 2023 году</w:t>
            </w:r>
          </w:p>
        </w:tc>
      </w:tr>
      <w:tr w:rsidR="00124776" w:rsidRPr="00124776" w:rsidTr="00124776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4776" w:rsidRPr="00124776" w:rsidTr="00124776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Сумма  (рублей)</w:t>
            </w:r>
          </w:p>
        </w:tc>
      </w:tr>
      <w:tr w:rsidR="00124776" w:rsidRPr="00124776" w:rsidTr="00124776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</w:rPr>
            </w:pPr>
            <w:r w:rsidRPr="00124776">
              <w:rPr>
                <w:rFonts w:eastAsia="Times New Roman"/>
                <w:b/>
                <w:bCs/>
              </w:rPr>
              <w:t>36 685 880,00</w:t>
            </w:r>
          </w:p>
        </w:tc>
      </w:tr>
      <w:tr w:rsidR="00124776" w:rsidRPr="00124776" w:rsidTr="00124776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</w:rPr>
            </w:pPr>
            <w:r w:rsidRPr="00124776">
              <w:rPr>
                <w:rFonts w:eastAsia="Times New Roman"/>
                <w:b/>
                <w:bCs/>
              </w:rPr>
              <w:t>33 910 880,00</w:t>
            </w:r>
          </w:p>
        </w:tc>
      </w:tr>
      <w:tr w:rsidR="00124776" w:rsidRPr="00124776" w:rsidTr="0012477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1 01 00000 00 0000 000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16 390 000,00</w:t>
            </w:r>
          </w:p>
        </w:tc>
      </w:tr>
      <w:tr w:rsidR="00124776" w:rsidRPr="00124776" w:rsidTr="00124776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1 01 02000 01 0000 110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16 390 000,00</w:t>
            </w:r>
          </w:p>
        </w:tc>
      </w:tr>
      <w:tr w:rsidR="00124776" w:rsidRPr="00124776" w:rsidTr="00124776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1 03 00000 00 0000 000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2 999 580,00</w:t>
            </w:r>
          </w:p>
        </w:tc>
      </w:tr>
      <w:tr w:rsidR="00124776" w:rsidRPr="00124776" w:rsidTr="00124776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1 03 02000 01 0000 110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2 999 580,00</w:t>
            </w:r>
          </w:p>
        </w:tc>
      </w:tr>
      <w:tr w:rsidR="00124776" w:rsidRPr="00124776" w:rsidTr="0012477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1 05 00000 00 0000 000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7 500,00</w:t>
            </w:r>
          </w:p>
        </w:tc>
      </w:tr>
      <w:tr w:rsidR="00124776" w:rsidRPr="00124776" w:rsidTr="00124776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1 05 03000 01 0000 110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7 500,00</w:t>
            </w:r>
          </w:p>
        </w:tc>
      </w:tr>
      <w:tr w:rsidR="00124776" w:rsidRPr="00124776" w:rsidTr="00124776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1 06 00000 00 0000 110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14 487 800,00</w:t>
            </w:r>
          </w:p>
        </w:tc>
      </w:tr>
      <w:tr w:rsidR="00124776" w:rsidRPr="00124776" w:rsidTr="00124776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1 06 01000 00 0000 110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1 216 800,00</w:t>
            </w:r>
          </w:p>
        </w:tc>
      </w:tr>
      <w:tr w:rsidR="00124776" w:rsidRPr="00124776" w:rsidTr="00124776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1 06 01030 10 0000 110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1 216 800,00</w:t>
            </w:r>
          </w:p>
        </w:tc>
      </w:tr>
      <w:tr w:rsidR="00124776" w:rsidRPr="00124776" w:rsidTr="00124776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1 06 06000 00 0000 110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13 271 000,00</w:t>
            </w:r>
          </w:p>
        </w:tc>
      </w:tr>
      <w:tr w:rsidR="00124776" w:rsidRPr="00124776" w:rsidTr="0012477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1 06 06033 10 0000 110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6 500 000,00</w:t>
            </w:r>
          </w:p>
        </w:tc>
      </w:tr>
      <w:tr w:rsidR="00124776" w:rsidRPr="00124776" w:rsidTr="00124776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1 06 06043 10 0000 110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Земельный налог с физических лиц, обладающих земельным участком, </w:t>
            </w:r>
            <w:r w:rsidRPr="00124776">
              <w:rPr>
                <w:rFonts w:eastAsia="Times New Roman"/>
                <w:color w:val="00000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lastRenderedPageBreak/>
              <w:t>6 771 000,00</w:t>
            </w:r>
          </w:p>
        </w:tc>
      </w:tr>
      <w:tr w:rsidR="00124776" w:rsidRPr="00124776" w:rsidTr="00124776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lastRenderedPageBreak/>
              <w:t>1 08 00000 00 0000 000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26 000,00</w:t>
            </w:r>
          </w:p>
        </w:tc>
      </w:tr>
      <w:tr w:rsidR="00124776" w:rsidRPr="00124776" w:rsidTr="00124776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1 08 04020 01 1000 110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26 000,00</w:t>
            </w:r>
          </w:p>
        </w:tc>
      </w:tr>
      <w:tr w:rsidR="00124776" w:rsidRPr="00124776" w:rsidTr="00124776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</w:rPr>
            </w:pPr>
            <w:r w:rsidRPr="00124776">
              <w:rPr>
                <w:rFonts w:eastAsia="Times New Roman"/>
                <w:b/>
                <w:bCs/>
              </w:rPr>
              <w:t>2 775 000,00</w:t>
            </w:r>
          </w:p>
        </w:tc>
      </w:tr>
      <w:tr w:rsidR="00124776" w:rsidRPr="00124776" w:rsidTr="00124776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1 11 00000 00 0000 000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2 000 000,00</w:t>
            </w:r>
          </w:p>
        </w:tc>
      </w:tr>
      <w:tr w:rsidR="00124776" w:rsidRPr="00124776" w:rsidTr="00124776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1 11 05000 00 0000 120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700 000,00</w:t>
            </w:r>
          </w:p>
        </w:tc>
      </w:tr>
      <w:tr w:rsidR="00124776" w:rsidRPr="00124776" w:rsidTr="00124776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1 11 05035 10 0000 120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jc w:val="both"/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700 000,00</w:t>
            </w:r>
          </w:p>
        </w:tc>
      </w:tr>
      <w:tr w:rsidR="00124776" w:rsidRPr="00124776" w:rsidTr="00124776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1 11 09000 00 0000 120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jc w:val="both"/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 собственности (за исключением имущества бюджетных и автономных учреждений, а также 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1 300 000,00</w:t>
            </w:r>
          </w:p>
        </w:tc>
      </w:tr>
      <w:tr w:rsidR="00124776" w:rsidRPr="00124776" w:rsidTr="00124776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1 11 09045 10 0000 120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jc w:val="both"/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124776">
              <w:rPr>
                <w:rFonts w:eastAsia="Times New Roman"/>
                <w:color w:val="000000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lastRenderedPageBreak/>
              <w:t>1 300 000,00</w:t>
            </w:r>
          </w:p>
        </w:tc>
      </w:tr>
      <w:tr w:rsidR="00124776" w:rsidRPr="00124776" w:rsidTr="00124776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lastRenderedPageBreak/>
              <w:t>1 13 00000 00 0000 000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275 000,00</w:t>
            </w:r>
          </w:p>
        </w:tc>
      </w:tr>
      <w:tr w:rsidR="00124776" w:rsidRPr="00124776" w:rsidTr="00124776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1 13 01990 00 0000 130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Прочие доходы  от оказания платных услуг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275 000,00</w:t>
            </w:r>
          </w:p>
        </w:tc>
      </w:tr>
      <w:tr w:rsidR="00124776" w:rsidRPr="00124776" w:rsidTr="00124776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1 13 01995 10 </w:t>
            </w:r>
            <w:r w:rsidRPr="00124776">
              <w:rPr>
                <w:rFonts w:eastAsia="Times New Roman"/>
                <w:b/>
                <w:bCs/>
                <w:color w:val="000000"/>
              </w:rPr>
              <w:t>0018</w:t>
            </w:r>
            <w:r w:rsidRPr="00124776">
              <w:rPr>
                <w:rFonts w:eastAsia="Times New Roman"/>
                <w:color w:val="000000"/>
              </w:rPr>
              <w:t xml:space="preserve"> 130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Муниципальное казенное учреждение культуры " Терпилицкий </w:t>
            </w:r>
            <w:proofErr w:type="spellStart"/>
            <w:r w:rsidRPr="00124776">
              <w:rPr>
                <w:rFonts w:eastAsia="Times New Roman"/>
                <w:color w:val="000000"/>
              </w:rPr>
              <w:t>культурно-досуговый</w:t>
            </w:r>
            <w:proofErr w:type="spellEnd"/>
            <w:r w:rsidRPr="00124776">
              <w:rPr>
                <w:rFonts w:eastAsia="Times New Roman"/>
                <w:color w:val="000000"/>
              </w:rPr>
              <w:t xml:space="preserve"> центр" - 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55 000,00</w:t>
            </w:r>
          </w:p>
        </w:tc>
      </w:tr>
      <w:tr w:rsidR="00124776" w:rsidRPr="00124776" w:rsidTr="00124776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1 13 01995 10 </w:t>
            </w:r>
            <w:r w:rsidRPr="00124776">
              <w:rPr>
                <w:rFonts w:eastAsia="Times New Roman"/>
                <w:b/>
                <w:bCs/>
                <w:color w:val="000000"/>
              </w:rPr>
              <w:t>0117</w:t>
            </w:r>
            <w:r w:rsidRPr="00124776">
              <w:rPr>
                <w:rFonts w:eastAsia="Times New Roman"/>
                <w:color w:val="000000"/>
              </w:rPr>
              <w:t xml:space="preserve"> 130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Муниципальное казенное учреждение" Бегуницкий Дом культуры" - 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120 000,00</w:t>
            </w:r>
          </w:p>
        </w:tc>
      </w:tr>
      <w:tr w:rsidR="00124776" w:rsidRPr="00124776" w:rsidTr="00124776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1 13 01995 10 </w:t>
            </w:r>
            <w:r w:rsidRPr="00124776">
              <w:rPr>
                <w:rFonts w:eastAsia="Times New Roman"/>
                <w:b/>
                <w:bCs/>
                <w:color w:val="000000"/>
              </w:rPr>
              <w:t>0122</w:t>
            </w:r>
            <w:r w:rsidRPr="00124776">
              <w:rPr>
                <w:rFonts w:eastAsia="Times New Roman"/>
                <w:color w:val="000000"/>
              </w:rPr>
              <w:t xml:space="preserve"> 130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Муниципальное казенное учреждение культуры" Зимитицкий Дом культуры" - 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100 000,00</w:t>
            </w:r>
          </w:p>
        </w:tc>
      </w:tr>
      <w:tr w:rsidR="00124776" w:rsidRPr="00124776" w:rsidTr="00124776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1 14 00000 00 0000 000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ДОХОДЫ 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500 000,00</w:t>
            </w:r>
          </w:p>
        </w:tc>
      </w:tr>
      <w:tr w:rsidR="00124776" w:rsidRPr="00124776" w:rsidTr="00124776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1 14 02000 00 0000 000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300 000,00</w:t>
            </w:r>
          </w:p>
        </w:tc>
      </w:tr>
      <w:tr w:rsidR="00124776" w:rsidRPr="00124776" w:rsidTr="00124776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1 14 02052 10 0000 410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300 000,00</w:t>
            </w:r>
          </w:p>
        </w:tc>
      </w:tr>
      <w:tr w:rsidR="00124776" w:rsidRPr="00124776" w:rsidTr="00124776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 1 14 06000 00 0000 430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 Доходы от продажи земельных участков, находящихся в государственной и муниципальной собственности (за исключением земельных участков автономных </w:t>
            </w:r>
            <w:r w:rsidRPr="00124776">
              <w:rPr>
                <w:rFonts w:eastAsia="Times New Roman"/>
                <w:color w:val="000000"/>
              </w:rPr>
              <w:lastRenderedPageBreak/>
              <w:t>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lastRenderedPageBreak/>
              <w:t>200 000,00</w:t>
            </w:r>
          </w:p>
        </w:tc>
      </w:tr>
      <w:tr w:rsidR="00124776" w:rsidRPr="00124776" w:rsidTr="00124776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lastRenderedPageBreak/>
              <w:t xml:space="preserve"> 1 14 06025 10 0000 430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200 000,00</w:t>
            </w:r>
          </w:p>
        </w:tc>
      </w:tr>
      <w:tr w:rsidR="00124776" w:rsidRPr="00124776" w:rsidTr="0012477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</w:rPr>
            </w:pPr>
            <w:r w:rsidRPr="00124776">
              <w:rPr>
                <w:rFonts w:eastAsia="Times New Roman"/>
                <w:b/>
                <w:bCs/>
              </w:rPr>
              <w:t>36 571 152,00</w:t>
            </w:r>
          </w:p>
        </w:tc>
      </w:tr>
      <w:tr w:rsidR="00124776" w:rsidRPr="00124776" w:rsidTr="00124776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2 02 00000 00 0000 000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36 291 152,00</w:t>
            </w:r>
          </w:p>
        </w:tc>
      </w:tr>
      <w:tr w:rsidR="00124776" w:rsidRPr="00124776" w:rsidTr="00124776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2 02 10000 00 0000 150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34 100 220,00</w:t>
            </w:r>
          </w:p>
        </w:tc>
      </w:tr>
      <w:tr w:rsidR="00124776" w:rsidRPr="00124776" w:rsidTr="00124776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2 02 16001 10 0000 150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34 100 220,00</w:t>
            </w:r>
          </w:p>
        </w:tc>
      </w:tr>
      <w:tr w:rsidR="00124776" w:rsidRPr="00124776" w:rsidTr="00124776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2 02 40000 00 0000 150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2 190 932,00</w:t>
            </w:r>
          </w:p>
        </w:tc>
      </w:tr>
      <w:tr w:rsidR="00124776" w:rsidRPr="00124776" w:rsidTr="00124776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2 02 40014 10 0000 150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2 190 932,00</w:t>
            </w:r>
          </w:p>
        </w:tc>
      </w:tr>
      <w:tr w:rsidR="00124776" w:rsidRPr="00124776" w:rsidTr="00124776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2 07 00000 00 0000 000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280 000,00</w:t>
            </w:r>
          </w:p>
        </w:tc>
      </w:tr>
      <w:tr w:rsidR="00124776" w:rsidRPr="00124776" w:rsidTr="00124776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2 07 05000 00 0000 150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280 000,00</w:t>
            </w:r>
          </w:p>
        </w:tc>
      </w:tr>
      <w:tr w:rsidR="00124776" w:rsidRPr="00124776" w:rsidTr="00124776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2 07 05030 10 0000 150</w:t>
            </w:r>
          </w:p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280 000,00</w:t>
            </w:r>
          </w:p>
        </w:tc>
      </w:tr>
      <w:tr w:rsidR="00124776" w:rsidRPr="00124776" w:rsidTr="00124776">
        <w:trPr>
          <w:trHeight w:val="660"/>
        </w:trPr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</w:rPr>
            </w:pPr>
            <w:r w:rsidRPr="00124776">
              <w:rPr>
                <w:rFonts w:eastAsia="Times New Roman"/>
                <w:b/>
                <w:bCs/>
              </w:rPr>
              <w:t>73 257 032,00</w:t>
            </w:r>
          </w:p>
        </w:tc>
      </w:tr>
    </w:tbl>
    <w:p w:rsidR="00124776" w:rsidRDefault="00124776" w:rsidP="00220561">
      <w:pPr>
        <w:jc w:val="both"/>
      </w:pPr>
    </w:p>
    <w:p w:rsidR="00124776" w:rsidRDefault="00124776" w:rsidP="00220561">
      <w:pPr>
        <w:jc w:val="both"/>
      </w:pPr>
    </w:p>
    <w:p w:rsidR="00124776" w:rsidRDefault="00124776" w:rsidP="00220561">
      <w:pPr>
        <w:jc w:val="both"/>
      </w:pPr>
    </w:p>
    <w:p w:rsidR="00124776" w:rsidRDefault="00124776" w:rsidP="00220561">
      <w:pPr>
        <w:jc w:val="both"/>
      </w:pPr>
    </w:p>
    <w:p w:rsidR="00124776" w:rsidRDefault="00124776" w:rsidP="00220561">
      <w:pPr>
        <w:jc w:val="both"/>
      </w:pPr>
    </w:p>
    <w:p w:rsidR="00124776" w:rsidRDefault="00124776" w:rsidP="00220561">
      <w:pPr>
        <w:jc w:val="both"/>
      </w:pPr>
    </w:p>
    <w:p w:rsidR="00124776" w:rsidRDefault="00124776" w:rsidP="00220561">
      <w:pPr>
        <w:jc w:val="both"/>
      </w:pPr>
    </w:p>
    <w:p w:rsidR="00124776" w:rsidRDefault="00124776" w:rsidP="00220561">
      <w:pPr>
        <w:jc w:val="both"/>
      </w:pPr>
    </w:p>
    <w:p w:rsidR="00124776" w:rsidRDefault="00124776" w:rsidP="00220561">
      <w:pPr>
        <w:jc w:val="both"/>
      </w:pPr>
    </w:p>
    <w:p w:rsidR="00124776" w:rsidRDefault="00124776" w:rsidP="00220561">
      <w:pPr>
        <w:jc w:val="both"/>
      </w:pPr>
    </w:p>
    <w:p w:rsidR="00124776" w:rsidRDefault="00124776" w:rsidP="00220561">
      <w:pPr>
        <w:jc w:val="both"/>
      </w:pPr>
    </w:p>
    <w:p w:rsidR="00124776" w:rsidRDefault="00124776" w:rsidP="00220561">
      <w:pPr>
        <w:jc w:val="both"/>
      </w:pPr>
    </w:p>
    <w:p w:rsidR="00124776" w:rsidRDefault="00124776" w:rsidP="00220561">
      <w:pPr>
        <w:jc w:val="both"/>
      </w:pPr>
    </w:p>
    <w:tbl>
      <w:tblPr>
        <w:tblW w:w="9836" w:type="dxa"/>
        <w:tblInd w:w="-459" w:type="dxa"/>
        <w:tblLook w:val="04A0"/>
      </w:tblPr>
      <w:tblGrid>
        <w:gridCol w:w="1938"/>
        <w:gridCol w:w="3024"/>
        <w:gridCol w:w="1233"/>
        <w:gridCol w:w="947"/>
        <w:gridCol w:w="2694"/>
      </w:tblGrid>
      <w:tr w:rsidR="00124776" w:rsidRPr="00124776" w:rsidTr="00124776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Приложение   4 </w:t>
            </w:r>
          </w:p>
        </w:tc>
      </w:tr>
      <w:tr w:rsidR="00124776" w:rsidRPr="00124776" w:rsidTr="00124776">
        <w:trPr>
          <w:trHeight w:val="25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4776" w:rsidRPr="00124776" w:rsidTr="00124776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                    УТВЕРЖДЕНЫ</w:t>
            </w:r>
          </w:p>
        </w:tc>
      </w:tr>
      <w:tr w:rsidR="00124776" w:rsidRPr="00124776" w:rsidTr="00124776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решением  совета депутатов     </w:t>
            </w:r>
          </w:p>
        </w:tc>
      </w:tr>
      <w:tr w:rsidR="00124776" w:rsidRPr="00124776" w:rsidTr="00124776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муниципального образования Бегуницкое сельское  поселение </w:t>
            </w:r>
          </w:p>
        </w:tc>
      </w:tr>
      <w:tr w:rsidR="00124776" w:rsidRPr="00124776" w:rsidTr="00124776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Волосовского муниципального  района  Ленинградской  области</w:t>
            </w:r>
          </w:p>
        </w:tc>
      </w:tr>
      <w:tr w:rsidR="00124776" w:rsidRPr="00124776" w:rsidTr="00124776">
        <w:trPr>
          <w:trHeight w:val="7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jc w:val="right"/>
              <w:rPr>
                <w:rFonts w:eastAsia="Times New Roman"/>
                <w:color w:val="000000"/>
              </w:rPr>
            </w:pPr>
          </w:p>
        </w:tc>
      </w:tr>
      <w:tr w:rsidR="00124776" w:rsidRPr="00124776" w:rsidTr="00124776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</w:rPr>
            </w:pPr>
            <w:r w:rsidRPr="001247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</w:rPr>
            </w:pPr>
            <w:r w:rsidRPr="0012477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от 15  декабря 2022 года № 212</w:t>
            </w:r>
          </w:p>
        </w:tc>
      </w:tr>
      <w:tr w:rsidR="00124776" w:rsidRPr="00124776" w:rsidTr="00124776">
        <w:trPr>
          <w:trHeight w:val="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24776" w:rsidRPr="00124776" w:rsidTr="00124776">
        <w:trPr>
          <w:trHeight w:val="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24776" w:rsidRPr="00124776" w:rsidTr="00124776">
        <w:trPr>
          <w:trHeight w:val="360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2477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Прогнозируемые поступления </w:t>
            </w:r>
          </w:p>
        </w:tc>
      </w:tr>
      <w:tr w:rsidR="00124776" w:rsidRPr="00124776" w:rsidTr="00124776">
        <w:trPr>
          <w:trHeight w:val="885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2477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доходов в  бюджет муниципального образования Бегуницкое сельское  поселение Волосовского муниципального района Ленинградской области на плановый период 2024 и 2025 годов</w:t>
            </w:r>
          </w:p>
        </w:tc>
      </w:tr>
      <w:tr w:rsidR="00124776" w:rsidRPr="00124776" w:rsidTr="00124776">
        <w:trPr>
          <w:trHeight w:val="25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776" w:rsidRPr="00124776" w:rsidRDefault="00124776" w:rsidP="0012477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24776" w:rsidRPr="00124776" w:rsidTr="00124776">
        <w:trPr>
          <w:trHeight w:val="66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2024 год                  Сумма  (рублей)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2025 год                  Сумма  (рублей)</w:t>
            </w:r>
          </w:p>
        </w:tc>
      </w:tr>
      <w:tr w:rsidR="00124776" w:rsidRPr="00124776" w:rsidTr="00124776">
        <w:trPr>
          <w:trHeight w:val="46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</w:rPr>
            </w:pPr>
            <w:r w:rsidRPr="00124776">
              <w:rPr>
                <w:rFonts w:eastAsia="Times New Roman"/>
                <w:b/>
                <w:bCs/>
              </w:rPr>
              <w:t>37 563 810,00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</w:rPr>
            </w:pPr>
            <w:r w:rsidRPr="00124776">
              <w:rPr>
                <w:rFonts w:eastAsia="Times New Roman"/>
                <w:b/>
                <w:bCs/>
              </w:rPr>
              <w:t>39 091 980,00</w:t>
            </w:r>
          </w:p>
        </w:tc>
      </w:tr>
      <w:tr w:rsidR="00124776" w:rsidRPr="00124776" w:rsidTr="00124776">
        <w:trPr>
          <w:trHeight w:val="42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</w:rPr>
            </w:pPr>
            <w:r w:rsidRPr="00124776">
              <w:rPr>
                <w:rFonts w:eastAsia="Times New Roman"/>
                <w:b/>
                <w:bCs/>
              </w:rPr>
              <w:t>35 343 810,00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</w:rPr>
            </w:pPr>
            <w:r w:rsidRPr="00124776">
              <w:rPr>
                <w:rFonts w:eastAsia="Times New Roman"/>
                <w:b/>
                <w:bCs/>
              </w:rPr>
              <w:t>36 871 980,00</w:t>
            </w:r>
          </w:p>
        </w:tc>
      </w:tr>
      <w:tr w:rsidR="00124776" w:rsidRPr="00124776" w:rsidTr="00124776">
        <w:trPr>
          <w:trHeight w:val="37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1 01 00000 00 0000 000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НАЛОГИ НА ПРИБЫЛЬ, ДОХОДЫ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17 380 000,00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18 425 000,00</w:t>
            </w:r>
          </w:p>
        </w:tc>
      </w:tr>
      <w:tr w:rsidR="00124776" w:rsidRPr="00124776" w:rsidTr="00124776">
        <w:trPr>
          <w:trHeight w:val="45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1 01 02000 01 0000 110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17 380 000,00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18 425 000,00</w:t>
            </w:r>
          </w:p>
        </w:tc>
      </w:tr>
      <w:tr w:rsidR="00124776" w:rsidRPr="00124776" w:rsidTr="00124776">
        <w:trPr>
          <w:trHeight w:val="67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1 03 00000 00 0000 000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3 127 310,00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3 260 480,00</w:t>
            </w:r>
          </w:p>
        </w:tc>
      </w:tr>
      <w:tr w:rsidR="00124776" w:rsidRPr="00124776" w:rsidTr="00124776">
        <w:trPr>
          <w:trHeight w:val="69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1 03 02000 01 0000 110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3 127 310,00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3 260 480,00</w:t>
            </w:r>
          </w:p>
        </w:tc>
      </w:tr>
      <w:tr w:rsidR="00124776" w:rsidRPr="00124776" w:rsidTr="00124776">
        <w:trPr>
          <w:trHeight w:val="36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1 05 00000 00 0000 000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НАЛОГИ НА СОВОКУПНЫЙ ДОХОД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7 500,00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7 500,00</w:t>
            </w:r>
          </w:p>
        </w:tc>
      </w:tr>
      <w:tr w:rsidR="00124776" w:rsidRPr="00124776" w:rsidTr="00124776">
        <w:trPr>
          <w:trHeight w:val="34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1 05 03000 01 0000 110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7 500,00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7 500,00</w:t>
            </w:r>
          </w:p>
        </w:tc>
      </w:tr>
      <w:tr w:rsidR="00124776" w:rsidRPr="00124776" w:rsidTr="00124776">
        <w:trPr>
          <w:trHeight w:val="34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1 06 00000 00 0000 110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НАЛОГИ НА ИМУЩЕСТВО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14 802 000,00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15 152 000,00</w:t>
            </w:r>
          </w:p>
        </w:tc>
      </w:tr>
      <w:tr w:rsidR="00124776" w:rsidRPr="00124776" w:rsidTr="00124776">
        <w:trPr>
          <w:trHeight w:val="34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1 06 01000 00 0000 110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1 200 000,00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1 250 000,00</w:t>
            </w:r>
          </w:p>
        </w:tc>
      </w:tr>
      <w:tr w:rsidR="00124776" w:rsidRPr="00124776" w:rsidTr="00124776">
        <w:trPr>
          <w:trHeight w:val="99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lastRenderedPageBreak/>
              <w:t>1 06 01030 10 0000 110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1 200 000,00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1 250 000,00</w:t>
            </w:r>
          </w:p>
        </w:tc>
      </w:tr>
      <w:tr w:rsidR="00124776" w:rsidRPr="00124776" w:rsidTr="00124776">
        <w:trPr>
          <w:trHeight w:val="34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1 06 06000 00 0000 110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ЗЕМЕЛЬНЫЙ НАЛОГ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13 602 000,00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13 902 000,00</w:t>
            </w:r>
          </w:p>
        </w:tc>
      </w:tr>
      <w:tr w:rsidR="00124776" w:rsidRPr="00124776" w:rsidTr="00124776">
        <w:trPr>
          <w:trHeight w:val="67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1 06 06033 10 0000 110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6 662 000,00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6 809 000,00</w:t>
            </w:r>
          </w:p>
        </w:tc>
      </w:tr>
      <w:tr w:rsidR="00124776" w:rsidRPr="00124776" w:rsidTr="00124776">
        <w:trPr>
          <w:trHeight w:val="66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1 06 06043 10 0000 110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6 940 000,00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7 093 000,00</w:t>
            </w:r>
          </w:p>
        </w:tc>
      </w:tr>
      <w:tr w:rsidR="00124776" w:rsidRPr="00124776" w:rsidTr="00124776">
        <w:trPr>
          <w:trHeight w:val="39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1 08 00000 00 0000 000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ГОСУДАРСТВЕННАЯ ПОШЛИНА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27 000,00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27 000,00</w:t>
            </w:r>
          </w:p>
        </w:tc>
      </w:tr>
      <w:tr w:rsidR="00124776" w:rsidRPr="00124776" w:rsidTr="00124776">
        <w:trPr>
          <w:trHeight w:val="163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1 08 04020 01 1000 110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27 000,00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27 000,00</w:t>
            </w:r>
          </w:p>
        </w:tc>
      </w:tr>
      <w:tr w:rsidR="00124776" w:rsidRPr="00124776" w:rsidTr="00124776">
        <w:trPr>
          <w:trHeight w:val="39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</w:rPr>
            </w:pPr>
            <w:r w:rsidRPr="00124776">
              <w:rPr>
                <w:rFonts w:eastAsia="Times New Roman"/>
                <w:b/>
                <w:bCs/>
              </w:rPr>
              <w:t>2 220 000,00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</w:rPr>
            </w:pPr>
            <w:r w:rsidRPr="00124776">
              <w:rPr>
                <w:rFonts w:eastAsia="Times New Roman"/>
                <w:b/>
                <w:bCs/>
              </w:rPr>
              <w:t>2 220 000,00</w:t>
            </w:r>
          </w:p>
        </w:tc>
      </w:tr>
      <w:tr w:rsidR="00124776" w:rsidRPr="00124776" w:rsidTr="00124776">
        <w:trPr>
          <w:trHeight w:val="97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1 11 00000 00 0000 000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2 000 000,00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2 000 000,00</w:t>
            </w:r>
          </w:p>
        </w:tc>
      </w:tr>
      <w:tr w:rsidR="00124776" w:rsidRPr="00124776" w:rsidTr="00124776">
        <w:trPr>
          <w:trHeight w:val="190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1 11 05000 00 0000 120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124776">
              <w:rPr>
                <w:rFonts w:eastAsia="Times New Roman"/>
                <w:color w:val="000000"/>
              </w:rPr>
              <w:lastRenderedPageBreak/>
              <w:t>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lastRenderedPageBreak/>
              <w:t>700 000,00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700 000,00</w:t>
            </w:r>
          </w:p>
        </w:tc>
      </w:tr>
      <w:tr w:rsidR="00124776" w:rsidRPr="00124776" w:rsidTr="00124776">
        <w:trPr>
          <w:trHeight w:val="162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lastRenderedPageBreak/>
              <w:t>1 11 05035 10 0000 120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jc w:val="both"/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700 000,00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700 000,00</w:t>
            </w:r>
          </w:p>
        </w:tc>
      </w:tr>
      <w:tr w:rsidR="00124776" w:rsidRPr="00124776" w:rsidTr="00124776">
        <w:trPr>
          <w:trHeight w:val="160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1 11 09000 00 0000 120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jc w:val="both"/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 собственности (за исключением имущества бюджетных и автономных учреждений, а также 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1 300 000,00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1 300 000,00</w:t>
            </w:r>
          </w:p>
        </w:tc>
      </w:tr>
      <w:tr w:rsidR="00124776" w:rsidRPr="00124776" w:rsidTr="00124776">
        <w:trPr>
          <w:trHeight w:val="160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1 11 09045 10 0000 120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jc w:val="both"/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1 300 000,00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1 300 000,00</w:t>
            </w:r>
          </w:p>
        </w:tc>
      </w:tr>
      <w:tr w:rsidR="00124776" w:rsidRPr="00124776" w:rsidTr="00124776">
        <w:trPr>
          <w:trHeight w:val="67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1 13 00000 00 0000 000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220 000,00</w:t>
            </w:r>
          </w:p>
        </w:tc>
      </w:tr>
      <w:tr w:rsidR="00124776" w:rsidRPr="00124776" w:rsidTr="00124776">
        <w:trPr>
          <w:trHeight w:val="51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1 13 01990 00 0000 130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 xml:space="preserve">Прочие доходы  от оказания платных услуг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220 000,00</w:t>
            </w:r>
          </w:p>
        </w:tc>
      </w:tr>
      <w:tr w:rsidR="00124776" w:rsidRPr="00124776" w:rsidTr="00124776">
        <w:trPr>
          <w:trHeight w:val="72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lastRenderedPageBreak/>
              <w:t>1 13 01995 10 0117 130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</w:rPr>
              <w:t>Муниципальное казенное учреждение "Бегуницкий Дом культуры"</w:t>
            </w:r>
            <w:r w:rsidRPr="00124776">
              <w:rPr>
                <w:rFonts w:eastAsia="Times New Roman"/>
                <w:color w:val="000000"/>
              </w:rPr>
              <w:t xml:space="preserve"> - 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120 000,00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120 000,00</w:t>
            </w:r>
          </w:p>
        </w:tc>
      </w:tr>
      <w:tr w:rsidR="00124776" w:rsidRPr="00124776" w:rsidTr="00124776">
        <w:trPr>
          <w:trHeight w:val="72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1 13 01995 10 0122 130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</w:rPr>
              <w:t>Муниципальное казенное учреждение культуры "Зимитицкий Дом культуры"</w:t>
            </w:r>
            <w:r w:rsidRPr="00124776">
              <w:rPr>
                <w:rFonts w:eastAsia="Times New Roman"/>
                <w:color w:val="000000"/>
              </w:rPr>
              <w:t xml:space="preserve"> - 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100 000,00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100 000,00</w:t>
            </w:r>
          </w:p>
        </w:tc>
      </w:tr>
      <w:tr w:rsidR="00124776" w:rsidRPr="00124776" w:rsidTr="00124776">
        <w:trPr>
          <w:trHeight w:val="42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</w:rPr>
            </w:pPr>
            <w:r w:rsidRPr="00124776">
              <w:rPr>
                <w:rFonts w:eastAsia="Times New Roman"/>
                <w:b/>
                <w:bCs/>
              </w:rPr>
              <w:t>37 654 532,00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</w:rPr>
            </w:pPr>
            <w:r w:rsidRPr="00124776">
              <w:rPr>
                <w:rFonts w:eastAsia="Times New Roman"/>
                <w:b/>
                <w:bCs/>
              </w:rPr>
              <w:t>38 834 502,00</w:t>
            </w:r>
          </w:p>
        </w:tc>
      </w:tr>
      <w:tr w:rsidR="00124776" w:rsidRPr="00124776" w:rsidTr="00124776">
        <w:trPr>
          <w:trHeight w:val="70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2 02 00000 00 0000 000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37 654 532,00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38 834 502,00</w:t>
            </w:r>
          </w:p>
        </w:tc>
      </w:tr>
      <w:tr w:rsidR="00124776" w:rsidRPr="00124776" w:rsidTr="00124776">
        <w:trPr>
          <w:trHeight w:val="45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2 02 10000 00 0000 150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35 427 040,00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36 607 010,00</w:t>
            </w:r>
          </w:p>
        </w:tc>
      </w:tr>
      <w:tr w:rsidR="00124776" w:rsidRPr="00124776" w:rsidTr="00124776">
        <w:trPr>
          <w:trHeight w:val="96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2 02 16001 10 0000 150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35 427 040,00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36 607 010,00</w:t>
            </w:r>
          </w:p>
        </w:tc>
      </w:tr>
      <w:tr w:rsidR="00124776" w:rsidRPr="00124776" w:rsidTr="00124776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2 02 40000 00 0000 150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Иные межбюджетные трансферты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2 227 492,00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2 227 492,00</w:t>
            </w:r>
          </w:p>
        </w:tc>
      </w:tr>
      <w:tr w:rsidR="00124776" w:rsidRPr="00124776" w:rsidTr="00124776">
        <w:trPr>
          <w:trHeight w:val="165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2 02 40014 10 0000 150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776" w:rsidRPr="00124776" w:rsidRDefault="00124776" w:rsidP="00124776">
            <w:pPr>
              <w:rPr>
                <w:rFonts w:eastAsia="Times New Roman"/>
                <w:color w:val="000000"/>
              </w:rPr>
            </w:pPr>
            <w:r w:rsidRPr="00124776">
              <w:rPr>
                <w:rFonts w:eastAsia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2 227 492,00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</w:rPr>
            </w:pPr>
            <w:r w:rsidRPr="00124776">
              <w:rPr>
                <w:rFonts w:eastAsia="Times New Roman"/>
              </w:rPr>
              <w:t>2 227 492,00</w:t>
            </w:r>
          </w:p>
        </w:tc>
      </w:tr>
      <w:tr w:rsidR="00124776" w:rsidRPr="00124776" w:rsidTr="00124776">
        <w:trPr>
          <w:trHeight w:val="66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4776">
              <w:rPr>
                <w:rFonts w:eastAsia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</w:rPr>
            </w:pPr>
            <w:r w:rsidRPr="00124776">
              <w:rPr>
                <w:rFonts w:eastAsia="Times New Roman"/>
                <w:b/>
                <w:bCs/>
              </w:rPr>
              <w:t>75 218 342,00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776" w:rsidRPr="00124776" w:rsidRDefault="00124776" w:rsidP="00124776">
            <w:pPr>
              <w:jc w:val="center"/>
              <w:rPr>
                <w:rFonts w:eastAsia="Times New Roman"/>
                <w:b/>
                <w:bCs/>
              </w:rPr>
            </w:pPr>
            <w:r w:rsidRPr="00124776">
              <w:rPr>
                <w:rFonts w:eastAsia="Times New Roman"/>
                <w:b/>
                <w:bCs/>
              </w:rPr>
              <w:t>77 926 482,00</w:t>
            </w:r>
          </w:p>
        </w:tc>
      </w:tr>
    </w:tbl>
    <w:p w:rsidR="00124776" w:rsidRDefault="00124776" w:rsidP="00220561">
      <w:pPr>
        <w:jc w:val="both"/>
      </w:pPr>
    </w:p>
    <w:p w:rsidR="00920FB9" w:rsidRDefault="00920FB9" w:rsidP="00220561">
      <w:pPr>
        <w:jc w:val="both"/>
      </w:pPr>
    </w:p>
    <w:tbl>
      <w:tblPr>
        <w:tblW w:w="9923" w:type="dxa"/>
        <w:tblInd w:w="-459" w:type="dxa"/>
        <w:tblLook w:val="04A0"/>
      </w:tblPr>
      <w:tblGrid>
        <w:gridCol w:w="576"/>
        <w:gridCol w:w="2514"/>
        <w:gridCol w:w="454"/>
        <w:gridCol w:w="1942"/>
        <w:gridCol w:w="751"/>
        <w:gridCol w:w="3686"/>
      </w:tblGrid>
      <w:tr w:rsidR="003F58CE" w:rsidRPr="00AA2EE0" w:rsidTr="00184F8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bookmarkStart w:id="1" w:name="RANGE!A1:D21"/>
            <w:bookmarkEnd w:id="1"/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8CE" w:rsidRPr="00AA2EE0" w:rsidRDefault="003F58CE" w:rsidP="000B6774">
            <w:pPr>
              <w:jc w:val="right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Приложение   5</w:t>
            </w:r>
          </w:p>
        </w:tc>
      </w:tr>
      <w:tr w:rsidR="003F58CE" w:rsidRPr="00AA2EE0" w:rsidTr="00184F8F">
        <w:trPr>
          <w:trHeight w:val="19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</w:tr>
      <w:tr w:rsidR="003F58CE" w:rsidRPr="00AA2EE0" w:rsidTr="00184F8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8CE" w:rsidRPr="00AA2EE0" w:rsidRDefault="003F58CE" w:rsidP="000B6774">
            <w:pPr>
              <w:jc w:val="right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 xml:space="preserve">          УТВЕРЖДЕН</w:t>
            </w:r>
          </w:p>
        </w:tc>
      </w:tr>
      <w:tr w:rsidR="003F58CE" w:rsidRPr="00AA2EE0" w:rsidTr="00184F8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58CE" w:rsidRPr="00AA2EE0" w:rsidRDefault="003F58CE" w:rsidP="000B6774">
            <w:pPr>
              <w:jc w:val="right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 xml:space="preserve"> решением  совета депутатов        </w:t>
            </w:r>
          </w:p>
        </w:tc>
      </w:tr>
      <w:tr w:rsidR="003F58CE" w:rsidRPr="00AA2EE0" w:rsidTr="00184F8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8CE" w:rsidRPr="00AA2EE0" w:rsidRDefault="003F58CE" w:rsidP="000B6774">
            <w:pPr>
              <w:jc w:val="right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 xml:space="preserve">                                                                                             муниципального образования Бегуницкое сельское поселение</w:t>
            </w:r>
          </w:p>
        </w:tc>
      </w:tr>
      <w:tr w:rsidR="003F58CE" w:rsidRPr="00AA2EE0" w:rsidTr="00184F8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8CE" w:rsidRPr="00AA2EE0" w:rsidRDefault="003F58CE" w:rsidP="000B6774">
            <w:pPr>
              <w:jc w:val="right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 xml:space="preserve">                                                                                      Волосовского  муниципального  района  Ленинградской  области</w:t>
            </w:r>
          </w:p>
        </w:tc>
      </w:tr>
      <w:tr w:rsidR="003F58CE" w:rsidRPr="00AA2EE0" w:rsidTr="00184F8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8CE" w:rsidRPr="00AA2EE0" w:rsidRDefault="003F58CE" w:rsidP="000B6774">
            <w:pPr>
              <w:jc w:val="right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от 15  декабря 2022 года № 212</w:t>
            </w:r>
          </w:p>
        </w:tc>
      </w:tr>
      <w:tr w:rsidR="003F58CE" w:rsidRPr="00AA2EE0" w:rsidTr="00184F8F">
        <w:trPr>
          <w:trHeight w:val="24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 xml:space="preserve"> </w:t>
            </w:r>
          </w:p>
        </w:tc>
      </w:tr>
      <w:tr w:rsidR="003F58CE" w:rsidRPr="00AA2EE0" w:rsidTr="00184F8F">
        <w:trPr>
          <w:trHeight w:val="12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  <w:tc>
          <w:tcPr>
            <w:tcW w:w="9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AA2EE0">
              <w:rPr>
                <w:rFonts w:eastAsia="Times New Roman"/>
                <w:b/>
                <w:bCs/>
                <w:sz w:val="28"/>
                <w:szCs w:val="28"/>
              </w:rPr>
              <w:t>Объем межбюджетных трансфертов бюджета муниципального образования Бегуницкое сельское поселение  Волосовского муниципального района Ленинградской области, получаемых из других бюджетов бюджетной системы Российской Федерации, в  2023 году</w:t>
            </w:r>
          </w:p>
        </w:tc>
      </w:tr>
      <w:tr w:rsidR="003F58CE" w:rsidRPr="00AA2EE0" w:rsidTr="00184F8F">
        <w:trPr>
          <w:trHeight w:val="16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jc w:val="center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</w:tr>
      <w:tr w:rsidR="003F58CE" w:rsidRPr="00AA2EE0" w:rsidTr="00184F8F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rPr>
                <w:rFonts w:eastAsia="Times New Roman"/>
                <w:b/>
                <w:bCs/>
              </w:rPr>
            </w:pPr>
            <w:r w:rsidRPr="00AA2EE0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jc w:val="center"/>
              <w:rPr>
                <w:rFonts w:eastAsia="Times New Roman"/>
                <w:b/>
                <w:bCs/>
              </w:rPr>
            </w:pPr>
            <w:r w:rsidRPr="00AA2EE0">
              <w:rPr>
                <w:rFonts w:eastAsia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jc w:val="center"/>
              <w:rPr>
                <w:rFonts w:eastAsia="Times New Roman"/>
                <w:b/>
                <w:bCs/>
              </w:rPr>
            </w:pPr>
            <w:r w:rsidRPr="00AA2EE0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jc w:val="center"/>
              <w:rPr>
                <w:rFonts w:eastAsia="Times New Roman"/>
                <w:b/>
                <w:bCs/>
              </w:rPr>
            </w:pPr>
            <w:r w:rsidRPr="00AA2EE0">
              <w:rPr>
                <w:rFonts w:eastAsia="Times New Roman"/>
                <w:b/>
                <w:bCs/>
              </w:rPr>
              <w:t>Сумма</w:t>
            </w:r>
            <w:r w:rsidRPr="00AA2EE0">
              <w:rPr>
                <w:rFonts w:eastAsia="Times New Roman"/>
                <w:b/>
                <w:bCs/>
              </w:rPr>
              <w:br/>
              <w:t>(рублей)</w:t>
            </w:r>
          </w:p>
        </w:tc>
      </w:tr>
      <w:tr w:rsidR="003F58CE" w:rsidRPr="00AA2EE0" w:rsidTr="00184F8F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rPr>
                <w:rFonts w:eastAsia="Times New Roman"/>
                <w:b/>
                <w:bCs/>
              </w:rPr>
            </w:pPr>
            <w:r w:rsidRPr="00AA2EE0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rPr>
                <w:rFonts w:eastAsia="Times New Roman"/>
                <w:b/>
                <w:bCs/>
                <w:color w:val="000000"/>
              </w:rPr>
            </w:pPr>
            <w:r w:rsidRPr="00AA2EE0">
              <w:rPr>
                <w:rFonts w:eastAsia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rPr>
                <w:rFonts w:eastAsia="Times New Roman"/>
                <w:b/>
                <w:bCs/>
                <w:color w:val="000000"/>
              </w:rPr>
            </w:pPr>
            <w:r w:rsidRPr="00AA2EE0">
              <w:rPr>
                <w:rFonts w:eastAsia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jc w:val="center"/>
              <w:rPr>
                <w:rFonts w:eastAsia="Times New Roman"/>
                <w:b/>
                <w:bCs/>
              </w:rPr>
            </w:pPr>
            <w:r w:rsidRPr="00AA2EE0">
              <w:rPr>
                <w:rFonts w:eastAsia="Times New Roman"/>
                <w:b/>
                <w:bCs/>
              </w:rPr>
              <w:t>36 291 152,00</w:t>
            </w:r>
          </w:p>
        </w:tc>
      </w:tr>
      <w:tr w:rsidR="003F58CE" w:rsidRPr="00AA2EE0" w:rsidTr="00184F8F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rPr>
                <w:rFonts w:eastAsia="Times New Roman"/>
                <w:b/>
                <w:bCs/>
              </w:rPr>
            </w:pPr>
            <w:r w:rsidRPr="00AA2EE0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rPr>
                <w:rFonts w:eastAsia="Times New Roman"/>
                <w:color w:val="000000"/>
              </w:rPr>
            </w:pPr>
            <w:r w:rsidRPr="00AA2EE0">
              <w:rPr>
                <w:rFonts w:eastAsia="Times New Roman"/>
                <w:color w:val="000000"/>
              </w:rPr>
              <w:t>2 02 00000 00 0000 000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rPr>
                <w:rFonts w:eastAsia="Times New Roman"/>
                <w:color w:val="000000"/>
              </w:rPr>
            </w:pPr>
            <w:r w:rsidRPr="00AA2EE0">
              <w:rPr>
                <w:rFonts w:eastAsia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jc w:val="center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36 291 152,00</w:t>
            </w:r>
          </w:p>
        </w:tc>
      </w:tr>
      <w:tr w:rsidR="003F58CE" w:rsidRPr="00AA2EE0" w:rsidTr="00184F8F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jc w:val="right"/>
              <w:rPr>
                <w:rFonts w:eastAsia="Times New Roman"/>
                <w:b/>
                <w:bCs/>
              </w:rPr>
            </w:pPr>
            <w:r w:rsidRPr="00AA2EE0"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rPr>
                <w:rFonts w:eastAsia="Times New Roman"/>
                <w:b/>
                <w:bCs/>
                <w:color w:val="000000"/>
              </w:rPr>
            </w:pPr>
            <w:r w:rsidRPr="00AA2EE0">
              <w:rPr>
                <w:rFonts w:eastAsia="Times New Roman"/>
                <w:b/>
                <w:bCs/>
                <w:color w:val="000000"/>
              </w:rPr>
              <w:t>2 02 10000 00 0000 150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rPr>
                <w:rFonts w:eastAsia="Times New Roman"/>
                <w:b/>
                <w:bCs/>
                <w:color w:val="000000"/>
              </w:rPr>
            </w:pPr>
            <w:r w:rsidRPr="00AA2EE0">
              <w:rPr>
                <w:rFonts w:eastAsia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jc w:val="center"/>
              <w:rPr>
                <w:rFonts w:eastAsia="Times New Roman"/>
                <w:b/>
                <w:bCs/>
              </w:rPr>
            </w:pPr>
            <w:r w:rsidRPr="00AA2EE0">
              <w:rPr>
                <w:rFonts w:eastAsia="Times New Roman"/>
                <w:b/>
                <w:bCs/>
              </w:rPr>
              <w:t>34 100 220,00</w:t>
            </w:r>
          </w:p>
        </w:tc>
      </w:tr>
      <w:tr w:rsidR="003F58CE" w:rsidRPr="00AA2EE0" w:rsidTr="00184F8F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jc w:val="right"/>
              <w:outlineLvl w:val="1"/>
              <w:rPr>
                <w:rFonts w:eastAsia="Times New Roman"/>
                <w:b/>
                <w:bCs/>
              </w:rPr>
            </w:pPr>
            <w:r w:rsidRPr="00AA2EE0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outlineLvl w:val="1"/>
              <w:rPr>
                <w:rFonts w:eastAsia="Times New Roman"/>
                <w:color w:val="000000"/>
              </w:rPr>
            </w:pPr>
            <w:r w:rsidRPr="00AA2EE0">
              <w:rPr>
                <w:rFonts w:eastAsia="Times New Roman"/>
                <w:color w:val="000000"/>
              </w:rPr>
              <w:t>2 02 16001 10 0000 150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outlineLvl w:val="1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jc w:val="center"/>
              <w:outlineLvl w:val="1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34 100 220,00</w:t>
            </w:r>
          </w:p>
        </w:tc>
      </w:tr>
      <w:tr w:rsidR="003F58CE" w:rsidRPr="00AA2EE0" w:rsidTr="00184F8F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jc w:val="right"/>
              <w:outlineLvl w:val="1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1.1.</w:t>
            </w:r>
          </w:p>
        </w:tc>
        <w:tc>
          <w:tcPr>
            <w:tcW w:w="2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outlineLvl w:val="1"/>
              <w:rPr>
                <w:rFonts w:eastAsia="Times New Roman"/>
                <w:color w:val="000000"/>
              </w:rPr>
            </w:pPr>
            <w:r w:rsidRPr="00AA2EE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outlineLvl w:val="1"/>
              <w:rPr>
                <w:rFonts w:eastAsia="Times New Roman"/>
                <w:i/>
                <w:iCs/>
              </w:rPr>
            </w:pPr>
            <w:r w:rsidRPr="00AA2EE0">
              <w:rPr>
                <w:rFonts w:eastAsia="Times New Roman"/>
                <w:i/>
                <w:iCs/>
              </w:rPr>
              <w:t xml:space="preserve">Дотации бюджетам сельских поселений на выравнивание бюджетной </w:t>
            </w:r>
            <w:proofErr w:type="spellStart"/>
            <w:r w:rsidRPr="00AA2EE0">
              <w:rPr>
                <w:rFonts w:eastAsia="Times New Roman"/>
                <w:i/>
                <w:iCs/>
              </w:rPr>
              <w:t>обеспе-ченности</w:t>
            </w:r>
            <w:proofErr w:type="spellEnd"/>
            <w:r w:rsidRPr="00AA2EE0">
              <w:rPr>
                <w:rFonts w:eastAsia="Times New Roman"/>
                <w:i/>
                <w:iCs/>
              </w:rPr>
              <w:t xml:space="preserve"> из бюджетов муниципальных районов (субвенции </w:t>
            </w:r>
            <w:proofErr w:type="gramStart"/>
            <w:r w:rsidRPr="00AA2EE0">
              <w:rPr>
                <w:rFonts w:eastAsia="Times New Roman"/>
                <w:i/>
                <w:iCs/>
              </w:rPr>
              <w:t>ОБ</w:t>
            </w:r>
            <w:proofErr w:type="gramEnd"/>
            <w:r w:rsidRPr="00AA2EE0">
              <w:rPr>
                <w:rFonts w:eastAsia="Times New Roman"/>
                <w:i/>
                <w:iCs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jc w:val="center"/>
              <w:outlineLvl w:val="1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31 000 200,00</w:t>
            </w:r>
          </w:p>
        </w:tc>
      </w:tr>
      <w:tr w:rsidR="003F58CE" w:rsidRPr="00AA2EE0" w:rsidTr="00184F8F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jc w:val="right"/>
              <w:outlineLvl w:val="1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1.2.</w:t>
            </w:r>
          </w:p>
        </w:tc>
        <w:tc>
          <w:tcPr>
            <w:tcW w:w="2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8CE" w:rsidRPr="00AA2EE0" w:rsidRDefault="003F58CE" w:rsidP="000B677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outlineLvl w:val="1"/>
              <w:rPr>
                <w:rFonts w:eastAsia="Times New Roman"/>
                <w:i/>
                <w:iCs/>
              </w:rPr>
            </w:pPr>
            <w:r w:rsidRPr="00AA2EE0">
              <w:rPr>
                <w:rFonts w:eastAsia="Times New Roman"/>
                <w:i/>
                <w:iCs/>
              </w:rPr>
              <w:t xml:space="preserve">Дотации бюджетам сельских поселений на </w:t>
            </w:r>
            <w:r w:rsidRPr="00AA2EE0">
              <w:rPr>
                <w:rFonts w:eastAsia="Times New Roman"/>
                <w:i/>
                <w:iCs/>
              </w:rPr>
              <w:lastRenderedPageBreak/>
              <w:t xml:space="preserve">выравнивание бюджетной </w:t>
            </w:r>
            <w:proofErr w:type="spellStart"/>
            <w:proofErr w:type="gramStart"/>
            <w:r w:rsidRPr="00AA2EE0">
              <w:rPr>
                <w:rFonts w:eastAsia="Times New Roman"/>
                <w:i/>
                <w:iCs/>
              </w:rPr>
              <w:t>обеспе-ченности</w:t>
            </w:r>
            <w:proofErr w:type="spellEnd"/>
            <w:proofErr w:type="gramEnd"/>
            <w:r w:rsidRPr="00AA2EE0">
              <w:rPr>
                <w:rFonts w:eastAsia="Times New Roman"/>
                <w:i/>
                <w:iCs/>
              </w:rPr>
              <w:t xml:space="preserve"> из бюджетов муниципальных районов (дотации РБ)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jc w:val="center"/>
              <w:outlineLvl w:val="1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lastRenderedPageBreak/>
              <w:t>3 100 020,00</w:t>
            </w:r>
          </w:p>
        </w:tc>
      </w:tr>
      <w:tr w:rsidR="003F58CE" w:rsidRPr="00AA2EE0" w:rsidTr="00184F8F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jc w:val="right"/>
              <w:rPr>
                <w:rFonts w:eastAsia="Times New Roman"/>
                <w:b/>
                <w:bCs/>
              </w:rPr>
            </w:pPr>
            <w:r w:rsidRPr="00AA2EE0">
              <w:rPr>
                <w:rFonts w:eastAsia="Times New Roman"/>
                <w:b/>
                <w:bCs/>
              </w:rPr>
              <w:lastRenderedPageBreak/>
              <w:t>2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rPr>
                <w:rFonts w:eastAsia="Times New Roman"/>
                <w:b/>
                <w:bCs/>
              </w:rPr>
            </w:pPr>
            <w:r w:rsidRPr="00AA2EE0">
              <w:rPr>
                <w:rFonts w:eastAsia="Times New Roman"/>
                <w:b/>
                <w:bCs/>
              </w:rPr>
              <w:t>2 02 40000 00 0000 150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rPr>
                <w:rFonts w:eastAsia="Times New Roman"/>
                <w:b/>
                <w:bCs/>
              </w:rPr>
            </w:pPr>
            <w:r w:rsidRPr="00AA2EE0">
              <w:rPr>
                <w:rFonts w:eastAsia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jc w:val="center"/>
              <w:rPr>
                <w:rFonts w:eastAsia="Times New Roman"/>
                <w:b/>
                <w:bCs/>
              </w:rPr>
            </w:pPr>
            <w:r w:rsidRPr="00AA2EE0">
              <w:rPr>
                <w:rFonts w:eastAsia="Times New Roman"/>
                <w:b/>
                <w:bCs/>
              </w:rPr>
              <w:t>2 190 932,00</w:t>
            </w:r>
          </w:p>
        </w:tc>
      </w:tr>
      <w:tr w:rsidR="003F58CE" w:rsidRPr="00AA2EE0" w:rsidTr="00184F8F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jc w:val="right"/>
              <w:rPr>
                <w:rFonts w:eastAsia="Times New Roman"/>
                <w:color w:val="FF0000"/>
              </w:rPr>
            </w:pPr>
            <w:r w:rsidRPr="00AA2EE0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2 02 40014 10 0000 150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jc w:val="center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2 190 932,00</w:t>
            </w:r>
          </w:p>
        </w:tc>
      </w:tr>
      <w:tr w:rsidR="003F58CE" w:rsidRPr="00AA2EE0" w:rsidTr="00184F8F">
        <w:trPr>
          <w:trHeight w:val="196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jc w:val="right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2.1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jc w:val="center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rPr>
                <w:rFonts w:eastAsia="Times New Roman"/>
                <w:i/>
                <w:iCs/>
              </w:rPr>
            </w:pPr>
            <w:r w:rsidRPr="00AA2EE0">
              <w:rPr>
                <w:rFonts w:eastAsia="Times New Roman"/>
                <w:i/>
                <w:iCs/>
              </w:rPr>
              <w:t>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летний период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jc w:val="center"/>
              <w:rPr>
                <w:rFonts w:eastAsia="Times New Roman"/>
                <w:i/>
                <w:iCs/>
              </w:rPr>
            </w:pPr>
            <w:r w:rsidRPr="00AA2EE0">
              <w:rPr>
                <w:rFonts w:eastAsia="Times New Roman"/>
                <w:i/>
                <w:iCs/>
              </w:rPr>
              <w:t>1 296 005,00</w:t>
            </w:r>
          </w:p>
        </w:tc>
      </w:tr>
      <w:tr w:rsidR="003F58CE" w:rsidRPr="00AA2EE0" w:rsidTr="00184F8F">
        <w:trPr>
          <w:trHeight w:val="19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jc w:val="right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2.2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58CE" w:rsidRPr="00AA2EE0" w:rsidRDefault="003F58CE" w:rsidP="000B6774">
            <w:pPr>
              <w:jc w:val="center"/>
              <w:rPr>
                <w:rFonts w:eastAsia="Times New Roman"/>
              </w:rPr>
            </w:pPr>
            <w:r w:rsidRPr="00AA2EE0">
              <w:rPr>
                <w:rFonts w:eastAsia="Times New Roman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8CE" w:rsidRPr="00AA2EE0" w:rsidRDefault="003F58CE" w:rsidP="000B6774">
            <w:pPr>
              <w:rPr>
                <w:rFonts w:eastAsia="Times New Roman"/>
                <w:i/>
                <w:iCs/>
              </w:rPr>
            </w:pPr>
            <w:r w:rsidRPr="00AA2EE0">
              <w:rPr>
                <w:rFonts w:eastAsia="Times New Roman"/>
                <w:i/>
                <w:iCs/>
              </w:rPr>
              <w:t xml:space="preserve">Иные межбюджетные трансферты бюджетам сельских поселений из бюджета Волосовского муниципального района на организацию дорожной </w:t>
            </w:r>
            <w:r w:rsidRPr="00AA2EE0">
              <w:rPr>
                <w:rFonts w:eastAsia="Times New Roman"/>
                <w:i/>
                <w:iCs/>
              </w:rPr>
              <w:lastRenderedPageBreak/>
              <w:t>деятельности в отношении дорог местного значения вне границ населенных пунктов в границах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8CE" w:rsidRPr="00AA2EE0" w:rsidRDefault="003F58CE" w:rsidP="000B6774">
            <w:pPr>
              <w:jc w:val="center"/>
              <w:rPr>
                <w:rFonts w:eastAsia="Times New Roman"/>
                <w:i/>
                <w:iCs/>
              </w:rPr>
            </w:pPr>
            <w:r w:rsidRPr="00AA2EE0">
              <w:rPr>
                <w:rFonts w:eastAsia="Times New Roman"/>
                <w:i/>
                <w:iCs/>
              </w:rPr>
              <w:lastRenderedPageBreak/>
              <w:t>894 927,00</w:t>
            </w:r>
          </w:p>
        </w:tc>
      </w:tr>
    </w:tbl>
    <w:p w:rsidR="003F58CE" w:rsidRDefault="003F58CE" w:rsidP="003F58CE"/>
    <w:p w:rsidR="00920FB9" w:rsidRDefault="00920FB9" w:rsidP="00220561">
      <w:pPr>
        <w:jc w:val="both"/>
      </w:pPr>
    </w:p>
    <w:p w:rsidR="008C79A7" w:rsidRDefault="008C79A7" w:rsidP="00220561">
      <w:pPr>
        <w:jc w:val="both"/>
      </w:pPr>
    </w:p>
    <w:p w:rsidR="008C79A7" w:rsidRDefault="008C79A7" w:rsidP="00220561">
      <w:pPr>
        <w:jc w:val="both"/>
      </w:pPr>
    </w:p>
    <w:p w:rsidR="008C79A7" w:rsidRDefault="008C79A7" w:rsidP="00220561">
      <w:pPr>
        <w:jc w:val="both"/>
      </w:pPr>
    </w:p>
    <w:p w:rsidR="008C79A7" w:rsidRDefault="008C79A7" w:rsidP="00220561">
      <w:pPr>
        <w:jc w:val="both"/>
      </w:pPr>
    </w:p>
    <w:p w:rsidR="008C79A7" w:rsidRDefault="008C79A7" w:rsidP="00220561">
      <w:pPr>
        <w:jc w:val="both"/>
      </w:pPr>
    </w:p>
    <w:p w:rsidR="008C79A7" w:rsidRDefault="008C79A7" w:rsidP="00220561">
      <w:pPr>
        <w:jc w:val="both"/>
      </w:pPr>
    </w:p>
    <w:p w:rsidR="008C79A7" w:rsidRDefault="008C79A7" w:rsidP="00220561">
      <w:pPr>
        <w:jc w:val="both"/>
      </w:pPr>
    </w:p>
    <w:p w:rsidR="008C79A7" w:rsidRDefault="008C79A7" w:rsidP="00220561">
      <w:pPr>
        <w:jc w:val="both"/>
      </w:pPr>
    </w:p>
    <w:p w:rsidR="008C79A7" w:rsidRDefault="008C79A7" w:rsidP="00220561">
      <w:pPr>
        <w:jc w:val="both"/>
      </w:pPr>
    </w:p>
    <w:p w:rsidR="008C79A7" w:rsidRDefault="008C79A7" w:rsidP="00220561">
      <w:pPr>
        <w:jc w:val="both"/>
      </w:pPr>
    </w:p>
    <w:p w:rsidR="008C79A7" w:rsidRDefault="008C79A7" w:rsidP="00220561">
      <w:pPr>
        <w:jc w:val="both"/>
      </w:pPr>
    </w:p>
    <w:tbl>
      <w:tblPr>
        <w:tblW w:w="10065" w:type="dxa"/>
        <w:tblInd w:w="-743" w:type="dxa"/>
        <w:tblLook w:val="04A0"/>
      </w:tblPr>
      <w:tblGrid>
        <w:gridCol w:w="709"/>
        <w:gridCol w:w="2656"/>
        <w:gridCol w:w="2396"/>
        <w:gridCol w:w="1129"/>
        <w:gridCol w:w="3175"/>
      </w:tblGrid>
      <w:tr w:rsidR="008C79A7" w:rsidRPr="006B39A1" w:rsidTr="00184F8F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bookmarkStart w:id="2" w:name="RANGE!A1:E22"/>
            <w:bookmarkEnd w:id="2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184F8F" w:rsidRDefault="00184F8F" w:rsidP="000B6774">
            <w:pPr>
              <w:jc w:val="right"/>
              <w:rPr>
                <w:rFonts w:eastAsia="Times New Roman"/>
              </w:rPr>
            </w:pPr>
          </w:p>
          <w:p w:rsidR="008C79A7" w:rsidRPr="006B39A1" w:rsidRDefault="008C79A7" w:rsidP="000B6774">
            <w:pPr>
              <w:jc w:val="right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Приложение   6</w:t>
            </w:r>
          </w:p>
        </w:tc>
      </w:tr>
      <w:tr w:rsidR="008C79A7" w:rsidRPr="006B39A1" w:rsidTr="00184F8F">
        <w:trPr>
          <w:trHeight w:val="1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</w:tr>
      <w:tr w:rsidR="008C79A7" w:rsidRPr="006B39A1" w:rsidTr="00184F8F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9A7" w:rsidRPr="006B39A1" w:rsidRDefault="008C79A7" w:rsidP="000B6774">
            <w:pPr>
              <w:jc w:val="right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 xml:space="preserve">          УТВЕРЖДЕН</w:t>
            </w:r>
          </w:p>
        </w:tc>
      </w:tr>
      <w:tr w:rsidR="008C79A7" w:rsidRPr="006B39A1" w:rsidTr="00184F8F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9A7" w:rsidRPr="006B39A1" w:rsidRDefault="008C79A7" w:rsidP="000B6774">
            <w:pPr>
              <w:jc w:val="right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 xml:space="preserve"> решением  совета  депутатов   </w:t>
            </w:r>
          </w:p>
        </w:tc>
      </w:tr>
      <w:tr w:rsidR="008C79A7" w:rsidRPr="006B39A1" w:rsidTr="00184F8F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A7" w:rsidRPr="006B39A1" w:rsidRDefault="008C79A7" w:rsidP="000B6774">
            <w:pPr>
              <w:jc w:val="right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 xml:space="preserve">                                                                                             муниципального образования  Бегуницкое  сельское  поселение  </w:t>
            </w:r>
          </w:p>
        </w:tc>
      </w:tr>
      <w:tr w:rsidR="008C79A7" w:rsidRPr="006B39A1" w:rsidTr="00184F8F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A7" w:rsidRPr="006B39A1" w:rsidRDefault="008C79A7" w:rsidP="000B6774">
            <w:pPr>
              <w:jc w:val="right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 xml:space="preserve">                                                                                   </w:t>
            </w:r>
            <w:proofErr w:type="spellStart"/>
            <w:r w:rsidRPr="006B39A1">
              <w:rPr>
                <w:rFonts w:eastAsia="Times New Roman"/>
              </w:rPr>
              <w:t>Волосовкого</w:t>
            </w:r>
            <w:proofErr w:type="spellEnd"/>
            <w:r w:rsidRPr="006B39A1">
              <w:rPr>
                <w:rFonts w:eastAsia="Times New Roman"/>
              </w:rPr>
              <w:t xml:space="preserve">  муниципального  района  Ленинградской  области</w:t>
            </w:r>
          </w:p>
        </w:tc>
      </w:tr>
      <w:tr w:rsidR="008C79A7" w:rsidRPr="006B39A1" w:rsidTr="00184F8F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9A7" w:rsidRPr="006B39A1" w:rsidRDefault="008C79A7" w:rsidP="000B6774">
            <w:pPr>
              <w:jc w:val="right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от  15 декабря 2022 года № 212</w:t>
            </w:r>
          </w:p>
        </w:tc>
      </w:tr>
      <w:tr w:rsidR="008C79A7" w:rsidRPr="006B39A1" w:rsidTr="00184F8F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9A7" w:rsidRPr="006B39A1" w:rsidRDefault="008C79A7" w:rsidP="000B6774">
            <w:pPr>
              <w:jc w:val="right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</w:tr>
      <w:tr w:rsidR="008C79A7" w:rsidRPr="006B39A1" w:rsidTr="00184F8F">
        <w:trPr>
          <w:trHeight w:val="2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</w:tr>
      <w:tr w:rsidR="008C79A7" w:rsidRPr="006B39A1" w:rsidTr="00184F8F">
        <w:trPr>
          <w:trHeight w:val="12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B39A1">
              <w:rPr>
                <w:rFonts w:eastAsia="Times New Roman"/>
                <w:b/>
                <w:bCs/>
                <w:sz w:val="28"/>
                <w:szCs w:val="28"/>
              </w:rPr>
              <w:t>Объем межбюджетных трансфертов бюджета муниципального образования  Бегуницкое сельское  поселение Волосовского муниципального района Ленинградской области, получаемых из других бюджетов бюджетной системы Российской Федерации, в  плановом периоде 2024 и 2025 годов</w:t>
            </w:r>
          </w:p>
        </w:tc>
      </w:tr>
      <w:tr w:rsidR="008C79A7" w:rsidRPr="006B39A1" w:rsidTr="00184F8F">
        <w:trPr>
          <w:trHeight w:val="1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</w:tr>
      <w:tr w:rsidR="008C79A7" w:rsidRPr="006B39A1" w:rsidTr="00184F8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 xml:space="preserve">Сумма на 2024 год </w:t>
            </w:r>
            <w:r w:rsidRPr="006B39A1">
              <w:rPr>
                <w:rFonts w:eastAsia="Times New Roman"/>
                <w:b/>
                <w:bCs/>
              </w:rPr>
              <w:br/>
              <w:t>(рублей)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 xml:space="preserve">Сумма на 2025 год </w:t>
            </w:r>
            <w:r w:rsidRPr="006B39A1">
              <w:rPr>
                <w:rFonts w:eastAsia="Times New Roman"/>
                <w:b/>
                <w:bCs/>
              </w:rPr>
              <w:br/>
              <w:t>(рублей)</w:t>
            </w:r>
          </w:p>
        </w:tc>
      </w:tr>
      <w:tr w:rsidR="008C79A7" w:rsidRPr="006B39A1" w:rsidTr="00184F8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  <w:b/>
                <w:bCs/>
                <w:color w:val="000000"/>
              </w:rPr>
            </w:pPr>
            <w:r w:rsidRPr="006B39A1">
              <w:rPr>
                <w:rFonts w:eastAsia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  <w:b/>
                <w:bCs/>
                <w:color w:val="000000"/>
              </w:rPr>
            </w:pPr>
            <w:r w:rsidRPr="006B39A1">
              <w:rPr>
                <w:rFonts w:eastAsia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>37 654 532,00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>38 834 502,00</w:t>
            </w:r>
          </w:p>
        </w:tc>
      </w:tr>
      <w:tr w:rsidR="008C79A7" w:rsidRPr="006B39A1" w:rsidTr="00184F8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  <w:color w:val="000000"/>
              </w:rPr>
            </w:pPr>
            <w:r w:rsidRPr="006B39A1">
              <w:rPr>
                <w:rFonts w:eastAsia="Times New Roman"/>
                <w:color w:val="000000"/>
              </w:rPr>
              <w:t>2 02 00000 00 0000 000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rPr>
                <w:rFonts w:eastAsia="Times New Roman"/>
                <w:color w:val="000000"/>
              </w:rPr>
            </w:pPr>
            <w:r w:rsidRPr="006B39A1">
              <w:rPr>
                <w:rFonts w:eastAsia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35 427 040,00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36 607 010,00</w:t>
            </w:r>
          </w:p>
        </w:tc>
      </w:tr>
      <w:tr w:rsidR="008C79A7" w:rsidRPr="006B39A1" w:rsidTr="00184F8F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jc w:val="right"/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  <w:b/>
                <w:bCs/>
                <w:color w:val="000000"/>
              </w:rPr>
            </w:pPr>
            <w:r w:rsidRPr="006B39A1">
              <w:rPr>
                <w:rFonts w:eastAsia="Times New Roman"/>
                <w:b/>
                <w:bCs/>
                <w:color w:val="000000"/>
              </w:rPr>
              <w:t>2 02 10000 00 0000 150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rPr>
                <w:rFonts w:eastAsia="Times New Roman"/>
                <w:b/>
                <w:bCs/>
                <w:color w:val="000000"/>
              </w:rPr>
            </w:pPr>
            <w:r w:rsidRPr="006B39A1">
              <w:rPr>
                <w:rFonts w:eastAsia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>35 427 040,00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>36 607 010,00</w:t>
            </w:r>
          </w:p>
        </w:tc>
      </w:tr>
      <w:tr w:rsidR="008C79A7" w:rsidRPr="006B39A1" w:rsidTr="00184F8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jc w:val="right"/>
              <w:outlineLvl w:val="1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outlineLvl w:val="1"/>
              <w:rPr>
                <w:rFonts w:eastAsia="Times New Roman"/>
                <w:color w:val="000000"/>
              </w:rPr>
            </w:pPr>
            <w:r w:rsidRPr="006B39A1">
              <w:rPr>
                <w:rFonts w:eastAsia="Times New Roman"/>
                <w:color w:val="000000"/>
              </w:rPr>
              <w:t>2 02 16001 10 0000 150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outlineLvl w:val="1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outlineLvl w:val="1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35 427 040,00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outlineLvl w:val="1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36 607 010,00</w:t>
            </w:r>
          </w:p>
        </w:tc>
      </w:tr>
      <w:tr w:rsidR="008C79A7" w:rsidRPr="006B39A1" w:rsidTr="00184F8F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jc w:val="right"/>
              <w:outlineLvl w:val="1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lastRenderedPageBreak/>
              <w:t>1.1.</w:t>
            </w:r>
          </w:p>
        </w:tc>
        <w:tc>
          <w:tcPr>
            <w:tcW w:w="2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outlineLvl w:val="1"/>
              <w:rPr>
                <w:rFonts w:eastAsia="Times New Roman"/>
                <w:color w:val="000000"/>
              </w:rPr>
            </w:pPr>
            <w:r w:rsidRPr="006B39A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outlineLvl w:val="1"/>
              <w:rPr>
                <w:rFonts w:eastAsia="Times New Roman"/>
                <w:i/>
                <w:iCs/>
              </w:rPr>
            </w:pPr>
            <w:r w:rsidRPr="006B39A1">
              <w:rPr>
                <w:rFonts w:eastAsia="Times New Roman"/>
                <w:i/>
                <w:iCs/>
              </w:rPr>
              <w:t xml:space="preserve">Дотации бюджетам сельских поселений на выравнивание бюджетной </w:t>
            </w:r>
            <w:proofErr w:type="spellStart"/>
            <w:r w:rsidRPr="006B39A1">
              <w:rPr>
                <w:rFonts w:eastAsia="Times New Roman"/>
                <w:i/>
                <w:iCs/>
              </w:rPr>
              <w:t>обеспе-ченности</w:t>
            </w:r>
            <w:proofErr w:type="spellEnd"/>
            <w:r w:rsidRPr="006B39A1">
              <w:rPr>
                <w:rFonts w:eastAsia="Times New Roman"/>
                <w:i/>
                <w:iCs/>
              </w:rPr>
              <w:t xml:space="preserve"> из бюджетов муниципальных районов (субвенции </w:t>
            </w:r>
            <w:proofErr w:type="gramStart"/>
            <w:r w:rsidRPr="006B39A1">
              <w:rPr>
                <w:rFonts w:eastAsia="Times New Roman"/>
                <w:i/>
                <w:iCs/>
              </w:rPr>
              <w:t>ОБ</w:t>
            </w:r>
            <w:proofErr w:type="gramEnd"/>
            <w:r w:rsidRPr="006B39A1">
              <w:rPr>
                <w:rFonts w:eastAsia="Times New Roman"/>
                <w:i/>
                <w:iCs/>
              </w:rPr>
              <w:t>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outlineLvl w:val="1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32 206 400,00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outlineLvl w:val="1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33 279 100,00</w:t>
            </w:r>
          </w:p>
        </w:tc>
      </w:tr>
      <w:tr w:rsidR="008C79A7" w:rsidRPr="006B39A1" w:rsidTr="00184F8F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jc w:val="right"/>
              <w:outlineLvl w:val="1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1.2.</w:t>
            </w:r>
          </w:p>
        </w:tc>
        <w:tc>
          <w:tcPr>
            <w:tcW w:w="2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9A7" w:rsidRPr="006B39A1" w:rsidRDefault="008C79A7" w:rsidP="000B677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outlineLvl w:val="1"/>
              <w:rPr>
                <w:rFonts w:eastAsia="Times New Roman"/>
                <w:i/>
                <w:iCs/>
              </w:rPr>
            </w:pPr>
            <w:r w:rsidRPr="006B39A1">
              <w:rPr>
                <w:rFonts w:eastAsia="Times New Roman"/>
                <w:i/>
                <w:iCs/>
              </w:rPr>
              <w:t xml:space="preserve">Дотации бюджетам сельских поселений на выравнивание бюджетной </w:t>
            </w:r>
            <w:proofErr w:type="spellStart"/>
            <w:proofErr w:type="gramStart"/>
            <w:r w:rsidRPr="006B39A1">
              <w:rPr>
                <w:rFonts w:eastAsia="Times New Roman"/>
                <w:i/>
                <w:iCs/>
              </w:rPr>
              <w:t>обеспе-ченности</w:t>
            </w:r>
            <w:proofErr w:type="spellEnd"/>
            <w:proofErr w:type="gramEnd"/>
            <w:r w:rsidRPr="006B39A1">
              <w:rPr>
                <w:rFonts w:eastAsia="Times New Roman"/>
                <w:i/>
                <w:iCs/>
              </w:rPr>
              <w:t xml:space="preserve"> из бюджетов муниципальных районов (дотации РБ)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outlineLvl w:val="1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3 220 640,00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outlineLvl w:val="1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3 327 910,00</w:t>
            </w:r>
          </w:p>
        </w:tc>
      </w:tr>
      <w:tr w:rsidR="008C79A7" w:rsidRPr="006B39A1" w:rsidTr="00184F8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jc w:val="right"/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>2 02 40000 00 0000 150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>2 227 492,00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  <w:b/>
                <w:bCs/>
              </w:rPr>
            </w:pPr>
            <w:r w:rsidRPr="006B39A1">
              <w:rPr>
                <w:rFonts w:eastAsia="Times New Roman"/>
                <w:b/>
                <w:bCs/>
              </w:rPr>
              <w:t>2 227 492,00</w:t>
            </w:r>
          </w:p>
        </w:tc>
      </w:tr>
      <w:tr w:rsidR="008C79A7" w:rsidRPr="006B39A1" w:rsidTr="00184F8F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jc w:val="right"/>
              <w:rPr>
                <w:rFonts w:eastAsia="Times New Roman"/>
                <w:color w:val="FF0000"/>
              </w:rPr>
            </w:pPr>
            <w:r w:rsidRPr="006B39A1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2 02 40014 10 0000 150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2 227 492,00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2 227 492,00</w:t>
            </w:r>
          </w:p>
        </w:tc>
      </w:tr>
      <w:tr w:rsidR="008C79A7" w:rsidRPr="006B39A1" w:rsidTr="00184F8F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jc w:val="right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2.1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rPr>
                <w:rFonts w:eastAsia="Times New Roman"/>
                <w:i/>
                <w:iCs/>
              </w:rPr>
            </w:pPr>
            <w:r w:rsidRPr="006B39A1">
              <w:rPr>
                <w:rFonts w:eastAsia="Times New Roman"/>
                <w:i/>
                <w:iCs/>
              </w:rPr>
              <w:t xml:space="preserve">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</w:t>
            </w:r>
            <w:r w:rsidRPr="006B39A1">
              <w:rPr>
                <w:rFonts w:eastAsia="Times New Roman"/>
                <w:i/>
                <w:iCs/>
              </w:rPr>
              <w:lastRenderedPageBreak/>
              <w:t>в границах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летний период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  <w:i/>
                <w:iCs/>
              </w:rPr>
            </w:pPr>
            <w:r w:rsidRPr="006B39A1">
              <w:rPr>
                <w:rFonts w:eastAsia="Times New Roman"/>
                <w:i/>
                <w:iCs/>
              </w:rPr>
              <w:lastRenderedPageBreak/>
              <w:t>1 296 005,00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  <w:i/>
                <w:iCs/>
              </w:rPr>
            </w:pPr>
            <w:r w:rsidRPr="006B39A1">
              <w:rPr>
                <w:rFonts w:eastAsia="Times New Roman"/>
                <w:i/>
                <w:iCs/>
              </w:rPr>
              <w:t>1 296 005,00</w:t>
            </w:r>
          </w:p>
        </w:tc>
      </w:tr>
      <w:tr w:rsidR="008C79A7" w:rsidRPr="006B39A1" w:rsidTr="00184F8F">
        <w:trPr>
          <w:trHeight w:val="19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jc w:val="right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lastRenderedPageBreak/>
              <w:t>2.2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</w:rPr>
            </w:pPr>
            <w:r w:rsidRPr="006B39A1">
              <w:rPr>
                <w:rFonts w:eastAsia="Times New Roman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9A7" w:rsidRPr="006B39A1" w:rsidRDefault="008C79A7" w:rsidP="000B6774">
            <w:pPr>
              <w:rPr>
                <w:rFonts w:eastAsia="Times New Roman"/>
                <w:i/>
                <w:iCs/>
              </w:rPr>
            </w:pPr>
            <w:r w:rsidRPr="006B39A1">
              <w:rPr>
                <w:rFonts w:eastAsia="Times New Roman"/>
                <w:i/>
                <w:iCs/>
              </w:rPr>
              <w:t>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  <w:i/>
                <w:iCs/>
              </w:rPr>
            </w:pPr>
            <w:r w:rsidRPr="006B39A1">
              <w:rPr>
                <w:rFonts w:eastAsia="Times New Roman"/>
                <w:i/>
                <w:iCs/>
              </w:rPr>
              <w:t>931 487,00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9A7" w:rsidRPr="006B39A1" w:rsidRDefault="008C79A7" w:rsidP="000B6774">
            <w:pPr>
              <w:jc w:val="center"/>
              <w:rPr>
                <w:rFonts w:eastAsia="Times New Roman"/>
                <w:i/>
                <w:iCs/>
              </w:rPr>
            </w:pPr>
            <w:r w:rsidRPr="006B39A1">
              <w:rPr>
                <w:rFonts w:eastAsia="Times New Roman"/>
                <w:i/>
                <w:iCs/>
              </w:rPr>
              <w:t>931 487,00</w:t>
            </w:r>
          </w:p>
        </w:tc>
      </w:tr>
    </w:tbl>
    <w:p w:rsidR="008C79A7" w:rsidRDefault="008C79A7" w:rsidP="008C79A7"/>
    <w:p w:rsidR="008C79A7" w:rsidRDefault="008C79A7" w:rsidP="00220561">
      <w:pPr>
        <w:jc w:val="both"/>
      </w:pPr>
    </w:p>
    <w:p w:rsidR="007014DA" w:rsidRDefault="007014DA" w:rsidP="00220561">
      <w:pPr>
        <w:jc w:val="both"/>
      </w:pPr>
    </w:p>
    <w:p w:rsidR="007014DA" w:rsidRDefault="007014DA" w:rsidP="00220561">
      <w:pPr>
        <w:jc w:val="both"/>
      </w:pPr>
    </w:p>
    <w:p w:rsidR="007014DA" w:rsidRDefault="007014DA" w:rsidP="00220561">
      <w:pPr>
        <w:jc w:val="both"/>
      </w:pPr>
    </w:p>
    <w:p w:rsidR="007014DA" w:rsidRDefault="007014DA" w:rsidP="00220561">
      <w:pPr>
        <w:jc w:val="both"/>
      </w:pPr>
    </w:p>
    <w:tbl>
      <w:tblPr>
        <w:tblW w:w="9229" w:type="dxa"/>
        <w:tblInd w:w="93" w:type="dxa"/>
        <w:tblLook w:val="04A0"/>
      </w:tblPr>
      <w:tblGrid>
        <w:gridCol w:w="3582"/>
        <w:gridCol w:w="745"/>
        <w:gridCol w:w="749"/>
        <w:gridCol w:w="4153"/>
      </w:tblGrid>
      <w:tr w:rsidR="007014DA" w:rsidRPr="007014DA" w:rsidTr="007014DA">
        <w:trPr>
          <w:trHeight w:val="223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sz w:val="28"/>
                <w:szCs w:val="28"/>
              </w:rPr>
            </w:pPr>
            <w:r w:rsidRPr="007014DA">
              <w:rPr>
                <w:rFonts w:ascii="Times New Roman CYR" w:eastAsia="Times New Roman" w:hAnsi="Times New Roman CYR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</w:pPr>
            <w:r w:rsidRPr="007014DA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t>Приложение 7</w:t>
            </w:r>
            <w:r w:rsidRPr="007014DA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br/>
              <w:t>УТВЕРЖДЕНО:</w:t>
            </w:r>
            <w:r w:rsidRPr="007014DA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br/>
              <w:t>Решением Совета депутатов</w:t>
            </w:r>
            <w:r w:rsidRPr="007014DA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br/>
              <w:t>муниципального образования Бегуницкое сельское поселение</w:t>
            </w:r>
            <w:r w:rsidRPr="007014DA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br/>
              <w:t xml:space="preserve">Волосовского муниципального района Ленинградской области  </w:t>
            </w:r>
            <w:r w:rsidRPr="007014DA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br/>
              <w:t>от  15 декабря  2022 г. №212</w:t>
            </w:r>
          </w:p>
        </w:tc>
      </w:tr>
      <w:tr w:rsidR="007014DA" w:rsidRPr="007014DA" w:rsidTr="007014DA">
        <w:trPr>
          <w:trHeight w:val="42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sz w:val="28"/>
                <w:szCs w:val="28"/>
              </w:rPr>
            </w:pPr>
            <w:r w:rsidRPr="007014DA">
              <w:rPr>
                <w:rFonts w:ascii="Times New Roman CYR" w:eastAsia="Times New Roman" w:hAnsi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</w:pPr>
            <w:r w:rsidRPr="007014DA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</w:pPr>
            <w:r w:rsidRPr="007014DA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</w:pPr>
            <w:r w:rsidRPr="007014DA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</w:tr>
      <w:tr w:rsidR="007014DA" w:rsidRPr="007014DA" w:rsidTr="007014DA">
        <w:trPr>
          <w:trHeight w:val="118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7014DA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 и подразделам классификации расходов бюджета муниципального образования Бегуницкое сельское поселение Волосовского муниципального района Ленинградской области на 2023 год</w:t>
            </w:r>
          </w:p>
        </w:tc>
      </w:tr>
      <w:tr w:rsidR="007014DA" w:rsidRPr="007014DA" w:rsidTr="007014DA">
        <w:trPr>
          <w:trHeight w:val="37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sz w:val="28"/>
                <w:szCs w:val="28"/>
              </w:rPr>
            </w:pPr>
            <w:r w:rsidRPr="007014DA">
              <w:rPr>
                <w:rFonts w:ascii="Times New Roman CYR" w:eastAsia="Times New Roman" w:hAnsi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sz w:val="28"/>
                <w:szCs w:val="28"/>
              </w:rPr>
            </w:pPr>
            <w:r w:rsidRPr="007014DA">
              <w:rPr>
                <w:rFonts w:ascii="Times New Roman CYR" w:eastAsia="Times New Roman" w:hAnsi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sz w:val="28"/>
                <w:szCs w:val="28"/>
              </w:rPr>
            </w:pPr>
            <w:r w:rsidRPr="007014DA">
              <w:rPr>
                <w:rFonts w:ascii="Times New Roman CYR" w:eastAsia="Times New Roman" w:hAnsi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ascii="Times New Roman CYR" w:eastAsia="Times New Roman" w:hAnsi="Times New Roman CYR"/>
                <w:b/>
                <w:bCs/>
                <w:color w:val="000000"/>
                <w:sz w:val="28"/>
                <w:szCs w:val="28"/>
              </w:rPr>
            </w:pPr>
            <w:r w:rsidRPr="007014DA">
              <w:rPr>
                <w:rFonts w:ascii="Times New Roman CYR" w:eastAsia="Times New Roman" w:hAnsi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014DA" w:rsidRPr="007014DA" w:rsidTr="007014DA">
        <w:trPr>
          <w:trHeight w:val="37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7014D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7014D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7014DA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7014DA">
              <w:rPr>
                <w:rFonts w:eastAsia="Times New Roman"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7014DA" w:rsidRPr="007014DA" w:rsidTr="007014DA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014DA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7014DA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Сумма</w:t>
            </w:r>
          </w:p>
        </w:tc>
      </w:tr>
      <w:tr w:rsidR="007014DA" w:rsidRPr="007014DA" w:rsidTr="007014DA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DA" w:rsidRPr="007014DA" w:rsidRDefault="007014DA" w:rsidP="007014D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DA" w:rsidRPr="007014DA" w:rsidRDefault="007014DA" w:rsidP="007014D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DA" w:rsidRPr="007014DA" w:rsidRDefault="007014DA" w:rsidP="007014DA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4DA" w:rsidRPr="007014DA" w:rsidRDefault="007014DA" w:rsidP="007014DA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014DA" w:rsidRPr="007014DA" w:rsidTr="007014DA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19 671 790,51</w:t>
            </w:r>
          </w:p>
        </w:tc>
      </w:tr>
      <w:tr w:rsidR="007014DA" w:rsidRPr="007014DA" w:rsidTr="007014DA">
        <w:trPr>
          <w:trHeight w:val="8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2 516 000,00</w:t>
            </w:r>
          </w:p>
        </w:tc>
      </w:tr>
      <w:tr w:rsidR="007014DA" w:rsidRPr="007014DA" w:rsidTr="007014DA">
        <w:trPr>
          <w:trHeight w:val="1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5 000,00</w:t>
            </w:r>
          </w:p>
        </w:tc>
      </w:tr>
      <w:tr w:rsidR="007014DA" w:rsidRPr="007014DA" w:rsidTr="007014DA">
        <w:trPr>
          <w:trHeight w:val="11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14 631 300,00</w:t>
            </w:r>
          </w:p>
        </w:tc>
      </w:tr>
      <w:tr w:rsidR="007014DA" w:rsidRPr="007014DA" w:rsidTr="007014DA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Резервные фонды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200 000,00</w:t>
            </w:r>
          </w:p>
        </w:tc>
      </w:tr>
      <w:tr w:rsidR="007014DA" w:rsidRPr="007014DA" w:rsidTr="007014DA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2 319 490,51</w:t>
            </w:r>
          </w:p>
        </w:tc>
      </w:tr>
      <w:tr w:rsidR="007014DA" w:rsidRPr="007014DA" w:rsidTr="007014DA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425 000,00</w:t>
            </w:r>
          </w:p>
        </w:tc>
      </w:tr>
      <w:tr w:rsidR="007014DA" w:rsidRPr="007014DA" w:rsidTr="007014DA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420 000,00</w:t>
            </w:r>
          </w:p>
        </w:tc>
      </w:tr>
      <w:tr w:rsidR="007014DA" w:rsidRPr="007014DA" w:rsidTr="007014DA">
        <w:trPr>
          <w:trHeight w:val="8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5 000,00</w:t>
            </w:r>
          </w:p>
        </w:tc>
      </w:tr>
      <w:tr w:rsidR="007014DA" w:rsidRPr="007014DA" w:rsidTr="007014DA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8 739 512,00</w:t>
            </w:r>
          </w:p>
        </w:tc>
      </w:tr>
      <w:tr w:rsidR="007014DA" w:rsidRPr="007014DA" w:rsidTr="007014DA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8 189 512,00</w:t>
            </w:r>
          </w:p>
        </w:tc>
      </w:tr>
      <w:tr w:rsidR="007014DA" w:rsidRPr="007014DA" w:rsidTr="007014DA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550 000,00</w:t>
            </w:r>
          </w:p>
        </w:tc>
      </w:tr>
      <w:tr w:rsidR="007014DA" w:rsidRPr="007014DA" w:rsidTr="007014DA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20 176 179,54</w:t>
            </w:r>
          </w:p>
        </w:tc>
      </w:tr>
      <w:tr w:rsidR="007014DA" w:rsidRPr="007014DA" w:rsidTr="007014DA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Жилищное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2 500 000,00</w:t>
            </w:r>
          </w:p>
        </w:tc>
      </w:tr>
      <w:tr w:rsidR="007014DA" w:rsidRPr="007014DA" w:rsidTr="007014DA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2 105 125,32</w:t>
            </w:r>
          </w:p>
        </w:tc>
      </w:tr>
      <w:tr w:rsidR="007014DA" w:rsidRPr="007014DA" w:rsidTr="007014DA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15 571 054,22</w:t>
            </w:r>
          </w:p>
        </w:tc>
      </w:tr>
      <w:tr w:rsidR="007014DA" w:rsidRPr="007014DA" w:rsidTr="007014DA">
        <w:trPr>
          <w:trHeight w:val="4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40 000,00</w:t>
            </w:r>
          </w:p>
        </w:tc>
      </w:tr>
      <w:tr w:rsidR="007014DA" w:rsidRPr="007014DA" w:rsidTr="007014DA">
        <w:trPr>
          <w:trHeight w:val="6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Молодежная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40 000,00</w:t>
            </w:r>
          </w:p>
        </w:tc>
      </w:tr>
      <w:tr w:rsidR="007014DA" w:rsidRPr="007014DA" w:rsidTr="007014DA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24 311 108,90</w:t>
            </w:r>
          </w:p>
        </w:tc>
      </w:tr>
      <w:tr w:rsidR="007014DA" w:rsidRPr="007014DA" w:rsidTr="007014DA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24 311 108,90</w:t>
            </w:r>
          </w:p>
        </w:tc>
      </w:tr>
      <w:tr w:rsidR="007014DA" w:rsidRPr="007014DA" w:rsidTr="007014DA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2 442 320,00</w:t>
            </w:r>
          </w:p>
        </w:tc>
      </w:tr>
      <w:tr w:rsidR="007014DA" w:rsidRPr="007014DA" w:rsidTr="007014DA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2 442 320,00</w:t>
            </w:r>
          </w:p>
        </w:tc>
      </w:tr>
      <w:tr w:rsidR="007014DA" w:rsidRPr="007014DA" w:rsidTr="007014DA">
        <w:trPr>
          <w:trHeight w:val="4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751 121,05</w:t>
            </w:r>
          </w:p>
        </w:tc>
      </w:tr>
      <w:tr w:rsidR="007014DA" w:rsidRPr="007014DA" w:rsidTr="007014DA">
        <w:trPr>
          <w:trHeight w:val="5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color w:val="000000"/>
              </w:rPr>
            </w:pPr>
            <w:r w:rsidRPr="007014DA">
              <w:rPr>
                <w:rFonts w:eastAsia="Times New Roman"/>
                <w:color w:val="000000"/>
              </w:rPr>
              <w:t>751 121,05</w:t>
            </w:r>
          </w:p>
        </w:tc>
      </w:tr>
      <w:tr w:rsidR="007014DA" w:rsidRPr="007014DA" w:rsidTr="007014DA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4DA" w:rsidRPr="007014DA" w:rsidRDefault="007014DA" w:rsidP="007014D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DA" w:rsidRPr="007014DA" w:rsidRDefault="007014DA" w:rsidP="007014DA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014DA">
              <w:rPr>
                <w:rFonts w:eastAsia="Times New Roman"/>
                <w:b/>
                <w:bCs/>
                <w:color w:val="000000"/>
              </w:rPr>
              <w:t>76 557 032,00</w:t>
            </w:r>
          </w:p>
        </w:tc>
      </w:tr>
    </w:tbl>
    <w:p w:rsidR="007014DA" w:rsidRDefault="007014DA" w:rsidP="00220561">
      <w:pPr>
        <w:jc w:val="both"/>
      </w:pPr>
    </w:p>
    <w:p w:rsidR="000B6774" w:rsidRDefault="000B6774" w:rsidP="00220561">
      <w:pPr>
        <w:jc w:val="both"/>
      </w:pPr>
    </w:p>
    <w:p w:rsidR="000B6774" w:rsidRDefault="000B6774" w:rsidP="00220561">
      <w:pPr>
        <w:jc w:val="both"/>
      </w:pPr>
    </w:p>
    <w:p w:rsidR="000B6774" w:rsidRDefault="000B6774" w:rsidP="00220561">
      <w:pPr>
        <w:jc w:val="both"/>
      </w:pPr>
    </w:p>
    <w:p w:rsidR="000B6774" w:rsidRDefault="000B6774" w:rsidP="00220561">
      <w:pPr>
        <w:jc w:val="both"/>
      </w:pPr>
    </w:p>
    <w:p w:rsidR="000B6774" w:rsidRDefault="000B6774" w:rsidP="00220561">
      <w:pPr>
        <w:jc w:val="both"/>
      </w:pPr>
    </w:p>
    <w:p w:rsidR="000B6774" w:rsidRDefault="000B6774" w:rsidP="00220561">
      <w:pPr>
        <w:jc w:val="both"/>
      </w:pPr>
    </w:p>
    <w:p w:rsidR="000B6774" w:rsidRDefault="000B6774" w:rsidP="00220561">
      <w:pPr>
        <w:jc w:val="both"/>
      </w:pPr>
    </w:p>
    <w:p w:rsidR="000B6774" w:rsidRDefault="000B6774" w:rsidP="00220561">
      <w:pPr>
        <w:jc w:val="both"/>
      </w:pPr>
    </w:p>
    <w:p w:rsidR="000B6774" w:rsidRDefault="000B6774" w:rsidP="00220561">
      <w:pPr>
        <w:jc w:val="both"/>
      </w:pPr>
    </w:p>
    <w:p w:rsidR="000B6774" w:rsidRDefault="000B6774" w:rsidP="00220561">
      <w:pPr>
        <w:jc w:val="both"/>
      </w:pPr>
    </w:p>
    <w:p w:rsidR="000B6774" w:rsidRDefault="000B6774" w:rsidP="00220561">
      <w:pPr>
        <w:jc w:val="both"/>
      </w:pPr>
    </w:p>
    <w:p w:rsidR="000B6774" w:rsidRDefault="000B6774" w:rsidP="00220561">
      <w:pPr>
        <w:jc w:val="both"/>
      </w:pPr>
    </w:p>
    <w:p w:rsidR="000B6774" w:rsidRDefault="000B6774" w:rsidP="00220561">
      <w:pPr>
        <w:jc w:val="both"/>
      </w:pPr>
    </w:p>
    <w:tbl>
      <w:tblPr>
        <w:tblW w:w="9229" w:type="dxa"/>
        <w:tblInd w:w="93" w:type="dxa"/>
        <w:tblLook w:val="04A0"/>
      </w:tblPr>
      <w:tblGrid>
        <w:gridCol w:w="3582"/>
        <w:gridCol w:w="640"/>
        <w:gridCol w:w="700"/>
        <w:gridCol w:w="1638"/>
        <w:gridCol w:w="2669"/>
      </w:tblGrid>
      <w:tr w:rsidR="000B6774" w:rsidRPr="000B6774" w:rsidTr="00543125">
        <w:trPr>
          <w:trHeight w:val="20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B67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B67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</w:pPr>
            <w:r w:rsidRPr="000B6774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t>Приложение 8</w:t>
            </w:r>
            <w:r w:rsidRPr="000B6774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br/>
              <w:t>УТВЕРЖДЕНО:</w:t>
            </w:r>
            <w:r w:rsidRPr="000B6774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br/>
              <w:t>Решением Совета депутатов</w:t>
            </w:r>
            <w:r w:rsidRPr="000B6774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br/>
              <w:t>муниципального образования Бегуницкое сельское поселение</w:t>
            </w:r>
            <w:r w:rsidRPr="000B6774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br/>
              <w:t xml:space="preserve">Волосовского муниципального района Ленинградской области  </w:t>
            </w:r>
            <w:r w:rsidRPr="000B6774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br/>
              <w:t>от  15 декабря  2022 г. № 212</w:t>
            </w:r>
          </w:p>
        </w:tc>
      </w:tr>
      <w:tr w:rsidR="000B6774" w:rsidRPr="000B6774" w:rsidTr="00543125">
        <w:trPr>
          <w:trHeight w:val="43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B67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B67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</w:pPr>
            <w:r w:rsidRPr="000B6774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</w:pPr>
            <w:r w:rsidRPr="000B6774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right"/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</w:pPr>
            <w:r w:rsidRPr="000B6774">
              <w:rPr>
                <w:rFonts w:ascii="Times New Roman CYR" w:eastAsia="Times New Roman" w:hAnsi="Times New Roman CYR" w:cs="Times New Roman CYR"/>
                <w:color w:val="000000"/>
                <w:sz w:val="22"/>
                <w:szCs w:val="22"/>
              </w:rPr>
              <w:t> </w:t>
            </w:r>
          </w:p>
        </w:tc>
      </w:tr>
      <w:tr w:rsidR="000B6774" w:rsidRPr="000B6774" w:rsidTr="00543125">
        <w:trPr>
          <w:trHeight w:val="118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0B67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 и подразделам классификации расходов бюджета муниципального образования Бегуницкое сельское поселение Волосовского муниципального района Ленинградской области на 2024 и 2025 годы</w:t>
            </w:r>
          </w:p>
        </w:tc>
      </w:tr>
      <w:tr w:rsidR="000B6774" w:rsidRPr="000B6774" w:rsidTr="00543125">
        <w:trPr>
          <w:trHeight w:val="37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B67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B67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B67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B67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B6774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B6774" w:rsidRPr="000B6774" w:rsidTr="00543125">
        <w:trPr>
          <w:trHeight w:val="37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B677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B677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B677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B6774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B6774">
              <w:rPr>
                <w:rFonts w:eastAsia="Times New Roman"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0B6774" w:rsidRPr="000B6774" w:rsidTr="00543125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B6774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0B6774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2024 г.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2025 г.</w:t>
            </w:r>
          </w:p>
        </w:tc>
      </w:tr>
      <w:tr w:rsidR="000B6774" w:rsidRPr="000B6774" w:rsidTr="00543125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74" w:rsidRPr="000B6774" w:rsidRDefault="000B6774" w:rsidP="000B677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74" w:rsidRPr="000B6774" w:rsidRDefault="000B6774" w:rsidP="000B677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74" w:rsidRPr="000B6774" w:rsidRDefault="000B6774" w:rsidP="000B677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74" w:rsidRPr="000B6774" w:rsidRDefault="000B6774" w:rsidP="000B6774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74" w:rsidRPr="000B6774" w:rsidRDefault="000B6774" w:rsidP="000B6774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0B6774" w:rsidRPr="000B6774" w:rsidTr="00543125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19 662 355,32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19 733 770,81</w:t>
            </w:r>
          </w:p>
        </w:tc>
      </w:tr>
      <w:tr w:rsidR="000B6774" w:rsidRPr="000B6774" w:rsidTr="00543125">
        <w:trPr>
          <w:trHeight w:val="10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2 516 000,00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2 516 000,00</w:t>
            </w:r>
          </w:p>
        </w:tc>
      </w:tr>
      <w:tr w:rsidR="000B6774" w:rsidRPr="000B6774" w:rsidTr="00543125">
        <w:trPr>
          <w:trHeight w:val="14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5 000,00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5 000,00</w:t>
            </w:r>
          </w:p>
        </w:tc>
      </w:tr>
      <w:tr w:rsidR="000B6774" w:rsidRPr="000B6774" w:rsidTr="00543125">
        <w:trPr>
          <w:trHeight w:val="14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14 584 300,00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14 584 300,00</w:t>
            </w:r>
          </w:p>
        </w:tc>
      </w:tr>
      <w:tr w:rsidR="000B6774" w:rsidRPr="000B6774" w:rsidTr="00543125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200 000,00</w:t>
            </w:r>
          </w:p>
        </w:tc>
      </w:tr>
      <w:tr w:rsidR="000B6774" w:rsidRPr="000B6774" w:rsidTr="00543125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2 357 055,32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2 428 470,81</w:t>
            </w:r>
          </w:p>
        </w:tc>
      </w:tr>
      <w:tr w:rsidR="000B6774" w:rsidRPr="000B6774" w:rsidTr="00543125">
        <w:trPr>
          <w:trHeight w:val="8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355 000,00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455 000,00</w:t>
            </w:r>
          </w:p>
        </w:tc>
      </w:tr>
      <w:tr w:rsidR="000B6774" w:rsidRPr="000B6774" w:rsidTr="00543125">
        <w:trPr>
          <w:trHeight w:val="10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350 000,00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450 000,00</w:t>
            </w:r>
          </w:p>
        </w:tc>
      </w:tr>
      <w:tr w:rsidR="000B6774" w:rsidRPr="000B6774" w:rsidTr="00543125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5 000,00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5 000,00</w:t>
            </w:r>
          </w:p>
        </w:tc>
      </w:tr>
      <w:tr w:rsidR="000B6774" w:rsidRPr="000B6774" w:rsidTr="00543125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8 904 802,00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9 837 972,00</w:t>
            </w:r>
          </w:p>
        </w:tc>
      </w:tr>
      <w:tr w:rsidR="000B6774" w:rsidRPr="000B6774" w:rsidTr="00543125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8 554 802,00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9 487 972,00</w:t>
            </w:r>
          </w:p>
        </w:tc>
      </w:tr>
      <w:tr w:rsidR="000B6774" w:rsidRPr="000B6774" w:rsidTr="00543125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350 000,00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350 000,00</w:t>
            </w:r>
          </w:p>
        </w:tc>
      </w:tr>
      <w:tr w:rsidR="000B6774" w:rsidRPr="000B6774" w:rsidTr="00543125">
        <w:trPr>
          <w:trHeight w:val="5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18 918 692,53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19 553 966,15</w:t>
            </w:r>
          </w:p>
        </w:tc>
      </w:tr>
      <w:tr w:rsidR="000B6774" w:rsidRPr="000B6774" w:rsidTr="00543125">
        <w:trPr>
          <w:trHeight w:val="5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3 700 000,00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3 700 000,00</w:t>
            </w:r>
          </w:p>
        </w:tc>
      </w:tr>
      <w:tr w:rsidR="000B6774" w:rsidRPr="000B6774" w:rsidTr="00543125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200 000,00</w:t>
            </w:r>
          </w:p>
        </w:tc>
      </w:tr>
      <w:tr w:rsidR="000B6774" w:rsidRPr="000B6774" w:rsidTr="00543125">
        <w:trPr>
          <w:trHeight w:val="5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15 018 692,53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15 653 966,15</w:t>
            </w:r>
          </w:p>
        </w:tc>
      </w:tr>
      <w:tr w:rsidR="000B6774" w:rsidRPr="000B6774" w:rsidTr="00543125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</w:tr>
      <w:tr w:rsidR="000B6774" w:rsidRPr="000B6774" w:rsidTr="00543125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50 000,00</w:t>
            </w:r>
          </w:p>
        </w:tc>
      </w:tr>
      <w:tr w:rsidR="000B6774" w:rsidRPr="000B6774" w:rsidTr="00543125">
        <w:trPr>
          <w:trHeight w:val="4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24 592 900,90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23 571 003,54</w:t>
            </w:r>
          </w:p>
        </w:tc>
      </w:tr>
      <w:tr w:rsidR="000B6774" w:rsidRPr="000B6774" w:rsidTr="00543125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24 592 900,90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23 571 003,54</w:t>
            </w:r>
          </w:p>
        </w:tc>
      </w:tr>
      <w:tr w:rsidR="000B6774" w:rsidRPr="000B6774" w:rsidTr="00543125">
        <w:trPr>
          <w:trHeight w:val="4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2 609 820,00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2 609 820,00</w:t>
            </w:r>
          </w:p>
        </w:tc>
      </w:tr>
      <w:tr w:rsidR="000B6774" w:rsidRPr="000B6774" w:rsidTr="00543125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2 609 820,00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2 609 820,00</w:t>
            </w:r>
          </w:p>
        </w:tc>
      </w:tr>
      <w:tr w:rsidR="000B6774" w:rsidRPr="000B6774" w:rsidTr="00543125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250 000,00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230 000,00</w:t>
            </w:r>
          </w:p>
        </w:tc>
      </w:tr>
      <w:tr w:rsidR="000B6774" w:rsidRPr="000B6774" w:rsidTr="00543125">
        <w:trPr>
          <w:trHeight w:val="4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250 000,00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230 000,00</w:t>
            </w:r>
          </w:p>
        </w:tc>
      </w:tr>
      <w:tr w:rsidR="000B6774" w:rsidRPr="000B6774" w:rsidTr="00543125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1 874 771,25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3 884 949,50</w:t>
            </w:r>
          </w:p>
        </w:tc>
      </w:tr>
      <w:tr w:rsidR="000B6774" w:rsidRPr="000B6774" w:rsidTr="00543125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1 874 771,25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color w:val="000000"/>
              </w:rPr>
            </w:pPr>
            <w:r w:rsidRPr="000B6774">
              <w:rPr>
                <w:rFonts w:eastAsia="Times New Roman"/>
                <w:color w:val="000000"/>
              </w:rPr>
              <w:t>3 884 949,50</w:t>
            </w:r>
          </w:p>
        </w:tc>
      </w:tr>
      <w:tr w:rsidR="000B6774" w:rsidRPr="000B6774" w:rsidTr="00543125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774" w:rsidRPr="000B6774" w:rsidRDefault="000B6774" w:rsidP="000B677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77 218 342,00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774" w:rsidRPr="000B6774" w:rsidRDefault="000B6774" w:rsidP="000B6774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B6774">
              <w:rPr>
                <w:rFonts w:eastAsia="Times New Roman"/>
                <w:b/>
                <w:bCs/>
                <w:color w:val="000000"/>
              </w:rPr>
              <w:t>79 926 482,00</w:t>
            </w:r>
          </w:p>
        </w:tc>
      </w:tr>
    </w:tbl>
    <w:p w:rsidR="000B6774" w:rsidRDefault="000B6774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tbl>
      <w:tblPr>
        <w:tblW w:w="9540" w:type="dxa"/>
        <w:tblInd w:w="93" w:type="dxa"/>
        <w:tblLook w:val="04A0"/>
      </w:tblPr>
      <w:tblGrid>
        <w:gridCol w:w="3582"/>
        <w:gridCol w:w="860"/>
        <w:gridCol w:w="560"/>
        <w:gridCol w:w="566"/>
        <w:gridCol w:w="1702"/>
        <w:gridCol w:w="680"/>
        <w:gridCol w:w="1775"/>
      </w:tblGrid>
      <w:tr w:rsidR="00021A87" w:rsidRPr="00021A87" w:rsidTr="00021A87">
        <w:trPr>
          <w:trHeight w:val="189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021A87">
              <w:rPr>
                <w:rFonts w:eastAsia="Times New Roman"/>
                <w:color w:val="000000"/>
                <w:sz w:val="22"/>
                <w:szCs w:val="22"/>
              </w:rPr>
              <w:t>Приложение 9</w:t>
            </w:r>
            <w:r w:rsidRPr="00021A87">
              <w:rPr>
                <w:rFonts w:eastAsia="Times New Roman"/>
                <w:color w:val="000000"/>
                <w:sz w:val="22"/>
                <w:szCs w:val="22"/>
              </w:rPr>
              <w:br/>
              <w:t>УТВЕРЖДЕНО:</w:t>
            </w:r>
            <w:r w:rsidRPr="00021A87">
              <w:rPr>
                <w:rFonts w:eastAsia="Times New Roman"/>
                <w:color w:val="000000"/>
                <w:sz w:val="22"/>
                <w:szCs w:val="22"/>
              </w:rPr>
              <w:br/>
              <w:t>Решением Совета депутатов</w:t>
            </w:r>
            <w:r w:rsidRPr="00021A87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муниципального образования Бегуницкое сельское поселение Волосовского муниципального района Ленинградской области  </w:t>
            </w:r>
            <w:r w:rsidRPr="00021A87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от  15  декабря  2022 г. № 212 </w:t>
            </w:r>
          </w:p>
        </w:tc>
      </w:tr>
      <w:tr w:rsidR="00021A87" w:rsidRPr="00021A87" w:rsidTr="00021A87">
        <w:trPr>
          <w:trHeight w:val="67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21A87" w:rsidRPr="00021A87" w:rsidTr="00021A87">
        <w:trPr>
          <w:trHeight w:val="900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021A8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Ведомственная структура  расходов бюджета муниципального образования Бегуницкое сельское поселение Волосовского муниципального района Ленинградской области на 2023 год</w:t>
            </w:r>
          </w:p>
        </w:tc>
      </w:tr>
      <w:tr w:rsidR="00021A87" w:rsidRPr="00021A87" w:rsidTr="00021A87">
        <w:trPr>
          <w:trHeight w:val="30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21A87" w:rsidRPr="00021A87" w:rsidTr="00021A87">
        <w:trPr>
          <w:trHeight w:val="37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021A87" w:rsidRPr="00021A87" w:rsidTr="00021A87">
        <w:trPr>
          <w:trHeight w:val="30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Адм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21A87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021A87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ВР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Сумма</w:t>
            </w:r>
          </w:p>
        </w:tc>
      </w:tr>
      <w:tr w:rsidR="00021A87" w:rsidRPr="00021A87" w:rsidTr="00021A87">
        <w:trPr>
          <w:trHeight w:val="30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87" w:rsidRPr="00021A87" w:rsidRDefault="00021A87" w:rsidP="00021A8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87" w:rsidRPr="00021A87" w:rsidRDefault="00021A87" w:rsidP="00021A8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87" w:rsidRPr="00021A87" w:rsidRDefault="00021A87" w:rsidP="00021A8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87" w:rsidRPr="00021A87" w:rsidRDefault="00021A87" w:rsidP="00021A8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87" w:rsidRPr="00021A87" w:rsidRDefault="00021A87" w:rsidP="00021A8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87" w:rsidRPr="00021A87" w:rsidRDefault="00021A87" w:rsidP="00021A8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87" w:rsidRPr="00021A87" w:rsidRDefault="00021A87" w:rsidP="00021A87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19 671 790,51</w:t>
            </w:r>
          </w:p>
        </w:tc>
      </w:tr>
      <w:tr w:rsidR="00021A87" w:rsidRPr="00021A87" w:rsidTr="00021A87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2 516 000,00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25.4.01.00130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2 516 000,00</w:t>
            </w:r>
          </w:p>
        </w:tc>
      </w:tr>
      <w:tr w:rsidR="00021A87" w:rsidRPr="00021A87" w:rsidTr="00021A87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25.4.01.00130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2 516 000,00</w:t>
            </w:r>
          </w:p>
        </w:tc>
      </w:tr>
      <w:tr w:rsidR="00021A87" w:rsidRPr="00021A87" w:rsidTr="00021A87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25.4.03.00150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25.4.03.00150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5 000,00</w:t>
            </w:r>
          </w:p>
        </w:tc>
      </w:tr>
      <w:tr w:rsidR="00021A87" w:rsidRPr="00021A87" w:rsidTr="00021A87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14 631 300,00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11 306 300,00</w:t>
            </w:r>
          </w:p>
        </w:tc>
      </w:tr>
      <w:tr w:rsidR="00021A87" w:rsidRPr="00021A87" w:rsidTr="00021A87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11 306 300,00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3 325 000,00</w:t>
            </w:r>
          </w:p>
        </w:tc>
      </w:tr>
      <w:tr w:rsidR="00021A87" w:rsidRPr="00021A87" w:rsidTr="00021A87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1 642 000,00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1 673 000,00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91.9.01.07000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200 000,00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91.9.01.07000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2 319 490,51</w:t>
            </w:r>
          </w:p>
        </w:tc>
      </w:tr>
      <w:tr w:rsidR="00021A87" w:rsidRPr="00021A87" w:rsidTr="00021A87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21.4.32.08290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80 768,87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21.4.32.08290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80 768,87</w:t>
            </w:r>
          </w:p>
        </w:tc>
      </w:tr>
      <w:tr w:rsidR="00021A87" w:rsidRPr="00021A87" w:rsidTr="00021A87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lastRenderedPageBreak/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25.4.02.08220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210 638,33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25.4.02.08220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210 638,33</w:t>
            </w:r>
          </w:p>
        </w:tc>
      </w:tr>
      <w:tr w:rsidR="00021A87" w:rsidRPr="00021A87" w:rsidTr="00021A87">
        <w:trPr>
          <w:trHeight w:val="25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 xml:space="preserve">Межбюджетные трансферты </w:t>
            </w:r>
            <w:proofErr w:type="gramStart"/>
            <w:r w:rsidRPr="00021A87">
              <w:rPr>
                <w:rFonts w:eastAsia="Times New Roman"/>
                <w:color w:val="00000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021A87">
              <w:rPr>
                <w:rFonts w:eastAsia="Times New Roman"/>
                <w:color w:val="000000"/>
              </w:rPr>
              <w:t xml:space="preserve"> с соглашениями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25.4.02.08230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779 499,90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25.4.02.08230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779 499,90</w:t>
            </w:r>
          </w:p>
        </w:tc>
      </w:tr>
      <w:tr w:rsidR="00021A87" w:rsidRPr="00021A87" w:rsidTr="00021A87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25.4.02.08240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600 551,38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25.4.02.08240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600 551,38</w:t>
            </w:r>
          </w:p>
        </w:tc>
      </w:tr>
      <w:tr w:rsidR="00021A87" w:rsidRPr="00021A87" w:rsidTr="00021A87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25.4.02.08250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121 042,20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25.4.02.08250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121 042,20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25.4.02.09040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25.4.02.09040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Выплаты и взносы по обязательствам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25.4.02.09050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25.4.02.09050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25 000,00</w:t>
            </w:r>
          </w:p>
        </w:tc>
      </w:tr>
      <w:tr w:rsidR="00021A87" w:rsidRPr="00021A87" w:rsidTr="00021A87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lastRenderedPageBreak/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25.4.02.09080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412 500,00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25.4.02.09080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412 500,00</w:t>
            </w:r>
          </w:p>
        </w:tc>
      </w:tr>
      <w:tr w:rsidR="00021A87" w:rsidRPr="00021A87" w:rsidTr="00021A87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25.4.03.08280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39 489,83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25.4.03.08280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39 489,83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425 000,00</w:t>
            </w:r>
          </w:p>
        </w:tc>
      </w:tr>
      <w:tr w:rsidR="00021A87" w:rsidRPr="00021A87" w:rsidTr="00021A87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420 000,00</w:t>
            </w:r>
          </w:p>
        </w:tc>
      </w:tr>
      <w:tr w:rsidR="00021A87" w:rsidRPr="00021A87" w:rsidTr="00021A87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21.4.34.02180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21.4.34.02180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21.4.38.02170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320 000,00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21.4.38.02170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320 000,00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021A87" w:rsidRPr="00021A87" w:rsidTr="00021A87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lastRenderedPageBreak/>
              <w:t xml:space="preserve">Мероприятия по профилактике терроризма и </w:t>
            </w:r>
            <w:proofErr w:type="spellStart"/>
            <w:r w:rsidRPr="00021A87">
              <w:rPr>
                <w:rFonts w:eastAsia="Times New Roman"/>
                <w:color w:val="000000"/>
              </w:rPr>
              <w:t>эстремизма</w:t>
            </w:r>
            <w:proofErr w:type="spellEnd"/>
            <w:r w:rsidRPr="00021A87">
              <w:rPr>
                <w:rFonts w:eastAsia="Times New Roman"/>
                <w:color w:val="000000"/>
              </w:rPr>
              <w:t>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26.4.29.00540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26.4.29.00540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8 739 512,00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8 189 512,00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21.4.05.03150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1 591 021,98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21.4.05.03150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1 591 021,98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21.4.05.03160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5 702 841,85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21.4.05.03160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5 702 841,85</w:t>
            </w:r>
          </w:p>
        </w:tc>
      </w:tr>
      <w:tr w:rsidR="00021A87" w:rsidRPr="00021A87" w:rsidTr="00021A87">
        <w:trPr>
          <w:trHeight w:val="25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21.4.05.S4770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21.4.05.S4770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300 000,00</w:t>
            </w:r>
          </w:p>
        </w:tc>
      </w:tr>
      <w:tr w:rsidR="00021A87" w:rsidRPr="00021A87" w:rsidTr="00021A87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21.8.01.S4200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595 648,17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21.8.01.S4200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595 648,17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550 000,00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25.4.27.03400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25.4.27.03400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300 000,00</w:t>
            </w:r>
          </w:p>
        </w:tc>
      </w:tr>
      <w:tr w:rsidR="00021A87" w:rsidRPr="00021A87" w:rsidTr="00021A87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реализации муниципальной политики в области управления муниципальной собственностью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25.4.27.09020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25.4.27.09020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20 176 179,54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2 500 000,00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2 500 000,00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21.4.31.03520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2 500 000,00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2 105 125,32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21.4.32.03540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300 000,00</w:t>
            </w:r>
          </w:p>
        </w:tc>
      </w:tr>
      <w:tr w:rsidR="00021A87" w:rsidRPr="00021A87" w:rsidTr="00021A87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на проектирование, строительство и реконструкцию объектов в целях обустройства сельских населенных пунктов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21.8.02.S0660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1 805 125,32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21.8.02.S0660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400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1 805 125,32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15 571 054,22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21.1.F2.55550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1 321 469,68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21.1.F2.55550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1 321 469,68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21.2.01.L5760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807 746,61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21.2.01.L5760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807 746,61</w:t>
            </w:r>
          </w:p>
        </w:tc>
      </w:tr>
      <w:tr w:rsidR="00021A87" w:rsidRPr="00021A87" w:rsidTr="00021A87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21.4.33.06010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4 781 000,00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21.4.33.06010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4 780 000,00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21.4.33.06010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21.4.33.06020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1 530 000,00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21.4.33.06020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1 530 000,00</w:t>
            </w:r>
          </w:p>
        </w:tc>
      </w:tr>
      <w:tr w:rsidR="00021A87" w:rsidRPr="00021A87" w:rsidTr="00021A87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21.4.33.06030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2 300 000,00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21.4.33.06030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2 300 000,00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21.4.33.06040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1 530 000,00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21.4.33.06040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1 530 000,00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21.4.33.06050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952 143,61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21A87">
              <w:rPr>
                <w:rFonts w:eastAsia="Times New Roman"/>
                <w:i/>
                <w:i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lastRenderedPageBreak/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21.4.33.06050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952 143,61</w:t>
            </w:r>
          </w:p>
        </w:tc>
      </w:tr>
      <w:tr w:rsidR="00021A87" w:rsidRPr="00021A87" w:rsidTr="00021A87">
        <w:trPr>
          <w:trHeight w:val="25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lastRenderedPageBreak/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21.4.33.S4660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549 600,00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21.4.33.S4660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549 600,00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21.4.33.S4840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128 440,00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21.4.33.S4840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128 440,00</w:t>
            </w:r>
          </w:p>
        </w:tc>
      </w:tr>
      <w:tr w:rsidR="00021A87" w:rsidRPr="00021A87" w:rsidTr="00021A87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21.8.04.S4310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21.8.04.S4310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300 000,00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на благоустройство сельских территорий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21.8.04.S5670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1 030 009,32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21.8.04.S5670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1 030 009,32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21.8.06.S4790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340 645,00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21.8.06.S4790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340 645,00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40 000,00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40 000,00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24.4.16.00350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40 000,00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24.4.16.00350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40 000,00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24 311 108,90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24 311 108,90</w:t>
            </w:r>
          </w:p>
        </w:tc>
      </w:tr>
      <w:tr w:rsidR="00021A87" w:rsidRPr="00021A87" w:rsidTr="00021A87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на проектирование, строительство и реконструкцию объектов в целях обустройства сельских населенных пунктов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21.8.02.S0660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384 720,69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21.8.02.S0660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400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384 720,69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16 717 235,09</w:t>
            </w:r>
          </w:p>
        </w:tc>
      </w:tr>
      <w:tr w:rsidR="00021A87" w:rsidRPr="00021A87" w:rsidTr="00021A87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9 690 375,09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6 961 300,00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65 560,00</w:t>
            </w:r>
          </w:p>
        </w:tc>
      </w:tr>
      <w:tr w:rsidR="00021A87" w:rsidRPr="00021A87" w:rsidTr="00021A87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1 664 789,78</w:t>
            </w:r>
          </w:p>
        </w:tc>
      </w:tr>
      <w:tr w:rsidR="00021A87" w:rsidRPr="00021A87" w:rsidTr="00021A87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24.4.07.04420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1 364 499,58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24.4.07.04420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297 243,00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24.4.07.04420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3 047,20</w:t>
            </w:r>
          </w:p>
        </w:tc>
      </w:tr>
      <w:tr w:rsidR="00021A87" w:rsidRPr="00021A87" w:rsidTr="00021A87">
        <w:trPr>
          <w:trHeight w:val="25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021A87">
              <w:rPr>
                <w:rFonts w:eastAsia="Times New Roman"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021A87">
              <w:rPr>
                <w:rFonts w:eastAsia="Times New Roman"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24.4.07.S0360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4 459 600,00</w:t>
            </w:r>
          </w:p>
        </w:tc>
      </w:tr>
      <w:tr w:rsidR="00021A87" w:rsidRPr="00021A87" w:rsidTr="00021A87">
        <w:trPr>
          <w:trHeight w:val="18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24.4.07.S0360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4 459 600,00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24.4.07.S4840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361 863,34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24.4.07.S4840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361 863,34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24.4.17.04430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722 900,00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24.4.17.04430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722 900,00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2 442 320,00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2 442 320,00</w:t>
            </w:r>
          </w:p>
        </w:tc>
      </w:tr>
      <w:tr w:rsidR="00021A87" w:rsidRPr="00021A87" w:rsidTr="00021A87">
        <w:trPr>
          <w:trHeight w:val="15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2 442 320,00</w:t>
            </w:r>
          </w:p>
        </w:tc>
      </w:tr>
      <w:tr w:rsidR="00021A87" w:rsidRPr="00021A87" w:rsidTr="00021A8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2 442 320,00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751 121,05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751 121,05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 xml:space="preserve">Мероприятия по созданию условий для занятий физической культурой и спортом среди различных групп </w:t>
            </w:r>
            <w:r w:rsidRPr="00021A87">
              <w:rPr>
                <w:rFonts w:eastAsia="Times New Roman"/>
                <w:color w:val="000000"/>
              </w:rPr>
              <w:lastRenderedPageBreak/>
              <w:t>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lastRenderedPageBreak/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24.4.18.00200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581 121,05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24.4.18.00200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400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581 121,05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24.4.18.00210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170 000,00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24.4.18.00210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170 000,00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76 557 032,00</w:t>
            </w:r>
          </w:p>
        </w:tc>
      </w:tr>
    </w:tbl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p w:rsidR="00021A87" w:rsidRDefault="00021A87" w:rsidP="00220561">
      <w:pPr>
        <w:jc w:val="both"/>
      </w:pPr>
    </w:p>
    <w:tbl>
      <w:tblPr>
        <w:tblW w:w="10490" w:type="dxa"/>
        <w:tblInd w:w="-1026" w:type="dxa"/>
        <w:tblLayout w:type="fixed"/>
        <w:tblLook w:val="04A0"/>
      </w:tblPr>
      <w:tblGrid>
        <w:gridCol w:w="2848"/>
        <w:gridCol w:w="709"/>
        <w:gridCol w:w="23"/>
        <w:gridCol w:w="544"/>
        <w:gridCol w:w="131"/>
        <w:gridCol w:w="578"/>
        <w:gridCol w:w="82"/>
        <w:gridCol w:w="566"/>
        <w:gridCol w:w="911"/>
        <w:gridCol w:w="709"/>
        <w:gridCol w:w="576"/>
        <w:gridCol w:w="1112"/>
        <w:gridCol w:w="215"/>
        <w:gridCol w:w="1486"/>
      </w:tblGrid>
      <w:tr w:rsidR="00021A87" w:rsidRPr="00021A87" w:rsidTr="00021A87">
        <w:trPr>
          <w:trHeight w:val="198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021A87">
              <w:rPr>
                <w:rFonts w:eastAsia="Times New Roman"/>
                <w:color w:val="000000"/>
                <w:sz w:val="22"/>
                <w:szCs w:val="22"/>
              </w:rPr>
              <w:t>Приложение 10</w:t>
            </w:r>
            <w:r w:rsidRPr="00021A87">
              <w:rPr>
                <w:rFonts w:eastAsia="Times New Roman"/>
                <w:color w:val="000000"/>
                <w:sz w:val="22"/>
                <w:szCs w:val="22"/>
              </w:rPr>
              <w:br/>
              <w:t>УТВЕРЖДЕНО:</w:t>
            </w:r>
            <w:r w:rsidRPr="00021A87">
              <w:rPr>
                <w:rFonts w:eastAsia="Times New Roman"/>
                <w:color w:val="000000"/>
                <w:sz w:val="22"/>
                <w:szCs w:val="22"/>
              </w:rPr>
              <w:br/>
              <w:t>Решением Совета депутатов</w:t>
            </w:r>
            <w:r w:rsidRPr="00021A87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муниципального образования Бегуницкое сельское поселение Волосовского муниципального района Ленинградской области  </w:t>
            </w:r>
            <w:r w:rsidRPr="00021A87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от  15  декабря  2022 г. № 212 </w:t>
            </w:r>
          </w:p>
        </w:tc>
      </w:tr>
      <w:tr w:rsidR="00021A87" w:rsidRPr="00021A87" w:rsidTr="00021A87">
        <w:trPr>
          <w:trHeight w:val="48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021A8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21A87" w:rsidRPr="00021A87" w:rsidTr="00021A87">
        <w:trPr>
          <w:trHeight w:val="870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021A87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Ведомственная структура  расходов бюджета муниципального образования Бегуницкое сельское поселение Волосовского муниципального района Ленинградской области на 2024 и 2025 годы</w:t>
            </w:r>
          </w:p>
        </w:tc>
      </w:tr>
      <w:tr w:rsidR="00021A87" w:rsidRPr="00021A87" w:rsidTr="00021A87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021A87" w:rsidRPr="00021A87" w:rsidTr="00021A87">
        <w:trPr>
          <w:trHeight w:val="37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21A87">
              <w:rPr>
                <w:rFonts w:eastAsia="Times New Roman"/>
                <w:color w:val="000000"/>
                <w:sz w:val="28"/>
                <w:szCs w:val="28"/>
              </w:rPr>
              <w:t xml:space="preserve"> (руб.)</w:t>
            </w:r>
          </w:p>
        </w:tc>
      </w:tr>
      <w:tr w:rsidR="00021A87" w:rsidRPr="00021A87" w:rsidTr="00021A87">
        <w:trPr>
          <w:trHeight w:val="300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Адм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21A87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021A87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ВР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2024 г.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2025 г.</w:t>
            </w:r>
          </w:p>
        </w:tc>
      </w:tr>
      <w:tr w:rsidR="00021A87" w:rsidRPr="00021A87" w:rsidTr="00021A87">
        <w:trPr>
          <w:trHeight w:val="300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87" w:rsidRPr="00021A87" w:rsidRDefault="00021A87" w:rsidP="00021A8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87" w:rsidRPr="00021A87" w:rsidRDefault="00021A87" w:rsidP="00021A8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87" w:rsidRPr="00021A87" w:rsidRDefault="00021A87" w:rsidP="00021A8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87" w:rsidRPr="00021A87" w:rsidRDefault="00021A87" w:rsidP="00021A8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87" w:rsidRPr="00021A87" w:rsidRDefault="00021A87" w:rsidP="00021A8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87" w:rsidRPr="00021A87" w:rsidRDefault="00021A87" w:rsidP="00021A8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87" w:rsidRPr="00021A87" w:rsidRDefault="00021A87" w:rsidP="00021A87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87" w:rsidRPr="00021A87" w:rsidRDefault="00021A87" w:rsidP="00021A87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021A87" w:rsidRPr="00021A87" w:rsidTr="00021A87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19 662 355,32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19 733 770,81</w:t>
            </w:r>
          </w:p>
        </w:tc>
      </w:tr>
      <w:tr w:rsidR="00021A87" w:rsidRPr="00021A87" w:rsidTr="00021A87">
        <w:trPr>
          <w:trHeight w:val="12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2 516 000,00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2 516 000,00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2 516 000,00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2 516 000,00</w:t>
            </w:r>
          </w:p>
        </w:tc>
      </w:tr>
      <w:tr w:rsidR="00021A87" w:rsidRPr="00021A87" w:rsidTr="00021A87">
        <w:trPr>
          <w:trHeight w:val="189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2 516 000,00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2 516 000,00</w:t>
            </w:r>
          </w:p>
        </w:tc>
      </w:tr>
      <w:tr w:rsidR="00021A87" w:rsidRPr="00021A87" w:rsidTr="00021A87">
        <w:trPr>
          <w:trHeight w:val="15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lastRenderedPageBreak/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25.4.03.00150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25.4.03.00150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5 000,00</w:t>
            </w:r>
          </w:p>
        </w:tc>
      </w:tr>
      <w:tr w:rsidR="00021A87" w:rsidRPr="00021A87" w:rsidTr="00021A87">
        <w:trPr>
          <w:trHeight w:val="189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14 584 300,00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14 584 300,00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11 304 300,00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11 304 300,00</w:t>
            </w:r>
          </w:p>
        </w:tc>
      </w:tr>
      <w:tr w:rsidR="00021A87" w:rsidRPr="00021A87" w:rsidTr="00021A87">
        <w:trPr>
          <w:trHeight w:val="189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11 304 300,00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11 304 300,00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3 280 000,00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3 280 000,00</w:t>
            </w:r>
          </w:p>
        </w:tc>
      </w:tr>
      <w:tr w:rsidR="00021A87" w:rsidRPr="00021A87" w:rsidTr="00021A87">
        <w:trPr>
          <w:trHeight w:val="189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21A87">
              <w:rPr>
                <w:rFonts w:eastAsia="Times New Roman"/>
                <w:i/>
                <w:iCs/>
                <w:color w:val="000000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1 642 000,00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1 642 000,00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1 628 000,00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1 628 000,00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91.9.01.07000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200 000,00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91.9.01.07000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2 357 055,32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2 428 470,81</w:t>
            </w:r>
          </w:p>
        </w:tc>
      </w:tr>
      <w:tr w:rsidR="00021A87" w:rsidRPr="00021A87" w:rsidTr="00021A87">
        <w:trPr>
          <w:trHeight w:val="15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21.4.32.08290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83 999,62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87 359,61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21.4.32.08290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83 999,62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87 359,61</w:t>
            </w:r>
          </w:p>
        </w:tc>
      </w:tr>
      <w:tr w:rsidR="00021A87" w:rsidRPr="00021A87" w:rsidTr="00021A87">
        <w:trPr>
          <w:trHeight w:val="189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205 319,82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213 023,57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205 319,82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213 023,57</w:t>
            </w:r>
          </w:p>
        </w:tc>
      </w:tr>
      <w:tr w:rsidR="00021A87" w:rsidRPr="00021A87" w:rsidTr="00021A87">
        <w:trPr>
          <w:trHeight w:val="25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 w:rsidRPr="00021A87">
              <w:rPr>
                <w:rFonts w:eastAsia="Times New Roman"/>
                <w:color w:val="00000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021A87">
              <w:rPr>
                <w:rFonts w:eastAsia="Times New Roman"/>
                <w:color w:val="000000"/>
              </w:rPr>
              <w:t xml:space="preserve"> с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810 949,22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842 656,17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25.4.02.08230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810 949,22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842 656,17</w:t>
            </w:r>
          </w:p>
        </w:tc>
      </w:tr>
      <w:tr w:rsidR="00021A87" w:rsidRPr="00021A87" w:rsidTr="00021A87">
        <w:trPr>
          <w:trHeight w:val="189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626 269,44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650 260,22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25.4.02.08240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626 269,44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650 260,22</w:t>
            </w:r>
          </w:p>
        </w:tc>
      </w:tr>
      <w:tr w:rsidR="00021A87" w:rsidRPr="00021A87" w:rsidTr="00021A87">
        <w:trPr>
          <w:trHeight w:val="189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125 517,22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130 171,24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25.4.02.08250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125 517,22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130 171,24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 xml:space="preserve">Выплаты и взносы по обязательствам муниципального </w:t>
            </w:r>
            <w:r w:rsidRPr="00021A87">
              <w:rPr>
                <w:rFonts w:eastAsia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lastRenderedPageBreak/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25 000,00</w:t>
            </w:r>
          </w:p>
        </w:tc>
      </w:tr>
      <w:tr w:rsidR="00021A87" w:rsidRPr="00021A87" w:rsidTr="00021A87">
        <w:trPr>
          <w:trHeight w:val="12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430 000,00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430 000,00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430 000,00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430 000,00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355 000,00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455 000,00</w:t>
            </w:r>
          </w:p>
        </w:tc>
      </w:tr>
      <w:tr w:rsidR="00021A87" w:rsidRPr="00021A87" w:rsidTr="00021A87">
        <w:trPr>
          <w:trHeight w:val="12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350 000,00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450 000,00</w:t>
            </w:r>
          </w:p>
        </w:tc>
      </w:tr>
      <w:tr w:rsidR="00021A87" w:rsidRPr="00021A87" w:rsidTr="00021A87">
        <w:trPr>
          <w:trHeight w:val="15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21.4.34.02180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21.4.34.02180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21.4.38.02170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400 000,00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21.4.38.02170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400 000,00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021A87" w:rsidRPr="00021A87" w:rsidTr="00021A87">
        <w:trPr>
          <w:trHeight w:val="15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lastRenderedPageBreak/>
              <w:t xml:space="preserve">Мероприятия по профилактике терроризма и </w:t>
            </w:r>
            <w:proofErr w:type="spellStart"/>
            <w:r w:rsidRPr="00021A87">
              <w:rPr>
                <w:rFonts w:eastAsia="Times New Roman"/>
                <w:color w:val="000000"/>
              </w:rPr>
              <w:t>эстремизма</w:t>
            </w:r>
            <w:proofErr w:type="spellEnd"/>
            <w:r w:rsidRPr="00021A87">
              <w:rPr>
                <w:rFonts w:eastAsia="Times New Roman"/>
                <w:color w:val="000000"/>
              </w:rPr>
              <w:t>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26.4.29.00540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26.4.29.00540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8 904 802,00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9 837 972,00</w:t>
            </w:r>
          </w:p>
        </w:tc>
      </w:tr>
      <w:tr w:rsidR="00021A87" w:rsidRPr="00021A87" w:rsidTr="00021A87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8 554 802,00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9 487 972,00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21.4.05.03150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1 700 000,00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1 700 000,00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21.4.05.03150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1 700 000,00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21.4.05.03160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6 349 856,87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7 787 972,00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21.4.05.03160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6 349 856,87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7 787 972,00</w:t>
            </w:r>
          </w:p>
        </w:tc>
      </w:tr>
      <w:tr w:rsidR="00021A87" w:rsidRPr="00021A87" w:rsidTr="00021A87">
        <w:trPr>
          <w:trHeight w:val="15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21.8.01.S4200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504 945,13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21.8.01.S4200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504 945,13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021A87" w:rsidRPr="00021A87" w:rsidTr="00021A87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350 000,00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350 000,00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25.4.27.03400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25.4.27.03400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200 000,00</w:t>
            </w:r>
          </w:p>
        </w:tc>
      </w:tr>
      <w:tr w:rsidR="00021A87" w:rsidRPr="00021A87" w:rsidTr="00021A87">
        <w:trPr>
          <w:trHeight w:val="12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реализации муниципальной политики в области управления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25.4.27.09020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150 000,00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25.4.27.09020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150 000,00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18 918 692,53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19 553 966,15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3 700 000,00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3 700 000,00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21.4.31.03520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3 700 000,00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3 700 000,00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21.4.31.03520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3 700 000,00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3 700 000,00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21.4.32.03540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21.4.32.03540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15 018 692,53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15 653 966,15</w:t>
            </w:r>
          </w:p>
        </w:tc>
      </w:tr>
      <w:tr w:rsidR="00021A87" w:rsidRPr="00021A87" w:rsidTr="00021A87">
        <w:trPr>
          <w:trHeight w:val="12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5 200 000,00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5 300 000,00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5 200 000,00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5 300 000,00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lastRenderedPageBreak/>
              <w:t>Мероприятия по озеленению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21.4.33.06020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1 530 000,00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1 530 000,00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21.4.33.06020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1 530 000,00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1 530 000,00</w:t>
            </w:r>
          </w:p>
        </w:tc>
      </w:tr>
      <w:tr w:rsidR="00021A87" w:rsidRPr="00021A87" w:rsidTr="00021A87">
        <w:trPr>
          <w:trHeight w:val="12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21.4.33.06030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2 600 000,00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21.4.33.06030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2 600 000,00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21.4.33.06040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1 150 000,00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1 250 000,00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21.4.33.06040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1 250 000,00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21.4.33.06050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4 058 392,53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4 573 966,15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21.4.33.06050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4 058 392,53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4 573 966,15</w:t>
            </w:r>
          </w:p>
        </w:tc>
      </w:tr>
      <w:tr w:rsidR="00021A87" w:rsidRPr="00021A87" w:rsidTr="00021A87">
        <w:trPr>
          <w:trHeight w:val="12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21.8.04.S4310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400 000,00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21.8.04.S4310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400 000,00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21.8.06.S4790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180 300,00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21.8.06.S4790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180 300,00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24.4.16.00350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50 000,00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24.4.16.00350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50 000,00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24 592 900,90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23 571 003,54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24 592 900,90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23 571 003,54</w:t>
            </w:r>
          </w:p>
        </w:tc>
      </w:tr>
      <w:tr w:rsidR="00021A87" w:rsidRPr="00021A87" w:rsidTr="00021A87">
        <w:trPr>
          <w:trHeight w:val="12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Мероприятия на проектирование, строительство и реконструкцию объектов в целях обустройства сельских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21.8.02.S0660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2 000 000,00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21.8.02.S0660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400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2 000 000,00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24.4.07.04400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15 230 978,12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15 195 160,76</w:t>
            </w:r>
          </w:p>
        </w:tc>
      </w:tr>
      <w:tr w:rsidR="00021A87" w:rsidRPr="00021A87" w:rsidTr="00021A87">
        <w:trPr>
          <w:trHeight w:val="189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11 030 458,12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11 273 660,76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4 137 520,00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3 858 500,00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24.4.07.04400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63 000,00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63 000,00</w:t>
            </w:r>
          </w:p>
        </w:tc>
      </w:tr>
      <w:tr w:rsidR="00021A87" w:rsidRPr="00021A87" w:rsidTr="00021A87">
        <w:trPr>
          <w:trHeight w:val="12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lastRenderedPageBreak/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24.4.07.04420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1 701 622,78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1 715 542,78</w:t>
            </w:r>
          </w:p>
        </w:tc>
      </w:tr>
      <w:tr w:rsidR="00021A87" w:rsidRPr="00021A87" w:rsidTr="00021A87">
        <w:trPr>
          <w:trHeight w:val="189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24.4.07.04420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1 395 339,58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1 399 259,58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24.4.07.04420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303 236,00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313 236,00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24.4.07.04420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3 047,20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3 047,20</w:t>
            </w:r>
          </w:p>
        </w:tc>
      </w:tr>
      <w:tr w:rsidR="00021A87" w:rsidRPr="00021A87" w:rsidTr="00021A87">
        <w:trPr>
          <w:trHeight w:val="252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021A87">
              <w:rPr>
                <w:rFonts w:eastAsia="Times New Roman"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021A87">
              <w:rPr>
                <w:rFonts w:eastAsia="Times New Roman"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24.4.07.S0360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3 980 400,00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3 980 400,00</w:t>
            </w:r>
          </w:p>
        </w:tc>
      </w:tr>
      <w:tr w:rsidR="00021A87" w:rsidRPr="00021A87" w:rsidTr="00021A87">
        <w:trPr>
          <w:trHeight w:val="189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24.4.07.S0360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3 980 400,00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3 980 400,00</w:t>
            </w:r>
          </w:p>
        </w:tc>
      </w:tr>
      <w:tr w:rsidR="00021A87" w:rsidRPr="00021A87" w:rsidTr="00021A87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lastRenderedPageBreak/>
              <w:t>Расходы на организацию и проведение культурно-досуговых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24.4.17.04430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679 900,00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679 900,00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24.4.17.04430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679 900,00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679 900,00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2 609 820,00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2 609 820,00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2 609 820,00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2 609 820,00</w:t>
            </w:r>
          </w:p>
        </w:tc>
      </w:tr>
      <w:tr w:rsidR="00021A87" w:rsidRPr="00021A87" w:rsidTr="00021A87">
        <w:trPr>
          <w:trHeight w:val="15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25.4.02.00100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2 609 820,00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2 609 820,00</w:t>
            </w:r>
          </w:p>
        </w:tc>
      </w:tr>
      <w:tr w:rsidR="00021A87" w:rsidRPr="00021A87" w:rsidTr="00021A87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25.4.02.00100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2 609 820,00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2 609 820,00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230 000,00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230 000,00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24.4.18.00210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230 000,00</w:t>
            </w:r>
          </w:p>
        </w:tc>
      </w:tr>
      <w:tr w:rsidR="00021A87" w:rsidRPr="00021A87" w:rsidTr="00021A87">
        <w:trPr>
          <w:trHeight w:val="94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24.4.18.00210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230 000,00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1 874 771,25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3 884 949,50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1 874 771,25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3 884 949,50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91.9.01.09000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1 874 771,25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color w:val="000000"/>
              </w:rPr>
            </w:pPr>
            <w:r w:rsidRPr="00021A87">
              <w:rPr>
                <w:rFonts w:eastAsia="Times New Roman"/>
                <w:color w:val="000000"/>
              </w:rPr>
              <w:t>3 884 949,50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91.9.01.09000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800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1 874 771,25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i/>
                <w:iCs/>
                <w:color w:val="000000"/>
              </w:rPr>
            </w:pPr>
            <w:r w:rsidRPr="00021A87">
              <w:rPr>
                <w:rFonts w:eastAsia="Times New Roman"/>
                <w:i/>
                <w:iCs/>
                <w:color w:val="000000"/>
              </w:rPr>
              <w:t>3 884 949,50</w:t>
            </w:r>
          </w:p>
        </w:tc>
      </w:tr>
      <w:tr w:rsidR="00021A87" w:rsidRPr="00021A87" w:rsidTr="00021A87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87" w:rsidRPr="00021A87" w:rsidRDefault="00021A87" w:rsidP="00021A8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77 218 342,00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A87" w:rsidRPr="00021A87" w:rsidRDefault="00021A87" w:rsidP="00021A87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21A87">
              <w:rPr>
                <w:rFonts w:eastAsia="Times New Roman"/>
                <w:b/>
                <w:bCs/>
                <w:color w:val="000000"/>
              </w:rPr>
              <w:t>79 926 482,00</w:t>
            </w:r>
          </w:p>
        </w:tc>
      </w:tr>
    </w:tbl>
    <w:p w:rsidR="00021A87" w:rsidRDefault="00021A87" w:rsidP="00220561">
      <w:pPr>
        <w:jc w:val="both"/>
      </w:pPr>
    </w:p>
    <w:p w:rsidR="00EA42D4" w:rsidRDefault="00EA42D4" w:rsidP="00220561">
      <w:pPr>
        <w:jc w:val="both"/>
      </w:pPr>
    </w:p>
    <w:p w:rsidR="003A6A99" w:rsidRDefault="003A6A99" w:rsidP="00220561">
      <w:pPr>
        <w:jc w:val="both"/>
      </w:pPr>
    </w:p>
    <w:p w:rsidR="003A6A99" w:rsidRDefault="003A6A99" w:rsidP="00220561">
      <w:pPr>
        <w:jc w:val="both"/>
      </w:pPr>
    </w:p>
    <w:p w:rsidR="003A6A99" w:rsidRDefault="003A6A99" w:rsidP="00220561">
      <w:pPr>
        <w:jc w:val="both"/>
      </w:pPr>
    </w:p>
    <w:tbl>
      <w:tblPr>
        <w:tblW w:w="10490" w:type="dxa"/>
        <w:tblInd w:w="-1026" w:type="dxa"/>
        <w:tblLook w:val="04A0"/>
      </w:tblPr>
      <w:tblGrid>
        <w:gridCol w:w="4464"/>
        <w:gridCol w:w="1745"/>
        <w:gridCol w:w="965"/>
        <w:gridCol w:w="495"/>
        <w:gridCol w:w="550"/>
        <w:gridCol w:w="2271"/>
      </w:tblGrid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99" w:rsidRPr="003A6A99" w:rsidRDefault="003A6A99" w:rsidP="003A6A99">
            <w:pPr>
              <w:rPr>
                <w:rFonts w:ascii="Calibri" w:eastAsia="Times New Roman" w:hAnsi="Calibri"/>
                <w:color w:val="000000"/>
              </w:rPr>
            </w:pPr>
            <w:r w:rsidRPr="003A6A99">
              <w:rPr>
                <w:rFonts w:ascii="Calibri" w:eastAsia="Times New Roman" w:hAnsi="Calibri"/>
                <w:color w:val="000000"/>
              </w:rPr>
              <w:lastRenderedPageBreak/>
              <w:t> </w:t>
            </w:r>
          </w:p>
        </w:tc>
        <w:tc>
          <w:tcPr>
            <w:tcW w:w="60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3A6A99">
              <w:rPr>
                <w:rFonts w:eastAsia="Times New Roman"/>
                <w:color w:val="000000"/>
                <w:sz w:val="22"/>
                <w:szCs w:val="22"/>
              </w:rPr>
              <w:t>Приложение 11</w:t>
            </w:r>
            <w:r w:rsidRPr="003A6A99">
              <w:rPr>
                <w:rFonts w:eastAsia="Times New Roman"/>
                <w:color w:val="000000"/>
                <w:sz w:val="22"/>
                <w:szCs w:val="22"/>
              </w:rPr>
              <w:br/>
              <w:t>УТВЕРЖДЕНО:</w:t>
            </w:r>
            <w:r w:rsidRPr="003A6A99">
              <w:rPr>
                <w:rFonts w:eastAsia="Times New Roman"/>
                <w:color w:val="000000"/>
                <w:sz w:val="22"/>
                <w:szCs w:val="22"/>
              </w:rPr>
              <w:br/>
              <w:t>Решением Совета депутатов</w:t>
            </w:r>
            <w:r w:rsidRPr="003A6A99">
              <w:rPr>
                <w:rFonts w:eastAsia="Times New Roman"/>
                <w:color w:val="000000"/>
                <w:sz w:val="22"/>
                <w:szCs w:val="22"/>
              </w:rPr>
              <w:br/>
              <w:t>муниципального образования Бегуницкое сельское поселение</w:t>
            </w:r>
            <w:r w:rsidRPr="003A6A99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Волосовского муниципального района Ленинградской области  </w:t>
            </w:r>
            <w:r w:rsidRPr="003A6A99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от  15 декабря  2022 г. № 212   </w:t>
            </w:r>
          </w:p>
        </w:tc>
      </w:tr>
      <w:tr w:rsidR="003A6A99" w:rsidRPr="003A6A99" w:rsidTr="00821895">
        <w:trPr>
          <w:trHeight w:val="141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99" w:rsidRPr="003A6A99" w:rsidRDefault="003A6A99" w:rsidP="003A6A99">
            <w:pPr>
              <w:rPr>
                <w:rFonts w:ascii="Calibri" w:eastAsia="Times New Roman" w:hAnsi="Calibri"/>
                <w:color w:val="000000"/>
              </w:rPr>
            </w:pPr>
            <w:r w:rsidRPr="003A6A99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0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99" w:rsidRPr="003A6A99" w:rsidRDefault="003A6A99" w:rsidP="003A6A99">
            <w:pPr>
              <w:rPr>
                <w:rFonts w:ascii="Calibri" w:eastAsia="Times New Roman" w:hAnsi="Calibri"/>
                <w:color w:val="000000"/>
              </w:rPr>
            </w:pPr>
            <w:r w:rsidRPr="003A6A99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99" w:rsidRPr="003A6A99" w:rsidRDefault="003A6A99" w:rsidP="003A6A99">
            <w:pPr>
              <w:rPr>
                <w:rFonts w:ascii="Calibri" w:eastAsia="Times New Roman" w:hAnsi="Calibri"/>
                <w:color w:val="000000"/>
              </w:rPr>
            </w:pPr>
            <w:r w:rsidRPr="003A6A99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99" w:rsidRPr="003A6A99" w:rsidRDefault="003A6A99" w:rsidP="003A6A99">
            <w:pPr>
              <w:rPr>
                <w:rFonts w:ascii="Calibri" w:eastAsia="Times New Roman" w:hAnsi="Calibri"/>
                <w:color w:val="000000"/>
              </w:rPr>
            </w:pPr>
            <w:r w:rsidRPr="003A6A99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99" w:rsidRPr="003A6A99" w:rsidRDefault="003A6A99" w:rsidP="003A6A99">
            <w:pPr>
              <w:rPr>
                <w:rFonts w:ascii="Calibri" w:eastAsia="Times New Roman" w:hAnsi="Calibri"/>
                <w:color w:val="000000"/>
              </w:rPr>
            </w:pPr>
            <w:r w:rsidRPr="003A6A99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99" w:rsidRPr="003A6A99" w:rsidRDefault="003A6A99" w:rsidP="003A6A99">
            <w:pPr>
              <w:rPr>
                <w:rFonts w:ascii="Calibri" w:eastAsia="Times New Roman" w:hAnsi="Calibri"/>
                <w:color w:val="000000"/>
              </w:rPr>
            </w:pPr>
            <w:r w:rsidRPr="003A6A99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3A6A99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3A6A99" w:rsidRPr="003A6A99" w:rsidTr="00821895">
        <w:trPr>
          <w:trHeight w:val="1197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3A6A99">
              <w:rPr>
                <w:rFonts w:eastAsia="Times New Roman"/>
                <w:b/>
                <w:bCs/>
                <w:sz w:val="26"/>
                <w:szCs w:val="26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видов расходов, разделам и подразделам   бюджета муниципального образования Бегуницкое сельское поселение Волосовского муниципального района Ленинградской области  на 2023 год</w:t>
            </w:r>
          </w:p>
        </w:tc>
      </w:tr>
      <w:tr w:rsidR="003A6A99" w:rsidRPr="003A6A99" w:rsidTr="00821895">
        <w:trPr>
          <w:trHeight w:val="3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A6A9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A6A9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A6A9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A6A9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A6A99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 xml:space="preserve"> (руб.)</w:t>
            </w:r>
          </w:p>
        </w:tc>
      </w:tr>
      <w:tr w:rsidR="003A6A99" w:rsidRPr="003A6A99" w:rsidTr="00821895">
        <w:trPr>
          <w:trHeight w:val="300"/>
        </w:trPr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ЦСР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ВР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3A6A99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3A6A99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Сумма</w:t>
            </w:r>
          </w:p>
        </w:tc>
      </w:tr>
      <w:tr w:rsidR="003A6A99" w:rsidRPr="003A6A99" w:rsidTr="00821895">
        <w:trPr>
          <w:trHeight w:val="300"/>
        </w:trPr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Муниципальная программа "Комплексное развитие территории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21.0.00.00000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29 251 181,10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Федеральные проекты, входящие в состав национальных проектов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21.1.00.00000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1 321 469,68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21.1.F2.00000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1 321 469,68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 по формированию современной городской среды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21.1.F2.55550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1 321 469,68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21.1.F2.55550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1 321 469,68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21.1.F2.55550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1 321 469,68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21.1.F2.55550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1 321 469,68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21.2.00.00000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807 746,61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Федеральный проект "Благоустройство сельских территорий"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21.2.01.00000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807 746,61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21.2.01.L5760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807 746,61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21.2.01.L5760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807 746,61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21.2.01.L5760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807 746,61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21.2.01.L5760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807 746,61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21.4.00.00000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22 665 816,31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 xml:space="preserve">Комплекс процессных мероприятий "Строительство, капитальный ремонт, ремонт и содержание </w:t>
            </w:r>
            <w:r w:rsidRPr="003A6A99">
              <w:rPr>
                <w:rFonts w:eastAsia="Times New Roman"/>
                <w:b/>
                <w:bCs/>
                <w:color w:val="000000"/>
              </w:rPr>
              <w:lastRenderedPageBreak/>
              <w:t>автомобильных дорог общего пользования"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lastRenderedPageBreak/>
              <w:t>21.4.05.00000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7 593 863,83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lastRenderedPageBreak/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21.4.05.03150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1 591 021,98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21.4.05.03150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1 591 021,98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21.4.05.03150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1 591 021,98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21.4.05.03150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1 591 021,98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21.4.05.03160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5 702 841,85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21.4.05.03160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5 702 841,85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21.4.05.03160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5 702 841,85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21.4.05.03160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5 702 841,85</w:t>
            </w:r>
          </w:p>
        </w:tc>
      </w:tr>
      <w:tr w:rsidR="003A6A99" w:rsidRPr="003A6A99" w:rsidTr="00821895">
        <w:trPr>
          <w:trHeight w:val="157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21.4.05.S4770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300 000,00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21.4.05.S4770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21.4.05.S4770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21.4.05.S4770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300 000,00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21.4.31.00000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2 500 000,00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21.4.31.03520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2 500 000,00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21.4.31.03520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2 500 000,00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21.4.31.03520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2 500 000,00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Жилищное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21.4.31.03520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2 500 000,00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21.4.32.00000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380 768,87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21.4.32.03540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300 000,00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21.4.32.03540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21.4.32.03540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21.4.32.03540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300 000,00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21.4.32.08290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80 768,87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21.4.32.08290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80 768,87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21.4.32.08290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80 768,87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21.4.32.08290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80 768,87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21.4.33.00000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11 771 183,61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21.4.33.06010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4 781 000,00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4 780 000,00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4 780 000,00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4 780 000,00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21.4.33.06020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1 530 000,00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1 530 000,00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1 530 000,00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1 530 000,00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21.4.33.06030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2 300 000,00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2 300 000,00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2 300 000,00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2 300 000,00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21.4.33.06040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1 530 000,00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1 530 000,00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1 530 000,00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1 530 000,00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21.4.33.06050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952 143,61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952 143,61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952 143,61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21.4.33.06050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952 143,61</w:t>
            </w:r>
          </w:p>
        </w:tc>
      </w:tr>
      <w:tr w:rsidR="003A6A99" w:rsidRPr="003A6A99" w:rsidTr="00821895">
        <w:trPr>
          <w:trHeight w:val="126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21.4.33.S4660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549 600,00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21.4.33.S4660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549 600,00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21.4.33.S4660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549 600,00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21.4.33.S4660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549 600,00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21.4.33.S4840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128 440,00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21.4.33.S4840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128 440,00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21.4.33.S4840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128 440,00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21.4.33.S4840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128 440,00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 xml:space="preserve">Комплекс процессных мероприятий "Мероприятия по предупреждению чрезвычайных ситуаций и подготовке населения к действиям в </w:t>
            </w:r>
            <w:r w:rsidRPr="003A6A99">
              <w:rPr>
                <w:rFonts w:eastAsia="Times New Roman"/>
                <w:b/>
                <w:bCs/>
                <w:color w:val="000000"/>
              </w:rPr>
              <w:lastRenderedPageBreak/>
              <w:t>чрезвычайных ситуациях"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lastRenderedPageBreak/>
              <w:t>21.4.34.00000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100 000,00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lastRenderedPageBreak/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21.4.34.02180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100 000,00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21.4.34.02180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21.4.34.02180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21.4.34.02180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100 000,00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21.4.38.00000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320 000,00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21.4.38.02170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320 000,00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21.4.38.02170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320 000,00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21.4.38.02170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320 000,00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21.4.38.02170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320 000,00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Мероприятия, направленные на достижение целей проектов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21.8.00.00000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4 456 148,50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21.8.01.00000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595 648,17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21.8.01.S4200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595 648,17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21.8.01.S4200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595 648,17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21.8.01.S4200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595 648,17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21.8.01.S4200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595 648,17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Мероприятия, направленные на достижение цели федерального проекта "Современный облик сельских территорий"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21.8.02.00000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2 189 846,01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 на проектирование, строительство и реконструкцию объектов в целях обустройства сельских населенных пунктов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21.8.02.S0660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2 189 846,01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21.8.02.S0660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2 189 846,01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21.8.02.S0660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1 805 125,32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21.8.02.S0660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1 805 125,32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21.8.02.S0660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384 720,69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21.8.02.S0660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384 720,69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21.8.04.00000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1 330 009,32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21.8.04.S4310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300 000,00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21.8.04.S4310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21.8.04.S4310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21.8.04.S4310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Расходы на благоустройство сельских территорий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21.8.04.S5670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1 030 009,32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21.8.04.S5670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1 030 009,32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21.8.04.S5670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1 030 009,32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21.8.04.S5670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1 030 009,32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21.8.06.00000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340 645,00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21.8.06.S4790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340 645,00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21.8.06.S4790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340 645,00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 xml:space="preserve">ЖИЛИЩНО-КОММУНАЛЬНОЕ </w:t>
            </w:r>
            <w:r w:rsidRPr="003A6A99">
              <w:rPr>
                <w:rFonts w:eastAsia="Times New Roman"/>
              </w:rPr>
              <w:lastRenderedPageBreak/>
              <w:t>ХОЗЯЙСТВО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lastRenderedPageBreak/>
              <w:t>21.8.06.S4790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340 645,00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lastRenderedPageBreak/>
              <w:t>Благоустройство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21.8.06.S4790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340 645,00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Муниципальная программа "Развитие социальной сферы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24.0.00.00000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24 717 509,26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24.4.00.00000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24 717 509,26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24.4.07.00000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23 203 488,21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24.4.07.04400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16 717 235,09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9 690 375,09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9 690 375,09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9 690 375,09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6 961 300,00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6 961 300,00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6 961 300,00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65 560,00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65 560,00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65 560,00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24.4.07.04420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1 664 789,78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1 364 499,58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1 364 499,58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1 364 499,58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297 243,00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297 243,00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297 243,00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3 047,20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3 047,20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lastRenderedPageBreak/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24.4.07.04420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3 047,20</w:t>
            </w:r>
          </w:p>
        </w:tc>
      </w:tr>
      <w:tr w:rsidR="003A6A99" w:rsidRPr="003A6A99" w:rsidTr="00821895">
        <w:trPr>
          <w:trHeight w:val="157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3A6A99">
              <w:rPr>
                <w:rFonts w:eastAsia="Times New Roman"/>
                <w:b/>
                <w:bCs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A6A99">
              <w:rPr>
                <w:rFonts w:eastAsia="Times New Roman"/>
                <w:b/>
                <w:bCs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24.4.07.S0360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4 459 600,00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24.4.07.S0360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4 459 600,00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24.4.07.S0360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4 459 600,00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24.4.07.S0360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4 459 600,00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24.4.07.S4840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361 863,34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24.4.07.S4840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361 863,34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24.4.07.S4840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361 863,34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24.4.07.S4840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361 863,34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организационно-воспитательной работе с молодежью"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24.4.16.00000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40 000,00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24.4.16.00350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40 000,00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24.4.16.00350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ОБРАЗОВАНИЕ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24.4.16.00350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Молодежная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24.4.16.00350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 xml:space="preserve">Комплекс процессных мероприятий "Проведение мероприятий </w:t>
            </w:r>
            <w:proofErr w:type="spellStart"/>
            <w:r w:rsidRPr="003A6A99">
              <w:rPr>
                <w:rFonts w:eastAsia="Times New Roman"/>
                <w:b/>
                <w:bCs/>
                <w:color w:val="000000"/>
              </w:rPr>
              <w:t>культурно-досугового</w:t>
            </w:r>
            <w:proofErr w:type="spellEnd"/>
            <w:r w:rsidRPr="003A6A99">
              <w:rPr>
                <w:rFonts w:eastAsia="Times New Roman"/>
                <w:b/>
                <w:bCs/>
                <w:color w:val="000000"/>
              </w:rPr>
              <w:t xml:space="preserve"> направления"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24.4.17.00000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722 900,00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24.4.17.04430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722 900,00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24.4.17.04430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722 900,00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24.4.17.04430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722 900,00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24.4.17.04430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722 900,00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 xml:space="preserve">Комплекс процессных мероприятий "Проведение мероприятий по вовлечению населения в занятия </w:t>
            </w:r>
            <w:r w:rsidRPr="003A6A99">
              <w:rPr>
                <w:rFonts w:eastAsia="Times New Roman"/>
                <w:b/>
                <w:bCs/>
                <w:color w:val="000000"/>
              </w:rPr>
              <w:lastRenderedPageBreak/>
              <w:t>физической культуры и массового спорта"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lastRenderedPageBreak/>
              <w:t>24.4.18.00000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751 121,05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lastRenderedPageBreak/>
              <w:t>Мероприятия по созданию условий для занятий физической культурой и спортом среди различных групп населения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24.4.18.00200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581 121,05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24.4.18.00200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581 121,05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ФИЗИЧЕСКАЯ КУЛЬТУРА И 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24.4.18.00200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581 121,05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Физическая 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24.4.18.00200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581 121,05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24.4.18.00210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170 000,00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24.4.18.00210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170 000,00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ФИЗИЧЕСКАЯ КУЛЬТУРА И СПОРТ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24.4.18.00210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170 000,00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Физическая культура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24.4.18.00210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170 000,00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Муниципальная программа "Муниципальное управление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25.0.00.00000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22 383 341,64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25.4.00.00000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22 383 341,64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функций представительных органов местного самоуправления"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25.4.01.00000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2 516 000,00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25.4.01.00130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2 516 000,00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25.4.01.00130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2 516 000,00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25.4.01.00130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2 516 000,00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25.4.01.00130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2 516 000,00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Комплекс процессных мероприятий "Развитие муниципального управления"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25.4.02.00000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19 272 851,81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lastRenderedPageBreak/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25.4.02.00100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2 442 320,00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Социальное обеспечение и иные выплаты населению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25.4.02.00100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2 442 320,00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СОЦИАЛЬНАЯ ПОЛИТИКА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25.4.02.00100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2 442 320,00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Пенсионное обеспечение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25.4.02.00100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2 442 320,00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25.4.02.00140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11 306 300,00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25.4.02.00140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11 306 300,00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25.4.02.00140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11 306 300,00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25.4.02.00140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11 306 300,00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25.4.02.00150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3 325 000,00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1 642 000,00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1 642 000,00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1 642 000,00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1 673 000,00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1 673 000,00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1 673 000,00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10 000,00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10 000,00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25.4.02.08220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210 638,33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25.4.02.08220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210 638,33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25.4.02.08220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210 638,33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25.4.02.08220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210 638,33</w:t>
            </w:r>
          </w:p>
        </w:tc>
      </w:tr>
      <w:tr w:rsidR="003A6A99" w:rsidRPr="003A6A99" w:rsidTr="00821895">
        <w:trPr>
          <w:trHeight w:val="126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 xml:space="preserve">Межбюджетные трансферты </w:t>
            </w:r>
            <w:proofErr w:type="gramStart"/>
            <w:r w:rsidRPr="003A6A99">
              <w:rPr>
                <w:rFonts w:eastAsia="Times New Roman"/>
                <w:b/>
                <w:bCs/>
                <w:color w:val="00000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3A6A99">
              <w:rPr>
                <w:rFonts w:eastAsia="Times New Roman"/>
                <w:b/>
                <w:bCs/>
                <w:color w:val="000000"/>
              </w:rPr>
              <w:t xml:space="preserve"> с соглашениями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25.4.02.08230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779 499,90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25.4.02.08230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779 499,90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25.4.02.08230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779 499,90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25.4.02.08230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779 499,90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25.4.02.08240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600 551,38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25.4.02.08240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600 551,38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25.4.02.08240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600 551,38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25.4.02.08240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600 551,38</w:t>
            </w:r>
          </w:p>
        </w:tc>
      </w:tr>
      <w:tr w:rsidR="003A6A99" w:rsidRPr="003A6A99" w:rsidTr="00821895">
        <w:trPr>
          <w:trHeight w:val="126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lastRenderedPageBreak/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25.4.02.08250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121 042,20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25.4.02.08250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121 042,20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25.4.02.08250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121 042,20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25.4.02.08250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121 042,20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25.4.02.09040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25.4.02.09040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25.4.02.09040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25.4.02.09040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Выплаты и взносы по обязательствам муниципального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25.4.02.09050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25.4.02.09050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25.4.02.09050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25.4.02.09050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25.4.02.09080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412 500,00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25.4.02.09080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412 500,00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25.4.02.09080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412 500,00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25.4.02.09080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412 500,00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25.4.03.00000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44 489,83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25.4.03.00150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25.4.03.00150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25.4.03.00150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5 000,00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25.4.03.00150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5 000,00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Иные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25.4.03.08280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39 489,83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25.4.03.08280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39 489,83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25.4.03.08280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39 489,83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25.4.03.08280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39 489,83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25.4.27.00000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550 000,00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25.4.27.03400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300 000,00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25.4.27.03400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25.4.27.03400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25.4.27.03400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300 000,00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Мероприятия по реализации муниципальной политики в области управления муниципальной собственностью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25.4.27.09020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250 000,00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25.4.27.09020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25.4.27.09020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25.4.27.09020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250 000,00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Муниципальная программа "Безопасность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26.0.00.00000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26.4.00.00000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Комплекс процессных мероприятий " Мероприятия по предупреждению и профилактике правонарушений, обеспечение общественной безопасности"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26.4.29.00000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3A6A99" w:rsidRPr="003A6A99" w:rsidTr="00821895">
        <w:trPr>
          <w:trHeight w:val="94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 xml:space="preserve">Мероприятия по профилактике терроризма и </w:t>
            </w:r>
            <w:proofErr w:type="spellStart"/>
            <w:r w:rsidRPr="003A6A99">
              <w:rPr>
                <w:rFonts w:eastAsia="Times New Roman"/>
                <w:b/>
                <w:bCs/>
                <w:color w:val="000000"/>
              </w:rPr>
              <w:t>эстремизма</w:t>
            </w:r>
            <w:proofErr w:type="spellEnd"/>
            <w:r w:rsidRPr="003A6A99">
              <w:rPr>
                <w:rFonts w:eastAsia="Times New Roman"/>
                <w:b/>
                <w:bCs/>
                <w:color w:val="000000"/>
              </w:rPr>
              <w:t xml:space="preserve">, а также в минимизации и (или) ликвидации </w:t>
            </w:r>
            <w:r w:rsidRPr="003A6A99">
              <w:rPr>
                <w:rFonts w:eastAsia="Times New Roman"/>
                <w:b/>
                <w:bCs/>
                <w:color w:val="000000"/>
              </w:rPr>
              <w:lastRenderedPageBreak/>
              <w:t>последствий проявления терроризма и экстремизма в границах поселения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lastRenderedPageBreak/>
              <w:t>26.4.29.00540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26.4.29.00540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26.4.29.00540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5 000,00</w:t>
            </w:r>
          </w:p>
        </w:tc>
      </w:tr>
      <w:tr w:rsidR="003A6A99" w:rsidRPr="003A6A99" w:rsidTr="00821895">
        <w:trPr>
          <w:trHeight w:val="630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26.4.29.00540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5 000,00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3A6A99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3A6A99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91.0.00.00000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3A6A99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3A6A99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91.9.00.00000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3A6A99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3A6A99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91.9.01.00000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91.9.01.07000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91.9.01.07000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91.9.01.07000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Резервные фонды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91.9.01.07000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11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</w:rPr>
            </w:pPr>
            <w:r w:rsidRPr="003A6A99">
              <w:rPr>
                <w:rFonts w:eastAsia="Times New Roman"/>
              </w:rPr>
              <w:t>200 000,00</w:t>
            </w:r>
          </w:p>
        </w:tc>
      </w:tr>
      <w:tr w:rsidR="003A6A99" w:rsidRPr="003A6A99" w:rsidTr="00821895">
        <w:trPr>
          <w:trHeight w:val="315"/>
        </w:trPr>
        <w:tc>
          <w:tcPr>
            <w:tcW w:w="4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99" w:rsidRPr="003A6A99" w:rsidRDefault="003A6A99" w:rsidP="003A6A99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A6A99">
              <w:rPr>
                <w:rFonts w:eastAsia="Times New Roman"/>
                <w:b/>
                <w:bCs/>
                <w:color w:val="000000"/>
              </w:rPr>
              <w:t>76 557 032,00</w:t>
            </w:r>
          </w:p>
        </w:tc>
      </w:tr>
    </w:tbl>
    <w:p w:rsidR="003A6A99" w:rsidRDefault="003A6A99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p w:rsidR="000F4720" w:rsidRDefault="000F4720" w:rsidP="00220561">
      <w:pPr>
        <w:jc w:val="both"/>
      </w:pPr>
    </w:p>
    <w:tbl>
      <w:tblPr>
        <w:tblW w:w="10832" w:type="dxa"/>
        <w:tblInd w:w="-885" w:type="dxa"/>
        <w:tblLook w:val="04A0"/>
      </w:tblPr>
      <w:tblGrid>
        <w:gridCol w:w="4323"/>
        <w:gridCol w:w="1610"/>
        <w:gridCol w:w="576"/>
        <w:gridCol w:w="460"/>
        <w:gridCol w:w="550"/>
        <w:gridCol w:w="1568"/>
        <w:gridCol w:w="1745"/>
      </w:tblGrid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720" w:rsidRPr="000F4720" w:rsidRDefault="000F4720" w:rsidP="000F4720">
            <w:pPr>
              <w:rPr>
                <w:rFonts w:ascii="Calibri" w:eastAsia="Times New Roman" w:hAnsi="Calibri"/>
                <w:color w:val="000000"/>
              </w:rPr>
            </w:pPr>
            <w:r w:rsidRPr="000F4720">
              <w:rPr>
                <w:rFonts w:ascii="Calibri" w:eastAsia="Times New Roman" w:hAnsi="Calibri"/>
                <w:color w:val="000000"/>
              </w:rPr>
              <w:lastRenderedPageBreak/>
              <w:t> </w:t>
            </w:r>
          </w:p>
        </w:tc>
        <w:tc>
          <w:tcPr>
            <w:tcW w:w="65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0F4720">
              <w:rPr>
                <w:rFonts w:eastAsia="Times New Roman"/>
                <w:color w:val="000000"/>
                <w:sz w:val="22"/>
                <w:szCs w:val="22"/>
              </w:rPr>
              <w:t>Приложение 12</w:t>
            </w:r>
            <w:r w:rsidRPr="000F4720">
              <w:rPr>
                <w:rFonts w:eastAsia="Times New Roman"/>
                <w:color w:val="000000"/>
                <w:sz w:val="22"/>
                <w:szCs w:val="22"/>
              </w:rPr>
              <w:br/>
              <w:t>УТВЕРЖДЕНО:</w:t>
            </w:r>
            <w:r w:rsidRPr="000F4720">
              <w:rPr>
                <w:rFonts w:eastAsia="Times New Roman"/>
                <w:color w:val="000000"/>
                <w:sz w:val="22"/>
                <w:szCs w:val="22"/>
              </w:rPr>
              <w:br/>
              <w:t>Решением Совета депутатов</w:t>
            </w:r>
            <w:r w:rsidRPr="000F4720">
              <w:rPr>
                <w:rFonts w:eastAsia="Times New Roman"/>
                <w:color w:val="000000"/>
                <w:sz w:val="22"/>
                <w:szCs w:val="22"/>
              </w:rPr>
              <w:br/>
              <w:t>муниципального образования Бегуницкое сельское поселение</w:t>
            </w:r>
            <w:r w:rsidRPr="000F4720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Волосовского муниципального района Ленинградской области  </w:t>
            </w:r>
            <w:r w:rsidRPr="000F4720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от  15 декабря  2022 г. № 212    </w:t>
            </w:r>
          </w:p>
        </w:tc>
      </w:tr>
      <w:tr w:rsidR="000F4720" w:rsidRPr="000F4720" w:rsidTr="000F4720">
        <w:trPr>
          <w:trHeight w:val="168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720" w:rsidRPr="000F4720" w:rsidRDefault="000F4720" w:rsidP="000F4720">
            <w:pPr>
              <w:rPr>
                <w:rFonts w:ascii="Calibri" w:eastAsia="Times New Roman" w:hAnsi="Calibri"/>
                <w:color w:val="000000"/>
              </w:rPr>
            </w:pPr>
            <w:r w:rsidRPr="000F472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65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720" w:rsidRPr="000F4720" w:rsidRDefault="000F4720" w:rsidP="000F4720">
            <w:pPr>
              <w:rPr>
                <w:rFonts w:ascii="Calibri" w:eastAsia="Times New Roman" w:hAnsi="Calibri"/>
                <w:color w:val="000000"/>
              </w:rPr>
            </w:pPr>
            <w:r w:rsidRPr="000F472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720" w:rsidRPr="000F4720" w:rsidRDefault="000F4720" w:rsidP="000F4720">
            <w:pPr>
              <w:rPr>
                <w:rFonts w:ascii="Calibri" w:eastAsia="Times New Roman" w:hAnsi="Calibri"/>
                <w:color w:val="000000"/>
              </w:rPr>
            </w:pPr>
            <w:r w:rsidRPr="000F472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720" w:rsidRPr="000F4720" w:rsidRDefault="000F4720" w:rsidP="000F4720">
            <w:pPr>
              <w:rPr>
                <w:rFonts w:ascii="Calibri" w:eastAsia="Times New Roman" w:hAnsi="Calibri"/>
                <w:color w:val="000000"/>
              </w:rPr>
            </w:pPr>
            <w:r w:rsidRPr="000F472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720" w:rsidRPr="000F4720" w:rsidRDefault="000F4720" w:rsidP="000F4720">
            <w:pPr>
              <w:rPr>
                <w:rFonts w:ascii="Calibri" w:eastAsia="Times New Roman" w:hAnsi="Calibri"/>
                <w:color w:val="000000"/>
              </w:rPr>
            </w:pPr>
            <w:r w:rsidRPr="000F472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720" w:rsidRPr="000F4720" w:rsidRDefault="000F4720" w:rsidP="000F4720">
            <w:pPr>
              <w:rPr>
                <w:rFonts w:ascii="Calibri" w:eastAsia="Times New Roman" w:hAnsi="Calibri"/>
                <w:color w:val="000000"/>
              </w:rPr>
            </w:pPr>
            <w:r w:rsidRPr="000F472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0F4720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0F4720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4720" w:rsidRPr="000F4720" w:rsidTr="000F4720">
        <w:trPr>
          <w:trHeight w:val="1197"/>
        </w:trPr>
        <w:tc>
          <w:tcPr>
            <w:tcW w:w="10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0F4720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видов расходов, разделам и подразделам   бюджета муниципального образования Бегуницкое сельское поселение Волосовского муниципального района Ленинградской области  на 2024 и 2025 годы</w:t>
            </w:r>
          </w:p>
        </w:tc>
      </w:tr>
      <w:tr w:rsidR="000F4720" w:rsidRPr="000F4720" w:rsidTr="000F4720">
        <w:trPr>
          <w:trHeight w:val="37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F47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F47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F47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F47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0F47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0F4720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 xml:space="preserve"> (руб.)</w:t>
            </w:r>
          </w:p>
        </w:tc>
      </w:tr>
      <w:tr w:rsidR="000F4720" w:rsidRPr="000F4720" w:rsidTr="000F4720">
        <w:trPr>
          <w:trHeight w:val="300"/>
        </w:trPr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F4720">
              <w:rPr>
                <w:rFonts w:eastAsia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0F4720">
              <w:rPr>
                <w:rFonts w:eastAsia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2024 г.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2025 г.</w:t>
            </w:r>
          </w:p>
        </w:tc>
      </w:tr>
      <w:tr w:rsidR="000F4720" w:rsidRPr="000F4720" w:rsidTr="000F4720">
        <w:trPr>
          <w:trHeight w:val="300"/>
        </w:trPr>
        <w:tc>
          <w:tcPr>
            <w:tcW w:w="4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Муниципальная программа "Комплексное развитие территории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30 907 494,15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31 579 297,76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26 822 249,02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29 179 297,76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21.4.05.00000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8 049 856,87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9 487 972,00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21.4.05.03150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1 700 000,00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1 700 000,00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21.4.05.03150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1 700 000,00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1 700 000,00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21.4.05.03150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1 700 000,00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1 700 000,00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21.4.05.03150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1 700 000,00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1 700 000,00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21.4.05.03160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6 349 856,87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7 787 972,00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21.4.05.03160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6 349 856,87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7 787 972,00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21.4.05.03160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6 349 856,87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7 787 972,00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21.4.05.03160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6 349 856,87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7 787 972,00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 xml:space="preserve">Комплекс процессных мероприятий "Мероприятия в области жилищного </w:t>
            </w:r>
            <w:r w:rsidRPr="000F4720">
              <w:rPr>
                <w:rFonts w:eastAsia="Times New Roman"/>
                <w:b/>
                <w:bCs/>
                <w:color w:val="000000"/>
              </w:rPr>
              <w:lastRenderedPageBreak/>
              <w:t>хозяйства муниципального образования"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lastRenderedPageBreak/>
              <w:t>21.4.31.00000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3 700 000,00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3 700 000,00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lastRenderedPageBreak/>
              <w:t>Мероприятия в области жилищного хозяйства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21.4.31.03520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3 700 000,00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3 700 000,00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21.4.31.03520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3 700 000,00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3 700 000,00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21.4.31.03520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3 700 000,00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3 700 000,00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Жилищное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21.4.31.03520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3 700 000,00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3 700 000,00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21.4.32.00000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283 999,62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287 359,61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21.4.32.03540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21.4.32.03540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21.4.32.03540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21.4.32.03540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21.4.32.08290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83 999,62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87 359,61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21.4.32.08290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83 999,62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87 359,61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21.4.32.08290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83 999,62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87 359,61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21.4.32.08290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83 999,62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87 359,61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21.4.33.00000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14 438 392,53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15 253 966,15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21.4.33.06010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5 200 000,00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5 300 000,00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21.4.33.06010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5 200 000,00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5 300 000,00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21.4.33.06010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5 200 000,00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5 300 000,00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Благоустройство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21.4.33.06010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5 200 000,00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5 300 000,00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21.4.33.06020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1 530 000,00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1 530 000,00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21.4.33.06020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1 530 000,00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1 530 000,00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21.4.33.06020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1 530 000,00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1 530 000,00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Благоустройство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21.4.33.06020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1 530 000,00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1 530 000,00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21.4.33.06030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2 500 000,00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2 600 000,00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21.4.33.06030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2 500 000,00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2 600 000,00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21.4.33.06030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2 500 000,00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2 600 000,00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Благоустройство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21.4.33.06030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2 500 000,00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2 600 000,00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21.4.33.06040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1 150 000,00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1 250 000,00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21.4.33.06040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1 150 000,00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1 250 000,00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21.4.33.06040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1 150 000,00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1 250 000,00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Благоустройство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21.4.33.06040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1 150 000,00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1 250 000,00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21.4.33.06050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4 058 392,53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4 573 966,15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21.4.33.06050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4 058 392,53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4 573 966,15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21.4.33.06050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4 058 392,53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4 573 966,15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Благоустройство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21.4.33.06050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4 058 392,53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4 573 966,15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21.4.34.00000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21.4.34.02180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21.4.34.02180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21.4.34.02180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21.4.34.02180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21.4.38.00000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400 000,00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21.4.38.02170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400 000,00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21.4.38.02170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21.4.38.02170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21.4.38.02170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Мероприятия, направленные на достижение целей проектов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21.8.00.00000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4 085 245,13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2 400 000,00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21.8.01.00000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504 945,13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21.8.01.S4200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504 945,13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21.8.01.S4200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504 945,13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21.8.01.S4200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504 945,13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21.8.01.S4200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504 945,13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Мероприятия, направленные на достижение цели федерального проекта "Современный облик сельских территорий"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21.8.02.00000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3 000 000,00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2 000 000,00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 на проектирование, строительство и реконструкцию объектов в целях обустройства сельских населенных пунктов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21.8.02.S0660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3 000 000,00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2 000 000,00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21.8.02.S0660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3 000 000,00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2 000 000,00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21.8.02.S0660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3 000 000,00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2 000 000,00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lastRenderedPageBreak/>
              <w:t>Культура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21.8.02.S0660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3 000 000,00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2 000 000,00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21.8.04.00000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400 000,00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400 000,00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21.8.04.S4310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400 000,00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400 000,00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21.8.04.S4310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21.8.04.S4310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Благоустройство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21.8.04.S4310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400 000,00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21.8.06.00000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180 300,00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21.8.06.S4790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180 300,00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21.8.06.S4790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180 300,00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21.8.06.S4790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180 300,00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Благоустройство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21.8.06.S4790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180 300,00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Муниципальная программа "Развитие социальной сферы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21 892 900,90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21 851 003,54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24.4.00.00000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21 892 900,90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21 851 003,54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24.4.07.00000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20 913 000,90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20 891 103,54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24.4.07.04400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15 230 978,12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15 195 160,76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11 030 458,12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11 273 660,76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11 030 458,12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11 273 660,76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lastRenderedPageBreak/>
              <w:t>Культура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11 030 458,12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11 273 660,76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4 137 520,00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3 858 500,00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4 137 520,00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3 858 500,00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Культура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4 137 520,00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3 858 500,00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63 000,00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63 000,00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63 000,00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63 000,00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Культура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63 000,00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63 000,00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Расходы на обеспечение деятельности муниципальных учреждений культуры в части содержания библиотечных отделов (секторов)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24.4.07.04420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1 701 622,78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1 715 542,78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1 395 339,58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1 399 259,58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1 395 339,58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1 399 259,58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Культура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1 395 339,58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1 399 259,58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303 236,00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313 236,00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303 236,00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313 236,00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Культура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303 236,00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313 236,00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3 047,20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3 047,20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3 047,20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3 047,20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Культура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24.4.07.04420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3 047,20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3 047,20</w:t>
            </w:r>
          </w:p>
        </w:tc>
      </w:tr>
      <w:tr w:rsidR="000F4720" w:rsidRPr="000F4720" w:rsidTr="000F4720">
        <w:trPr>
          <w:trHeight w:val="157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0F4720">
              <w:rPr>
                <w:rFonts w:eastAsia="Times New Roman"/>
                <w:b/>
                <w:bCs/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0F4720">
              <w:rPr>
                <w:rFonts w:eastAsia="Times New Roman"/>
                <w:b/>
                <w:bCs/>
                <w:color w:val="00000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24.4.07.S0360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3 980 400,00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3 980 400,00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3 980 400,00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3 980 400,00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3 980 400,00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3 980 400,00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lastRenderedPageBreak/>
              <w:t>Культура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24.4.07.S0360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3 980 400,00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3 980 400,00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организационно-воспитательной работе с молодежью"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24.4.16.00000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24.4.16.00350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24.4.16.00350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ОБРАЗОВАНИЕ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24.4.16.00350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Молодежная политика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24.4.16.00350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 xml:space="preserve">Комплекс процессных мероприятий "Проведение мероприятий </w:t>
            </w:r>
            <w:proofErr w:type="spellStart"/>
            <w:r w:rsidRPr="000F4720">
              <w:rPr>
                <w:rFonts w:eastAsia="Times New Roman"/>
                <w:b/>
                <w:bCs/>
                <w:color w:val="000000"/>
              </w:rPr>
              <w:t>культурно-досугового</w:t>
            </w:r>
            <w:proofErr w:type="spellEnd"/>
            <w:r w:rsidRPr="000F4720">
              <w:rPr>
                <w:rFonts w:eastAsia="Times New Roman"/>
                <w:b/>
                <w:bCs/>
                <w:color w:val="000000"/>
              </w:rPr>
              <w:t xml:space="preserve"> направления"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24.4.17.00000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679 900,00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679 900,00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Расходы на организацию и проведение культурно-досуговых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24.4.17.04430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679 900,00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679 900,00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24.4.17.04430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679 900,00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679 900,00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КУЛЬТУРА, КИНЕМАТОГРАФИЯ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24.4.17.04430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679 900,00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679 900,00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Культура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24.4.17.04430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679 900,00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679 900,00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Комплекс процессных мероприятий "Проведение мероприятий по вовлечению населения в занятия физической культуры и массового спорта"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24.4.18.00000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230 000,00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Расходы на обеспечение участия команд поселения в районных, областных и всероссийских соревнованиях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24.4.18.00210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230 000,00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24.4.18.00210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230 000,00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ФИЗИЧЕСКАЯ КУЛЬТУРА И СПОРТ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24.4.18.00210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230 000,00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Физическая культура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24.4.18.00210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230 000,00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Муниципальная программа "Муниципальное управление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22 338 175,70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22 406 231,20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22 338 175,70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22 406 231,20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Комплекс процессных мероприятий "Обеспечение функций представительных органов местного самоуправления"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2 516 000,00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2 516 000,00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Расходы на выплаты по оплате труда главы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25.4.01.00130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2 516 000,00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2 516 000,00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25.4.01.00130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2 516 000,00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2 516 000,00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25.4.01.00130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2 516 000,00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2 516 000,00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25.4.01.00130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2 516 000,00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2 516 000,00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Комплекс процессных мероприятий "Развитие муниципального управления"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25.4.02.00000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19 467 175,70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19 535 231,20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25.4.02.00100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2 609 820,00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2 609 820,00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Социальное обеспечение и иные выплаты населению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2 609 820,00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2 609 820,00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СОЦИАЛЬНАЯ ПОЛИТИКА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2 609 820,00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2 609 820,00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Пенсионное обеспечение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2 609 820,00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2 609 820,00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25.4.02.00140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11 304 300,00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11 304 300,00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11 304 300,00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11 304 300,00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11 304 300,00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11 304 300,00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11 304 300,00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11 304 300,00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25.4.02.00150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3 280 000,00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3 280 000,00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F4720">
              <w:rPr>
                <w:rFonts w:eastAsia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lastRenderedPageBreak/>
              <w:t>25.4.02.00150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1 642 000,00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1 642 000,00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lastRenderedPageBreak/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1 642 000,00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1 642 000,00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1 642 000,00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1 642 000,00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1 628 000,00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1 628 000,00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1 628 000,00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1 628 000,00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1 628 000,00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1 628 000,00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10 000,00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10 000,00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25.4.02.08220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205 319,82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213 023,57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205 319,82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213 023,57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205 319,82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213 023,57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205 319,82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213 023,57</w:t>
            </w:r>
          </w:p>
        </w:tc>
      </w:tr>
      <w:tr w:rsidR="000F4720" w:rsidRPr="000F4720" w:rsidTr="000F4720">
        <w:trPr>
          <w:trHeight w:val="126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 xml:space="preserve">Межбюджетные трансферты </w:t>
            </w:r>
            <w:proofErr w:type="gramStart"/>
            <w:r w:rsidRPr="000F4720">
              <w:rPr>
                <w:rFonts w:eastAsia="Times New Roman"/>
                <w:b/>
                <w:bCs/>
                <w:color w:val="00000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0F4720">
              <w:rPr>
                <w:rFonts w:eastAsia="Times New Roman"/>
                <w:b/>
                <w:bCs/>
                <w:color w:val="000000"/>
              </w:rPr>
              <w:t xml:space="preserve"> с соглашениями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25.4.02.08230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810 949,22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842 656,17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25.4.02.08230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810 949,22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842 656,17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 xml:space="preserve">ОБЩЕГОСУДАРСТВЕННЫЕ </w:t>
            </w:r>
            <w:r w:rsidRPr="000F4720">
              <w:rPr>
                <w:rFonts w:eastAsia="Times New Roman"/>
              </w:rPr>
              <w:lastRenderedPageBreak/>
              <w:t>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lastRenderedPageBreak/>
              <w:t>25.4.02.08230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810 949,22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842 656,17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25.4.02.08230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810 949,22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842 656,17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25.4.02.08240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626 269,44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650 260,22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25.4.02.08240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626 269,44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650 260,22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25.4.02.08240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626 269,44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650 260,22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25.4.02.08240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626 269,44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650 260,22</w:t>
            </w:r>
          </w:p>
        </w:tc>
      </w:tr>
      <w:tr w:rsidR="000F4720" w:rsidRPr="000F4720" w:rsidTr="000F4720">
        <w:trPr>
          <w:trHeight w:val="126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25.4.02.08250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125 517,22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130 171,24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Межбюджетные трансферты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25.4.02.08250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125 517,22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130 171,24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25.4.02.08250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125 517,22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130 171,24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25.4.02.08250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125 517,22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130 171,24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Обеспечение кадровой подготовки специалистов органов местного самоуправления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25.4.02.09040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Выплаты и взносы по обязательствам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25.4.02.09050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25.4.02.09080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430 000,00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430 000,00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430 000,00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430 000,00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25.4.02.09080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430 000,00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430 000,00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lastRenderedPageBreak/>
              <w:t>Комплекс процессных мероприятий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25.4.03.00000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Обеспечение выполнения полномочий и функций органов местного самоуправления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25.4.03.00150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25.4.03.00150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25.4.03.00150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5 000,00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25.4.03.00150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25.4.27.00000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350 000,00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25.4.27.03400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25.4.27.03400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25.4.27.03400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25.4.27.03400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Мероприятия по реализации муниципальной политики в области управления муниципальной собственностью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25.4.27.09020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150 000,00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25.4.27.09020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150 000,00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НАЦИОНАЛЬНАЯ ЭКОНОМИКА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25.4.27.09020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150 000,00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Другие вопросы в области национальной экономики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25.4.27.09020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150 000,00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Муниципальная программа "Безопасность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26.0.00.00000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26.4.00.00000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 xml:space="preserve">Комплекс процессных мероприятий " Мероприятия по предупреждению и профилактике правонарушений, </w:t>
            </w:r>
            <w:r w:rsidRPr="000F4720">
              <w:rPr>
                <w:rFonts w:eastAsia="Times New Roman"/>
                <w:b/>
                <w:bCs/>
                <w:color w:val="000000"/>
              </w:rPr>
              <w:lastRenderedPageBreak/>
              <w:t>обеспечение общественной безопасности"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lastRenderedPageBreak/>
              <w:t>26.4.29.00000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0F4720" w:rsidRPr="000F4720" w:rsidTr="000F4720">
        <w:trPr>
          <w:trHeight w:val="94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lastRenderedPageBreak/>
              <w:t xml:space="preserve">Мероприятия по профилактике терроризма и </w:t>
            </w:r>
            <w:proofErr w:type="spellStart"/>
            <w:r w:rsidRPr="000F4720">
              <w:rPr>
                <w:rFonts w:eastAsia="Times New Roman"/>
                <w:b/>
                <w:bCs/>
                <w:color w:val="000000"/>
              </w:rPr>
              <w:t>эстремизма</w:t>
            </w:r>
            <w:proofErr w:type="spellEnd"/>
            <w:r w:rsidRPr="000F4720">
              <w:rPr>
                <w:rFonts w:eastAsia="Times New Roman"/>
                <w:b/>
                <w:bCs/>
                <w:color w:val="000000"/>
              </w:rPr>
              <w:t>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26.4.29.00540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5 000,00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26.4.29.00540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26.4.29.00540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5 000,00</w:t>
            </w:r>
          </w:p>
        </w:tc>
      </w:tr>
      <w:tr w:rsidR="000F4720" w:rsidRPr="000F4720" w:rsidTr="000F4720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26.4.29.00540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5 000,00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F4720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0F4720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2 074 771,25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4 084 949,50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F4720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0F4720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91.9.00.00000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2 074 771,25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4 084 949,50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0F4720">
              <w:rPr>
                <w:rFonts w:eastAsia="Times New Roman"/>
                <w:b/>
                <w:bCs/>
                <w:color w:val="000000"/>
              </w:rPr>
              <w:t>Непрограммные</w:t>
            </w:r>
            <w:proofErr w:type="spellEnd"/>
            <w:r w:rsidRPr="000F4720">
              <w:rPr>
                <w:rFonts w:eastAsia="Times New Roman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91.9.01.00000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2 074 771,25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4 084 949,50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91.9.01.07000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200 000,00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91.9.01.07000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91.9.01.07000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Резервные фонды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91.9.01.07000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200 000,00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91.9.01.09000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1 874 771,25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3 884 949,50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Иные бюджетные ассигнования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91.9.01.09000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1 874 771,25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3 884 949,50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Условно утвержденные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91.9.01.09000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1 874 771,25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3 884 949,50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Условно утвержденные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91.9.01.09000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99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1 874 771,25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</w:rPr>
            </w:pPr>
            <w:r w:rsidRPr="000F4720">
              <w:rPr>
                <w:rFonts w:eastAsia="Times New Roman"/>
              </w:rPr>
              <w:t>3 884 949,50</w:t>
            </w:r>
          </w:p>
        </w:tc>
      </w:tr>
      <w:tr w:rsidR="000F4720" w:rsidRPr="000F4720" w:rsidTr="000F4720">
        <w:trPr>
          <w:trHeight w:val="31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77 218 342,00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20" w:rsidRPr="000F4720" w:rsidRDefault="000F4720" w:rsidP="000F472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0F4720">
              <w:rPr>
                <w:rFonts w:eastAsia="Times New Roman"/>
                <w:b/>
                <w:bCs/>
                <w:color w:val="000000"/>
              </w:rPr>
              <w:t>79 926 482,00</w:t>
            </w:r>
          </w:p>
        </w:tc>
      </w:tr>
    </w:tbl>
    <w:p w:rsidR="000F4720" w:rsidRDefault="000F4720" w:rsidP="00220561">
      <w:pPr>
        <w:jc w:val="both"/>
      </w:pPr>
    </w:p>
    <w:p w:rsidR="0084601F" w:rsidRDefault="0084601F" w:rsidP="00220561">
      <w:pPr>
        <w:jc w:val="both"/>
      </w:pPr>
    </w:p>
    <w:p w:rsidR="0084601F" w:rsidRDefault="0084601F" w:rsidP="00220561">
      <w:pPr>
        <w:jc w:val="both"/>
      </w:pPr>
    </w:p>
    <w:p w:rsidR="0084601F" w:rsidRDefault="0084601F" w:rsidP="00220561">
      <w:pPr>
        <w:jc w:val="both"/>
      </w:pPr>
    </w:p>
    <w:p w:rsidR="0084601F" w:rsidRDefault="0084601F" w:rsidP="00220561">
      <w:pPr>
        <w:jc w:val="both"/>
      </w:pPr>
    </w:p>
    <w:p w:rsidR="0084601F" w:rsidRDefault="0084601F" w:rsidP="00220561">
      <w:pPr>
        <w:jc w:val="both"/>
      </w:pPr>
    </w:p>
    <w:p w:rsidR="0084601F" w:rsidRDefault="0084601F" w:rsidP="00220561">
      <w:pPr>
        <w:jc w:val="both"/>
      </w:pPr>
    </w:p>
    <w:p w:rsidR="0084601F" w:rsidRDefault="0084601F" w:rsidP="00220561">
      <w:pPr>
        <w:jc w:val="both"/>
      </w:pPr>
    </w:p>
    <w:p w:rsidR="0084601F" w:rsidRDefault="0084601F" w:rsidP="00220561">
      <w:pPr>
        <w:jc w:val="both"/>
      </w:pPr>
    </w:p>
    <w:p w:rsidR="0084601F" w:rsidRDefault="0084601F" w:rsidP="00220561">
      <w:pPr>
        <w:jc w:val="both"/>
      </w:pPr>
    </w:p>
    <w:p w:rsidR="0084601F" w:rsidRDefault="0084601F" w:rsidP="00220561">
      <w:pPr>
        <w:jc w:val="both"/>
      </w:pPr>
    </w:p>
    <w:p w:rsidR="0084601F" w:rsidRDefault="0084601F" w:rsidP="00220561">
      <w:pPr>
        <w:jc w:val="both"/>
      </w:pPr>
    </w:p>
    <w:p w:rsidR="0084601F" w:rsidRDefault="0084601F" w:rsidP="00220561">
      <w:pPr>
        <w:jc w:val="both"/>
      </w:pPr>
    </w:p>
    <w:p w:rsidR="0084601F" w:rsidRDefault="0084601F" w:rsidP="00220561">
      <w:pPr>
        <w:jc w:val="both"/>
      </w:pPr>
    </w:p>
    <w:p w:rsidR="0084601F" w:rsidRDefault="0084601F" w:rsidP="00220561">
      <w:pPr>
        <w:jc w:val="both"/>
      </w:pPr>
    </w:p>
    <w:p w:rsidR="0084601F" w:rsidRPr="00E34ED6" w:rsidRDefault="0084601F" w:rsidP="00184F8F">
      <w:pPr>
        <w:pStyle w:val="1"/>
        <w:jc w:val="center"/>
        <w:rPr>
          <w:bCs/>
        </w:rPr>
      </w:pPr>
      <w:r w:rsidRPr="00E34ED6">
        <w:lastRenderedPageBreak/>
        <w:t>МУНИЦИПАЛЬНОЕ  ОБРАЗОВАНИЕ</w:t>
      </w:r>
    </w:p>
    <w:p w:rsidR="0084601F" w:rsidRPr="00E34ED6" w:rsidRDefault="0084601F" w:rsidP="00184F8F">
      <w:pPr>
        <w:jc w:val="center"/>
        <w:rPr>
          <w:b/>
          <w:sz w:val="28"/>
          <w:szCs w:val="28"/>
        </w:rPr>
      </w:pPr>
      <w:r w:rsidRPr="00E34ED6">
        <w:rPr>
          <w:b/>
          <w:sz w:val="28"/>
          <w:szCs w:val="28"/>
        </w:rPr>
        <w:t>БЕГУНИЦКОЕ СЕЛЬСКОЕ ПОСЕЛЕНИЕ</w:t>
      </w:r>
    </w:p>
    <w:p w:rsidR="0084601F" w:rsidRPr="00E34ED6" w:rsidRDefault="0084601F" w:rsidP="00184F8F">
      <w:pPr>
        <w:pStyle w:val="1"/>
        <w:jc w:val="center"/>
        <w:rPr>
          <w:bCs/>
        </w:rPr>
      </w:pPr>
      <w:r w:rsidRPr="00E34ED6">
        <w:t>ВОЛОСОВСКОГО  МУНИЦИПАЛЬНОГО  РАЙОНА</w:t>
      </w:r>
    </w:p>
    <w:p w:rsidR="0084601F" w:rsidRPr="00E34ED6" w:rsidRDefault="0084601F" w:rsidP="00184F8F">
      <w:pPr>
        <w:jc w:val="center"/>
        <w:rPr>
          <w:b/>
          <w:bCs/>
          <w:sz w:val="28"/>
          <w:szCs w:val="28"/>
        </w:rPr>
      </w:pPr>
      <w:r w:rsidRPr="00E34ED6">
        <w:rPr>
          <w:b/>
          <w:bCs/>
          <w:sz w:val="28"/>
          <w:szCs w:val="28"/>
        </w:rPr>
        <w:t>ЛЕНИНГРАДСКОЙ  ОБЛАСТИ</w:t>
      </w:r>
    </w:p>
    <w:p w:rsidR="0084601F" w:rsidRPr="00E34ED6" w:rsidRDefault="0084601F" w:rsidP="00184F8F">
      <w:pPr>
        <w:pStyle w:val="1"/>
        <w:jc w:val="center"/>
        <w:rPr>
          <w:bCs/>
        </w:rPr>
      </w:pPr>
      <w:r w:rsidRPr="00E34ED6">
        <w:t>СОВЕТ  ДЕПУТАТОВ</w:t>
      </w:r>
    </w:p>
    <w:p w:rsidR="0084601F" w:rsidRPr="00E34ED6" w:rsidRDefault="0084601F" w:rsidP="00184F8F">
      <w:pPr>
        <w:jc w:val="center"/>
        <w:rPr>
          <w:b/>
          <w:bCs/>
          <w:sz w:val="28"/>
          <w:szCs w:val="28"/>
        </w:rPr>
      </w:pPr>
      <w:r w:rsidRPr="00E34ED6">
        <w:rPr>
          <w:b/>
          <w:bCs/>
          <w:sz w:val="28"/>
          <w:szCs w:val="28"/>
        </w:rPr>
        <w:t>БЕГУНИЦКОГО СЕЛЬСКОГО ПОСЕЛЕНИЯ</w:t>
      </w:r>
    </w:p>
    <w:p w:rsidR="0084601F" w:rsidRPr="00E34ED6" w:rsidRDefault="0084601F" w:rsidP="00184F8F">
      <w:pPr>
        <w:pStyle w:val="1"/>
        <w:jc w:val="center"/>
        <w:rPr>
          <w:b/>
          <w:bCs/>
        </w:rPr>
      </w:pPr>
    </w:p>
    <w:p w:rsidR="0084601F" w:rsidRPr="00E34ED6" w:rsidRDefault="0084601F" w:rsidP="00184F8F">
      <w:pPr>
        <w:pStyle w:val="1"/>
        <w:jc w:val="center"/>
        <w:rPr>
          <w:b/>
          <w:bCs/>
        </w:rPr>
      </w:pPr>
      <w:proofErr w:type="gramStart"/>
      <w:r w:rsidRPr="00E34ED6">
        <w:t>Р</w:t>
      </w:r>
      <w:proofErr w:type="gramEnd"/>
      <w:r w:rsidRPr="00E34ED6">
        <w:t xml:space="preserve"> Е Ш Е Н И Е</w:t>
      </w:r>
    </w:p>
    <w:p w:rsidR="0084601F" w:rsidRPr="00E34ED6" w:rsidRDefault="0084601F" w:rsidP="0084601F">
      <w:pPr>
        <w:jc w:val="center"/>
        <w:rPr>
          <w:sz w:val="28"/>
          <w:szCs w:val="28"/>
        </w:rPr>
      </w:pPr>
      <w:r w:rsidRPr="00E34ED6">
        <w:rPr>
          <w:sz w:val="28"/>
          <w:szCs w:val="28"/>
        </w:rPr>
        <w:t>(сорок третье заседание первого созыва)</w:t>
      </w:r>
    </w:p>
    <w:p w:rsidR="0084601F" w:rsidRPr="00E34ED6" w:rsidRDefault="0084601F" w:rsidP="0084601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01F" w:rsidRPr="00E34ED6" w:rsidRDefault="0084601F" w:rsidP="0084601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ED6">
        <w:rPr>
          <w:rFonts w:ascii="Times New Roman" w:hAnsi="Times New Roman" w:cs="Times New Roman"/>
          <w:sz w:val="28"/>
          <w:szCs w:val="28"/>
        </w:rPr>
        <w:t>от 15.12.2022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34ED6">
        <w:rPr>
          <w:rFonts w:ascii="Times New Roman" w:hAnsi="Times New Roman" w:cs="Times New Roman"/>
          <w:sz w:val="28"/>
          <w:szCs w:val="28"/>
        </w:rPr>
        <w:t>№ 21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4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01F" w:rsidRPr="006E1CCB" w:rsidRDefault="0084601F" w:rsidP="0084601F">
      <w:pPr>
        <w:ind w:firstLine="426"/>
        <w:rPr>
          <w:sz w:val="28"/>
          <w:szCs w:val="28"/>
        </w:rPr>
      </w:pPr>
    </w:p>
    <w:p w:rsidR="0084601F" w:rsidRDefault="0084601F" w:rsidP="0084601F">
      <w:pPr>
        <w:widowControl w:val="0"/>
        <w:autoSpaceDE w:val="0"/>
        <w:contextualSpacing/>
      </w:pPr>
      <w:r w:rsidRPr="00392985">
        <w:t xml:space="preserve">Об утверждении </w:t>
      </w:r>
      <w:r>
        <w:t xml:space="preserve">Правил проведения земляных работ </w:t>
      </w:r>
    </w:p>
    <w:p w:rsidR="0084601F" w:rsidRDefault="0084601F" w:rsidP="0084601F">
      <w:pPr>
        <w:widowControl w:val="0"/>
        <w:autoSpaceDE w:val="0"/>
        <w:contextualSpacing/>
        <w:rPr>
          <w:bCs/>
          <w:color w:val="000000"/>
        </w:rPr>
      </w:pPr>
      <w:r>
        <w:t xml:space="preserve">на территории </w:t>
      </w:r>
      <w:r>
        <w:rPr>
          <w:bCs/>
          <w:color w:val="000000"/>
        </w:rPr>
        <w:t xml:space="preserve">МО Бегуницкое сельское поселение </w:t>
      </w:r>
    </w:p>
    <w:p w:rsidR="0084601F" w:rsidRPr="000E3102" w:rsidRDefault="0084601F" w:rsidP="0084601F">
      <w:pPr>
        <w:widowControl w:val="0"/>
        <w:autoSpaceDE w:val="0"/>
        <w:contextualSpacing/>
        <w:rPr>
          <w:bCs/>
          <w:sz w:val="28"/>
          <w:szCs w:val="28"/>
        </w:rPr>
      </w:pPr>
      <w:r>
        <w:rPr>
          <w:bCs/>
          <w:color w:val="000000"/>
        </w:rPr>
        <w:t>Волосовского муниципального района Ленинградской области</w:t>
      </w:r>
    </w:p>
    <w:p w:rsidR="0084601F" w:rsidRPr="00392985" w:rsidRDefault="0084601F" w:rsidP="0084601F">
      <w:pPr>
        <w:autoSpaceDE w:val="0"/>
        <w:autoSpaceDN w:val="0"/>
        <w:adjustRightInd w:val="0"/>
        <w:jc w:val="center"/>
      </w:pPr>
    </w:p>
    <w:p w:rsidR="0084601F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  </w:t>
      </w:r>
    </w:p>
    <w:p w:rsidR="0084601F" w:rsidRDefault="0084601F" w:rsidP="0084601F">
      <w:pPr>
        <w:jc w:val="center"/>
        <w:rPr>
          <w:rFonts w:eastAsia="Times New Roman"/>
          <w:sz w:val="28"/>
          <w:szCs w:val="28"/>
        </w:rPr>
      </w:pPr>
    </w:p>
    <w:p w:rsidR="0084601F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762A6E">
        <w:rPr>
          <w:rFonts w:eastAsia="Times New Roman"/>
          <w:sz w:val="28"/>
          <w:szCs w:val="28"/>
        </w:rPr>
        <w:t xml:space="preserve">В соответствии с пунктом 19 части 1 статьи 14 Федерального закона от 6 октября 2003 года </w:t>
      </w:r>
      <w:r>
        <w:rPr>
          <w:rFonts w:eastAsia="Times New Roman"/>
          <w:sz w:val="28"/>
          <w:szCs w:val="28"/>
        </w:rPr>
        <w:t>№ 131-ФЗ «</w:t>
      </w:r>
      <w:r w:rsidRPr="00762A6E">
        <w:rPr>
          <w:rFonts w:eastAsia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sz w:val="28"/>
          <w:szCs w:val="28"/>
        </w:rPr>
        <w:t>»</w:t>
      </w:r>
      <w:r w:rsidRPr="00762A6E">
        <w:rPr>
          <w:rFonts w:eastAsia="Times New Roman"/>
          <w:sz w:val="28"/>
          <w:szCs w:val="28"/>
        </w:rPr>
        <w:t>, Правил</w:t>
      </w:r>
      <w:r>
        <w:rPr>
          <w:rFonts w:eastAsia="Times New Roman"/>
          <w:sz w:val="28"/>
          <w:szCs w:val="28"/>
        </w:rPr>
        <w:t xml:space="preserve">ами благоустройства </w:t>
      </w:r>
      <w:r w:rsidRPr="00762A6E">
        <w:rPr>
          <w:rFonts w:eastAsia="Times New Roman"/>
          <w:sz w:val="28"/>
          <w:szCs w:val="28"/>
        </w:rPr>
        <w:t xml:space="preserve">на территории </w:t>
      </w:r>
      <w:r w:rsidRPr="00076772">
        <w:rPr>
          <w:sz w:val="28"/>
          <w:szCs w:val="28"/>
        </w:rPr>
        <w:t>МО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  <w:r>
        <w:rPr>
          <w:rFonts w:eastAsia="Times New Roman"/>
          <w:sz w:val="28"/>
          <w:szCs w:val="28"/>
        </w:rPr>
        <w:t xml:space="preserve"> в целях установления </w:t>
      </w:r>
      <w:r w:rsidRPr="00762A6E">
        <w:rPr>
          <w:rFonts w:eastAsia="Times New Roman"/>
          <w:sz w:val="28"/>
          <w:szCs w:val="28"/>
        </w:rPr>
        <w:t>порядка проведения земляных работ, руководствуясь Уставом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МО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  <w:r w:rsidRPr="00762A6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Совет депутатов </w:t>
      </w:r>
      <w:r w:rsidRPr="00076772">
        <w:rPr>
          <w:sz w:val="28"/>
          <w:szCs w:val="28"/>
        </w:rPr>
        <w:t>МО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  <w:r>
        <w:rPr>
          <w:rFonts w:eastAsia="Times New Roman"/>
          <w:sz w:val="28"/>
          <w:szCs w:val="28"/>
        </w:rPr>
        <w:t xml:space="preserve"> Волосовского муниципального района Ленинградской области (далее – Совет</w:t>
      </w:r>
      <w:proofErr w:type="gramEnd"/>
      <w:r>
        <w:rPr>
          <w:rFonts w:eastAsia="Times New Roman"/>
          <w:sz w:val="28"/>
          <w:szCs w:val="28"/>
        </w:rPr>
        <w:t xml:space="preserve"> депутатов),</w:t>
      </w:r>
    </w:p>
    <w:p w:rsidR="0084601F" w:rsidRDefault="0084601F" w:rsidP="0084601F">
      <w:pPr>
        <w:jc w:val="center"/>
        <w:rPr>
          <w:b/>
          <w:sz w:val="28"/>
          <w:szCs w:val="28"/>
        </w:rPr>
      </w:pPr>
    </w:p>
    <w:p w:rsidR="0084601F" w:rsidRDefault="0084601F" w:rsidP="0084601F">
      <w:pPr>
        <w:jc w:val="center"/>
        <w:rPr>
          <w:b/>
          <w:sz w:val="28"/>
          <w:szCs w:val="28"/>
        </w:rPr>
      </w:pPr>
      <w:r w:rsidRPr="00A016D1">
        <w:rPr>
          <w:b/>
          <w:sz w:val="28"/>
          <w:szCs w:val="28"/>
        </w:rPr>
        <w:t>РЕШИЛ:</w:t>
      </w:r>
    </w:p>
    <w:p w:rsidR="0084601F" w:rsidRPr="00A016D1" w:rsidRDefault="0084601F" w:rsidP="0084601F">
      <w:pPr>
        <w:numPr>
          <w:ilvl w:val="0"/>
          <w:numId w:val="5"/>
        </w:numPr>
        <w:shd w:val="clear" w:color="auto" w:fill="FFFFFF"/>
        <w:ind w:left="0" w:firstLine="700"/>
        <w:jc w:val="both"/>
        <w:rPr>
          <w:sz w:val="28"/>
          <w:szCs w:val="28"/>
        </w:rPr>
      </w:pPr>
      <w:r w:rsidRPr="00A016D1">
        <w:rPr>
          <w:sz w:val="28"/>
          <w:szCs w:val="28"/>
        </w:rPr>
        <w:t xml:space="preserve">Утвердить </w:t>
      </w:r>
      <w:r w:rsidRPr="00762A6E">
        <w:rPr>
          <w:rFonts w:eastAsia="Times New Roman"/>
          <w:sz w:val="28"/>
          <w:szCs w:val="28"/>
        </w:rPr>
        <w:t xml:space="preserve">Правила проведения земляных работ на территории </w:t>
      </w:r>
      <w:r w:rsidRPr="00076772">
        <w:rPr>
          <w:sz w:val="28"/>
          <w:szCs w:val="28"/>
        </w:rPr>
        <w:t>МО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  <w:r w:rsidRPr="00A016D1">
        <w:rPr>
          <w:sz w:val="28"/>
          <w:szCs w:val="28"/>
        </w:rPr>
        <w:t xml:space="preserve"> (Приложение). </w:t>
      </w:r>
    </w:p>
    <w:p w:rsidR="0084601F" w:rsidRDefault="0084601F" w:rsidP="0084601F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016D1">
        <w:rPr>
          <w:sz w:val="28"/>
          <w:szCs w:val="28"/>
        </w:rPr>
        <w:t xml:space="preserve">Настоящее решение подлежит официальному </w:t>
      </w:r>
      <w:r>
        <w:rPr>
          <w:sz w:val="28"/>
          <w:szCs w:val="28"/>
        </w:rPr>
        <w:t>опубликованию</w:t>
      </w:r>
    </w:p>
    <w:p w:rsidR="0084601F" w:rsidRDefault="0084601F" w:rsidP="0084601F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92985">
        <w:rPr>
          <w:sz w:val="28"/>
          <w:szCs w:val="28"/>
        </w:rPr>
        <w:t>Опубликовать настоящее постановление в газете «Бегуницкий вестник» и разместить на официальном сайте администрации Бегуницкого сельского поселения.</w:t>
      </w:r>
    </w:p>
    <w:p w:rsidR="0084601F" w:rsidRDefault="0084601F" w:rsidP="0084601F">
      <w:pPr>
        <w:autoSpaceDE w:val="0"/>
        <w:autoSpaceDN w:val="0"/>
        <w:adjustRightInd w:val="0"/>
        <w:rPr>
          <w:sz w:val="28"/>
          <w:szCs w:val="28"/>
        </w:rPr>
      </w:pPr>
    </w:p>
    <w:p w:rsidR="0084601F" w:rsidRDefault="0084601F" w:rsidP="0084601F">
      <w:pPr>
        <w:pStyle w:val="ac"/>
        <w:ind w:firstLine="0"/>
        <w:rPr>
          <w:rFonts w:ascii="Times New Roman" w:hAnsi="Times New Roman"/>
          <w:szCs w:val="28"/>
        </w:rPr>
      </w:pPr>
      <w:r w:rsidRPr="00A016D1">
        <w:rPr>
          <w:rFonts w:ascii="Times New Roman" w:hAnsi="Times New Roman"/>
          <w:szCs w:val="28"/>
        </w:rPr>
        <w:t>Глава муниципального образования</w:t>
      </w:r>
    </w:p>
    <w:p w:rsidR="0084601F" w:rsidRPr="00A016D1" w:rsidRDefault="0084601F" w:rsidP="0084601F">
      <w:pPr>
        <w:pStyle w:val="ac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Бегуницкое сельское поселение   </w:t>
      </w:r>
      <w:r w:rsidRPr="00A016D1">
        <w:rPr>
          <w:rFonts w:ascii="Times New Roman" w:hAnsi="Times New Roman"/>
          <w:szCs w:val="28"/>
        </w:rPr>
        <w:t xml:space="preserve">                                       </w:t>
      </w:r>
      <w:r>
        <w:rPr>
          <w:rFonts w:ascii="Times New Roman" w:hAnsi="Times New Roman"/>
          <w:szCs w:val="28"/>
        </w:rPr>
        <w:t xml:space="preserve">   А.И. Минюк</w:t>
      </w:r>
    </w:p>
    <w:p w:rsidR="0084601F" w:rsidRPr="00D54E4E" w:rsidRDefault="0084601F" w:rsidP="0084601F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84601F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  </w:t>
      </w: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  </w:t>
      </w: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  </w:t>
      </w:r>
    </w:p>
    <w:p w:rsidR="0084601F" w:rsidRDefault="0084601F" w:rsidP="0084601F">
      <w:pPr>
        <w:jc w:val="right"/>
        <w:rPr>
          <w:rFonts w:eastAsia="Times New Roman"/>
          <w:sz w:val="28"/>
          <w:szCs w:val="28"/>
        </w:rPr>
      </w:pPr>
    </w:p>
    <w:p w:rsidR="00184F8F" w:rsidRDefault="00184F8F" w:rsidP="0084601F">
      <w:pPr>
        <w:pStyle w:val="a6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184F8F" w:rsidRDefault="00184F8F" w:rsidP="0084601F">
      <w:pPr>
        <w:pStyle w:val="a6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84601F" w:rsidRDefault="0084601F" w:rsidP="0084601F">
      <w:pPr>
        <w:pStyle w:val="a6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к решению С</w:t>
      </w:r>
      <w:r w:rsidRPr="00D54E4E">
        <w:rPr>
          <w:rFonts w:ascii="Times New Roman" w:hAnsi="Times New Roman"/>
          <w:sz w:val="28"/>
          <w:szCs w:val="28"/>
        </w:rPr>
        <w:t xml:space="preserve">овета депутатов </w:t>
      </w:r>
    </w:p>
    <w:p w:rsidR="0084601F" w:rsidRPr="00E34ED6" w:rsidRDefault="0084601F" w:rsidP="0084601F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4ED6">
        <w:rPr>
          <w:rFonts w:ascii="Times New Roman" w:hAnsi="Times New Roman" w:cs="Times New Roman"/>
          <w:sz w:val="28"/>
          <w:szCs w:val="28"/>
        </w:rPr>
        <w:t>от 15.12.2022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34ED6">
        <w:rPr>
          <w:rFonts w:ascii="Times New Roman" w:hAnsi="Times New Roman" w:cs="Times New Roman"/>
          <w:sz w:val="28"/>
          <w:szCs w:val="28"/>
        </w:rPr>
        <w:t>№ 21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4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01F" w:rsidRPr="00D54E4E" w:rsidRDefault="0084601F" w:rsidP="0084601F">
      <w:pPr>
        <w:ind w:left="5670" w:firstLine="2"/>
        <w:rPr>
          <w:sz w:val="28"/>
          <w:szCs w:val="28"/>
        </w:rPr>
      </w:pPr>
    </w:p>
    <w:p w:rsidR="0084601F" w:rsidRPr="00D54E4E" w:rsidRDefault="0084601F" w:rsidP="0084601F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84601F" w:rsidRPr="00762A6E" w:rsidRDefault="0084601F" w:rsidP="0084601F">
      <w:pPr>
        <w:jc w:val="right"/>
        <w:rPr>
          <w:rFonts w:eastAsia="Times New Roman"/>
          <w:sz w:val="28"/>
          <w:szCs w:val="28"/>
        </w:rPr>
      </w:pPr>
    </w:p>
    <w:p w:rsidR="0084601F" w:rsidRPr="00076772" w:rsidRDefault="0084601F" w:rsidP="0084601F">
      <w:pPr>
        <w:jc w:val="center"/>
        <w:rPr>
          <w:rFonts w:eastAsia="Times New Roman"/>
          <w:b/>
          <w:bCs/>
        </w:rPr>
      </w:pPr>
      <w:r w:rsidRPr="00076772">
        <w:rPr>
          <w:rFonts w:eastAsia="Times New Roman"/>
          <w:b/>
          <w:bCs/>
        </w:rPr>
        <w:t xml:space="preserve">ПРАВИЛА </w:t>
      </w:r>
    </w:p>
    <w:p w:rsidR="0084601F" w:rsidRPr="00076772" w:rsidRDefault="0084601F" w:rsidP="0084601F">
      <w:pPr>
        <w:jc w:val="center"/>
        <w:rPr>
          <w:rFonts w:eastAsia="Times New Roman"/>
          <w:b/>
          <w:bCs/>
        </w:rPr>
      </w:pPr>
      <w:r w:rsidRPr="00076772">
        <w:rPr>
          <w:rFonts w:eastAsia="Times New Roman"/>
          <w:b/>
          <w:bCs/>
        </w:rPr>
        <w:t xml:space="preserve">ПРОВЕДЕНИЯ ЗЕМЛЯНЫХ РАБОТ НА ТЕРРИТОРИИ </w:t>
      </w:r>
      <w:r w:rsidRPr="00076772">
        <w:rPr>
          <w:b/>
        </w:rPr>
        <w:t>МО БЕГУНИЦКОЕ СЕЛЬСКОЕ ПОСЕЛЕНИЕ</w:t>
      </w: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  </w:t>
      </w: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b/>
          <w:bCs/>
          <w:sz w:val="28"/>
          <w:szCs w:val="28"/>
        </w:rPr>
        <w:t>Общие положения</w:t>
      </w:r>
      <w:r w:rsidRPr="00762A6E">
        <w:rPr>
          <w:rFonts w:eastAsia="Times New Roman"/>
          <w:sz w:val="28"/>
          <w:szCs w:val="28"/>
        </w:rPr>
        <w:t xml:space="preserve"> </w:t>
      </w: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 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762A6E">
        <w:rPr>
          <w:rFonts w:eastAsia="Times New Roman"/>
          <w:sz w:val="28"/>
          <w:szCs w:val="28"/>
        </w:rPr>
        <w:t xml:space="preserve">Правила проведения земляных работ на территории </w:t>
      </w:r>
      <w:r w:rsidRPr="00076772">
        <w:rPr>
          <w:sz w:val="28"/>
          <w:szCs w:val="28"/>
        </w:rPr>
        <w:t>МО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  <w:r>
        <w:rPr>
          <w:rFonts w:eastAsia="Times New Roman"/>
          <w:sz w:val="28"/>
          <w:szCs w:val="28"/>
        </w:rPr>
        <w:t xml:space="preserve"> </w:t>
      </w:r>
      <w:r w:rsidRPr="00762A6E">
        <w:rPr>
          <w:rFonts w:eastAsia="Times New Roman"/>
          <w:sz w:val="28"/>
          <w:szCs w:val="28"/>
        </w:rPr>
        <w:t>(далее - Правила) разработаны с целью обеспечения благоприятных условий проживания населения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МО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  <w:r w:rsidRPr="00762A6E">
        <w:rPr>
          <w:rFonts w:eastAsia="Times New Roman"/>
          <w:sz w:val="28"/>
          <w:szCs w:val="28"/>
        </w:rPr>
        <w:t xml:space="preserve">, сохранности инженерных сооружений и коммуникаций, безопасного движения транспорта и пешеходов при производстве земляных работ, регулирования отношений, связанных с обустройством и содержанием мест производства земляных работ и прилегающей территории, </w:t>
      </w:r>
      <w:r>
        <w:rPr>
          <w:rFonts w:eastAsia="Times New Roman"/>
          <w:sz w:val="28"/>
          <w:szCs w:val="28"/>
        </w:rPr>
        <w:t>определения процедуры</w:t>
      </w:r>
      <w:r w:rsidRPr="00762A6E">
        <w:rPr>
          <w:rFonts w:eastAsia="Times New Roman"/>
          <w:sz w:val="28"/>
          <w:szCs w:val="28"/>
        </w:rPr>
        <w:t xml:space="preserve"> производства земляных работ. </w:t>
      </w:r>
      <w:proofErr w:type="gramEnd"/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  </w:t>
      </w: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b/>
          <w:bCs/>
          <w:sz w:val="28"/>
          <w:szCs w:val="28"/>
        </w:rPr>
        <w:t>Основные понятия, используемые в настоящих Правилах</w:t>
      </w:r>
      <w:r w:rsidRPr="00762A6E">
        <w:rPr>
          <w:rFonts w:eastAsia="Times New Roman"/>
          <w:sz w:val="28"/>
          <w:szCs w:val="28"/>
        </w:rPr>
        <w:t xml:space="preserve"> </w:t>
      </w: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 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762A6E">
        <w:rPr>
          <w:rFonts w:eastAsia="Times New Roman"/>
          <w:sz w:val="28"/>
          <w:szCs w:val="28"/>
        </w:rPr>
        <w:t xml:space="preserve">Для целей настоящих Правил используются следующие основные понятия: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>1) земляные работы - производство работ, связанных с</w:t>
      </w:r>
      <w:r>
        <w:rPr>
          <w:rFonts w:eastAsia="Times New Roman"/>
          <w:sz w:val="28"/>
          <w:szCs w:val="28"/>
        </w:rPr>
        <w:t>о</w:t>
      </w:r>
      <w:r w:rsidRPr="00762A6E">
        <w:rPr>
          <w:rFonts w:eastAsia="Times New Roman"/>
          <w:sz w:val="28"/>
          <w:szCs w:val="28"/>
        </w:rPr>
        <w:t xml:space="preserve"> вскрытием грунта и (или) искусственного покрытия (за исключением пахотных работ), забивкой и погружением свай при возведении объектов и сооружений всех видов подземных и наземных инженерных сетей, коммуникаций, а также отсыпк</w:t>
      </w:r>
      <w:r>
        <w:rPr>
          <w:rFonts w:eastAsia="Times New Roman"/>
          <w:sz w:val="28"/>
          <w:szCs w:val="28"/>
        </w:rPr>
        <w:t>ой</w:t>
      </w:r>
      <w:r w:rsidRPr="00762A6E">
        <w:rPr>
          <w:rFonts w:eastAsia="Times New Roman"/>
          <w:sz w:val="28"/>
          <w:szCs w:val="28"/>
        </w:rPr>
        <w:t xml:space="preserve"> грунтом;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2) разрешение </w:t>
      </w:r>
      <w:r>
        <w:rPr>
          <w:rFonts w:eastAsia="Times New Roman"/>
          <w:sz w:val="28"/>
          <w:szCs w:val="28"/>
        </w:rPr>
        <w:t xml:space="preserve">(ордер) </w:t>
      </w:r>
      <w:r w:rsidRPr="00762A6E">
        <w:rPr>
          <w:rFonts w:eastAsia="Times New Roman"/>
          <w:sz w:val="28"/>
          <w:szCs w:val="28"/>
        </w:rPr>
        <w:t xml:space="preserve">на производство земляных работ на территории </w:t>
      </w:r>
      <w:r w:rsidRPr="00076772">
        <w:rPr>
          <w:sz w:val="28"/>
          <w:szCs w:val="28"/>
        </w:rPr>
        <w:t>МО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  <w:r w:rsidRPr="00762A6E">
        <w:rPr>
          <w:rFonts w:eastAsia="Times New Roman"/>
          <w:sz w:val="28"/>
          <w:szCs w:val="28"/>
        </w:rPr>
        <w:t xml:space="preserve"> - документ, выданный администрацией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  <w:r w:rsidRPr="00762A6E">
        <w:rPr>
          <w:rFonts w:eastAsia="Times New Roman"/>
          <w:sz w:val="28"/>
          <w:szCs w:val="28"/>
        </w:rPr>
        <w:t xml:space="preserve"> (далее - администрация), разрешающий проведение земляных работ на территории</w:t>
      </w:r>
      <w:r>
        <w:rPr>
          <w:rFonts w:eastAsia="Times New Roman"/>
          <w:sz w:val="28"/>
          <w:szCs w:val="28"/>
        </w:rPr>
        <w:t xml:space="preserve"> </w:t>
      </w:r>
      <w:r w:rsidRPr="00076772">
        <w:rPr>
          <w:sz w:val="28"/>
          <w:szCs w:val="28"/>
        </w:rPr>
        <w:t>МО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  <w:r>
        <w:rPr>
          <w:i/>
          <w:sz w:val="28"/>
          <w:szCs w:val="28"/>
        </w:rPr>
        <w:t xml:space="preserve">  </w:t>
      </w:r>
      <w:r w:rsidRPr="00762A6E">
        <w:rPr>
          <w:rFonts w:eastAsia="Times New Roman"/>
          <w:sz w:val="28"/>
          <w:szCs w:val="28"/>
        </w:rPr>
        <w:t xml:space="preserve">(далее </w:t>
      </w:r>
      <w:r>
        <w:rPr>
          <w:rFonts w:eastAsia="Times New Roman"/>
          <w:sz w:val="28"/>
          <w:szCs w:val="28"/>
        </w:rPr>
        <w:t xml:space="preserve">– </w:t>
      </w:r>
      <w:r w:rsidRPr="00762A6E">
        <w:rPr>
          <w:rFonts w:eastAsia="Times New Roman"/>
          <w:sz w:val="28"/>
          <w:szCs w:val="28"/>
        </w:rPr>
        <w:t>разрешение</w:t>
      </w:r>
      <w:r w:rsidRPr="00115CD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(ордер)</w:t>
      </w:r>
      <w:r w:rsidRPr="00762A6E">
        <w:rPr>
          <w:rFonts w:eastAsia="Times New Roman"/>
          <w:sz w:val="28"/>
          <w:szCs w:val="28"/>
        </w:rPr>
        <w:t xml:space="preserve">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762A6E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Иные </w:t>
      </w:r>
      <w:r w:rsidRPr="00762A6E">
        <w:rPr>
          <w:rFonts w:eastAsia="Times New Roman"/>
          <w:sz w:val="28"/>
          <w:szCs w:val="28"/>
        </w:rPr>
        <w:t xml:space="preserve">понятия и термины </w:t>
      </w:r>
      <w:r>
        <w:rPr>
          <w:rFonts w:eastAsia="Times New Roman"/>
          <w:sz w:val="28"/>
          <w:szCs w:val="28"/>
        </w:rPr>
        <w:t xml:space="preserve">в Правилах </w:t>
      </w:r>
      <w:r w:rsidRPr="00762A6E">
        <w:rPr>
          <w:rFonts w:eastAsia="Times New Roman"/>
          <w:sz w:val="28"/>
          <w:szCs w:val="28"/>
        </w:rPr>
        <w:t>применяются в том значении, в каком они используются в законодательств</w:t>
      </w:r>
      <w:r>
        <w:rPr>
          <w:rFonts w:eastAsia="Times New Roman"/>
          <w:sz w:val="28"/>
          <w:szCs w:val="28"/>
        </w:rPr>
        <w:t>е</w:t>
      </w:r>
      <w:r w:rsidRPr="00762A6E">
        <w:rPr>
          <w:rFonts w:eastAsia="Times New Roman"/>
          <w:sz w:val="28"/>
          <w:szCs w:val="28"/>
        </w:rPr>
        <w:t xml:space="preserve"> Российской Федерации. </w:t>
      </w: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> </w:t>
      </w: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b/>
          <w:bCs/>
          <w:sz w:val="28"/>
          <w:szCs w:val="28"/>
        </w:rPr>
        <w:t>Общие требования к производству земляных работ</w:t>
      </w:r>
      <w:r w:rsidRPr="00762A6E">
        <w:rPr>
          <w:rFonts w:eastAsia="Times New Roman"/>
          <w:sz w:val="28"/>
          <w:szCs w:val="28"/>
        </w:rPr>
        <w:t xml:space="preserve"> </w:t>
      </w: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762A6E">
        <w:rPr>
          <w:rFonts w:eastAsia="Times New Roman"/>
          <w:sz w:val="28"/>
          <w:szCs w:val="28"/>
        </w:rPr>
        <w:t xml:space="preserve">. При производстве земляных работ запрещается: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762A6E">
        <w:rPr>
          <w:rFonts w:eastAsia="Times New Roman"/>
          <w:sz w:val="28"/>
          <w:szCs w:val="28"/>
        </w:rPr>
        <w:t xml:space="preserve">1) производить работы с отклонением от утвержденной </w:t>
      </w:r>
      <w:r w:rsidRPr="00A04785">
        <w:rPr>
          <w:rFonts w:eastAsia="Times New Roman"/>
          <w:sz w:val="28"/>
          <w:szCs w:val="28"/>
        </w:rPr>
        <w:t>проектной документации без согласования с проектной организацией и органами надзора, осуществляющими согласование, а также без внесения соответствующих</w:t>
      </w:r>
      <w:r w:rsidRPr="00762A6E">
        <w:rPr>
          <w:rFonts w:eastAsia="Times New Roman"/>
          <w:sz w:val="28"/>
          <w:szCs w:val="28"/>
        </w:rPr>
        <w:t xml:space="preserve"> изменений в разрешение</w:t>
      </w:r>
      <w:r>
        <w:rPr>
          <w:rFonts w:eastAsia="Times New Roman"/>
          <w:sz w:val="28"/>
          <w:szCs w:val="28"/>
        </w:rPr>
        <w:t xml:space="preserve"> (ордер)</w:t>
      </w:r>
      <w:r w:rsidRPr="00762A6E">
        <w:rPr>
          <w:rFonts w:eastAsia="Times New Roman"/>
          <w:sz w:val="28"/>
          <w:szCs w:val="28"/>
        </w:rPr>
        <w:t xml:space="preserve">; </w:t>
      </w:r>
      <w:proofErr w:type="gramEnd"/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</w:t>
      </w:r>
      <w:r w:rsidRPr="00762A6E">
        <w:rPr>
          <w:rFonts w:eastAsia="Times New Roman"/>
          <w:sz w:val="28"/>
          <w:szCs w:val="28"/>
        </w:rPr>
        <w:t>) производить работы с отклонением от условий согласования и выдачи разрешения</w:t>
      </w:r>
      <w:r>
        <w:rPr>
          <w:rFonts w:eastAsia="Times New Roman"/>
          <w:sz w:val="28"/>
          <w:szCs w:val="28"/>
        </w:rPr>
        <w:t xml:space="preserve"> (ордера)</w:t>
      </w:r>
      <w:r w:rsidRPr="00762A6E">
        <w:rPr>
          <w:rFonts w:eastAsia="Times New Roman"/>
          <w:sz w:val="28"/>
          <w:szCs w:val="28"/>
        </w:rPr>
        <w:t>, нарушать границы и сроки, указанные в разрешении</w:t>
      </w:r>
      <w:r>
        <w:rPr>
          <w:rFonts w:eastAsia="Times New Roman"/>
          <w:sz w:val="28"/>
          <w:szCs w:val="28"/>
        </w:rPr>
        <w:t xml:space="preserve"> </w:t>
      </w:r>
      <w:r w:rsidRPr="00AE4645">
        <w:rPr>
          <w:rFonts w:eastAsia="Times New Roman"/>
          <w:sz w:val="28"/>
          <w:szCs w:val="28"/>
        </w:rPr>
        <w:t>(ордер</w:t>
      </w:r>
      <w:r>
        <w:rPr>
          <w:rFonts w:eastAsia="Times New Roman"/>
          <w:sz w:val="28"/>
          <w:szCs w:val="28"/>
        </w:rPr>
        <w:t>е</w:t>
      </w:r>
      <w:r w:rsidRPr="00AE4645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, а также осуществлять работы без разрешения </w:t>
      </w:r>
      <w:r w:rsidRPr="00AE4645">
        <w:rPr>
          <w:rFonts w:eastAsia="Times New Roman"/>
          <w:sz w:val="28"/>
          <w:szCs w:val="28"/>
        </w:rPr>
        <w:t>(ордер</w:t>
      </w:r>
      <w:r>
        <w:rPr>
          <w:rFonts w:eastAsia="Times New Roman"/>
          <w:sz w:val="28"/>
          <w:szCs w:val="28"/>
        </w:rPr>
        <w:t>а</w:t>
      </w:r>
      <w:r w:rsidRPr="00AE4645">
        <w:rPr>
          <w:rFonts w:eastAsia="Times New Roman"/>
          <w:sz w:val="28"/>
          <w:szCs w:val="28"/>
        </w:rPr>
        <w:t>)</w:t>
      </w:r>
      <w:r w:rsidRPr="00762A6E">
        <w:rPr>
          <w:rFonts w:eastAsia="Times New Roman"/>
          <w:sz w:val="28"/>
          <w:szCs w:val="28"/>
        </w:rPr>
        <w:t xml:space="preserve">;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762A6E">
        <w:rPr>
          <w:rFonts w:eastAsia="Times New Roman"/>
          <w:sz w:val="28"/>
          <w:szCs w:val="28"/>
        </w:rPr>
        <w:t xml:space="preserve">) складировать при производстве земляных работ на проезжей части автомобильных дорог, тротуарах и газонах стройматериалы и конструкции, грунт и остатки строительного мусора за границами ограждений;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762A6E">
        <w:rPr>
          <w:rFonts w:eastAsia="Times New Roman"/>
          <w:sz w:val="28"/>
          <w:szCs w:val="28"/>
        </w:rPr>
        <w:t xml:space="preserve">) оставлять на проезжей части, тротуарах, газонах грунт и строительный мусор после окончания работ;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762A6E">
        <w:rPr>
          <w:rFonts w:eastAsia="Times New Roman"/>
          <w:sz w:val="28"/>
          <w:szCs w:val="28"/>
        </w:rPr>
        <w:t xml:space="preserve">) откачивать воду из колодцев, траншей, котлованов непосредственно на тротуары и проезжую часть автомобильных дорог;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762A6E">
        <w:rPr>
          <w:rFonts w:eastAsia="Times New Roman"/>
          <w:sz w:val="28"/>
          <w:szCs w:val="28"/>
        </w:rPr>
        <w:t xml:space="preserve">) приготавливать бетонный раствор непосредственно на проезжей части автомобильных дорог и тротуарах;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Pr="00762A6E">
        <w:rPr>
          <w:rFonts w:eastAsia="Times New Roman"/>
          <w:sz w:val="28"/>
          <w:szCs w:val="28"/>
        </w:rPr>
        <w:t xml:space="preserve">) загромождать проезды и проходы во дворы, нарушать нормальное движение пешеходов и транспорта;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Pr="00762A6E">
        <w:rPr>
          <w:rFonts w:eastAsia="Times New Roman"/>
          <w:sz w:val="28"/>
          <w:szCs w:val="28"/>
        </w:rPr>
        <w:t xml:space="preserve">) засыпать грунтом, а также укладывать асфальтобетон на крышки люков, колодцев и камер, решетки </w:t>
      </w:r>
      <w:proofErr w:type="spellStart"/>
      <w:r w:rsidRPr="00762A6E">
        <w:rPr>
          <w:rFonts w:eastAsia="Times New Roman"/>
          <w:sz w:val="28"/>
          <w:szCs w:val="28"/>
        </w:rPr>
        <w:t>ливнеприемных</w:t>
      </w:r>
      <w:proofErr w:type="spellEnd"/>
      <w:r w:rsidRPr="00762A6E">
        <w:rPr>
          <w:rFonts w:eastAsia="Times New Roman"/>
          <w:sz w:val="28"/>
          <w:szCs w:val="28"/>
        </w:rPr>
        <w:t xml:space="preserve"> колодцев, корневые шейки стволов деревьев и кустарников, водоотводные канавы и лотки на улицах;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Pr="00762A6E">
        <w:rPr>
          <w:rFonts w:eastAsia="Times New Roman"/>
          <w:sz w:val="28"/>
          <w:szCs w:val="28"/>
        </w:rPr>
        <w:t xml:space="preserve">)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улично-дорожной сети.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762A6E">
        <w:rPr>
          <w:rFonts w:eastAsia="Times New Roman"/>
          <w:sz w:val="28"/>
          <w:szCs w:val="28"/>
        </w:rPr>
        <w:t xml:space="preserve">. Восстановление места проведения земляных работ до состояния, равноценного </w:t>
      </w:r>
      <w:proofErr w:type="gramStart"/>
      <w:r w:rsidRPr="00762A6E">
        <w:rPr>
          <w:rFonts w:eastAsia="Times New Roman"/>
          <w:sz w:val="28"/>
          <w:szCs w:val="28"/>
        </w:rPr>
        <w:t>первоначальному</w:t>
      </w:r>
      <w:proofErr w:type="gramEnd"/>
      <w:r w:rsidRPr="00762A6E">
        <w:rPr>
          <w:rFonts w:eastAsia="Times New Roman"/>
          <w:sz w:val="28"/>
          <w:szCs w:val="28"/>
        </w:rPr>
        <w:t xml:space="preserve"> (до проведения работ), осуществляется за счет лица,</w:t>
      </w:r>
      <w:r>
        <w:rPr>
          <w:rFonts w:eastAsia="Times New Roman"/>
          <w:sz w:val="28"/>
          <w:szCs w:val="28"/>
        </w:rPr>
        <w:t xml:space="preserve"> осуществляющего земляные работы</w:t>
      </w:r>
      <w:r w:rsidRPr="00762A6E">
        <w:rPr>
          <w:rFonts w:eastAsia="Times New Roman"/>
          <w:sz w:val="28"/>
          <w:szCs w:val="28"/>
        </w:rPr>
        <w:t xml:space="preserve">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762A6E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При невозможности </w:t>
      </w:r>
      <w:r w:rsidRPr="00762A6E">
        <w:rPr>
          <w:rFonts w:eastAsia="Times New Roman"/>
          <w:sz w:val="28"/>
          <w:szCs w:val="28"/>
        </w:rPr>
        <w:t>движени</w:t>
      </w:r>
      <w:r>
        <w:rPr>
          <w:rFonts w:eastAsia="Times New Roman"/>
          <w:sz w:val="28"/>
          <w:szCs w:val="28"/>
        </w:rPr>
        <w:t xml:space="preserve">я </w:t>
      </w:r>
      <w:r w:rsidRPr="00762A6E">
        <w:rPr>
          <w:rFonts w:eastAsia="Times New Roman"/>
          <w:sz w:val="28"/>
          <w:szCs w:val="28"/>
        </w:rPr>
        <w:t>транспортных сре</w:t>
      </w:r>
      <w:proofErr w:type="gramStart"/>
      <w:r w:rsidRPr="00762A6E">
        <w:rPr>
          <w:rFonts w:eastAsia="Times New Roman"/>
          <w:sz w:val="28"/>
          <w:szCs w:val="28"/>
        </w:rPr>
        <w:t xml:space="preserve">дств </w:t>
      </w:r>
      <w:r>
        <w:rPr>
          <w:rFonts w:eastAsia="Times New Roman"/>
          <w:sz w:val="28"/>
          <w:szCs w:val="28"/>
        </w:rPr>
        <w:t>пр</w:t>
      </w:r>
      <w:proofErr w:type="gramEnd"/>
      <w:r>
        <w:rPr>
          <w:rFonts w:eastAsia="Times New Roman"/>
          <w:sz w:val="28"/>
          <w:szCs w:val="28"/>
        </w:rPr>
        <w:t>и п</w:t>
      </w:r>
      <w:r w:rsidRPr="00762A6E">
        <w:rPr>
          <w:rFonts w:eastAsia="Times New Roman"/>
          <w:sz w:val="28"/>
          <w:szCs w:val="28"/>
        </w:rPr>
        <w:t>роизводств</w:t>
      </w:r>
      <w:r>
        <w:rPr>
          <w:rFonts w:eastAsia="Times New Roman"/>
          <w:sz w:val="28"/>
          <w:szCs w:val="28"/>
        </w:rPr>
        <w:t>е</w:t>
      </w:r>
      <w:r w:rsidRPr="00762A6E">
        <w:rPr>
          <w:rFonts w:eastAsia="Times New Roman"/>
          <w:sz w:val="28"/>
          <w:szCs w:val="28"/>
        </w:rPr>
        <w:t xml:space="preserve"> земляных работ на проезжих частях автомобильных дорог</w:t>
      </w:r>
      <w:r>
        <w:rPr>
          <w:rFonts w:eastAsia="Times New Roman"/>
          <w:sz w:val="28"/>
          <w:szCs w:val="28"/>
        </w:rPr>
        <w:t xml:space="preserve"> администрация </w:t>
      </w:r>
      <w:r w:rsidRPr="00762A6E">
        <w:rPr>
          <w:rFonts w:eastAsia="Times New Roman"/>
          <w:sz w:val="28"/>
          <w:szCs w:val="28"/>
        </w:rPr>
        <w:t>мен</w:t>
      </w:r>
      <w:r>
        <w:rPr>
          <w:rFonts w:eastAsia="Times New Roman"/>
          <w:sz w:val="28"/>
          <w:szCs w:val="28"/>
        </w:rPr>
        <w:t>яет</w:t>
      </w:r>
      <w:r w:rsidRPr="00762A6E">
        <w:rPr>
          <w:rFonts w:eastAsia="Times New Roman"/>
          <w:sz w:val="28"/>
          <w:szCs w:val="28"/>
        </w:rPr>
        <w:t xml:space="preserve"> организаци</w:t>
      </w:r>
      <w:r>
        <w:rPr>
          <w:rFonts w:eastAsia="Times New Roman"/>
          <w:sz w:val="28"/>
          <w:szCs w:val="28"/>
        </w:rPr>
        <w:t>ю</w:t>
      </w:r>
      <w:r w:rsidRPr="00762A6E">
        <w:rPr>
          <w:rFonts w:eastAsia="Times New Roman"/>
          <w:sz w:val="28"/>
          <w:szCs w:val="28"/>
        </w:rPr>
        <w:t xml:space="preserve"> дорожного движения и (или) движения транспорта общего пользования на период и в месте проведения земляных работ.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762A6E">
        <w:rPr>
          <w:rFonts w:eastAsia="Times New Roman"/>
          <w:sz w:val="28"/>
          <w:szCs w:val="28"/>
        </w:rPr>
        <w:t>. В период с 1 ноября по 30 апреля запрещается выполнение земляных работ, связанных с разрытием проезжих част</w:t>
      </w:r>
      <w:r>
        <w:rPr>
          <w:rFonts w:eastAsia="Times New Roman"/>
          <w:sz w:val="28"/>
          <w:szCs w:val="28"/>
        </w:rPr>
        <w:t>ей</w:t>
      </w:r>
      <w:r w:rsidRPr="00762A6E">
        <w:rPr>
          <w:rFonts w:eastAsia="Times New Roman"/>
          <w:sz w:val="28"/>
          <w:szCs w:val="28"/>
        </w:rPr>
        <w:t xml:space="preserve"> автомобильных дорог, за исключением выполнения земляных работ в указанный период: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1) при строительстве или реконструкции объектов, в соответствии с </w:t>
      </w:r>
      <w:r>
        <w:rPr>
          <w:rFonts w:eastAsia="Times New Roman"/>
          <w:sz w:val="28"/>
          <w:szCs w:val="28"/>
        </w:rPr>
        <w:t xml:space="preserve">государственным или </w:t>
      </w:r>
      <w:r w:rsidRPr="00762A6E">
        <w:rPr>
          <w:rFonts w:eastAsia="Times New Roman"/>
          <w:sz w:val="28"/>
          <w:szCs w:val="28"/>
        </w:rPr>
        <w:t>муниципал</w:t>
      </w:r>
      <w:r>
        <w:rPr>
          <w:rFonts w:eastAsia="Times New Roman"/>
          <w:sz w:val="28"/>
          <w:szCs w:val="28"/>
        </w:rPr>
        <w:t>ьным контрактом</w:t>
      </w:r>
      <w:r w:rsidRPr="00762A6E">
        <w:rPr>
          <w:rFonts w:eastAsia="Times New Roman"/>
          <w:sz w:val="28"/>
          <w:szCs w:val="28"/>
        </w:rPr>
        <w:t xml:space="preserve">; </w:t>
      </w:r>
    </w:p>
    <w:p w:rsidR="0084601F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>2) при возникновении необходимости проведения аварийного ремонта инженерных сооружений и коммуникаций</w:t>
      </w:r>
      <w:r>
        <w:rPr>
          <w:rFonts w:eastAsia="Times New Roman"/>
          <w:sz w:val="28"/>
          <w:szCs w:val="28"/>
        </w:rPr>
        <w:t>;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</w:t>
      </w:r>
      <w:r w:rsidRPr="00E03FB8">
        <w:rPr>
          <w:rFonts w:eastAsia="Times New Roman"/>
          <w:sz w:val="28"/>
          <w:szCs w:val="28"/>
        </w:rPr>
        <w:t xml:space="preserve">по строительству </w:t>
      </w:r>
      <w:r w:rsidRPr="00E03FB8">
        <w:rPr>
          <w:sz w:val="28"/>
          <w:szCs w:val="28"/>
        </w:rPr>
        <w:t xml:space="preserve">объектов, предназначенных для транспортировки природного газа под давлением до 1,2 </w:t>
      </w:r>
      <w:proofErr w:type="spellStart"/>
      <w:r w:rsidRPr="00E03FB8">
        <w:rPr>
          <w:sz w:val="28"/>
          <w:szCs w:val="28"/>
        </w:rPr>
        <w:t>мегапаскаля</w:t>
      </w:r>
      <w:proofErr w:type="spellEnd"/>
      <w:r w:rsidRPr="00E03FB8">
        <w:rPr>
          <w:sz w:val="28"/>
          <w:szCs w:val="28"/>
        </w:rPr>
        <w:t xml:space="preserve"> включительно для целей газификации муниципального образования в рамках региональной программы газификации</w:t>
      </w:r>
      <w:r w:rsidRPr="00762A6E">
        <w:rPr>
          <w:rFonts w:eastAsia="Times New Roman"/>
          <w:sz w:val="28"/>
          <w:szCs w:val="28"/>
        </w:rPr>
        <w:t xml:space="preserve">. </w:t>
      </w:r>
    </w:p>
    <w:p w:rsidR="0084601F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Pr="00762A6E">
        <w:rPr>
          <w:rFonts w:eastAsia="Times New Roman"/>
          <w:sz w:val="28"/>
          <w:szCs w:val="28"/>
        </w:rPr>
        <w:t>. Земляные работы на дорогах, улицах, тротуарах, площадях, подлежащих реконструкции или к</w:t>
      </w:r>
      <w:r>
        <w:rPr>
          <w:rFonts w:eastAsia="Times New Roman"/>
          <w:sz w:val="28"/>
          <w:szCs w:val="28"/>
        </w:rPr>
        <w:t>апитальному ремонту, осуществляю</w:t>
      </w:r>
      <w:r w:rsidRPr="00762A6E">
        <w:rPr>
          <w:rFonts w:eastAsia="Times New Roman"/>
          <w:sz w:val="28"/>
          <w:szCs w:val="28"/>
        </w:rPr>
        <w:t xml:space="preserve">тся до начала работ по реконструкции, капитальному ремонту, благоустройству. </w:t>
      </w:r>
    </w:p>
    <w:p w:rsidR="0084601F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8. Плановые земляные работы проводятся летний период с 16 апреля по 31 октября.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Аварийные работы и земляные работы в целях технологического присоединения объекта проводятся круглогодично.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Pr="00762A6E">
        <w:rPr>
          <w:rFonts w:eastAsia="Times New Roman"/>
          <w:sz w:val="28"/>
          <w:szCs w:val="28"/>
        </w:rPr>
        <w:t xml:space="preserve">. </w:t>
      </w:r>
      <w:proofErr w:type="gramStart"/>
      <w:r w:rsidRPr="00762A6E">
        <w:rPr>
          <w:rFonts w:eastAsia="Times New Roman"/>
          <w:sz w:val="28"/>
          <w:szCs w:val="28"/>
        </w:rPr>
        <w:t>В целях исключения земляных работ на проезжих частях и тротуарах автомобильных дорог, площадей с отремонтированным асфальтобетонным покрытием, организации, которые в предстоящем году должны осуществлять работы по строительству, прокладке, реконструкции и ремонту инженерных сооружений и коммуникаций, в срок до 1 ноября года, предшествующего строительству, прокладке, реконструкции или ремонту, сообщают в администрацию сведения о намеченных работах по прокладке коммуникаций с указанием предполагаемых</w:t>
      </w:r>
      <w:proofErr w:type="gramEnd"/>
      <w:r w:rsidRPr="00762A6E">
        <w:rPr>
          <w:rFonts w:eastAsia="Times New Roman"/>
          <w:sz w:val="28"/>
          <w:szCs w:val="28"/>
        </w:rPr>
        <w:t xml:space="preserve"> сроков производства работ. </w:t>
      </w: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  </w:t>
      </w: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b/>
          <w:bCs/>
          <w:sz w:val="28"/>
          <w:szCs w:val="28"/>
        </w:rPr>
        <w:t>Порядок производства земляных работ</w:t>
      </w:r>
      <w:r w:rsidRPr="00762A6E">
        <w:rPr>
          <w:rFonts w:eastAsia="Times New Roman"/>
          <w:sz w:val="28"/>
          <w:szCs w:val="28"/>
        </w:rPr>
        <w:t xml:space="preserve"> </w:t>
      </w: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  </w:t>
      </w:r>
    </w:p>
    <w:p w:rsidR="0084601F" w:rsidRPr="002D6256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AC1626">
        <w:rPr>
          <w:rFonts w:eastAsia="Times New Roman"/>
          <w:sz w:val="28"/>
          <w:szCs w:val="28"/>
        </w:rPr>
        <w:t xml:space="preserve">11. Разрешение </w:t>
      </w:r>
      <w:r w:rsidRPr="00AE4645">
        <w:rPr>
          <w:rFonts w:eastAsia="Times New Roman"/>
          <w:sz w:val="28"/>
          <w:szCs w:val="28"/>
        </w:rPr>
        <w:t>(ордер)</w:t>
      </w:r>
      <w:r>
        <w:rPr>
          <w:rFonts w:eastAsia="Times New Roman"/>
          <w:sz w:val="28"/>
          <w:szCs w:val="28"/>
        </w:rPr>
        <w:t xml:space="preserve"> </w:t>
      </w:r>
      <w:r w:rsidRPr="00AC1626">
        <w:rPr>
          <w:rFonts w:eastAsia="Times New Roman"/>
          <w:sz w:val="28"/>
          <w:szCs w:val="28"/>
        </w:rPr>
        <w:t xml:space="preserve">на проведение земляных работ оформляется по форме согласно приложению </w:t>
      </w:r>
      <w:r>
        <w:rPr>
          <w:rFonts w:eastAsia="Times New Roman"/>
          <w:sz w:val="28"/>
          <w:szCs w:val="28"/>
        </w:rPr>
        <w:t>4</w:t>
      </w:r>
      <w:r w:rsidRPr="00AC1626">
        <w:rPr>
          <w:rFonts w:eastAsia="Times New Roman"/>
          <w:sz w:val="28"/>
          <w:szCs w:val="28"/>
        </w:rPr>
        <w:t xml:space="preserve"> к </w:t>
      </w:r>
      <w:r w:rsidRPr="0094668A">
        <w:rPr>
          <w:rFonts w:eastAsia="Times New Roman"/>
          <w:sz w:val="28"/>
          <w:szCs w:val="28"/>
        </w:rPr>
        <w:t xml:space="preserve">Правилам и </w:t>
      </w:r>
      <w:r w:rsidRPr="002D6256">
        <w:rPr>
          <w:rFonts w:eastAsia="Times New Roman"/>
          <w:sz w:val="28"/>
          <w:szCs w:val="28"/>
        </w:rPr>
        <w:t>выдается в течение 10 (десяти) рабочих дней на срок до 30 (тридцати) календарных дней.</w:t>
      </w:r>
    </w:p>
    <w:p w:rsidR="0084601F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94668A">
        <w:rPr>
          <w:rFonts w:eastAsia="Times New Roman"/>
          <w:sz w:val="28"/>
          <w:szCs w:val="28"/>
        </w:rPr>
        <w:t xml:space="preserve"> случае проведения работ по исполнению государственного (муниципального)</w:t>
      </w:r>
      <w:r w:rsidRPr="00AC1626">
        <w:rPr>
          <w:rFonts w:eastAsia="Times New Roman"/>
          <w:sz w:val="28"/>
          <w:szCs w:val="28"/>
        </w:rPr>
        <w:t xml:space="preserve"> контракта разрешение </w:t>
      </w:r>
      <w:r w:rsidRPr="00AE4645">
        <w:rPr>
          <w:rFonts w:eastAsia="Times New Roman"/>
          <w:sz w:val="28"/>
          <w:szCs w:val="28"/>
        </w:rPr>
        <w:t>(ордер)</w:t>
      </w:r>
      <w:r>
        <w:rPr>
          <w:rFonts w:eastAsia="Times New Roman"/>
          <w:sz w:val="28"/>
          <w:szCs w:val="28"/>
        </w:rPr>
        <w:t xml:space="preserve"> </w:t>
      </w:r>
      <w:r w:rsidRPr="00AC1626">
        <w:rPr>
          <w:rFonts w:eastAsia="Times New Roman"/>
          <w:sz w:val="28"/>
          <w:szCs w:val="28"/>
        </w:rPr>
        <w:t xml:space="preserve">на проведение земляных работ выдается на период выполнения работ, который установлен в государственном (муниципальном) контракте или графике выполнения работ, являющемся обязательным приложением к такому контракту. </w:t>
      </w:r>
    </w:p>
    <w:p w:rsidR="0084601F" w:rsidRDefault="0084601F" w:rsidP="0084601F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 проведения земляных работ </w:t>
      </w:r>
      <w:r>
        <w:rPr>
          <w:sz w:val="28"/>
          <w:szCs w:val="28"/>
        </w:rPr>
        <w:t xml:space="preserve">в связи с аварийно – восстановительными работами (за исключением случаев, указанных в пункте 20 настоящего порядка) разрешение (ордер) на проведение подземных работ оформляется не более 3 рабочих дней </w:t>
      </w:r>
      <w:r w:rsidRPr="00880711">
        <w:rPr>
          <w:sz w:val="28"/>
          <w:szCs w:val="28"/>
        </w:rPr>
        <w:t xml:space="preserve">со дня регистрации </w:t>
      </w:r>
      <w:r>
        <w:rPr>
          <w:sz w:val="28"/>
          <w:szCs w:val="28"/>
        </w:rPr>
        <w:t>заявления в а</w:t>
      </w:r>
      <w:r w:rsidRPr="0088071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</w:t>
      </w:r>
      <w:r w:rsidRPr="00076772">
        <w:rPr>
          <w:sz w:val="28"/>
          <w:szCs w:val="28"/>
        </w:rPr>
        <w:t>МО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  <w:r w:rsidRPr="00880711">
        <w:rPr>
          <w:sz w:val="28"/>
          <w:szCs w:val="28"/>
        </w:rPr>
        <w:t>;</w:t>
      </w:r>
    </w:p>
    <w:p w:rsidR="0084601F" w:rsidRPr="00AC1626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AC1626">
        <w:rPr>
          <w:rFonts w:eastAsia="Times New Roman"/>
          <w:sz w:val="28"/>
          <w:szCs w:val="28"/>
        </w:rPr>
        <w:t>12. Для получения разрешения</w:t>
      </w:r>
      <w:r>
        <w:rPr>
          <w:rFonts w:eastAsia="Times New Roman"/>
          <w:sz w:val="28"/>
          <w:szCs w:val="28"/>
        </w:rPr>
        <w:t xml:space="preserve"> </w:t>
      </w:r>
      <w:r w:rsidRPr="00AE4645">
        <w:rPr>
          <w:rFonts w:eastAsia="Times New Roman"/>
          <w:sz w:val="28"/>
          <w:szCs w:val="28"/>
        </w:rPr>
        <w:t>(ордер</w:t>
      </w:r>
      <w:r>
        <w:rPr>
          <w:rFonts w:eastAsia="Times New Roman"/>
          <w:sz w:val="28"/>
          <w:szCs w:val="28"/>
        </w:rPr>
        <w:t>а</w:t>
      </w:r>
      <w:r w:rsidRPr="00AE4645">
        <w:rPr>
          <w:rFonts w:eastAsia="Times New Roman"/>
          <w:sz w:val="28"/>
          <w:szCs w:val="28"/>
        </w:rPr>
        <w:t>)</w:t>
      </w:r>
      <w:r w:rsidRPr="00AC1626">
        <w:rPr>
          <w:rFonts w:eastAsia="Times New Roman"/>
          <w:sz w:val="28"/>
          <w:szCs w:val="28"/>
        </w:rPr>
        <w:t xml:space="preserve"> на проведение земляных работ заявители представляют в администрацию заявление о выдаче разрешения</w:t>
      </w:r>
      <w:r>
        <w:rPr>
          <w:rFonts w:eastAsia="Times New Roman"/>
          <w:sz w:val="28"/>
          <w:szCs w:val="28"/>
        </w:rPr>
        <w:t xml:space="preserve"> (ордера)</w:t>
      </w:r>
      <w:r w:rsidRPr="00AC1626">
        <w:rPr>
          <w:rFonts w:eastAsia="Times New Roman"/>
          <w:sz w:val="28"/>
          <w:szCs w:val="28"/>
        </w:rPr>
        <w:t xml:space="preserve"> на проведение земляных работ по форме согласно приложению </w:t>
      </w:r>
      <w:r w:rsidRPr="0094668A">
        <w:rPr>
          <w:rFonts w:eastAsia="Times New Roman"/>
          <w:sz w:val="28"/>
          <w:szCs w:val="28"/>
        </w:rPr>
        <w:t xml:space="preserve">№ </w:t>
      </w:r>
      <w:r w:rsidRPr="001B2942">
        <w:rPr>
          <w:rFonts w:eastAsia="Times New Roman"/>
          <w:sz w:val="28"/>
          <w:szCs w:val="28"/>
        </w:rPr>
        <w:t>1</w:t>
      </w:r>
      <w:r w:rsidRPr="0094668A">
        <w:rPr>
          <w:rFonts w:eastAsia="Times New Roman"/>
          <w:sz w:val="28"/>
          <w:szCs w:val="28"/>
        </w:rPr>
        <w:t xml:space="preserve"> к Правилам,</w:t>
      </w:r>
      <w:r w:rsidRPr="00AC162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также</w:t>
      </w:r>
      <w:r w:rsidRPr="00AC1626">
        <w:rPr>
          <w:rFonts w:eastAsia="Times New Roman"/>
          <w:sz w:val="28"/>
          <w:szCs w:val="28"/>
        </w:rPr>
        <w:t xml:space="preserve">: </w:t>
      </w:r>
    </w:p>
    <w:p w:rsidR="0084601F" w:rsidRPr="00505ECD" w:rsidRDefault="0084601F" w:rsidP="0084601F">
      <w:pPr>
        <w:ind w:firstLine="709"/>
        <w:contextualSpacing/>
        <w:jc w:val="both"/>
        <w:rPr>
          <w:sz w:val="28"/>
          <w:szCs w:val="28"/>
        </w:rPr>
      </w:pPr>
      <w:r w:rsidRPr="00505ECD">
        <w:rPr>
          <w:sz w:val="28"/>
          <w:szCs w:val="28"/>
        </w:rPr>
        <w:t xml:space="preserve">1) гарантийное письмо по восстановлению покрытия; </w:t>
      </w:r>
    </w:p>
    <w:p w:rsidR="0084601F" w:rsidRPr="00505ECD" w:rsidRDefault="0084601F" w:rsidP="0084601F">
      <w:pPr>
        <w:ind w:firstLine="709"/>
        <w:contextualSpacing/>
        <w:jc w:val="both"/>
        <w:rPr>
          <w:sz w:val="28"/>
          <w:szCs w:val="28"/>
        </w:rPr>
      </w:pPr>
      <w:r w:rsidRPr="00505ECD">
        <w:rPr>
          <w:sz w:val="28"/>
          <w:szCs w:val="28"/>
        </w:rPr>
        <w:t xml:space="preserve">2)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 </w:t>
      </w:r>
    </w:p>
    <w:p w:rsidR="0084601F" w:rsidRPr="00505ECD" w:rsidRDefault="0084601F" w:rsidP="0084601F">
      <w:pPr>
        <w:ind w:firstLine="709"/>
        <w:contextualSpacing/>
        <w:jc w:val="both"/>
        <w:rPr>
          <w:sz w:val="28"/>
          <w:szCs w:val="28"/>
        </w:rPr>
      </w:pPr>
      <w:r w:rsidRPr="00505ECD">
        <w:rPr>
          <w:sz w:val="28"/>
          <w:szCs w:val="28"/>
        </w:rPr>
        <w:t>3) договор на проведение работ, в случае если работы будут проводиться подрядной организацией;</w:t>
      </w:r>
    </w:p>
    <w:p w:rsidR="0084601F" w:rsidRPr="00505ECD" w:rsidRDefault="0084601F" w:rsidP="0084601F">
      <w:pPr>
        <w:ind w:firstLine="709"/>
        <w:contextualSpacing/>
        <w:jc w:val="both"/>
        <w:rPr>
          <w:sz w:val="28"/>
          <w:szCs w:val="28"/>
        </w:rPr>
      </w:pPr>
      <w:r w:rsidRPr="00505ECD">
        <w:rPr>
          <w:sz w:val="28"/>
          <w:szCs w:val="28"/>
        </w:rPr>
        <w:t>4) проект производства работ:</w:t>
      </w:r>
    </w:p>
    <w:p w:rsidR="0084601F" w:rsidRPr="00505ECD" w:rsidRDefault="0084601F" w:rsidP="0084601F">
      <w:pPr>
        <w:ind w:firstLine="709"/>
        <w:contextualSpacing/>
        <w:jc w:val="both"/>
        <w:rPr>
          <w:sz w:val="28"/>
          <w:szCs w:val="28"/>
        </w:rPr>
      </w:pPr>
      <w:r w:rsidRPr="00505ECD">
        <w:rPr>
          <w:sz w:val="28"/>
          <w:szCs w:val="28"/>
        </w:rPr>
        <w:t xml:space="preserve"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</w:t>
      </w:r>
      <w:r w:rsidRPr="00505ECD">
        <w:rPr>
          <w:sz w:val="28"/>
          <w:szCs w:val="28"/>
        </w:rPr>
        <w:lastRenderedPageBreak/>
        <w:t xml:space="preserve">пешеходных тротуаров; описанием мероприятий по восстановлению нарушенного благоустройства; </w:t>
      </w:r>
    </w:p>
    <w:p w:rsidR="0084601F" w:rsidRPr="00505ECD" w:rsidRDefault="0084601F" w:rsidP="0084601F">
      <w:pPr>
        <w:ind w:firstLine="709"/>
        <w:contextualSpacing/>
        <w:jc w:val="both"/>
        <w:rPr>
          <w:sz w:val="28"/>
          <w:szCs w:val="28"/>
        </w:rPr>
      </w:pPr>
      <w:r w:rsidRPr="00505ECD">
        <w:rPr>
          <w:sz w:val="28"/>
          <w:szCs w:val="28"/>
        </w:rPr>
        <w:t xml:space="preserve">- графическую часть: схема производства работ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 </w:t>
      </w:r>
    </w:p>
    <w:p w:rsidR="0084601F" w:rsidRPr="00505ECD" w:rsidRDefault="0084601F" w:rsidP="0084601F">
      <w:pPr>
        <w:ind w:firstLine="709"/>
        <w:contextualSpacing/>
        <w:jc w:val="both"/>
        <w:rPr>
          <w:sz w:val="28"/>
          <w:szCs w:val="28"/>
        </w:rPr>
      </w:pPr>
      <w:r w:rsidRPr="00505ECD">
        <w:rPr>
          <w:sz w:val="28"/>
          <w:szCs w:val="28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84601F" w:rsidRPr="00505ECD" w:rsidRDefault="0084601F" w:rsidP="0084601F">
      <w:pPr>
        <w:ind w:firstLine="709"/>
        <w:contextualSpacing/>
        <w:jc w:val="both"/>
        <w:rPr>
          <w:sz w:val="28"/>
          <w:szCs w:val="28"/>
        </w:rPr>
      </w:pPr>
      <w:r w:rsidRPr="00505ECD">
        <w:rPr>
          <w:sz w:val="28"/>
          <w:szCs w:val="28"/>
        </w:rPr>
        <w:t>5) календарный график производства работ;</w:t>
      </w:r>
    </w:p>
    <w:p w:rsidR="0084601F" w:rsidRPr="00505ECD" w:rsidRDefault="0084601F" w:rsidP="0084601F">
      <w:pPr>
        <w:ind w:firstLine="709"/>
        <w:contextualSpacing/>
        <w:jc w:val="both"/>
        <w:rPr>
          <w:sz w:val="28"/>
          <w:szCs w:val="28"/>
        </w:rPr>
      </w:pPr>
      <w:r w:rsidRPr="00505ECD">
        <w:rPr>
          <w:sz w:val="28"/>
          <w:szCs w:val="28"/>
        </w:rPr>
        <w:t xml:space="preserve">6)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:rsidR="0084601F" w:rsidRDefault="0084601F" w:rsidP="0084601F">
      <w:pPr>
        <w:ind w:firstLine="709"/>
        <w:contextualSpacing/>
        <w:jc w:val="both"/>
        <w:rPr>
          <w:sz w:val="28"/>
          <w:szCs w:val="28"/>
        </w:rPr>
      </w:pPr>
      <w:r w:rsidRPr="00505ECD">
        <w:rPr>
          <w:sz w:val="28"/>
          <w:szCs w:val="28"/>
        </w:rPr>
        <w:t>7)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84601F" w:rsidRDefault="0084601F" w:rsidP="0084601F">
      <w:pPr>
        <w:ind w:firstLine="709"/>
        <w:contextualSpacing/>
        <w:jc w:val="both"/>
        <w:rPr>
          <w:sz w:val="28"/>
          <w:szCs w:val="28"/>
        </w:rPr>
      </w:pPr>
    </w:p>
    <w:p w:rsidR="0084601F" w:rsidRPr="00505ECD" w:rsidRDefault="0084601F" w:rsidP="0084601F">
      <w:pPr>
        <w:ind w:firstLine="709"/>
        <w:contextualSpacing/>
        <w:jc w:val="both"/>
        <w:rPr>
          <w:b/>
          <w:sz w:val="28"/>
          <w:szCs w:val="28"/>
        </w:rPr>
      </w:pPr>
      <w:r w:rsidRPr="00505ECD">
        <w:rPr>
          <w:b/>
          <w:sz w:val="28"/>
          <w:szCs w:val="28"/>
        </w:rPr>
        <w:t>Порядок продления срока действия разрешения (ордера) на производство земляных работ</w:t>
      </w:r>
    </w:p>
    <w:p w:rsidR="0084601F" w:rsidRPr="00505ECD" w:rsidRDefault="0084601F" w:rsidP="0084601F">
      <w:pPr>
        <w:ind w:firstLine="709"/>
        <w:contextualSpacing/>
        <w:jc w:val="both"/>
        <w:rPr>
          <w:sz w:val="28"/>
          <w:szCs w:val="28"/>
        </w:rPr>
      </w:pPr>
    </w:p>
    <w:p w:rsidR="0084601F" w:rsidRPr="00505ECD" w:rsidRDefault="0084601F" w:rsidP="0084601F">
      <w:pPr>
        <w:pStyle w:val="a7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505ECD">
        <w:rPr>
          <w:sz w:val="28"/>
          <w:szCs w:val="28"/>
          <w:shd w:val="clear" w:color="auto" w:fill="FFFFFF"/>
        </w:rPr>
        <w:t xml:space="preserve">13. Для продления срока действия разрешения (ордера) заявитель </w:t>
      </w:r>
      <w:proofErr w:type="gramStart"/>
      <w:r w:rsidRPr="00505ECD">
        <w:rPr>
          <w:sz w:val="28"/>
          <w:szCs w:val="28"/>
          <w:shd w:val="clear" w:color="auto" w:fill="FFFFFF"/>
        </w:rPr>
        <w:t>предоставляет следующие документы</w:t>
      </w:r>
      <w:proofErr w:type="gramEnd"/>
      <w:r w:rsidRPr="00505ECD">
        <w:rPr>
          <w:sz w:val="28"/>
          <w:szCs w:val="28"/>
          <w:shd w:val="clear" w:color="auto" w:fill="FFFFFF"/>
        </w:rPr>
        <w:t>:</w:t>
      </w:r>
    </w:p>
    <w:p w:rsidR="0084601F" w:rsidRPr="00505ECD" w:rsidRDefault="0084601F" w:rsidP="0084601F">
      <w:pPr>
        <w:ind w:firstLine="709"/>
        <w:contextualSpacing/>
        <w:jc w:val="both"/>
        <w:rPr>
          <w:sz w:val="28"/>
          <w:szCs w:val="28"/>
        </w:rPr>
      </w:pPr>
      <w:r w:rsidRPr="00505ECD">
        <w:rPr>
          <w:sz w:val="28"/>
          <w:szCs w:val="28"/>
        </w:rPr>
        <w:t xml:space="preserve">1) календарный график производства земляных работ; </w:t>
      </w:r>
    </w:p>
    <w:p w:rsidR="0084601F" w:rsidRPr="00505ECD" w:rsidRDefault="0084601F" w:rsidP="0084601F">
      <w:pPr>
        <w:ind w:firstLine="709"/>
        <w:contextualSpacing/>
        <w:jc w:val="both"/>
        <w:rPr>
          <w:sz w:val="28"/>
          <w:szCs w:val="28"/>
        </w:rPr>
      </w:pPr>
      <w:r w:rsidRPr="00505ECD">
        <w:rPr>
          <w:sz w:val="28"/>
          <w:szCs w:val="28"/>
        </w:rPr>
        <w:t xml:space="preserve">2) проект производства работ (в случае изменения технических решений); </w:t>
      </w:r>
    </w:p>
    <w:p w:rsidR="0084601F" w:rsidRPr="00505ECD" w:rsidRDefault="0084601F" w:rsidP="0084601F">
      <w:pPr>
        <w:ind w:firstLine="709"/>
        <w:contextualSpacing/>
        <w:jc w:val="both"/>
        <w:rPr>
          <w:sz w:val="28"/>
          <w:szCs w:val="28"/>
        </w:rPr>
      </w:pPr>
      <w:r w:rsidRPr="00505ECD">
        <w:rPr>
          <w:sz w:val="28"/>
          <w:szCs w:val="28"/>
        </w:rPr>
        <w:t>3)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84601F" w:rsidRPr="00807E86" w:rsidRDefault="0084601F" w:rsidP="0084601F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15</w:t>
      </w:r>
      <w:r w:rsidRPr="00807E86">
        <w:rPr>
          <w:sz w:val="28"/>
          <w:szCs w:val="28"/>
          <w:shd w:val="clear" w:color="auto" w:fill="FFFFFF"/>
        </w:rPr>
        <w:t xml:space="preserve">. </w:t>
      </w:r>
      <w:r w:rsidRPr="00807E86">
        <w:rPr>
          <w:rFonts w:eastAsia="Times New Roman"/>
          <w:sz w:val="28"/>
          <w:szCs w:val="28"/>
        </w:rPr>
        <w:t>Разрешение</w:t>
      </w:r>
      <w:r>
        <w:rPr>
          <w:rFonts w:eastAsia="Times New Roman"/>
          <w:sz w:val="28"/>
          <w:szCs w:val="28"/>
        </w:rPr>
        <w:t xml:space="preserve"> </w:t>
      </w:r>
      <w:r w:rsidRPr="00AE4645">
        <w:rPr>
          <w:rFonts w:eastAsia="Times New Roman"/>
          <w:sz w:val="28"/>
          <w:szCs w:val="28"/>
        </w:rPr>
        <w:t>(ордер)</w:t>
      </w:r>
      <w:r w:rsidRPr="00807E86">
        <w:rPr>
          <w:rFonts w:eastAsia="Times New Roman"/>
          <w:sz w:val="28"/>
          <w:szCs w:val="28"/>
        </w:rPr>
        <w:t xml:space="preserve"> на прове</w:t>
      </w:r>
      <w:r>
        <w:rPr>
          <w:rFonts w:eastAsia="Times New Roman"/>
          <w:sz w:val="28"/>
          <w:szCs w:val="28"/>
        </w:rPr>
        <w:t>дение земляных работ действителен</w:t>
      </w:r>
      <w:r w:rsidRPr="00807E86">
        <w:rPr>
          <w:rFonts w:eastAsia="Times New Roman"/>
          <w:sz w:val="28"/>
          <w:szCs w:val="28"/>
        </w:rPr>
        <w:t xml:space="preserve"> только на вид, участок, объем, сроки работ и конкретного заявителя. </w:t>
      </w:r>
    </w:p>
    <w:p w:rsidR="0084601F" w:rsidRPr="00807E86" w:rsidRDefault="0084601F" w:rsidP="0084601F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Pr="00807E86">
        <w:rPr>
          <w:rFonts w:eastAsia="Times New Roman"/>
          <w:sz w:val="28"/>
          <w:szCs w:val="28"/>
        </w:rPr>
        <w:t>. При необходимости продления установленного в разрешении</w:t>
      </w:r>
      <w:r>
        <w:rPr>
          <w:rFonts w:eastAsia="Times New Roman"/>
          <w:sz w:val="28"/>
          <w:szCs w:val="28"/>
        </w:rPr>
        <w:t xml:space="preserve"> </w:t>
      </w:r>
      <w:r w:rsidRPr="00AE4645">
        <w:rPr>
          <w:rFonts w:eastAsia="Times New Roman"/>
          <w:sz w:val="28"/>
          <w:szCs w:val="28"/>
        </w:rPr>
        <w:t>(ордер</w:t>
      </w:r>
      <w:r>
        <w:rPr>
          <w:rFonts w:eastAsia="Times New Roman"/>
          <w:sz w:val="28"/>
          <w:szCs w:val="28"/>
        </w:rPr>
        <w:t>е</w:t>
      </w:r>
      <w:r w:rsidRPr="00AE4645">
        <w:rPr>
          <w:rFonts w:eastAsia="Times New Roman"/>
          <w:sz w:val="28"/>
          <w:szCs w:val="28"/>
        </w:rPr>
        <w:t>)</w:t>
      </w:r>
      <w:r w:rsidRPr="00807E86">
        <w:rPr>
          <w:rFonts w:eastAsia="Times New Roman"/>
          <w:sz w:val="28"/>
          <w:szCs w:val="28"/>
        </w:rPr>
        <w:t xml:space="preserve"> срока проведения работ заявитель не </w:t>
      </w:r>
      <w:proofErr w:type="gramStart"/>
      <w:r w:rsidRPr="00807E86">
        <w:rPr>
          <w:rFonts w:eastAsia="Times New Roman"/>
          <w:sz w:val="28"/>
          <w:szCs w:val="28"/>
        </w:rPr>
        <w:t>позднее</w:t>
      </w:r>
      <w:proofErr w:type="gramEnd"/>
      <w:r w:rsidRPr="00807E86">
        <w:rPr>
          <w:rFonts w:eastAsia="Times New Roman"/>
          <w:sz w:val="28"/>
          <w:szCs w:val="28"/>
        </w:rPr>
        <w:t xml:space="preserve"> чем за 2 (два) рабочих дня до истечения срока действия разрешения </w:t>
      </w:r>
      <w:r w:rsidRPr="00AE4645">
        <w:rPr>
          <w:rFonts w:eastAsia="Times New Roman"/>
          <w:sz w:val="28"/>
          <w:szCs w:val="28"/>
        </w:rPr>
        <w:t>(ордер</w:t>
      </w:r>
      <w:r>
        <w:rPr>
          <w:rFonts w:eastAsia="Times New Roman"/>
          <w:sz w:val="28"/>
          <w:szCs w:val="28"/>
        </w:rPr>
        <w:t>а</w:t>
      </w:r>
      <w:r w:rsidRPr="00AE4645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Pr="00807E86">
        <w:rPr>
          <w:rFonts w:eastAsia="Times New Roman"/>
          <w:sz w:val="28"/>
          <w:szCs w:val="28"/>
        </w:rPr>
        <w:t>обра</w:t>
      </w:r>
      <w:r>
        <w:rPr>
          <w:rFonts w:eastAsia="Times New Roman"/>
          <w:sz w:val="28"/>
          <w:szCs w:val="28"/>
        </w:rPr>
        <w:t>щается</w:t>
      </w:r>
      <w:r w:rsidRPr="00807E86">
        <w:rPr>
          <w:rFonts w:eastAsia="Times New Roman"/>
          <w:sz w:val="28"/>
          <w:szCs w:val="28"/>
        </w:rPr>
        <w:t xml:space="preserve"> в администрацию с заявлением о продлении срока действия разрешения </w:t>
      </w:r>
      <w:r w:rsidRPr="00AE4645">
        <w:rPr>
          <w:rFonts w:eastAsia="Times New Roman"/>
          <w:sz w:val="28"/>
          <w:szCs w:val="28"/>
        </w:rPr>
        <w:lastRenderedPageBreak/>
        <w:t>(ордер</w:t>
      </w:r>
      <w:r>
        <w:rPr>
          <w:rFonts w:eastAsia="Times New Roman"/>
          <w:sz w:val="28"/>
          <w:szCs w:val="28"/>
        </w:rPr>
        <w:t>а</w:t>
      </w:r>
      <w:r w:rsidRPr="00AE4645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Pr="00807E86">
        <w:rPr>
          <w:rFonts w:eastAsia="Times New Roman"/>
          <w:sz w:val="28"/>
          <w:szCs w:val="28"/>
        </w:rPr>
        <w:t>на проведение земляных рабо</w:t>
      </w:r>
      <w:r>
        <w:rPr>
          <w:rFonts w:eastAsia="Times New Roman"/>
          <w:sz w:val="28"/>
          <w:szCs w:val="28"/>
        </w:rPr>
        <w:t>т по форме согласно приложению 2</w:t>
      </w:r>
      <w:r w:rsidRPr="00807E86">
        <w:rPr>
          <w:rFonts w:eastAsia="Times New Roman"/>
          <w:sz w:val="28"/>
          <w:szCs w:val="28"/>
        </w:rPr>
        <w:t xml:space="preserve"> к По</w:t>
      </w:r>
      <w:r>
        <w:rPr>
          <w:rFonts w:eastAsia="Times New Roman"/>
          <w:sz w:val="28"/>
          <w:szCs w:val="28"/>
        </w:rPr>
        <w:t>рядку</w:t>
      </w:r>
      <w:r w:rsidRPr="00807E86">
        <w:rPr>
          <w:rFonts w:eastAsia="Times New Roman"/>
          <w:sz w:val="28"/>
          <w:szCs w:val="28"/>
        </w:rPr>
        <w:t xml:space="preserve">. </w:t>
      </w:r>
    </w:p>
    <w:p w:rsidR="0084601F" w:rsidRPr="00807E86" w:rsidRDefault="0084601F" w:rsidP="0084601F">
      <w:pPr>
        <w:ind w:firstLine="708"/>
        <w:jc w:val="both"/>
        <w:rPr>
          <w:rFonts w:eastAsia="Times New Roman"/>
          <w:color w:val="FF0000"/>
          <w:sz w:val="28"/>
          <w:szCs w:val="28"/>
        </w:rPr>
      </w:pPr>
      <w:r w:rsidRPr="00807E86">
        <w:rPr>
          <w:rFonts w:eastAsia="Times New Roman"/>
          <w:sz w:val="28"/>
          <w:szCs w:val="28"/>
        </w:rPr>
        <w:t xml:space="preserve">Продление действия разрешения </w:t>
      </w:r>
      <w:r w:rsidRPr="00AE4645">
        <w:rPr>
          <w:rFonts w:eastAsia="Times New Roman"/>
          <w:sz w:val="28"/>
          <w:szCs w:val="28"/>
        </w:rPr>
        <w:t>(ордер</w:t>
      </w:r>
      <w:r>
        <w:rPr>
          <w:rFonts w:eastAsia="Times New Roman"/>
          <w:sz w:val="28"/>
          <w:szCs w:val="28"/>
        </w:rPr>
        <w:t>а</w:t>
      </w:r>
      <w:r w:rsidRPr="00AE4645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Pr="00807E86">
        <w:rPr>
          <w:rFonts w:eastAsia="Times New Roman"/>
          <w:sz w:val="28"/>
          <w:szCs w:val="28"/>
        </w:rPr>
        <w:t>на проведение земляных работ возможно не более одного раза на ср</w:t>
      </w:r>
      <w:r w:rsidRPr="00AE4645">
        <w:rPr>
          <w:rFonts w:eastAsia="Times New Roman"/>
          <w:sz w:val="28"/>
          <w:szCs w:val="28"/>
        </w:rPr>
        <w:t>ок до 30 (тридцати) дней.</w:t>
      </w:r>
      <w:r w:rsidRPr="00807E86">
        <w:rPr>
          <w:rFonts w:eastAsia="Times New Roman"/>
          <w:color w:val="FF0000"/>
          <w:sz w:val="28"/>
          <w:szCs w:val="28"/>
        </w:rPr>
        <w:t xml:space="preserve"> </w:t>
      </w:r>
    </w:p>
    <w:p w:rsidR="0084601F" w:rsidRPr="00807E86" w:rsidRDefault="0084601F" w:rsidP="0084601F">
      <w:pPr>
        <w:ind w:firstLine="708"/>
        <w:jc w:val="both"/>
        <w:rPr>
          <w:rFonts w:eastAsia="Times New Roman"/>
          <w:sz w:val="28"/>
          <w:szCs w:val="28"/>
        </w:rPr>
      </w:pPr>
      <w:r w:rsidRPr="00807E86">
        <w:rPr>
          <w:rFonts w:eastAsia="Times New Roman"/>
          <w:sz w:val="28"/>
          <w:szCs w:val="28"/>
        </w:rPr>
        <w:t xml:space="preserve">В случае если проведение земляных работ связано с исполнением муниципального (государственного) контракта, продление действия разрешения на проведение земляных работ осуществляется в соответствии со сроками, указанными в дополнительном соглашении к муниципальному (государственному) контракту. </w:t>
      </w:r>
    </w:p>
    <w:p w:rsidR="0084601F" w:rsidRDefault="0084601F" w:rsidP="0084601F">
      <w:pPr>
        <w:ind w:firstLine="708"/>
        <w:jc w:val="both"/>
        <w:rPr>
          <w:rFonts w:eastAsia="Times New Roman"/>
          <w:sz w:val="28"/>
          <w:szCs w:val="28"/>
        </w:rPr>
      </w:pPr>
      <w:r w:rsidRPr="00807E86">
        <w:rPr>
          <w:rFonts w:eastAsia="Times New Roman"/>
          <w:sz w:val="28"/>
          <w:szCs w:val="28"/>
        </w:rPr>
        <w:t xml:space="preserve">В течение </w:t>
      </w:r>
      <w:r>
        <w:rPr>
          <w:rFonts w:eastAsia="Times New Roman"/>
          <w:sz w:val="28"/>
          <w:szCs w:val="28"/>
        </w:rPr>
        <w:t>трех</w:t>
      </w:r>
      <w:r w:rsidRPr="00807E86">
        <w:rPr>
          <w:rFonts w:eastAsia="Times New Roman"/>
          <w:sz w:val="28"/>
          <w:szCs w:val="28"/>
        </w:rPr>
        <w:t xml:space="preserve"> рабочих дней администрация осуществляет продление срока действия разрешения </w:t>
      </w:r>
      <w:r w:rsidRPr="00AE4645">
        <w:rPr>
          <w:rFonts w:eastAsia="Times New Roman"/>
          <w:sz w:val="28"/>
          <w:szCs w:val="28"/>
        </w:rPr>
        <w:t>(ордер</w:t>
      </w:r>
      <w:r>
        <w:rPr>
          <w:rFonts w:eastAsia="Times New Roman"/>
          <w:sz w:val="28"/>
          <w:szCs w:val="28"/>
        </w:rPr>
        <w:t>а</w:t>
      </w:r>
      <w:r w:rsidRPr="00AE4645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Pr="00807E86">
        <w:rPr>
          <w:rFonts w:eastAsia="Times New Roman"/>
          <w:sz w:val="28"/>
          <w:szCs w:val="28"/>
        </w:rPr>
        <w:t>на проведение земляных работ путем внесения соответствующей записи в предъявленное разрешение</w:t>
      </w:r>
      <w:r>
        <w:rPr>
          <w:rFonts w:eastAsia="Times New Roman"/>
          <w:sz w:val="28"/>
          <w:szCs w:val="28"/>
        </w:rPr>
        <w:t xml:space="preserve"> </w:t>
      </w:r>
      <w:r w:rsidRPr="00AE4645">
        <w:rPr>
          <w:rFonts w:eastAsia="Times New Roman"/>
          <w:sz w:val="28"/>
          <w:szCs w:val="28"/>
        </w:rPr>
        <w:t>(ордер)</w:t>
      </w:r>
      <w:r>
        <w:rPr>
          <w:rFonts w:eastAsia="Times New Roman"/>
          <w:sz w:val="28"/>
          <w:szCs w:val="28"/>
        </w:rPr>
        <w:t xml:space="preserve"> </w:t>
      </w:r>
      <w:r w:rsidRPr="00807E86">
        <w:rPr>
          <w:rFonts w:eastAsia="Times New Roman"/>
          <w:sz w:val="28"/>
          <w:szCs w:val="28"/>
        </w:rPr>
        <w:t xml:space="preserve">на проведение земляных работ, удостоверения печатью и подписью руководителя </w:t>
      </w:r>
      <w:r>
        <w:rPr>
          <w:rFonts w:eastAsia="Times New Roman"/>
          <w:sz w:val="28"/>
          <w:szCs w:val="28"/>
        </w:rPr>
        <w:t>муниципального образования</w:t>
      </w:r>
      <w:r w:rsidRPr="00807E86">
        <w:rPr>
          <w:rFonts w:eastAsia="Times New Roman"/>
          <w:sz w:val="28"/>
          <w:szCs w:val="28"/>
        </w:rPr>
        <w:t xml:space="preserve">, а также выдачу разрешения </w:t>
      </w:r>
      <w:r w:rsidRPr="00AE4645">
        <w:rPr>
          <w:rFonts w:eastAsia="Times New Roman"/>
          <w:sz w:val="28"/>
          <w:szCs w:val="28"/>
        </w:rPr>
        <w:t>(ордер</w:t>
      </w:r>
      <w:r>
        <w:rPr>
          <w:rFonts w:eastAsia="Times New Roman"/>
          <w:sz w:val="28"/>
          <w:szCs w:val="28"/>
        </w:rPr>
        <w:t>а</w:t>
      </w:r>
      <w:r w:rsidRPr="00AE4645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Pr="00807E86">
        <w:rPr>
          <w:rFonts w:eastAsia="Times New Roman"/>
          <w:sz w:val="28"/>
          <w:szCs w:val="28"/>
        </w:rPr>
        <w:t xml:space="preserve">с продленным сроком действия заявителю. </w:t>
      </w:r>
    </w:p>
    <w:p w:rsidR="0084601F" w:rsidRPr="00807E86" w:rsidRDefault="0084601F" w:rsidP="0084601F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18</w:t>
      </w:r>
      <w:r w:rsidRPr="00807E86">
        <w:rPr>
          <w:rFonts w:eastAsia="Times New Roman"/>
          <w:sz w:val="28"/>
          <w:szCs w:val="28"/>
        </w:rPr>
        <w:t xml:space="preserve">. На улицах,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условий: </w:t>
      </w:r>
    </w:p>
    <w:p w:rsidR="0084601F" w:rsidRPr="00807E86" w:rsidRDefault="0084601F" w:rsidP="0084601F">
      <w:pPr>
        <w:ind w:firstLine="708"/>
        <w:jc w:val="both"/>
        <w:rPr>
          <w:rFonts w:eastAsia="Times New Roman"/>
          <w:sz w:val="28"/>
          <w:szCs w:val="28"/>
        </w:rPr>
      </w:pPr>
      <w:r w:rsidRPr="00807E86">
        <w:rPr>
          <w:rFonts w:eastAsia="Times New Roman"/>
          <w:sz w:val="28"/>
          <w:szCs w:val="28"/>
        </w:rPr>
        <w:t xml:space="preserve">1) работы должны выполняться короткими участками: длина участков для газопровода, водопровода, канализации и теплотрасс - 200-300 погонных метров; телефонного, электрического кабеля 500-600 погонных метров (на всю длину кабеля на барабане); </w:t>
      </w:r>
    </w:p>
    <w:p w:rsidR="0084601F" w:rsidRPr="00762A6E" w:rsidRDefault="0084601F" w:rsidP="0084601F">
      <w:pPr>
        <w:ind w:firstLine="708"/>
        <w:jc w:val="both"/>
        <w:rPr>
          <w:rFonts w:eastAsia="Times New Roman"/>
          <w:sz w:val="28"/>
          <w:szCs w:val="28"/>
        </w:rPr>
      </w:pPr>
      <w:r w:rsidRPr="00807E86">
        <w:rPr>
          <w:rFonts w:eastAsia="Times New Roman"/>
          <w:sz w:val="28"/>
          <w:szCs w:val="28"/>
        </w:rPr>
        <w:t>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территорий</w:t>
      </w:r>
      <w:r w:rsidRPr="00762A6E">
        <w:rPr>
          <w:rFonts w:eastAsia="Times New Roman"/>
          <w:sz w:val="28"/>
          <w:szCs w:val="28"/>
        </w:rPr>
        <w:t xml:space="preserve">; </w:t>
      </w:r>
    </w:p>
    <w:p w:rsidR="0084601F" w:rsidRPr="00762A6E" w:rsidRDefault="0084601F" w:rsidP="0084601F">
      <w:pPr>
        <w:ind w:firstLine="708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3) ширина траншеи должна быть минимальной, не превышающей норм технических условий на подземные прокладки; </w:t>
      </w:r>
    </w:p>
    <w:p w:rsidR="0084601F" w:rsidRPr="00762A6E" w:rsidRDefault="0084601F" w:rsidP="0084601F">
      <w:pPr>
        <w:ind w:firstLine="708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4) вскрытие дорожного покрытия должно производиться на 20 сантиметров шире траншеи и иметь прямолинейное очертание. </w:t>
      </w:r>
    </w:p>
    <w:p w:rsidR="0084601F" w:rsidRPr="00762A6E" w:rsidRDefault="0084601F" w:rsidP="0084601F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</w:t>
      </w:r>
      <w:r w:rsidRPr="00762A6E">
        <w:rPr>
          <w:rFonts w:eastAsia="Times New Roman"/>
          <w:sz w:val="28"/>
          <w:szCs w:val="28"/>
        </w:rPr>
        <w:t xml:space="preserve">. Вывоз отходов асфальтобетона, грунта, образовавшихся при проведении дорожно-ремонтных работ на проезжей части автомобильных дорог, производится незамедлительно (в ходе работ). На остальных частях дорог, улиц и во дворах - в течение суток с момента окончания работ. </w:t>
      </w:r>
    </w:p>
    <w:p w:rsidR="0084601F" w:rsidRPr="00762A6E" w:rsidRDefault="0084601F" w:rsidP="0084601F">
      <w:pPr>
        <w:ind w:firstLine="708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Строительные материалы и изделия должны складироваться только в пределах огражденной площадки. </w:t>
      </w:r>
    </w:p>
    <w:p w:rsidR="0084601F" w:rsidRPr="00762A6E" w:rsidRDefault="0084601F" w:rsidP="0084601F">
      <w:pPr>
        <w:ind w:firstLine="708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>При необходимости складирования материалов, конструкций,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</w:t>
      </w:r>
      <w:r>
        <w:rPr>
          <w:rFonts w:eastAsia="Times New Roman"/>
          <w:sz w:val="28"/>
          <w:szCs w:val="28"/>
        </w:rPr>
        <w:t>я</w:t>
      </w:r>
      <w:r w:rsidRPr="00762A6E">
        <w:rPr>
          <w:rFonts w:eastAsia="Times New Roman"/>
          <w:sz w:val="28"/>
          <w:szCs w:val="28"/>
        </w:rPr>
        <w:t xml:space="preserve">, на основании обращения производителя работ определяет </w:t>
      </w:r>
      <w:proofErr w:type="gramStart"/>
      <w:r w:rsidRPr="00762A6E">
        <w:rPr>
          <w:rFonts w:eastAsia="Times New Roman"/>
          <w:sz w:val="28"/>
          <w:szCs w:val="28"/>
        </w:rPr>
        <w:t>возможное</w:t>
      </w:r>
      <w:proofErr w:type="gramEnd"/>
      <w:r w:rsidRPr="00762A6E">
        <w:rPr>
          <w:rFonts w:eastAsia="Times New Roman"/>
          <w:sz w:val="28"/>
          <w:szCs w:val="28"/>
        </w:rPr>
        <w:t xml:space="preserve"> для складирования на </w:t>
      </w:r>
      <w:r>
        <w:rPr>
          <w:rFonts w:eastAsia="Times New Roman"/>
          <w:sz w:val="28"/>
          <w:szCs w:val="28"/>
        </w:rPr>
        <w:t xml:space="preserve">иной </w:t>
      </w:r>
      <w:r w:rsidRPr="00762A6E">
        <w:rPr>
          <w:rFonts w:eastAsia="Times New Roman"/>
          <w:sz w:val="28"/>
          <w:szCs w:val="28"/>
        </w:rPr>
        <w:t>территории</w:t>
      </w:r>
      <w:r>
        <w:rPr>
          <w:rFonts w:eastAsia="Times New Roman"/>
          <w:sz w:val="28"/>
          <w:szCs w:val="28"/>
        </w:rPr>
        <w:t xml:space="preserve"> муниципального образования</w:t>
      </w:r>
      <w:r w:rsidRPr="00762A6E">
        <w:rPr>
          <w:rFonts w:eastAsia="Times New Roman"/>
          <w:sz w:val="28"/>
          <w:szCs w:val="28"/>
        </w:rPr>
        <w:t xml:space="preserve">. </w:t>
      </w:r>
    </w:p>
    <w:p w:rsidR="0084601F" w:rsidRDefault="0084601F" w:rsidP="0084601F">
      <w:pPr>
        <w:ind w:firstLine="540"/>
        <w:jc w:val="both"/>
        <w:rPr>
          <w:rFonts w:eastAsia="Times New Roman"/>
        </w:rPr>
      </w:pP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b/>
          <w:bCs/>
          <w:sz w:val="28"/>
          <w:szCs w:val="28"/>
        </w:rPr>
        <w:t>Порядок производства земляных работ при ликвидации аварий</w:t>
      </w:r>
      <w:r w:rsidRPr="00762A6E">
        <w:rPr>
          <w:rFonts w:eastAsia="Times New Roman"/>
          <w:sz w:val="28"/>
          <w:szCs w:val="28"/>
        </w:rPr>
        <w:t xml:space="preserve"> </w:t>
      </w:r>
    </w:p>
    <w:p w:rsidR="0084601F" w:rsidRDefault="0084601F" w:rsidP="0084601F">
      <w:pPr>
        <w:jc w:val="center"/>
        <w:rPr>
          <w:rFonts w:eastAsia="Times New Roman"/>
          <w:b/>
          <w:sz w:val="28"/>
          <w:szCs w:val="28"/>
        </w:rPr>
      </w:pPr>
      <w:r w:rsidRPr="00762A6E">
        <w:rPr>
          <w:rFonts w:eastAsia="Times New Roman"/>
          <w:b/>
          <w:bCs/>
          <w:sz w:val="28"/>
          <w:szCs w:val="28"/>
        </w:rPr>
        <w:t>инженерных сооружений и коммуникаций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84601F" w:rsidRDefault="0084601F" w:rsidP="0084601F">
      <w:pPr>
        <w:jc w:val="center"/>
        <w:rPr>
          <w:rFonts w:eastAsia="Times New Roman"/>
          <w:b/>
          <w:sz w:val="28"/>
          <w:szCs w:val="28"/>
        </w:rPr>
      </w:pPr>
    </w:p>
    <w:p w:rsidR="0084601F" w:rsidRPr="00676A36" w:rsidRDefault="0084601F" w:rsidP="0084601F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20. </w:t>
      </w:r>
      <w:proofErr w:type="gramStart"/>
      <w:r w:rsidRPr="00676A36">
        <w:rPr>
          <w:rFonts w:eastAsia="Times New Roman"/>
          <w:sz w:val="28"/>
          <w:szCs w:val="28"/>
        </w:rPr>
        <w:t xml:space="preserve">В случае </w:t>
      </w:r>
      <w:r>
        <w:rPr>
          <w:rFonts w:eastAsia="Times New Roman"/>
          <w:sz w:val="28"/>
          <w:szCs w:val="28"/>
        </w:rPr>
        <w:t xml:space="preserve">ликвидации </w:t>
      </w:r>
      <w:r w:rsidRPr="00676A36">
        <w:rPr>
          <w:rFonts w:eastAsia="Times New Roman"/>
          <w:sz w:val="28"/>
          <w:szCs w:val="28"/>
        </w:rPr>
        <w:t>аварии</w:t>
      </w:r>
      <w:r w:rsidRPr="00880711">
        <w:rPr>
          <w:sz w:val="28"/>
          <w:szCs w:val="28"/>
        </w:rPr>
        <w:t xml:space="preserve">, устранения неисправностей на </w:t>
      </w:r>
      <w:r w:rsidRPr="00676A36">
        <w:rPr>
          <w:rFonts w:eastAsia="Times New Roman"/>
          <w:sz w:val="28"/>
          <w:szCs w:val="28"/>
        </w:rPr>
        <w:t>подземных инженерных сет</w:t>
      </w:r>
      <w:r>
        <w:rPr>
          <w:rFonts w:eastAsia="Times New Roman"/>
          <w:sz w:val="28"/>
          <w:szCs w:val="28"/>
        </w:rPr>
        <w:t>ях</w:t>
      </w:r>
      <w:r w:rsidRPr="00676A36">
        <w:rPr>
          <w:rFonts w:eastAsia="Times New Roman"/>
          <w:sz w:val="28"/>
          <w:szCs w:val="28"/>
        </w:rPr>
        <w:t xml:space="preserve"> и сооружений водоснабжения, </w:t>
      </w:r>
      <w:r>
        <w:rPr>
          <w:rFonts w:eastAsia="Times New Roman"/>
          <w:sz w:val="28"/>
          <w:szCs w:val="28"/>
        </w:rPr>
        <w:t>водоотведения</w:t>
      </w:r>
      <w:r w:rsidRPr="00676A36">
        <w:rPr>
          <w:rFonts w:eastAsia="Times New Roman"/>
          <w:sz w:val="28"/>
          <w:szCs w:val="28"/>
        </w:rPr>
        <w:t>, газоснабжения, теплоснабжения, электроснабжения, телефонной связи и др</w:t>
      </w:r>
      <w:r>
        <w:rPr>
          <w:rFonts w:eastAsia="Times New Roman"/>
          <w:sz w:val="28"/>
          <w:szCs w:val="28"/>
        </w:rPr>
        <w:t>угих объектах</w:t>
      </w:r>
      <w:r w:rsidRPr="00676A36">
        <w:rPr>
          <w:rFonts w:eastAsia="Times New Roman"/>
          <w:sz w:val="28"/>
          <w:szCs w:val="28"/>
        </w:rPr>
        <w:t xml:space="preserve">, </w:t>
      </w:r>
      <w:r w:rsidRPr="00880711">
        <w:rPr>
          <w:sz w:val="28"/>
          <w:szCs w:val="28"/>
        </w:rPr>
        <w:t>требующих безотл</w:t>
      </w:r>
      <w:r>
        <w:rPr>
          <w:sz w:val="28"/>
          <w:szCs w:val="28"/>
        </w:rPr>
        <w:t>агательного проведения аварийно-</w:t>
      </w:r>
      <w:r w:rsidRPr="00880711">
        <w:rPr>
          <w:sz w:val="28"/>
          <w:szCs w:val="28"/>
        </w:rPr>
        <w:t>восстановительных работ</w:t>
      </w:r>
      <w:r>
        <w:rPr>
          <w:sz w:val="28"/>
          <w:szCs w:val="28"/>
        </w:rPr>
        <w:t xml:space="preserve"> </w:t>
      </w:r>
      <w:r w:rsidRPr="00676A36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целях восстановления их нормального функционирования, </w:t>
      </w:r>
      <w:r w:rsidRPr="00676A36">
        <w:rPr>
          <w:rFonts w:eastAsia="Times New Roman"/>
          <w:sz w:val="28"/>
          <w:szCs w:val="28"/>
        </w:rPr>
        <w:t>руководители организаций, предприятий, эксплуатирующих инженерные сети</w:t>
      </w:r>
      <w:r>
        <w:rPr>
          <w:rFonts w:eastAsia="Times New Roman"/>
          <w:sz w:val="28"/>
          <w:szCs w:val="28"/>
        </w:rPr>
        <w:t>,</w:t>
      </w:r>
      <w:r w:rsidRPr="00676A36">
        <w:rPr>
          <w:rFonts w:eastAsia="Times New Roman"/>
          <w:sz w:val="28"/>
          <w:szCs w:val="28"/>
        </w:rPr>
        <w:t xml:space="preserve"> сооружения,</w:t>
      </w:r>
      <w:r>
        <w:rPr>
          <w:rFonts w:eastAsia="Times New Roman"/>
          <w:sz w:val="28"/>
          <w:szCs w:val="28"/>
        </w:rPr>
        <w:t xml:space="preserve"> иные объекты</w:t>
      </w:r>
      <w:r w:rsidRPr="00676A36">
        <w:rPr>
          <w:rFonts w:eastAsia="Times New Roman"/>
          <w:sz w:val="28"/>
          <w:szCs w:val="28"/>
        </w:rPr>
        <w:t xml:space="preserve"> или лица, уполномоченные их руководителями, при получении сигнала об аварии приступают к ликвидации аварии</w:t>
      </w:r>
      <w:r>
        <w:rPr>
          <w:rFonts w:eastAsia="Times New Roman"/>
          <w:sz w:val="28"/>
          <w:szCs w:val="28"/>
        </w:rPr>
        <w:t>,</w:t>
      </w:r>
      <w:r w:rsidRPr="00676A36">
        <w:rPr>
          <w:rFonts w:eastAsia="Times New Roman"/>
          <w:sz w:val="28"/>
          <w:szCs w:val="28"/>
        </w:rPr>
        <w:t xml:space="preserve"> при этом сообщают телефонограммой</w:t>
      </w:r>
      <w:proofErr w:type="gramEnd"/>
      <w:r w:rsidRPr="00676A36">
        <w:rPr>
          <w:rFonts w:eastAsia="Times New Roman"/>
          <w:sz w:val="28"/>
          <w:szCs w:val="28"/>
        </w:rPr>
        <w:t xml:space="preserve"> (</w:t>
      </w:r>
      <w:proofErr w:type="spellStart"/>
      <w:proofErr w:type="gramStart"/>
      <w:r w:rsidRPr="00676A36">
        <w:rPr>
          <w:rFonts w:eastAsia="Times New Roman"/>
          <w:sz w:val="28"/>
          <w:szCs w:val="28"/>
        </w:rPr>
        <w:t>факсограммой</w:t>
      </w:r>
      <w:proofErr w:type="spellEnd"/>
      <w:r w:rsidRPr="00676A36">
        <w:rPr>
          <w:rFonts w:eastAsia="Times New Roman"/>
          <w:sz w:val="28"/>
          <w:szCs w:val="28"/>
        </w:rPr>
        <w:t xml:space="preserve">) о времени начала проведения аварийных земляных работ в администрацию. </w:t>
      </w:r>
      <w:proofErr w:type="gramEnd"/>
    </w:p>
    <w:p w:rsidR="0084601F" w:rsidRDefault="0084601F" w:rsidP="0084601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21. </w:t>
      </w:r>
      <w:r w:rsidRPr="00676A36">
        <w:rPr>
          <w:rFonts w:eastAsia="Times New Roman"/>
          <w:sz w:val="28"/>
          <w:szCs w:val="28"/>
        </w:rPr>
        <w:t>Организация, производящая аварийные работы</w:t>
      </w:r>
      <w:r>
        <w:rPr>
          <w:rFonts w:eastAsia="Times New Roman"/>
          <w:sz w:val="28"/>
          <w:szCs w:val="28"/>
        </w:rPr>
        <w:t>,</w:t>
      </w:r>
      <w:r w:rsidRPr="00676A36">
        <w:rPr>
          <w:rFonts w:eastAsia="Times New Roman"/>
          <w:sz w:val="28"/>
          <w:szCs w:val="28"/>
        </w:rPr>
        <w:t xml:space="preserve"> в течение 1 (одного) дня, следующего за днем начала работ, обращается в администрацию для оформления разрешения</w:t>
      </w:r>
      <w:r>
        <w:rPr>
          <w:rFonts w:eastAsia="Times New Roman"/>
          <w:sz w:val="28"/>
          <w:szCs w:val="28"/>
        </w:rPr>
        <w:t xml:space="preserve"> </w:t>
      </w:r>
      <w:r w:rsidRPr="00AE4645">
        <w:rPr>
          <w:rFonts w:eastAsia="Times New Roman"/>
          <w:sz w:val="28"/>
          <w:szCs w:val="28"/>
        </w:rPr>
        <w:t>(ордер)</w:t>
      </w:r>
      <w:r>
        <w:rPr>
          <w:rFonts w:eastAsia="Times New Roman"/>
          <w:sz w:val="28"/>
          <w:szCs w:val="28"/>
        </w:rPr>
        <w:t xml:space="preserve"> на проведение аварийных земляных работ</w:t>
      </w:r>
      <w:r w:rsidRPr="00676A36">
        <w:rPr>
          <w:rFonts w:eastAsia="Times New Roman"/>
          <w:sz w:val="28"/>
          <w:szCs w:val="28"/>
        </w:rPr>
        <w:t xml:space="preserve">. </w:t>
      </w:r>
    </w:p>
    <w:p w:rsidR="0084601F" w:rsidRPr="00D440B7" w:rsidRDefault="0084601F" w:rsidP="0084601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D440B7">
        <w:rPr>
          <w:sz w:val="28"/>
          <w:szCs w:val="28"/>
        </w:rPr>
        <w:t>Для получения разрешения (ордера) на производство земляных работ в связи с аварийно-восстановительными работами на территории</w:t>
      </w:r>
      <w:r>
        <w:rPr>
          <w:sz w:val="28"/>
          <w:szCs w:val="28"/>
        </w:rPr>
        <w:t xml:space="preserve"> в администрацию муниципального образования </w:t>
      </w:r>
      <w:r w:rsidRPr="00076772">
        <w:rPr>
          <w:sz w:val="28"/>
          <w:szCs w:val="28"/>
        </w:rPr>
        <w:t>МО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  <w:r>
        <w:rPr>
          <w:sz w:val="28"/>
          <w:szCs w:val="28"/>
        </w:rPr>
        <w:t xml:space="preserve"> предоставляются</w:t>
      </w:r>
      <w:r w:rsidRPr="00D440B7">
        <w:rPr>
          <w:sz w:val="28"/>
          <w:szCs w:val="28"/>
        </w:rPr>
        <w:t>:</w:t>
      </w:r>
    </w:p>
    <w:p w:rsidR="0084601F" w:rsidRPr="00D440B7" w:rsidRDefault="0084601F" w:rsidP="0084601F">
      <w:pPr>
        <w:ind w:firstLine="567"/>
        <w:contextualSpacing/>
        <w:jc w:val="both"/>
        <w:rPr>
          <w:sz w:val="28"/>
          <w:szCs w:val="28"/>
        </w:rPr>
      </w:pPr>
      <w:r w:rsidRPr="00D440B7">
        <w:rPr>
          <w:sz w:val="28"/>
          <w:szCs w:val="28"/>
        </w:rPr>
        <w:t xml:space="preserve">1) схема участка работ (выкопировка из исполнительной документации на подземные коммуникации и сооружения); </w:t>
      </w:r>
    </w:p>
    <w:p w:rsidR="0084601F" w:rsidRPr="00D440B7" w:rsidRDefault="0084601F" w:rsidP="0084601F">
      <w:pPr>
        <w:ind w:firstLine="567"/>
        <w:contextualSpacing/>
        <w:jc w:val="both"/>
        <w:rPr>
          <w:sz w:val="28"/>
          <w:szCs w:val="28"/>
        </w:rPr>
      </w:pPr>
      <w:r w:rsidRPr="00D440B7">
        <w:rPr>
          <w:sz w:val="28"/>
          <w:szCs w:val="28"/>
        </w:rPr>
        <w:t>2)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84601F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23. </w:t>
      </w:r>
      <w:r w:rsidRPr="00676A36">
        <w:rPr>
          <w:rFonts w:eastAsia="Times New Roman"/>
          <w:sz w:val="28"/>
          <w:szCs w:val="28"/>
        </w:rPr>
        <w:t>Разрешение</w:t>
      </w:r>
      <w:r>
        <w:rPr>
          <w:rFonts w:eastAsia="Times New Roman"/>
          <w:sz w:val="28"/>
          <w:szCs w:val="28"/>
        </w:rPr>
        <w:t xml:space="preserve"> </w:t>
      </w:r>
      <w:r w:rsidRPr="00AE4645">
        <w:rPr>
          <w:rFonts w:eastAsia="Times New Roman"/>
          <w:sz w:val="28"/>
          <w:szCs w:val="28"/>
        </w:rPr>
        <w:t>(ордер)</w:t>
      </w:r>
      <w:r w:rsidRPr="00676A36">
        <w:rPr>
          <w:rFonts w:eastAsia="Times New Roman"/>
          <w:sz w:val="28"/>
          <w:szCs w:val="28"/>
        </w:rPr>
        <w:t xml:space="preserve"> на проведение аварийных земляных работ оформляется по форме согласно приложению № 1 к Правилам и выдается в течение 3 (</w:t>
      </w:r>
      <w:r>
        <w:rPr>
          <w:rFonts w:eastAsia="Times New Roman"/>
          <w:sz w:val="28"/>
          <w:szCs w:val="28"/>
        </w:rPr>
        <w:t>трех</w:t>
      </w:r>
      <w:r w:rsidRPr="00676A36">
        <w:rPr>
          <w:rFonts w:eastAsia="Times New Roman"/>
          <w:sz w:val="28"/>
          <w:szCs w:val="28"/>
        </w:rPr>
        <w:t>) рабочих дней на срок определенный в разрешении</w:t>
      </w:r>
      <w:r>
        <w:rPr>
          <w:rFonts w:eastAsia="Times New Roman"/>
          <w:sz w:val="28"/>
          <w:szCs w:val="28"/>
        </w:rPr>
        <w:t xml:space="preserve"> </w:t>
      </w:r>
      <w:r w:rsidRPr="00AE4645">
        <w:rPr>
          <w:rFonts w:eastAsia="Times New Roman"/>
          <w:sz w:val="28"/>
          <w:szCs w:val="28"/>
        </w:rPr>
        <w:t>(ордер</w:t>
      </w:r>
      <w:r>
        <w:rPr>
          <w:rFonts w:eastAsia="Times New Roman"/>
          <w:sz w:val="28"/>
          <w:szCs w:val="28"/>
        </w:rPr>
        <w:t>е</w:t>
      </w:r>
      <w:r w:rsidRPr="00AE4645">
        <w:rPr>
          <w:rFonts w:eastAsia="Times New Roman"/>
          <w:sz w:val="28"/>
          <w:szCs w:val="28"/>
        </w:rPr>
        <w:t>)</w:t>
      </w:r>
      <w:r w:rsidRPr="00676A36">
        <w:rPr>
          <w:rFonts w:eastAsia="Times New Roman"/>
          <w:sz w:val="28"/>
          <w:szCs w:val="28"/>
        </w:rPr>
        <w:t xml:space="preserve">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3</w:t>
      </w:r>
      <w:r w:rsidRPr="00762A6E">
        <w:rPr>
          <w:rFonts w:eastAsia="Times New Roman"/>
          <w:sz w:val="28"/>
          <w:szCs w:val="28"/>
        </w:rPr>
        <w:t xml:space="preserve">. При производстве аварийных работ по ремонту инженерных сооружений и коммуникаций откачка воды (кроме фекальных вод) осуществляется в близлежащую ливневую канализацию, или, при ее отсутствии, в фекальную канализацию при согласовании с эксплуатирующей организацией. </w:t>
      </w:r>
    </w:p>
    <w:p w:rsidR="0084601F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24</w:t>
      </w:r>
      <w:r w:rsidRPr="00676A36">
        <w:rPr>
          <w:rFonts w:eastAsia="Times New Roman"/>
          <w:sz w:val="28"/>
          <w:szCs w:val="28"/>
        </w:rPr>
        <w:t xml:space="preserve">. Запрещается производить </w:t>
      </w:r>
      <w:r>
        <w:rPr>
          <w:rFonts w:eastAsia="Times New Roman"/>
          <w:sz w:val="28"/>
          <w:szCs w:val="28"/>
        </w:rPr>
        <w:t>иные</w:t>
      </w:r>
      <w:r w:rsidRPr="00676A36">
        <w:rPr>
          <w:rFonts w:eastAsia="Times New Roman"/>
          <w:sz w:val="28"/>
          <w:szCs w:val="28"/>
        </w:rPr>
        <w:t xml:space="preserve"> земляные работы под видом аварийных работ. </w:t>
      </w:r>
    </w:p>
    <w:p w:rsidR="0084601F" w:rsidRDefault="0084601F" w:rsidP="0084601F">
      <w:pPr>
        <w:jc w:val="center"/>
        <w:rPr>
          <w:rFonts w:eastAsia="Times New Roman"/>
          <w:b/>
          <w:bCs/>
          <w:sz w:val="28"/>
          <w:szCs w:val="28"/>
        </w:rPr>
      </w:pPr>
    </w:p>
    <w:p w:rsidR="0084601F" w:rsidRPr="00E248C3" w:rsidRDefault="0084601F" w:rsidP="0084601F">
      <w:pPr>
        <w:jc w:val="center"/>
        <w:rPr>
          <w:rFonts w:eastAsia="Times New Roman"/>
          <w:b/>
          <w:sz w:val="28"/>
          <w:szCs w:val="28"/>
        </w:rPr>
      </w:pPr>
      <w:r w:rsidRPr="00762A6E">
        <w:rPr>
          <w:rFonts w:eastAsia="Times New Roman"/>
          <w:b/>
          <w:bCs/>
          <w:sz w:val="28"/>
          <w:szCs w:val="28"/>
        </w:rPr>
        <w:t xml:space="preserve">Порядок производства земляных </w:t>
      </w:r>
      <w:r>
        <w:rPr>
          <w:rFonts w:eastAsia="Times New Roman"/>
          <w:b/>
          <w:bCs/>
          <w:sz w:val="28"/>
          <w:szCs w:val="28"/>
        </w:rPr>
        <w:t xml:space="preserve">работ при </w:t>
      </w:r>
      <w:r w:rsidRPr="00E644EB">
        <w:rPr>
          <w:rFonts w:eastAsia="Times New Roman"/>
          <w:b/>
          <w:bCs/>
          <w:sz w:val="28"/>
          <w:szCs w:val="28"/>
        </w:rPr>
        <w:t>с</w:t>
      </w:r>
      <w:r w:rsidRPr="00E644EB">
        <w:rPr>
          <w:b/>
          <w:sz w:val="28"/>
          <w:szCs w:val="28"/>
        </w:rPr>
        <w:t>троительстве объектов,</w:t>
      </w:r>
      <w:r w:rsidRPr="00D266E8">
        <w:rPr>
          <w:sz w:val="28"/>
          <w:szCs w:val="28"/>
        </w:rPr>
        <w:t xml:space="preserve"> </w:t>
      </w:r>
      <w:r w:rsidRPr="00E248C3">
        <w:rPr>
          <w:b/>
          <w:sz w:val="28"/>
          <w:szCs w:val="28"/>
        </w:rPr>
        <w:t xml:space="preserve">предназначенных для транспортировки природного газа под давлением до 1,2 </w:t>
      </w:r>
      <w:proofErr w:type="spellStart"/>
      <w:r w:rsidRPr="00E248C3">
        <w:rPr>
          <w:b/>
          <w:sz w:val="28"/>
          <w:szCs w:val="28"/>
        </w:rPr>
        <w:t>мегапаскаля</w:t>
      </w:r>
      <w:proofErr w:type="spellEnd"/>
      <w:r w:rsidRPr="00E248C3">
        <w:rPr>
          <w:b/>
          <w:sz w:val="28"/>
          <w:szCs w:val="28"/>
        </w:rPr>
        <w:t xml:space="preserve"> включительно для целей газификации муниципального образования в рамках региональной программы газификации.</w:t>
      </w:r>
    </w:p>
    <w:p w:rsidR="0084601F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</w:p>
    <w:p w:rsidR="0084601F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E03FB8">
        <w:rPr>
          <w:rFonts w:eastAsia="Times New Roman"/>
          <w:sz w:val="28"/>
          <w:szCs w:val="28"/>
        </w:rPr>
        <w:t xml:space="preserve">25. </w:t>
      </w:r>
      <w:proofErr w:type="gramStart"/>
      <w:r w:rsidRPr="00E03FB8">
        <w:rPr>
          <w:rFonts w:eastAsia="Times New Roman"/>
          <w:sz w:val="28"/>
          <w:szCs w:val="28"/>
        </w:rPr>
        <w:t xml:space="preserve">В случае производства земляных работ по строительству </w:t>
      </w:r>
      <w:r w:rsidRPr="00E03FB8">
        <w:rPr>
          <w:sz w:val="28"/>
          <w:szCs w:val="28"/>
        </w:rPr>
        <w:t xml:space="preserve">объектов, предназначенных для транспортировки природного газа под давлением до 1,2 </w:t>
      </w:r>
      <w:proofErr w:type="spellStart"/>
      <w:r w:rsidRPr="00E03FB8">
        <w:rPr>
          <w:sz w:val="28"/>
          <w:szCs w:val="28"/>
        </w:rPr>
        <w:t>мегапаскаля</w:t>
      </w:r>
      <w:proofErr w:type="spellEnd"/>
      <w:r w:rsidRPr="00E03FB8">
        <w:rPr>
          <w:sz w:val="28"/>
          <w:szCs w:val="28"/>
        </w:rPr>
        <w:t xml:space="preserve"> включительно для целей газификации муниципального образования в рамках региональной программы газификации </w:t>
      </w:r>
      <w:r w:rsidRPr="00E03FB8">
        <w:rPr>
          <w:rFonts w:eastAsia="Times New Roman"/>
          <w:sz w:val="28"/>
          <w:szCs w:val="28"/>
        </w:rPr>
        <w:t xml:space="preserve">земляные </w:t>
      </w:r>
      <w:r w:rsidRPr="00E03FB8">
        <w:rPr>
          <w:rFonts w:eastAsia="Times New Roman"/>
          <w:sz w:val="28"/>
          <w:szCs w:val="28"/>
        </w:rPr>
        <w:lastRenderedPageBreak/>
        <w:t>работы могут быть начаты до получения разрешения (ордера) на проведение земляных работ при условии направления в администрацию муниципального образования заявления на получение разрешения (ордера) на проведение земляных работ не позднее</w:t>
      </w:r>
      <w:proofErr w:type="gramEnd"/>
      <w:r w:rsidRPr="00E03FB8">
        <w:rPr>
          <w:rFonts w:eastAsia="Times New Roman"/>
          <w:sz w:val="28"/>
          <w:szCs w:val="28"/>
        </w:rPr>
        <w:t>, чем за 3 рабочих дня до начала земляных работ.</w:t>
      </w:r>
    </w:p>
    <w:p w:rsidR="0084601F" w:rsidRDefault="0084601F" w:rsidP="0084601F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Производство земляных работ допускается </w:t>
      </w:r>
      <w:r w:rsidRPr="001525A5">
        <w:rPr>
          <w:sz w:val="28"/>
          <w:szCs w:val="28"/>
        </w:rPr>
        <w:t xml:space="preserve">в случае наличия </w:t>
      </w:r>
      <w:r>
        <w:rPr>
          <w:sz w:val="28"/>
          <w:szCs w:val="28"/>
        </w:rPr>
        <w:t>схемы производства работ, подготовленной на инженерно – топографическом плане</w:t>
      </w:r>
      <w:bookmarkStart w:id="3" w:name="_GoBack"/>
      <w:bookmarkEnd w:id="3"/>
      <w:r>
        <w:rPr>
          <w:sz w:val="28"/>
          <w:szCs w:val="28"/>
        </w:rPr>
        <w:t xml:space="preserve"> </w:t>
      </w:r>
      <w:r w:rsidRPr="002F07EC">
        <w:rPr>
          <w:sz w:val="28"/>
          <w:szCs w:val="28"/>
        </w:rPr>
        <w:t>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</w:t>
      </w:r>
      <w:proofErr w:type="gramEnd"/>
      <w:r w:rsidRPr="002F07EC">
        <w:rPr>
          <w:sz w:val="28"/>
          <w:szCs w:val="28"/>
        </w:rPr>
        <w:t xml:space="preserve">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</w:t>
      </w:r>
      <w:r>
        <w:rPr>
          <w:sz w:val="28"/>
          <w:szCs w:val="28"/>
        </w:rPr>
        <w:t xml:space="preserve">естами установки ограждений, оформленном </w:t>
      </w:r>
      <w:r w:rsidRPr="002F07EC">
        <w:rPr>
          <w:sz w:val="28"/>
          <w:szCs w:val="28"/>
        </w:rPr>
        <w:t xml:space="preserve">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</w:t>
      </w:r>
    </w:p>
    <w:p w:rsidR="0084601F" w:rsidRPr="00E03FB8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Схема производства работ согласовывается с организациями, эксплуатирующими инженерные коммуникации,</w:t>
      </w:r>
      <w:r w:rsidRPr="001525A5">
        <w:rPr>
          <w:sz w:val="28"/>
          <w:szCs w:val="28"/>
        </w:rPr>
        <w:t xml:space="preserve"> подтверждающ</w:t>
      </w:r>
      <w:r>
        <w:rPr>
          <w:sz w:val="28"/>
          <w:szCs w:val="28"/>
        </w:rPr>
        <w:t>ая</w:t>
      </w:r>
      <w:r w:rsidRPr="001525A5">
        <w:rPr>
          <w:sz w:val="28"/>
          <w:szCs w:val="28"/>
        </w:rPr>
        <w:t xml:space="preserve"> отсутствие пересечений</w:t>
      </w:r>
      <w:r>
        <w:rPr>
          <w:sz w:val="28"/>
          <w:szCs w:val="28"/>
        </w:rPr>
        <w:t xml:space="preserve"> </w:t>
      </w:r>
      <w:r w:rsidRPr="001525A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иными </w:t>
      </w:r>
      <w:r w:rsidRPr="001525A5">
        <w:rPr>
          <w:sz w:val="28"/>
          <w:szCs w:val="28"/>
        </w:rPr>
        <w:t>инженерными коммуникациями</w:t>
      </w:r>
      <w:r>
        <w:rPr>
          <w:sz w:val="28"/>
          <w:szCs w:val="28"/>
        </w:rPr>
        <w:t xml:space="preserve"> в границах территории проведения земляных работ.</w:t>
      </w:r>
    </w:p>
    <w:p w:rsidR="0084601F" w:rsidRPr="00E03FB8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</w:t>
      </w:r>
      <w:r w:rsidRPr="00E03FB8">
        <w:rPr>
          <w:rFonts w:eastAsia="Times New Roman"/>
          <w:sz w:val="28"/>
          <w:szCs w:val="28"/>
        </w:rPr>
        <w:t xml:space="preserve"> заявлению на получение разрешения (ордера) на проведение земляных работ прилагаются документы</w:t>
      </w:r>
      <w:r>
        <w:rPr>
          <w:rFonts w:eastAsia="Times New Roman"/>
          <w:sz w:val="28"/>
          <w:szCs w:val="28"/>
        </w:rPr>
        <w:t>, указанные в пункте 12 настоящего порядка.</w:t>
      </w:r>
    </w:p>
    <w:p w:rsidR="0084601F" w:rsidRPr="005517F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bookmarkStart w:id="4" w:name="_Hlk111024004"/>
      <w:r w:rsidRPr="005517FE">
        <w:rPr>
          <w:rFonts w:eastAsia="Times New Roman"/>
          <w:sz w:val="28"/>
          <w:szCs w:val="28"/>
        </w:rPr>
        <w:t xml:space="preserve">Разрешение </w:t>
      </w:r>
      <w:r w:rsidRPr="00AE4645">
        <w:rPr>
          <w:rFonts w:eastAsia="Times New Roman"/>
          <w:sz w:val="28"/>
          <w:szCs w:val="28"/>
        </w:rPr>
        <w:t>(ордер)</w:t>
      </w:r>
      <w:r>
        <w:rPr>
          <w:rFonts w:eastAsia="Times New Roman"/>
          <w:sz w:val="28"/>
          <w:szCs w:val="28"/>
        </w:rPr>
        <w:t xml:space="preserve"> </w:t>
      </w:r>
      <w:r w:rsidRPr="005517FE">
        <w:rPr>
          <w:rFonts w:eastAsia="Times New Roman"/>
          <w:sz w:val="28"/>
          <w:szCs w:val="28"/>
        </w:rPr>
        <w:t xml:space="preserve">на проведение </w:t>
      </w:r>
      <w:r>
        <w:rPr>
          <w:rFonts w:eastAsia="Times New Roman"/>
          <w:sz w:val="28"/>
          <w:szCs w:val="28"/>
        </w:rPr>
        <w:t xml:space="preserve">подземных работ </w:t>
      </w:r>
      <w:r w:rsidRPr="005517FE">
        <w:rPr>
          <w:rFonts w:eastAsia="Times New Roman"/>
          <w:sz w:val="28"/>
          <w:szCs w:val="28"/>
        </w:rPr>
        <w:t>оформляется по форме согласно приложению № 1 к Правилам</w:t>
      </w:r>
      <w:r w:rsidRPr="00AE4645">
        <w:rPr>
          <w:rFonts w:eastAsia="Times New Roman"/>
          <w:sz w:val="28"/>
          <w:szCs w:val="28"/>
        </w:rPr>
        <w:t xml:space="preserve"> и выдается в течение </w:t>
      </w:r>
      <w:r>
        <w:rPr>
          <w:rFonts w:eastAsia="Times New Roman"/>
          <w:sz w:val="28"/>
          <w:szCs w:val="28"/>
        </w:rPr>
        <w:t>3</w:t>
      </w:r>
      <w:r w:rsidRPr="00AE4645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трех</w:t>
      </w:r>
      <w:r w:rsidRPr="00AE4645">
        <w:rPr>
          <w:rFonts w:eastAsia="Times New Roman"/>
          <w:sz w:val="28"/>
          <w:szCs w:val="28"/>
        </w:rPr>
        <w:t>) рабочих дней</w:t>
      </w:r>
      <w:bookmarkEnd w:id="4"/>
      <w:r w:rsidRPr="00AE46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 дня подачи заявления </w:t>
      </w:r>
      <w:r w:rsidRPr="00AE4645">
        <w:rPr>
          <w:rFonts w:eastAsia="Times New Roman"/>
          <w:sz w:val="28"/>
          <w:szCs w:val="28"/>
        </w:rPr>
        <w:t xml:space="preserve">на срок определенный в разрешении. </w:t>
      </w:r>
    </w:p>
    <w:p w:rsidR="0084601F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b/>
          <w:bCs/>
          <w:sz w:val="28"/>
          <w:szCs w:val="28"/>
        </w:rPr>
        <w:t>Порядок восстановления нарушенного благоустройства</w:t>
      </w:r>
      <w:r w:rsidRPr="00762A6E">
        <w:rPr>
          <w:rFonts w:eastAsia="Times New Roman"/>
          <w:sz w:val="28"/>
          <w:szCs w:val="28"/>
        </w:rPr>
        <w:t xml:space="preserve"> </w:t>
      </w: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b/>
          <w:bCs/>
          <w:sz w:val="28"/>
          <w:szCs w:val="28"/>
        </w:rPr>
        <w:t>после проведения земляных работ</w:t>
      </w:r>
      <w:r w:rsidRPr="00762A6E">
        <w:rPr>
          <w:rFonts w:eastAsia="Times New Roman"/>
          <w:sz w:val="28"/>
          <w:szCs w:val="28"/>
        </w:rPr>
        <w:t xml:space="preserve"> </w:t>
      </w:r>
    </w:p>
    <w:p w:rsidR="0084601F" w:rsidRPr="00762A6E" w:rsidRDefault="0084601F" w:rsidP="0084601F">
      <w:pPr>
        <w:jc w:val="center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 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26</w:t>
      </w:r>
      <w:r w:rsidRPr="00762A6E">
        <w:rPr>
          <w:rFonts w:eastAsia="Times New Roman"/>
          <w:sz w:val="28"/>
          <w:szCs w:val="28"/>
        </w:rPr>
        <w:t xml:space="preserve">. После проведения земляных работ производится комплексное восстановление нарушенного благоустройства. Обязанности по восстановлению нарушенного благоустройства возлагаются на производителя работ.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27</w:t>
      </w:r>
      <w:r w:rsidRPr="00762A6E">
        <w:rPr>
          <w:rFonts w:eastAsia="Times New Roman"/>
          <w:sz w:val="28"/>
          <w:szCs w:val="28"/>
        </w:rPr>
        <w:t xml:space="preserve">. Восстановление благоустройства на объектах большой протяженностью (длина участков для газопровода, водопровода, канализации и теплотрасс -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28</w:t>
      </w:r>
      <w:r w:rsidRPr="00762A6E">
        <w:rPr>
          <w:rFonts w:eastAsia="Times New Roman"/>
          <w:sz w:val="28"/>
          <w:szCs w:val="28"/>
        </w:rPr>
        <w:t xml:space="preserve">. Производитель работ обязан обеспечить полную сохранность бордюрного камня, тротуарной плитки, элементов благоустройства (ограждений, решеток, малых архитектурных форм, и т.д.).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lastRenderedPageBreak/>
        <w:t xml:space="preserve">В случае недостачи материалов для восстановления благоустройства поставка и работы по их установке осуществляется за счет организации, не обеспечившей сохранность.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29</w:t>
      </w:r>
      <w:r w:rsidRPr="00762A6E">
        <w:rPr>
          <w:rFonts w:eastAsia="Times New Roman"/>
          <w:sz w:val="28"/>
          <w:szCs w:val="28"/>
        </w:rPr>
        <w:t xml:space="preserve">. По окончании прокладки инженерных сооружений и коммуникаций, но до засыпки котлованов и траншей производитель работ обязан вызвать на место работ представителя организации, выдавшей технические условия (задание), для контроля правильности исполнительной съемки в целях точного определения положения сетей в вертикальном и горизонтальном отношении.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Засыпка котлованов и траншей без выполнения исполнительной съемки запрещается.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0</w:t>
      </w:r>
      <w:r w:rsidRPr="00762A6E">
        <w:rPr>
          <w:rFonts w:eastAsia="Times New Roman"/>
          <w:sz w:val="28"/>
          <w:szCs w:val="28"/>
        </w:rPr>
        <w:t xml:space="preserve">. На проезжей части улиц и тротуарах, имеющих усовершенствованное дорожное покрытие, траншеи и котлованы разрабатываются в креплениях, исключающих обвал и подмыв боковых стенок.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организацией, обслуживающей проезжую часть улиц и тротуары, возможность выполнения последующих работ по устройству дорожных одежд и восстановления асфальтобетонного покрытия.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Обратная засыпка траншей и котлованов производится песком с последующим уплотнением. Не допускается засыпка траншей и котлованов на проезжей части и тротуарах грунтом с включениями строительного мусора, сколом асфальта.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1</w:t>
      </w:r>
      <w:r w:rsidRPr="00762A6E">
        <w:rPr>
          <w:rFonts w:eastAsia="Times New Roman"/>
          <w:sz w:val="28"/>
          <w:szCs w:val="28"/>
        </w:rPr>
        <w:t xml:space="preserve">. Работы по восстановлению нарушенного благоустройства на проезжей части улиц и тротуарах выполняются в присутствии представителей организаций, обслуживающих проезжую часть улиц и тротуары, организаций, эксплуатирующих подземные сооружения, а также авторского надзора проектных организаций с оформлением актов на скрытые работы.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При невыполнении этих условий представители организаций, эксплуатирующих подземные коммуникации, могут потребовать вскрытия траншеи для определения исправности подземных сооружений, а представители организаций, обслуживающих проезжую часть улиц и тротуаров, - проведения лабораторных испытаний с целью проверки качества работ по уплотнению оснований дорожной одежды.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2</w:t>
      </w:r>
      <w:r w:rsidRPr="00762A6E">
        <w:rPr>
          <w:rFonts w:eastAsia="Times New Roman"/>
          <w:sz w:val="28"/>
          <w:szCs w:val="28"/>
        </w:rPr>
        <w:t xml:space="preserve">. При проведении земляных работ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производится: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762A6E">
        <w:rPr>
          <w:rFonts w:eastAsia="Times New Roman"/>
          <w:sz w:val="28"/>
          <w:szCs w:val="28"/>
        </w:rPr>
        <w:t xml:space="preserve">1)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покрытия; </w:t>
      </w:r>
      <w:proofErr w:type="gramEnd"/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lastRenderedPageBreak/>
        <w:t xml:space="preserve">2) на второстепенных улицах,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3</w:t>
      </w:r>
      <w:r w:rsidRPr="00762A6E">
        <w:rPr>
          <w:rFonts w:eastAsia="Times New Roman"/>
          <w:sz w:val="28"/>
          <w:szCs w:val="28"/>
        </w:rPr>
        <w:t xml:space="preserve">.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муниципального </w:t>
      </w:r>
      <w:r>
        <w:rPr>
          <w:rFonts w:eastAsia="Times New Roman"/>
          <w:sz w:val="28"/>
          <w:szCs w:val="28"/>
        </w:rPr>
        <w:t>образования</w:t>
      </w:r>
      <w:r w:rsidRPr="00762A6E">
        <w:rPr>
          <w:rFonts w:eastAsia="Times New Roman"/>
          <w:sz w:val="28"/>
          <w:szCs w:val="28"/>
        </w:rPr>
        <w:t xml:space="preserve">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улицах, тротуарах, скверах, бульварах, в парках, а также в местах интенсивного движения транспорта и пешеходов в течение пяти суток, в других местах - в пределах десяти суток.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 в соответствии с требованиями настоящей статьи.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Тротуары и дорожное покрытие после вскрытия следует привести в состояние, равноценное </w:t>
      </w:r>
      <w:proofErr w:type="gramStart"/>
      <w:r w:rsidRPr="00762A6E">
        <w:rPr>
          <w:rFonts w:eastAsia="Times New Roman"/>
          <w:sz w:val="28"/>
          <w:szCs w:val="28"/>
        </w:rPr>
        <w:t>первоначальному</w:t>
      </w:r>
      <w:proofErr w:type="gramEnd"/>
      <w:r w:rsidRPr="00762A6E">
        <w:rPr>
          <w:rFonts w:eastAsia="Times New Roman"/>
          <w:sz w:val="28"/>
          <w:szCs w:val="28"/>
        </w:rPr>
        <w:t xml:space="preserve"> (до проведения работ).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34</w:t>
      </w:r>
      <w:r w:rsidRPr="00762A6E">
        <w:rPr>
          <w:rFonts w:eastAsia="Times New Roman"/>
          <w:sz w:val="28"/>
          <w:szCs w:val="28"/>
        </w:rPr>
        <w:t xml:space="preserve">. Восстановление тротуаров и асфальтобетонного покрытия дорог после строительства, прокладки и реконструкции инженерных сооружений и коммуникаций необходимо производить в два этапа: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1) 1-й этап - асфальтирование после окончания работ одним слоем асфальтобетона над траншеей;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2) 2-й этап - покрытие вторым слоем асфальта по всей ширине тротуара и проезжей части.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 w:rsidRPr="00762A6E">
        <w:rPr>
          <w:rFonts w:eastAsia="Times New Roman"/>
          <w:sz w:val="28"/>
          <w:szCs w:val="28"/>
        </w:rPr>
        <w:t xml:space="preserve">Восстановление дорожных покрытий, тротуаров после ремонта инженерных сооружений и коммуникаций необходимо производить в соответствии с требованиями, указанными в согласованиях организаций, эксплуатирующих существующие дорожные покрытия, тротуары.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35</w:t>
      </w:r>
      <w:r w:rsidRPr="00762A6E">
        <w:rPr>
          <w:rFonts w:eastAsia="Times New Roman"/>
          <w:sz w:val="28"/>
          <w:szCs w:val="28"/>
        </w:rPr>
        <w:t xml:space="preserve">. Засыпка траншей и котлованов, восстановление дорожных покрытий, тротуаров, газонов и других элементов благоустройства должна производиться в срок, указанный в разрешении </w:t>
      </w:r>
      <w:r w:rsidRPr="00AE4645">
        <w:rPr>
          <w:rFonts w:eastAsia="Times New Roman"/>
          <w:sz w:val="28"/>
          <w:szCs w:val="28"/>
        </w:rPr>
        <w:t>(ордер</w:t>
      </w:r>
      <w:r>
        <w:rPr>
          <w:rFonts w:eastAsia="Times New Roman"/>
          <w:sz w:val="28"/>
          <w:szCs w:val="28"/>
        </w:rPr>
        <w:t>е</w:t>
      </w:r>
      <w:r w:rsidRPr="00AE4645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Pr="00762A6E">
        <w:rPr>
          <w:rFonts w:eastAsia="Times New Roman"/>
          <w:sz w:val="28"/>
          <w:szCs w:val="28"/>
        </w:rPr>
        <w:t xml:space="preserve">на производство земляных работ.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36</w:t>
      </w:r>
      <w:r w:rsidRPr="00762A6E">
        <w:rPr>
          <w:rFonts w:eastAsia="Times New Roman"/>
          <w:sz w:val="28"/>
          <w:szCs w:val="28"/>
        </w:rPr>
        <w:t xml:space="preserve">. Провалы, просадки грунта вне проезжей части дорог и тротуаров, появившиеся на месте после производства земляных работ и восстановления нарушенного благоустройства в течение 2 лет, устраняются организациями, производившими земляные работы, в течение трех суток.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37</w:t>
      </w:r>
      <w:r w:rsidRPr="00762A6E">
        <w:rPr>
          <w:rFonts w:eastAsia="Times New Roman"/>
          <w:sz w:val="28"/>
          <w:szCs w:val="28"/>
        </w:rPr>
        <w:t xml:space="preserve">. Провалы, просадки, разрушения дорожного покрытия проезжей части автомобильных дорог, тротуаров, появившиеся в результате проведения земляных работ, устраняются организациями, получившими разрешение </w:t>
      </w:r>
      <w:r w:rsidRPr="00AE4645">
        <w:rPr>
          <w:rFonts w:eastAsia="Times New Roman"/>
          <w:sz w:val="28"/>
          <w:szCs w:val="28"/>
        </w:rPr>
        <w:t>(ордер)</w:t>
      </w:r>
      <w:r>
        <w:rPr>
          <w:rFonts w:eastAsia="Times New Roman"/>
          <w:sz w:val="28"/>
          <w:szCs w:val="28"/>
        </w:rPr>
        <w:t xml:space="preserve"> </w:t>
      </w:r>
      <w:r w:rsidRPr="00762A6E">
        <w:rPr>
          <w:rFonts w:eastAsia="Times New Roman"/>
          <w:sz w:val="28"/>
          <w:szCs w:val="28"/>
        </w:rPr>
        <w:t xml:space="preserve">на производство земляных работ, в трехдневный срок в </w:t>
      </w:r>
      <w:r w:rsidRPr="00762A6E">
        <w:rPr>
          <w:rFonts w:eastAsia="Times New Roman"/>
          <w:sz w:val="28"/>
          <w:szCs w:val="28"/>
        </w:rPr>
        <w:lastRenderedPageBreak/>
        <w:t xml:space="preserve">течение действия гарантийного срока эксплуатации дорожного покрытия, но не менее 3 лет после проведения земляных работ. </w:t>
      </w:r>
    </w:p>
    <w:p w:rsidR="0084601F" w:rsidRPr="00762A6E" w:rsidRDefault="0084601F" w:rsidP="0084601F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38</w:t>
      </w:r>
      <w:r w:rsidRPr="00762A6E">
        <w:rPr>
          <w:rFonts w:eastAsia="Times New Roman"/>
          <w:sz w:val="28"/>
          <w:szCs w:val="28"/>
        </w:rPr>
        <w:t xml:space="preserve">. Эксплуатация инженерных коммуникаций и сооружений допускается только после восстановления дорожных покрытий и элементов благоустройства. Данное правило не распространяется на случаи проведения земляных работ при ликвидации аварий инженерных сооружений и коммуникаций. </w:t>
      </w:r>
    </w:p>
    <w:p w:rsidR="0084601F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</w:p>
    <w:p w:rsidR="0084601F" w:rsidRDefault="0084601F" w:rsidP="0084601F">
      <w:pPr>
        <w:rPr>
          <w:sz w:val="28"/>
          <w:szCs w:val="28"/>
        </w:rPr>
      </w:pPr>
    </w:p>
    <w:p w:rsidR="0084601F" w:rsidRDefault="0084601F" w:rsidP="0084601F">
      <w:pPr>
        <w:rPr>
          <w:sz w:val="28"/>
          <w:szCs w:val="28"/>
        </w:rPr>
      </w:pPr>
    </w:p>
    <w:p w:rsidR="0084601F" w:rsidRDefault="0084601F" w:rsidP="0084601F">
      <w:pPr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6B236A" w:rsidRDefault="006B236A" w:rsidP="0084601F">
      <w:pPr>
        <w:ind w:left="6804"/>
        <w:jc w:val="both"/>
        <w:rPr>
          <w:sz w:val="28"/>
          <w:szCs w:val="28"/>
        </w:rPr>
      </w:pPr>
    </w:p>
    <w:p w:rsidR="0084601F" w:rsidRPr="00835834" w:rsidRDefault="0084601F" w:rsidP="0084601F">
      <w:pPr>
        <w:ind w:left="6804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Приложение 1</w:t>
      </w:r>
    </w:p>
    <w:p w:rsidR="0084601F" w:rsidRPr="00835834" w:rsidRDefault="0084601F" w:rsidP="0084601F">
      <w:pPr>
        <w:ind w:left="6804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к Правилам проведения земляных работ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</w:p>
    <w:p w:rsidR="0084601F" w:rsidRPr="00835834" w:rsidRDefault="0084601F" w:rsidP="0084601F">
      <w:pPr>
        <w:ind w:firstLine="709"/>
        <w:jc w:val="center"/>
        <w:rPr>
          <w:sz w:val="28"/>
          <w:szCs w:val="28"/>
        </w:rPr>
      </w:pPr>
      <w:r w:rsidRPr="00835834">
        <w:rPr>
          <w:sz w:val="28"/>
          <w:szCs w:val="28"/>
        </w:rPr>
        <w:t>ЗАЯВЛЕНИЕ</w:t>
      </w:r>
    </w:p>
    <w:p w:rsidR="0084601F" w:rsidRPr="00835834" w:rsidRDefault="0084601F" w:rsidP="0084601F">
      <w:pPr>
        <w:ind w:firstLine="709"/>
        <w:jc w:val="center"/>
        <w:rPr>
          <w:sz w:val="28"/>
          <w:szCs w:val="28"/>
        </w:rPr>
      </w:pPr>
      <w:r w:rsidRPr="00835834">
        <w:rPr>
          <w:sz w:val="28"/>
          <w:szCs w:val="28"/>
        </w:rPr>
        <w:t>о выдаче разрешения (ордера) на право производства земляных работ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</w:p>
    <w:p w:rsidR="0084601F" w:rsidRPr="00835834" w:rsidRDefault="0084601F" w:rsidP="0084601F">
      <w:pPr>
        <w:ind w:left="4536"/>
        <w:jc w:val="both"/>
        <w:rPr>
          <w:sz w:val="28"/>
          <w:szCs w:val="28"/>
        </w:rPr>
      </w:pPr>
      <w:r w:rsidRPr="00835834">
        <w:rPr>
          <w:sz w:val="28"/>
          <w:szCs w:val="28"/>
        </w:rPr>
        <w:t xml:space="preserve">В Администрацию муниципального образования </w:t>
      </w:r>
      <w:r w:rsidRPr="00076772">
        <w:rPr>
          <w:sz w:val="28"/>
          <w:szCs w:val="28"/>
        </w:rPr>
        <w:t>МО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  <w:r w:rsidRPr="00835834">
        <w:rPr>
          <w:sz w:val="28"/>
          <w:szCs w:val="28"/>
        </w:rPr>
        <w:t xml:space="preserve"> </w:t>
      </w:r>
      <w:proofErr w:type="gramStart"/>
      <w:r w:rsidRPr="00835834">
        <w:rPr>
          <w:sz w:val="28"/>
          <w:szCs w:val="28"/>
        </w:rPr>
        <w:t>от</w:t>
      </w:r>
      <w:proofErr w:type="gramEnd"/>
      <w:r w:rsidRPr="00835834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_________________________________</w:t>
      </w:r>
    </w:p>
    <w:p w:rsidR="0084601F" w:rsidRPr="00835834" w:rsidRDefault="0084601F" w:rsidP="0084601F">
      <w:pPr>
        <w:ind w:left="4536"/>
        <w:jc w:val="both"/>
        <w:rPr>
          <w:sz w:val="20"/>
          <w:szCs w:val="20"/>
        </w:rPr>
      </w:pPr>
      <w:r w:rsidRPr="00835834">
        <w:rPr>
          <w:sz w:val="20"/>
          <w:szCs w:val="20"/>
        </w:rPr>
        <w:t xml:space="preserve"> (наименование организации, фамилия, имя, отчество физического лица)</w:t>
      </w:r>
    </w:p>
    <w:p w:rsidR="0084601F" w:rsidRPr="00835834" w:rsidRDefault="0084601F" w:rsidP="0084601F">
      <w:pPr>
        <w:ind w:left="4536"/>
        <w:jc w:val="both"/>
        <w:rPr>
          <w:sz w:val="28"/>
          <w:szCs w:val="28"/>
        </w:rPr>
      </w:pPr>
      <w:r w:rsidRPr="00835834">
        <w:rPr>
          <w:sz w:val="28"/>
          <w:szCs w:val="28"/>
        </w:rPr>
        <w:t xml:space="preserve">Адрес: </w:t>
      </w:r>
      <w:r>
        <w:rPr>
          <w:sz w:val="28"/>
          <w:szCs w:val="28"/>
        </w:rPr>
        <w:t>__________________________________________________________________________</w:t>
      </w:r>
    </w:p>
    <w:p w:rsidR="0084601F" w:rsidRDefault="0084601F" w:rsidP="0084601F">
      <w:pPr>
        <w:ind w:left="4536"/>
        <w:jc w:val="both"/>
        <w:rPr>
          <w:sz w:val="28"/>
          <w:szCs w:val="28"/>
        </w:rPr>
      </w:pPr>
      <w:r w:rsidRPr="00835834">
        <w:rPr>
          <w:sz w:val="28"/>
          <w:szCs w:val="28"/>
        </w:rPr>
        <w:t xml:space="preserve">Телефон: </w:t>
      </w:r>
    </w:p>
    <w:p w:rsidR="0084601F" w:rsidRPr="00835834" w:rsidRDefault="0084601F" w:rsidP="0084601F">
      <w:pPr>
        <w:ind w:left="4536"/>
        <w:jc w:val="both"/>
        <w:rPr>
          <w:sz w:val="28"/>
          <w:szCs w:val="28"/>
        </w:rPr>
      </w:pPr>
      <w:r w:rsidRPr="00835834">
        <w:rPr>
          <w:sz w:val="28"/>
          <w:szCs w:val="28"/>
        </w:rPr>
        <w:t xml:space="preserve">ИНН: 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Прошу выдать разрешение (ордер) на право производства земляных работ на территории муниципальног</w:t>
      </w:r>
      <w:r>
        <w:rPr>
          <w:sz w:val="28"/>
          <w:szCs w:val="28"/>
        </w:rPr>
        <w:t xml:space="preserve">о образования </w:t>
      </w:r>
      <w:r w:rsidRPr="00076772">
        <w:rPr>
          <w:sz w:val="28"/>
          <w:szCs w:val="28"/>
        </w:rPr>
        <w:t>МО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________________________________________</w:t>
      </w:r>
      <w:r w:rsidR="006B236A">
        <w:rPr>
          <w:sz w:val="28"/>
          <w:szCs w:val="28"/>
        </w:rPr>
        <w:t>_____________________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________________________________________</w:t>
      </w:r>
      <w:r w:rsidR="006B236A">
        <w:rPr>
          <w:sz w:val="28"/>
          <w:szCs w:val="28"/>
        </w:rPr>
        <w:t>_____________________</w:t>
      </w:r>
    </w:p>
    <w:p w:rsidR="0084601F" w:rsidRPr="00835834" w:rsidRDefault="0084601F" w:rsidP="0084601F">
      <w:pPr>
        <w:ind w:firstLine="709"/>
        <w:jc w:val="both"/>
        <w:rPr>
          <w:sz w:val="20"/>
          <w:szCs w:val="20"/>
        </w:rPr>
      </w:pPr>
      <w:r w:rsidRPr="00835834">
        <w:rPr>
          <w:sz w:val="20"/>
          <w:szCs w:val="20"/>
        </w:rPr>
        <w:t xml:space="preserve">                                (вид работ)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работ:______</w:t>
      </w:r>
      <w:r w:rsidRPr="00835834">
        <w:rPr>
          <w:sz w:val="28"/>
          <w:szCs w:val="28"/>
        </w:rPr>
        <w:t>_____________________________________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________________________________________</w:t>
      </w:r>
      <w:r w:rsidR="006B236A">
        <w:rPr>
          <w:sz w:val="28"/>
          <w:szCs w:val="28"/>
        </w:rPr>
        <w:t>_____________________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 xml:space="preserve">Вид </w:t>
      </w:r>
      <w:r>
        <w:rPr>
          <w:sz w:val="28"/>
          <w:szCs w:val="28"/>
        </w:rPr>
        <w:t>вскрываемого покрытия:___</w:t>
      </w:r>
      <w:r w:rsidRPr="00835834">
        <w:rPr>
          <w:sz w:val="28"/>
          <w:szCs w:val="28"/>
        </w:rPr>
        <w:t>_____________________________________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 xml:space="preserve">Сведение об </w:t>
      </w:r>
      <w:proofErr w:type="gramStart"/>
      <w:r w:rsidRPr="00835834">
        <w:rPr>
          <w:sz w:val="28"/>
          <w:szCs w:val="28"/>
        </w:rPr>
        <w:t>ответственном</w:t>
      </w:r>
      <w:proofErr w:type="gramEnd"/>
      <w:r w:rsidRPr="00835834">
        <w:rPr>
          <w:sz w:val="28"/>
          <w:szCs w:val="28"/>
        </w:rPr>
        <w:t xml:space="preserve"> за производство земляных работ: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Ф.И.О.: __________</w:t>
      </w:r>
      <w:r w:rsidRPr="00835834">
        <w:rPr>
          <w:sz w:val="28"/>
          <w:szCs w:val="28"/>
        </w:rPr>
        <w:t>________________________________________________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Должность: ________________</w:t>
      </w:r>
      <w:r w:rsidRPr="00835834">
        <w:rPr>
          <w:sz w:val="28"/>
          <w:szCs w:val="28"/>
        </w:rPr>
        <w:t>_______________________________________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 xml:space="preserve">Паспортные данные: Серия _________ </w:t>
      </w:r>
      <w:r>
        <w:rPr>
          <w:sz w:val="28"/>
          <w:szCs w:val="28"/>
        </w:rPr>
        <w:t>№</w:t>
      </w:r>
      <w:r w:rsidRPr="00835834">
        <w:rPr>
          <w:sz w:val="28"/>
          <w:szCs w:val="28"/>
        </w:rPr>
        <w:t xml:space="preserve"> ___________ </w:t>
      </w:r>
      <w:proofErr w:type="gramStart"/>
      <w:r w:rsidRPr="00835834"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>_____________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Номер телефона: ___________________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Номер и дата приказа о назначении ответственного лица: _____________________________________</w:t>
      </w:r>
      <w:r w:rsidR="006B236A">
        <w:rPr>
          <w:sz w:val="28"/>
          <w:szCs w:val="28"/>
        </w:rPr>
        <w:t>_____________________________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lastRenderedPageBreak/>
        <w:t>Срок производства зе</w:t>
      </w:r>
      <w:r>
        <w:rPr>
          <w:sz w:val="28"/>
          <w:szCs w:val="28"/>
        </w:rPr>
        <w:t>мляных работ: ____________</w:t>
      </w:r>
      <w:r w:rsidRPr="00835834">
        <w:rPr>
          <w:sz w:val="28"/>
          <w:szCs w:val="28"/>
        </w:rPr>
        <w:t>__________________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 xml:space="preserve">Полное восстановление дорожного покрытия и объектов благоустройства будет произведено в срок </w:t>
      </w:r>
      <w:proofErr w:type="gramStart"/>
      <w:r w:rsidRPr="00835834">
        <w:rPr>
          <w:sz w:val="28"/>
          <w:szCs w:val="28"/>
        </w:rPr>
        <w:t>до</w:t>
      </w:r>
      <w:proofErr w:type="gramEnd"/>
      <w:r w:rsidRPr="00835834">
        <w:rPr>
          <w:sz w:val="28"/>
          <w:szCs w:val="28"/>
        </w:rPr>
        <w:t>: ______</w:t>
      </w:r>
      <w:r>
        <w:rPr>
          <w:sz w:val="28"/>
          <w:szCs w:val="28"/>
        </w:rPr>
        <w:t>____________________________</w:t>
      </w:r>
      <w:r w:rsidRPr="00835834">
        <w:rPr>
          <w:sz w:val="28"/>
          <w:szCs w:val="28"/>
        </w:rPr>
        <w:t>_________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 xml:space="preserve">Производство работ </w:t>
      </w:r>
      <w:proofErr w:type="gramStart"/>
      <w:r w:rsidRPr="00835834">
        <w:rPr>
          <w:sz w:val="28"/>
          <w:szCs w:val="28"/>
        </w:rPr>
        <w:t>предполагает</w:t>
      </w:r>
      <w:proofErr w:type="gramEnd"/>
      <w:r w:rsidRPr="00835834">
        <w:rPr>
          <w:sz w:val="28"/>
          <w:szCs w:val="28"/>
        </w:rPr>
        <w:t>/не предполагает (нужное подчеркнуть) ограничение движения пешеходов или автотранспорта.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 xml:space="preserve">Производство работ </w:t>
      </w:r>
      <w:proofErr w:type="gramStart"/>
      <w:r w:rsidRPr="00835834">
        <w:rPr>
          <w:sz w:val="28"/>
          <w:szCs w:val="28"/>
        </w:rPr>
        <w:t>предполагает</w:t>
      </w:r>
      <w:proofErr w:type="gramEnd"/>
      <w:r w:rsidRPr="00835834">
        <w:rPr>
          <w:sz w:val="28"/>
          <w:szCs w:val="28"/>
        </w:rPr>
        <w:t>/не предполагает (нужное подчеркнуть) свод зеленых насаждений.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При производстве работ гарантируем безопасное и беспрепятственное движение автотранспорта и пешеходов.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Обязуемся восстановить благоустройство на месте проведения работ.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Подтверждаю согласие на обработку персональных данных в соответствии с требованиями Федерального закона от 27.07.2006 N 152-ФЗ "О персональных данных".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Результат предоставления муниципальной услуги получу (</w:t>
      </w:r>
      <w:proofErr w:type="gramStart"/>
      <w:r w:rsidRPr="00835834">
        <w:rPr>
          <w:sz w:val="28"/>
          <w:szCs w:val="28"/>
        </w:rPr>
        <w:t>нужное</w:t>
      </w:r>
      <w:proofErr w:type="gramEnd"/>
      <w:r w:rsidRPr="00835834">
        <w:rPr>
          <w:sz w:val="28"/>
          <w:szCs w:val="28"/>
        </w:rPr>
        <w:t xml:space="preserve"> отметить):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 xml:space="preserve">    ┌─┐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 xml:space="preserve">    └─┘ лично в Администрации ___________;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 xml:space="preserve">    ┌─┐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 xml:space="preserve">    └─┘ почтовым отправлением.</w:t>
      </w:r>
    </w:p>
    <w:p w:rsidR="0084601F" w:rsidRPr="00835834" w:rsidRDefault="0084601F" w:rsidP="0084601F">
      <w:pPr>
        <w:jc w:val="both"/>
        <w:rPr>
          <w:sz w:val="28"/>
          <w:szCs w:val="28"/>
        </w:rPr>
      </w:pP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Прилагаю: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1. копия свидетельства о постановке на учет в налоговой инспекции, (для юридических лиц и индивидуальных предпринимателей), копия документа удостоверяющего личность (для физических лиц);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proofErr w:type="gramStart"/>
      <w:r w:rsidRPr="00835834">
        <w:rPr>
          <w:sz w:val="28"/>
          <w:szCs w:val="28"/>
        </w:rPr>
        <w:t>2. рабочий проект рабочие чертежи) на строительство, ремонт или реконструкцию подземных коммуникаций или на иные работы, связанные с доступом к  ним, и (или) сводный план сетей, согласованный (-</w:t>
      </w:r>
      <w:proofErr w:type="spellStart"/>
      <w:r w:rsidRPr="00835834">
        <w:rPr>
          <w:sz w:val="28"/>
          <w:szCs w:val="28"/>
        </w:rPr>
        <w:t>ые</w:t>
      </w:r>
      <w:proofErr w:type="spellEnd"/>
      <w:r w:rsidRPr="00835834">
        <w:rPr>
          <w:sz w:val="28"/>
          <w:szCs w:val="28"/>
        </w:rPr>
        <w:t>) в установленном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</w:t>
      </w:r>
      <w:proofErr w:type="gramEnd"/>
      <w:r w:rsidRPr="00835834">
        <w:rPr>
          <w:sz w:val="28"/>
          <w:szCs w:val="28"/>
        </w:rPr>
        <w:t xml:space="preserve"> производство земляных работ;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3. календарный график производства земляных работ, предусматривающий конкретные виды работ и сроки их выполнения, (при выполнении нескольких видов работ);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4. приказ о назначении работника, ответственного за соблюдение требований благоустройства и озеленения муниципального образования при производстве земляных работ (для юридических лиц и индивидуальных предпринимателей);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lastRenderedPageBreak/>
        <w:t>5. документ, подтверждающий полномочия представителя заявителя (в случае если интересы заявителя представляет его представитель);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6. согласование со службами муниципального образования</w:t>
      </w:r>
      <w:r>
        <w:rPr>
          <w:sz w:val="28"/>
          <w:szCs w:val="28"/>
        </w:rPr>
        <w:t xml:space="preserve"> </w:t>
      </w:r>
      <w:r w:rsidRPr="00076772">
        <w:rPr>
          <w:sz w:val="28"/>
          <w:szCs w:val="28"/>
        </w:rPr>
        <w:t>МО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  <w:r w:rsidRPr="00835834">
        <w:rPr>
          <w:sz w:val="28"/>
          <w:szCs w:val="28"/>
        </w:rPr>
        <w:t>, на территории которого планируется производство земляных работ;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>7.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благоустройства территории.</w:t>
      </w: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</w:p>
    <w:p w:rsidR="0084601F" w:rsidRPr="00835834" w:rsidRDefault="0084601F" w:rsidP="0084601F">
      <w:pPr>
        <w:ind w:firstLine="709"/>
        <w:jc w:val="both"/>
        <w:rPr>
          <w:sz w:val="28"/>
          <w:szCs w:val="28"/>
        </w:rPr>
      </w:pPr>
      <w:r w:rsidRPr="00835834">
        <w:rPr>
          <w:sz w:val="28"/>
          <w:szCs w:val="28"/>
        </w:rPr>
        <w:t xml:space="preserve">"___" ___________ 20___ г.      ___________________     </w:t>
      </w:r>
      <w:r>
        <w:rPr>
          <w:sz w:val="28"/>
          <w:szCs w:val="28"/>
        </w:rPr>
        <w:t>________________</w:t>
      </w:r>
    </w:p>
    <w:p w:rsidR="0084601F" w:rsidRPr="00212D88" w:rsidRDefault="0084601F" w:rsidP="0084601F">
      <w:pPr>
        <w:ind w:firstLine="709"/>
        <w:jc w:val="both"/>
        <w:rPr>
          <w:sz w:val="20"/>
          <w:szCs w:val="20"/>
        </w:rPr>
      </w:pPr>
      <w:r w:rsidRPr="00BD6B1D">
        <w:rPr>
          <w:sz w:val="20"/>
          <w:szCs w:val="20"/>
        </w:rPr>
        <w:t xml:space="preserve">   дата подачи заявления               </w:t>
      </w:r>
      <w:r>
        <w:rPr>
          <w:sz w:val="20"/>
          <w:szCs w:val="20"/>
        </w:rPr>
        <w:t xml:space="preserve">                       </w:t>
      </w:r>
      <w:r w:rsidRPr="00BD6B1D">
        <w:rPr>
          <w:sz w:val="20"/>
          <w:szCs w:val="20"/>
        </w:rPr>
        <w:t xml:space="preserve">     подпись заявителя       </w:t>
      </w:r>
      <w:r>
        <w:rPr>
          <w:sz w:val="20"/>
          <w:szCs w:val="20"/>
        </w:rPr>
        <w:t xml:space="preserve">                    </w:t>
      </w:r>
      <w:r w:rsidRPr="00BD6B1D">
        <w:rPr>
          <w:sz w:val="20"/>
          <w:szCs w:val="20"/>
        </w:rPr>
        <w:t xml:space="preserve"> Ф.И.О. заявителя</w:t>
      </w: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6B236A" w:rsidRDefault="006B236A" w:rsidP="0084601F">
      <w:pPr>
        <w:ind w:left="6663"/>
        <w:rPr>
          <w:sz w:val="28"/>
          <w:szCs w:val="28"/>
        </w:rPr>
      </w:pPr>
    </w:p>
    <w:p w:rsidR="0084601F" w:rsidRPr="00835834" w:rsidRDefault="0084601F" w:rsidP="0084601F">
      <w:pPr>
        <w:ind w:left="6663"/>
        <w:rPr>
          <w:sz w:val="28"/>
          <w:szCs w:val="28"/>
        </w:rPr>
      </w:pPr>
      <w:r w:rsidRPr="00835834">
        <w:rPr>
          <w:sz w:val="28"/>
          <w:szCs w:val="28"/>
        </w:rPr>
        <w:lastRenderedPageBreak/>
        <w:t>Приложение 2</w:t>
      </w:r>
    </w:p>
    <w:p w:rsidR="0084601F" w:rsidRDefault="0084601F" w:rsidP="0084601F">
      <w:pPr>
        <w:ind w:left="6663"/>
        <w:rPr>
          <w:sz w:val="28"/>
          <w:szCs w:val="28"/>
        </w:rPr>
      </w:pPr>
      <w:r w:rsidRPr="00BD6B1D">
        <w:rPr>
          <w:sz w:val="28"/>
          <w:szCs w:val="28"/>
        </w:rPr>
        <w:t>к Правилам проведения земляных работ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jc w:val="center"/>
        <w:rPr>
          <w:sz w:val="28"/>
          <w:szCs w:val="28"/>
        </w:rPr>
      </w:pPr>
      <w:r w:rsidRPr="00835834">
        <w:rPr>
          <w:sz w:val="28"/>
          <w:szCs w:val="28"/>
        </w:rPr>
        <w:t>ЗАЯВЛЕНИЕ</w:t>
      </w:r>
    </w:p>
    <w:p w:rsidR="0084601F" w:rsidRPr="00835834" w:rsidRDefault="0084601F" w:rsidP="0084601F">
      <w:pPr>
        <w:jc w:val="center"/>
        <w:rPr>
          <w:sz w:val="28"/>
          <w:szCs w:val="28"/>
        </w:rPr>
      </w:pPr>
      <w:r w:rsidRPr="00835834">
        <w:rPr>
          <w:sz w:val="28"/>
          <w:szCs w:val="28"/>
        </w:rPr>
        <w:t xml:space="preserve">о продлении разрешения (ордера) на право производства земляных работ </w:t>
      </w:r>
      <w:proofErr w:type="gramStart"/>
      <w:r w:rsidRPr="00835834">
        <w:rPr>
          <w:sz w:val="28"/>
          <w:szCs w:val="28"/>
        </w:rPr>
        <w:t>на</w:t>
      </w:r>
      <w:proofErr w:type="gramEnd"/>
    </w:p>
    <w:p w:rsidR="0084601F" w:rsidRPr="00BD6B1D" w:rsidRDefault="0084601F" w:rsidP="0084601F">
      <w:pPr>
        <w:jc w:val="center"/>
        <w:rPr>
          <w:sz w:val="28"/>
          <w:szCs w:val="28"/>
        </w:rPr>
      </w:pPr>
      <w:r w:rsidRPr="00835834">
        <w:rPr>
          <w:sz w:val="28"/>
          <w:szCs w:val="28"/>
        </w:rPr>
        <w:t>террито</w:t>
      </w:r>
      <w:r>
        <w:rPr>
          <w:sz w:val="28"/>
          <w:szCs w:val="28"/>
        </w:rPr>
        <w:t xml:space="preserve">рии муниципального образования  </w:t>
      </w:r>
      <w:r w:rsidRPr="00076772">
        <w:rPr>
          <w:sz w:val="28"/>
          <w:szCs w:val="28"/>
        </w:rPr>
        <w:t>МО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  <w:r w:rsidRPr="00835834">
        <w:rPr>
          <w:sz w:val="28"/>
          <w:szCs w:val="28"/>
        </w:rPr>
        <w:t xml:space="preserve"> (для юридических лиц</w:t>
      </w:r>
      <w:r>
        <w:rPr>
          <w:sz w:val="28"/>
          <w:szCs w:val="28"/>
        </w:rPr>
        <w:t xml:space="preserve">, </w:t>
      </w:r>
      <w:r w:rsidRPr="00A76A28">
        <w:rPr>
          <w:sz w:val="28"/>
          <w:szCs w:val="28"/>
        </w:rPr>
        <w:t>физических лиц</w:t>
      </w:r>
      <w:r w:rsidRPr="00A76A28">
        <w:rPr>
          <w:color w:val="FF0000"/>
          <w:sz w:val="28"/>
          <w:szCs w:val="28"/>
        </w:rPr>
        <w:t xml:space="preserve"> </w:t>
      </w:r>
      <w:r w:rsidRPr="00BD6B1D">
        <w:rPr>
          <w:sz w:val="28"/>
          <w:szCs w:val="28"/>
        </w:rPr>
        <w:t>и индивидуальных предпринимателей)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E9599B" w:rsidRDefault="0084601F" w:rsidP="0084601F">
      <w:pPr>
        <w:ind w:left="4536"/>
        <w:rPr>
          <w:sz w:val="28"/>
          <w:szCs w:val="28"/>
        </w:rPr>
      </w:pPr>
      <w:r w:rsidRPr="00E9599B">
        <w:rPr>
          <w:sz w:val="28"/>
          <w:szCs w:val="28"/>
        </w:rPr>
        <w:t>В Администрацию муниципального образования «________________________»</w:t>
      </w:r>
    </w:p>
    <w:p w:rsidR="0084601F" w:rsidRPr="00E9599B" w:rsidRDefault="0084601F" w:rsidP="0084601F">
      <w:pPr>
        <w:ind w:left="4536"/>
        <w:rPr>
          <w:sz w:val="28"/>
          <w:szCs w:val="28"/>
        </w:rPr>
      </w:pPr>
      <w:r w:rsidRPr="00E9599B">
        <w:rPr>
          <w:sz w:val="28"/>
          <w:szCs w:val="28"/>
        </w:rPr>
        <w:t>от____________________________________________</w:t>
      </w:r>
      <w:r w:rsidR="006B236A">
        <w:rPr>
          <w:sz w:val="28"/>
          <w:szCs w:val="28"/>
        </w:rPr>
        <w:t>______________________</w:t>
      </w:r>
    </w:p>
    <w:p w:rsidR="0084601F" w:rsidRPr="00E9599B" w:rsidRDefault="0084601F" w:rsidP="0084601F">
      <w:pPr>
        <w:ind w:left="4536"/>
        <w:rPr>
          <w:sz w:val="28"/>
          <w:szCs w:val="28"/>
        </w:rPr>
      </w:pPr>
      <w:r w:rsidRPr="00E9599B">
        <w:rPr>
          <w:sz w:val="28"/>
          <w:szCs w:val="28"/>
        </w:rPr>
        <w:t xml:space="preserve"> (наименование организации, фамилия, имя, отчество физического лица)</w:t>
      </w:r>
    </w:p>
    <w:p w:rsidR="0084601F" w:rsidRPr="00E9599B" w:rsidRDefault="0084601F" w:rsidP="0084601F">
      <w:pPr>
        <w:ind w:left="4536"/>
        <w:rPr>
          <w:sz w:val="28"/>
          <w:szCs w:val="28"/>
        </w:rPr>
      </w:pPr>
      <w:r w:rsidRPr="00E9599B">
        <w:rPr>
          <w:sz w:val="28"/>
          <w:szCs w:val="28"/>
        </w:rPr>
        <w:t>Адрес: __________________________________________</w:t>
      </w:r>
      <w:r w:rsidR="006B236A">
        <w:rPr>
          <w:sz w:val="28"/>
          <w:szCs w:val="28"/>
        </w:rPr>
        <w:t>__________________________</w:t>
      </w:r>
    </w:p>
    <w:p w:rsidR="0084601F" w:rsidRPr="00E9599B" w:rsidRDefault="0084601F" w:rsidP="0084601F">
      <w:pPr>
        <w:ind w:left="4536"/>
        <w:rPr>
          <w:sz w:val="28"/>
          <w:szCs w:val="28"/>
        </w:rPr>
      </w:pPr>
      <w:r w:rsidRPr="00E9599B">
        <w:rPr>
          <w:sz w:val="28"/>
          <w:szCs w:val="28"/>
        </w:rPr>
        <w:t xml:space="preserve">Телефон: </w:t>
      </w:r>
    </w:p>
    <w:p w:rsidR="0084601F" w:rsidRPr="00835834" w:rsidRDefault="0084601F" w:rsidP="0084601F">
      <w:pPr>
        <w:ind w:left="4536"/>
        <w:rPr>
          <w:sz w:val="28"/>
          <w:szCs w:val="28"/>
        </w:rPr>
      </w:pPr>
      <w:r w:rsidRPr="00E9599B">
        <w:rPr>
          <w:sz w:val="28"/>
          <w:szCs w:val="28"/>
        </w:rPr>
        <w:t>ИНН:</w:t>
      </w:r>
    </w:p>
    <w:p w:rsidR="0084601F" w:rsidRDefault="0084601F" w:rsidP="0084601F">
      <w:pPr>
        <w:ind w:firstLine="709"/>
        <w:rPr>
          <w:sz w:val="28"/>
          <w:szCs w:val="28"/>
        </w:rPr>
      </w:pPr>
    </w:p>
    <w:p w:rsidR="0084601F" w:rsidRPr="00835834" w:rsidRDefault="0084601F" w:rsidP="0084601F">
      <w:pPr>
        <w:ind w:firstLine="709"/>
        <w:rPr>
          <w:sz w:val="28"/>
          <w:szCs w:val="28"/>
        </w:rPr>
      </w:pPr>
      <w:r w:rsidRPr="00835834">
        <w:rPr>
          <w:sz w:val="28"/>
          <w:szCs w:val="28"/>
        </w:rPr>
        <w:t>Прошу продлить разрешение (ордер) на право производства земляных работ на территор</w:t>
      </w:r>
      <w:r>
        <w:rPr>
          <w:sz w:val="28"/>
          <w:szCs w:val="28"/>
        </w:rPr>
        <w:t xml:space="preserve">ии муниципального образования   </w:t>
      </w:r>
      <w:r w:rsidRPr="00076772">
        <w:rPr>
          <w:sz w:val="28"/>
          <w:szCs w:val="28"/>
        </w:rPr>
        <w:t>МО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  <w:r>
        <w:rPr>
          <w:sz w:val="28"/>
          <w:szCs w:val="28"/>
        </w:rPr>
        <w:t xml:space="preserve"> от  "____"______________ 20____ г. № ____</w:t>
      </w:r>
      <w:r w:rsidRPr="00835834">
        <w:rPr>
          <w:sz w:val="28"/>
          <w:szCs w:val="28"/>
        </w:rPr>
        <w:t>__.</w:t>
      </w:r>
    </w:p>
    <w:p w:rsidR="0084601F" w:rsidRPr="00835834" w:rsidRDefault="0084601F" w:rsidP="0084601F">
      <w:pPr>
        <w:ind w:firstLine="709"/>
        <w:rPr>
          <w:sz w:val="28"/>
          <w:szCs w:val="28"/>
        </w:rPr>
      </w:pPr>
    </w:p>
    <w:p w:rsidR="0084601F" w:rsidRPr="00835834" w:rsidRDefault="0084601F" w:rsidP="0084601F">
      <w:pPr>
        <w:ind w:firstLine="709"/>
        <w:rPr>
          <w:sz w:val="28"/>
          <w:szCs w:val="28"/>
        </w:rPr>
      </w:pPr>
      <w:r w:rsidRPr="00835834">
        <w:rPr>
          <w:sz w:val="28"/>
          <w:szCs w:val="28"/>
        </w:rPr>
        <w:t>Срок производства зе</w:t>
      </w:r>
      <w:r>
        <w:rPr>
          <w:sz w:val="28"/>
          <w:szCs w:val="28"/>
        </w:rPr>
        <w:t>мляных  работ: __________</w:t>
      </w:r>
      <w:r w:rsidRPr="00835834">
        <w:rPr>
          <w:sz w:val="28"/>
          <w:szCs w:val="28"/>
        </w:rPr>
        <w:t>_______________________</w:t>
      </w:r>
    </w:p>
    <w:p w:rsidR="0084601F" w:rsidRPr="00D94584" w:rsidRDefault="0084601F" w:rsidP="0084601F">
      <w:pPr>
        <w:ind w:firstLine="709"/>
        <w:rPr>
          <w:sz w:val="20"/>
          <w:szCs w:val="20"/>
        </w:rPr>
      </w:pPr>
      <w:r w:rsidRPr="00D94584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D94584">
        <w:rPr>
          <w:sz w:val="20"/>
          <w:szCs w:val="20"/>
        </w:rPr>
        <w:t>(указать срок)</w:t>
      </w:r>
    </w:p>
    <w:p w:rsidR="0084601F" w:rsidRPr="00835834" w:rsidRDefault="0084601F" w:rsidP="0084601F">
      <w:pPr>
        <w:ind w:firstLine="709"/>
        <w:rPr>
          <w:sz w:val="28"/>
          <w:szCs w:val="28"/>
        </w:rPr>
      </w:pPr>
      <w:r w:rsidRPr="00835834">
        <w:rPr>
          <w:sz w:val="28"/>
          <w:szCs w:val="28"/>
        </w:rPr>
        <w:t>Срок восстановления нарушенн</w:t>
      </w:r>
      <w:r>
        <w:rPr>
          <w:sz w:val="28"/>
          <w:szCs w:val="28"/>
        </w:rPr>
        <w:t>ого благоустройства: _____</w:t>
      </w:r>
      <w:r w:rsidRPr="00835834">
        <w:rPr>
          <w:sz w:val="28"/>
          <w:szCs w:val="28"/>
        </w:rPr>
        <w:t>_______________</w:t>
      </w:r>
    </w:p>
    <w:p w:rsidR="0084601F" w:rsidRPr="00D94584" w:rsidRDefault="0084601F" w:rsidP="0084601F">
      <w:pPr>
        <w:ind w:firstLine="709"/>
        <w:rPr>
          <w:sz w:val="20"/>
          <w:szCs w:val="20"/>
        </w:rPr>
      </w:pPr>
      <w:r w:rsidRPr="00835834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D94584">
        <w:rPr>
          <w:sz w:val="20"/>
          <w:szCs w:val="20"/>
        </w:rPr>
        <w:t>(указать срок)</w:t>
      </w:r>
    </w:p>
    <w:p w:rsidR="0084601F" w:rsidRPr="00835834" w:rsidRDefault="0084601F" w:rsidP="0084601F">
      <w:pPr>
        <w:ind w:firstLine="709"/>
        <w:rPr>
          <w:sz w:val="28"/>
          <w:szCs w:val="28"/>
        </w:rPr>
      </w:pPr>
      <w:r w:rsidRPr="00835834">
        <w:rPr>
          <w:sz w:val="28"/>
          <w:szCs w:val="28"/>
        </w:rPr>
        <w:t>Причина продления сроков производства земляных работ и/или восстановления благоустройств</w:t>
      </w:r>
      <w:r>
        <w:rPr>
          <w:sz w:val="28"/>
          <w:szCs w:val="28"/>
        </w:rPr>
        <w:t>а: ___________________________</w:t>
      </w:r>
      <w:r w:rsidRPr="00835834">
        <w:rPr>
          <w:sz w:val="28"/>
          <w:szCs w:val="28"/>
        </w:rPr>
        <w:t>______________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______________________________________</w:t>
      </w:r>
      <w:r w:rsidR="006B236A">
        <w:rPr>
          <w:sz w:val="28"/>
          <w:szCs w:val="28"/>
        </w:rPr>
        <w:t>____________________________</w:t>
      </w:r>
    </w:p>
    <w:p w:rsidR="0084601F" w:rsidRPr="00835834" w:rsidRDefault="0084601F" w:rsidP="0084601F">
      <w:pPr>
        <w:ind w:firstLine="709"/>
        <w:rPr>
          <w:sz w:val="28"/>
          <w:szCs w:val="28"/>
        </w:rPr>
      </w:pPr>
      <w:r w:rsidRPr="00835834">
        <w:rPr>
          <w:sz w:val="28"/>
          <w:szCs w:val="28"/>
        </w:rPr>
        <w:t>Подтверждаю согласие на обработку персональных данных в соответствии с требованиями  Федерального закона от 27.07.2006 N 152-ФЗ "О персональных данных".</w:t>
      </w:r>
    </w:p>
    <w:p w:rsidR="0084601F" w:rsidRPr="00835834" w:rsidRDefault="0084601F" w:rsidP="0084601F">
      <w:pPr>
        <w:ind w:firstLine="709"/>
        <w:rPr>
          <w:sz w:val="28"/>
          <w:szCs w:val="28"/>
        </w:rPr>
      </w:pPr>
      <w:r w:rsidRPr="00835834">
        <w:rPr>
          <w:sz w:val="28"/>
          <w:szCs w:val="28"/>
        </w:rPr>
        <w:t>Результат предоставления муниципальной услуги получу (</w:t>
      </w:r>
      <w:proofErr w:type="gramStart"/>
      <w:r w:rsidRPr="00835834">
        <w:rPr>
          <w:sz w:val="28"/>
          <w:szCs w:val="28"/>
        </w:rPr>
        <w:t>нужное</w:t>
      </w:r>
      <w:proofErr w:type="gramEnd"/>
      <w:r w:rsidRPr="00835834">
        <w:rPr>
          <w:sz w:val="28"/>
          <w:szCs w:val="28"/>
        </w:rPr>
        <w:t xml:space="preserve"> отметить):</w:t>
      </w:r>
    </w:p>
    <w:p w:rsidR="0084601F" w:rsidRPr="00835834" w:rsidRDefault="0084601F" w:rsidP="0084601F">
      <w:pPr>
        <w:ind w:firstLine="709"/>
        <w:rPr>
          <w:sz w:val="28"/>
          <w:szCs w:val="28"/>
        </w:rPr>
      </w:pPr>
      <w:r w:rsidRPr="00835834">
        <w:rPr>
          <w:sz w:val="28"/>
          <w:szCs w:val="28"/>
        </w:rPr>
        <w:t>┌─┐</w:t>
      </w:r>
    </w:p>
    <w:p w:rsidR="0084601F" w:rsidRPr="00835834" w:rsidRDefault="0084601F" w:rsidP="0084601F">
      <w:pPr>
        <w:ind w:firstLine="709"/>
        <w:rPr>
          <w:sz w:val="28"/>
          <w:szCs w:val="28"/>
        </w:rPr>
      </w:pPr>
      <w:r w:rsidRPr="00835834">
        <w:rPr>
          <w:sz w:val="28"/>
          <w:szCs w:val="28"/>
        </w:rPr>
        <w:t>└─┘ лично в Администрации ____________;</w:t>
      </w:r>
    </w:p>
    <w:p w:rsidR="0084601F" w:rsidRPr="00835834" w:rsidRDefault="0084601F" w:rsidP="0084601F">
      <w:pPr>
        <w:ind w:firstLine="709"/>
        <w:rPr>
          <w:sz w:val="28"/>
          <w:szCs w:val="28"/>
        </w:rPr>
      </w:pPr>
      <w:r w:rsidRPr="00835834">
        <w:rPr>
          <w:sz w:val="28"/>
          <w:szCs w:val="28"/>
        </w:rPr>
        <w:lastRenderedPageBreak/>
        <w:t>┌─┐</w:t>
      </w:r>
    </w:p>
    <w:p w:rsidR="0084601F" w:rsidRPr="00835834" w:rsidRDefault="0084601F" w:rsidP="0084601F">
      <w:pPr>
        <w:ind w:firstLine="709"/>
        <w:rPr>
          <w:sz w:val="28"/>
          <w:szCs w:val="28"/>
        </w:rPr>
      </w:pPr>
      <w:r w:rsidRPr="00835834">
        <w:rPr>
          <w:sz w:val="28"/>
          <w:szCs w:val="28"/>
        </w:rPr>
        <w:t>└─┘ почтовым отправлением.</w:t>
      </w:r>
    </w:p>
    <w:p w:rsidR="0084601F" w:rsidRPr="00835834" w:rsidRDefault="0084601F" w:rsidP="0084601F">
      <w:pPr>
        <w:ind w:firstLine="709"/>
        <w:rPr>
          <w:sz w:val="28"/>
          <w:szCs w:val="28"/>
        </w:rPr>
      </w:pPr>
      <w:r w:rsidRPr="00835834">
        <w:rPr>
          <w:sz w:val="28"/>
          <w:szCs w:val="28"/>
        </w:rPr>
        <w:t>Прилагаю:</w:t>
      </w:r>
    </w:p>
    <w:p w:rsidR="0084601F" w:rsidRPr="00835834" w:rsidRDefault="0084601F" w:rsidP="0084601F">
      <w:pPr>
        <w:ind w:firstLine="709"/>
        <w:rPr>
          <w:sz w:val="28"/>
          <w:szCs w:val="28"/>
        </w:rPr>
      </w:pPr>
      <w:r w:rsidRPr="00835834">
        <w:rPr>
          <w:sz w:val="28"/>
          <w:szCs w:val="28"/>
        </w:rPr>
        <w:t xml:space="preserve">Оригинал разрешения (ордера) от "____" ___________ 20____ г. </w:t>
      </w:r>
      <w:r>
        <w:rPr>
          <w:sz w:val="28"/>
          <w:szCs w:val="28"/>
        </w:rPr>
        <w:t>№</w:t>
      </w:r>
      <w:r w:rsidR="006B236A">
        <w:rPr>
          <w:sz w:val="28"/>
          <w:szCs w:val="28"/>
        </w:rPr>
        <w:t xml:space="preserve"> ___</w:t>
      </w:r>
      <w:r w:rsidRPr="00835834">
        <w:rPr>
          <w:sz w:val="28"/>
          <w:szCs w:val="28"/>
        </w:rPr>
        <w:t>.</w:t>
      </w:r>
    </w:p>
    <w:p w:rsidR="0084601F" w:rsidRPr="00835834" w:rsidRDefault="0084601F" w:rsidP="0084601F">
      <w:pPr>
        <w:ind w:firstLine="709"/>
        <w:rPr>
          <w:sz w:val="28"/>
          <w:szCs w:val="28"/>
        </w:rPr>
      </w:pPr>
      <w:r w:rsidRPr="00835834">
        <w:rPr>
          <w:sz w:val="28"/>
          <w:szCs w:val="28"/>
        </w:rPr>
        <w:t xml:space="preserve">"___" </w:t>
      </w:r>
      <w:r>
        <w:rPr>
          <w:sz w:val="28"/>
          <w:szCs w:val="28"/>
        </w:rPr>
        <w:t>___________ 20___ г.       ____</w:t>
      </w:r>
      <w:r w:rsidRPr="00835834">
        <w:rPr>
          <w:sz w:val="28"/>
          <w:szCs w:val="28"/>
        </w:rPr>
        <w:t>_____________     ___________________</w:t>
      </w:r>
    </w:p>
    <w:p w:rsidR="0084601F" w:rsidRPr="00D94584" w:rsidRDefault="0084601F" w:rsidP="0084601F">
      <w:pPr>
        <w:ind w:firstLine="709"/>
        <w:rPr>
          <w:sz w:val="20"/>
          <w:szCs w:val="20"/>
        </w:rPr>
      </w:pPr>
      <w:r w:rsidRPr="00D945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D94584">
        <w:rPr>
          <w:sz w:val="20"/>
          <w:szCs w:val="20"/>
        </w:rPr>
        <w:t xml:space="preserve">дата подачи заявления                    </w:t>
      </w:r>
      <w:r>
        <w:rPr>
          <w:sz w:val="20"/>
          <w:szCs w:val="20"/>
        </w:rPr>
        <w:t xml:space="preserve">                </w:t>
      </w:r>
      <w:r w:rsidRPr="00D94584">
        <w:rPr>
          <w:sz w:val="20"/>
          <w:szCs w:val="20"/>
        </w:rPr>
        <w:t xml:space="preserve">подпись заявителя       </w:t>
      </w:r>
      <w:r>
        <w:rPr>
          <w:sz w:val="20"/>
          <w:szCs w:val="20"/>
        </w:rPr>
        <w:t xml:space="preserve">              </w:t>
      </w:r>
      <w:r w:rsidRPr="00D94584">
        <w:rPr>
          <w:sz w:val="20"/>
          <w:szCs w:val="20"/>
        </w:rPr>
        <w:t>Ф.И.О. заявителя</w:t>
      </w:r>
    </w:p>
    <w:p w:rsidR="0084601F" w:rsidRPr="00D94584" w:rsidRDefault="0084601F" w:rsidP="0084601F">
      <w:pPr>
        <w:ind w:firstLine="709"/>
        <w:rPr>
          <w:sz w:val="20"/>
          <w:szCs w:val="20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6B236A" w:rsidRDefault="006B236A" w:rsidP="0084601F">
      <w:pPr>
        <w:ind w:left="6804"/>
        <w:rPr>
          <w:sz w:val="28"/>
          <w:szCs w:val="28"/>
        </w:rPr>
      </w:pPr>
    </w:p>
    <w:p w:rsidR="0084601F" w:rsidRPr="00835834" w:rsidRDefault="0084601F" w:rsidP="0084601F">
      <w:pPr>
        <w:ind w:left="6804"/>
        <w:rPr>
          <w:sz w:val="28"/>
          <w:szCs w:val="28"/>
        </w:rPr>
      </w:pPr>
      <w:r w:rsidRPr="00835834">
        <w:rPr>
          <w:sz w:val="28"/>
          <w:szCs w:val="28"/>
        </w:rPr>
        <w:lastRenderedPageBreak/>
        <w:t>Приложение 3</w:t>
      </w:r>
    </w:p>
    <w:p w:rsidR="0084601F" w:rsidRPr="00835834" w:rsidRDefault="0084601F" w:rsidP="0084601F">
      <w:pPr>
        <w:ind w:left="6804"/>
        <w:rPr>
          <w:sz w:val="28"/>
          <w:szCs w:val="28"/>
        </w:rPr>
      </w:pPr>
      <w:r w:rsidRPr="00D94584">
        <w:rPr>
          <w:sz w:val="28"/>
          <w:szCs w:val="28"/>
        </w:rPr>
        <w:t>к Правилам проведения земляных работ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Default="0084601F" w:rsidP="0084601F">
      <w:pPr>
        <w:jc w:val="center"/>
        <w:rPr>
          <w:sz w:val="28"/>
          <w:szCs w:val="28"/>
        </w:rPr>
      </w:pPr>
    </w:p>
    <w:p w:rsidR="0084601F" w:rsidRPr="00835834" w:rsidRDefault="006B236A" w:rsidP="006B23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4601F" w:rsidRPr="00835834">
        <w:rPr>
          <w:sz w:val="28"/>
          <w:szCs w:val="28"/>
        </w:rPr>
        <w:t>ЗАЯВЛЕНИЕ</w:t>
      </w:r>
    </w:p>
    <w:p w:rsidR="0084601F" w:rsidRPr="00835834" w:rsidRDefault="0084601F" w:rsidP="0084601F">
      <w:pPr>
        <w:jc w:val="center"/>
        <w:rPr>
          <w:sz w:val="28"/>
          <w:szCs w:val="28"/>
        </w:rPr>
      </w:pPr>
      <w:r w:rsidRPr="00835834">
        <w:rPr>
          <w:sz w:val="28"/>
          <w:szCs w:val="28"/>
        </w:rPr>
        <w:t xml:space="preserve">о </w:t>
      </w:r>
      <w:r w:rsidRPr="00A76A28">
        <w:rPr>
          <w:sz w:val="28"/>
          <w:szCs w:val="28"/>
        </w:rPr>
        <w:t>закрытии (исполнении) разрешения</w:t>
      </w:r>
      <w:r w:rsidRPr="00835834">
        <w:rPr>
          <w:sz w:val="28"/>
          <w:szCs w:val="28"/>
        </w:rPr>
        <w:t xml:space="preserve"> (ордера) на право производства земляных работ</w:t>
      </w:r>
      <w:r>
        <w:rPr>
          <w:sz w:val="28"/>
          <w:szCs w:val="28"/>
        </w:rPr>
        <w:t xml:space="preserve"> </w:t>
      </w:r>
      <w:r w:rsidRPr="00835834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муниципального образования </w:t>
      </w:r>
      <w:r w:rsidRPr="00835834">
        <w:rPr>
          <w:sz w:val="28"/>
          <w:szCs w:val="28"/>
        </w:rPr>
        <w:t>(для юридических, физических лиц и индивидуальных предпринимателей)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ind w:left="4536"/>
        <w:rPr>
          <w:sz w:val="28"/>
          <w:szCs w:val="28"/>
        </w:rPr>
      </w:pPr>
      <w:r w:rsidRPr="00835834">
        <w:rPr>
          <w:sz w:val="28"/>
          <w:szCs w:val="28"/>
        </w:rPr>
        <w:t>В Администра</w:t>
      </w:r>
      <w:r>
        <w:rPr>
          <w:sz w:val="28"/>
          <w:szCs w:val="28"/>
        </w:rPr>
        <w:t xml:space="preserve">цию муниципального образования МО Бегуницкое сельское поселение </w:t>
      </w:r>
      <w:proofErr w:type="gramStart"/>
      <w:r w:rsidRPr="00835834">
        <w:rPr>
          <w:sz w:val="28"/>
          <w:szCs w:val="28"/>
        </w:rPr>
        <w:t>от</w:t>
      </w:r>
      <w:proofErr w:type="gramEnd"/>
      <w:r w:rsidRPr="00835834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___________________________________</w:t>
      </w:r>
    </w:p>
    <w:p w:rsidR="0084601F" w:rsidRPr="00E9599B" w:rsidRDefault="0084601F" w:rsidP="0084601F">
      <w:pPr>
        <w:ind w:left="4536"/>
        <w:rPr>
          <w:sz w:val="20"/>
          <w:szCs w:val="20"/>
        </w:rPr>
      </w:pPr>
      <w:r w:rsidRPr="00E9599B">
        <w:rPr>
          <w:sz w:val="20"/>
          <w:szCs w:val="20"/>
        </w:rPr>
        <w:t>(наименование организации, фамилия, имя, отчество физического лица)</w:t>
      </w:r>
    </w:p>
    <w:p w:rsidR="0084601F" w:rsidRPr="00835834" w:rsidRDefault="0084601F" w:rsidP="0084601F">
      <w:pPr>
        <w:ind w:left="4536"/>
        <w:rPr>
          <w:sz w:val="28"/>
          <w:szCs w:val="28"/>
        </w:rPr>
      </w:pPr>
      <w:r w:rsidRPr="00835834">
        <w:rPr>
          <w:sz w:val="28"/>
          <w:szCs w:val="28"/>
        </w:rPr>
        <w:t xml:space="preserve">Адрес: </w:t>
      </w:r>
    </w:p>
    <w:p w:rsidR="0084601F" w:rsidRPr="00835834" w:rsidRDefault="0084601F" w:rsidP="0084601F">
      <w:pPr>
        <w:ind w:left="4536"/>
        <w:rPr>
          <w:sz w:val="28"/>
          <w:szCs w:val="28"/>
        </w:rPr>
      </w:pPr>
      <w:r w:rsidRPr="00835834">
        <w:rPr>
          <w:sz w:val="28"/>
          <w:szCs w:val="28"/>
        </w:rPr>
        <w:t xml:space="preserve">Телефон: 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ind w:firstLine="709"/>
        <w:rPr>
          <w:sz w:val="28"/>
          <w:szCs w:val="28"/>
        </w:rPr>
      </w:pPr>
      <w:r w:rsidRPr="00835834">
        <w:rPr>
          <w:sz w:val="28"/>
          <w:szCs w:val="28"/>
        </w:rPr>
        <w:t xml:space="preserve">Прошу закрыть разрешение (ордер) на право производства земляных работ на территории муниципального  образования </w:t>
      </w:r>
      <w:r>
        <w:rPr>
          <w:sz w:val="28"/>
          <w:szCs w:val="28"/>
        </w:rPr>
        <w:t xml:space="preserve"> </w:t>
      </w:r>
      <w:r w:rsidRPr="00076772">
        <w:rPr>
          <w:sz w:val="28"/>
          <w:szCs w:val="28"/>
        </w:rPr>
        <w:t>МО</w:t>
      </w:r>
      <w:r>
        <w:rPr>
          <w:i/>
          <w:sz w:val="28"/>
          <w:szCs w:val="28"/>
        </w:rPr>
        <w:t xml:space="preserve"> </w:t>
      </w:r>
      <w:r w:rsidRPr="00076772">
        <w:rPr>
          <w:sz w:val="28"/>
          <w:szCs w:val="28"/>
        </w:rPr>
        <w:t>Бегуницкое сельское поселение</w:t>
      </w:r>
      <w:r w:rsidRPr="00835834">
        <w:rPr>
          <w:sz w:val="28"/>
          <w:szCs w:val="28"/>
        </w:rPr>
        <w:t xml:space="preserve"> </w:t>
      </w:r>
      <w:proofErr w:type="gramStart"/>
      <w:r w:rsidRPr="00835834">
        <w:rPr>
          <w:sz w:val="28"/>
          <w:szCs w:val="28"/>
        </w:rPr>
        <w:t>от</w:t>
      </w:r>
      <w:proofErr w:type="gramEnd"/>
    </w:p>
    <w:p w:rsidR="0084601F" w:rsidRPr="00835834" w:rsidRDefault="0084601F" w:rsidP="0084601F">
      <w:pPr>
        <w:ind w:firstLine="709"/>
        <w:rPr>
          <w:sz w:val="28"/>
          <w:szCs w:val="28"/>
        </w:rPr>
      </w:pPr>
      <w:r w:rsidRPr="00835834">
        <w:rPr>
          <w:sz w:val="28"/>
          <w:szCs w:val="28"/>
        </w:rPr>
        <w:t>"____" __________ 20____ г. № ________.</w:t>
      </w:r>
    </w:p>
    <w:p w:rsidR="0084601F" w:rsidRPr="00835834" w:rsidRDefault="0084601F" w:rsidP="0084601F">
      <w:pPr>
        <w:ind w:firstLine="709"/>
        <w:rPr>
          <w:sz w:val="28"/>
          <w:szCs w:val="28"/>
        </w:rPr>
      </w:pPr>
      <w:r w:rsidRPr="00835834">
        <w:rPr>
          <w:sz w:val="28"/>
          <w:szCs w:val="28"/>
        </w:rPr>
        <w:t>Благоустройство, нарушенное в процессе производства земляных работ, выполнено в полном объеме.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Прилагаю: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1. Оригинал разрешения (ордера) от "____"</w:t>
      </w:r>
      <w:r w:rsidR="006B236A">
        <w:rPr>
          <w:sz w:val="28"/>
          <w:szCs w:val="28"/>
        </w:rPr>
        <w:t xml:space="preserve"> ___________ 20____ г. № _____</w:t>
      </w:r>
      <w:r w:rsidRPr="00835834">
        <w:rPr>
          <w:sz w:val="28"/>
          <w:szCs w:val="28"/>
        </w:rPr>
        <w:t>.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2.  Акт сдачи-приемки выполненных работ по благоустройству территории после производства земляных работ на территории муниципального образования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"__________________" от "____" ___________ 20____ г. № _______.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 xml:space="preserve">Подтверждаю согласие на обработку персональных данных в соответствии </w:t>
      </w:r>
      <w:proofErr w:type="gramStart"/>
      <w:r w:rsidRPr="00835834">
        <w:rPr>
          <w:sz w:val="28"/>
          <w:szCs w:val="28"/>
        </w:rPr>
        <w:t>с</w:t>
      </w:r>
      <w:proofErr w:type="gramEnd"/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требованиями  Федерального закона от 27.07.2006 № 152-ФЗ "О персональных данных".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Результат предоставления муниципальной услуги получу (</w:t>
      </w:r>
      <w:proofErr w:type="gramStart"/>
      <w:r w:rsidRPr="00835834">
        <w:rPr>
          <w:sz w:val="28"/>
          <w:szCs w:val="28"/>
        </w:rPr>
        <w:t>нужное</w:t>
      </w:r>
      <w:proofErr w:type="gramEnd"/>
      <w:r w:rsidRPr="00835834">
        <w:rPr>
          <w:sz w:val="28"/>
          <w:szCs w:val="28"/>
        </w:rPr>
        <w:t xml:space="preserve"> отметить):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┌─┐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└─┘ лично в Администрации ____________________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"___" ___________ 20___ г.     ____________</w:t>
      </w:r>
      <w:r w:rsidR="006B236A">
        <w:rPr>
          <w:sz w:val="28"/>
          <w:szCs w:val="28"/>
        </w:rPr>
        <w:t>_______      _________________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дата подачи заявления                    подпись заявителя         Ф.И.О. заявителя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lastRenderedPageBreak/>
        <w:t xml:space="preserve"> </w:t>
      </w:r>
    </w:p>
    <w:p w:rsidR="0084601F" w:rsidRPr="00835834" w:rsidRDefault="006B236A" w:rsidP="006B23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84601F" w:rsidRPr="00835834">
        <w:rPr>
          <w:sz w:val="28"/>
          <w:szCs w:val="28"/>
        </w:rPr>
        <w:t>Приложение 4</w:t>
      </w:r>
    </w:p>
    <w:p w:rsidR="0084601F" w:rsidRPr="00835834" w:rsidRDefault="0084601F" w:rsidP="0084601F">
      <w:pPr>
        <w:ind w:left="6237"/>
        <w:rPr>
          <w:sz w:val="28"/>
          <w:szCs w:val="28"/>
        </w:rPr>
      </w:pPr>
      <w:r w:rsidRPr="00E9599B">
        <w:rPr>
          <w:sz w:val="28"/>
          <w:szCs w:val="28"/>
        </w:rPr>
        <w:t>к Правилам проведения земляных работ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jc w:val="center"/>
        <w:rPr>
          <w:sz w:val="28"/>
          <w:szCs w:val="28"/>
        </w:rPr>
      </w:pPr>
      <w:r w:rsidRPr="00835834">
        <w:rPr>
          <w:sz w:val="28"/>
          <w:szCs w:val="28"/>
        </w:rPr>
        <w:t>Форма разрешения на осуществление земляных работ</w:t>
      </w:r>
    </w:p>
    <w:p w:rsidR="0084601F" w:rsidRPr="00835834" w:rsidRDefault="0084601F" w:rsidP="0084601F">
      <w:pPr>
        <w:jc w:val="center"/>
        <w:rPr>
          <w:sz w:val="28"/>
          <w:szCs w:val="28"/>
        </w:rPr>
      </w:pPr>
    </w:p>
    <w:p w:rsidR="0084601F" w:rsidRPr="00835834" w:rsidRDefault="0084601F" w:rsidP="0084601F">
      <w:pPr>
        <w:jc w:val="center"/>
        <w:rPr>
          <w:sz w:val="28"/>
          <w:szCs w:val="28"/>
        </w:rPr>
      </w:pPr>
    </w:p>
    <w:p w:rsidR="0084601F" w:rsidRPr="00835834" w:rsidRDefault="0084601F" w:rsidP="0084601F">
      <w:pPr>
        <w:jc w:val="center"/>
        <w:rPr>
          <w:sz w:val="28"/>
          <w:szCs w:val="28"/>
        </w:rPr>
      </w:pPr>
      <w:r w:rsidRPr="00835834">
        <w:rPr>
          <w:sz w:val="28"/>
          <w:szCs w:val="28"/>
        </w:rPr>
        <w:t>РАЗРЕШЕНИЕ (ОРДЕР)</w:t>
      </w:r>
    </w:p>
    <w:p w:rsidR="0084601F" w:rsidRPr="00835834" w:rsidRDefault="0084601F" w:rsidP="0084601F">
      <w:pPr>
        <w:jc w:val="center"/>
        <w:rPr>
          <w:sz w:val="28"/>
          <w:szCs w:val="28"/>
        </w:rPr>
      </w:pPr>
      <w:r w:rsidRPr="00835834">
        <w:rPr>
          <w:sz w:val="28"/>
          <w:szCs w:val="28"/>
        </w:rPr>
        <w:t>№ ___________ Дата __________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 xml:space="preserve">(наименование уполномоченного органа местного самоуправления) 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 xml:space="preserve">Наименование заявителя (заказчика): _________________________________________. 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 xml:space="preserve">Адрес производства земляных работ: __________________________________________. 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 xml:space="preserve">Наименование работ: _________________. 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Вид и объем вскрываемого покрытия (вид/объем в м3 или кв. м): _________________________________________</w:t>
      </w:r>
      <w:r>
        <w:rPr>
          <w:sz w:val="28"/>
          <w:szCs w:val="28"/>
        </w:rPr>
        <w:t>_________________________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 xml:space="preserve">Период производства земляных работ: </w:t>
      </w:r>
      <w:proofErr w:type="gramStart"/>
      <w:r w:rsidRPr="00835834">
        <w:rPr>
          <w:sz w:val="28"/>
          <w:szCs w:val="28"/>
        </w:rPr>
        <w:t>с</w:t>
      </w:r>
      <w:proofErr w:type="gramEnd"/>
      <w:r w:rsidRPr="00835834">
        <w:rPr>
          <w:sz w:val="28"/>
          <w:szCs w:val="28"/>
        </w:rPr>
        <w:t xml:space="preserve"> ___________ по ___________. 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Наименование подрядной организации, осуществляющей земляные работы: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Сведения о должностных лицах, ответственных за производство земляных работ: _______________________________________</w:t>
      </w:r>
      <w:r>
        <w:rPr>
          <w:sz w:val="28"/>
          <w:szCs w:val="28"/>
        </w:rPr>
        <w:t>___________________________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 xml:space="preserve"> 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 xml:space="preserve">Наименование подрядной организации, выполняющей работы по восстановлению благоустройства: 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  <w:r w:rsidRPr="00835834">
        <w:rPr>
          <w:sz w:val="28"/>
          <w:szCs w:val="28"/>
        </w:rPr>
        <w:t xml:space="preserve"> 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 xml:space="preserve">Отметка о продлении 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Особые отметки ____________________________________________________________.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Ф.И.О. должность уполномоченного сотрудника      Сведения о сертификате электронной подписи</w:t>
      </w:r>
    </w:p>
    <w:p w:rsidR="0084601F" w:rsidRPr="00835834" w:rsidRDefault="0084601F" w:rsidP="0084601F">
      <w:pPr>
        <w:ind w:left="6096"/>
        <w:rPr>
          <w:sz w:val="28"/>
          <w:szCs w:val="28"/>
        </w:rPr>
      </w:pPr>
      <w:r w:rsidRPr="0083583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5</w:t>
      </w:r>
    </w:p>
    <w:p w:rsidR="0084601F" w:rsidRPr="00835834" w:rsidRDefault="0084601F" w:rsidP="0084601F">
      <w:pPr>
        <w:ind w:left="6096"/>
        <w:rPr>
          <w:sz w:val="28"/>
          <w:szCs w:val="28"/>
        </w:rPr>
      </w:pPr>
      <w:r w:rsidRPr="00E9599B">
        <w:rPr>
          <w:sz w:val="28"/>
          <w:szCs w:val="28"/>
        </w:rPr>
        <w:t>к Правилам проведения земляных работ</w:t>
      </w:r>
    </w:p>
    <w:p w:rsidR="0084601F" w:rsidRPr="00835834" w:rsidRDefault="0084601F" w:rsidP="0084601F">
      <w:pPr>
        <w:jc w:val="center"/>
        <w:rPr>
          <w:sz w:val="28"/>
          <w:szCs w:val="28"/>
        </w:rPr>
      </w:pPr>
      <w:r w:rsidRPr="00835834">
        <w:rPr>
          <w:sz w:val="28"/>
          <w:szCs w:val="28"/>
        </w:rPr>
        <w:t>ГРАФИК</w:t>
      </w:r>
    </w:p>
    <w:p w:rsidR="0084601F" w:rsidRPr="00835834" w:rsidRDefault="0084601F" w:rsidP="0084601F">
      <w:pPr>
        <w:jc w:val="center"/>
        <w:rPr>
          <w:sz w:val="28"/>
          <w:szCs w:val="28"/>
        </w:rPr>
      </w:pPr>
      <w:r w:rsidRPr="00835834">
        <w:rPr>
          <w:sz w:val="28"/>
          <w:szCs w:val="28"/>
        </w:rPr>
        <w:t>ПРОИЗВОДСТВА ЗЕМЛЯНЫХ РАБОТ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Функциональное назначение объекта: _____________________________________</w:t>
      </w:r>
      <w:r>
        <w:rPr>
          <w:sz w:val="28"/>
          <w:szCs w:val="28"/>
        </w:rPr>
        <w:t>_____________________________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Адрес объекта: ________________________________________________________</w:t>
      </w:r>
    </w:p>
    <w:p w:rsidR="0084601F" w:rsidRPr="00835834" w:rsidRDefault="0084601F" w:rsidP="0084601F">
      <w:pPr>
        <w:rPr>
          <w:sz w:val="28"/>
          <w:szCs w:val="28"/>
        </w:rPr>
      </w:pPr>
      <w:proofErr w:type="gramStart"/>
      <w:r w:rsidRPr="00835834">
        <w:rPr>
          <w:sz w:val="28"/>
          <w:szCs w:val="28"/>
        </w:rPr>
        <w:t>(адрес проведения земляных работ,</w:t>
      </w:r>
      <w:proofErr w:type="gramEnd"/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кадастровый номер земельного участка)</w:t>
      </w:r>
    </w:p>
    <w:p w:rsidR="0084601F" w:rsidRPr="00835834" w:rsidRDefault="0084601F" w:rsidP="0084601F">
      <w:pPr>
        <w:rPr>
          <w:sz w:val="28"/>
          <w:szCs w:val="28"/>
        </w:rPr>
      </w:pPr>
    </w:p>
    <w:p w:rsidR="0084601F" w:rsidRPr="00835834" w:rsidRDefault="0084601F" w:rsidP="0084601F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Pr="00835834">
        <w:rPr>
          <w:sz w:val="28"/>
          <w:szCs w:val="28"/>
        </w:rPr>
        <w:t xml:space="preserve"> п/п</w:t>
      </w:r>
      <w:r w:rsidRPr="00835834">
        <w:rPr>
          <w:sz w:val="28"/>
          <w:szCs w:val="28"/>
        </w:rPr>
        <w:tab/>
        <w:t>Наименование работ</w:t>
      </w:r>
      <w:r w:rsidRPr="00835834">
        <w:rPr>
          <w:sz w:val="28"/>
          <w:szCs w:val="28"/>
        </w:rPr>
        <w:tab/>
        <w:t>Дата начала работ (день/месяц/год)</w:t>
      </w:r>
      <w:r w:rsidRPr="00835834">
        <w:rPr>
          <w:sz w:val="28"/>
          <w:szCs w:val="28"/>
        </w:rPr>
        <w:tab/>
        <w:t>Дата окончания работ (день/месяц/год)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ab/>
      </w:r>
      <w:r w:rsidRPr="00835834">
        <w:rPr>
          <w:sz w:val="28"/>
          <w:szCs w:val="28"/>
        </w:rPr>
        <w:tab/>
      </w:r>
      <w:r w:rsidRPr="00835834">
        <w:rPr>
          <w:sz w:val="28"/>
          <w:szCs w:val="28"/>
        </w:rPr>
        <w:tab/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Исполнитель работ</w:t>
      </w:r>
      <w:r w:rsidRPr="00835834">
        <w:rPr>
          <w:sz w:val="28"/>
          <w:szCs w:val="28"/>
        </w:rPr>
        <w:tab/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ab/>
        <w:t>(должность, подпись, расшифровка подписи)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М.П.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(при наличии)</w:t>
      </w:r>
      <w:r w:rsidRPr="00835834">
        <w:rPr>
          <w:sz w:val="28"/>
          <w:szCs w:val="28"/>
        </w:rPr>
        <w:tab/>
        <w:t>"__" __________ 20__ г.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 xml:space="preserve">Заказчик 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(при наличии)</w:t>
      </w:r>
      <w:r w:rsidRPr="00835834">
        <w:rPr>
          <w:sz w:val="28"/>
          <w:szCs w:val="28"/>
        </w:rPr>
        <w:tab/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ab/>
        <w:t>(должность, подпись, расшифровка подписи)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М.П.</w:t>
      </w:r>
    </w:p>
    <w:p w:rsidR="0084601F" w:rsidRPr="00835834" w:rsidRDefault="0084601F" w:rsidP="0084601F">
      <w:pPr>
        <w:rPr>
          <w:sz w:val="28"/>
          <w:szCs w:val="28"/>
        </w:rPr>
      </w:pPr>
      <w:r w:rsidRPr="00835834">
        <w:rPr>
          <w:sz w:val="28"/>
          <w:szCs w:val="28"/>
        </w:rPr>
        <w:t>(при наличии)</w:t>
      </w:r>
      <w:r w:rsidRPr="00835834">
        <w:rPr>
          <w:sz w:val="28"/>
          <w:szCs w:val="28"/>
        </w:rPr>
        <w:tab/>
        <w:t>"__" __________ 20__ г.</w:t>
      </w:r>
    </w:p>
    <w:p w:rsidR="0084601F" w:rsidRDefault="0084601F" w:rsidP="00220561">
      <w:pPr>
        <w:jc w:val="both"/>
      </w:pPr>
    </w:p>
    <w:p w:rsidR="0084601F" w:rsidRDefault="0084601F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Default="009C5AAC" w:rsidP="00220561">
      <w:pPr>
        <w:jc w:val="both"/>
      </w:pPr>
    </w:p>
    <w:p w:rsidR="009C5AAC" w:rsidRPr="009501BE" w:rsidRDefault="009C5AAC" w:rsidP="009C5AAC">
      <w:pPr>
        <w:jc w:val="center"/>
        <w:rPr>
          <w:sz w:val="32"/>
          <w:szCs w:val="32"/>
        </w:rPr>
      </w:pPr>
      <w:r w:rsidRPr="009501BE">
        <w:rPr>
          <w:sz w:val="32"/>
          <w:szCs w:val="32"/>
        </w:rPr>
        <w:t>Администрация</w:t>
      </w:r>
    </w:p>
    <w:p w:rsidR="009C5AAC" w:rsidRPr="009501BE" w:rsidRDefault="009C5AAC" w:rsidP="009C5AAC">
      <w:pPr>
        <w:jc w:val="center"/>
        <w:rPr>
          <w:sz w:val="32"/>
          <w:szCs w:val="32"/>
        </w:rPr>
      </w:pPr>
      <w:r w:rsidRPr="009501BE">
        <w:rPr>
          <w:sz w:val="32"/>
          <w:szCs w:val="32"/>
        </w:rPr>
        <w:t xml:space="preserve">муниципального образования </w:t>
      </w:r>
      <w:r>
        <w:rPr>
          <w:sz w:val="32"/>
          <w:szCs w:val="32"/>
        </w:rPr>
        <w:t>Бегуницкое</w:t>
      </w:r>
      <w:r w:rsidRPr="009501BE">
        <w:rPr>
          <w:sz w:val="32"/>
          <w:szCs w:val="32"/>
        </w:rPr>
        <w:t xml:space="preserve"> сельское поселение</w:t>
      </w:r>
    </w:p>
    <w:p w:rsidR="009C5AAC" w:rsidRPr="009501BE" w:rsidRDefault="009C5AAC" w:rsidP="009C5AAC">
      <w:pPr>
        <w:jc w:val="center"/>
        <w:rPr>
          <w:sz w:val="32"/>
          <w:szCs w:val="32"/>
        </w:rPr>
      </w:pPr>
      <w:r w:rsidRPr="009501BE">
        <w:rPr>
          <w:sz w:val="32"/>
          <w:szCs w:val="32"/>
        </w:rPr>
        <w:t>Волосовского муниципального района</w:t>
      </w:r>
    </w:p>
    <w:p w:rsidR="009C5AAC" w:rsidRPr="009501BE" w:rsidRDefault="009C5AAC" w:rsidP="009C5AAC">
      <w:pPr>
        <w:jc w:val="center"/>
        <w:rPr>
          <w:sz w:val="32"/>
          <w:szCs w:val="32"/>
        </w:rPr>
      </w:pPr>
      <w:r w:rsidRPr="009501BE">
        <w:rPr>
          <w:sz w:val="32"/>
          <w:szCs w:val="32"/>
        </w:rPr>
        <w:t>Ленинградской области</w:t>
      </w:r>
    </w:p>
    <w:p w:rsidR="009C5AAC" w:rsidRPr="009501BE" w:rsidRDefault="009C5AAC" w:rsidP="009C5AAC">
      <w:pPr>
        <w:jc w:val="center"/>
        <w:rPr>
          <w:sz w:val="32"/>
          <w:szCs w:val="32"/>
        </w:rPr>
      </w:pPr>
      <w:r w:rsidRPr="009501BE">
        <w:rPr>
          <w:b/>
          <w:sz w:val="32"/>
          <w:szCs w:val="32"/>
        </w:rPr>
        <w:t>ПОСТАНОВЛЕНИЕ</w:t>
      </w:r>
    </w:p>
    <w:p w:rsidR="009C5AAC" w:rsidRPr="00AB2315" w:rsidRDefault="009C5AAC" w:rsidP="009C5AAC">
      <w:pPr>
        <w:rPr>
          <w:sz w:val="32"/>
          <w:szCs w:val="32"/>
        </w:rPr>
      </w:pPr>
    </w:p>
    <w:p w:rsidR="009C5AAC" w:rsidRPr="00B53978" w:rsidRDefault="009C5AAC" w:rsidP="009C5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05.12.2022</w:t>
      </w:r>
      <w:r w:rsidRPr="00B53978">
        <w:rPr>
          <w:sz w:val="28"/>
          <w:szCs w:val="28"/>
        </w:rPr>
        <w:t xml:space="preserve"> г.                                 </w:t>
      </w:r>
      <w:r>
        <w:rPr>
          <w:sz w:val="28"/>
          <w:szCs w:val="28"/>
        </w:rPr>
        <w:t xml:space="preserve">                                         </w:t>
      </w:r>
      <w:r w:rsidRPr="00137B76">
        <w:rPr>
          <w:sz w:val="28"/>
          <w:szCs w:val="28"/>
        </w:rPr>
        <w:t>№</w:t>
      </w:r>
      <w:r>
        <w:rPr>
          <w:sz w:val="28"/>
          <w:szCs w:val="28"/>
        </w:rPr>
        <w:t xml:space="preserve"> 349</w:t>
      </w:r>
    </w:p>
    <w:p w:rsidR="009C5AAC" w:rsidRPr="009501BE" w:rsidRDefault="009C5AAC" w:rsidP="009C5AAC">
      <w:pPr>
        <w:jc w:val="center"/>
      </w:pPr>
      <w:r w:rsidRPr="009501BE">
        <w:t>д. Бегуницы</w:t>
      </w:r>
    </w:p>
    <w:p w:rsidR="009C5AAC" w:rsidRDefault="009C5AAC" w:rsidP="009C5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5AAC" w:rsidRPr="004D0F97" w:rsidRDefault="009C5AAC" w:rsidP="009C5AAC">
      <w:pPr>
        <w:jc w:val="center"/>
      </w:pPr>
      <w:r w:rsidRPr="004D0F97">
        <w:rPr>
          <w:color w:val="000000"/>
        </w:rPr>
        <w:t xml:space="preserve">О признании </w:t>
      </w:r>
      <w:r w:rsidRPr="004D0F97">
        <w:t>утратившим силу постано</w:t>
      </w:r>
      <w:r>
        <w:t>вление главы администрации от 10.03.2022 г. № 85</w:t>
      </w:r>
      <w:r w:rsidRPr="004D0F97">
        <w:t xml:space="preserve"> об утверждении административного регламента по предоставлению  муниципальной услуги  </w:t>
      </w:r>
      <w:r w:rsidRPr="004D0F97">
        <w:rPr>
          <w:bCs/>
        </w:rPr>
        <w:t>«</w:t>
      </w:r>
      <w:r w:rsidRPr="00BE1F47">
        <w:rPr>
          <w:bCs/>
        </w:rPr>
        <w:t>Выдача разрешения на</w:t>
      </w:r>
      <w:r w:rsidRPr="00BE1F47">
        <w:rPr>
          <w:bCs/>
          <w:color w:val="FF0000"/>
        </w:rPr>
        <w:t xml:space="preserve"> </w:t>
      </w:r>
      <w:r w:rsidRPr="00BE1F47">
        <w:rPr>
          <w:bCs/>
        </w:rPr>
        <w:t>размещение отдельных видов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</w:r>
      <w:r w:rsidRPr="004D0F97">
        <w:rPr>
          <w:b/>
        </w:rPr>
        <w:t>»</w:t>
      </w:r>
    </w:p>
    <w:p w:rsidR="009C5AAC" w:rsidRDefault="009C5AAC" w:rsidP="009C5AAC">
      <w:pPr>
        <w:ind w:firstLine="709"/>
        <w:jc w:val="both"/>
      </w:pPr>
    </w:p>
    <w:p w:rsidR="009C5AAC" w:rsidRPr="004D0F97" w:rsidRDefault="009C5AAC" w:rsidP="009C5AAC">
      <w:pPr>
        <w:ind w:firstLine="709"/>
        <w:jc w:val="both"/>
        <w:rPr>
          <w:sz w:val="28"/>
          <w:szCs w:val="28"/>
        </w:rPr>
      </w:pPr>
      <w:r w:rsidRPr="004D0F97">
        <w:rPr>
          <w:sz w:val="28"/>
          <w:szCs w:val="28"/>
        </w:rPr>
        <w:t>В соответствии с Федеральным законом от 27.07.2010 № 210-Фз «Об организации представления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</w:p>
    <w:p w:rsidR="009C5AAC" w:rsidRPr="00C92ACA" w:rsidRDefault="009C5AAC" w:rsidP="009C5AAC">
      <w:pPr>
        <w:ind w:firstLine="360"/>
        <w:jc w:val="both"/>
      </w:pPr>
    </w:p>
    <w:p w:rsidR="009C5AAC" w:rsidRPr="00E44246" w:rsidRDefault="009C5AAC" w:rsidP="009C5AAC">
      <w:pPr>
        <w:ind w:left="720"/>
        <w:jc w:val="center"/>
        <w:rPr>
          <w:sz w:val="28"/>
          <w:szCs w:val="28"/>
        </w:rPr>
      </w:pPr>
      <w:r w:rsidRPr="00E44246">
        <w:rPr>
          <w:sz w:val="28"/>
          <w:szCs w:val="28"/>
        </w:rPr>
        <w:t>ПОСТАНОВЛЯЕТ:</w:t>
      </w:r>
    </w:p>
    <w:p w:rsidR="009C5AAC" w:rsidRPr="004D0F97" w:rsidRDefault="009C5AAC" w:rsidP="009C5AAC">
      <w:pPr>
        <w:numPr>
          <w:ilvl w:val="0"/>
          <w:numId w:val="6"/>
        </w:numPr>
        <w:suppressAutoHyphens/>
        <w:ind w:left="0" w:firstLine="0"/>
        <w:jc w:val="both"/>
        <w:rPr>
          <w:sz w:val="28"/>
          <w:szCs w:val="28"/>
        </w:rPr>
      </w:pPr>
      <w:r w:rsidRPr="004D0F97">
        <w:rPr>
          <w:sz w:val="28"/>
          <w:szCs w:val="28"/>
        </w:rPr>
        <w:t xml:space="preserve">Признать утратившим силу постановление главы администрации от </w:t>
      </w:r>
      <w:r w:rsidRPr="001830BC">
        <w:rPr>
          <w:sz w:val="28"/>
          <w:szCs w:val="28"/>
        </w:rPr>
        <w:t>10.03.2022 г. № 85</w:t>
      </w:r>
      <w:r w:rsidRPr="004D0F97">
        <w:t xml:space="preserve"> </w:t>
      </w:r>
      <w:r>
        <w:rPr>
          <w:sz w:val="28"/>
          <w:szCs w:val="28"/>
        </w:rPr>
        <w:t>(</w:t>
      </w:r>
      <w:r w:rsidRPr="001830BC">
        <w:rPr>
          <w:sz w:val="28"/>
          <w:szCs w:val="28"/>
        </w:rPr>
        <w:t>с изменениями от 26.09.2022 № 291)</w:t>
      </w:r>
      <w:r>
        <w:t xml:space="preserve"> </w:t>
      </w:r>
      <w:r w:rsidRPr="004D0F97">
        <w:rPr>
          <w:sz w:val="28"/>
          <w:szCs w:val="28"/>
        </w:rPr>
        <w:t>об утверждении административного регламента по предоставлению  муниципальной услуги</w:t>
      </w:r>
      <w:r w:rsidRPr="004D0F97">
        <w:t xml:space="preserve">  </w:t>
      </w:r>
      <w:r w:rsidRPr="004D0F97">
        <w:rPr>
          <w:bCs/>
          <w:sz w:val="28"/>
          <w:szCs w:val="28"/>
        </w:rPr>
        <w:t>«</w:t>
      </w:r>
      <w:r w:rsidRPr="00BE1F47">
        <w:rPr>
          <w:bCs/>
          <w:sz w:val="28"/>
          <w:szCs w:val="28"/>
        </w:rPr>
        <w:t>Выдача разрешения на</w:t>
      </w:r>
      <w:r w:rsidRPr="00BE1F47">
        <w:rPr>
          <w:bCs/>
          <w:color w:val="FF0000"/>
          <w:sz w:val="28"/>
          <w:szCs w:val="28"/>
        </w:rPr>
        <w:t xml:space="preserve"> </w:t>
      </w:r>
      <w:r w:rsidRPr="00BE1F47">
        <w:rPr>
          <w:bCs/>
          <w:sz w:val="28"/>
          <w:szCs w:val="28"/>
        </w:rPr>
        <w:t>размещение отдельных видов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</w:r>
      <w:r w:rsidRPr="004D0F97">
        <w:rPr>
          <w:b/>
          <w:sz w:val="28"/>
          <w:szCs w:val="28"/>
        </w:rPr>
        <w:t xml:space="preserve">» </w:t>
      </w:r>
      <w:r w:rsidRPr="004D0F97">
        <w:rPr>
          <w:sz w:val="28"/>
          <w:szCs w:val="28"/>
        </w:rPr>
        <w:t xml:space="preserve"> </w:t>
      </w:r>
    </w:p>
    <w:p w:rsidR="009C5AAC" w:rsidRPr="004D5FBA" w:rsidRDefault="009C5AAC" w:rsidP="009C5AAC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D5FBA">
        <w:rPr>
          <w:sz w:val="28"/>
          <w:szCs w:val="28"/>
        </w:rPr>
        <w:t>Опубликовать настоящее постановление в газете «Бегуницкий вестник» и разместить на официальном сайте администрации Бегуницкого сельского поселения.</w:t>
      </w:r>
    </w:p>
    <w:p w:rsidR="009C5AAC" w:rsidRPr="00977EC2" w:rsidRDefault="009C5AAC" w:rsidP="009C5AAC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</w:pPr>
      <w:r w:rsidRPr="00977EC2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9C5AAC" w:rsidRPr="00977EC2" w:rsidRDefault="009C5AAC" w:rsidP="009C5AAC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977EC2">
        <w:rPr>
          <w:bCs/>
          <w:sz w:val="28"/>
          <w:szCs w:val="28"/>
        </w:rPr>
        <w:t>Контроль за</w:t>
      </w:r>
      <w:proofErr w:type="gramEnd"/>
      <w:r w:rsidRPr="00977EC2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C5AAC" w:rsidRPr="00B164F3" w:rsidRDefault="009C5AAC" w:rsidP="009C5AAC">
      <w:pPr>
        <w:rPr>
          <w:sz w:val="28"/>
          <w:szCs w:val="28"/>
        </w:rPr>
      </w:pPr>
    </w:p>
    <w:p w:rsidR="009C5AAC" w:rsidRPr="00C92ACA" w:rsidRDefault="009C5AAC" w:rsidP="009C5AAC">
      <w:pPr>
        <w:ind w:left="360"/>
        <w:jc w:val="both"/>
      </w:pPr>
    </w:p>
    <w:p w:rsidR="009C5AAC" w:rsidRPr="004D0F97" w:rsidRDefault="009C5AAC" w:rsidP="009C5AAC">
      <w:pPr>
        <w:ind w:left="360"/>
        <w:jc w:val="both"/>
        <w:rPr>
          <w:sz w:val="28"/>
          <w:szCs w:val="28"/>
        </w:rPr>
      </w:pPr>
      <w:r w:rsidRPr="004D0F97">
        <w:rPr>
          <w:sz w:val="28"/>
          <w:szCs w:val="28"/>
        </w:rPr>
        <w:t xml:space="preserve">Глава администрации МО </w:t>
      </w:r>
    </w:p>
    <w:p w:rsidR="009C5AAC" w:rsidRPr="004D0F97" w:rsidRDefault="009C5AAC" w:rsidP="009C5AAC">
      <w:pPr>
        <w:ind w:left="360"/>
        <w:jc w:val="both"/>
        <w:rPr>
          <w:sz w:val="28"/>
          <w:szCs w:val="28"/>
        </w:rPr>
      </w:pPr>
      <w:r w:rsidRPr="004D0F97">
        <w:rPr>
          <w:sz w:val="28"/>
          <w:szCs w:val="28"/>
        </w:rPr>
        <w:t xml:space="preserve">Бегуницкое сельское поселение                                             </w:t>
      </w:r>
      <w:r>
        <w:rPr>
          <w:sz w:val="28"/>
          <w:szCs w:val="28"/>
        </w:rPr>
        <w:t xml:space="preserve">  </w:t>
      </w:r>
      <w:r w:rsidRPr="004D0F97">
        <w:rPr>
          <w:sz w:val="28"/>
          <w:szCs w:val="28"/>
        </w:rPr>
        <w:t>А.И. Минюк</w:t>
      </w:r>
    </w:p>
    <w:p w:rsidR="009C5AAC" w:rsidRDefault="009C5AAC" w:rsidP="009C5AAC">
      <w:pPr>
        <w:rPr>
          <w:sz w:val="32"/>
          <w:szCs w:val="32"/>
        </w:rPr>
      </w:pPr>
    </w:p>
    <w:p w:rsidR="009C5AAC" w:rsidRDefault="009C5AAC" w:rsidP="009C5AAC">
      <w:pPr>
        <w:jc w:val="center"/>
        <w:rPr>
          <w:sz w:val="32"/>
          <w:szCs w:val="32"/>
        </w:rPr>
      </w:pPr>
    </w:p>
    <w:p w:rsidR="009C5AAC" w:rsidRDefault="009C5AAC" w:rsidP="00220561">
      <w:pPr>
        <w:jc w:val="both"/>
      </w:pPr>
    </w:p>
    <w:sectPr w:rsidR="009C5AAC" w:rsidSect="00EA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B78"/>
    <w:multiLevelType w:val="hybridMultilevel"/>
    <w:tmpl w:val="CDC2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840D6"/>
    <w:multiLevelType w:val="hybridMultilevel"/>
    <w:tmpl w:val="B99E6A2C"/>
    <w:lvl w:ilvl="0" w:tplc="56A464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2944FA6"/>
    <w:multiLevelType w:val="hybridMultilevel"/>
    <w:tmpl w:val="CD3E6F3E"/>
    <w:lvl w:ilvl="0" w:tplc="7332E9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4D2EF3"/>
    <w:multiLevelType w:val="hybridMultilevel"/>
    <w:tmpl w:val="90AA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81949"/>
    <w:multiLevelType w:val="hybridMultilevel"/>
    <w:tmpl w:val="8A5ED7F4"/>
    <w:lvl w:ilvl="0" w:tplc="3198F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A7094"/>
    <w:multiLevelType w:val="hybridMultilevel"/>
    <w:tmpl w:val="5D4A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FB9"/>
    <w:rsid w:val="00021A87"/>
    <w:rsid w:val="000B6774"/>
    <w:rsid w:val="000F4720"/>
    <w:rsid w:val="00124776"/>
    <w:rsid w:val="00184F8F"/>
    <w:rsid w:val="00220561"/>
    <w:rsid w:val="003A6A99"/>
    <w:rsid w:val="003F58CE"/>
    <w:rsid w:val="00543125"/>
    <w:rsid w:val="006B236A"/>
    <w:rsid w:val="007014DA"/>
    <w:rsid w:val="00821895"/>
    <w:rsid w:val="0084601F"/>
    <w:rsid w:val="008C79A7"/>
    <w:rsid w:val="00920FB9"/>
    <w:rsid w:val="009C5AAC"/>
    <w:rsid w:val="00D936E3"/>
    <w:rsid w:val="00EA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0561"/>
    <w:pPr>
      <w:keepNext/>
      <w:widowControl w:val="0"/>
      <w:autoSpaceDE w:val="0"/>
      <w:autoSpaceDN w:val="0"/>
      <w:adjustRightInd w:val="0"/>
      <w:ind w:firstLine="709"/>
      <w:jc w:val="right"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05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Абзац списка Знак"/>
    <w:aliases w:val="ТЗ список Знак,Абзац списка нумерованный Знак"/>
    <w:link w:val="a4"/>
    <w:uiPriority w:val="34"/>
    <w:qFormat/>
    <w:locked/>
    <w:rsid w:val="00920F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3"/>
    <w:uiPriority w:val="34"/>
    <w:qFormat/>
    <w:rsid w:val="00920FB9"/>
    <w:pPr>
      <w:ind w:left="720"/>
      <w:contextualSpacing/>
    </w:pPr>
  </w:style>
  <w:style w:type="character" w:styleId="a5">
    <w:name w:val="Emphasis"/>
    <w:basedOn w:val="a0"/>
    <w:uiPriority w:val="20"/>
    <w:qFormat/>
    <w:rsid w:val="00920FB9"/>
    <w:rPr>
      <w:i/>
      <w:iCs/>
    </w:rPr>
  </w:style>
  <w:style w:type="paragraph" w:styleId="a6">
    <w:name w:val="No Spacing"/>
    <w:uiPriority w:val="99"/>
    <w:qFormat/>
    <w:rsid w:val="002205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rmal (Web)"/>
    <w:basedOn w:val="a"/>
    <w:unhideWhenUsed/>
    <w:rsid w:val="00220561"/>
    <w:pPr>
      <w:spacing w:before="100" w:beforeAutospacing="1" w:after="100" w:afterAutospacing="1"/>
    </w:pPr>
    <w:rPr>
      <w:rFonts w:eastAsia="Times New Roman"/>
    </w:rPr>
  </w:style>
  <w:style w:type="paragraph" w:styleId="a8">
    <w:name w:val="Subtitle"/>
    <w:basedOn w:val="a"/>
    <w:link w:val="a9"/>
    <w:qFormat/>
    <w:rsid w:val="00220561"/>
    <w:pPr>
      <w:jc w:val="center"/>
    </w:pPr>
    <w:rPr>
      <w:rFonts w:eastAsia="Times New Roman"/>
      <w:b/>
      <w:bCs/>
    </w:rPr>
  </w:style>
  <w:style w:type="character" w:customStyle="1" w:styleId="a9">
    <w:name w:val="Подзаголовок Знак"/>
    <w:basedOn w:val="a0"/>
    <w:link w:val="a8"/>
    <w:rsid w:val="002205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205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21A8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21A87"/>
    <w:rPr>
      <w:color w:val="800080"/>
      <w:u w:val="single"/>
    </w:rPr>
  </w:style>
  <w:style w:type="paragraph" w:customStyle="1" w:styleId="xl63">
    <w:name w:val="xl63"/>
    <w:basedOn w:val="a"/>
    <w:rsid w:val="00021A87"/>
    <w:pPr>
      <w:spacing w:before="100" w:beforeAutospacing="1" w:after="100" w:afterAutospacing="1"/>
      <w:jc w:val="right"/>
      <w:textAlignment w:val="center"/>
    </w:pPr>
    <w:rPr>
      <w:rFonts w:eastAsia="Times New Roman"/>
      <w:sz w:val="28"/>
      <w:szCs w:val="28"/>
    </w:rPr>
  </w:style>
  <w:style w:type="paragraph" w:customStyle="1" w:styleId="xl64">
    <w:name w:val="xl64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65">
    <w:name w:val="xl65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66">
    <w:name w:val="xl66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67">
    <w:name w:val="xl67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8">
    <w:name w:val="xl68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color w:val="000000"/>
    </w:rPr>
  </w:style>
  <w:style w:type="paragraph" w:customStyle="1" w:styleId="xl70">
    <w:name w:val="xl70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1">
    <w:name w:val="xl71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72">
    <w:name w:val="xl72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</w:rPr>
  </w:style>
  <w:style w:type="paragraph" w:customStyle="1" w:styleId="xl73">
    <w:name w:val="xl73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74">
    <w:name w:val="xl74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i/>
      <w:iCs/>
      <w:color w:val="000000"/>
    </w:rPr>
  </w:style>
  <w:style w:type="paragraph" w:customStyle="1" w:styleId="xl75">
    <w:name w:val="xl75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76">
    <w:name w:val="xl76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color w:val="000000"/>
    </w:rPr>
  </w:style>
  <w:style w:type="paragraph" w:customStyle="1" w:styleId="xl77">
    <w:name w:val="xl77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i/>
      <w:iCs/>
      <w:color w:val="000000"/>
    </w:rPr>
  </w:style>
  <w:style w:type="paragraph" w:customStyle="1" w:styleId="xl78">
    <w:name w:val="xl78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80">
    <w:name w:val="xl80"/>
    <w:basedOn w:val="a"/>
    <w:rsid w:val="00021A87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81">
    <w:name w:val="xl81"/>
    <w:basedOn w:val="a"/>
    <w:rsid w:val="00021A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82">
    <w:name w:val="xl82"/>
    <w:basedOn w:val="a"/>
    <w:rsid w:val="00021A87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021A87"/>
    <w:pP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84601F"/>
    <w:pPr>
      <w:widowControl w:val="0"/>
      <w:ind w:firstLine="720"/>
      <w:jc w:val="both"/>
    </w:pPr>
    <w:rPr>
      <w:rFonts w:ascii="Arial" w:eastAsia="Times New Roman" w:hAnsi="Arial"/>
      <w:sz w:val="28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84601F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84601F"/>
    <w:pPr>
      <w:spacing w:before="100" w:beforeAutospacing="1" w:after="100" w:afterAutospacing="1"/>
      <w:ind w:firstLine="567"/>
      <w:jc w:val="both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102</Pages>
  <Words>25039</Words>
  <Characters>142724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15</cp:revision>
  <dcterms:created xsi:type="dcterms:W3CDTF">2022-12-16T10:26:00Z</dcterms:created>
  <dcterms:modified xsi:type="dcterms:W3CDTF">2022-12-16T11:04:00Z</dcterms:modified>
</cp:coreProperties>
</file>