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5C" w:rsidRDefault="0093115C" w:rsidP="0093115C">
      <w:pPr>
        <w:jc w:val="center"/>
        <w:rPr>
          <w:rFonts w:ascii="Monotype Corsiva" w:hAnsi="Monotype Corsiva"/>
          <w:b/>
          <w:sz w:val="130"/>
          <w:szCs w:val="130"/>
        </w:rPr>
      </w:pPr>
      <w:r>
        <w:rPr>
          <w:rFonts w:ascii="Monotype Corsiva" w:hAnsi="Monotype Corsiva"/>
          <w:b/>
          <w:sz w:val="130"/>
          <w:szCs w:val="130"/>
        </w:rPr>
        <w:t>БЕГУНИЦКИЙ</w:t>
      </w:r>
    </w:p>
    <w:p w:rsidR="0093115C" w:rsidRDefault="0093115C" w:rsidP="0093115C">
      <w:pPr>
        <w:jc w:val="center"/>
        <w:rPr>
          <w:rFonts w:ascii="Monotype Corsiva" w:hAnsi="Monotype Corsiva"/>
          <w:b/>
          <w:sz w:val="130"/>
          <w:szCs w:val="130"/>
        </w:rPr>
      </w:pPr>
      <w:r>
        <w:rPr>
          <w:rFonts w:ascii="Monotype Corsiva" w:hAnsi="Monotype Corsiva"/>
          <w:b/>
          <w:sz w:val="130"/>
          <w:szCs w:val="130"/>
        </w:rPr>
        <w:t>ВЕСТНИК</w:t>
      </w:r>
    </w:p>
    <w:p w:rsidR="0093115C" w:rsidRDefault="0093115C" w:rsidP="0093115C">
      <w:pPr>
        <w:jc w:val="center"/>
        <w:rPr>
          <w:rFonts w:ascii="Monotype Corsiva" w:hAnsi="Monotype Corsiva"/>
          <w:b/>
        </w:rPr>
      </w:pPr>
    </w:p>
    <w:p w:rsidR="0093115C" w:rsidRDefault="0093115C" w:rsidP="0093115C">
      <w:pPr>
        <w:jc w:val="center"/>
        <w:rPr>
          <w:rFonts w:ascii="Monotype Corsiva" w:hAnsi="Monotype Corsiva"/>
          <w:b/>
        </w:rPr>
      </w:pPr>
    </w:p>
    <w:p w:rsidR="0093115C" w:rsidRDefault="0093115C" w:rsidP="0093115C">
      <w:pPr>
        <w:jc w:val="center"/>
        <w:rPr>
          <w:rFonts w:ascii="Monotype Corsiva" w:hAnsi="Monotype Corsiva"/>
          <w:b/>
        </w:rPr>
      </w:pPr>
    </w:p>
    <w:p w:rsidR="0093115C" w:rsidRDefault="0093115C" w:rsidP="0093115C">
      <w:pPr>
        <w:jc w:val="center"/>
        <w:rPr>
          <w:rFonts w:ascii="Monotype Corsiva" w:hAnsi="Monotype Corsiva"/>
          <w:b/>
        </w:rPr>
      </w:pPr>
    </w:p>
    <w:p w:rsidR="0093115C" w:rsidRDefault="0093115C" w:rsidP="0093115C">
      <w:pPr>
        <w:jc w:val="center"/>
        <w:rPr>
          <w:rFonts w:ascii="Arial" w:hAnsi="Arial" w:cs="Arial"/>
          <w:b/>
          <w:sz w:val="72"/>
          <w:szCs w:val="72"/>
        </w:rPr>
      </w:pPr>
      <w:r>
        <w:rPr>
          <w:rFonts w:ascii="Arial" w:hAnsi="Arial" w:cs="Arial"/>
          <w:b/>
          <w:sz w:val="72"/>
          <w:szCs w:val="72"/>
        </w:rPr>
        <w:t>№ 198</w:t>
      </w:r>
    </w:p>
    <w:p w:rsidR="0093115C" w:rsidRDefault="0093115C" w:rsidP="0093115C">
      <w:pPr>
        <w:jc w:val="center"/>
        <w:rPr>
          <w:rFonts w:ascii="Arial" w:hAnsi="Arial" w:cs="Arial"/>
          <w:b/>
          <w:sz w:val="52"/>
          <w:szCs w:val="52"/>
        </w:rPr>
      </w:pPr>
    </w:p>
    <w:p w:rsidR="0093115C" w:rsidRDefault="0093115C" w:rsidP="0093115C">
      <w:pPr>
        <w:jc w:val="center"/>
        <w:rPr>
          <w:rFonts w:ascii="Arial" w:hAnsi="Arial" w:cs="Arial"/>
          <w:sz w:val="44"/>
          <w:szCs w:val="44"/>
        </w:rPr>
      </w:pPr>
      <w:r>
        <w:rPr>
          <w:rFonts w:ascii="Arial" w:hAnsi="Arial" w:cs="Arial"/>
          <w:sz w:val="44"/>
          <w:szCs w:val="44"/>
        </w:rPr>
        <w:t>от 16.06.2023 г.</w:t>
      </w:r>
    </w:p>
    <w:p w:rsidR="0093115C" w:rsidRDefault="0093115C" w:rsidP="0093115C">
      <w:pPr>
        <w:jc w:val="center"/>
        <w:rPr>
          <w:rFonts w:ascii="Arial" w:hAnsi="Arial" w:cs="Arial"/>
          <w:sz w:val="44"/>
          <w:szCs w:val="44"/>
        </w:rPr>
      </w:pPr>
      <w:r>
        <w:rPr>
          <w:rFonts w:ascii="Arial" w:hAnsi="Arial" w:cs="Arial"/>
          <w:sz w:val="44"/>
          <w:szCs w:val="44"/>
        </w:rPr>
        <w:t>Официальное издание Совета депутатов</w:t>
      </w:r>
    </w:p>
    <w:p w:rsidR="0093115C" w:rsidRDefault="0093115C" w:rsidP="0093115C">
      <w:pPr>
        <w:jc w:val="center"/>
        <w:rPr>
          <w:rFonts w:ascii="Arial" w:hAnsi="Arial" w:cs="Arial"/>
          <w:sz w:val="44"/>
          <w:szCs w:val="44"/>
        </w:rPr>
      </w:pPr>
      <w:r>
        <w:rPr>
          <w:rFonts w:ascii="Arial" w:hAnsi="Arial" w:cs="Arial"/>
          <w:sz w:val="44"/>
          <w:szCs w:val="44"/>
        </w:rPr>
        <w:t>и администрации муниципального</w:t>
      </w:r>
    </w:p>
    <w:p w:rsidR="0093115C" w:rsidRDefault="0093115C" w:rsidP="0093115C">
      <w:pPr>
        <w:jc w:val="center"/>
        <w:rPr>
          <w:rFonts w:ascii="Arial" w:hAnsi="Arial" w:cs="Arial"/>
          <w:sz w:val="44"/>
          <w:szCs w:val="44"/>
        </w:rPr>
      </w:pPr>
      <w:r>
        <w:rPr>
          <w:rFonts w:ascii="Arial" w:hAnsi="Arial" w:cs="Arial"/>
          <w:sz w:val="44"/>
          <w:szCs w:val="44"/>
        </w:rPr>
        <w:t>образования</w:t>
      </w:r>
    </w:p>
    <w:p w:rsidR="0093115C" w:rsidRDefault="0093115C" w:rsidP="0093115C">
      <w:pPr>
        <w:jc w:val="center"/>
        <w:rPr>
          <w:rFonts w:ascii="Arial" w:hAnsi="Arial" w:cs="Arial"/>
          <w:sz w:val="44"/>
          <w:szCs w:val="44"/>
        </w:rPr>
      </w:pPr>
      <w:r>
        <w:rPr>
          <w:rFonts w:ascii="Arial" w:hAnsi="Arial" w:cs="Arial"/>
          <w:sz w:val="44"/>
          <w:szCs w:val="44"/>
        </w:rPr>
        <w:t>Бегуницкое сельское поселение</w:t>
      </w:r>
    </w:p>
    <w:p w:rsidR="0093115C" w:rsidRDefault="0093115C" w:rsidP="0093115C">
      <w:pPr>
        <w:jc w:val="center"/>
        <w:rPr>
          <w:rFonts w:ascii="Arial" w:hAnsi="Arial" w:cs="Arial"/>
          <w:sz w:val="44"/>
          <w:szCs w:val="44"/>
        </w:rPr>
      </w:pPr>
    </w:p>
    <w:p w:rsidR="0093115C" w:rsidRDefault="0093115C" w:rsidP="0093115C">
      <w:pPr>
        <w:jc w:val="center"/>
        <w:rPr>
          <w:rFonts w:ascii="Arial" w:hAnsi="Arial" w:cs="Arial"/>
          <w:sz w:val="44"/>
          <w:szCs w:val="44"/>
        </w:rPr>
      </w:pPr>
    </w:p>
    <w:p w:rsidR="0093115C" w:rsidRDefault="0093115C" w:rsidP="0093115C">
      <w:pPr>
        <w:jc w:val="center"/>
        <w:rPr>
          <w:rFonts w:ascii="Arial" w:hAnsi="Arial" w:cs="Arial"/>
          <w:sz w:val="44"/>
          <w:szCs w:val="44"/>
        </w:rPr>
      </w:pPr>
    </w:p>
    <w:p w:rsidR="0093115C" w:rsidRDefault="0093115C" w:rsidP="0093115C">
      <w:pPr>
        <w:jc w:val="center"/>
        <w:rPr>
          <w:rFonts w:ascii="Arial" w:hAnsi="Arial" w:cs="Arial"/>
          <w:sz w:val="44"/>
          <w:szCs w:val="44"/>
        </w:rPr>
      </w:pPr>
    </w:p>
    <w:p w:rsidR="0093115C" w:rsidRDefault="0093115C" w:rsidP="0093115C">
      <w:pPr>
        <w:rPr>
          <w:rFonts w:ascii="Arial" w:hAnsi="Arial" w:cs="Arial"/>
          <w:sz w:val="44"/>
          <w:szCs w:val="44"/>
        </w:rPr>
      </w:pPr>
    </w:p>
    <w:p w:rsidR="0093115C" w:rsidRDefault="0093115C" w:rsidP="0093115C">
      <w:pPr>
        <w:jc w:val="center"/>
        <w:rPr>
          <w:rFonts w:ascii="Arial" w:hAnsi="Arial" w:cs="Arial"/>
          <w:sz w:val="44"/>
          <w:szCs w:val="44"/>
        </w:rPr>
      </w:pPr>
    </w:p>
    <w:p w:rsidR="0093115C" w:rsidRDefault="0093115C" w:rsidP="0093115C">
      <w:pPr>
        <w:jc w:val="center"/>
        <w:rPr>
          <w:rFonts w:ascii="Arial" w:hAnsi="Arial" w:cs="Arial"/>
          <w:sz w:val="44"/>
          <w:szCs w:val="44"/>
        </w:rPr>
      </w:pPr>
    </w:p>
    <w:p w:rsidR="0093115C" w:rsidRDefault="0093115C" w:rsidP="0093115C">
      <w:pPr>
        <w:jc w:val="center"/>
        <w:rPr>
          <w:rFonts w:ascii="Arial" w:hAnsi="Arial" w:cs="Arial"/>
          <w:sz w:val="44"/>
          <w:szCs w:val="44"/>
        </w:rPr>
      </w:pPr>
    </w:p>
    <w:p w:rsidR="0093115C" w:rsidRDefault="0093115C" w:rsidP="0093115C">
      <w:pPr>
        <w:jc w:val="center"/>
        <w:rPr>
          <w:rFonts w:ascii="Arial" w:hAnsi="Arial" w:cs="Arial"/>
          <w:sz w:val="44"/>
          <w:szCs w:val="44"/>
        </w:rPr>
      </w:pPr>
    </w:p>
    <w:p w:rsidR="0093115C" w:rsidRDefault="0093115C" w:rsidP="0093115C">
      <w:pPr>
        <w:jc w:val="center"/>
        <w:rPr>
          <w:rFonts w:ascii="Arial" w:hAnsi="Arial" w:cs="Arial"/>
          <w:sz w:val="44"/>
          <w:szCs w:val="44"/>
        </w:rPr>
      </w:pPr>
    </w:p>
    <w:p w:rsidR="0093115C" w:rsidRDefault="0093115C" w:rsidP="0093115C">
      <w:pPr>
        <w:jc w:val="center"/>
        <w:rPr>
          <w:rFonts w:ascii="Arial" w:hAnsi="Arial" w:cs="Arial"/>
          <w:sz w:val="44"/>
          <w:szCs w:val="44"/>
        </w:rPr>
      </w:pPr>
    </w:p>
    <w:p w:rsidR="0093115C" w:rsidRDefault="0093115C" w:rsidP="0093115C">
      <w:pPr>
        <w:jc w:val="center"/>
        <w:rPr>
          <w:rFonts w:ascii="Arial" w:hAnsi="Arial" w:cs="Arial"/>
          <w:sz w:val="44"/>
          <w:szCs w:val="44"/>
        </w:rPr>
      </w:pPr>
      <w:r>
        <w:rPr>
          <w:rFonts w:ascii="Arial" w:hAnsi="Arial" w:cs="Arial"/>
          <w:sz w:val="44"/>
          <w:szCs w:val="44"/>
        </w:rPr>
        <w:t>д. Бегуницы</w:t>
      </w:r>
    </w:p>
    <w:p w:rsidR="0093115C" w:rsidRDefault="0093115C" w:rsidP="0093115C">
      <w:pPr>
        <w:tabs>
          <w:tab w:val="left" w:pos="3360"/>
          <w:tab w:val="center" w:pos="5103"/>
        </w:tabs>
        <w:jc w:val="center"/>
        <w:rPr>
          <w:rFonts w:ascii="Arial" w:hAnsi="Arial" w:cs="Arial"/>
          <w:sz w:val="44"/>
          <w:szCs w:val="44"/>
        </w:rPr>
      </w:pPr>
      <w:r>
        <w:rPr>
          <w:rFonts w:ascii="Arial" w:hAnsi="Arial" w:cs="Arial"/>
          <w:sz w:val="44"/>
          <w:szCs w:val="44"/>
        </w:rPr>
        <w:t>2023 г.</w:t>
      </w:r>
    </w:p>
    <w:p w:rsidR="0093115C" w:rsidRDefault="0093115C" w:rsidP="0093115C">
      <w:r>
        <w:br w:type="page"/>
      </w:r>
      <w:r>
        <w:lastRenderedPageBreak/>
        <w:t>Учредитель – администрация МО Бегуницкое сельское поселение</w:t>
      </w:r>
    </w:p>
    <w:p w:rsidR="0093115C" w:rsidRDefault="0093115C" w:rsidP="0093115C">
      <w:pPr>
        <w:shd w:val="clear" w:color="auto" w:fill="FFFFFF"/>
        <w:jc w:val="both"/>
      </w:pPr>
      <w:r>
        <w:t>Бюллетень выходит ежеквартально</w:t>
      </w:r>
    </w:p>
    <w:p w:rsidR="0093115C" w:rsidRDefault="0093115C" w:rsidP="0093115C">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93115C" w:rsidRDefault="0093115C" w:rsidP="0093115C">
      <w:pPr>
        <w:shd w:val="clear" w:color="auto" w:fill="FFFFFF"/>
        <w:jc w:val="both"/>
      </w:pPr>
      <w:r>
        <w:t>Тираж 50 экз.</w:t>
      </w:r>
    </w:p>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p w:rsidR="0093115C" w:rsidRDefault="0093115C" w:rsidP="0093115C">
      <w:r>
        <w:lastRenderedPageBreak/>
        <w:t xml:space="preserve">                                                    </w:t>
      </w:r>
    </w:p>
    <w:p w:rsidR="0093115C" w:rsidRDefault="0093115C" w:rsidP="0093115C">
      <w:r>
        <w:t xml:space="preserve">                                                                </w:t>
      </w:r>
    </w:p>
    <w:p w:rsidR="0093115C" w:rsidRDefault="001F6CB8" w:rsidP="0093115C">
      <w:r>
        <w:t xml:space="preserve">                                                                         </w:t>
      </w:r>
      <w:r w:rsidR="0093115C">
        <w:t xml:space="preserve"> </w:t>
      </w:r>
      <w:r w:rsidR="0093115C">
        <w:rPr>
          <w:b/>
          <w:sz w:val="28"/>
          <w:szCs w:val="28"/>
        </w:rPr>
        <w:t>СОДЕРЖАНИЕ</w:t>
      </w:r>
    </w:p>
    <w:p w:rsidR="0093115C" w:rsidRDefault="0093115C" w:rsidP="0093115C"/>
    <w:p w:rsidR="002F6E47" w:rsidRDefault="0093115C" w:rsidP="00B646EF">
      <w:pPr>
        <w:pStyle w:val="a4"/>
        <w:numPr>
          <w:ilvl w:val="0"/>
          <w:numId w:val="1"/>
        </w:numPr>
        <w:jc w:val="both"/>
      </w:pPr>
      <w:r>
        <w:t xml:space="preserve">Постановление главы администрации Бегуницкого сельского поселения </w:t>
      </w:r>
      <w:r w:rsidR="002F6E47">
        <w:t xml:space="preserve">  </w:t>
      </w:r>
    </w:p>
    <w:p w:rsidR="002F6E47" w:rsidRDefault="002F6E47" w:rsidP="002F6E47">
      <w:pPr>
        <w:jc w:val="both"/>
      </w:pPr>
      <w:r>
        <w:t xml:space="preserve">           </w:t>
      </w:r>
      <w:r w:rsidR="0093115C">
        <w:t xml:space="preserve">Волосовского муниципального района Ленинградской области от 01.06.2023 года № </w:t>
      </w:r>
      <w:r>
        <w:t xml:space="preserve">              </w:t>
      </w:r>
    </w:p>
    <w:p w:rsidR="002F6E47" w:rsidRDefault="002F6E47" w:rsidP="002F6E47">
      <w:pPr>
        <w:jc w:val="both"/>
      </w:pPr>
      <w:r>
        <w:t xml:space="preserve">           </w:t>
      </w:r>
      <w:r w:rsidR="0093115C">
        <w:t>172 «</w:t>
      </w:r>
      <w:r w:rsidRPr="005F4E74">
        <w:t xml:space="preserve">О   создании     комиссии   по проведению проверок теплоснабжающих </w:t>
      </w:r>
    </w:p>
    <w:p w:rsidR="002F6E47" w:rsidRDefault="002F6E47" w:rsidP="002F6E47">
      <w:pPr>
        <w:jc w:val="both"/>
      </w:pPr>
      <w:r>
        <w:t xml:space="preserve">           </w:t>
      </w:r>
      <w:r w:rsidRPr="005F4E74">
        <w:t xml:space="preserve">организаций, </w:t>
      </w:r>
      <w:r>
        <w:t xml:space="preserve"> </w:t>
      </w:r>
      <w:r w:rsidRPr="005F4E74">
        <w:t xml:space="preserve">теплосетевых организаций и потребителей тепловой энергии </w:t>
      </w:r>
      <w:proofErr w:type="gramStart"/>
      <w:r w:rsidRPr="005F4E74">
        <w:t>к</w:t>
      </w:r>
      <w:proofErr w:type="gramEnd"/>
      <w:r w:rsidRPr="005F4E74">
        <w:t xml:space="preserve"> </w:t>
      </w:r>
    </w:p>
    <w:p w:rsidR="002F6E47" w:rsidRDefault="002F6E47" w:rsidP="002F6E47">
      <w:pPr>
        <w:jc w:val="both"/>
      </w:pPr>
      <w:r>
        <w:t xml:space="preserve">           </w:t>
      </w:r>
      <w:r w:rsidRPr="005F4E74">
        <w:t>отопительному периоду 20</w:t>
      </w:r>
      <w:r>
        <w:t>23</w:t>
      </w:r>
      <w:r w:rsidRPr="005F4E74">
        <w:t>-20</w:t>
      </w:r>
      <w:r>
        <w:t>24</w:t>
      </w:r>
      <w:r w:rsidRPr="005F4E74">
        <w:t xml:space="preserve"> год</w:t>
      </w:r>
      <w:r>
        <w:t>ов</w:t>
      </w:r>
      <w:r w:rsidRPr="005F4E74">
        <w:t xml:space="preserve"> на  </w:t>
      </w:r>
      <w:r>
        <w:t xml:space="preserve">   территории Бегуницкого сельского         </w:t>
      </w:r>
    </w:p>
    <w:p w:rsidR="0093115C" w:rsidRDefault="002F6E47" w:rsidP="002F6E47">
      <w:pPr>
        <w:jc w:val="both"/>
      </w:pPr>
      <w:r>
        <w:t xml:space="preserve">            </w:t>
      </w:r>
      <w:r w:rsidRPr="005F4E74">
        <w:t>поселения  Волосовского   муниципального района</w:t>
      </w:r>
      <w:r w:rsidR="0093115C" w:rsidRPr="002F6E47">
        <w:rPr>
          <w:b/>
        </w:rPr>
        <w:t>»</w:t>
      </w:r>
      <w:r w:rsidR="0093115C">
        <w:t>.</w:t>
      </w:r>
    </w:p>
    <w:p w:rsidR="0093115C" w:rsidRPr="00E9067C" w:rsidRDefault="0093115C" w:rsidP="00B646EF">
      <w:pPr>
        <w:pStyle w:val="ConsPlusTitle"/>
        <w:numPr>
          <w:ilvl w:val="0"/>
          <w:numId w:val="1"/>
        </w:numPr>
        <w:jc w:val="both"/>
        <w:rPr>
          <w:rFonts w:ascii="Times New Roman" w:hAnsi="Times New Roman" w:cs="Times New Roman"/>
          <w:b w:val="0"/>
          <w:sz w:val="24"/>
          <w:szCs w:val="24"/>
        </w:rPr>
      </w:pPr>
      <w:r w:rsidRPr="00E9067C">
        <w:rPr>
          <w:rFonts w:ascii="Times New Roman" w:hAnsi="Times New Roman" w:cs="Times New Roman"/>
          <w:b w:val="0"/>
          <w:sz w:val="24"/>
          <w:szCs w:val="24"/>
        </w:rPr>
        <w:t>Постановление главы администрации Бегуницкого сельского поселения Волосовского муниципального района Ленинградской области от 07.06.2023 года № 180 «</w:t>
      </w:r>
      <w:r w:rsidR="00E9067C" w:rsidRPr="00E9067C">
        <w:rPr>
          <w:rFonts w:ascii="Times New Roman" w:hAnsi="Times New Roman" w:cs="Times New Roman"/>
          <w:b w:val="0"/>
          <w:sz w:val="24"/>
          <w:szCs w:val="24"/>
        </w:rPr>
        <w:t xml:space="preserve">Об утверждении </w:t>
      </w:r>
      <w:hyperlink w:anchor="Par36" w:tooltip="ПОРЯДОК" w:history="1">
        <w:proofErr w:type="gramStart"/>
        <w:r w:rsidR="00E9067C" w:rsidRPr="00E9067C">
          <w:rPr>
            <w:rFonts w:ascii="Times New Roman" w:hAnsi="Times New Roman" w:cs="Times New Roman"/>
            <w:b w:val="0"/>
            <w:sz w:val="24"/>
            <w:szCs w:val="24"/>
          </w:rPr>
          <w:t>Порядк</w:t>
        </w:r>
      </w:hyperlink>
      <w:r w:rsidR="00E9067C" w:rsidRPr="00E9067C">
        <w:rPr>
          <w:rFonts w:ascii="Times New Roman" w:hAnsi="Times New Roman" w:cs="Times New Roman"/>
          <w:b w:val="0"/>
          <w:sz w:val="24"/>
          <w:szCs w:val="24"/>
        </w:rPr>
        <w:t>а</w:t>
      </w:r>
      <w:proofErr w:type="gramEnd"/>
      <w:r w:rsidR="00E9067C" w:rsidRPr="00E9067C">
        <w:rPr>
          <w:rFonts w:ascii="Times New Roman" w:hAnsi="Times New Roman" w:cs="Times New Roman"/>
          <w:b w:val="0"/>
          <w:sz w:val="24"/>
          <w:szCs w:val="24"/>
        </w:rPr>
        <w:t xml:space="preserve"> проведения инвентаризации земельных участков и мест захоронений на кладбищах муниципального образования</w:t>
      </w:r>
      <w:r w:rsidR="00E9067C" w:rsidRPr="00E9067C">
        <w:rPr>
          <w:rFonts w:ascii="Times New Roman" w:hAnsi="Times New Roman" w:cs="Times New Roman"/>
          <w:b w:val="0"/>
          <w:color w:val="000000"/>
          <w:spacing w:val="-1"/>
          <w:sz w:val="24"/>
          <w:szCs w:val="24"/>
        </w:rPr>
        <w:t xml:space="preserve"> Бегуницкое </w:t>
      </w:r>
      <w:r w:rsidR="00E9067C" w:rsidRPr="00E9067C">
        <w:rPr>
          <w:rFonts w:ascii="Times New Roman" w:hAnsi="Times New Roman" w:cs="Times New Roman"/>
          <w:b w:val="0"/>
          <w:color w:val="000000"/>
          <w:spacing w:val="3"/>
          <w:sz w:val="24"/>
          <w:szCs w:val="24"/>
        </w:rPr>
        <w:t xml:space="preserve">сельское поселение Волосовского муниципального района Ленинградской </w:t>
      </w:r>
      <w:r w:rsidR="00E9067C" w:rsidRPr="00E9067C">
        <w:rPr>
          <w:rFonts w:ascii="Times New Roman" w:hAnsi="Times New Roman" w:cs="Times New Roman"/>
          <w:b w:val="0"/>
          <w:color w:val="000000"/>
          <w:spacing w:val="-3"/>
          <w:sz w:val="24"/>
          <w:szCs w:val="24"/>
        </w:rPr>
        <w:t>области</w:t>
      </w:r>
      <w:r w:rsidRPr="00E9067C">
        <w:rPr>
          <w:rFonts w:ascii="Times New Roman" w:hAnsi="Times New Roman" w:cs="Times New Roman"/>
          <w:b w:val="0"/>
          <w:sz w:val="24"/>
          <w:szCs w:val="24"/>
        </w:rPr>
        <w:t>».</w:t>
      </w:r>
    </w:p>
    <w:p w:rsidR="0093115C" w:rsidRDefault="0093115C" w:rsidP="00B646EF">
      <w:pPr>
        <w:pStyle w:val="a4"/>
        <w:numPr>
          <w:ilvl w:val="0"/>
          <w:numId w:val="1"/>
        </w:numPr>
        <w:jc w:val="both"/>
      </w:pPr>
      <w:proofErr w:type="gramStart"/>
      <w:r>
        <w:t>Постановление главы администрации Бегуницкого сельского поселения Волосовского муниципального района Ленинградской области от 08.06.2023 года № 182 «</w:t>
      </w:r>
      <w:r w:rsidR="008D142E" w:rsidRPr="004048B8">
        <w:t xml:space="preserve">Об утверждении административного регламента предоставления                                     муниципальной услуги  </w:t>
      </w:r>
      <w:r w:rsidR="008D142E" w:rsidRPr="00EE04EC">
        <w:rPr>
          <w:bCs/>
        </w:rPr>
        <w:t>«</w:t>
      </w:r>
      <w:r w:rsidR="008D142E" w:rsidRPr="00B71D9B">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008D142E" w:rsidRPr="00B71D9B">
        <w:t>, без проведения торгов</w:t>
      </w:r>
      <w:r w:rsidRPr="00E9067C">
        <w:rPr>
          <w:b/>
        </w:rPr>
        <w:t>»</w:t>
      </w:r>
      <w:r>
        <w:t>.</w:t>
      </w:r>
    </w:p>
    <w:p w:rsidR="0093115C" w:rsidRDefault="0093115C" w:rsidP="00B646EF">
      <w:pPr>
        <w:pStyle w:val="a4"/>
        <w:numPr>
          <w:ilvl w:val="0"/>
          <w:numId w:val="1"/>
        </w:numPr>
        <w:jc w:val="both"/>
      </w:pPr>
      <w:r>
        <w:t>Постановление главы администрации Бегуницкого сельского поселения Волосовского муниципального района Ленинградской области от 08.06.2023 года № 183 «</w:t>
      </w:r>
      <w:r w:rsidR="00615601" w:rsidRPr="00BB534C">
        <w:t xml:space="preserve">Об утверждении административного регламента предоставления                                     муниципальной услуги </w:t>
      </w:r>
      <w:r w:rsidR="00615601" w:rsidRPr="00535AA9">
        <w:rPr>
          <w:rFonts w:eastAsia="Times New Roman"/>
          <w:bCs/>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b/>
        </w:rPr>
        <w:t>»</w:t>
      </w:r>
      <w:r>
        <w:t>.</w:t>
      </w:r>
    </w:p>
    <w:p w:rsidR="0093115C" w:rsidRDefault="0093115C" w:rsidP="00B646EF">
      <w:pPr>
        <w:pStyle w:val="a4"/>
        <w:numPr>
          <w:ilvl w:val="0"/>
          <w:numId w:val="1"/>
        </w:numPr>
        <w:jc w:val="both"/>
      </w:pPr>
      <w:r>
        <w:t>Постановление главы администрации Бегуницкого сельского поселения Волосовского муниципального района Ленинградской области от 08.06.2023 года № 184 «</w:t>
      </w:r>
      <w:r w:rsidR="00872599">
        <w:t xml:space="preserve">Об утверждении административного регламента предоставления                                     муниципальной услуги </w:t>
      </w:r>
      <w:r w:rsidR="00872599">
        <w:rPr>
          <w:rFonts w:eastAsia="Times New Roman"/>
          <w:bCs/>
        </w:rPr>
        <w:t xml:space="preserve"> «</w:t>
      </w:r>
      <w:r w:rsidR="00872599" w:rsidRPr="00C91F2F">
        <w:rPr>
          <w:rFonts w:eastAsia="Times New Roman"/>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b/>
        </w:rPr>
        <w:t>»</w:t>
      </w:r>
      <w:r>
        <w:t>.</w:t>
      </w:r>
    </w:p>
    <w:p w:rsidR="0093115C" w:rsidRDefault="0093115C" w:rsidP="00B646EF">
      <w:pPr>
        <w:pStyle w:val="a4"/>
        <w:numPr>
          <w:ilvl w:val="0"/>
          <w:numId w:val="1"/>
        </w:numPr>
        <w:jc w:val="both"/>
      </w:pPr>
      <w:r>
        <w:t>Постановление главы администрации Бегуницкого сельского поселения Волосовского муниципального района Ленинградской области от 08.06.2023 года № 185 «</w:t>
      </w:r>
      <w:r w:rsidR="003825AB" w:rsidRPr="00BB534C">
        <w:t xml:space="preserve">Об утверждении административного регламента предоставления                                     муниципальной услуги </w:t>
      </w:r>
      <w:r w:rsidR="003825AB" w:rsidRPr="00535AA9">
        <w:rPr>
          <w:bCs/>
        </w:rPr>
        <w:t xml:space="preserve"> </w:t>
      </w:r>
      <w:r w:rsidR="003825AB" w:rsidRPr="00DA7302">
        <w:t>«Установка информационной вывеск</w:t>
      </w:r>
      <w:r w:rsidR="003825AB">
        <w:t xml:space="preserve">и, согласование </w:t>
      </w:r>
      <w:proofErr w:type="gramStart"/>
      <w:r w:rsidR="003825AB">
        <w:t>дизайн-проекта</w:t>
      </w:r>
      <w:proofErr w:type="gramEnd"/>
      <w:r w:rsidR="003825AB">
        <w:t xml:space="preserve"> </w:t>
      </w:r>
      <w:r w:rsidR="003825AB" w:rsidRPr="00DA7302">
        <w:t>размещения вывески на территории муниципального образования Бегуницкое сельское поселение</w:t>
      </w:r>
      <w:r>
        <w:rPr>
          <w:b/>
        </w:rPr>
        <w:t>»</w:t>
      </w:r>
      <w:r>
        <w:t>.</w:t>
      </w:r>
    </w:p>
    <w:p w:rsidR="0093115C" w:rsidRPr="009F5CE2" w:rsidRDefault="0093115C" w:rsidP="00B646EF">
      <w:pPr>
        <w:pStyle w:val="a4"/>
        <w:numPr>
          <w:ilvl w:val="0"/>
          <w:numId w:val="1"/>
        </w:numPr>
        <w:jc w:val="both"/>
        <w:rPr>
          <w:rFonts w:eastAsia="Times New Roman"/>
          <w:bCs/>
        </w:rPr>
      </w:pPr>
      <w:r w:rsidRPr="009F5CE2">
        <w:t>Постановление главы администрации Бегуницкого сельского поселения Волосовского муниципального района Ленинградской области от 13.06.2023 года № 186 «</w:t>
      </w:r>
      <w:r w:rsidR="009F5CE2" w:rsidRPr="009F5CE2">
        <w:rPr>
          <w:rFonts w:eastAsia="Times New Roman"/>
          <w:bCs/>
        </w:rPr>
        <w:t>Об утверждении порядка передачи объектов благоустройства дворовых территорий, благоустроенных в рамках реализации муниципальных программ муниципального образования Бегуницкое сельское поселение Волосовского муниципального района Ленинградской области, в общую долевую собственность собственникам помещений в многоквартирном доме</w:t>
      </w:r>
      <w:r w:rsidRPr="009F5CE2">
        <w:t>».</w:t>
      </w:r>
    </w:p>
    <w:p w:rsidR="0093115C" w:rsidRPr="00BB18B1" w:rsidRDefault="0093115C" w:rsidP="00B646EF">
      <w:pPr>
        <w:pStyle w:val="ConsPlusTitle"/>
        <w:numPr>
          <w:ilvl w:val="0"/>
          <w:numId w:val="1"/>
        </w:numPr>
        <w:jc w:val="both"/>
        <w:rPr>
          <w:rFonts w:ascii="Times New Roman" w:hAnsi="Times New Roman" w:cs="Times New Roman"/>
          <w:b w:val="0"/>
          <w:sz w:val="24"/>
          <w:szCs w:val="24"/>
        </w:rPr>
      </w:pPr>
      <w:proofErr w:type="gramStart"/>
      <w:r w:rsidRPr="00BB18B1">
        <w:rPr>
          <w:rFonts w:ascii="Times New Roman" w:hAnsi="Times New Roman" w:cs="Times New Roman"/>
          <w:b w:val="0"/>
          <w:sz w:val="24"/>
          <w:szCs w:val="24"/>
        </w:rPr>
        <w:t>Постановление главы администрации Бегуницкого сельского поселения Волосовского муниципального района Ленинградской области от 13.06.2023 года № 188 «</w:t>
      </w:r>
      <w:r w:rsidR="00BB18B1" w:rsidRPr="00BB18B1">
        <w:rPr>
          <w:rFonts w:ascii="Times New Roman" w:hAnsi="Times New Roman" w:cs="Times New Roman"/>
          <w:b w:val="0"/>
          <w:sz w:val="24"/>
          <w:szCs w:val="24"/>
        </w:rPr>
        <w:t xml:space="preserve">ОБ УТВЕРЖДЕНИИ ПОРЯДКА ПРИНЯТИЯ РЕШЕНИЙ О СОЗДАНИИ, РЕОРГАНИЗАЦИИ, ИЗМЕНЕНИИ ТИПА И ЛИКВИДАЦИИ МУНИЦИПАЛЬНЫХ </w:t>
      </w:r>
      <w:r w:rsidR="00BB18B1" w:rsidRPr="00BB18B1">
        <w:rPr>
          <w:rFonts w:ascii="Times New Roman" w:hAnsi="Times New Roman" w:cs="Times New Roman"/>
          <w:b w:val="0"/>
          <w:sz w:val="24"/>
          <w:szCs w:val="24"/>
        </w:rPr>
        <w:lastRenderedPageBreak/>
        <w:t xml:space="preserve">УЧРЕЖДЕНИЙ </w:t>
      </w:r>
      <w:r w:rsidR="00BB18B1" w:rsidRPr="00BB18B1">
        <w:rPr>
          <w:rFonts w:ascii="Times New Roman" w:eastAsia="Times New Roman" w:hAnsi="Times New Roman" w:cs="Times New Roman"/>
          <w:b w:val="0"/>
          <w:sz w:val="24"/>
          <w:szCs w:val="24"/>
        </w:rPr>
        <w:t>БЕГУНИЦКОГО СЕЛЬСКОГО ПОСЕЛЕНИЯ ВОЛОСОВСКОГО МУНИЦИПАЛЬНОГО РАЙОНА ЛЕНИНГРАДСКОЙ ОБЛАСТИ</w:t>
      </w:r>
      <w:r w:rsidR="00BB18B1">
        <w:rPr>
          <w:rFonts w:ascii="Times New Roman" w:hAnsi="Times New Roman" w:cs="Times New Roman"/>
          <w:b w:val="0"/>
          <w:sz w:val="24"/>
          <w:szCs w:val="24"/>
        </w:rPr>
        <w:t xml:space="preserve"> </w:t>
      </w:r>
      <w:r w:rsidR="00BB18B1" w:rsidRPr="00BB18B1">
        <w:rPr>
          <w:rFonts w:ascii="Times New Roman" w:hAnsi="Times New Roman" w:cs="Times New Roman"/>
          <w:b w:val="0"/>
          <w:sz w:val="24"/>
          <w:szCs w:val="24"/>
        </w:rPr>
        <w:t xml:space="preserve">А ТАКЖЕ ОБ УТВЕРЖДЕНИИ УСТАВОВ МУНИЦИПАЛЬНЫХ УЧРЕЖДЕНИЙ </w:t>
      </w:r>
      <w:r w:rsidR="00BB18B1" w:rsidRPr="00BB18B1">
        <w:rPr>
          <w:rFonts w:ascii="Times New Roman" w:eastAsia="Times New Roman" w:hAnsi="Times New Roman" w:cs="Times New Roman"/>
          <w:b w:val="0"/>
          <w:sz w:val="24"/>
          <w:szCs w:val="24"/>
        </w:rPr>
        <w:t xml:space="preserve">БЕГУНИЦКОГО СЕЛЬСКОГО ПОСЕЛЕНИЯ ВОЛОСОВСКОГО МУНИЦИПАЛЬНОГО РАЙОНА ЛЕНИНГРАДСКОЙ ОБЛАСТИ </w:t>
      </w:r>
      <w:r w:rsidR="00BB18B1" w:rsidRPr="00BB18B1">
        <w:rPr>
          <w:rFonts w:ascii="Times New Roman" w:hAnsi="Times New Roman" w:cs="Times New Roman"/>
          <w:b w:val="0"/>
          <w:sz w:val="24"/>
          <w:szCs w:val="24"/>
        </w:rPr>
        <w:t>И ВНЕСЕНИИ В НИХ ИЗМЕНЕНИЙ</w:t>
      </w:r>
      <w:r w:rsidRPr="00BB18B1">
        <w:t>».</w:t>
      </w:r>
      <w:proofErr w:type="gramEnd"/>
    </w:p>
    <w:p w:rsidR="0093115C" w:rsidRPr="001F6CB8" w:rsidRDefault="0093115C" w:rsidP="00B646EF">
      <w:pPr>
        <w:pStyle w:val="a4"/>
        <w:numPr>
          <w:ilvl w:val="0"/>
          <w:numId w:val="1"/>
        </w:numPr>
        <w:tabs>
          <w:tab w:val="left" w:pos="142"/>
        </w:tabs>
        <w:ind w:right="42"/>
        <w:jc w:val="both"/>
      </w:pPr>
      <w:r w:rsidRPr="001F6CB8">
        <w:rPr>
          <w:rStyle w:val="a5"/>
          <w:i w:val="0"/>
        </w:rPr>
        <w:t>Проект Решение совета депутатов МО Бегуницкое сельское поселение Волосовского муниципального района Ленинградской области от__.______.2023 года №  «</w:t>
      </w:r>
      <w:r w:rsidR="001F6CB8" w:rsidRPr="001F6CB8">
        <w:t>О внесении изменений в Устав муниципального образования</w:t>
      </w:r>
      <w:r w:rsidR="001F6CB8">
        <w:t xml:space="preserve"> </w:t>
      </w:r>
      <w:r w:rsidR="001F6CB8" w:rsidRPr="001F6CB8">
        <w:t>Бегуницкое сельское поселение Волосовского муниципального района</w:t>
      </w:r>
      <w:r w:rsidR="001F6CB8">
        <w:t xml:space="preserve"> </w:t>
      </w:r>
      <w:r w:rsidR="001F6CB8" w:rsidRPr="001F6CB8">
        <w:t>Ленинградской области</w:t>
      </w:r>
      <w:r w:rsidRPr="001F6CB8">
        <w:rPr>
          <w:i/>
        </w:rPr>
        <w:t>».</w:t>
      </w:r>
    </w:p>
    <w:p w:rsidR="0093115C" w:rsidRDefault="0093115C" w:rsidP="0093115C">
      <w:pPr>
        <w:ind w:left="360"/>
        <w:jc w:val="both"/>
      </w:pPr>
    </w:p>
    <w:p w:rsidR="00804D82" w:rsidRDefault="00804D82"/>
    <w:p w:rsidR="002F6E47" w:rsidRDefault="002F6E47"/>
    <w:p w:rsidR="002F6E47" w:rsidRDefault="002F6E47"/>
    <w:p w:rsidR="002F6E47" w:rsidRDefault="002F6E47"/>
    <w:p w:rsidR="002F6E47" w:rsidRDefault="002F6E47"/>
    <w:p w:rsidR="002F6E47" w:rsidRDefault="002F6E47"/>
    <w:p w:rsidR="002F6E47" w:rsidRDefault="002F6E47"/>
    <w:p w:rsidR="002F6E47" w:rsidRDefault="002F6E47"/>
    <w:p w:rsidR="002F6E47" w:rsidRDefault="002F6E47"/>
    <w:p w:rsidR="002F6E47" w:rsidRDefault="002F6E47"/>
    <w:p w:rsidR="002F6E47" w:rsidRDefault="002F6E47"/>
    <w:p w:rsidR="002F6E47" w:rsidRDefault="002F6E47"/>
    <w:p w:rsidR="002F6E47" w:rsidRDefault="002F6E47"/>
    <w:p w:rsidR="002F6E47" w:rsidRDefault="002F6E47"/>
    <w:p w:rsidR="002F6E47" w:rsidRDefault="002F6E47"/>
    <w:p w:rsidR="002F6E47" w:rsidRDefault="002F6E47"/>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1F6CB8" w:rsidRDefault="001F6CB8" w:rsidP="002F6E47">
      <w:pPr>
        <w:jc w:val="center"/>
        <w:rPr>
          <w:b/>
          <w:sz w:val="28"/>
          <w:szCs w:val="28"/>
        </w:rPr>
      </w:pPr>
    </w:p>
    <w:p w:rsidR="002F6E47" w:rsidRDefault="002F6E47" w:rsidP="002F6E47">
      <w:pPr>
        <w:jc w:val="center"/>
        <w:rPr>
          <w:b/>
          <w:sz w:val="28"/>
          <w:szCs w:val="28"/>
        </w:rPr>
      </w:pPr>
      <w:r>
        <w:rPr>
          <w:b/>
          <w:sz w:val="28"/>
          <w:szCs w:val="28"/>
        </w:rPr>
        <w:t>АДМИНИСТРАЦИЯ</w:t>
      </w:r>
    </w:p>
    <w:p w:rsidR="002F6E47" w:rsidRDefault="002F6E47" w:rsidP="002F6E47">
      <w:pPr>
        <w:jc w:val="center"/>
        <w:rPr>
          <w:b/>
          <w:sz w:val="28"/>
          <w:szCs w:val="28"/>
        </w:rPr>
      </w:pPr>
      <w:r>
        <w:rPr>
          <w:b/>
          <w:sz w:val="28"/>
          <w:szCs w:val="28"/>
        </w:rPr>
        <w:t>МУНИЦИПАЛЬНОГО ОБРАЗОВАНИЯ</w:t>
      </w:r>
    </w:p>
    <w:p w:rsidR="002F6E47" w:rsidRDefault="002F6E47" w:rsidP="002F6E47">
      <w:pPr>
        <w:jc w:val="center"/>
        <w:rPr>
          <w:b/>
          <w:sz w:val="28"/>
          <w:szCs w:val="28"/>
        </w:rPr>
      </w:pPr>
      <w:r>
        <w:rPr>
          <w:b/>
          <w:sz w:val="28"/>
          <w:szCs w:val="28"/>
        </w:rPr>
        <w:t>БЕГУНИЦКОЕ СЕЛЬСКОЕ ПОСЕЛЕНИЕ</w:t>
      </w:r>
    </w:p>
    <w:p w:rsidR="002F6E47" w:rsidRDefault="002F6E47" w:rsidP="002F6E47">
      <w:pPr>
        <w:jc w:val="center"/>
        <w:rPr>
          <w:b/>
          <w:sz w:val="28"/>
          <w:szCs w:val="28"/>
        </w:rPr>
      </w:pPr>
      <w:r>
        <w:rPr>
          <w:b/>
          <w:sz w:val="28"/>
          <w:szCs w:val="28"/>
        </w:rPr>
        <w:t>ВОЛОСОВСКОГО МУНИЦИПАЛЬНОГО РАЙОНА</w:t>
      </w:r>
    </w:p>
    <w:p w:rsidR="002F6E47" w:rsidRDefault="002F6E47" w:rsidP="002F6E47">
      <w:pPr>
        <w:jc w:val="center"/>
        <w:rPr>
          <w:b/>
          <w:sz w:val="28"/>
          <w:szCs w:val="28"/>
        </w:rPr>
      </w:pPr>
      <w:r>
        <w:rPr>
          <w:b/>
          <w:sz w:val="28"/>
          <w:szCs w:val="28"/>
        </w:rPr>
        <w:t>ЛЕНИНГРАДСКОЙ ОБЛАСТИ</w:t>
      </w:r>
    </w:p>
    <w:p w:rsidR="002F6E47" w:rsidRDefault="002F6E47" w:rsidP="002F6E47">
      <w:pPr>
        <w:jc w:val="center"/>
        <w:rPr>
          <w:b/>
          <w:sz w:val="28"/>
          <w:szCs w:val="28"/>
        </w:rPr>
      </w:pPr>
    </w:p>
    <w:p w:rsidR="002F6E47" w:rsidRDefault="002F6E47" w:rsidP="002F6E47">
      <w:pPr>
        <w:jc w:val="center"/>
        <w:rPr>
          <w:b/>
          <w:sz w:val="32"/>
          <w:szCs w:val="32"/>
        </w:rPr>
      </w:pPr>
      <w:proofErr w:type="gramStart"/>
      <w:r>
        <w:rPr>
          <w:b/>
          <w:sz w:val="32"/>
          <w:szCs w:val="32"/>
        </w:rPr>
        <w:t>П</w:t>
      </w:r>
      <w:proofErr w:type="gramEnd"/>
      <w:r>
        <w:rPr>
          <w:b/>
          <w:sz w:val="32"/>
          <w:szCs w:val="32"/>
        </w:rPr>
        <w:t xml:space="preserve"> О С Т А Н О В Л Е Н И Е</w:t>
      </w:r>
    </w:p>
    <w:p w:rsidR="002F6E47" w:rsidRDefault="002F6E47" w:rsidP="002F6E47">
      <w:pPr>
        <w:rPr>
          <w:b/>
          <w:sz w:val="32"/>
          <w:szCs w:val="32"/>
        </w:rPr>
      </w:pPr>
    </w:p>
    <w:p w:rsidR="002F6E47" w:rsidRPr="00CD0A76" w:rsidRDefault="002F6E47" w:rsidP="00CD0A76">
      <w:pPr>
        <w:jc w:val="both"/>
      </w:pPr>
      <w:r w:rsidRPr="00CD0A76">
        <w:t xml:space="preserve">От  01.06.2023 года       № 172 </w:t>
      </w:r>
    </w:p>
    <w:p w:rsidR="002F6E47" w:rsidRPr="00CD0A76" w:rsidRDefault="002F6E47" w:rsidP="00CD0A76">
      <w:pPr>
        <w:jc w:val="both"/>
        <w:rPr>
          <w:noProof/>
        </w:rPr>
      </w:pPr>
    </w:p>
    <w:p w:rsidR="002F6E47" w:rsidRPr="00CD0A76" w:rsidRDefault="002F6E47" w:rsidP="00CD0A76">
      <w:pPr>
        <w:jc w:val="both"/>
      </w:pPr>
      <w:r w:rsidRPr="00CD0A76">
        <w:t xml:space="preserve">О   создании     комиссии   по проведению </w:t>
      </w:r>
    </w:p>
    <w:p w:rsidR="002F6E47" w:rsidRPr="00CD0A76" w:rsidRDefault="002F6E47" w:rsidP="00CD0A76">
      <w:pPr>
        <w:jc w:val="both"/>
      </w:pPr>
      <w:r w:rsidRPr="00CD0A76">
        <w:t xml:space="preserve">проверок теплоснабжающих организаций, </w:t>
      </w:r>
    </w:p>
    <w:p w:rsidR="002F6E47" w:rsidRPr="00CD0A76" w:rsidRDefault="002F6E47" w:rsidP="00CD0A76">
      <w:pPr>
        <w:jc w:val="both"/>
      </w:pPr>
      <w:r w:rsidRPr="00CD0A76">
        <w:t xml:space="preserve"> теплосетевых организаций и потребителей </w:t>
      </w:r>
    </w:p>
    <w:p w:rsidR="002F6E47" w:rsidRPr="00CD0A76" w:rsidRDefault="002F6E47" w:rsidP="00CD0A76">
      <w:pPr>
        <w:jc w:val="both"/>
      </w:pPr>
      <w:r w:rsidRPr="00CD0A76">
        <w:t xml:space="preserve">тепловой энергии к </w:t>
      </w:r>
      <w:proofErr w:type="gramStart"/>
      <w:r w:rsidRPr="00CD0A76">
        <w:t>отопительному</w:t>
      </w:r>
      <w:proofErr w:type="gramEnd"/>
      <w:r w:rsidRPr="00CD0A76">
        <w:t xml:space="preserve"> </w:t>
      </w:r>
    </w:p>
    <w:p w:rsidR="002F6E47" w:rsidRPr="00CD0A76" w:rsidRDefault="002F6E47" w:rsidP="00CD0A76">
      <w:pPr>
        <w:jc w:val="both"/>
      </w:pPr>
      <w:r w:rsidRPr="00CD0A76">
        <w:t xml:space="preserve">периоду 2023-2024 годов </w:t>
      </w:r>
    </w:p>
    <w:p w:rsidR="002F6E47" w:rsidRPr="00CD0A76" w:rsidRDefault="002F6E47" w:rsidP="00CD0A76">
      <w:pPr>
        <w:jc w:val="both"/>
      </w:pPr>
      <w:r w:rsidRPr="00CD0A76">
        <w:t xml:space="preserve">на     территории Бегуницкого сельского  поселения     </w:t>
      </w:r>
    </w:p>
    <w:p w:rsidR="002F6E47" w:rsidRPr="00CD0A76" w:rsidRDefault="002F6E47" w:rsidP="00CD0A76">
      <w:pPr>
        <w:jc w:val="both"/>
      </w:pPr>
      <w:r w:rsidRPr="00CD0A76">
        <w:t xml:space="preserve">Волосовского   муниципального района. </w:t>
      </w:r>
    </w:p>
    <w:p w:rsidR="002F6E47" w:rsidRPr="00CD0A76" w:rsidRDefault="002F6E47" w:rsidP="00CD0A76">
      <w:pPr>
        <w:jc w:val="both"/>
        <w:rPr>
          <w:noProof/>
        </w:rPr>
      </w:pPr>
    </w:p>
    <w:p w:rsidR="002F6E47" w:rsidRPr="00CD0A76" w:rsidRDefault="002F6E47" w:rsidP="00CD0A76">
      <w:pPr>
        <w:spacing w:line="360" w:lineRule="auto"/>
        <w:ind w:firstLine="540"/>
        <w:jc w:val="both"/>
        <w:rPr>
          <w:noProof/>
        </w:rPr>
      </w:pPr>
      <w:r w:rsidRPr="00CD0A76">
        <w:t>В целях своевременной подготовки объектов жизнеобеспечения к работе в осенне-зимний период 2023-2024 годов, на основании «Правил подготовки и проведения отопительного сезона в Ленинградской области», утвержденных Постановлением Правительства Ленинградской области от 19.07.2008г. №177</w:t>
      </w:r>
    </w:p>
    <w:p w:rsidR="002F6E47" w:rsidRPr="00CD0A76" w:rsidRDefault="002F6E47" w:rsidP="00CD0A76">
      <w:pPr>
        <w:spacing w:line="360" w:lineRule="auto"/>
        <w:ind w:firstLine="540"/>
        <w:jc w:val="both"/>
        <w:rPr>
          <w:noProof/>
        </w:rPr>
      </w:pPr>
      <w:r w:rsidRPr="00CD0A76">
        <w:rPr>
          <w:noProof/>
        </w:rPr>
        <w:t xml:space="preserve">ПОСТАНОВЛЯЮ: </w:t>
      </w:r>
    </w:p>
    <w:p w:rsidR="002F6E47" w:rsidRPr="00CD0A76" w:rsidRDefault="002F6E47" w:rsidP="00CD0A76">
      <w:pPr>
        <w:spacing w:line="360" w:lineRule="auto"/>
        <w:jc w:val="both"/>
        <w:rPr>
          <w:noProof/>
        </w:rPr>
      </w:pPr>
      <w:r w:rsidRPr="00CD0A76">
        <w:t xml:space="preserve">   1.</w:t>
      </w:r>
      <w:r w:rsidRPr="00CD0A76">
        <w:rPr>
          <w:rFonts w:eastAsia="Andale Sans UI"/>
          <w:kern w:val="1"/>
          <w:lang/>
        </w:rPr>
        <w:t xml:space="preserve"> Создать комисси</w:t>
      </w:r>
      <w:proofErr w:type="spellStart"/>
      <w:r w:rsidRPr="00CD0A76">
        <w:rPr>
          <w:rFonts w:eastAsia="Andale Sans UI"/>
          <w:kern w:val="1"/>
          <w:lang/>
        </w:rPr>
        <w:t>ю</w:t>
      </w:r>
      <w:proofErr w:type="spellEnd"/>
      <w:r w:rsidRPr="00CD0A76">
        <w:rPr>
          <w:rFonts w:eastAsia="Andale Sans UI"/>
          <w:kern w:val="1"/>
          <w:lang/>
        </w:rPr>
        <w:t xml:space="preserve"> </w:t>
      </w:r>
      <w:r w:rsidRPr="00CD0A76">
        <w:rPr>
          <w:rFonts w:eastAsia="Andale Sans UI"/>
          <w:kern w:val="1"/>
          <w:lang/>
        </w:rPr>
        <w:t>по проверке теплоснабжающих организаций, теплосетевых организаций и потребителей тепловой энергии</w:t>
      </w:r>
      <w:r w:rsidRPr="00CD0A76">
        <w:rPr>
          <w:rFonts w:eastAsia="Andale Sans UI"/>
          <w:kern w:val="1"/>
          <w:lang/>
        </w:rPr>
        <w:t xml:space="preserve"> </w:t>
      </w:r>
      <w:r w:rsidRPr="00CD0A76">
        <w:rPr>
          <w:rFonts w:eastAsia="Andale Sans UI"/>
          <w:kern w:val="1"/>
          <w:lang/>
        </w:rPr>
        <w:t xml:space="preserve">к отопительному периоду </w:t>
      </w:r>
      <w:r w:rsidRPr="00CD0A76">
        <w:t>2023-2024 годов</w:t>
      </w:r>
      <w:r w:rsidRPr="00CD0A76">
        <w:rPr>
          <w:rFonts w:eastAsia="Andale Sans UI"/>
          <w:kern w:val="1"/>
          <w:lang/>
        </w:rPr>
        <w:t xml:space="preserve"> </w:t>
      </w:r>
      <w:r w:rsidRPr="00CD0A76">
        <w:rPr>
          <w:rFonts w:eastAsia="Andale Sans UI"/>
          <w:kern w:val="1"/>
          <w:lang/>
        </w:rPr>
        <w:t>(п</w:t>
      </w:r>
      <w:r w:rsidRPr="00CD0A76">
        <w:rPr>
          <w:rFonts w:eastAsia="Andale Sans UI"/>
          <w:kern w:val="1"/>
          <w:lang/>
        </w:rPr>
        <w:t>риложени</w:t>
      </w:r>
      <w:r w:rsidRPr="00CD0A76">
        <w:rPr>
          <w:rFonts w:eastAsia="Andale Sans UI"/>
          <w:kern w:val="1"/>
          <w:lang/>
        </w:rPr>
        <w:t>е</w:t>
      </w:r>
      <w:r w:rsidRPr="00CD0A76">
        <w:rPr>
          <w:rFonts w:eastAsia="Andale Sans UI"/>
          <w:kern w:val="1"/>
          <w:lang/>
        </w:rPr>
        <w:t xml:space="preserve"> 1</w:t>
      </w:r>
      <w:r w:rsidRPr="00CD0A76">
        <w:rPr>
          <w:rFonts w:eastAsia="Andale Sans UI"/>
          <w:kern w:val="1"/>
          <w:lang/>
        </w:rPr>
        <w:t>)</w:t>
      </w:r>
      <w:r w:rsidRPr="00CD0A76">
        <w:rPr>
          <w:rFonts w:eastAsia="Andale Sans UI"/>
          <w:kern w:val="1"/>
          <w:lang/>
        </w:rPr>
        <w:t>.</w:t>
      </w:r>
    </w:p>
    <w:p w:rsidR="002F6E47" w:rsidRPr="00CD0A76" w:rsidRDefault="002F6E47" w:rsidP="00CD0A76">
      <w:pPr>
        <w:pStyle w:val="a4"/>
        <w:tabs>
          <w:tab w:val="center" w:pos="4677"/>
          <w:tab w:val="left" w:pos="7425"/>
        </w:tabs>
        <w:ind w:left="0"/>
        <w:jc w:val="both"/>
      </w:pPr>
      <w:r w:rsidRPr="00CD0A76">
        <w:t>2. Утвердить Положение о комиссии по проверке теплоснабжающих организаций, теплосетевых организаций и  потребителей тепловой энергии к отопительному периоду  2023-2024 годов</w:t>
      </w:r>
      <w:r w:rsidRPr="00CD0A76">
        <w:rPr>
          <w:rFonts w:eastAsia="Andale Sans UI"/>
          <w:kern w:val="1"/>
          <w:lang/>
        </w:rPr>
        <w:t xml:space="preserve"> </w:t>
      </w:r>
      <w:r w:rsidRPr="00CD0A76">
        <w:t>(приложение 2).</w:t>
      </w:r>
    </w:p>
    <w:p w:rsidR="002F6E47" w:rsidRPr="00CD0A76" w:rsidRDefault="002F6E47" w:rsidP="00CD0A76">
      <w:pPr>
        <w:pStyle w:val="a4"/>
        <w:tabs>
          <w:tab w:val="center" w:pos="4677"/>
          <w:tab w:val="left" w:pos="7425"/>
        </w:tabs>
        <w:ind w:left="0"/>
        <w:jc w:val="both"/>
      </w:pPr>
      <w:r w:rsidRPr="00CD0A76">
        <w:t>3. Утвердить Программу проведения проверки готовности к  отопительному периоду 2023-2024 годов (приложение 3).</w:t>
      </w:r>
    </w:p>
    <w:p w:rsidR="002F6E47" w:rsidRPr="00CD0A76" w:rsidRDefault="002F6E47" w:rsidP="00CD0A76">
      <w:pPr>
        <w:pStyle w:val="ConsPlusTitle"/>
        <w:widowControl/>
        <w:jc w:val="both"/>
        <w:rPr>
          <w:rFonts w:ascii="Times New Roman" w:hAnsi="Times New Roman" w:cs="Times New Roman"/>
          <w:b w:val="0"/>
          <w:sz w:val="24"/>
          <w:szCs w:val="24"/>
        </w:rPr>
      </w:pPr>
      <w:r w:rsidRPr="00CD0A76">
        <w:rPr>
          <w:rFonts w:ascii="Times New Roman" w:hAnsi="Times New Roman" w:cs="Times New Roman"/>
          <w:b w:val="0"/>
          <w:sz w:val="24"/>
          <w:szCs w:val="24"/>
        </w:rPr>
        <w:t xml:space="preserve"> 3. Настоящее постановление подлежит обнародованию.</w:t>
      </w:r>
    </w:p>
    <w:p w:rsidR="002F6E47" w:rsidRPr="00CD0A76" w:rsidRDefault="002F6E47" w:rsidP="00CD0A76">
      <w:pPr>
        <w:jc w:val="both"/>
      </w:pPr>
    </w:p>
    <w:p w:rsidR="002F6E47" w:rsidRPr="00CD0A76" w:rsidRDefault="002F6E47" w:rsidP="00CD0A76">
      <w:pPr>
        <w:jc w:val="both"/>
        <w:rPr>
          <w:b/>
        </w:rPr>
      </w:pPr>
      <w:r w:rsidRPr="00CD0A76">
        <w:t xml:space="preserve">  4. </w:t>
      </w:r>
      <w:proofErr w:type="gramStart"/>
      <w:r w:rsidRPr="00CD0A76">
        <w:t>Контроль за</w:t>
      </w:r>
      <w:proofErr w:type="gramEnd"/>
      <w:r w:rsidRPr="00CD0A76">
        <w:t xml:space="preserve"> исполнением настоящего постановления оставляю за собой.</w:t>
      </w:r>
    </w:p>
    <w:p w:rsidR="002F6E47" w:rsidRPr="00CD0A76" w:rsidRDefault="002F6E47" w:rsidP="00CD0A76">
      <w:pPr>
        <w:spacing w:line="360" w:lineRule="auto"/>
        <w:jc w:val="both"/>
      </w:pPr>
    </w:p>
    <w:p w:rsidR="002F6E47" w:rsidRPr="00CD0A76" w:rsidRDefault="002F6E47" w:rsidP="00CD0A76">
      <w:pPr>
        <w:jc w:val="both"/>
      </w:pPr>
      <w:r w:rsidRPr="00CD0A76">
        <w:t xml:space="preserve">Глава администрации </w:t>
      </w:r>
    </w:p>
    <w:p w:rsidR="002F6E47" w:rsidRPr="00CD0A76" w:rsidRDefault="002F6E47" w:rsidP="00CD0A76">
      <w:pPr>
        <w:jc w:val="both"/>
      </w:pPr>
      <w:r w:rsidRPr="00CD0A76">
        <w:t xml:space="preserve">Бегуницкого сельского поселения           </w:t>
      </w:r>
      <w:r w:rsidRPr="00CD0A76">
        <w:tab/>
      </w:r>
      <w:r w:rsidRPr="00CD0A76">
        <w:tab/>
      </w:r>
      <w:r w:rsidRPr="00CD0A76">
        <w:tab/>
        <w:t>А.И. Минюк</w:t>
      </w:r>
    </w:p>
    <w:p w:rsidR="002F6E47" w:rsidRPr="00CD0A76" w:rsidRDefault="002F6E47" w:rsidP="00CD0A76">
      <w:pPr>
        <w:spacing w:line="360" w:lineRule="auto"/>
        <w:jc w:val="both"/>
      </w:pPr>
    </w:p>
    <w:p w:rsidR="002F6E47" w:rsidRPr="00CD0A76" w:rsidRDefault="002F6E47" w:rsidP="00CD0A76">
      <w:pPr>
        <w:spacing w:line="360" w:lineRule="auto"/>
        <w:jc w:val="both"/>
      </w:pPr>
    </w:p>
    <w:p w:rsidR="002F6E47" w:rsidRPr="00CD0A76" w:rsidRDefault="002F6E47" w:rsidP="00CD0A76">
      <w:pPr>
        <w:spacing w:line="360" w:lineRule="auto"/>
        <w:jc w:val="both"/>
      </w:pPr>
    </w:p>
    <w:p w:rsidR="00CD0A76" w:rsidRDefault="002F6E47" w:rsidP="00CD0A76">
      <w:pPr>
        <w:tabs>
          <w:tab w:val="left" w:pos="1320"/>
        </w:tabs>
        <w:jc w:val="both"/>
      </w:pPr>
      <w:r w:rsidRPr="00CD0A76">
        <w:tab/>
      </w:r>
      <w:r w:rsidRPr="00CD0A76">
        <w:tab/>
      </w:r>
      <w:r w:rsidRPr="00CD0A76">
        <w:tab/>
      </w:r>
      <w:r w:rsidRPr="00CD0A76">
        <w:tab/>
      </w:r>
      <w:r w:rsidRPr="00CD0A76">
        <w:tab/>
        <w:t xml:space="preserve">                                                                      </w:t>
      </w:r>
    </w:p>
    <w:p w:rsidR="00CD0A76" w:rsidRDefault="00CD0A76" w:rsidP="00CD0A76">
      <w:pPr>
        <w:tabs>
          <w:tab w:val="left" w:pos="1320"/>
        </w:tabs>
        <w:jc w:val="both"/>
      </w:pPr>
    </w:p>
    <w:p w:rsidR="00CD0A76" w:rsidRDefault="00CD0A76" w:rsidP="00CD0A76">
      <w:pPr>
        <w:tabs>
          <w:tab w:val="left" w:pos="1320"/>
        </w:tabs>
        <w:jc w:val="both"/>
      </w:pPr>
    </w:p>
    <w:p w:rsidR="002F6E47" w:rsidRPr="00CD0A76" w:rsidRDefault="00CD0A76" w:rsidP="00CD0A76">
      <w:pPr>
        <w:tabs>
          <w:tab w:val="left" w:pos="1320"/>
        </w:tabs>
        <w:jc w:val="both"/>
      </w:pPr>
      <w:r>
        <w:t xml:space="preserve">                                                                                                                                </w:t>
      </w:r>
      <w:r w:rsidR="002F6E47" w:rsidRPr="00CD0A76">
        <w:t xml:space="preserve">приложение 1 </w:t>
      </w:r>
    </w:p>
    <w:p w:rsidR="002F6E47" w:rsidRPr="00CD0A76" w:rsidRDefault="002F6E47" w:rsidP="00CD0A76">
      <w:pPr>
        <w:tabs>
          <w:tab w:val="left" w:pos="1320"/>
        </w:tabs>
        <w:jc w:val="both"/>
      </w:pPr>
      <w:r w:rsidRPr="00CD0A76">
        <w:t xml:space="preserve">                                                                      </w:t>
      </w:r>
      <w:r w:rsidR="003A0361" w:rsidRPr="00CD0A76">
        <w:t xml:space="preserve">        </w:t>
      </w:r>
      <w:r w:rsidRPr="00CD0A76">
        <w:t xml:space="preserve"> к постановлению № 172 от 01.06.2023 года </w:t>
      </w:r>
    </w:p>
    <w:p w:rsidR="002F6E47" w:rsidRPr="00CD0A76" w:rsidRDefault="002F6E47" w:rsidP="00CD0A76">
      <w:pPr>
        <w:tabs>
          <w:tab w:val="left" w:pos="1320"/>
        </w:tabs>
        <w:jc w:val="both"/>
      </w:pPr>
    </w:p>
    <w:p w:rsidR="002F6E47" w:rsidRPr="00CD0A76" w:rsidRDefault="002F6E47" w:rsidP="00CD0A76">
      <w:pPr>
        <w:jc w:val="both"/>
      </w:pPr>
      <w:r w:rsidRPr="00CD0A76">
        <w:t xml:space="preserve">Состав комиссии </w:t>
      </w:r>
    </w:p>
    <w:p w:rsidR="002F6E47" w:rsidRPr="00CD0A76" w:rsidRDefault="002F6E47" w:rsidP="00CD0A76">
      <w:pPr>
        <w:jc w:val="both"/>
        <w:rPr>
          <w:rFonts w:eastAsia="Andale Sans UI"/>
          <w:kern w:val="1"/>
          <w:lang/>
        </w:rPr>
      </w:pPr>
      <w:r w:rsidRPr="00CD0A76">
        <w:t xml:space="preserve">по </w:t>
      </w:r>
      <w:r w:rsidRPr="00CD0A76">
        <w:rPr>
          <w:rFonts w:eastAsia="Andale Sans UI"/>
          <w:kern w:val="1"/>
          <w:lang/>
        </w:rPr>
        <w:t>проверке потребителей тепловой энергии</w:t>
      </w:r>
      <w:r w:rsidRPr="00CD0A76">
        <w:rPr>
          <w:rFonts w:eastAsia="Andale Sans UI"/>
          <w:kern w:val="1"/>
          <w:lang/>
        </w:rPr>
        <w:t xml:space="preserve"> </w:t>
      </w:r>
      <w:r w:rsidRPr="00CD0A76">
        <w:rPr>
          <w:rFonts w:eastAsia="Andale Sans UI"/>
          <w:kern w:val="1"/>
          <w:lang/>
        </w:rPr>
        <w:t xml:space="preserve">к отопительному периоду </w:t>
      </w:r>
      <w:r w:rsidRPr="00CD0A76">
        <w:rPr>
          <w:rFonts w:eastAsia="Andale Sans UI"/>
          <w:kern w:val="1"/>
          <w:lang/>
        </w:rPr>
        <w:t xml:space="preserve"> </w:t>
      </w:r>
    </w:p>
    <w:p w:rsidR="002F6E47" w:rsidRPr="00CD0A76" w:rsidRDefault="002F6E47" w:rsidP="00CD0A76">
      <w:pPr>
        <w:spacing w:line="360" w:lineRule="auto"/>
        <w:jc w:val="both"/>
      </w:pPr>
    </w:p>
    <w:p w:rsidR="002F6E47" w:rsidRPr="00CD0A76" w:rsidRDefault="002F6E47" w:rsidP="00CD0A76">
      <w:pPr>
        <w:spacing w:line="360" w:lineRule="auto"/>
        <w:jc w:val="both"/>
      </w:pPr>
      <w:r w:rsidRPr="00CD0A76">
        <w:rPr>
          <w:b/>
        </w:rPr>
        <w:t>Председатель комиссии</w:t>
      </w:r>
      <w:r w:rsidRPr="00CD0A76">
        <w:t>:</w:t>
      </w:r>
    </w:p>
    <w:p w:rsidR="002F6E47" w:rsidRPr="00CD0A76" w:rsidRDefault="002F6E47" w:rsidP="00CD0A76">
      <w:pPr>
        <w:spacing w:line="360" w:lineRule="auto"/>
        <w:jc w:val="both"/>
      </w:pPr>
      <w:r w:rsidRPr="00CD0A76">
        <w:t xml:space="preserve">Глава АМО Бегуницкого сельского поселения -  Минюк Андрей Иванович  </w:t>
      </w:r>
    </w:p>
    <w:p w:rsidR="002F6E47" w:rsidRPr="00CD0A76" w:rsidRDefault="002F6E47" w:rsidP="00CD0A76">
      <w:pPr>
        <w:spacing w:line="360" w:lineRule="auto"/>
        <w:ind w:left="2124" w:firstLine="708"/>
        <w:jc w:val="both"/>
      </w:pPr>
      <w:r w:rsidRPr="00CD0A76">
        <w:t xml:space="preserve"> </w:t>
      </w:r>
      <w:r w:rsidRPr="00CD0A76">
        <w:rPr>
          <w:b/>
        </w:rPr>
        <w:t>Члены комиссии:</w:t>
      </w:r>
    </w:p>
    <w:p w:rsidR="002F6E47" w:rsidRPr="00CD0A76" w:rsidRDefault="002F6E47" w:rsidP="00CD0A76">
      <w:pPr>
        <w:spacing w:line="360" w:lineRule="auto"/>
        <w:jc w:val="both"/>
      </w:pPr>
      <w:r w:rsidRPr="00CD0A76">
        <w:t>Главный специалист – Зайцева Александра Валерьевна</w:t>
      </w:r>
    </w:p>
    <w:p w:rsidR="002F6E47" w:rsidRPr="003A0361" w:rsidRDefault="002F6E47" w:rsidP="003A0361">
      <w:pPr>
        <w:spacing w:line="360" w:lineRule="auto"/>
        <w:jc w:val="both"/>
      </w:pPr>
      <w:r w:rsidRPr="003A0361">
        <w:t xml:space="preserve">Начальник сектора по общим, социальным и жилищным вопросам  - Михайлова Наталья Анатольевна </w:t>
      </w:r>
    </w:p>
    <w:p w:rsidR="002F6E47" w:rsidRPr="003A0361" w:rsidRDefault="002F6E47" w:rsidP="003A0361">
      <w:pPr>
        <w:spacing w:line="360" w:lineRule="auto"/>
        <w:jc w:val="both"/>
      </w:pPr>
      <w:r w:rsidRPr="003A0361">
        <w:t>Начальник ЭГУ филиала АО «Газпром газораспределение Ленинградская область» в г. Кингисепп</w:t>
      </w:r>
      <w:proofErr w:type="gramStart"/>
      <w:r w:rsidRPr="003A0361">
        <w:t>е-</w:t>
      </w:r>
      <w:proofErr w:type="gramEnd"/>
      <w:r w:rsidRPr="003A0361">
        <w:t xml:space="preserve"> </w:t>
      </w:r>
      <w:proofErr w:type="spellStart"/>
      <w:r w:rsidRPr="003A0361">
        <w:t>Мумичев</w:t>
      </w:r>
      <w:proofErr w:type="spellEnd"/>
      <w:r w:rsidRPr="003A0361">
        <w:t xml:space="preserve"> Дмитрий Геннадьевич (участвует в комиссии в отношении многоквартирных жилых домов, имеющих централизованное газоснабжение)</w:t>
      </w:r>
    </w:p>
    <w:p w:rsidR="002F6E47" w:rsidRPr="003A0361" w:rsidRDefault="002F6E47" w:rsidP="003A0361">
      <w:pPr>
        <w:jc w:val="both"/>
      </w:pPr>
      <w:r w:rsidRPr="003A0361">
        <w:t>ООО «Волосовская управляющая компания» - по согласованию</w:t>
      </w:r>
    </w:p>
    <w:p w:rsidR="002F6E47" w:rsidRPr="003A0361" w:rsidRDefault="002F6E47" w:rsidP="003A0361">
      <w:pPr>
        <w:jc w:val="both"/>
        <w:rPr>
          <w:lang w:eastAsia="ar-SA"/>
        </w:rPr>
      </w:pPr>
    </w:p>
    <w:p w:rsidR="002F6E47" w:rsidRPr="003A0361" w:rsidRDefault="002F6E47" w:rsidP="003A0361">
      <w:pPr>
        <w:spacing w:line="360" w:lineRule="auto"/>
        <w:jc w:val="both"/>
      </w:pPr>
      <w:r w:rsidRPr="003A0361">
        <w:t>ОАО «Тепловые сети»- по согласованию</w:t>
      </w:r>
    </w:p>
    <w:p w:rsidR="002F6E47" w:rsidRPr="003A0361" w:rsidRDefault="003A0361" w:rsidP="003A0361">
      <w:pPr>
        <w:jc w:val="both"/>
      </w:pPr>
      <w:r w:rsidRPr="003A0361">
        <w:rPr>
          <w:b/>
        </w:rPr>
        <w:t xml:space="preserve">                                                              </w:t>
      </w:r>
      <w:r w:rsidR="002F6E47" w:rsidRPr="003A0361">
        <w:t xml:space="preserve">Состав комиссии </w:t>
      </w:r>
    </w:p>
    <w:p w:rsidR="002F6E47" w:rsidRPr="003A0361" w:rsidRDefault="002F6E47" w:rsidP="003A0361">
      <w:pPr>
        <w:jc w:val="both"/>
        <w:rPr>
          <w:rFonts w:eastAsia="Andale Sans UI"/>
          <w:kern w:val="1"/>
          <w:lang/>
        </w:rPr>
      </w:pPr>
      <w:r w:rsidRPr="003A0361">
        <w:t xml:space="preserve">по </w:t>
      </w:r>
      <w:r w:rsidRPr="003A0361">
        <w:rPr>
          <w:rFonts w:eastAsia="Andale Sans UI"/>
          <w:kern w:val="1"/>
          <w:lang/>
        </w:rPr>
        <w:t xml:space="preserve">проверке теплоснабжающих и теплосетевых организаций </w:t>
      </w:r>
    </w:p>
    <w:p w:rsidR="002F6E47" w:rsidRPr="003A0361" w:rsidRDefault="002F6E47" w:rsidP="003A0361">
      <w:pPr>
        <w:jc w:val="both"/>
        <w:rPr>
          <w:rFonts w:eastAsia="Andale Sans UI"/>
          <w:kern w:val="1"/>
          <w:lang/>
        </w:rPr>
      </w:pPr>
      <w:r w:rsidRPr="003A0361">
        <w:rPr>
          <w:rFonts w:eastAsia="Andale Sans UI"/>
          <w:kern w:val="1"/>
          <w:lang/>
        </w:rPr>
        <w:t xml:space="preserve">к отопительному периоду </w:t>
      </w:r>
      <w:r w:rsidRPr="003A0361">
        <w:rPr>
          <w:rFonts w:eastAsia="Andale Sans UI"/>
          <w:kern w:val="1"/>
          <w:lang/>
        </w:rPr>
        <w:t xml:space="preserve"> </w:t>
      </w:r>
    </w:p>
    <w:p w:rsidR="002F6E47" w:rsidRPr="003A0361" w:rsidRDefault="002F6E47" w:rsidP="003A0361">
      <w:pPr>
        <w:spacing w:line="360" w:lineRule="auto"/>
        <w:jc w:val="both"/>
      </w:pPr>
    </w:p>
    <w:p w:rsidR="002F6E47" w:rsidRPr="003A0361" w:rsidRDefault="002F6E47" w:rsidP="003A0361">
      <w:pPr>
        <w:spacing w:line="360" w:lineRule="auto"/>
        <w:jc w:val="both"/>
      </w:pPr>
      <w:r w:rsidRPr="003A0361">
        <w:rPr>
          <w:b/>
        </w:rPr>
        <w:t>Председатель комиссии</w:t>
      </w:r>
      <w:r w:rsidRPr="003A0361">
        <w:t>:</w:t>
      </w:r>
    </w:p>
    <w:p w:rsidR="002F6E47" w:rsidRPr="003A0361" w:rsidRDefault="002F6E47" w:rsidP="003A0361">
      <w:pPr>
        <w:spacing w:line="360" w:lineRule="auto"/>
        <w:jc w:val="both"/>
      </w:pPr>
      <w:r w:rsidRPr="003A0361">
        <w:t xml:space="preserve">Глава АМО Бегуницкого сельского поселения -  Минюк Андрей Иванович  </w:t>
      </w:r>
    </w:p>
    <w:p w:rsidR="002F6E47" w:rsidRPr="003A0361" w:rsidRDefault="002F6E47" w:rsidP="003A0361">
      <w:pPr>
        <w:spacing w:line="360" w:lineRule="auto"/>
        <w:ind w:left="2124" w:firstLine="708"/>
        <w:jc w:val="both"/>
      </w:pPr>
      <w:r w:rsidRPr="003A0361">
        <w:t xml:space="preserve"> </w:t>
      </w:r>
      <w:r w:rsidRPr="003A0361">
        <w:rPr>
          <w:b/>
        </w:rPr>
        <w:t>Члены комиссии:</w:t>
      </w:r>
    </w:p>
    <w:p w:rsidR="002F6E47" w:rsidRPr="003A0361" w:rsidRDefault="002F6E47" w:rsidP="003A0361">
      <w:pPr>
        <w:spacing w:line="360" w:lineRule="auto"/>
        <w:jc w:val="both"/>
      </w:pPr>
      <w:r w:rsidRPr="003A0361">
        <w:t>Главный специалист – Зайцева Александра Валерьевна</w:t>
      </w:r>
    </w:p>
    <w:p w:rsidR="002F6E47" w:rsidRPr="003A0361" w:rsidRDefault="002F6E47" w:rsidP="003A0361">
      <w:pPr>
        <w:spacing w:line="360" w:lineRule="auto"/>
        <w:jc w:val="both"/>
      </w:pPr>
      <w:r w:rsidRPr="003A0361">
        <w:t xml:space="preserve">Начальник сектора по общим, социальным и жилищным вопросам  - Михайлова Наталья Анатольевна </w:t>
      </w:r>
    </w:p>
    <w:p w:rsidR="002F6E47" w:rsidRPr="003A0361" w:rsidRDefault="002F6E47" w:rsidP="003A0361">
      <w:pPr>
        <w:jc w:val="both"/>
      </w:pPr>
      <w:r w:rsidRPr="003A0361">
        <w:t>ООО «Волосовская управляющая компания» - по согласованию</w:t>
      </w:r>
    </w:p>
    <w:p w:rsidR="002F6E47" w:rsidRPr="003A0361" w:rsidRDefault="002F6E47" w:rsidP="003A0361">
      <w:pPr>
        <w:jc w:val="both"/>
        <w:rPr>
          <w:lang w:eastAsia="ar-SA"/>
        </w:rPr>
      </w:pPr>
    </w:p>
    <w:p w:rsidR="002F6E47" w:rsidRPr="003A0361" w:rsidRDefault="002F6E47" w:rsidP="003A0361">
      <w:pPr>
        <w:spacing w:line="360" w:lineRule="auto"/>
        <w:jc w:val="both"/>
      </w:pPr>
      <w:r w:rsidRPr="003A0361">
        <w:t>Зам. начальника Гатчинского отдел по государственному энергетическому  надзору СЗУ Ростехнадзора – Ищенко Марк Иванович</w:t>
      </w: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CD0A76" w:rsidRDefault="00CD0A76" w:rsidP="003A0361">
      <w:pPr>
        <w:ind w:left="1428"/>
        <w:jc w:val="both"/>
      </w:pPr>
    </w:p>
    <w:p w:rsidR="00CD0A76" w:rsidRDefault="00CD0A76" w:rsidP="003A0361">
      <w:pPr>
        <w:ind w:left="1428"/>
        <w:jc w:val="both"/>
      </w:pPr>
    </w:p>
    <w:p w:rsidR="00CD0A76" w:rsidRDefault="00CD0A76" w:rsidP="003A0361">
      <w:pPr>
        <w:ind w:left="1428"/>
        <w:jc w:val="both"/>
      </w:pPr>
    </w:p>
    <w:p w:rsidR="00CD0A76" w:rsidRDefault="00CD0A76" w:rsidP="003A0361">
      <w:pPr>
        <w:ind w:left="1428"/>
        <w:jc w:val="both"/>
      </w:pPr>
    </w:p>
    <w:p w:rsidR="00CD0A76" w:rsidRDefault="00CD0A76" w:rsidP="003A0361">
      <w:pPr>
        <w:ind w:left="1428"/>
        <w:jc w:val="both"/>
      </w:pPr>
    </w:p>
    <w:p w:rsidR="00CD0A76" w:rsidRDefault="00CD0A76" w:rsidP="003A0361">
      <w:pPr>
        <w:ind w:left="1428"/>
        <w:jc w:val="both"/>
      </w:pPr>
    </w:p>
    <w:p w:rsidR="00CD0A76" w:rsidRDefault="00CD0A76" w:rsidP="003A0361">
      <w:pPr>
        <w:ind w:left="1428"/>
        <w:jc w:val="both"/>
      </w:pPr>
    </w:p>
    <w:p w:rsidR="00CD0A76" w:rsidRDefault="00CD0A76" w:rsidP="003A0361">
      <w:pPr>
        <w:ind w:left="1428"/>
        <w:jc w:val="both"/>
      </w:pPr>
    </w:p>
    <w:p w:rsidR="002F6E47" w:rsidRPr="003A0361" w:rsidRDefault="00CD0A76" w:rsidP="003A0361">
      <w:pPr>
        <w:ind w:left="1428"/>
        <w:jc w:val="both"/>
      </w:pPr>
      <w:r>
        <w:t xml:space="preserve">                                                                                                           </w:t>
      </w:r>
      <w:r w:rsidR="002F6E47" w:rsidRPr="003A0361">
        <w:t xml:space="preserve">Приложение 2 </w:t>
      </w:r>
    </w:p>
    <w:p w:rsidR="002F6E47" w:rsidRPr="003A0361" w:rsidRDefault="002F6E47" w:rsidP="003A0361">
      <w:pPr>
        <w:tabs>
          <w:tab w:val="left" w:pos="1320"/>
        </w:tabs>
        <w:jc w:val="both"/>
      </w:pPr>
      <w:r w:rsidRPr="003A0361">
        <w:t xml:space="preserve">                                                                                  к постановлению № 172 от 01.06.2023 года</w:t>
      </w:r>
    </w:p>
    <w:p w:rsidR="002F6E47" w:rsidRPr="003A0361" w:rsidRDefault="002F6E47" w:rsidP="003A0361">
      <w:pPr>
        <w:jc w:val="both"/>
      </w:pPr>
    </w:p>
    <w:p w:rsidR="002F6E47" w:rsidRPr="003A0361" w:rsidRDefault="002F6E47" w:rsidP="003A0361">
      <w:pPr>
        <w:ind w:left="1428"/>
        <w:jc w:val="both"/>
      </w:pPr>
    </w:p>
    <w:p w:rsidR="002F6E47" w:rsidRPr="003A0361" w:rsidRDefault="002F6E47" w:rsidP="003A0361">
      <w:pPr>
        <w:jc w:val="both"/>
      </w:pPr>
      <w:r w:rsidRPr="003A0361">
        <w:t>Положение о комиссиях по проверке теплоснабжающих организаций, теплосетевых организаций и  потребителей тепловой энергии к отопительному периоду.</w:t>
      </w:r>
    </w:p>
    <w:p w:rsidR="002F6E47" w:rsidRPr="003A0361" w:rsidRDefault="002F6E47" w:rsidP="003A0361">
      <w:pPr>
        <w:pStyle w:val="3"/>
        <w:shd w:val="clear" w:color="auto" w:fill="FFFFFF"/>
        <w:jc w:val="both"/>
        <w:rPr>
          <w:rFonts w:ascii="Times New Roman" w:hAnsi="Times New Roman"/>
          <w:sz w:val="24"/>
          <w:szCs w:val="24"/>
          <w:lang w:eastAsia="ru-RU"/>
        </w:rPr>
      </w:pPr>
      <w:r w:rsidRPr="003A0361">
        <w:rPr>
          <w:rFonts w:ascii="Times New Roman" w:hAnsi="Times New Roman"/>
          <w:sz w:val="24"/>
          <w:szCs w:val="24"/>
        </w:rPr>
        <w:tab/>
      </w:r>
      <w:r w:rsidRPr="003A0361">
        <w:rPr>
          <w:rFonts w:ascii="Times New Roman" w:hAnsi="Times New Roman"/>
          <w:sz w:val="24"/>
          <w:szCs w:val="24"/>
          <w:lang w:eastAsia="ru-RU"/>
        </w:rPr>
        <w:t>I. Порядок проведения проверки</w:t>
      </w:r>
    </w:p>
    <w:p w:rsidR="002F6E47" w:rsidRPr="003A0361" w:rsidRDefault="002F6E47" w:rsidP="003A0361">
      <w:pPr>
        <w:jc w:val="both"/>
        <w:rPr>
          <w:color w:val="000000"/>
        </w:rPr>
      </w:pPr>
      <w:r w:rsidRPr="003A0361">
        <w:rPr>
          <w:color w:val="000000"/>
        </w:rPr>
        <w:t>1.</w:t>
      </w:r>
      <w:r w:rsidRPr="003A0361">
        <w:t xml:space="preserve"> Комиссии по проверке теплоснабжающих организаций, теплосетевых организаций и  потребителей тепловой энергии к отопительному периоду </w:t>
      </w:r>
      <w:r w:rsidRPr="003A0361">
        <w:rPr>
          <w:color w:val="000000"/>
        </w:rPr>
        <w:t xml:space="preserve">          создаются органом местного самоуправления поселения (далее - комиссия).</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Работа комиссий осуществляется в соответствии с программой  проведения проверки готовности к отопительному периоду (далее - программа), утверждаемой Главой администрации сельского поселения, в котором указываются:</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объекты, подлежащие проверке;</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сроки проведения проверки;</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документы, проверяемые в ходе проведения проверки.</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 xml:space="preserve">В целях проведения проверки </w:t>
      </w:r>
      <w:r w:rsidRPr="003A0361">
        <w:rPr>
          <w:rFonts w:eastAsia="Andale Sans UI"/>
          <w:kern w:val="1"/>
          <w:lang/>
        </w:rPr>
        <w:t xml:space="preserve">теплоснабжающих и теплосетевых организаций </w:t>
      </w:r>
      <w:r w:rsidRPr="003A0361">
        <w:rPr>
          <w:color w:val="000000"/>
        </w:rPr>
        <w:t>в состав комиссии могут включаться по согласованию представители Федеральной службы по экологическому, технологическому и атомному надзору и жилищной инспекции.</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 xml:space="preserve">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 а также организации, к тепловым сетям которой непосредственно подключены </w:t>
      </w:r>
      <w:proofErr w:type="spellStart"/>
      <w:r w:rsidRPr="003A0361">
        <w:rPr>
          <w:color w:val="000000"/>
        </w:rPr>
        <w:t>теплопотребляющие</w:t>
      </w:r>
      <w:proofErr w:type="spellEnd"/>
      <w:r w:rsidRPr="003A0361">
        <w:rPr>
          <w:color w:val="000000"/>
        </w:rPr>
        <w:t xml:space="preserve"> установки потребителей тепловой энергии.</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2. При проверке комиссиями проверяется выполнение требований, установленных</w:t>
      </w:r>
      <w:r w:rsidRPr="003A0361">
        <w:rPr>
          <w:rStyle w:val="apple-converted-space"/>
          <w:color w:val="000000"/>
        </w:rPr>
        <w:t> </w:t>
      </w:r>
      <w:r w:rsidRPr="003A0361">
        <w:rPr>
          <w:color w:val="000000"/>
        </w:rPr>
        <w:t>главами II-</w:t>
      </w:r>
      <w:r w:rsidRPr="003A0361">
        <w:rPr>
          <w:b/>
          <w:bCs/>
        </w:rPr>
        <w:t xml:space="preserve"> </w:t>
      </w:r>
      <w:r w:rsidRPr="003A0361">
        <w:rPr>
          <w:bCs/>
        </w:rPr>
        <w:t>III</w:t>
      </w:r>
      <w:r w:rsidRPr="003A0361">
        <w:rPr>
          <w:color w:val="000000"/>
        </w:rPr>
        <w:t xml:space="preserve"> настоящего Положения (далее - требования по готовности). Проверка выполнения </w:t>
      </w:r>
      <w:proofErr w:type="spellStart"/>
      <w:r w:rsidRPr="003A0361">
        <w:rPr>
          <w:color w:val="000000"/>
        </w:rPr>
        <w:t>теплосетевыми</w:t>
      </w:r>
      <w:proofErr w:type="spellEnd"/>
      <w:r w:rsidRPr="003A0361">
        <w:rPr>
          <w:color w:val="000000"/>
        </w:rPr>
        <w:t xml:space="preserve"> и теплоснабжающими организациями требований, установленных настоящим Положением, осуществляется комиссиями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настоящим Положением, комиссии осуществляют проверку соблюдения локальных актов организаций, подлежащих проверке, регулирующих порядок подготовки к отопительному периоду.</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В целях проведения проверки комиссии рассматривают документы, подтверждающие выполнение требований по готовности, а при необходимости - проводят осмотр объектов проверки.</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 xml:space="preserve">3. Результаты проверки оформляются актом проверки готовности к отопительному периоду (далее - акт), который составляется не позднее одного дня </w:t>
      </w:r>
      <w:proofErr w:type="gramStart"/>
      <w:r w:rsidRPr="003A0361">
        <w:rPr>
          <w:color w:val="000000"/>
        </w:rPr>
        <w:t>с даты завершения</w:t>
      </w:r>
      <w:proofErr w:type="gramEnd"/>
      <w:r w:rsidRPr="003A0361">
        <w:rPr>
          <w:color w:val="000000"/>
        </w:rPr>
        <w:t xml:space="preserve"> проверки, по рекомендуемому образцу согласно</w:t>
      </w:r>
      <w:r w:rsidRPr="003A0361">
        <w:rPr>
          <w:rStyle w:val="apple-converted-space"/>
          <w:color w:val="000000"/>
        </w:rPr>
        <w:t> </w:t>
      </w:r>
      <w:hyperlink r:id="rId6" w:anchor="10000" w:history="1">
        <w:r w:rsidRPr="003A0361">
          <w:rPr>
            <w:rStyle w:val="a7"/>
          </w:rPr>
          <w:t>приложению № 1</w:t>
        </w:r>
      </w:hyperlink>
      <w:r w:rsidRPr="003A0361">
        <w:rPr>
          <w:rStyle w:val="apple-converted-space"/>
          <w:color w:val="000000"/>
        </w:rPr>
        <w:t> </w:t>
      </w:r>
      <w:r w:rsidRPr="003A0361">
        <w:rPr>
          <w:color w:val="000000"/>
        </w:rPr>
        <w:t xml:space="preserve">  настоящего Положения.</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В акте содержатся следующие выводы комиссии по итогам проверки:</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объект проверки готов к отопительному периоду;</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lastRenderedPageBreak/>
        <w:t xml:space="preserve">объект проверки будет готов </w:t>
      </w:r>
      <w:proofErr w:type="gramStart"/>
      <w:r w:rsidRPr="003A0361">
        <w:rPr>
          <w:color w:val="000000"/>
        </w:rPr>
        <w:t>к отопительному периоду при условии устранения в установленный срок замечаний к требованиям по готовности</w:t>
      </w:r>
      <w:proofErr w:type="gramEnd"/>
      <w:r w:rsidRPr="003A0361">
        <w:rPr>
          <w:color w:val="000000"/>
        </w:rPr>
        <w:t>, выданных комиссией;</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объект проверки не готов к отопительному периоду.</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4.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 xml:space="preserve">5. </w:t>
      </w:r>
      <w:proofErr w:type="gramStart"/>
      <w:r w:rsidRPr="003A0361">
        <w:rPr>
          <w:color w:val="000000"/>
        </w:rPr>
        <w:t>Паспорт готовности к отопительному периоду (далее - паспорт) составляется по образцу согласно</w:t>
      </w:r>
      <w:r w:rsidRPr="003A0361">
        <w:rPr>
          <w:rStyle w:val="apple-converted-space"/>
          <w:color w:val="000000"/>
        </w:rPr>
        <w:t> </w:t>
      </w:r>
      <w:hyperlink r:id="rId7" w:anchor="20000" w:history="1">
        <w:r w:rsidRPr="003A0361">
          <w:rPr>
            <w:rStyle w:val="a7"/>
          </w:rPr>
          <w:t>приложению № 2</w:t>
        </w:r>
      </w:hyperlink>
      <w:r w:rsidRPr="003A0361">
        <w:rPr>
          <w:rStyle w:val="apple-converted-space"/>
          <w:color w:val="000000"/>
        </w:rPr>
        <w:t> </w:t>
      </w:r>
      <w:r w:rsidRPr="003A0361">
        <w:rPr>
          <w:color w:val="000000"/>
        </w:rPr>
        <w:t>настоящего Положения и выдается Администрацией Бегуницкого сельского поселения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roofErr w:type="gramEnd"/>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6. Сроки выдачи паспортов: не позднее 15 сентября - для потребителей тепловой энергии, не позднее 1 ноября - для теплоснабжающих и теплосетевых организаций.</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7. В случае устранения указанных в Перечне замечаний к выполнению (невыполнению) требований по готовности в сроки, установленные в</w:t>
      </w:r>
      <w:r w:rsidRPr="003A0361">
        <w:rPr>
          <w:rStyle w:val="apple-converted-space"/>
          <w:color w:val="000000"/>
        </w:rPr>
        <w:t> </w:t>
      </w:r>
      <w:r w:rsidRPr="003A0361">
        <w:rPr>
          <w:color w:val="000000"/>
        </w:rPr>
        <w:t xml:space="preserve">пункте 6 </w:t>
      </w:r>
      <w:r w:rsidRPr="003A0361">
        <w:rPr>
          <w:rStyle w:val="apple-converted-space"/>
          <w:color w:val="000000"/>
        </w:rPr>
        <w:t> </w:t>
      </w:r>
      <w:r w:rsidRPr="003A0361">
        <w:rPr>
          <w:color w:val="000000"/>
        </w:rPr>
        <w:t>настоящего Положения, комиссией проводится повторная проверка, по результатам которой составляется новый акт.</w:t>
      </w:r>
    </w:p>
    <w:p w:rsidR="002F6E47" w:rsidRPr="003A0361" w:rsidRDefault="002F6E47" w:rsidP="003A0361">
      <w:pPr>
        <w:pStyle w:val="a6"/>
        <w:shd w:val="clear" w:color="auto" w:fill="FFFFFF"/>
        <w:spacing w:before="75" w:beforeAutospacing="0" w:after="180" w:afterAutospacing="0"/>
        <w:jc w:val="both"/>
        <w:rPr>
          <w:color w:val="000000"/>
        </w:rPr>
      </w:pPr>
      <w:r w:rsidRPr="003A0361">
        <w:rPr>
          <w:color w:val="000000"/>
        </w:rPr>
        <w:t>8. Организация, не получившая по объектам проверки паспорт готовности до даты, установленной</w:t>
      </w:r>
      <w:r w:rsidRPr="003A0361">
        <w:rPr>
          <w:rStyle w:val="apple-converted-space"/>
          <w:color w:val="000000"/>
        </w:rPr>
        <w:t> </w:t>
      </w:r>
      <w:r w:rsidRPr="003A0361">
        <w:rPr>
          <w:color w:val="000000"/>
        </w:rPr>
        <w:t>пунктом 6</w:t>
      </w:r>
      <w:r w:rsidRPr="003A0361">
        <w:rPr>
          <w:rStyle w:val="apple-converted-space"/>
          <w:color w:val="000000"/>
        </w:rPr>
        <w:t> </w:t>
      </w:r>
      <w:r w:rsidRPr="003A0361">
        <w:rPr>
          <w:color w:val="000000"/>
        </w:rPr>
        <w:t>настоящего Положения,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2F6E47" w:rsidRPr="003A0361" w:rsidRDefault="002F6E47" w:rsidP="003A0361">
      <w:pPr>
        <w:shd w:val="clear" w:color="auto" w:fill="FFFFFF"/>
        <w:spacing w:before="100" w:beforeAutospacing="1" w:after="100" w:afterAutospacing="1"/>
        <w:jc w:val="both"/>
        <w:outlineLvl w:val="2"/>
        <w:rPr>
          <w:b/>
          <w:bCs/>
        </w:rPr>
      </w:pPr>
      <w:r w:rsidRPr="003A0361">
        <w:rPr>
          <w:b/>
          <w:bCs/>
        </w:rPr>
        <w:t>II. Требования по готовности к отопительному периоду для теплоснабжающих и теплосетевых организаций</w:t>
      </w:r>
    </w:p>
    <w:p w:rsidR="002F6E47" w:rsidRPr="003A0361" w:rsidRDefault="002F6E47" w:rsidP="003A0361">
      <w:pPr>
        <w:shd w:val="clear" w:color="auto" w:fill="FFFFFF"/>
        <w:spacing w:before="75" w:after="180"/>
        <w:jc w:val="both"/>
      </w:pPr>
      <w:r w:rsidRPr="003A0361">
        <w:t>9. В целях оценки готовности теплоснабжающих и теплосетевых организаций к отопительному периоду должны быть проверены в отношении данных организаций:</w:t>
      </w:r>
    </w:p>
    <w:p w:rsidR="002F6E47" w:rsidRPr="003A0361" w:rsidRDefault="002F6E47" w:rsidP="003A0361">
      <w:pPr>
        <w:shd w:val="clear" w:color="auto" w:fill="FFFFFF"/>
        <w:spacing w:before="75" w:after="180"/>
        <w:jc w:val="both"/>
      </w:pPr>
      <w:r w:rsidRPr="003A0361">
        <w:t>1) наличие соглашения об управлении системой теплоснабжения, заключенного в порядке, установленном Законом о теплоснабжении;</w:t>
      </w:r>
    </w:p>
    <w:p w:rsidR="002F6E47" w:rsidRPr="003A0361" w:rsidRDefault="002F6E47" w:rsidP="003A0361">
      <w:pPr>
        <w:shd w:val="clear" w:color="auto" w:fill="FFFFFF"/>
        <w:spacing w:before="75" w:after="180"/>
        <w:jc w:val="both"/>
      </w:pPr>
      <w:r w:rsidRPr="003A0361">
        <w:t>2) готовность к выполнению графика тепловых нагрузок, поддержанию температурного графика, утвержденного схемой теплоснабжения;</w:t>
      </w:r>
    </w:p>
    <w:p w:rsidR="002F6E47" w:rsidRPr="003A0361" w:rsidRDefault="002F6E47" w:rsidP="003A0361">
      <w:pPr>
        <w:shd w:val="clear" w:color="auto" w:fill="FFFFFF"/>
        <w:spacing w:before="75" w:after="180"/>
        <w:jc w:val="both"/>
      </w:pPr>
      <w:r w:rsidRPr="003A0361">
        <w:t>3) соблюдение критериев надежности теплоснабжения, установленных техническими регламентами;</w:t>
      </w:r>
    </w:p>
    <w:p w:rsidR="002F6E47" w:rsidRPr="003A0361" w:rsidRDefault="002F6E47" w:rsidP="003A0361">
      <w:pPr>
        <w:shd w:val="clear" w:color="auto" w:fill="FFFFFF"/>
        <w:spacing w:before="75" w:after="180"/>
        <w:jc w:val="both"/>
      </w:pPr>
      <w:r w:rsidRPr="003A0361">
        <w:t>4) наличие нормативных запасов топлива на источниках тепловой энергии;</w:t>
      </w:r>
    </w:p>
    <w:p w:rsidR="002F6E47" w:rsidRPr="003A0361" w:rsidRDefault="002F6E47" w:rsidP="003A0361">
      <w:pPr>
        <w:shd w:val="clear" w:color="auto" w:fill="FFFFFF"/>
        <w:spacing w:before="75" w:after="180"/>
        <w:jc w:val="both"/>
      </w:pPr>
      <w:r w:rsidRPr="003A0361">
        <w:t>5) функционирование эксплуатационной, диспетчерской и аварийной служб, а именно:</w:t>
      </w:r>
    </w:p>
    <w:p w:rsidR="002F6E47" w:rsidRPr="003A0361" w:rsidRDefault="002F6E47" w:rsidP="003A0361">
      <w:pPr>
        <w:shd w:val="clear" w:color="auto" w:fill="FFFFFF"/>
        <w:spacing w:before="75" w:after="180"/>
        <w:jc w:val="both"/>
      </w:pPr>
      <w:r w:rsidRPr="003A0361">
        <w:t>укомплектованность указанных служб персоналом;</w:t>
      </w:r>
    </w:p>
    <w:p w:rsidR="002F6E47" w:rsidRPr="003A0361" w:rsidRDefault="002F6E47" w:rsidP="003A0361">
      <w:pPr>
        <w:shd w:val="clear" w:color="auto" w:fill="FFFFFF"/>
        <w:spacing w:before="75" w:after="180"/>
        <w:jc w:val="both"/>
      </w:pPr>
      <w:r w:rsidRPr="003A0361">
        <w:t xml:space="preserve">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w:t>
      </w:r>
      <w:r w:rsidRPr="003A0361">
        <w:lastRenderedPageBreak/>
        <w:t>оперативной документацией, инструкциями, схемами, первичными средствами пожаротушения;</w:t>
      </w:r>
    </w:p>
    <w:p w:rsidR="002F6E47" w:rsidRPr="003A0361" w:rsidRDefault="002F6E47" w:rsidP="003A0361">
      <w:pPr>
        <w:shd w:val="clear" w:color="auto" w:fill="FFFFFF"/>
        <w:spacing w:before="75" w:after="180"/>
        <w:jc w:val="both"/>
      </w:pPr>
      <w:r w:rsidRPr="003A0361">
        <w:t>6) проведение наладки принадлежащих им тепловых сетей;</w:t>
      </w:r>
    </w:p>
    <w:p w:rsidR="002F6E47" w:rsidRPr="003A0361" w:rsidRDefault="002F6E47" w:rsidP="003A0361">
      <w:pPr>
        <w:shd w:val="clear" w:color="auto" w:fill="FFFFFF"/>
        <w:spacing w:before="75" w:after="180"/>
        <w:jc w:val="both"/>
      </w:pPr>
      <w:r w:rsidRPr="003A0361">
        <w:t>7) организация контроля режимов потребления тепловой энергии;</w:t>
      </w:r>
    </w:p>
    <w:p w:rsidR="002F6E47" w:rsidRPr="003A0361" w:rsidRDefault="002F6E47" w:rsidP="003A0361">
      <w:pPr>
        <w:shd w:val="clear" w:color="auto" w:fill="FFFFFF"/>
        <w:spacing w:before="75" w:after="180"/>
        <w:jc w:val="both"/>
      </w:pPr>
      <w:r w:rsidRPr="003A0361">
        <w:t>8) обеспечение качества теплоносителей;</w:t>
      </w:r>
    </w:p>
    <w:p w:rsidR="002F6E47" w:rsidRPr="003A0361" w:rsidRDefault="002F6E47" w:rsidP="003A0361">
      <w:pPr>
        <w:shd w:val="clear" w:color="auto" w:fill="FFFFFF"/>
        <w:spacing w:before="75" w:after="180"/>
        <w:jc w:val="both"/>
      </w:pPr>
      <w:r w:rsidRPr="003A0361">
        <w:t>9) организация коммерческого учета приобретаемой и реализуемой тепловой энергии;</w:t>
      </w:r>
    </w:p>
    <w:p w:rsidR="002F6E47" w:rsidRPr="003A0361" w:rsidRDefault="002F6E47" w:rsidP="003A0361">
      <w:pPr>
        <w:shd w:val="clear" w:color="auto" w:fill="FFFFFF"/>
        <w:spacing w:before="75" w:after="180"/>
        <w:jc w:val="both"/>
      </w:pPr>
      <w:r w:rsidRPr="003A0361">
        <w:t>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Законом о теплоснабжении;</w:t>
      </w:r>
    </w:p>
    <w:p w:rsidR="002F6E47" w:rsidRPr="003A0361" w:rsidRDefault="002F6E47" w:rsidP="003A0361">
      <w:pPr>
        <w:shd w:val="clear" w:color="auto" w:fill="FFFFFF"/>
        <w:spacing w:before="75" w:after="180"/>
        <w:jc w:val="both"/>
      </w:pPr>
      <w:r w:rsidRPr="003A0361">
        <w:t>11) обеспечение безаварийной работы объектов теплоснабжения и надежного теплоснабжения потребителей тепловой энергии, а именно:</w:t>
      </w:r>
    </w:p>
    <w:p w:rsidR="002F6E47" w:rsidRPr="003A0361" w:rsidRDefault="002F6E47" w:rsidP="003A0361">
      <w:pPr>
        <w:shd w:val="clear" w:color="auto" w:fill="FFFFFF"/>
        <w:spacing w:before="75" w:after="180"/>
        <w:jc w:val="both"/>
      </w:pPr>
      <w:r w:rsidRPr="003A0361">
        <w:t xml:space="preserve">готовность систем приема и разгрузки топлива, </w:t>
      </w:r>
      <w:proofErr w:type="spellStart"/>
      <w:r w:rsidRPr="003A0361">
        <w:t>топливоприготавления</w:t>
      </w:r>
      <w:proofErr w:type="spellEnd"/>
      <w:r w:rsidRPr="003A0361">
        <w:t xml:space="preserve"> и топливоподачи;</w:t>
      </w:r>
    </w:p>
    <w:p w:rsidR="002F6E47" w:rsidRPr="003A0361" w:rsidRDefault="002F6E47" w:rsidP="003A0361">
      <w:pPr>
        <w:shd w:val="clear" w:color="auto" w:fill="FFFFFF"/>
        <w:spacing w:before="75" w:after="180"/>
        <w:jc w:val="both"/>
      </w:pPr>
      <w:r w:rsidRPr="003A0361">
        <w:t>соблюдение водно-химического режима;</w:t>
      </w:r>
    </w:p>
    <w:p w:rsidR="002F6E47" w:rsidRPr="003A0361" w:rsidRDefault="002F6E47" w:rsidP="003A0361">
      <w:pPr>
        <w:shd w:val="clear" w:color="auto" w:fill="FFFFFF"/>
        <w:spacing w:before="75" w:after="180"/>
        <w:jc w:val="both"/>
      </w:pPr>
      <w:r w:rsidRPr="003A0361">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2F6E47" w:rsidRPr="003A0361" w:rsidRDefault="002F6E47" w:rsidP="003A0361">
      <w:pPr>
        <w:shd w:val="clear" w:color="auto" w:fill="FFFFFF"/>
        <w:spacing w:before="75" w:after="180"/>
        <w:jc w:val="both"/>
      </w:pPr>
      <w:r w:rsidRPr="003A0361">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2F6E47" w:rsidRPr="003A0361" w:rsidRDefault="002F6E47" w:rsidP="003A0361">
      <w:pPr>
        <w:shd w:val="clear" w:color="auto" w:fill="FFFFFF"/>
        <w:spacing w:before="75" w:after="180"/>
        <w:jc w:val="both"/>
      </w:pPr>
      <w:r w:rsidRPr="003A0361">
        <w:t xml:space="preserve">наличие </w:t>
      </w:r>
      <w:proofErr w:type="gramStart"/>
      <w:r w:rsidRPr="003A0361">
        <w:t>расчетов допустимого времени устранения аварийных нарушений теплоснабжения жилых домов</w:t>
      </w:r>
      <w:proofErr w:type="gramEnd"/>
      <w:r w:rsidRPr="003A0361">
        <w:t>;</w:t>
      </w:r>
    </w:p>
    <w:p w:rsidR="002F6E47" w:rsidRPr="003A0361" w:rsidRDefault="002F6E47" w:rsidP="003A0361">
      <w:pPr>
        <w:shd w:val="clear" w:color="auto" w:fill="FFFFFF"/>
        <w:spacing w:before="75" w:after="180"/>
        <w:jc w:val="both"/>
      </w:pPr>
      <w:r w:rsidRPr="003A0361">
        <w:t>наличие порядка ликвидации аварийных ситуаций в системах теплоснабжения с учетом взаимодействия тепл</w:t>
      </w:r>
      <w:proofErr w:type="gramStart"/>
      <w:r w:rsidRPr="003A0361">
        <w:t>о-</w:t>
      </w:r>
      <w:proofErr w:type="gramEnd"/>
      <w:r w:rsidRPr="003A0361">
        <w:t>,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2F6E47" w:rsidRPr="003A0361" w:rsidRDefault="002F6E47" w:rsidP="003A0361">
      <w:pPr>
        <w:shd w:val="clear" w:color="auto" w:fill="FFFFFF"/>
        <w:spacing w:before="75" w:after="180"/>
        <w:jc w:val="both"/>
      </w:pPr>
      <w:r w:rsidRPr="003A0361">
        <w:t>проведение гидравлических и тепловых испытаний тепловых сетей;</w:t>
      </w:r>
    </w:p>
    <w:p w:rsidR="002F6E47" w:rsidRPr="003A0361" w:rsidRDefault="002F6E47" w:rsidP="003A0361">
      <w:pPr>
        <w:shd w:val="clear" w:color="auto" w:fill="FFFFFF"/>
        <w:spacing w:before="75" w:after="180"/>
        <w:jc w:val="both"/>
      </w:pPr>
      <w:r w:rsidRPr="003A0361">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2F6E47" w:rsidRPr="003A0361" w:rsidRDefault="002F6E47" w:rsidP="003A0361">
      <w:pPr>
        <w:shd w:val="clear" w:color="auto" w:fill="FFFFFF"/>
        <w:spacing w:before="75" w:after="180"/>
        <w:jc w:val="both"/>
      </w:pPr>
      <w:r w:rsidRPr="003A0361">
        <w:t>выполнение планового графика ремонта тепловых сетей и источников тепловой энергии;</w:t>
      </w:r>
    </w:p>
    <w:p w:rsidR="002F6E47" w:rsidRPr="003A0361" w:rsidRDefault="002F6E47" w:rsidP="003A0361">
      <w:pPr>
        <w:shd w:val="clear" w:color="auto" w:fill="FFFFFF"/>
        <w:spacing w:before="75" w:after="180"/>
        <w:jc w:val="both"/>
      </w:pPr>
      <w:r w:rsidRPr="003A0361">
        <w:t>наличие договоров поставки топлива, не допускающих перебоев поставки и снижения установленных нормативов запасов топлива;</w:t>
      </w:r>
    </w:p>
    <w:p w:rsidR="002F6E47" w:rsidRPr="003A0361" w:rsidRDefault="002F6E47" w:rsidP="003A0361">
      <w:pPr>
        <w:shd w:val="clear" w:color="auto" w:fill="FFFFFF"/>
        <w:spacing w:before="75" w:after="180"/>
        <w:jc w:val="both"/>
      </w:pPr>
      <w:r w:rsidRPr="003A0361">
        <w:t xml:space="preserve">12) 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3A0361">
        <w:t>теплосетевыми</w:t>
      </w:r>
      <w:proofErr w:type="spellEnd"/>
      <w:r w:rsidRPr="003A0361">
        <w:t xml:space="preserve"> организациями;</w:t>
      </w:r>
    </w:p>
    <w:p w:rsidR="002F6E47" w:rsidRPr="003A0361" w:rsidRDefault="002F6E47" w:rsidP="003A0361">
      <w:pPr>
        <w:shd w:val="clear" w:color="auto" w:fill="FFFFFF"/>
        <w:spacing w:before="75" w:after="180"/>
        <w:jc w:val="both"/>
      </w:pPr>
      <w:r w:rsidRPr="003A0361">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2F6E47" w:rsidRPr="003A0361" w:rsidRDefault="002F6E47" w:rsidP="003A0361">
      <w:pPr>
        <w:shd w:val="clear" w:color="auto" w:fill="FFFFFF"/>
        <w:spacing w:before="75" w:after="180"/>
        <w:jc w:val="both"/>
      </w:pPr>
      <w:r w:rsidRPr="003A0361">
        <w:t>14) работоспособность автоматических регуляторов при их наличии.</w:t>
      </w:r>
    </w:p>
    <w:p w:rsidR="002F6E47" w:rsidRPr="003A0361" w:rsidRDefault="002F6E47" w:rsidP="003A0361">
      <w:pPr>
        <w:shd w:val="clear" w:color="auto" w:fill="FFFFFF"/>
        <w:spacing w:before="75" w:after="180"/>
        <w:jc w:val="both"/>
      </w:pPr>
      <w:r w:rsidRPr="003A0361">
        <w:lastRenderedPageBreak/>
        <w:t>10.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2F6E47" w:rsidRPr="003A0361" w:rsidRDefault="002F6E47" w:rsidP="003A0361">
      <w:pPr>
        <w:shd w:val="clear" w:color="auto" w:fill="FFFFFF"/>
        <w:spacing w:before="75" w:after="180"/>
        <w:jc w:val="both"/>
      </w:pPr>
      <w:r w:rsidRPr="003A0361">
        <w:t>11. К обстоятельствам, при несоблюдении которых в отношении теплоснабжающих и теплосетевых организаций составляется а</w:t>
      </w:r>
      <w:proofErr w:type="gramStart"/>
      <w:r w:rsidRPr="003A0361">
        <w:t>кт с пр</w:t>
      </w:r>
      <w:proofErr w:type="gramEnd"/>
      <w:r w:rsidRPr="003A0361">
        <w:t>иложением Перечня с указанием сроков устранения замечаний, относится несоблюдение требований, указанных в </w:t>
      </w:r>
      <w:hyperlink r:id="rId8" w:anchor="30001" w:history="1">
        <w:r w:rsidRPr="003A0361">
          <w:t>подпунктах 1</w:t>
        </w:r>
      </w:hyperlink>
      <w:r w:rsidRPr="003A0361">
        <w:t>, </w:t>
      </w:r>
      <w:hyperlink r:id="rId9" w:anchor="30007" w:history="1">
        <w:r w:rsidRPr="003A0361">
          <w:t>7</w:t>
        </w:r>
      </w:hyperlink>
      <w:r w:rsidRPr="003A0361">
        <w:t>, </w:t>
      </w:r>
      <w:hyperlink r:id="rId10" w:anchor="30009" w:history="1">
        <w:r w:rsidRPr="003A0361">
          <w:t>9</w:t>
        </w:r>
      </w:hyperlink>
      <w:r w:rsidRPr="003A0361">
        <w:t> и</w:t>
      </w:r>
      <w:hyperlink r:id="rId11" w:anchor="30010" w:history="1">
        <w:r w:rsidRPr="003A0361">
          <w:t>10 пункта</w:t>
        </w:r>
      </w:hyperlink>
      <w:r w:rsidRPr="003A0361">
        <w:t xml:space="preserve"> 9 настоящего Положения.</w:t>
      </w:r>
    </w:p>
    <w:p w:rsidR="002F6E47" w:rsidRPr="003A0361" w:rsidRDefault="002F6E47" w:rsidP="003A0361">
      <w:pPr>
        <w:shd w:val="clear" w:color="auto" w:fill="FFFFFF"/>
        <w:spacing w:before="100" w:beforeAutospacing="1" w:after="100" w:afterAutospacing="1"/>
        <w:jc w:val="both"/>
        <w:outlineLvl w:val="2"/>
        <w:rPr>
          <w:b/>
          <w:bCs/>
        </w:rPr>
      </w:pPr>
      <w:r w:rsidRPr="003A0361">
        <w:rPr>
          <w:b/>
          <w:bCs/>
        </w:rPr>
        <w:t>III. Требования по готовности к отопительному периоду для потребителей тепловой энергии</w:t>
      </w:r>
    </w:p>
    <w:p w:rsidR="002F6E47" w:rsidRPr="003A0361" w:rsidRDefault="002F6E47" w:rsidP="003A0361">
      <w:pPr>
        <w:shd w:val="clear" w:color="auto" w:fill="FFFFFF"/>
        <w:jc w:val="both"/>
        <w:outlineLvl w:val="2"/>
      </w:pPr>
      <w:r w:rsidRPr="003A0361">
        <w:t>12. В целях оценки готовности потребителей тепловой энергии к отопительному периоду должны быть проверены:</w:t>
      </w:r>
    </w:p>
    <w:p w:rsidR="002F6E47" w:rsidRPr="003A0361" w:rsidRDefault="002F6E47" w:rsidP="003A0361">
      <w:pPr>
        <w:shd w:val="clear" w:color="auto" w:fill="FFFFFF"/>
        <w:jc w:val="both"/>
        <w:outlineLvl w:val="2"/>
      </w:pPr>
    </w:p>
    <w:p w:rsidR="002F6E47" w:rsidRPr="003A0361" w:rsidRDefault="002F6E47" w:rsidP="003A0361">
      <w:pPr>
        <w:shd w:val="clear" w:color="auto" w:fill="FFFFFF"/>
        <w:jc w:val="both"/>
      </w:pPr>
      <w:r w:rsidRPr="003A0361">
        <w:t xml:space="preserve">1) устранение выявленных в порядке, </w:t>
      </w:r>
      <w:proofErr w:type="gramStart"/>
      <w:r w:rsidRPr="003A0361">
        <w:t>установленном</w:t>
      </w:r>
      <w:proofErr w:type="gramEnd"/>
      <w:r w:rsidRPr="003A0361">
        <w:t xml:space="preserve"> законодательством Российской Федерации, нарушений в тепловых и гидравлических режимах работы тепловых энергоустановок;</w:t>
      </w:r>
    </w:p>
    <w:p w:rsidR="002F6E47" w:rsidRPr="003A0361" w:rsidRDefault="002F6E47" w:rsidP="003A0361">
      <w:pPr>
        <w:shd w:val="clear" w:color="auto" w:fill="FFFFFF"/>
        <w:jc w:val="both"/>
      </w:pPr>
      <w:r w:rsidRPr="003A0361">
        <w:t>2) проведение промывки оборудования и коммуникаций теплопотребляющих установок;</w:t>
      </w:r>
    </w:p>
    <w:p w:rsidR="002F6E47" w:rsidRPr="003A0361" w:rsidRDefault="002F6E47" w:rsidP="003A0361">
      <w:pPr>
        <w:shd w:val="clear" w:color="auto" w:fill="FFFFFF"/>
        <w:jc w:val="both"/>
      </w:pPr>
      <w:r w:rsidRPr="003A0361">
        <w:t>3) разработка эксплуатационных режимов, а также мероприятий по их внедрению;</w:t>
      </w:r>
    </w:p>
    <w:p w:rsidR="002F6E47" w:rsidRPr="003A0361" w:rsidRDefault="002F6E47" w:rsidP="003A0361">
      <w:pPr>
        <w:shd w:val="clear" w:color="auto" w:fill="FFFFFF"/>
        <w:jc w:val="both"/>
      </w:pPr>
      <w:r w:rsidRPr="003A0361">
        <w:t>4) выполнение плана ремонтных работ и качество их выполнения;</w:t>
      </w:r>
    </w:p>
    <w:p w:rsidR="002F6E47" w:rsidRPr="003A0361" w:rsidRDefault="002F6E47" w:rsidP="003A0361">
      <w:pPr>
        <w:shd w:val="clear" w:color="auto" w:fill="FFFFFF"/>
        <w:jc w:val="both"/>
      </w:pPr>
      <w:r w:rsidRPr="003A0361">
        <w:t>5) состояние тепловых сетей, принадлежащих потребителю тепловой энергии;</w:t>
      </w:r>
    </w:p>
    <w:p w:rsidR="002F6E47" w:rsidRPr="003A0361" w:rsidRDefault="002F6E47" w:rsidP="003A0361">
      <w:pPr>
        <w:shd w:val="clear" w:color="auto" w:fill="FFFFFF"/>
        <w:jc w:val="both"/>
      </w:pPr>
      <w:r w:rsidRPr="003A0361">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2F6E47" w:rsidRPr="003A0361" w:rsidRDefault="002F6E47" w:rsidP="003A0361">
      <w:pPr>
        <w:shd w:val="clear" w:color="auto" w:fill="FFFFFF"/>
        <w:jc w:val="both"/>
      </w:pPr>
      <w:r w:rsidRPr="003A0361">
        <w:t>7) состояние трубопроводов, арматуры и тепловой изоляции в пределах тепловых пунктов;</w:t>
      </w:r>
    </w:p>
    <w:p w:rsidR="002F6E47" w:rsidRPr="003A0361" w:rsidRDefault="002F6E47" w:rsidP="003A0361">
      <w:pPr>
        <w:shd w:val="clear" w:color="auto" w:fill="FFFFFF"/>
        <w:jc w:val="both"/>
      </w:pPr>
      <w:r w:rsidRPr="003A0361">
        <w:t>8) наличие и работоспособность приборов учета, работоспособность автоматических регуляторов при их наличии;</w:t>
      </w:r>
    </w:p>
    <w:p w:rsidR="002F6E47" w:rsidRPr="003A0361" w:rsidRDefault="002F6E47" w:rsidP="003A0361">
      <w:pPr>
        <w:shd w:val="clear" w:color="auto" w:fill="FFFFFF"/>
        <w:jc w:val="both"/>
      </w:pPr>
      <w:r w:rsidRPr="003A0361">
        <w:t>9) работоспособность защиты систем теплопотребления;</w:t>
      </w:r>
    </w:p>
    <w:p w:rsidR="002F6E47" w:rsidRPr="003A0361" w:rsidRDefault="002F6E47" w:rsidP="003A0361">
      <w:pPr>
        <w:shd w:val="clear" w:color="auto" w:fill="FFFFFF"/>
        <w:jc w:val="both"/>
      </w:pPr>
      <w:r w:rsidRPr="003A0361">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2F6E47" w:rsidRPr="003A0361" w:rsidRDefault="002F6E47" w:rsidP="003A0361">
      <w:pPr>
        <w:shd w:val="clear" w:color="auto" w:fill="FFFFFF"/>
        <w:jc w:val="both"/>
      </w:pPr>
      <w:r w:rsidRPr="003A0361">
        <w:t>11) отсутствие прямых соединений оборудования тепловых пунктов с водопроводом и канализацией;</w:t>
      </w:r>
    </w:p>
    <w:p w:rsidR="002F6E47" w:rsidRPr="003A0361" w:rsidRDefault="002F6E47" w:rsidP="003A0361">
      <w:pPr>
        <w:shd w:val="clear" w:color="auto" w:fill="FFFFFF"/>
        <w:jc w:val="both"/>
      </w:pPr>
      <w:r w:rsidRPr="003A0361">
        <w:t>12) плотность оборудования тепловых пунктов;</w:t>
      </w:r>
    </w:p>
    <w:p w:rsidR="002F6E47" w:rsidRPr="003A0361" w:rsidRDefault="002F6E47" w:rsidP="003A0361">
      <w:pPr>
        <w:shd w:val="clear" w:color="auto" w:fill="FFFFFF"/>
        <w:jc w:val="both"/>
      </w:pPr>
      <w:r w:rsidRPr="003A0361">
        <w:t>13) наличие пломб на расчетных шайбах и соплах элеваторов;</w:t>
      </w:r>
    </w:p>
    <w:p w:rsidR="002F6E47" w:rsidRPr="003A0361" w:rsidRDefault="002F6E47" w:rsidP="003A0361">
      <w:pPr>
        <w:shd w:val="clear" w:color="auto" w:fill="FFFFFF"/>
        <w:jc w:val="both"/>
      </w:pPr>
      <w:proofErr w:type="gramStart"/>
      <w:r w:rsidRPr="003A0361">
        <w:t>14) отсутствие задолженности за поставленные тепловую энергию (мощность), теплоноситель;</w:t>
      </w:r>
      <w:proofErr w:type="gramEnd"/>
    </w:p>
    <w:p w:rsidR="002F6E47" w:rsidRPr="003A0361" w:rsidRDefault="002F6E47" w:rsidP="003A0361">
      <w:pPr>
        <w:shd w:val="clear" w:color="auto" w:fill="FFFFFF"/>
        <w:jc w:val="both"/>
      </w:pPr>
      <w:r w:rsidRPr="003A0361">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2F6E47" w:rsidRPr="003A0361" w:rsidRDefault="002F6E47" w:rsidP="003A0361">
      <w:pPr>
        <w:shd w:val="clear" w:color="auto" w:fill="FFFFFF"/>
        <w:jc w:val="both"/>
      </w:pPr>
      <w:r w:rsidRPr="003A0361">
        <w:t>16) проведение испытания оборудования теплопотребляющих установок на плотность и прочность;</w:t>
      </w:r>
    </w:p>
    <w:p w:rsidR="002F6E47" w:rsidRPr="003A0361" w:rsidRDefault="002F6E47" w:rsidP="003A0361">
      <w:pPr>
        <w:shd w:val="clear" w:color="auto" w:fill="FFFFFF"/>
        <w:jc w:val="both"/>
      </w:pPr>
      <w:r w:rsidRPr="003A0361">
        <w:t xml:space="preserve">17) надежность теплоснабжения потребителей тепловой энергии с учетом климатических условий в соответствии с критериями, приведенными в </w:t>
      </w:r>
      <w:hyperlink r:id="rId12" w:anchor="Par248" w:history="1">
        <w:r w:rsidRPr="003A0361">
          <w:rPr>
            <w:rStyle w:val="a7"/>
          </w:rPr>
          <w:t>приложении N 3</w:t>
        </w:r>
      </w:hyperlink>
      <w:r w:rsidRPr="003A0361">
        <w:t xml:space="preserve"> к настоящим Правилам.</w:t>
      </w:r>
    </w:p>
    <w:p w:rsidR="002F6E47" w:rsidRPr="003A0361" w:rsidRDefault="002F6E47" w:rsidP="003A0361">
      <w:pPr>
        <w:shd w:val="clear" w:color="auto" w:fill="FFFFFF"/>
        <w:jc w:val="both"/>
      </w:pPr>
      <w:r w:rsidRPr="003A0361">
        <w:t>13. К обстоятельствам, при несоблюдении которых в отношении потребителей тепловой энергии составляется а</w:t>
      </w:r>
      <w:proofErr w:type="gramStart"/>
      <w:r w:rsidRPr="003A0361">
        <w:t>кт с пр</w:t>
      </w:r>
      <w:proofErr w:type="gramEnd"/>
      <w:r w:rsidRPr="003A0361">
        <w:t>иложением Перечня с указанием сроков устранения замечаний, относятся несоблюдение требований, указанных в </w:t>
      </w:r>
      <w:hyperlink r:id="rId13" w:anchor="30022" w:history="1">
        <w:r w:rsidRPr="003A0361">
          <w:t>подпунктах 8</w:t>
        </w:r>
      </w:hyperlink>
      <w:r w:rsidRPr="003A0361">
        <w:t>, </w:t>
      </w:r>
      <w:hyperlink r:id="rId14" w:anchor="30027" w:history="1">
        <w:r w:rsidRPr="003A0361">
          <w:t>13</w:t>
        </w:r>
      </w:hyperlink>
      <w:r w:rsidRPr="003A0361">
        <w:t xml:space="preserve"> и </w:t>
      </w:r>
      <w:hyperlink r:id="rId15" w:anchor="30028" w:history="1">
        <w:r w:rsidRPr="003A0361">
          <w:t>14</w:t>
        </w:r>
      </w:hyperlink>
      <w:r w:rsidRPr="003A0361">
        <w:t> </w:t>
      </w:r>
      <w:hyperlink r:id="rId16" w:anchor="30030" w:history="1">
        <w:r w:rsidRPr="003A0361">
          <w:t xml:space="preserve"> пункта 1</w:t>
        </w:r>
      </w:hyperlink>
      <w:r w:rsidRPr="003A0361">
        <w:t>2 настоящего Положения.</w:t>
      </w:r>
    </w:p>
    <w:p w:rsidR="002F6E47" w:rsidRPr="003A0361" w:rsidRDefault="002F6E47" w:rsidP="003A0361">
      <w:pPr>
        <w:jc w:val="both"/>
      </w:pPr>
    </w:p>
    <w:p w:rsidR="002F6E47" w:rsidRPr="003A0361" w:rsidRDefault="002F6E47" w:rsidP="003A0361">
      <w:pPr>
        <w:jc w:val="both"/>
      </w:pPr>
    </w:p>
    <w:p w:rsidR="002F6E47" w:rsidRPr="003A0361" w:rsidRDefault="002F6E47" w:rsidP="003A0361">
      <w:pPr>
        <w:jc w:val="both"/>
      </w:pPr>
    </w:p>
    <w:p w:rsidR="00CD0A76" w:rsidRDefault="00CD0A76" w:rsidP="003A0361">
      <w:pPr>
        <w:jc w:val="both"/>
      </w:pPr>
    </w:p>
    <w:p w:rsidR="00CD0A76" w:rsidRDefault="00CD0A76" w:rsidP="003A0361">
      <w:pPr>
        <w:jc w:val="both"/>
      </w:pPr>
    </w:p>
    <w:p w:rsidR="002F6E47" w:rsidRPr="003A0361" w:rsidRDefault="00CD0A76" w:rsidP="003A0361">
      <w:pPr>
        <w:jc w:val="both"/>
      </w:pPr>
      <w:r>
        <w:t xml:space="preserve">                                                                                                                                        </w:t>
      </w:r>
      <w:r w:rsidR="002F6E47" w:rsidRPr="003A0361">
        <w:t xml:space="preserve"> Приложение 1</w:t>
      </w:r>
    </w:p>
    <w:p w:rsidR="002F6E47" w:rsidRPr="003A0361" w:rsidRDefault="002F6E47" w:rsidP="003A0361">
      <w:pPr>
        <w:ind w:left="5664"/>
        <w:jc w:val="both"/>
      </w:pPr>
      <w:r w:rsidRPr="003A0361">
        <w:t xml:space="preserve">к Положению о комиссии по проверке теплоснабжающих организаций, теплосетевых организации и потребителей тепловой энергии к отопительному периоду </w:t>
      </w:r>
    </w:p>
    <w:p w:rsidR="002F6E47" w:rsidRPr="003A0361" w:rsidRDefault="002F6E47" w:rsidP="003A0361">
      <w:pPr>
        <w:jc w:val="both"/>
      </w:pPr>
    </w:p>
    <w:p w:rsidR="002F6E47" w:rsidRPr="003A0361" w:rsidRDefault="00CD0A76" w:rsidP="00CD0A76">
      <w:pPr>
        <w:shd w:val="clear" w:color="auto" w:fill="FFFFFF"/>
        <w:spacing w:before="75" w:after="180"/>
        <w:jc w:val="both"/>
        <w:rPr>
          <w:color w:val="000000"/>
        </w:rPr>
      </w:pPr>
      <w:r>
        <w:rPr>
          <w:color w:val="000000"/>
        </w:rPr>
        <w:t xml:space="preserve">                                                                           </w:t>
      </w:r>
      <w:r w:rsidR="002F6E47" w:rsidRPr="003A0361">
        <w:rPr>
          <w:color w:val="000000"/>
        </w:rPr>
        <w:t>АКТ</w:t>
      </w:r>
    </w:p>
    <w:p w:rsidR="002F6E47" w:rsidRPr="003A0361" w:rsidRDefault="002F6E47" w:rsidP="00CD0A76">
      <w:pPr>
        <w:shd w:val="clear" w:color="auto" w:fill="FFFFFF"/>
        <w:spacing w:before="75" w:after="180"/>
        <w:jc w:val="both"/>
        <w:rPr>
          <w:color w:val="000000"/>
        </w:rPr>
      </w:pPr>
      <w:r w:rsidRPr="003A0361">
        <w:rPr>
          <w:color w:val="000000"/>
        </w:rPr>
        <w:t xml:space="preserve">     проверки готовности к </w:t>
      </w:r>
      <w:proofErr w:type="gramStart"/>
      <w:r w:rsidRPr="003A0361">
        <w:rPr>
          <w:color w:val="000000"/>
        </w:rPr>
        <w:t>отопительное</w:t>
      </w:r>
      <w:proofErr w:type="gramEnd"/>
      <w:r w:rsidRPr="003A0361">
        <w:rPr>
          <w:color w:val="000000"/>
        </w:rPr>
        <w:t xml:space="preserve"> периоду _______/_______ гг.</w:t>
      </w:r>
    </w:p>
    <w:p w:rsidR="002F6E47" w:rsidRPr="003A0361" w:rsidRDefault="002F6E47" w:rsidP="00CD0A76">
      <w:pPr>
        <w:shd w:val="clear" w:color="auto" w:fill="FFFFFF"/>
        <w:spacing w:before="75" w:after="180"/>
        <w:jc w:val="both"/>
        <w:rPr>
          <w:color w:val="000000"/>
        </w:rPr>
      </w:pPr>
      <w:r w:rsidRPr="003A0361">
        <w:rPr>
          <w:color w:val="000000"/>
        </w:rPr>
        <w:t>     __________________________            “_____”_______________ 20__ г.</w:t>
      </w:r>
    </w:p>
    <w:p w:rsidR="002F6E47" w:rsidRPr="003A0361" w:rsidRDefault="002F6E47" w:rsidP="00CD0A76">
      <w:pPr>
        <w:shd w:val="clear" w:color="auto" w:fill="FFFFFF"/>
        <w:spacing w:before="75" w:after="180"/>
        <w:jc w:val="both"/>
        <w:rPr>
          <w:color w:val="000000"/>
        </w:rPr>
      </w:pPr>
      <w:r w:rsidRPr="003A0361">
        <w:rPr>
          <w:color w:val="000000"/>
        </w:rPr>
        <w:t>      (место составление акта)                (дата составления акта)</w:t>
      </w:r>
    </w:p>
    <w:p w:rsidR="002F6E47" w:rsidRPr="003A0361" w:rsidRDefault="002F6E47" w:rsidP="00CD0A76">
      <w:pPr>
        <w:shd w:val="clear" w:color="auto" w:fill="FFFFFF"/>
        <w:spacing w:before="75" w:after="180"/>
        <w:jc w:val="both"/>
        <w:rPr>
          <w:color w:val="000000"/>
        </w:rPr>
      </w:pPr>
      <w:r w:rsidRPr="003A0361">
        <w:rPr>
          <w:color w:val="000000"/>
        </w:rPr>
        <w:t>Комиссия, образованная _________________________________________________,</w:t>
      </w:r>
    </w:p>
    <w:p w:rsidR="002F6E47" w:rsidRPr="003A0361" w:rsidRDefault="002F6E47" w:rsidP="00CD0A76">
      <w:pPr>
        <w:shd w:val="clear" w:color="auto" w:fill="FFFFFF"/>
        <w:spacing w:before="75" w:after="180"/>
        <w:jc w:val="both"/>
        <w:rPr>
          <w:color w:val="000000"/>
        </w:rPr>
      </w:pPr>
      <w:r w:rsidRPr="003A0361">
        <w:rPr>
          <w:color w:val="000000"/>
        </w:rPr>
        <w:t>          (форма документа и его реквизиты, которым образована комиссия)</w:t>
      </w:r>
    </w:p>
    <w:p w:rsidR="002F6E47" w:rsidRPr="003A0361" w:rsidRDefault="002F6E47" w:rsidP="00CD0A76">
      <w:pPr>
        <w:shd w:val="clear" w:color="auto" w:fill="FFFFFF"/>
        <w:spacing w:before="75" w:after="180"/>
        <w:jc w:val="both"/>
        <w:rPr>
          <w:color w:val="000000"/>
        </w:rPr>
      </w:pPr>
      <w:r w:rsidRPr="003A0361">
        <w:rPr>
          <w:color w:val="000000"/>
        </w:rPr>
        <w:t>в соответствии   с   программой   проведения    проверки   готовности   </w:t>
      </w:r>
      <w:proofErr w:type="gramStart"/>
      <w:r w:rsidRPr="003A0361">
        <w:rPr>
          <w:color w:val="000000"/>
        </w:rPr>
        <w:t>к</w:t>
      </w:r>
      <w:proofErr w:type="gramEnd"/>
    </w:p>
    <w:p w:rsidR="002F6E47" w:rsidRPr="003A0361" w:rsidRDefault="002F6E47" w:rsidP="00CD0A76">
      <w:pPr>
        <w:shd w:val="clear" w:color="auto" w:fill="FFFFFF"/>
        <w:spacing w:before="75" w:after="180"/>
        <w:jc w:val="both"/>
        <w:rPr>
          <w:color w:val="000000"/>
        </w:rPr>
      </w:pPr>
      <w:r w:rsidRPr="003A0361">
        <w:rPr>
          <w:color w:val="000000"/>
        </w:rPr>
        <w:t>отопительному периоду от   “____”________________ 20__ г.,   </w:t>
      </w:r>
      <w:proofErr w:type="gramStart"/>
      <w:r w:rsidRPr="003A0361">
        <w:rPr>
          <w:color w:val="000000"/>
        </w:rPr>
        <w:t>утвержденной</w:t>
      </w:r>
      <w:proofErr w:type="gramEnd"/>
    </w:p>
    <w:p w:rsidR="002F6E47" w:rsidRPr="003A0361" w:rsidRDefault="002F6E47" w:rsidP="00CD0A76">
      <w:pPr>
        <w:shd w:val="clear" w:color="auto" w:fill="FFFFFF"/>
        <w:spacing w:before="75" w:after="180"/>
        <w:jc w:val="both"/>
        <w:rPr>
          <w:color w:val="000000"/>
        </w:rPr>
      </w:pPr>
      <w:r w:rsidRPr="003A0361">
        <w:rPr>
          <w:color w:val="000000"/>
        </w:rPr>
        <w:t>__________________________________________________________________,</w:t>
      </w:r>
    </w:p>
    <w:p w:rsidR="002F6E47" w:rsidRPr="003A0361" w:rsidRDefault="002F6E47" w:rsidP="00CD0A76">
      <w:pPr>
        <w:shd w:val="clear" w:color="auto" w:fill="FFFFFF"/>
        <w:spacing w:before="75" w:after="180"/>
        <w:jc w:val="both"/>
        <w:rPr>
          <w:color w:val="000000"/>
        </w:rPr>
      </w:pPr>
      <w:r w:rsidRPr="003A0361">
        <w:rPr>
          <w:color w:val="000000"/>
        </w:rPr>
        <w:t>     (ФИО руководителя (его заместителя</w:t>
      </w:r>
      <w:proofErr w:type="gramStart"/>
      <w:r w:rsidRPr="003A0361">
        <w:rPr>
          <w:color w:val="000000"/>
        </w:rPr>
        <w:t>)о</w:t>
      </w:r>
      <w:proofErr w:type="gramEnd"/>
      <w:r w:rsidRPr="003A0361">
        <w:rPr>
          <w:color w:val="000000"/>
        </w:rPr>
        <w:t>ргана, проводящего проверку</w:t>
      </w:r>
    </w:p>
    <w:p w:rsidR="002F6E47" w:rsidRPr="003A0361" w:rsidRDefault="002F6E47" w:rsidP="00CD0A76">
      <w:pPr>
        <w:shd w:val="clear" w:color="auto" w:fill="FFFFFF"/>
        <w:spacing w:before="75" w:after="180"/>
        <w:jc w:val="both"/>
        <w:rPr>
          <w:color w:val="000000"/>
        </w:rPr>
      </w:pPr>
      <w:r w:rsidRPr="003A0361">
        <w:rPr>
          <w:color w:val="000000"/>
        </w:rPr>
        <w:t>                    готовности к отопительному периоду)</w:t>
      </w:r>
    </w:p>
    <w:p w:rsidR="002F6E47" w:rsidRPr="003A0361" w:rsidRDefault="002F6E47" w:rsidP="00CD0A76">
      <w:pPr>
        <w:shd w:val="clear" w:color="auto" w:fill="FFFFFF"/>
        <w:spacing w:before="75" w:after="180"/>
        <w:jc w:val="both"/>
        <w:rPr>
          <w:color w:val="000000"/>
        </w:rPr>
      </w:pPr>
      <w:r w:rsidRPr="003A0361">
        <w:rPr>
          <w:color w:val="000000"/>
        </w:rPr>
        <w:t xml:space="preserve">с “___”____________20__ г. по “___”_____________ 20__ г. в соответствии </w:t>
      </w:r>
      <w:proofErr w:type="gramStart"/>
      <w:r w:rsidRPr="003A0361">
        <w:rPr>
          <w:color w:val="000000"/>
        </w:rPr>
        <w:t>с</w:t>
      </w:r>
      <w:proofErr w:type="gramEnd"/>
    </w:p>
    <w:p w:rsidR="002F6E47" w:rsidRPr="003A0361" w:rsidRDefault="002F6E47" w:rsidP="00CD0A76">
      <w:pPr>
        <w:shd w:val="clear" w:color="auto" w:fill="FFFFFF"/>
        <w:spacing w:before="75" w:after="180"/>
        <w:jc w:val="both"/>
        <w:rPr>
          <w:color w:val="000000"/>
        </w:rPr>
      </w:pPr>
      <w:r w:rsidRPr="003A0361">
        <w:rPr>
          <w:color w:val="000000"/>
        </w:rPr>
        <w:t xml:space="preserve">Федеральным законом   от  27 июля </w:t>
      </w:r>
      <w:smartTag w:uri="urn:schemas-microsoft-com:office:smarttags" w:element="metricconverter">
        <w:smartTagPr>
          <w:attr w:name="ProductID" w:val="2010 г"/>
        </w:smartTagPr>
        <w:r w:rsidRPr="003A0361">
          <w:rPr>
            <w:color w:val="000000"/>
          </w:rPr>
          <w:t>2010 г</w:t>
        </w:r>
      </w:smartTag>
      <w:r w:rsidRPr="003A0361">
        <w:rPr>
          <w:color w:val="000000"/>
        </w:rPr>
        <w:t>.   № 190-ФЗ   «О теплоснабжении»</w:t>
      </w:r>
    </w:p>
    <w:p w:rsidR="002F6E47" w:rsidRPr="003A0361" w:rsidRDefault="002F6E47" w:rsidP="00CD0A76">
      <w:pPr>
        <w:shd w:val="clear" w:color="auto" w:fill="FFFFFF"/>
        <w:spacing w:before="75" w:after="180"/>
        <w:jc w:val="both"/>
        <w:rPr>
          <w:color w:val="000000"/>
        </w:rPr>
      </w:pPr>
      <w:r w:rsidRPr="003A0361">
        <w:rPr>
          <w:color w:val="000000"/>
        </w:rPr>
        <w:t>провела проверку готовности к отопительному периоду __________________</w:t>
      </w:r>
    </w:p>
    <w:p w:rsidR="002F6E47" w:rsidRPr="003A0361" w:rsidRDefault="002F6E47" w:rsidP="00CD0A76">
      <w:pPr>
        <w:shd w:val="clear" w:color="auto" w:fill="FFFFFF"/>
        <w:spacing w:before="75" w:after="180"/>
        <w:jc w:val="both"/>
        <w:rPr>
          <w:color w:val="000000"/>
        </w:rPr>
      </w:pPr>
      <w:r w:rsidRPr="003A0361">
        <w:rPr>
          <w:color w:val="000000"/>
        </w:rPr>
        <w:t>__________________________________________________________________</w:t>
      </w:r>
    </w:p>
    <w:p w:rsidR="002F6E47" w:rsidRPr="003A0361" w:rsidRDefault="002F6E47" w:rsidP="00CD0A76">
      <w:pPr>
        <w:shd w:val="clear" w:color="auto" w:fill="FFFFFF"/>
        <w:spacing w:before="75" w:after="180"/>
        <w:jc w:val="both"/>
        <w:rPr>
          <w:color w:val="000000"/>
        </w:rPr>
      </w:pPr>
      <w:r w:rsidRPr="003A0361">
        <w:rPr>
          <w:color w:val="000000"/>
        </w:rPr>
        <w:t>(полное   наименование   теплоснабжающей организации,   теплосетевой организации, потребителя тепловой   </w:t>
      </w:r>
      <w:proofErr w:type="gramStart"/>
      <w:r w:rsidRPr="003A0361">
        <w:rPr>
          <w:color w:val="000000"/>
        </w:rPr>
        <w:t>энергии</w:t>
      </w:r>
      <w:proofErr w:type="gramEnd"/>
      <w:r w:rsidRPr="003A0361">
        <w:rPr>
          <w:color w:val="000000"/>
        </w:rPr>
        <w:t xml:space="preserve">   в отношении которого проводилась  проверка   готовности   к   отопительному периоду)</w:t>
      </w:r>
    </w:p>
    <w:p w:rsidR="002F6E47" w:rsidRPr="003A0361" w:rsidRDefault="002F6E47" w:rsidP="00CD0A76">
      <w:pPr>
        <w:shd w:val="clear" w:color="auto" w:fill="FFFFFF"/>
        <w:spacing w:before="75" w:after="180"/>
        <w:jc w:val="both"/>
        <w:rPr>
          <w:color w:val="000000"/>
        </w:rPr>
      </w:pPr>
    </w:p>
    <w:p w:rsidR="002F6E47" w:rsidRPr="003A0361" w:rsidRDefault="002F6E47" w:rsidP="00CD0A76">
      <w:pPr>
        <w:shd w:val="clear" w:color="auto" w:fill="FFFFFF"/>
        <w:spacing w:before="75" w:after="180"/>
        <w:jc w:val="both"/>
        <w:rPr>
          <w:color w:val="000000"/>
        </w:rPr>
      </w:pPr>
    </w:p>
    <w:p w:rsidR="002F6E47" w:rsidRPr="003A0361" w:rsidRDefault="002F6E47" w:rsidP="00CD0A76">
      <w:pPr>
        <w:shd w:val="clear" w:color="auto" w:fill="FFFFFF"/>
        <w:spacing w:before="75" w:after="180"/>
        <w:jc w:val="both"/>
        <w:rPr>
          <w:color w:val="000000"/>
        </w:rPr>
      </w:pPr>
      <w:r w:rsidRPr="003A0361">
        <w:rPr>
          <w:color w:val="000000"/>
        </w:rPr>
        <w:t>Проверка готовности к отопительному периоду   проводилась   в   отношении</w:t>
      </w:r>
    </w:p>
    <w:p w:rsidR="002F6E47" w:rsidRPr="003A0361" w:rsidRDefault="002F6E47" w:rsidP="00CD0A76">
      <w:pPr>
        <w:shd w:val="clear" w:color="auto" w:fill="FFFFFF"/>
        <w:spacing w:before="75" w:after="180"/>
        <w:jc w:val="both"/>
        <w:rPr>
          <w:color w:val="000000"/>
        </w:rPr>
      </w:pPr>
      <w:r w:rsidRPr="003A0361">
        <w:rPr>
          <w:color w:val="000000"/>
        </w:rPr>
        <w:t>следующих объектов:</w:t>
      </w:r>
    </w:p>
    <w:p w:rsidR="002F6E47" w:rsidRPr="003A0361" w:rsidRDefault="002F6E47" w:rsidP="00CD0A76">
      <w:pPr>
        <w:shd w:val="clear" w:color="auto" w:fill="FFFFFF"/>
        <w:spacing w:before="75" w:after="180"/>
        <w:jc w:val="both"/>
        <w:rPr>
          <w:color w:val="000000"/>
        </w:rPr>
      </w:pPr>
      <w:r w:rsidRPr="003A0361">
        <w:rPr>
          <w:color w:val="000000"/>
        </w:rPr>
        <w:t>1.________________________;</w:t>
      </w:r>
    </w:p>
    <w:p w:rsidR="002F6E47" w:rsidRPr="003A0361" w:rsidRDefault="002F6E47" w:rsidP="00CD0A76">
      <w:pPr>
        <w:shd w:val="clear" w:color="auto" w:fill="FFFFFF"/>
        <w:spacing w:before="75" w:after="180"/>
        <w:jc w:val="both"/>
        <w:rPr>
          <w:color w:val="000000"/>
        </w:rPr>
      </w:pPr>
      <w:r w:rsidRPr="003A0361">
        <w:rPr>
          <w:color w:val="000000"/>
        </w:rPr>
        <w:t>2.________________________;</w:t>
      </w:r>
    </w:p>
    <w:p w:rsidR="002F6E47" w:rsidRPr="003A0361" w:rsidRDefault="002F6E47" w:rsidP="00CD0A76">
      <w:pPr>
        <w:shd w:val="clear" w:color="auto" w:fill="FFFFFF"/>
        <w:spacing w:before="75" w:after="180"/>
        <w:jc w:val="both"/>
        <w:rPr>
          <w:color w:val="000000"/>
        </w:rPr>
      </w:pPr>
      <w:r w:rsidRPr="003A0361">
        <w:rPr>
          <w:color w:val="000000"/>
        </w:rPr>
        <w:t>3.________________________;</w:t>
      </w:r>
    </w:p>
    <w:p w:rsidR="002F6E47" w:rsidRPr="003A0361" w:rsidRDefault="002F6E47" w:rsidP="00CD0A76">
      <w:pPr>
        <w:shd w:val="clear" w:color="auto" w:fill="FFFFFF"/>
        <w:spacing w:before="75" w:after="180"/>
        <w:jc w:val="both"/>
        <w:rPr>
          <w:color w:val="000000"/>
        </w:rPr>
      </w:pPr>
      <w:r w:rsidRPr="003A0361">
        <w:rPr>
          <w:color w:val="000000"/>
        </w:rPr>
        <w:t>......</w:t>
      </w:r>
    </w:p>
    <w:p w:rsidR="002F6E47" w:rsidRPr="003A0361" w:rsidRDefault="002F6E47" w:rsidP="00CD0A76">
      <w:pPr>
        <w:shd w:val="clear" w:color="auto" w:fill="FFFFFF"/>
        <w:spacing w:before="75" w:after="180"/>
        <w:jc w:val="both"/>
        <w:rPr>
          <w:color w:val="000000"/>
        </w:rPr>
      </w:pPr>
      <w:r w:rsidRPr="003A0361">
        <w:rPr>
          <w:color w:val="000000"/>
        </w:rPr>
        <w:t>В ходе проведения проверки готовности к отопительному  периоду   комиссия</w:t>
      </w:r>
    </w:p>
    <w:p w:rsidR="002F6E47" w:rsidRPr="003A0361" w:rsidRDefault="002F6E47" w:rsidP="00CD0A76">
      <w:pPr>
        <w:shd w:val="clear" w:color="auto" w:fill="FFFFFF"/>
        <w:spacing w:before="75" w:after="180"/>
        <w:jc w:val="both"/>
        <w:rPr>
          <w:color w:val="000000"/>
        </w:rPr>
      </w:pPr>
      <w:r w:rsidRPr="003A0361">
        <w:rPr>
          <w:color w:val="000000"/>
        </w:rPr>
        <w:lastRenderedPageBreak/>
        <w:t>установила:________________________________________________________.</w:t>
      </w:r>
    </w:p>
    <w:p w:rsidR="002F6E47" w:rsidRPr="003A0361" w:rsidRDefault="002F6E47" w:rsidP="00CD0A76">
      <w:pPr>
        <w:shd w:val="clear" w:color="auto" w:fill="FFFFFF"/>
        <w:spacing w:before="75" w:after="180"/>
        <w:jc w:val="both"/>
        <w:rPr>
          <w:color w:val="000000"/>
        </w:rPr>
      </w:pPr>
      <w:r w:rsidRPr="003A0361">
        <w:rPr>
          <w:color w:val="000000"/>
        </w:rPr>
        <w:t>            (готовность/неготовность к работе в отопительном периоде)</w:t>
      </w:r>
    </w:p>
    <w:p w:rsidR="002F6E47" w:rsidRPr="003A0361" w:rsidRDefault="002F6E47" w:rsidP="00CD0A76">
      <w:pPr>
        <w:shd w:val="clear" w:color="auto" w:fill="FFFFFF"/>
        <w:spacing w:before="75" w:after="180"/>
        <w:jc w:val="both"/>
        <w:rPr>
          <w:color w:val="000000"/>
        </w:rPr>
      </w:pPr>
      <w:r w:rsidRPr="003A0361">
        <w:rPr>
          <w:color w:val="000000"/>
        </w:rPr>
        <w:t>Вывод комиссии по итогам проведения проверки готовности  к  </w:t>
      </w:r>
      <w:proofErr w:type="gramStart"/>
      <w:r w:rsidRPr="003A0361">
        <w:rPr>
          <w:color w:val="000000"/>
        </w:rPr>
        <w:t>отопительному</w:t>
      </w:r>
      <w:proofErr w:type="gramEnd"/>
    </w:p>
    <w:p w:rsidR="002F6E47" w:rsidRPr="003A0361" w:rsidRDefault="002F6E47" w:rsidP="00CD0A76">
      <w:pPr>
        <w:shd w:val="clear" w:color="auto" w:fill="FFFFFF"/>
        <w:spacing w:before="75" w:after="180"/>
        <w:jc w:val="both"/>
        <w:rPr>
          <w:color w:val="000000"/>
        </w:rPr>
      </w:pPr>
      <w:r w:rsidRPr="003A0361">
        <w:rPr>
          <w:color w:val="000000"/>
        </w:rPr>
        <w:t>периоду:___________________________________________________________</w:t>
      </w:r>
    </w:p>
    <w:p w:rsidR="002F6E47" w:rsidRPr="003A0361" w:rsidRDefault="002F6E47" w:rsidP="00CD0A76">
      <w:pPr>
        <w:shd w:val="clear" w:color="auto" w:fill="FFFFFF"/>
        <w:spacing w:before="75" w:after="180"/>
        <w:jc w:val="both"/>
        <w:rPr>
          <w:color w:val="000000"/>
        </w:rPr>
      </w:pPr>
      <w:r w:rsidRPr="003A0361">
        <w:rPr>
          <w:color w:val="000000"/>
        </w:rPr>
        <w:t>__________________________________________________________________</w:t>
      </w:r>
    </w:p>
    <w:p w:rsidR="002F6E47" w:rsidRPr="003A0361" w:rsidRDefault="002F6E47" w:rsidP="00CD0A76">
      <w:pPr>
        <w:shd w:val="clear" w:color="auto" w:fill="FFFFFF"/>
        <w:spacing w:before="75" w:after="180"/>
        <w:jc w:val="both"/>
        <w:rPr>
          <w:color w:val="000000"/>
        </w:rPr>
      </w:pPr>
      <w:r w:rsidRPr="003A0361">
        <w:rPr>
          <w:color w:val="000000"/>
        </w:rPr>
        <w:t>__________________________________________________________________.</w:t>
      </w:r>
    </w:p>
    <w:p w:rsidR="002F6E47" w:rsidRPr="003A0361" w:rsidRDefault="002F6E47" w:rsidP="00CD0A76">
      <w:pPr>
        <w:shd w:val="clear" w:color="auto" w:fill="FFFFFF"/>
        <w:spacing w:before="75" w:after="180"/>
        <w:jc w:val="both"/>
        <w:rPr>
          <w:color w:val="000000"/>
        </w:rPr>
      </w:pPr>
      <w:r w:rsidRPr="003A0361">
        <w:rPr>
          <w:color w:val="000000"/>
        </w:rPr>
        <w:t>Приложение к акту проверки готовности к отопительному периоду __/__ гг.</w:t>
      </w:r>
      <w:hyperlink r:id="rId17" w:anchor="1991" w:history="1">
        <w:r w:rsidRPr="003A0361">
          <w:rPr>
            <w:color w:val="26579A"/>
            <w:u w:val="single"/>
          </w:rPr>
          <w:t>*</w:t>
        </w:r>
      </w:hyperlink>
    </w:p>
    <w:p w:rsidR="002F6E47" w:rsidRPr="003A0361" w:rsidRDefault="002F6E47" w:rsidP="00CD0A76">
      <w:pPr>
        <w:shd w:val="clear" w:color="auto" w:fill="FFFFFF"/>
        <w:spacing w:before="75" w:after="180"/>
        <w:jc w:val="both"/>
        <w:rPr>
          <w:color w:val="000000"/>
        </w:rPr>
      </w:pPr>
      <w:r w:rsidRPr="003A0361">
        <w:rPr>
          <w:color w:val="000000"/>
        </w:rPr>
        <w:t>Председатель комиссии:   ________________________________________________</w:t>
      </w:r>
    </w:p>
    <w:p w:rsidR="002F6E47" w:rsidRPr="003A0361" w:rsidRDefault="002F6E47" w:rsidP="00CD0A76">
      <w:pPr>
        <w:shd w:val="clear" w:color="auto" w:fill="FFFFFF"/>
        <w:spacing w:before="75" w:after="180"/>
        <w:jc w:val="both"/>
        <w:rPr>
          <w:color w:val="000000"/>
        </w:rPr>
      </w:pPr>
      <w:r w:rsidRPr="003A0361">
        <w:rPr>
          <w:color w:val="000000"/>
        </w:rPr>
        <w:t>                                  (подпись, расшифровка подписи)</w:t>
      </w:r>
    </w:p>
    <w:p w:rsidR="002F6E47" w:rsidRPr="003A0361" w:rsidRDefault="002F6E47" w:rsidP="00CD0A76">
      <w:pPr>
        <w:shd w:val="clear" w:color="auto" w:fill="FFFFFF"/>
        <w:spacing w:before="75" w:after="180"/>
        <w:jc w:val="both"/>
        <w:rPr>
          <w:color w:val="000000"/>
        </w:rPr>
      </w:pPr>
      <w:r w:rsidRPr="003A0361">
        <w:rPr>
          <w:color w:val="000000"/>
        </w:rPr>
        <w:t>Заместитель председателя</w:t>
      </w:r>
    </w:p>
    <w:p w:rsidR="002F6E47" w:rsidRPr="003A0361" w:rsidRDefault="002F6E47" w:rsidP="00CD0A76">
      <w:pPr>
        <w:shd w:val="clear" w:color="auto" w:fill="FFFFFF"/>
        <w:spacing w:before="75" w:after="180"/>
        <w:jc w:val="both"/>
        <w:rPr>
          <w:color w:val="000000"/>
        </w:rPr>
      </w:pPr>
      <w:r w:rsidRPr="003A0361">
        <w:rPr>
          <w:color w:val="000000"/>
        </w:rPr>
        <w:t>комиссии:                ________________________________________________</w:t>
      </w:r>
    </w:p>
    <w:p w:rsidR="002F6E47" w:rsidRPr="003A0361" w:rsidRDefault="002F6E47" w:rsidP="00CD0A76">
      <w:pPr>
        <w:shd w:val="clear" w:color="auto" w:fill="FFFFFF"/>
        <w:spacing w:before="75" w:after="180"/>
        <w:jc w:val="both"/>
        <w:rPr>
          <w:color w:val="000000"/>
        </w:rPr>
      </w:pPr>
      <w:r w:rsidRPr="003A0361">
        <w:rPr>
          <w:color w:val="000000"/>
        </w:rPr>
        <w:t>                                  (подпись, расшифровка подписи)</w:t>
      </w:r>
    </w:p>
    <w:p w:rsidR="002F6E47" w:rsidRPr="003A0361" w:rsidRDefault="002F6E47" w:rsidP="00CD0A76">
      <w:pPr>
        <w:shd w:val="clear" w:color="auto" w:fill="FFFFFF"/>
        <w:spacing w:before="75" w:after="180"/>
        <w:jc w:val="both"/>
        <w:rPr>
          <w:color w:val="000000"/>
        </w:rPr>
      </w:pPr>
      <w:r w:rsidRPr="003A0361">
        <w:rPr>
          <w:color w:val="000000"/>
        </w:rPr>
        <w:t>Члены комиссии:          ________________________________________________</w:t>
      </w:r>
    </w:p>
    <w:p w:rsidR="002F6E47" w:rsidRPr="003A0361" w:rsidRDefault="002F6E47" w:rsidP="00CD0A76">
      <w:pPr>
        <w:shd w:val="clear" w:color="auto" w:fill="FFFFFF"/>
        <w:spacing w:before="75" w:after="180"/>
        <w:jc w:val="both"/>
        <w:rPr>
          <w:color w:val="000000"/>
        </w:rPr>
      </w:pPr>
      <w:r w:rsidRPr="003A0361">
        <w:rPr>
          <w:color w:val="000000"/>
        </w:rPr>
        <w:t>                                  (подпись, расшифровка подписи)</w:t>
      </w:r>
    </w:p>
    <w:p w:rsidR="002F6E47" w:rsidRPr="003A0361" w:rsidRDefault="002F6E47" w:rsidP="00CD0A76">
      <w:pPr>
        <w:shd w:val="clear" w:color="auto" w:fill="FFFFFF"/>
        <w:spacing w:before="75" w:after="180"/>
        <w:jc w:val="both"/>
        <w:rPr>
          <w:color w:val="000000"/>
        </w:rPr>
      </w:pPr>
      <w:r w:rsidRPr="003A0361">
        <w:rPr>
          <w:color w:val="000000"/>
        </w:rPr>
        <w:t>С актом проверки готовности ознакомлен, один экземпляр акта получил:</w:t>
      </w:r>
    </w:p>
    <w:p w:rsidR="002F6E47" w:rsidRPr="003A0361" w:rsidRDefault="002F6E47" w:rsidP="00CD0A76">
      <w:pPr>
        <w:shd w:val="clear" w:color="auto" w:fill="FFFFFF"/>
        <w:spacing w:before="75" w:after="180"/>
        <w:jc w:val="both"/>
        <w:rPr>
          <w:color w:val="000000"/>
        </w:rPr>
      </w:pPr>
      <w:r w:rsidRPr="003A0361">
        <w:rPr>
          <w:color w:val="000000"/>
        </w:rPr>
        <w:t>“___”____________ 20__ г.  ______________________________________________</w:t>
      </w:r>
    </w:p>
    <w:p w:rsidR="002F6E47" w:rsidRPr="003A0361" w:rsidRDefault="002F6E47" w:rsidP="00CD0A76">
      <w:pPr>
        <w:shd w:val="clear" w:color="auto" w:fill="FFFFFF"/>
        <w:spacing w:before="75" w:after="180"/>
        <w:jc w:val="both"/>
        <w:rPr>
          <w:color w:val="000000"/>
        </w:rPr>
      </w:pPr>
      <w:r w:rsidRPr="003A0361">
        <w:rPr>
          <w:color w:val="000000"/>
        </w:rPr>
        <w:t>                              </w:t>
      </w:r>
      <w:proofErr w:type="gramStart"/>
      <w:r w:rsidRPr="003A0361">
        <w:rPr>
          <w:color w:val="000000"/>
        </w:rPr>
        <w:t>(подпись, расшифровка подписи руководителя</w:t>
      </w:r>
      <w:proofErr w:type="gramEnd"/>
    </w:p>
    <w:p w:rsidR="002F6E47" w:rsidRPr="003A0361" w:rsidRDefault="002F6E47" w:rsidP="00CD0A76">
      <w:pPr>
        <w:shd w:val="clear" w:color="auto" w:fill="FFFFFF"/>
        <w:spacing w:before="75" w:after="180"/>
        <w:jc w:val="both"/>
        <w:rPr>
          <w:color w:val="000000"/>
        </w:rPr>
      </w:pPr>
      <w:r w:rsidRPr="003A0361">
        <w:rPr>
          <w:color w:val="000000"/>
        </w:rPr>
        <w:t>                                  (его уполномоченного представителя)</w:t>
      </w:r>
    </w:p>
    <w:p w:rsidR="002F6E47" w:rsidRPr="003A0361" w:rsidRDefault="002F6E47" w:rsidP="00CD0A76">
      <w:pPr>
        <w:shd w:val="clear" w:color="auto" w:fill="FFFFFF"/>
        <w:spacing w:before="75" w:after="180"/>
        <w:jc w:val="both"/>
        <w:rPr>
          <w:color w:val="000000"/>
        </w:rPr>
      </w:pPr>
      <w:r w:rsidRPr="003A0361">
        <w:rPr>
          <w:color w:val="000000"/>
        </w:rPr>
        <w:t>                              теплоснабжающей организации, теплосетевой организации,</w:t>
      </w:r>
    </w:p>
    <w:p w:rsidR="002F6E47" w:rsidRPr="003A0361" w:rsidRDefault="002F6E47" w:rsidP="00CD0A76">
      <w:pPr>
        <w:shd w:val="clear" w:color="auto" w:fill="FFFFFF"/>
        <w:spacing w:before="75" w:after="180"/>
        <w:jc w:val="both"/>
        <w:rPr>
          <w:color w:val="000000"/>
        </w:rPr>
      </w:pPr>
      <w:r w:rsidRPr="003A0361">
        <w:rPr>
          <w:color w:val="000000"/>
        </w:rPr>
        <w:t>                               потребителя тепловой энергии в отношении</w:t>
      </w:r>
    </w:p>
    <w:p w:rsidR="002F6E47" w:rsidRPr="003A0361" w:rsidRDefault="002F6E47" w:rsidP="00CD0A76">
      <w:pPr>
        <w:shd w:val="clear" w:color="auto" w:fill="FFFFFF"/>
        <w:spacing w:before="75" w:after="180"/>
        <w:jc w:val="both"/>
        <w:rPr>
          <w:color w:val="000000"/>
        </w:rPr>
      </w:pPr>
      <w:r w:rsidRPr="003A0361">
        <w:rPr>
          <w:color w:val="000000"/>
        </w:rPr>
        <w:t>                              </w:t>
      </w:r>
      <w:proofErr w:type="gramStart"/>
      <w:r w:rsidRPr="003A0361">
        <w:rPr>
          <w:color w:val="000000"/>
        </w:rPr>
        <w:t>которого</w:t>
      </w:r>
      <w:proofErr w:type="gramEnd"/>
      <w:r w:rsidRPr="003A0361">
        <w:rPr>
          <w:color w:val="000000"/>
        </w:rPr>
        <w:t xml:space="preserve"> проводилась проверка готовности к</w:t>
      </w:r>
    </w:p>
    <w:p w:rsidR="002F6E47" w:rsidRPr="003A0361" w:rsidRDefault="002F6E47" w:rsidP="00CD0A76">
      <w:pPr>
        <w:shd w:val="clear" w:color="auto" w:fill="FFFFFF"/>
        <w:spacing w:before="75" w:after="180"/>
        <w:jc w:val="both"/>
        <w:rPr>
          <w:color w:val="000000"/>
        </w:rPr>
      </w:pPr>
      <w:r w:rsidRPr="003A0361">
        <w:rPr>
          <w:color w:val="000000"/>
        </w:rPr>
        <w:t>                                       отопительному периоду)</w:t>
      </w:r>
    </w:p>
    <w:p w:rsidR="002F6E47" w:rsidRPr="003A0361" w:rsidRDefault="002F6E47" w:rsidP="00CD0A76">
      <w:pPr>
        <w:shd w:val="clear" w:color="auto" w:fill="FFFFFF"/>
        <w:spacing w:before="75" w:after="180"/>
        <w:jc w:val="both"/>
        <w:rPr>
          <w:color w:val="000000"/>
        </w:rPr>
      </w:pPr>
      <w:r w:rsidRPr="003A0361">
        <w:rPr>
          <w:color w:val="000000"/>
        </w:rPr>
        <w:t>______________________________</w:t>
      </w:r>
    </w:p>
    <w:p w:rsidR="002F6E47" w:rsidRPr="003A0361" w:rsidRDefault="002F6E47" w:rsidP="00CD0A76">
      <w:pPr>
        <w:shd w:val="clear" w:color="auto" w:fill="FFFFFF"/>
        <w:spacing w:before="75" w:after="180"/>
        <w:jc w:val="both"/>
        <w:rPr>
          <w:color w:val="000000"/>
        </w:rPr>
      </w:pPr>
      <w:r w:rsidRPr="003A0361">
        <w:rPr>
          <w:color w:val="000000"/>
        </w:rPr>
        <w:t>* При наличии у комиссии замечаний к выполнению требований по  готовности</w:t>
      </w:r>
    </w:p>
    <w:p w:rsidR="002F6E47" w:rsidRPr="003A0361" w:rsidRDefault="002F6E47" w:rsidP="00CD0A76">
      <w:pPr>
        <w:shd w:val="clear" w:color="auto" w:fill="FFFFFF"/>
        <w:spacing w:before="75" w:after="180"/>
        <w:jc w:val="both"/>
        <w:rPr>
          <w:color w:val="000000"/>
        </w:rPr>
      </w:pPr>
      <w:r w:rsidRPr="003A0361">
        <w:rPr>
          <w:color w:val="000000"/>
        </w:rPr>
        <w:t>или при невыполнении требований по готовности к акту прилагается перечень</w:t>
      </w:r>
    </w:p>
    <w:p w:rsidR="002F6E47" w:rsidRPr="003A0361" w:rsidRDefault="002F6E47" w:rsidP="00CD0A76">
      <w:pPr>
        <w:shd w:val="clear" w:color="auto" w:fill="FFFFFF"/>
        <w:spacing w:before="75" w:after="180"/>
        <w:jc w:val="both"/>
        <w:rPr>
          <w:color w:val="000000"/>
        </w:rPr>
      </w:pPr>
      <w:r w:rsidRPr="003A0361">
        <w:rPr>
          <w:color w:val="000000"/>
        </w:rPr>
        <w:t>замечаний с указанием сроков их устранения.</w:t>
      </w:r>
    </w:p>
    <w:p w:rsidR="00CD0A76" w:rsidRDefault="00CD0A76" w:rsidP="00CD0A76">
      <w:pPr>
        <w:ind w:left="5664"/>
        <w:jc w:val="both"/>
        <w:rPr>
          <w:color w:val="000000"/>
        </w:rPr>
      </w:pPr>
    </w:p>
    <w:p w:rsidR="00CD0A76" w:rsidRDefault="00CD0A76" w:rsidP="00CD0A76">
      <w:pPr>
        <w:ind w:left="5664"/>
        <w:jc w:val="both"/>
        <w:rPr>
          <w:color w:val="000000"/>
        </w:rPr>
      </w:pPr>
    </w:p>
    <w:p w:rsidR="00CD0A76" w:rsidRDefault="00CD0A76" w:rsidP="00CD0A76">
      <w:pPr>
        <w:ind w:left="5664"/>
        <w:jc w:val="both"/>
        <w:rPr>
          <w:color w:val="000000"/>
        </w:rPr>
      </w:pPr>
    </w:p>
    <w:p w:rsidR="00CD0A76" w:rsidRDefault="00CD0A76" w:rsidP="00CD0A76">
      <w:pPr>
        <w:ind w:left="5664"/>
        <w:jc w:val="both"/>
        <w:rPr>
          <w:color w:val="000000"/>
        </w:rPr>
      </w:pPr>
    </w:p>
    <w:p w:rsidR="00CD0A76" w:rsidRDefault="00CD0A76" w:rsidP="00CD0A76">
      <w:pPr>
        <w:ind w:left="5664"/>
        <w:jc w:val="both"/>
        <w:rPr>
          <w:color w:val="000000"/>
        </w:rPr>
      </w:pPr>
    </w:p>
    <w:p w:rsidR="00CD0A76" w:rsidRDefault="00CD0A76" w:rsidP="00CD0A76">
      <w:pPr>
        <w:ind w:left="5664"/>
        <w:jc w:val="both"/>
        <w:rPr>
          <w:color w:val="000000"/>
        </w:rPr>
      </w:pPr>
    </w:p>
    <w:p w:rsidR="00CD0A76" w:rsidRDefault="00CD0A76" w:rsidP="00CD0A76">
      <w:pPr>
        <w:ind w:left="5664"/>
        <w:jc w:val="both"/>
        <w:rPr>
          <w:color w:val="000000"/>
        </w:rPr>
      </w:pPr>
    </w:p>
    <w:p w:rsidR="00CD0A76" w:rsidRDefault="00CD0A76" w:rsidP="00CD0A76">
      <w:pPr>
        <w:ind w:left="5664"/>
        <w:jc w:val="both"/>
        <w:rPr>
          <w:color w:val="000000"/>
        </w:rPr>
      </w:pPr>
    </w:p>
    <w:p w:rsidR="00CD0A76" w:rsidRDefault="00CD0A76" w:rsidP="00CD0A76">
      <w:pPr>
        <w:ind w:left="5664"/>
        <w:jc w:val="both"/>
        <w:rPr>
          <w:color w:val="000000"/>
        </w:rPr>
      </w:pPr>
    </w:p>
    <w:p w:rsidR="00CD0A76" w:rsidRDefault="00CD0A76" w:rsidP="00CD0A76">
      <w:pPr>
        <w:ind w:left="5664"/>
        <w:jc w:val="both"/>
        <w:rPr>
          <w:color w:val="000000"/>
        </w:rPr>
      </w:pPr>
    </w:p>
    <w:p w:rsidR="00CD0A76" w:rsidRDefault="00CD0A76" w:rsidP="00CD0A76">
      <w:pPr>
        <w:ind w:left="5664"/>
        <w:jc w:val="both"/>
        <w:rPr>
          <w:color w:val="000000"/>
        </w:rPr>
      </w:pPr>
    </w:p>
    <w:p w:rsidR="002F6E47" w:rsidRPr="003A0361" w:rsidRDefault="002F6E47" w:rsidP="00CD0A76">
      <w:pPr>
        <w:ind w:left="5664"/>
        <w:jc w:val="both"/>
      </w:pPr>
      <w:r w:rsidRPr="003A0361">
        <w:rPr>
          <w:color w:val="000000"/>
        </w:rPr>
        <w:t>Приложение № 2</w:t>
      </w:r>
      <w:r w:rsidRPr="003A0361">
        <w:rPr>
          <w:color w:val="000000"/>
        </w:rPr>
        <w:br/>
        <w:t xml:space="preserve">к </w:t>
      </w:r>
      <w:r w:rsidRPr="003A0361">
        <w:t xml:space="preserve"> Положению о комиссии по проверке теплоснабжающих организаций, теплосетевых организации и потребителей тепловой энергии к отопительному периоду </w:t>
      </w:r>
    </w:p>
    <w:p w:rsidR="002F6E47" w:rsidRPr="003A0361" w:rsidRDefault="00CD0A76" w:rsidP="00CD0A76">
      <w:pPr>
        <w:shd w:val="clear" w:color="auto" w:fill="FFFFFF"/>
        <w:spacing w:before="75" w:after="180"/>
        <w:jc w:val="both"/>
        <w:rPr>
          <w:color w:val="000000"/>
        </w:rPr>
      </w:pPr>
      <w:r>
        <w:rPr>
          <w:color w:val="000000"/>
        </w:rPr>
        <w:t xml:space="preserve">                                                                </w:t>
      </w:r>
      <w:r w:rsidR="002F6E47" w:rsidRPr="003A0361">
        <w:rPr>
          <w:color w:val="000000"/>
        </w:rPr>
        <w:t>ПАСПОРТ</w:t>
      </w:r>
    </w:p>
    <w:p w:rsidR="002F6E47" w:rsidRPr="003A0361" w:rsidRDefault="002F6E47" w:rsidP="00CD0A76">
      <w:pPr>
        <w:shd w:val="clear" w:color="auto" w:fill="FFFFFF"/>
        <w:spacing w:before="75" w:after="180"/>
        <w:jc w:val="both"/>
        <w:rPr>
          <w:color w:val="000000"/>
        </w:rPr>
      </w:pPr>
      <w:r w:rsidRPr="003A0361">
        <w:rPr>
          <w:color w:val="000000"/>
        </w:rPr>
        <w:t>         готовности к отопительному периоду _______/______ гг.</w:t>
      </w:r>
    </w:p>
    <w:p w:rsidR="002F6E47" w:rsidRPr="003A0361" w:rsidRDefault="002F6E47" w:rsidP="00CD0A76">
      <w:pPr>
        <w:shd w:val="clear" w:color="auto" w:fill="FFFFFF"/>
        <w:spacing w:before="75" w:after="180"/>
        <w:jc w:val="both"/>
        <w:rPr>
          <w:color w:val="000000"/>
        </w:rPr>
      </w:pPr>
      <w:r w:rsidRPr="003A0361">
        <w:rPr>
          <w:color w:val="000000"/>
        </w:rPr>
        <w:t>Выдан __________________________________________________________________,</w:t>
      </w:r>
    </w:p>
    <w:p w:rsidR="002F6E47" w:rsidRPr="003A0361" w:rsidRDefault="002F6E47" w:rsidP="00CD0A76">
      <w:pPr>
        <w:shd w:val="clear" w:color="auto" w:fill="FFFFFF"/>
        <w:spacing w:before="75" w:after="180"/>
        <w:jc w:val="both"/>
        <w:rPr>
          <w:color w:val="000000"/>
        </w:rPr>
      </w:pPr>
      <w:r w:rsidRPr="003A0361">
        <w:rPr>
          <w:color w:val="000000"/>
        </w:rPr>
        <w:t xml:space="preserve">      (полное наименование теплоснабжающей организации, теплосетевой организации, потребителя тепловой </w:t>
      </w:r>
      <w:proofErr w:type="gramStart"/>
      <w:r w:rsidRPr="003A0361">
        <w:rPr>
          <w:color w:val="000000"/>
        </w:rPr>
        <w:t>энергии</w:t>
      </w:r>
      <w:proofErr w:type="gramEnd"/>
      <w:r w:rsidRPr="003A0361">
        <w:rPr>
          <w:color w:val="000000"/>
        </w:rPr>
        <w:t>  в отношении которого проводилась проверка готовности к отопительному периоду)</w:t>
      </w:r>
    </w:p>
    <w:p w:rsidR="002F6E47" w:rsidRPr="003A0361" w:rsidRDefault="002F6E47" w:rsidP="00CD0A76">
      <w:pPr>
        <w:shd w:val="clear" w:color="auto" w:fill="FFFFFF"/>
        <w:spacing w:before="75" w:after="180"/>
        <w:jc w:val="both"/>
        <w:rPr>
          <w:color w:val="000000"/>
        </w:rPr>
      </w:pPr>
      <w:r w:rsidRPr="003A0361">
        <w:rPr>
          <w:color w:val="000000"/>
        </w:rPr>
        <w:t>В отношении следующих   объектов,   по   которым   проводилась   проверка</w:t>
      </w:r>
    </w:p>
    <w:p w:rsidR="002F6E47" w:rsidRPr="003A0361" w:rsidRDefault="002F6E47" w:rsidP="00CD0A76">
      <w:pPr>
        <w:shd w:val="clear" w:color="auto" w:fill="FFFFFF"/>
        <w:spacing w:before="75" w:after="180"/>
        <w:jc w:val="both"/>
        <w:rPr>
          <w:color w:val="000000"/>
        </w:rPr>
      </w:pPr>
      <w:r w:rsidRPr="003A0361">
        <w:rPr>
          <w:color w:val="000000"/>
        </w:rPr>
        <w:t>готовности к отопительному периоду:</w:t>
      </w:r>
    </w:p>
    <w:p w:rsidR="002F6E47" w:rsidRPr="003A0361" w:rsidRDefault="002F6E47" w:rsidP="00CD0A76">
      <w:pPr>
        <w:shd w:val="clear" w:color="auto" w:fill="FFFFFF"/>
        <w:spacing w:before="75" w:after="180"/>
        <w:jc w:val="both"/>
        <w:rPr>
          <w:color w:val="000000"/>
        </w:rPr>
      </w:pPr>
      <w:r w:rsidRPr="003A0361">
        <w:rPr>
          <w:color w:val="000000"/>
        </w:rPr>
        <w:t>1._______________________;</w:t>
      </w:r>
    </w:p>
    <w:p w:rsidR="002F6E47" w:rsidRPr="003A0361" w:rsidRDefault="002F6E47" w:rsidP="00CD0A76">
      <w:pPr>
        <w:shd w:val="clear" w:color="auto" w:fill="FFFFFF"/>
        <w:spacing w:before="75" w:after="180"/>
        <w:jc w:val="both"/>
        <w:rPr>
          <w:color w:val="000000"/>
        </w:rPr>
      </w:pPr>
      <w:r w:rsidRPr="003A0361">
        <w:rPr>
          <w:color w:val="000000"/>
        </w:rPr>
        <w:t>2._______________________;</w:t>
      </w:r>
    </w:p>
    <w:p w:rsidR="002F6E47" w:rsidRPr="003A0361" w:rsidRDefault="002F6E47" w:rsidP="00CD0A76">
      <w:pPr>
        <w:shd w:val="clear" w:color="auto" w:fill="FFFFFF"/>
        <w:spacing w:before="75" w:after="180"/>
        <w:jc w:val="both"/>
        <w:rPr>
          <w:color w:val="000000"/>
        </w:rPr>
      </w:pPr>
      <w:r w:rsidRPr="003A0361">
        <w:rPr>
          <w:color w:val="000000"/>
        </w:rPr>
        <w:t>3._______________________;</w:t>
      </w:r>
    </w:p>
    <w:p w:rsidR="002F6E47" w:rsidRPr="003A0361" w:rsidRDefault="002F6E47" w:rsidP="00CD0A76">
      <w:pPr>
        <w:shd w:val="clear" w:color="auto" w:fill="FFFFFF"/>
        <w:spacing w:before="75" w:after="180"/>
        <w:jc w:val="both"/>
        <w:rPr>
          <w:color w:val="000000"/>
        </w:rPr>
      </w:pPr>
      <w:r w:rsidRPr="003A0361">
        <w:rPr>
          <w:color w:val="000000"/>
        </w:rPr>
        <w:t>......</w:t>
      </w:r>
    </w:p>
    <w:p w:rsidR="002F6E47" w:rsidRPr="003A0361" w:rsidRDefault="002F6E47" w:rsidP="00CD0A76">
      <w:pPr>
        <w:shd w:val="clear" w:color="auto" w:fill="FFFFFF"/>
        <w:spacing w:before="75" w:after="180"/>
        <w:jc w:val="both"/>
        <w:rPr>
          <w:color w:val="000000"/>
        </w:rPr>
      </w:pPr>
      <w:r w:rsidRPr="003A0361">
        <w:rPr>
          <w:color w:val="000000"/>
        </w:rPr>
        <w:t>Основание выдачи паспорта готовности к отопительному периоду:</w:t>
      </w:r>
    </w:p>
    <w:p w:rsidR="002F6E47" w:rsidRPr="003A0361" w:rsidRDefault="002F6E47" w:rsidP="00CD0A76">
      <w:pPr>
        <w:shd w:val="clear" w:color="auto" w:fill="FFFFFF"/>
        <w:spacing w:before="75" w:after="180"/>
        <w:jc w:val="both"/>
        <w:rPr>
          <w:color w:val="000000"/>
        </w:rPr>
      </w:pPr>
      <w:r w:rsidRPr="003A0361">
        <w:rPr>
          <w:color w:val="000000"/>
        </w:rPr>
        <w:t xml:space="preserve">Акт проверки готовности к отопительному периоду </w:t>
      </w:r>
      <w:proofErr w:type="gramStart"/>
      <w:r w:rsidRPr="003A0361">
        <w:rPr>
          <w:color w:val="000000"/>
        </w:rPr>
        <w:t>от</w:t>
      </w:r>
      <w:proofErr w:type="gramEnd"/>
      <w:r w:rsidRPr="003A0361">
        <w:rPr>
          <w:color w:val="000000"/>
        </w:rPr>
        <w:t xml:space="preserve"> __________ №_________.</w:t>
      </w:r>
    </w:p>
    <w:p w:rsidR="002F6E47" w:rsidRPr="003A0361" w:rsidRDefault="002F6E47" w:rsidP="00CD0A76">
      <w:pPr>
        <w:shd w:val="clear" w:color="auto" w:fill="FFFFFF"/>
        <w:spacing w:before="75" w:after="180"/>
        <w:jc w:val="both"/>
        <w:rPr>
          <w:color w:val="000000"/>
        </w:rPr>
      </w:pPr>
      <w:r w:rsidRPr="003A0361">
        <w:rPr>
          <w:color w:val="000000"/>
        </w:rPr>
        <w:t>                   ______________________________________________________</w:t>
      </w:r>
    </w:p>
    <w:p w:rsidR="002F6E47" w:rsidRPr="003A0361" w:rsidRDefault="002F6E47" w:rsidP="00CD0A76">
      <w:pPr>
        <w:shd w:val="clear" w:color="auto" w:fill="FFFFFF"/>
        <w:spacing w:before="75" w:after="180"/>
        <w:jc w:val="both"/>
        <w:rPr>
          <w:color w:val="000000"/>
        </w:rPr>
      </w:pPr>
      <w:r w:rsidRPr="003A0361">
        <w:rPr>
          <w:color w:val="000000"/>
        </w:rPr>
        <w:t>                   </w:t>
      </w:r>
      <w:proofErr w:type="gramStart"/>
      <w:r w:rsidRPr="003A0361">
        <w:rPr>
          <w:color w:val="000000"/>
        </w:rPr>
        <w:t>(подпись, расшифровка подписи и печать уполномоченного</w:t>
      </w:r>
      <w:proofErr w:type="gramEnd"/>
    </w:p>
    <w:p w:rsidR="002F6E47" w:rsidRPr="003A0361" w:rsidRDefault="002F6E47" w:rsidP="00CD0A76">
      <w:pPr>
        <w:shd w:val="clear" w:color="auto" w:fill="FFFFFF"/>
        <w:spacing w:before="75" w:after="180"/>
        <w:jc w:val="both"/>
        <w:rPr>
          <w:color w:val="000000"/>
        </w:rPr>
      </w:pPr>
      <w:r w:rsidRPr="003A0361">
        <w:rPr>
          <w:color w:val="000000"/>
        </w:rPr>
        <w:t>                    органа, образовавшего комиссию по проведению проверки</w:t>
      </w:r>
    </w:p>
    <w:p w:rsidR="002F6E47" w:rsidRPr="003A0361" w:rsidRDefault="002F6E47" w:rsidP="00CD0A76">
      <w:pPr>
        <w:shd w:val="clear" w:color="auto" w:fill="FFFFFF"/>
        <w:spacing w:before="75" w:after="180"/>
        <w:jc w:val="both"/>
        <w:rPr>
          <w:color w:val="000000"/>
        </w:rPr>
      </w:pPr>
      <w:r w:rsidRPr="003A0361">
        <w:rPr>
          <w:color w:val="000000"/>
        </w:rPr>
        <w:t>                            готовности к отопительному периоду)</w:t>
      </w:r>
    </w:p>
    <w:p w:rsidR="002F6E47" w:rsidRPr="003A0361" w:rsidRDefault="002F6E47" w:rsidP="00CD0A76">
      <w:pPr>
        <w:shd w:val="clear" w:color="auto" w:fill="FFFFFF"/>
        <w:spacing w:before="75" w:after="180"/>
        <w:jc w:val="both"/>
        <w:rPr>
          <w:color w:val="000000"/>
        </w:rPr>
      </w:pPr>
    </w:p>
    <w:p w:rsidR="002F6E47" w:rsidRPr="003A0361" w:rsidRDefault="002F6E47" w:rsidP="00CD0A76">
      <w:pPr>
        <w:shd w:val="clear" w:color="auto" w:fill="FFFFFF"/>
        <w:spacing w:before="75" w:after="180"/>
        <w:jc w:val="both"/>
        <w:rPr>
          <w:color w:val="000000"/>
        </w:rPr>
      </w:pPr>
    </w:p>
    <w:p w:rsidR="002F6E47" w:rsidRPr="003A0361" w:rsidRDefault="002F6E47" w:rsidP="00CD0A76">
      <w:pPr>
        <w:shd w:val="clear" w:color="auto" w:fill="FFFFFF"/>
        <w:spacing w:before="75" w:after="180"/>
        <w:jc w:val="both"/>
        <w:rPr>
          <w:color w:val="000000"/>
        </w:rPr>
      </w:pPr>
    </w:p>
    <w:p w:rsidR="002F6E47" w:rsidRPr="003A0361" w:rsidRDefault="002F6E47" w:rsidP="00CD0A76">
      <w:pPr>
        <w:shd w:val="clear" w:color="auto" w:fill="FFFFFF"/>
        <w:spacing w:before="75" w:after="180"/>
        <w:jc w:val="both"/>
        <w:rPr>
          <w:color w:val="000000"/>
        </w:rPr>
      </w:pPr>
    </w:p>
    <w:p w:rsidR="002F6E47" w:rsidRPr="003A0361" w:rsidRDefault="002F6E47" w:rsidP="00CD0A76">
      <w:pPr>
        <w:shd w:val="clear" w:color="auto" w:fill="FFFFFF"/>
        <w:spacing w:before="75" w:after="180"/>
        <w:jc w:val="both"/>
        <w:rPr>
          <w:color w:val="000000"/>
        </w:rPr>
      </w:pPr>
    </w:p>
    <w:p w:rsidR="002F6E47" w:rsidRPr="003A0361" w:rsidRDefault="002F6E47" w:rsidP="00CD0A76">
      <w:pPr>
        <w:jc w:val="both"/>
        <w:rPr>
          <w:b/>
        </w:rPr>
      </w:pPr>
    </w:p>
    <w:p w:rsidR="002F6E47" w:rsidRPr="003A0361" w:rsidRDefault="002F6E47" w:rsidP="00CD0A76">
      <w:pPr>
        <w:jc w:val="both"/>
        <w:rPr>
          <w:b/>
        </w:rPr>
      </w:pPr>
    </w:p>
    <w:p w:rsidR="002F6E47" w:rsidRPr="003A0361" w:rsidRDefault="002F6E47" w:rsidP="00CD0A76">
      <w:pPr>
        <w:jc w:val="both"/>
        <w:rPr>
          <w:b/>
        </w:rPr>
      </w:pPr>
    </w:p>
    <w:p w:rsidR="002F6E47" w:rsidRPr="003A0361" w:rsidRDefault="002F6E47" w:rsidP="00CD0A76">
      <w:pPr>
        <w:jc w:val="both"/>
        <w:rPr>
          <w:b/>
        </w:rPr>
      </w:pPr>
    </w:p>
    <w:p w:rsidR="002F6E47" w:rsidRPr="003A0361" w:rsidRDefault="002F6E47" w:rsidP="00CD0A76">
      <w:pPr>
        <w:jc w:val="both"/>
        <w:rPr>
          <w:b/>
        </w:rPr>
      </w:pPr>
    </w:p>
    <w:p w:rsidR="002F6E47" w:rsidRPr="003A0361" w:rsidRDefault="002F6E47" w:rsidP="00CD0A76">
      <w:pPr>
        <w:jc w:val="both"/>
        <w:rPr>
          <w:b/>
        </w:rPr>
      </w:pPr>
    </w:p>
    <w:p w:rsidR="002F6E47" w:rsidRPr="003A0361" w:rsidRDefault="002F6E47" w:rsidP="00CD0A76">
      <w:pPr>
        <w:jc w:val="both"/>
        <w:rPr>
          <w:b/>
        </w:rPr>
      </w:pPr>
    </w:p>
    <w:p w:rsidR="00CD0A76" w:rsidRDefault="00CD0A76" w:rsidP="00CD0A76">
      <w:pPr>
        <w:ind w:left="5664"/>
        <w:jc w:val="both"/>
        <w:rPr>
          <w:color w:val="000000"/>
        </w:rPr>
      </w:pPr>
    </w:p>
    <w:p w:rsidR="00CD0A76" w:rsidRDefault="00CD0A76" w:rsidP="00CD0A76">
      <w:pPr>
        <w:ind w:left="5664"/>
        <w:jc w:val="both"/>
        <w:rPr>
          <w:color w:val="000000"/>
        </w:rPr>
      </w:pPr>
    </w:p>
    <w:p w:rsidR="002F6E47" w:rsidRPr="003A0361" w:rsidRDefault="002F6E47" w:rsidP="00CD0A76">
      <w:pPr>
        <w:ind w:left="5664"/>
        <w:jc w:val="both"/>
      </w:pPr>
      <w:r w:rsidRPr="003A0361">
        <w:rPr>
          <w:color w:val="000000"/>
        </w:rPr>
        <w:t>Приложение № 3</w:t>
      </w:r>
      <w:r w:rsidRPr="003A0361">
        <w:rPr>
          <w:color w:val="000000"/>
        </w:rPr>
        <w:br/>
        <w:t xml:space="preserve">к </w:t>
      </w:r>
      <w:r w:rsidRPr="003A0361">
        <w:t xml:space="preserve"> Положению о комиссии по проверке теплоснабжающих организаций, теплосетевых организации и потребителей тепловой энергии к отопительному периоду </w:t>
      </w:r>
    </w:p>
    <w:p w:rsidR="002F6E47" w:rsidRPr="003A0361" w:rsidRDefault="002F6E47" w:rsidP="00CD0A76">
      <w:pPr>
        <w:spacing w:after="240"/>
        <w:jc w:val="both"/>
      </w:pPr>
      <w:r w:rsidRPr="003A0361">
        <w:br/>
        <w:t> </w:t>
      </w:r>
    </w:p>
    <w:p w:rsidR="002F6E47" w:rsidRPr="003A0361" w:rsidRDefault="002F6E47" w:rsidP="00CD0A76">
      <w:pPr>
        <w:jc w:val="center"/>
      </w:pPr>
      <w:r w:rsidRPr="003A0361">
        <w:rPr>
          <w:b/>
          <w:bCs/>
        </w:rPr>
        <w:t>КРИТЕРИИ</w:t>
      </w:r>
      <w:r w:rsidRPr="003A0361">
        <w:rPr>
          <w:b/>
          <w:bCs/>
        </w:rPr>
        <w:br/>
        <w:t>НАДЕЖНОСТИ ТЕПЛОСНАБЖЕНИЯ ПОТРЕБИТЕЛЕЙ ТЕПЛОВОЙ ЭНЕРГИИ</w:t>
      </w:r>
      <w:r w:rsidRPr="003A0361">
        <w:rPr>
          <w:b/>
          <w:bCs/>
        </w:rPr>
        <w:br/>
        <w:t>С УЧЕТОМ КЛИМАТИЧЕСКИХ УСЛОВИЙ</w:t>
      </w:r>
    </w:p>
    <w:p w:rsidR="002F6E47" w:rsidRPr="003A0361" w:rsidRDefault="002F6E47" w:rsidP="00CD0A76">
      <w:pPr>
        <w:jc w:val="both"/>
      </w:pPr>
      <w:r w:rsidRPr="003A0361">
        <w:br/>
        <w:t>1. Потребители тепловой энергии по надежности теплоснабжения делятся на три категории:</w:t>
      </w:r>
      <w:r w:rsidRPr="003A0361">
        <w:br/>
      </w:r>
      <w:r w:rsidRPr="003A0361">
        <w:br/>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r w:rsidRPr="003A0361">
        <w:br/>
      </w:r>
      <w:r w:rsidRPr="003A0361">
        <w:br/>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r w:rsidRPr="003A0361">
        <w:br/>
      </w:r>
      <w:r w:rsidRPr="003A0361">
        <w:br/>
        <w:t xml:space="preserve">жилых и общественных зданий до </w:t>
      </w:r>
      <w:smartTag w:uri="urn:schemas-microsoft-com:office:smarttags" w:element="metricconverter">
        <w:smartTagPr>
          <w:attr w:name="ProductID" w:val="12 ﾰC"/>
        </w:smartTagPr>
        <w:r w:rsidRPr="003A0361">
          <w:t>12 °C</w:t>
        </w:r>
      </w:smartTag>
      <w:r w:rsidRPr="003A0361">
        <w:t>;</w:t>
      </w:r>
      <w:r w:rsidRPr="003A0361">
        <w:br/>
      </w:r>
      <w:r w:rsidRPr="003A0361">
        <w:br/>
        <w:t xml:space="preserve">промышленных зданий до </w:t>
      </w:r>
      <w:smartTag w:uri="urn:schemas-microsoft-com:office:smarttags" w:element="metricconverter">
        <w:smartTagPr>
          <w:attr w:name="ProductID" w:val="8 ﾰC"/>
        </w:smartTagPr>
        <w:r w:rsidRPr="003A0361">
          <w:t>8 °C</w:t>
        </w:r>
      </w:smartTag>
      <w:r w:rsidRPr="003A0361">
        <w:t>;</w:t>
      </w:r>
      <w:r w:rsidRPr="003A0361">
        <w:br/>
      </w:r>
      <w:r w:rsidRPr="003A0361">
        <w:br/>
        <w:t>третья категория - остальные потребители.</w:t>
      </w:r>
      <w:r w:rsidRPr="003A0361">
        <w:br/>
      </w:r>
      <w:r w:rsidRPr="003A0361">
        <w:br/>
        <w:t xml:space="preserve">2. </w:t>
      </w:r>
      <w:proofErr w:type="gramStart"/>
      <w:r w:rsidRPr="003A0361">
        <w:t>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r w:rsidRPr="003A0361">
        <w:br/>
      </w:r>
      <w:r w:rsidRPr="003A0361">
        <w:br/>
        <w:t>подача тепловой энергии (теплоносителя) в полном объеме потребителям первой категории;</w:t>
      </w:r>
      <w:r w:rsidRPr="003A0361">
        <w:br/>
      </w:r>
      <w:r w:rsidRPr="003A0361">
        <w:br/>
        <w:t>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таблице N 1;</w:t>
      </w:r>
      <w:proofErr w:type="gramEnd"/>
      <w:r w:rsidRPr="003A0361">
        <w:br/>
      </w:r>
      <w:r w:rsidRPr="003A0361">
        <w:br/>
        <w:t>согласованный сторонами договора теплоснабжения аварийный режим расхода пара и технологической горячей воды;</w:t>
      </w:r>
      <w:r w:rsidRPr="003A0361">
        <w:br/>
      </w:r>
      <w:r w:rsidRPr="003A0361">
        <w:br/>
        <w:t xml:space="preserve">согласованный сторонами договора теплоснабжения аварийный тепловой режим работы </w:t>
      </w:r>
      <w:proofErr w:type="spellStart"/>
      <w:r w:rsidRPr="003A0361">
        <w:t>неотключаемых</w:t>
      </w:r>
      <w:proofErr w:type="spellEnd"/>
      <w:r w:rsidRPr="003A0361">
        <w:t xml:space="preserve"> вентиляционных систем;</w:t>
      </w:r>
      <w:r w:rsidRPr="003A0361">
        <w:br/>
      </w:r>
      <w:r w:rsidRPr="003A0361">
        <w:br/>
        <w:t>среднесуточный расход теплоты за отопительный период на горячее водоснабжение (при невозможности его отключения).</w:t>
      </w:r>
      <w:r w:rsidRPr="003A0361">
        <w:br/>
      </w:r>
      <w:r w:rsidRPr="003A0361">
        <w:br/>
      </w:r>
    </w:p>
    <w:p w:rsidR="002F6E47" w:rsidRPr="003A0361" w:rsidRDefault="002F6E47" w:rsidP="00CD0A76">
      <w:pPr>
        <w:jc w:val="both"/>
      </w:pPr>
      <w:r w:rsidRPr="003A0361">
        <w:t>Таблица N 1</w:t>
      </w:r>
    </w:p>
    <w:tbl>
      <w:tblPr>
        <w:tblW w:w="5000" w:type="pct"/>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000"/>
      </w:tblPr>
      <w:tblGrid>
        <w:gridCol w:w="3264"/>
        <w:gridCol w:w="1363"/>
        <w:gridCol w:w="1363"/>
        <w:gridCol w:w="1363"/>
        <w:gridCol w:w="1363"/>
        <w:gridCol w:w="1363"/>
      </w:tblGrid>
      <w:tr w:rsidR="002F6E47" w:rsidRPr="003A0361" w:rsidTr="003825AB">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2F6E47" w:rsidRPr="003A0361" w:rsidRDefault="002F6E47" w:rsidP="00CD0A76">
            <w:pPr>
              <w:jc w:val="both"/>
            </w:pPr>
            <w:r w:rsidRPr="003A0361">
              <w:lastRenderedPageBreak/>
              <w:t>Наименование</w:t>
            </w:r>
            <w:r w:rsidRPr="003A0361">
              <w:br/>
              <w:t>показателя</w:t>
            </w:r>
          </w:p>
        </w:tc>
        <w:tc>
          <w:tcPr>
            <w:tcW w:w="0" w:type="auto"/>
            <w:gridSpan w:val="5"/>
            <w:tcBorders>
              <w:top w:val="outset" w:sz="6" w:space="0" w:color="000000"/>
              <w:left w:val="outset" w:sz="6" w:space="0" w:color="000000"/>
              <w:bottom w:val="outset" w:sz="6" w:space="0" w:color="000000"/>
              <w:right w:val="outset" w:sz="6" w:space="0" w:color="000000"/>
            </w:tcBorders>
            <w:vAlign w:val="center"/>
          </w:tcPr>
          <w:p w:rsidR="002F6E47" w:rsidRPr="003A0361" w:rsidRDefault="002F6E47" w:rsidP="00CD0A76">
            <w:pPr>
              <w:jc w:val="both"/>
            </w:pPr>
            <w:r w:rsidRPr="003A0361">
              <w:t>Расчетная температура наружного воздуха для</w:t>
            </w:r>
            <w:r w:rsidRPr="003A0361">
              <w:br/>
              <w:t xml:space="preserve">проектирования отопления </w:t>
            </w:r>
            <w:proofErr w:type="spellStart"/>
            <w:r w:rsidRPr="003A0361">
              <w:t>t</w:t>
            </w:r>
            <w:proofErr w:type="spellEnd"/>
            <w:r w:rsidRPr="003A0361">
              <w:t xml:space="preserve"> °C (соответствует</w:t>
            </w:r>
            <w:r w:rsidRPr="003A0361">
              <w:br/>
              <w:t>температуре наружного воздуха наиболее холодной</w:t>
            </w:r>
            <w:r w:rsidRPr="003A0361">
              <w:br/>
              <w:t>пятидневки обеспеченностью 0,92)</w:t>
            </w:r>
          </w:p>
        </w:tc>
      </w:tr>
      <w:tr w:rsidR="002F6E47" w:rsidRPr="003A0361" w:rsidTr="003825AB">
        <w:tc>
          <w:tcPr>
            <w:tcW w:w="0" w:type="auto"/>
            <w:vMerge/>
            <w:tcBorders>
              <w:top w:val="outset" w:sz="6" w:space="0" w:color="000000"/>
              <w:left w:val="outset" w:sz="6" w:space="0" w:color="000000"/>
              <w:bottom w:val="outset" w:sz="6" w:space="0" w:color="000000"/>
              <w:right w:val="outset" w:sz="6" w:space="0" w:color="000000"/>
            </w:tcBorders>
            <w:vAlign w:val="center"/>
          </w:tcPr>
          <w:p w:rsidR="002F6E47" w:rsidRPr="003A0361" w:rsidRDefault="002F6E47" w:rsidP="00CD0A76">
            <w:pPr>
              <w:jc w:val="both"/>
            </w:pPr>
          </w:p>
        </w:tc>
        <w:tc>
          <w:tcPr>
            <w:tcW w:w="0" w:type="auto"/>
            <w:tcBorders>
              <w:top w:val="outset" w:sz="6" w:space="0" w:color="000000"/>
              <w:left w:val="outset" w:sz="6" w:space="0" w:color="000000"/>
              <w:bottom w:val="outset" w:sz="6" w:space="0" w:color="000000"/>
              <w:right w:val="outset" w:sz="6" w:space="0" w:color="000000"/>
            </w:tcBorders>
            <w:vAlign w:val="center"/>
          </w:tcPr>
          <w:p w:rsidR="002F6E47" w:rsidRPr="003A0361" w:rsidRDefault="002F6E47" w:rsidP="00CD0A76">
            <w:pPr>
              <w:jc w:val="both"/>
            </w:pPr>
            <w:r w:rsidRPr="003A0361">
              <w:t>минус 10</w:t>
            </w:r>
          </w:p>
        </w:tc>
        <w:tc>
          <w:tcPr>
            <w:tcW w:w="0" w:type="auto"/>
            <w:tcBorders>
              <w:top w:val="outset" w:sz="6" w:space="0" w:color="000000"/>
              <w:left w:val="outset" w:sz="6" w:space="0" w:color="000000"/>
              <w:bottom w:val="outset" w:sz="6" w:space="0" w:color="000000"/>
              <w:right w:val="outset" w:sz="6" w:space="0" w:color="000000"/>
            </w:tcBorders>
            <w:vAlign w:val="center"/>
          </w:tcPr>
          <w:p w:rsidR="002F6E47" w:rsidRPr="003A0361" w:rsidRDefault="002F6E47" w:rsidP="00CD0A76">
            <w:pPr>
              <w:jc w:val="both"/>
            </w:pPr>
            <w:r w:rsidRPr="003A0361">
              <w:t>минус 20</w:t>
            </w:r>
          </w:p>
        </w:tc>
        <w:tc>
          <w:tcPr>
            <w:tcW w:w="0" w:type="auto"/>
            <w:tcBorders>
              <w:top w:val="outset" w:sz="6" w:space="0" w:color="000000"/>
              <w:left w:val="outset" w:sz="6" w:space="0" w:color="000000"/>
              <w:bottom w:val="outset" w:sz="6" w:space="0" w:color="000000"/>
              <w:right w:val="outset" w:sz="6" w:space="0" w:color="000000"/>
            </w:tcBorders>
            <w:vAlign w:val="center"/>
          </w:tcPr>
          <w:p w:rsidR="002F6E47" w:rsidRPr="003A0361" w:rsidRDefault="002F6E47" w:rsidP="00CD0A76">
            <w:pPr>
              <w:jc w:val="both"/>
            </w:pPr>
            <w:r w:rsidRPr="003A0361">
              <w:t>минус 30</w:t>
            </w:r>
          </w:p>
        </w:tc>
        <w:tc>
          <w:tcPr>
            <w:tcW w:w="0" w:type="auto"/>
            <w:tcBorders>
              <w:top w:val="outset" w:sz="6" w:space="0" w:color="000000"/>
              <w:left w:val="outset" w:sz="6" w:space="0" w:color="000000"/>
              <w:bottom w:val="outset" w:sz="6" w:space="0" w:color="000000"/>
              <w:right w:val="outset" w:sz="6" w:space="0" w:color="000000"/>
            </w:tcBorders>
            <w:vAlign w:val="center"/>
          </w:tcPr>
          <w:p w:rsidR="002F6E47" w:rsidRPr="003A0361" w:rsidRDefault="002F6E47" w:rsidP="00CD0A76">
            <w:pPr>
              <w:jc w:val="both"/>
            </w:pPr>
            <w:r w:rsidRPr="003A0361">
              <w:t>минус 40</w:t>
            </w:r>
          </w:p>
        </w:tc>
        <w:tc>
          <w:tcPr>
            <w:tcW w:w="0" w:type="auto"/>
            <w:tcBorders>
              <w:top w:val="outset" w:sz="6" w:space="0" w:color="000000"/>
              <w:left w:val="outset" w:sz="6" w:space="0" w:color="000000"/>
              <w:bottom w:val="outset" w:sz="6" w:space="0" w:color="000000"/>
              <w:right w:val="outset" w:sz="6" w:space="0" w:color="000000"/>
            </w:tcBorders>
            <w:vAlign w:val="center"/>
          </w:tcPr>
          <w:p w:rsidR="002F6E47" w:rsidRPr="003A0361" w:rsidRDefault="002F6E47" w:rsidP="00CD0A76">
            <w:pPr>
              <w:jc w:val="both"/>
            </w:pPr>
            <w:r w:rsidRPr="003A0361">
              <w:t>минус 50</w:t>
            </w:r>
          </w:p>
        </w:tc>
      </w:tr>
      <w:tr w:rsidR="002F6E47" w:rsidRPr="003A0361" w:rsidTr="003825AB">
        <w:tc>
          <w:tcPr>
            <w:tcW w:w="0" w:type="auto"/>
            <w:tcBorders>
              <w:top w:val="outset" w:sz="6" w:space="0" w:color="000000"/>
              <w:left w:val="outset" w:sz="6" w:space="0" w:color="000000"/>
              <w:bottom w:val="outset" w:sz="6" w:space="0" w:color="000000"/>
              <w:right w:val="outset" w:sz="6" w:space="0" w:color="000000"/>
            </w:tcBorders>
            <w:vAlign w:val="center"/>
          </w:tcPr>
          <w:p w:rsidR="002F6E47" w:rsidRPr="003A0361" w:rsidRDefault="002F6E47" w:rsidP="00CD0A76">
            <w:pPr>
              <w:jc w:val="both"/>
            </w:pPr>
            <w:r w:rsidRPr="003A0361">
              <w:t>Допустимое снижение</w:t>
            </w:r>
            <w:r w:rsidRPr="003A0361">
              <w:br/>
              <w:t>подачи тепловой энергии,</w:t>
            </w:r>
            <w:r w:rsidRPr="003A0361">
              <w:br/>
              <w:t xml:space="preserve">%, </w:t>
            </w:r>
            <w:proofErr w:type="gramStart"/>
            <w:r w:rsidRPr="003A0361">
              <w:t>до</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tcPr>
          <w:p w:rsidR="002F6E47" w:rsidRPr="003A0361" w:rsidRDefault="002F6E47" w:rsidP="00CD0A76">
            <w:pPr>
              <w:jc w:val="both"/>
            </w:pPr>
            <w:r w:rsidRPr="003A0361">
              <w:t>78</w:t>
            </w:r>
          </w:p>
        </w:tc>
        <w:tc>
          <w:tcPr>
            <w:tcW w:w="0" w:type="auto"/>
            <w:tcBorders>
              <w:top w:val="outset" w:sz="6" w:space="0" w:color="000000"/>
              <w:left w:val="outset" w:sz="6" w:space="0" w:color="000000"/>
              <w:bottom w:val="outset" w:sz="6" w:space="0" w:color="000000"/>
              <w:right w:val="outset" w:sz="6" w:space="0" w:color="000000"/>
            </w:tcBorders>
            <w:vAlign w:val="center"/>
          </w:tcPr>
          <w:p w:rsidR="002F6E47" w:rsidRPr="003A0361" w:rsidRDefault="002F6E47" w:rsidP="00CD0A76">
            <w:pPr>
              <w:jc w:val="both"/>
            </w:pPr>
            <w:r w:rsidRPr="003A0361">
              <w:t>84</w:t>
            </w:r>
          </w:p>
        </w:tc>
        <w:tc>
          <w:tcPr>
            <w:tcW w:w="0" w:type="auto"/>
            <w:tcBorders>
              <w:top w:val="outset" w:sz="6" w:space="0" w:color="000000"/>
              <w:left w:val="outset" w:sz="6" w:space="0" w:color="000000"/>
              <w:bottom w:val="outset" w:sz="6" w:space="0" w:color="000000"/>
              <w:right w:val="outset" w:sz="6" w:space="0" w:color="000000"/>
            </w:tcBorders>
            <w:vAlign w:val="center"/>
          </w:tcPr>
          <w:p w:rsidR="002F6E47" w:rsidRPr="003A0361" w:rsidRDefault="002F6E47" w:rsidP="00CD0A76">
            <w:pPr>
              <w:jc w:val="both"/>
            </w:pPr>
            <w:r w:rsidRPr="003A0361">
              <w:t>87</w:t>
            </w:r>
          </w:p>
        </w:tc>
        <w:tc>
          <w:tcPr>
            <w:tcW w:w="0" w:type="auto"/>
            <w:tcBorders>
              <w:top w:val="outset" w:sz="6" w:space="0" w:color="000000"/>
              <w:left w:val="outset" w:sz="6" w:space="0" w:color="000000"/>
              <w:bottom w:val="outset" w:sz="6" w:space="0" w:color="000000"/>
              <w:right w:val="outset" w:sz="6" w:space="0" w:color="000000"/>
            </w:tcBorders>
            <w:vAlign w:val="center"/>
          </w:tcPr>
          <w:p w:rsidR="002F6E47" w:rsidRPr="003A0361" w:rsidRDefault="002F6E47" w:rsidP="00CD0A76">
            <w:pPr>
              <w:jc w:val="both"/>
            </w:pPr>
            <w:r w:rsidRPr="003A0361">
              <w:t>89</w:t>
            </w:r>
          </w:p>
        </w:tc>
        <w:tc>
          <w:tcPr>
            <w:tcW w:w="0" w:type="auto"/>
            <w:tcBorders>
              <w:top w:val="outset" w:sz="6" w:space="0" w:color="000000"/>
              <w:left w:val="outset" w:sz="6" w:space="0" w:color="000000"/>
              <w:bottom w:val="outset" w:sz="6" w:space="0" w:color="000000"/>
              <w:right w:val="outset" w:sz="6" w:space="0" w:color="000000"/>
            </w:tcBorders>
            <w:vAlign w:val="center"/>
          </w:tcPr>
          <w:p w:rsidR="002F6E47" w:rsidRPr="003A0361" w:rsidRDefault="002F6E47" w:rsidP="00CD0A76">
            <w:pPr>
              <w:jc w:val="both"/>
            </w:pPr>
            <w:r w:rsidRPr="003A0361">
              <w:t>91</w:t>
            </w:r>
          </w:p>
        </w:tc>
      </w:tr>
    </w:tbl>
    <w:p w:rsidR="002F6E47" w:rsidRPr="003A0361" w:rsidRDefault="002F6E47" w:rsidP="00CD0A76">
      <w:pPr>
        <w:jc w:val="both"/>
        <w:rPr>
          <w:b/>
        </w:rPr>
      </w:pPr>
      <w:r w:rsidRPr="003A0361">
        <w:tab/>
      </w:r>
    </w:p>
    <w:p w:rsidR="002F6E47" w:rsidRPr="003A0361" w:rsidRDefault="002F6E47" w:rsidP="00CD0A76">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2F6E47" w:rsidP="003A0361">
      <w:pPr>
        <w:jc w:val="both"/>
        <w:rPr>
          <w:b/>
        </w:rPr>
      </w:pPr>
    </w:p>
    <w:p w:rsidR="002F6E47" w:rsidRPr="003A0361" w:rsidRDefault="00CD0A76" w:rsidP="003A0361">
      <w:pPr>
        <w:ind w:left="1428"/>
        <w:jc w:val="both"/>
      </w:pPr>
      <w:r>
        <w:t xml:space="preserve">                                                                                                         </w:t>
      </w:r>
      <w:r w:rsidR="002F6E47" w:rsidRPr="003A0361">
        <w:t xml:space="preserve">Приложение 3 </w:t>
      </w:r>
    </w:p>
    <w:p w:rsidR="002F6E47" w:rsidRPr="003A0361" w:rsidRDefault="002F6E47" w:rsidP="003A0361">
      <w:pPr>
        <w:tabs>
          <w:tab w:val="left" w:pos="1320"/>
        </w:tabs>
        <w:jc w:val="both"/>
      </w:pPr>
      <w:r w:rsidRPr="003A0361">
        <w:t xml:space="preserve">                                                                                 к постановлению № 172 от 01.06.2023 года</w:t>
      </w:r>
    </w:p>
    <w:p w:rsidR="002F6E47" w:rsidRPr="003A0361" w:rsidRDefault="002F6E47" w:rsidP="003A0361">
      <w:pPr>
        <w:jc w:val="both"/>
      </w:pPr>
      <w:r w:rsidRPr="003A0361">
        <w:t xml:space="preserve">                   </w:t>
      </w:r>
    </w:p>
    <w:p w:rsidR="002F6E47" w:rsidRPr="003A0361" w:rsidRDefault="002F6E47" w:rsidP="003A0361">
      <w:pPr>
        <w:jc w:val="both"/>
        <w:rPr>
          <w:b/>
        </w:rPr>
      </w:pPr>
    </w:p>
    <w:p w:rsidR="002F6E47" w:rsidRPr="003A0361" w:rsidRDefault="002F6E47" w:rsidP="00CD0A76">
      <w:pPr>
        <w:jc w:val="center"/>
      </w:pPr>
      <w:r w:rsidRPr="003A0361">
        <w:t>Программа проведения проверки готовности</w:t>
      </w:r>
    </w:p>
    <w:p w:rsidR="002F6E47" w:rsidRDefault="002F6E47" w:rsidP="00CD0A76">
      <w:pPr>
        <w:jc w:val="center"/>
      </w:pPr>
      <w:r w:rsidRPr="003A0361">
        <w:t>к  отопительному периоду 2023-2024 годов</w:t>
      </w:r>
    </w:p>
    <w:p w:rsidR="00CD0A76" w:rsidRPr="003A0361" w:rsidRDefault="00CD0A76" w:rsidP="003A036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2F6E47" w:rsidRPr="003A0361" w:rsidTr="003825AB">
        <w:tc>
          <w:tcPr>
            <w:tcW w:w="3190" w:type="dxa"/>
          </w:tcPr>
          <w:p w:rsidR="002F6E47" w:rsidRPr="003A0361" w:rsidRDefault="002F6E47" w:rsidP="003A0361">
            <w:pPr>
              <w:jc w:val="both"/>
              <w:rPr>
                <w:b/>
              </w:rPr>
            </w:pPr>
            <w:r w:rsidRPr="003A0361">
              <w:rPr>
                <w:b/>
              </w:rPr>
              <w:t>Объекты, подлежащие проверке</w:t>
            </w:r>
          </w:p>
        </w:tc>
        <w:tc>
          <w:tcPr>
            <w:tcW w:w="3190" w:type="dxa"/>
          </w:tcPr>
          <w:p w:rsidR="002F6E47" w:rsidRPr="003A0361" w:rsidRDefault="002F6E47" w:rsidP="003A0361">
            <w:pPr>
              <w:jc w:val="both"/>
              <w:rPr>
                <w:b/>
              </w:rPr>
            </w:pPr>
            <w:r w:rsidRPr="003A0361">
              <w:rPr>
                <w:b/>
              </w:rPr>
              <w:t>Сроки проведения проверки</w:t>
            </w:r>
          </w:p>
        </w:tc>
        <w:tc>
          <w:tcPr>
            <w:tcW w:w="3190" w:type="dxa"/>
          </w:tcPr>
          <w:p w:rsidR="002F6E47" w:rsidRPr="003A0361" w:rsidRDefault="002F6E47" w:rsidP="003A0361">
            <w:pPr>
              <w:jc w:val="both"/>
              <w:rPr>
                <w:b/>
              </w:rPr>
            </w:pPr>
            <w:r w:rsidRPr="003A0361">
              <w:rPr>
                <w:b/>
              </w:rPr>
              <w:t>Документы, проверяемые в ходе проверки</w:t>
            </w:r>
          </w:p>
        </w:tc>
      </w:tr>
      <w:tr w:rsidR="002F6E47" w:rsidRPr="003A0361" w:rsidTr="003825AB">
        <w:tc>
          <w:tcPr>
            <w:tcW w:w="3190" w:type="dxa"/>
          </w:tcPr>
          <w:p w:rsidR="002F6E47" w:rsidRPr="003A0361" w:rsidRDefault="002F6E47" w:rsidP="003A0361">
            <w:pPr>
              <w:jc w:val="both"/>
              <w:rPr>
                <w:b/>
              </w:rPr>
            </w:pPr>
            <w:r w:rsidRPr="003A0361">
              <w:rPr>
                <w:b/>
              </w:rPr>
              <w:t xml:space="preserve">Здание столовой, </w:t>
            </w:r>
          </w:p>
          <w:p w:rsidR="002F6E47" w:rsidRPr="003A0361" w:rsidRDefault="002F6E47" w:rsidP="003A0361">
            <w:pPr>
              <w:jc w:val="both"/>
              <w:rPr>
                <w:b/>
              </w:rPr>
            </w:pPr>
            <w:r w:rsidRPr="003A0361">
              <w:rPr>
                <w:b/>
              </w:rPr>
              <w:t>д. Бегуницы д.56</w:t>
            </w:r>
          </w:p>
        </w:tc>
        <w:tc>
          <w:tcPr>
            <w:tcW w:w="3190" w:type="dxa"/>
            <w:vMerge w:val="restart"/>
            <w:vAlign w:val="center"/>
          </w:tcPr>
          <w:p w:rsidR="002F6E47" w:rsidRPr="003A0361" w:rsidRDefault="002F6E47" w:rsidP="003A0361">
            <w:pPr>
              <w:jc w:val="both"/>
              <w:rPr>
                <w:b/>
              </w:rPr>
            </w:pPr>
            <w:r w:rsidRPr="003A0361">
              <w:rPr>
                <w:b/>
              </w:rPr>
              <w:t xml:space="preserve">15 августа- 15 сентября </w:t>
            </w:r>
          </w:p>
          <w:p w:rsidR="002F6E47" w:rsidRPr="003A0361" w:rsidRDefault="002F6E47" w:rsidP="003A0361">
            <w:pPr>
              <w:jc w:val="both"/>
              <w:rPr>
                <w:b/>
              </w:rPr>
            </w:pPr>
            <w:r w:rsidRPr="003A0361">
              <w:rPr>
                <w:b/>
              </w:rPr>
              <w:t>2023 года</w:t>
            </w:r>
          </w:p>
        </w:tc>
        <w:tc>
          <w:tcPr>
            <w:tcW w:w="3190" w:type="dxa"/>
            <w:vMerge w:val="restart"/>
          </w:tcPr>
          <w:p w:rsidR="002F6E47" w:rsidRPr="003A0361" w:rsidRDefault="002F6E47" w:rsidP="003A0361">
            <w:pPr>
              <w:pStyle w:val="a6"/>
              <w:spacing w:before="0" w:beforeAutospacing="0" w:after="0" w:afterAutospacing="0"/>
              <w:jc w:val="both"/>
            </w:pPr>
            <w:r w:rsidRPr="003A0361">
              <w:t xml:space="preserve">1) устранение выявленных в порядке, </w:t>
            </w:r>
            <w:proofErr w:type="gramStart"/>
            <w:r w:rsidRPr="003A0361">
              <w:t>установленном</w:t>
            </w:r>
            <w:proofErr w:type="gramEnd"/>
            <w:r w:rsidRPr="003A0361">
              <w:t xml:space="preserve"> законодательством Российской Федерации, нарушений в тепловых и гидравлических режимах работы тепловых энергоустановок;</w:t>
            </w:r>
          </w:p>
          <w:p w:rsidR="002F6E47" w:rsidRPr="003A0361" w:rsidRDefault="002F6E47" w:rsidP="003A0361">
            <w:pPr>
              <w:pStyle w:val="a6"/>
              <w:spacing w:before="0" w:beforeAutospacing="0" w:after="0" w:afterAutospacing="0"/>
              <w:jc w:val="both"/>
            </w:pPr>
            <w:r w:rsidRPr="003A0361">
              <w:t>2) проведение промывки оборудования и коммуникаций теплопотребляющих установок;</w:t>
            </w:r>
          </w:p>
          <w:p w:rsidR="002F6E47" w:rsidRPr="003A0361" w:rsidRDefault="002F6E47" w:rsidP="003A0361">
            <w:pPr>
              <w:pStyle w:val="a6"/>
              <w:spacing w:before="0" w:beforeAutospacing="0" w:after="0" w:afterAutospacing="0"/>
              <w:jc w:val="both"/>
            </w:pPr>
            <w:r w:rsidRPr="003A0361">
              <w:t>3) разработка эксплуатационных режимов, а также мероприятий по их внедрению;</w:t>
            </w:r>
          </w:p>
          <w:p w:rsidR="002F6E47" w:rsidRPr="003A0361" w:rsidRDefault="002F6E47" w:rsidP="003A0361">
            <w:pPr>
              <w:pStyle w:val="a6"/>
              <w:spacing w:before="0" w:beforeAutospacing="0" w:after="0" w:afterAutospacing="0"/>
              <w:jc w:val="both"/>
            </w:pPr>
            <w:r w:rsidRPr="003A0361">
              <w:t>4) выполнение плана ремонтных работ и качество их выполнения;</w:t>
            </w:r>
          </w:p>
          <w:p w:rsidR="002F6E47" w:rsidRPr="003A0361" w:rsidRDefault="002F6E47" w:rsidP="003A0361">
            <w:pPr>
              <w:pStyle w:val="a6"/>
              <w:spacing w:before="0" w:beforeAutospacing="0" w:after="0" w:afterAutospacing="0"/>
              <w:jc w:val="both"/>
            </w:pPr>
            <w:r w:rsidRPr="003A0361">
              <w:t>5) состояние тепловых сетей, принадлежащих потребителю тепловой энергии;</w:t>
            </w:r>
          </w:p>
          <w:p w:rsidR="002F6E47" w:rsidRPr="003A0361" w:rsidRDefault="002F6E47" w:rsidP="003A0361">
            <w:pPr>
              <w:pStyle w:val="a6"/>
              <w:spacing w:before="0" w:beforeAutospacing="0" w:after="0" w:afterAutospacing="0"/>
              <w:jc w:val="both"/>
            </w:pPr>
            <w:r w:rsidRPr="003A0361">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2F6E47" w:rsidRPr="003A0361" w:rsidRDefault="002F6E47" w:rsidP="003A0361">
            <w:pPr>
              <w:pStyle w:val="a6"/>
              <w:spacing w:before="0" w:beforeAutospacing="0" w:after="0" w:afterAutospacing="0"/>
              <w:jc w:val="both"/>
            </w:pPr>
            <w:r w:rsidRPr="003A0361">
              <w:t>7) состояние трубопроводов, арматуры и тепловой изоляции, в пределах тепловых пунктов;</w:t>
            </w:r>
          </w:p>
          <w:p w:rsidR="002F6E47" w:rsidRPr="003A0361" w:rsidRDefault="002F6E47" w:rsidP="003A0361">
            <w:pPr>
              <w:pStyle w:val="a6"/>
              <w:spacing w:before="0" w:beforeAutospacing="0" w:after="0" w:afterAutospacing="0"/>
              <w:jc w:val="both"/>
            </w:pPr>
            <w:r w:rsidRPr="003A0361">
              <w:t xml:space="preserve">8) наличие и работоспособность приборов учета, работоспособность </w:t>
            </w:r>
            <w:r w:rsidRPr="003A0361">
              <w:lastRenderedPageBreak/>
              <w:t>автоматических регуляторов при их наличии;</w:t>
            </w:r>
          </w:p>
          <w:p w:rsidR="002F6E47" w:rsidRPr="003A0361" w:rsidRDefault="002F6E47" w:rsidP="003A0361">
            <w:pPr>
              <w:pStyle w:val="a6"/>
              <w:spacing w:before="0" w:beforeAutospacing="0" w:after="0" w:afterAutospacing="0"/>
              <w:jc w:val="both"/>
            </w:pPr>
            <w:r w:rsidRPr="003A0361">
              <w:t>9) работоспособность защиты систем теплопотребления;</w:t>
            </w:r>
          </w:p>
          <w:p w:rsidR="002F6E47" w:rsidRPr="003A0361" w:rsidRDefault="002F6E47" w:rsidP="003A0361">
            <w:pPr>
              <w:pStyle w:val="a6"/>
              <w:spacing w:before="0" w:beforeAutospacing="0" w:after="0" w:afterAutospacing="0"/>
              <w:jc w:val="both"/>
            </w:pPr>
            <w:r w:rsidRPr="003A0361">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2F6E47" w:rsidRPr="003A0361" w:rsidRDefault="002F6E47" w:rsidP="003A0361">
            <w:pPr>
              <w:pStyle w:val="a6"/>
              <w:spacing w:before="0" w:beforeAutospacing="0" w:after="0" w:afterAutospacing="0"/>
              <w:jc w:val="both"/>
            </w:pPr>
            <w:r w:rsidRPr="003A0361">
              <w:t>11) отсутствие прямых соединений оборудования тепловых пунктов с водопроводом и канализацией;</w:t>
            </w:r>
          </w:p>
          <w:p w:rsidR="002F6E47" w:rsidRPr="003A0361" w:rsidRDefault="002F6E47" w:rsidP="003A0361">
            <w:pPr>
              <w:pStyle w:val="a6"/>
              <w:spacing w:before="0" w:beforeAutospacing="0" w:after="0" w:afterAutospacing="0"/>
              <w:jc w:val="both"/>
            </w:pPr>
            <w:r w:rsidRPr="003A0361">
              <w:t>12) плотность оборудования тепловых пунктов;</w:t>
            </w:r>
          </w:p>
          <w:p w:rsidR="002F6E47" w:rsidRPr="003A0361" w:rsidRDefault="002F6E47" w:rsidP="003A0361">
            <w:pPr>
              <w:pStyle w:val="a6"/>
              <w:spacing w:before="0" w:beforeAutospacing="0" w:after="0" w:afterAutospacing="0"/>
              <w:jc w:val="both"/>
            </w:pPr>
            <w:r w:rsidRPr="003A0361">
              <w:t>13) наличие пломб на расчетных шайбах и соплах элеваторов;</w:t>
            </w:r>
          </w:p>
          <w:p w:rsidR="002F6E47" w:rsidRPr="003A0361" w:rsidRDefault="002F6E47" w:rsidP="003A0361">
            <w:pPr>
              <w:pStyle w:val="a6"/>
              <w:spacing w:before="0" w:beforeAutospacing="0" w:after="0" w:afterAutospacing="0"/>
              <w:jc w:val="both"/>
            </w:pPr>
            <w:proofErr w:type="gramStart"/>
            <w:r w:rsidRPr="003A0361">
              <w:t>14) отсутствие задолженности за поставленные тепловую энергию (мощность), теплоноситель;</w:t>
            </w:r>
            <w:proofErr w:type="gramEnd"/>
          </w:p>
          <w:p w:rsidR="002F6E47" w:rsidRPr="003A0361" w:rsidRDefault="002F6E47" w:rsidP="003A0361">
            <w:pPr>
              <w:pStyle w:val="a6"/>
              <w:spacing w:before="0" w:beforeAutospacing="0" w:after="0" w:afterAutospacing="0"/>
              <w:jc w:val="both"/>
            </w:pPr>
            <w:r w:rsidRPr="003A0361">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2F6E47" w:rsidRPr="003A0361" w:rsidRDefault="002F6E47" w:rsidP="003A0361">
            <w:pPr>
              <w:pStyle w:val="a6"/>
              <w:spacing w:before="0" w:beforeAutospacing="0" w:after="0" w:afterAutospacing="0"/>
              <w:jc w:val="both"/>
            </w:pPr>
            <w:r w:rsidRPr="003A0361">
              <w:t>16) проведение испытания оборудования теплопотребляющих установок на плотность и прочность;</w:t>
            </w:r>
          </w:p>
          <w:p w:rsidR="002F6E47" w:rsidRPr="003A0361" w:rsidRDefault="002F6E47" w:rsidP="003A0361">
            <w:pPr>
              <w:jc w:val="both"/>
              <w:rPr>
                <w:b/>
              </w:rPr>
            </w:pPr>
            <w:r w:rsidRPr="003A0361">
              <w:t xml:space="preserve">17) надежность теплоснабжения потребителей тепловой энергии с учетом климатических условий </w:t>
            </w:r>
          </w:p>
        </w:tc>
      </w:tr>
      <w:tr w:rsidR="002F6E47" w:rsidRPr="003A0361" w:rsidTr="003825AB">
        <w:tc>
          <w:tcPr>
            <w:tcW w:w="3190" w:type="dxa"/>
          </w:tcPr>
          <w:p w:rsidR="002F6E47" w:rsidRPr="003A0361" w:rsidRDefault="002F6E47" w:rsidP="003A0361">
            <w:pPr>
              <w:jc w:val="both"/>
              <w:rPr>
                <w:b/>
              </w:rPr>
            </w:pPr>
            <w:r w:rsidRPr="003A0361">
              <w:rPr>
                <w:b/>
              </w:rPr>
              <w:t xml:space="preserve">Здание универмага, </w:t>
            </w:r>
          </w:p>
          <w:p w:rsidR="002F6E47" w:rsidRPr="003A0361" w:rsidRDefault="002F6E47" w:rsidP="003A0361">
            <w:pPr>
              <w:jc w:val="both"/>
              <w:rPr>
                <w:b/>
              </w:rPr>
            </w:pPr>
            <w:r w:rsidRPr="003A0361">
              <w:rPr>
                <w:b/>
              </w:rPr>
              <w:t xml:space="preserve">д. Бегуницы д.58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rPr>
                <w:b/>
              </w:rPr>
            </w:pPr>
            <w:r w:rsidRPr="003A0361">
              <w:rPr>
                <w:b/>
              </w:rPr>
              <w:t xml:space="preserve">Здание Дома культуры, </w:t>
            </w:r>
          </w:p>
          <w:p w:rsidR="002F6E47" w:rsidRPr="003A0361" w:rsidRDefault="002F6E47" w:rsidP="003A0361">
            <w:pPr>
              <w:jc w:val="both"/>
              <w:rPr>
                <w:b/>
              </w:rPr>
            </w:pPr>
            <w:r w:rsidRPr="003A0361">
              <w:rPr>
                <w:b/>
              </w:rPr>
              <w:t xml:space="preserve">д. Бегуницы д.57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rPr>
                <w:b/>
              </w:rPr>
            </w:pPr>
            <w:r w:rsidRPr="003A0361">
              <w:rPr>
                <w:b/>
              </w:rPr>
              <w:t xml:space="preserve">Здание администрации, </w:t>
            </w:r>
          </w:p>
          <w:p w:rsidR="002F6E47" w:rsidRPr="003A0361" w:rsidRDefault="002F6E47" w:rsidP="003A0361">
            <w:pPr>
              <w:jc w:val="both"/>
              <w:rPr>
                <w:b/>
              </w:rPr>
            </w:pPr>
            <w:r w:rsidRPr="003A0361">
              <w:rPr>
                <w:b/>
              </w:rPr>
              <w:t xml:space="preserve">д. Бегуницы д.54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rPr>
                <w:b/>
              </w:rPr>
            </w:pPr>
            <w:r w:rsidRPr="003A0361">
              <w:rPr>
                <w:b/>
              </w:rPr>
              <w:t xml:space="preserve">Здание школы искусств, </w:t>
            </w:r>
          </w:p>
          <w:p w:rsidR="002F6E47" w:rsidRPr="003A0361" w:rsidRDefault="002F6E47" w:rsidP="003A0361">
            <w:pPr>
              <w:jc w:val="both"/>
              <w:rPr>
                <w:b/>
              </w:rPr>
            </w:pPr>
            <w:r w:rsidRPr="003A0361">
              <w:rPr>
                <w:b/>
              </w:rPr>
              <w:t xml:space="preserve">д. Бегуницы д.60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rPr>
                <w:b/>
              </w:rPr>
            </w:pPr>
            <w:r w:rsidRPr="003A0361">
              <w:rPr>
                <w:b/>
              </w:rPr>
              <w:t xml:space="preserve">Здание Бегуницкой СОШ, </w:t>
            </w:r>
          </w:p>
          <w:p w:rsidR="002F6E47" w:rsidRPr="003A0361" w:rsidRDefault="002F6E47" w:rsidP="003A0361">
            <w:pPr>
              <w:jc w:val="both"/>
              <w:rPr>
                <w:b/>
              </w:rPr>
            </w:pPr>
            <w:r w:rsidRPr="003A0361">
              <w:rPr>
                <w:b/>
              </w:rPr>
              <w:t xml:space="preserve">д. Бегуницы д.62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rPr>
                <w:b/>
              </w:rPr>
            </w:pPr>
            <w:r w:rsidRPr="003A0361">
              <w:rPr>
                <w:b/>
              </w:rPr>
              <w:t xml:space="preserve">Здание детского сада, </w:t>
            </w:r>
          </w:p>
          <w:p w:rsidR="002F6E47" w:rsidRPr="003A0361" w:rsidRDefault="002F6E47" w:rsidP="003A0361">
            <w:pPr>
              <w:jc w:val="both"/>
              <w:rPr>
                <w:b/>
              </w:rPr>
            </w:pPr>
            <w:r w:rsidRPr="003A0361">
              <w:rPr>
                <w:b/>
              </w:rPr>
              <w:t xml:space="preserve">д. Бегуницы д.61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rPr>
                <w:b/>
              </w:rPr>
            </w:pPr>
            <w:r w:rsidRPr="003A0361">
              <w:rPr>
                <w:b/>
              </w:rPr>
              <w:t xml:space="preserve">Здание техникума, </w:t>
            </w:r>
          </w:p>
          <w:p w:rsidR="002F6E47" w:rsidRPr="003A0361" w:rsidRDefault="002F6E47" w:rsidP="003A0361">
            <w:pPr>
              <w:jc w:val="both"/>
              <w:rPr>
                <w:b/>
              </w:rPr>
            </w:pPr>
            <w:r w:rsidRPr="003A0361">
              <w:rPr>
                <w:b/>
              </w:rPr>
              <w:t xml:space="preserve">д. Бегуницы д.66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rPr>
                <w:b/>
              </w:rPr>
            </w:pPr>
            <w:r w:rsidRPr="003A0361">
              <w:rPr>
                <w:b/>
              </w:rPr>
              <w:t xml:space="preserve">Здание общежития, </w:t>
            </w:r>
          </w:p>
          <w:p w:rsidR="002F6E47" w:rsidRPr="003A0361" w:rsidRDefault="002F6E47" w:rsidP="003A0361">
            <w:pPr>
              <w:jc w:val="both"/>
              <w:rPr>
                <w:b/>
              </w:rPr>
            </w:pPr>
            <w:r w:rsidRPr="003A0361">
              <w:rPr>
                <w:b/>
              </w:rPr>
              <w:t xml:space="preserve">д. Бегуницы д.28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55"/>
        </w:trPr>
        <w:tc>
          <w:tcPr>
            <w:tcW w:w="3190" w:type="dxa"/>
          </w:tcPr>
          <w:p w:rsidR="002F6E47" w:rsidRPr="003A0361" w:rsidRDefault="002F6E47" w:rsidP="003A0361">
            <w:pPr>
              <w:jc w:val="both"/>
              <w:rPr>
                <w:b/>
              </w:rPr>
            </w:pPr>
            <w:r w:rsidRPr="003A0361">
              <w:rPr>
                <w:b/>
              </w:rPr>
              <w:t xml:space="preserve">Здание гаража техникума, </w:t>
            </w:r>
          </w:p>
          <w:p w:rsidR="002F6E47" w:rsidRPr="003A0361" w:rsidRDefault="002F6E47" w:rsidP="003A0361">
            <w:pPr>
              <w:jc w:val="both"/>
              <w:rPr>
                <w:b/>
              </w:rPr>
            </w:pPr>
            <w:r w:rsidRPr="003A0361">
              <w:rPr>
                <w:b/>
              </w:rPr>
              <w:t xml:space="preserve">д. Бегуницы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55"/>
        </w:trPr>
        <w:tc>
          <w:tcPr>
            <w:tcW w:w="3190" w:type="dxa"/>
          </w:tcPr>
          <w:p w:rsidR="002F6E47" w:rsidRPr="003A0361" w:rsidRDefault="002F6E47" w:rsidP="003A0361">
            <w:pPr>
              <w:jc w:val="both"/>
              <w:rPr>
                <w:b/>
              </w:rPr>
            </w:pPr>
            <w:r w:rsidRPr="003A0361">
              <w:rPr>
                <w:b/>
              </w:rPr>
              <w:t>Здание овощехранилища</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rPr>
                <w:b/>
              </w:rPr>
            </w:pPr>
            <w:r w:rsidRPr="003A0361">
              <w:rPr>
                <w:b/>
              </w:rPr>
              <w:t xml:space="preserve">Здание амбулатории, </w:t>
            </w:r>
          </w:p>
          <w:p w:rsidR="002F6E47" w:rsidRPr="003A0361" w:rsidRDefault="002F6E47" w:rsidP="003A0361">
            <w:pPr>
              <w:jc w:val="both"/>
              <w:rPr>
                <w:b/>
              </w:rPr>
            </w:pPr>
            <w:r w:rsidRPr="003A0361">
              <w:rPr>
                <w:b/>
              </w:rPr>
              <w:t xml:space="preserve">д. Бегуницы д.63а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383"/>
        </w:trPr>
        <w:tc>
          <w:tcPr>
            <w:tcW w:w="3190" w:type="dxa"/>
          </w:tcPr>
          <w:p w:rsidR="002F6E47" w:rsidRPr="003A0361" w:rsidRDefault="002F6E47" w:rsidP="003A0361">
            <w:pPr>
              <w:jc w:val="both"/>
              <w:rPr>
                <w:b/>
              </w:rPr>
            </w:pPr>
            <w:r w:rsidRPr="003A0361">
              <w:rPr>
                <w:b/>
              </w:rPr>
              <w:t xml:space="preserve">Здание аптеки, </w:t>
            </w:r>
          </w:p>
          <w:p w:rsidR="002F6E47" w:rsidRPr="003A0361" w:rsidRDefault="002F6E47" w:rsidP="003A0361">
            <w:pPr>
              <w:jc w:val="both"/>
              <w:rPr>
                <w:b/>
              </w:rPr>
            </w:pPr>
            <w:r w:rsidRPr="003A0361">
              <w:rPr>
                <w:b/>
              </w:rPr>
              <w:t xml:space="preserve">д. Бегуницы д.63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383"/>
        </w:trPr>
        <w:tc>
          <w:tcPr>
            <w:tcW w:w="3190" w:type="dxa"/>
          </w:tcPr>
          <w:p w:rsidR="002F6E47" w:rsidRPr="003A0361" w:rsidRDefault="002F6E47" w:rsidP="003A0361">
            <w:pPr>
              <w:jc w:val="both"/>
              <w:rPr>
                <w:b/>
              </w:rPr>
            </w:pPr>
            <w:r w:rsidRPr="003A0361">
              <w:rPr>
                <w:b/>
              </w:rPr>
              <w:t>Здание магазина «Приличный» с офисом</w:t>
            </w:r>
          </w:p>
          <w:p w:rsidR="002F6E47" w:rsidRPr="003A0361" w:rsidRDefault="002F6E47" w:rsidP="003A0361">
            <w:pPr>
              <w:jc w:val="both"/>
              <w:rPr>
                <w:b/>
              </w:rPr>
            </w:pPr>
            <w:r w:rsidRPr="003A0361">
              <w:rPr>
                <w:b/>
              </w:rPr>
              <w:t>д. Бегуницы д. 69</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55"/>
        </w:trPr>
        <w:tc>
          <w:tcPr>
            <w:tcW w:w="3190" w:type="dxa"/>
          </w:tcPr>
          <w:p w:rsidR="002F6E47" w:rsidRPr="003A0361" w:rsidRDefault="002F6E47" w:rsidP="003A0361">
            <w:pPr>
              <w:jc w:val="both"/>
              <w:rPr>
                <w:b/>
              </w:rPr>
            </w:pPr>
            <w:r w:rsidRPr="003A0361">
              <w:rPr>
                <w:b/>
              </w:rPr>
              <w:t>Пристройка к зданию магазина</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55"/>
        </w:trPr>
        <w:tc>
          <w:tcPr>
            <w:tcW w:w="3190" w:type="dxa"/>
          </w:tcPr>
          <w:p w:rsidR="002F6E47" w:rsidRPr="003A0361" w:rsidRDefault="002F6E47" w:rsidP="003A0361">
            <w:pPr>
              <w:jc w:val="both"/>
              <w:rPr>
                <w:b/>
              </w:rPr>
            </w:pPr>
            <w:r w:rsidRPr="003A0361">
              <w:rPr>
                <w:b/>
              </w:rPr>
              <w:t>Строение №8 здание магазина</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55"/>
        </w:trPr>
        <w:tc>
          <w:tcPr>
            <w:tcW w:w="3190" w:type="dxa"/>
          </w:tcPr>
          <w:p w:rsidR="002F6E47" w:rsidRPr="003A0361" w:rsidRDefault="002F6E47" w:rsidP="003A0361">
            <w:pPr>
              <w:jc w:val="both"/>
              <w:rPr>
                <w:b/>
              </w:rPr>
            </w:pPr>
            <w:r w:rsidRPr="003A0361">
              <w:rPr>
                <w:b/>
              </w:rPr>
              <w:t xml:space="preserve">Торговый павильон </w:t>
            </w:r>
          </w:p>
          <w:p w:rsidR="002F6E47" w:rsidRPr="003A0361" w:rsidRDefault="002F6E47" w:rsidP="003A0361">
            <w:pPr>
              <w:jc w:val="both"/>
              <w:rPr>
                <w:b/>
              </w:rPr>
            </w:pPr>
            <w:r w:rsidRPr="003A0361">
              <w:rPr>
                <w:b/>
              </w:rPr>
              <w:t xml:space="preserve">ИП </w:t>
            </w:r>
            <w:proofErr w:type="spellStart"/>
            <w:r w:rsidRPr="003A0361">
              <w:rPr>
                <w:b/>
              </w:rPr>
              <w:t>Пенкин</w:t>
            </w:r>
            <w:proofErr w:type="spellEnd"/>
            <w:r w:rsidRPr="003A0361">
              <w:rPr>
                <w:b/>
              </w:rPr>
              <w:t xml:space="preserve"> Е.В.</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55"/>
        </w:trPr>
        <w:tc>
          <w:tcPr>
            <w:tcW w:w="3190" w:type="dxa"/>
          </w:tcPr>
          <w:p w:rsidR="002F6E47" w:rsidRPr="003A0361" w:rsidRDefault="002F6E47" w:rsidP="003A0361">
            <w:pPr>
              <w:jc w:val="both"/>
              <w:rPr>
                <w:b/>
              </w:rPr>
            </w:pPr>
            <w:r w:rsidRPr="003A0361">
              <w:rPr>
                <w:b/>
              </w:rPr>
              <w:t>Помещение магазина</w:t>
            </w:r>
          </w:p>
          <w:p w:rsidR="002F6E47" w:rsidRPr="003A0361" w:rsidRDefault="002F6E47" w:rsidP="003A0361">
            <w:pPr>
              <w:jc w:val="both"/>
              <w:rPr>
                <w:b/>
              </w:rPr>
            </w:pPr>
            <w:r w:rsidRPr="003A0361">
              <w:rPr>
                <w:b/>
              </w:rPr>
              <w:t xml:space="preserve">ИП </w:t>
            </w:r>
            <w:proofErr w:type="spellStart"/>
            <w:r w:rsidRPr="003A0361">
              <w:rPr>
                <w:b/>
              </w:rPr>
              <w:t>Броварева</w:t>
            </w:r>
            <w:proofErr w:type="spellEnd"/>
            <w:r w:rsidRPr="003A0361">
              <w:rPr>
                <w:b/>
              </w:rPr>
              <w:t xml:space="preserve"> Е.В.</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85"/>
        </w:trPr>
        <w:tc>
          <w:tcPr>
            <w:tcW w:w="3190" w:type="dxa"/>
          </w:tcPr>
          <w:p w:rsidR="002F6E47" w:rsidRPr="003A0361" w:rsidRDefault="002F6E47" w:rsidP="003A0361">
            <w:pPr>
              <w:jc w:val="both"/>
              <w:rPr>
                <w:b/>
              </w:rPr>
            </w:pPr>
            <w:r w:rsidRPr="003A0361">
              <w:rPr>
                <w:b/>
              </w:rPr>
              <w:t>Административное здание ГКУ «</w:t>
            </w:r>
            <w:proofErr w:type="spellStart"/>
            <w:r w:rsidRPr="003A0361">
              <w:rPr>
                <w:b/>
              </w:rPr>
              <w:t>Леноблпожспас</w:t>
            </w:r>
            <w:proofErr w:type="spellEnd"/>
            <w:r w:rsidRPr="003A0361">
              <w:rPr>
                <w:b/>
              </w:rPr>
              <w:t>»</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85"/>
        </w:trPr>
        <w:tc>
          <w:tcPr>
            <w:tcW w:w="3190" w:type="dxa"/>
          </w:tcPr>
          <w:p w:rsidR="002F6E47" w:rsidRPr="003A0361" w:rsidRDefault="002F6E47" w:rsidP="003A0361">
            <w:pPr>
              <w:jc w:val="both"/>
              <w:rPr>
                <w:b/>
              </w:rPr>
            </w:pPr>
            <w:r w:rsidRPr="003A0361">
              <w:rPr>
                <w:b/>
              </w:rPr>
              <w:t>Здание гаража ГКУ «</w:t>
            </w:r>
            <w:proofErr w:type="spellStart"/>
            <w:r w:rsidRPr="003A0361">
              <w:rPr>
                <w:b/>
              </w:rPr>
              <w:t>Леноблпожспас</w:t>
            </w:r>
            <w:proofErr w:type="spellEnd"/>
            <w:r w:rsidRPr="003A0361">
              <w:rPr>
                <w:b/>
              </w:rPr>
              <w:t>»</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85"/>
        </w:trPr>
        <w:tc>
          <w:tcPr>
            <w:tcW w:w="3190" w:type="dxa"/>
          </w:tcPr>
          <w:p w:rsidR="002F6E47" w:rsidRPr="003A0361" w:rsidRDefault="002F6E47" w:rsidP="003A0361">
            <w:pPr>
              <w:jc w:val="both"/>
              <w:rPr>
                <w:b/>
              </w:rPr>
            </w:pPr>
            <w:r w:rsidRPr="003A0361">
              <w:rPr>
                <w:b/>
              </w:rPr>
              <w:lastRenderedPageBreak/>
              <w:t xml:space="preserve">Здание </w:t>
            </w:r>
            <w:proofErr w:type="spellStart"/>
            <w:r w:rsidRPr="003A0361">
              <w:rPr>
                <w:b/>
              </w:rPr>
              <w:t>Зимитицкой</w:t>
            </w:r>
            <w:proofErr w:type="spellEnd"/>
            <w:r w:rsidRPr="003A0361">
              <w:rPr>
                <w:b/>
              </w:rPr>
              <w:t xml:space="preserve"> ООШ, </w:t>
            </w:r>
          </w:p>
          <w:p w:rsidR="002F6E47" w:rsidRPr="003A0361" w:rsidRDefault="002F6E47" w:rsidP="003A0361">
            <w:pPr>
              <w:jc w:val="both"/>
              <w:rPr>
                <w:b/>
              </w:rPr>
            </w:pPr>
            <w:r w:rsidRPr="003A0361">
              <w:rPr>
                <w:b/>
              </w:rPr>
              <w:t xml:space="preserve">п. Зимитицы д.53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85"/>
        </w:trPr>
        <w:tc>
          <w:tcPr>
            <w:tcW w:w="3190" w:type="dxa"/>
          </w:tcPr>
          <w:p w:rsidR="002F6E47" w:rsidRPr="003A0361" w:rsidRDefault="002F6E47" w:rsidP="003A0361">
            <w:pPr>
              <w:jc w:val="both"/>
              <w:rPr>
                <w:b/>
              </w:rPr>
            </w:pPr>
            <w:r w:rsidRPr="003A0361">
              <w:rPr>
                <w:b/>
              </w:rPr>
              <w:lastRenderedPageBreak/>
              <w:t xml:space="preserve">Здание детского сада, </w:t>
            </w:r>
          </w:p>
          <w:p w:rsidR="002F6E47" w:rsidRPr="003A0361" w:rsidRDefault="002F6E47" w:rsidP="003A0361">
            <w:pPr>
              <w:jc w:val="both"/>
              <w:rPr>
                <w:b/>
              </w:rPr>
            </w:pPr>
            <w:r w:rsidRPr="003A0361">
              <w:rPr>
                <w:b/>
              </w:rPr>
              <w:t xml:space="preserve">п. Зимитицы д.51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85"/>
        </w:trPr>
        <w:tc>
          <w:tcPr>
            <w:tcW w:w="3190" w:type="dxa"/>
          </w:tcPr>
          <w:p w:rsidR="002F6E47" w:rsidRPr="003A0361" w:rsidRDefault="002F6E47" w:rsidP="003A0361">
            <w:pPr>
              <w:jc w:val="both"/>
              <w:rPr>
                <w:b/>
              </w:rPr>
            </w:pPr>
            <w:r w:rsidRPr="003A0361">
              <w:rPr>
                <w:b/>
              </w:rPr>
              <w:t xml:space="preserve">Здание амбулатории, </w:t>
            </w:r>
          </w:p>
          <w:p w:rsidR="002F6E47" w:rsidRPr="003A0361" w:rsidRDefault="002F6E47" w:rsidP="003A0361">
            <w:pPr>
              <w:jc w:val="both"/>
              <w:rPr>
                <w:b/>
              </w:rPr>
            </w:pPr>
            <w:r w:rsidRPr="003A0361">
              <w:rPr>
                <w:b/>
              </w:rPr>
              <w:t xml:space="preserve">п. Зимитицы д.32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85"/>
        </w:trPr>
        <w:tc>
          <w:tcPr>
            <w:tcW w:w="3190" w:type="dxa"/>
          </w:tcPr>
          <w:p w:rsidR="002F6E47" w:rsidRPr="003A0361" w:rsidRDefault="002F6E47" w:rsidP="003A0361">
            <w:pPr>
              <w:jc w:val="both"/>
              <w:rPr>
                <w:b/>
              </w:rPr>
            </w:pPr>
            <w:r w:rsidRPr="003A0361">
              <w:rPr>
                <w:b/>
              </w:rPr>
              <w:t xml:space="preserve">Здание Дома Культуры, </w:t>
            </w:r>
          </w:p>
          <w:p w:rsidR="002F6E47" w:rsidRPr="003A0361" w:rsidRDefault="002F6E47" w:rsidP="003A0361">
            <w:pPr>
              <w:jc w:val="both"/>
              <w:rPr>
                <w:b/>
              </w:rPr>
            </w:pPr>
            <w:r w:rsidRPr="003A0361">
              <w:rPr>
                <w:b/>
              </w:rPr>
              <w:t xml:space="preserve">п. Зимитицы д.40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102"/>
        </w:trPr>
        <w:tc>
          <w:tcPr>
            <w:tcW w:w="3190" w:type="dxa"/>
          </w:tcPr>
          <w:p w:rsidR="002F6E47" w:rsidRPr="003A0361" w:rsidRDefault="002F6E47" w:rsidP="003A0361">
            <w:pPr>
              <w:jc w:val="both"/>
              <w:rPr>
                <w:b/>
              </w:rPr>
            </w:pPr>
            <w:r w:rsidRPr="003A0361">
              <w:rPr>
                <w:b/>
              </w:rPr>
              <w:t xml:space="preserve">Здание администрации, </w:t>
            </w:r>
          </w:p>
          <w:p w:rsidR="002F6E47" w:rsidRPr="003A0361" w:rsidRDefault="002F6E47" w:rsidP="003A0361">
            <w:pPr>
              <w:jc w:val="both"/>
              <w:rPr>
                <w:b/>
              </w:rPr>
            </w:pPr>
            <w:r w:rsidRPr="003A0361">
              <w:rPr>
                <w:b/>
              </w:rPr>
              <w:t xml:space="preserve">п. Зимитицы д.32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102"/>
        </w:trPr>
        <w:tc>
          <w:tcPr>
            <w:tcW w:w="3190" w:type="dxa"/>
          </w:tcPr>
          <w:p w:rsidR="002F6E47" w:rsidRPr="003A0361" w:rsidRDefault="002F6E47" w:rsidP="003A0361">
            <w:pPr>
              <w:jc w:val="both"/>
              <w:rPr>
                <w:b/>
              </w:rPr>
            </w:pPr>
            <w:r w:rsidRPr="003A0361">
              <w:rPr>
                <w:b/>
              </w:rPr>
              <w:t xml:space="preserve">Помещение ателье, </w:t>
            </w:r>
          </w:p>
          <w:p w:rsidR="002F6E47" w:rsidRPr="003A0361" w:rsidRDefault="002F6E47" w:rsidP="003A0361">
            <w:pPr>
              <w:jc w:val="both"/>
              <w:rPr>
                <w:b/>
              </w:rPr>
            </w:pPr>
            <w:r w:rsidRPr="003A0361">
              <w:rPr>
                <w:b/>
              </w:rPr>
              <w:t xml:space="preserve">п. Зимитицы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102"/>
        </w:trPr>
        <w:tc>
          <w:tcPr>
            <w:tcW w:w="3190" w:type="dxa"/>
          </w:tcPr>
          <w:p w:rsidR="002F6E47" w:rsidRPr="003A0361" w:rsidRDefault="002F6E47" w:rsidP="003A0361">
            <w:pPr>
              <w:jc w:val="both"/>
              <w:rPr>
                <w:b/>
              </w:rPr>
            </w:pPr>
            <w:r w:rsidRPr="003A0361">
              <w:rPr>
                <w:b/>
              </w:rPr>
              <w:t xml:space="preserve">Здание магазина, </w:t>
            </w:r>
          </w:p>
          <w:p w:rsidR="002F6E47" w:rsidRPr="003A0361" w:rsidRDefault="002F6E47" w:rsidP="003A0361">
            <w:pPr>
              <w:jc w:val="both"/>
              <w:rPr>
                <w:b/>
              </w:rPr>
            </w:pPr>
            <w:r w:rsidRPr="003A0361">
              <w:rPr>
                <w:b/>
              </w:rPr>
              <w:t xml:space="preserve">п. Зимитицы д.133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102"/>
        </w:trPr>
        <w:tc>
          <w:tcPr>
            <w:tcW w:w="3190" w:type="dxa"/>
          </w:tcPr>
          <w:p w:rsidR="002F6E47" w:rsidRPr="003A0361" w:rsidRDefault="002F6E47" w:rsidP="003A0361">
            <w:pPr>
              <w:jc w:val="both"/>
              <w:rPr>
                <w:b/>
              </w:rPr>
            </w:pPr>
            <w:r w:rsidRPr="003A0361">
              <w:rPr>
                <w:b/>
              </w:rPr>
              <w:t>ПАО «Сбербанк».</w:t>
            </w:r>
          </w:p>
          <w:p w:rsidR="002F6E47" w:rsidRPr="003A0361" w:rsidRDefault="002F6E47" w:rsidP="003A0361">
            <w:pPr>
              <w:jc w:val="both"/>
              <w:rPr>
                <w:b/>
              </w:rPr>
            </w:pPr>
            <w:r w:rsidRPr="003A0361">
              <w:rPr>
                <w:b/>
              </w:rPr>
              <w:t>п. Зимитицы д. 59</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102"/>
        </w:trPr>
        <w:tc>
          <w:tcPr>
            <w:tcW w:w="3190" w:type="dxa"/>
          </w:tcPr>
          <w:p w:rsidR="002F6E47" w:rsidRPr="003A0361" w:rsidRDefault="002F6E47" w:rsidP="003A0361">
            <w:pPr>
              <w:jc w:val="both"/>
              <w:rPr>
                <w:b/>
              </w:rPr>
            </w:pPr>
            <w:r w:rsidRPr="003A0361">
              <w:rPr>
                <w:b/>
              </w:rPr>
              <w:t>ИП Кольцов И.Г.</w:t>
            </w:r>
          </w:p>
          <w:p w:rsidR="002F6E47" w:rsidRPr="003A0361" w:rsidRDefault="002F6E47" w:rsidP="003A0361">
            <w:pPr>
              <w:jc w:val="both"/>
              <w:rPr>
                <w:b/>
              </w:rPr>
            </w:pPr>
            <w:r w:rsidRPr="003A0361">
              <w:rPr>
                <w:b/>
              </w:rPr>
              <w:t>п. Зимитицы д. 59</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170"/>
        </w:trPr>
        <w:tc>
          <w:tcPr>
            <w:tcW w:w="3190" w:type="dxa"/>
          </w:tcPr>
          <w:p w:rsidR="002F6E47" w:rsidRPr="003A0361" w:rsidRDefault="002F6E47" w:rsidP="003A0361">
            <w:pPr>
              <w:jc w:val="both"/>
              <w:rPr>
                <w:b/>
              </w:rPr>
            </w:pPr>
            <w:r w:rsidRPr="003A0361">
              <w:rPr>
                <w:b/>
              </w:rPr>
              <w:t>ИП Кузьмина М.Л.</w:t>
            </w:r>
          </w:p>
          <w:p w:rsidR="002F6E47" w:rsidRPr="003A0361" w:rsidRDefault="002F6E47" w:rsidP="003A0361">
            <w:pPr>
              <w:jc w:val="both"/>
              <w:rPr>
                <w:b/>
              </w:rPr>
            </w:pPr>
            <w:r w:rsidRPr="003A0361">
              <w:rPr>
                <w:b/>
              </w:rPr>
              <w:t>п. Зимитицы д. 59</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170"/>
        </w:trPr>
        <w:tc>
          <w:tcPr>
            <w:tcW w:w="3190" w:type="dxa"/>
          </w:tcPr>
          <w:p w:rsidR="002F6E47" w:rsidRPr="003A0361" w:rsidRDefault="002F6E47" w:rsidP="003A0361">
            <w:pPr>
              <w:jc w:val="both"/>
              <w:rPr>
                <w:b/>
              </w:rPr>
            </w:pPr>
            <w:r w:rsidRPr="003A0361">
              <w:rPr>
                <w:b/>
              </w:rPr>
              <w:t>ФГУП «Почта России»</w:t>
            </w:r>
          </w:p>
          <w:p w:rsidR="002F6E47" w:rsidRPr="003A0361" w:rsidRDefault="002F6E47" w:rsidP="003A0361">
            <w:pPr>
              <w:jc w:val="both"/>
              <w:rPr>
                <w:b/>
              </w:rPr>
            </w:pPr>
            <w:r w:rsidRPr="003A0361">
              <w:rPr>
                <w:b/>
              </w:rPr>
              <w:t>п. Зимитицы д. 59</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170"/>
        </w:trPr>
        <w:tc>
          <w:tcPr>
            <w:tcW w:w="3190" w:type="dxa"/>
          </w:tcPr>
          <w:p w:rsidR="002F6E47" w:rsidRPr="003A0361" w:rsidRDefault="002F6E47" w:rsidP="003A0361">
            <w:pPr>
              <w:jc w:val="both"/>
              <w:rPr>
                <w:b/>
              </w:rPr>
            </w:pPr>
            <w:r w:rsidRPr="003A0361">
              <w:rPr>
                <w:b/>
              </w:rPr>
              <w:t xml:space="preserve">Здание </w:t>
            </w:r>
            <w:proofErr w:type="gramStart"/>
            <w:r w:rsidRPr="003A0361">
              <w:rPr>
                <w:b/>
              </w:rPr>
              <w:t>Октябрьской</w:t>
            </w:r>
            <w:proofErr w:type="gramEnd"/>
            <w:r w:rsidRPr="003A0361">
              <w:rPr>
                <w:b/>
              </w:rPr>
              <w:t xml:space="preserve"> ООШ, </w:t>
            </w:r>
          </w:p>
          <w:p w:rsidR="002F6E47" w:rsidRPr="003A0361" w:rsidRDefault="002F6E47" w:rsidP="003A0361">
            <w:pPr>
              <w:jc w:val="both"/>
              <w:rPr>
                <w:b/>
              </w:rPr>
            </w:pPr>
            <w:r w:rsidRPr="003A0361">
              <w:rPr>
                <w:b/>
              </w:rPr>
              <w:t xml:space="preserve">д. Терпилицы д.32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55"/>
        </w:trPr>
        <w:tc>
          <w:tcPr>
            <w:tcW w:w="3190" w:type="dxa"/>
          </w:tcPr>
          <w:p w:rsidR="002F6E47" w:rsidRPr="003A0361" w:rsidRDefault="002F6E47" w:rsidP="003A0361">
            <w:pPr>
              <w:jc w:val="both"/>
              <w:rPr>
                <w:b/>
              </w:rPr>
            </w:pPr>
            <w:r w:rsidRPr="003A0361">
              <w:rPr>
                <w:b/>
              </w:rPr>
              <w:t xml:space="preserve">Здание детского сада, </w:t>
            </w:r>
          </w:p>
          <w:p w:rsidR="002F6E47" w:rsidRPr="003A0361" w:rsidRDefault="002F6E47" w:rsidP="003A0361">
            <w:pPr>
              <w:jc w:val="both"/>
              <w:rPr>
                <w:b/>
              </w:rPr>
            </w:pPr>
            <w:r w:rsidRPr="003A0361">
              <w:rPr>
                <w:b/>
              </w:rPr>
              <w:t xml:space="preserve">д. Терпилицы д.20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55"/>
        </w:trPr>
        <w:tc>
          <w:tcPr>
            <w:tcW w:w="3190" w:type="dxa"/>
          </w:tcPr>
          <w:p w:rsidR="002F6E47" w:rsidRPr="003A0361" w:rsidRDefault="002F6E47" w:rsidP="003A0361">
            <w:pPr>
              <w:jc w:val="both"/>
              <w:rPr>
                <w:b/>
              </w:rPr>
            </w:pPr>
            <w:r w:rsidRPr="003A0361">
              <w:rPr>
                <w:b/>
              </w:rPr>
              <w:t xml:space="preserve">Здание администрации, </w:t>
            </w:r>
          </w:p>
          <w:p w:rsidR="002F6E47" w:rsidRPr="003A0361" w:rsidRDefault="002F6E47" w:rsidP="003A0361">
            <w:pPr>
              <w:jc w:val="both"/>
              <w:rPr>
                <w:b/>
              </w:rPr>
            </w:pPr>
            <w:r w:rsidRPr="003A0361">
              <w:rPr>
                <w:b/>
              </w:rPr>
              <w:t xml:space="preserve">д. Терпилицы д.37  </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383"/>
        </w:trPr>
        <w:tc>
          <w:tcPr>
            <w:tcW w:w="3190" w:type="dxa"/>
          </w:tcPr>
          <w:p w:rsidR="002F6E47" w:rsidRPr="003A0361" w:rsidRDefault="002F6E47" w:rsidP="003A0361">
            <w:pPr>
              <w:jc w:val="both"/>
              <w:rPr>
                <w:b/>
              </w:rPr>
            </w:pPr>
            <w:r w:rsidRPr="003A0361">
              <w:rPr>
                <w:b/>
              </w:rPr>
              <w:t xml:space="preserve">Помещение МКУК Терпилицкий КДЦ в здании </w:t>
            </w:r>
            <w:proofErr w:type="spellStart"/>
            <w:r w:rsidRPr="003A0361">
              <w:rPr>
                <w:b/>
              </w:rPr>
              <w:t>д</w:t>
            </w:r>
            <w:proofErr w:type="spellEnd"/>
            <w:r w:rsidRPr="003A0361">
              <w:rPr>
                <w:b/>
              </w:rPr>
              <w:t>/сада д.    Терпилицы д.20</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382"/>
        </w:trPr>
        <w:tc>
          <w:tcPr>
            <w:tcW w:w="3190" w:type="dxa"/>
          </w:tcPr>
          <w:p w:rsidR="002F6E47" w:rsidRPr="003A0361" w:rsidRDefault="002F6E47" w:rsidP="003A0361">
            <w:pPr>
              <w:jc w:val="both"/>
              <w:rPr>
                <w:b/>
              </w:rPr>
            </w:pPr>
            <w:r w:rsidRPr="003A0361">
              <w:rPr>
                <w:b/>
              </w:rPr>
              <w:t>Офисное помещение ООО «Волосовская управляющая компания» п. Зимитицы д. 13 кв.2</w:t>
            </w:r>
          </w:p>
          <w:p w:rsidR="002F6E47" w:rsidRPr="003A0361" w:rsidRDefault="002F6E47" w:rsidP="003A0361">
            <w:pPr>
              <w:jc w:val="both"/>
              <w:rPr>
                <w:b/>
              </w:rPr>
            </w:pP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rPr>
                <w:b/>
              </w:rPr>
            </w:pPr>
            <w:r w:rsidRPr="003A0361">
              <w:rPr>
                <w:b/>
              </w:rPr>
              <w:t>Многоквартирный жилой дом №11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55"/>
        </w:trPr>
        <w:tc>
          <w:tcPr>
            <w:tcW w:w="3190" w:type="dxa"/>
          </w:tcPr>
          <w:p w:rsidR="002F6E47" w:rsidRPr="003A0361" w:rsidRDefault="002F6E47" w:rsidP="003A0361">
            <w:pPr>
              <w:jc w:val="both"/>
            </w:pPr>
            <w:r w:rsidRPr="003A0361">
              <w:rPr>
                <w:b/>
              </w:rPr>
              <w:t>Многоквартирный жилой дом №12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55"/>
        </w:trPr>
        <w:tc>
          <w:tcPr>
            <w:tcW w:w="3190" w:type="dxa"/>
          </w:tcPr>
          <w:p w:rsidR="002F6E47" w:rsidRPr="003A0361" w:rsidRDefault="002F6E47" w:rsidP="003A0361">
            <w:pPr>
              <w:jc w:val="both"/>
            </w:pPr>
            <w:r w:rsidRPr="003A0361">
              <w:rPr>
                <w:b/>
              </w:rPr>
              <w:t>Многоквартирный жилой дом №13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pPr>
            <w:r w:rsidRPr="003A0361">
              <w:rPr>
                <w:b/>
              </w:rPr>
              <w:t>Многоквартирный жилой дом №14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pPr>
            <w:r w:rsidRPr="003A0361">
              <w:rPr>
                <w:b/>
              </w:rPr>
              <w:t>Многоквартирный жилой дом №15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pPr>
            <w:r w:rsidRPr="003A0361">
              <w:rPr>
                <w:b/>
              </w:rPr>
              <w:t>Многоквартирный жилой дом №16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pPr>
            <w:r w:rsidRPr="003A0361">
              <w:rPr>
                <w:b/>
              </w:rPr>
              <w:t xml:space="preserve">Многоквартирный жилой </w:t>
            </w:r>
            <w:r w:rsidRPr="003A0361">
              <w:rPr>
                <w:b/>
              </w:rPr>
              <w:lastRenderedPageBreak/>
              <w:t>дом №17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pPr>
            <w:r w:rsidRPr="003A0361">
              <w:rPr>
                <w:b/>
              </w:rPr>
              <w:lastRenderedPageBreak/>
              <w:t>Многоквартирный жилой дом №18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pPr>
            <w:r w:rsidRPr="003A0361">
              <w:rPr>
                <w:b/>
              </w:rPr>
              <w:t>Многоквартирный жилой дом №19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pPr>
            <w:r w:rsidRPr="003A0361">
              <w:rPr>
                <w:b/>
              </w:rPr>
              <w:t>Многоквартирный жилой дом №20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pPr>
            <w:r w:rsidRPr="003A0361">
              <w:rPr>
                <w:b/>
              </w:rPr>
              <w:t>Многоквартирный жилой дом №21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pPr>
            <w:r w:rsidRPr="003A0361">
              <w:rPr>
                <w:b/>
              </w:rPr>
              <w:t>Многоквартирный жилой дом №22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pPr>
            <w:r w:rsidRPr="003A0361">
              <w:rPr>
                <w:b/>
              </w:rPr>
              <w:t>Многоквартирный жилой дом №23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pPr>
            <w:r w:rsidRPr="003A0361">
              <w:rPr>
                <w:b/>
              </w:rPr>
              <w:t>Многоквартирный жилой дом №24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pPr>
            <w:r w:rsidRPr="003A0361">
              <w:rPr>
                <w:b/>
              </w:rPr>
              <w:t>Многоквартирный жилой дом №25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pPr>
            <w:r w:rsidRPr="003A0361">
              <w:rPr>
                <w:b/>
              </w:rPr>
              <w:t>Многоквартирный жилой дом №26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pPr>
            <w:r w:rsidRPr="003A0361">
              <w:rPr>
                <w:b/>
              </w:rPr>
              <w:t>Многоквартирный жилой дом №27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pPr>
            <w:r w:rsidRPr="003A0361">
              <w:rPr>
                <w:b/>
              </w:rPr>
              <w:t>Многоквартирный жилой дом №14А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Pr>
          <w:p w:rsidR="002F6E47" w:rsidRPr="003A0361" w:rsidRDefault="002F6E47" w:rsidP="003A0361">
            <w:pPr>
              <w:jc w:val="both"/>
            </w:pPr>
            <w:r w:rsidRPr="003A0361">
              <w:rPr>
                <w:b/>
              </w:rPr>
              <w:t>Многоквартирный жилой дом № 83 д. Бегуницы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c>
          <w:tcPr>
            <w:tcW w:w="3190" w:type="dxa"/>
            <w:tcBorders>
              <w:bottom w:val="single" w:sz="4" w:space="0" w:color="auto"/>
            </w:tcBorders>
          </w:tcPr>
          <w:p w:rsidR="002F6E47" w:rsidRPr="003A0361" w:rsidRDefault="002F6E47" w:rsidP="003A0361">
            <w:pPr>
              <w:jc w:val="both"/>
            </w:pPr>
            <w:r w:rsidRPr="003A0361">
              <w:rPr>
                <w:b/>
              </w:rPr>
              <w:t>Многоквартирный жилой дом №1 п. Зимитицы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70"/>
        </w:trPr>
        <w:tc>
          <w:tcPr>
            <w:tcW w:w="3190" w:type="dxa"/>
            <w:tcBorders>
              <w:bottom w:val="single" w:sz="4" w:space="0" w:color="auto"/>
            </w:tcBorders>
          </w:tcPr>
          <w:p w:rsidR="002F6E47" w:rsidRPr="003A0361" w:rsidRDefault="002F6E47" w:rsidP="003A0361">
            <w:pPr>
              <w:jc w:val="both"/>
            </w:pPr>
            <w:r w:rsidRPr="003A0361">
              <w:rPr>
                <w:b/>
              </w:rPr>
              <w:t>Многоквартирный жилой дом №2 п. Зимитицы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270"/>
        </w:trPr>
        <w:tc>
          <w:tcPr>
            <w:tcW w:w="3190" w:type="dxa"/>
            <w:tcBorders>
              <w:bottom w:val="single" w:sz="4" w:space="0" w:color="auto"/>
            </w:tcBorders>
          </w:tcPr>
          <w:p w:rsidR="002F6E47" w:rsidRPr="003A0361" w:rsidRDefault="002F6E47" w:rsidP="003A0361">
            <w:pPr>
              <w:jc w:val="both"/>
            </w:pPr>
            <w:r w:rsidRPr="003A0361">
              <w:rPr>
                <w:b/>
              </w:rPr>
              <w:t>Многоквартирный жилой дом №3 п. Зимитицы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480"/>
        </w:trPr>
        <w:tc>
          <w:tcPr>
            <w:tcW w:w="3190" w:type="dxa"/>
            <w:tcBorders>
              <w:bottom w:val="single" w:sz="4" w:space="0" w:color="auto"/>
            </w:tcBorders>
          </w:tcPr>
          <w:p w:rsidR="002F6E47" w:rsidRPr="003A0361" w:rsidRDefault="002F6E47" w:rsidP="003A0361">
            <w:pPr>
              <w:jc w:val="both"/>
            </w:pPr>
            <w:r w:rsidRPr="003A0361">
              <w:rPr>
                <w:b/>
              </w:rPr>
              <w:t>Многоквартирный жилой дом №4 п. Зимитицы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480"/>
        </w:trPr>
        <w:tc>
          <w:tcPr>
            <w:tcW w:w="3190" w:type="dxa"/>
            <w:tcBorders>
              <w:bottom w:val="single" w:sz="4" w:space="0" w:color="auto"/>
            </w:tcBorders>
          </w:tcPr>
          <w:p w:rsidR="002F6E47" w:rsidRPr="003A0361" w:rsidRDefault="002F6E47" w:rsidP="003A0361">
            <w:pPr>
              <w:jc w:val="both"/>
            </w:pPr>
            <w:r w:rsidRPr="003A0361">
              <w:rPr>
                <w:b/>
              </w:rPr>
              <w:t>Многоквартирный жилой дом №5 п. Зимитицы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480"/>
        </w:trPr>
        <w:tc>
          <w:tcPr>
            <w:tcW w:w="3190" w:type="dxa"/>
            <w:tcBorders>
              <w:bottom w:val="single" w:sz="4" w:space="0" w:color="auto"/>
            </w:tcBorders>
          </w:tcPr>
          <w:p w:rsidR="002F6E47" w:rsidRPr="003A0361" w:rsidRDefault="002F6E47" w:rsidP="003A0361">
            <w:pPr>
              <w:jc w:val="both"/>
            </w:pPr>
            <w:r w:rsidRPr="003A0361">
              <w:rPr>
                <w:b/>
              </w:rPr>
              <w:t>Многоквартирный жилой дом №6 п. Зимитицы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558"/>
        </w:trPr>
        <w:tc>
          <w:tcPr>
            <w:tcW w:w="3190" w:type="dxa"/>
          </w:tcPr>
          <w:p w:rsidR="002F6E47" w:rsidRPr="003A0361" w:rsidRDefault="002F6E47" w:rsidP="003A0361">
            <w:pPr>
              <w:jc w:val="both"/>
            </w:pPr>
            <w:r w:rsidRPr="003A0361">
              <w:rPr>
                <w:b/>
              </w:rPr>
              <w:t>Многоквартирный жилой дом №13 п. Зимитицы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480"/>
        </w:trPr>
        <w:tc>
          <w:tcPr>
            <w:tcW w:w="3190" w:type="dxa"/>
            <w:tcBorders>
              <w:bottom w:val="single" w:sz="4" w:space="0" w:color="auto"/>
              <w:right w:val="single" w:sz="4" w:space="0" w:color="auto"/>
            </w:tcBorders>
          </w:tcPr>
          <w:p w:rsidR="002F6E47" w:rsidRPr="003A0361" w:rsidRDefault="002F6E47" w:rsidP="003A0361">
            <w:pPr>
              <w:jc w:val="both"/>
            </w:pPr>
            <w:r w:rsidRPr="003A0361">
              <w:rPr>
                <w:b/>
              </w:rPr>
              <w:t>Многоквартирный жилой дом №14 п. Зимитицы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480"/>
        </w:trPr>
        <w:tc>
          <w:tcPr>
            <w:tcW w:w="3190" w:type="dxa"/>
            <w:tcBorders>
              <w:bottom w:val="single" w:sz="4" w:space="0" w:color="auto"/>
              <w:right w:val="single" w:sz="4" w:space="0" w:color="auto"/>
            </w:tcBorders>
          </w:tcPr>
          <w:p w:rsidR="002F6E47" w:rsidRPr="003A0361" w:rsidRDefault="002F6E47" w:rsidP="003A0361">
            <w:pPr>
              <w:jc w:val="both"/>
            </w:pPr>
            <w:r w:rsidRPr="003A0361">
              <w:rPr>
                <w:b/>
              </w:rPr>
              <w:t>Многоквартирный жилой дом №1 д. Терпилицы</w:t>
            </w:r>
          </w:p>
        </w:tc>
        <w:tc>
          <w:tcPr>
            <w:tcW w:w="3190" w:type="dxa"/>
            <w:vMerge/>
          </w:tcPr>
          <w:p w:rsidR="002F6E47" w:rsidRPr="003A0361" w:rsidRDefault="002F6E47" w:rsidP="003A0361">
            <w:pPr>
              <w:jc w:val="both"/>
              <w:rPr>
                <w:b/>
              </w:rPr>
            </w:pPr>
          </w:p>
        </w:tc>
        <w:tc>
          <w:tcPr>
            <w:tcW w:w="3190" w:type="dxa"/>
            <w:vMerge/>
          </w:tcPr>
          <w:p w:rsidR="002F6E47" w:rsidRPr="003A0361" w:rsidRDefault="002F6E47" w:rsidP="003A0361">
            <w:pPr>
              <w:jc w:val="both"/>
              <w:rPr>
                <w:b/>
              </w:rPr>
            </w:pPr>
          </w:p>
        </w:tc>
      </w:tr>
      <w:tr w:rsidR="002F6E47" w:rsidRPr="003A0361" w:rsidTr="003825AB">
        <w:trPr>
          <w:trHeight w:val="480"/>
        </w:trPr>
        <w:tc>
          <w:tcPr>
            <w:tcW w:w="3190" w:type="dxa"/>
            <w:tcBorders>
              <w:bottom w:val="single" w:sz="4" w:space="0" w:color="auto"/>
              <w:right w:val="single" w:sz="4" w:space="0" w:color="auto"/>
            </w:tcBorders>
          </w:tcPr>
          <w:p w:rsidR="002F6E47" w:rsidRPr="003A0361" w:rsidRDefault="002F6E47" w:rsidP="003A0361">
            <w:pPr>
              <w:jc w:val="both"/>
            </w:pPr>
            <w:r w:rsidRPr="003A0361">
              <w:rPr>
                <w:b/>
              </w:rPr>
              <w:t>Многоквартирный жилой дом №2 д. Терпилицы</w:t>
            </w:r>
          </w:p>
        </w:tc>
        <w:tc>
          <w:tcPr>
            <w:tcW w:w="3190" w:type="dxa"/>
            <w:vMerge/>
            <w:tcBorders>
              <w:bottom w:val="nil"/>
            </w:tcBorders>
          </w:tcPr>
          <w:p w:rsidR="002F6E47" w:rsidRPr="003A0361" w:rsidRDefault="002F6E47" w:rsidP="003A0361">
            <w:pPr>
              <w:jc w:val="both"/>
              <w:rPr>
                <w:b/>
              </w:rPr>
            </w:pPr>
          </w:p>
        </w:tc>
        <w:tc>
          <w:tcPr>
            <w:tcW w:w="3190" w:type="dxa"/>
            <w:vMerge/>
            <w:tcBorders>
              <w:bottom w:val="nil"/>
            </w:tcBorders>
          </w:tcPr>
          <w:p w:rsidR="002F6E47" w:rsidRPr="003A0361" w:rsidRDefault="002F6E47" w:rsidP="003A0361">
            <w:pPr>
              <w:jc w:val="both"/>
              <w:rPr>
                <w:b/>
              </w:rPr>
            </w:pPr>
          </w:p>
        </w:tc>
      </w:tr>
      <w:tr w:rsidR="002F6E47" w:rsidRPr="003A0361" w:rsidTr="003825AB">
        <w:trPr>
          <w:trHeight w:val="480"/>
        </w:trPr>
        <w:tc>
          <w:tcPr>
            <w:tcW w:w="3190" w:type="dxa"/>
            <w:tcBorders>
              <w:bottom w:val="single" w:sz="4" w:space="0" w:color="auto"/>
              <w:right w:val="single" w:sz="4" w:space="0" w:color="auto"/>
            </w:tcBorders>
          </w:tcPr>
          <w:p w:rsidR="002F6E47" w:rsidRPr="003A0361" w:rsidRDefault="002F6E47" w:rsidP="003A0361">
            <w:pPr>
              <w:jc w:val="both"/>
            </w:pPr>
            <w:r w:rsidRPr="003A0361">
              <w:rPr>
                <w:b/>
              </w:rPr>
              <w:t>Многоквартирный жилой дом №3 д. Терпилицы</w:t>
            </w:r>
          </w:p>
        </w:tc>
        <w:tc>
          <w:tcPr>
            <w:tcW w:w="3190" w:type="dxa"/>
            <w:tcBorders>
              <w:top w:val="nil"/>
              <w:left w:val="single" w:sz="4" w:space="0" w:color="auto"/>
              <w:bottom w:val="nil"/>
              <w:right w:val="single" w:sz="4" w:space="0" w:color="auto"/>
            </w:tcBorders>
          </w:tcPr>
          <w:p w:rsidR="002F6E47" w:rsidRPr="003A0361" w:rsidRDefault="002F6E47" w:rsidP="003A0361">
            <w:pPr>
              <w:jc w:val="both"/>
              <w:rPr>
                <w:b/>
              </w:rPr>
            </w:pPr>
          </w:p>
        </w:tc>
        <w:tc>
          <w:tcPr>
            <w:tcW w:w="3190" w:type="dxa"/>
            <w:tcBorders>
              <w:top w:val="nil"/>
              <w:left w:val="single" w:sz="4" w:space="0" w:color="auto"/>
              <w:bottom w:val="nil"/>
              <w:right w:val="single" w:sz="4" w:space="0" w:color="auto"/>
            </w:tcBorders>
          </w:tcPr>
          <w:p w:rsidR="002F6E47" w:rsidRPr="003A0361" w:rsidRDefault="002F6E47" w:rsidP="003A0361">
            <w:pPr>
              <w:jc w:val="both"/>
              <w:rPr>
                <w:b/>
              </w:rPr>
            </w:pPr>
          </w:p>
        </w:tc>
      </w:tr>
      <w:tr w:rsidR="002F6E47" w:rsidRPr="003A0361" w:rsidTr="003825AB">
        <w:trPr>
          <w:trHeight w:val="480"/>
        </w:trPr>
        <w:tc>
          <w:tcPr>
            <w:tcW w:w="3190" w:type="dxa"/>
            <w:tcBorders>
              <w:bottom w:val="single" w:sz="4" w:space="0" w:color="auto"/>
              <w:right w:val="single" w:sz="4" w:space="0" w:color="auto"/>
            </w:tcBorders>
          </w:tcPr>
          <w:p w:rsidR="002F6E47" w:rsidRPr="003A0361" w:rsidRDefault="002F6E47" w:rsidP="003A0361">
            <w:pPr>
              <w:jc w:val="both"/>
            </w:pPr>
            <w:r w:rsidRPr="003A0361">
              <w:rPr>
                <w:b/>
              </w:rPr>
              <w:t>Многоквартирный жилой дом №4 д. Терпилицы</w:t>
            </w:r>
          </w:p>
        </w:tc>
        <w:tc>
          <w:tcPr>
            <w:tcW w:w="3190" w:type="dxa"/>
            <w:tcBorders>
              <w:top w:val="nil"/>
              <w:left w:val="single" w:sz="4" w:space="0" w:color="auto"/>
              <w:bottom w:val="nil"/>
              <w:right w:val="single" w:sz="4" w:space="0" w:color="auto"/>
            </w:tcBorders>
          </w:tcPr>
          <w:p w:rsidR="002F6E47" w:rsidRPr="003A0361" w:rsidRDefault="002F6E47" w:rsidP="003A0361">
            <w:pPr>
              <w:jc w:val="both"/>
              <w:rPr>
                <w:b/>
              </w:rPr>
            </w:pPr>
          </w:p>
        </w:tc>
        <w:tc>
          <w:tcPr>
            <w:tcW w:w="3190" w:type="dxa"/>
            <w:tcBorders>
              <w:top w:val="nil"/>
              <w:left w:val="single" w:sz="4" w:space="0" w:color="auto"/>
              <w:bottom w:val="nil"/>
              <w:right w:val="single" w:sz="4" w:space="0" w:color="auto"/>
            </w:tcBorders>
          </w:tcPr>
          <w:p w:rsidR="002F6E47" w:rsidRPr="003A0361" w:rsidRDefault="002F6E47" w:rsidP="003A0361">
            <w:pPr>
              <w:jc w:val="both"/>
              <w:rPr>
                <w:b/>
              </w:rPr>
            </w:pPr>
          </w:p>
        </w:tc>
      </w:tr>
      <w:tr w:rsidR="002F6E47" w:rsidRPr="003A0361" w:rsidTr="003825AB">
        <w:trPr>
          <w:trHeight w:val="480"/>
        </w:trPr>
        <w:tc>
          <w:tcPr>
            <w:tcW w:w="3190" w:type="dxa"/>
            <w:tcBorders>
              <w:bottom w:val="single" w:sz="4" w:space="0" w:color="auto"/>
              <w:right w:val="single" w:sz="4" w:space="0" w:color="auto"/>
            </w:tcBorders>
          </w:tcPr>
          <w:p w:rsidR="002F6E47" w:rsidRPr="003A0361" w:rsidRDefault="002F6E47" w:rsidP="003A0361">
            <w:pPr>
              <w:jc w:val="both"/>
            </w:pPr>
            <w:r w:rsidRPr="003A0361">
              <w:rPr>
                <w:b/>
              </w:rPr>
              <w:t>Многоквартирный жилой дом №5 д. Терпилицы</w:t>
            </w:r>
          </w:p>
        </w:tc>
        <w:tc>
          <w:tcPr>
            <w:tcW w:w="3190" w:type="dxa"/>
            <w:tcBorders>
              <w:top w:val="nil"/>
              <w:left w:val="single" w:sz="4" w:space="0" w:color="auto"/>
              <w:bottom w:val="nil"/>
              <w:right w:val="single" w:sz="4" w:space="0" w:color="auto"/>
            </w:tcBorders>
          </w:tcPr>
          <w:p w:rsidR="002F6E47" w:rsidRPr="003A0361" w:rsidRDefault="002F6E47" w:rsidP="003A0361">
            <w:pPr>
              <w:jc w:val="both"/>
              <w:rPr>
                <w:b/>
              </w:rPr>
            </w:pPr>
          </w:p>
        </w:tc>
        <w:tc>
          <w:tcPr>
            <w:tcW w:w="3190" w:type="dxa"/>
            <w:tcBorders>
              <w:top w:val="nil"/>
              <w:left w:val="single" w:sz="4" w:space="0" w:color="auto"/>
              <w:bottom w:val="nil"/>
              <w:right w:val="single" w:sz="4" w:space="0" w:color="auto"/>
            </w:tcBorders>
          </w:tcPr>
          <w:p w:rsidR="002F6E47" w:rsidRPr="003A0361" w:rsidRDefault="002F6E47" w:rsidP="003A0361">
            <w:pPr>
              <w:jc w:val="both"/>
              <w:rPr>
                <w:b/>
              </w:rPr>
            </w:pPr>
          </w:p>
        </w:tc>
      </w:tr>
      <w:tr w:rsidR="002F6E47" w:rsidRPr="003A0361" w:rsidTr="003825AB">
        <w:trPr>
          <w:trHeight w:val="480"/>
        </w:trPr>
        <w:tc>
          <w:tcPr>
            <w:tcW w:w="3190" w:type="dxa"/>
            <w:tcBorders>
              <w:bottom w:val="single" w:sz="4" w:space="0" w:color="auto"/>
              <w:right w:val="single" w:sz="4" w:space="0" w:color="auto"/>
            </w:tcBorders>
          </w:tcPr>
          <w:p w:rsidR="002F6E47" w:rsidRPr="003A0361" w:rsidRDefault="002F6E47" w:rsidP="003A0361">
            <w:pPr>
              <w:jc w:val="both"/>
            </w:pPr>
            <w:r w:rsidRPr="003A0361">
              <w:rPr>
                <w:b/>
              </w:rPr>
              <w:lastRenderedPageBreak/>
              <w:t>Многоквартирный жилой дом №7 д. Терпилицы</w:t>
            </w:r>
          </w:p>
        </w:tc>
        <w:tc>
          <w:tcPr>
            <w:tcW w:w="3190" w:type="dxa"/>
            <w:tcBorders>
              <w:top w:val="nil"/>
              <w:left w:val="single" w:sz="4" w:space="0" w:color="auto"/>
              <w:bottom w:val="nil"/>
              <w:right w:val="single" w:sz="4" w:space="0" w:color="auto"/>
            </w:tcBorders>
          </w:tcPr>
          <w:p w:rsidR="002F6E47" w:rsidRPr="003A0361" w:rsidRDefault="002F6E47" w:rsidP="003A0361">
            <w:pPr>
              <w:jc w:val="both"/>
              <w:rPr>
                <w:b/>
              </w:rPr>
            </w:pPr>
          </w:p>
        </w:tc>
        <w:tc>
          <w:tcPr>
            <w:tcW w:w="3190" w:type="dxa"/>
            <w:tcBorders>
              <w:top w:val="nil"/>
              <w:left w:val="single" w:sz="4" w:space="0" w:color="auto"/>
              <w:bottom w:val="nil"/>
              <w:right w:val="single" w:sz="4" w:space="0" w:color="auto"/>
            </w:tcBorders>
          </w:tcPr>
          <w:p w:rsidR="002F6E47" w:rsidRPr="003A0361" w:rsidRDefault="002F6E47" w:rsidP="003A0361">
            <w:pPr>
              <w:jc w:val="both"/>
              <w:rPr>
                <w:b/>
              </w:rPr>
            </w:pPr>
          </w:p>
        </w:tc>
      </w:tr>
      <w:tr w:rsidR="002F6E47" w:rsidRPr="003A0361" w:rsidTr="003825AB">
        <w:trPr>
          <w:trHeight w:val="480"/>
        </w:trPr>
        <w:tc>
          <w:tcPr>
            <w:tcW w:w="3190" w:type="dxa"/>
            <w:tcBorders>
              <w:bottom w:val="single" w:sz="4" w:space="0" w:color="auto"/>
              <w:right w:val="single" w:sz="4" w:space="0" w:color="auto"/>
            </w:tcBorders>
          </w:tcPr>
          <w:p w:rsidR="002F6E47" w:rsidRPr="003A0361" w:rsidRDefault="002F6E47" w:rsidP="003A0361">
            <w:pPr>
              <w:jc w:val="both"/>
            </w:pPr>
            <w:r w:rsidRPr="003A0361">
              <w:rPr>
                <w:b/>
              </w:rPr>
              <w:t>Многоквартирный жилой дом №8 д. Терпилицы</w:t>
            </w:r>
          </w:p>
        </w:tc>
        <w:tc>
          <w:tcPr>
            <w:tcW w:w="3190" w:type="dxa"/>
            <w:tcBorders>
              <w:top w:val="nil"/>
              <w:left w:val="single" w:sz="4" w:space="0" w:color="auto"/>
              <w:bottom w:val="nil"/>
              <w:right w:val="single" w:sz="4" w:space="0" w:color="auto"/>
            </w:tcBorders>
          </w:tcPr>
          <w:p w:rsidR="002F6E47" w:rsidRPr="003A0361" w:rsidRDefault="002F6E47" w:rsidP="003A0361">
            <w:pPr>
              <w:jc w:val="both"/>
              <w:rPr>
                <w:b/>
              </w:rPr>
            </w:pPr>
          </w:p>
        </w:tc>
        <w:tc>
          <w:tcPr>
            <w:tcW w:w="3190" w:type="dxa"/>
            <w:tcBorders>
              <w:top w:val="nil"/>
              <w:left w:val="single" w:sz="4" w:space="0" w:color="auto"/>
              <w:bottom w:val="nil"/>
              <w:right w:val="single" w:sz="4" w:space="0" w:color="auto"/>
            </w:tcBorders>
          </w:tcPr>
          <w:p w:rsidR="002F6E47" w:rsidRPr="003A0361" w:rsidRDefault="002F6E47" w:rsidP="003A0361">
            <w:pPr>
              <w:jc w:val="both"/>
              <w:rPr>
                <w:b/>
              </w:rPr>
            </w:pPr>
          </w:p>
        </w:tc>
      </w:tr>
      <w:tr w:rsidR="002F6E47" w:rsidRPr="003A0361" w:rsidTr="003825AB">
        <w:trPr>
          <w:trHeight w:val="480"/>
        </w:trPr>
        <w:tc>
          <w:tcPr>
            <w:tcW w:w="3190" w:type="dxa"/>
            <w:tcBorders>
              <w:bottom w:val="single" w:sz="4" w:space="0" w:color="auto"/>
              <w:right w:val="single" w:sz="4" w:space="0" w:color="auto"/>
            </w:tcBorders>
          </w:tcPr>
          <w:p w:rsidR="002F6E47" w:rsidRPr="003A0361" w:rsidRDefault="002F6E47" w:rsidP="003A0361">
            <w:pPr>
              <w:jc w:val="both"/>
            </w:pPr>
            <w:r w:rsidRPr="003A0361">
              <w:rPr>
                <w:b/>
              </w:rPr>
              <w:t>Многоквартирный жилой дом №9 д. Терпилицы</w:t>
            </w:r>
          </w:p>
        </w:tc>
        <w:tc>
          <w:tcPr>
            <w:tcW w:w="3190" w:type="dxa"/>
            <w:tcBorders>
              <w:top w:val="nil"/>
              <w:left w:val="single" w:sz="4" w:space="0" w:color="auto"/>
              <w:bottom w:val="nil"/>
              <w:right w:val="single" w:sz="4" w:space="0" w:color="auto"/>
            </w:tcBorders>
          </w:tcPr>
          <w:p w:rsidR="002F6E47" w:rsidRPr="003A0361" w:rsidRDefault="002F6E47" w:rsidP="003A0361">
            <w:pPr>
              <w:jc w:val="both"/>
              <w:rPr>
                <w:b/>
              </w:rPr>
            </w:pPr>
          </w:p>
        </w:tc>
        <w:tc>
          <w:tcPr>
            <w:tcW w:w="3190" w:type="dxa"/>
            <w:tcBorders>
              <w:top w:val="nil"/>
              <w:left w:val="single" w:sz="4" w:space="0" w:color="auto"/>
              <w:bottom w:val="nil"/>
              <w:right w:val="single" w:sz="4" w:space="0" w:color="auto"/>
            </w:tcBorders>
          </w:tcPr>
          <w:p w:rsidR="002F6E47" w:rsidRPr="003A0361" w:rsidRDefault="002F6E47" w:rsidP="003A0361">
            <w:pPr>
              <w:jc w:val="both"/>
              <w:rPr>
                <w:b/>
              </w:rPr>
            </w:pPr>
          </w:p>
        </w:tc>
      </w:tr>
      <w:tr w:rsidR="002F6E47" w:rsidRPr="003A0361" w:rsidTr="003825AB">
        <w:trPr>
          <w:trHeight w:val="480"/>
        </w:trPr>
        <w:tc>
          <w:tcPr>
            <w:tcW w:w="3190" w:type="dxa"/>
            <w:tcBorders>
              <w:bottom w:val="single" w:sz="4" w:space="0" w:color="auto"/>
              <w:right w:val="single" w:sz="4" w:space="0" w:color="auto"/>
            </w:tcBorders>
          </w:tcPr>
          <w:p w:rsidR="002F6E47" w:rsidRPr="003A0361" w:rsidRDefault="002F6E47" w:rsidP="003A0361">
            <w:pPr>
              <w:jc w:val="both"/>
            </w:pPr>
            <w:r w:rsidRPr="003A0361">
              <w:rPr>
                <w:b/>
              </w:rPr>
              <w:t>Многоквартирный жилой дом №10 д. Терпилицы</w:t>
            </w:r>
          </w:p>
        </w:tc>
        <w:tc>
          <w:tcPr>
            <w:tcW w:w="3190" w:type="dxa"/>
            <w:tcBorders>
              <w:top w:val="nil"/>
              <w:left w:val="single" w:sz="4" w:space="0" w:color="auto"/>
              <w:bottom w:val="nil"/>
              <w:right w:val="single" w:sz="4" w:space="0" w:color="auto"/>
            </w:tcBorders>
          </w:tcPr>
          <w:p w:rsidR="002F6E47" w:rsidRPr="003A0361" w:rsidRDefault="002F6E47" w:rsidP="003A0361">
            <w:pPr>
              <w:jc w:val="both"/>
              <w:rPr>
                <w:b/>
              </w:rPr>
            </w:pPr>
          </w:p>
        </w:tc>
        <w:tc>
          <w:tcPr>
            <w:tcW w:w="3190" w:type="dxa"/>
            <w:tcBorders>
              <w:top w:val="nil"/>
              <w:left w:val="single" w:sz="4" w:space="0" w:color="auto"/>
              <w:bottom w:val="nil"/>
              <w:right w:val="single" w:sz="4" w:space="0" w:color="auto"/>
            </w:tcBorders>
          </w:tcPr>
          <w:p w:rsidR="002F6E47" w:rsidRPr="003A0361" w:rsidRDefault="002F6E47" w:rsidP="003A0361">
            <w:pPr>
              <w:jc w:val="both"/>
              <w:rPr>
                <w:b/>
              </w:rPr>
            </w:pPr>
          </w:p>
        </w:tc>
      </w:tr>
      <w:tr w:rsidR="002F6E47" w:rsidRPr="003A0361" w:rsidTr="003825AB">
        <w:trPr>
          <w:trHeight w:val="567"/>
        </w:trPr>
        <w:tc>
          <w:tcPr>
            <w:tcW w:w="3190" w:type="dxa"/>
            <w:tcBorders>
              <w:right w:val="single" w:sz="4" w:space="0" w:color="auto"/>
            </w:tcBorders>
          </w:tcPr>
          <w:p w:rsidR="002F6E47" w:rsidRPr="003A0361" w:rsidRDefault="002F6E47" w:rsidP="003A0361">
            <w:pPr>
              <w:jc w:val="both"/>
            </w:pPr>
            <w:r w:rsidRPr="003A0361">
              <w:rPr>
                <w:b/>
              </w:rPr>
              <w:t>Многоквартирный жилой дом №11 д. Терпилицы</w:t>
            </w:r>
          </w:p>
        </w:tc>
        <w:tc>
          <w:tcPr>
            <w:tcW w:w="3190" w:type="dxa"/>
            <w:tcBorders>
              <w:top w:val="nil"/>
              <w:left w:val="single" w:sz="4" w:space="0" w:color="auto"/>
              <w:right w:val="single" w:sz="4" w:space="0" w:color="auto"/>
            </w:tcBorders>
          </w:tcPr>
          <w:p w:rsidR="002F6E47" w:rsidRPr="003A0361" w:rsidRDefault="002F6E47" w:rsidP="003A0361">
            <w:pPr>
              <w:jc w:val="both"/>
              <w:rPr>
                <w:b/>
              </w:rPr>
            </w:pPr>
          </w:p>
        </w:tc>
        <w:tc>
          <w:tcPr>
            <w:tcW w:w="3190" w:type="dxa"/>
            <w:tcBorders>
              <w:top w:val="nil"/>
              <w:left w:val="single" w:sz="4" w:space="0" w:color="auto"/>
              <w:bottom w:val="nil"/>
              <w:right w:val="single" w:sz="4" w:space="0" w:color="auto"/>
            </w:tcBorders>
          </w:tcPr>
          <w:p w:rsidR="002F6E47" w:rsidRPr="003A0361" w:rsidRDefault="002F6E47" w:rsidP="003A0361">
            <w:pPr>
              <w:jc w:val="both"/>
              <w:rPr>
                <w:b/>
              </w:rPr>
            </w:pPr>
          </w:p>
        </w:tc>
      </w:tr>
      <w:tr w:rsidR="002F6E47" w:rsidRPr="003A0361" w:rsidTr="003825AB">
        <w:trPr>
          <w:trHeight w:val="115"/>
        </w:trPr>
        <w:tc>
          <w:tcPr>
            <w:tcW w:w="3190" w:type="dxa"/>
            <w:tcBorders>
              <w:top w:val="nil"/>
            </w:tcBorders>
          </w:tcPr>
          <w:p w:rsidR="002F6E47" w:rsidRPr="003A0361" w:rsidRDefault="002F6E47" w:rsidP="003A0361">
            <w:pPr>
              <w:jc w:val="both"/>
              <w:rPr>
                <w:b/>
              </w:rPr>
            </w:pPr>
            <w:r w:rsidRPr="003A0361">
              <w:rPr>
                <w:b/>
              </w:rPr>
              <w:t xml:space="preserve">Модульная котельная, </w:t>
            </w:r>
          </w:p>
          <w:p w:rsidR="002F6E47" w:rsidRPr="003A0361" w:rsidRDefault="002F6E47" w:rsidP="003A0361">
            <w:pPr>
              <w:jc w:val="both"/>
              <w:rPr>
                <w:b/>
              </w:rPr>
            </w:pPr>
            <w:r w:rsidRPr="003A0361">
              <w:rPr>
                <w:b/>
              </w:rPr>
              <w:t>д. Бегуницы д. 65а</w:t>
            </w:r>
          </w:p>
          <w:p w:rsidR="002F6E47" w:rsidRPr="003A0361" w:rsidRDefault="002F6E47" w:rsidP="003A0361">
            <w:pPr>
              <w:jc w:val="both"/>
              <w:rPr>
                <w:b/>
              </w:rPr>
            </w:pPr>
          </w:p>
        </w:tc>
        <w:tc>
          <w:tcPr>
            <w:tcW w:w="3190" w:type="dxa"/>
            <w:vMerge w:val="restart"/>
            <w:tcBorders>
              <w:top w:val="single" w:sz="4" w:space="0" w:color="auto"/>
            </w:tcBorders>
          </w:tcPr>
          <w:p w:rsidR="002F6E47" w:rsidRPr="003A0361" w:rsidRDefault="002F6E47" w:rsidP="003A0361">
            <w:pPr>
              <w:jc w:val="both"/>
              <w:rPr>
                <w:b/>
              </w:rPr>
            </w:pPr>
            <w:r w:rsidRPr="003A0361">
              <w:rPr>
                <w:b/>
              </w:rPr>
              <w:t xml:space="preserve">15 августа- 15 ноября </w:t>
            </w:r>
          </w:p>
          <w:p w:rsidR="002F6E47" w:rsidRPr="003A0361" w:rsidRDefault="002F6E47" w:rsidP="003A0361">
            <w:pPr>
              <w:jc w:val="both"/>
              <w:rPr>
                <w:b/>
              </w:rPr>
            </w:pPr>
            <w:r w:rsidRPr="003A0361">
              <w:rPr>
                <w:b/>
              </w:rPr>
              <w:t>2023 года</w:t>
            </w:r>
          </w:p>
        </w:tc>
        <w:tc>
          <w:tcPr>
            <w:tcW w:w="3190" w:type="dxa"/>
            <w:vMerge w:val="restart"/>
            <w:tcBorders>
              <w:top w:val="single" w:sz="4" w:space="0" w:color="auto"/>
              <w:right w:val="single" w:sz="4" w:space="0" w:color="auto"/>
            </w:tcBorders>
          </w:tcPr>
          <w:p w:rsidR="002F6E47" w:rsidRPr="003A0361" w:rsidRDefault="002F6E47" w:rsidP="003A0361">
            <w:pPr>
              <w:pStyle w:val="a6"/>
              <w:spacing w:before="0" w:beforeAutospacing="0" w:after="0" w:afterAutospacing="0"/>
              <w:jc w:val="both"/>
            </w:pPr>
            <w:r w:rsidRPr="003A0361">
              <w:t>1) наличие соглашения об управлении системой теплоснабжения, заключенного в порядке, установленном Законом о теплоснабжении;</w:t>
            </w:r>
          </w:p>
          <w:p w:rsidR="002F6E47" w:rsidRPr="003A0361" w:rsidRDefault="002F6E47" w:rsidP="003A0361">
            <w:pPr>
              <w:pStyle w:val="a6"/>
              <w:spacing w:before="0" w:beforeAutospacing="0" w:after="0" w:afterAutospacing="0"/>
              <w:jc w:val="both"/>
            </w:pPr>
            <w:r w:rsidRPr="003A0361">
              <w:t>2) готовность к выполнению графика тепловых нагрузок, поддержанию температурного графика, утвержденного схемой теплоснабжения;</w:t>
            </w:r>
          </w:p>
          <w:p w:rsidR="002F6E47" w:rsidRPr="003A0361" w:rsidRDefault="002F6E47" w:rsidP="003A0361">
            <w:pPr>
              <w:pStyle w:val="a6"/>
              <w:spacing w:before="0" w:beforeAutospacing="0" w:after="0" w:afterAutospacing="0"/>
              <w:jc w:val="both"/>
            </w:pPr>
            <w:r w:rsidRPr="003A0361">
              <w:t>3) соблюдение критериев надежности теплоснабжения, установленных техническими регламентами;</w:t>
            </w:r>
          </w:p>
          <w:p w:rsidR="002F6E47" w:rsidRPr="003A0361" w:rsidRDefault="002F6E47" w:rsidP="003A0361">
            <w:pPr>
              <w:pStyle w:val="a6"/>
              <w:spacing w:before="0" w:beforeAutospacing="0" w:after="0" w:afterAutospacing="0"/>
              <w:jc w:val="both"/>
            </w:pPr>
            <w:r w:rsidRPr="003A0361">
              <w:t>4) наличие нормативных запасов топлива на источниках тепловой энергии;</w:t>
            </w:r>
          </w:p>
          <w:p w:rsidR="002F6E47" w:rsidRPr="003A0361" w:rsidRDefault="002F6E47" w:rsidP="003A0361">
            <w:pPr>
              <w:pStyle w:val="a6"/>
              <w:spacing w:before="0" w:beforeAutospacing="0" w:after="0" w:afterAutospacing="0"/>
              <w:jc w:val="both"/>
            </w:pPr>
            <w:r w:rsidRPr="003A0361">
              <w:t>5) функционирование эксплуатационной, диспетчерской и аварийной служб, а именно:</w:t>
            </w:r>
          </w:p>
          <w:p w:rsidR="002F6E47" w:rsidRPr="003A0361" w:rsidRDefault="002F6E47" w:rsidP="003A0361">
            <w:pPr>
              <w:pStyle w:val="a6"/>
              <w:spacing w:before="0" w:beforeAutospacing="0" w:after="0" w:afterAutospacing="0"/>
              <w:jc w:val="both"/>
            </w:pPr>
            <w:r w:rsidRPr="003A0361">
              <w:t>укомплектованность указанных служб персоналом;</w:t>
            </w:r>
          </w:p>
          <w:p w:rsidR="002F6E47" w:rsidRPr="003A0361" w:rsidRDefault="002F6E47" w:rsidP="003A0361">
            <w:pPr>
              <w:pStyle w:val="a6"/>
              <w:spacing w:before="0" w:beforeAutospacing="0" w:after="0" w:afterAutospacing="0"/>
              <w:jc w:val="both"/>
            </w:pPr>
            <w:r w:rsidRPr="003A0361">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2F6E47" w:rsidRPr="003A0361" w:rsidRDefault="002F6E47" w:rsidP="003A0361">
            <w:pPr>
              <w:pStyle w:val="a6"/>
              <w:spacing w:before="0" w:beforeAutospacing="0" w:after="0" w:afterAutospacing="0"/>
              <w:jc w:val="both"/>
            </w:pPr>
            <w:r w:rsidRPr="003A0361">
              <w:lastRenderedPageBreak/>
              <w:t>6) проведение наладки принадлежащих им тепловых сетей;</w:t>
            </w:r>
          </w:p>
          <w:p w:rsidR="002F6E47" w:rsidRPr="003A0361" w:rsidRDefault="002F6E47" w:rsidP="003A0361">
            <w:pPr>
              <w:pStyle w:val="a6"/>
              <w:spacing w:before="0" w:beforeAutospacing="0" w:after="0" w:afterAutospacing="0"/>
              <w:jc w:val="both"/>
            </w:pPr>
            <w:r w:rsidRPr="003A0361">
              <w:t>7) организация контроля режимов потребления тепловой энергии;</w:t>
            </w:r>
          </w:p>
          <w:p w:rsidR="002F6E47" w:rsidRPr="003A0361" w:rsidRDefault="002F6E47" w:rsidP="003A0361">
            <w:pPr>
              <w:pStyle w:val="a6"/>
              <w:spacing w:before="0" w:beforeAutospacing="0" w:after="0" w:afterAutospacing="0"/>
              <w:jc w:val="both"/>
            </w:pPr>
            <w:r w:rsidRPr="003A0361">
              <w:t>8) обеспечение качества теплоносителей;</w:t>
            </w:r>
          </w:p>
          <w:p w:rsidR="002F6E47" w:rsidRPr="003A0361" w:rsidRDefault="002F6E47" w:rsidP="003A0361">
            <w:pPr>
              <w:pStyle w:val="a6"/>
              <w:spacing w:before="0" w:beforeAutospacing="0" w:after="0" w:afterAutospacing="0"/>
              <w:jc w:val="both"/>
            </w:pPr>
            <w:r w:rsidRPr="003A0361">
              <w:t>9) организация коммерческого учета приобретаемой и реализуемой тепловой энергии;</w:t>
            </w:r>
          </w:p>
          <w:p w:rsidR="002F6E47" w:rsidRPr="003A0361" w:rsidRDefault="002F6E47" w:rsidP="003A0361">
            <w:pPr>
              <w:pStyle w:val="a6"/>
              <w:spacing w:before="0" w:beforeAutospacing="0" w:after="0" w:afterAutospacing="0"/>
              <w:jc w:val="both"/>
            </w:pPr>
            <w:r w:rsidRPr="003A0361">
              <w:t>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p w:rsidR="002F6E47" w:rsidRPr="003A0361" w:rsidRDefault="002F6E47" w:rsidP="003A0361">
            <w:pPr>
              <w:pStyle w:val="a6"/>
              <w:spacing w:before="0" w:beforeAutospacing="0" w:after="0" w:afterAutospacing="0"/>
              <w:jc w:val="both"/>
            </w:pPr>
            <w:r w:rsidRPr="003A0361">
              <w:t>11) обеспечение безаварийной работы объектов теплоснабжения и надежного теплоснабжения потребителей тепловой энергии, а именно:</w:t>
            </w:r>
          </w:p>
          <w:p w:rsidR="002F6E47" w:rsidRPr="003A0361" w:rsidRDefault="002F6E47" w:rsidP="003A0361">
            <w:pPr>
              <w:pStyle w:val="a6"/>
              <w:spacing w:before="0" w:beforeAutospacing="0" w:after="0" w:afterAutospacing="0"/>
              <w:jc w:val="both"/>
            </w:pPr>
            <w:r w:rsidRPr="003A0361">
              <w:t xml:space="preserve">готовность систем приема и разгрузки топлива, </w:t>
            </w:r>
            <w:proofErr w:type="spellStart"/>
            <w:r w:rsidRPr="003A0361">
              <w:t>топливоприготовления</w:t>
            </w:r>
            <w:proofErr w:type="spellEnd"/>
            <w:r w:rsidRPr="003A0361">
              <w:t xml:space="preserve"> и топливоподачи;</w:t>
            </w:r>
          </w:p>
          <w:p w:rsidR="002F6E47" w:rsidRPr="003A0361" w:rsidRDefault="002F6E47" w:rsidP="003A0361">
            <w:pPr>
              <w:pStyle w:val="a6"/>
              <w:spacing w:before="0" w:beforeAutospacing="0" w:after="0" w:afterAutospacing="0"/>
              <w:jc w:val="both"/>
            </w:pPr>
            <w:r w:rsidRPr="003A0361">
              <w:t>соблюдение водно-химического режима;</w:t>
            </w:r>
          </w:p>
          <w:p w:rsidR="002F6E47" w:rsidRPr="003A0361" w:rsidRDefault="002F6E47" w:rsidP="003A0361">
            <w:pPr>
              <w:pStyle w:val="a6"/>
              <w:spacing w:before="0" w:beforeAutospacing="0" w:after="0" w:afterAutospacing="0"/>
              <w:jc w:val="both"/>
            </w:pPr>
            <w:r w:rsidRPr="003A0361">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2F6E47" w:rsidRPr="003A0361" w:rsidRDefault="002F6E47" w:rsidP="003A0361">
            <w:pPr>
              <w:pStyle w:val="a6"/>
              <w:spacing w:before="0" w:beforeAutospacing="0" w:after="0" w:afterAutospacing="0"/>
              <w:jc w:val="both"/>
            </w:pPr>
            <w:r w:rsidRPr="003A0361">
              <w:t xml:space="preserve">наличие утвержденных графиков ограничения теплоснабжения при дефиците тепловой мощности тепловых источников и пропускной способности тепловых </w:t>
            </w:r>
            <w:r w:rsidRPr="003A0361">
              <w:lastRenderedPageBreak/>
              <w:t>сетей;</w:t>
            </w:r>
          </w:p>
          <w:p w:rsidR="002F6E47" w:rsidRPr="003A0361" w:rsidRDefault="002F6E47" w:rsidP="003A0361">
            <w:pPr>
              <w:pStyle w:val="a6"/>
              <w:spacing w:before="0" w:beforeAutospacing="0" w:after="0" w:afterAutospacing="0"/>
              <w:jc w:val="both"/>
            </w:pPr>
            <w:r w:rsidRPr="003A0361">
              <w:t xml:space="preserve">наличие </w:t>
            </w:r>
            <w:proofErr w:type="gramStart"/>
            <w:r w:rsidRPr="003A0361">
              <w:t>расчетов допустимого времени устранения аварийных нарушений теплоснабжения жилых домов</w:t>
            </w:r>
            <w:proofErr w:type="gramEnd"/>
            <w:r w:rsidRPr="003A0361">
              <w:t>;</w:t>
            </w:r>
          </w:p>
          <w:p w:rsidR="002F6E47" w:rsidRPr="003A0361" w:rsidRDefault="002F6E47" w:rsidP="003A0361">
            <w:pPr>
              <w:pStyle w:val="a6"/>
              <w:spacing w:before="0" w:beforeAutospacing="0" w:after="0" w:afterAutospacing="0"/>
              <w:jc w:val="both"/>
            </w:pPr>
            <w:r w:rsidRPr="003A0361">
              <w:t>наличие порядка ликвидации аварийных ситуаций в системах теплоснабжения с учетом взаимодействия тепл</w:t>
            </w:r>
            <w:proofErr w:type="gramStart"/>
            <w:r w:rsidRPr="003A0361">
              <w:t>о-</w:t>
            </w:r>
            <w:proofErr w:type="gramEnd"/>
            <w:r w:rsidRPr="003A0361">
              <w:t>,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2F6E47" w:rsidRPr="003A0361" w:rsidRDefault="002F6E47" w:rsidP="003A0361">
            <w:pPr>
              <w:pStyle w:val="a6"/>
              <w:spacing w:before="0" w:beforeAutospacing="0" w:after="0" w:afterAutospacing="0"/>
              <w:jc w:val="both"/>
            </w:pPr>
            <w:r w:rsidRPr="003A0361">
              <w:t>проведение гидравлических и тепловых испытаний тепловых сетей;</w:t>
            </w:r>
          </w:p>
          <w:p w:rsidR="002F6E47" w:rsidRPr="003A0361" w:rsidRDefault="002F6E47" w:rsidP="003A0361">
            <w:pPr>
              <w:pStyle w:val="a6"/>
              <w:spacing w:before="0" w:beforeAutospacing="0" w:after="0" w:afterAutospacing="0"/>
              <w:jc w:val="both"/>
            </w:pPr>
            <w:r w:rsidRPr="003A0361">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2F6E47" w:rsidRPr="003A0361" w:rsidRDefault="002F6E47" w:rsidP="003A0361">
            <w:pPr>
              <w:pStyle w:val="a6"/>
              <w:spacing w:before="0" w:beforeAutospacing="0" w:after="0" w:afterAutospacing="0"/>
              <w:jc w:val="both"/>
            </w:pPr>
            <w:r w:rsidRPr="003A0361">
              <w:t>выполнение планового графика ремонта тепловых сетей и источников тепловой энергии;</w:t>
            </w:r>
          </w:p>
          <w:p w:rsidR="002F6E47" w:rsidRPr="003A0361" w:rsidRDefault="002F6E47" w:rsidP="003A0361">
            <w:pPr>
              <w:pStyle w:val="a6"/>
              <w:spacing w:before="0" w:beforeAutospacing="0" w:after="0" w:afterAutospacing="0"/>
              <w:jc w:val="both"/>
            </w:pPr>
            <w:r w:rsidRPr="003A0361">
              <w:t>наличие договоров поставки топлива, не допускающих перебоев поставки и снижения установленных нормативов запасов топлива;</w:t>
            </w:r>
          </w:p>
          <w:p w:rsidR="002F6E47" w:rsidRPr="003A0361" w:rsidRDefault="002F6E47" w:rsidP="003A0361">
            <w:pPr>
              <w:pStyle w:val="a6"/>
              <w:spacing w:before="0" w:beforeAutospacing="0" w:after="0" w:afterAutospacing="0"/>
              <w:jc w:val="both"/>
            </w:pPr>
            <w:r w:rsidRPr="003A0361">
              <w:t xml:space="preserve">12) 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3A0361">
              <w:t>теплосетевыми</w:t>
            </w:r>
            <w:proofErr w:type="spellEnd"/>
            <w:r w:rsidRPr="003A0361">
              <w:t xml:space="preserve"> </w:t>
            </w:r>
            <w:r w:rsidRPr="003A0361">
              <w:lastRenderedPageBreak/>
              <w:t>организациями;</w:t>
            </w:r>
          </w:p>
          <w:p w:rsidR="002F6E47" w:rsidRPr="003A0361" w:rsidRDefault="002F6E47" w:rsidP="003A0361">
            <w:pPr>
              <w:pStyle w:val="a6"/>
              <w:spacing w:before="0" w:beforeAutospacing="0" w:after="0" w:afterAutospacing="0"/>
              <w:jc w:val="both"/>
            </w:pPr>
            <w:r w:rsidRPr="003A0361">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2F6E47" w:rsidRPr="003A0361" w:rsidRDefault="002F6E47" w:rsidP="003A0361">
            <w:pPr>
              <w:pStyle w:val="a6"/>
              <w:spacing w:before="0" w:beforeAutospacing="0" w:after="0" w:afterAutospacing="0"/>
              <w:jc w:val="both"/>
            </w:pPr>
            <w:r w:rsidRPr="003A0361">
              <w:t>14) работоспособность автоматических регуляторов при их наличии.</w:t>
            </w:r>
          </w:p>
          <w:p w:rsidR="002F6E47" w:rsidRPr="003A0361" w:rsidRDefault="002F6E47" w:rsidP="003A0361">
            <w:pPr>
              <w:jc w:val="both"/>
              <w:rPr>
                <w:b/>
              </w:rPr>
            </w:pPr>
          </w:p>
        </w:tc>
      </w:tr>
    </w:tbl>
    <w:p w:rsidR="002F6E47" w:rsidRPr="003A0361" w:rsidRDefault="002F6E47" w:rsidP="003A0361">
      <w:pPr>
        <w:jc w:val="both"/>
      </w:pPr>
    </w:p>
    <w:p w:rsidR="002F6E47" w:rsidRPr="003A0361" w:rsidRDefault="002F6E47" w:rsidP="003A0361">
      <w:pPr>
        <w:jc w:val="both"/>
      </w:pPr>
    </w:p>
    <w:p w:rsidR="002F6E47" w:rsidRPr="003A0361" w:rsidRDefault="002F6E47" w:rsidP="003A0361">
      <w:pPr>
        <w:jc w:val="both"/>
      </w:pPr>
    </w:p>
    <w:p w:rsidR="002F6E47" w:rsidRPr="003A0361" w:rsidRDefault="002F6E47" w:rsidP="003A0361">
      <w:pPr>
        <w:jc w:val="both"/>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CD0A76" w:rsidRDefault="00CD0A76" w:rsidP="003A0361">
      <w:pPr>
        <w:spacing w:line="240" w:lineRule="exact"/>
        <w:jc w:val="both"/>
        <w:rPr>
          <w:rFonts w:eastAsia="Times New Roman"/>
          <w:bCs/>
        </w:rPr>
      </w:pPr>
    </w:p>
    <w:p w:rsidR="008F458B" w:rsidRPr="003A0361" w:rsidRDefault="008F458B" w:rsidP="00CD0A76">
      <w:pPr>
        <w:spacing w:line="240" w:lineRule="exact"/>
        <w:jc w:val="center"/>
        <w:rPr>
          <w:rFonts w:eastAsia="Times New Roman"/>
          <w:bCs/>
        </w:rPr>
      </w:pPr>
      <w:r w:rsidRPr="003A0361">
        <w:rPr>
          <w:rFonts w:eastAsia="Times New Roman"/>
          <w:bCs/>
        </w:rPr>
        <w:t>АДМИНИСТРАЦИЯ</w:t>
      </w:r>
    </w:p>
    <w:p w:rsidR="008F458B" w:rsidRPr="003A0361" w:rsidRDefault="008F458B" w:rsidP="00CD0A76">
      <w:pPr>
        <w:spacing w:line="240" w:lineRule="exact"/>
        <w:jc w:val="center"/>
        <w:rPr>
          <w:rFonts w:eastAsia="Times New Roman"/>
          <w:b/>
          <w:bCs/>
        </w:rPr>
      </w:pPr>
    </w:p>
    <w:p w:rsidR="008F458B" w:rsidRPr="003A0361" w:rsidRDefault="008F458B" w:rsidP="00CD0A76">
      <w:pPr>
        <w:pStyle w:val="1"/>
        <w:tabs>
          <w:tab w:val="center" w:pos="4793"/>
          <w:tab w:val="left" w:pos="8580"/>
        </w:tabs>
        <w:spacing w:before="0"/>
        <w:jc w:val="center"/>
        <w:rPr>
          <w:rFonts w:ascii="Times New Roman" w:hAnsi="Times New Roman" w:cs="Times New Roman"/>
          <w:b w:val="0"/>
          <w:sz w:val="24"/>
          <w:szCs w:val="24"/>
        </w:rPr>
      </w:pPr>
      <w:r w:rsidRPr="003A0361">
        <w:rPr>
          <w:rFonts w:ascii="Times New Roman" w:hAnsi="Times New Roman" w:cs="Times New Roman"/>
          <w:b w:val="0"/>
          <w:sz w:val="24"/>
          <w:szCs w:val="24"/>
        </w:rPr>
        <w:t>МУНИЦИПАЛЬНОЕ  ОБРАЗОВАНИЕ</w:t>
      </w:r>
    </w:p>
    <w:p w:rsidR="008F458B" w:rsidRPr="003A0361" w:rsidRDefault="008F458B" w:rsidP="00CD0A76">
      <w:pPr>
        <w:jc w:val="center"/>
      </w:pPr>
      <w:r w:rsidRPr="003A0361">
        <w:t>БЕГУНИЦКОЕ СЕЛЬСКОЕ ПОСЕЛЕНИЕ</w:t>
      </w:r>
    </w:p>
    <w:p w:rsidR="008F458B" w:rsidRPr="003A0361" w:rsidRDefault="008F458B" w:rsidP="00CD0A76">
      <w:pPr>
        <w:pStyle w:val="1"/>
        <w:spacing w:before="0"/>
        <w:jc w:val="center"/>
        <w:rPr>
          <w:rFonts w:ascii="Times New Roman" w:hAnsi="Times New Roman" w:cs="Times New Roman"/>
          <w:b w:val="0"/>
          <w:sz w:val="24"/>
          <w:szCs w:val="24"/>
        </w:rPr>
      </w:pPr>
      <w:r w:rsidRPr="003A0361">
        <w:rPr>
          <w:rFonts w:ascii="Times New Roman" w:hAnsi="Times New Roman" w:cs="Times New Roman"/>
          <w:b w:val="0"/>
          <w:sz w:val="24"/>
          <w:szCs w:val="24"/>
        </w:rPr>
        <w:t>ВОЛОСОВСКОГО МУНИЦИПАЛЬНОГО  РАЙОНА</w:t>
      </w:r>
    </w:p>
    <w:p w:rsidR="008F458B" w:rsidRPr="003A0361" w:rsidRDefault="008F458B" w:rsidP="00CD0A76">
      <w:pPr>
        <w:jc w:val="center"/>
        <w:rPr>
          <w:b/>
          <w:bCs/>
        </w:rPr>
      </w:pPr>
      <w:r w:rsidRPr="003A0361">
        <w:rPr>
          <w:bCs/>
        </w:rPr>
        <w:t>ЛЕНИНГРАДСКОЙ  ОБЛАСТИ</w:t>
      </w:r>
    </w:p>
    <w:p w:rsidR="008F458B" w:rsidRPr="003A0361" w:rsidRDefault="008F458B" w:rsidP="00CD0A76">
      <w:pPr>
        <w:spacing w:line="240" w:lineRule="exact"/>
        <w:jc w:val="center"/>
        <w:rPr>
          <w:rFonts w:eastAsia="Times New Roman"/>
          <w:b/>
          <w:bCs/>
        </w:rPr>
      </w:pPr>
    </w:p>
    <w:p w:rsidR="008F458B" w:rsidRPr="003A0361" w:rsidRDefault="008F458B" w:rsidP="00CD0A76">
      <w:pPr>
        <w:spacing w:line="240" w:lineRule="exact"/>
        <w:jc w:val="center"/>
        <w:rPr>
          <w:rFonts w:eastAsia="Times New Roman"/>
          <w:b/>
          <w:bCs/>
        </w:rPr>
      </w:pPr>
      <w:bookmarkStart w:id="0" w:name="_GoBack"/>
      <w:bookmarkEnd w:id="0"/>
    </w:p>
    <w:p w:rsidR="008F458B" w:rsidRPr="003A0361" w:rsidRDefault="008F458B" w:rsidP="00CD0A76">
      <w:pPr>
        <w:spacing w:line="240" w:lineRule="exact"/>
        <w:jc w:val="center"/>
        <w:rPr>
          <w:rFonts w:eastAsia="Times New Roman"/>
          <w:bCs/>
        </w:rPr>
      </w:pPr>
      <w:r w:rsidRPr="003A0361">
        <w:rPr>
          <w:rFonts w:eastAsia="Times New Roman"/>
          <w:bCs/>
        </w:rPr>
        <w:t>ПОСТАНОВЛЕНИЕ</w:t>
      </w:r>
    </w:p>
    <w:p w:rsidR="008F458B" w:rsidRPr="003A0361" w:rsidRDefault="008F458B" w:rsidP="00CD0A76">
      <w:pPr>
        <w:spacing w:line="240" w:lineRule="exact"/>
        <w:jc w:val="center"/>
        <w:rPr>
          <w:rFonts w:eastAsia="Times New Roman"/>
          <w:b/>
          <w:bCs/>
        </w:rPr>
      </w:pPr>
    </w:p>
    <w:p w:rsidR="008F458B" w:rsidRPr="003A0361" w:rsidRDefault="008F458B" w:rsidP="00CD0A76">
      <w:pPr>
        <w:spacing w:line="240" w:lineRule="exact"/>
        <w:jc w:val="center"/>
        <w:rPr>
          <w:rFonts w:eastAsia="Times New Roman"/>
          <w:bCs/>
        </w:rPr>
      </w:pPr>
      <w:r w:rsidRPr="003A0361">
        <w:rPr>
          <w:rFonts w:eastAsia="Times New Roman"/>
          <w:bCs/>
        </w:rPr>
        <w:t>от _07.06.2023 г. № 180___</w:t>
      </w:r>
    </w:p>
    <w:p w:rsidR="008F458B" w:rsidRPr="003A0361" w:rsidRDefault="008F458B" w:rsidP="003A0361">
      <w:pPr>
        <w:spacing w:line="240" w:lineRule="exact"/>
        <w:jc w:val="both"/>
        <w:rPr>
          <w:rFonts w:eastAsia="Times New Roman"/>
          <w:b/>
          <w:bCs/>
        </w:rPr>
      </w:pPr>
      <w:r w:rsidRPr="003A0361">
        <w:rPr>
          <w:rFonts w:eastAsia="Times New Roman"/>
          <w:b/>
          <w:bCs/>
        </w:rPr>
        <w:t xml:space="preserve">  </w:t>
      </w:r>
    </w:p>
    <w:p w:rsidR="008F458B" w:rsidRPr="003A0361" w:rsidRDefault="008F458B" w:rsidP="003A0361">
      <w:pPr>
        <w:pStyle w:val="ConsPlusTitle"/>
        <w:jc w:val="both"/>
        <w:rPr>
          <w:rFonts w:ascii="Times New Roman" w:hAnsi="Times New Roman" w:cs="Times New Roman"/>
          <w:b w:val="0"/>
          <w:sz w:val="24"/>
          <w:szCs w:val="24"/>
        </w:rPr>
      </w:pPr>
      <w:r w:rsidRPr="003A0361">
        <w:rPr>
          <w:rFonts w:ascii="Times New Roman" w:hAnsi="Times New Roman" w:cs="Times New Roman"/>
          <w:b w:val="0"/>
          <w:sz w:val="24"/>
          <w:szCs w:val="24"/>
        </w:rPr>
        <w:t xml:space="preserve">Об утверждении </w:t>
      </w:r>
      <w:hyperlink w:anchor="Par36" w:tooltip="ПОРЯДОК" w:history="1">
        <w:proofErr w:type="gramStart"/>
        <w:r w:rsidRPr="003A0361">
          <w:rPr>
            <w:rFonts w:ascii="Times New Roman" w:hAnsi="Times New Roman" w:cs="Times New Roman"/>
            <w:b w:val="0"/>
            <w:sz w:val="24"/>
            <w:szCs w:val="24"/>
          </w:rPr>
          <w:t>Порядк</w:t>
        </w:r>
      </w:hyperlink>
      <w:r w:rsidRPr="003A0361">
        <w:rPr>
          <w:rFonts w:ascii="Times New Roman" w:hAnsi="Times New Roman" w:cs="Times New Roman"/>
          <w:b w:val="0"/>
          <w:sz w:val="24"/>
          <w:szCs w:val="24"/>
        </w:rPr>
        <w:t>а</w:t>
      </w:r>
      <w:proofErr w:type="gramEnd"/>
      <w:r w:rsidRPr="003A0361">
        <w:rPr>
          <w:rFonts w:ascii="Times New Roman" w:hAnsi="Times New Roman" w:cs="Times New Roman"/>
          <w:b w:val="0"/>
          <w:sz w:val="24"/>
          <w:szCs w:val="24"/>
        </w:rPr>
        <w:t xml:space="preserve"> проведения инвентаризации </w:t>
      </w:r>
    </w:p>
    <w:p w:rsidR="008F458B" w:rsidRPr="003A0361" w:rsidRDefault="008F458B" w:rsidP="003A0361">
      <w:pPr>
        <w:pStyle w:val="ConsPlusTitle"/>
        <w:jc w:val="both"/>
        <w:rPr>
          <w:rFonts w:ascii="Times New Roman" w:hAnsi="Times New Roman" w:cs="Times New Roman"/>
          <w:b w:val="0"/>
          <w:sz w:val="24"/>
          <w:szCs w:val="24"/>
        </w:rPr>
      </w:pPr>
      <w:r w:rsidRPr="003A0361">
        <w:rPr>
          <w:rFonts w:ascii="Times New Roman" w:hAnsi="Times New Roman" w:cs="Times New Roman"/>
          <w:b w:val="0"/>
          <w:sz w:val="24"/>
          <w:szCs w:val="24"/>
        </w:rPr>
        <w:t xml:space="preserve">земельных участков и мест захоронений на кладбищах </w:t>
      </w:r>
    </w:p>
    <w:p w:rsidR="008F458B" w:rsidRPr="003A0361" w:rsidRDefault="008F458B" w:rsidP="003A0361">
      <w:pPr>
        <w:pStyle w:val="ConsPlusTitle"/>
        <w:jc w:val="both"/>
        <w:rPr>
          <w:rFonts w:ascii="Times New Roman" w:hAnsi="Times New Roman" w:cs="Times New Roman"/>
          <w:b w:val="0"/>
          <w:color w:val="000000"/>
          <w:spacing w:val="3"/>
          <w:sz w:val="24"/>
          <w:szCs w:val="24"/>
        </w:rPr>
      </w:pPr>
      <w:r w:rsidRPr="003A0361">
        <w:rPr>
          <w:rFonts w:ascii="Times New Roman" w:hAnsi="Times New Roman" w:cs="Times New Roman"/>
          <w:b w:val="0"/>
          <w:sz w:val="24"/>
          <w:szCs w:val="24"/>
        </w:rPr>
        <w:t>муниципального образования</w:t>
      </w:r>
      <w:r w:rsidRPr="003A0361">
        <w:rPr>
          <w:rFonts w:ascii="Times New Roman" w:hAnsi="Times New Roman" w:cs="Times New Roman"/>
          <w:b w:val="0"/>
          <w:color w:val="000000"/>
          <w:spacing w:val="-1"/>
          <w:sz w:val="24"/>
          <w:szCs w:val="24"/>
        </w:rPr>
        <w:t xml:space="preserve"> Бегуницкое </w:t>
      </w:r>
      <w:r w:rsidRPr="003A0361">
        <w:rPr>
          <w:rFonts w:ascii="Times New Roman" w:hAnsi="Times New Roman" w:cs="Times New Roman"/>
          <w:b w:val="0"/>
          <w:color w:val="000000"/>
          <w:spacing w:val="3"/>
          <w:sz w:val="24"/>
          <w:szCs w:val="24"/>
        </w:rPr>
        <w:t xml:space="preserve">сельское поселение </w:t>
      </w:r>
    </w:p>
    <w:p w:rsidR="008F458B" w:rsidRPr="003A0361" w:rsidRDefault="008F458B" w:rsidP="003A0361">
      <w:pPr>
        <w:pStyle w:val="ConsPlusTitle"/>
        <w:jc w:val="both"/>
        <w:rPr>
          <w:rFonts w:ascii="Times New Roman" w:hAnsi="Times New Roman" w:cs="Times New Roman"/>
          <w:b w:val="0"/>
          <w:color w:val="000000"/>
          <w:spacing w:val="-1"/>
          <w:sz w:val="24"/>
          <w:szCs w:val="24"/>
        </w:rPr>
      </w:pPr>
      <w:r w:rsidRPr="003A0361">
        <w:rPr>
          <w:rFonts w:ascii="Times New Roman" w:hAnsi="Times New Roman" w:cs="Times New Roman"/>
          <w:b w:val="0"/>
          <w:color w:val="000000"/>
          <w:spacing w:val="3"/>
          <w:sz w:val="24"/>
          <w:szCs w:val="24"/>
        </w:rPr>
        <w:t xml:space="preserve">Волосовского муниципального района Ленинградской </w:t>
      </w:r>
      <w:r w:rsidRPr="003A0361">
        <w:rPr>
          <w:rFonts w:ascii="Times New Roman" w:hAnsi="Times New Roman" w:cs="Times New Roman"/>
          <w:b w:val="0"/>
          <w:color w:val="000000"/>
          <w:spacing w:val="-3"/>
          <w:sz w:val="24"/>
          <w:szCs w:val="24"/>
        </w:rPr>
        <w:t>области</w:t>
      </w:r>
    </w:p>
    <w:p w:rsidR="008F458B" w:rsidRPr="003A0361" w:rsidRDefault="008F458B" w:rsidP="003A0361">
      <w:pPr>
        <w:ind w:firstLine="709"/>
        <w:jc w:val="both"/>
        <w:rPr>
          <w:rFonts w:eastAsia="Times New Roman"/>
        </w:rPr>
      </w:pPr>
    </w:p>
    <w:p w:rsidR="008F458B" w:rsidRPr="003A0361" w:rsidRDefault="008F458B" w:rsidP="003A0361">
      <w:pPr>
        <w:ind w:firstLine="709"/>
        <w:jc w:val="both"/>
        <w:rPr>
          <w:rFonts w:eastAsia="Times New Roman"/>
        </w:rPr>
      </w:pPr>
    </w:p>
    <w:p w:rsidR="008F458B" w:rsidRPr="003A0361" w:rsidRDefault="008F458B" w:rsidP="003A0361">
      <w:pPr>
        <w:pStyle w:val="ConsPlusTitle"/>
        <w:jc w:val="both"/>
        <w:rPr>
          <w:rFonts w:ascii="Times New Roman" w:hAnsi="Times New Roman" w:cs="Times New Roman"/>
          <w:b w:val="0"/>
          <w:color w:val="000000"/>
          <w:spacing w:val="-1"/>
          <w:sz w:val="24"/>
          <w:szCs w:val="24"/>
        </w:rPr>
      </w:pPr>
      <w:r w:rsidRPr="003A0361">
        <w:rPr>
          <w:rFonts w:ascii="Times New Roman" w:hAnsi="Times New Roman" w:cs="Times New Roman"/>
          <w:b w:val="0"/>
          <w:sz w:val="24"/>
          <w:szCs w:val="24"/>
        </w:rPr>
        <w:t xml:space="preserve">      На основании подпункта 22 пункта 1 статьи 14 Федерального закона от 06.10.2003 № 131-ФЗ «Об общих принципах организации местного самоуправления в Российской Федерации», Федерального закона от 12.01.1996  № 8-ФЗ «О погребении и похоронном деле», руководствуясь Уставом муниципального образования</w:t>
      </w:r>
      <w:r w:rsidRPr="003A0361">
        <w:rPr>
          <w:rFonts w:ascii="Times New Roman" w:hAnsi="Times New Roman" w:cs="Times New Roman"/>
          <w:b w:val="0"/>
          <w:color w:val="000000"/>
          <w:spacing w:val="-1"/>
          <w:sz w:val="24"/>
          <w:szCs w:val="24"/>
        </w:rPr>
        <w:t xml:space="preserve"> Бегуницкое </w:t>
      </w:r>
      <w:r w:rsidRPr="003A0361">
        <w:rPr>
          <w:rFonts w:ascii="Times New Roman" w:hAnsi="Times New Roman" w:cs="Times New Roman"/>
          <w:b w:val="0"/>
          <w:color w:val="000000"/>
          <w:spacing w:val="3"/>
          <w:sz w:val="24"/>
          <w:szCs w:val="24"/>
        </w:rPr>
        <w:t xml:space="preserve">сельское поселение Волосовского муниципального района Ленинградской </w:t>
      </w:r>
      <w:r w:rsidRPr="003A0361">
        <w:rPr>
          <w:rFonts w:ascii="Times New Roman" w:hAnsi="Times New Roman" w:cs="Times New Roman"/>
          <w:b w:val="0"/>
          <w:color w:val="000000"/>
          <w:spacing w:val="-3"/>
          <w:sz w:val="24"/>
          <w:szCs w:val="24"/>
        </w:rPr>
        <w:t>области</w:t>
      </w:r>
      <w:r w:rsidRPr="003A0361">
        <w:rPr>
          <w:rFonts w:ascii="Times New Roman" w:hAnsi="Times New Roman" w:cs="Times New Roman"/>
          <w:b w:val="0"/>
          <w:sz w:val="24"/>
          <w:szCs w:val="24"/>
        </w:rPr>
        <w:t>, постановляет:</w:t>
      </w:r>
    </w:p>
    <w:p w:rsidR="008F458B" w:rsidRPr="003A0361" w:rsidRDefault="008F458B" w:rsidP="003A0361">
      <w:pPr>
        <w:pStyle w:val="ConsPlusTitle"/>
        <w:jc w:val="both"/>
        <w:rPr>
          <w:rFonts w:ascii="Times New Roman" w:hAnsi="Times New Roman" w:cs="Times New Roman"/>
          <w:b w:val="0"/>
          <w:color w:val="000000"/>
          <w:spacing w:val="-1"/>
          <w:sz w:val="24"/>
          <w:szCs w:val="24"/>
        </w:rPr>
      </w:pPr>
      <w:r w:rsidRPr="003A0361">
        <w:rPr>
          <w:rFonts w:ascii="Times New Roman" w:hAnsi="Times New Roman" w:cs="Times New Roman"/>
          <w:b w:val="0"/>
          <w:sz w:val="24"/>
          <w:szCs w:val="24"/>
        </w:rPr>
        <w:t xml:space="preserve">1. Утвердить прилагаемый </w:t>
      </w:r>
      <w:hyperlink w:anchor="Par36" w:tooltip="ПОРЯДОК" w:history="1">
        <w:r w:rsidRPr="003A0361">
          <w:rPr>
            <w:rFonts w:ascii="Times New Roman" w:hAnsi="Times New Roman" w:cs="Times New Roman"/>
            <w:b w:val="0"/>
            <w:sz w:val="24"/>
            <w:szCs w:val="24"/>
          </w:rPr>
          <w:t>Порядок</w:t>
        </w:r>
      </w:hyperlink>
      <w:r w:rsidRPr="003A0361">
        <w:rPr>
          <w:rFonts w:ascii="Times New Roman" w:hAnsi="Times New Roman" w:cs="Times New Roman"/>
          <w:b w:val="0"/>
          <w:sz w:val="24"/>
          <w:szCs w:val="24"/>
        </w:rPr>
        <w:t xml:space="preserve"> проведения инвентаризации земельных участков и мест захоронений на кладбищах муниципального образования</w:t>
      </w:r>
      <w:r w:rsidRPr="003A0361">
        <w:rPr>
          <w:rFonts w:ascii="Times New Roman" w:eastAsia="Times New Roman" w:hAnsi="Times New Roman" w:cs="Times New Roman"/>
          <w:b w:val="0"/>
          <w:bCs w:val="0"/>
          <w:i/>
          <w:sz w:val="24"/>
          <w:szCs w:val="24"/>
        </w:rPr>
        <w:t xml:space="preserve"> </w:t>
      </w:r>
      <w:r w:rsidRPr="003A0361">
        <w:rPr>
          <w:rFonts w:ascii="Times New Roman" w:hAnsi="Times New Roman" w:cs="Times New Roman"/>
          <w:b w:val="0"/>
          <w:sz w:val="24"/>
          <w:szCs w:val="24"/>
        </w:rPr>
        <w:t>муниципального образования</w:t>
      </w:r>
      <w:r w:rsidRPr="003A0361">
        <w:rPr>
          <w:rFonts w:ascii="Times New Roman" w:hAnsi="Times New Roman" w:cs="Times New Roman"/>
          <w:b w:val="0"/>
          <w:color w:val="000000"/>
          <w:spacing w:val="-1"/>
          <w:sz w:val="24"/>
          <w:szCs w:val="24"/>
        </w:rPr>
        <w:t xml:space="preserve"> Бегуницкое </w:t>
      </w:r>
      <w:r w:rsidRPr="003A0361">
        <w:rPr>
          <w:rFonts w:ascii="Times New Roman" w:hAnsi="Times New Roman" w:cs="Times New Roman"/>
          <w:b w:val="0"/>
          <w:color w:val="000000"/>
          <w:spacing w:val="3"/>
          <w:sz w:val="24"/>
          <w:szCs w:val="24"/>
        </w:rPr>
        <w:t xml:space="preserve">сельское поселение Волосовского муниципального района Ленинградской </w:t>
      </w:r>
      <w:r w:rsidRPr="003A0361">
        <w:rPr>
          <w:rFonts w:ascii="Times New Roman" w:hAnsi="Times New Roman" w:cs="Times New Roman"/>
          <w:b w:val="0"/>
          <w:color w:val="000000"/>
          <w:spacing w:val="-3"/>
          <w:sz w:val="24"/>
          <w:szCs w:val="24"/>
        </w:rPr>
        <w:t>области</w:t>
      </w:r>
      <w:r w:rsidRPr="003A0361">
        <w:rPr>
          <w:rFonts w:ascii="Times New Roman" w:hAnsi="Times New Roman" w:cs="Times New Roman"/>
          <w:b w:val="0"/>
          <w:sz w:val="24"/>
          <w:szCs w:val="24"/>
        </w:rPr>
        <w:t>.</w:t>
      </w:r>
    </w:p>
    <w:p w:rsidR="008F458B" w:rsidRPr="003A0361" w:rsidRDefault="008F458B" w:rsidP="003A0361">
      <w:pPr>
        <w:shd w:val="clear" w:color="auto" w:fill="FFFFFF"/>
        <w:ind w:right="14"/>
        <w:jc w:val="both"/>
        <w:rPr>
          <w:color w:val="000000"/>
          <w:spacing w:val="-1"/>
        </w:rPr>
      </w:pPr>
      <w:r w:rsidRPr="003A0361">
        <w:t xml:space="preserve">2. </w:t>
      </w:r>
      <w:proofErr w:type="gramStart"/>
      <w:r w:rsidRPr="003A0361">
        <w:t xml:space="preserve">Опубликовать настоящее постановление в официальном администрации муниципального образования Бегуницкое сельское поселение «Бегуницкий вестник» и разместить на официальном сайте в информационно-телекоммуникационной сети интернет по адресу </w:t>
      </w:r>
      <w:hyperlink r:id="rId18" w:history="1">
        <w:r w:rsidRPr="003A0361">
          <w:t>http://begunici.ru</w:t>
        </w:r>
      </w:hyperlink>
      <w:proofErr w:type="gramEnd"/>
    </w:p>
    <w:p w:rsidR="008F458B" w:rsidRPr="003A0361" w:rsidRDefault="008F458B" w:rsidP="003A0361">
      <w:pPr>
        <w:jc w:val="both"/>
        <w:rPr>
          <w:rFonts w:eastAsia="Times New Roman"/>
        </w:rPr>
      </w:pPr>
      <w:r w:rsidRPr="003A0361">
        <w:rPr>
          <w:rFonts w:eastAsia="Times New Roman"/>
        </w:rPr>
        <w:t xml:space="preserve">3. Настоящее постановление вступает в силу со дня его официального опубликования. </w:t>
      </w:r>
    </w:p>
    <w:p w:rsidR="008F458B" w:rsidRPr="003A0361" w:rsidRDefault="008F458B" w:rsidP="003A0361">
      <w:pPr>
        <w:jc w:val="both"/>
        <w:rPr>
          <w:rFonts w:eastAsia="Times New Roman"/>
        </w:rPr>
      </w:pPr>
      <w:r w:rsidRPr="003A0361">
        <w:rPr>
          <w:rFonts w:eastAsia="Times New Roman"/>
        </w:rPr>
        <w:t xml:space="preserve">4. </w:t>
      </w:r>
      <w:proofErr w:type="gramStart"/>
      <w:r w:rsidRPr="003A0361">
        <w:rPr>
          <w:rFonts w:eastAsia="Times New Roman"/>
        </w:rPr>
        <w:t>Контроль за</w:t>
      </w:r>
      <w:proofErr w:type="gramEnd"/>
      <w:r w:rsidRPr="003A0361">
        <w:rPr>
          <w:rFonts w:eastAsia="Times New Roman"/>
        </w:rPr>
        <w:t xml:space="preserve"> исполнением постановления оставляю за собой. </w:t>
      </w:r>
    </w:p>
    <w:p w:rsidR="008F458B" w:rsidRPr="003A0361" w:rsidRDefault="008F458B" w:rsidP="003A0361">
      <w:pPr>
        <w:jc w:val="both"/>
        <w:rPr>
          <w:rFonts w:eastAsia="Times New Roman"/>
        </w:rPr>
      </w:pPr>
    </w:p>
    <w:p w:rsidR="008F458B" w:rsidRPr="003A0361" w:rsidRDefault="008F458B" w:rsidP="003A0361">
      <w:pPr>
        <w:jc w:val="both"/>
        <w:rPr>
          <w:rFonts w:eastAsia="Times New Roman"/>
        </w:rPr>
      </w:pPr>
    </w:p>
    <w:p w:rsidR="008F458B" w:rsidRPr="003A0361" w:rsidRDefault="008F458B" w:rsidP="003A0361">
      <w:pPr>
        <w:jc w:val="both"/>
        <w:rPr>
          <w:rStyle w:val="a5"/>
          <w:i w:val="0"/>
        </w:rPr>
      </w:pPr>
      <w:r w:rsidRPr="003A0361">
        <w:rPr>
          <w:rStyle w:val="a5"/>
        </w:rPr>
        <w:t>Глава  муниципального образования</w:t>
      </w:r>
    </w:p>
    <w:p w:rsidR="008F458B" w:rsidRPr="003A0361" w:rsidRDefault="008F458B" w:rsidP="003A0361">
      <w:pPr>
        <w:jc w:val="both"/>
      </w:pPr>
      <w:r w:rsidRPr="003A0361">
        <w:rPr>
          <w:rStyle w:val="a5"/>
        </w:rPr>
        <w:t>Бегуницкое  сельское поселение</w:t>
      </w:r>
      <w:r w:rsidRPr="003A0361">
        <w:rPr>
          <w:spacing w:val="-3"/>
        </w:rPr>
        <w:t xml:space="preserve">                                                         А.И. Минюк</w:t>
      </w:r>
    </w:p>
    <w:p w:rsidR="008F458B" w:rsidRPr="003A0361" w:rsidRDefault="008F458B" w:rsidP="003A0361">
      <w:pPr>
        <w:jc w:val="both"/>
        <w:rPr>
          <w:rFonts w:eastAsia="Times New Roman"/>
          <w:i/>
        </w:rPr>
      </w:pPr>
      <w:r w:rsidRPr="003A0361">
        <w:rPr>
          <w:rFonts w:eastAsia="Times New Roman"/>
          <w:i/>
        </w:rPr>
        <w:br w:type="page"/>
      </w:r>
    </w:p>
    <w:p w:rsidR="008F458B" w:rsidRPr="003A0361" w:rsidRDefault="008F458B" w:rsidP="00CD0A76">
      <w:pPr>
        <w:pStyle w:val="ConsPlusNormal"/>
        <w:ind w:firstLine="5670"/>
        <w:jc w:val="right"/>
        <w:outlineLvl w:val="0"/>
      </w:pPr>
      <w:r w:rsidRPr="003A0361">
        <w:lastRenderedPageBreak/>
        <w:t xml:space="preserve">Утвержден </w:t>
      </w:r>
    </w:p>
    <w:p w:rsidR="008F458B" w:rsidRPr="003A0361" w:rsidRDefault="008F458B" w:rsidP="00CD0A76">
      <w:pPr>
        <w:pStyle w:val="ConsPlusTitle"/>
        <w:jc w:val="right"/>
        <w:rPr>
          <w:rFonts w:ascii="Times New Roman" w:hAnsi="Times New Roman" w:cs="Times New Roman"/>
          <w:b w:val="0"/>
          <w:sz w:val="24"/>
          <w:szCs w:val="24"/>
        </w:rPr>
      </w:pPr>
      <w:r w:rsidRPr="003A0361">
        <w:rPr>
          <w:rFonts w:ascii="Times New Roman" w:hAnsi="Times New Roman" w:cs="Times New Roman"/>
          <w:b w:val="0"/>
          <w:sz w:val="24"/>
          <w:szCs w:val="24"/>
        </w:rPr>
        <w:t xml:space="preserve">                                                                                                              постановлением администрации </w:t>
      </w:r>
    </w:p>
    <w:p w:rsidR="008F458B" w:rsidRPr="003A0361" w:rsidRDefault="008F458B" w:rsidP="00CD0A76">
      <w:pPr>
        <w:pStyle w:val="ConsPlusTitle"/>
        <w:jc w:val="right"/>
        <w:rPr>
          <w:rFonts w:ascii="Times New Roman" w:hAnsi="Times New Roman" w:cs="Times New Roman"/>
          <w:b w:val="0"/>
          <w:color w:val="000000"/>
          <w:spacing w:val="3"/>
          <w:sz w:val="24"/>
          <w:szCs w:val="24"/>
        </w:rPr>
      </w:pPr>
      <w:r w:rsidRPr="003A0361">
        <w:rPr>
          <w:rFonts w:ascii="Times New Roman" w:hAnsi="Times New Roman" w:cs="Times New Roman"/>
          <w:b w:val="0"/>
          <w:sz w:val="24"/>
          <w:szCs w:val="24"/>
        </w:rPr>
        <w:t xml:space="preserve">                                                                                                      МО </w:t>
      </w:r>
      <w:r w:rsidRPr="003A0361">
        <w:rPr>
          <w:rFonts w:ascii="Times New Roman" w:hAnsi="Times New Roman" w:cs="Times New Roman"/>
          <w:b w:val="0"/>
          <w:color w:val="000000"/>
          <w:spacing w:val="-1"/>
          <w:sz w:val="24"/>
          <w:szCs w:val="24"/>
        </w:rPr>
        <w:t xml:space="preserve">Бегуницкое </w:t>
      </w:r>
      <w:r w:rsidRPr="003A0361">
        <w:rPr>
          <w:rFonts w:ascii="Times New Roman" w:hAnsi="Times New Roman" w:cs="Times New Roman"/>
          <w:b w:val="0"/>
          <w:color w:val="000000"/>
          <w:spacing w:val="3"/>
          <w:sz w:val="24"/>
          <w:szCs w:val="24"/>
        </w:rPr>
        <w:t xml:space="preserve">сельское поселение </w:t>
      </w:r>
    </w:p>
    <w:p w:rsidR="008F458B" w:rsidRPr="003A0361" w:rsidRDefault="008F458B" w:rsidP="00CD0A76">
      <w:pPr>
        <w:pStyle w:val="ConsPlusTitle"/>
        <w:jc w:val="right"/>
        <w:rPr>
          <w:rFonts w:ascii="Times New Roman" w:hAnsi="Times New Roman" w:cs="Times New Roman"/>
          <w:b w:val="0"/>
          <w:color w:val="000000"/>
          <w:spacing w:val="3"/>
          <w:sz w:val="24"/>
          <w:szCs w:val="24"/>
        </w:rPr>
      </w:pPr>
      <w:r w:rsidRPr="003A0361">
        <w:rPr>
          <w:rFonts w:ascii="Times New Roman" w:hAnsi="Times New Roman" w:cs="Times New Roman"/>
          <w:b w:val="0"/>
          <w:color w:val="000000"/>
          <w:spacing w:val="3"/>
          <w:sz w:val="24"/>
          <w:szCs w:val="24"/>
        </w:rPr>
        <w:t xml:space="preserve">                                                                                            Волосовского муниципального района </w:t>
      </w:r>
    </w:p>
    <w:p w:rsidR="008F458B" w:rsidRPr="003A0361" w:rsidRDefault="008F458B" w:rsidP="00CD0A76">
      <w:pPr>
        <w:pStyle w:val="ConsPlusTitle"/>
        <w:jc w:val="right"/>
        <w:rPr>
          <w:rFonts w:ascii="Times New Roman" w:hAnsi="Times New Roman" w:cs="Times New Roman"/>
          <w:b w:val="0"/>
          <w:color w:val="000000"/>
          <w:spacing w:val="-1"/>
          <w:sz w:val="24"/>
          <w:szCs w:val="24"/>
        </w:rPr>
      </w:pPr>
      <w:r w:rsidRPr="003A0361">
        <w:rPr>
          <w:rFonts w:ascii="Times New Roman" w:hAnsi="Times New Roman" w:cs="Times New Roman"/>
          <w:b w:val="0"/>
          <w:color w:val="000000"/>
          <w:spacing w:val="3"/>
          <w:sz w:val="24"/>
          <w:szCs w:val="24"/>
        </w:rPr>
        <w:t xml:space="preserve">                                                                                                                Ленинградской </w:t>
      </w:r>
      <w:r w:rsidRPr="003A0361">
        <w:rPr>
          <w:rFonts w:ascii="Times New Roman" w:hAnsi="Times New Roman" w:cs="Times New Roman"/>
          <w:b w:val="0"/>
          <w:color w:val="000000"/>
          <w:spacing w:val="-3"/>
          <w:sz w:val="24"/>
          <w:szCs w:val="24"/>
        </w:rPr>
        <w:t>области</w:t>
      </w:r>
    </w:p>
    <w:p w:rsidR="008F458B" w:rsidRPr="003A0361" w:rsidRDefault="008F458B" w:rsidP="00CD0A76">
      <w:pPr>
        <w:pStyle w:val="ConsPlusNormal"/>
        <w:ind w:firstLine="5670"/>
        <w:jc w:val="right"/>
        <w:outlineLvl w:val="0"/>
      </w:pPr>
    </w:p>
    <w:p w:rsidR="008F458B" w:rsidRPr="003A0361" w:rsidRDefault="008F458B" w:rsidP="00CD0A76">
      <w:pPr>
        <w:ind w:firstLine="5670"/>
        <w:jc w:val="right"/>
        <w:rPr>
          <w:rFonts w:eastAsia="Times New Roman"/>
          <w:bCs/>
        </w:rPr>
      </w:pPr>
      <w:r w:rsidRPr="003A0361">
        <w:rPr>
          <w:rFonts w:eastAsia="Times New Roman"/>
          <w:bCs/>
        </w:rPr>
        <w:t xml:space="preserve">от 07.06.2023 г. № </w:t>
      </w:r>
      <w:bookmarkStart w:id="1" w:name="Par36"/>
      <w:bookmarkEnd w:id="1"/>
      <w:r w:rsidRPr="003A0361">
        <w:rPr>
          <w:rFonts w:eastAsia="Times New Roman"/>
          <w:bCs/>
        </w:rPr>
        <w:t>180</w:t>
      </w:r>
    </w:p>
    <w:p w:rsidR="008F458B" w:rsidRPr="003A0361" w:rsidRDefault="008F458B" w:rsidP="003A0361">
      <w:pPr>
        <w:pStyle w:val="ConsPlusTitle"/>
        <w:jc w:val="both"/>
        <w:rPr>
          <w:rFonts w:ascii="Times New Roman" w:hAnsi="Times New Roman" w:cs="Times New Roman"/>
          <w:sz w:val="24"/>
          <w:szCs w:val="24"/>
        </w:rPr>
      </w:pPr>
    </w:p>
    <w:p w:rsidR="008F458B" w:rsidRPr="003A0361" w:rsidRDefault="008F458B" w:rsidP="003A0361">
      <w:pPr>
        <w:pStyle w:val="ConsPlusTitle"/>
        <w:jc w:val="both"/>
        <w:rPr>
          <w:rFonts w:ascii="Times New Roman" w:hAnsi="Times New Roman" w:cs="Times New Roman"/>
          <w:sz w:val="24"/>
          <w:szCs w:val="24"/>
        </w:rPr>
      </w:pPr>
    </w:p>
    <w:p w:rsidR="008F458B" w:rsidRPr="003A0361" w:rsidRDefault="008F458B" w:rsidP="00CD0A76">
      <w:pPr>
        <w:pStyle w:val="ConsPlusTitle"/>
        <w:jc w:val="center"/>
        <w:rPr>
          <w:rFonts w:ascii="Times New Roman" w:hAnsi="Times New Roman" w:cs="Times New Roman"/>
          <w:sz w:val="24"/>
          <w:szCs w:val="24"/>
        </w:rPr>
      </w:pPr>
      <w:r w:rsidRPr="003A0361">
        <w:rPr>
          <w:rFonts w:ascii="Times New Roman" w:hAnsi="Times New Roman" w:cs="Times New Roman"/>
          <w:sz w:val="24"/>
          <w:szCs w:val="24"/>
        </w:rPr>
        <w:t>ПОРЯДОК</w:t>
      </w:r>
    </w:p>
    <w:p w:rsidR="008F458B" w:rsidRPr="003A0361" w:rsidRDefault="008F458B" w:rsidP="00CD0A76">
      <w:pPr>
        <w:pStyle w:val="ConsPlusTitle"/>
        <w:jc w:val="center"/>
        <w:rPr>
          <w:rFonts w:ascii="Times New Roman" w:hAnsi="Times New Roman" w:cs="Times New Roman"/>
          <w:sz w:val="24"/>
          <w:szCs w:val="24"/>
        </w:rPr>
      </w:pPr>
      <w:r w:rsidRPr="003A0361">
        <w:rPr>
          <w:rFonts w:ascii="Times New Roman" w:hAnsi="Times New Roman" w:cs="Times New Roman"/>
          <w:sz w:val="24"/>
          <w:szCs w:val="24"/>
        </w:rPr>
        <w:t>ПРОВЕДЕНИЯ ИНВЕНТАРИЗАЦИИ</w:t>
      </w:r>
    </w:p>
    <w:p w:rsidR="008F458B" w:rsidRPr="003A0361" w:rsidRDefault="008F458B" w:rsidP="00CD0A76">
      <w:pPr>
        <w:pStyle w:val="ConsPlusTitle"/>
        <w:jc w:val="center"/>
        <w:rPr>
          <w:rFonts w:ascii="Times New Roman" w:eastAsia="Times New Roman" w:hAnsi="Times New Roman" w:cs="Times New Roman"/>
          <w:sz w:val="24"/>
          <w:szCs w:val="24"/>
        </w:rPr>
      </w:pPr>
      <w:r w:rsidRPr="003A0361">
        <w:rPr>
          <w:rFonts w:ascii="Times New Roman" w:hAnsi="Times New Roman" w:cs="Times New Roman"/>
          <w:sz w:val="24"/>
          <w:szCs w:val="24"/>
        </w:rPr>
        <w:t xml:space="preserve">ЗЕМЕЛЬНЫХ УЧАСТКОВ И МЕСТ ЗАХОРОНЕНИЙ НА КЛАДБИЩАХ МУНИЦИПАЛЬНОГО ОБРАЗОВАНИЯ </w:t>
      </w:r>
      <w:r w:rsidRPr="003A0361">
        <w:rPr>
          <w:rFonts w:ascii="Times New Roman" w:eastAsia="Times New Roman" w:hAnsi="Times New Roman" w:cs="Times New Roman"/>
          <w:sz w:val="24"/>
          <w:szCs w:val="24"/>
        </w:rPr>
        <w:t>БЕГУНИЦКОЕ СЕЛЬСКОЕ ПОСЕЛЕНИЕ ВОЛОСОВСКОГО МУНИЦИПАЛЬНОГО РАЙОНА ЛЕНИНГРАДСКОЙ ОБЛАСТИ</w:t>
      </w:r>
    </w:p>
    <w:p w:rsidR="008F458B" w:rsidRPr="003A0361" w:rsidRDefault="008F458B" w:rsidP="003A0361">
      <w:pPr>
        <w:pStyle w:val="ConsPlusTitle"/>
        <w:jc w:val="both"/>
        <w:rPr>
          <w:rFonts w:ascii="Times New Roman" w:hAnsi="Times New Roman" w:cs="Times New Roman"/>
          <w:b w:val="0"/>
          <w:sz w:val="24"/>
          <w:szCs w:val="24"/>
        </w:rPr>
      </w:pPr>
    </w:p>
    <w:p w:rsidR="008F458B" w:rsidRPr="003A0361" w:rsidRDefault="008F458B" w:rsidP="003A0361">
      <w:pPr>
        <w:pStyle w:val="ConsPlusTitle"/>
        <w:jc w:val="both"/>
        <w:outlineLvl w:val="1"/>
        <w:rPr>
          <w:rFonts w:ascii="Times New Roman" w:hAnsi="Times New Roman" w:cs="Times New Roman"/>
          <w:sz w:val="24"/>
          <w:szCs w:val="24"/>
        </w:rPr>
      </w:pPr>
      <w:r w:rsidRPr="003A0361">
        <w:rPr>
          <w:rFonts w:ascii="Times New Roman" w:hAnsi="Times New Roman" w:cs="Times New Roman"/>
          <w:sz w:val="24"/>
          <w:szCs w:val="24"/>
        </w:rPr>
        <w:t>1. Общие положения</w:t>
      </w:r>
    </w:p>
    <w:p w:rsidR="008F458B" w:rsidRPr="003A0361" w:rsidRDefault="008F458B" w:rsidP="003A0361">
      <w:pPr>
        <w:pStyle w:val="ConsPlusNormal"/>
        <w:jc w:val="both"/>
      </w:pPr>
    </w:p>
    <w:p w:rsidR="008F458B" w:rsidRPr="003A0361" w:rsidRDefault="008F458B" w:rsidP="003A0361">
      <w:pPr>
        <w:pStyle w:val="ConsPlusTitle"/>
        <w:jc w:val="both"/>
        <w:rPr>
          <w:rFonts w:ascii="Times New Roman" w:hAnsi="Times New Roman" w:cs="Times New Roman"/>
          <w:b w:val="0"/>
          <w:color w:val="000000"/>
          <w:spacing w:val="3"/>
          <w:sz w:val="24"/>
          <w:szCs w:val="24"/>
        </w:rPr>
      </w:pPr>
      <w:r w:rsidRPr="003A0361">
        <w:rPr>
          <w:rFonts w:ascii="Times New Roman" w:hAnsi="Times New Roman" w:cs="Times New Roman"/>
          <w:b w:val="0"/>
          <w:sz w:val="24"/>
          <w:szCs w:val="24"/>
        </w:rPr>
        <w:t xml:space="preserve">1.1. </w:t>
      </w:r>
      <w:proofErr w:type="gramStart"/>
      <w:r w:rsidRPr="003A0361">
        <w:rPr>
          <w:rFonts w:ascii="Times New Roman" w:hAnsi="Times New Roman" w:cs="Times New Roman"/>
          <w:b w:val="0"/>
          <w:sz w:val="24"/>
          <w:szCs w:val="24"/>
        </w:rPr>
        <w:t xml:space="preserve">Настоящий Порядок проведения инвентаризации земельных участков и мест захоронений на кладбищах муниципального образования </w:t>
      </w:r>
      <w:r w:rsidRPr="003A0361">
        <w:rPr>
          <w:rFonts w:ascii="Times New Roman" w:hAnsi="Times New Roman" w:cs="Times New Roman"/>
          <w:b w:val="0"/>
          <w:color w:val="000000"/>
          <w:spacing w:val="-1"/>
          <w:sz w:val="24"/>
          <w:szCs w:val="24"/>
        </w:rPr>
        <w:t xml:space="preserve">Бегуницкое </w:t>
      </w:r>
      <w:r w:rsidRPr="003A0361">
        <w:rPr>
          <w:rFonts w:ascii="Times New Roman" w:hAnsi="Times New Roman" w:cs="Times New Roman"/>
          <w:b w:val="0"/>
          <w:color w:val="000000"/>
          <w:spacing w:val="3"/>
          <w:sz w:val="24"/>
          <w:szCs w:val="24"/>
        </w:rPr>
        <w:t xml:space="preserve">сельское поселение Волосовского муниципального района Ленинградской </w:t>
      </w:r>
      <w:r w:rsidRPr="003A0361">
        <w:rPr>
          <w:rFonts w:ascii="Times New Roman" w:hAnsi="Times New Roman" w:cs="Times New Roman"/>
          <w:b w:val="0"/>
          <w:color w:val="000000"/>
          <w:spacing w:val="-3"/>
          <w:sz w:val="24"/>
          <w:szCs w:val="24"/>
        </w:rPr>
        <w:t xml:space="preserve">области </w:t>
      </w:r>
      <w:r w:rsidRPr="003A0361">
        <w:rPr>
          <w:rFonts w:ascii="Times New Roman" w:hAnsi="Times New Roman" w:cs="Times New Roman"/>
          <w:b w:val="0"/>
          <w:sz w:val="24"/>
          <w:szCs w:val="24"/>
        </w:rPr>
        <w:t xml:space="preserve">(далее - Порядок) устанавливает единые требования к проведению инвентаризации земельных участков и мест захоронений на кладбищах, находящихся на территории муниципального образования </w:t>
      </w:r>
      <w:r w:rsidRPr="003A0361">
        <w:rPr>
          <w:rFonts w:ascii="Times New Roman" w:hAnsi="Times New Roman" w:cs="Times New Roman"/>
          <w:b w:val="0"/>
          <w:color w:val="000000"/>
          <w:spacing w:val="-1"/>
          <w:sz w:val="24"/>
          <w:szCs w:val="24"/>
        </w:rPr>
        <w:t xml:space="preserve">Бегуницкое </w:t>
      </w:r>
      <w:r w:rsidRPr="003A0361">
        <w:rPr>
          <w:rFonts w:ascii="Times New Roman" w:hAnsi="Times New Roman" w:cs="Times New Roman"/>
          <w:b w:val="0"/>
          <w:color w:val="000000"/>
          <w:spacing w:val="3"/>
          <w:sz w:val="24"/>
          <w:szCs w:val="24"/>
        </w:rPr>
        <w:t xml:space="preserve">сельское поселение Волосовского муниципального района Ленинградской </w:t>
      </w:r>
      <w:r w:rsidRPr="003A0361">
        <w:rPr>
          <w:rFonts w:ascii="Times New Roman" w:hAnsi="Times New Roman" w:cs="Times New Roman"/>
          <w:b w:val="0"/>
          <w:color w:val="000000"/>
          <w:spacing w:val="-3"/>
          <w:sz w:val="24"/>
          <w:szCs w:val="24"/>
        </w:rPr>
        <w:t xml:space="preserve">области  </w:t>
      </w:r>
      <w:r w:rsidRPr="003A0361">
        <w:rPr>
          <w:rFonts w:ascii="Times New Roman" w:hAnsi="Times New Roman" w:cs="Times New Roman"/>
          <w:b w:val="0"/>
          <w:sz w:val="24"/>
          <w:szCs w:val="24"/>
        </w:rPr>
        <w:t>(далее - кладбища).</w:t>
      </w:r>
      <w:proofErr w:type="gramEnd"/>
    </w:p>
    <w:p w:rsidR="008F458B" w:rsidRPr="003A0361" w:rsidRDefault="008F458B" w:rsidP="003A0361">
      <w:pPr>
        <w:pStyle w:val="ConsPlusNormal"/>
        <w:ind w:firstLine="709"/>
        <w:jc w:val="both"/>
      </w:pPr>
      <w:r w:rsidRPr="003A0361">
        <w:t>1.2. Объектами инвентаризации являются земельные участки и места захоронений на территориях кладбищ.</w:t>
      </w:r>
    </w:p>
    <w:p w:rsidR="008F458B" w:rsidRPr="003A0361" w:rsidRDefault="008F458B" w:rsidP="003A0361">
      <w:pPr>
        <w:pStyle w:val="ConsPlusNormal"/>
        <w:ind w:firstLine="709"/>
        <w:jc w:val="both"/>
      </w:pPr>
      <w:r w:rsidRPr="003A0361">
        <w:t>1.3. Инвентаризация земельных участков и мест захоронений проводится не реже одного раза в три года.</w:t>
      </w:r>
    </w:p>
    <w:p w:rsidR="008F458B" w:rsidRPr="003A0361" w:rsidRDefault="008F458B" w:rsidP="003A0361">
      <w:pPr>
        <w:pStyle w:val="ConsPlusNormal"/>
        <w:ind w:firstLine="709"/>
        <w:jc w:val="both"/>
      </w:pPr>
      <w:r w:rsidRPr="003A0361">
        <w:t>Проведение инвентаризации земельных участков и мест захоронений на вновь образуемых кладбищах проводится по истечении двух лет, но не позднее трех лет с момента образования кладбища и утверждения его планировки.</w:t>
      </w:r>
    </w:p>
    <w:p w:rsidR="008F458B" w:rsidRPr="003A0361" w:rsidRDefault="008F458B" w:rsidP="003A0361">
      <w:pPr>
        <w:pStyle w:val="ConsPlusNormal"/>
        <w:ind w:firstLine="709"/>
        <w:jc w:val="both"/>
      </w:pPr>
      <w:r w:rsidRPr="003A0361">
        <w:t>1.4. Основными целями инвентаризации земельных участков и мест захоронений являются:</w:t>
      </w:r>
    </w:p>
    <w:p w:rsidR="008F458B" w:rsidRPr="003A0361" w:rsidRDefault="008F458B" w:rsidP="003A0361">
      <w:pPr>
        <w:pStyle w:val="ConsPlusNormal"/>
        <w:ind w:firstLine="709"/>
        <w:jc w:val="both"/>
      </w:pPr>
      <w:r w:rsidRPr="003A0361">
        <w:t>1) систематизация данных о местах захоронений на кладбищах;</w:t>
      </w:r>
    </w:p>
    <w:p w:rsidR="008F458B" w:rsidRPr="003A0361" w:rsidRDefault="008F458B" w:rsidP="003A0361">
      <w:pPr>
        <w:pStyle w:val="ConsPlusNormal"/>
        <w:ind w:firstLine="709"/>
        <w:jc w:val="both"/>
      </w:pPr>
      <w:r w:rsidRPr="003A0361">
        <w:t>2) выявление неучтенных, бесхозяйных, брошенных, неухоженных захоронений, а также свободных для захоронений земельных участков;</w:t>
      </w:r>
    </w:p>
    <w:p w:rsidR="008F458B" w:rsidRPr="003A0361" w:rsidRDefault="008F458B" w:rsidP="003A0361">
      <w:pPr>
        <w:pStyle w:val="ConsPlusNormal"/>
        <w:ind w:firstLine="709"/>
        <w:jc w:val="both"/>
      </w:pPr>
      <w:r w:rsidRPr="003A0361">
        <w:t>3) учет территории в зоне захоронения кладбищ, не занятой местами захоронений;</w:t>
      </w:r>
    </w:p>
    <w:p w:rsidR="008F458B" w:rsidRPr="003A0361" w:rsidRDefault="008F458B" w:rsidP="003A0361">
      <w:pPr>
        <w:pStyle w:val="ConsPlusNormal"/>
        <w:ind w:firstLine="709"/>
        <w:jc w:val="both"/>
      </w:pPr>
      <w:r w:rsidRPr="003A0361">
        <w:t>4) создание электронной базы захоронений;</w:t>
      </w:r>
    </w:p>
    <w:p w:rsidR="008F458B" w:rsidRPr="003A0361" w:rsidRDefault="008F458B" w:rsidP="003A0361">
      <w:pPr>
        <w:pStyle w:val="ConsPlusNormal"/>
        <w:ind w:firstLine="709"/>
        <w:jc w:val="both"/>
      </w:pPr>
      <w:r w:rsidRPr="003A0361">
        <w:t>5) планирование территории кладбищ;</w:t>
      </w:r>
    </w:p>
    <w:p w:rsidR="008F458B" w:rsidRPr="003A0361" w:rsidRDefault="008F458B" w:rsidP="003A0361">
      <w:pPr>
        <w:pStyle w:val="ConsPlusNormal"/>
        <w:ind w:firstLine="709"/>
        <w:jc w:val="both"/>
      </w:pPr>
      <w:r w:rsidRPr="003A0361">
        <w:t>6) определение состояния могил и/или надмогильных сооружений (надгробий);</w:t>
      </w:r>
    </w:p>
    <w:p w:rsidR="008F458B" w:rsidRPr="003A0361" w:rsidRDefault="008F458B" w:rsidP="003A0361">
      <w:pPr>
        <w:pStyle w:val="ConsPlusNormal"/>
        <w:ind w:firstLine="709"/>
        <w:jc w:val="both"/>
      </w:pPr>
      <w:r w:rsidRPr="003A0361">
        <w:t>7) восстановление сведений утерянных, утраченных книг регистрации захоронений (сведений о погребенном, месте погребения).</w:t>
      </w:r>
    </w:p>
    <w:p w:rsidR="008F458B" w:rsidRPr="003A0361" w:rsidRDefault="008F458B" w:rsidP="003A0361">
      <w:pPr>
        <w:pStyle w:val="ConsPlusNormal"/>
        <w:jc w:val="both"/>
      </w:pPr>
    </w:p>
    <w:p w:rsidR="008F458B" w:rsidRPr="003A0361" w:rsidRDefault="008F458B" w:rsidP="003A0361">
      <w:pPr>
        <w:pStyle w:val="ConsPlusTitle"/>
        <w:jc w:val="both"/>
        <w:outlineLvl w:val="1"/>
        <w:rPr>
          <w:rFonts w:ascii="Times New Roman" w:hAnsi="Times New Roman" w:cs="Times New Roman"/>
          <w:sz w:val="24"/>
          <w:szCs w:val="24"/>
        </w:rPr>
      </w:pPr>
      <w:r w:rsidRPr="003A0361">
        <w:rPr>
          <w:rFonts w:ascii="Times New Roman" w:hAnsi="Times New Roman" w:cs="Times New Roman"/>
          <w:sz w:val="24"/>
          <w:szCs w:val="24"/>
        </w:rPr>
        <w:t xml:space="preserve">2. Основные правила проведения инвентаризации </w:t>
      </w:r>
      <w:proofErr w:type="gramStart"/>
      <w:r w:rsidRPr="003A0361">
        <w:rPr>
          <w:rFonts w:ascii="Times New Roman" w:hAnsi="Times New Roman" w:cs="Times New Roman"/>
          <w:sz w:val="24"/>
          <w:szCs w:val="24"/>
        </w:rPr>
        <w:t>земельных</w:t>
      </w:r>
      <w:proofErr w:type="gramEnd"/>
    </w:p>
    <w:p w:rsidR="008F458B" w:rsidRPr="003A0361" w:rsidRDefault="008F458B" w:rsidP="003A0361">
      <w:pPr>
        <w:pStyle w:val="ConsPlusTitle"/>
        <w:jc w:val="both"/>
        <w:rPr>
          <w:rFonts w:ascii="Times New Roman" w:hAnsi="Times New Roman" w:cs="Times New Roman"/>
          <w:sz w:val="24"/>
          <w:szCs w:val="24"/>
        </w:rPr>
      </w:pPr>
      <w:r w:rsidRPr="003A0361">
        <w:rPr>
          <w:rFonts w:ascii="Times New Roman" w:hAnsi="Times New Roman" w:cs="Times New Roman"/>
          <w:sz w:val="24"/>
          <w:szCs w:val="24"/>
        </w:rPr>
        <w:t>участков и мест захоронений</w:t>
      </w:r>
    </w:p>
    <w:p w:rsidR="008F458B" w:rsidRPr="003A0361" w:rsidRDefault="008F458B" w:rsidP="003A0361">
      <w:pPr>
        <w:pStyle w:val="ConsPlusNormal"/>
        <w:jc w:val="both"/>
      </w:pPr>
    </w:p>
    <w:p w:rsidR="008F458B" w:rsidRPr="003A0361" w:rsidRDefault="008F458B" w:rsidP="003A0361">
      <w:pPr>
        <w:pStyle w:val="ConsPlusNormal"/>
        <w:ind w:firstLine="709"/>
        <w:jc w:val="both"/>
      </w:pPr>
      <w:r w:rsidRPr="003A0361">
        <w:t xml:space="preserve">2.1. Решение о проведении инвентаризации захоронений, порядке и сроках ее проведения, составе инвентаризационной комиссии устанавливается </w:t>
      </w:r>
      <w:hyperlink w:anchor="Par117" w:tooltip="                               РАСПОРЯЖЕНИЕ" w:history="1">
        <w:r w:rsidRPr="003A0361">
          <w:t>распоряжением</w:t>
        </w:r>
      </w:hyperlink>
      <w:r w:rsidRPr="003A0361">
        <w:t xml:space="preserve"> главы администрации МО Бегуницкое сельское поселение (Приложение № 1).</w:t>
      </w:r>
    </w:p>
    <w:p w:rsidR="008F458B" w:rsidRPr="003A0361" w:rsidRDefault="008F458B" w:rsidP="003A0361">
      <w:pPr>
        <w:pStyle w:val="ConsPlusNormal"/>
        <w:ind w:firstLine="709"/>
        <w:jc w:val="both"/>
      </w:pPr>
      <w:r w:rsidRPr="003A0361">
        <w:lastRenderedPageBreak/>
        <w:t>2.2. Инвентаризация проводится уполномоченным учреждением своими силами либо путем заключения муниципального контракта (договора) на выполнение работ (оказание услуг) по проведению инвентаризации земельных участков и мест захоронений с соблюдением требований законодательства Российской Федерации.</w:t>
      </w:r>
    </w:p>
    <w:p w:rsidR="008F458B" w:rsidRPr="003A0361" w:rsidRDefault="008F458B" w:rsidP="003A0361">
      <w:pPr>
        <w:pStyle w:val="ConsPlusNormal"/>
        <w:ind w:firstLine="709"/>
        <w:jc w:val="both"/>
      </w:pPr>
      <w:r w:rsidRPr="003A0361">
        <w:t>В случае проведения инвентаризации непосредственно уполномоченным учреждением создается инвентаризационная комиссия, состав которой определяется руководителем уполномоченного учреждения.</w:t>
      </w:r>
    </w:p>
    <w:p w:rsidR="008F458B" w:rsidRPr="003A0361" w:rsidRDefault="008F458B" w:rsidP="003A0361">
      <w:pPr>
        <w:pStyle w:val="ConsPlusNormal"/>
        <w:ind w:firstLine="709"/>
        <w:jc w:val="both"/>
      </w:pPr>
      <w:r w:rsidRPr="003A0361">
        <w:t>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(заинтересованности).</w:t>
      </w:r>
    </w:p>
    <w:p w:rsidR="008F458B" w:rsidRPr="003A0361" w:rsidRDefault="008F458B" w:rsidP="003A0361">
      <w:pPr>
        <w:pStyle w:val="ConsPlusNormal"/>
        <w:ind w:firstLine="709"/>
        <w:jc w:val="both"/>
      </w:pPr>
      <w:r w:rsidRPr="003A0361">
        <w:t>2.3. До начала проведения инвентаризации на кладбище уполномоченное учреждение проверяет наличие книг регистрации захоронений (захоронений урн с прахом), книг регистрации надмогильных сооружений (надгробий) по соответствующему кладбищу.</w:t>
      </w:r>
    </w:p>
    <w:p w:rsidR="008F458B" w:rsidRPr="003A0361" w:rsidRDefault="008F458B" w:rsidP="003A0361">
      <w:pPr>
        <w:pStyle w:val="ConsPlusNormal"/>
        <w:ind w:firstLine="709"/>
        <w:jc w:val="both"/>
      </w:pPr>
      <w:r w:rsidRPr="003A0361">
        <w:t xml:space="preserve">2.4. Отсутствие книг регистрации захоронений (захоронений урн с прахом) и книг регистрации надмогильных сооружений (надгробий) вследствие их утраты либо неведения основанием для </w:t>
      </w:r>
      <w:proofErr w:type="spellStart"/>
      <w:r w:rsidRPr="003A0361">
        <w:t>непроведения</w:t>
      </w:r>
      <w:proofErr w:type="spellEnd"/>
      <w:r w:rsidRPr="003A0361">
        <w:t xml:space="preserve"> инвентаризации мест захоронений не является.</w:t>
      </w:r>
    </w:p>
    <w:p w:rsidR="008F458B" w:rsidRPr="003A0361" w:rsidRDefault="008F458B" w:rsidP="003A0361">
      <w:pPr>
        <w:pStyle w:val="ConsPlusNormal"/>
        <w:ind w:firstLine="709"/>
        <w:jc w:val="both"/>
      </w:pPr>
      <w:r w:rsidRPr="003A0361">
        <w:t>2.5. В случае если книги регистрации захоронений (захоронений урн с прахом) находятся на постоянном хранении в муниципальном архиве, уполномоченный орган вправе их истребовать на период проведения инвентаризации мест захоронений из муниципального архива с соблюдением требований законодательства об архивном деле в Российской Федерации.</w:t>
      </w:r>
    </w:p>
    <w:p w:rsidR="008F458B" w:rsidRPr="003A0361" w:rsidRDefault="008F458B" w:rsidP="003A0361">
      <w:pPr>
        <w:pStyle w:val="ConsPlusNormal"/>
        <w:ind w:firstLine="709"/>
        <w:jc w:val="both"/>
      </w:pPr>
      <w:r w:rsidRPr="003A0361">
        <w:t>2.6. В ходе проведения инвентаризации мест захоронений проверяется достоверность, полнота и точность внесения данных о произведенных захоронениях в книги регистрации захоронений (захоронений урн с прахом), книги регистрации надмогильных сооружений (надгробий).</w:t>
      </w:r>
    </w:p>
    <w:p w:rsidR="008F458B" w:rsidRPr="003A0361" w:rsidRDefault="008F458B" w:rsidP="003A0361">
      <w:pPr>
        <w:pStyle w:val="ConsPlusNormal"/>
        <w:jc w:val="both"/>
      </w:pPr>
    </w:p>
    <w:p w:rsidR="008F458B" w:rsidRPr="003A0361" w:rsidRDefault="008F458B" w:rsidP="003A0361">
      <w:pPr>
        <w:pStyle w:val="ConsPlusTitle"/>
        <w:jc w:val="both"/>
        <w:outlineLvl w:val="1"/>
        <w:rPr>
          <w:rFonts w:ascii="Times New Roman" w:hAnsi="Times New Roman" w:cs="Times New Roman"/>
          <w:sz w:val="24"/>
          <w:szCs w:val="24"/>
        </w:rPr>
      </w:pPr>
      <w:r w:rsidRPr="003A0361">
        <w:rPr>
          <w:rFonts w:ascii="Times New Roman" w:hAnsi="Times New Roman" w:cs="Times New Roman"/>
          <w:sz w:val="24"/>
          <w:szCs w:val="24"/>
        </w:rPr>
        <w:t>3. Порядок проведения инвентаризации мест захоронений</w:t>
      </w:r>
    </w:p>
    <w:p w:rsidR="008F458B" w:rsidRPr="003A0361" w:rsidRDefault="008F458B" w:rsidP="003A0361">
      <w:pPr>
        <w:pStyle w:val="ConsPlusNormal"/>
        <w:ind w:firstLine="709"/>
        <w:jc w:val="both"/>
      </w:pPr>
    </w:p>
    <w:p w:rsidR="008F458B" w:rsidRPr="003A0361" w:rsidRDefault="008F458B" w:rsidP="003A0361">
      <w:pPr>
        <w:pStyle w:val="ConsPlusNormal"/>
        <w:ind w:firstLine="709"/>
        <w:jc w:val="both"/>
      </w:pPr>
      <w:r w:rsidRPr="003A0361">
        <w:t>3.1. Инвентаризация мест захоронений производится путем изучения сведений данных книг регистрации захоронений (захоронений урн с прахом), книг регистрации надмогильных сооружений (надгробий) и обследования кладбищ, на которых проводится инвентаризация мест захоронений.</w:t>
      </w:r>
    </w:p>
    <w:p w:rsidR="008F458B" w:rsidRPr="003A0361" w:rsidRDefault="008F458B" w:rsidP="003A0361">
      <w:pPr>
        <w:pStyle w:val="ConsPlusNormal"/>
        <w:ind w:firstLine="709"/>
        <w:jc w:val="both"/>
      </w:pPr>
      <w:r w:rsidRPr="003A0361">
        <w:t>3.2. По результатам изучения книг регистрации захоронений (захоронений урн с прахом), книг регистрации надмогильных сооружений (надгробий), обследования кладбищ представителем инвентаризационной комиссии либо организацией, с которой заключен муниципальный контракт (договор) на выполнение работ по проведению инвентаризации мест захоронений (далее - организация), создается инвентаризационная опись.</w:t>
      </w:r>
    </w:p>
    <w:p w:rsidR="008F458B" w:rsidRPr="003A0361" w:rsidRDefault="008F458B" w:rsidP="003A0361">
      <w:pPr>
        <w:pStyle w:val="ConsPlusNormal"/>
        <w:ind w:firstLine="709"/>
        <w:jc w:val="both"/>
      </w:pPr>
      <w:r w:rsidRPr="003A0361">
        <w:t>3.3. Сведения о фактическом наличии захоронений на проверяемом кладбище записываются в инвентаризационные описи не менее чем в двух экземплярах (Приложение № 2).</w:t>
      </w:r>
    </w:p>
    <w:p w:rsidR="008F458B" w:rsidRPr="003A0361" w:rsidRDefault="008F458B" w:rsidP="003A0361">
      <w:pPr>
        <w:pStyle w:val="ConsPlusNormal"/>
        <w:ind w:firstLine="709"/>
        <w:jc w:val="both"/>
      </w:pPr>
      <w:r w:rsidRPr="003A0361">
        <w:t>3.4. Инвентаризационная комиссия обеспечивает полноту и точность внесения в инвентаризационные описи данных о захоронениях, правильность и своевременность оформления материалов инвентаризации.</w:t>
      </w:r>
    </w:p>
    <w:p w:rsidR="008F458B" w:rsidRPr="003A0361" w:rsidRDefault="008F458B" w:rsidP="003A0361">
      <w:pPr>
        <w:pStyle w:val="ConsPlusNormal"/>
        <w:ind w:firstLine="709"/>
        <w:jc w:val="both"/>
      </w:pPr>
      <w:r w:rsidRPr="003A0361">
        <w:t>3.5. Инвентаризационные описи можно заполнять от руки или с использованием средств компьютерной техники. В любом случае в инвентаризационных описях не должно быть помарок и подчисток.</w:t>
      </w:r>
    </w:p>
    <w:p w:rsidR="008F458B" w:rsidRPr="003A0361" w:rsidRDefault="008F458B" w:rsidP="003A0361">
      <w:pPr>
        <w:pStyle w:val="ConsPlusNormal"/>
        <w:ind w:firstLine="709"/>
        <w:jc w:val="both"/>
      </w:pPr>
      <w:r w:rsidRPr="003A0361">
        <w:t xml:space="preserve">Исправление ошибок производится во всех экземплярах описей путем зачеркивания неправильных записей и проставления над </w:t>
      </w:r>
      <w:proofErr w:type="gramStart"/>
      <w:r w:rsidRPr="003A0361">
        <w:t>зачеркнутыми</w:t>
      </w:r>
      <w:proofErr w:type="gramEnd"/>
      <w:r w:rsidRPr="003A0361">
        <w:t xml:space="preserve"> правильных записей. Исправления должны быть говорены и подписаны председателем и членами инвентаризационной комиссии.</w:t>
      </w:r>
    </w:p>
    <w:p w:rsidR="008F458B" w:rsidRPr="003A0361" w:rsidRDefault="008F458B" w:rsidP="003A0361">
      <w:pPr>
        <w:pStyle w:val="ConsPlusNormal"/>
        <w:ind w:firstLine="709"/>
        <w:jc w:val="both"/>
      </w:pPr>
      <w:r w:rsidRPr="003A0361">
        <w:t>3.6. Если инвентаризационная опись составляется на нескольких страницах, то они должны быть пронумерованы и скреплены таких образом, чтобы исключить возможность замены одной или нескольких из них.</w:t>
      </w:r>
    </w:p>
    <w:p w:rsidR="008F458B" w:rsidRPr="003A0361" w:rsidRDefault="008F458B" w:rsidP="003A0361">
      <w:pPr>
        <w:pStyle w:val="ConsPlusNormal"/>
        <w:ind w:firstLine="709"/>
        <w:jc w:val="both"/>
      </w:pPr>
      <w:r w:rsidRPr="003A0361">
        <w:lastRenderedPageBreak/>
        <w:t>3.7. В инвентаризационных описях не допускается оставлять незаполненные строки, на последних страницах незаполненные строки прочеркиваются.</w:t>
      </w:r>
    </w:p>
    <w:p w:rsidR="008F458B" w:rsidRPr="003A0361" w:rsidRDefault="008F458B" w:rsidP="003A0361">
      <w:pPr>
        <w:pStyle w:val="ConsPlusNormal"/>
        <w:ind w:firstLine="709"/>
        <w:jc w:val="both"/>
      </w:pPr>
      <w:r w:rsidRPr="003A0361">
        <w:t xml:space="preserve">3.8. Не допускается вносить в инвентаризационные </w:t>
      </w:r>
      <w:proofErr w:type="gramStart"/>
      <w:r w:rsidRPr="003A0361">
        <w:t>описи</w:t>
      </w:r>
      <w:proofErr w:type="gramEnd"/>
      <w:r w:rsidRPr="003A0361">
        <w:t xml:space="preserve"> данные о захоронениях со слов или только по данным книг регистрации захоронений, без проверки из фактического наличия и сверки с данными регистрационного знака на захоронении (при его отсутствии - с данными на надгробном сооружении (надгробии) или ином ритуальном знаке, если таковые установлены на захоронении).</w:t>
      </w:r>
    </w:p>
    <w:p w:rsidR="008F458B" w:rsidRPr="003A0361" w:rsidRDefault="008F458B" w:rsidP="003A0361">
      <w:pPr>
        <w:pStyle w:val="ConsPlusNormal"/>
        <w:ind w:firstLine="709"/>
        <w:jc w:val="both"/>
      </w:pPr>
      <w:r w:rsidRPr="003A0361">
        <w:t>3.9. Инвентаризационные описи подписывают председатель и члены инвентаризационной комиссии.</w:t>
      </w:r>
    </w:p>
    <w:p w:rsidR="008F458B" w:rsidRPr="003A0361" w:rsidRDefault="008F458B" w:rsidP="003A0361">
      <w:pPr>
        <w:pStyle w:val="ConsPlusNormal"/>
        <w:ind w:firstLine="709"/>
        <w:jc w:val="both"/>
      </w:pPr>
      <w:r w:rsidRPr="003A0361">
        <w:t>3.10. При выявлении захоронений, по которым отсутствуют или указаны неправильные данные в книгах регистрации захоронений, комиссия должна включить в опись данные, установленные в ходе проведения инвентаризации.</w:t>
      </w:r>
    </w:p>
    <w:p w:rsidR="008F458B" w:rsidRPr="003A0361" w:rsidRDefault="008F458B" w:rsidP="003A0361">
      <w:pPr>
        <w:pStyle w:val="ConsPlusNormal"/>
        <w:ind w:firstLine="709"/>
        <w:jc w:val="both"/>
      </w:pPr>
      <w:r w:rsidRPr="003A0361">
        <w:t xml:space="preserve">3.11. Обследование кладбищ включает определение размера места захоронения, вида места захоронения (одиночное, родственное, семейное (родовое), воинское, почетное, захоронение в нише стены скорби), нумерацию места захоронения, определение координат границ места захоронения, </w:t>
      </w:r>
      <w:proofErr w:type="spellStart"/>
      <w:r w:rsidRPr="003A0361">
        <w:t>фотофиксацию</w:t>
      </w:r>
      <w:proofErr w:type="spellEnd"/>
      <w:r w:rsidRPr="003A0361">
        <w:t xml:space="preserve"> места захоронения и надмогильных сооружений (надгробий), расположенных в границах места захоронения.</w:t>
      </w:r>
    </w:p>
    <w:p w:rsidR="008F458B" w:rsidRPr="003A0361" w:rsidRDefault="008F458B" w:rsidP="003A0361">
      <w:pPr>
        <w:pStyle w:val="ConsPlusNormal"/>
        <w:ind w:firstLine="709"/>
        <w:jc w:val="both"/>
      </w:pPr>
      <w:r w:rsidRPr="003A0361">
        <w:t>3.12. Инвентаризация захоронений производится в форме сопоставления данных на регистрационном знаке захоронения (Ф.И.О. умершего; даты его рождения и смерти; регистрационный номер - при его наличии) с данными книг регистрации захоронений.</w:t>
      </w:r>
    </w:p>
    <w:p w:rsidR="008F458B" w:rsidRPr="003A0361" w:rsidRDefault="008F458B" w:rsidP="003A0361">
      <w:pPr>
        <w:pStyle w:val="ConsPlusNormal"/>
        <w:ind w:firstLine="709"/>
        <w:jc w:val="both"/>
      </w:pPr>
      <w:proofErr w:type="gramStart"/>
      <w:r w:rsidRPr="003A0361">
        <w:t xml:space="preserve">Информация об умершем на </w:t>
      </w:r>
      <w:hyperlink w:anchor="Par371" w:tooltip="Регистрационный знак захоронения" w:history="1">
        <w:r w:rsidRPr="003A0361">
          <w:t>регистрационном знаке захоронения</w:t>
        </w:r>
      </w:hyperlink>
      <w:r w:rsidRPr="003A0361">
        <w:t xml:space="preserve"> (Приложение № 3) должна совпадать с данными об умершем, указанными на могильном сооружении (надгробии) или ином ритуальном знаке, если таковые установлены на захоронении, а также с данными об умершем, содержащимися в книгах регистрации захоронений.</w:t>
      </w:r>
      <w:proofErr w:type="gramEnd"/>
    </w:p>
    <w:p w:rsidR="008F458B" w:rsidRPr="003A0361" w:rsidRDefault="008F458B" w:rsidP="003A0361">
      <w:pPr>
        <w:pStyle w:val="ConsPlusNormal"/>
        <w:ind w:firstLine="709"/>
        <w:jc w:val="both"/>
      </w:pPr>
      <w:r w:rsidRPr="003A0361">
        <w:t xml:space="preserve">3.13. </w:t>
      </w:r>
      <w:proofErr w:type="gramStart"/>
      <w:r w:rsidRPr="003A0361">
        <w:t>При отсутствии на могиле регистрационного знака сопоставление данных книг регистрации захоронений производится с данными об умершем (Ф.И.О. умершего, даты его рождения и смерти), содержащимися на могильном сооружении (надгробии) или ином ритуальном знаке, если таковые установлены на захоронении.</w:t>
      </w:r>
      <w:proofErr w:type="gramEnd"/>
    </w:p>
    <w:p w:rsidR="008F458B" w:rsidRPr="003A0361" w:rsidRDefault="008F458B" w:rsidP="003A0361">
      <w:pPr>
        <w:pStyle w:val="ConsPlusNormal"/>
        <w:ind w:firstLine="709"/>
        <w:jc w:val="both"/>
      </w:pPr>
      <w:r w:rsidRPr="003A0361">
        <w:t>В данном случае в инвентаризационной описи в графе «Номер захоронения, указанный на регистрационном знаке захоронения» ставится прочерк «</w:t>
      </w:r>
      <w:proofErr w:type="gramStart"/>
      <w:r w:rsidRPr="003A0361">
        <w:t>-»</w:t>
      </w:r>
      <w:proofErr w:type="gramEnd"/>
      <w:r w:rsidRPr="003A0361">
        <w:t>.</w:t>
      </w:r>
    </w:p>
    <w:p w:rsidR="008F458B" w:rsidRPr="003A0361" w:rsidRDefault="008F458B" w:rsidP="003A0361">
      <w:pPr>
        <w:pStyle w:val="ConsPlusNormal"/>
        <w:ind w:firstLine="709"/>
        <w:jc w:val="both"/>
      </w:pPr>
      <w:r w:rsidRPr="003A0361">
        <w:t xml:space="preserve">3.14. </w:t>
      </w:r>
      <w:proofErr w:type="gramStart"/>
      <w:r w:rsidRPr="003A0361">
        <w:t>В случае если отсутствует регистрационный знак на захоронении и запись в книгах регистрации захоронений о проведенном захоронении, но имеется какая-либо информация об умершем на могиле, позволяющая идентифицировать захоронение, то в инвентаризационной описи в графах «Номер захоронения, указанный в книге регистрации захоронений (захоронений урн с прахом)» и «Номер захоронения, указанный на регистрационном знаке захоронения» ставится прочерк «-». Иные графы инвентаризационной записи заполняются</w:t>
      </w:r>
      <w:proofErr w:type="gramEnd"/>
      <w:r w:rsidRPr="003A0361">
        <w:t xml:space="preserve"> исходя из наличия имеющейся информации о захоронении.</w:t>
      </w:r>
    </w:p>
    <w:p w:rsidR="008F458B" w:rsidRPr="003A0361" w:rsidRDefault="008F458B" w:rsidP="003A0361">
      <w:pPr>
        <w:pStyle w:val="ConsPlusNormal"/>
        <w:ind w:firstLine="709"/>
        <w:jc w:val="both"/>
      </w:pPr>
      <w:r w:rsidRPr="003A0361">
        <w:t xml:space="preserve">3.15. </w:t>
      </w:r>
      <w:proofErr w:type="gramStart"/>
      <w:r w:rsidRPr="003A0361">
        <w:t>В случае если в книгах регистрации захоронений и на захоронении отсутствует какая-либо информация об умершем, позволяющая идентифицировать захоронение, то подобное захоронение признается неучтенным, о чем делается соответствующая запись в инвентаризационной описи.</w:t>
      </w:r>
      <w:proofErr w:type="gramEnd"/>
      <w:r w:rsidRPr="003A0361">
        <w:t xml:space="preserve"> В графе «Примечание» пишется «неучтенное», в графах «номер захоронения, указанный в книге регистрации захоронений» и «номер захоронения, указанный на регистрационном знаке захоронения» ставится прочерк «</w:t>
      </w:r>
      <w:proofErr w:type="gramStart"/>
      <w:r w:rsidRPr="003A0361">
        <w:t>-»</w:t>
      </w:r>
      <w:proofErr w:type="gramEnd"/>
      <w:r w:rsidRPr="003A0361">
        <w:t>, иные графы инвентаризационной описи заполняются исходя из наличия имеющейся информации о захоронении.</w:t>
      </w:r>
    </w:p>
    <w:p w:rsidR="008F458B" w:rsidRPr="003A0361" w:rsidRDefault="008F458B" w:rsidP="003A0361">
      <w:pPr>
        <w:pStyle w:val="ConsPlusNormal"/>
        <w:ind w:firstLine="709"/>
        <w:jc w:val="both"/>
      </w:pPr>
      <w:r w:rsidRPr="003A0361">
        <w:t>3.16. При выявлении нарушений порядка захоронения, по которым отсутствуют или указаны неправильные данные в книге регистрации захоронений, инвентаризационная комиссия должна включить в опись данные, установленные в ходе проведения инвентаризации.</w:t>
      </w:r>
    </w:p>
    <w:p w:rsidR="008F458B" w:rsidRPr="003A0361" w:rsidRDefault="008F458B" w:rsidP="003A0361">
      <w:pPr>
        <w:pStyle w:val="ConsPlusNormal"/>
        <w:ind w:firstLine="709"/>
        <w:jc w:val="both"/>
      </w:pPr>
      <w:r w:rsidRPr="003A0361">
        <w:t xml:space="preserve">3.17. В случае отсутствия книг регистрации захоронений (захоронений урн с прахом) (книги утеряны, сгорели и т.п.) но кладбищу формируются новые книги регистрации захоронений (захоронений урн с прахом), в которые производится запись о захоронениях, </w:t>
      </w:r>
      <w:r w:rsidRPr="003A0361">
        <w:lastRenderedPageBreak/>
        <w:t>произведенных на соответствующем кладбище.</w:t>
      </w:r>
    </w:p>
    <w:p w:rsidR="008F458B" w:rsidRPr="003A0361" w:rsidRDefault="008F458B" w:rsidP="003A0361">
      <w:pPr>
        <w:pStyle w:val="ConsPlusNormal"/>
        <w:ind w:firstLine="709"/>
        <w:jc w:val="both"/>
      </w:pPr>
      <w:proofErr w:type="gramStart"/>
      <w:r w:rsidRPr="003A0361">
        <w:t>В инвентаризационной описи захоронений в графе «Примечание» делается запись «восстановление регистрации захоронения» и указывается дата восстановления регистрации согласно внесенной записи в новую книгу регистрации захоронений (захоронений урн с прахом), в графе «номер захоронения, указанный в книге регистрации захоронений (захоронений урн с прахом)» указывается порядковый номер согласно записи в новой книге регистрации захоронений (захоронений урн с прахом).</w:t>
      </w:r>
      <w:proofErr w:type="gramEnd"/>
    </w:p>
    <w:p w:rsidR="008F458B" w:rsidRPr="003A0361" w:rsidRDefault="008F458B" w:rsidP="003A0361">
      <w:pPr>
        <w:pStyle w:val="ConsPlusNormal"/>
        <w:jc w:val="both"/>
      </w:pPr>
    </w:p>
    <w:p w:rsidR="008F458B" w:rsidRPr="003A0361" w:rsidRDefault="008F458B" w:rsidP="003A0361">
      <w:pPr>
        <w:pStyle w:val="ConsPlusTitle"/>
        <w:jc w:val="both"/>
        <w:outlineLvl w:val="1"/>
        <w:rPr>
          <w:rFonts w:ascii="Times New Roman" w:hAnsi="Times New Roman" w:cs="Times New Roman"/>
          <w:sz w:val="24"/>
          <w:szCs w:val="24"/>
        </w:rPr>
      </w:pPr>
      <w:r w:rsidRPr="003A0361">
        <w:rPr>
          <w:rFonts w:ascii="Times New Roman" w:hAnsi="Times New Roman" w:cs="Times New Roman"/>
          <w:sz w:val="24"/>
          <w:szCs w:val="24"/>
        </w:rPr>
        <w:t>4. Порядок проведения инвентаризации земельных участков</w:t>
      </w:r>
    </w:p>
    <w:p w:rsidR="008F458B" w:rsidRPr="003A0361" w:rsidRDefault="008F458B" w:rsidP="003A0361">
      <w:pPr>
        <w:pStyle w:val="ConsPlusNormal"/>
        <w:ind w:firstLine="709"/>
        <w:jc w:val="both"/>
      </w:pPr>
    </w:p>
    <w:p w:rsidR="008F458B" w:rsidRPr="003A0361" w:rsidRDefault="008F458B" w:rsidP="003A0361">
      <w:pPr>
        <w:pStyle w:val="ConsPlusNormal"/>
        <w:ind w:firstLine="709"/>
        <w:jc w:val="both"/>
      </w:pPr>
      <w:r w:rsidRPr="003A0361">
        <w:t xml:space="preserve">4.1. При обследовании земельных участков, расположенных в зоне захоронения кладбищ, не занятой местами захоронений, устанавливаются их размеры и координаты, а также производится их нумерация и </w:t>
      </w:r>
      <w:proofErr w:type="spellStart"/>
      <w:r w:rsidRPr="003A0361">
        <w:t>фотофиксация</w:t>
      </w:r>
      <w:proofErr w:type="spellEnd"/>
      <w:r w:rsidRPr="003A0361">
        <w:t>.</w:t>
      </w:r>
    </w:p>
    <w:p w:rsidR="008F458B" w:rsidRPr="003A0361" w:rsidRDefault="008F458B" w:rsidP="003A0361">
      <w:pPr>
        <w:pStyle w:val="ConsPlusNormal"/>
        <w:ind w:firstLine="709"/>
        <w:jc w:val="both"/>
      </w:pPr>
      <w:r w:rsidRPr="003A0361">
        <w:t>Сведения о таких участках вносятся в единую инвентаризационную опись.</w:t>
      </w:r>
    </w:p>
    <w:p w:rsidR="008F458B" w:rsidRPr="003A0361" w:rsidRDefault="008F458B" w:rsidP="003A0361">
      <w:pPr>
        <w:pStyle w:val="ConsPlusNormal"/>
        <w:jc w:val="both"/>
      </w:pPr>
    </w:p>
    <w:p w:rsidR="008F458B" w:rsidRPr="003A0361" w:rsidRDefault="008F458B" w:rsidP="003A0361">
      <w:pPr>
        <w:pStyle w:val="ConsPlusTitle"/>
        <w:jc w:val="both"/>
        <w:outlineLvl w:val="1"/>
        <w:rPr>
          <w:rFonts w:ascii="Times New Roman" w:hAnsi="Times New Roman" w:cs="Times New Roman"/>
          <w:sz w:val="24"/>
          <w:szCs w:val="24"/>
        </w:rPr>
      </w:pPr>
      <w:r w:rsidRPr="003A0361">
        <w:rPr>
          <w:rFonts w:ascii="Times New Roman" w:hAnsi="Times New Roman" w:cs="Times New Roman"/>
          <w:sz w:val="24"/>
          <w:szCs w:val="24"/>
        </w:rPr>
        <w:t>5. Порядок оформления результатов инвентаризации</w:t>
      </w:r>
    </w:p>
    <w:p w:rsidR="008F458B" w:rsidRPr="003A0361" w:rsidRDefault="008F458B" w:rsidP="003A0361">
      <w:pPr>
        <w:pStyle w:val="ConsPlusTitle"/>
        <w:jc w:val="both"/>
        <w:rPr>
          <w:rFonts w:ascii="Times New Roman" w:hAnsi="Times New Roman" w:cs="Times New Roman"/>
          <w:sz w:val="24"/>
          <w:szCs w:val="24"/>
        </w:rPr>
      </w:pPr>
      <w:r w:rsidRPr="003A0361">
        <w:rPr>
          <w:rFonts w:ascii="Times New Roman" w:hAnsi="Times New Roman" w:cs="Times New Roman"/>
          <w:sz w:val="24"/>
          <w:szCs w:val="24"/>
        </w:rPr>
        <w:t>мест захоронений</w:t>
      </w:r>
    </w:p>
    <w:p w:rsidR="008F458B" w:rsidRPr="003A0361" w:rsidRDefault="008F458B" w:rsidP="003A0361">
      <w:pPr>
        <w:pStyle w:val="ConsPlusNormal"/>
        <w:jc w:val="both"/>
      </w:pPr>
    </w:p>
    <w:p w:rsidR="008F458B" w:rsidRPr="003A0361" w:rsidRDefault="008F458B" w:rsidP="003A0361">
      <w:pPr>
        <w:pStyle w:val="ConsPlusNormal"/>
        <w:ind w:firstLine="709"/>
        <w:jc w:val="both"/>
      </w:pPr>
      <w:r w:rsidRPr="003A0361">
        <w:t xml:space="preserve">5.1. По результатам проведенной инвентаризации составляется </w:t>
      </w:r>
      <w:hyperlink w:anchor="Par355" w:tooltip="                                 ВЕДОМОСТЬ" w:history="1">
        <w:r w:rsidRPr="003A0361">
          <w:t>ведомость</w:t>
        </w:r>
      </w:hyperlink>
      <w:r w:rsidRPr="003A0361">
        <w:t xml:space="preserve"> результатов (Приложение № 4), выявленных в ходе инвентаризации, которая подписывается председателем и членами инвентаризационной комиссии.</w:t>
      </w:r>
    </w:p>
    <w:p w:rsidR="008F458B" w:rsidRPr="003A0361" w:rsidRDefault="008F458B" w:rsidP="003A0361">
      <w:pPr>
        <w:pStyle w:val="ConsPlusNormal"/>
        <w:ind w:firstLine="709"/>
        <w:jc w:val="both"/>
      </w:pPr>
      <w:r w:rsidRPr="003A0361">
        <w:t xml:space="preserve">5.2. Результаты проведения инвентаризации захоронений на кладбище отражаются в </w:t>
      </w:r>
      <w:hyperlink w:anchor="Par404" w:tooltip="                                    АКТ" w:history="1">
        <w:r w:rsidRPr="003A0361">
          <w:t>акте</w:t>
        </w:r>
      </w:hyperlink>
      <w:r w:rsidRPr="003A0361">
        <w:t xml:space="preserve"> (Приложение № 5).</w:t>
      </w:r>
    </w:p>
    <w:p w:rsidR="008F458B" w:rsidRPr="003A0361" w:rsidRDefault="008F458B" w:rsidP="003A0361">
      <w:pPr>
        <w:pStyle w:val="ConsPlusNormal"/>
        <w:ind w:firstLine="709"/>
        <w:jc w:val="both"/>
      </w:pPr>
      <w:r w:rsidRPr="003A0361">
        <w:t>5.3. По данным проведения инвентаризации мест захоронений уполномоченным органом проводятся мероприятия по установлению лиц, ответственных за захоронения, содержащиеся в ненадлежащем состоянии.</w:t>
      </w:r>
    </w:p>
    <w:p w:rsidR="008F458B" w:rsidRPr="003A0361" w:rsidRDefault="008F458B" w:rsidP="003A0361">
      <w:pPr>
        <w:pStyle w:val="ConsPlusNormal"/>
        <w:ind w:firstLine="709"/>
        <w:jc w:val="both"/>
      </w:pPr>
      <w:r w:rsidRPr="003A0361">
        <w:t>5.4. Во время проведения инвентаризации может быть выявлено, что:</w:t>
      </w:r>
    </w:p>
    <w:p w:rsidR="008F458B" w:rsidRPr="003A0361" w:rsidRDefault="008F458B" w:rsidP="003A0361">
      <w:pPr>
        <w:pStyle w:val="ConsPlusNormal"/>
        <w:ind w:firstLine="709"/>
        <w:jc w:val="both"/>
      </w:pPr>
      <w:r w:rsidRPr="003A0361">
        <w:t>- на могиле имеется надмогильное сооружение (надгробие), лицо, ответственное за захоронение, неизвестно;</w:t>
      </w:r>
    </w:p>
    <w:p w:rsidR="008F458B" w:rsidRPr="003A0361" w:rsidRDefault="008F458B" w:rsidP="003A0361">
      <w:pPr>
        <w:pStyle w:val="ConsPlusNormal"/>
        <w:ind w:firstLine="709"/>
        <w:jc w:val="both"/>
      </w:pPr>
      <w:r w:rsidRPr="003A0361">
        <w:t>- на могиле имеется надмогильное сооружение (надгробие), лицо, ответственное за захоронение, известно, но им не выполняются обязанности по уходу за могилой (надмогильным сооружением);</w:t>
      </w:r>
    </w:p>
    <w:p w:rsidR="008F458B" w:rsidRPr="003A0361" w:rsidRDefault="008F458B" w:rsidP="003A0361">
      <w:pPr>
        <w:pStyle w:val="ConsPlusNormal"/>
        <w:ind w:firstLine="709"/>
        <w:jc w:val="both"/>
      </w:pPr>
      <w:r w:rsidRPr="003A0361">
        <w:t>- на могиле отсутствуют какие-либо надмогильные сооружения (памятники, цоколи, ограды, трафареты с указанием данных по захоронению, кресты и т.д.) либо на надмогильных сооружениях нет сведений о захороненном лице, могила не благоустроена.</w:t>
      </w:r>
    </w:p>
    <w:p w:rsidR="008F458B" w:rsidRPr="003A0361" w:rsidRDefault="008F458B" w:rsidP="003A0361">
      <w:pPr>
        <w:pStyle w:val="ConsPlusNormal"/>
        <w:ind w:firstLine="709"/>
        <w:jc w:val="both"/>
      </w:pPr>
      <w:r w:rsidRPr="003A0361">
        <w:t>5.5. При выявлении данных случаев уполномоченным органом осуществляются следующие действия:</w:t>
      </w:r>
    </w:p>
    <w:p w:rsidR="008F458B" w:rsidRPr="003A0361" w:rsidRDefault="008F458B" w:rsidP="003A0361">
      <w:pPr>
        <w:pStyle w:val="ConsPlusNormal"/>
        <w:ind w:firstLine="709"/>
        <w:jc w:val="both"/>
      </w:pPr>
      <w:r w:rsidRPr="003A0361">
        <w:t xml:space="preserve">- на могильном холме выставляется </w:t>
      </w:r>
      <w:hyperlink w:anchor="Par400" w:tooltip="НЕУХОЖЕННОЕ" w:history="1">
        <w:r w:rsidRPr="003A0361">
          <w:t>типовой трафарет</w:t>
        </w:r>
      </w:hyperlink>
      <w:r w:rsidRPr="003A0361">
        <w:t xml:space="preserve"> на срок до 1 (одного) года (Приложение № 6);</w:t>
      </w:r>
    </w:p>
    <w:p w:rsidR="008F458B" w:rsidRPr="003A0361" w:rsidRDefault="008F458B" w:rsidP="003A0361">
      <w:pPr>
        <w:pStyle w:val="ConsPlusNormal"/>
        <w:ind w:firstLine="709"/>
        <w:jc w:val="both"/>
      </w:pPr>
      <w:r w:rsidRPr="003A0361">
        <w:t xml:space="preserve">- данная могила и (или) надмогильное сооружение (надгробие) фиксируются в </w:t>
      </w:r>
      <w:hyperlink w:anchor="Par434" w:tooltip="КНИГА" w:history="1">
        <w:r w:rsidRPr="003A0361">
          <w:t>книге</w:t>
        </w:r>
      </w:hyperlink>
      <w:r w:rsidRPr="003A0361">
        <w:t xml:space="preserve"> учета могил и (или) надмогильных сооружений (надгробий), содержание которых не осуществляется (Приложение № 7);</w:t>
      </w:r>
    </w:p>
    <w:p w:rsidR="008F458B" w:rsidRPr="003A0361" w:rsidRDefault="008F458B" w:rsidP="003A0361">
      <w:pPr>
        <w:pStyle w:val="ConsPlusNormal"/>
        <w:ind w:firstLine="709"/>
        <w:jc w:val="both"/>
      </w:pPr>
      <w:r w:rsidRPr="003A0361">
        <w:t>- принимаются меры по установлению лица, ответственного за захоронение;</w:t>
      </w:r>
    </w:p>
    <w:p w:rsidR="008F458B" w:rsidRPr="003A0361" w:rsidRDefault="008F458B" w:rsidP="003A0361">
      <w:pPr>
        <w:pStyle w:val="ConsPlusNormal"/>
        <w:ind w:firstLine="709"/>
        <w:jc w:val="both"/>
      </w:pPr>
      <w:r w:rsidRPr="003A0361">
        <w:t xml:space="preserve">- осуществляется опубликование в информационно-телекоммуникационной сети «Интернет» на официальном сайте администрации  </w:t>
      </w:r>
      <w:r w:rsidRPr="003A0361">
        <w:rPr>
          <w:color w:val="000000"/>
          <w:spacing w:val="-1"/>
        </w:rPr>
        <w:t xml:space="preserve">Бегуницкое </w:t>
      </w:r>
      <w:r w:rsidRPr="003A0361">
        <w:rPr>
          <w:color w:val="000000"/>
          <w:spacing w:val="3"/>
        </w:rPr>
        <w:t xml:space="preserve">сельское поселение Волосовского муниципального района Ленинградской </w:t>
      </w:r>
      <w:r w:rsidRPr="003A0361">
        <w:rPr>
          <w:color w:val="000000"/>
          <w:spacing w:val="-3"/>
        </w:rPr>
        <w:t>области</w:t>
      </w:r>
      <w:r w:rsidRPr="003A0361">
        <w:rPr>
          <w:b/>
          <w:color w:val="000000"/>
          <w:spacing w:val="-3"/>
        </w:rPr>
        <w:t xml:space="preserve"> </w:t>
      </w:r>
      <w:r w:rsidRPr="003A0361">
        <w:t>информации о бесхозных местах захоронений с целью выявления лиц, ответственных за захоронение (в случае, если ответственное лицо неизвестно или отсутствует информация о нем).</w:t>
      </w:r>
    </w:p>
    <w:p w:rsidR="008F458B" w:rsidRPr="003A0361" w:rsidRDefault="008F458B" w:rsidP="003A0361">
      <w:pPr>
        <w:pStyle w:val="ConsPlusNormal"/>
        <w:ind w:firstLine="709"/>
        <w:jc w:val="both"/>
      </w:pPr>
      <w:r w:rsidRPr="003A0361">
        <w:t xml:space="preserve">5.6. В случае если бесхозяйная, а также брошенная, неухоженная могила и (или) надмогильное сооружение (надгробие) являются объектом культурного наследия и представляют собой историко-культурную ценность, уполномоченный орган информирует администрацию о необходимости принятия мер по обеспечению их сохранности в </w:t>
      </w:r>
      <w:r w:rsidRPr="003A0361">
        <w:lastRenderedPageBreak/>
        <w:t>соответствии с законодательством об объектах культурного наследия (памятниках истории и культуры).</w:t>
      </w:r>
    </w:p>
    <w:p w:rsidR="008F458B" w:rsidRPr="003A0361" w:rsidRDefault="008F458B" w:rsidP="003A0361">
      <w:pPr>
        <w:pStyle w:val="ConsPlusNormal"/>
        <w:jc w:val="both"/>
      </w:pPr>
    </w:p>
    <w:p w:rsidR="008F458B" w:rsidRPr="003A0361" w:rsidRDefault="008F458B" w:rsidP="003A0361">
      <w:pPr>
        <w:pStyle w:val="ConsPlusTitle"/>
        <w:jc w:val="both"/>
        <w:outlineLvl w:val="1"/>
        <w:rPr>
          <w:rFonts w:ascii="Times New Roman" w:hAnsi="Times New Roman" w:cs="Times New Roman"/>
          <w:sz w:val="24"/>
          <w:szCs w:val="24"/>
        </w:rPr>
      </w:pPr>
      <w:r w:rsidRPr="003A0361">
        <w:rPr>
          <w:rFonts w:ascii="Times New Roman" w:hAnsi="Times New Roman" w:cs="Times New Roman"/>
          <w:sz w:val="24"/>
          <w:szCs w:val="24"/>
        </w:rPr>
        <w:t>6. Использование полученной информации</w:t>
      </w:r>
    </w:p>
    <w:p w:rsidR="008F458B" w:rsidRPr="003A0361" w:rsidRDefault="008F458B" w:rsidP="003A0361">
      <w:pPr>
        <w:pStyle w:val="ConsPlusNormal"/>
        <w:jc w:val="both"/>
      </w:pPr>
    </w:p>
    <w:p w:rsidR="008F458B" w:rsidRPr="003A0361" w:rsidRDefault="008F458B" w:rsidP="003A0361">
      <w:pPr>
        <w:pStyle w:val="ConsPlusNormal"/>
        <w:ind w:firstLine="709"/>
        <w:jc w:val="both"/>
      </w:pPr>
      <w:bookmarkStart w:id="2" w:name="Par101"/>
      <w:bookmarkEnd w:id="2"/>
      <w:r w:rsidRPr="003A0361">
        <w:t>6.1.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 которое не позднее трех месяцев с момента приемки результатов работ подготавливает аналитическую информацию, содержащую сведения:</w:t>
      </w:r>
    </w:p>
    <w:p w:rsidR="008F458B" w:rsidRPr="003A0361" w:rsidRDefault="008F458B" w:rsidP="003A0361">
      <w:pPr>
        <w:pStyle w:val="ConsPlusNormal"/>
        <w:ind w:firstLine="709"/>
        <w:jc w:val="both"/>
      </w:pPr>
      <w:r w:rsidRPr="003A0361">
        <w:t>1) соответствие или несоответствие данных о зарегистрированных местах захоронений, надгробных сооружениях и их видах фактической ситуации с указанием соответствующих фактов.</w:t>
      </w:r>
    </w:p>
    <w:p w:rsidR="008F458B" w:rsidRPr="003A0361" w:rsidRDefault="008F458B" w:rsidP="003A0361">
      <w:pPr>
        <w:pStyle w:val="ConsPlusNormal"/>
        <w:ind w:firstLine="709"/>
        <w:jc w:val="both"/>
      </w:pPr>
      <w:r w:rsidRPr="003A0361">
        <w:t>2) информация о неблагоустроенных (брошенных) захоронениях.</w:t>
      </w:r>
    </w:p>
    <w:p w:rsidR="008F458B" w:rsidRPr="003A0361" w:rsidRDefault="008F458B" w:rsidP="003A0361">
      <w:pPr>
        <w:pStyle w:val="ConsPlusNormal"/>
        <w:ind w:firstLine="709"/>
        <w:jc w:val="both"/>
      </w:pPr>
      <w:r w:rsidRPr="003A0361">
        <w:t>3) предложения по планированию территории кладбища.</w:t>
      </w:r>
    </w:p>
    <w:p w:rsidR="008F458B" w:rsidRPr="003A0361" w:rsidRDefault="008F458B" w:rsidP="003A0361">
      <w:pPr>
        <w:pStyle w:val="ConsPlusNormal"/>
        <w:ind w:firstLine="709"/>
        <w:jc w:val="both"/>
      </w:pPr>
      <w:r w:rsidRPr="003A0361">
        <w:t>4) предложения по созданию на территории кладбища зон захоронений определенных видов.</w:t>
      </w:r>
    </w:p>
    <w:p w:rsidR="008F458B" w:rsidRPr="003A0361" w:rsidRDefault="008F458B" w:rsidP="003A0361">
      <w:pPr>
        <w:pStyle w:val="ConsPlusNormal"/>
        <w:ind w:firstLine="709"/>
        <w:jc w:val="both"/>
      </w:pPr>
      <w:r w:rsidRPr="003A0361">
        <w:t>5) предложения по закрытию и созданию новых кладбищ.</w:t>
      </w:r>
    </w:p>
    <w:p w:rsidR="008F458B" w:rsidRPr="003A0361" w:rsidRDefault="008F458B" w:rsidP="003A0361">
      <w:pPr>
        <w:pStyle w:val="ConsPlusNormal"/>
        <w:ind w:firstLine="709"/>
        <w:jc w:val="both"/>
      </w:pPr>
      <w:r w:rsidRPr="003A0361">
        <w:t>6) другая информация и предложения.</w:t>
      </w:r>
    </w:p>
    <w:p w:rsidR="008F458B" w:rsidRPr="003A0361" w:rsidRDefault="008F458B" w:rsidP="003A0361">
      <w:pPr>
        <w:pStyle w:val="ConsPlusNormal"/>
        <w:ind w:firstLine="709"/>
        <w:jc w:val="both"/>
      </w:pPr>
      <w:r w:rsidRPr="003A0361">
        <w:t xml:space="preserve">6.2. Аналитическая информация, указанная в </w:t>
      </w:r>
      <w:hyperlink w:anchor="Par101" w:tooltip="24.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 которое не позднее трех месяцев с момента приемки результатов работ подго" w:history="1">
        <w:r w:rsidRPr="003A0361">
          <w:t>пункте 6.1</w:t>
        </w:r>
      </w:hyperlink>
      <w:r w:rsidRPr="003A0361">
        <w:t xml:space="preserve"> настоящего Порядка, хранится в уполномоченном учреждении, а также направляется главе администрации </w:t>
      </w:r>
      <w:r w:rsidRPr="003A0361">
        <w:rPr>
          <w:color w:val="000000"/>
          <w:spacing w:val="-1"/>
        </w:rPr>
        <w:t xml:space="preserve">Бегуницкое </w:t>
      </w:r>
      <w:r w:rsidRPr="003A0361">
        <w:rPr>
          <w:color w:val="000000"/>
          <w:spacing w:val="3"/>
        </w:rPr>
        <w:t xml:space="preserve">сельское поселение Волосовского муниципального района Ленинградской </w:t>
      </w:r>
      <w:r w:rsidRPr="003A0361">
        <w:rPr>
          <w:color w:val="000000"/>
          <w:spacing w:val="-3"/>
        </w:rPr>
        <w:t xml:space="preserve">области </w:t>
      </w:r>
      <w:r w:rsidRPr="003A0361">
        <w:rPr>
          <w:b/>
          <w:color w:val="000000"/>
          <w:spacing w:val="-3"/>
        </w:rPr>
        <w:t xml:space="preserve"> </w:t>
      </w:r>
      <w:r w:rsidRPr="003A0361">
        <w:t>для сведения.</w:t>
      </w:r>
    </w:p>
    <w:p w:rsidR="008F458B" w:rsidRPr="003A0361" w:rsidRDefault="008F458B" w:rsidP="003A0361">
      <w:pPr>
        <w:pStyle w:val="ConsPlusNormal"/>
        <w:ind w:firstLine="709"/>
        <w:jc w:val="both"/>
      </w:pPr>
    </w:p>
    <w:p w:rsidR="008F458B" w:rsidRPr="003A0361" w:rsidRDefault="008F458B" w:rsidP="003A0361">
      <w:pPr>
        <w:pStyle w:val="ConsPlusNormal"/>
        <w:ind w:firstLine="709"/>
        <w:jc w:val="both"/>
      </w:pPr>
    </w:p>
    <w:p w:rsidR="008F458B" w:rsidRPr="003A0361" w:rsidRDefault="008F458B" w:rsidP="003A0361">
      <w:pPr>
        <w:pStyle w:val="ConsPlusNormal"/>
        <w:jc w:val="both"/>
      </w:pPr>
    </w:p>
    <w:p w:rsidR="008F458B" w:rsidRPr="003A0361" w:rsidRDefault="008F458B" w:rsidP="003A0361">
      <w:pPr>
        <w:pStyle w:val="ConsPlusNormal"/>
        <w:jc w:val="both"/>
      </w:pPr>
    </w:p>
    <w:p w:rsidR="008F458B" w:rsidRPr="003A0361" w:rsidRDefault="008F458B" w:rsidP="003A0361">
      <w:pPr>
        <w:pStyle w:val="ConsPlusNormal"/>
        <w:jc w:val="both"/>
      </w:pPr>
    </w:p>
    <w:p w:rsidR="008F458B" w:rsidRPr="003A0361" w:rsidRDefault="008F458B" w:rsidP="003A0361">
      <w:pPr>
        <w:jc w:val="both"/>
        <w:rPr>
          <w:rFonts w:eastAsiaTheme="minorEastAsia"/>
        </w:rPr>
      </w:pPr>
      <w:r w:rsidRPr="003A0361">
        <w:br w:type="page"/>
      </w:r>
    </w:p>
    <w:p w:rsidR="008F458B" w:rsidRPr="003A0361" w:rsidRDefault="00CD0A76" w:rsidP="003A0361">
      <w:pPr>
        <w:pStyle w:val="ConsPlusNormal"/>
        <w:spacing w:line="240" w:lineRule="exact"/>
        <w:jc w:val="both"/>
        <w:outlineLvl w:val="1"/>
      </w:pPr>
      <w:r>
        <w:lastRenderedPageBreak/>
        <w:t xml:space="preserve">                                                                                                                                     </w:t>
      </w:r>
      <w:r w:rsidR="008F458B" w:rsidRPr="003A0361">
        <w:t>Приложение № 1</w:t>
      </w:r>
    </w:p>
    <w:p w:rsidR="008F458B" w:rsidRPr="003A0361" w:rsidRDefault="008F458B" w:rsidP="00CD0A76">
      <w:pPr>
        <w:pStyle w:val="ConsPlusNormal"/>
        <w:spacing w:line="240" w:lineRule="exact"/>
        <w:jc w:val="right"/>
      </w:pPr>
      <w:r w:rsidRPr="003A0361">
        <w:t xml:space="preserve">к Порядку проведения инвентаризации </w:t>
      </w:r>
    </w:p>
    <w:p w:rsidR="008F458B" w:rsidRPr="003A0361" w:rsidRDefault="008F458B" w:rsidP="00CD0A76">
      <w:pPr>
        <w:pStyle w:val="ConsPlusNormal"/>
        <w:spacing w:line="240" w:lineRule="exact"/>
        <w:jc w:val="right"/>
      </w:pPr>
      <w:r w:rsidRPr="003A0361">
        <w:t xml:space="preserve">земельных участков и мест захоронений </w:t>
      </w:r>
    </w:p>
    <w:p w:rsidR="008F458B" w:rsidRPr="003A0361" w:rsidRDefault="008F458B" w:rsidP="00CD0A76">
      <w:pPr>
        <w:pStyle w:val="ConsPlusNormal"/>
        <w:spacing w:line="240" w:lineRule="exact"/>
        <w:jc w:val="right"/>
      </w:pPr>
      <w:r w:rsidRPr="003A0361">
        <w:t xml:space="preserve">на кладбищах муниципального образования </w:t>
      </w:r>
    </w:p>
    <w:p w:rsidR="008F458B" w:rsidRPr="003A0361" w:rsidRDefault="008F458B" w:rsidP="00CD0A76">
      <w:pPr>
        <w:pStyle w:val="ConsPlusNormal"/>
        <w:spacing w:line="240" w:lineRule="exact"/>
        <w:jc w:val="right"/>
      </w:pPr>
      <w:r w:rsidRPr="003A0361">
        <w:rPr>
          <w:rFonts w:eastAsia="Times New Roman"/>
          <w:bCs/>
        </w:rPr>
        <w:t>Бегуницкого сельского поселения</w:t>
      </w:r>
    </w:p>
    <w:p w:rsidR="008F458B" w:rsidRPr="003A0361" w:rsidRDefault="008F458B" w:rsidP="003A0361">
      <w:pPr>
        <w:pStyle w:val="ConsPlusNormal"/>
        <w:spacing w:line="240" w:lineRule="exact"/>
        <w:jc w:val="both"/>
        <w:rPr>
          <w:b/>
        </w:rPr>
      </w:pPr>
      <w:bookmarkStart w:id="3" w:name="Par182"/>
      <w:bookmarkEnd w:id="3"/>
    </w:p>
    <w:p w:rsidR="008F458B" w:rsidRPr="003A0361" w:rsidRDefault="008F458B"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w:t>
      </w:r>
    </w:p>
    <w:p w:rsidR="008F458B" w:rsidRPr="003A0361" w:rsidRDefault="008F458B" w:rsidP="003A0361">
      <w:pPr>
        <w:pStyle w:val="ConsPlusNonformat"/>
        <w:jc w:val="both"/>
        <w:rPr>
          <w:rFonts w:ascii="Times New Roman" w:hAnsi="Times New Roman" w:cs="Times New Roman"/>
          <w:sz w:val="24"/>
          <w:szCs w:val="24"/>
        </w:rPr>
      </w:pPr>
    </w:p>
    <w:p w:rsidR="008F458B" w:rsidRPr="003A0361" w:rsidRDefault="008F458B" w:rsidP="00CD0A76">
      <w:pPr>
        <w:pStyle w:val="ConsPlusNonformat"/>
        <w:jc w:val="center"/>
        <w:rPr>
          <w:rFonts w:ascii="Times New Roman" w:hAnsi="Times New Roman" w:cs="Times New Roman"/>
          <w:sz w:val="24"/>
          <w:szCs w:val="24"/>
        </w:rPr>
      </w:pPr>
      <w:bookmarkStart w:id="4" w:name="Par117"/>
      <w:bookmarkEnd w:id="4"/>
      <w:r w:rsidRPr="003A0361">
        <w:rPr>
          <w:rFonts w:ascii="Times New Roman" w:hAnsi="Times New Roman" w:cs="Times New Roman"/>
          <w:sz w:val="24"/>
          <w:szCs w:val="24"/>
        </w:rPr>
        <w:t>РАСПОРЯЖЕНИЕ</w:t>
      </w:r>
    </w:p>
    <w:p w:rsidR="008F458B" w:rsidRPr="003A0361" w:rsidRDefault="008F458B" w:rsidP="00CD0A76">
      <w:pPr>
        <w:pStyle w:val="ConsPlusNonformat"/>
        <w:jc w:val="center"/>
        <w:rPr>
          <w:rFonts w:ascii="Times New Roman" w:hAnsi="Times New Roman" w:cs="Times New Roman"/>
          <w:sz w:val="24"/>
          <w:szCs w:val="24"/>
        </w:rPr>
      </w:pPr>
    </w:p>
    <w:p w:rsidR="008F458B" w:rsidRPr="003A0361" w:rsidRDefault="008F458B" w:rsidP="00CD0A76">
      <w:pPr>
        <w:pStyle w:val="ConsPlusNonformat"/>
        <w:jc w:val="center"/>
        <w:rPr>
          <w:rFonts w:ascii="Times New Roman" w:hAnsi="Times New Roman" w:cs="Times New Roman"/>
          <w:sz w:val="24"/>
          <w:szCs w:val="24"/>
        </w:rPr>
      </w:pPr>
      <w:r w:rsidRPr="003A0361">
        <w:rPr>
          <w:rFonts w:ascii="Times New Roman" w:hAnsi="Times New Roman" w:cs="Times New Roman"/>
          <w:sz w:val="24"/>
          <w:szCs w:val="24"/>
        </w:rPr>
        <w:t>от 07.06.2023  № 180</w:t>
      </w:r>
    </w:p>
    <w:p w:rsidR="008F458B" w:rsidRPr="003A0361" w:rsidRDefault="008F458B" w:rsidP="003A0361">
      <w:pPr>
        <w:pStyle w:val="ConsPlusNonformat"/>
        <w:jc w:val="both"/>
        <w:rPr>
          <w:rFonts w:ascii="Times New Roman" w:hAnsi="Times New Roman" w:cs="Times New Roman"/>
          <w:sz w:val="24"/>
          <w:szCs w:val="24"/>
        </w:rPr>
      </w:pPr>
    </w:p>
    <w:p w:rsidR="008F458B" w:rsidRPr="003A0361" w:rsidRDefault="008F458B" w:rsidP="003A0361">
      <w:pPr>
        <w:pStyle w:val="ConsPlusNonformat"/>
        <w:jc w:val="both"/>
        <w:rPr>
          <w:rFonts w:ascii="Times New Roman" w:hAnsi="Times New Roman" w:cs="Times New Roman"/>
          <w:sz w:val="24"/>
          <w:szCs w:val="24"/>
        </w:rPr>
      </w:pPr>
    </w:p>
    <w:p w:rsidR="008F458B" w:rsidRPr="003A0361" w:rsidRDefault="008F458B" w:rsidP="003A0361">
      <w:pPr>
        <w:pStyle w:val="ConsPlusTitle"/>
        <w:jc w:val="both"/>
        <w:rPr>
          <w:rFonts w:ascii="Times New Roman" w:hAnsi="Times New Roman" w:cs="Times New Roman"/>
          <w:b w:val="0"/>
          <w:color w:val="000000"/>
          <w:spacing w:val="3"/>
          <w:sz w:val="24"/>
          <w:szCs w:val="24"/>
        </w:rPr>
      </w:pPr>
      <w:r w:rsidRPr="003A0361">
        <w:rPr>
          <w:rFonts w:ascii="Times New Roman" w:hAnsi="Times New Roman" w:cs="Times New Roman"/>
          <w:b w:val="0"/>
          <w:sz w:val="24"/>
          <w:szCs w:val="24"/>
        </w:rPr>
        <w:t xml:space="preserve">       О проведении инвентаризации земельных участков и мест захоронений на кладбище муниципального образования МО </w:t>
      </w:r>
      <w:r w:rsidRPr="003A0361">
        <w:rPr>
          <w:rFonts w:ascii="Times New Roman" w:hAnsi="Times New Roman" w:cs="Times New Roman"/>
          <w:b w:val="0"/>
          <w:color w:val="000000"/>
          <w:spacing w:val="-1"/>
          <w:sz w:val="24"/>
          <w:szCs w:val="24"/>
        </w:rPr>
        <w:t xml:space="preserve">Бегуницкое </w:t>
      </w:r>
      <w:r w:rsidRPr="003A0361">
        <w:rPr>
          <w:rFonts w:ascii="Times New Roman" w:hAnsi="Times New Roman" w:cs="Times New Roman"/>
          <w:b w:val="0"/>
          <w:color w:val="000000"/>
          <w:spacing w:val="3"/>
          <w:sz w:val="24"/>
          <w:szCs w:val="24"/>
        </w:rPr>
        <w:t xml:space="preserve">сельское поселение Волосовского муниципального района Ленинградской </w:t>
      </w:r>
      <w:r w:rsidRPr="003A0361">
        <w:rPr>
          <w:rFonts w:ascii="Times New Roman" w:hAnsi="Times New Roman" w:cs="Times New Roman"/>
          <w:b w:val="0"/>
          <w:color w:val="000000"/>
          <w:spacing w:val="-3"/>
          <w:sz w:val="24"/>
          <w:szCs w:val="24"/>
        </w:rPr>
        <w:t>области</w:t>
      </w:r>
      <w:r w:rsidRPr="003A0361">
        <w:rPr>
          <w:rFonts w:ascii="Times New Roman" w:hAnsi="Times New Roman" w:cs="Times New Roman"/>
          <w:b w:val="0"/>
          <w:sz w:val="24"/>
          <w:szCs w:val="24"/>
        </w:rPr>
        <w:t xml:space="preserve">, </w:t>
      </w:r>
      <w:proofErr w:type="spellStart"/>
      <w:r w:rsidRPr="003A0361">
        <w:rPr>
          <w:rFonts w:ascii="Times New Roman" w:hAnsi="Times New Roman" w:cs="Times New Roman"/>
          <w:b w:val="0"/>
          <w:sz w:val="24"/>
          <w:szCs w:val="24"/>
        </w:rPr>
        <w:t>расположенном___________________________</w:t>
      </w:r>
      <w:proofErr w:type="spellEnd"/>
      <w:r w:rsidRPr="003A0361">
        <w:rPr>
          <w:rFonts w:ascii="Times New Roman" w:hAnsi="Times New Roman" w:cs="Times New Roman"/>
          <w:b w:val="0"/>
          <w:sz w:val="24"/>
          <w:szCs w:val="24"/>
        </w:rPr>
        <w:t>.</w:t>
      </w:r>
    </w:p>
    <w:p w:rsidR="008F458B" w:rsidRPr="003A0361" w:rsidRDefault="008F458B" w:rsidP="003A0361">
      <w:pPr>
        <w:pStyle w:val="ConsPlusNonformat"/>
        <w:jc w:val="both"/>
        <w:rPr>
          <w:rFonts w:ascii="Times New Roman" w:hAnsi="Times New Roman" w:cs="Times New Roman"/>
          <w:sz w:val="24"/>
          <w:szCs w:val="24"/>
        </w:rPr>
      </w:pPr>
    </w:p>
    <w:p w:rsidR="008F458B" w:rsidRPr="003A0361" w:rsidRDefault="008F458B" w:rsidP="003A0361">
      <w:pPr>
        <w:pStyle w:val="ConsPlusNonformat"/>
        <w:ind w:firstLine="709"/>
        <w:jc w:val="both"/>
        <w:rPr>
          <w:rFonts w:ascii="Times New Roman" w:hAnsi="Times New Roman" w:cs="Times New Roman"/>
          <w:sz w:val="24"/>
          <w:szCs w:val="24"/>
        </w:rPr>
      </w:pPr>
      <w:r w:rsidRPr="003A0361">
        <w:rPr>
          <w:rFonts w:ascii="Times New Roman" w:hAnsi="Times New Roman" w:cs="Times New Roman"/>
          <w:sz w:val="24"/>
          <w:szCs w:val="24"/>
        </w:rPr>
        <w:t xml:space="preserve">В соответствии с порядком инвентаризации земельных участков и мест захоронений на кладбищах муниципального образований Бегуницкого сельского поселения, утвержденным постановлением администрации муниципального образования Бегуницкого сельского поселения  </w:t>
      </w:r>
      <w:proofErr w:type="gramStart"/>
      <w:r w:rsidRPr="003A0361">
        <w:rPr>
          <w:rFonts w:ascii="Times New Roman" w:hAnsi="Times New Roman" w:cs="Times New Roman"/>
          <w:sz w:val="24"/>
          <w:szCs w:val="24"/>
        </w:rPr>
        <w:t>от</w:t>
      </w:r>
      <w:proofErr w:type="gramEnd"/>
      <w:r w:rsidRPr="003A0361">
        <w:rPr>
          <w:rFonts w:ascii="Times New Roman" w:hAnsi="Times New Roman" w:cs="Times New Roman"/>
          <w:sz w:val="24"/>
          <w:szCs w:val="24"/>
        </w:rPr>
        <w:t xml:space="preserve"> __________ № _______,</w:t>
      </w:r>
    </w:p>
    <w:p w:rsidR="008F458B" w:rsidRPr="003A0361" w:rsidRDefault="008F458B" w:rsidP="003A0361">
      <w:pPr>
        <w:pStyle w:val="ConsPlusNonformat"/>
        <w:ind w:firstLine="709"/>
        <w:jc w:val="both"/>
        <w:rPr>
          <w:rFonts w:ascii="Times New Roman" w:hAnsi="Times New Roman" w:cs="Times New Roman"/>
          <w:sz w:val="24"/>
          <w:szCs w:val="24"/>
        </w:rPr>
      </w:pPr>
      <w:r w:rsidRPr="003A0361">
        <w:rPr>
          <w:rFonts w:ascii="Times New Roman" w:hAnsi="Times New Roman" w:cs="Times New Roman"/>
          <w:sz w:val="24"/>
          <w:szCs w:val="24"/>
        </w:rPr>
        <w:t xml:space="preserve">1. Создать инвентаризационную комиссию для проведения инвентаризации земельных участков и захоронений, произведенных на территории муниципального образования </w:t>
      </w:r>
      <w:r w:rsidRPr="003A0361">
        <w:rPr>
          <w:rFonts w:ascii="Times New Roman" w:hAnsi="Times New Roman" w:cs="Times New Roman"/>
          <w:color w:val="000000"/>
          <w:spacing w:val="-1"/>
          <w:sz w:val="24"/>
          <w:szCs w:val="24"/>
        </w:rPr>
        <w:t xml:space="preserve">Бегуницкое </w:t>
      </w:r>
      <w:r w:rsidRPr="003A0361">
        <w:rPr>
          <w:rFonts w:ascii="Times New Roman" w:hAnsi="Times New Roman" w:cs="Times New Roman"/>
          <w:color w:val="000000"/>
          <w:spacing w:val="3"/>
          <w:sz w:val="24"/>
          <w:szCs w:val="24"/>
        </w:rPr>
        <w:t xml:space="preserve">сельское поселение Волосовского муниципального района Ленинградской </w:t>
      </w:r>
      <w:r w:rsidRPr="003A0361">
        <w:rPr>
          <w:rFonts w:ascii="Times New Roman" w:hAnsi="Times New Roman" w:cs="Times New Roman"/>
          <w:color w:val="000000"/>
          <w:spacing w:val="-3"/>
          <w:sz w:val="24"/>
          <w:szCs w:val="24"/>
        </w:rPr>
        <w:t>области</w:t>
      </w:r>
      <w:r w:rsidRPr="003A0361">
        <w:rPr>
          <w:rFonts w:ascii="Times New Roman" w:hAnsi="Times New Roman" w:cs="Times New Roman"/>
          <w:sz w:val="24"/>
          <w:szCs w:val="24"/>
        </w:rPr>
        <w:t xml:space="preserve"> кладбища, расположенного по адресу: ____________________________________________, в следующем составе:</w:t>
      </w:r>
    </w:p>
    <w:p w:rsidR="008F458B" w:rsidRPr="003A0361" w:rsidRDefault="008F458B" w:rsidP="003A0361">
      <w:pPr>
        <w:pStyle w:val="ConsPlusNonformat"/>
        <w:jc w:val="both"/>
        <w:rPr>
          <w:rFonts w:ascii="Times New Roman" w:hAnsi="Times New Roman" w:cs="Times New Roman"/>
          <w:sz w:val="24"/>
          <w:szCs w:val="24"/>
        </w:rPr>
      </w:pPr>
    </w:p>
    <w:p w:rsidR="008F458B" w:rsidRPr="003A0361" w:rsidRDefault="008F458B"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Председатель __________________________________________________________</w:t>
      </w:r>
    </w:p>
    <w:p w:rsidR="008F458B" w:rsidRPr="003A0361" w:rsidRDefault="008F458B"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(должность, фамилия, имя, отчество)</w:t>
      </w:r>
    </w:p>
    <w:p w:rsidR="008F458B" w:rsidRPr="003A0361" w:rsidRDefault="008F458B"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Члены комиссии</w:t>
      </w:r>
    </w:p>
    <w:p w:rsidR="008F458B" w:rsidRPr="003A0361" w:rsidRDefault="008F458B"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_______________________________________________________________________</w:t>
      </w:r>
    </w:p>
    <w:p w:rsidR="008F458B" w:rsidRPr="003A0361" w:rsidRDefault="008F458B"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(должность, фамилия, имя, отчество)</w:t>
      </w:r>
    </w:p>
    <w:p w:rsidR="008F458B" w:rsidRPr="003A0361" w:rsidRDefault="008F458B"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2. Инвентаризации подлежат земельные участки и места захоронения на кладбище.</w:t>
      </w:r>
    </w:p>
    <w:p w:rsidR="008F458B" w:rsidRPr="003A0361" w:rsidRDefault="008F458B"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3. Установить сроки проведения инвентаризации:</w:t>
      </w:r>
    </w:p>
    <w:p w:rsidR="008F458B" w:rsidRPr="003A0361" w:rsidRDefault="008F458B"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4. Контроль за исполнением настоящего распоряжения возложить </w:t>
      </w:r>
      <w:proofErr w:type="gramStart"/>
      <w:r w:rsidRPr="003A0361">
        <w:rPr>
          <w:rFonts w:ascii="Times New Roman" w:hAnsi="Times New Roman" w:cs="Times New Roman"/>
          <w:sz w:val="24"/>
          <w:szCs w:val="24"/>
        </w:rPr>
        <w:t>на</w:t>
      </w:r>
      <w:proofErr w:type="gramEnd"/>
      <w:r w:rsidRPr="003A0361">
        <w:rPr>
          <w:rFonts w:ascii="Times New Roman" w:hAnsi="Times New Roman" w:cs="Times New Roman"/>
          <w:sz w:val="24"/>
          <w:szCs w:val="24"/>
        </w:rPr>
        <w:t xml:space="preserve"> ______.</w:t>
      </w:r>
    </w:p>
    <w:p w:rsidR="008F458B" w:rsidRPr="003A0361" w:rsidRDefault="008F458B"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5. Распоряжение вступает в силу с момента подписания.</w:t>
      </w:r>
    </w:p>
    <w:p w:rsidR="008F458B" w:rsidRPr="003A0361" w:rsidRDefault="008F458B" w:rsidP="003A0361">
      <w:pPr>
        <w:pStyle w:val="ConsPlusNonformat"/>
        <w:jc w:val="both"/>
        <w:rPr>
          <w:rFonts w:ascii="Times New Roman" w:hAnsi="Times New Roman" w:cs="Times New Roman"/>
          <w:sz w:val="24"/>
          <w:szCs w:val="24"/>
        </w:rPr>
      </w:pPr>
    </w:p>
    <w:p w:rsidR="008F458B" w:rsidRPr="003A0361" w:rsidRDefault="008F458B"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Глава администрации                                             _____________________</w:t>
      </w:r>
    </w:p>
    <w:p w:rsidR="008F458B" w:rsidRPr="003A0361" w:rsidRDefault="008F458B" w:rsidP="003A0361">
      <w:pPr>
        <w:pStyle w:val="ConsPlusNormal"/>
        <w:jc w:val="both"/>
      </w:pPr>
    </w:p>
    <w:p w:rsidR="008F458B" w:rsidRPr="003A0361" w:rsidRDefault="008F458B" w:rsidP="003A0361">
      <w:pPr>
        <w:jc w:val="both"/>
      </w:pPr>
      <w:r w:rsidRPr="003A0361">
        <w:br w:type="page"/>
      </w:r>
    </w:p>
    <w:p w:rsidR="008F458B" w:rsidRPr="003A0361" w:rsidRDefault="008F458B" w:rsidP="00CD0A76">
      <w:pPr>
        <w:pStyle w:val="ConsPlusNormal"/>
        <w:jc w:val="right"/>
      </w:pPr>
      <w:r w:rsidRPr="003A0361">
        <w:lastRenderedPageBreak/>
        <w:t>Приложение № 2</w:t>
      </w:r>
    </w:p>
    <w:p w:rsidR="008F458B" w:rsidRPr="003A0361" w:rsidRDefault="008F458B" w:rsidP="00CD0A76">
      <w:pPr>
        <w:pStyle w:val="ConsPlusNormal"/>
        <w:spacing w:line="240" w:lineRule="exact"/>
        <w:jc w:val="right"/>
      </w:pPr>
      <w:r w:rsidRPr="003A0361">
        <w:t xml:space="preserve">                                                                                                                                 к Порядку проведения инвентаризации</w:t>
      </w:r>
    </w:p>
    <w:p w:rsidR="008F458B" w:rsidRPr="003A0361" w:rsidRDefault="008F458B" w:rsidP="00CD0A76">
      <w:pPr>
        <w:pStyle w:val="ConsPlusNormal"/>
        <w:spacing w:line="240" w:lineRule="exact"/>
        <w:jc w:val="right"/>
      </w:pPr>
      <w:r w:rsidRPr="003A0361">
        <w:t xml:space="preserve">                                                                                                                             земельных участков и мест захоронений</w:t>
      </w:r>
    </w:p>
    <w:p w:rsidR="008F458B" w:rsidRPr="003A0361" w:rsidRDefault="008F458B" w:rsidP="00CD0A76">
      <w:pPr>
        <w:pStyle w:val="ConsPlusNormal"/>
        <w:spacing w:line="240" w:lineRule="exact"/>
        <w:jc w:val="right"/>
        <w:rPr>
          <w:color w:val="000000"/>
          <w:spacing w:val="-3"/>
        </w:rPr>
      </w:pPr>
      <w:r w:rsidRPr="003A0361">
        <w:t xml:space="preserve">                                                                                                               на кладбищах МО </w:t>
      </w:r>
      <w:r w:rsidRPr="003A0361">
        <w:rPr>
          <w:color w:val="000000"/>
          <w:spacing w:val="-1"/>
        </w:rPr>
        <w:t xml:space="preserve">Бегуницкое </w:t>
      </w:r>
      <w:r w:rsidRPr="003A0361">
        <w:rPr>
          <w:color w:val="000000"/>
          <w:spacing w:val="3"/>
        </w:rPr>
        <w:t xml:space="preserve">сельское поселение                       </w:t>
      </w:r>
    </w:p>
    <w:p w:rsidR="008F458B" w:rsidRPr="003A0361" w:rsidRDefault="008F458B" w:rsidP="00CD0A76">
      <w:pPr>
        <w:pStyle w:val="ConsPlusNormal"/>
        <w:spacing w:line="240" w:lineRule="exact"/>
        <w:jc w:val="right"/>
        <w:rPr>
          <w:color w:val="000000"/>
          <w:spacing w:val="3"/>
        </w:rPr>
      </w:pPr>
      <w:r w:rsidRPr="003A0361">
        <w:rPr>
          <w:color w:val="000000"/>
          <w:spacing w:val="-3"/>
        </w:rPr>
        <w:t xml:space="preserve">                                                                                           </w:t>
      </w:r>
      <w:r w:rsidRPr="003A0361">
        <w:rPr>
          <w:color w:val="000000"/>
          <w:spacing w:val="3"/>
        </w:rPr>
        <w:t xml:space="preserve">Волосовского муниципального района </w:t>
      </w:r>
    </w:p>
    <w:p w:rsidR="008F458B" w:rsidRPr="003A0361" w:rsidRDefault="008F458B" w:rsidP="00CD0A76">
      <w:pPr>
        <w:pStyle w:val="ConsPlusNormal"/>
        <w:spacing w:line="240" w:lineRule="exact"/>
        <w:jc w:val="right"/>
        <w:rPr>
          <w:color w:val="000000"/>
          <w:spacing w:val="-3"/>
        </w:rPr>
      </w:pPr>
      <w:r w:rsidRPr="003A0361">
        <w:rPr>
          <w:color w:val="000000"/>
          <w:spacing w:val="3"/>
        </w:rPr>
        <w:t xml:space="preserve">                                                               Ленинградской </w:t>
      </w:r>
      <w:r w:rsidRPr="003A0361">
        <w:rPr>
          <w:color w:val="000000"/>
          <w:spacing w:val="-3"/>
        </w:rPr>
        <w:t>области</w:t>
      </w:r>
    </w:p>
    <w:p w:rsidR="008F458B" w:rsidRPr="003A0361" w:rsidRDefault="008F458B" w:rsidP="003A0361">
      <w:pPr>
        <w:pStyle w:val="ConsPlusNormal"/>
        <w:spacing w:line="240" w:lineRule="exact"/>
        <w:jc w:val="both"/>
      </w:pPr>
      <w:r w:rsidRPr="003A0361">
        <w:rPr>
          <w:color w:val="000000"/>
          <w:spacing w:val="3"/>
        </w:rPr>
        <w:t xml:space="preserve">                                       </w:t>
      </w:r>
    </w:p>
    <w:p w:rsidR="008F458B" w:rsidRPr="003A0361" w:rsidRDefault="008F458B" w:rsidP="00CD0A76">
      <w:pPr>
        <w:pStyle w:val="ConsPlusNormal"/>
        <w:jc w:val="center"/>
      </w:pPr>
      <w:bookmarkStart w:id="5" w:name="Par165"/>
      <w:bookmarkEnd w:id="5"/>
      <w:r w:rsidRPr="003A0361">
        <w:t>Инвентаризационная опись захоронений, произведенных в период</w:t>
      </w:r>
    </w:p>
    <w:p w:rsidR="008F458B" w:rsidRPr="003A0361" w:rsidRDefault="008F458B" w:rsidP="00CD0A76">
      <w:pPr>
        <w:pStyle w:val="ConsPlusNormal"/>
        <w:jc w:val="center"/>
      </w:pPr>
      <w:r w:rsidRPr="003A0361">
        <w:t>проведения инвентаризации на кладбище</w:t>
      </w:r>
    </w:p>
    <w:tbl>
      <w:tblPr>
        <w:tblW w:w="9752" w:type="dxa"/>
        <w:tblLayout w:type="fixed"/>
        <w:tblCellMar>
          <w:top w:w="102" w:type="dxa"/>
          <w:left w:w="62" w:type="dxa"/>
          <w:bottom w:w="102" w:type="dxa"/>
          <w:right w:w="62" w:type="dxa"/>
        </w:tblCellMar>
        <w:tblLook w:val="0000"/>
      </w:tblPr>
      <w:tblGrid>
        <w:gridCol w:w="2003"/>
        <w:gridCol w:w="191"/>
        <w:gridCol w:w="515"/>
        <w:gridCol w:w="7043"/>
      </w:tblGrid>
      <w:tr w:rsidR="008F458B" w:rsidRPr="003A0361" w:rsidTr="003825AB">
        <w:trPr>
          <w:trHeight w:val="5479"/>
        </w:trPr>
        <w:tc>
          <w:tcPr>
            <w:tcW w:w="9752" w:type="dxa"/>
            <w:gridSpan w:val="4"/>
          </w:tcPr>
          <w:p w:rsidR="008F458B" w:rsidRPr="003A0361" w:rsidRDefault="008F458B" w:rsidP="003A0361">
            <w:pPr>
              <w:pStyle w:val="ConsPlusNormal"/>
              <w:spacing w:line="240" w:lineRule="exact"/>
              <w:jc w:val="both"/>
            </w:pPr>
          </w:p>
          <w:p w:rsidR="008F458B" w:rsidRPr="003A0361" w:rsidRDefault="008F458B" w:rsidP="003A0361">
            <w:pPr>
              <w:pStyle w:val="ConsPlusNormal"/>
              <w:spacing w:line="240" w:lineRule="exact"/>
              <w:jc w:val="both"/>
            </w:pPr>
          </w:p>
          <w:tbl>
            <w:tblPr>
              <w:tblW w:w="9574" w:type="dxa"/>
              <w:tblLayout w:type="fixed"/>
              <w:tblCellMar>
                <w:top w:w="102" w:type="dxa"/>
                <w:left w:w="62" w:type="dxa"/>
                <w:bottom w:w="102" w:type="dxa"/>
                <w:right w:w="62" w:type="dxa"/>
              </w:tblCellMar>
              <w:tblLook w:val="0000"/>
            </w:tblPr>
            <w:tblGrid>
              <w:gridCol w:w="665"/>
              <w:gridCol w:w="801"/>
              <w:gridCol w:w="836"/>
              <w:gridCol w:w="836"/>
              <w:gridCol w:w="558"/>
              <w:gridCol w:w="775"/>
              <w:gridCol w:w="557"/>
              <w:gridCol w:w="1428"/>
              <w:gridCol w:w="1254"/>
              <w:gridCol w:w="974"/>
              <w:gridCol w:w="890"/>
            </w:tblGrid>
            <w:tr w:rsidR="008F458B" w:rsidRPr="003A0361" w:rsidTr="003825AB">
              <w:trPr>
                <w:cantSplit/>
                <w:trHeight w:val="2756"/>
              </w:trPr>
              <w:tc>
                <w:tcPr>
                  <w:tcW w:w="665"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r w:rsidRPr="003A0361">
                    <w:t>N п/п</w:t>
                  </w:r>
                </w:p>
              </w:tc>
              <w:tc>
                <w:tcPr>
                  <w:tcW w:w="801"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spacing w:line="240" w:lineRule="exact"/>
                    <w:ind w:left="113" w:right="113"/>
                    <w:jc w:val="both"/>
                  </w:pPr>
                  <w:r w:rsidRPr="003A0361">
                    <w:t>Номер, указанный в книге захоронений</w:t>
                  </w:r>
                </w:p>
              </w:tc>
              <w:tc>
                <w:tcPr>
                  <w:tcW w:w="836"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spacing w:line="240" w:lineRule="exact"/>
                    <w:ind w:left="113" w:right="113"/>
                    <w:jc w:val="both"/>
                  </w:pPr>
                  <w:r w:rsidRPr="003A0361">
                    <w:t>Номер захоронения, указанный на регистрационном знаке захоронения</w:t>
                  </w:r>
                </w:p>
              </w:tc>
              <w:tc>
                <w:tcPr>
                  <w:tcW w:w="836"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spacing w:line="240" w:lineRule="exact"/>
                    <w:ind w:left="113" w:right="113"/>
                    <w:jc w:val="both"/>
                  </w:pPr>
                  <w:r w:rsidRPr="003A0361">
                    <w:t xml:space="preserve">Данные </w:t>
                  </w:r>
                  <w:proofErr w:type="gramStart"/>
                  <w:r w:rsidRPr="003A0361">
                    <w:t>захороненного</w:t>
                  </w:r>
                  <w:proofErr w:type="gramEnd"/>
                  <w:r w:rsidRPr="003A0361">
                    <w:t>: ФИО, дата рождения - дата смерти</w:t>
                  </w:r>
                </w:p>
              </w:tc>
              <w:tc>
                <w:tcPr>
                  <w:tcW w:w="558"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spacing w:line="240" w:lineRule="exact"/>
                    <w:ind w:left="113" w:right="113"/>
                    <w:jc w:val="both"/>
                  </w:pPr>
                  <w:r w:rsidRPr="003A0361">
                    <w:t>N сектора, ряда, участка</w:t>
                  </w:r>
                </w:p>
              </w:tc>
              <w:tc>
                <w:tcPr>
                  <w:tcW w:w="775"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spacing w:line="240" w:lineRule="exact"/>
                    <w:ind w:left="113" w:right="113"/>
                    <w:jc w:val="both"/>
                  </w:pPr>
                  <w:r w:rsidRPr="003A0361">
                    <w:t xml:space="preserve">Размер места захоронения (ширина x длина), </w:t>
                  </w:r>
                  <w:proofErr w:type="gramStart"/>
                  <w:r w:rsidRPr="003A0361">
                    <w:t>м</w:t>
                  </w:r>
                  <w:proofErr w:type="gramEnd"/>
                  <w:r w:rsidRPr="003A0361">
                    <w:t xml:space="preserve"> x м</w:t>
                  </w:r>
                </w:p>
              </w:tc>
              <w:tc>
                <w:tcPr>
                  <w:tcW w:w="557"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spacing w:line="240" w:lineRule="exact"/>
                    <w:ind w:left="113" w:right="113"/>
                    <w:jc w:val="both"/>
                  </w:pPr>
                  <w:r w:rsidRPr="003A0361">
                    <w:t>Состояние места захоронения</w:t>
                  </w:r>
                </w:p>
              </w:tc>
              <w:tc>
                <w:tcPr>
                  <w:tcW w:w="1428"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spacing w:line="240" w:lineRule="exact"/>
                    <w:ind w:left="113" w:right="113"/>
                    <w:jc w:val="both"/>
                  </w:pPr>
                  <w:r w:rsidRPr="003A0361">
                    <w:t>Номер земельного участка, расположенного в зоне захоронения кладбища, не занятого местами захоронения</w:t>
                  </w:r>
                </w:p>
              </w:tc>
              <w:tc>
                <w:tcPr>
                  <w:tcW w:w="1254"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spacing w:line="240" w:lineRule="exact"/>
                    <w:ind w:left="113" w:right="113"/>
                    <w:jc w:val="both"/>
                  </w:pPr>
                  <w:r w:rsidRPr="003A0361">
                    <w:t>Размер земельного участка, расположенного в зоне захоронения кладбища, не занятого местами захоронений</w:t>
                  </w:r>
                </w:p>
              </w:tc>
              <w:tc>
                <w:tcPr>
                  <w:tcW w:w="974"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spacing w:line="240" w:lineRule="exact"/>
                    <w:ind w:left="113" w:right="113"/>
                    <w:jc w:val="both"/>
                  </w:pPr>
                  <w:r w:rsidRPr="003A0361">
                    <w:t>Координаты земельного участка, расположенного в зоне захоронения кладбищ</w:t>
                  </w:r>
                </w:p>
              </w:tc>
              <w:tc>
                <w:tcPr>
                  <w:tcW w:w="890"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spacing w:line="240" w:lineRule="exact"/>
                    <w:ind w:left="113" w:right="113"/>
                    <w:jc w:val="both"/>
                  </w:pPr>
                  <w:r w:rsidRPr="003A0361">
                    <w:t>Примечание</w:t>
                  </w:r>
                </w:p>
              </w:tc>
            </w:tr>
            <w:tr w:rsidR="008F458B" w:rsidRPr="003A0361" w:rsidTr="003825AB">
              <w:trPr>
                <w:trHeight w:val="221"/>
              </w:trPr>
              <w:tc>
                <w:tcPr>
                  <w:tcW w:w="665"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r w:rsidRPr="003A0361">
                    <w:t>1</w:t>
                  </w:r>
                </w:p>
              </w:tc>
              <w:tc>
                <w:tcPr>
                  <w:tcW w:w="801"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r w:rsidRPr="003A0361">
                    <w:t>2</w:t>
                  </w:r>
                </w:p>
              </w:tc>
              <w:tc>
                <w:tcPr>
                  <w:tcW w:w="836"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r w:rsidRPr="003A0361">
                    <w:t>3</w:t>
                  </w:r>
                </w:p>
              </w:tc>
              <w:tc>
                <w:tcPr>
                  <w:tcW w:w="836"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r w:rsidRPr="003A0361">
                    <w:t>4</w:t>
                  </w:r>
                </w:p>
              </w:tc>
              <w:tc>
                <w:tcPr>
                  <w:tcW w:w="558"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r w:rsidRPr="003A0361">
                    <w:t>5</w:t>
                  </w:r>
                </w:p>
              </w:tc>
              <w:tc>
                <w:tcPr>
                  <w:tcW w:w="775"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r w:rsidRPr="003A0361">
                    <w:t>6</w:t>
                  </w:r>
                </w:p>
              </w:tc>
              <w:tc>
                <w:tcPr>
                  <w:tcW w:w="557"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r w:rsidRPr="003A0361">
                    <w:t>7</w:t>
                  </w:r>
                </w:p>
              </w:tc>
              <w:tc>
                <w:tcPr>
                  <w:tcW w:w="1428"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r w:rsidRPr="003A0361">
                    <w:t>8</w:t>
                  </w:r>
                </w:p>
              </w:tc>
              <w:tc>
                <w:tcPr>
                  <w:tcW w:w="1254"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r w:rsidRPr="003A0361">
                    <w:t>9</w:t>
                  </w:r>
                </w:p>
              </w:tc>
              <w:tc>
                <w:tcPr>
                  <w:tcW w:w="974"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r w:rsidRPr="003A0361">
                    <w:t>10</w:t>
                  </w:r>
                </w:p>
              </w:tc>
              <w:tc>
                <w:tcPr>
                  <w:tcW w:w="890"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r w:rsidRPr="003A0361">
                    <w:t>11</w:t>
                  </w:r>
                </w:p>
              </w:tc>
            </w:tr>
            <w:tr w:rsidR="008F458B" w:rsidRPr="003A0361" w:rsidTr="003825AB">
              <w:trPr>
                <w:trHeight w:val="221"/>
              </w:trPr>
              <w:tc>
                <w:tcPr>
                  <w:tcW w:w="665"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801"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836"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836"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558"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775"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557"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1428"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1254"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974"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890"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r>
            <w:tr w:rsidR="008F458B" w:rsidRPr="003A0361" w:rsidTr="003825AB">
              <w:trPr>
                <w:trHeight w:val="231"/>
              </w:trPr>
              <w:tc>
                <w:tcPr>
                  <w:tcW w:w="665"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801"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836"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836"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558"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775"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557"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1428"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1254"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974"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c>
                <w:tcPr>
                  <w:tcW w:w="890"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spacing w:line="240" w:lineRule="exact"/>
                    <w:jc w:val="both"/>
                  </w:pPr>
                </w:p>
              </w:tc>
            </w:tr>
          </w:tbl>
          <w:p w:rsidR="008F458B" w:rsidRPr="003A0361" w:rsidRDefault="008F458B" w:rsidP="003A0361">
            <w:pPr>
              <w:pStyle w:val="ConsPlusNormal"/>
              <w:spacing w:line="240" w:lineRule="exact"/>
              <w:jc w:val="both"/>
            </w:pPr>
          </w:p>
          <w:p w:rsidR="008F458B" w:rsidRPr="003A0361" w:rsidRDefault="008F458B" w:rsidP="003A0361">
            <w:pPr>
              <w:pStyle w:val="ConsPlusNormal"/>
              <w:spacing w:line="240" w:lineRule="exact"/>
              <w:jc w:val="both"/>
            </w:pPr>
            <w:r w:rsidRPr="003A0361">
              <w:t>Итого по описи:</w:t>
            </w:r>
          </w:p>
        </w:tc>
      </w:tr>
      <w:tr w:rsidR="008F458B" w:rsidRPr="003A0361" w:rsidTr="003825AB">
        <w:trPr>
          <w:trHeight w:val="18"/>
        </w:trPr>
        <w:tc>
          <w:tcPr>
            <w:tcW w:w="2194" w:type="dxa"/>
            <w:gridSpan w:val="2"/>
          </w:tcPr>
          <w:p w:rsidR="008F458B" w:rsidRPr="003A0361" w:rsidRDefault="008F458B" w:rsidP="00CD0A76">
            <w:pPr>
              <w:pStyle w:val="ConsPlusNormal"/>
              <w:jc w:val="both"/>
            </w:pPr>
            <w:r w:rsidRPr="003A0361">
              <w:t>Всего захоронений:</w:t>
            </w:r>
          </w:p>
        </w:tc>
        <w:tc>
          <w:tcPr>
            <w:tcW w:w="7558" w:type="dxa"/>
            <w:gridSpan w:val="2"/>
            <w:tcBorders>
              <w:bottom w:val="single" w:sz="4" w:space="0" w:color="auto"/>
            </w:tcBorders>
          </w:tcPr>
          <w:p w:rsidR="008F458B" w:rsidRPr="003A0361" w:rsidRDefault="008F458B" w:rsidP="00CD0A76">
            <w:pPr>
              <w:pStyle w:val="ConsPlusNormal"/>
              <w:jc w:val="both"/>
            </w:pPr>
          </w:p>
        </w:tc>
      </w:tr>
      <w:tr w:rsidR="008F458B" w:rsidRPr="003A0361" w:rsidTr="003825AB">
        <w:trPr>
          <w:trHeight w:val="105"/>
        </w:trPr>
        <w:tc>
          <w:tcPr>
            <w:tcW w:w="2194" w:type="dxa"/>
            <w:gridSpan w:val="2"/>
          </w:tcPr>
          <w:p w:rsidR="008F458B" w:rsidRPr="003A0361" w:rsidRDefault="008F458B" w:rsidP="00CD0A76">
            <w:pPr>
              <w:pStyle w:val="ConsPlusNormal"/>
              <w:jc w:val="both"/>
            </w:pPr>
          </w:p>
        </w:tc>
        <w:tc>
          <w:tcPr>
            <w:tcW w:w="7558" w:type="dxa"/>
            <w:gridSpan w:val="2"/>
            <w:tcBorders>
              <w:top w:val="single" w:sz="4" w:space="0" w:color="auto"/>
            </w:tcBorders>
          </w:tcPr>
          <w:p w:rsidR="008F458B" w:rsidRPr="003A0361" w:rsidRDefault="008F458B" w:rsidP="00CD0A76">
            <w:pPr>
              <w:pStyle w:val="ConsPlusNormal"/>
              <w:jc w:val="both"/>
            </w:pPr>
            <w:r w:rsidRPr="003A0361">
              <w:t>(прописью)</w:t>
            </w:r>
          </w:p>
        </w:tc>
      </w:tr>
      <w:tr w:rsidR="008F458B" w:rsidRPr="003A0361" w:rsidTr="003825AB">
        <w:trPr>
          <w:trHeight w:val="221"/>
        </w:trPr>
        <w:tc>
          <w:tcPr>
            <w:tcW w:w="9752" w:type="dxa"/>
            <w:gridSpan w:val="4"/>
          </w:tcPr>
          <w:p w:rsidR="008F458B" w:rsidRPr="003A0361" w:rsidRDefault="008F458B" w:rsidP="00CD0A76">
            <w:pPr>
              <w:pStyle w:val="ConsPlusNormal"/>
              <w:jc w:val="both"/>
            </w:pPr>
            <w:r w:rsidRPr="003A0361">
              <w:t>Количество захоронений, зарегистрированных в книге регистрации захоронений</w:t>
            </w:r>
          </w:p>
        </w:tc>
      </w:tr>
      <w:tr w:rsidR="008F458B" w:rsidRPr="003A0361" w:rsidTr="003825AB">
        <w:trPr>
          <w:trHeight w:val="18"/>
        </w:trPr>
        <w:tc>
          <w:tcPr>
            <w:tcW w:w="9752" w:type="dxa"/>
            <w:gridSpan w:val="4"/>
            <w:tcBorders>
              <w:bottom w:val="single" w:sz="4" w:space="0" w:color="auto"/>
            </w:tcBorders>
          </w:tcPr>
          <w:p w:rsidR="008F458B" w:rsidRPr="003A0361" w:rsidRDefault="008F458B" w:rsidP="00CD0A76">
            <w:pPr>
              <w:pStyle w:val="ConsPlusNormal"/>
              <w:jc w:val="both"/>
            </w:pPr>
          </w:p>
        </w:tc>
      </w:tr>
      <w:tr w:rsidR="008F458B" w:rsidRPr="003A0361" w:rsidTr="003825AB">
        <w:trPr>
          <w:trHeight w:val="221"/>
        </w:trPr>
        <w:tc>
          <w:tcPr>
            <w:tcW w:w="9752" w:type="dxa"/>
            <w:gridSpan w:val="4"/>
            <w:tcBorders>
              <w:top w:val="single" w:sz="4" w:space="0" w:color="auto"/>
            </w:tcBorders>
          </w:tcPr>
          <w:p w:rsidR="008F458B" w:rsidRPr="003A0361" w:rsidRDefault="008F458B" w:rsidP="00CD0A76">
            <w:pPr>
              <w:pStyle w:val="ConsPlusNormal"/>
              <w:jc w:val="both"/>
            </w:pPr>
            <w:r w:rsidRPr="003A0361">
              <w:t>(прописью)</w:t>
            </w:r>
          </w:p>
        </w:tc>
      </w:tr>
      <w:tr w:rsidR="008F458B" w:rsidRPr="003A0361" w:rsidTr="003825AB">
        <w:trPr>
          <w:trHeight w:val="221"/>
        </w:trPr>
        <w:tc>
          <w:tcPr>
            <w:tcW w:w="9752" w:type="dxa"/>
            <w:gridSpan w:val="4"/>
          </w:tcPr>
          <w:p w:rsidR="008F458B" w:rsidRPr="003A0361" w:rsidRDefault="008F458B" w:rsidP="00CD0A76">
            <w:pPr>
              <w:pStyle w:val="ConsPlusNormal"/>
              <w:jc w:val="both"/>
            </w:pPr>
            <w:r w:rsidRPr="003A0361">
              <w:t>Количество захоронений, не зарегистрированных в книге регистрации захоронений</w:t>
            </w:r>
          </w:p>
        </w:tc>
      </w:tr>
      <w:tr w:rsidR="008F458B" w:rsidRPr="003A0361" w:rsidTr="003825AB">
        <w:trPr>
          <w:trHeight w:val="231"/>
        </w:trPr>
        <w:tc>
          <w:tcPr>
            <w:tcW w:w="9752" w:type="dxa"/>
            <w:gridSpan w:val="4"/>
            <w:tcBorders>
              <w:bottom w:val="single" w:sz="4" w:space="0" w:color="auto"/>
            </w:tcBorders>
          </w:tcPr>
          <w:p w:rsidR="008F458B" w:rsidRPr="003A0361" w:rsidRDefault="008F458B" w:rsidP="00CD0A76">
            <w:pPr>
              <w:pStyle w:val="ConsPlusNormal"/>
              <w:jc w:val="both"/>
            </w:pPr>
          </w:p>
        </w:tc>
      </w:tr>
      <w:tr w:rsidR="008F458B" w:rsidRPr="003A0361" w:rsidTr="003825AB">
        <w:trPr>
          <w:trHeight w:val="221"/>
        </w:trPr>
        <w:tc>
          <w:tcPr>
            <w:tcW w:w="9752" w:type="dxa"/>
            <w:gridSpan w:val="4"/>
            <w:tcBorders>
              <w:top w:val="single" w:sz="4" w:space="0" w:color="auto"/>
            </w:tcBorders>
          </w:tcPr>
          <w:p w:rsidR="008F458B" w:rsidRPr="003A0361" w:rsidRDefault="008F458B" w:rsidP="00CD0A76">
            <w:pPr>
              <w:pStyle w:val="ConsPlusNormal"/>
              <w:jc w:val="both"/>
            </w:pPr>
            <w:r w:rsidRPr="003A0361">
              <w:t>(прописью)</w:t>
            </w:r>
          </w:p>
        </w:tc>
      </w:tr>
      <w:tr w:rsidR="008F458B" w:rsidRPr="003A0361" w:rsidTr="003825AB">
        <w:trPr>
          <w:trHeight w:val="231"/>
        </w:trPr>
        <w:tc>
          <w:tcPr>
            <w:tcW w:w="2709" w:type="dxa"/>
            <w:gridSpan w:val="3"/>
          </w:tcPr>
          <w:p w:rsidR="008F458B" w:rsidRPr="003A0361" w:rsidRDefault="008F458B" w:rsidP="00CD0A76">
            <w:pPr>
              <w:pStyle w:val="ConsPlusNormal"/>
              <w:jc w:val="both"/>
            </w:pPr>
            <w:r w:rsidRPr="003A0361">
              <w:t>Председатель комиссии:</w:t>
            </w:r>
          </w:p>
        </w:tc>
        <w:tc>
          <w:tcPr>
            <w:tcW w:w="7043" w:type="dxa"/>
            <w:tcBorders>
              <w:bottom w:val="single" w:sz="4" w:space="0" w:color="auto"/>
            </w:tcBorders>
          </w:tcPr>
          <w:p w:rsidR="008F458B" w:rsidRPr="003A0361" w:rsidRDefault="008F458B" w:rsidP="00CD0A76">
            <w:pPr>
              <w:pStyle w:val="ConsPlusNormal"/>
              <w:jc w:val="both"/>
            </w:pPr>
          </w:p>
        </w:tc>
      </w:tr>
      <w:tr w:rsidR="008F458B" w:rsidRPr="003A0361" w:rsidTr="003825AB">
        <w:trPr>
          <w:trHeight w:val="221"/>
        </w:trPr>
        <w:tc>
          <w:tcPr>
            <w:tcW w:w="2709" w:type="dxa"/>
            <w:gridSpan w:val="3"/>
          </w:tcPr>
          <w:p w:rsidR="008F458B" w:rsidRPr="003A0361" w:rsidRDefault="008F458B" w:rsidP="00CD0A76">
            <w:pPr>
              <w:pStyle w:val="ConsPlusNormal"/>
              <w:jc w:val="both"/>
            </w:pPr>
          </w:p>
        </w:tc>
        <w:tc>
          <w:tcPr>
            <w:tcW w:w="7043" w:type="dxa"/>
            <w:tcBorders>
              <w:top w:val="single" w:sz="4" w:space="0" w:color="auto"/>
            </w:tcBorders>
          </w:tcPr>
          <w:p w:rsidR="008F458B" w:rsidRPr="003A0361" w:rsidRDefault="008F458B" w:rsidP="00CD0A76">
            <w:pPr>
              <w:pStyle w:val="ConsPlusNormal"/>
              <w:jc w:val="both"/>
            </w:pPr>
            <w:r w:rsidRPr="003A0361">
              <w:t>(должность, подпись, расшифровка подписи)</w:t>
            </w:r>
          </w:p>
        </w:tc>
      </w:tr>
      <w:tr w:rsidR="008F458B" w:rsidRPr="003A0361" w:rsidTr="003825AB">
        <w:trPr>
          <w:trHeight w:val="221"/>
        </w:trPr>
        <w:tc>
          <w:tcPr>
            <w:tcW w:w="2003" w:type="dxa"/>
          </w:tcPr>
          <w:p w:rsidR="008F458B" w:rsidRPr="003A0361" w:rsidRDefault="008F458B" w:rsidP="00CD0A76">
            <w:pPr>
              <w:pStyle w:val="ConsPlusNormal"/>
              <w:jc w:val="both"/>
            </w:pPr>
            <w:r w:rsidRPr="003A0361">
              <w:t>Члены комиссии:</w:t>
            </w:r>
          </w:p>
        </w:tc>
        <w:tc>
          <w:tcPr>
            <w:tcW w:w="7749" w:type="dxa"/>
            <w:gridSpan w:val="3"/>
            <w:tcBorders>
              <w:bottom w:val="single" w:sz="4" w:space="0" w:color="auto"/>
            </w:tcBorders>
          </w:tcPr>
          <w:p w:rsidR="008F458B" w:rsidRPr="003A0361" w:rsidRDefault="008F458B" w:rsidP="00CD0A76">
            <w:pPr>
              <w:pStyle w:val="ConsPlusNormal"/>
              <w:jc w:val="both"/>
            </w:pPr>
          </w:p>
        </w:tc>
      </w:tr>
      <w:tr w:rsidR="008F458B" w:rsidRPr="003A0361" w:rsidTr="003825AB">
        <w:trPr>
          <w:trHeight w:val="231"/>
        </w:trPr>
        <w:tc>
          <w:tcPr>
            <w:tcW w:w="9752" w:type="dxa"/>
            <w:gridSpan w:val="4"/>
            <w:tcBorders>
              <w:bottom w:val="single" w:sz="4" w:space="0" w:color="auto"/>
            </w:tcBorders>
          </w:tcPr>
          <w:p w:rsidR="008F458B" w:rsidRPr="003A0361" w:rsidRDefault="008F458B" w:rsidP="00CD0A76">
            <w:pPr>
              <w:pStyle w:val="ConsPlusNormal"/>
              <w:jc w:val="both"/>
            </w:pPr>
          </w:p>
        </w:tc>
      </w:tr>
      <w:tr w:rsidR="008F458B" w:rsidRPr="003A0361" w:rsidTr="003825AB">
        <w:trPr>
          <w:trHeight w:val="221"/>
        </w:trPr>
        <w:tc>
          <w:tcPr>
            <w:tcW w:w="9752" w:type="dxa"/>
            <w:gridSpan w:val="4"/>
            <w:tcBorders>
              <w:top w:val="single" w:sz="4" w:space="0" w:color="auto"/>
            </w:tcBorders>
          </w:tcPr>
          <w:p w:rsidR="008F458B" w:rsidRPr="003A0361" w:rsidRDefault="008F458B" w:rsidP="00CD0A76">
            <w:pPr>
              <w:pStyle w:val="ConsPlusNormal"/>
              <w:jc w:val="both"/>
            </w:pPr>
            <w:r w:rsidRPr="003A0361">
              <w:t>(должность, подпись, расшифровка подписи)</w:t>
            </w:r>
          </w:p>
        </w:tc>
      </w:tr>
    </w:tbl>
    <w:p w:rsidR="008F458B" w:rsidRPr="003A0361" w:rsidRDefault="008F458B" w:rsidP="00CD0A76">
      <w:pPr>
        <w:pStyle w:val="ConsPlusNormal"/>
        <w:jc w:val="right"/>
        <w:outlineLvl w:val="1"/>
      </w:pPr>
      <w:r w:rsidRPr="003A0361">
        <w:br w:type="page"/>
      </w:r>
      <w:r w:rsidRPr="003A0361">
        <w:lastRenderedPageBreak/>
        <w:t>Приложение № 3</w:t>
      </w:r>
    </w:p>
    <w:p w:rsidR="008F458B" w:rsidRPr="003A0361" w:rsidRDefault="008F458B" w:rsidP="00CD0A76">
      <w:pPr>
        <w:pStyle w:val="ConsPlusNormal"/>
        <w:spacing w:line="240" w:lineRule="exact"/>
        <w:jc w:val="right"/>
      </w:pPr>
      <w:r w:rsidRPr="003A0361">
        <w:t xml:space="preserve">к Порядку проведения инвентаризации </w:t>
      </w:r>
    </w:p>
    <w:p w:rsidR="008F458B" w:rsidRPr="003A0361" w:rsidRDefault="008F458B" w:rsidP="00CD0A76">
      <w:pPr>
        <w:pStyle w:val="ConsPlusNormal"/>
        <w:spacing w:line="240" w:lineRule="exact"/>
        <w:jc w:val="right"/>
      </w:pPr>
      <w:r w:rsidRPr="003A0361">
        <w:t xml:space="preserve">земельных участков и мест захоронений </w:t>
      </w:r>
    </w:p>
    <w:p w:rsidR="008F458B" w:rsidRPr="003A0361" w:rsidRDefault="008F458B" w:rsidP="00CD0A76">
      <w:pPr>
        <w:pStyle w:val="ConsPlusNormal"/>
        <w:spacing w:line="240" w:lineRule="exact"/>
        <w:jc w:val="right"/>
      </w:pPr>
      <w:r w:rsidRPr="003A0361">
        <w:t>на кладбищах МО Бегуницкое сельское поселение</w:t>
      </w:r>
    </w:p>
    <w:p w:rsidR="008F458B" w:rsidRPr="003A0361" w:rsidRDefault="008F458B" w:rsidP="003A0361">
      <w:pPr>
        <w:pStyle w:val="ConsPlusNormal"/>
        <w:jc w:val="both"/>
      </w:pPr>
      <w:bookmarkStart w:id="6" w:name="Par371"/>
      <w:bookmarkEnd w:id="6"/>
    </w:p>
    <w:p w:rsidR="008F458B" w:rsidRPr="003A0361" w:rsidRDefault="008F458B" w:rsidP="00CD0A76">
      <w:pPr>
        <w:pStyle w:val="ConsPlusNormal"/>
        <w:jc w:val="center"/>
      </w:pPr>
      <w:r w:rsidRPr="003A0361">
        <w:t>Регистрационный знак захоронения</w:t>
      </w:r>
    </w:p>
    <w:p w:rsidR="008F458B" w:rsidRPr="003A0361" w:rsidRDefault="008F458B" w:rsidP="003A0361">
      <w:pPr>
        <w:pStyle w:val="ConsPlusNormal"/>
        <w:ind w:firstLine="540"/>
        <w:jc w:val="both"/>
      </w:pPr>
    </w:p>
    <w:p w:rsidR="008F458B" w:rsidRPr="003A0361" w:rsidRDefault="008F458B" w:rsidP="00CD0A76">
      <w:pPr>
        <w:pStyle w:val="ConsPlusNormal"/>
        <w:jc w:val="center"/>
      </w:pPr>
      <w:r w:rsidRPr="003A0361">
        <w:t>МЕСТО ЗАХОРОНЕНИЯ</w:t>
      </w:r>
    </w:p>
    <w:p w:rsidR="008F458B" w:rsidRPr="003A0361" w:rsidRDefault="008F458B" w:rsidP="00CD0A76">
      <w:pPr>
        <w:pStyle w:val="ConsPlusNormal"/>
        <w:jc w:val="center"/>
      </w:pPr>
      <w:proofErr w:type="gramStart"/>
      <w:r w:rsidRPr="003A0361">
        <w:t>Регистрационный</w:t>
      </w:r>
      <w:proofErr w:type="gramEnd"/>
      <w:r w:rsidRPr="003A0361">
        <w:t xml:space="preserve"> № _____ от _________ года</w:t>
      </w:r>
    </w:p>
    <w:p w:rsidR="008F458B" w:rsidRPr="003A0361" w:rsidRDefault="008F458B" w:rsidP="003A036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118"/>
        <w:gridCol w:w="1775"/>
        <w:gridCol w:w="1843"/>
        <w:gridCol w:w="2335"/>
      </w:tblGrid>
      <w:tr w:rsidR="008F458B" w:rsidRPr="003A0361" w:rsidTr="003825AB">
        <w:tc>
          <w:tcPr>
            <w:tcW w:w="3118"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 xml:space="preserve">Ф.И.О. </w:t>
            </w:r>
            <w:proofErr w:type="gramStart"/>
            <w:r w:rsidRPr="003A0361">
              <w:t>умершего</w:t>
            </w:r>
            <w:proofErr w:type="gramEnd"/>
          </w:p>
        </w:tc>
        <w:tc>
          <w:tcPr>
            <w:tcW w:w="1775"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Дата рождения, дата смерти</w:t>
            </w:r>
          </w:p>
        </w:tc>
        <w:tc>
          <w:tcPr>
            <w:tcW w:w="1843"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Сектор, ряд, № места захоронения</w:t>
            </w:r>
          </w:p>
        </w:tc>
        <w:tc>
          <w:tcPr>
            <w:tcW w:w="2335"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Порядковый номер &lt;*&gt;</w:t>
            </w:r>
          </w:p>
        </w:tc>
      </w:tr>
      <w:tr w:rsidR="008F458B" w:rsidRPr="003A0361" w:rsidTr="003825AB">
        <w:tc>
          <w:tcPr>
            <w:tcW w:w="3118"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1</w:t>
            </w:r>
          </w:p>
        </w:tc>
        <w:tc>
          <w:tcPr>
            <w:tcW w:w="1775"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2</w:t>
            </w:r>
          </w:p>
        </w:tc>
        <w:tc>
          <w:tcPr>
            <w:tcW w:w="1843"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3</w:t>
            </w:r>
          </w:p>
        </w:tc>
        <w:tc>
          <w:tcPr>
            <w:tcW w:w="2335"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4</w:t>
            </w:r>
          </w:p>
        </w:tc>
      </w:tr>
    </w:tbl>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r w:rsidRPr="003A0361">
        <w:t>--------------------------------</w:t>
      </w:r>
    </w:p>
    <w:p w:rsidR="008F458B" w:rsidRPr="003A0361" w:rsidRDefault="008F458B" w:rsidP="003A0361">
      <w:pPr>
        <w:pStyle w:val="ConsPlusNormal"/>
        <w:spacing w:before="240"/>
        <w:ind w:firstLine="540"/>
        <w:jc w:val="both"/>
      </w:pPr>
      <w:r w:rsidRPr="003A0361">
        <w:t>&lt;*&gt; Для кладбищ, не имеющих схемы месторасположения захоронений.</w:t>
      </w:r>
    </w:p>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p>
    <w:p w:rsidR="008F458B" w:rsidRPr="003A0361" w:rsidRDefault="008F458B" w:rsidP="003A0361">
      <w:pPr>
        <w:jc w:val="both"/>
        <w:rPr>
          <w:rFonts w:eastAsiaTheme="minorEastAsia"/>
        </w:rPr>
      </w:pPr>
      <w:r w:rsidRPr="003A0361">
        <w:br w:type="page"/>
      </w:r>
    </w:p>
    <w:p w:rsidR="008F458B" w:rsidRPr="003A0361" w:rsidRDefault="008F458B" w:rsidP="00CD0A76">
      <w:pPr>
        <w:pStyle w:val="ConsPlusNormal"/>
        <w:spacing w:line="240" w:lineRule="exact"/>
        <w:jc w:val="right"/>
      </w:pPr>
      <w:r w:rsidRPr="003A0361">
        <w:lastRenderedPageBreak/>
        <w:t>Приложение № 4</w:t>
      </w:r>
    </w:p>
    <w:p w:rsidR="008F458B" w:rsidRPr="003A0361" w:rsidRDefault="008F458B" w:rsidP="00CD0A76">
      <w:pPr>
        <w:pStyle w:val="ConsPlusNormal"/>
        <w:spacing w:line="240" w:lineRule="exact"/>
        <w:jc w:val="right"/>
      </w:pPr>
      <w:r w:rsidRPr="003A0361">
        <w:t xml:space="preserve">к Порядку проведения инвентаризации </w:t>
      </w:r>
    </w:p>
    <w:p w:rsidR="008F458B" w:rsidRPr="003A0361" w:rsidRDefault="008F458B" w:rsidP="00CD0A76">
      <w:pPr>
        <w:pStyle w:val="ConsPlusNormal"/>
        <w:spacing w:line="240" w:lineRule="exact"/>
        <w:jc w:val="right"/>
      </w:pPr>
      <w:r w:rsidRPr="003A0361">
        <w:t xml:space="preserve">земельных участков и мест захоронений </w:t>
      </w:r>
    </w:p>
    <w:p w:rsidR="008F458B" w:rsidRPr="003A0361" w:rsidRDefault="008F458B" w:rsidP="00CD0A76">
      <w:pPr>
        <w:pStyle w:val="ConsPlusNormal"/>
        <w:spacing w:line="240" w:lineRule="exact"/>
        <w:jc w:val="right"/>
      </w:pPr>
      <w:r w:rsidRPr="003A0361">
        <w:t xml:space="preserve">на кладбищах муниципального образования </w:t>
      </w:r>
    </w:p>
    <w:p w:rsidR="008F458B" w:rsidRPr="003A0361" w:rsidRDefault="008F458B" w:rsidP="00CD0A76">
      <w:pPr>
        <w:pStyle w:val="ConsPlusNormal"/>
        <w:ind w:firstLine="540"/>
        <w:jc w:val="right"/>
      </w:pPr>
      <w:r w:rsidRPr="003A0361">
        <w:t xml:space="preserve">                                                             Бегуницкое сельское поселение</w:t>
      </w:r>
    </w:p>
    <w:p w:rsidR="008F458B" w:rsidRPr="003A0361" w:rsidRDefault="008F458B" w:rsidP="00CD0A76">
      <w:pPr>
        <w:pStyle w:val="ConsPlusNormal"/>
        <w:ind w:firstLine="540"/>
        <w:jc w:val="right"/>
      </w:pPr>
    </w:p>
    <w:p w:rsidR="008F458B" w:rsidRPr="003A0361" w:rsidRDefault="008F458B" w:rsidP="00CD0A76">
      <w:pPr>
        <w:pStyle w:val="ConsPlusNormal"/>
        <w:jc w:val="center"/>
      </w:pPr>
      <w:bookmarkStart w:id="7" w:name="Par285"/>
      <w:bookmarkEnd w:id="7"/>
      <w:r w:rsidRPr="003A0361">
        <w:t>Ведомость</w:t>
      </w:r>
    </w:p>
    <w:p w:rsidR="008F458B" w:rsidRPr="003A0361" w:rsidRDefault="008F458B" w:rsidP="00CD0A76">
      <w:pPr>
        <w:pStyle w:val="ConsPlusNormal"/>
        <w:jc w:val="center"/>
      </w:pPr>
      <w:r w:rsidRPr="003A0361">
        <w:t>результатов, выявленных инвентаризацией</w:t>
      </w:r>
    </w:p>
    <w:p w:rsidR="008F458B" w:rsidRPr="003A0361" w:rsidRDefault="008F458B" w:rsidP="00CD0A76">
      <w:pPr>
        <w:pStyle w:val="ConsPlusNormal"/>
        <w:ind w:firstLine="540"/>
        <w:jc w:val="center"/>
      </w:pPr>
    </w:p>
    <w:tbl>
      <w:tblPr>
        <w:tblW w:w="0" w:type="auto"/>
        <w:tblLayout w:type="fixed"/>
        <w:tblCellMar>
          <w:top w:w="102" w:type="dxa"/>
          <w:left w:w="62" w:type="dxa"/>
          <w:bottom w:w="102" w:type="dxa"/>
          <w:right w:w="62" w:type="dxa"/>
        </w:tblCellMar>
        <w:tblLook w:val="0000"/>
      </w:tblPr>
      <w:tblGrid>
        <w:gridCol w:w="624"/>
        <w:gridCol w:w="1445"/>
        <w:gridCol w:w="3572"/>
        <w:gridCol w:w="3402"/>
      </w:tblGrid>
      <w:tr w:rsidR="008F458B" w:rsidRPr="003A0361" w:rsidTr="003825AB">
        <w:tc>
          <w:tcPr>
            <w:tcW w:w="624" w:type="dxa"/>
            <w:vMerge w:val="restart"/>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N п/п</w:t>
            </w: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Виды захоронений</w:t>
            </w:r>
          </w:p>
        </w:tc>
        <w:tc>
          <w:tcPr>
            <w:tcW w:w="6974" w:type="dxa"/>
            <w:gridSpan w:val="2"/>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Результат, выявленный инвентаризацией</w:t>
            </w:r>
          </w:p>
        </w:tc>
      </w:tr>
      <w:tr w:rsidR="008F458B" w:rsidRPr="003A0361" w:rsidTr="003825AB">
        <w:tc>
          <w:tcPr>
            <w:tcW w:w="624" w:type="dxa"/>
            <w:vMerge/>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p>
        </w:tc>
        <w:tc>
          <w:tcPr>
            <w:tcW w:w="1445" w:type="dxa"/>
            <w:vMerge/>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p>
        </w:tc>
        <w:tc>
          <w:tcPr>
            <w:tcW w:w="3572"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количество захоронений, учтенных в книге регистрации захоронений</w:t>
            </w:r>
          </w:p>
          <w:p w:rsidR="008F458B" w:rsidRPr="003A0361" w:rsidRDefault="008F458B" w:rsidP="003A0361">
            <w:pPr>
              <w:pStyle w:val="ConsPlusNormal"/>
              <w:jc w:val="both"/>
            </w:pPr>
            <w:r w:rsidRPr="003A0361">
              <w:t>(захоронений урн с прахом)</w:t>
            </w:r>
          </w:p>
        </w:tc>
        <w:tc>
          <w:tcPr>
            <w:tcW w:w="3402"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количество захоронений, не учтенных в книге регистрации захоронений</w:t>
            </w:r>
          </w:p>
          <w:p w:rsidR="008F458B" w:rsidRPr="003A0361" w:rsidRDefault="008F458B" w:rsidP="003A0361">
            <w:pPr>
              <w:pStyle w:val="ConsPlusNormal"/>
              <w:jc w:val="both"/>
            </w:pPr>
            <w:r w:rsidRPr="003A0361">
              <w:t>(захоронений урн с прахом)</w:t>
            </w:r>
          </w:p>
        </w:tc>
      </w:tr>
      <w:tr w:rsidR="008F458B" w:rsidRPr="003A0361" w:rsidTr="003825AB">
        <w:tc>
          <w:tcPr>
            <w:tcW w:w="624"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1</w:t>
            </w:r>
          </w:p>
        </w:tc>
        <w:tc>
          <w:tcPr>
            <w:tcW w:w="1445"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2</w:t>
            </w:r>
          </w:p>
        </w:tc>
        <w:tc>
          <w:tcPr>
            <w:tcW w:w="3572"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3</w:t>
            </w:r>
          </w:p>
        </w:tc>
        <w:tc>
          <w:tcPr>
            <w:tcW w:w="3402"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4</w:t>
            </w:r>
          </w:p>
        </w:tc>
      </w:tr>
    </w:tbl>
    <w:p w:rsidR="008F458B" w:rsidRPr="003A0361" w:rsidRDefault="008F458B" w:rsidP="003A036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9071"/>
      </w:tblGrid>
      <w:tr w:rsidR="008F458B" w:rsidRPr="003A0361" w:rsidTr="003825AB">
        <w:tc>
          <w:tcPr>
            <w:tcW w:w="9071" w:type="dxa"/>
          </w:tcPr>
          <w:p w:rsidR="008F458B" w:rsidRPr="003A0361" w:rsidRDefault="008F458B" w:rsidP="003A0361">
            <w:pPr>
              <w:pStyle w:val="ConsPlusNormal"/>
              <w:jc w:val="both"/>
            </w:pPr>
            <w:r w:rsidRPr="003A0361">
              <w:t>Председатель комиссии:</w:t>
            </w:r>
          </w:p>
        </w:tc>
      </w:tr>
      <w:tr w:rsidR="008F458B" w:rsidRPr="003A0361" w:rsidTr="003825AB">
        <w:tc>
          <w:tcPr>
            <w:tcW w:w="9071" w:type="dxa"/>
            <w:tcBorders>
              <w:bottom w:val="single" w:sz="4" w:space="0" w:color="auto"/>
            </w:tcBorders>
          </w:tcPr>
          <w:p w:rsidR="008F458B" w:rsidRPr="003A0361" w:rsidRDefault="008F458B" w:rsidP="003A0361">
            <w:pPr>
              <w:pStyle w:val="ConsPlusNormal"/>
              <w:jc w:val="both"/>
            </w:pPr>
          </w:p>
        </w:tc>
      </w:tr>
      <w:tr w:rsidR="008F458B" w:rsidRPr="003A0361" w:rsidTr="003825AB">
        <w:tc>
          <w:tcPr>
            <w:tcW w:w="9071" w:type="dxa"/>
            <w:tcBorders>
              <w:top w:val="single" w:sz="4" w:space="0" w:color="auto"/>
            </w:tcBorders>
          </w:tcPr>
          <w:p w:rsidR="008F458B" w:rsidRPr="003A0361" w:rsidRDefault="008F458B" w:rsidP="003A0361">
            <w:pPr>
              <w:pStyle w:val="ConsPlusNormal"/>
              <w:jc w:val="both"/>
            </w:pPr>
            <w:r w:rsidRPr="003A0361">
              <w:t>(должность, подпись, расшифровка подписи)</w:t>
            </w:r>
          </w:p>
        </w:tc>
      </w:tr>
      <w:tr w:rsidR="008F458B" w:rsidRPr="003A0361" w:rsidTr="003825AB">
        <w:tc>
          <w:tcPr>
            <w:tcW w:w="9071" w:type="dxa"/>
          </w:tcPr>
          <w:p w:rsidR="008F458B" w:rsidRPr="003A0361" w:rsidRDefault="008F458B" w:rsidP="003A0361">
            <w:pPr>
              <w:pStyle w:val="ConsPlusNormal"/>
              <w:jc w:val="both"/>
            </w:pPr>
            <w:r w:rsidRPr="003A0361">
              <w:t>Члены комиссии:</w:t>
            </w:r>
          </w:p>
        </w:tc>
      </w:tr>
      <w:tr w:rsidR="008F458B" w:rsidRPr="003A0361" w:rsidTr="003825AB">
        <w:tc>
          <w:tcPr>
            <w:tcW w:w="9071" w:type="dxa"/>
            <w:tcBorders>
              <w:bottom w:val="single" w:sz="4" w:space="0" w:color="auto"/>
            </w:tcBorders>
          </w:tcPr>
          <w:p w:rsidR="008F458B" w:rsidRPr="003A0361" w:rsidRDefault="008F458B" w:rsidP="003A0361">
            <w:pPr>
              <w:pStyle w:val="ConsPlusNormal"/>
              <w:jc w:val="both"/>
            </w:pPr>
          </w:p>
        </w:tc>
      </w:tr>
      <w:tr w:rsidR="008F458B" w:rsidRPr="003A0361" w:rsidTr="003825AB">
        <w:tc>
          <w:tcPr>
            <w:tcW w:w="9071" w:type="dxa"/>
            <w:tcBorders>
              <w:top w:val="single" w:sz="4" w:space="0" w:color="auto"/>
            </w:tcBorders>
          </w:tcPr>
          <w:p w:rsidR="008F458B" w:rsidRPr="003A0361" w:rsidRDefault="008F458B" w:rsidP="003A0361">
            <w:pPr>
              <w:pStyle w:val="ConsPlusNormal"/>
              <w:jc w:val="both"/>
            </w:pPr>
            <w:r w:rsidRPr="003A0361">
              <w:t>(должность, подпись, расшифровка подписи)</w:t>
            </w:r>
          </w:p>
        </w:tc>
      </w:tr>
      <w:tr w:rsidR="008F458B" w:rsidRPr="003A0361" w:rsidTr="003825AB">
        <w:tc>
          <w:tcPr>
            <w:tcW w:w="9071" w:type="dxa"/>
            <w:tcBorders>
              <w:bottom w:val="single" w:sz="4" w:space="0" w:color="auto"/>
            </w:tcBorders>
          </w:tcPr>
          <w:p w:rsidR="008F458B" w:rsidRPr="003A0361" w:rsidRDefault="008F458B" w:rsidP="003A0361">
            <w:pPr>
              <w:pStyle w:val="ConsPlusNormal"/>
              <w:jc w:val="both"/>
            </w:pPr>
          </w:p>
        </w:tc>
      </w:tr>
      <w:tr w:rsidR="008F458B" w:rsidRPr="003A0361" w:rsidTr="003825AB">
        <w:tc>
          <w:tcPr>
            <w:tcW w:w="9071" w:type="dxa"/>
            <w:tcBorders>
              <w:top w:val="single" w:sz="4" w:space="0" w:color="auto"/>
            </w:tcBorders>
          </w:tcPr>
          <w:p w:rsidR="008F458B" w:rsidRPr="003A0361" w:rsidRDefault="008F458B" w:rsidP="003A0361">
            <w:pPr>
              <w:pStyle w:val="ConsPlusNormal"/>
              <w:jc w:val="both"/>
            </w:pPr>
            <w:r w:rsidRPr="003A0361">
              <w:t>(должность, подпись, расшифровка подписи)</w:t>
            </w:r>
          </w:p>
        </w:tc>
      </w:tr>
      <w:tr w:rsidR="008F458B" w:rsidRPr="003A0361" w:rsidTr="003825AB">
        <w:tc>
          <w:tcPr>
            <w:tcW w:w="9071" w:type="dxa"/>
            <w:tcBorders>
              <w:bottom w:val="single" w:sz="4" w:space="0" w:color="auto"/>
            </w:tcBorders>
          </w:tcPr>
          <w:p w:rsidR="008F458B" w:rsidRPr="003A0361" w:rsidRDefault="008F458B" w:rsidP="003A0361">
            <w:pPr>
              <w:pStyle w:val="ConsPlusNormal"/>
              <w:jc w:val="both"/>
            </w:pPr>
          </w:p>
        </w:tc>
      </w:tr>
      <w:tr w:rsidR="008F458B" w:rsidRPr="003A0361" w:rsidTr="003825AB">
        <w:tc>
          <w:tcPr>
            <w:tcW w:w="9071" w:type="dxa"/>
            <w:tcBorders>
              <w:top w:val="single" w:sz="4" w:space="0" w:color="auto"/>
            </w:tcBorders>
          </w:tcPr>
          <w:p w:rsidR="008F458B" w:rsidRPr="003A0361" w:rsidRDefault="008F458B" w:rsidP="003A0361">
            <w:pPr>
              <w:pStyle w:val="ConsPlusNormal"/>
              <w:jc w:val="both"/>
            </w:pPr>
            <w:r w:rsidRPr="003A0361">
              <w:t>(должность, подпись, расшифровка подписи)</w:t>
            </w:r>
          </w:p>
        </w:tc>
      </w:tr>
      <w:tr w:rsidR="008F458B" w:rsidRPr="003A0361" w:rsidTr="003825AB">
        <w:tc>
          <w:tcPr>
            <w:tcW w:w="9071" w:type="dxa"/>
            <w:tcBorders>
              <w:bottom w:val="single" w:sz="4" w:space="0" w:color="auto"/>
            </w:tcBorders>
          </w:tcPr>
          <w:p w:rsidR="008F458B" w:rsidRPr="003A0361" w:rsidRDefault="008F458B" w:rsidP="003A0361">
            <w:pPr>
              <w:pStyle w:val="ConsPlusNormal"/>
              <w:jc w:val="both"/>
            </w:pPr>
          </w:p>
        </w:tc>
      </w:tr>
      <w:tr w:rsidR="008F458B" w:rsidRPr="003A0361" w:rsidTr="003825AB">
        <w:tc>
          <w:tcPr>
            <w:tcW w:w="9071" w:type="dxa"/>
            <w:tcBorders>
              <w:top w:val="single" w:sz="4" w:space="0" w:color="auto"/>
            </w:tcBorders>
          </w:tcPr>
          <w:p w:rsidR="008F458B" w:rsidRPr="003A0361" w:rsidRDefault="008F458B" w:rsidP="003A0361">
            <w:pPr>
              <w:pStyle w:val="ConsPlusNormal"/>
              <w:jc w:val="both"/>
            </w:pPr>
            <w:r w:rsidRPr="003A0361">
              <w:t>(должность, подпись, расшифровка подписи)</w:t>
            </w:r>
          </w:p>
        </w:tc>
      </w:tr>
      <w:tr w:rsidR="008F458B" w:rsidRPr="003A0361" w:rsidTr="003825AB">
        <w:tc>
          <w:tcPr>
            <w:tcW w:w="9071" w:type="dxa"/>
            <w:tcBorders>
              <w:bottom w:val="single" w:sz="4" w:space="0" w:color="auto"/>
            </w:tcBorders>
          </w:tcPr>
          <w:p w:rsidR="008F458B" w:rsidRPr="003A0361" w:rsidRDefault="008F458B" w:rsidP="003A0361">
            <w:pPr>
              <w:pStyle w:val="ConsPlusNormal"/>
              <w:jc w:val="both"/>
            </w:pPr>
          </w:p>
        </w:tc>
      </w:tr>
    </w:tbl>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p>
    <w:p w:rsidR="008F458B" w:rsidRPr="003A0361" w:rsidRDefault="008F458B" w:rsidP="003A0361">
      <w:pPr>
        <w:jc w:val="both"/>
        <w:rPr>
          <w:rFonts w:eastAsiaTheme="minorEastAsia"/>
        </w:rPr>
      </w:pPr>
      <w:r w:rsidRPr="003A0361">
        <w:br w:type="page"/>
      </w:r>
    </w:p>
    <w:p w:rsidR="008F458B" w:rsidRPr="003A0361" w:rsidRDefault="008F458B" w:rsidP="00CD0A76">
      <w:pPr>
        <w:pStyle w:val="ConsPlusNormal"/>
        <w:jc w:val="right"/>
        <w:outlineLvl w:val="1"/>
      </w:pPr>
      <w:r w:rsidRPr="003A0361">
        <w:lastRenderedPageBreak/>
        <w:t>Приложение № 5</w:t>
      </w:r>
    </w:p>
    <w:p w:rsidR="008F458B" w:rsidRPr="003A0361" w:rsidRDefault="008F458B" w:rsidP="00CD0A76">
      <w:pPr>
        <w:pStyle w:val="ConsPlusNormal"/>
        <w:spacing w:line="240" w:lineRule="exact"/>
        <w:jc w:val="right"/>
      </w:pPr>
      <w:r w:rsidRPr="003A0361">
        <w:t xml:space="preserve">к Порядку проведения инвентаризации </w:t>
      </w:r>
    </w:p>
    <w:p w:rsidR="008F458B" w:rsidRPr="003A0361" w:rsidRDefault="008F458B" w:rsidP="00CD0A76">
      <w:pPr>
        <w:pStyle w:val="ConsPlusNormal"/>
        <w:spacing w:line="240" w:lineRule="exact"/>
        <w:jc w:val="right"/>
      </w:pPr>
      <w:r w:rsidRPr="003A0361">
        <w:t xml:space="preserve">земельных участков и мест захоронений </w:t>
      </w:r>
    </w:p>
    <w:p w:rsidR="008F458B" w:rsidRPr="003A0361" w:rsidRDefault="008F458B" w:rsidP="00CD0A76">
      <w:pPr>
        <w:pStyle w:val="ConsPlusNormal"/>
        <w:spacing w:line="240" w:lineRule="exact"/>
        <w:jc w:val="right"/>
      </w:pPr>
      <w:r w:rsidRPr="003A0361">
        <w:t xml:space="preserve">на кладбищах муниципального образования </w:t>
      </w:r>
    </w:p>
    <w:p w:rsidR="008F458B" w:rsidRPr="003A0361" w:rsidRDefault="008F458B" w:rsidP="00CD0A76">
      <w:pPr>
        <w:pStyle w:val="ConsPlusNormal"/>
        <w:ind w:firstLine="540"/>
        <w:jc w:val="right"/>
      </w:pPr>
      <w:r w:rsidRPr="003A0361">
        <w:t xml:space="preserve">                                                             Бегуницкое сельское поселение</w:t>
      </w:r>
    </w:p>
    <w:p w:rsidR="008F458B" w:rsidRPr="003A0361" w:rsidRDefault="008F458B" w:rsidP="003A036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9071"/>
      </w:tblGrid>
      <w:tr w:rsidR="008F458B" w:rsidRPr="003A0361" w:rsidTr="003825AB">
        <w:tc>
          <w:tcPr>
            <w:tcW w:w="9071" w:type="dxa"/>
          </w:tcPr>
          <w:p w:rsidR="008F458B" w:rsidRPr="003A0361" w:rsidRDefault="008F458B" w:rsidP="00CD0A76">
            <w:pPr>
              <w:pStyle w:val="ConsPlusNormal"/>
              <w:jc w:val="center"/>
            </w:pPr>
            <w:bookmarkStart w:id="8" w:name="Par324"/>
            <w:bookmarkEnd w:id="8"/>
            <w:r w:rsidRPr="003A0361">
              <w:t>Акт</w:t>
            </w:r>
          </w:p>
          <w:p w:rsidR="008F458B" w:rsidRPr="003A0361" w:rsidRDefault="008F458B" w:rsidP="00CD0A76">
            <w:pPr>
              <w:pStyle w:val="ConsPlusNormal"/>
              <w:jc w:val="center"/>
            </w:pPr>
            <w:r w:rsidRPr="003A0361">
              <w:t>о результатах проведения инвентаризации</w:t>
            </w:r>
          </w:p>
          <w:p w:rsidR="008F458B" w:rsidRPr="003A0361" w:rsidRDefault="008F458B" w:rsidP="00CD0A76">
            <w:pPr>
              <w:pStyle w:val="ConsPlusNormal"/>
              <w:jc w:val="center"/>
            </w:pPr>
            <w:r w:rsidRPr="003A0361">
              <w:t>захоронений на кладбище</w:t>
            </w:r>
          </w:p>
          <w:p w:rsidR="008F458B" w:rsidRPr="003A0361" w:rsidRDefault="008F458B" w:rsidP="003A0361">
            <w:pPr>
              <w:pStyle w:val="ConsPlusNormal"/>
              <w:jc w:val="both"/>
            </w:pPr>
            <w:r w:rsidRPr="003A0361">
              <w:t>____________________________________________________________</w:t>
            </w:r>
          </w:p>
          <w:p w:rsidR="008F458B" w:rsidRPr="003A0361" w:rsidRDefault="008F458B" w:rsidP="003A0361">
            <w:pPr>
              <w:pStyle w:val="ConsPlusNormal"/>
              <w:jc w:val="both"/>
            </w:pPr>
            <w:r w:rsidRPr="003A0361">
              <w:t>(название кладбища, место его расположения)</w:t>
            </w:r>
          </w:p>
          <w:p w:rsidR="008F458B" w:rsidRPr="003A0361" w:rsidRDefault="008F458B" w:rsidP="003A0361">
            <w:pPr>
              <w:pStyle w:val="ConsPlusNormal"/>
              <w:jc w:val="both"/>
            </w:pPr>
          </w:p>
          <w:p w:rsidR="008F458B" w:rsidRPr="003A0361" w:rsidRDefault="008F458B" w:rsidP="003A0361">
            <w:pPr>
              <w:pStyle w:val="ConsPlusNormal"/>
              <w:ind w:firstLine="540"/>
              <w:jc w:val="both"/>
            </w:pPr>
            <w:r w:rsidRPr="003A0361">
              <w:t>В ходе проведения инвентаризации захоронений на кладбище комиссией в составе ____________________________________________________________</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выявлено:</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p>
          <w:p w:rsidR="008F458B" w:rsidRPr="003A0361" w:rsidRDefault="008F458B" w:rsidP="003A0361">
            <w:pPr>
              <w:pStyle w:val="ConsPlusNormal"/>
              <w:jc w:val="both"/>
            </w:pPr>
            <w:r w:rsidRPr="003A0361">
              <w:t>Председатель комиссии:</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(должность, подпись, расшифровка подписи)</w:t>
            </w:r>
          </w:p>
          <w:p w:rsidR="008F458B" w:rsidRPr="003A0361" w:rsidRDefault="008F458B" w:rsidP="003A0361">
            <w:pPr>
              <w:pStyle w:val="ConsPlusNormal"/>
              <w:jc w:val="both"/>
            </w:pPr>
            <w:r w:rsidRPr="003A0361">
              <w:t>Члены комиссии:</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(должность, подпись, расшифровка подписи)</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(должность, подпись, расшифровка подписи)</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(должность, подпись, расшифровка подписи)</w:t>
            </w:r>
          </w:p>
          <w:p w:rsidR="008F458B" w:rsidRPr="003A0361" w:rsidRDefault="008F458B" w:rsidP="003A0361">
            <w:pPr>
              <w:pStyle w:val="ConsPlusNormal"/>
              <w:jc w:val="both"/>
            </w:pPr>
            <w:r w:rsidRPr="003A0361">
              <w:t>___________________________________________________________________</w:t>
            </w:r>
          </w:p>
          <w:p w:rsidR="008F458B" w:rsidRPr="003A0361" w:rsidRDefault="008F458B" w:rsidP="003A0361">
            <w:pPr>
              <w:pStyle w:val="ConsPlusNormal"/>
              <w:jc w:val="both"/>
            </w:pPr>
            <w:r w:rsidRPr="003A0361">
              <w:t>(должность, подпись, расшифровка подписи)</w:t>
            </w:r>
          </w:p>
          <w:p w:rsidR="008F458B" w:rsidRPr="003A0361" w:rsidRDefault="008F458B" w:rsidP="003A0361">
            <w:pPr>
              <w:pStyle w:val="ConsPlusNormal"/>
              <w:jc w:val="both"/>
            </w:pPr>
            <w:r w:rsidRPr="003A0361">
              <w:t>___________________________________________________________________</w:t>
            </w:r>
          </w:p>
        </w:tc>
      </w:tr>
    </w:tbl>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p>
    <w:p w:rsidR="008F458B" w:rsidRPr="003A0361" w:rsidRDefault="008F458B" w:rsidP="003A0361">
      <w:pPr>
        <w:jc w:val="both"/>
        <w:rPr>
          <w:rFonts w:eastAsiaTheme="minorEastAsia"/>
        </w:rPr>
      </w:pPr>
      <w:r w:rsidRPr="003A0361">
        <w:br w:type="page"/>
      </w:r>
    </w:p>
    <w:p w:rsidR="008F458B" w:rsidRPr="003A0361" w:rsidRDefault="008F458B" w:rsidP="00CD0A76">
      <w:pPr>
        <w:pStyle w:val="ConsPlusNormal"/>
        <w:jc w:val="right"/>
        <w:outlineLvl w:val="1"/>
      </w:pPr>
      <w:r w:rsidRPr="003A0361">
        <w:lastRenderedPageBreak/>
        <w:t>Приложение № 6</w:t>
      </w:r>
    </w:p>
    <w:p w:rsidR="008F458B" w:rsidRPr="003A0361" w:rsidRDefault="008F458B" w:rsidP="00CD0A76">
      <w:pPr>
        <w:pStyle w:val="ConsPlusNormal"/>
        <w:spacing w:line="240" w:lineRule="exact"/>
        <w:jc w:val="right"/>
      </w:pPr>
      <w:r w:rsidRPr="003A0361">
        <w:t xml:space="preserve">к Порядку проведения инвентаризации </w:t>
      </w:r>
    </w:p>
    <w:p w:rsidR="008F458B" w:rsidRPr="003A0361" w:rsidRDefault="008F458B" w:rsidP="00CD0A76">
      <w:pPr>
        <w:pStyle w:val="ConsPlusNormal"/>
        <w:spacing w:line="240" w:lineRule="exact"/>
        <w:jc w:val="right"/>
      </w:pPr>
      <w:r w:rsidRPr="003A0361">
        <w:t xml:space="preserve">земельных участков и мест захоронений </w:t>
      </w:r>
    </w:p>
    <w:p w:rsidR="008F458B" w:rsidRPr="003A0361" w:rsidRDefault="008F458B" w:rsidP="00CD0A76">
      <w:pPr>
        <w:pStyle w:val="ConsPlusNormal"/>
        <w:spacing w:line="240" w:lineRule="exact"/>
        <w:jc w:val="right"/>
      </w:pPr>
      <w:r w:rsidRPr="003A0361">
        <w:t xml:space="preserve">на кладбищах муниципального образования </w:t>
      </w:r>
    </w:p>
    <w:p w:rsidR="008F458B" w:rsidRPr="003A0361" w:rsidRDefault="008F458B" w:rsidP="00CD0A76">
      <w:pPr>
        <w:pStyle w:val="ConsPlusNormal"/>
        <w:tabs>
          <w:tab w:val="left" w:pos="5510"/>
        </w:tabs>
        <w:jc w:val="right"/>
      </w:pPr>
      <w:r w:rsidRPr="003A0361">
        <w:t xml:space="preserve">                                                                                          Бегуницкое сельское поселение</w:t>
      </w:r>
    </w:p>
    <w:p w:rsidR="008F458B" w:rsidRPr="003A0361" w:rsidRDefault="008F458B" w:rsidP="00CD0A76">
      <w:pPr>
        <w:pStyle w:val="ConsPlusNormal"/>
        <w:jc w:val="center"/>
      </w:pPr>
      <w:r w:rsidRPr="003A0361">
        <w:t>Типовой трафарет</w:t>
      </w:r>
    </w:p>
    <w:p w:rsidR="008F458B" w:rsidRPr="003A0361" w:rsidRDefault="008F458B" w:rsidP="00CD0A76">
      <w:pPr>
        <w:pStyle w:val="ConsPlusNormal"/>
        <w:ind w:firstLine="540"/>
        <w:jc w:val="center"/>
      </w:pPr>
    </w:p>
    <w:p w:rsidR="008F458B" w:rsidRPr="003A0361" w:rsidRDefault="008F458B" w:rsidP="00CD0A76">
      <w:pPr>
        <w:pStyle w:val="ConsPlusNormal"/>
        <w:jc w:val="center"/>
      </w:pPr>
      <w:bookmarkStart w:id="9" w:name="Par400"/>
      <w:bookmarkEnd w:id="9"/>
      <w:r w:rsidRPr="003A0361">
        <w:t>НЕУХОЖЕННОЕ</w:t>
      </w:r>
    </w:p>
    <w:p w:rsidR="008F458B" w:rsidRPr="003A0361" w:rsidRDefault="008F458B" w:rsidP="00CD0A76">
      <w:pPr>
        <w:pStyle w:val="ConsPlusNormal"/>
        <w:jc w:val="center"/>
      </w:pPr>
      <w:r w:rsidRPr="003A0361">
        <w:t>МЕСТО ЗАХОРОНЕНИЯ</w:t>
      </w:r>
    </w:p>
    <w:p w:rsidR="008F458B" w:rsidRPr="003A0361" w:rsidRDefault="008F458B" w:rsidP="003A0361">
      <w:pPr>
        <w:pStyle w:val="ConsPlusNormal"/>
        <w:ind w:firstLine="540"/>
        <w:jc w:val="both"/>
      </w:pPr>
    </w:p>
    <w:p w:rsidR="008F458B" w:rsidRPr="003A0361" w:rsidRDefault="008F458B" w:rsidP="003A0361">
      <w:pPr>
        <w:pStyle w:val="ConsPlusNormal"/>
        <w:jc w:val="both"/>
      </w:pPr>
      <w:proofErr w:type="gramStart"/>
      <w:r w:rsidRPr="003A0361">
        <w:t>Регистрационный</w:t>
      </w:r>
      <w:proofErr w:type="gramEnd"/>
      <w:r w:rsidRPr="003A0361">
        <w:t xml:space="preserve"> № _____ от _______ года</w:t>
      </w:r>
    </w:p>
    <w:p w:rsidR="008F458B" w:rsidRPr="003A0361" w:rsidRDefault="008F458B" w:rsidP="003A036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515"/>
        <w:gridCol w:w="1775"/>
        <w:gridCol w:w="1843"/>
        <w:gridCol w:w="1928"/>
      </w:tblGrid>
      <w:tr w:rsidR="008F458B" w:rsidRPr="003A0361" w:rsidTr="003825AB">
        <w:tc>
          <w:tcPr>
            <w:tcW w:w="3515"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Наименование кладбища</w:t>
            </w:r>
          </w:p>
        </w:tc>
        <w:tc>
          <w:tcPr>
            <w:tcW w:w="1775"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Секция</w:t>
            </w:r>
          </w:p>
        </w:tc>
        <w:tc>
          <w:tcPr>
            <w:tcW w:w="1843"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Ряд</w:t>
            </w:r>
          </w:p>
        </w:tc>
        <w:tc>
          <w:tcPr>
            <w:tcW w:w="1928"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Место</w:t>
            </w:r>
          </w:p>
        </w:tc>
      </w:tr>
      <w:tr w:rsidR="008F458B" w:rsidRPr="003A0361" w:rsidTr="003825AB">
        <w:tc>
          <w:tcPr>
            <w:tcW w:w="3515"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p>
        </w:tc>
        <w:tc>
          <w:tcPr>
            <w:tcW w:w="1775"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p>
        </w:tc>
        <w:tc>
          <w:tcPr>
            <w:tcW w:w="1928"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p>
        </w:tc>
      </w:tr>
      <w:tr w:rsidR="008F458B" w:rsidRPr="003A0361" w:rsidTr="003825AB">
        <w:tc>
          <w:tcPr>
            <w:tcW w:w="3515"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Могила №</w:t>
            </w:r>
          </w:p>
        </w:tc>
        <w:tc>
          <w:tcPr>
            <w:tcW w:w="1775"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Фамилия</w:t>
            </w:r>
          </w:p>
        </w:tc>
        <w:tc>
          <w:tcPr>
            <w:tcW w:w="1843"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Имя</w:t>
            </w:r>
          </w:p>
        </w:tc>
        <w:tc>
          <w:tcPr>
            <w:tcW w:w="1928"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r w:rsidRPr="003A0361">
              <w:t>Отчество</w:t>
            </w:r>
          </w:p>
        </w:tc>
      </w:tr>
      <w:tr w:rsidR="008F458B" w:rsidRPr="003A0361" w:rsidTr="003825AB">
        <w:tc>
          <w:tcPr>
            <w:tcW w:w="3515"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p>
        </w:tc>
        <w:tc>
          <w:tcPr>
            <w:tcW w:w="1775"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p>
        </w:tc>
        <w:tc>
          <w:tcPr>
            <w:tcW w:w="1928" w:type="dxa"/>
            <w:tcBorders>
              <w:top w:val="single" w:sz="4" w:space="0" w:color="auto"/>
              <w:left w:val="single" w:sz="4" w:space="0" w:color="auto"/>
              <w:bottom w:val="single" w:sz="4" w:space="0" w:color="auto"/>
              <w:right w:val="single" w:sz="4" w:space="0" w:color="auto"/>
            </w:tcBorders>
            <w:vAlign w:val="center"/>
          </w:tcPr>
          <w:p w:rsidR="008F458B" w:rsidRPr="003A0361" w:rsidRDefault="008F458B" w:rsidP="003A0361">
            <w:pPr>
              <w:pStyle w:val="ConsPlusNormal"/>
              <w:jc w:val="both"/>
            </w:pPr>
          </w:p>
        </w:tc>
      </w:tr>
    </w:tbl>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r w:rsidRPr="003A0361">
        <w:t>Данная могила и (или) надмогильное сооружение (надгробие) должн</w:t>
      </w:r>
      <w:proofErr w:type="gramStart"/>
      <w:r w:rsidRPr="003A0361">
        <w:t>а(</w:t>
      </w:r>
      <w:proofErr w:type="gramEnd"/>
      <w:r w:rsidRPr="003A0361">
        <w:t>о) быть приведена(о) в надлежащее состояние в установленный срок - до «____» __________ ______ года.</w:t>
      </w:r>
    </w:p>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p>
    <w:p w:rsidR="008F458B" w:rsidRPr="003A0361" w:rsidRDefault="008F458B" w:rsidP="003A0361">
      <w:pPr>
        <w:pStyle w:val="ConsPlusNormal"/>
        <w:ind w:firstLine="540"/>
        <w:jc w:val="both"/>
      </w:pPr>
    </w:p>
    <w:p w:rsidR="008F458B" w:rsidRPr="003A0361" w:rsidRDefault="008F458B" w:rsidP="003A0361">
      <w:pPr>
        <w:jc w:val="both"/>
        <w:rPr>
          <w:rFonts w:eastAsiaTheme="minorEastAsia"/>
        </w:rPr>
      </w:pPr>
      <w:r w:rsidRPr="003A0361">
        <w:br w:type="page"/>
      </w:r>
    </w:p>
    <w:p w:rsidR="008F458B" w:rsidRPr="003A0361" w:rsidRDefault="008F458B" w:rsidP="00CD0A76">
      <w:pPr>
        <w:pStyle w:val="ConsPlusNormal"/>
        <w:jc w:val="right"/>
        <w:outlineLvl w:val="1"/>
      </w:pPr>
      <w:r w:rsidRPr="003A0361">
        <w:lastRenderedPageBreak/>
        <w:t>Приложение № 7</w:t>
      </w:r>
    </w:p>
    <w:p w:rsidR="008F458B" w:rsidRPr="003A0361" w:rsidRDefault="008F458B" w:rsidP="00CD0A76">
      <w:pPr>
        <w:pStyle w:val="ConsPlusNormal"/>
        <w:spacing w:line="240" w:lineRule="exact"/>
        <w:jc w:val="right"/>
      </w:pPr>
      <w:r w:rsidRPr="003A0361">
        <w:t xml:space="preserve">к Порядку проведения инвентаризации </w:t>
      </w:r>
    </w:p>
    <w:p w:rsidR="008F458B" w:rsidRPr="003A0361" w:rsidRDefault="008F458B" w:rsidP="00CD0A76">
      <w:pPr>
        <w:pStyle w:val="ConsPlusNormal"/>
        <w:spacing w:line="240" w:lineRule="exact"/>
        <w:jc w:val="right"/>
      </w:pPr>
      <w:r w:rsidRPr="003A0361">
        <w:t xml:space="preserve">земельных участков и мест захоронений </w:t>
      </w:r>
    </w:p>
    <w:p w:rsidR="008F458B" w:rsidRPr="003A0361" w:rsidRDefault="008F458B" w:rsidP="00CD0A76">
      <w:pPr>
        <w:pStyle w:val="ConsPlusNormal"/>
        <w:spacing w:line="240" w:lineRule="exact"/>
        <w:jc w:val="right"/>
      </w:pPr>
      <w:r w:rsidRPr="003A0361">
        <w:t xml:space="preserve">на кладбищах муниципального образования </w:t>
      </w:r>
    </w:p>
    <w:p w:rsidR="008F458B" w:rsidRPr="003A0361" w:rsidRDefault="008F458B" w:rsidP="00CD0A76">
      <w:pPr>
        <w:pStyle w:val="ConsPlusNormal"/>
        <w:jc w:val="right"/>
      </w:pPr>
      <w:bookmarkStart w:id="10" w:name="Par434"/>
      <w:bookmarkEnd w:id="10"/>
      <w:r w:rsidRPr="003A0361">
        <w:rPr>
          <w:rFonts w:eastAsia="Times New Roman"/>
          <w:bCs/>
          <w:i/>
        </w:rPr>
        <w:t xml:space="preserve">                                                                      </w:t>
      </w:r>
      <w:r w:rsidRPr="003A0361">
        <w:t>Бегуницкое сельское поселение</w:t>
      </w:r>
    </w:p>
    <w:p w:rsidR="008F458B" w:rsidRPr="003A0361" w:rsidRDefault="008F458B" w:rsidP="003A0361">
      <w:pPr>
        <w:pStyle w:val="ConsPlusNormal"/>
        <w:jc w:val="both"/>
      </w:pPr>
    </w:p>
    <w:p w:rsidR="008F458B" w:rsidRPr="003A0361" w:rsidRDefault="008F458B" w:rsidP="00CD0A76">
      <w:pPr>
        <w:pStyle w:val="ConsPlusNormal"/>
        <w:jc w:val="center"/>
      </w:pPr>
      <w:r w:rsidRPr="003A0361">
        <w:t>КНИГА</w:t>
      </w:r>
    </w:p>
    <w:p w:rsidR="008F458B" w:rsidRPr="003A0361" w:rsidRDefault="008F458B" w:rsidP="00CD0A76">
      <w:pPr>
        <w:pStyle w:val="ConsPlusNormal"/>
        <w:jc w:val="center"/>
      </w:pPr>
      <w:r w:rsidRPr="003A0361">
        <w:t>УЧЕТА МОГИЛ И (ИЛИ) НАДМОГИЛЬНЫХ СООРУЖЕНИЙ</w:t>
      </w:r>
    </w:p>
    <w:p w:rsidR="008F458B" w:rsidRPr="003A0361" w:rsidRDefault="008F458B" w:rsidP="00CD0A76">
      <w:pPr>
        <w:pStyle w:val="ConsPlusNormal"/>
        <w:jc w:val="center"/>
      </w:pPr>
      <w:r w:rsidRPr="003A0361">
        <w:t>(НАДГРОБИЙ), СОДЕРЖАНИЕ КОТОРЫХ НЕ ОСУЩЕСТВЛЯЕТСЯ</w:t>
      </w:r>
    </w:p>
    <w:p w:rsidR="008F458B" w:rsidRPr="003A0361" w:rsidRDefault="008F458B" w:rsidP="00CD0A76">
      <w:pPr>
        <w:pStyle w:val="ConsPlusNormal"/>
        <w:jc w:val="center"/>
      </w:pPr>
      <w:r w:rsidRPr="003A0361">
        <w:t>____________________________________________________</w:t>
      </w:r>
    </w:p>
    <w:p w:rsidR="008F458B" w:rsidRPr="003A0361" w:rsidRDefault="008F458B" w:rsidP="00CD0A76">
      <w:pPr>
        <w:pStyle w:val="ConsPlusNormal"/>
        <w:jc w:val="center"/>
      </w:pPr>
      <w:r w:rsidRPr="003A0361">
        <w:t>(наименование кладбища)</w:t>
      </w:r>
    </w:p>
    <w:p w:rsidR="008F458B" w:rsidRPr="003A0361" w:rsidRDefault="008F458B" w:rsidP="003A0361">
      <w:pPr>
        <w:pStyle w:val="ConsPlusNormal"/>
        <w:ind w:firstLine="540"/>
        <w:jc w:val="both"/>
      </w:pPr>
    </w:p>
    <w:tbl>
      <w:tblPr>
        <w:tblW w:w="9918" w:type="dxa"/>
        <w:tblLayout w:type="fixed"/>
        <w:tblCellMar>
          <w:top w:w="102" w:type="dxa"/>
          <w:left w:w="62" w:type="dxa"/>
          <w:bottom w:w="102" w:type="dxa"/>
          <w:right w:w="62" w:type="dxa"/>
        </w:tblCellMar>
        <w:tblLook w:val="0000"/>
      </w:tblPr>
      <w:tblGrid>
        <w:gridCol w:w="704"/>
        <w:gridCol w:w="709"/>
        <w:gridCol w:w="709"/>
        <w:gridCol w:w="992"/>
        <w:gridCol w:w="709"/>
        <w:gridCol w:w="851"/>
        <w:gridCol w:w="1134"/>
        <w:gridCol w:w="850"/>
        <w:gridCol w:w="1275"/>
        <w:gridCol w:w="992"/>
        <w:gridCol w:w="993"/>
      </w:tblGrid>
      <w:tr w:rsidR="008F458B" w:rsidRPr="003A0361" w:rsidTr="003825AB">
        <w:trPr>
          <w:cantSplit/>
          <w:trHeight w:val="4706"/>
        </w:trPr>
        <w:tc>
          <w:tcPr>
            <w:tcW w:w="704"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N</w:t>
            </w:r>
          </w:p>
          <w:p w:rsidR="008F458B" w:rsidRPr="003A0361" w:rsidRDefault="008F458B" w:rsidP="003A0361">
            <w:pPr>
              <w:pStyle w:val="ConsPlusNormal"/>
              <w:jc w:val="both"/>
            </w:pPr>
            <w:r w:rsidRPr="003A0361">
              <w:t>п/п</w:t>
            </w:r>
          </w:p>
        </w:tc>
        <w:tc>
          <w:tcPr>
            <w:tcW w:w="709"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ind w:left="113" w:right="113"/>
              <w:jc w:val="both"/>
            </w:pPr>
            <w:r w:rsidRPr="003A0361">
              <w:t>Инвентарный номер места</w:t>
            </w:r>
          </w:p>
          <w:p w:rsidR="008F458B" w:rsidRPr="003A0361" w:rsidRDefault="008F458B" w:rsidP="003A0361">
            <w:pPr>
              <w:pStyle w:val="ConsPlusNormal"/>
              <w:ind w:left="113" w:right="113"/>
              <w:jc w:val="both"/>
            </w:pPr>
            <w:r w:rsidRPr="003A0361">
              <w:t>захоронения</w:t>
            </w:r>
          </w:p>
        </w:tc>
        <w:tc>
          <w:tcPr>
            <w:tcW w:w="709"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ind w:left="113" w:right="113"/>
              <w:jc w:val="both"/>
            </w:pPr>
            <w:r w:rsidRPr="003A0361">
              <w:t>Инвентарный номер могилы</w:t>
            </w:r>
          </w:p>
        </w:tc>
        <w:tc>
          <w:tcPr>
            <w:tcW w:w="992"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ind w:left="113" w:right="113"/>
              <w:jc w:val="both"/>
            </w:pPr>
            <w:r w:rsidRPr="003A0361">
              <w:t xml:space="preserve">Данные </w:t>
            </w:r>
            <w:proofErr w:type="gramStart"/>
            <w:r w:rsidRPr="003A0361">
              <w:t>захороненного</w:t>
            </w:r>
            <w:proofErr w:type="gramEnd"/>
            <w:r w:rsidRPr="003A0361">
              <w:t>: Ф.И.О., дата рождения, дата смерти (если имеются сведения)</w:t>
            </w:r>
          </w:p>
        </w:tc>
        <w:tc>
          <w:tcPr>
            <w:tcW w:w="709"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ind w:left="113" w:right="113"/>
              <w:jc w:val="both"/>
            </w:pPr>
            <w:r w:rsidRPr="003A0361">
              <w:t>№ сектора, ряда</w:t>
            </w:r>
          </w:p>
        </w:tc>
        <w:tc>
          <w:tcPr>
            <w:tcW w:w="851"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ind w:left="113" w:right="113"/>
              <w:jc w:val="both"/>
            </w:pPr>
            <w:r w:rsidRPr="003A0361">
              <w:t>Регистрационный номер захоронения (если имеются сведения)</w:t>
            </w:r>
          </w:p>
        </w:tc>
        <w:tc>
          <w:tcPr>
            <w:tcW w:w="1134"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ind w:left="113" w:right="113"/>
              <w:jc w:val="both"/>
            </w:pPr>
            <w:r w:rsidRPr="003A0361">
              <w:t>Вид захоронения (одиночное, родственное, семейное, почетное, воинское, братское (общее))</w:t>
            </w:r>
          </w:p>
        </w:tc>
        <w:tc>
          <w:tcPr>
            <w:tcW w:w="850"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ind w:left="113" w:right="113"/>
              <w:jc w:val="both"/>
            </w:pPr>
            <w:r w:rsidRPr="003A0361">
              <w:t xml:space="preserve">Размер места захоронения, </w:t>
            </w:r>
            <w:proofErr w:type="spellStart"/>
            <w:r w:rsidRPr="003A0361">
              <w:t>м</w:t>
            </w:r>
            <w:proofErr w:type="gramStart"/>
            <w:r w:rsidRPr="003A0361">
              <w:t>x</w:t>
            </w:r>
            <w:proofErr w:type="gramEnd"/>
            <w:r w:rsidRPr="003A0361">
              <w:t>м</w:t>
            </w:r>
            <w:proofErr w:type="spellEnd"/>
          </w:p>
        </w:tc>
        <w:tc>
          <w:tcPr>
            <w:tcW w:w="1275"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ind w:left="113" w:right="113"/>
              <w:jc w:val="both"/>
            </w:pPr>
            <w:r w:rsidRPr="003A0361">
              <w:t>Наличие и состояние надмогильных сооружений (памятники, цоколи, ограды, трафареты, кресты и т.п.)</w:t>
            </w:r>
          </w:p>
        </w:tc>
        <w:tc>
          <w:tcPr>
            <w:tcW w:w="992"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ind w:left="113" w:right="113"/>
              <w:jc w:val="both"/>
            </w:pPr>
            <w:r w:rsidRPr="003A0361">
              <w:t>Дата установки трафарета</w:t>
            </w:r>
          </w:p>
        </w:tc>
        <w:tc>
          <w:tcPr>
            <w:tcW w:w="993" w:type="dxa"/>
            <w:tcBorders>
              <w:top w:val="single" w:sz="4" w:space="0" w:color="auto"/>
              <w:left w:val="single" w:sz="4" w:space="0" w:color="auto"/>
              <w:bottom w:val="single" w:sz="4" w:space="0" w:color="auto"/>
              <w:right w:val="single" w:sz="4" w:space="0" w:color="auto"/>
            </w:tcBorders>
            <w:textDirection w:val="btLr"/>
          </w:tcPr>
          <w:p w:rsidR="008F458B" w:rsidRPr="003A0361" w:rsidRDefault="008F458B" w:rsidP="003A0361">
            <w:pPr>
              <w:pStyle w:val="ConsPlusNormal"/>
              <w:ind w:left="113" w:right="113"/>
              <w:jc w:val="both"/>
            </w:pPr>
            <w:r w:rsidRPr="003A0361">
              <w:t>Сведения о лице, ответственном за захоронение, либо ином лице, ухаживающем за захоронением</w:t>
            </w:r>
          </w:p>
        </w:tc>
      </w:tr>
      <w:tr w:rsidR="008F458B" w:rsidRPr="003A0361" w:rsidTr="003825AB">
        <w:tc>
          <w:tcPr>
            <w:tcW w:w="704"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1</w:t>
            </w:r>
          </w:p>
        </w:tc>
        <w:tc>
          <w:tcPr>
            <w:tcW w:w="709"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2</w:t>
            </w:r>
          </w:p>
        </w:tc>
        <w:tc>
          <w:tcPr>
            <w:tcW w:w="709"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3</w:t>
            </w:r>
          </w:p>
        </w:tc>
        <w:tc>
          <w:tcPr>
            <w:tcW w:w="992"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4</w:t>
            </w:r>
          </w:p>
        </w:tc>
        <w:tc>
          <w:tcPr>
            <w:tcW w:w="709"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5</w:t>
            </w:r>
          </w:p>
        </w:tc>
        <w:tc>
          <w:tcPr>
            <w:tcW w:w="851"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6</w:t>
            </w:r>
          </w:p>
        </w:tc>
        <w:tc>
          <w:tcPr>
            <w:tcW w:w="1134"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7</w:t>
            </w:r>
          </w:p>
        </w:tc>
        <w:tc>
          <w:tcPr>
            <w:tcW w:w="850"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8</w:t>
            </w:r>
          </w:p>
        </w:tc>
        <w:tc>
          <w:tcPr>
            <w:tcW w:w="1275"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9</w:t>
            </w:r>
          </w:p>
        </w:tc>
        <w:tc>
          <w:tcPr>
            <w:tcW w:w="992"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10</w:t>
            </w:r>
          </w:p>
        </w:tc>
        <w:tc>
          <w:tcPr>
            <w:tcW w:w="993" w:type="dxa"/>
            <w:tcBorders>
              <w:top w:val="single" w:sz="4" w:space="0" w:color="auto"/>
              <w:left w:val="single" w:sz="4" w:space="0" w:color="auto"/>
              <w:bottom w:val="single" w:sz="4" w:space="0" w:color="auto"/>
              <w:right w:val="single" w:sz="4" w:space="0" w:color="auto"/>
            </w:tcBorders>
          </w:tcPr>
          <w:p w:rsidR="008F458B" w:rsidRPr="003A0361" w:rsidRDefault="008F458B" w:rsidP="003A0361">
            <w:pPr>
              <w:pStyle w:val="ConsPlusNormal"/>
              <w:jc w:val="both"/>
            </w:pPr>
            <w:r w:rsidRPr="003A0361">
              <w:t>11</w:t>
            </w:r>
          </w:p>
        </w:tc>
      </w:tr>
    </w:tbl>
    <w:p w:rsidR="008F458B" w:rsidRPr="003A0361" w:rsidRDefault="008F458B" w:rsidP="003A0361">
      <w:pPr>
        <w:jc w:val="both"/>
      </w:pPr>
    </w:p>
    <w:p w:rsidR="002F6E47" w:rsidRPr="003A0361" w:rsidRDefault="002F6E47" w:rsidP="003A0361">
      <w:pPr>
        <w:jc w:val="both"/>
      </w:pPr>
    </w:p>
    <w:p w:rsidR="002F6E47" w:rsidRPr="003A0361" w:rsidRDefault="002F6E47" w:rsidP="003A0361">
      <w:pPr>
        <w:jc w:val="both"/>
      </w:pPr>
    </w:p>
    <w:p w:rsidR="002F6E47" w:rsidRPr="003A0361" w:rsidRDefault="002F6E47"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2E40EA" w:rsidRDefault="008D142E" w:rsidP="003A0361">
      <w:pPr>
        <w:jc w:val="both"/>
        <w:rPr>
          <w:sz w:val="28"/>
          <w:szCs w:val="28"/>
        </w:rPr>
      </w:pPr>
    </w:p>
    <w:p w:rsidR="008D142E" w:rsidRPr="002E40EA" w:rsidRDefault="002E40EA" w:rsidP="002E40EA">
      <w:pPr>
        <w:ind w:left="2832" w:firstLine="708"/>
        <w:rPr>
          <w:sz w:val="28"/>
          <w:szCs w:val="28"/>
        </w:rPr>
      </w:pPr>
      <w:r w:rsidRPr="002E40EA">
        <w:rPr>
          <w:sz w:val="28"/>
          <w:szCs w:val="28"/>
        </w:rPr>
        <w:t xml:space="preserve">         </w:t>
      </w:r>
      <w:r w:rsidR="008D142E" w:rsidRPr="002E40EA">
        <w:rPr>
          <w:sz w:val="28"/>
          <w:szCs w:val="28"/>
        </w:rPr>
        <w:t>Администрация</w:t>
      </w:r>
    </w:p>
    <w:p w:rsidR="008D142E" w:rsidRPr="002E40EA" w:rsidRDefault="008D142E" w:rsidP="002E40EA">
      <w:pPr>
        <w:jc w:val="center"/>
        <w:rPr>
          <w:sz w:val="28"/>
          <w:szCs w:val="28"/>
        </w:rPr>
      </w:pPr>
      <w:r w:rsidRPr="002E40EA">
        <w:rPr>
          <w:sz w:val="28"/>
          <w:szCs w:val="28"/>
        </w:rPr>
        <w:t>муниципального образования Бегуницкое сельское поселение</w:t>
      </w:r>
    </w:p>
    <w:p w:rsidR="008D142E" w:rsidRPr="002E40EA" w:rsidRDefault="008D142E" w:rsidP="002E40EA">
      <w:pPr>
        <w:jc w:val="center"/>
        <w:rPr>
          <w:sz w:val="28"/>
          <w:szCs w:val="28"/>
        </w:rPr>
      </w:pPr>
      <w:r w:rsidRPr="002E40EA">
        <w:rPr>
          <w:sz w:val="28"/>
          <w:szCs w:val="28"/>
        </w:rPr>
        <w:t>Волосовского муниципального района</w:t>
      </w:r>
    </w:p>
    <w:p w:rsidR="008D142E" w:rsidRPr="002E40EA" w:rsidRDefault="008D142E" w:rsidP="002E40EA">
      <w:pPr>
        <w:jc w:val="center"/>
        <w:rPr>
          <w:sz w:val="28"/>
          <w:szCs w:val="28"/>
        </w:rPr>
      </w:pPr>
      <w:r w:rsidRPr="002E40EA">
        <w:rPr>
          <w:sz w:val="28"/>
          <w:szCs w:val="28"/>
        </w:rPr>
        <w:t>Ленинградской области</w:t>
      </w:r>
    </w:p>
    <w:p w:rsidR="008D142E" w:rsidRPr="002E40EA" w:rsidRDefault="008D142E" w:rsidP="002E40EA">
      <w:pPr>
        <w:jc w:val="center"/>
        <w:rPr>
          <w:sz w:val="28"/>
          <w:szCs w:val="28"/>
        </w:rPr>
      </w:pPr>
      <w:r w:rsidRPr="002E40EA">
        <w:rPr>
          <w:b/>
          <w:sz w:val="28"/>
          <w:szCs w:val="28"/>
        </w:rPr>
        <w:t>ПОСТАНОВЛЕНИЕ</w:t>
      </w:r>
    </w:p>
    <w:p w:rsidR="008D142E" w:rsidRPr="002E40EA" w:rsidRDefault="008D142E" w:rsidP="003A0361">
      <w:pPr>
        <w:jc w:val="both"/>
        <w:rPr>
          <w:sz w:val="28"/>
          <w:szCs w:val="28"/>
        </w:rPr>
      </w:pPr>
    </w:p>
    <w:p w:rsidR="008D142E" w:rsidRPr="003A0361" w:rsidRDefault="008D142E" w:rsidP="003A0361">
      <w:pPr>
        <w:jc w:val="both"/>
      </w:pPr>
      <w:r w:rsidRPr="003A0361">
        <w:t xml:space="preserve">08.06.2023 г.                                                                          № 182 </w:t>
      </w:r>
    </w:p>
    <w:p w:rsidR="008D142E" w:rsidRPr="003A0361" w:rsidRDefault="008D142E" w:rsidP="003A0361">
      <w:pPr>
        <w:jc w:val="both"/>
      </w:pPr>
      <w:r w:rsidRPr="003A0361">
        <w:t>д. Бегуницы</w:t>
      </w:r>
    </w:p>
    <w:p w:rsidR="002E40EA" w:rsidRDefault="002E40EA" w:rsidP="003A0361">
      <w:pPr>
        <w:widowControl w:val="0"/>
        <w:tabs>
          <w:tab w:val="left" w:pos="142"/>
          <w:tab w:val="left" w:pos="284"/>
        </w:tabs>
        <w:autoSpaceDE w:val="0"/>
        <w:autoSpaceDN w:val="0"/>
        <w:adjustRightInd w:val="0"/>
        <w:jc w:val="both"/>
        <w:outlineLvl w:val="0"/>
      </w:pPr>
    </w:p>
    <w:p w:rsidR="002E40EA" w:rsidRDefault="002E40EA" w:rsidP="003A0361">
      <w:pPr>
        <w:widowControl w:val="0"/>
        <w:tabs>
          <w:tab w:val="left" w:pos="142"/>
          <w:tab w:val="left" w:pos="284"/>
        </w:tabs>
        <w:autoSpaceDE w:val="0"/>
        <w:autoSpaceDN w:val="0"/>
        <w:adjustRightInd w:val="0"/>
        <w:jc w:val="both"/>
        <w:outlineLvl w:val="0"/>
      </w:pPr>
    </w:p>
    <w:p w:rsidR="008D142E" w:rsidRPr="003A0361" w:rsidRDefault="008D142E" w:rsidP="003A0361">
      <w:pPr>
        <w:widowControl w:val="0"/>
        <w:tabs>
          <w:tab w:val="left" w:pos="142"/>
          <w:tab w:val="left" w:pos="284"/>
        </w:tabs>
        <w:autoSpaceDE w:val="0"/>
        <w:autoSpaceDN w:val="0"/>
        <w:adjustRightInd w:val="0"/>
        <w:jc w:val="both"/>
        <w:outlineLvl w:val="0"/>
      </w:pPr>
      <w:r w:rsidRPr="003A0361">
        <w:t xml:space="preserve">Об утверждении административного регламента предоставления                                     муниципальной услуги  </w:t>
      </w:r>
      <w:r w:rsidRPr="003A0361">
        <w:rPr>
          <w:bCs/>
        </w:rPr>
        <w:t>«</w:t>
      </w:r>
      <w:r w:rsidRPr="003A0361">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3A0361">
        <w:rPr>
          <w:bCs/>
        </w:rPr>
        <w:t>»</w:t>
      </w:r>
    </w:p>
    <w:p w:rsidR="008D142E" w:rsidRPr="003A0361" w:rsidRDefault="008D142E" w:rsidP="003A0361">
      <w:pPr>
        <w:jc w:val="both"/>
      </w:pPr>
    </w:p>
    <w:p w:rsidR="008D142E" w:rsidRPr="003A0361" w:rsidRDefault="008D142E" w:rsidP="003A0361">
      <w:pPr>
        <w:ind w:firstLine="708"/>
        <w:jc w:val="both"/>
      </w:pPr>
      <w:proofErr w:type="gramStart"/>
      <w:r w:rsidRPr="003A0361">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3A0361">
        <w:t xml:space="preserve">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8D142E" w:rsidRPr="003A0361" w:rsidRDefault="008D142E" w:rsidP="003A0361">
      <w:pPr>
        <w:ind w:firstLine="708"/>
        <w:jc w:val="both"/>
      </w:pPr>
    </w:p>
    <w:p w:rsidR="008D142E" w:rsidRPr="003A0361" w:rsidRDefault="008D142E" w:rsidP="003A0361">
      <w:pPr>
        <w:ind w:firstLine="708"/>
        <w:jc w:val="both"/>
      </w:pPr>
      <w:r w:rsidRPr="003A0361">
        <w:t>ПОСТАНОВЛЯЕТ:</w:t>
      </w:r>
    </w:p>
    <w:p w:rsidR="008D142E" w:rsidRPr="003A0361" w:rsidRDefault="008D142E" w:rsidP="003A0361">
      <w:pPr>
        <w:widowControl w:val="0"/>
        <w:tabs>
          <w:tab w:val="left" w:pos="142"/>
          <w:tab w:val="left" w:pos="284"/>
        </w:tabs>
        <w:autoSpaceDE w:val="0"/>
        <w:autoSpaceDN w:val="0"/>
        <w:adjustRightInd w:val="0"/>
        <w:jc w:val="both"/>
        <w:outlineLvl w:val="0"/>
      </w:pPr>
      <w:r w:rsidRPr="003A0361">
        <w:t xml:space="preserve">1. Утвердить административный регламент предоставления муниципальной услуги  </w:t>
      </w:r>
      <w:r w:rsidRPr="003A0361">
        <w:rPr>
          <w:bCs/>
        </w:rPr>
        <w:t>«</w:t>
      </w:r>
      <w:r w:rsidRPr="003A0361">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3A0361">
        <w:rPr>
          <w:bCs/>
        </w:rPr>
        <w:t xml:space="preserve">» </w:t>
      </w:r>
      <w:r w:rsidRPr="003A0361">
        <w:t>согласно приложению.</w:t>
      </w:r>
    </w:p>
    <w:p w:rsidR="008D142E" w:rsidRPr="003A0361" w:rsidRDefault="008D142E" w:rsidP="003A0361">
      <w:pPr>
        <w:autoSpaceDE w:val="0"/>
        <w:autoSpaceDN w:val="0"/>
        <w:adjustRightInd w:val="0"/>
        <w:jc w:val="both"/>
      </w:pPr>
      <w:r w:rsidRPr="003A0361">
        <w:t>2. Постановление № 102 от 21.03.2022 г. считать утратившим силу.</w:t>
      </w:r>
    </w:p>
    <w:p w:rsidR="008D142E" w:rsidRPr="003A0361" w:rsidRDefault="008D142E" w:rsidP="003A0361">
      <w:pPr>
        <w:autoSpaceDE w:val="0"/>
        <w:autoSpaceDN w:val="0"/>
        <w:adjustRightInd w:val="0"/>
        <w:jc w:val="both"/>
      </w:pPr>
      <w:r w:rsidRPr="003A0361">
        <w:t>3. 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8D142E" w:rsidRPr="003A0361" w:rsidRDefault="008D142E" w:rsidP="003A0361">
      <w:pPr>
        <w:widowControl w:val="0"/>
        <w:autoSpaceDE w:val="0"/>
        <w:autoSpaceDN w:val="0"/>
        <w:adjustRightInd w:val="0"/>
        <w:jc w:val="both"/>
      </w:pPr>
      <w:r w:rsidRPr="003A0361">
        <w:t>4. Постановление вступает в силу после его официального опубликования.</w:t>
      </w:r>
    </w:p>
    <w:p w:rsidR="008D142E" w:rsidRPr="003A0361" w:rsidRDefault="008D142E" w:rsidP="003A0361">
      <w:pPr>
        <w:widowControl w:val="0"/>
        <w:autoSpaceDE w:val="0"/>
        <w:autoSpaceDN w:val="0"/>
        <w:adjustRightInd w:val="0"/>
        <w:jc w:val="both"/>
      </w:pPr>
      <w:r w:rsidRPr="003A0361">
        <w:rPr>
          <w:bCs/>
        </w:rPr>
        <w:t xml:space="preserve">5. </w:t>
      </w:r>
      <w:proofErr w:type="gramStart"/>
      <w:r w:rsidRPr="003A0361">
        <w:rPr>
          <w:bCs/>
        </w:rPr>
        <w:t>Контроль за</w:t>
      </w:r>
      <w:proofErr w:type="gramEnd"/>
      <w:r w:rsidRPr="003A0361">
        <w:rPr>
          <w:bCs/>
        </w:rPr>
        <w:t xml:space="preserve"> исполнением настоящего постановления оставляю за собой.</w:t>
      </w: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r w:rsidRPr="003A0361">
        <w:t xml:space="preserve">Глава администрации   МО </w:t>
      </w:r>
    </w:p>
    <w:p w:rsidR="008D142E" w:rsidRPr="003A0361" w:rsidRDefault="008D142E" w:rsidP="003A0361">
      <w:pPr>
        <w:jc w:val="both"/>
      </w:pPr>
      <w:r w:rsidRPr="003A0361">
        <w:t>Бегуницкое  сельское  поселение                                            А.И. Минюк</w:t>
      </w: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3A0361">
      <w:pPr>
        <w:jc w:val="both"/>
      </w:pPr>
    </w:p>
    <w:p w:rsidR="008D142E" w:rsidRPr="003A0361" w:rsidRDefault="008D142E" w:rsidP="002E40EA">
      <w:pPr>
        <w:jc w:val="right"/>
      </w:pPr>
      <w:r w:rsidRPr="003A0361">
        <w:t xml:space="preserve">Приложение </w:t>
      </w:r>
    </w:p>
    <w:p w:rsidR="008D142E" w:rsidRPr="003A0361" w:rsidRDefault="008D142E" w:rsidP="002E40EA">
      <w:pPr>
        <w:jc w:val="right"/>
      </w:pPr>
      <w:r w:rsidRPr="003A0361">
        <w:t>к постановлению администрации</w:t>
      </w:r>
    </w:p>
    <w:p w:rsidR="008D142E" w:rsidRPr="003A0361" w:rsidRDefault="008D142E" w:rsidP="002E40EA">
      <w:pPr>
        <w:jc w:val="right"/>
      </w:pPr>
      <w:r w:rsidRPr="003A0361">
        <w:t>муниципального образования</w:t>
      </w:r>
    </w:p>
    <w:p w:rsidR="008D142E" w:rsidRPr="003A0361" w:rsidRDefault="008D142E" w:rsidP="002E40EA">
      <w:pPr>
        <w:jc w:val="right"/>
      </w:pPr>
      <w:r w:rsidRPr="003A0361">
        <w:t>Бегуницкое сельское поселение</w:t>
      </w:r>
    </w:p>
    <w:p w:rsidR="008D142E" w:rsidRPr="003A0361" w:rsidRDefault="008D142E" w:rsidP="002E40EA">
      <w:pPr>
        <w:ind w:firstLine="708"/>
        <w:jc w:val="right"/>
      </w:pPr>
      <w:r w:rsidRPr="003A0361">
        <w:t xml:space="preserve">                                                                                                     от  08.06.2023 г.  № 182 </w:t>
      </w:r>
    </w:p>
    <w:p w:rsidR="008D142E" w:rsidRPr="003A0361" w:rsidRDefault="008D142E" w:rsidP="003A0361">
      <w:pPr>
        <w:jc w:val="both"/>
        <w:rPr>
          <w:b/>
          <w:bCs/>
        </w:rPr>
      </w:pPr>
    </w:p>
    <w:p w:rsidR="008D142E" w:rsidRPr="003A0361" w:rsidRDefault="008D142E" w:rsidP="002E40EA">
      <w:pPr>
        <w:jc w:val="center"/>
        <w:rPr>
          <w:b/>
          <w:bCs/>
        </w:rPr>
      </w:pPr>
      <w:r w:rsidRPr="003A0361">
        <w:rPr>
          <w:b/>
          <w:bCs/>
        </w:rPr>
        <w:t>АДМИНИСТРАТИВНЫЙ РЕГЛАМЕНТ</w:t>
      </w:r>
    </w:p>
    <w:p w:rsidR="008D142E" w:rsidRPr="003A0361" w:rsidRDefault="008D142E" w:rsidP="002E40EA">
      <w:pPr>
        <w:pStyle w:val="ConsPlusNormal"/>
        <w:jc w:val="center"/>
      </w:pPr>
      <w:r w:rsidRPr="003A0361">
        <w:t>предоставления муниципальной услуги</w:t>
      </w:r>
    </w:p>
    <w:p w:rsidR="008D142E" w:rsidRPr="003A0361" w:rsidRDefault="008D142E" w:rsidP="002E40EA">
      <w:pPr>
        <w:widowControl w:val="0"/>
        <w:autoSpaceDE w:val="0"/>
        <w:autoSpaceDN w:val="0"/>
        <w:adjustRightInd w:val="0"/>
        <w:jc w:val="center"/>
        <w:outlineLvl w:val="0"/>
        <w:rPr>
          <w:b/>
        </w:rPr>
      </w:pPr>
      <w:r w:rsidRPr="003A0361">
        <w:rPr>
          <w:b/>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8D142E" w:rsidRPr="003A0361" w:rsidRDefault="008D142E" w:rsidP="002E40EA">
      <w:pPr>
        <w:widowControl w:val="0"/>
        <w:autoSpaceDE w:val="0"/>
        <w:autoSpaceDN w:val="0"/>
        <w:ind w:firstLine="540"/>
        <w:jc w:val="center"/>
        <w:rPr>
          <w:rFonts w:eastAsia="Times New Roman"/>
        </w:rPr>
      </w:pPr>
      <w:r w:rsidRPr="003A0361">
        <w:rPr>
          <w:rFonts w:eastAsia="Times New Roman"/>
        </w:rPr>
        <w:t>(сокращенное наименование – Передача муниципального имущества субъектам малого и среднего предпринимательства без проведения торгов)</w:t>
      </w:r>
    </w:p>
    <w:p w:rsidR="008D142E" w:rsidRPr="003A0361" w:rsidRDefault="008D142E" w:rsidP="002E40EA">
      <w:pPr>
        <w:widowControl w:val="0"/>
        <w:autoSpaceDE w:val="0"/>
        <w:autoSpaceDN w:val="0"/>
        <w:ind w:firstLine="540"/>
        <w:jc w:val="center"/>
        <w:rPr>
          <w:rFonts w:eastAsia="Times New Roman"/>
        </w:rPr>
      </w:pPr>
      <w:r w:rsidRPr="003A0361">
        <w:rPr>
          <w:rFonts w:eastAsia="Times New Roman"/>
        </w:rPr>
        <w:t>(далее – административный регламент, муниципальная услуга)</w:t>
      </w:r>
    </w:p>
    <w:p w:rsidR="008D142E" w:rsidRPr="003A0361" w:rsidRDefault="008D142E" w:rsidP="002E40EA">
      <w:pPr>
        <w:widowControl w:val="0"/>
        <w:autoSpaceDE w:val="0"/>
        <w:autoSpaceDN w:val="0"/>
        <w:adjustRightInd w:val="0"/>
        <w:jc w:val="center"/>
      </w:pPr>
    </w:p>
    <w:p w:rsidR="008D142E" w:rsidRPr="003A0361" w:rsidRDefault="008D142E" w:rsidP="003A0361">
      <w:pPr>
        <w:widowControl w:val="0"/>
        <w:autoSpaceDE w:val="0"/>
        <w:autoSpaceDN w:val="0"/>
        <w:adjustRightInd w:val="0"/>
        <w:jc w:val="both"/>
        <w:outlineLvl w:val="1"/>
      </w:pPr>
      <w:r w:rsidRPr="003A0361">
        <w:t>1. Общие положения</w:t>
      </w:r>
    </w:p>
    <w:p w:rsidR="008D142E" w:rsidRPr="003A0361" w:rsidRDefault="008D142E" w:rsidP="003A0361">
      <w:pPr>
        <w:widowControl w:val="0"/>
        <w:autoSpaceDE w:val="0"/>
        <w:autoSpaceDN w:val="0"/>
        <w:adjustRightInd w:val="0"/>
        <w:jc w:val="both"/>
      </w:pPr>
    </w:p>
    <w:p w:rsidR="008D142E" w:rsidRPr="003A0361" w:rsidRDefault="008D142E" w:rsidP="003A0361">
      <w:pPr>
        <w:widowControl w:val="0"/>
        <w:autoSpaceDE w:val="0"/>
        <w:autoSpaceDN w:val="0"/>
        <w:ind w:firstLine="709"/>
        <w:jc w:val="both"/>
        <w:rPr>
          <w:rFonts w:eastAsia="Times New Roman"/>
        </w:rPr>
      </w:pPr>
      <w:bookmarkStart w:id="11" w:name="Par38"/>
      <w:bookmarkEnd w:id="11"/>
      <w:r w:rsidRPr="003A0361">
        <w:rPr>
          <w:rFonts w:eastAsia="Times New Roman"/>
        </w:rPr>
        <w:t xml:space="preserve">1.1. </w:t>
      </w:r>
      <w:bookmarkStart w:id="12" w:name="P54"/>
      <w:bookmarkEnd w:id="12"/>
      <w:proofErr w:type="gramStart"/>
      <w:r w:rsidRPr="003A0361">
        <w:rPr>
          <w:rFonts w:eastAsia="Times New Roman"/>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Pr="003A0361">
        <w:rPr>
          <w:rFonts w:eastAsia="Times New Roman"/>
        </w:rPr>
        <w:t xml:space="preserve"> и организациям, образующим инфраструктуру поддержки субъектов малого и среднего предпринимательства, без проведения торгов.</w:t>
      </w:r>
    </w:p>
    <w:p w:rsidR="008D142E" w:rsidRPr="003A0361" w:rsidRDefault="008D142E" w:rsidP="003A0361">
      <w:pPr>
        <w:autoSpaceDE w:val="0"/>
        <w:autoSpaceDN w:val="0"/>
        <w:adjustRightInd w:val="0"/>
        <w:ind w:firstLine="708"/>
        <w:jc w:val="both"/>
      </w:pPr>
      <w:r w:rsidRPr="003A0361">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D142E" w:rsidRPr="003A0361" w:rsidRDefault="008D142E" w:rsidP="003A0361">
      <w:pPr>
        <w:autoSpaceDE w:val="0"/>
        <w:autoSpaceDN w:val="0"/>
        <w:adjustRightInd w:val="0"/>
        <w:ind w:firstLine="708"/>
        <w:jc w:val="both"/>
      </w:pPr>
      <w:r w:rsidRPr="003A0361">
        <w:t>В случае</w:t>
      </w:r>
      <w:proofErr w:type="gramStart"/>
      <w:r w:rsidRPr="003A0361">
        <w:t>,</w:t>
      </w:r>
      <w:proofErr w:type="gramEnd"/>
      <w:r w:rsidRPr="003A0361">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1.2. </w:t>
      </w:r>
      <w:proofErr w:type="gramStart"/>
      <w:r w:rsidRPr="003A0361">
        <w:rPr>
          <w:rFonts w:eastAsia="Times New Roman"/>
        </w:rPr>
        <w:t>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3A0361">
        <w:rPr>
          <w:rFonts w:eastAsia="Times New Roman"/>
        </w:rPr>
        <w:t xml:space="preserve"> учреждений) (далее – заявители).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Муниципальная услуга не может оказываться субъектам малого и среднего предпринимательства:</w:t>
      </w:r>
    </w:p>
    <w:p w:rsidR="008D142E" w:rsidRPr="003A0361" w:rsidRDefault="008D142E" w:rsidP="003A0361">
      <w:pPr>
        <w:widowControl w:val="0"/>
        <w:autoSpaceDE w:val="0"/>
        <w:autoSpaceDN w:val="0"/>
        <w:ind w:firstLine="709"/>
        <w:jc w:val="both"/>
        <w:rPr>
          <w:rFonts w:eastAsia="Times New Roman"/>
        </w:rPr>
      </w:pPr>
      <w:proofErr w:type="gramStart"/>
      <w:r w:rsidRPr="003A0361">
        <w:rPr>
          <w:rFonts w:eastAsia="Times New Roman"/>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8D142E" w:rsidRPr="003A0361" w:rsidRDefault="008D142E" w:rsidP="003A0361">
      <w:pPr>
        <w:widowControl w:val="0"/>
        <w:autoSpaceDE w:val="0"/>
        <w:autoSpaceDN w:val="0"/>
        <w:ind w:firstLine="709"/>
        <w:jc w:val="both"/>
        <w:rPr>
          <w:rFonts w:eastAsia="Times New Roman"/>
        </w:rPr>
      </w:pPr>
      <w:proofErr w:type="gramStart"/>
      <w:r w:rsidRPr="003A0361">
        <w:rPr>
          <w:rFonts w:eastAsia="Times New Roman"/>
        </w:rPr>
        <w:lastRenderedPageBreak/>
        <w:t>2) являющимся участниками соглашений о разделе продукции;</w:t>
      </w:r>
      <w:proofErr w:type="gramEnd"/>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3) </w:t>
      </w:r>
      <w:proofErr w:type="gramStart"/>
      <w:r w:rsidRPr="003A0361">
        <w:rPr>
          <w:rFonts w:eastAsia="Times New Roman"/>
        </w:rPr>
        <w:t>осуществляющим</w:t>
      </w:r>
      <w:proofErr w:type="gramEnd"/>
      <w:r w:rsidRPr="003A0361">
        <w:rPr>
          <w:rFonts w:eastAsia="Times New Roman"/>
        </w:rPr>
        <w:t xml:space="preserve"> предпринимательскую деятельность в сфере игорного бизнеса;</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Представлять интересы заявителя могут:</w:t>
      </w:r>
    </w:p>
    <w:p w:rsidR="008D142E" w:rsidRPr="003A0361" w:rsidRDefault="008D142E" w:rsidP="00B646EF">
      <w:pPr>
        <w:pStyle w:val="a4"/>
        <w:widowControl w:val="0"/>
        <w:numPr>
          <w:ilvl w:val="0"/>
          <w:numId w:val="2"/>
        </w:numPr>
        <w:autoSpaceDE w:val="0"/>
        <w:autoSpaceDN w:val="0"/>
        <w:ind w:left="0" w:firstLine="709"/>
        <w:jc w:val="both"/>
        <w:rPr>
          <w:rFonts w:eastAsia="Times New Roman"/>
        </w:rPr>
      </w:pPr>
      <w:r w:rsidRPr="003A0361">
        <w:rPr>
          <w:rFonts w:eastAsia="Times New Roman"/>
        </w:rPr>
        <w:t>лица, действующие в соответствии с законом или учредительными документами от имени заявителя без доверенности;</w:t>
      </w:r>
    </w:p>
    <w:p w:rsidR="008D142E" w:rsidRPr="003A0361" w:rsidRDefault="008D142E" w:rsidP="00B646EF">
      <w:pPr>
        <w:pStyle w:val="a4"/>
        <w:widowControl w:val="0"/>
        <w:numPr>
          <w:ilvl w:val="0"/>
          <w:numId w:val="2"/>
        </w:numPr>
        <w:autoSpaceDE w:val="0"/>
        <w:autoSpaceDN w:val="0"/>
        <w:ind w:left="0" w:firstLine="709"/>
        <w:jc w:val="both"/>
        <w:rPr>
          <w:rFonts w:eastAsia="Times New Roman"/>
        </w:rPr>
      </w:pPr>
      <w:r w:rsidRPr="003A0361">
        <w:rPr>
          <w:rFonts w:eastAsia="Times New Roman"/>
        </w:rPr>
        <w:t>представители, действующие от имени заявителя в силу полномочий на основании доверенности или договора.</w:t>
      </w:r>
    </w:p>
    <w:p w:rsidR="008D142E" w:rsidRPr="003A0361" w:rsidRDefault="008D142E" w:rsidP="003A0361">
      <w:pPr>
        <w:widowControl w:val="0"/>
        <w:autoSpaceDE w:val="0"/>
        <w:autoSpaceDN w:val="0"/>
        <w:ind w:firstLine="709"/>
        <w:jc w:val="both"/>
      </w:pPr>
      <w:bookmarkStart w:id="13" w:name="Par60"/>
      <w:bookmarkEnd w:id="13"/>
      <w:r w:rsidRPr="003A0361">
        <w:rPr>
          <w:rFonts w:eastAsia="Times New Roman"/>
        </w:rPr>
        <w:t xml:space="preserve">1.3. </w:t>
      </w:r>
      <w:proofErr w:type="gramStart"/>
      <w:r w:rsidRPr="003A0361">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на сайте Администраций;</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3A0361">
        <w:rPr>
          <w:rFonts w:eastAsia="Times New Roman"/>
        </w:rPr>
        <w:t>www.gu.le</w:t>
      </w:r>
      <w:proofErr w:type="spellEnd"/>
      <w:r w:rsidRPr="003A0361">
        <w:rPr>
          <w:rFonts w:eastAsia="Times New Roman"/>
          <w:lang w:val="en-US"/>
        </w:rPr>
        <w:t>n</w:t>
      </w:r>
      <w:proofErr w:type="spellStart"/>
      <w:r w:rsidRPr="003A0361">
        <w:rPr>
          <w:rFonts w:eastAsia="Times New Roman"/>
        </w:rPr>
        <w:t>obl.ru</w:t>
      </w:r>
      <w:proofErr w:type="spellEnd"/>
      <w:r w:rsidRPr="003A0361">
        <w:rPr>
          <w:rFonts w:eastAsia="Times New Roman"/>
        </w:rPr>
        <w:t xml:space="preserve">, </w:t>
      </w:r>
      <w:hyperlink r:id="rId19" w:history="1">
        <w:r w:rsidRPr="003A0361">
          <w:rPr>
            <w:rStyle w:val="a7"/>
          </w:rPr>
          <w:t>www.gosuslugi.ru</w:t>
        </w:r>
      </w:hyperlink>
      <w:r w:rsidRPr="003A0361">
        <w:rPr>
          <w:rFonts w:eastAsia="Times New Roman"/>
        </w:rPr>
        <w:t>;</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в государственной информационной системе «Реестр государственных и муниципальных услуг (функций) Ленинградской области».</w:t>
      </w:r>
    </w:p>
    <w:p w:rsidR="008D142E" w:rsidRPr="003A0361" w:rsidRDefault="008D142E" w:rsidP="003A0361">
      <w:pPr>
        <w:widowControl w:val="0"/>
        <w:autoSpaceDE w:val="0"/>
        <w:autoSpaceDN w:val="0"/>
        <w:adjustRightInd w:val="0"/>
        <w:jc w:val="both"/>
      </w:pPr>
    </w:p>
    <w:p w:rsidR="008D142E" w:rsidRPr="003A0361" w:rsidRDefault="008D142E" w:rsidP="003A0361">
      <w:pPr>
        <w:widowControl w:val="0"/>
        <w:tabs>
          <w:tab w:val="left" w:pos="992"/>
          <w:tab w:val="center" w:pos="4677"/>
        </w:tabs>
        <w:autoSpaceDE w:val="0"/>
        <w:autoSpaceDN w:val="0"/>
        <w:jc w:val="both"/>
        <w:outlineLvl w:val="1"/>
        <w:rPr>
          <w:rFonts w:eastAsia="Times New Roman"/>
        </w:rPr>
      </w:pPr>
      <w:bookmarkStart w:id="14" w:name="Par130"/>
      <w:bookmarkEnd w:id="14"/>
      <w:r w:rsidRPr="003A0361">
        <w:rPr>
          <w:rFonts w:eastAsia="Times New Roman"/>
        </w:rPr>
        <w:t>2. Стандарт предоставления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2.1. Полное наименование муниципальной услуги: </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Сокращенное наименование муниципальной услуги: </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Передача муниципального имущества субъектам малого и среднего предпринимательства без проведения торгов.</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2.2. Муниципальную услугу предоставляет:</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Администрация МО Бегуницкое сельское поселение Ленинградской области.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В предоставлении услуги участвуют:</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ГБУ ЛО «МФЦ»;</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 Управление Федеральной службы государственной регистрации, кадастра и картографии по Ленинградской области.  </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Заявление на получение муниципальной услуги с комплектом документов принимается: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1) при личной явке:</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в Администрации;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в филиалах, отделах, удаленных рабочих местах ГБУ ЛО «МФЦ» (при наличии соглашения);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lastRenderedPageBreak/>
        <w:t>2) без личной явки: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почтовым отправлением в Администрацию;</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в электронной форме через личный кабинет заявителя на ПГУ ЛО/ЕПГУ.</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Заявитель может записаться на прием для подачи заявления о предоставлении муниципальной услуги следующими способами: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1) посредством ПГУ ЛО/ЕПГУ – в Администрацию, МФЦ;</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 посредством сайта ОМСУ, МФЦ (при технической реализации) – в Администрацию, МФЦ;</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 по телефону – в Администрацию, МФЦ.</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2.2.1. </w:t>
      </w:r>
      <w:proofErr w:type="gramStart"/>
      <w:r w:rsidRPr="003A0361">
        <w:rPr>
          <w:rFonts w:eastAsia="Times New Roma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3A0361">
        <w:rPr>
          <w:rFonts w:eastAsia="Times New Roman"/>
        </w:rPr>
        <w:t xml:space="preserve"> информации, информационных технологиях и о защите информации» (при наличии технической возможности).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8D142E" w:rsidRPr="003A0361" w:rsidRDefault="008D142E" w:rsidP="003A0361">
      <w:pPr>
        <w:widowControl w:val="0"/>
        <w:autoSpaceDE w:val="0"/>
        <w:autoSpaceDN w:val="0"/>
        <w:ind w:firstLine="709"/>
        <w:jc w:val="both"/>
        <w:rPr>
          <w:rFonts w:eastAsia="Times New Roman"/>
        </w:rPr>
      </w:pPr>
      <w:proofErr w:type="gramStart"/>
      <w:r w:rsidRPr="003A0361">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 единой системы идентификац</w:t>
      </w:r>
      <w:proofErr w:type="gramStart"/>
      <w:r w:rsidRPr="003A0361">
        <w:rPr>
          <w:rFonts w:eastAsia="Times New Roman"/>
        </w:rPr>
        <w:t>ии и ау</w:t>
      </w:r>
      <w:proofErr w:type="gramEnd"/>
      <w:r w:rsidRPr="003A0361">
        <w:rPr>
          <w:rFonts w:eastAsia="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2.3. Результатом предоставления муниципальной услуги является: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 решение о заключении договора о передаче муниципального имущества МО Бегуницкое сельское поселение Ленинградской области (приложение 2 к административному регламенту) и направление заявителю 2-х экземпляров подписанного главой Администрации </w:t>
      </w:r>
      <w:r w:rsidRPr="003A0361">
        <w:t>проекта договора о передаче муниципального имущества</w:t>
      </w:r>
      <w:r w:rsidRPr="003A0361">
        <w:rPr>
          <w:rFonts w:eastAsia="Times New Roman"/>
        </w:rPr>
        <w:t>;</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решение об отказе в предоставлении муниципальной услуги (приложение 3 к административному регламенту).</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Результат предоставления муниципальной услуги выдается: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1) при личной явке:</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в Администрации;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в филиалах, отделах, удаленных рабочих местах ГБУ ЛО «МФЦ»;</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 без личной явки: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посредством ПГУ ЛО/ЕПГУ (при технической реализации);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почтовым отправлением.</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2.4. Срок предоставления муниципальной услуги составляет не более 22 рабочих дней со дня поступления заявления в Администрацию.</w:t>
      </w:r>
    </w:p>
    <w:p w:rsidR="008D142E" w:rsidRPr="003A0361" w:rsidRDefault="008D142E" w:rsidP="003A0361">
      <w:pPr>
        <w:widowControl w:val="0"/>
        <w:autoSpaceDE w:val="0"/>
        <w:autoSpaceDN w:val="0"/>
        <w:ind w:firstLine="709"/>
        <w:jc w:val="both"/>
        <w:rPr>
          <w:rFonts w:eastAsia="Times New Roman"/>
        </w:rPr>
      </w:pPr>
      <w:bookmarkStart w:id="15" w:name="Par187"/>
      <w:bookmarkEnd w:id="15"/>
      <w:r w:rsidRPr="003A0361">
        <w:rPr>
          <w:rFonts w:eastAsia="Times New Roman"/>
        </w:rPr>
        <w:t>2.5. Правовые основания для предоставления муниципальной услуги.</w:t>
      </w:r>
    </w:p>
    <w:p w:rsidR="008D142E" w:rsidRPr="003A0361" w:rsidRDefault="008D142E" w:rsidP="003A0361">
      <w:pPr>
        <w:pStyle w:val="a4"/>
        <w:widowControl w:val="0"/>
        <w:autoSpaceDE w:val="0"/>
        <w:autoSpaceDN w:val="0"/>
        <w:ind w:left="709"/>
        <w:jc w:val="both"/>
        <w:rPr>
          <w:rFonts w:eastAsia="Times New Roman"/>
        </w:rPr>
      </w:pPr>
      <w:r w:rsidRPr="003A0361">
        <w:rPr>
          <w:rFonts w:eastAsia="Times New Roman"/>
        </w:rPr>
        <w:t xml:space="preserve">- Гражданский </w:t>
      </w:r>
      <w:hyperlink r:id="rId20" w:history="1">
        <w:r w:rsidRPr="003A0361">
          <w:rPr>
            <w:rFonts w:eastAsia="Times New Roman"/>
          </w:rPr>
          <w:t>кодекс</w:t>
        </w:r>
      </w:hyperlink>
      <w:r w:rsidRPr="003A0361">
        <w:rPr>
          <w:rFonts w:eastAsia="Times New Roman"/>
        </w:rPr>
        <w:t xml:space="preserve"> Российской Федерации (часть первая) от 30.11.1994 № 51-ФЗ;</w:t>
      </w:r>
    </w:p>
    <w:p w:rsidR="008D142E" w:rsidRPr="003A0361" w:rsidRDefault="008D142E" w:rsidP="003A0361">
      <w:pPr>
        <w:pStyle w:val="a4"/>
        <w:widowControl w:val="0"/>
        <w:autoSpaceDE w:val="0"/>
        <w:autoSpaceDN w:val="0"/>
        <w:ind w:left="709"/>
        <w:jc w:val="both"/>
        <w:rPr>
          <w:rFonts w:eastAsia="Times New Roman"/>
        </w:rPr>
      </w:pPr>
      <w:r w:rsidRPr="003A0361">
        <w:rPr>
          <w:rFonts w:eastAsia="Times New Roman"/>
        </w:rPr>
        <w:t xml:space="preserve">- Гражданский </w:t>
      </w:r>
      <w:hyperlink r:id="rId21" w:history="1">
        <w:r w:rsidRPr="003A0361">
          <w:rPr>
            <w:rFonts w:eastAsia="Times New Roman"/>
          </w:rPr>
          <w:t>кодекс</w:t>
        </w:r>
      </w:hyperlink>
      <w:r w:rsidRPr="003A0361">
        <w:rPr>
          <w:rFonts w:eastAsia="Times New Roman"/>
        </w:rPr>
        <w:t xml:space="preserve"> Российской Федерации (часть вторая) от 26.01.1996 № 14-ФЗ;</w:t>
      </w:r>
    </w:p>
    <w:p w:rsidR="008D142E" w:rsidRPr="003A0361" w:rsidRDefault="008D142E" w:rsidP="00B646EF">
      <w:pPr>
        <w:pStyle w:val="a4"/>
        <w:widowControl w:val="0"/>
        <w:numPr>
          <w:ilvl w:val="0"/>
          <w:numId w:val="3"/>
        </w:numPr>
        <w:autoSpaceDE w:val="0"/>
        <w:autoSpaceDN w:val="0"/>
        <w:ind w:left="0" w:firstLine="709"/>
        <w:jc w:val="both"/>
        <w:rPr>
          <w:rFonts w:eastAsia="Times New Roman"/>
        </w:rPr>
      </w:pPr>
      <w:r w:rsidRPr="003A0361">
        <w:rPr>
          <w:rFonts w:eastAsia="Times New Roman"/>
        </w:rPr>
        <w:t xml:space="preserve">Федеральный </w:t>
      </w:r>
      <w:hyperlink r:id="rId22" w:history="1">
        <w:r w:rsidRPr="003A0361">
          <w:rPr>
            <w:rFonts w:eastAsia="Times New Roman"/>
          </w:rPr>
          <w:t>закон</w:t>
        </w:r>
      </w:hyperlink>
      <w:r w:rsidRPr="003A0361">
        <w:rPr>
          <w:rFonts w:eastAsia="Times New Roman"/>
        </w:rPr>
        <w:t xml:space="preserve"> от 26.07.2006 № 135-ФЗ «О защите конкуренции»;</w:t>
      </w:r>
    </w:p>
    <w:p w:rsidR="008D142E" w:rsidRPr="003A0361" w:rsidRDefault="008D142E" w:rsidP="00B646EF">
      <w:pPr>
        <w:pStyle w:val="a4"/>
        <w:widowControl w:val="0"/>
        <w:numPr>
          <w:ilvl w:val="0"/>
          <w:numId w:val="3"/>
        </w:numPr>
        <w:autoSpaceDE w:val="0"/>
        <w:autoSpaceDN w:val="0"/>
        <w:adjustRightInd w:val="0"/>
        <w:ind w:left="0" w:firstLine="709"/>
        <w:jc w:val="both"/>
      </w:pPr>
      <w:r w:rsidRPr="003A0361">
        <w:rPr>
          <w:rFonts w:eastAsia="Times New Roman"/>
        </w:rPr>
        <w:t>Федеральный закон от 24.07.2007 № 209-ФЗ «О развитии малого и среднего предпринимательства в Российской Федерации»;</w:t>
      </w:r>
    </w:p>
    <w:p w:rsidR="008D142E" w:rsidRPr="003A0361" w:rsidRDefault="008D142E" w:rsidP="00B646EF">
      <w:pPr>
        <w:pStyle w:val="a4"/>
        <w:widowControl w:val="0"/>
        <w:numPr>
          <w:ilvl w:val="0"/>
          <w:numId w:val="3"/>
        </w:numPr>
        <w:autoSpaceDE w:val="0"/>
        <w:autoSpaceDN w:val="0"/>
        <w:adjustRightInd w:val="0"/>
        <w:ind w:left="0" w:firstLine="709"/>
        <w:jc w:val="both"/>
      </w:pPr>
      <w:r w:rsidRPr="003A0361">
        <w:lastRenderedPageBreak/>
        <w:t>нормативные правовые акты муниципального образования.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142E" w:rsidRPr="003A0361" w:rsidRDefault="008D142E" w:rsidP="00B646EF">
      <w:pPr>
        <w:pStyle w:val="a4"/>
        <w:widowControl w:val="0"/>
        <w:numPr>
          <w:ilvl w:val="0"/>
          <w:numId w:val="4"/>
        </w:numPr>
        <w:autoSpaceDE w:val="0"/>
        <w:autoSpaceDN w:val="0"/>
        <w:ind w:left="0" w:firstLine="709"/>
        <w:jc w:val="both"/>
        <w:rPr>
          <w:rFonts w:eastAsia="Times New Roman"/>
        </w:rPr>
      </w:pPr>
      <w:hyperlink w:anchor="P395" w:history="1">
        <w:r w:rsidRPr="003A0361">
          <w:rPr>
            <w:rFonts w:eastAsia="Times New Roman"/>
          </w:rPr>
          <w:t>заявление</w:t>
        </w:r>
      </w:hyperlink>
      <w:r w:rsidRPr="003A0361">
        <w:rPr>
          <w:rFonts w:eastAsia="Times New Roman"/>
        </w:rPr>
        <w:t xml:space="preserve"> о предоставлении муниципальной услуги (приложение 1 к административному регламенту);</w:t>
      </w:r>
    </w:p>
    <w:p w:rsidR="008D142E" w:rsidRPr="003A0361" w:rsidRDefault="008D142E" w:rsidP="00B646EF">
      <w:pPr>
        <w:pStyle w:val="a4"/>
        <w:widowControl w:val="0"/>
        <w:numPr>
          <w:ilvl w:val="0"/>
          <w:numId w:val="4"/>
        </w:numPr>
        <w:autoSpaceDE w:val="0"/>
        <w:autoSpaceDN w:val="0"/>
        <w:ind w:left="0" w:firstLine="709"/>
        <w:jc w:val="both"/>
        <w:rPr>
          <w:rFonts w:eastAsia="Times New Roman"/>
        </w:rPr>
      </w:pPr>
      <w:r w:rsidRPr="003A0361">
        <w:rPr>
          <w:rFonts w:eastAsia="Times New Roman"/>
        </w:rPr>
        <w:t>учредительные документы (при обращении юридического лица);</w:t>
      </w:r>
    </w:p>
    <w:p w:rsidR="008D142E" w:rsidRPr="003A0361" w:rsidRDefault="008D142E" w:rsidP="00B646EF">
      <w:pPr>
        <w:pStyle w:val="a4"/>
        <w:widowControl w:val="0"/>
        <w:numPr>
          <w:ilvl w:val="0"/>
          <w:numId w:val="4"/>
        </w:numPr>
        <w:autoSpaceDE w:val="0"/>
        <w:autoSpaceDN w:val="0"/>
        <w:ind w:left="0" w:firstLine="709"/>
        <w:jc w:val="both"/>
        <w:rPr>
          <w:rFonts w:eastAsia="Times New Roman"/>
        </w:rPr>
      </w:pPr>
      <w:r w:rsidRPr="003A0361">
        <w:rPr>
          <w:rFonts w:eastAsia="Times New Roman"/>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8D142E" w:rsidRPr="003A0361" w:rsidRDefault="008D142E" w:rsidP="00B646EF">
      <w:pPr>
        <w:pStyle w:val="a4"/>
        <w:numPr>
          <w:ilvl w:val="0"/>
          <w:numId w:val="4"/>
        </w:numPr>
        <w:autoSpaceDE w:val="0"/>
        <w:autoSpaceDN w:val="0"/>
        <w:adjustRightInd w:val="0"/>
        <w:ind w:left="0" w:firstLine="709"/>
        <w:jc w:val="both"/>
      </w:pPr>
      <w:r w:rsidRPr="003A0361">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D142E" w:rsidRPr="003A0361" w:rsidRDefault="008D142E" w:rsidP="003A0361">
      <w:pPr>
        <w:autoSpaceDE w:val="0"/>
        <w:autoSpaceDN w:val="0"/>
        <w:adjustRightInd w:val="0"/>
        <w:ind w:firstLine="708"/>
        <w:jc w:val="both"/>
      </w:pPr>
      <w:r w:rsidRPr="003A0361">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8D142E" w:rsidRPr="003A0361" w:rsidRDefault="008D142E" w:rsidP="003A0361">
      <w:pPr>
        <w:pStyle w:val="a4"/>
        <w:widowControl w:val="0"/>
        <w:autoSpaceDE w:val="0"/>
        <w:autoSpaceDN w:val="0"/>
        <w:ind w:left="0" w:firstLine="709"/>
        <w:jc w:val="both"/>
        <w:rPr>
          <w:rFonts w:eastAsia="Times New Roman"/>
        </w:rPr>
      </w:pPr>
      <w:r w:rsidRPr="003A0361">
        <w:rPr>
          <w:rFonts w:eastAsia="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выписка из Единого государственного реестра юридических лиц (ЕГРЮЛ);</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выписка из Единого государственного реестра индивидуальных предпринимателей (ЕГРИП);</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2.7.1. Заявитель вправе представить документы, указанные в п. 2.7 административного регламента, по собственной инициативе.</w:t>
      </w:r>
    </w:p>
    <w:p w:rsidR="008D142E" w:rsidRPr="003A0361" w:rsidRDefault="008D142E" w:rsidP="003A0361">
      <w:pPr>
        <w:widowControl w:val="0"/>
        <w:autoSpaceDE w:val="0"/>
        <w:autoSpaceDN w:val="0"/>
        <w:ind w:firstLine="709"/>
        <w:jc w:val="both"/>
        <w:rPr>
          <w:rFonts w:eastAsia="Times New Roman"/>
        </w:rPr>
      </w:pPr>
      <w:bookmarkStart w:id="16" w:name="Par211"/>
      <w:bookmarkStart w:id="17" w:name="Par226"/>
      <w:bookmarkEnd w:id="16"/>
      <w:bookmarkEnd w:id="17"/>
      <w:r w:rsidRPr="003A0361">
        <w:rPr>
          <w:rFonts w:eastAsia="Times New Roman"/>
        </w:rPr>
        <w:t>2.7.2. При предоставлении муниципальной услуги запрещается требовать от заявителя: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D142E" w:rsidRPr="003A0361" w:rsidRDefault="008D142E" w:rsidP="003A0361">
      <w:pPr>
        <w:widowControl w:val="0"/>
        <w:autoSpaceDE w:val="0"/>
        <w:autoSpaceDN w:val="0"/>
        <w:ind w:firstLine="709"/>
        <w:jc w:val="both"/>
        <w:rPr>
          <w:rFonts w:eastAsia="Times New Roman"/>
        </w:rPr>
      </w:pPr>
      <w:proofErr w:type="gramStart"/>
      <w:r w:rsidRPr="003A0361">
        <w:rPr>
          <w:rFonts w:eastAsia="Times New Roma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3A0361">
        <w:rPr>
          <w:rFonts w:eastAsia="Times New Roman"/>
        </w:rPr>
        <w:lastRenderedPageBreak/>
        <w:t>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3A0361">
        <w:rPr>
          <w:rFonts w:eastAsia="Times New Roman"/>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142E" w:rsidRPr="003A0361" w:rsidRDefault="008D142E" w:rsidP="003A0361">
      <w:pPr>
        <w:widowControl w:val="0"/>
        <w:autoSpaceDE w:val="0"/>
        <w:autoSpaceDN w:val="0"/>
        <w:ind w:firstLine="709"/>
        <w:jc w:val="both"/>
        <w:rPr>
          <w:rFonts w:eastAsia="Times New Roman"/>
        </w:rPr>
      </w:pPr>
      <w:proofErr w:type="gramStart"/>
      <w:r w:rsidRPr="003A0361">
        <w:rPr>
          <w:rFonts w:eastAsia="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D142E" w:rsidRPr="003A0361" w:rsidRDefault="008D142E" w:rsidP="003A0361">
      <w:pPr>
        <w:pStyle w:val="ConsPlusNormal"/>
        <w:ind w:firstLine="709"/>
        <w:jc w:val="both"/>
        <w:rPr>
          <w:rFonts w:eastAsia="Times New Roman"/>
        </w:rPr>
      </w:pPr>
      <w:r w:rsidRPr="003A0361">
        <w:rPr>
          <w:rFonts w:eastAsia="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A0361">
        <w:t xml:space="preserve">за исключением случаев, </w:t>
      </w:r>
      <w:r w:rsidRPr="003A0361">
        <w:rPr>
          <w:rFonts w:eastAsia="Times New Roman"/>
        </w:rPr>
        <w:t>предусмотренных пунктом 4 части 1 статьи 7 Федерального закона № 210-ФЗ.</w:t>
      </w:r>
    </w:p>
    <w:p w:rsidR="008D142E" w:rsidRPr="003A0361" w:rsidRDefault="008D142E" w:rsidP="003A0361">
      <w:pPr>
        <w:widowControl w:val="0"/>
        <w:autoSpaceDE w:val="0"/>
        <w:autoSpaceDN w:val="0"/>
        <w:adjustRightInd w:val="0"/>
        <w:ind w:firstLine="709"/>
        <w:jc w:val="both"/>
        <w:rPr>
          <w:rFonts w:eastAsia="Times New Roman"/>
        </w:rPr>
      </w:pPr>
      <w:proofErr w:type="gramStart"/>
      <w:r w:rsidRPr="003A0361">
        <w:rPr>
          <w:rFonts w:eastAsia="Times New Roma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2.7.3. При наступлении событий, являющихся основанием для предоставления муниципальной услуги, Администрация вправе:</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A0361">
        <w:rPr>
          <w:rFonts w:eastAsia="Times New Roman"/>
        </w:rPr>
        <w:t>запрос</w:t>
      </w:r>
      <w:proofErr w:type="gramEnd"/>
      <w:r w:rsidRPr="003A0361">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8D142E" w:rsidRPr="003A0361" w:rsidRDefault="008D142E" w:rsidP="003A0361">
      <w:pPr>
        <w:widowControl w:val="0"/>
        <w:autoSpaceDE w:val="0"/>
        <w:autoSpaceDN w:val="0"/>
        <w:ind w:firstLine="709"/>
        <w:jc w:val="both"/>
        <w:rPr>
          <w:rFonts w:eastAsia="Times New Roman"/>
          <w:highlight w:val="yellow"/>
        </w:rPr>
      </w:pPr>
      <w:proofErr w:type="gramStart"/>
      <w:r w:rsidRPr="003A0361">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A0361">
        <w:rPr>
          <w:rFonts w:eastAsia="Times New Roman"/>
        </w:rPr>
        <w:t xml:space="preserve"> заявителя о проведенных мероприятиях.</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D142E" w:rsidRPr="003A0361" w:rsidRDefault="008D142E" w:rsidP="003A0361">
      <w:pPr>
        <w:widowControl w:val="0"/>
        <w:autoSpaceDE w:val="0"/>
        <w:autoSpaceDN w:val="0"/>
        <w:ind w:firstLine="709"/>
        <w:jc w:val="both"/>
        <w:rPr>
          <w:rFonts w:eastAsia="Times New Roman"/>
        </w:rPr>
      </w:pPr>
      <w:proofErr w:type="gramStart"/>
      <w:r w:rsidRPr="003A0361">
        <w:rPr>
          <w:rFonts w:eastAsia="Times New Roman"/>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8D142E" w:rsidRPr="003A0361" w:rsidRDefault="008D142E" w:rsidP="003A0361">
      <w:pPr>
        <w:widowControl w:val="0"/>
        <w:autoSpaceDE w:val="0"/>
        <w:autoSpaceDN w:val="0"/>
        <w:ind w:firstLine="709"/>
        <w:jc w:val="both"/>
        <w:rPr>
          <w:rFonts w:eastAsia="Times New Roman"/>
        </w:rPr>
      </w:pPr>
      <w:bookmarkStart w:id="18" w:name="P124"/>
      <w:bookmarkEnd w:id="18"/>
      <w:r w:rsidRPr="003A0361">
        <w:rPr>
          <w:rFonts w:eastAsia="Times New Roman"/>
        </w:rPr>
        <w:t>2.9. Основания для отказа в приеме документов, необходимых для предоставления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заявление подано лицом, не уполномоченным на осуществление таких действий;</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 заявителем не представлены документы, установленные </w:t>
      </w:r>
      <w:hyperlink w:anchor="P112" w:history="1">
        <w:r w:rsidRPr="003A0361">
          <w:rPr>
            <w:rFonts w:eastAsia="Times New Roman"/>
          </w:rPr>
          <w:t>п. 2.6</w:t>
        </w:r>
      </w:hyperlink>
      <w:r w:rsidRPr="003A0361">
        <w:rPr>
          <w:rFonts w:eastAsia="Times New Roman"/>
        </w:rPr>
        <w:t xml:space="preserve"> административного регламента;</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представленные документы утратили силу на момент обращения за услугой;</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-текст заявления не поддается прочтению, в заявлении отсутствуют идентификационные данные заявителя либо не указан адрес заявителя;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 представленные документы содержат подчистки и исправления текста, не заверенные в порядке, </w:t>
      </w:r>
      <w:proofErr w:type="gramStart"/>
      <w:r w:rsidRPr="003A0361">
        <w:rPr>
          <w:rFonts w:eastAsia="Times New Roman"/>
        </w:rPr>
        <w:t>установленном</w:t>
      </w:r>
      <w:proofErr w:type="gramEnd"/>
      <w:r w:rsidRPr="003A0361">
        <w:rPr>
          <w:rFonts w:eastAsia="Times New Roman"/>
        </w:rPr>
        <w:t xml:space="preserve"> законодательством Российской Федерации;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неполное заполнение полей в форме заявления, в том числе в интерактивной форме заявления на ЕПГУ/ПГУ ЛО.</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2.10. Исчерпывающий перечень оснований для отказа в предоставлении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1) заявление подано лицом, не уполномоченным на осуществление таких действий:</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 заявитель не является лицом, указанным в </w:t>
      </w:r>
      <w:hyperlink w:anchor="P54" w:history="1">
        <w:r w:rsidRPr="003A0361">
          <w:rPr>
            <w:rFonts w:eastAsia="Times New Roman"/>
          </w:rPr>
          <w:t>п. 1.2</w:t>
        </w:r>
      </w:hyperlink>
      <w:r w:rsidRPr="003A0361">
        <w:rPr>
          <w:rFonts w:eastAsia="Times New Roman"/>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 заявителем не представлены документы, установленные </w:t>
      </w:r>
      <w:hyperlink w:anchor="P109" w:history="1">
        <w:r w:rsidRPr="003A0361">
          <w:rPr>
            <w:rFonts w:eastAsia="Times New Roman"/>
          </w:rPr>
          <w:t>п. 2.6</w:t>
        </w:r>
      </w:hyperlink>
      <w:r w:rsidRPr="003A0361">
        <w:rPr>
          <w:rFonts w:eastAsia="Times New Roman"/>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3) представленные заявителем документы </w:t>
      </w:r>
      <w:proofErr w:type="gramStart"/>
      <w:r w:rsidRPr="003A0361">
        <w:rPr>
          <w:rFonts w:eastAsia="Times New Roman"/>
        </w:rPr>
        <w:t>недействительны/указанные в заявлении сведения недостоверны</w:t>
      </w:r>
      <w:proofErr w:type="gramEnd"/>
      <w:r w:rsidRPr="003A0361">
        <w:rPr>
          <w:rFonts w:eastAsia="Times New Roman"/>
        </w:rPr>
        <w:t>:</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в заявлении и (или) в представленных заявителем документах содержится ошибочная, противоречивая информация;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4) отсутствие права на предоставление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а) испрашиваемое заявителем имущество отсутствует в </w:t>
      </w:r>
      <w:hyperlink r:id="rId23" w:history="1">
        <w:r w:rsidRPr="003A0361">
          <w:rPr>
            <w:rFonts w:eastAsia="Times New Roman"/>
          </w:rPr>
          <w:t>Перечне</w:t>
        </w:r>
      </w:hyperlink>
      <w:r w:rsidRPr="003A0361">
        <w:rPr>
          <w:rFonts w:eastAsia="Times New Roman"/>
        </w:rPr>
        <w:t>;</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в) отсутствуют основания для предоставления заявителю испрашиваемого имущества, включенного в </w:t>
      </w:r>
      <w:hyperlink r:id="rId24" w:history="1">
        <w:r w:rsidRPr="003A0361">
          <w:rPr>
            <w:rFonts w:eastAsia="Times New Roman"/>
          </w:rPr>
          <w:t>Перечень</w:t>
        </w:r>
      </w:hyperlink>
      <w:r w:rsidRPr="003A0361">
        <w:rPr>
          <w:rFonts w:eastAsia="Times New Roman"/>
        </w:rPr>
        <w:t>, без проведения торгов;</w:t>
      </w:r>
    </w:p>
    <w:p w:rsidR="008D142E" w:rsidRPr="003A0361" w:rsidRDefault="008D142E" w:rsidP="003A0361">
      <w:pPr>
        <w:widowControl w:val="0"/>
        <w:autoSpaceDE w:val="0"/>
        <w:autoSpaceDN w:val="0"/>
        <w:ind w:firstLine="709"/>
        <w:jc w:val="both"/>
        <w:rPr>
          <w:rFonts w:eastAsia="Times New Roman"/>
        </w:rPr>
      </w:pPr>
      <w:bookmarkStart w:id="19" w:name="P132"/>
      <w:bookmarkStart w:id="20" w:name="Par256"/>
      <w:bookmarkEnd w:id="19"/>
      <w:bookmarkEnd w:id="20"/>
      <w:r w:rsidRPr="003A0361">
        <w:rPr>
          <w:rFonts w:eastAsia="Times New Roman"/>
        </w:rPr>
        <w:t>2.11. Муниципальная услуга предоставляется бесплатно.</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D142E" w:rsidRPr="003A0361" w:rsidRDefault="008D142E" w:rsidP="003A0361">
      <w:pPr>
        <w:ind w:firstLine="709"/>
        <w:jc w:val="both"/>
      </w:pPr>
      <w:r w:rsidRPr="003A0361">
        <w:t>2.13. Срок регистрации заявления о предоставлении муниципальной услуги составляет в Администрации:</w:t>
      </w:r>
    </w:p>
    <w:p w:rsidR="008D142E" w:rsidRPr="003A0361" w:rsidRDefault="008D142E" w:rsidP="003A0361">
      <w:pPr>
        <w:ind w:firstLine="709"/>
        <w:jc w:val="both"/>
      </w:pPr>
      <w:r w:rsidRPr="003A0361">
        <w:t>при личном обращении заявителя – в день поступления заявления в Администрацию;</w:t>
      </w:r>
    </w:p>
    <w:p w:rsidR="008D142E" w:rsidRPr="003A0361" w:rsidRDefault="008D142E" w:rsidP="003A0361">
      <w:pPr>
        <w:ind w:firstLine="709"/>
        <w:jc w:val="both"/>
      </w:pPr>
      <w:r w:rsidRPr="003A0361">
        <w:t>при направлении заявления почтовой связью в Администрацию – в день поступления заявления в Администрацию;</w:t>
      </w:r>
    </w:p>
    <w:p w:rsidR="008D142E" w:rsidRPr="003A0361" w:rsidRDefault="008D142E" w:rsidP="003A0361">
      <w:pPr>
        <w:ind w:firstLine="709"/>
        <w:jc w:val="both"/>
      </w:pPr>
      <w:r w:rsidRPr="003A0361">
        <w:t>при направлении запроса на бумажном носителе из МФЦ в Администрацию (при наличии соглашения) – в день поступления запроса в Администрацию;</w:t>
      </w:r>
    </w:p>
    <w:p w:rsidR="008D142E" w:rsidRPr="003A0361" w:rsidRDefault="008D142E" w:rsidP="003A0361">
      <w:pPr>
        <w:ind w:firstLine="709"/>
        <w:jc w:val="both"/>
      </w:pPr>
      <w:r w:rsidRPr="003A0361">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2.14.1. Предоставление муниципальной услуги осуществляется в специально выделенных для этих целей помещениях Администрации или в МФЦ.</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2.14.6. В помещении организуется бесплатный туалет для посетителей, в том числе туалет, предназначенный для инвалидов.</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2.14.12. Помещения приема и выдачи документов должны предусматривать места для ожидания, информирования и приема заявителей. </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2.15. Показатели доступности и качества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lastRenderedPageBreak/>
        <w:t>2.15.1. Показатели доступности муниципальной услуги (общие, применимые в отношении всех заявителей):</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1) транспортная доступность к месту предоставления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 наличие указателей, обеспечивающих беспрепятственный доступ к помещениям, в которых предоставляется услуга;</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 возможность получения полной и достоверной информации о муниципальной услуге в Администрации по телефону, на официальном сайте;</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4) предоставление муниципальной услуги любым доступным способом, предусмотренным действующим законодательством;</w:t>
      </w:r>
    </w:p>
    <w:p w:rsidR="008D142E" w:rsidRPr="003A0361" w:rsidRDefault="008D142E" w:rsidP="003A0361">
      <w:pPr>
        <w:widowControl w:val="0"/>
        <w:autoSpaceDE w:val="0"/>
        <w:autoSpaceDN w:val="0"/>
        <w:adjustRightInd w:val="0"/>
        <w:ind w:firstLine="709"/>
        <w:jc w:val="both"/>
        <w:rPr>
          <w:rFonts w:eastAsiaTheme="minorEastAsia"/>
          <w:highlight w:val="yellow"/>
        </w:rPr>
      </w:pPr>
      <w:r w:rsidRPr="003A0361">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2.15.2. Показатели доступности муниципальной услуги (специальные, применимые в отношении инвалидов):</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1) наличие инфраструктуры, указанной в </w:t>
      </w:r>
      <w:hyperlink w:anchor="P200" w:history="1">
        <w:r w:rsidRPr="003A0361">
          <w:rPr>
            <w:rFonts w:eastAsia="Times New Roman"/>
          </w:rPr>
          <w:t>п. 2.14</w:t>
        </w:r>
      </w:hyperlink>
      <w:r w:rsidRPr="003A0361">
        <w:rPr>
          <w:rFonts w:eastAsia="Times New Roman"/>
        </w:rPr>
        <w:t xml:space="preserve"> административного регламента;</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 исполнение требований доступности услуг для инвалидов;</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 обеспечение беспрепятственного доступа инвалидов к помещениям, в которых предоставляется муниципальная услуга.</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2.15.3. Показатели качества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1) соблюдение срока предоставления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 соблюдение времени ожидания в очереди при подаче заявления и получении результата;</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4) отсутствие жалоб на действия или бездействие должностных лиц Администрации, поданных в </w:t>
      </w:r>
      <w:proofErr w:type="gramStart"/>
      <w:r w:rsidRPr="003A0361">
        <w:rPr>
          <w:rFonts w:eastAsia="Times New Roman"/>
        </w:rPr>
        <w:t>установленном</w:t>
      </w:r>
      <w:proofErr w:type="gramEnd"/>
      <w:r w:rsidRPr="003A0361">
        <w:rPr>
          <w:rFonts w:eastAsia="Times New Roman"/>
        </w:rPr>
        <w:t xml:space="preserve"> порядке.</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Согласований, необходимых для получения муниципальной услуги, не требуется.</w:t>
      </w:r>
    </w:p>
    <w:p w:rsidR="008D142E" w:rsidRPr="003A0361" w:rsidRDefault="008D142E" w:rsidP="003A0361">
      <w:pPr>
        <w:widowControl w:val="0"/>
        <w:autoSpaceDE w:val="0"/>
        <w:autoSpaceDN w:val="0"/>
        <w:adjustRightInd w:val="0"/>
        <w:ind w:firstLine="709"/>
        <w:jc w:val="both"/>
        <w:rPr>
          <w:rFonts w:eastAsiaTheme="minorEastAsia"/>
        </w:rPr>
      </w:pPr>
      <w:r w:rsidRPr="003A0361">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D142E" w:rsidRPr="003A0361" w:rsidRDefault="008D142E" w:rsidP="003A0361">
      <w:pPr>
        <w:widowControl w:val="0"/>
        <w:autoSpaceDE w:val="0"/>
        <w:autoSpaceDN w:val="0"/>
        <w:adjustRightInd w:val="0"/>
        <w:ind w:firstLine="709"/>
        <w:jc w:val="both"/>
        <w:rPr>
          <w:rFonts w:eastAsiaTheme="minorEastAsia"/>
        </w:rPr>
      </w:pPr>
      <w:r w:rsidRPr="003A0361">
        <w:rPr>
          <w:rFonts w:eastAsiaTheme="minorEastAsia"/>
        </w:rPr>
        <w:t>2.17.1. Предоставление услуги по экстерриториальному принципу не предусмотрено.</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D142E" w:rsidRPr="003A0361" w:rsidRDefault="008D142E" w:rsidP="003A0361">
      <w:pPr>
        <w:widowControl w:val="0"/>
        <w:autoSpaceDE w:val="0"/>
        <w:autoSpaceDN w:val="0"/>
        <w:adjustRightInd w:val="0"/>
        <w:ind w:firstLine="540"/>
        <w:jc w:val="both"/>
      </w:pPr>
    </w:p>
    <w:p w:rsidR="008D142E" w:rsidRPr="003A0361" w:rsidRDefault="008D142E" w:rsidP="003A0361">
      <w:pPr>
        <w:widowControl w:val="0"/>
        <w:autoSpaceDE w:val="0"/>
        <w:autoSpaceDN w:val="0"/>
        <w:ind w:firstLine="709"/>
        <w:jc w:val="both"/>
        <w:rPr>
          <w:rFonts w:eastAsia="Times New Roman"/>
        </w:rPr>
      </w:pPr>
      <w:bookmarkStart w:id="21" w:name="Par315"/>
      <w:bookmarkEnd w:id="21"/>
      <w:r w:rsidRPr="003A0361">
        <w:rPr>
          <w:rFonts w:eastAsia="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D142E" w:rsidRPr="003A0361" w:rsidRDefault="008D142E" w:rsidP="003A0361">
      <w:pPr>
        <w:widowControl w:val="0"/>
        <w:autoSpaceDE w:val="0"/>
        <w:autoSpaceDN w:val="0"/>
        <w:ind w:firstLine="540"/>
        <w:jc w:val="both"/>
        <w:rPr>
          <w:rFonts w:eastAsia="Times New Roman"/>
        </w:rPr>
      </w:pP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3.1. Состав, последовательность и сроки выполнения административных процедур, требования к порядку их выполнения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3.1.1. Предоставление муниципальной услуги включает в себя следующие административные процедуры:</w:t>
      </w:r>
    </w:p>
    <w:p w:rsidR="008D142E" w:rsidRPr="003A0361" w:rsidRDefault="008D142E" w:rsidP="00B646EF">
      <w:pPr>
        <w:pStyle w:val="a4"/>
        <w:widowControl w:val="0"/>
        <w:numPr>
          <w:ilvl w:val="0"/>
          <w:numId w:val="5"/>
        </w:numPr>
        <w:autoSpaceDE w:val="0"/>
        <w:autoSpaceDN w:val="0"/>
        <w:ind w:left="0" w:firstLine="709"/>
        <w:jc w:val="both"/>
        <w:rPr>
          <w:rFonts w:eastAsia="Times New Roman"/>
        </w:rPr>
      </w:pPr>
      <w:r w:rsidRPr="003A0361">
        <w:rPr>
          <w:rFonts w:eastAsia="Times New Roman"/>
        </w:rPr>
        <w:t>прием и регистрация заявления о предоставлении муниципальной услуги с приложенными к нему документами - в течение 1 рабочего дня;</w:t>
      </w:r>
    </w:p>
    <w:p w:rsidR="008D142E" w:rsidRPr="003A0361" w:rsidRDefault="008D142E" w:rsidP="00B646EF">
      <w:pPr>
        <w:pStyle w:val="a4"/>
        <w:widowControl w:val="0"/>
        <w:numPr>
          <w:ilvl w:val="0"/>
          <w:numId w:val="5"/>
        </w:numPr>
        <w:autoSpaceDE w:val="0"/>
        <w:autoSpaceDN w:val="0"/>
        <w:ind w:left="0" w:firstLine="709"/>
        <w:jc w:val="both"/>
        <w:rPr>
          <w:rFonts w:eastAsia="Times New Roman"/>
        </w:rPr>
      </w:pPr>
      <w:r w:rsidRPr="003A0361">
        <w:rPr>
          <w:rFonts w:eastAsia="Times New Roman"/>
        </w:rPr>
        <w:lastRenderedPageBreak/>
        <w:t>рассмотрение заявления и документов о предоставлении муниципальной услуги - в течение 16 рабочих дней;</w:t>
      </w:r>
    </w:p>
    <w:p w:rsidR="008D142E" w:rsidRPr="003A0361" w:rsidRDefault="008D142E" w:rsidP="00B646EF">
      <w:pPr>
        <w:pStyle w:val="a4"/>
        <w:widowControl w:val="0"/>
        <w:numPr>
          <w:ilvl w:val="0"/>
          <w:numId w:val="5"/>
        </w:numPr>
        <w:autoSpaceDE w:val="0"/>
        <w:autoSpaceDN w:val="0"/>
        <w:ind w:left="0" w:firstLine="709"/>
        <w:jc w:val="both"/>
        <w:rPr>
          <w:rFonts w:eastAsia="Times New Roman"/>
        </w:rPr>
      </w:pPr>
      <w:r w:rsidRPr="003A0361">
        <w:rPr>
          <w:rFonts w:eastAsia="Times New Roman"/>
        </w:rPr>
        <w:t>принятие решения о предоставлении муниципальной услуги или об отказе в предоставлении муниципальной услуги - в течение 2 рабочих дней;</w:t>
      </w:r>
    </w:p>
    <w:p w:rsidR="008D142E" w:rsidRPr="003A0361" w:rsidRDefault="008D142E" w:rsidP="00B646EF">
      <w:pPr>
        <w:pStyle w:val="a4"/>
        <w:widowControl w:val="0"/>
        <w:numPr>
          <w:ilvl w:val="0"/>
          <w:numId w:val="5"/>
        </w:numPr>
        <w:autoSpaceDE w:val="0"/>
        <w:autoSpaceDN w:val="0"/>
        <w:ind w:left="0" w:firstLine="709"/>
        <w:jc w:val="both"/>
        <w:rPr>
          <w:rFonts w:eastAsia="Times New Roman"/>
        </w:rPr>
      </w:pPr>
      <w:r w:rsidRPr="003A0361">
        <w:rPr>
          <w:rFonts w:eastAsia="Times New Roman"/>
        </w:rPr>
        <w:t>подготовка и подписание 2-х экземпляров проекта договора о передаче муниципального имущества - в течение 2 рабочих дней;</w:t>
      </w:r>
    </w:p>
    <w:p w:rsidR="008D142E" w:rsidRPr="003A0361" w:rsidRDefault="008D142E" w:rsidP="00B646EF">
      <w:pPr>
        <w:pStyle w:val="a4"/>
        <w:widowControl w:val="0"/>
        <w:numPr>
          <w:ilvl w:val="0"/>
          <w:numId w:val="5"/>
        </w:numPr>
        <w:autoSpaceDE w:val="0"/>
        <w:autoSpaceDN w:val="0"/>
        <w:ind w:left="0" w:firstLine="709"/>
        <w:jc w:val="both"/>
        <w:rPr>
          <w:rFonts w:eastAsia="Times New Roman"/>
        </w:rPr>
      </w:pPr>
      <w:r w:rsidRPr="003A0361">
        <w:rPr>
          <w:rFonts w:eastAsia="Times New Roman"/>
        </w:rPr>
        <w:t xml:space="preserve">выдача результата оказания муниципальной услуги - в течение </w:t>
      </w:r>
      <w:r w:rsidRPr="003A0361">
        <w:rPr>
          <w:rFonts w:eastAsia="Times New Roman"/>
        </w:rPr>
        <w:br/>
        <w:t>1 рабочего дня.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3.1.2. Прием и регистрация заявления и документов о предоставлении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3A0361">
          <w:rPr>
            <w:rFonts w:eastAsia="Times New Roman"/>
          </w:rPr>
          <w:t>п. 2.6</w:t>
        </w:r>
      </w:hyperlink>
      <w:r w:rsidRPr="003A0361">
        <w:rPr>
          <w:rFonts w:eastAsia="Times New Roman"/>
        </w:rPr>
        <w:t xml:space="preserve"> административного регламента.</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3.1.2.2. Содержание административного действия, продолжительность </w:t>
      </w:r>
      <w:proofErr w:type="gramStart"/>
      <w:r w:rsidRPr="003A0361">
        <w:rPr>
          <w:rFonts w:eastAsia="Times New Roman"/>
        </w:rPr>
        <w:t>и(</w:t>
      </w:r>
      <w:proofErr w:type="gramEnd"/>
      <w:r w:rsidRPr="003A0361">
        <w:rPr>
          <w:rFonts w:eastAsia="Times New Roman"/>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8D142E" w:rsidRPr="003A0361" w:rsidRDefault="008D142E" w:rsidP="003A0361">
      <w:pPr>
        <w:widowControl w:val="0"/>
        <w:autoSpaceDE w:val="0"/>
        <w:autoSpaceDN w:val="0"/>
        <w:adjustRightInd w:val="0"/>
        <w:ind w:firstLine="709"/>
        <w:jc w:val="both"/>
        <w:rPr>
          <w:rFonts w:eastAsiaTheme="minorEastAsia"/>
        </w:rPr>
      </w:pPr>
      <w:proofErr w:type="gramStart"/>
      <w:r w:rsidRPr="003A0361">
        <w:rPr>
          <w:rFonts w:eastAsiaTheme="minorEastAsia"/>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3.1.2.5. Результат выполнения административной процедуры: </w:t>
      </w:r>
    </w:p>
    <w:p w:rsidR="008D142E" w:rsidRPr="003A0361" w:rsidRDefault="008D142E" w:rsidP="003A0361">
      <w:pPr>
        <w:widowControl w:val="0"/>
        <w:autoSpaceDE w:val="0"/>
        <w:autoSpaceDN w:val="0"/>
        <w:adjustRightInd w:val="0"/>
        <w:ind w:firstLine="709"/>
        <w:jc w:val="both"/>
        <w:rPr>
          <w:rFonts w:eastAsiaTheme="minorEastAsia"/>
        </w:rPr>
      </w:pPr>
      <w:r w:rsidRPr="003A0361">
        <w:rPr>
          <w:rFonts w:eastAsiaTheme="minorEastAsia"/>
        </w:rPr>
        <w:t>- отказ в приеме заявления о предоставлении муниципальной услуги и прилагаемых к нему документов;</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регистрация заявления и документов о предоставлении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3.1.3. Рассмотрение заявления и документов о предоставлении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3.1.3.2. Содержание административного действия, продолжительность и (или) максимальный срок его (их) выполнения:</w:t>
      </w:r>
    </w:p>
    <w:p w:rsidR="008D142E" w:rsidRPr="003A0361" w:rsidRDefault="008D142E" w:rsidP="003A0361">
      <w:pPr>
        <w:widowControl w:val="0"/>
        <w:autoSpaceDE w:val="0"/>
        <w:autoSpaceDN w:val="0"/>
        <w:ind w:firstLine="709"/>
        <w:jc w:val="both"/>
        <w:rPr>
          <w:rFonts w:eastAsia="Times New Roman"/>
        </w:rPr>
      </w:pPr>
      <w:proofErr w:type="gramStart"/>
      <w:r w:rsidRPr="003A0361">
        <w:rPr>
          <w:rFonts w:eastAsia="Times New Roman"/>
          <w:u w:val="single"/>
        </w:rPr>
        <w:t>1 действие:</w:t>
      </w:r>
      <w:r w:rsidRPr="003A0361">
        <w:rPr>
          <w:rFonts w:eastAsia="Times New Roman"/>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roofErr w:type="gramEnd"/>
    </w:p>
    <w:p w:rsidR="008D142E" w:rsidRPr="003A0361" w:rsidRDefault="008D142E" w:rsidP="003A0361">
      <w:pPr>
        <w:widowControl w:val="0"/>
        <w:autoSpaceDE w:val="0"/>
        <w:autoSpaceDN w:val="0"/>
        <w:ind w:firstLine="709"/>
        <w:jc w:val="both"/>
        <w:rPr>
          <w:rFonts w:eastAsia="Times New Roman"/>
        </w:rPr>
      </w:pPr>
      <w:r w:rsidRPr="003A0361">
        <w:rPr>
          <w:rFonts w:eastAsia="Times New Roman"/>
          <w:u w:val="single"/>
        </w:rPr>
        <w:t>2 действие:</w:t>
      </w:r>
      <w:r w:rsidRPr="003A0361">
        <w:rPr>
          <w:rFonts w:eastAsia="Times New Roman"/>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w:t>
      </w:r>
      <w:r w:rsidRPr="003A0361">
        <w:rPr>
          <w:rFonts w:eastAsia="Times New Roman"/>
        </w:rPr>
        <w:lastRenderedPageBreak/>
        <w:t>бумажном носителе - не более 5 рабочих дней со дня его поступления в орган или организацию, предоставляющие документ и информацию;</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u w:val="single"/>
        </w:rPr>
        <w:t>3 действие:</w:t>
      </w:r>
      <w:r w:rsidRPr="003A0361">
        <w:rPr>
          <w:rFonts w:eastAsia="Times New Roman"/>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8D142E" w:rsidRPr="003A0361" w:rsidRDefault="008D142E" w:rsidP="003A0361">
      <w:pPr>
        <w:autoSpaceDE w:val="0"/>
        <w:autoSpaceDN w:val="0"/>
        <w:adjustRightInd w:val="0"/>
        <w:ind w:firstLine="708"/>
        <w:jc w:val="both"/>
      </w:pPr>
      <w:r w:rsidRPr="003A0361">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Срок административных действий составляет  не более 16 рабочих дней со дня окончания первой административной процедуры.</w:t>
      </w:r>
    </w:p>
    <w:p w:rsidR="008D142E" w:rsidRPr="003A0361" w:rsidRDefault="008D142E" w:rsidP="003A0361">
      <w:pPr>
        <w:pStyle w:val="ConsPlusNormal"/>
        <w:ind w:firstLine="709"/>
        <w:jc w:val="both"/>
        <w:rPr>
          <w:rFonts w:eastAsia="Times New Roman"/>
        </w:rPr>
      </w:pPr>
      <w:r w:rsidRPr="003A0361">
        <w:rPr>
          <w:rFonts w:eastAsia="Times New Roman"/>
        </w:rPr>
        <w:t xml:space="preserve">В случае установления специалистом оснований, перечисленных в </w:t>
      </w:r>
      <w:hyperlink w:anchor="P125" w:history="1">
        <w:r w:rsidRPr="003A0361">
          <w:rPr>
            <w:rFonts w:eastAsia="Times New Roman"/>
          </w:rPr>
          <w:t>п. 2.8</w:t>
        </w:r>
      </w:hyperlink>
      <w:r w:rsidRPr="003A0361">
        <w:rPr>
          <w:rFonts w:eastAsia="Times New Roman"/>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Срок рассмотрения заявления приостанавливается до принятия решения по ранее направленному заявлению.</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3A0361">
          <w:rPr>
            <w:rFonts w:eastAsia="Times New Roman"/>
          </w:rPr>
          <w:t>п. 2.10</w:t>
        </w:r>
      </w:hyperlink>
      <w:r w:rsidRPr="003A0361">
        <w:rPr>
          <w:rFonts w:eastAsia="Times New Roman"/>
        </w:rPr>
        <w:t xml:space="preserve"> административного регламента.</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3.1.3.5. Результат выполнения административной процедуры:</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проект решения Администрации о заключении договора о передаче муниципального имущества МО Бегуницкое сельское поселение Ленинградской области;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проект решения об отказе в предоставлении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3.1.4. Принятие решения о предоставлении муниципальной услуги или об отказе в предоставлении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D142E" w:rsidRPr="003A0361" w:rsidRDefault="008D142E" w:rsidP="003A0361">
      <w:pPr>
        <w:ind w:firstLine="709"/>
        <w:contextualSpacing/>
        <w:jc w:val="both"/>
      </w:pPr>
      <w:r w:rsidRPr="003A0361">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D142E" w:rsidRPr="003A0361" w:rsidRDefault="008D142E" w:rsidP="003A0361">
      <w:pPr>
        <w:widowControl w:val="0"/>
        <w:autoSpaceDE w:val="0"/>
        <w:autoSpaceDN w:val="0"/>
        <w:jc w:val="both"/>
        <w:rPr>
          <w:rFonts w:eastAsia="Times New Roman"/>
        </w:rPr>
      </w:pPr>
      <w:r w:rsidRPr="003A0361">
        <w:rPr>
          <w:rFonts w:eastAsia="Times New Roman"/>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8D142E" w:rsidRPr="003A0361" w:rsidRDefault="008D142E" w:rsidP="003A0361">
      <w:pPr>
        <w:ind w:firstLine="709"/>
        <w:contextualSpacing/>
        <w:jc w:val="both"/>
      </w:pPr>
      <w:r w:rsidRPr="003A0361">
        <w:t>3.1.4.3. Лицо, ответственное за выполнение административной процедуры: глава Администрации.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8D142E" w:rsidRPr="003A0361" w:rsidRDefault="008D142E" w:rsidP="003A0361">
      <w:pPr>
        <w:ind w:firstLine="709"/>
        <w:contextualSpacing/>
        <w:jc w:val="both"/>
      </w:pPr>
      <w:r w:rsidRPr="003A0361">
        <w:lastRenderedPageBreak/>
        <w:t>3.1.5. Подготовка и подписание 2-х экземпляров проекта договора о передаче муниципального имущества МО Бегуницкое сельское поселение Ленинградской области.</w:t>
      </w:r>
    </w:p>
    <w:p w:rsidR="008D142E" w:rsidRPr="003A0361" w:rsidRDefault="008D142E" w:rsidP="003A0361">
      <w:pPr>
        <w:ind w:firstLine="709"/>
        <w:contextualSpacing/>
        <w:jc w:val="both"/>
      </w:pPr>
      <w:r w:rsidRPr="003A0361">
        <w:t>3.1.5.1. Основание для начала административной процедуры: издание решения Администрации о заключении договора о передаче муниципального имущества МО Бегуницкое сельское поселение Ленинградской области.</w:t>
      </w:r>
    </w:p>
    <w:p w:rsidR="008D142E" w:rsidRPr="003A0361" w:rsidRDefault="008D142E" w:rsidP="003A0361">
      <w:pPr>
        <w:ind w:firstLine="709"/>
        <w:contextualSpacing/>
        <w:jc w:val="both"/>
      </w:pPr>
      <w:r w:rsidRPr="003A0361">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8D142E" w:rsidRPr="003A0361" w:rsidRDefault="008D142E" w:rsidP="003A0361">
      <w:pPr>
        <w:ind w:firstLine="709"/>
        <w:contextualSpacing/>
        <w:jc w:val="both"/>
        <w:rPr>
          <w:rFonts w:eastAsia="Times New Roman"/>
        </w:rPr>
      </w:pPr>
      <w:r w:rsidRPr="003A0361">
        <w:t xml:space="preserve">3.1.5.3. Лицо, ответственное за выполнение административной процедуры: глава Администрации, </w:t>
      </w:r>
      <w:r w:rsidRPr="003A0361">
        <w:rPr>
          <w:rFonts w:eastAsia="Times New Roman"/>
        </w:rPr>
        <w:t>работник Администрации, ответственный за формирование проекта договора, работник канцелярии Администрации.</w:t>
      </w:r>
    </w:p>
    <w:p w:rsidR="008D142E" w:rsidRPr="003A0361" w:rsidRDefault="008D142E" w:rsidP="003A0361">
      <w:pPr>
        <w:ind w:firstLine="709"/>
        <w:contextualSpacing/>
        <w:jc w:val="both"/>
      </w:pPr>
      <w:r w:rsidRPr="003A0361">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8D142E" w:rsidRPr="003A0361" w:rsidRDefault="008D142E" w:rsidP="003A0361">
      <w:pPr>
        <w:ind w:firstLine="709"/>
        <w:contextualSpacing/>
        <w:jc w:val="both"/>
        <w:rPr>
          <w:rFonts w:eastAsia="Times New Roman"/>
        </w:rPr>
      </w:pPr>
      <w:r w:rsidRPr="003A0361">
        <w:t xml:space="preserve">3.1.5.5. Результат выполнения административной процедуры: </w:t>
      </w:r>
      <w:r w:rsidRPr="003A0361">
        <w:rPr>
          <w:rFonts w:eastAsia="Times New Roman"/>
        </w:rPr>
        <w:t xml:space="preserve">подписание 2-х экземпляров проекта договора о передаче муниципального имущества МО </w:t>
      </w:r>
      <w:r w:rsidRPr="003A0361">
        <w:t>Бегуницкое сельское поселение</w:t>
      </w:r>
      <w:r w:rsidRPr="003A0361">
        <w:rPr>
          <w:rFonts w:eastAsia="Times New Roman"/>
        </w:rPr>
        <w:t xml:space="preserve"> Ленинградской области.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3.1.6. Выдача результата</w:t>
      </w:r>
      <w:r w:rsidRPr="003A0361">
        <w:t xml:space="preserve"> </w:t>
      </w:r>
      <w:r w:rsidRPr="003A0361">
        <w:rPr>
          <w:rFonts w:eastAsia="Times New Roman"/>
        </w:rPr>
        <w:t>оказания муниципальной услуги.</w:t>
      </w:r>
    </w:p>
    <w:p w:rsidR="008D142E" w:rsidRPr="003A0361" w:rsidRDefault="008D142E" w:rsidP="003A0361">
      <w:pPr>
        <w:ind w:firstLine="709"/>
        <w:contextualSpacing/>
        <w:jc w:val="both"/>
      </w:pPr>
      <w:r w:rsidRPr="003A0361">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МО Бегуницкое сельское поселение Ленинградской области либо решения об отказе в предоставлении муниципальной услуги.</w:t>
      </w:r>
    </w:p>
    <w:p w:rsidR="008D142E" w:rsidRPr="003A0361" w:rsidRDefault="008D142E" w:rsidP="003A0361">
      <w:pPr>
        <w:ind w:firstLine="709"/>
        <w:contextualSpacing/>
        <w:jc w:val="both"/>
      </w:pPr>
      <w:r w:rsidRPr="003A0361">
        <w:t xml:space="preserve">3.1.6.2. Содержание административного действия, продолжительность </w:t>
      </w:r>
      <w:proofErr w:type="gramStart"/>
      <w:r w:rsidRPr="003A0361">
        <w:t>и(</w:t>
      </w:r>
      <w:proofErr w:type="gramEnd"/>
      <w:r w:rsidRPr="003A0361">
        <w:t xml:space="preserve">или) максимальный срок его выполнения: направление заявителю результата предоставления муниципальной услуги способом, указанным в заявлении.  </w:t>
      </w:r>
    </w:p>
    <w:p w:rsidR="008D142E" w:rsidRPr="003A0361" w:rsidRDefault="008D142E" w:rsidP="003A0361">
      <w:pPr>
        <w:ind w:firstLine="709"/>
        <w:contextualSpacing/>
        <w:jc w:val="both"/>
      </w:pPr>
      <w:r w:rsidRPr="003A0361">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8D142E" w:rsidRPr="003A0361" w:rsidRDefault="008D142E" w:rsidP="003A0361">
      <w:pPr>
        <w:ind w:firstLine="709"/>
        <w:contextualSpacing/>
        <w:jc w:val="both"/>
        <w:rPr>
          <w:rFonts w:eastAsia="Times New Roman"/>
        </w:rPr>
      </w:pPr>
      <w:r w:rsidRPr="003A0361">
        <w:t xml:space="preserve">3.1.6.3. Лицо, ответственное за выполнение административной процедуры: </w:t>
      </w:r>
      <w:r w:rsidRPr="003A0361">
        <w:rPr>
          <w:rFonts w:eastAsia="Times New Roman"/>
        </w:rPr>
        <w:t>работник Администрации, ответственный за формирование проекта решения, работник канцелярии Администрации.</w:t>
      </w:r>
    </w:p>
    <w:p w:rsidR="008D142E" w:rsidRPr="003A0361" w:rsidRDefault="008D142E" w:rsidP="003A0361">
      <w:pPr>
        <w:ind w:firstLine="709"/>
        <w:contextualSpacing/>
        <w:jc w:val="both"/>
        <w:rPr>
          <w:rFonts w:eastAsia="Times New Roman"/>
        </w:rPr>
      </w:pPr>
      <w:r w:rsidRPr="003A0361">
        <w:rPr>
          <w:rFonts w:eastAsia="Times New Roman"/>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D142E" w:rsidRPr="003A0361" w:rsidRDefault="008D142E" w:rsidP="003A0361">
      <w:pPr>
        <w:autoSpaceDE w:val="0"/>
        <w:autoSpaceDN w:val="0"/>
        <w:adjustRightInd w:val="0"/>
        <w:ind w:firstLine="709"/>
        <w:jc w:val="both"/>
        <w:outlineLvl w:val="0"/>
      </w:pPr>
      <w:bookmarkStart w:id="22" w:name="Par396"/>
      <w:bookmarkStart w:id="23" w:name="Par413"/>
      <w:bookmarkEnd w:id="22"/>
      <w:bookmarkEnd w:id="23"/>
      <w:r w:rsidRPr="003A0361">
        <w:t>3.2. Особенности выполнения административных процедур в электронной форме</w:t>
      </w:r>
    </w:p>
    <w:p w:rsidR="008D142E" w:rsidRPr="003A0361" w:rsidRDefault="008D142E" w:rsidP="003A0361">
      <w:pPr>
        <w:autoSpaceDE w:val="0"/>
        <w:autoSpaceDN w:val="0"/>
        <w:ind w:firstLine="709"/>
        <w:jc w:val="both"/>
      </w:pPr>
      <w:bookmarkStart w:id="24" w:name="Par368"/>
      <w:bookmarkEnd w:id="24"/>
      <w:r w:rsidRPr="003A0361">
        <w:t xml:space="preserve">3.2.1. Предоставление муниципальной услуги на ЕПГУ и ПГУ ЛО осуществляется в соответствии с Федеральным </w:t>
      </w:r>
      <w:hyperlink r:id="rId25" w:history="1">
        <w:r w:rsidRPr="003A0361">
          <w:rPr>
            <w:rStyle w:val="a7"/>
          </w:rPr>
          <w:t>законом</w:t>
        </w:r>
      </w:hyperlink>
      <w:r w:rsidRPr="003A0361">
        <w:t xml:space="preserve"> № 210-ФЗ, Федеральным </w:t>
      </w:r>
      <w:hyperlink r:id="rId26" w:history="1">
        <w:r w:rsidRPr="003A0361">
          <w:rPr>
            <w:rStyle w:val="a7"/>
          </w:rPr>
          <w:t>законом</w:t>
        </w:r>
      </w:hyperlink>
      <w:r w:rsidRPr="003A0361">
        <w:t xml:space="preserve"> от 27.07.2006 № 149-ФЗ «Об информации, информационных технологиях и о защите информации», </w:t>
      </w:r>
      <w:hyperlink r:id="rId27" w:history="1">
        <w:r w:rsidRPr="003A0361">
          <w:rPr>
            <w:rStyle w:val="a7"/>
          </w:rPr>
          <w:t>постановлением</w:t>
        </w:r>
      </w:hyperlink>
      <w:r w:rsidRPr="003A036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D142E" w:rsidRPr="003A0361" w:rsidRDefault="008D142E" w:rsidP="003A0361">
      <w:pPr>
        <w:autoSpaceDE w:val="0"/>
        <w:autoSpaceDN w:val="0"/>
        <w:ind w:firstLine="709"/>
        <w:jc w:val="both"/>
      </w:pPr>
      <w:r w:rsidRPr="003A036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A0361">
        <w:t>ии и ау</w:t>
      </w:r>
      <w:proofErr w:type="gramEnd"/>
      <w:r w:rsidRPr="003A0361">
        <w:t>тентификации (далее – ЕСИА).</w:t>
      </w:r>
    </w:p>
    <w:p w:rsidR="008D142E" w:rsidRPr="003A0361" w:rsidRDefault="008D142E" w:rsidP="003A0361">
      <w:pPr>
        <w:autoSpaceDE w:val="0"/>
        <w:autoSpaceDN w:val="0"/>
        <w:ind w:firstLine="709"/>
        <w:jc w:val="both"/>
      </w:pPr>
      <w:r w:rsidRPr="003A0361">
        <w:t>3.2.3. Муниципальная услуга может быть получена через ПГУ ЛО либо через ЕПГУ следующими способами:</w:t>
      </w:r>
    </w:p>
    <w:p w:rsidR="008D142E" w:rsidRPr="003A0361" w:rsidRDefault="008D142E" w:rsidP="003A0361">
      <w:pPr>
        <w:autoSpaceDE w:val="0"/>
        <w:autoSpaceDN w:val="0"/>
        <w:ind w:firstLine="709"/>
        <w:jc w:val="both"/>
      </w:pPr>
      <w:r w:rsidRPr="003A0361">
        <w:t>без личной явки на прием в Администрацию.</w:t>
      </w:r>
    </w:p>
    <w:p w:rsidR="008D142E" w:rsidRPr="003A0361" w:rsidRDefault="008D142E" w:rsidP="003A0361">
      <w:pPr>
        <w:autoSpaceDE w:val="0"/>
        <w:autoSpaceDN w:val="0"/>
        <w:ind w:firstLine="709"/>
        <w:jc w:val="both"/>
      </w:pPr>
      <w:r w:rsidRPr="003A0361">
        <w:t>3.2.4. Для подачи заявления через ЕПГУ или через ПГУ ЛО заявитель должен выполнить следующие действия:</w:t>
      </w:r>
    </w:p>
    <w:p w:rsidR="008D142E" w:rsidRPr="003A0361" w:rsidRDefault="008D142E" w:rsidP="003A0361">
      <w:pPr>
        <w:autoSpaceDE w:val="0"/>
        <w:autoSpaceDN w:val="0"/>
        <w:ind w:firstLine="709"/>
        <w:jc w:val="both"/>
      </w:pPr>
      <w:r w:rsidRPr="003A0361">
        <w:t>пройти идентификацию и аутентификацию в ЕСИА;</w:t>
      </w:r>
    </w:p>
    <w:p w:rsidR="008D142E" w:rsidRPr="003A0361" w:rsidRDefault="008D142E" w:rsidP="003A0361">
      <w:pPr>
        <w:autoSpaceDE w:val="0"/>
        <w:autoSpaceDN w:val="0"/>
        <w:ind w:firstLine="709"/>
        <w:jc w:val="both"/>
      </w:pPr>
      <w:r w:rsidRPr="003A0361">
        <w:lastRenderedPageBreak/>
        <w:t>в личном кабинете на ЕПГУ или на ПГУ ЛО заполнить в электронной форме заявление на оказание муниципальной услуги;</w:t>
      </w:r>
    </w:p>
    <w:p w:rsidR="008D142E" w:rsidRPr="003A0361" w:rsidRDefault="008D142E" w:rsidP="003A0361">
      <w:pPr>
        <w:autoSpaceDE w:val="0"/>
        <w:autoSpaceDN w:val="0"/>
        <w:ind w:firstLine="709"/>
        <w:jc w:val="both"/>
      </w:pPr>
      <w:r w:rsidRPr="003A0361">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D142E" w:rsidRPr="003A0361" w:rsidRDefault="008D142E" w:rsidP="003A0361">
      <w:pPr>
        <w:autoSpaceDE w:val="0"/>
        <w:autoSpaceDN w:val="0"/>
        <w:ind w:firstLine="709"/>
        <w:jc w:val="both"/>
      </w:pPr>
      <w:r w:rsidRPr="003A0361">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D142E" w:rsidRPr="003A0361" w:rsidRDefault="008D142E" w:rsidP="003A0361">
      <w:pPr>
        <w:autoSpaceDE w:val="0"/>
        <w:autoSpaceDN w:val="0"/>
        <w:ind w:firstLine="709"/>
        <w:jc w:val="both"/>
      </w:pPr>
      <w:r w:rsidRPr="003A0361">
        <w:t>3.2.6. При предоставлении муниципальной услуги через ПГУ ЛО либо через ЕПГУ, должностное лицо Администрации выполняет следующие действия:</w:t>
      </w:r>
    </w:p>
    <w:p w:rsidR="008D142E" w:rsidRPr="003A0361" w:rsidRDefault="008D142E" w:rsidP="003A0361">
      <w:pPr>
        <w:autoSpaceDE w:val="0"/>
        <w:autoSpaceDN w:val="0"/>
        <w:ind w:firstLine="709"/>
        <w:jc w:val="both"/>
      </w:pPr>
      <w:r w:rsidRPr="003A0361">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D142E" w:rsidRPr="003A0361" w:rsidRDefault="008D142E" w:rsidP="003A0361">
      <w:pPr>
        <w:autoSpaceDE w:val="0"/>
        <w:autoSpaceDN w:val="0"/>
        <w:ind w:firstLine="709"/>
        <w:jc w:val="both"/>
      </w:pPr>
      <w:r w:rsidRPr="003A036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D142E" w:rsidRPr="003A0361" w:rsidRDefault="008D142E" w:rsidP="003A0361">
      <w:pPr>
        <w:autoSpaceDE w:val="0"/>
        <w:autoSpaceDN w:val="0"/>
        <w:ind w:firstLine="709"/>
        <w:jc w:val="both"/>
      </w:pPr>
      <w:r w:rsidRPr="003A0361">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D142E" w:rsidRPr="003A0361" w:rsidRDefault="008D142E" w:rsidP="003A0361">
      <w:pPr>
        <w:autoSpaceDE w:val="0"/>
        <w:autoSpaceDN w:val="0"/>
        <w:ind w:firstLine="709"/>
        <w:jc w:val="both"/>
      </w:pPr>
      <w:r w:rsidRPr="003A0361">
        <w:t xml:space="preserve">3.2.7. В случае поступления всех документов, указанных в </w:t>
      </w:r>
      <w:hyperlink w:anchor="P99" w:history="1">
        <w:r w:rsidRPr="003A0361">
          <w:rPr>
            <w:rStyle w:val="a7"/>
          </w:rPr>
          <w:t>п. 2.6</w:t>
        </w:r>
      </w:hyperlink>
      <w:r w:rsidRPr="003A036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D142E" w:rsidRPr="003A0361" w:rsidRDefault="008D142E" w:rsidP="003A0361">
      <w:pPr>
        <w:autoSpaceDE w:val="0"/>
        <w:autoSpaceDN w:val="0"/>
        <w:ind w:firstLine="709"/>
        <w:jc w:val="both"/>
      </w:pPr>
      <w:r w:rsidRPr="003A036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D142E" w:rsidRPr="003A0361" w:rsidRDefault="008D142E" w:rsidP="003A0361">
      <w:pPr>
        <w:autoSpaceDE w:val="0"/>
        <w:autoSpaceDN w:val="0"/>
        <w:ind w:firstLine="709"/>
        <w:jc w:val="both"/>
      </w:pPr>
      <w:r w:rsidRPr="003A0361">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D142E" w:rsidRPr="003A0361" w:rsidRDefault="008D142E" w:rsidP="003A0361">
      <w:pPr>
        <w:autoSpaceDE w:val="0"/>
        <w:autoSpaceDN w:val="0"/>
        <w:ind w:firstLine="709"/>
        <w:jc w:val="both"/>
      </w:pPr>
      <w:r w:rsidRPr="003A036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A0361">
        <w:rPr>
          <w:rFonts w:eastAsia="Times New Roman"/>
        </w:rPr>
        <w:t>и(</w:t>
      </w:r>
      <w:proofErr w:type="gramEnd"/>
      <w:r w:rsidRPr="003A0361">
        <w:rPr>
          <w:rFonts w:eastAsia="Times New Roman"/>
        </w:rPr>
        <w:t xml:space="preserve">или) ошибок с изложением сути допущенных опечаток </w:t>
      </w:r>
      <w:proofErr w:type="gramStart"/>
      <w:r w:rsidRPr="003A0361">
        <w:rPr>
          <w:rFonts w:eastAsia="Times New Roman"/>
        </w:rPr>
        <w:t>и(</w:t>
      </w:r>
      <w:proofErr w:type="gramEnd"/>
      <w:r w:rsidRPr="003A0361">
        <w:rPr>
          <w:rFonts w:eastAsia="Times New Roman"/>
        </w:rPr>
        <w:t>или) ошибок и приложением копии документа, содержащего опечатки и(или) ошибки.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3.3.2. В течение 3 (трех) рабочих дней со дня регистрации заявления об исправлении опечаток </w:t>
      </w:r>
      <w:proofErr w:type="gramStart"/>
      <w:r w:rsidRPr="003A0361">
        <w:rPr>
          <w:rFonts w:eastAsia="Times New Roman"/>
        </w:rPr>
        <w:t>и(</w:t>
      </w:r>
      <w:proofErr w:type="gramEnd"/>
      <w:r w:rsidRPr="003A0361">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sidRPr="003A0361">
        <w:rPr>
          <w:rFonts w:eastAsia="Times New Roman"/>
        </w:rPr>
        <w:lastRenderedPageBreak/>
        <w:t xml:space="preserve">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A0361">
        <w:rPr>
          <w:rFonts w:eastAsia="Times New Roman"/>
        </w:rPr>
        <w:t>и(</w:t>
      </w:r>
      <w:proofErr w:type="gramEnd"/>
      <w:r w:rsidRPr="003A0361">
        <w:rPr>
          <w:rFonts w:eastAsia="Times New Roman"/>
        </w:rPr>
        <w:t>или) ошибок.</w:t>
      </w:r>
    </w:p>
    <w:p w:rsidR="008D142E" w:rsidRPr="003A0361" w:rsidRDefault="008D142E" w:rsidP="003A0361">
      <w:pPr>
        <w:widowControl w:val="0"/>
        <w:autoSpaceDE w:val="0"/>
        <w:autoSpaceDN w:val="0"/>
        <w:ind w:firstLine="540"/>
        <w:jc w:val="both"/>
        <w:rPr>
          <w:rFonts w:eastAsia="Times New Roman"/>
        </w:rPr>
      </w:pPr>
    </w:p>
    <w:p w:rsidR="008D142E" w:rsidRPr="003A0361" w:rsidRDefault="008D142E" w:rsidP="003A0361">
      <w:pPr>
        <w:widowControl w:val="0"/>
        <w:autoSpaceDE w:val="0"/>
        <w:autoSpaceDN w:val="0"/>
        <w:jc w:val="both"/>
        <w:rPr>
          <w:rFonts w:eastAsia="Times New Roman"/>
        </w:rPr>
      </w:pPr>
      <w:r w:rsidRPr="003A0361">
        <w:rPr>
          <w:rFonts w:eastAsia="Times New Roman"/>
        </w:rPr>
        <w:t xml:space="preserve">4. Формы </w:t>
      </w:r>
      <w:proofErr w:type="gramStart"/>
      <w:r w:rsidRPr="003A0361">
        <w:rPr>
          <w:rFonts w:eastAsia="Times New Roman"/>
        </w:rPr>
        <w:t>контроля за</w:t>
      </w:r>
      <w:proofErr w:type="gramEnd"/>
      <w:r w:rsidRPr="003A0361">
        <w:rPr>
          <w:rFonts w:eastAsia="Times New Roman"/>
        </w:rPr>
        <w:t xml:space="preserve"> исполнением административного регламента</w:t>
      </w:r>
    </w:p>
    <w:p w:rsidR="008D142E" w:rsidRPr="003A0361" w:rsidRDefault="008D142E" w:rsidP="003A0361">
      <w:pPr>
        <w:widowControl w:val="0"/>
        <w:autoSpaceDE w:val="0"/>
        <w:autoSpaceDN w:val="0"/>
        <w:ind w:firstLine="540"/>
        <w:jc w:val="both"/>
        <w:rPr>
          <w:rFonts w:eastAsia="Times New Roman"/>
        </w:rPr>
      </w:pP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4.1. Порядок осуществления текущего </w:t>
      </w:r>
      <w:proofErr w:type="gramStart"/>
      <w:r w:rsidRPr="003A0361">
        <w:rPr>
          <w:rFonts w:eastAsia="Times New Roman"/>
        </w:rPr>
        <w:t>контроля за</w:t>
      </w:r>
      <w:proofErr w:type="gramEnd"/>
      <w:r w:rsidRPr="003A0361">
        <w:rPr>
          <w:rFonts w:eastAsia="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142E" w:rsidRPr="003A0361" w:rsidRDefault="008D142E" w:rsidP="003A0361">
      <w:pPr>
        <w:widowControl w:val="0"/>
        <w:autoSpaceDE w:val="0"/>
        <w:autoSpaceDN w:val="0"/>
        <w:ind w:firstLine="709"/>
        <w:jc w:val="both"/>
        <w:rPr>
          <w:rFonts w:eastAsia="Times New Roman"/>
        </w:rPr>
      </w:pPr>
      <w:proofErr w:type="gramStart"/>
      <w:r w:rsidRPr="003A0361">
        <w:rPr>
          <w:rFonts w:eastAsia="Times New Roman"/>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В целях осуществления </w:t>
      </w:r>
      <w:proofErr w:type="gramStart"/>
      <w:r w:rsidRPr="003A0361">
        <w:rPr>
          <w:rFonts w:eastAsia="Times New Roman"/>
        </w:rPr>
        <w:t>контроля за</w:t>
      </w:r>
      <w:proofErr w:type="gramEnd"/>
      <w:r w:rsidRPr="003A0361">
        <w:rPr>
          <w:rFonts w:eastAsia="Times New Roman"/>
        </w:rPr>
        <w:t xml:space="preserve"> полнотой и качеством предоставления муниципальной услуги проводятся плановые и внеплановые проверки.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По результатам рассмотрения обращений </w:t>
      </w:r>
      <w:proofErr w:type="gramStart"/>
      <w:r w:rsidRPr="003A0361">
        <w:rPr>
          <w:rFonts w:eastAsia="Times New Roman"/>
        </w:rPr>
        <w:t>обратившемуся</w:t>
      </w:r>
      <w:proofErr w:type="gramEnd"/>
      <w:r w:rsidRPr="003A0361">
        <w:rPr>
          <w:rFonts w:eastAsia="Times New Roman"/>
        </w:rPr>
        <w:t xml:space="preserve"> дается письменный ответ.</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Руководитель Администрации несет ответственность за обеспечение предоставления </w:t>
      </w:r>
      <w:r w:rsidRPr="003A0361">
        <w:rPr>
          <w:rFonts w:eastAsia="Times New Roman"/>
        </w:rPr>
        <w:lastRenderedPageBreak/>
        <w:t>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Работники Администрации при предоставлении муниципальной услуги несут ответственность:</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за неисполнение или ненадлежащее исполнение административных процедур при предоставлении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D142E" w:rsidRPr="003A0361" w:rsidRDefault="008D142E" w:rsidP="003A0361">
      <w:pPr>
        <w:widowControl w:val="0"/>
        <w:autoSpaceDE w:val="0"/>
        <w:autoSpaceDN w:val="0"/>
        <w:ind w:firstLine="540"/>
        <w:jc w:val="both"/>
        <w:rPr>
          <w:rFonts w:eastAsia="Times New Roman"/>
        </w:rPr>
      </w:pPr>
    </w:p>
    <w:p w:rsidR="008D142E" w:rsidRPr="003A0361" w:rsidRDefault="008D142E" w:rsidP="003A0361">
      <w:pPr>
        <w:autoSpaceDE w:val="0"/>
        <w:autoSpaceDN w:val="0"/>
        <w:adjustRightInd w:val="0"/>
        <w:jc w:val="both"/>
        <w:outlineLvl w:val="0"/>
      </w:pPr>
      <w:r w:rsidRPr="003A0361">
        <w:t>5. Досудебный (внесудебный) порядок обжалования решений</w:t>
      </w:r>
    </w:p>
    <w:p w:rsidR="008D142E" w:rsidRPr="003A0361" w:rsidRDefault="008D142E" w:rsidP="003A0361">
      <w:pPr>
        <w:autoSpaceDE w:val="0"/>
        <w:autoSpaceDN w:val="0"/>
        <w:adjustRightInd w:val="0"/>
        <w:jc w:val="both"/>
      </w:pPr>
      <w:r w:rsidRPr="003A0361">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D142E" w:rsidRPr="003A0361" w:rsidRDefault="008D142E" w:rsidP="003A0361">
      <w:pPr>
        <w:autoSpaceDE w:val="0"/>
        <w:autoSpaceDN w:val="0"/>
        <w:adjustRightInd w:val="0"/>
        <w:jc w:val="both"/>
      </w:pPr>
    </w:p>
    <w:p w:rsidR="008D142E" w:rsidRPr="003A0361" w:rsidRDefault="008D142E" w:rsidP="003A0361">
      <w:pPr>
        <w:autoSpaceDN w:val="0"/>
        <w:ind w:firstLine="709"/>
        <w:jc w:val="both"/>
      </w:pPr>
      <w:r w:rsidRPr="003A036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D142E" w:rsidRPr="003A0361" w:rsidRDefault="008D142E" w:rsidP="003A0361">
      <w:pPr>
        <w:widowControl w:val="0"/>
        <w:autoSpaceDE w:val="0"/>
        <w:autoSpaceDN w:val="0"/>
        <w:ind w:firstLine="709"/>
        <w:jc w:val="both"/>
        <w:rPr>
          <w:rFonts w:eastAsia="Times New Roman"/>
        </w:rPr>
      </w:pPr>
      <w:r w:rsidRPr="003A0361">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3A0361">
        <w:rPr>
          <w:rFonts w:eastAsia="Times New Roman"/>
        </w:rPr>
        <w:t>являются</w:t>
      </w:r>
      <w:proofErr w:type="gramEnd"/>
      <w:r w:rsidRPr="003A0361">
        <w:t xml:space="preserve"> </w:t>
      </w:r>
      <w:r w:rsidRPr="003A0361">
        <w:rPr>
          <w:rFonts w:eastAsia="Times New Roman"/>
        </w:rPr>
        <w:t>в том числе следующие случаи:</w:t>
      </w:r>
    </w:p>
    <w:p w:rsidR="008D142E" w:rsidRPr="003A0361" w:rsidRDefault="008D142E" w:rsidP="003A0361">
      <w:pPr>
        <w:ind w:firstLine="709"/>
        <w:contextualSpacing/>
        <w:jc w:val="both"/>
      </w:pPr>
      <w:r w:rsidRPr="003A036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D142E" w:rsidRPr="003A0361" w:rsidRDefault="008D142E" w:rsidP="003A0361">
      <w:pPr>
        <w:autoSpaceDN w:val="0"/>
        <w:ind w:firstLine="709"/>
        <w:jc w:val="both"/>
      </w:pPr>
      <w:r w:rsidRPr="003A0361">
        <w:t xml:space="preserve">2) нарушение срока предоставления муниципальной услуги. </w:t>
      </w:r>
      <w:proofErr w:type="gramStart"/>
      <w:r w:rsidRPr="003A03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D142E" w:rsidRPr="003A0361" w:rsidRDefault="008D142E" w:rsidP="003A0361">
      <w:pPr>
        <w:autoSpaceDN w:val="0"/>
        <w:ind w:firstLine="709"/>
        <w:jc w:val="both"/>
      </w:pPr>
      <w:r w:rsidRPr="003A036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D142E" w:rsidRPr="003A0361" w:rsidRDefault="008D142E" w:rsidP="003A0361">
      <w:pPr>
        <w:autoSpaceDN w:val="0"/>
        <w:ind w:firstLine="709"/>
        <w:jc w:val="both"/>
      </w:pPr>
      <w:r w:rsidRPr="003A036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D142E" w:rsidRPr="003A0361" w:rsidRDefault="008D142E" w:rsidP="003A0361">
      <w:pPr>
        <w:autoSpaceDN w:val="0"/>
        <w:ind w:firstLine="709"/>
        <w:jc w:val="both"/>
      </w:pPr>
      <w:proofErr w:type="gramStart"/>
      <w:r w:rsidRPr="003A036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A0361">
        <w:t xml:space="preserve"> </w:t>
      </w:r>
      <w:proofErr w:type="gramStart"/>
      <w:r w:rsidRPr="003A03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D142E" w:rsidRPr="003A0361" w:rsidRDefault="008D142E" w:rsidP="003A0361">
      <w:pPr>
        <w:autoSpaceDN w:val="0"/>
        <w:ind w:firstLine="709"/>
        <w:jc w:val="both"/>
      </w:pPr>
      <w:r w:rsidRPr="003A0361">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D142E" w:rsidRPr="003A0361" w:rsidRDefault="008D142E" w:rsidP="003A0361">
      <w:pPr>
        <w:autoSpaceDN w:val="0"/>
        <w:ind w:firstLine="709"/>
        <w:jc w:val="both"/>
      </w:pPr>
      <w:proofErr w:type="gramStart"/>
      <w:r w:rsidRPr="003A036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0361">
        <w:t xml:space="preserve"> </w:t>
      </w:r>
      <w:proofErr w:type="gramStart"/>
      <w:r w:rsidRPr="003A03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D142E" w:rsidRPr="003A0361" w:rsidRDefault="008D142E" w:rsidP="003A0361">
      <w:pPr>
        <w:autoSpaceDN w:val="0"/>
        <w:ind w:firstLine="709"/>
        <w:jc w:val="both"/>
      </w:pPr>
      <w:r w:rsidRPr="003A0361">
        <w:t>8) нарушение срока или порядка выдачи документов по результатам предоставления муниципальной услуги;</w:t>
      </w:r>
    </w:p>
    <w:p w:rsidR="008D142E" w:rsidRPr="003A0361" w:rsidRDefault="008D142E" w:rsidP="003A0361">
      <w:pPr>
        <w:autoSpaceDN w:val="0"/>
        <w:ind w:firstLine="709"/>
        <w:jc w:val="both"/>
      </w:pPr>
      <w:proofErr w:type="gramStart"/>
      <w:r w:rsidRPr="003A036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A0361">
        <w:t xml:space="preserve"> </w:t>
      </w:r>
      <w:proofErr w:type="gramStart"/>
      <w:r w:rsidRPr="003A03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A0361">
        <w:rPr>
          <w:iCs/>
        </w:rPr>
        <w:t xml:space="preserve"> от 27.07.2010 № 210-ФЗ</w:t>
      </w:r>
      <w:r w:rsidRPr="003A0361">
        <w:t>;</w:t>
      </w:r>
      <w:proofErr w:type="gramEnd"/>
    </w:p>
    <w:p w:rsidR="008D142E" w:rsidRPr="003A0361" w:rsidRDefault="008D142E" w:rsidP="003A0361">
      <w:pPr>
        <w:ind w:firstLine="709"/>
        <w:contextualSpacing/>
        <w:jc w:val="both"/>
      </w:pPr>
      <w:r w:rsidRPr="003A0361">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3A03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D142E" w:rsidRPr="003A0361" w:rsidRDefault="008D142E" w:rsidP="003A0361">
      <w:pPr>
        <w:ind w:firstLine="709"/>
        <w:contextualSpacing/>
        <w:jc w:val="both"/>
      </w:pPr>
      <w:r w:rsidRPr="003A0361">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D142E" w:rsidRPr="003A0361" w:rsidRDefault="008D142E" w:rsidP="003A0361">
      <w:pPr>
        <w:ind w:firstLine="709"/>
        <w:contextualSpacing/>
        <w:jc w:val="both"/>
      </w:pPr>
      <w:proofErr w:type="gramStart"/>
      <w:r w:rsidRPr="003A036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w:t>
      </w:r>
      <w:r w:rsidRPr="003A0361">
        <w:lastRenderedPageBreak/>
        <w:t>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A0361">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D142E" w:rsidRPr="003A0361" w:rsidRDefault="008D142E" w:rsidP="003A0361">
      <w:pPr>
        <w:autoSpaceDN w:val="0"/>
        <w:ind w:firstLine="709"/>
        <w:jc w:val="both"/>
      </w:pPr>
      <w:r w:rsidRPr="003A036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proofErr w:type="gramStart"/>
        <w:r w:rsidRPr="003A0361">
          <w:t>ч</w:t>
        </w:r>
        <w:proofErr w:type="gramEnd"/>
        <w:r w:rsidRPr="003A0361">
          <w:t>. 5 ст. 11.2</w:t>
        </w:r>
      </w:hyperlink>
      <w:r w:rsidRPr="003A0361">
        <w:t xml:space="preserve"> Федерального закона от 27.07.2010 № 210-ФЗ.</w:t>
      </w:r>
    </w:p>
    <w:p w:rsidR="008D142E" w:rsidRPr="003A0361" w:rsidRDefault="008D142E" w:rsidP="003A0361">
      <w:pPr>
        <w:autoSpaceDN w:val="0"/>
        <w:ind w:firstLine="709"/>
        <w:jc w:val="both"/>
      </w:pPr>
      <w:r w:rsidRPr="003A0361">
        <w:t xml:space="preserve">В письменной жалобе в </w:t>
      </w:r>
      <w:proofErr w:type="gramStart"/>
      <w:r w:rsidRPr="003A0361">
        <w:t>обязательном</w:t>
      </w:r>
      <w:proofErr w:type="gramEnd"/>
      <w:r w:rsidRPr="003A0361">
        <w:t xml:space="preserve"> порядке указываются:</w:t>
      </w:r>
    </w:p>
    <w:p w:rsidR="008D142E" w:rsidRPr="003A0361" w:rsidRDefault="008D142E" w:rsidP="003A0361">
      <w:pPr>
        <w:ind w:firstLine="709"/>
        <w:contextualSpacing/>
        <w:jc w:val="both"/>
      </w:pPr>
      <w:r w:rsidRPr="003A0361">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A0361">
        <w:t>и(</w:t>
      </w:r>
      <w:proofErr w:type="gramEnd"/>
      <w:r w:rsidRPr="003A0361">
        <w:t>или) работника, решения и действия (бездействие) которых обжалуются;</w:t>
      </w:r>
    </w:p>
    <w:p w:rsidR="008D142E" w:rsidRPr="003A0361" w:rsidRDefault="008D142E" w:rsidP="003A0361">
      <w:pPr>
        <w:ind w:firstLine="709"/>
        <w:contextualSpacing/>
        <w:jc w:val="both"/>
      </w:pPr>
      <w:proofErr w:type="gramStart"/>
      <w:r w:rsidRPr="003A036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142E" w:rsidRPr="003A0361" w:rsidRDefault="008D142E" w:rsidP="003A0361">
      <w:pPr>
        <w:ind w:firstLine="709"/>
        <w:contextualSpacing/>
        <w:jc w:val="both"/>
      </w:pPr>
      <w:r w:rsidRPr="003A036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D142E" w:rsidRPr="003A0361" w:rsidRDefault="008D142E" w:rsidP="003A0361">
      <w:pPr>
        <w:ind w:firstLine="709"/>
        <w:contextualSpacing/>
        <w:jc w:val="both"/>
      </w:pPr>
      <w:r w:rsidRPr="003A0361">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D142E" w:rsidRPr="003A0361" w:rsidRDefault="008D142E" w:rsidP="003A0361">
      <w:pPr>
        <w:autoSpaceDN w:val="0"/>
        <w:ind w:firstLine="709"/>
        <w:jc w:val="both"/>
      </w:pPr>
      <w:r w:rsidRPr="003A0361">
        <w:t xml:space="preserve">5.5. </w:t>
      </w:r>
      <w:proofErr w:type="gramStart"/>
      <w:r w:rsidRPr="003A0361">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3A0361">
          <w:t>ст. 11.1</w:t>
        </w:r>
      </w:hyperlink>
      <w:r w:rsidRPr="003A0361">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D142E" w:rsidRPr="003A0361" w:rsidRDefault="008D142E" w:rsidP="003A0361">
      <w:pPr>
        <w:ind w:firstLine="709"/>
        <w:contextualSpacing/>
        <w:jc w:val="both"/>
      </w:pPr>
      <w:r w:rsidRPr="003A0361">
        <w:t xml:space="preserve">5.6. </w:t>
      </w:r>
      <w:proofErr w:type="gramStart"/>
      <w:r w:rsidRPr="003A0361">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A0361">
        <w:t xml:space="preserve"> установленного срока таких исправлений - в течение пяти рабочих дней со дня ее регистрации.</w:t>
      </w:r>
    </w:p>
    <w:p w:rsidR="008D142E" w:rsidRPr="003A0361" w:rsidRDefault="008D142E" w:rsidP="003A0361">
      <w:pPr>
        <w:autoSpaceDN w:val="0"/>
        <w:ind w:firstLine="709"/>
        <w:jc w:val="both"/>
      </w:pPr>
      <w:r w:rsidRPr="003A0361">
        <w:t>5.7. По результатам рассмотрения жалобы принимается одно из следующих решений:</w:t>
      </w:r>
    </w:p>
    <w:p w:rsidR="008D142E" w:rsidRPr="003A0361" w:rsidRDefault="008D142E" w:rsidP="003A0361">
      <w:pPr>
        <w:autoSpaceDN w:val="0"/>
        <w:ind w:firstLine="709"/>
        <w:jc w:val="both"/>
      </w:pPr>
      <w:proofErr w:type="gramStart"/>
      <w:r w:rsidRPr="003A036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D142E" w:rsidRPr="003A0361" w:rsidRDefault="008D142E" w:rsidP="003A0361">
      <w:pPr>
        <w:autoSpaceDN w:val="0"/>
        <w:ind w:firstLine="709"/>
        <w:jc w:val="both"/>
      </w:pPr>
      <w:r w:rsidRPr="003A0361">
        <w:t>2) в удовлетворении жалобы отказывается.</w:t>
      </w:r>
    </w:p>
    <w:p w:rsidR="008D142E" w:rsidRPr="003A0361" w:rsidRDefault="008D142E" w:rsidP="003A0361">
      <w:pPr>
        <w:autoSpaceDN w:val="0"/>
        <w:ind w:firstLine="709"/>
        <w:jc w:val="both"/>
      </w:pPr>
      <w:r w:rsidRPr="003A036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142E" w:rsidRPr="003A0361" w:rsidRDefault="008D142E" w:rsidP="003A0361">
      <w:pPr>
        <w:autoSpaceDN w:val="0"/>
        <w:ind w:firstLine="709"/>
        <w:jc w:val="both"/>
      </w:pPr>
      <w:r w:rsidRPr="003A0361">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A0361">
        <w:t>неудобства</w:t>
      </w:r>
      <w:proofErr w:type="gramEnd"/>
      <w:r w:rsidRPr="003A0361">
        <w:t xml:space="preserve"> и указывается информация о дальнейших действиях, которые необходимо совершить заявителю в целях получения муниципальной услуги.</w:t>
      </w:r>
    </w:p>
    <w:p w:rsidR="008D142E" w:rsidRPr="003A0361" w:rsidRDefault="008D142E" w:rsidP="003A0361">
      <w:pPr>
        <w:autoSpaceDN w:val="0"/>
        <w:ind w:firstLine="709"/>
        <w:jc w:val="both"/>
      </w:pPr>
      <w:r w:rsidRPr="003A0361">
        <w:t xml:space="preserve">В случае признания </w:t>
      </w:r>
      <w:proofErr w:type="gramStart"/>
      <w:r w:rsidRPr="003A0361">
        <w:t>жалобы</w:t>
      </w:r>
      <w:proofErr w:type="gramEnd"/>
      <w:r w:rsidRPr="003A036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142E" w:rsidRPr="003A0361" w:rsidRDefault="008D142E" w:rsidP="003A0361">
      <w:pPr>
        <w:autoSpaceDN w:val="0"/>
        <w:ind w:firstLine="709"/>
        <w:jc w:val="both"/>
      </w:pPr>
      <w:r w:rsidRPr="003A036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142E" w:rsidRPr="003A0361" w:rsidRDefault="008D142E" w:rsidP="003A0361">
      <w:pPr>
        <w:widowControl w:val="0"/>
        <w:autoSpaceDE w:val="0"/>
        <w:autoSpaceDN w:val="0"/>
        <w:jc w:val="both"/>
        <w:outlineLvl w:val="1"/>
        <w:rPr>
          <w:rFonts w:eastAsia="Times New Roman"/>
        </w:rPr>
      </w:pPr>
    </w:p>
    <w:p w:rsidR="008D142E" w:rsidRPr="003A0361" w:rsidRDefault="008D142E" w:rsidP="003A0361">
      <w:pPr>
        <w:widowControl w:val="0"/>
        <w:autoSpaceDE w:val="0"/>
        <w:autoSpaceDN w:val="0"/>
        <w:adjustRightInd w:val="0"/>
        <w:ind w:firstLine="709"/>
        <w:jc w:val="both"/>
        <w:rPr>
          <w:rFonts w:eastAsia="Times New Roman"/>
        </w:rPr>
      </w:pPr>
      <w:r w:rsidRPr="003A0361">
        <w:rPr>
          <w:rFonts w:eastAsia="Times New Roman"/>
        </w:rPr>
        <w:t>6. Особенности выполнения административных процедур</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в многофункциональных центрах</w:t>
      </w:r>
    </w:p>
    <w:p w:rsidR="008D142E" w:rsidRPr="003A0361" w:rsidRDefault="008D142E" w:rsidP="003A0361">
      <w:pPr>
        <w:widowControl w:val="0"/>
        <w:autoSpaceDE w:val="0"/>
        <w:autoSpaceDN w:val="0"/>
        <w:ind w:firstLine="709"/>
        <w:jc w:val="both"/>
        <w:rPr>
          <w:rFonts w:eastAsia="Times New Roman"/>
        </w:rPr>
      </w:pP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б) определяет предмет обращения;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в) проводит проверку правильности заполнения обращения;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г) проводит проверку укомплектованности пакета документов;</w:t>
      </w:r>
    </w:p>
    <w:p w:rsidR="008D142E" w:rsidRPr="003A0361" w:rsidRDefault="008D142E" w:rsidP="003A0361">
      <w:pPr>
        <w:widowControl w:val="0"/>
        <w:autoSpaceDE w:val="0"/>
        <w:autoSpaceDN w:val="0"/>
        <w:ind w:firstLine="709"/>
        <w:jc w:val="both"/>
        <w:rPr>
          <w:rFonts w:eastAsia="Times New Roman"/>
        </w:rPr>
      </w:pPr>
      <w:proofErr w:type="spellStart"/>
      <w:r w:rsidRPr="003A0361">
        <w:rPr>
          <w:rFonts w:eastAsia="Times New Roman"/>
        </w:rPr>
        <w:t>д</w:t>
      </w:r>
      <w:proofErr w:type="spellEnd"/>
      <w:r w:rsidRPr="003A0361">
        <w:rPr>
          <w:rFonts w:eastAsia="Times New Roman"/>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е) заверяет каждый документ дела своей электронной подписью (далее - ЭП);</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ж) направляет копии документов и реестр документов в Администрацию:</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в электронном виде (в составе пакетов электронных дел) в день обращения заявителя в МФЦ;</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По окончании приема документов специалист МФЦ выдает заявителю расписку в приеме документов.</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6.3. При установлении оснований для отказа в приеме заявления и документов, указанных в </w:t>
      </w:r>
      <w:hyperlink w:anchor="P167" w:history="1">
        <w:r w:rsidRPr="003A0361">
          <w:rPr>
            <w:rFonts w:eastAsia="Times New Roman"/>
          </w:rPr>
          <w:t>п. 2.9</w:t>
        </w:r>
      </w:hyperlink>
      <w:r w:rsidRPr="003A0361">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сообщает заявителю о наличии оснований для отказа в приеме заявления и документов;</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предлагает заявителю устранить выявленные недостатки, после чего вновь обратиться за предоставлением муниципальной услуги;</w:t>
      </w:r>
    </w:p>
    <w:p w:rsidR="008D142E" w:rsidRPr="003A0361" w:rsidRDefault="008D142E" w:rsidP="003A0361">
      <w:pPr>
        <w:widowControl w:val="0"/>
        <w:autoSpaceDE w:val="0"/>
        <w:autoSpaceDN w:val="0"/>
        <w:adjustRightInd w:val="0"/>
        <w:ind w:firstLine="708"/>
        <w:jc w:val="both"/>
        <w:rPr>
          <w:rFonts w:eastAsiaTheme="minorEastAsia"/>
        </w:rPr>
      </w:pPr>
      <w:r w:rsidRPr="003A0361">
        <w:rPr>
          <w:rFonts w:eastAsiaTheme="minorEastAsia"/>
        </w:rPr>
        <w:lastRenderedPageBreak/>
        <w:t xml:space="preserve">выдает заявителю </w:t>
      </w:r>
      <w:hyperlink r:id="rId30" w:history="1">
        <w:r w:rsidRPr="003A0361">
          <w:rPr>
            <w:rFonts w:eastAsiaTheme="minorEastAsia"/>
          </w:rPr>
          <w:t>решение</w:t>
        </w:r>
      </w:hyperlink>
      <w:r w:rsidRPr="003A0361">
        <w:rPr>
          <w:rFonts w:eastAsiaTheme="minorEastAsia"/>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3A0361">
        <w:rPr>
          <w:rFonts w:eastAsiaTheme="minorEastAsia"/>
          <w:lang w:bidi="ru-RU"/>
        </w:rPr>
        <w:t xml:space="preserve"> к настоящему административному регламенту)</w:t>
      </w:r>
      <w:r w:rsidRPr="003A0361">
        <w:rPr>
          <w:rFonts w:eastAsiaTheme="minorEastAsia"/>
        </w:rPr>
        <w:t>.</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D142E" w:rsidRPr="003A0361" w:rsidRDefault="008D142E" w:rsidP="003A0361">
      <w:pPr>
        <w:widowControl w:val="0"/>
        <w:autoSpaceDE w:val="0"/>
        <w:autoSpaceDN w:val="0"/>
        <w:ind w:firstLine="709"/>
        <w:jc w:val="both"/>
        <w:rPr>
          <w:rFonts w:eastAsia="Times New Roman"/>
        </w:rPr>
      </w:pPr>
      <w:proofErr w:type="gramStart"/>
      <w:r w:rsidRPr="003A0361">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D142E" w:rsidRPr="003A0361" w:rsidRDefault="008D142E" w:rsidP="003A0361">
      <w:pPr>
        <w:widowControl w:val="0"/>
        <w:autoSpaceDE w:val="0"/>
        <w:autoSpaceDN w:val="0"/>
        <w:ind w:firstLine="709"/>
        <w:jc w:val="both"/>
        <w:rPr>
          <w:rFonts w:eastAsia="Times New Roman"/>
        </w:rPr>
      </w:pPr>
      <w:bookmarkStart w:id="25" w:name="P588"/>
      <w:bookmarkEnd w:id="25"/>
      <w:r w:rsidRPr="003A0361">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8D142E" w:rsidRPr="003A0361" w:rsidRDefault="008D142E" w:rsidP="003A0361">
      <w:pPr>
        <w:widowControl w:val="0"/>
        <w:autoSpaceDE w:val="0"/>
        <w:autoSpaceDN w:val="0"/>
        <w:jc w:val="both"/>
        <w:outlineLvl w:val="1"/>
        <w:rPr>
          <w:rFonts w:eastAsia="Times New Roman"/>
        </w:rPr>
      </w:pPr>
    </w:p>
    <w:p w:rsidR="008D142E" w:rsidRPr="003A0361" w:rsidRDefault="008D142E" w:rsidP="003A0361">
      <w:pPr>
        <w:widowControl w:val="0"/>
        <w:autoSpaceDE w:val="0"/>
        <w:autoSpaceDN w:val="0"/>
        <w:jc w:val="both"/>
        <w:outlineLvl w:val="1"/>
        <w:rPr>
          <w:rFonts w:eastAsia="Times New Roman"/>
        </w:rPr>
        <w:sectPr w:rsidR="008D142E" w:rsidRPr="003A0361" w:rsidSect="003825AB">
          <w:headerReference w:type="default" r:id="rId31"/>
          <w:pgSz w:w="11905" w:h="16838"/>
          <w:pgMar w:top="1134" w:right="850" w:bottom="1134" w:left="1276" w:header="720" w:footer="720" w:gutter="0"/>
          <w:cols w:space="720"/>
          <w:noEndnote/>
          <w:titlePg/>
          <w:docGrid w:linePitch="299"/>
        </w:sectPr>
      </w:pPr>
    </w:p>
    <w:p w:rsidR="008D142E" w:rsidRPr="003A0361" w:rsidRDefault="008D142E" w:rsidP="002E40EA">
      <w:pPr>
        <w:widowControl w:val="0"/>
        <w:autoSpaceDE w:val="0"/>
        <w:autoSpaceDN w:val="0"/>
        <w:adjustRightInd w:val="0"/>
        <w:jc w:val="right"/>
        <w:outlineLvl w:val="1"/>
      </w:pPr>
      <w:bookmarkStart w:id="26" w:name="Par508"/>
      <w:bookmarkEnd w:id="26"/>
      <w:r w:rsidRPr="003A0361">
        <w:lastRenderedPageBreak/>
        <w:t>Приложение 1</w:t>
      </w:r>
    </w:p>
    <w:p w:rsidR="008D142E" w:rsidRPr="003A0361" w:rsidRDefault="008D142E" w:rsidP="002E40EA">
      <w:pPr>
        <w:widowControl w:val="0"/>
        <w:autoSpaceDE w:val="0"/>
        <w:autoSpaceDN w:val="0"/>
        <w:adjustRightInd w:val="0"/>
        <w:jc w:val="right"/>
      </w:pPr>
      <w:r w:rsidRPr="003A0361">
        <w:t>к административному регламенту</w:t>
      </w:r>
    </w:p>
    <w:p w:rsidR="008D142E" w:rsidRPr="003A0361" w:rsidRDefault="008D142E" w:rsidP="003A0361">
      <w:pPr>
        <w:widowControl w:val="0"/>
        <w:autoSpaceDE w:val="0"/>
        <w:autoSpaceDN w:val="0"/>
        <w:adjustRightInd w:val="0"/>
        <w:ind w:firstLine="540"/>
        <w:jc w:val="both"/>
      </w:pPr>
    </w:p>
    <w:p w:rsidR="008D142E" w:rsidRPr="003A0361" w:rsidRDefault="008D142E" w:rsidP="002E40EA">
      <w:pPr>
        <w:pStyle w:val="ConsPlusNonformat"/>
        <w:jc w:val="right"/>
        <w:rPr>
          <w:rFonts w:ascii="Times New Roman" w:hAnsi="Times New Roman" w:cs="Times New Roman"/>
          <w:sz w:val="24"/>
          <w:szCs w:val="24"/>
        </w:rPr>
      </w:pPr>
      <w:r w:rsidRPr="003A0361">
        <w:rPr>
          <w:rFonts w:ascii="Times New Roman" w:hAnsi="Times New Roman" w:cs="Times New Roman"/>
          <w:sz w:val="24"/>
          <w:szCs w:val="24"/>
        </w:rPr>
        <w:t xml:space="preserve">                                        в Администрацию____________________</w:t>
      </w:r>
    </w:p>
    <w:p w:rsidR="008D142E" w:rsidRPr="003A0361" w:rsidRDefault="008D142E" w:rsidP="002E40EA">
      <w:pPr>
        <w:pStyle w:val="ConsPlusNonformat"/>
        <w:jc w:val="right"/>
        <w:rPr>
          <w:rFonts w:ascii="Times New Roman" w:hAnsi="Times New Roman" w:cs="Times New Roman"/>
          <w:sz w:val="24"/>
          <w:szCs w:val="24"/>
        </w:rPr>
      </w:pPr>
      <w:r w:rsidRPr="003A0361">
        <w:rPr>
          <w:rFonts w:ascii="Times New Roman" w:hAnsi="Times New Roman" w:cs="Times New Roman"/>
          <w:sz w:val="24"/>
          <w:szCs w:val="24"/>
        </w:rPr>
        <w:t xml:space="preserve">                                             ______________________________</w:t>
      </w:r>
    </w:p>
    <w:p w:rsidR="008D142E" w:rsidRPr="003A0361" w:rsidRDefault="008D142E" w:rsidP="002E40EA">
      <w:pPr>
        <w:pStyle w:val="ConsPlusNonformat"/>
        <w:jc w:val="right"/>
        <w:rPr>
          <w:rFonts w:ascii="Times New Roman" w:hAnsi="Times New Roman" w:cs="Times New Roman"/>
          <w:sz w:val="24"/>
          <w:szCs w:val="24"/>
        </w:rPr>
      </w:pPr>
      <w:r w:rsidRPr="003A0361">
        <w:rPr>
          <w:rFonts w:ascii="Times New Roman" w:hAnsi="Times New Roman" w:cs="Times New Roman"/>
          <w:sz w:val="24"/>
          <w:szCs w:val="24"/>
        </w:rPr>
        <w:t xml:space="preserve">                                             ______________________________</w:t>
      </w:r>
    </w:p>
    <w:p w:rsidR="008D142E" w:rsidRPr="003A0361" w:rsidRDefault="008D142E" w:rsidP="002E40EA">
      <w:pPr>
        <w:pStyle w:val="ConsPlusNonformat"/>
        <w:jc w:val="right"/>
        <w:rPr>
          <w:rFonts w:ascii="Times New Roman" w:hAnsi="Times New Roman" w:cs="Times New Roman"/>
          <w:sz w:val="24"/>
          <w:szCs w:val="24"/>
        </w:rPr>
      </w:pPr>
    </w:p>
    <w:p w:rsidR="008D142E" w:rsidRPr="003A0361" w:rsidRDefault="008D142E" w:rsidP="002E40EA">
      <w:pPr>
        <w:pStyle w:val="ConsPlusNonformat"/>
        <w:jc w:val="right"/>
        <w:rPr>
          <w:rFonts w:ascii="Times New Roman" w:hAnsi="Times New Roman" w:cs="Times New Roman"/>
          <w:sz w:val="24"/>
          <w:szCs w:val="24"/>
        </w:rPr>
      </w:pPr>
      <w:r w:rsidRPr="003A0361">
        <w:rPr>
          <w:rFonts w:ascii="Times New Roman" w:hAnsi="Times New Roman" w:cs="Times New Roman"/>
          <w:sz w:val="24"/>
          <w:szCs w:val="24"/>
        </w:rPr>
        <w:t xml:space="preserve">                                        от ______________________________</w:t>
      </w:r>
    </w:p>
    <w:p w:rsidR="008D142E" w:rsidRPr="003A0361" w:rsidRDefault="008D142E" w:rsidP="002E40EA">
      <w:pPr>
        <w:pStyle w:val="ConsPlusNonformat"/>
        <w:jc w:val="right"/>
        <w:rPr>
          <w:rFonts w:ascii="Times New Roman" w:hAnsi="Times New Roman" w:cs="Times New Roman"/>
          <w:sz w:val="24"/>
          <w:szCs w:val="24"/>
        </w:rPr>
      </w:pPr>
      <w:r w:rsidRPr="003A0361">
        <w:rPr>
          <w:rFonts w:ascii="Times New Roman" w:hAnsi="Times New Roman" w:cs="Times New Roman"/>
          <w:sz w:val="24"/>
          <w:szCs w:val="24"/>
        </w:rPr>
        <w:t xml:space="preserve">                                           </w:t>
      </w:r>
      <w:proofErr w:type="gramStart"/>
      <w:r w:rsidRPr="003A0361">
        <w:rPr>
          <w:rFonts w:ascii="Times New Roman" w:hAnsi="Times New Roman" w:cs="Times New Roman"/>
          <w:sz w:val="24"/>
          <w:szCs w:val="24"/>
        </w:rPr>
        <w:t>(полное наименование заявителя -</w:t>
      </w:r>
      <w:proofErr w:type="gramEnd"/>
    </w:p>
    <w:p w:rsidR="008D142E" w:rsidRPr="003A0361" w:rsidRDefault="008D142E" w:rsidP="002E40EA">
      <w:pPr>
        <w:pStyle w:val="ConsPlusNonformat"/>
        <w:jc w:val="right"/>
        <w:rPr>
          <w:rFonts w:ascii="Times New Roman" w:hAnsi="Times New Roman" w:cs="Times New Roman"/>
          <w:sz w:val="24"/>
          <w:szCs w:val="24"/>
        </w:rPr>
      </w:pPr>
      <w:r w:rsidRPr="003A0361">
        <w:rPr>
          <w:rFonts w:ascii="Times New Roman" w:hAnsi="Times New Roman" w:cs="Times New Roman"/>
          <w:sz w:val="24"/>
          <w:szCs w:val="24"/>
        </w:rPr>
        <w:t xml:space="preserve">                                            юридического лица или фамилия,</w:t>
      </w:r>
    </w:p>
    <w:p w:rsidR="008D142E" w:rsidRPr="003A0361" w:rsidRDefault="008D142E" w:rsidP="002E40EA">
      <w:pPr>
        <w:pStyle w:val="ConsPlusNonformat"/>
        <w:jc w:val="right"/>
        <w:rPr>
          <w:rFonts w:ascii="Times New Roman" w:hAnsi="Times New Roman" w:cs="Times New Roman"/>
          <w:sz w:val="24"/>
          <w:szCs w:val="24"/>
        </w:rPr>
      </w:pPr>
      <w:r w:rsidRPr="003A0361">
        <w:rPr>
          <w:rFonts w:ascii="Times New Roman" w:hAnsi="Times New Roman" w:cs="Times New Roman"/>
          <w:sz w:val="24"/>
          <w:szCs w:val="24"/>
        </w:rPr>
        <w:t xml:space="preserve">                                           имя и отчество физического лица)</w:t>
      </w:r>
    </w:p>
    <w:p w:rsidR="008D142E" w:rsidRPr="003A0361" w:rsidRDefault="008D142E" w:rsidP="002E40EA">
      <w:pPr>
        <w:pStyle w:val="ConsPlusNonformat"/>
        <w:jc w:val="right"/>
        <w:rPr>
          <w:rFonts w:ascii="Times New Roman" w:hAnsi="Times New Roman" w:cs="Times New Roman"/>
          <w:sz w:val="24"/>
          <w:szCs w:val="24"/>
        </w:rPr>
      </w:pPr>
      <w:r w:rsidRPr="003A0361">
        <w:rPr>
          <w:rFonts w:ascii="Times New Roman" w:hAnsi="Times New Roman" w:cs="Times New Roman"/>
          <w:sz w:val="24"/>
          <w:szCs w:val="24"/>
        </w:rPr>
        <w:tab/>
      </w:r>
      <w:r w:rsidRPr="003A0361">
        <w:rPr>
          <w:rFonts w:ascii="Times New Roman" w:hAnsi="Times New Roman" w:cs="Times New Roman"/>
          <w:sz w:val="24"/>
          <w:szCs w:val="24"/>
        </w:rPr>
        <w:tab/>
      </w:r>
      <w:r w:rsidRPr="003A0361">
        <w:rPr>
          <w:rFonts w:ascii="Times New Roman" w:hAnsi="Times New Roman" w:cs="Times New Roman"/>
          <w:sz w:val="24"/>
          <w:szCs w:val="24"/>
        </w:rPr>
        <w:tab/>
      </w:r>
      <w:r w:rsidRPr="003A0361">
        <w:rPr>
          <w:rFonts w:ascii="Times New Roman" w:hAnsi="Times New Roman" w:cs="Times New Roman"/>
          <w:sz w:val="24"/>
          <w:szCs w:val="24"/>
        </w:rPr>
        <w:tab/>
      </w:r>
      <w:r w:rsidRPr="003A0361">
        <w:rPr>
          <w:rFonts w:ascii="Times New Roman" w:hAnsi="Times New Roman" w:cs="Times New Roman"/>
          <w:sz w:val="24"/>
          <w:szCs w:val="24"/>
        </w:rPr>
        <w:tab/>
      </w:r>
      <w:r w:rsidRPr="003A0361">
        <w:rPr>
          <w:rFonts w:ascii="Times New Roman" w:hAnsi="Times New Roman" w:cs="Times New Roman"/>
          <w:sz w:val="24"/>
          <w:szCs w:val="24"/>
        </w:rPr>
        <w:tab/>
      </w:r>
      <w:r w:rsidRPr="003A0361">
        <w:rPr>
          <w:rFonts w:ascii="Times New Roman" w:hAnsi="Times New Roman" w:cs="Times New Roman"/>
          <w:sz w:val="24"/>
          <w:szCs w:val="24"/>
        </w:rPr>
        <w:tab/>
        <w:t xml:space="preserve">  ИНН____________________________</w:t>
      </w:r>
    </w:p>
    <w:p w:rsidR="008D142E" w:rsidRPr="003A0361" w:rsidRDefault="008D142E" w:rsidP="002E40EA">
      <w:pPr>
        <w:pStyle w:val="ConsPlusNonformat"/>
        <w:jc w:val="right"/>
        <w:rPr>
          <w:rFonts w:ascii="Times New Roman" w:hAnsi="Times New Roman" w:cs="Times New Roman"/>
          <w:sz w:val="24"/>
          <w:szCs w:val="24"/>
        </w:rPr>
      </w:pPr>
      <w:r w:rsidRPr="003A0361">
        <w:rPr>
          <w:rFonts w:ascii="Times New Roman" w:hAnsi="Times New Roman" w:cs="Times New Roman"/>
          <w:sz w:val="24"/>
          <w:szCs w:val="24"/>
        </w:rPr>
        <w:tab/>
      </w:r>
      <w:r w:rsidRPr="003A0361">
        <w:rPr>
          <w:rFonts w:ascii="Times New Roman" w:hAnsi="Times New Roman" w:cs="Times New Roman"/>
          <w:sz w:val="24"/>
          <w:szCs w:val="24"/>
        </w:rPr>
        <w:tab/>
      </w:r>
      <w:r w:rsidRPr="003A0361">
        <w:rPr>
          <w:rFonts w:ascii="Times New Roman" w:hAnsi="Times New Roman" w:cs="Times New Roman"/>
          <w:sz w:val="24"/>
          <w:szCs w:val="24"/>
        </w:rPr>
        <w:tab/>
      </w:r>
      <w:r w:rsidRPr="003A0361">
        <w:rPr>
          <w:rFonts w:ascii="Times New Roman" w:hAnsi="Times New Roman" w:cs="Times New Roman"/>
          <w:sz w:val="24"/>
          <w:szCs w:val="24"/>
        </w:rPr>
        <w:tab/>
      </w:r>
      <w:r w:rsidRPr="003A0361">
        <w:rPr>
          <w:rFonts w:ascii="Times New Roman" w:hAnsi="Times New Roman" w:cs="Times New Roman"/>
          <w:sz w:val="24"/>
          <w:szCs w:val="24"/>
        </w:rPr>
        <w:tab/>
      </w:r>
      <w:r w:rsidRPr="003A0361">
        <w:rPr>
          <w:rFonts w:ascii="Times New Roman" w:hAnsi="Times New Roman" w:cs="Times New Roman"/>
          <w:sz w:val="24"/>
          <w:szCs w:val="24"/>
        </w:rPr>
        <w:tab/>
      </w:r>
      <w:r w:rsidRPr="003A0361">
        <w:rPr>
          <w:rFonts w:ascii="Times New Roman" w:hAnsi="Times New Roman" w:cs="Times New Roman"/>
          <w:sz w:val="24"/>
          <w:szCs w:val="24"/>
        </w:rPr>
        <w:tab/>
        <w:t xml:space="preserve">  </w:t>
      </w:r>
      <w:proofErr w:type="gramStart"/>
      <w:r w:rsidRPr="003A0361">
        <w:rPr>
          <w:rFonts w:ascii="Times New Roman" w:hAnsi="Times New Roman" w:cs="Times New Roman"/>
          <w:sz w:val="24"/>
          <w:szCs w:val="24"/>
        </w:rPr>
        <w:t xml:space="preserve">(для юридических лиц и физических </w:t>
      </w:r>
      <w:proofErr w:type="gramEnd"/>
    </w:p>
    <w:p w:rsidR="008D142E" w:rsidRPr="003A0361" w:rsidRDefault="008D142E" w:rsidP="002E40EA">
      <w:pPr>
        <w:pStyle w:val="ConsPlusNonformat"/>
        <w:jc w:val="right"/>
        <w:rPr>
          <w:rFonts w:ascii="Times New Roman" w:hAnsi="Times New Roman" w:cs="Times New Roman"/>
          <w:sz w:val="24"/>
          <w:szCs w:val="24"/>
        </w:rPr>
      </w:pPr>
      <w:r w:rsidRPr="003A0361">
        <w:rPr>
          <w:rFonts w:ascii="Times New Roman" w:hAnsi="Times New Roman" w:cs="Times New Roman"/>
          <w:sz w:val="24"/>
          <w:szCs w:val="24"/>
        </w:rPr>
        <w:t xml:space="preserve">                                                           лиц, применяющих </w:t>
      </w:r>
    </w:p>
    <w:p w:rsidR="008D142E" w:rsidRPr="003A0361" w:rsidRDefault="008D142E" w:rsidP="002E40EA">
      <w:pPr>
        <w:pStyle w:val="ConsPlusNonformat"/>
        <w:jc w:val="right"/>
        <w:rPr>
          <w:rFonts w:ascii="Times New Roman" w:hAnsi="Times New Roman" w:cs="Times New Roman"/>
          <w:sz w:val="24"/>
          <w:szCs w:val="24"/>
        </w:rPr>
      </w:pPr>
      <w:r w:rsidRPr="003A0361">
        <w:rPr>
          <w:rFonts w:ascii="Times New Roman" w:hAnsi="Times New Roman" w:cs="Times New Roman"/>
          <w:sz w:val="24"/>
          <w:szCs w:val="24"/>
        </w:rPr>
        <w:t xml:space="preserve">                                                специальный налоговый режим)</w:t>
      </w:r>
    </w:p>
    <w:p w:rsidR="008D142E" w:rsidRPr="003A0361" w:rsidRDefault="008D142E" w:rsidP="002E40EA">
      <w:pPr>
        <w:pStyle w:val="ConsPlusNonformat"/>
        <w:jc w:val="right"/>
        <w:rPr>
          <w:rFonts w:ascii="Times New Roman" w:hAnsi="Times New Roman" w:cs="Times New Roman"/>
          <w:sz w:val="24"/>
          <w:szCs w:val="24"/>
        </w:rPr>
      </w:pPr>
      <w:r w:rsidRPr="003A0361">
        <w:rPr>
          <w:rFonts w:ascii="Times New Roman" w:hAnsi="Times New Roman" w:cs="Times New Roman"/>
          <w:sz w:val="24"/>
          <w:szCs w:val="24"/>
        </w:rPr>
        <w:tab/>
      </w:r>
      <w:r w:rsidRPr="003A0361">
        <w:rPr>
          <w:rFonts w:ascii="Times New Roman" w:hAnsi="Times New Roman" w:cs="Times New Roman"/>
          <w:sz w:val="24"/>
          <w:szCs w:val="24"/>
        </w:rPr>
        <w:tab/>
      </w:r>
      <w:r w:rsidRPr="003A0361">
        <w:rPr>
          <w:rFonts w:ascii="Times New Roman" w:hAnsi="Times New Roman" w:cs="Times New Roman"/>
          <w:sz w:val="24"/>
          <w:szCs w:val="24"/>
        </w:rPr>
        <w:tab/>
      </w:r>
      <w:r w:rsidRPr="003A0361">
        <w:rPr>
          <w:rFonts w:ascii="Times New Roman" w:hAnsi="Times New Roman" w:cs="Times New Roman"/>
          <w:sz w:val="24"/>
          <w:szCs w:val="24"/>
        </w:rPr>
        <w:tab/>
      </w:r>
      <w:r w:rsidRPr="003A0361">
        <w:rPr>
          <w:rFonts w:ascii="Times New Roman" w:hAnsi="Times New Roman" w:cs="Times New Roman"/>
          <w:sz w:val="24"/>
          <w:szCs w:val="24"/>
        </w:rPr>
        <w:tab/>
      </w:r>
      <w:r w:rsidRPr="003A0361">
        <w:rPr>
          <w:rFonts w:ascii="Times New Roman" w:hAnsi="Times New Roman" w:cs="Times New Roman"/>
          <w:sz w:val="24"/>
          <w:szCs w:val="24"/>
        </w:rPr>
        <w:tab/>
      </w:r>
      <w:r w:rsidRPr="003A0361">
        <w:rPr>
          <w:rFonts w:ascii="Times New Roman" w:hAnsi="Times New Roman" w:cs="Times New Roman"/>
          <w:sz w:val="24"/>
          <w:szCs w:val="24"/>
        </w:rPr>
        <w:tab/>
        <w:t xml:space="preserve">   ОГРН _________________________</w:t>
      </w:r>
    </w:p>
    <w:p w:rsidR="008D142E" w:rsidRPr="003A0361" w:rsidRDefault="008D142E" w:rsidP="002E40EA">
      <w:pPr>
        <w:pStyle w:val="ConsPlusNonformat"/>
        <w:tabs>
          <w:tab w:val="left" w:pos="8610"/>
        </w:tabs>
        <w:jc w:val="right"/>
        <w:rPr>
          <w:rFonts w:ascii="Times New Roman" w:hAnsi="Times New Roman" w:cs="Times New Roman"/>
          <w:sz w:val="24"/>
          <w:szCs w:val="24"/>
        </w:rPr>
      </w:pPr>
      <w:r w:rsidRPr="003A0361">
        <w:rPr>
          <w:rFonts w:ascii="Times New Roman" w:hAnsi="Times New Roman" w:cs="Times New Roman"/>
          <w:sz w:val="24"/>
          <w:szCs w:val="24"/>
        </w:rPr>
        <w:t xml:space="preserve">                                            </w:t>
      </w:r>
      <w:proofErr w:type="gramStart"/>
      <w:r w:rsidRPr="003A0361">
        <w:rPr>
          <w:rFonts w:ascii="Times New Roman" w:hAnsi="Times New Roman" w:cs="Times New Roman"/>
          <w:sz w:val="24"/>
          <w:szCs w:val="24"/>
        </w:rPr>
        <w:t xml:space="preserve">(для юридических лиц и </w:t>
      </w:r>
      <w:r w:rsidRPr="003A0361">
        <w:rPr>
          <w:rFonts w:ascii="Times New Roman" w:hAnsi="Times New Roman" w:cs="Times New Roman"/>
          <w:sz w:val="24"/>
          <w:szCs w:val="24"/>
        </w:rPr>
        <w:tab/>
      </w:r>
      <w:proofErr w:type="gramEnd"/>
    </w:p>
    <w:p w:rsidR="008D142E" w:rsidRPr="003A0361" w:rsidRDefault="008D142E" w:rsidP="002E40EA">
      <w:pPr>
        <w:pStyle w:val="ConsPlusNonformat"/>
        <w:jc w:val="right"/>
        <w:rPr>
          <w:rFonts w:ascii="Times New Roman" w:hAnsi="Times New Roman" w:cs="Times New Roman"/>
          <w:sz w:val="24"/>
          <w:szCs w:val="24"/>
        </w:rPr>
      </w:pPr>
      <w:r w:rsidRPr="003A0361">
        <w:rPr>
          <w:rFonts w:ascii="Times New Roman" w:hAnsi="Times New Roman" w:cs="Times New Roman"/>
          <w:sz w:val="24"/>
          <w:szCs w:val="24"/>
        </w:rPr>
        <w:t xml:space="preserve">                                            индивидуальных предпринимателей)</w:t>
      </w:r>
    </w:p>
    <w:p w:rsidR="008D142E" w:rsidRPr="003A0361" w:rsidRDefault="008D142E" w:rsidP="002E40EA">
      <w:pPr>
        <w:pStyle w:val="ConsPlusNonformat"/>
        <w:ind w:left="2832" w:firstLine="708"/>
        <w:jc w:val="right"/>
        <w:rPr>
          <w:rFonts w:ascii="Times New Roman" w:hAnsi="Times New Roman" w:cs="Times New Roman"/>
          <w:sz w:val="24"/>
          <w:szCs w:val="24"/>
        </w:rPr>
      </w:pPr>
      <w:r w:rsidRPr="003A0361">
        <w:rPr>
          <w:rFonts w:ascii="Times New Roman" w:hAnsi="Times New Roman" w:cs="Times New Roman"/>
          <w:sz w:val="24"/>
          <w:szCs w:val="24"/>
        </w:rPr>
        <w:t xml:space="preserve">Контактная информация:        </w:t>
      </w:r>
    </w:p>
    <w:p w:rsidR="008D142E" w:rsidRPr="003A0361" w:rsidRDefault="008D142E" w:rsidP="002E40EA">
      <w:pPr>
        <w:pStyle w:val="ConsPlusNonformat"/>
        <w:ind w:left="2832" w:firstLine="708"/>
        <w:jc w:val="right"/>
        <w:rPr>
          <w:rFonts w:ascii="Times New Roman" w:hAnsi="Times New Roman" w:cs="Times New Roman"/>
          <w:sz w:val="24"/>
          <w:szCs w:val="24"/>
        </w:rPr>
      </w:pPr>
      <w:r w:rsidRPr="003A0361">
        <w:rPr>
          <w:rFonts w:ascii="Times New Roman" w:hAnsi="Times New Roman" w:cs="Times New Roman"/>
          <w:sz w:val="24"/>
          <w:szCs w:val="24"/>
        </w:rPr>
        <w:t xml:space="preserve">         тел.___________________________</w:t>
      </w:r>
    </w:p>
    <w:p w:rsidR="008D142E" w:rsidRPr="003A0361" w:rsidRDefault="008D142E" w:rsidP="002E40EA">
      <w:pPr>
        <w:pStyle w:val="ConsPlusNonformat"/>
        <w:ind w:left="2832" w:firstLine="708"/>
        <w:jc w:val="right"/>
        <w:rPr>
          <w:rFonts w:ascii="Times New Roman" w:hAnsi="Times New Roman" w:cs="Times New Roman"/>
          <w:sz w:val="24"/>
          <w:szCs w:val="24"/>
        </w:rPr>
      </w:pPr>
      <w:r w:rsidRPr="003A0361">
        <w:rPr>
          <w:rFonts w:ascii="Times New Roman" w:hAnsi="Times New Roman" w:cs="Times New Roman"/>
          <w:sz w:val="24"/>
          <w:szCs w:val="24"/>
        </w:rPr>
        <w:t xml:space="preserve">         эл. почта______________________ </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2E40EA">
      <w:pPr>
        <w:pStyle w:val="ConsPlusNonformat"/>
        <w:jc w:val="center"/>
        <w:rPr>
          <w:rFonts w:ascii="Times New Roman" w:hAnsi="Times New Roman" w:cs="Times New Roman"/>
          <w:sz w:val="24"/>
          <w:szCs w:val="24"/>
        </w:rPr>
      </w:pPr>
      <w:bookmarkStart w:id="27" w:name="Par524"/>
      <w:bookmarkEnd w:id="27"/>
      <w:r w:rsidRPr="003A0361">
        <w:rPr>
          <w:rFonts w:ascii="Times New Roman" w:hAnsi="Times New Roman" w:cs="Times New Roman"/>
          <w:sz w:val="24"/>
          <w:szCs w:val="24"/>
        </w:rPr>
        <w:t>ЗАЯВЛЕНИЕ</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Прошу  предоставить  в аренду, безвозмездное пользование, доверительное</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Управление  (ненужное  зачеркнуть) без проведения торгов объект нежилого фонда, расположенный по адресу:</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___________________________________________________________________________</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(указать адрес конкретного объекта)</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Общей площадью ________ кв. м, этажность _________ сроком </w:t>
      </w:r>
      <w:proofErr w:type="gramStart"/>
      <w:r w:rsidRPr="003A0361">
        <w:rPr>
          <w:rFonts w:ascii="Times New Roman" w:hAnsi="Times New Roman" w:cs="Times New Roman"/>
          <w:sz w:val="24"/>
          <w:szCs w:val="24"/>
        </w:rPr>
        <w:t>на</w:t>
      </w:r>
      <w:proofErr w:type="gramEnd"/>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___________________________________________________________________________</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для использования </w:t>
      </w:r>
      <w:proofErr w:type="gramStart"/>
      <w:r w:rsidRPr="003A0361">
        <w:rPr>
          <w:rFonts w:ascii="Times New Roman" w:hAnsi="Times New Roman" w:cs="Times New Roman"/>
          <w:sz w:val="24"/>
          <w:szCs w:val="24"/>
        </w:rPr>
        <w:t>под</w:t>
      </w:r>
      <w:proofErr w:type="gramEnd"/>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___________________________________________________________________________</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Сведения о заявителе:</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___________________________________________________________________________</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Местонахождение:</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___________________________________________________________________________</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(для юридических лиц)</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Адрес регистрации:</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___________________________________________________________________________</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(для физических лиц)</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Адрес фактического проживания:</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___________________________________________________________________________</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(для физических лиц)</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Паспорт: серия _____, номер ______, выданный «__» ____________ </w:t>
      </w:r>
      <w:proofErr w:type="gramStart"/>
      <w:r w:rsidRPr="003A0361">
        <w:rPr>
          <w:rFonts w:ascii="Times New Roman" w:hAnsi="Times New Roman" w:cs="Times New Roman"/>
          <w:sz w:val="24"/>
          <w:szCs w:val="24"/>
        </w:rPr>
        <w:t>г</w:t>
      </w:r>
      <w:proofErr w:type="gramEnd"/>
      <w:r w:rsidRPr="003A0361">
        <w:rPr>
          <w:rFonts w:ascii="Times New Roman" w:hAnsi="Times New Roman" w:cs="Times New Roman"/>
          <w:sz w:val="24"/>
          <w:szCs w:val="24"/>
        </w:rPr>
        <w:t>.</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(для физических лиц, в том числе индивидуальных предпринимателей)</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Банковские реквизит</w:t>
      </w:r>
      <w:proofErr w:type="gramStart"/>
      <w:r w:rsidRPr="003A0361">
        <w:rPr>
          <w:rFonts w:ascii="Times New Roman" w:hAnsi="Times New Roman" w:cs="Times New Roman"/>
          <w:sz w:val="24"/>
          <w:szCs w:val="24"/>
        </w:rPr>
        <w:t>ы(</w:t>
      </w:r>
      <w:proofErr w:type="gramEnd"/>
      <w:r w:rsidRPr="003A0361">
        <w:rPr>
          <w:rFonts w:ascii="Times New Roman" w:hAnsi="Times New Roman" w:cs="Times New Roman"/>
          <w:sz w:val="24"/>
          <w:szCs w:val="24"/>
        </w:rPr>
        <w:t>для юридических лиц, индивидуальных предпринимателей):</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ИНН ____________________, </w:t>
      </w:r>
      <w:proofErr w:type="spellStart"/>
      <w:proofErr w:type="gramStart"/>
      <w:r w:rsidRPr="003A0361">
        <w:rPr>
          <w:rFonts w:ascii="Times New Roman" w:hAnsi="Times New Roman" w:cs="Times New Roman"/>
          <w:sz w:val="24"/>
          <w:szCs w:val="24"/>
        </w:rPr>
        <w:t>р</w:t>
      </w:r>
      <w:proofErr w:type="spellEnd"/>
      <w:proofErr w:type="gramEnd"/>
      <w:r w:rsidRPr="003A0361">
        <w:rPr>
          <w:rFonts w:ascii="Times New Roman" w:hAnsi="Times New Roman" w:cs="Times New Roman"/>
          <w:sz w:val="24"/>
          <w:szCs w:val="24"/>
        </w:rPr>
        <w:t>/с _____________________________________________</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в _________________________________________________________________________</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Руководител</w:t>
      </w:r>
      <w:proofErr w:type="gramStart"/>
      <w:r w:rsidRPr="003A0361">
        <w:rPr>
          <w:rFonts w:ascii="Times New Roman" w:hAnsi="Times New Roman" w:cs="Times New Roman"/>
          <w:sz w:val="24"/>
          <w:szCs w:val="24"/>
        </w:rPr>
        <w:t>ь(</w:t>
      </w:r>
      <w:proofErr w:type="gramEnd"/>
      <w:r w:rsidRPr="003A0361">
        <w:rPr>
          <w:rFonts w:ascii="Times New Roman" w:hAnsi="Times New Roman" w:cs="Times New Roman"/>
          <w:sz w:val="24"/>
          <w:szCs w:val="24"/>
        </w:rPr>
        <w:t>для юридических лиц, индивидуальных предпринимателей)___________________ телефоны, факс: ________________________</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(должность, Ф.И.О.)</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ind w:firstLine="426"/>
        <w:jc w:val="both"/>
        <w:rPr>
          <w:rFonts w:ascii="Times New Roman" w:hAnsi="Times New Roman" w:cs="Times New Roman"/>
          <w:sz w:val="24"/>
          <w:szCs w:val="24"/>
        </w:rPr>
      </w:pPr>
      <w:r w:rsidRPr="003A0361">
        <w:rPr>
          <w:rFonts w:ascii="Times New Roman" w:hAnsi="Times New Roman" w:cs="Times New Roman"/>
          <w:sz w:val="24"/>
          <w:szCs w:val="24"/>
        </w:rPr>
        <w:t>Вариант 1:</w:t>
      </w:r>
    </w:p>
    <w:p w:rsidR="008D142E" w:rsidRPr="003A0361" w:rsidRDefault="008D142E" w:rsidP="003A0361">
      <w:pPr>
        <w:pStyle w:val="ConsPlusNonformat"/>
        <w:ind w:firstLine="426"/>
        <w:jc w:val="both"/>
        <w:rPr>
          <w:rFonts w:ascii="Times New Roman" w:hAnsi="Times New Roman" w:cs="Times New Roman"/>
          <w:sz w:val="24"/>
          <w:szCs w:val="24"/>
        </w:rPr>
      </w:pPr>
      <w:r w:rsidRPr="003A0361">
        <w:rPr>
          <w:rFonts w:ascii="Times New Roman" w:hAnsi="Times New Roman" w:cs="Times New Roman"/>
          <w:sz w:val="24"/>
          <w:szCs w:val="24"/>
        </w:rPr>
        <w:t>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ind w:firstLine="426"/>
        <w:jc w:val="both"/>
        <w:rPr>
          <w:rFonts w:ascii="Times New Roman" w:hAnsi="Times New Roman" w:cs="Times New Roman"/>
          <w:sz w:val="24"/>
          <w:szCs w:val="24"/>
        </w:rPr>
      </w:pPr>
      <w:r w:rsidRPr="003A0361">
        <w:rPr>
          <w:rFonts w:ascii="Times New Roman" w:hAnsi="Times New Roman" w:cs="Times New Roman"/>
          <w:sz w:val="24"/>
          <w:szCs w:val="24"/>
        </w:rPr>
        <w:t>Вариант 2:</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Вариант 3:</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Заключить  договор  доверительного управления на условиях, содержащихся</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в  примерной  форме  договора  доверительного  управления  объекта нежилого</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фонда,  утвержденной  муниципальным правовым актом администрацией МО ______,</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согласен.</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Приложение.</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Комплект документов с описью.</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Ответственный исполнитель</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___________________________________________________________________________</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(должность, Ф.И.О., телефон)</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Заявитель</w:t>
      </w: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___________________________________________________________________________</w:t>
      </w:r>
    </w:p>
    <w:p w:rsidR="008D142E" w:rsidRPr="003A0361" w:rsidRDefault="008D142E" w:rsidP="003A0361">
      <w:pPr>
        <w:pStyle w:val="ConsPlusNonformat"/>
        <w:jc w:val="both"/>
        <w:rPr>
          <w:rFonts w:ascii="Times New Roman" w:hAnsi="Times New Roman" w:cs="Times New Roman"/>
          <w:sz w:val="24"/>
          <w:szCs w:val="24"/>
        </w:rPr>
      </w:pPr>
      <w:proofErr w:type="gramStart"/>
      <w:r w:rsidRPr="003A0361">
        <w:rPr>
          <w:rFonts w:ascii="Times New Roman" w:hAnsi="Times New Roman" w:cs="Times New Roman"/>
          <w:sz w:val="24"/>
          <w:szCs w:val="24"/>
        </w:rPr>
        <w:t>(подпись лица, уполномоченного на подачу заявления от имени заявителя -</w:t>
      </w:r>
      <w:proofErr w:type="gramEnd"/>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юридического лица, либо подпись заявителя - физического лица)</w:t>
      </w:r>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М.П.</w:t>
      </w:r>
    </w:p>
    <w:p w:rsidR="008D142E" w:rsidRPr="003A0361" w:rsidRDefault="008D142E" w:rsidP="003A0361">
      <w:pPr>
        <w:widowControl w:val="0"/>
        <w:autoSpaceDE w:val="0"/>
        <w:autoSpaceDN w:val="0"/>
        <w:adjustRightInd w:val="0"/>
        <w:ind w:firstLine="540"/>
        <w:jc w:val="both"/>
      </w:pPr>
    </w:p>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Результат рассмотрения заявления прошу:</w:t>
      </w:r>
    </w:p>
    <w:p w:rsidR="008D142E" w:rsidRPr="003A0361" w:rsidRDefault="008D142E" w:rsidP="003A0361">
      <w:pPr>
        <w:pStyle w:val="ConsPlusNonformat"/>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D142E" w:rsidRPr="003A0361" w:rsidTr="003825AB">
        <w:tc>
          <w:tcPr>
            <w:tcW w:w="534" w:type="dxa"/>
            <w:tcBorders>
              <w:right w:val="single" w:sz="4" w:space="0" w:color="auto"/>
            </w:tcBorders>
            <w:shd w:val="clear" w:color="auto" w:fill="auto"/>
          </w:tcPr>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выдать на руки в Администрации</w:t>
            </w:r>
          </w:p>
        </w:tc>
      </w:tr>
      <w:tr w:rsidR="008D142E" w:rsidRPr="003A0361" w:rsidTr="003825AB">
        <w:tc>
          <w:tcPr>
            <w:tcW w:w="534" w:type="dxa"/>
            <w:tcBorders>
              <w:right w:val="single" w:sz="4" w:space="0" w:color="auto"/>
            </w:tcBorders>
            <w:shd w:val="clear" w:color="auto" w:fill="auto"/>
          </w:tcPr>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выдать на руки в МФЦ</w:t>
            </w:r>
          </w:p>
        </w:tc>
      </w:tr>
      <w:tr w:rsidR="008D142E" w:rsidRPr="003A0361" w:rsidTr="003825AB">
        <w:tc>
          <w:tcPr>
            <w:tcW w:w="534" w:type="dxa"/>
            <w:tcBorders>
              <w:right w:val="single" w:sz="4" w:space="0" w:color="auto"/>
            </w:tcBorders>
            <w:shd w:val="clear" w:color="auto" w:fill="auto"/>
          </w:tcPr>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3A0361">
            <w:pPr>
              <w:pStyle w:val="ConsPlusNonformat"/>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направить по почте</w:t>
            </w:r>
          </w:p>
        </w:tc>
      </w:tr>
      <w:tr w:rsidR="008D142E" w:rsidRPr="003A0361" w:rsidTr="003825AB">
        <w:tc>
          <w:tcPr>
            <w:tcW w:w="534" w:type="dxa"/>
            <w:tcBorders>
              <w:right w:val="single" w:sz="4" w:space="0" w:color="auto"/>
            </w:tcBorders>
            <w:shd w:val="clear" w:color="auto" w:fill="auto"/>
          </w:tcPr>
          <w:p w:rsidR="008D142E" w:rsidRPr="003A0361" w:rsidRDefault="008D142E" w:rsidP="003A0361">
            <w:pPr>
              <w:pStyle w:val="ConsPlusNonformat"/>
              <w:jc w:val="both"/>
              <w:rPr>
                <w:rFonts w:ascii="Times New Roman" w:hAnsi="Times New Roman" w:cs="Times New Roman"/>
                <w:b/>
                <w:sz w:val="24"/>
                <w:szCs w:val="24"/>
              </w:rPr>
            </w:pPr>
          </w:p>
          <w:p w:rsidR="008D142E" w:rsidRPr="003A0361" w:rsidRDefault="008D142E" w:rsidP="003A0361">
            <w:pPr>
              <w:pStyle w:val="ConsPlusNonformat"/>
              <w:jc w:val="both"/>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направить в электронной форме в личный кабинет на ПГУ ЛО/ЕПГУ</w:t>
            </w:r>
          </w:p>
        </w:tc>
      </w:tr>
    </w:tbl>
    <w:p w:rsidR="008D142E" w:rsidRPr="003A0361" w:rsidRDefault="008D142E"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w:t>
      </w:r>
    </w:p>
    <w:p w:rsidR="008D142E" w:rsidRPr="003A0361" w:rsidRDefault="008D142E" w:rsidP="003A0361">
      <w:pPr>
        <w:pStyle w:val="ConsPlusNonformat"/>
        <w:jc w:val="both"/>
        <w:rPr>
          <w:rFonts w:ascii="Times New Roman" w:hAnsi="Times New Roman" w:cs="Times New Roman"/>
          <w:sz w:val="24"/>
          <w:szCs w:val="24"/>
        </w:rPr>
      </w:pPr>
      <w:bookmarkStart w:id="28" w:name="Par601"/>
      <w:bookmarkEnd w:id="28"/>
    </w:p>
    <w:p w:rsidR="008D142E" w:rsidRPr="003A0361" w:rsidRDefault="008D142E" w:rsidP="003A0361">
      <w:pPr>
        <w:pStyle w:val="ConsPlusNonformat"/>
        <w:jc w:val="both"/>
        <w:rPr>
          <w:rFonts w:ascii="Times New Roman" w:hAnsi="Times New Roman" w:cs="Times New Roman"/>
          <w:sz w:val="24"/>
          <w:szCs w:val="24"/>
        </w:rPr>
      </w:pPr>
    </w:p>
    <w:p w:rsidR="008D142E" w:rsidRPr="003A0361" w:rsidRDefault="008D142E" w:rsidP="002E40EA">
      <w:pPr>
        <w:pStyle w:val="ConsPlusNonformat"/>
        <w:jc w:val="center"/>
        <w:rPr>
          <w:rFonts w:ascii="Times New Roman" w:hAnsi="Times New Roman" w:cs="Times New Roman"/>
          <w:sz w:val="24"/>
          <w:szCs w:val="24"/>
        </w:rPr>
      </w:pPr>
      <w:r w:rsidRPr="003A0361">
        <w:rPr>
          <w:rFonts w:ascii="Times New Roman" w:hAnsi="Times New Roman" w:cs="Times New Roman"/>
          <w:sz w:val="24"/>
          <w:szCs w:val="24"/>
        </w:rPr>
        <w:t>Согласие на обработку персональных данных</w:t>
      </w:r>
    </w:p>
    <w:p w:rsidR="008D142E" w:rsidRPr="003A0361" w:rsidRDefault="008D142E" w:rsidP="002E40EA">
      <w:pPr>
        <w:pStyle w:val="ConsPlusNonformat"/>
        <w:jc w:val="center"/>
        <w:rPr>
          <w:rFonts w:ascii="Times New Roman" w:hAnsi="Times New Roman" w:cs="Times New Roman"/>
          <w:sz w:val="24"/>
          <w:szCs w:val="24"/>
        </w:rPr>
      </w:pPr>
      <w:r w:rsidRPr="003A0361">
        <w:rPr>
          <w:rFonts w:ascii="Times New Roman" w:hAnsi="Times New Roman" w:cs="Times New Roman"/>
          <w:sz w:val="24"/>
          <w:szCs w:val="24"/>
        </w:rPr>
        <w:t>(для физических лиц)</w:t>
      </w:r>
    </w:p>
    <w:p w:rsidR="008D142E" w:rsidRPr="003A0361" w:rsidRDefault="008D142E" w:rsidP="003A0361">
      <w:pPr>
        <w:widowControl w:val="0"/>
        <w:autoSpaceDE w:val="0"/>
        <w:autoSpaceDN w:val="0"/>
        <w:jc w:val="both"/>
        <w:rPr>
          <w:rFonts w:eastAsia="Times New Roman"/>
        </w:rPr>
      </w:pPr>
    </w:p>
    <w:p w:rsidR="008D142E" w:rsidRPr="003A0361" w:rsidRDefault="008D142E" w:rsidP="003A0361">
      <w:pPr>
        <w:widowControl w:val="0"/>
        <w:autoSpaceDE w:val="0"/>
        <w:autoSpaceDN w:val="0"/>
        <w:jc w:val="both"/>
        <w:rPr>
          <w:rFonts w:eastAsia="Times New Roman"/>
        </w:rPr>
      </w:pPr>
      <w:r w:rsidRPr="003A0361">
        <w:rPr>
          <w:rFonts w:eastAsia="Times New Roman"/>
        </w:rPr>
        <w:t>Я, _______________________________________________________________________,</w:t>
      </w:r>
    </w:p>
    <w:p w:rsidR="008D142E" w:rsidRPr="003A0361" w:rsidRDefault="008D142E" w:rsidP="003A0361">
      <w:pPr>
        <w:widowControl w:val="0"/>
        <w:autoSpaceDE w:val="0"/>
        <w:autoSpaceDN w:val="0"/>
        <w:jc w:val="both"/>
        <w:rPr>
          <w:rFonts w:eastAsia="Times New Roman"/>
        </w:rPr>
      </w:pPr>
      <w:r w:rsidRPr="003A0361">
        <w:rPr>
          <w:rFonts w:eastAsia="Times New Roman"/>
        </w:rPr>
        <w:t xml:space="preserve">           (фамилия, имя, отчество субъекта персональных данных)</w:t>
      </w:r>
    </w:p>
    <w:p w:rsidR="008D142E" w:rsidRPr="003A0361" w:rsidRDefault="008D142E" w:rsidP="003A0361">
      <w:pPr>
        <w:widowControl w:val="0"/>
        <w:autoSpaceDE w:val="0"/>
        <w:autoSpaceDN w:val="0"/>
        <w:jc w:val="both"/>
        <w:rPr>
          <w:rFonts w:eastAsia="Times New Roman"/>
        </w:rPr>
      </w:pPr>
      <w:r w:rsidRPr="003A0361">
        <w:rPr>
          <w:rFonts w:eastAsia="Times New Roman"/>
        </w:rPr>
        <w:t xml:space="preserve">в  соответствии  с </w:t>
      </w:r>
      <w:hyperlink r:id="rId32" w:history="1">
        <w:r w:rsidRPr="003A0361">
          <w:rPr>
            <w:rFonts w:eastAsia="Times New Roman"/>
          </w:rPr>
          <w:t>п. 4 ст. 9</w:t>
        </w:r>
      </w:hyperlink>
      <w:r w:rsidRPr="003A0361">
        <w:rPr>
          <w:rFonts w:eastAsia="Times New Roman"/>
        </w:rPr>
        <w:t xml:space="preserve"> Федерального закона  от  27.07.2006  № 152-ФЗ</w:t>
      </w:r>
    </w:p>
    <w:p w:rsidR="008D142E" w:rsidRPr="003A0361" w:rsidRDefault="008D142E" w:rsidP="003A0361">
      <w:pPr>
        <w:widowControl w:val="0"/>
        <w:autoSpaceDE w:val="0"/>
        <w:autoSpaceDN w:val="0"/>
        <w:jc w:val="both"/>
        <w:rPr>
          <w:rFonts w:eastAsia="Times New Roman"/>
        </w:rPr>
      </w:pPr>
      <w:r w:rsidRPr="003A0361">
        <w:rPr>
          <w:rFonts w:eastAsia="Times New Roman"/>
        </w:rPr>
        <w:t>«О персональных данных», зарегистрирова</w:t>
      </w:r>
      <w:proofErr w:type="gramStart"/>
      <w:r w:rsidRPr="003A0361">
        <w:rPr>
          <w:rFonts w:eastAsia="Times New Roman"/>
        </w:rPr>
        <w:t>н(</w:t>
      </w:r>
      <w:proofErr w:type="gramEnd"/>
      <w:r w:rsidRPr="003A0361">
        <w:rPr>
          <w:rFonts w:eastAsia="Times New Roman"/>
        </w:rPr>
        <w:t>а) по адресу: ___________________,</w:t>
      </w:r>
    </w:p>
    <w:p w:rsidR="008D142E" w:rsidRPr="003A0361" w:rsidRDefault="008D142E" w:rsidP="003A0361">
      <w:pPr>
        <w:widowControl w:val="0"/>
        <w:autoSpaceDE w:val="0"/>
        <w:autoSpaceDN w:val="0"/>
        <w:jc w:val="both"/>
        <w:rPr>
          <w:rFonts w:eastAsia="Times New Roman"/>
        </w:rPr>
      </w:pPr>
      <w:r w:rsidRPr="003A0361">
        <w:rPr>
          <w:rFonts w:eastAsia="Times New Roman"/>
        </w:rPr>
        <w:t>документ, удостоверяющий личность: _______________________________________,</w:t>
      </w:r>
    </w:p>
    <w:p w:rsidR="008D142E" w:rsidRPr="003A0361" w:rsidRDefault="008D142E" w:rsidP="003A0361">
      <w:pPr>
        <w:widowControl w:val="0"/>
        <w:autoSpaceDE w:val="0"/>
        <w:autoSpaceDN w:val="0"/>
        <w:jc w:val="both"/>
        <w:rPr>
          <w:rFonts w:eastAsia="Times New Roman"/>
        </w:rPr>
      </w:pPr>
      <w:r w:rsidRPr="003A0361">
        <w:rPr>
          <w:rFonts w:eastAsia="Times New Roman"/>
        </w:rPr>
        <w:t xml:space="preserve">                                </w:t>
      </w:r>
      <w:proofErr w:type="gramStart"/>
      <w:r w:rsidRPr="003A0361">
        <w:rPr>
          <w:rFonts w:eastAsia="Times New Roman"/>
        </w:rPr>
        <w:t>(наименование документа, №, сведения о дате</w:t>
      </w:r>
      <w:proofErr w:type="gramEnd"/>
    </w:p>
    <w:p w:rsidR="008D142E" w:rsidRPr="003A0361" w:rsidRDefault="008D142E" w:rsidP="003A0361">
      <w:pPr>
        <w:widowControl w:val="0"/>
        <w:autoSpaceDE w:val="0"/>
        <w:autoSpaceDN w:val="0"/>
        <w:jc w:val="both"/>
        <w:rPr>
          <w:rFonts w:eastAsia="Times New Roman"/>
        </w:rPr>
      </w:pPr>
      <w:r w:rsidRPr="003A0361">
        <w:rPr>
          <w:rFonts w:eastAsia="Times New Roman"/>
        </w:rPr>
        <w:t xml:space="preserve">                                   выдачи документа и выдавшем его </w:t>
      </w:r>
      <w:proofErr w:type="gramStart"/>
      <w:r w:rsidRPr="003A0361">
        <w:rPr>
          <w:rFonts w:eastAsia="Times New Roman"/>
        </w:rPr>
        <w:t>органе</w:t>
      </w:r>
      <w:proofErr w:type="gramEnd"/>
      <w:r w:rsidRPr="003A0361">
        <w:rPr>
          <w:rFonts w:eastAsia="Times New Roman"/>
        </w:rPr>
        <w:t>)</w:t>
      </w:r>
    </w:p>
    <w:p w:rsidR="008D142E" w:rsidRPr="003A0361" w:rsidRDefault="008D142E" w:rsidP="003A0361">
      <w:pPr>
        <w:widowControl w:val="0"/>
        <w:autoSpaceDE w:val="0"/>
        <w:autoSpaceDN w:val="0"/>
        <w:jc w:val="both"/>
        <w:rPr>
          <w:rFonts w:eastAsia="Times New Roman"/>
        </w:rPr>
      </w:pPr>
      <w:proofErr w:type="gramStart"/>
      <w:r w:rsidRPr="003A0361">
        <w:rPr>
          <w:rFonts w:eastAsia="Times New Roman"/>
        </w:rPr>
        <w:t>(Вариант: ________________________________________________________________,</w:t>
      </w:r>
      <w:proofErr w:type="gramEnd"/>
    </w:p>
    <w:p w:rsidR="008D142E" w:rsidRPr="003A0361" w:rsidRDefault="008D142E" w:rsidP="003A0361">
      <w:pPr>
        <w:widowControl w:val="0"/>
        <w:autoSpaceDE w:val="0"/>
        <w:autoSpaceDN w:val="0"/>
        <w:jc w:val="both"/>
        <w:rPr>
          <w:rFonts w:eastAsia="Times New Roman"/>
        </w:rPr>
      </w:pPr>
      <w:r w:rsidRPr="003A0361">
        <w:rPr>
          <w:rFonts w:eastAsia="Times New Roman"/>
        </w:rPr>
        <w:t xml:space="preserve">        (фамилия, имя, отчество представителя субъекта персональных данных)</w:t>
      </w:r>
    </w:p>
    <w:p w:rsidR="008D142E" w:rsidRPr="003A0361" w:rsidRDefault="008D142E" w:rsidP="003A0361">
      <w:pPr>
        <w:widowControl w:val="0"/>
        <w:autoSpaceDE w:val="0"/>
        <w:autoSpaceDN w:val="0"/>
        <w:jc w:val="both"/>
        <w:rPr>
          <w:rFonts w:eastAsia="Times New Roman"/>
        </w:rPr>
      </w:pPr>
      <w:proofErr w:type="gramStart"/>
      <w:r w:rsidRPr="003A0361">
        <w:rPr>
          <w:rFonts w:eastAsia="Times New Roman"/>
        </w:rPr>
        <w:t>зарегистрирован</w:t>
      </w:r>
      <w:proofErr w:type="gramEnd"/>
      <w:r w:rsidRPr="003A0361">
        <w:rPr>
          <w:rFonts w:eastAsia="Times New Roman"/>
        </w:rPr>
        <w:t xml:space="preserve"> ______ по адресу: ________________________________________,</w:t>
      </w:r>
    </w:p>
    <w:p w:rsidR="008D142E" w:rsidRPr="003A0361" w:rsidRDefault="008D142E" w:rsidP="003A0361">
      <w:pPr>
        <w:widowControl w:val="0"/>
        <w:autoSpaceDE w:val="0"/>
        <w:autoSpaceDN w:val="0"/>
        <w:jc w:val="both"/>
        <w:rPr>
          <w:rFonts w:eastAsia="Times New Roman"/>
        </w:rPr>
      </w:pPr>
      <w:r w:rsidRPr="003A0361">
        <w:rPr>
          <w:rFonts w:eastAsia="Times New Roman"/>
        </w:rPr>
        <w:t>документ, удостоверяющий личность: _______________________________________,</w:t>
      </w:r>
    </w:p>
    <w:p w:rsidR="008D142E" w:rsidRPr="003A0361" w:rsidRDefault="008D142E" w:rsidP="003A0361">
      <w:pPr>
        <w:widowControl w:val="0"/>
        <w:autoSpaceDE w:val="0"/>
        <w:autoSpaceDN w:val="0"/>
        <w:jc w:val="both"/>
        <w:rPr>
          <w:rFonts w:eastAsia="Times New Roman"/>
        </w:rPr>
      </w:pPr>
      <w:r w:rsidRPr="003A0361">
        <w:rPr>
          <w:rFonts w:eastAsia="Times New Roman"/>
        </w:rPr>
        <w:t xml:space="preserve">                               </w:t>
      </w:r>
      <w:proofErr w:type="gramStart"/>
      <w:r w:rsidRPr="003A0361">
        <w:rPr>
          <w:rFonts w:eastAsia="Times New Roman"/>
        </w:rPr>
        <w:t>(наименование документа, №, сведения о дате</w:t>
      </w:r>
      <w:proofErr w:type="gramEnd"/>
    </w:p>
    <w:p w:rsidR="008D142E" w:rsidRPr="003A0361" w:rsidRDefault="008D142E" w:rsidP="003A0361">
      <w:pPr>
        <w:widowControl w:val="0"/>
        <w:autoSpaceDE w:val="0"/>
        <w:autoSpaceDN w:val="0"/>
        <w:jc w:val="both"/>
        <w:rPr>
          <w:rFonts w:eastAsia="Times New Roman"/>
        </w:rPr>
      </w:pPr>
      <w:r w:rsidRPr="003A0361">
        <w:rPr>
          <w:rFonts w:eastAsia="Times New Roman"/>
        </w:rPr>
        <w:t xml:space="preserve">                                  выдачи документа и выдавшем его </w:t>
      </w:r>
      <w:proofErr w:type="gramStart"/>
      <w:r w:rsidRPr="003A0361">
        <w:rPr>
          <w:rFonts w:eastAsia="Times New Roman"/>
        </w:rPr>
        <w:t>органе</w:t>
      </w:r>
      <w:proofErr w:type="gramEnd"/>
      <w:r w:rsidRPr="003A0361">
        <w:rPr>
          <w:rFonts w:eastAsia="Times New Roman"/>
        </w:rPr>
        <w:t>)</w:t>
      </w:r>
    </w:p>
    <w:p w:rsidR="008D142E" w:rsidRPr="003A0361" w:rsidRDefault="008D142E" w:rsidP="003A0361">
      <w:pPr>
        <w:widowControl w:val="0"/>
        <w:autoSpaceDE w:val="0"/>
        <w:autoSpaceDN w:val="0"/>
        <w:jc w:val="both"/>
        <w:rPr>
          <w:rFonts w:eastAsia="Times New Roman"/>
        </w:rPr>
      </w:pPr>
      <w:proofErr w:type="gramStart"/>
      <w:r w:rsidRPr="003A0361">
        <w:rPr>
          <w:rFonts w:eastAsia="Times New Roman"/>
        </w:rPr>
        <w:t>Доверенность от «__» ______ _____ г. № ____ (или реквизиты иного документа,</w:t>
      </w:r>
      <w:proofErr w:type="gramEnd"/>
    </w:p>
    <w:p w:rsidR="008D142E" w:rsidRPr="003A0361" w:rsidRDefault="008D142E" w:rsidP="003A0361">
      <w:pPr>
        <w:widowControl w:val="0"/>
        <w:autoSpaceDE w:val="0"/>
        <w:autoSpaceDN w:val="0"/>
        <w:jc w:val="both"/>
        <w:rPr>
          <w:rFonts w:eastAsia="Times New Roman"/>
        </w:rPr>
      </w:pPr>
      <w:r w:rsidRPr="003A0361">
        <w:rPr>
          <w:rFonts w:eastAsia="Times New Roman"/>
        </w:rPr>
        <w:t>подтверждающего полномочия представителя)</w:t>
      </w:r>
    </w:p>
    <w:p w:rsidR="008D142E" w:rsidRPr="003A0361" w:rsidRDefault="008D142E" w:rsidP="003A0361">
      <w:pPr>
        <w:widowControl w:val="0"/>
        <w:autoSpaceDE w:val="0"/>
        <w:autoSpaceDN w:val="0"/>
        <w:jc w:val="both"/>
        <w:rPr>
          <w:rFonts w:eastAsia="Times New Roman"/>
        </w:rPr>
      </w:pPr>
      <w:r w:rsidRPr="003A0361">
        <w:rPr>
          <w:rFonts w:eastAsia="Times New Roman"/>
        </w:rPr>
        <w:t>в целях ___________________________________________________________________</w:t>
      </w:r>
    </w:p>
    <w:p w:rsidR="008D142E" w:rsidRPr="003A0361" w:rsidRDefault="008D142E" w:rsidP="003A0361">
      <w:pPr>
        <w:widowControl w:val="0"/>
        <w:autoSpaceDE w:val="0"/>
        <w:autoSpaceDN w:val="0"/>
        <w:jc w:val="both"/>
        <w:rPr>
          <w:rFonts w:eastAsia="Times New Roman"/>
        </w:rPr>
      </w:pPr>
      <w:r w:rsidRPr="003A0361">
        <w:rPr>
          <w:rFonts w:eastAsia="Times New Roman"/>
        </w:rPr>
        <w:t xml:space="preserve">                        (указать цель обработки данных)</w:t>
      </w:r>
    </w:p>
    <w:p w:rsidR="008D142E" w:rsidRPr="003A0361" w:rsidRDefault="008D142E" w:rsidP="003A0361">
      <w:pPr>
        <w:widowControl w:val="0"/>
        <w:autoSpaceDE w:val="0"/>
        <w:autoSpaceDN w:val="0"/>
        <w:jc w:val="both"/>
        <w:rPr>
          <w:rFonts w:eastAsia="Times New Roman"/>
        </w:rPr>
      </w:pPr>
      <w:r w:rsidRPr="003A0361">
        <w:rPr>
          <w:rFonts w:eastAsia="Times New Roman"/>
        </w:rPr>
        <w:t>даю согласие _____________________________________________________________,</w:t>
      </w:r>
    </w:p>
    <w:p w:rsidR="008D142E" w:rsidRPr="003A0361" w:rsidRDefault="008D142E" w:rsidP="003A0361">
      <w:pPr>
        <w:widowControl w:val="0"/>
        <w:autoSpaceDE w:val="0"/>
        <w:autoSpaceDN w:val="0"/>
        <w:jc w:val="both"/>
        <w:rPr>
          <w:rFonts w:eastAsia="Times New Roman"/>
        </w:rPr>
      </w:pPr>
      <w:r w:rsidRPr="003A0361">
        <w:rPr>
          <w:rFonts w:eastAsia="Times New Roman"/>
        </w:rPr>
        <w:t xml:space="preserve">              </w:t>
      </w:r>
      <w:proofErr w:type="gramStart"/>
      <w:r w:rsidRPr="003A0361">
        <w:rPr>
          <w:rFonts w:eastAsia="Times New Roman"/>
        </w:rPr>
        <w:t>(указать наименование лица, получающего согласие субъекта</w:t>
      </w:r>
      <w:proofErr w:type="gramEnd"/>
    </w:p>
    <w:p w:rsidR="008D142E" w:rsidRPr="003A0361" w:rsidRDefault="008D142E" w:rsidP="003A0361">
      <w:pPr>
        <w:widowControl w:val="0"/>
        <w:autoSpaceDE w:val="0"/>
        <w:autoSpaceDN w:val="0"/>
        <w:jc w:val="both"/>
        <w:rPr>
          <w:rFonts w:eastAsia="Times New Roman"/>
        </w:rPr>
      </w:pPr>
      <w:r w:rsidRPr="003A0361">
        <w:rPr>
          <w:rFonts w:eastAsia="Times New Roman"/>
        </w:rPr>
        <w:t xml:space="preserve">                                   персональных данных)</w:t>
      </w:r>
    </w:p>
    <w:p w:rsidR="008D142E" w:rsidRPr="003A0361" w:rsidRDefault="008D142E" w:rsidP="003A0361">
      <w:pPr>
        <w:widowControl w:val="0"/>
        <w:autoSpaceDE w:val="0"/>
        <w:autoSpaceDN w:val="0"/>
        <w:jc w:val="both"/>
        <w:rPr>
          <w:rFonts w:eastAsia="Times New Roman"/>
        </w:rPr>
      </w:pPr>
      <w:proofErr w:type="gramStart"/>
      <w:r w:rsidRPr="003A0361">
        <w:rPr>
          <w:rFonts w:eastAsia="Times New Roman"/>
        </w:rPr>
        <w:t>находящемуся по адресу: ____________________________________,</w:t>
      </w:r>
      <w:proofErr w:type="gramEnd"/>
    </w:p>
    <w:p w:rsidR="008D142E" w:rsidRPr="003A0361" w:rsidRDefault="008D142E" w:rsidP="003A0361">
      <w:pPr>
        <w:widowControl w:val="0"/>
        <w:autoSpaceDE w:val="0"/>
        <w:autoSpaceDN w:val="0"/>
        <w:jc w:val="both"/>
        <w:rPr>
          <w:rFonts w:eastAsia="Times New Roman"/>
        </w:rPr>
      </w:pPr>
      <w:r w:rsidRPr="003A0361">
        <w:rPr>
          <w:rFonts w:eastAsia="Times New Roman"/>
        </w:rPr>
        <w:t>на обработку моих персональных данных, а именно: _________________________,</w:t>
      </w:r>
    </w:p>
    <w:p w:rsidR="008D142E" w:rsidRPr="003A0361" w:rsidRDefault="008D142E" w:rsidP="003A0361">
      <w:pPr>
        <w:widowControl w:val="0"/>
        <w:autoSpaceDE w:val="0"/>
        <w:autoSpaceDN w:val="0"/>
        <w:jc w:val="both"/>
        <w:rPr>
          <w:rFonts w:eastAsia="Times New Roman"/>
        </w:rPr>
      </w:pPr>
      <w:proofErr w:type="gramStart"/>
      <w:r w:rsidRPr="003A0361">
        <w:rPr>
          <w:rFonts w:eastAsia="Times New Roman"/>
        </w:rPr>
        <w:t>(указать перечень персональных данных, на обработку которых дается согласие</w:t>
      </w:r>
      <w:proofErr w:type="gramEnd"/>
    </w:p>
    <w:p w:rsidR="008D142E" w:rsidRPr="003A0361" w:rsidRDefault="008D142E" w:rsidP="003A0361">
      <w:pPr>
        <w:widowControl w:val="0"/>
        <w:autoSpaceDE w:val="0"/>
        <w:autoSpaceDN w:val="0"/>
        <w:jc w:val="both"/>
        <w:rPr>
          <w:rFonts w:eastAsia="Times New Roman"/>
        </w:rPr>
      </w:pPr>
      <w:r w:rsidRPr="003A0361">
        <w:rPr>
          <w:rFonts w:eastAsia="Times New Roman"/>
        </w:rPr>
        <w:t>субъекта   персональных   данных),  то   есть   на   совершение   действий,</w:t>
      </w:r>
    </w:p>
    <w:p w:rsidR="008D142E" w:rsidRPr="003A0361" w:rsidRDefault="008D142E" w:rsidP="003A0361">
      <w:pPr>
        <w:widowControl w:val="0"/>
        <w:autoSpaceDE w:val="0"/>
        <w:autoSpaceDN w:val="0"/>
        <w:jc w:val="both"/>
        <w:rPr>
          <w:rFonts w:eastAsia="Times New Roman"/>
        </w:rPr>
      </w:pPr>
      <w:proofErr w:type="gramStart"/>
      <w:r w:rsidRPr="003A0361">
        <w:rPr>
          <w:rFonts w:eastAsia="Times New Roman"/>
        </w:rPr>
        <w:t>предусмотренных</w:t>
      </w:r>
      <w:proofErr w:type="gramEnd"/>
      <w:r w:rsidRPr="003A0361">
        <w:rPr>
          <w:rFonts w:eastAsia="Times New Roman"/>
        </w:rPr>
        <w:t xml:space="preserve">  </w:t>
      </w:r>
      <w:hyperlink r:id="rId33" w:history="1">
        <w:r w:rsidRPr="003A0361">
          <w:rPr>
            <w:rFonts w:eastAsia="Times New Roman"/>
          </w:rPr>
          <w:t>п.  3  ст. 3</w:t>
        </w:r>
      </w:hyperlink>
      <w:r w:rsidRPr="003A0361">
        <w:rPr>
          <w:rFonts w:eastAsia="Times New Roman"/>
        </w:rPr>
        <w:t xml:space="preserve"> Федерального закона от 27.07.2006 № 152-ФЗ «О</w:t>
      </w:r>
    </w:p>
    <w:p w:rsidR="008D142E" w:rsidRPr="003A0361" w:rsidRDefault="008D142E" w:rsidP="003A0361">
      <w:pPr>
        <w:widowControl w:val="0"/>
        <w:autoSpaceDE w:val="0"/>
        <w:autoSpaceDN w:val="0"/>
        <w:jc w:val="both"/>
        <w:rPr>
          <w:rFonts w:eastAsia="Times New Roman"/>
        </w:rPr>
      </w:pPr>
      <w:r w:rsidRPr="003A0361">
        <w:rPr>
          <w:rFonts w:eastAsia="Times New Roman"/>
        </w:rPr>
        <w:t>персональных данных».</w:t>
      </w:r>
    </w:p>
    <w:p w:rsidR="008D142E" w:rsidRPr="003A0361" w:rsidRDefault="008D142E" w:rsidP="003A0361">
      <w:pPr>
        <w:widowControl w:val="0"/>
        <w:autoSpaceDE w:val="0"/>
        <w:autoSpaceDN w:val="0"/>
        <w:jc w:val="both"/>
        <w:rPr>
          <w:rFonts w:eastAsia="Times New Roman"/>
        </w:rPr>
      </w:pPr>
      <w:r w:rsidRPr="003A0361">
        <w:rPr>
          <w:rFonts w:eastAsia="Times New Roman"/>
        </w:rPr>
        <w:t xml:space="preserve">    Настоящее  согласие  действует  со  дня  его подписания до дня отзыва </w:t>
      </w:r>
      <w:proofErr w:type="gramStart"/>
      <w:r w:rsidRPr="003A0361">
        <w:rPr>
          <w:rFonts w:eastAsia="Times New Roman"/>
        </w:rPr>
        <w:t>в</w:t>
      </w:r>
      <w:proofErr w:type="gramEnd"/>
    </w:p>
    <w:p w:rsidR="008D142E" w:rsidRPr="003A0361" w:rsidRDefault="008D142E" w:rsidP="003A0361">
      <w:pPr>
        <w:widowControl w:val="0"/>
        <w:autoSpaceDE w:val="0"/>
        <w:autoSpaceDN w:val="0"/>
        <w:jc w:val="both"/>
        <w:rPr>
          <w:rFonts w:eastAsia="Times New Roman"/>
        </w:rPr>
      </w:pPr>
      <w:r w:rsidRPr="003A0361">
        <w:rPr>
          <w:rFonts w:eastAsia="Times New Roman"/>
        </w:rPr>
        <w:t>письменной форме.</w:t>
      </w:r>
    </w:p>
    <w:p w:rsidR="008D142E" w:rsidRPr="003A0361" w:rsidRDefault="008D142E" w:rsidP="003A0361">
      <w:pPr>
        <w:widowControl w:val="0"/>
        <w:autoSpaceDE w:val="0"/>
        <w:autoSpaceDN w:val="0"/>
        <w:jc w:val="both"/>
        <w:rPr>
          <w:rFonts w:eastAsia="Times New Roman"/>
        </w:rPr>
      </w:pPr>
    </w:p>
    <w:p w:rsidR="008D142E" w:rsidRPr="003A0361" w:rsidRDefault="008D142E" w:rsidP="003A0361">
      <w:pPr>
        <w:widowControl w:val="0"/>
        <w:autoSpaceDE w:val="0"/>
        <w:autoSpaceDN w:val="0"/>
        <w:jc w:val="both"/>
        <w:rPr>
          <w:rFonts w:eastAsia="Times New Roman"/>
        </w:rPr>
      </w:pPr>
      <w:r w:rsidRPr="003A0361">
        <w:rPr>
          <w:rFonts w:eastAsia="Times New Roman"/>
        </w:rPr>
        <w:t xml:space="preserve">    «__» ______________ ____ </w:t>
      </w:r>
      <w:proofErr w:type="gramStart"/>
      <w:r w:rsidRPr="003A0361">
        <w:rPr>
          <w:rFonts w:eastAsia="Times New Roman"/>
        </w:rPr>
        <w:t>г</w:t>
      </w:r>
      <w:proofErr w:type="gramEnd"/>
      <w:r w:rsidRPr="003A0361">
        <w:rPr>
          <w:rFonts w:eastAsia="Times New Roman"/>
        </w:rPr>
        <w:t>.</w:t>
      </w:r>
    </w:p>
    <w:p w:rsidR="008D142E" w:rsidRPr="003A0361" w:rsidRDefault="008D142E" w:rsidP="003A0361">
      <w:pPr>
        <w:widowControl w:val="0"/>
        <w:autoSpaceDE w:val="0"/>
        <w:autoSpaceDN w:val="0"/>
        <w:jc w:val="both"/>
        <w:rPr>
          <w:rFonts w:eastAsia="Times New Roman"/>
        </w:rPr>
      </w:pPr>
    </w:p>
    <w:p w:rsidR="008D142E" w:rsidRPr="003A0361" w:rsidRDefault="008D142E" w:rsidP="003A0361">
      <w:pPr>
        <w:widowControl w:val="0"/>
        <w:autoSpaceDE w:val="0"/>
        <w:autoSpaceDN w:val="0"/>
        <w:jc w:val="both"/>
        <w:rPr>
          <w:rFonts w:eastAsia="Times New Roman"/>
        </w:rPr>
      </w:pPr>
      <w:r w:rsidRPr="003A0361">
        <w:rPr>
          <w:rFonts w:eastAsia="Times New Roman"/>
        </w:rPr>
        <w:t>Субъект персональных данных:</w:t>
      </w:r>
    </w:p>
    <w:p w:rsidR="008D142E" w:rsidRPr="003A0361" w:rsidRDefault="008D142E" w:rsidP="003A0361">
      <w:pPr>
        <w:widowControl w:val="0"/>
        <w:autoSpaceDE w:val="0"/>
        <w:autoSpaceDN w:val="0"/>
        <w:jc w:val="both"/>
        <w:rPr>
          <w:rFonts w:eastAsia="Times New Roman"/>
        </w:rPr>
      </w:pPr>
    </w:p>
    <w:p w:rsidR="008D142E" w:rsidRPr="003A0361" w:rsidRDefault="008D142E" w:rsidP="003A0361">
      <w:pPr>
        <w:widowControl w:val="0"/>
        <w:autoSpaceDE w:val="0"/>
        <w:autoSpaceDN w:val="0"/>
        <w:jc w:val="both"/>
        <w:rPr>
          <w:rFonts w:eastAsia="Times New Roman"/>
        </w:rPr>
      </w:pPr>
      <w:r w:rsidRPr="003A0361">
        <w:rPr>
          <w:rFonts w:eastAsia="Times New Roman"/>
        </w:rPr>
        <w:t>_______________/____________________</w:t>
      </w:r>
    </w:p>
    <w:p w:rsidR="008D142E" w:rsidRPr="003A0361" w:rsidRDefault="008D142E" w:rsidP="003A0361">
      <w:pPr>
        <w:widowControl w:val="0"/>
        <w:autoSpaceDE w:val="0"/>
        <w:autoSpaceDN w:val="0"/>
        <w:jc w:val="both"/>
        <w:rPr>
          <w:rFonts w:eastAsia="Times New Roman"/>
        </w:rPr>
      </w:pPr>
      <w:r w:rsidRPr="003A0361">
        <w:rPr>
          <w:rFonts w:eastAsia="Times New Roman"/>
        </w:rPr>
        <w:t xml:space="preserve">   (подпись)         (Ф.И.О.)</w:t>
      </w:r>
    </w:p>
    <w:p w:rsidR="008D142E" w:rsidRPr="003A0361" w:rsidRDefault="008D142E" w:rsidP="003A0361">
      <w:pPr>
        <w:jc w:val="both"/>
        <w:rPr>
          <w:rFonts w:eastAsia="Times New Roman"/>
        </w:rPr>
      </w:pPr>
    </w:p>
    <w:p w:rsidR="008D142E" w:rsidRPr="003A0361" w:rsidRDefault="008D142E" w:rsidP="003A0361">
      <w:pPr>
        <w:jc w:val="both"/>
        <w:rPr>
          <w:rFonts w:eastAsia="Times New Roman"/>
        </w:rPr>
      </w:pPr>
    </w:p>
    <w:p w:rsidR="008D142E" w:rsidRPr="003A0361" w:rsidRDefault="008D142E" w:rsidP="003A0361">
      <w:pPr>
        <w:widowControl w:val="0"/>
        <w:autoSpaceDE w:val="0"/>
        <w:autoSpaceDN w:val="0"/>
        <w:jc w:val="both"/>
        <w:outlineLvl w:val="1"/>
        <w:rPr>
          <w:rFonts w:eastAsia="Times New Roman"/>
          <w:highlight w:val="green"/>
        </w:rPr>
      </w:pPr>
    </w:p>
    <w:p w:rsidR="002E40EA" w:rsidRDefault="002E40EA" w:rsidP="003A0361">
      <w:pPr>
        <w:widowControl w:val="0"/>
        <w:autoSpaceDE w:val="0"/>
        <w:autoSpaceDN w:val="0"/>
        <w:jc w:val="both"/>
        <w:outlineLvl w:val="1"/>
        <w:rPr>
          <w:rFonts w:eastAsia="Times New Roman"/>
        </w:rPr>
      </w:pPr>
    </w:p>
    <w:p w:rsidR="002E40EA" w:rsidRDefault="002E40EA" w:rsidP="003A0361">
      <w:pPr>
        <w:widowControl w:val="0"/>
        <w:autoSpaceDE w:val="0"/>
        <w:autoSpaceDN w:val="0"/>
        <w:jc w:val="both"/>
        <w:outlineLvl w:val="1"/>
        <w:rPr>
          <w:rFonts w:eastAsia="Times New Roman"/>
        </w:rPr>
      </w:pPr>
    </w:p>
    <w:p w:rsidR="002E40EA" w:rsidRDefault="002E40EA" w:rsidP="003A0361">
      <w:pPr>
        <w:widowControl w:val="0"/>
        <w:autoSpaceDE w:val="0"/>
        <w:autoSpaceDN w:val="0"/>
        <w:jc w:val="both"/>
        <w:outlineLvl w:val="1"/>
        <w:rPr>
          <w:rFonts w:eastAsia="Times New Roman"/>
        </w:rPr>
      </w:pPr>
    </w:p>
    <w:p w:rsidR="002E40EA" w:rsidRDefault="002E40EA" w:rsidP="003A0361">
      <w:pPr>
        <w:widowControl w:val="0"/>
        <w:autoSpaceDE w:val="0"/>
        <w:autoSpaceDN w:val="0"/>
        <w:jc w:val="both"/>
        <w:outlineLvl w:val="1"/>
        <w:rPr>
          <w:rFonts w:eastAsia="Times New Roman"/>
        </w:rPr>
      </w:pPr>
    </w:p>
    <w:p w:rsidR="002E40EA" w:rsidRDefault="002E40EA" w:rsidP="003A0361">
      <w:pPr>
        <w:widowControl w:val="0"/>
        <w:autoSpaceDE w:val="0"/>
        <w:autoSpaceDN w:val="0"/>
        <w:jc w:val="both"/>
        <w:outlineLvl w:val="1"/>
        <w:rPr>
          <w:rFonts w:eastAsia="Times New Roman"/>
        </w:rPr>
      </w:pPr>
    </w:p>
    <w:p w:rsidR="002E40EA" w:rsidRDefault="002E40EA" w:rsidP="003A0361">
      <w:pPr>
        <w:widowControl w:val="0"/>
        <w:autoSpaceDE w:val="0"/>
        <w:autoSpaceDN w:val="0"/>
        <w:jc w:val="both"/>
        <w:outlineLvl w:val="1"/>
        <w:rPr>
          <w:rFonts w:eastAsia="Times New Roman"/>
        </w:rPr>
      </w:pPr>
    </w:p>
    <w:p w:rsidR="002E40EA" w:rsidRDefault="002E40EA" w:rsidP="003A0361">
      <w:pPr>
        <w:widowControl w:val="0"/>
        <w:autoSpaceDE w:val="0"/>
        <w:autoSpaceDN w:val="0"/>
        <w:jc w:val="both"/>
        <w:outlineLvl w:val="1"/>
        <w:rPr>
          <w:rFonts w:eastAsia="Times New Roman"/>
        </w:rPr>
      </w:pPr>
    </w:p>
    <w:p w:rsidR="002E40EA" w:rsidRDefault="002E40EA" w:rsidP="003A0361">
      <w:pPr>
        <w:widowControl w:val="0"/>
        <w:autoSpaceDE w:val="0"/>
        <w:autoSpaceDN w:val="0"/>
        <w:jc w:val="both"/>
        <w:outlineLvl w:val="1"/>
        <w:rPr>
          <w:rFonts w:eastAsia="Times New Roman"/>
        </w:rPr>
      </w:pPr>
    </w:p>
    <w:p w:rsidR="002E40EA" w:rsidRDefault="002E40EA" w:rsidP="003A0361">
      <w:pPr>
        <w:widowControl w:val="0"/>
        <w:autoSpaceDE w:val="0"/>
        <w:autoSpaceDN w:val="0"/>
        <w:jc w:val="both"/>
        <w:outlineLvl w:val="1"/>
        <w:rPr>
          <w:rFonts w:eastAsia="Times New Roman"/>
        </w:rPr>
      </w:pPr>
    </w:p>
    <w:p w:rsidR="002E40EA" w:rsidRDefault="002E40EA" w:rsidP="003A0361">
      <w:pPr>
        <w:widowControl w:val="0"/>
        <w:autoSpaceDE w:val="0"/>
        <w:autoSpaceDN w:val="0"/>
        <w:jc w:val="both"/>
        <w:outlineLvl w:val="1"/>
        <w:rPr>
          <w:rFonts w:eastAsia="Times New Roman"/>
        </w:rPr>
      </w:pPr>
    </w:p>
    <w:p w:rsidR="008D142E" w:rsidRPr="003A0361" w:rsidRDefault="008D142E" w:rsidP="002E40EA">
      <w:pPr>
        <w:widowControl w:val="0"/>
        <w:autoSpaceDE w:val="0"/>
        <w:autoSpaceDN w:val="0"/>
        <w:jc w:val="right"/>
        <w:outlineLvl w:val="1"/>
        <w:rPr>
          <w:rFonts w:eastAsia="Times New Roman"/>
        </w:rPr>
      </w:pPr>
      <w:r w:rsidRPr="003A0361">
        <w:rPr>
          <w:rFonts w:eastAsia="Times New Roman"/>
        </w:rPr>
        <w:t>Приложение 2</w:t>
      </w:r>
    </w:p>
    <w:p w:rsidR="008D142E" w:rsidRPr="003A0361" w:rsidRDefault="008D142E" w:rsidP="002E40EA">
      <w:pPr>
        <w:widowControl w:val="0"/>
        <w:autoSpaceDE w:val="0"/>
        <w:autoSpaceDN w:val="0"/>
        <w:jc w:val="right"/>
        <w:outlineLvl w:val="1"/>
        <w:rPr>
          <w:rFonts w:eastAsia="Times New Roman"/>
        </w:rPr>
      </w:pPr>
      <w:r w:rsidRPr="003A0361">
        <w:rPr>
          <w:rFonts w:eastAsia="Times New Roman"/>
        </w:rPr>
        <w:t>к административному регламенту</w:t>
      </w:r>
    </w:p>
    <w:p w:rsidR="008D142E" w:rsidRPr="003A0361" w:rsidRDefault="008D142E" w:rsidP="002E40EA">
      <w:pPr>
        <w:widowControl w:val="0"/>
        <w:autoSpaceDE w:val="0"/>
        <w:autoSpaceDN w:val="0"/>
        <w:jc w:val="right"/>
        <w:rPr>
          <w:rFonts w:eastAsia="Times New Roman"/>
          <w:u w:val="single"/>
        </w:rPr>
      </w:pPr>
      <w:r w:rsidRPr="003A0361">
        <w:rPr>
          <w:rFonts w:eastAsia="Times New Roman"/>
          <w:u w:val="single"/>
        </w:rPr>
        <w:t>Примерная форма</w:t>
      </w:r>
    </w:p>
    <w:p w:rsidR="008D142E" w:rsidRPr="003A0361" w:rsidRDefault="008D142E" w:rsidP="003A0361">
      <w:pPr>
        <w:widowControl w:val="0"/>
        <w:autoSpaceDE w:val="0"/>
        <w:autoSpaceDN w:val="0"/>
        <w:jc w:val="both"/>
        <w:rPr>
          <w:rFonts w:eastAsia="Times New Roman"/>
        </w:rPr>
      </w:pPr>
    </w:p>
    <w:p w:rsidR="008D142E" w:rsidRPr="003A0361" w:rsidRDefault="008D142E" w:rsidP="002E40EA">
      <w:pPr>
        <w:widowControl w:val="0"/>
        <w:autoSpaceDE w:val="0"/>
        <w:autoSpaceDN w:val="0"/>
        <w:jc w:val="center"/>
        <w:rPr>
          <w:rFonts w:eastAsia="Times New Roman"/>
          <w:b/>
        </w:rPr>
      </w:pPr>
      <w:r w:rsidRPr="003A0361">
        <w:rPr>
          <w:rFonts w:eastAsia="Times New Roman"/>
          <w:b/>
        </w:rPr>
        <w:t>РЕШЕНИЕ</w:t>
      </w:r>
    </w:p>
    <w:p w:rsidR="008D142E" w:rsidRPr="003A0361" w:rsidRDefault="008D142E" w:rsidP="002E40EA">
      <w:pPr>
        <w:widowControl w:val="0"/>
        <w:autoSpaceDE w:val="0"/>
        <w:autoSpaceDN w:val="0"/>
        <w:jc w:val="center"/>
        <w:rPr>
          <w:rFonts w:eastAsia="Times New Roman"/>
        </w:rPr>
      </w:pPr>
      <w:r w:rsidRPr="003A0361">
        <w:rPr>
          <w:rFonts w:eastAsia="Times New Roman"/>
        </w:rPr>
        <w:t>(постановление, распоряжение и т.п.)</w:t>
      </w:r>
    </w:p>
    <w:p w:rsidR="008D142E" w:rsidRPr="003A0361" w:rsidRDefault="008D142E" w:rsidP="002E40EA">
      <w:pPr>
        <w:widowControl w:val="0"/>
        <w:autoSpaceDE w:val="0"/>
        <w:autoSpaceDN w:val="0"/>
        <w:jc w:val="center"/>
        <w:rPr>
          <w:rFonts w:eastAsia="Times New Roman"/>
        </w:rPr>
      </w:pPr>
      <w:r w:rsidRPr="003A0361">
        <w:rPr>
          <w:rFonts w:eastAsia="Times New Roman"/>
        </w:rPr>
        <w:t xml:space="preserve">О заключении договора о передаче муниципального имущества МО «________» Ленинградской области </w:t>
      </w:r>
      <w:proofErr w:type="gramStart"/>
      <w:r w:rsidRPr="003A0361">
        <w:rPr>
          <w:rFonts w:eastAsia="Times New Roman"/>
        </w:rPr>
        <w:t>в</w:t>
      </w:r>
      <w:proofErr w:type="gramEnd"/>
      <w:r w:rsidRPr="003A0361">
        <w:rPr>
          <w:rFonts w:eastAsia="Times New Roman"/>
        </w:rPr>
        <w:t xml:space="preserve"> ___________________</w:t>
      </w:r>
    </w:p>
    <w:p w:rsidR="008D142E" w:rsidRPr="003A0361" w:rsidRDefault="008D142E" w:rsidP="003A0361">
      <w:pPr>
        <w:widowControl w:val="0"/>
        <w:autoSpaceDE w:val="0"/>
        <w:autoSpaceDN w:val="0"/>
        <w:jc w:val="both"/>
        <w:rPr>
          <w:rFonts w:eastAsia="Times New Roman"/>
        </w:rPr>
      </w:pPr>
    </w:p>
    <w:p w:rsidR="008D142E" w:rsidRPr="003A0361" w:rsidRDefault="008D142E" w:rsidP="003A0361">
      <w:pPr>
        <w:widowControl w:val="0"/>
        <w:autoSpaceDE w:val="0"/>
        <w:autoSpaceDN w:val="0"/>
        <w:jc w:val="both"/>
        <w:rPr>
          <w:rFonts w:eastAsia="Times New Roman"/>
        </w:rPr>
      </w:pPr>
      <w:r w:rsidRPr="003A0361">
        <w:rPr>
          <w:rFonts w:eastAsia="Times New Roman"/>
        </w:rPr>
        <w:t>___________________________________________________________________________</w:t>
      </w:r>
    </w:p>
    <w:p w:rsidR="008D142E" w:rsidRPr="003A0361" w:rsidRDefault="008D142E" w:rsidP="003A0361">
      <w:pPr>
        <w:widowControl w:val="0"/>
        <w:autoSpaceDE w:val="0"/>
        <w:autoSpaceDN w:val="0"/>
        <w:jc w:val="both"/>
        <w:rPr>
          <w:rFonts w:eastAsia="Times New Roman"/>
        </w:rPr>
      </w:pPr>
      <w:r w:rsidRPr="003A0361">
        <w:rPr>
          <w:rFonts w:eastAsia="Times New Roman"/>
        </w:rPr>
        <w:t>___________________________________________________________________________</w:t>
      </w:r>
    </w:p>
    <w:p w:rsidR="008D142E" w:rsidRPr="003A0361" w:rsidRDefault="008D142E" w:rsidP="003A0361">
      <w:pPr>
        <w:widowControl w:val="0"/>
        <w:autoSpaceDE w:val="0"/>
        <w:autoSpaceDN w:val="0"/>
        <w:jc w:val="both"/>
        <w:rPr>
          <w:rFonts w:eastAsia="Times New Roman"/>
        </w:rPr>
      </w:pPr>
      <w:r w:rsidRPr="003A0361">
        <w:rPr>
          <w:rFonts w:eastAsia="Times New Roman"/>
        </w:rPr>
        <w:t>___________________________________________________________________________</w:t>
      </w:r>
    </w:p>
    <w:p w:rsidR="008D142E" w:rsidRPr="003A0361" w:rsidRDefault="008D142E" w:rsidP="003A0361">
      <w:pPr>
        <w:widowControl w:val="0"/>
        <w:autoSpaceDE w:val="0"/>
        <w:autoSpaceDN w:val="0"/>
        <w:jc w:val="both"/>
        <w:rPr>
          <w:rFonts w:eastAsia="Times New Roman"/>
        </w:rPr>
      </w:pPr>
      <w:r w:rsidRPr="003A0361">
        <w:rPr>
          <w:rFonts w:eastAsia="Times New Roman"/>
        </w:rPr>
        <w:t>___________________________________________________________________________</w:t>
      </w:r>
    </w:p>
    <w:p w:rsidR="008D142E" w:rsidRPr="003A0361" w:rsidRDefault="008D142E" w:rsidP="003A0361">
      <w:pPr>
        <w:widowControl w:val="0"/>
        <w:autoSpaceDE w:val="0"/>
        <w:autoSpaceDN w:val="0"/>
        <w:jc w:val="both"/>
        <w:rPr>
          <w:rFonts w:eastAsia="Times New Roman"/>
        </w:rPr>
      </w:pPr>
      <w:r w:rsidRPr="003A0361">
        <w:rPr>
          <w:rFonts w:eastAsia="Times New Roman"/>
        </w:rPr>
        <w:t>___________________________________________________________________________</w:t>
      </w:r>
    </w:p>
    <w:p w:rsidR="008D142E" w:rsidRPr="003A0361" w:rsidRDefault="008D142E" w:rsidP="003A0361">
      <w:pPr>
        <w:widowControl w:val="0"/>
        <w:autoSpaceDE w:val="0"/>
        <w:autoSpaceDN w:val="0"/>
        <w:jc w:val="both"/>
        <w:rPr>
          <w:rFonts w:eastAsia="Times New Roman"/>
        </w:rPr>
      </w:pPr>
    </w:p>
    <w:p w:rsidR="008D142E" w:rsidRPr="003A0361" w:rsidRDefault="008D142E" w:rsidP="003A0361">
      <w:pPr>
        <w:widowControl w:val="0"/>
        <w:autoSpaceDE w:val="0"/>
        <w:autoSpaceDN w:val="0"/>
        <w:jc w:val="both"/>
        <w:rPr>
          <w:rFonts w:eastAsia="Times New Roman"/>
        </w:rPr>
      </w:pPr>
    </w:p>
    <w:p w:rsidR="008D142E" w:rsidRPr="003A0361" w:rsidRDefault="008D142E" w:rsidP="003A0361">
      <w:pPr>
        <w:widowControl w:val="0"/>
        <w:autoSpaceDE w:val="0"/>
        <w:autoSpaceDN w:val="0"/>
        <w:jc w:val="both"/>
        <w:rPr>
          <w:rFonts w:eastAsia="Times New Roman"/>
        </w:rPr>
      </w:pPr>
      <w:r w:rsidRPr="003A0361">
        <w:rPr>
          <w:rFonts w:eastAsia="Times New Roman"/>
        </w:rPr>
        <w:t>Глава Администрации                                                                   ____________________________</w:t>
      </w:r>
    </w:p>
    <w:p w:rsidR="008D142E" w:rsidRPr="003A0361" w:rsidRDefault="008D142E" w:rsidP="003A0361">
      <w:pPr>
        <w:jc w:val="both"/>
        <w:rPr>
          <w:rFonts w:eastAsia="Times New Roman"/>
        </w:rPr>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8D142E" w:rsidRPr="003A0361" w:rsidRDefault="002E40EA" w:rsidP="002E40EA">
      <w:pPr>
        <w:pStyle w:val="ConsPlusNormal"/>
        <w:jc w:val="right"/>
      </w:pPr>
      <w:r>
        <w:t xml:space="preserve">     </w:t>
      </w:r>
      <w:r w:rsidR="008D142E" w:rsidRPr="003A0361">
        <w:t>Приложение 3</w:t>
      </w:r>
    </w:p>
    <w:p w:rsidR="008D142E" w:rsidRPr="003A0361" w:rsidRDefault="008D142E" w:rsidP="002E40EA">
      <w:pPr>
        <w:pStyle w:val="ConsPlusNormal"/>
        <w:jc w:val="right"/>
      </w:pPr>
      <w:r w:rsidRPr="003A0361">
        <w:t>к административному регламенту</w:t>
      </w:r>
    </w:p>
    <w:p w:rsidR="008D142E" w:rsidRPr="003A0361" w:rsidRDefault="008D142E" w:rsidP="002E40EA">
      <w:pPr>
        <w:widowControl w:val="0"/>
        <w:autoSpaceDE w:val="0"/>
        <w:autoSpaceDN w:val="0"/>
        <w:jc w:val="right"/>
        <w:rPr>
          <w:rFonts w:eastAsia="Times New Roman"/>
        </w:rPr>
      </w:pPr>
    </w:p>
    <w:p w:rsidR="008D142E" w:rsidRPr="003A0361" w:rsidRDefault="008D142E" w:rsidP="002E40EA">
      <w:pPr>
        <w:widowControl w:val="0"/>
        <w:autoSpaceDE w:val="0"/>
        <w:autoSpaceDN w:val="0"/>
        <w:jc w:val="right"/>
        <w:rPr>
          <w:rFonts w:eastAsia="Times New Roman"/>
        </w:rPr>
      </w:pPr>
      <w:r w:rsidRPr="003A0361">
        <w:rPr>
          <w:rFonts w:eastAsia="Times New Roman"/>
        </w:rPr>
        <w:t xml:space="preserve">                                               ____________________________</w:t>
      </w:r>
    </w:p>
    <w:p w:rsidR="008D142E" w:rsidRPr="003A0361" w:rsidRDefault="008D142E" w:rsidP="002E40EA">
      <w:pPr>
        <w:widowControl w:val="0"/>
        <w:autoSpaceDE w:val="0"/>
        <w:autoSpaceDN w:val="0"/>
        <w:jc w:val="right"/>
        <w:rPr>
          <w:rFonts w:eastAsia="Times New Roman"/>
        </w:rPr>
      </w:pPr>
      <w:r w:rsidRPr="003A0361">
        <w:rPr>
          <w:rFonts w:eastAsia="Times New Roman"/>
        </w:rPr>
        <w:t xml:space="preserve">                                               ____________________________</w:t>
      </w:r>
    </w:p>
    <w:p w:rsidR="008D142E" w:rsidRPr="003A0361" w:rsidRDefault="008D142E" w:rsidP="002E40EA">
      <w:pPr>
        <w:widowControl w:val="0"/>
        <w:autoSpaceDE w:val="0"/>
        <w:autoSpaceDN w:val="0"/>
        <w:jc w:val="right"/>
        <w:rPr>
          <w:rFonts w:eastAsia="Times New Roman"/>
        </w:rPr>
      </w:pPr>
      <w:r w:rsidRPr="003A0361">
        <w:rPr>
          <w:rFonts w:eastAsia="Times New Roman"/>
        </w:rPr>
        <w:t xml:space="preserve">                                               ____________________________</w:t>
      </w:r>
    </w:p>
    <w:p w:rsidR="008D142E" w:rsidRPr="003A0361" w:rsidRDefault="008D142E" w:rsidP="002E40EA">
      <w:pPr>
        <w:widowControl w:val="0"/>
        <w:autoSpaceDE w:val="0"/>
        <w:autoSpaceDN w:val="0"/>
        <w:jc w:val="right"/>
        <w:rPr>
          <w:rFonts w:eastAsia="Times New Roman"/>
        </w:rPr>
      </w:pPr>
      <w:r w:rsidRPr="003A0361">
        <w:rPr>
          <w:rFonts w:eastAsia="Times New Roman"/>
        </w:rPr>
        <w:t xml:space="preserve">                                               ____________________________</w:t>
      </w:r>
    </w:p>
    <w:p w:rsidR="008D142E" w:rsidRPr="003A0361" w:rsidRDefault="008D142E" w:rsidP="002E40EA">
      <w:pPr>
        <w:widowControl w:val="0"/>
        <w:autoSpaceDE w:val="0"/>
        <w:autoSpaceDN w:val="0"/>
        <w:jc w:val="right"/>
        <w:rPr>
          <w:rFonts w:eastAsia="Times New Roman"/>
        </w:rPr>
      </w:pPr>
      <w:r w:rsidRPr="003A0361">
        <w:rPr>
          <w:rFonts w:eastAsia="Times New Roman"/>
        </w:rPr>
        <w:t xml:space="preserve">                                               </w:t>
      </w:r>
      <w:proofErr w:type="gramStart"/>
      <w:r w:rsidRPr="003A0361">
        <w:rPr>
          <w:rFonts w:eastAsia="Times New Roman"/>
        </w:rPr>
        <w:t>(контактные данные заявителя</w:t>
      </w:r>
      <w:proofErr w:type="gramEnd"/>
    </w:p>
    <w:p w:rsidR="008D142E" w:rsidRPr="003A0361" w:rsidRDefault="008D142E" w:rsidP="002E40EA">
      <w:pPr>
        <w:widowControl w:val="0"/>
        <w:autoSpaceDE w:val="0"/>
        <w:autoSpaceDN w:val="0"/>
        <w:jc w:val="right"/>
        <w:rPr>
          <w:rFonts w:eastAsia="Times New Roman"/>
        </w:rPr>
      </w:pPr>
      <w:r w:rsidRPr="003A0361">
        <w:rPr>
          <w:rFonts w:eastAsia="Times New Roman"/>
        </w:rPr>
        <w:t xml:space="preserve">                                                            адрес, телефон)</w:t>
      </w:r>
    </w:p>
    <w:p w:rsidR="008D142E" w:rsidRPr="003A0361" w:rsidRDefault="008D142E" w:rsidP="003A0361">
      <w:pPr>
        <w:widowControl w:val="0"/>
        <w:autoSpaceDE w:val="0"/>
        <w:autoSpaceDN w:val="0"/>
        <w:jc w:val="both"/>
        <w:rPr>
          <w:rFonts w:eastAsia="Times New Roman"/>
        </w:rPr>
      </w:pPr>
    </w:p>
    <w:p w:rsidR="008D142E" w:rsidRPr="003A0361" w:rsidRDefault="008D142E" w:rsidP="002E40EA">
      <w:pPr>
        <w:widowControl w:val="0"/>
        <w:autoSpaceDE w:val="0"/>
        <w:autoSpaceDN w:val="0"/>
        <w:jc w:val="center"/>
        <w:rPr>
          <w:rFonts w:eastAsia="Times New Roman"/>
          <w:b/>
        </w:rPr>
      </w:pPr>
      <w:r w:rsidRPr="003A0361">
        <w:rPr>
          <w:rFonts w:eastAsia="Times New Roman"/>
          <w:b/>
        </w:rPr>
        <w:t>РЕШЕНИЕ</w:t>
      </w:r>
    </w:p>
    <w:p w:rsidR="008D142E" w:rsidRPr="003A0361" w:rsidRDefault="008D142E" w:rsidP="002E40EA">
      <w:pPr>
        <w:widowControl w:val="0"/>
        <w:autoSpaceDE w:val="0"/>
        <w:autoSpaceDN w:val="0"/>
        <w:jc w:val="center"/>
        <w:rPr>
          <w:rFonts w:eastAsia="Times New Roman"/>
          <w:b/>
        </w:rPr>
      </w:pPr>
      <w:r w:rsidRPr="003A0361">
        <w:rPr>
          <w:rFonts w:eastAsia="Times New Roman"/>
          <w:b/>
        </w:rPr>
        <w:t>об отказе в предоставлении муниципальной услуги</w:t>
      </w:r>
    </w:p>
    <w:p w:rsidR="008D142E" w:rsidRPr="003A0361" w:rsidRDefault="008D142E" w:rsidP="002E40EA">
      <w:pPr>
        <w:widowControl w:val="0"/>
        <w:autoSpaceDE w:val="0"/>
        <w:autoSpaceDN w:val="0"/>
        <w:jc w:val="center"/>
        <w:rPr>
          <w:rFonts w:eastAsia="Times New Roman"/>
          <w:b/>
        </w:rPr>
      </w:pPr>
      <w:r w:rsidRPr="003A0361">
        <w:rPr>
          <w:rFonts w:eastAsia="Times New Roman"/>
          <w:b/>
        </w:rPr>
        <w:t>от ___________№_______</w:t>
      </w:r>
    </w:p>
    <w:p w:rsidR="008D142E" w:rsidRPr="003A0361" w:rsidRDefault="008D142E" w:rsidP="003A0361">
      <w:pPr>
        <w:widowControl w:val="0"/>
        <w:autoSpaceDE w:val="0"/>
        <w:autoSpaceDN w:val="0"/>
        <w:jc w:val="both"/>
        <w:rPr>
          <w:rFonts w:eastAsia="Times New Roman"/>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D142E" w:rsidRPr="003A0361" w:rsidTr="003825AB">
        <w:tc>
          <w:tcPr>
            <w:tcW w:w="9071" w:type="dxa"/>
            <w:tcBorders>
              <w:top w:val="nil"/>
              <w:left w:val="nil"/>
              <w:bottom w:val="nil"/>
              <w:right w:val="nil"/>
            </w:tcBorders>
          </w:tcPr>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По результатам рассмотрения заявления о предоставлении </w:t>
            </w:r>
            <w:r w:rsidRPr="003A0361">
              <w:t xml:space="preserve">муниципальной услуги: </w:t>
            </w:r>
            <w:proofErr w:type="gramStart"/>
            <w:r w:rsidRPr="003A0361">
              <w:t>«П</w:t>
            </w:r>
            <w:r w:rsidRPr="003A0361">
              <w:rPr>
                <w:rFonts w:eastAsia="Times New Roman"/>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3A0361">
              <w:t xml:space="preserve">» </w:t>
            </w:r>
            <w:r w:rsidRPr="003A0361">
              <w:rPr>
                <w:rFonts w:eastAsia="Times New Roman"/>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8D142E" w:rsidRPr="003A0361" w:rsidTr="003825AB">
        <w:tc>
          <w:tcPr>
            <w:tcW w:w="9071" w:type="dxa"/>
            <w:tcBorders>
              <w:top w:val="nil"/>
              <w:left w:val="nil"/>
              <w:bottom w:val="single" w:sz="4" w:space="0" w:color="auto"/>
              <w:right w:val="nil"/>
            </w:tcBorders>
          </w:tcPr>
          <w:p w:rsidR="008D142E" w:rsidRPr="003A0361" w:rsidRDefault="008D142E" w:rsidP="003A0361">
            <w:pPr>
              <w:widowControl w:val="0"/>
              <w:autoSpaceDE w:val="0"/>
              <w:autoSpaceDN w:val="0"/>
              <w:jc w:val="both"/>
              <w:rPr>
                <w:rFonts w:eastAsia="Times New Roman"/>
              </w:rPr>
            </w:pPr>
          </w:p>
        </w:tc>
      </w:tr>
      <w:tr w:rsidR="008D142E" w:rsidRPr="003A0361" w:rsidTr="003825AB">
        <w:tblPrEx>
          <w:tblBorders>
            <w:insideH w:val="single" w:sz="4" w:space="0" w:color="auto"/>
          </w:tblBorders>
        </w:tblPrEx>
        <w:tc>
          <w:tcPr>
            <w:tcW w:w="9071" w:type="dxa"/>
            <w:tcBorders>
              <w:top w:val="single" w:sz="4" w:space="0" w:color="auto"/>
              <w:left w:val="nil"/>
              <w:bottom w:val="single" w:sz="4" w:space="0" w:color="auto"/>
              <w:right w:val="nil"/>
            </w:tcBorders>
          </w:tcPr>
          <w:p w:rsidR="008D142E" w:rsidRPr="003A0361" w:rsidRDefault="008D142E" w:rsidP="003A0361">
            <w:pPr>
              <w:widowControl w:val="0"/>
              <w:autoSpaceDE w:val="0"/>
              <w:autoSpaceDN w:val="0"/>
              <w:jc w:val="both"/>
              <w:rPr>
                <w:rFonts w:eastAsia="Times New Roman"/>
              </w:rPr>
            </w:pPr>
          </w:p>
        </w:tc>
      </w:tr>
      <w:tr w:rsidR="008D142E" w:rsidRPr="003A0361" w:rsidTr="003825AB">
        <w:tblPrEx>
          <w:tblBorders>
            <w:insideH w:val="single" w:sz="4" w:space="0" w:color="auto"/>
          </w:tblBorders>
        </w:tblPrEx>
        <w:tc>
          <w:tcPr>
            <w:tcW w:w="9071" w:type="dxa"/>
            <w:tcBorders>
              <w:top w:val="single" w:sz="4" w:space="0" w:color="auto"/>
              <w:left w:val="nil"/>
              <w:bottom w:val="single" w:sz="4" w:space="0" w:color="auto"/>
              <w:right w:val="nil"/>
            </w:tcBorders>
          </w:tcPr>
          <w:p w:rsidR="008D142E" w:rsidRPr="003A0361" w:rsidRDefault="008D142E" w:rsidP="003A0361">
            <w:pPr>
              <w:widowControl w:val="0"/>
              <w:autoSpaceDE w:val="0"/>
              <w:autoSpaceDN w:val="0"/>
              <w:jc w:val="both"/>
              <w:rPr>
                <w:rFonts w:eastAsia="Times New Roman"/>
              </w:rPr>
            </w:pPr>
          </w:p>
        </w:tc>
      </w:tr>
      <w:tr w:rsidR="008D142E" w:rsidRPr="003A0361" w:rsidTr="003825AB">
        <w:tc>
          <w:tcPr>
            <w:tcW w:w="9071" w:type="dxa"/>
            <w:tcBorders>
              <w:top w:val="single" w:sz="4" w:space="0" w:color="auto"/>
              <w:left w:val="nil"/>
              <w:bottom w:val="nil"/>
              <w:right w:val="nil"/>
            </w:tcBorders>
          </w:tcPr>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D142E" w:rsidRPr="003A0361" w:rsidTr="003825AB">
        <w:tc>
          <w:tcPr>
            <w:tcW w:w="9071" w:type="dxa"/>
            <w:tcBorders>
              <w:top w:val="nil"/>
              <w:left w:val="nil"/>
              <w:bottom w:val="nil"/>
              <w:right w:val="nil"/>
            </w:tcBorders>
          </w:tcPr>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D142E" w:rsidRPr="003A0361" w:rsidRDefault="008D142E" w:rsidP="003A0361">
            <w:pPr>
              <w:widowControl w:val="0"/>
              <w:autoSpaceDE w:val="0"/>
              <w:autoSpaceDN w:val="0"/>
              <w:ind w:firstLine="709"/>
              <w:jc w:val="both"/>
              <w:rPr>
                <w:rFonts w:eastAsia="Times New Roman"/>
              </w:rPr>
            </w:pPr>
            <w:r w:rsidRPr="003A0361">
              <w:rPr>
                <w:rFonts w:eastAsia="Times New Roman"/>
              </w:rPr>
              <w:t xml:space="preserve">Данное решение может быть обжаловано в </w:t>
            </w:r>
            <w:proofErr w:type="gramStart"/>
            <w:r w:rsidRPr="003A0361">
              <w:rPr>
                <w:rFonts w:eastAsia="Times New Roman"/>
              </w:rPr>
              <w:t>досудебном</w:t>
            </w:r>
            <w:proofErr w:type="gramEnd"/>
            <w:r w:rsidRPr="003A0361">
              <w:rPr>
                <w:rFonts w:eastAsia="Times New Roman"/>
              </w:rPr>
              <w:t xml:space="preserve"> порядке путем направления жалобы в Администрацию, а также в судебном порядке.</w:t>
            </w:r>
          </w:p>
        </w:tc>
      </w:tr>
    </w:tbl>
    <w:p w:rsidR="008D142E" w:rsidRPr="003A0361" w:rsidRDefault="008D142E" w:rsidP="003A0361">
      <w:pPr>
        <w:widowControl w:val="0"/>
        <w:autoSpaceDE w:val="0"/>
        <w:autoSpaceDN w:val="0"/>
        <w:jc w:val="both"/>
        <w:rPr>
          <w:rFonts w:eastAsia="Times New Roman"/>
        </w:rPr>
      </w:pPr>
    </w:p>
    <w:p w:rsidR="008D142E" w:rsidRPr="003A0361" w:rsidRDefault="008D142E" w:rsidP="003A0361">
      <w:pPr>
        <w:widowControl w:val="0"/>
        <w:autoSpaceDE w:val="0"/>
        <w:autoSpaceDN w:val="0"/>
        <w:jc w:val="both"/>
        <w:rPr>
          <w:rFonts w:eastAsia="Times New Roman"/>
        </w:rPr>
      </w:pPr>
    </w:p>
    <w:p w:rsidR="008D142E" w:rsidRPr="003A0361" w:rsidRDefault="008D142E" w:rsidP="003A0361">
      <w:pPr>
        <w:widowControl w:val="0"/>
        <w:autoSpaceDE w:val="0"/>
        <w:autoSpaceDN w:val="0"/>
        <w:jc w:val="both"/>
        <w:rPr>
          <w:rFonts w:eastAsia="Times New Roman"/>
        </w:rPr>
      </w:pPr>
      <w:r w:rsidRPr="003A0361">
        <w:rPr>
          <w:rFonts w:eastAsia="Times New Roman"/>
        </w:rPr>
        <w:t xml:space="preserve">Глава Администрации                              </w:t>
      </w:r>
      <w:r w:rsidRPr="003A0361">
        <w:rPr>
          <w:rFonts w:eastAsia="Times New Roman"/>
        </w:rPr>
        <w:tab/>
      </w:r>
      <w:r w:rsidRPr="003A0361">
        <w:rPr>
          <w:rFonts w:eastAsia="Times New Roman"/>
        </w:rPr>
        <w:tab/>
      </w:r>
      <w:r w:rsidRPr="003A0361">
        <w:rPr>
          <w:rFonts w:eastAsia="Times New Roman"/>
        </w:rPr>
        <w:tab/>
        <w:t xml:space="preserve">   ____________________________</w:t>
      </w:r>
    </w:p>
    <w:p w:rsidR="008D142E" w:rsidRPr="003A0361" w:rsidRDefault="008D142E" w:rsidP="003A0361">
      <w:pPr>
        <w:jc w:val="both"/>
        <w:rPr>
          <w:rFonts w:eastAsia="Times New Roman"/>
        </w:rPr>
      </w:pPr>
    </w:p>
    <w:p w:rsidR="008D142E" w:rsidRPr="003A0361" w:rsidRDefault="008D142E" w:rsidP="003A0361">
      <w:pPr>
        <w:jc w:val="both"/>
        <w:rPr>
          <w:rFonts w:eastAsia="Times New Roman"/>
        </w:rPr>
      </w:pPr>
    </w:p>
    <w:p w:rsidR="008D142E" w:rsidRPr="003A0361" w:rsidRDefault="008D142E" w:rsidP="003A0361">
      <w:pPr>
        <w:jc w:val="both"/>
        <w:rPr>
          <w:rFonts w:eastAsia="Times New Roman"/>
        </w:rPr>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3A0361">
      <w:pPr>
        <w:pStyle w:val="ConsPlusNormal"/>
        <w:jc w:val="both"/>
      </w:pPr>
    </w:p>
    <w:p w:rsidR="008D142E" w:rsidRPr="003A0361" w:rsidRDefault="008D142E" w:rsidP="002E40EA">
      <w:pPr>
        <w:pStyle w:val="ConsPlusNormal"/>
        <w:jc w:val="right"/>
      </w:pPr>
      <w:r w:rsidRPr="003A0361">
        <w:lastRenderedPageBreak/>
        <w:t>Приложение 4</w:t>
      </w:r>
    </w:p>
    <w:p w:rsidR="008D142E" w:rsidRPr="003A0361" w:rsidRDefault="008D142E" w:rsidP="002E40EA">
      <w:pPr>
        <w:pStyle w:val="ConsPlusNormal"/>
        <w:jc w:val="right"/>
      </w:pPr>
      <w:r w:rsidRPr="003A0361">
        <w:t>к административному регламенту</w:t>
      </w:r>
    </w:p>
    <w:p w:rsidR="008D142E" w:rsidRPr="003A0361" w:rsidRDefault="008D142E" w:rsidP="002E40EA">
      <w:pPr>
        <w:autoSpaceDE w:val="0"/>
        <w:autoSpaceDN w:val="0"/>
        <w:adjustRightInd w:val="0"/>
        <w:spacing w:line="360" w:lineRule="auto"/>
        <w:ind w:left="4536"/>
        <w:jc w:val="right"/>
      </w:pPr>
    </w:p>
    <w:p w:rsidR="008D142E" w:rsidRPr="003A0361" w:rsidRDefault="008D142E" w:rsidP="002E40EA">
      <w:pPr>
        <w:autoSpaceDE w:val="0"/>
        <w:autoSpaceDN w:val="0"/>
        <w:adjustRightInd w:val="0"/>
        <w:spacing w:line="360" w:lineRule="auto"/>
        <w:ind w:left="4536"/>
        <w:jc w:val="right"/>
      </w:pPr>
      <w:r w:rsidRPr="003A0361">
        <w:t>____________________________________________________</w:t>
      </w:r>
    </w:p>
    <w:p w:rsidR="008D142E" w:rsidRPr="003A0361" w:rsidRDefault="008D142E" w:rsidP="002E40EA">
      <w:pPr>
        <w:autoSpaceDE w:val="0"/>
        <w:autoSpaceDN w:val="0"/>
        <w:adjustRightInd w:val="0"/>
        <w:spacing w:line="360" w:lineRule="auto"/>
        <w:ind w:left="4536"/>
        <w:jc w:val="right"/>
      </w:pPr>
      <w:r w:rsidRPr="003A0361">
        <w:t>(Ф.И.О. физического лица и адрес проживания / наименование организации и ИНН)</w:t>
      </w:r>
    </w:p>
    <w:p w:rsidR="008D142E" w:rsidRPr="003A0361" w:rsidRDefault="008D142E" w:rsidP="002E40EA">
      <w:pPr>
        <w:autoSpaceDE w:val="0"/>
        <w:autoSpaceDN w:val="0"/>
        <w:adjustRightInd w:val="0"/>
        <w:spacing w:line="360" w:lineRule="auto"/>
        <w:ind w:left="4536"/>
        <w:jc w:val="right"/>
      </w:pPr>
      <w:r w:rsidRPr="003A0361">
        <w:t>____________________________________________________</w:t>
      </w:r>
    </w:p>
    <w:p w:rsidR="008D142E" w:rsidRPr="003A0361" w:rsidRDefault="008D142E" w:rsidP="002E40EA">
      <w:pPr>
        <w:autoSpaceDE w:val="0"/>
        <w:autoSpaceDN w:val="0"/>
        <w:adjustRightInd w:val="0"/>
        <w:spacing w:line="360" w:lineRule="auto"/>
        <w:ind w:left="4536"/>
        <w:jc w:val="right"/>
      </w:pPr>
      <w:r w:rsidRPr="003A0361">
        <w:t>(Ф.И.О. представителя заявителя и реквизиты доверенности)</w:t>
      </w:r>
    </w:p>
    <w:p w:rsidR="008D142E" w:rsidRPr="003A0361" w:rsidRDefault="008D142E" w:rsidP="002E40EA">
      <w:pPr>
        <w:autoSpaceDE w:val="0"/>
        <w:autoSpaceDN w:val="0"/>
        <w:adjustRightInd w:val="0"/>
        <w:spacing w:line="360" w:lineRule="auto"/>
        <w:ind w:left="4536"/>
        <w:jc w:val="right"/>
      </w:pPr>
      <w:r w:rsidRPr="003A0361">
        <w:t>____________________________________________________</w:t>
      </w:r>
    </w:p>
    <w:p w:rsidR="008D142E" w:rsidRPr="003A0361" w:rsidRDefault="008D142E" w:rsidP="002E40EA">
      <w:pPr>
        <w:autoSpaceDE w:val="0"/>
        <w:autoSpaceDN w:val="0"/>
        <w:adjustRightInd w:val="0"/>
        <w:spacing w:line="360" w:lineRule="auto"/>
        <w:ind w:left="4536"/>
        <w:jc w:val="right"/>
      </w:pPr>
      <w:r w:rsidRPr="003A0361">
        <w:t>Контактная информация:</w:t>
      </w:r>
    </w:p>
    <w:p w:rsidR="008D142E" w:rsidRPr="003A0361" w:rsidRDefault="008D142E" w:rsidP="002E40EA">
      <w:pPr>
        <w:autoSpaceDE w:val="0"/>
        <w:autoSpaceDN w:val="0"/>
        <w:adjustRightInd w:val="0"/>
        <w:spacing w:line="360" w:lineRule="auto"/>
        <w:ind w:left="4536"/>
        <w:jc w:val="right"/>
      </w:pPr>
      <w:r w:rsidRPr="003A0361">
        <w:t>тел. ________________________________________________</w:t>
      </w:r>
    </w:p>
    <w:p w:rsidR="008D142E" w:rsidRPr="003A0361" w:rsidRDefault="008D142E" w:rsidP="002E40EA">
      <w:pPr>
        <w:autoSpaceDE w:val="0"/>
        <w:autoSpaceDN w:val="0"/>
        <w:adjustRightInd w:val="0"/>
        <w:spacing w:line="360" w:lineRule="auto"/>
        <w:ind w:left="4536"/>
        <w:jc w:val="right"/>
      </w:pPr>
      <w:r w:rsidRPr="003A0361">
        <w:t>эл. почта ____________________________________________</w:t>
      </w:r>
    </w:p>
    <w:p w:rsidR="008D142E" w:rsidRPr="003A0361" w:rsidRDefault="008D142E" w:rsidP="003A0361">
      <w:pPr>
        <w:autoSpaceDE w:val="0"/>
        <w:autoSpaceDN w:val="0"/>
        <w:adjustRightInd w:val="0"/>
        <w:jc w:val="both"/>
      </w:pPr>
    </w:p>
    <w:p w:rsidR="008D142E" w:rsidRPr="003A0361" w:rsidRDefault="008D142E" w:rsidP="002E40EA">
      <w:pPr>
        <w:autoSpaceDE w:val="0"/>
        <w:autoSpaceDN w:val="0"/>
        <w:adjustRightInd w:val="0"/>
        <w:jc w:val="center"/>
        <w:rPr>
          <w:b/>
        </w:rPr>
      </w:pPr>
      <w:r w:rsidRPr="003A0361">
        <w:rPr>
          <w:b/>
        </w:rPr>
        <w:t>РЕШЕНИЕ</w:t>
      </w:r>
    </w:p>
    <w:p w:rsidR="008D142E" w:rsidRPr="003A0361" w:rsidRDefault="008D142E" w:rsidP="002E40EA">
      <w:pPr>
        <w:autoSpaceDE w:val="0"/>
        <w:autoSpaceDN w:val="0"/>
        <w:adjustRightInd w:val="0"/>
        <w:jc w:val="center"/>
        <w:rPr>
          <w:b/>
        </w:rPr>
      </w:pPr>
      <w:r w:rsidRPr="003A0361">
        <w:rPr>
          <w:b/>
        </w:rPr>
        <w:t>об отказе в приеме заявления и документов, необходимых</w:t>
      </w:r>
      <w:r w:rsidRPr="003A0361">
        <w:rPr>
          <w:b/>
        </w:rPr>
        <w:br/>
        <w:t>для предоставления муниципальной услуги</w:t>
      </w:r>
    </w:p>
    <w:p w:rsidR="008D142E" w:rsidRPr="003A0361" w:rsidRDefault="008D142E" w:rsidP="002E40EA">
      <w:pPr>
        <w:autoSpaceDE w:val="0"/>
        <w:autoSpaceDN w:val="0"/>
        <w:adjustRightInd w:val="0"/>
        <w:ind w:firstLine="709"/>
        <w:jc w:val="center"/>
      </w:pPr>
    </w:p>
    <w:p w:rsidR="008D142E" w:rsidRPr="003A0361" w:rsidRDefault="008D142E" w:rsidP="003A0361">
      <w:pPr>
        <w:autoSpaceDE w:val="0"/>
        <w:autoSpaceDN w:val="0"/>
        <w:adjustRightInd w:val="0"/>
        <w:ind w:firstLine="709"/>
        <w:jc w:val="both"/>
      </w:pPr>
      <w:r w:rsidRPr="003A0361">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8D142E" w:rsidRPr="003A0361" w:rsidRDefault="008D142E" w:rsidP="003A0361">
      <w:pPr>
        <w:autoSpaceDE w:val="0"/>
        <w:autoSpaceDN w:val="0"/>
        <w:adjustRightInd w:val="0"/>
        <w:jc w:val="both"/>
      </w:pPr>
      <w:r w:rsidRPr="003A0361">
        <w:t>___________________________________________________________________________</w:t>
      </w:r>
    </w:p>
    <w:p w:rsidR="008D142E" w:rsidRPr="003A0361" w:rsidRDefault="008D142E" w:rsidP="003A0361">
      <w:pPr>
        <w:autoSpaceDE w:val="0"/>
        <w:autoSpaceDN w:val="0"/>
        <w:adjustRightInd w:val="0"/>
        <w:jc w:val="both"/>
      </w:pPr>
      <w:r w:rsidRPr="003A0361">
        <w:t>______________________________________________________________________________________________________________________________________________________</w:t>
      </w:r>
    </w:p>
    <w:p w:rsidR="008D142E" w:rsidRPr="003A0361" w:rsidRDefault="008D142E" w:rsidP="003A0361">
      <w:pPr>
        <w:autoSpaceDE w:val="0"/>
        <w:autoSpaceDN w:val="0"/>
        <w:adjustRightInd w:val="0"/>
        <w:jc w:val="both"/>
      </w:pPr>
      <w:r w:rsidRPr="003A0361">
        <w:t>(указываются основания для отказа в приеме документов, предусмотренные пунктом 2.9 административного регламента)</w:t>
      </w:r>
    </w:p>
    <w:p w:rsidR="008D142E" w:rsidRPr="003A0361" w:rsidRDefault="008D142E" w:rsidP="003A0361">
      <w:pPr>
        <w:autoSpaceDE w:val="0"/>
        <w:autoSpaceDN w:val="0"/>
        <w:adjustRightInd w:val="0"/>
        <w:ind w:firstLine="709"/>
        <w:jc w:val="both"/>
      </w:pPr>
    </w:p>
    <w:p w:rsidR="008D142E" w:rsidRPr="003A0361" w:rsidRDefault="008D142E" w:rsidP="003A0361">
      <w:pPr>
        <w:autoSpaceDE w:val="0"/>
        <w:autoSpaceDN w:val="0"/>
        <w:adjustRightInd w:val="0"/>
        <w:ind w:firstLine="709"/>
        <w:jc w:val="both"/>
      </w:pPr>
      <w:r w:rsidRPr="003A0361">
        <w:t>В связи с изложенным принято решение об отказе в приеме заявления и иных документов, необходимых для предоставления муниципальной услуги.</w:t>
      </w:r>
    </w:p>
    <w:p w:rsidR="008D142E" w:rsidRPr="003A0361" w:rsidRDefault="008D142E" w:rsidP="003A0361">
      <w:pPr>
        <w:autoSpaceDE w:val="0"/>
        <w:autoSpaceDN w:val="0"/>
        <w:adjustRightInd w:val="0"/>
        <w:ind w:firstLine="709"/>
        <w:jc w:val="both"/>
      </w:pPr>
      <w:r w:rsidRPr="003A0361">
        <w:t>Для получения услуги заявителю необходимо представить следующие документы:</w:t>
      </w:r>
    </w:p>
    <w:p w:rsidR="008D142E" w:rsidRPr="003A0361" w:rsidRDefault="008D142E" w:rsidP="003A0361">
      <w:pPr>
        <w:autoSpaceDE w:val="0"/>
        <w:autoSpaceDN w:val="0"/>
        <w:adjustRightInd w:val="0"/>
        <w:spacing w:before="240"/>
        <w:jc w:val="both"/>
      </w:pPr>
      <w:r w:rsidRPr="003A0361">
        <w:t>___________________________________________________________________________</w:t>
      </w:r>
    </w:p>
    <w:p w:rsidR="008D142E" w:rsidRPr="003A0361" w:rsidRDefault="008D142E" w:rsidP="003A0361">
      <w:pPr>
        <w:autoSpaceDE w:val="0"/>
        <w:autoSpaceDN w:val="0"/>
        <w:adjustRightInd w:val="0"/>
        <w:jc w:val="both"/>
      </w:pPr>
      <w:r w:rsidRPr="003A0361">
        <w:t xml:space="preserve"> </w:t>
      </w:r>
      <w:proofErr w:type="gramStart"/>
      <w:r w:rsidRPr="003A0361">
        <w:t>(указывается перечень документов в случае, если основанием для отказа является</w:t>
      </w:r>
      <w:proofErr w:type="gramEnd"/>
    </w:p>
    <w:p w:rsidR="008D142E" w:rsidRPr="003A0361" w:rsidRDefault="008D142E" w:rsidP="003A0361">
      <w:pPr>
        <w:autoSpaceDE w:val="0"/>
        <w:autoSpaceDN w:val="0"/>
        <w:adjustRightInd w:val="0"/>
        <w:jc w:val="both"/>
      </w:pPr>
      <w:r w:rsidRPr="003A0361">
        <w:t>представление неполного комплекта документов)</w:t>
      </w:r>
    </w:p>
    <w:p w:rsidR="008D142E" w:rsidRPr="003A0361" w:rsidRDefault="008D142E" w:rsidP="003A0361">
      <w:pPr>
        <w:autoSpaceDE w:val="0"/>
        <w:autoSpaceDN w:val="0"/>
        <w:adjustRightInd w:val="0"/>
        <w:spacing w:before="120"/>
        <w:jc w:val="both"/>
      </w:pPr>
      <w:r w:rsidRPr="003A0361">
        <w:t>___________________________________       _______________     ____________________</w:t>
      </w:r>
    </w:p>
    <w:p w:rsidR="008D142E" w:rsidRPr="003A0361" w:rsidRDefault="008D142E" w:rsidP="003A0361">
      <w:pPr>
        <w:autoSpaceDE w:val="0"/>
        <w:autoSpaceDN w:val="0"/>
        <w:adjustRightInd w:val="0"/>
        <w:jc w:val="both"/>
      </w:pPr>
      <w:proofErr w:type="gramStart"/>
      <w:r w:rsidRPr="003A0361">
        <w:t xml:space="preserve">(должностное лицо (специалист МФЦ)                       (подпись)                   (инициалы, фамилия)                    </w:t>
      </w:r>
      <w:proofErr w:type="gramEnd"/>
    </w:p>
    <w:p w:rsidR="008D142E" w:rsidRPr="003A0361" w:rsidRDefault="008D142E" w:rsidP="003A0361">
      <w:pPr>
        <w:autoSpaceDE w:val="0"/>
        <w:autoSpaceDN w:val="0"/>
        <w:adjustRightInd w:val="0"/>
        <w:jc w:val="both"/>
      </w:pPr>
    </w:p>
    <w:p w:rsidR="008D142E" w:rsidRPr="003A0361" w:rsidRDefault="008D142E" w:rsidP="003A0361">
      <w:pPr>
        <w:autoSpaceDE w:val="0"/>
        <w:autoSpaceDN w:val="0"/>
        <w:adjustRightInd w:val="0"/>
        <w:jc w:val="both"/>
      </w:pPr>
      <w:r w:rsidRPr="003A0361">
        <w:lastRenderedPageBreak/>
        <w:t xml:space="preserve">(дата)       </w:t>
      </w:r>
    </w:p>
    <w:p w:rsidR="008D142E" w:rsidRPr="003A0361" w:rsidRDefault="008D142E" w:rsidP="003A0361">
      <w:pPr>
        <w:autoSpaceDE w:val="0"/>
        <w:autoSpaceDN w:val="0"/>
        <w:adjustRightInd w:val="0"/>
        <w:jc w:val="both"/>
      </w:pPr>
      <w:r w:rsidRPr="003A0361">
        <w:t>М.П.</w:t>
      </w:r>
    </w:p>
    <w:p w:rsidR="008D142E" w:rsidRPr="003A0361" w:rsidRDefault="008D142E" w:rsidP="003A0361">
      <w:pPr>
        <w:autoSpaceDE w:val="0"/>
        <w:autoSpaceDN w:val="0"/>
        <w:adjustRightInd w:val="0"/>
        <w:jc w:val="both"/>
      </w:pPr>
    </w:p>
    <w:p w:rsidR="008D142E" w:rsidRPr="003A0361" w:rsidRDefault="008D142E" w:rsidP="003A0361">
      <w:pPr>
        <w:autoSpaceDE w:val="0"/>
        <w:autoSpaceDN w:val="0"/>
        <w:adjustRightInd w:val="0"/>
        <w:jc w:val="both"/>
      </w:pPr>
      <w:r w:rsidRPr="003A0361">
        <w:t>Подпись заявителя, подтверждающая получение решения об отказе в приеме документов:</w:t>
      </w:r>
    </w:p>
    <w:p w:rsidR="008D142E" w:rsidRPr="003A0361" w:rsidRDefault="008D142E" w:rsidP="003A0361">
      <w:pPr>
        <w:widowControl w:val="0"/>
        <w:autoSpaceDE w:val="0"/>
        <w:autoSpaceDN w:val="0"/>
        <w:jc w:val="both"/>
        <w:rPr>
          <w:rFonts w:eastAsia="Times New Roman"/>
        </w:rPr>
      </w:pPr>
      <w:r w:rsidRPr="003A0361">
        <w:rPr>
          <w:rFonts w:eastAsia="Times New Roman"/>
        </w:rPr>
        <w:t xml:space="preserve">      ________________</w:t>
      </w:r>
      <w:r w:rsidRPr="003A0361">
        <w:rPr>
          <w:rFonts w:eastAsia="Times New Roman"/>
        </w:rPr>
        <w:tab/>
        <w:t xml:space="preserve">         ___________________________________________</w:t>
      </w:r>
      <w:r w:rsidRPr="003A0361">
        <w:rPr>
          <w:rFonts w:eastAsia="Times New Roman"/>
        </w:rPr>
        <w:tab/>
        <w:t>__________</w:t>
      </w:r>
    </w:p>
    <w:p w:rsidR="008D142E" w:rsidRPr="003A0361" w:rsidRDefault="008D142E" w:rsidP="003A0361">
      <w:pPr>
        <w:ind w:firstLine="708"/>
        <w:jc w:val="both"/>
        <w:rPr>
          <w:rFonts w:eastAsia="Times New Roman"/>
        </w:rPr>
      </w:pPr>
      <w:r w:rsidRPr="003A0361">
        <w:t>(подпись)</w:t>
      </w:r>
      <w:r w:rsidRPr="003A0361">
        <w:tab/>
      </w:r>
      <w:r w:rsidRPr="003A0361">
        <w:tab/>
        <w:t>(Ф.И.О. заявителя/представителя заявителя)</w:t>
      </w:r>
      <w:r w:rsidRPr="003A0361">
        <w:tab/>
        <w:t xml:space="preserve">    (дата)</w:t>
      </w:r>
    </w:p>
    <w:p w:rsidR="008D142E" w:rsidRPr="003A0361" w:rsidRDefault="008D142E" w:rsidP="003A0361">
      <w:pPr>
        <w:ind w:firstLine="708"/>
        <w:jc w:val="both"/>
        <w:rPr>
          <w:rFonts w:eastAsia="Times New Roman"/>
        </w:rPr>
      </w:pPr>
    </w:p>
    <w:p w:rsidR="008D142E" w:rsidRPr="003A0361" w:rsidRDefault="008D142E"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2E40EA" w:rsidRDefault="00615601" w:rsidP="002E40EA">
      <w:pPr>
        <w:jc w:val="center"/>
        <w:rPr>
          <w:sz w:val="28"/>
          <w:szCs w:val="28"/>
        </w:rPr>
      </w:pPr>
    </w:p>
    <w:p w:rsidR="00615601" w:rsidRPr="002E40EA" w:rsidRDefault="002E40EA" w:rsidP="002E40EA">
      <w:pPr>
        <w:ind w:left="3545"/>
        <w:rPr>
          <w:sz w:val="28"/>
          <w:szCs w:val="28"/>
        </w:rPr>
      </w:pPr>
      <w:r>
        <w:rPr>
          <w:sz w:val="28"/>
          <w:szCs w:val="28"/>
        </w:rPr>
        <w:t xml:space="preserve">       </w:t>
      </w:r>
      <w:r w:rsidR="00615601" w:rsidRPr="002E40EA">
        <w:rPr>
          <w:sz w:val="28"/>
          <w:szCs w:val="28"/>
        </w:rPr>
        <w:t>Администрация</w:t>
      </w:r>
    </w:p>
    <w:p w:rsidR="00615601" w:rsidRPr="002E40EA" w:rsidRDefault="00615601" w:rsidP="002E40EA">
      <w:pPr>
        <w:jc w:val="center"/>
        <w:rPr>
          <w:sz w:val="28"/>
          <w:szCs w:val="28"/>
        </w:rPr>
      </w:pPr>
      <w:r w:rsidRPr="002E40EA">
        <w:rPr>
          <w:sz w:val="28"/>
          <w:szCs w:val="28"/>
        </w:rPr>
        <w:t>муниципального образования Бегуницкое сельское поселение</w:t>
      </w:r>
    </w:p>
    <w:p w:rsidR="00615601" w:rsidRPr="002E40EA" w:rsidRDefault="00615601" w:rsidP="002E40EA">
      <w:pPr>
        <w:jc w:val="center"/>
        <w:rPr>
          <w:sz w:val="28"/>
          <w:szCs w:val="28"/>
        </w:rPr>
      </w:pPr>
      <w:r w:rsidRPr="002E40EA">
        <w:rPr>
          <w:sz w:val="28"/>
          <w:szCs w:val="28"/>
        </w:rPr>
        <w:t>Волосовского муниципального района</w:t>
      </w:r>
    </w:p>
    <w:p w:rsidR="00615601" w:rsidRPr="002E40EA" w:rsidRDefault="00615601" w:rsidP="002E40EA">
      <w:pPr>
        <w:jc w:val="center"/>
        <w:rPr>
          <w:sz w:val="28"/>
          <w:szCs w:val="28"/>
        </w:rPr>
      </w:pPr>
      <w:r w:rsidRPr="002E40EA">
        <w:rPr>
          <w:sz w:val="28"/>
          <w:szCs w:val="28"/>
        </w:rPr>
        <w:t>Ленинградской области</w:t>
      </w:r>
    </w:p>
    <w:p w:rsidR="00615601" w:rsidRPr="002E40EA" w:rsidRDefault="00615601" w:rsidP="002E40EA">
      <w:pPr>
        <w:jc w:val="center"/>
        <w:rPr>
          <w:sz w:val="28"/>
          <w:szCs w:val="28"/>
        </w:rPr>
      </w:pPr>
      <w:r w:rsidRPr="002E40EA">
        <w:rPr>
          <w:b/>
          <w:sz w:val="28"/>
          <w:szCs w:val="28"/>
        </w:rPr>
        <w:t>ПОСТАНОВЛЕНИЕ</w:t>
      </w:r>
    </w:p>
    <w:p w:rsidR="00615601" w:rsidRPr="002E40EA" w:rsidRDefault="00615601" w:rsidP="002E40EA">
      <w:pPr>
        <w:tabs>
          <w:tab w:val="left" w:pos="5565"/>
        </w:tabs>
        <w:jc w:val="center"/>
        <w:rPr>
          <w:sz w:val="28"/>
          <w:szCs w:val="28"/>
        </w:rPr>
      </w:pPr>
    </w:p>
    <w:p w:rsidR="00615601" w:rsidRPr="002E40EA" w:rsidRDefault="00615601" w:rsidP="002E40EA">
      <w:pPr>
        <w:jc w:val="center"/>
        <w:rPr>
          <w:sz w:val="28"/>
          <w:szCs w:val="28"/>
        </w:rPr>
      </w:pPr>
      <w:r w:rsidRPr="002E40EA">
        <w:rPr>
          <w:sz w:val="28"/>
          <w:szCs w:val="28"/>
        </w:rPr>
        <w:t>08.06.2023 г.                                                                          № 183</w:t>
      </w:r>
    </w:p>
    <w:p w:rsidR="00615601" w:rsidRPr="002E40EA" w:rsidRDefault="00615601" w:rsidP="002E40EA">
      <w:pPr>
        <w:jc w:val="center"/>
        <w:rPr>
          <w:sz w:val="28"/>
          <w:szCs w:val="28"/>
        </w:rPr>
      </w:pPr>
      <w:r w:rsidRPr="002E40EA">
        <w:rPr>
          <w:sz w:val="28"/>
          <w:szCs w:val="28"/>
        </w:rPr>
        <w:t>д. Бегуницы</w:t>
      </w:r>
    </w:p>
    <w:p w:rsidR="00615601" w:rsidRPr="003A0361" w:rsidRDefault="00615601" w:rsidP="003A0361">
      <w:pPr>
        <w:autoSpaceDE w:val="0"/>
        <w:autoSpaceDN w:val="0"/>
        <w:adjustRightInd w:val="0"/>
        <w:jc w:val="both"/>
        <w:rPr>
          <w:rFonts w:eastAsia="Times New Roman"/>
          <w:bCs/>
        </w:rPr>
      </w:pPr>
      <w:r w:rsidRPr="003A0361">
        <w:t xml:space="preserve">Об утверждении административного регламента предоставления                                     муниципальной услуги </w:t>
      </w:r>
      <w:r w:rsidRPr="003A0361">
        <w:rPr>
          <w:rFonts w:eastAsia="Times New Roman"/>
          <w:bCs/>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rsidR="00615601" w:rsidRPr="003A0361" w:rsidRDefault="00615601" w:rsidP="003A0361">
      <w:pPr>
        <w:widowControl w:val="0"/>
        <w:autoSpaceDE w:val="0"/>
        <w:autoSpaceDN w:val="0"/>
        <w:adjustRightInd w:val="0"/>
        <w:ind w:firstLine="709"/>
        <w:jc w:val="both"/>
      </w:pPr>
    </w:p>
    <w:p w:rsidR="00615601" w:rsidRPr="003A0361" w:rsidRDefault="00615601" w:rsidP="003A0361">
      <w:pPr>
        <w:ind w:firstLine="708"/>
        <w:jc w:val="both"/>
      </w:pPr>
      <w:proofErr w:type="gramStart"/>
      <w:r w:rsidRPr="003A0361">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3A0361">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615601" w:rsidRPr="003A0361" w:rsidRDefault="00615601" w:rsidP="003A0361">
      <w:pPr>
        <w:ind w:firstLine="708"/>
        <w:jc w:val="both"/>
      </w:pPr>
      <w:r w:rsidRPr="003A0361">
        <w:t>ПОСТАНОВЛЯЕТ:</w:t>
      </w:r>
    </w:p>
    <w:p w:rsidR="00615601" w:rsidRPr="003A0361" w:rsidRDefault="00615601" w:rsidP="00B646EF">
      <w:pPr>
        <w:pStyle w:val="a4"/>
        <w:numPr>
          <w:ilvl w:val="0"/>
          <w:numId w:val="15"/>
        </w:numPr>
        <w:autoSpaceDE w:val="0"/>
        <w:autoSpaceDN w:val="0"/>
        <w:adjustRightInd w:val="0"/>
        <w:ind w:left="0" w:firstLine="0"/>
        <w:contextualSpacing w:val="0"/>
        <w:jc w:val="both"/>
        <w:rPr>
          <w:rFonts w:eastAsia="Times New Roman"/>
          <w:bCs/>
        </w:rPr>
      </w:pPr>
      <w:r w:rsidRPr="003A0361">
        <w:t xml:space="preserve">Утвердить административный регламент предоставления муниципальной услуги </w:t>
      </w:r>
      <w:r w:rsidRPr="003A0361">
        <w:rPr>
          <w:rFonts w:eastAsia="Times New Roman"/>
          <w:bCs/>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r w:rsidRPr="003A0361">
        <w:t>согласно приложению.</w:t>
      </w:r>
    </w:p>
    <w:p w:rsidR="00615601" w:rsidRPr="003A0361" w:rsidRDefault="00615601" w:rsidP="00B646EF">
      <w:pPr>
        <w:numPr>
          <w:ilvl w:val="0"/>
          <w:numId w:val="15"/>
        </w:numPr>
        <w:autoSpaceDE w:val="0"/>
        <w:autoSpaceDN w:val="0"/>
        <w:adjustRightInd w:val="0"/>
        <w:ind w:left="0" w:firstLine="0"/>
        <w:jc w:val="both"/>
      </w:pPr>
      <w:r w:rsidRPr="003A0361">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615601" w:rsidRPr="003A0361" w:rsidRDefault="00615601" w:rsidP="00B646EF">
      <w:pPr>
        <w:pStyle w:val="a4"/>
        <w:widowControl w:val="0"/>
        <w:numPr>
          <w:ilvl w:val="0"/>
          <w:numId w:val="15"/>
        </w:numPr>
        <w:autoSpaceDE w:val="0"/>
        <w:autoSpaceDN w:val="0"/>
        <w:adjustRightInd w:val="0"/>
        <w:ind w:left="0" w:firstLine="0"/>
        <w:jc w:val="both"/>
      </w:pPr>
      <w:r w:rsidRPr="003A0361">
        <w:t>Постановление вступает в силу после его официального опубликования.</w:t>
      </w:r>
    </w:p>
    <w:p w:rsidR="00615601" w:rsidRPr="003A0361" w:rsidRDefault="00615601" w:rsidP="00B646EF">
      <w:pPr>
        <w:pStyle w:val="a4"/>
        <w:widowControl w:val="0"/>
        <w:numPr>
          <w:ilvl w:val="0"/>
          <w:numId w:val="15"/>
        </w:numPr>
        <w:autoSpaceDE w:val="0"/>
        <w:autoSpaceDN w:val="0"/>
        <w:adjustRightInd w:val="0"/>
        <w:ind w:left="0" w:firstLine="0"/>
        <w:jc w:val="both"/>
      </w:pPr>
      <w:proofErr w:type="gramStart"/>
      <w:r w:rsidRPr="003A0361">
        <w:rPr>
          <w:bCs/>
        </w:rPr>
        <w:t>Контроль за</w:t>
      </w:r>
      <w:proofErr w:type="gramEnd"/>
      <w:r w:rsidRPr="003A0361">
        <w:rPr>
          <w:bCs/>
        </w:rPr>
        <w:t xml:space="preserve"> исполнением настоящего постановления оставляю за собой.</w:t>
      </w:r>
    </w:p>
    <w:p w:rsidR="00615601" w:rsidRPr="003A0361" w:rsidRDefault="00615601" w:rsidP="003A0361">
      <w:pPr>
        <w:tabs>
          <w:tab w:val="left" w:pos="4290"/>
        </w:tabs>
        <w:jc w:val="both"/>
      </w:pPr>
    </w:p>
    <w:p w:rsidR="00615601" w:rsidRPr="003A0361" w:rsidRDefault="00615601" w:rsidP="003A0361">
      <w:pPr>
        <w:tabs>
          <w:tab w:val="left" w:pos="4290"/>
        </w:tabs>
        <w:jc w:val="both"/>
      </w:pPr>
    </w:p>
    <w:p w:rsidR="00615601" w:rsidRPr="003A0361" w:rsidRDefault="00615601" w:rsidP="003A0361">
      <w:pPr>
        <w:tabs>
          <w:tab w:val="left" w:pos="4290"/>
        </w:tabs>
        <w:jc w:val="both"/>
      </w:pPr>
      <w:r w:rsidRPr="003A0361">
        <w:tab/>
      </w:r>
    </w:p>
    <w:p w:rsidR="00615601" w:rsidRPr="003A0361" w:rsidRDefault="00615601" w:rsidP="003A0361">
      <w:pPr>
        <w:jc w:val="both"/>
      </w:pPr>
      <w:r w:rsidRPr="003A0361">
        <w:t xml:space="preserve">Глава администрации   МО </w:t>
      </w:r>
    </w:p>
    <w:p w:rsidR="00615601" w:rsidRPr="003A0361" w:rsidRDefault="00615601" w:rsidP="003A0361">
      <w:pPr>
        <w:jc w:val="both"/>
      </w:pPr>
      <w:r w:rsidRPr="003A0361">
        <w:t>Бегуницкое  сельское  поселение                                            А.И. Минюк</w:t>
      </w: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615601" w:rsidRPr="003A0361" w:rsidRDefault="00615601" w:rsidP="003A0361">
      <w:pPr>
        <w:jc w:val="both"/>
      </w:pPr>
    </w:p>
    <w:p w:rsidR="002E40EA" w:rsidRDefault="002E40EA" w:rsidP="003A0361">
      <w:pPr>
        <w:jc w:val="both"/>
      </w:pPr>
    </w:p>
    <w:p w:rsidR="002E40EA" w:rsidRDefault="002E40EA" w:rsidP="003A0361">
      <w:pPr>
        <w:jc w:val="both"/>
      </w:pPr>
    </w:p>
    <w:p w:rsidR="00615601" w:rsidRPr="003A0361" w:rsidRDefault="00615601" w:rsidP="002E40EA">
      <w:pPr>
        <w:jc w:val="right"/>
      </w:pPr>
      <w:r w:rsidRPr="003A0361">
        <w:t xml:space="preserve">Приложение </w:t>
      </w:r>
    </w:p>
    <w:p w:rsidR="00615601" w:rsidRPr="003A0361" w:rsidRDefault="00615601" w:rsidP="002E40EA">
      <w:pPr>
        <w:jc w:val="right"/>
      </w:pPr>
      <w:r w:rsidRPr="003A0361">
        <w:t>к постановлению администрации</w:t>
      </w:r>
    </w:p>
    <w:p w:rsidR="00615601" w:rsidRPr="003A0361" w:rsidRDefault="00615601" w:rsidP="002E40EA">
      <w:pPr>
        <w:jc w:val="right"/>
      </w:pPr>
      <w:r w:rsidRPr="003A0361">
        <w:t>муниципального образования</w:t>
      </w:r>
    </w:p>
    <w:p w:rsidR="00615601" w:rsidRPr="003A0361" w:rsidRDefault="00615601" w:rsidP="002E40EA">
      <w:pPr>
        <w:jc w:val="right"/>
      </w:pPr>
      <w:r w:rsidRPr="003A0361">
        <w:t>Бегуницкое сельское поселение</w:t>
      </w:r>
    </w:p>
    <w:p w:rsidR="00615601" w:rsidRPr="003A0361" w:rsidRDefault="00615601" w:rsidP="002E40EA">
      <w:pPr>
        <w:ind w:firstLine="708"/>
        <w:jc w:val="right"/>
      </w:pPr>
      <w:r w:rsidRPr="003A0361">
        <w:t xml:space="preserve">                                                                                                     от  08.06.2023 г.  № 183</w:t>
      </w:r>
    </w:p>
    <w:p w:rsidR="00615601" w:rsidRPr="003A0361" w:rsidRDefault="00615601" w:rsidP="003A0361">
      <w:pPr>
        <w:jc w:val="both"/>
      </w:pPr>
    </w:p>
    <w:p w:rsidR="00615601" w:rsidRPr="003A0361" w:rsidRDefault="00615601" w:rsidP="002E40EA">
      <w:pPr>
        <w:jc w:val="center"/>
        <w:rPr>
          <w:b/>
          <w:bCs/>
        </w:rPr>
      </w:pPr>
      <w:r w:rsidRPr="003A0361">
        <w:rPr>
          <w:b/>
          <w:bCs/>
        </w:rPr>
        <w:t>АДМИНИСТРАТИВНЫЙ РЕГЛАМЕНТ</w:t>
      </w:r>
    </w:p>
    <w:p w:rsidR="00615601" w:rsidRPr="003A0361" w:rsidRDefault="00615601" w:rsidP="002E40EA">
      <w:pPr>
        <w:widowControl w:val="0"/>
        <w:autoSpaceDE w:val="0"/>
        <w:autoSpaceDN w:val="0"/>
        <w:adjustRightInd w:val="0"/>
        <w:ind w:firstLine="709"/>
        <w:jc w:val="center"/>
        <w:outlineLvl w:val="0"/>
        <w:rPr>
          <w:bCs/>
        </w:rPr>
      </w:pPr>
      <w:r w:rsidRPr="003A0361">
        <w:rPr>
          <w:bCs/>
        </w:rPr>
        <w:t>предоставления муниципальной услуги</w:t>
      </w:r>
    </w:p>
    <w:p w:rsidR="00615601" w:rsidRPr="003A0361" w:rsidRDefault="00615601" w:rsidP="002E40EA">
      <w:pPr>
        <w:autoSpaceDE w:val="0"/>
        <w:autoSpaceDN w:val="0"/>
        <w:adjustRightInd w:val="0"/>
        <w:jc w:val="center"/>
        <w:rPr>
          <w:rFonts w:eastAsia="Times New Roman"/>
          <w:bCs/>
        </w:rPr>
      </w:pPr>
      <w:r w:rsidRPr="003A0361">
        <w:rPr>
          <w:rFonts w:eastAsia="Times New Roman"/>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615601" w:rsidRPr="003A0361" w:rsidRDefault="00615601" w:rsidP="002E40EA">
      <w:pPr>
        <w:autoSpaceDE w:val="0"/>
        <w:autoSpaceDN w:val="0"/>
        <w:adjustRightInd w:val="0"/>
        <w:jc w:val="center"/>
        <w:rPr>
          <w:rFonts w:eastAsia="Times New Roman"/>
          <w:bCs/>
        </w:rPr>
      </w:pPr>
      <w:r w:rsidRPr="003A0361">
        <w:t xml:space="preserve">Сокращенное наименование: «Предварительное согласование предоставления </w:t>
      </w:r>
      <w:r w:rsidRPr="003A0361">
        <w:rPr>
          <w:rFonts w:eastAsiaTheme="minorEastAsia"/>
        </w:rPr>
        <w:t>гражданину в собственность бесплатно земельного участка, на котором расположен жилой дом</w:t>
      </w:r>
      <w:r w:rsidRPr="003A0361">
        <w:t xml:space="preserve">» </w:t>
      </w:r>
      <w:r w:rsidRPr="003A0361">
        <w:rPr>
          <w:rFonts w:eastAsia="Times New Roman"/>
          <w:bCs/>
        </w:rPr>
        <w:t>(далее – муниципальная услуга, административный регламент)</w:t>
      </w:r>
    </w:p>
    <w:p w:rsidR="00615601" w:rsidRPr="003A0361" w:rsidRDefault="00615601" w:rsidP="002E40EA">
      <w:pPr>
        <w:widowControl w:val="0"/>
        <w:autoSpaceDE w:val="0"/>
        <w:autoSpaceDN w:val="0"/>
        <w:adjustRightInd w:val="0"/>
        <w:jc w:val="center"/>
        <w:rPr>
          <w:rFonts w:eastAsiaTheme="minorEastAsia"/>
        </w:rPr>
      </w:pPr>
    </w:p>
    <w:p w:rsidR="00615601" w:rsidRPr="003A0361" w:rsidRDefault="00615601" w:rsidP="003A0361">
      <w:pPr>
        <w:widowControl w:val="0"/>
        <w:autoSpaceDE w:val="0"/>
        <w:autoSpaceDN w:val="0"/>
        <w:adjustRightInd w:val="0"/>
        <w:jc w:val="both"/>
        <w:outlineLvl w:val="1"/>
        <w:rPr>
          <w:rFonts w:eastAsiaTheme="minorEastAsia"/>
        </w:rPr>
      </w:pPr>
      <w:bookmarkStart w:id="29" w:name="Par43"/>
      <w:bookmarkEnd w:id="29"/>
      <w:r w:rsidRPr="003A0361">
        <w:rPr>
          <w:rFonts w:eastAsiaTheme="minorEastAsia"/>
        </w:rPr>
        <w:t>1. Общие положения</w:t>
      </w:r>
    </w:p>
    <w:p w:rsidR="00615601" w:rsidRPr="003A0361" w:rsidRDefault="00615601" w:rsidP="003A0361">
      <w:pPr>
        <w:widowControl w:val="0"/>
        <w:autoSpaceDE w:val="0"/>
        <w:autoSpaceDN w:val="0"/>
        <w:adjustRightInd w:val="0"/>
        <w:jc w:val="both"/>
        <w:rPr>
          <w:rFonts w:eastAsiaTheme="minorEastAsia"/>
        </w:rPr>
      </w:pPr>
    </w:p>
    <w:p w:rsidR="00615601" w:rsidRPr="003A0361" w:rsidRDefault="00615601" w:rsidP="00B646EF">
      <w:pPr>
        <w:pStyle w:val="a4"/>
        <w:numPr>
          <w:ilvl w:val="1"/>
          <w:numId w:val="13"/>
        </w:numPr>
        <w:ind w:left="0" w:firstLine="709"/>
        <w:contextualSpacing w:val="0"/>
        <w:jc w:val="both"/>
        <w:rPr>
          <w:rFonts w:eastAsia="Times New Roman"/>
        </w:rPr>
      </w:pPr>
      <w:bookmarkStart w:id="30" w:name="Par45"/>
      <w:bookmarkEnd w:id="30"/>
      <w:r w:rsidRPr="003A0361">
        <w:rPr>
          <w:rFonts w:eastAsiaTheme="minorEastAsia"/>
        </w:rPr>
        <w:t>Административный р</w:t>
      </w:r>
      <w:r w:rsidRPr="003A0361">
        <w:rPr>
          <w:rFonts w:eastAsia="Times New Roman"/>
        </w:rPr>
        <w:t>егламент устанавливает порядок и стандарт предоставления муниципальной услуги.</w:t>
      </w:r>
    </w:p>
    <w:p w:rsidR="00615601" w:rsidRPr="003A0361" w:rsidRDefault="00615601" w:rsidP="003A0361">
      <w:pPr>
        <w:pStyle w:val="a4"/>
        <w:ind w:left="0" w:firstLine="709"/>
        <w:jc w:val="both"/>
        <w:rPr>
          <w:rFonts w:eastAsia="Times New Roman"/>
        </w:rPr>
      </w:pPr>
      <w:r w:rsidRPr="003A0361">
        <w:rPr>
          <w:rFonts w:eastAsia="Times New Roman"/>
        </w:rPr>
        <w:t>1.1.1. В случае</w:t>
      </w:r>
      <w:proofErr w:type="gramStart"/>
      <w:r w:rsidRPr="003A0361">
        <w:rPr>
          <w:rFonts w:eastAsia="Times New Roman"/>
        </w:rPr>
        <w:t>,</w:t>
      </w:r>
      <w:proofErr w:type="gramEnd"/>
      <w:r w:rsidRPr="003A0361">
        <w:rPr>
          <w:rFonts w:eastAsia="Times New Roman"/>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615601" w:rsidRPr="003A0361" w:rsidRDefault="00615601" w:rsidP="003A0361">
      <w:pPr>
        <w:pStyle w:val="a4"/>
        <w:ind w:left="0" w:firstLine="709"/>
        <w:jc w:val="both"/>
        <w:rPr>
          <w:rFonts w:eastAsia="Times New Roman"/>
        </w:rPr>
      </w:pPr>
      <w:r w:rsidRPr="003A0361">
        <w:rPr>
          <w:rFonts w:eastAsia="Times New Roman"/>
        </w:rPr>
        <w:t>1.1.2. Положения настоящего административного регламента не распространяются на многоквартирные дома и дома блокированной застройки.</w:t>
      </w:r>
    </w:p>
    <w:p w:rsidR="00615601" w:rsidRPr="003A0361" w:rsidRDefault="00615601" w:rsidP="003A0361">
      <w:pPr>
        <w:pStyle w:val="a4"/>
        <w:ind w:left="0" w:firstLine="709"/>
        <w:jc w:val="both"/>
        <w:rPr>
          <w:rFonts w:eastAsia="Times New Roman"/>
        </w:rPr>
      </w:pPr>
      <w:r w:rsidRPr="003A0361">
        <w:rPr>
          <w:rFonts w:eastAsia="Times New Roman"/>
        </w:rPr>
        <w:t>1.1.3. В случае</w:t>
      </w:r>
      <w:proofErr w:type="gramStart"/>
      <w:r w:rsidRPr="003A0361">
        <w:rPr>
          <w:rFonts w:eastAsia="Times New Roman"/>
        </w:rPr>
        <w:t>,</w:t>
      </w:r>
      <w:proofErr w:type="gramEnd"/>
      <w:r w:rsidRPr="003A0361">
        <w:rPr>
          <w:rFonts w:eastAsia="Times New Roman"/>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15601" w:rsidRPr="003A0361" w:rsidRDefault="00615601" w:rsidP="003A0361">
      <w:pPr>
        <w:pStyle w:val="a4"/>
        <w:ind w:left="0" w:firstLine="709"/>
        <w:jc w:val="both"/>
        <w:rPr>
          <w:rFonts w:eastAsia="Times New Roman"/>
        </w:rPr>
      </w:pPr>
      <w:r w:rsidRPr="003A0361">
        <w:rPr>
          <w:rFonts w:eastAsia="Times New Roman"/>
        </w:rPr>
        <w:t>1.1.4.</w:t>
      </w:r>
      <w:r w:rsidRPr="003A0361">
        <w:rPr>
          <w:rFonts w:eastAsia="Times New Roman"/>
          <w:lang w:eastAsia="en-US"/>
        </w:rPr>
        <w:t xml:space="preserve"> Настоящий административный регламент разработан в соответствии с пунктом 2  </w:t>
      </w:r>
      <w:r w:rsidRPr="003A0361">
        <w:rPr>
          <w:rFonts w:eastAsia="Times New Roman"/>
        </w:rPr>
        <w:t>статьи 3.8 Федерального закона от 25.10.2001 № 137-ФЗ «О введении в действие Земельного кодекса Российской Федерации» применяется до 1 марта 2031 года.</w:t>
      </w:r>
    </w:p>
    <w:p w:rsidR="00615601" w:rsidRPr="003A0361" w:rsidRDefault="00615601" w:rsidP="003A0361">
      <w:pPr>
        <w:pStyle w:val="a4"/>
        <w:ind w:left="0" w:firstLine="709"/>
        <w:jc w:val="both"/>
        <w:rPr>
          <w:rFonts w:eastAsia="Times New Roman"/>
        </w:rPr>
      </w:pPr>
      <w:r w:rsidRPr="003A0361">
        <w:rPr>
          <w:rFonts w:eastAsia="Times New Roman"/>
        </w:rPr>
        <w:t>1.2. Заявителями, имеющими право на получение муниципальной услуги, являются</w:t>
      </w:r>
      <w:r w:rsidRPr="003A0361">
        <w:t xml:space="preserve"> </w:t>
      </w:r>
      <w:r w:rsidRPr="003A0361">
        <w:rPr>
          <w:rFonts w:eastAsia="Times New Roman"/>
        </w:rPr>
        <w:t>следующие граждане Российской Федерации:</w:t>
      </w:r>
    </w:p>
    <w:p w:rsidR="00615601" w:rsidRPr="003A0361" w:rsidRDefault="00615601" w:rsidP="003A0361">
      <w:pPr>
        <w:ind w:firstLine="709"/>
        <w:jc w:val="both"/>
        <w:rPr>
          <w:rFonts w:eastAsia="Times New Roman"/>
        </w:rPr>
      </w:pPr>
      <w:r w:rsidRPr="003A0361">
        <w:rPr>
          <w:rFonts w:eastAsia="Times New Roman"/>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3A0361">
        <w:rPr>
          <w:rFonts w:eastAsia="Times New Roman"/>
        </w:rPr>
        <w:t>собственности</w:t>
      </w:r>
      <w:proofErr w:type="gramEnd"/>
      <w:r w:rsidRPr="003A0361">
        <w:rPr>
          <w:rFonts w:eastAsia="Times New Roman"/>
        </w:rPr>
        <w:t xml:space="preserve"> на который у гражданина и иных лиц отсутствует;</w:t>
      </w:r>
    </w:p>
    <w:p w:rsidR="00615601" w:rsidRPr="003A0361" w:rsidRDefault="00615601" w:rsidP="003A0361">
      <w:pPr>
        <w:ind w:firstLine="709"/>
        <w:jc w:val="both"/>
        <w:rPr>
          <w:rFonts w:eastAsia="Times New Roman"/>
        </w:rPr>
      </w:pPr>
      <w:r w:rsidRPr="003A0361">
        <w:rPr>
          <w:rFonts w:eastAsia="Times New Roman"/>
        </w:rPr>
        <w:t>1.2.2. Наследник гражданина, указанного в пункте 1.2.1 настоящего административного регламента.</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15601" w:rsidRPr="003A0361" w:rsidRDefault="00615601" w:rsidP="003A0361">
      <w:pPr>
        <w:ind w:firstLine="709"/>
        <w:jc w:val="both"/>
        <w:rPr>
          <w:rFonts w:eastAsia="Times New Roman"/>
        </w:rPr>
      </w:pPr>
      <w:r w:rsidRPr="003A0361">
        <w:rPr>
          <w:rFonts w:eastAsia="Times New Roman"/>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615601" w:rsidRPr="003A0361" w:rsidRDefault="00615601" w:rsidP="003A0361">
      <w:pPr>
        <w:widowControl w:val="0"/>
        <w:autoSpaceDE w:val="0"/>
        <w:autoSpaceDN w:val="0"/>
        <w:ind w:firstLine="709"/>
        <w:jc w:val="both"/>
        <w:rPr>
          <w:rFonts w:eastAsia="Times New Roman"/>
        </w:rPr>
      </w:pPr>
      <w:bookmarkStart w:id="31" w:name="Par49"/>
      <w:bookmarkEnd w:id="31"/>
      <w:r w:rsidRPr="003A0361">
        <w:rPr>
          <w:rFonts w:eastAsia="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lastRenderedPageBreak/>
        <w:t>на сайте Администрации;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3A0361">
        <w:rPr>
          <w:rFonts w:eastAsia="Times New Roman"/>
        </w:rPr>
        <w:t>www.gu.le</w:t>
      </w:r>
      <w:proofErr w:type="spellEnd"/>
      <w:r w:rsidRPr="003A0361">
        <w:rPr>
          <w:rFonts w:eastAsia="Times New Roman"/>
          <w:lang w:val="en-US"/>
        </w:rPr>
        <w:t>n</w:t>
      </w:r>
      <w:proofErr w:type="spellStart"/>
      <w:r w:rsidRPr="003A0361">
        <w:rPr>
          <w:rFonts w:eastAsia="Times New Roman"/>
        </w:rPr>
        <w:t>obl.ru</w:t>
      </w:r>
      <w:proofErr w:type="spellEnd"/>
      <w:r w:rsidRPr="003A0361">
        <w:rPr>
          <w:rFonts w:eastAsia="Times New Roman"/>
        </w:rPr>
        <w:t>, www.gosuslugi.ru.</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в государственной информационной системе «Реестр государственных и муниципальных услуг (функций) Ленинградской области».</w:t>
      </w:r>
    </w:p>
    <w:p w:rsidR="00615601" w:rsidRPr="003A0361" w:rsidRDefault="00615601" w:rsidP="003A0361">
      <w:pPr>
        <w:ind w:firstLine="709"/>
        <w:jc w:val="both"/>
        <w:rPr>
          <w:rFonts w:eastAsiaTheme="minorEastAsia"/>
        </w:rPr>
      </w:pPr>
    </w:p>
    <w:p w:rsidR="00615601" w:rsidRPr="003A0361" w:rsidRDefault="00615601" w:rsidP="003A0361">
      <w:pPr>
        <w:widowControl w:val="0"/>
        <w:autoSpaceDE w:val="0"/>
        <w:autoSpaceDN w:val="0"/>
        <w:adjustRightInd w:val="0"/>
        <w:jc w:val="both"/>
      </w:pPr>
      <w:r w:rsidRPr="003A0361">
        <w:t>2. Стандарт предоставления муниципальной услуги</w:t>
      </w:r>
    </w:p>
    <w:p w:rsidR="00615601" w:rsidRPr="003A0361" w:rsidRDefault="00615601" w:rsidP="003A0361">
      <w:pPr>
        <w:widowControl w:val="0"/>
        <w:autoSpaceDE w:val="0"/>
        <w:autoSpaceDN w:val="0"/>
        <w:adjustRightInd w:val="0"/>
        <w:ind w:firstLine="851"/>
        <w:jc w:val="both"/>
      </w:pPr>
    </w:p>
    <w:p w:rsidR="00615601" w:rsidRPr="003A0361" w:rsidRDefault="00615601" w:rsidP="003A0361">
      <w:pPr>
        <w:widowControl w:val="0"/>
        <w:autoSpaceDE w:val="0"/>
        <w:autoSpaceDN w:val="0"/>
        <w:adjustRightInd w:val="0"/>
        <w:ind w:firstLine="851"/>
        <w:jc w:val="both"/>
      </w:pPr>
      <w:r w:rsidRPr="003A0361">
        <w:t>2.1. Полное наименование муниципальной услуги:</w:t>
      </w:r>
    </w:p>
    <w:p w:rsidR="00615601" w:rsidRPr="003A0361" w:rsidRDefault="00615601" w:rsidP="003A0361">
      <w:pPr>
        <w:widowControl w:val="0"/>
        <w:autoSpaceDE w:val="0"/>
        <w:autoSpaceDN w:val="0"/>
        <w:adjustRightInd w:val="0"/>
        <w:ind w:firstLine="851"/>
        <w:jc w:val="both"/>
      </w:pPr>
      <w:r w:rsidRPr="003A0361">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615601" w:rsidRPr="003A0361" w:rsidRDefault="00615601" w:rsidP="003A0361">
      <w:pPr>
        <w:widowControl w:val="0"/>
        <w:autoSpaceDE w:val="0"/>
        <w:autoSpaceDN w:val="0"/>
        <w:adjustRightInd w:val="0"/>
        <w:ind w:firstLine="709"/>
        <w:jc w:val="both"/>
      </w:pPr>
      <w:r w:rsidRPr="003A0361">
        <w:t xml:space="preserve">Сокращенное наименование муниципальной услуги: </w:t>
      </w:r>
    </w:p>
    <w:p w:rsidR="00615601" w:rsidRPr="003A0361" w:rsidRDefault="00615601" w:rsidP="003A0361">
      <w:pPr>
        <w:widowControl w:val="0"/>
        <w:autoSpaceDE w:val="0"/>
        <w:autoSpaceDN w:val="0"/>
        <w:adjustRightInd w:val="0"/>
        <w:ind w:firstLine="709"/>
        <w:jc w:val="both"/>
      </w:pPr>
      <w:r w:rsidRPr="003A0361">
        <w:rPr>
          <w:rFonts w:eastAsiaTheme="minorEastAsia"/>
        </w:rPr>
        <w:t>Предварительное согласование предоставления гражданину в собственность бесплатно земельного участка, на котором расположен жилой дом</w:t>
      </w:r>
      <w:r w:rsidRPr="003A0361">
        <w:t>.</w:t>
      </w:r>
    </w:p>
    <w:p w:rsidR="00615601" w:rsidRPr="003A0361" w:rsidRDefault="00615601" w:rsidP="003A0361">
      <w:pPr>
        <w:ind w:firstLine="709"/>
        <w:jc w:val="both"/>
      </w:pPr>
      <w:r w:rsidRPr="003A0361">
        <w:t>2.2. Муниципальную услугу предоставляют:</w:t>
      </w:r>
    </w:p>
    <w:p w:rsidR="00615601" w:rsidRPr="003A0361" w:rsidRDefault="00615601" w:rsidP="003A0361">
      <w:pPr>
        <w:ind w:firstLine="709"/>
        <w:jc w:val="both"/>
        <w:rPr>
          <w:color w:val="FF0000"/>
        </w:rPr>
      </w:pPr>
      <w:r w:rsidRPr="003A0361">
        <w:t>Администрация МО Бегуницкое сельское поселение Ленинградской области.</w:t>
      </w:r>
    </w:p>
    <w:p w:rsidR="00615601" w:rsidRPr="003A0361" w:rsidRDefault="00615601" w:rsidP="003A0361">
      <w:pPr>
        <w:ind w:firstLine="709"/>
        <w:jc w:val="both"/>
      </w:pPr>
      <w:r w:rsidRPr="003A0361">
        <w:t>В предоставлении муниципальной услуги участвуют:</w:t>
      </w:r>
    </w:p>
    <w:p w:rsidR="00615601" w:rsidRPr="003A0361" w:rsidRDefault="00615601" w:rsidP="00B646EF">
      <w:pPr>
        <w:numPr>
          <w:ilvl w:val="0"/>
          <w:numId w:val="6"/>
        </w:numPr>
        <w:ind w:left="0" w:firstLine="709"/>
        <w:jc w:val="both"/>
      </w:pPr>
      <w:r w:rsidRPr="003A0361">
        <w:t>органы Федеральной службы государственной регистрации, кадастра и картографии;</w:t>
      </w:r>
    </w:p>
    <w:p w:rsidR="00615601" w:rsidRPr="003A0361" w:rsidRDefault="00615601" w:rsidP="00B646EF">
      <w:pPr>
        <w:numPr>
          <w:ilvl w:val="0"/>
          <w:numId w:val="6"/>
        </w:numPr>
        <w:ind w:left="0" w:firstLine="709"/>
        <w:jc w:val="both"/>
      </w:pPr>
      <w:r w:rsidRPr="003A0361">
        <w:t>ГБУ ЛО «МФЦ».</w:t>
      </w:r>
    </w:p>
    <w:p w:rsidR="00615601" w:rsidRPr="003A0361" w:rsidRDefault="00615601" w:rsidP="003A0361">
      <w:pPr>
        <w:ind w:firstLine="709"/>
        <w:jc w:val="both"/>
        <w:rPr>
          <w:rFonts w:eastAsia="Times New Roman"/>
        </w:rPr>
      </w:pPr>
      <w:r w:rsidRPr="003A0361">
        <w:rPr>
          <w:rFonts w:eastAsia="Times New Roman"/>
        </w:rPr>
        <w:t>Заявление на получение муниципальной услуги с комплектом документов принимается:</w:t>
      </w:r>
    </w:p>
    <w:p w:rsidR="00615601" w:rsidRPr="003A0361" w:rsidRDefault="00615601" w:rsidP="003A0361">
      <w:pPr>
        <w:ind w:firstLine="709"/>
        <w:jc w:val="both"/>
        <w:rPr>
          <w:rFonts w:eastAsia="Times New Roman"/>
        </w:rPr>
      </w:pPr>
      <w:r w:rsidRPr="003A0361">
        <w:rPr>
          <w:rFonts w:eastAsia="Times New Roman"/>
        </w:rPr>
        <w:t>1) при личной явке:</w:t>
      </w:r>
    </w:p>
    <w:p w:rsidR="00615601" w:rsidRPr="003A0361" w:rsidRDefault="00615601" w:rsidP="003A0361">
      <w:pPr>
        <w:ind w:firstLine="709"/>
        <w:jc w:val="both"/>
        <w:rPr>
          <w:rFonts w:eastAsia="Times New Roman"/>
        </w:rPr>
      </w:pPr>
      <w:r w:rsidRPr="003A0361">
        <w:rPr>
          <w:rFonts w:eastAsia="Times New Roman"/>
        </w:rPr>
        <w:t>в Администрации;</w:t>
      </w:r>
    </w:p>
    <w:p w:rsidR="00615601" w:rsidRPr="003A0361" w:rsidRDefault="00615601" w:rsidP="003A0361">
      <w:pPr>
        <w:ind w:firstLine="709"/>
        <w:jc w:val="both"/>
        <w:rPr>
          <w:rFonts w:eastAsia="Times New Roman"/>
        </w:rPr>
      </w:pPr>
      <w:r w:rsidRPr="003A0361">
        <w:rPr>
          <w:rFonts w:eastAsia="Times New Roman"/>
        </w:rPr>
        <w:t>в филиалах, отделах, удаленных рабочих местах ГБУ ЛО «МФЦ»;</w:t>
      </w:r>
    </w:p>
    <w:p w:rsidR="00615601" w:rsidRPr="003A0361" w:rsidRDefault="00615601" w:rsidP="003A0361">
      <w:pPr>
        <w:ind w:firstLine="709"/>
        <w:jc w:val="both"/>
        <w:rPr>
          <w:rFonts w:eastAsia="Times New Roman"/>
        </w:rPr>
      </w:pPr>
      <w:r w:rsidRPr="003A0361">
        <w:rPr>
          <w:rFonts w:eastAsia="Times New Roman"/>
        </w:rPr>
        <w:t>2) без личной явки:</w:t>
      </w:r>
    </w:p>
    <w:p w:rsidR="00615601" w:rsidRPr="003A0361" w:rsidRDefault="00615601" w:rsidP="003A0361">
      <w:pPr>
        <w:ind w:firstLine="709"/>
        <w:jc w:val="both"/>
        <w:rPr>
          <w:rFonts w:eastAsia="Times New Roman"/>
        </w:rPr>
      </w:pPr>
      <w:r w:rsidRPr="003A0361">
        <w:rPr>
          <w:rFonts w:eastAsia="Times New Roman"/>
        </w:rPr>
        <w:t>почтовым отправлением в орган местного самоуправления;</w:t>
      </w:r>
    </w:p>
    <w:p w:rsidR="00615601" w:rsidRPr="003A0361" w:rsidRDefault="00615601" w:rsidP="003A0361">
      <w:pPr>
        <w:ind w:firstLine="709"/>
        <w:jc w:val="both"/>
        <w:rPr>
          <w:rFonts w:eastAsia="Times New Roman"/>
        </w:rPr>
      </w:pPr>
      <w:r w:rsidRPr="003A0361">
        <w:rPr>
          <w:rFonts w:eastAsia="Times New Roman"/>
        </w:rPr>
        <w:t>в электронной форме через личный кабинет заявителя на ПГУ ЛО/ЕПГУ.</w:t>
      </w:r>
    </w:p>
    <w:p w:rsidR="00615601" w:rsidRPr="003A0361" w:rsidRDefault="00615601" w:rsidP="003A0361">
      <w:pPr>
        <w:widowControl w:val="0"/>
        <w:autoSpaceDE w:val="0"/>
        <w:autoSpaceDN w:val="0"/>
        <w:ind w:firstLine="709"/>
        <w:jc w:val="both"/>
        <w:rPr>
          <w:rFonts w:eastAsia="Times New Roman"/>
        </w:rPr>
      </w:pPr>
      <w:bookmarkStart w:id="32" w:name="Par132"/>
      <w:bookmarkEnd w:id="32"/>
      <w:r w:rsidRPr="003A0361">
        <w:rPr>
          <w:rFonts w:eastAsia="Times New Roman"/>
        </w:rPr>
        <w:t>Заявитель может записаться на прием для подачи заявления о предоставлении услуги следующими способами: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1) посредством ПГУ ЛО/ЕПГУ - в Администрацию, МФЦ;</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 посредством сайта ОМСУ, МФЦ (при технической реализации) - в Администрацию, МФЦ;</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3) по телефону - в Администрацию, МФЦ.</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2.2.1. </w:t>
      </w:r>
      <w:proofErr w:type="gramStart"/>
      <w:r w:rsidRPr="003A0361">
        <w:rPr>
          <w:rFonts w:eastAsia="Times New Roma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3A0361">
        <w:rPr>
          <w:rFonts w:eastAsia="Times New Roman"/>
        </w:rPr>
        <w:t xml:space="preserve"> информации, информационных технологиях и о защите информации» (при наличии технической возможности).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615601" w:rsidRPr="003A0361" w:rsidRDefault="00615601" w:rsidP="003A0361">
      <w:pPr>
        <w:widowControl w:val="0"/>
        <w:autoSpaceDE w:val="0"/>
        <w:autoSpaceDN w:val="0"/>
        <w:ind w:firstLine="709"/>
        <w:jc w:val="both"/>
        <w:rPr>
          <w:rFonts w:eastAsia="Times New Roman"/>
        </w:rPr>
      </w:pPr>
      <w:proofErr w:type="gramStart"/>
      <w:r w:rsidRPr="003A0361">
        <w:rPr>
          <w:rFonts w:eastAsia="Times New Roman"/>
        </w:rPr>
        <w:t xml:space="preserve">1) единой системы идентификации и аутентификации или иных государственных </w:t>
      </w:r>
      <w:r w:rsidRPr="003A0361">
        <w:rPr>
          <w:rFonts w:eastAsia="Times New Roman"/>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 единой системы идентификац</w:t>
      </w:r>
      <w:proofErr w:type="gramStart"/>
      <w:r w:rsidRPr="003A0361">
        <w:rPr>
          <w:rFonts w:eastAsia="Times New Roman"/>
        </w:rPr>
        <w:t>ии и ау</w:t>
      </w:r>
      <w:proofErr w:type="gramEnd"/>
      <w:r w:rsidRPr="003A0361">
        <w:rPr>
          <w:rFonts w:eastAsia="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15601" w:rsidRPr="003A0361" w:rsidRDefault="00615601" w:rsidP="003A0361">
      <w:pPr>
        <w:ind w:firstLine="709"/>
        <w:jc w:val="both"/>
      </w:pPr>
      <w:r w:rsidRPr="003A0361">
        <w:rPr>
          <w:rFonts w:eastAsia="Times New Roman"/>
        </w:rPr>
        <w:t xml:space="preserve">2.3. </w:t>
      </w:r>
      <w:r w:rsidRPr="003A0361">
        <w:t>Результатом предоставления муниципальной услуги является:</w:t>
      </w:r>
    </w:p>
    <w:p w:rsidR="00615601" w:rsidRPr="003A0361" w:rsidRDefault="00615601" w:rsidP="00B646EF">
      <w:pPr>
        <w:widowControl w:val="0"/>
        <w:numPr>
          <w:ilvl w:val="0"/>
          <w:numId w:val="11"/>
        </w:numPr>
        <w:autoSpaceDE w:val="0"/>
        <w:autoSpaceDN w:val="0"/>
        <w:adjustRightInd w:val="0"/>
        <w:ind w:left="0" w:firstLine="709"/>
        <w:jc w:val="both"/>
      </w:pPr>
      <w:proofErr w:type="gramStart"/>
      <w:r w:rsidRPr="003A0361">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 (приложение 2 к настоящему административному регламенту);</w:t>
      </w:r>
      <w:proofErr w:type="gramEnd"/>
    </w:p>
    <w:p w:rsidR="00615601" w:rsidRPr="003A0361" w:rsidRDefault="00615601" w:rsidP="00B646EF">
      <w:pPr>
        <w:pStyle w:val="a4"/>
        <w:numPr>
          <w:ilvl w:val="0"/>
          <w:numId w:val="7"/>
        </w:numPr>
        <w:tabs>
          <w:tab w:val="left" w:pos="1276"/>
        </w:tabs>
        <w:ind w:left="0" w:firstLine="709"/>
        <w:contextualSpacing w:val="0"/>
        <w:jc w:val="both"/>
        <w:rPr>
          <w:rFonts w:eastAsia="Times New Roman"/>
        </w:rPr>
      </w:pPr>
      <w:r w:rsidRPr="003A0361">
        <w:rPr>
          <w:rFonts w:eastAsia="Times New Roman"/>
        </w:rPr>
        <w:t xml:space="preserve">решение об отказе в предоставлении муниципальной услуги (приложение 4 к настоящему административному регламенту). </w:t>
      </w:r>
    </w:p>
    <w:p w:rsidR="00615601" w:rsidRPr="003A0361" w:rsidRDefault="00615601" w:rsidP="003A0361">
      <w:pPr>
        <w:ind w:firstLine="709"/>
        <w:jc w:val="both"/>
        <w:rPr>
          <w:rFonts w:eastAsia="Times New Roman"/>
        </w:rPr>
      </w:pPr>
      <w:r w:rsidRPr="003A0361">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15601" w:rsidRPr="003A0361" w:rsidRDefault="00615601" w:rsidP="003A0361">
      <w:pPr>
        <w:ind w:firstLine="709"/>
        <w:jc w:val="both"/>
        <w:rPr>
          <w:rFonts w:eastAsia="Times New Roman"/>
        </w:rPr>
      </w:pPr>
      <w:r w:rsidRPr="003A0361">
        <w:rPr>
          <w:rFonts w:eastAsia="Times New Roman"/>
        </w:rPr>
        <w:t>1) при личной явке:</w:t>
      </w:r>
    </w:p>
    <w:p w:rsidR="00615601" w:rsidRPr="003A0361" w:rsidRDefault="00615601" w:rsidP="003A0361">
      <w:pPr>
        <w:ind w:firstLine="709"/>
        <w:jc w:val="both"/>
        <w:rPr>
          <w:rFonts w:eastAsia="Times New Roman"/>
        </w:rPr>
      </w:pPr>
      <w:r w:rsidRPr="003A0361">
        <w:rPr>
          <w:rFonts w:eastAsia="Times New Roman"/>
        </w:rPr>
        <w:t>в Администрации;</w:t>
      </w:r>
    </w:p>
    <w:p w:rsidR="00615601" w:rsidRPr="003A0361" w:rsidRDefault="00615601" w:rsidP="003A0361">
      <w:pPr>
        <w:ind w:firstLine="709"/>
        <w:jc w:val="both"/>
        <w:rPr>
          <w:rFonts w:eastAsia="Times New Roman"/>
        </w:rPr>
      </w:pPr>
      <w:r w:rsidRPr="003A0361">
        <w:rPr>
          <w:rFonts w:eastAsia="Times New Roman"/>
        </w:rPr>
        <w:t>в филиалах, отделах, удаленных рабочих местах ГБУ ЛО «МФЦ»;</w:t>
      </w:r>
    </w:p>
    <w:p w:rsidR="00615601" w:rsidRPr="003A0361" w:rsidRDefault="00615601" w:rsidP="003A0361">
      <w:pPr>
        <w:ind w:firstLine="709"/>
        <w:jc w:val="both"/>
        <w:rPr>
          <w:rFonts w:eastAsia="Times New Roman"/>
        </w:rPr>
      </w:pPr>
      <w:r w:rsidRPr="003A0361">
        <w:rPr>
          <w:rFonts w:eastAsia="Times New Roman"/>
        </w:rPr>
        <w:t>2) без личной явки:</w:t>
      </w:r>
    </w:p>
    <w:p w:rsidR="00615601" w:rsidRPr="003A0361" w:rsidRDefault="00615601" w:rsidP="003A0361">
      <w:pPr>
        <w:ind w:firstLine="709"/>
        <w:jc w:val="both"/>
        <w:rPr>
          <w:rFonts w:eastAsia="Times New Roman"/>
        </w:rPr>
      </w:pPr>
      <w:r w:rsidRPr="003A0361">
        <w:rPr>
          <w:rFonts w:eastAsia="Times New Roman"/>
        </w:rPr>
        <w:t>почтовым отправлением;</w:t>
      </w:r>
    </w:p>
    <w:p w:rsidR="00615601" w:rsidRPr="003A0361" w:rsidRDefault="00615601" w:rsidP="003A0361">
      <w:pPr>
        <w:ind w:firstLine="709"/>
        <w:jc w:val="both"/>
        <w:rPr>
          <w:rFonts w:eastAsia="Times New Roman"/>
        </w:rPr>
      </w:pPr>
      <w:r w:rsidRPr="003A0361">
        <w:rPr>
          <w:rFonts w:eastAsia="Times New Roman"/>
        </w:rPr>
        <w:t>в электронной форме через личный кабинет заявителя на ПГУ ЛО/ ЕПГУ.</w:t>
      </w:r>
    </w:p>
    <w:p w:rsidR="00615601" w:rsidRPr="003A0361" w:rsidRDefault="00615601" w:rsidP="003A0361">
      <w:pPr>
        <w:widowControl w:val="0"/>
        <w:autoSpaceDE w:val="0"/>
        <w:autoSpaceDN w:val="0"/>
        <w:adjustRightInd w:val="0"/>
        <w:ind w:firstLine="709"/>
        <w:jc w:val="both"/>
      </w:pPr>
      <w:r w:rsidRPr="003A0361">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В случае</w:t>
      </w:r>
      <w:proofErr w:type="gramStart"/>
      <w:r w:rsidRPr="003A0361">
        <w:rPr>
          <w:rFonts w:eastAsia="Times New Roman"/>
        </w:rPr>
        <w:t>,</w:t>
      </w:r>
      <w:proofErr w:type="gramEnd"/>
      <w:r w:rsidRPr="003A0361">
        <w:rPr>
          <w:rFonts w:eastAsia="Times New Roman"/>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4" w:history="1">
        <w:r w:rsidRPr="003A0361">
          <w:rPr>
            <w:rFonts w:eastAsia="Times New Roman"/>
          </w:rPr>
          <w:t>статьей 3.5</w:t>
        </w:r>
      </w:hyperlink>
      <w:r w:rsidRPr="003A0361">
        <w:rPr>
          <w:rFonts w:eastAsia="Times New Roman"/>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w:t>
      </w:r>
      <w:proofErr w:type="gramStart"/>
      <w:r w:rsidRPr="003A0361">
        <w:rPr>
          <w:rFonts w:eastAsia="Times New Roman"/>
        </w:rPr>
        <w:t>20 календарных дней) со дня поступления заявления и документов в Администрацию.</w:t>
      </w:r>
      <w:proofErr w:type="gramEnd"/>
    </w:p>
    <w:p w:rsidR="00615601" w:rsidRPr="003A0361" w:rsidRDefault="00615601" w:rsidP="003A0361">
      <w:pPr>
        <w:widowControl w:val="0"/>
        <w:autoSpaceDE w:val="0"/>
        <w:autoSpaceDN w:val="0"/>
        <w:ind w:firstLine="709"/>
        <w:jc w:val="both"/>
      </w:pPr>
      <w:r w:rsidRPr="003A0361">
        <w:t>2.5. Нормативно-правовые акты, регулирующие предоставление муниципальной услуги:</w:t>
      </w:r>
    </w:p>
    <w:p w:rsidR="00615601" w:rsidRPr="003A0361" w:rsidRDefault="00615601" w:rsidP="00B646EF">
      <w:pPr>
        <w:widowControl w:val="0"/>
        <w:numPr>
          <w:ilvl w:val="0"/>
          <w:numId w:val="8"/>
        </w:numPr>
        <w:tabs>
          <w:tab w:val="left" w:pos="709"/>
        </w:tabs>
        <w:autoSpaceDE w:val="0"/>
        <w:autoSpaceDN w:val="0"/>
        <w:adjustRightInd w:val="0"/>
        <w:ind w:left="0" w:firstLine="709"/>
        <w:jc w:val="both"/>
        <w:rPr>
          <w:rFonts w:eastAsiaTheme="minorEastAsia"/>
        </w:rPr>
      </w:pPr>
      <w:bookmarkStart w:id="33" w:name="Par201"/>
      <w:bookmarkEnd w:id="33"/>
      <w:r w:rsidRPr="003A0361">
        <w:rPr>
          <w:rFonts w:eastAsiaTheme="minorEastAsia"/>
        </w:rPr>
        <w:t>Земельный кодекс Российской Федерации от 25.10.2001 № 136-ФЗ;</w:t>
      </w:r>
    </w:p>
    <w:p w:rsidR="00615601" w:rsidRPr="003A0361" w:rsidRDefault="00615601" w:rsidP="00B646EF">
      <w:pPr>
        <w:widowControl w:val="0"/>
        <w:numPr>
          <w:ilvl w:val="0"/>
          <w:numId w:val="8"/>
        </w:numPr>
        <w:tabs>
          <w:tab w:val="left" w:pos="709"/>
        </w:tabs>
        <w:autoSpaceDE w:val="0"/>
        <w:autoSpaceDN w:val="0"/>
        <w:adjustRightInd w:val="0"/>
        <w:ind w:left="0" w:firstLine="709"/>
        <w:jc w:val="both"/>
        <w:rPr>
          <w:rFonts w:eastAsiaTheme="minorEastAsia"/>
        </w:rPr>
      </w:pPr>
      <w:r w:rsidRPr="003A0361">
        <w:rPr>
          <w:rFonts w:eastAsiaTheme="minorEastAsia"/>
        </w:rPr>
        <w:t>Федеральный закон от 25.10.2001 № 137-ФЗ «О введении в действие Земельного кодекса Российской Федерации»;</w:t>
      </w:r>
    </w:p>
    <w:p w:rsidR="00615601" w:rsidRPr="003A0361" w:rsidRDefault="00615601" w:rsidP="00B646EF">
      <w:pPr>
        <w:numPr>
          <w:ilvl w:val="0"/>
          <w:numId w:val="8"/>
        </w:numPr>
        <w:tabs>
          <w:tab w:val="left" w:pos="709"/>
        </w:tabs>
        <w:autoSpaceDE w:val="0"/>
        <w:autoSpaceDN w:val="0"/>
        <w:adjustRightInd w:val="0"/>
        <w:ind w:left="0" w:firstLine="709"/>
        <w:jc w:val="both"/>
      </w:pPr>
      <w:r w:rsidRPr="003A0361">
        <w:t>Федеральный закон от 13.07.2015 № 218-ФЗ «О государственной регистрации недвижимости»;</w:t>
      </w:r>
    </w:p>
    <w:p w:rsidR="00615601" w:rsidRPr="003A0361" w:rsidRDefault="00615601" w:rsidP="00B646EF">
      <w:pPr>
        <w:numPr>
          <w:ilvl w:val="0"/>
          <w:numId w:val="8"/>
        </w:numPr>
        <w:tabs>
          <w:tab w:val="left" w:pos="142"/>
          <w:tab w:val="left" w:pos="709"/>
        </w:tabs>
        <w:autoSpaceDE w:val="0"/>
        <w:autoSpaceDN w:val="0"/>
        <w:adjustRightInd w:val="0"/>
        <w:ind w:left="0" w:firstLine="709"/>
        <w:jc w:val="both"/>
      </w:pPr>
      <w:r w:rsidRPr="003A0361">
        <w:t>Федеральный закон от 30.12.2021 № 478-ФЗ «О внесении изменений в отдельные законодательные акты Российской Федерации»;</w:t>
      </w:r>
    </w:p>
    <w:p w:rsidR="00615601" w:rsidRPr="003A0361" w:rsidRDefault="00615601" w:rsidP="00B646EF">
      <w:pPr>
        <w:pStyle w:val="ConsPlusNormal"/>
        <w:numPr>
          <w:ilvl w:val="0"/>
          <w:numId w:val="14"/>
        </w:numPr>
        <w:adjustRightInd/>
        <w:ind w:left="0" w:firstLine="709"/>
        <w:jc w:val="both"/>
      </w:pPr>
      <w:r w:rsidRPr="003A0361">
        <w:t>Постановление Правительства РФ от 09.04.2022 № 629 «Об особенностях регулирования земельных отношений в Российской Федерации в 2022 и 2023 годах».</w:t>
      </w:r>
    </w:p>
    <w:p w:rsidR="00615601" w:rsidRPr="003A0361" w:rsidRDefault="00615601" w:rsidP="00B646EF">
      <w:pPr>
        <w:pStyle w:val="ConsPlusNormal"/>
        <w:numPr>
          <w:ilvl w:val="0"/>
          <w:numId w:val="14"/>
        </w:numPr>
        <w:adjustRightInd/>
        <w:ind w:left="0" w:firstLine="1069"/>
        <w:jc w:val="both"/>
      </w:pPr>
      <w:r w:rsidRPr="003A0361">
        <w:t xml:space="preserve">Приказ Росреестра от 23.03.2022 № </w:t>
      </w:r>
      <w:proofErr w:type="gramStart"/>
      <w:r w:rsidRPr="003A0361">
        <w:t>П</w:t>
      </w:r>
      <w:proofErr w:type="gramEnd"/>
      <w:r w:rsidRPr="003A0361">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615601" w:rsidRPr="003A0361" w:rsidRDefault="00615601" w:rsidP="003A0361">
      <w:pPr>
        <w:widowControl w:val="0"/>
        <w:autoSpaceDE w:val="0"/>
        <w:autoSpaceDN w:val="0"/>
        <w:adjustRightInd w:val="0"/>
        <w:ind w:firstLine="709"/>
        <w:jc w:val="both"/>
      </w:pPr>
      <w:r w:rsidRPr="003A036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601" w:rsidRPr="003A0361" w:rsidRDefault="00615601" w:rsidP="003A0361">
      <w:pPr>
        <w:widowControl w:val="0"/>
        <w:autoSpaceDE w:val="0"/>
        <w:autoSpaceDN w:val="0"/>
        <w:ind w:firstLine="709"/>
        <w:jc w:val="both"/>
        <w:rPr>
          <w:rFonts w:eastAsia="Times New Roman"/>
        </w:rPr>
      </w:pPr>
      <w:r w:rsidRPr="003A0361">
        <w:rPr>
          <w:rFonts w:eastAsiaTheme="minorEastAsia"/>
        </w:rPr>
        <w:lastRenderedPageBreak/>
        <w:t>Д</w:t>
      </w:r>
      <w:r w:rsidRPr="003A0361">
        <w:rPr>
          <w:rFonts w:eastAsia="Times New Roman"/>
        </w:rPr>
        <w:t xml:space="preserve">ля предоставления муниципальной услуги заполняется заявление </w:t>
      </w:r>
      <w:r w:rsidRPr="003A0361">
        <w:rPr>
          <w:rFonts w:eastAsiaTheme="minorEastAsia"/>
        </w:rPr>
        <w:t>(приложение 1 к административному регламенту):</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лично заявителем (представителем заявителя) при обращении в Администрацию и на ЕПГУ/ПГУ ЛО;</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специалистом МФЦ при личном обращении заявителя (представителя заявителя) в МФЦ.</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При обращении в Администрацию, МФЦ необходимо предъявить документ, удостоверяющий личность: </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A0361">
        <w:rPr>
          <w:rFonts w:eastAsia="Times New Roman"/>
        </w:rPr>
        <w:t>к</w:t>
      </w:r>
      <w:proofErr w:type="gramEnd"/>
      <w:r w:rsidRPr="003A0361">
        <w:rPr>
          <w:rFonts w:eastAsia="Times New Roman"/>
        </w:rPr>
        <w:t xml:space="preserve"> нотариальной: </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2.6.1. Заявление о предварительном согласовании предоставления земельного участка, на котором расположен жилой дом,</w:t>
      </w:r>
      <w:r w:rsidRPr="003A0361">
        <w:t xml:space="preserve"> </w:t>
      </w:r>
      <w:r w:rsidRPr="003A0361">
        <w:rPr>
          <w:rFonts w:eastAsiaTheme="minorEastAsia"/>
        </w:rPr>
        <w:t>должно содержать следующую информацию:</w:t>
      </w:r>
    </w:p>
    <w:p w:rsidR="00615601" w:rsidRPr="003A0361" w:rsidRDefault="00615601" w:rsidP="003A0361">
      <w:pPr>
        <w:widowControl w:val="0"/>
        <w:autoSpaceDE w:val="0"/>
        <w:autoSpaceDN w:val="0"/>
        <w:adjustRightInd w:val="0"/>
        <w:ind w:firstLine="708"/>
        <w:jc w:val="both"/>
        <w:rPr>
          <w:rFonts w:eastAsia="Times New Roman"/>
        </w:rPr>
      </w:pPr>
      <w:r w:rsidRPr="003A0361">
        <w:rPr>
          <w:rFonts w:eastAsia="Times New Roman"/>
        </w:rPr>
        <w:t>- фамилию, имя и отчество (при наличии), место жительства заявителя, реквизиты документа, удостоверяющего личность заявителя;</w:t>
      </w:r>
    </w:p>
    <w:p w:rsidR="00615601" w:rsidRPr="003A0361" w:rsidRDefault="00615601" w:rsidP="003A0361">
      <w:pPr>
        <w:widowControl w:val="0"/>
        <w:autoSpaceDE w:val="0"/>
        <w:autoSpaceDN w:val="0"/>
        <w:adjustRightInd w:val="0"/>
        <w:ind w:firstLine="708"/>
        <w:jc w:val="both"/>
        <w:rPr>
          <w:rFonts w:eastAsia="Times New Roman"/>
        </w:rPr>
      </w:pPr>
      <w:r w:rsidRPr="003A0361">
        <w:rPr>
          <w:rFonts w:eastAsia="Times New Roman"/>
        </w:rPr>
        <w:t xml:space="preserve">- кадастровый номер земельного участка, </w:t>
      </w:r>
      <w:proofErr w:type="gramStart"/>
      <w:r w:rsidRPr="003A0361">
        <w:rPr>
          <w:rFonts w:eastAsia="Times New Roman"/>
        </w:rPr>
        <w:t>заявление</w:t>
      </w:r>
      <w:proofErr w:type="gramEnd"/>
      <w:r w:rsidRPr="003A0361">
        <w:rPr>
          <w:rFonts w:eastAsia="Times New Roman"/>
        </w:rPr>
        <w:t xml:space="preserve"> о предварительном согласовании </w:t>
      </w:r>
      <w:r w:rsidRPr="003A0361">
        <w:rPr>
          <w:rFonts w:eastAsia="Times New Roman"/>
        </w:rPr>
        <w:lastRenderedPageBreak/>
        <w:t xml:space="preserve">предоставления которого подано, в случае, если границы такого земельного участка подлежат уточнению в соответствии с Федеральным </w:t>
      </w:r>
      <w:hyperlink r:id="rId35"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3A0361">
          <w:rPr>
            <w:rFonts w:eastAsia="Times New Roman"/>
          </w:rPr>
          <w:t>законом</w:t>
        </w:r>
      </w:hyperlink>
      <w:r w:rsidRPr="003A0361">
        <w:rPr>
          <w:rFonts w:eastAsia="Times New Roman"/>
        </w:rPr>
        <w:t xml:space="preserve"> от 13.07.2015 № 218-ФЗ «О государственной регистрации недвижимости»;</w:t>
      </w:r>
    </w:p>
    <w:p w:rsidR="00615601" w:rsidRPr="003A0361" w:rsidRDefault="00615601" w:rsidP="003A0361">
      <w:pPr>
        <w:widowControl w:val="0"/>
        <w:autoSpaceDE w:val="0"/>
        <w:autoSpaceDN w:val="0"/>
        <w:adjustRightInd w:val="0"/>
        <w:ind w:firstLine="708"/>
        <w:jc w:val="both"/>
        <w:rPr>
          <w:rFonts w:eastAsia="Times New Roman"/>
        </w:rPr>
      </w:pPr>
      <w:r w:rsidRPr="003A0361">
        <w:rPr>
          <w:rFonts w:eastAsia="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15601" w:rsidRPr="003A0361" w:rsidRDefault="00615601" w:rsidP="003A0361">
      <w:pPr>
        <w:widowControl w:val="0"/>
        <w:autoSpaceDE w:val="0"/>
        <w:autoSpaceDN w:val="0"/>
        <w:adjustRightInd w:val="0"/>
        <w:ind w:firstLine="708"/>
        <w:jc w:val="both"/>
        <w:rPr>
          <w:rFonts w:eastAsia="Times New Roman"/>
        </w:rPr>
      </w:pPr>
      <w:r w:rsidRPr="003A0361">
        <w:rPr>
          <w:rFonts w:eastAsia="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15601" w:rsidRPr="003A0361" w:rsidRDefault="00615601" w:rsidP="003A0361">
      <w:pPr>
        <w:widowControl w:val="0"/>
        <w:autoSpaceDE w:val="0"/>
        <w:autoSpaceDN w:val="0"/>
        <w:adjustRightInd w:val="0"/>
        <w:ind w:firstLine="708"/>
        <w:jc w:val="both"/>
        <w:rPr>
          <w:rFonts w:eastAsia="Times New Roman"/>
        </w:rPr>
      </w:pPr>
      <w:r w:rsidRPr="003A0361">
        <w:rPr>
          <w:rFonts w:eastAsia="Times New Roman"/>
        </w:rPr>
        <w:t>- цель использования земельного участка;</w:t>
      </w:r>
    </w:p>
    <w:p w:rsidR="00615601" w:rsidRPr="003A0361" w:rsidRDefault="00615601" w:rsidP="003A0361">
      <w:pPr>
        <w:widowControl w:val="0"/>
        <w:autoSpaceDE w:val="0"/>
        <w:autoSpaceDN w:val="0"/>
        <w:adjustRightInd w:val="0"/>
        <w:ind w:firstLine="708"/>
        <w:jc w:val="both"/>
        <w:rPr>
          <w:rFonts w:eastAsia="Times New Roman"/>
        </w:rPr>
      </w:pPr>
      <w:r w:rsidRPr="003A0361">
        <w:rPr>
          <w:rFonts w:eastAsia="Times New Roman"/>
        </w:rPr>
        <w:t>- информация о том, что жилой дом возведен до 14 мая 1998 года;</w:t>
      </w:r>
    </w:p>
    <w:p w:rsidR="00615601" w:rsidRPr="003A0361" w:rsidRDefault="00615601" w:rsidP="003A0361">
      <w:pPr>
        <w:widowControl w:val="0"/>
        <w:autoSpaceDE w:val="0"/>
        <w:autoSpaceDN w:val="0"/>
        <w:adjustRightInd w:val="0"/>
        <w:ind w:firstLine="708"/>
        <w:jc w:val="both"/>
        <w:rPr>
          <w:rFonts w:eastAsia="Times New Roman"/>
        </w:rPr>
      </w:pPr>
      <w:r w:rsidRPr="003A0361">
        <w:rPr>
          <w:rFonts w:eastAsia="Times New Roman"/>
        </w:rPr>
        <w:t>- почтовый адрес и (или) адрес электронной почты для связи с заявителем.</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2.6.2. К заявлению о предварительном согласовании предоставления земельного участка прилагаются следующие документы:</w:t>
      </w:r>
    </w:p>
    <w:p w:rsidR="00615601" w:rsidRPr="003A0361" w:rsidRDefault="00615601" w:rsidP="003A0361">
      <w:pPr>
        <w:widowControl w:val="0"/>
        <w:autoSpaceDE w:val="0"/>
        <w:autoSpaceDN w:val="0"/>
        <w:adjustRightInd w:val="0"/>
        <w:ind w:firstLine="708"/>
        <w:jc w:val="both"/>
        <w:rPr>
          <w:rFonts w:eastAsia="Times New Roman"/>
        </w:rPr>
      </w:pPr>
      <w:r w:rsidRPr="003A0361">
        <w:rPr>
          <w:rFonts w:eastAsia="Times New Roman"/>
        </w:rPr>
        <w:t>1) схема расположения земельного участка (в случае, если земельный участок подлежит образованию);</w:t>
      </w:r>
    </w:p>
    <w:p w:rsidR="00615601" w:rsidRPr="003A0361" w:rsidRDefault="00615601" w:rsidP="003A0361">
      <w:pPr>
        <w:widowControl w:val="0"/>
        <w:autoSpaceDE w:val="0"/>
        <w:autoSpaceDN w:val="0"/>
        <w:adjustRightInd w:val="0"/>
        <w:ind w:firstLine="708"/>
        <w:jc w:val="both"/>
        <w:rPr>
          <w:rFonts w:eastAsia="Times New Roman"/>
        </w:rPr>
      </w:pPr>
      <w:r w:rsidRPr="003A0361">
        <w:rPr>
          <w:rFonts w:eastAsia="Times New Roman"/>
        </w:rPr>
        <w:t>2) документ, подтверждающий полномочия представителя заявителя, в случае, если с заявлением обращается представитель заявителя;</w:t>
      </w:r>
    </w:p>
    <w:p w:rsidR="00615601" w:rsidRPr="003A0361" w:rsidRDefault="00615601" w:rsidP="003A0361">
      <w:pPr>
        <w:widowControl w:val="0"/>
        <w:autoSpaceDE w:val="0"/>
        <w:autoSpaceDN w:val="0"/>
        <w:adjustRightInd w:val="0"/>
        <w:ind w:firstLine="708"/>
        <w:jc w:val="both"/>
        <w:rPr>
          <w:rFonts w:eastAsia="Times New Roman"/>
        </w:rPr>
      </w:pPr>
      <w:r w:rsidRPr="003A0361">
        <w:rPr>
          <w:rFonts w:eastAsia="Times New Roman"/>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615601" w:rsidRPr="003A0361" w:rsidRDefault="00615601" w:rsidP="003A0361">
      <w:pPr>
        <w:widowControl w:val="0"/>
        <w:autoSpaceDE w:val="0"/>
        <w:autoSpaceDN w:val="0"/>
        <w:adjustRightInd w:val="0"/>
        <w:ind w:firstLine="708"/>
        <w:jc w:val="both"/>
        <w:rPr>
          <w:rFonts w:eastAsia="Times New Roman"/>
        </w:rPr>
      </w:pPr>
      <w:r w:rsidRPr="003A0361">
        <w:rPr>
          <w:rFonts w:eastAsia="Times New Roman"/>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615601" w:rsidRPr="003A0361" w:rsidRDefault="00615601" w:rsidP="003A0361">
      <w:pPr>
        <w:widowControl w:val="0"/>
        <w:autoSpaceDE w:val="0"/>
        <w:autoSpaceDN w:val="0"/>
        <w:adjustRightInd w:val="0"/>
        <w:ind w:firstLine="708"/>
        <w:jc w:val="both"/>
        <w:rPr>
          <w:rFonts w:eastAsia="Times New Roman"/>
        </w:rPr>
      </w:pPr>
      <w:r w:rsidRPr="003A0361">
        <w:rPr>
          <w:rFonts w:eastAsia="Times New Roman"/>
        </w:rPr>
        <w:t xml:space="preserve">5) документ, подтверждающий предоставление либо передачу иным лицом земельного участка, в том </w:t>
      </w:r>
      <w:proofErr w:type="gramStart"/>
      <w:r w:rsidRPr="003A0361">
        <w:rPr>
          <w:rFonts w:eastAsia="Times New Roman"/>
        </w:rPr>
        <w:t>числе</w:t>
      </w:r>
      <w:proofErr w:type="gramEnd"/>
      <w:r w:rsidRPr="003A0361">
        <w:rPr>
          <w:rFonts w:eastAsia="Times New Roman"/>
        </w:rPr>
        <w:t xml:space="preserve"> из которого образован испрашиваемый земельный участок, заявителю;</w:t>
      </w:r>
    </w:p>
    <w:p w:rsidR="00615601" w:rsidRPr="003A0361" w:rsidRDefault="00615601" w:rsidP="003A0361">
      <w:pPr>
        <w:widowControl w:val="0"/>
        <w:autoSpaceDE w:val="0"/>
        <w:autoSpaceDN w:val="0"/>
        <w:adjustRightInd w:val="0"/>
        <w:ind w:firstLine="708"/>
        <w:jc w:val="both"/>
        <w:rPr>
          <w:rFonts w:eastAsia="Times New Roman"/>
        </w:rPr>
      </w:pPr>
      <w:r w:rsidRPr="003A0361">
        <w:rPr>
          <w:rFonts w:eastAsia="Times New Roman"/>
        </w:rPr>
        <w:t>6) документ, подтверждающий регистрацию заявителя по месту жительства в жилом доме до 14 мая 1998 года;</w:t>
      </w:r>
    </w:p>
    <w:p w:rsidR="00615601" w:rsidRPr="003A0361" w:rsidRDefault="00615601" w:rsidP="003A0361">
      <w:pPr>
        <w:widowControl w:val="0"/>
        <w:autoSpaceDE w:val="0"/>
        <w:autoSpaceDN w:val="0"/>
        <w:adjustRightInd w:val="0"/>
        <w:ind w:firstLine="708"/>
        <w:jc w:val="both"/>
        <w:rPr>
          <w:rFonts w:eastAsia="Times New Roman"/>
        </w:rPr>
      </w:pPr>
      <w:r w:rsidRPr="003A0361">
        <w:rPr>
          <w:rFonts w:eastAsia="Times New Roman"/>
        </w:rPr>
        <w:t>7) документ, выданный заявителю нотариусом до 14 мая 1998 года в отношении жилого дома, подтверждающий права заявителя на него;</w:t>
      </w:r>
    </w:p>
    <w:p w:rsidR="00615601" w:rsidRPr="003A0361" w:rsidRDefault="00615601" w:rsidP="003A0361">
      <w:pPr>
        <w:widowControl w:val="0"/>
        <w:autoSpaceDE w:val="0"/>
        <w:autoSpaceDN w:val="0"/>
        <w:adjustRightInd w:val="0"/>
        <w:ind w:firstLine="710"/>
        <w:jc w:val="both"/>
        <w:rPr>
          <w:rFonts w:eastAsiaTheme="minorEastAsia"/>
        </w:rPr>
      </w:pPr>
      <w:r w:rsidRPr="003A0361">
        <w:rPr>
          <w:rFonts w:eastAsia="Times New Roman"/>
        </w:rPr>
        <w:t xml:space="preserve">8) </w:t>
      </w:r>
      <w:r w:rsidRPr="003A0361">
        <w:rPr>
          <w:rFonts w:eastAsiaTheme="minorEastAsia"/>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615601" w:rsidRPr="003A0361" w:rsidRDefault="00615601" w:rsidP="003A0361">
      <w:pPr>
        <w:widowControl w:val="0"/>
        <w:autoSpaceDE w:val="0"/>
        <w:autoSpaceDN w:val="0"/>
        <w:adjustRightInd w:val="0"/>
        <w:ind w:firstLine="708"/>
        <w:jc w:val="both"/>
        <w:rPr>
          <w:rFonts w:eastAsia="Times New Roman"/>
        </w:rPr>
      </w:pPr>
      <w:r w:rsidRPr="003A0361">
        <w:rPr>
          <w:rFonts w:eastAsia="Times New Roman"/>
        </w:rPr>
        <w:t xml:space="preserve">2.6.3. Заявитель прилагает все документы, указанные в подпунктах 3 - 7 пункта 2.6.2 </w:t>
      </w:r>
      <w:r w:rsidRPr="003A0361">
        <w:t>настоящего административного регламента</w:t>
      </w:r>
      <w:r w:rsidRPr="003A0361">
        <w:rPr>
          <w:rFonts w:eastAsia="Times New Roman"/>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615601" w:rsidRPr="003A0361" w:rsidRDefault="00615601" w:rsidP="003A0361">
      <w:pPr>
        <w:widowControl w:val="0"/>
        <w:autoSpaceDE w:val="0"/>
        <w:autoSpaceDN w:val="0"/>
        <w:adjustRightInd w:val="0"/>
        <w:ind w:firstLine="709"/>
        <w:jc w:val="both"/>
      </w:pPr>
      <w:r w:rsidRPr="003A0361">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615601" w:rsidRPr="003A0361" w:rsidRDefault="00615601" w:rsidP="003A0361">
      <w:pPr>
        <w:autoSpaceDE w:val="0"/>
        <w:autoSpaceDN w:val="0"/>
        <w:adjustRightInd w:val="0"/>
        <w:ind w:firstLine="709"/>
        <w:jc w:val="both"/>
      </w:pPr>
      <w:r w:rsidRPr="003A0361">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выписка из похозяйственной книги;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 сведения о наличии либо отсутствии регистрации по месту жительства </w:t>
      </w:r>
      <w:proofErr w:type="gramStart"/>
      <w:r w:rsidRPr="003A0361">
        <w:rPr>
          <w:rFonts w:eastAsia="Times New Roman"/>
        </w:rPr>
        <w:t>и(</w:t>
      </w:r>
      <w:proofErr w:type="gramEnd"/>
      <w:r w:rsidRPr="003A0361">
        <w:rPr>
          <w:rFonts w:eastAsia="Times New Roman"/>
        </w:rPr>
        <w:t>или) месту пребывания гражданина Российской Федерации в пределах Ленинградской области;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выписка из Единого государственного реестра недвижимости об объекте недвижимости (ЕГРН).</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lastRenderedPageBreak/>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615601" w:rsidRPr="003A0361" w:rsidRDefault="00615601" w:rsidP="003A0361">
      <w:pPr>
        <w:widowControl w:val="0"/>
        <w:autoSpaceDE w:val="0"/>
        <w:autoSpaceDN w:val="0"/>
        <w:adjustRightInd w:val="0"/>
        <w:ind w:firstLine="709"/>
        <w:jc w:val="both"/>
      </w:pPr>
      <w:r w:rsidRPr="003A0361">
        <w:t>Заявитель вправе представить документы, указанные в пункте 2.7 настоящего административного регламента, по собственной инициативе.</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2.7.1. При предоставлении муниципальной услуги запрещается требовать от заявителя:</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1)</w:t>
      </w:r>
      <w:r w:rsidRPr="003A0361">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15601" w:rsidRPr="003A0361" w:rsidRDefault="00615601" w:rsidP="003A0361">
      <w:pPr>
        <w:widowControl w:val="0"/>
        <w:autoSpaceDE w:val="0"/>
        <w:autoSpaceDN w:val="0"/>
        <w:ind w:firstLine="709"/>
        <w:jc w:val="both"/>
        <w:rPr>
          <w:rFonts w:eastAsia="Times New Roman"/>
        </w:rPr>
      </w:pPr>
      <w:proofErr w:type="gramStart"/>
      <w:r w:rsidRPr="003A0361">
        <w:rPr>
          <w:rFonts w:eastAsia="Times New Roman"/>
        </w:rPr>
        <w:t>2)</w:t>
      </w:r>
      <w:r w:rsidRPr="003A0361">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3A0361">
        <w:rPr>
          <w:rFonts w:eastAsia="Times New Roman"/>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15601" w:rsidRPr="003A0361" w:rsidRDefault="00615601" w:rsidP="003A0361">
      <w:pPr>
        <w:widowControl w:val="0"/>
        <w:autoSpaceDE w:val="0"/>
        <w:autoSpaceDN w:val="0"/>
        <w:ind w:firstLine="709"/>
        <w:jc w:val="both"/>
        <w:rPr>
          <w:rFonts w:eastAsia="Times New Roman"/>
        </w:rPr>
      </w:pPr>
      <w:proofErr w:type="gramStart"/>
      <w:r w:rsidRPr="003A0361">
        <w:rPr>
          <w:rFonts w:eastAsia="Times New Roman"/>
        </w:rPr>
        <w:t>3)</w:t>
      </w:r>
      <w:r w:rsidRPr="003A0361">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15601" w:rsidRPr="003A0361" w:rsidRDefault="00615601" w:rsidP="003A0361">
      <w:pPr>
        <w:widowControl w:val="0"/>
        <w:autoSpaceDE w:val="0"/>
        <w:autoSpaceDN w:val="0"/>
        <w:adjustRightInd w:val="0"/>
        <w:ind w:firstLine="709"/>
        <w:jc w:val="both"/>
        <w:rPr>
          <w:rFonts w:eastAsia="Times New Roman"/>
        </w:rPr>
      </w:pPr>
      <w:r w:rsidRPr="003A0361">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A0361">
        <w:rPr>
          <w:rFonts w:eastAsiaTheme="minorEastAsia"/>
        </w:rPr>
        <w:t xml:space="preserve">за исключением случаев, </w:t>
      </w:r>
      <w:r w:rsidRPr="003A0361">
        <w:rPr>
          <w:rFonts w:eastAsia="Times New Roman"/>
        </w:rPr>
        <w:t>предусмотренных пунктом 4 части 1 статьи 7 Федерального закона № 210-ФЗ;</w:t>
      </w:r>
    </w:p>
    <w:p w:rsidR="00615601" w:rsidRPr="003A0361" w:rsidRDefault="00615601" w:rsidP="003A0361">
      <w:pPr>
        <w:widowControl w:val="0"/>
        <w:autoSpaceDE w:val="0"/>
        <w:autoSpaceDN w:val="0"/>
        <w:adjustRightInd w:val="0"/>
        <w:ind w:firstLine="709"/>
        <w:jc w:val="both"/>
        <w:rPr>
          <w:rFonts w:eastAsia="Times New Roman"/>
        </w:rPr>
      </w:pPr>
      <w:proofErr w:type="gramStart"/>
      <w:r w:rsidRPr="003A0361">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2.7.2. При наступлении событий, являющихся основанием для предоставления муниципальной услуги, Администрация вправе:</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A0361">
        <w:rPr>
          <w:rFonts w:eastAsia="Times New Roman"/>
        </w:rPr>
        <w:t>запрос</w:t>
      </w:r>
      <w:proofErr w:type="gramEnd"/>
      <w:r w:rsidRPr="003A0361">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615601" w:rsidRPr="003A0361" w:rsidRDefault="00615601" w:rsidP="003A0361">
      <w:pPr>
        <w:widowControl w:val="0"/>
        <w:autoSpaceDE w:val="0"/>
        <w:autoSpaceDN w:val="0"/>
        <w:ind w:firstLine="709"/>
        <w:jc w:val="both"/>
        <w:rPr>
          <w:rFonts w:eastAsia="Times New Roman"/>
        </w:rPr>
      </w:pPr>
      <w:proofErr w:type="gramStart"/>
      <w:r w:rsidRPr="003A0361">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A0361">
        <w:rPr>
          <w:rFonts w:eastAsia="Times New Roman"/>
        </w:rPr>
        <w:t xml:space="preserve"> заявителя о проведенных мероприятиях.</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15601" w:rsidRPr="003A0361" w:rsidRDefault="00615601" w:rsidP="003A0361">
      <w:pPr>
        <w:widowControl w:val="0"/>
        <w:autoSpaceDE w:val="0"/>
        <w:autoSpaceDN w:val="0"/>
        <w:ind w:firstLine="709"/>
        <w:jc w:val="both"/>
        <w:rPr>
          <w:rFonts w:eastAsia="Times New Roman"/>
        </w:rPr>
      </w:pPr>
      <w:proofErr w:type="gramStart"/>
      <w:r w:rsidRPr="003A0361">
        <w:rPr>
          <w:rFonts w:eastAsia="Times New Roman"/>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3A0361">
        <w:rPr>
          <w:rFonts w:eastAsia="Times New Roman"/>
        </w:rPr>
        <w:t xml:space="preserve"> заявления о предварительном согласовании предоставления земельного участка и направляет принятое решение заявителю.</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5601" w:rsidRPr="003A0361" w:rsidRDefault="00615601" w:rsidP="003A0361">
      <w:pPr>
        <w:widowControl w:val="0"/>
        <w:autoSpaceDE w:val="0"/>
        <w:autoSpaceDN w:val="0"/>
        <w:ind w:firstLine="709"/>
        <w:jc w:val="both"/>
        <w:rPr>
          <w:rFonts w:eastAsia="Times New Roman"/>
        </w:rPr>
      </w:pPr>
      <w:bookmarkStart w:id="34" w:name="P140"/>
      <w:bookmarkEnd w:id="34"/>
      <w:r w:rsidRPr="003A0361">
        <w:rPr>
          <w:rFonts w:eastAsia="Times New Roman"/>
        </w:rPr>
        <w:t>2.9. Основания для отказа в приеме документов, необходимых для предоставления муниципальной услуги: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 заявителем не представлены документы, установленные </w:t>
      </w:r>
      <w:hyperlink w:anchor="P112" w:history="1">
        <w:r w:rsidRPr="003A0361">
          <w:rPr>
            <w:rFonts w:eastAsia="Times New Roman"/>
          </w:rPr>
          <w:t>пунктом 2.6</w:t>
        </w:r>
      </w:hyperlink>
      <w:r w:rsidRPr="003A0361">
        <w:rPr>
          <w:rFonts w:eastAsia="Times New Roman"/>
        </w:rPr>
        <w:t xml:space="preserve"> административного регламента;</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представленные документы утратили силу на момент обращения за услугой;</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shd w:val="clear" w:color="auto" w:fill="FFFFFF" w:themeFill="background1"/>
        </w:rPr>
        <w:t>2)</w:t>
      </w:r>
      <w:r w:rsidRPr="003A0361">
        <w:rPr>
          <w:rFonts w:eastAsia="Times New Roman"/>
        </w:rPr>
        <w:t xml:space="preserve"> представленные заявителем документы не отвечают требованиям, установленным административным регламентом:</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 представленные документы содержат подчистки и исправления текста, не заверенные в порядке, </w:t>
      </w:r>
      <w:proofErr w:type="gramStart"/>
      <w:r w:rsidRPr="003A0361">
        <w:rPr>
          <w:rFonts w:eastAsia="Times New Roman"/>
        </w:rPr>
        <w:t>установленном</w:t>
      </w:r>
      <w:proofErr w:type="gramEnd"/>
      <w:r w:rsidRPr="003A0361">
        <w:rPr>
          <w:rFonts w:eastAsia="Times New Roman"/>
        </w:rPr>
        <w:t xml:space="preserve"> законодательством Российской Федерации;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3) заявление на получение услуги оформлено не в соответствии с административным регламентом:</w:t>
      </w:r>
    </w:p>
    <w:p w:rsidR="00615601" w:rsidRPr="003A0361" w:rsidRDefault="00615601" w:rsidP="003A0361">
      <w:pPr>
        <w:widowControl w:val="0"/>
        <w:autoSpaceDE w:val="0"/>
        <w:autoSpaceDN w:val="0"/>
        <w:ind w:firstLine="709"/>
        <w:jc w:val="both"/>
        <w:rPr>
          <w:rFonts w:eastAsia="Times New Roman"/>
          <w:u w:val="single"/>
        </w:rPr>
      </w:pPr>
      <w:r w:rsidRPr="003A0361">
        <w:rPr>
          <w:rFonts w:eastAsia="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неполное заполнение полей в форме заявления, в том числе в интерактивной форме заявления на ЕПГУ/ПГУ ЛО;</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4) заявление подано лицом, не уполномоченным на осуществление таких действий:</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заявление подано лицом, не уполномоченным на осуществление таких действий;</w:t>
      </w:r>
    </w:p>
    <w:p w:rsidR="00615601" w:rsidRPr="003A0361" w:rsidRDefault="00615601" w:rsidP="003A0361">
      <w:pPr>
        <w:widowControl w:val="0"/>
        <w:autoSpaceDE w:val="0"/>
        <w:autoSpaceDN w:val="0"/>
        <w:adjustRightInd w:val="0"/>
        <w:ind w:firstLine="709"/>
        <w:jc w:val="both"/>
        <w:rPr>
          <w:rFonts w:eastAsiaTheme="minorEastAsia"/>
        </w:rPr>
      </w:pPr>
      <w:r w:rsidRPr="003A0361">
        <w:t>2.10. Исчерпывающий перечень оснований для отказа в предоставлении муниципальной услуги</w:t>
      </w:r>
      <w:bookmarkStart w:id="35" w:name="Par281"/>
      <w:bookmarkEnd w:id="35"/>
      <w:r w:rsidRPr="003A0361">
        <w:rPr>
          <w:rFonts w:eastAsiaTheme="minorEastAsia"/>
        </w:rPr>
        <w:t>:</w:t>
      </w:r>
    </w:p>
    <w:p w:rsidR="00615601" w:rsidRPr="003A0361" w:rsidRDefault="00615601" w:rsidP="003A0361">
      <w:pPr>
        <w:widowControl w:val="0"/>
        <w:autoSpaceDE w:val="0"/>
        <w:autoSpaceDN w:val="0"/>
        <w:adjustRightInd w:val="0"/>
        <w:ind w:firstLine="709"/>
        <w:jc w:val="both"/>
      </w:pPr>
      <w:r w:rsidRPr="003A0361">
        <w:t>Отсутствие права на предоставление муниципальной услуги:</w:t>
      </w:r>
    </w:p>
    <w:p w:rsidR="00615601" w:rsidRPr="003A0361" w:rsidRDefault="00615601" w:rsidP="00B646EF">
      <w:pPr>
        <w:numPr>
          <w:ilvl w:val="0"/>
          <w:numId w:val="9"/>
        </w:numPr>
        <w:autoSpaceDE w:val="0"/>
        <w:autoSpaceDN w:val="0"/>
        <w:adjustRightInd w:val="0"/>
        <w:ind w:left="0" w:firstLine="709"/>
        <w:jc w:val="both"/>
      </w:pPr>
      <w:r w:rsidRPr="003A0361">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615601" w:rsidRPr="003A0361" w:rsidRDefault="00615601" w:rsidP="00B646EF">
      <w:pPr>
        <w:numPr>
          <w:ilvl w:val="0"/>
          <w:numId w:val="9"/>
        </w:numPr>
        <w:autoSpaceDE w:val="0"/>
        <w:autoSpaceDN w:val="0"/>
        <w:adjustRightInd w:val="0"/>
        <w:ind w:left="0" w:firstLine="709"/>
        <w:jc w:val="both"/>
      </w:pPr>
      <w:r w:rsidRPr="003A0361">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615601" w:rsidRPr="003A0361" w:rsidRDefault="00615601" w:rsidP="00B646EF">
      <w:pPr>
        <w:numPr>
          <w:ilvl w:val="0"/>
          <w:numId w:val="9"/>
        </w:numPr>
        <w:autoSpaceDE w:val="0"/>
        <w:autoSpaceDN w:val="0"/>
        <w:adjustRightInd w:val="0"/>
        <w:ind w:left="0" w:firstLine="709"/>
        <w:jc w:val="both"/>
      </w:pPr>
      <w:r w:rsidRPr="003A0361">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w:t>
      </w:r>
      <w:r w:rsidRPr="003A0361">
        <w:lastRenderedPageBreak/>
        <w:t>предоставлен заявителю по основаниям, указанным в подпунктах 1-7, 9-13, 14.1-19, 21-23 статьи 39.16 Земельного кодекса Российской Федерации;</w:t>
      </w:r>
    </w:p>
    <w:p w:rsidR="00615601" w:rsidRPr="003A0361" w:rsidRDefault="00615601" w:rsidP="00B646EF">
      <w:pPr>
        <w:numPr>
          <w:ilvl w:val="0"/>
          <w:numId w:val="9"/>
        </w:numPr>
        <w:autoSpaceDE w:val="0"/>
        <w:autoSpaceDN w:val="0"/>
        <w:adjustRightInd w:val="0"/>
        <w:ind w:left="0" w:firstLine="709"/>
        <w:jc w:val="both"/>
      </w:pPr>
      <w:r w:rsidRPr="003A0361">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615601" w:rsidRPr="003A0361" w:rsidRDefault="00615601" w:rsidP="00B646EF">
      <w:pPr>
        <w:pStyle w:val="a4"/>
        <w:widowControl w:val="0"/>
        <w:numPr>
          <w:ilvl w:val="0"/>
          <w:numId w:val="9"/>
        </w:numPr>
        <w:autoSpaceDE w:val="0"/>
        <w:autoSpaceDN w:val="0"/>
        <w:adjustRightInd w:val="0"/>
        <w:ind w:left="0" w:firstLine="568"/>
        <w:contextualSpacing w:val="0"/>
        <w:jc w:val="both"/>
        <w:rPr>
          <w:b/>
        </w:rPr>
      </w:pPr>
      <w:r w:rsidRPr="003A0361">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615601" w:rsidRPr="003A0361" w:rsidRDefault="00615601" w:rsidP="00B646EF">
      <w:pPr>
        <w:pStyle w:val="a4"/>
        <w:widowControl w:val="0"/>
        <w:numPr>
          <w:ilvl w:val="0"/>
          <w:numId w:val="9"/>
        </w:numPr>
        <w:autoSpaceDE w:val="0"/>
        <w:autoSpaceDN w:val="0"/>
        <w:adjustRightInd w:val="0"/>
        <w:ind w:left="0" w:firstLine="709"/>
        <w:contextualSpacing w:val="0"/>
        <w:jc w:val="both"/>
      </w:pPr>
      <w:r w:rsidRPr="003A0361">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615601" w:rsidRPr="003A0361" w:rsidRDefault="00615601" w:rsidP="003A0361">
      <w:pPr>
        <w:pStyle w:val="a4"/>
        <w:widowControl w:val="0"/>
        <w:autoSpaceDE w:val="0"/>
        <w:autoSpaceDN w:val="0"/>
        <w:adjustRightInd w:val="0"/>
        <w:ind w:left="0" w:firstLine="568"/>
        <w:jc w:val="both"/>
      </w:pPr>
      <w:r w:rsidRPr="003A0361">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615601" w:rsidRPr="003A0361" w:rsidRDefault="00615601" w:rsidP="003A0361">
      <w:pPr>
        <w:widowControl w:val="0"/>
        <w:autoSpaceDE w:val="0"/>
        <w:autoSpaceDN w:val="0"/>
        <w:adjustRightInd w:val="0"/>
        <w:ind w:firstLine="709"/>
        <w:jc w:val="both"/>
      </w:pPr>
      <w:r w:rsidRPr="003A0361">
        <w:t>В случае</w:t>
      </w:r>
      <w:proofErr w:type="gramStart"/>
      <w:r w:rsidRPr="003A0361">
        <w:t>,</w:t>
      </w:r>
      <w:proofErr w:type="gramEnd"/>
      <w:r w:rsidRPr="003A0361">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2.11. Муниципальная услуга предоставляется бесплатно.</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15601" w:rsidRPr="003A0361" w:rsidRDefault="00615601" w:rsidP="003A0361">
      <w:pPr>
        <w:ind w:firstLine="709"/>
        <w:jc w:val="both"/>
      </w:pPr>
      <w:r w:rsidRPr="003A0361">
        <w:t>2.13. Срок регистрации заявления о предоставлении муниципальной услуги составляет:</w:t>
      </w:r>
    </w:p>
    <w:p w:rsidR="00615601" w:rsidRPr="003A0361" w:rsidRDefault="00615601" w:rsidP="003A0361">
      <w:pPr>
        <w:ind w:firstLine="709"/>
        <w:jc w:val="both"/>
      </w:pPr>
      <w:r w:rsidRPr="003A0361">
        <w:t>при обращении заявителя в ГБУ ЛО "МФЦ" - в течение 1 рабочего дня;</w:t>
      </w:r>
    </w:p>
    <w:p w:rsidR="00615601" w:rsidRPr="003A0361" w:rsidRDefault="00615601" w:rsidP="003A0361">
      <w:pPr>
        <w:ind w:firstLine="709"/>
        <w:jc w:val="both"/>
      </w:pPr>
      <w:r w:rsidRPr="003A0361">
        <w:t>при направлении запроса на бумажном носителе из МФЦ в Администрацию (при наличии соглашения) - в день поступления запроса в Администрацию;</w:t>
      </w:r>
    </w:p>
    <w:p w:rsidR="00615601" w:rsidRPr="003A0361" w:rsidRDefault="00615601" w:rsidP="003A0361">
      <w:pPr>
        <w:ind w:firstLine="709"/>
        <w:jc w:val="both"/>
      </w:pPr>
      <w:r w:rsidRPr="003A0361">
        <w:t xml:space="preserve">при направлении запроса в форме электронного документа посредством ЕПГУ </w:t>
      </w:r>
      <w:proofErr w:type="gramStart"/>
      <w:r w:rsidRPr="003A0361">
        <w:t>и(</w:t>
      </w:r>
      <w:proofErr w:type="gramEnd"/>
      <w:r w:rsidRPr="003A0361">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2.14.1. Предоставление муниципальной услуги осуществляется в специально выделенных для этих целей помещениях Администрации, МФЦ.</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2.14.2. Наличие на территории, прилегающей к зданию,</w:t>
      </w:r>
      <w:r w:rsidRPr="003A0361">
        <w:t xml:space="preserve"> </w:t>
      </w:r>
      <w:r w:rsidRPr="003A0361">
        <w:rPr>
          <w:rFonts w:eastAsia="Times New Roman"/>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2.14.6. В помещении организуется бесплатный туалет для посетителей, в том числе туалет, предназначенный для инвалидов.</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2.14.7. При необходимости работником Администрации и МФЦ инвалиду оказывается </w:t>
      </w:r>
      <w:r w:rsidRPr="003A0361">
        <w:rPr>
          <w:rFonts w:eastAsia="Times New Roman"/>
        </w:rPr>
        <w:lastRenderedPageBreak/>
        <w:t>помощь в преодолении барьеров при получении муниципальной услуги в интересах заявителей.</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2.15. Показатели доступности и качества муниципальной услуги.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2.15.1. Показатели доступности муниципальной услуги (общие, применимые в отношении всех заявителей):</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1) транспортная доступность к месту предоставления муниципальной услуги;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4) предоставление муниципальной услуги любым доступным способом, предусмотренным действующим законодательством;</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A0361">
        <w:rPr>
          <w:rFonts w:eastAsiaTheme="minorEastAsia"/>
        </w:rPr>
        <w:t>и(</w:t>
      </w:r>
      <w:proofErr w:type="gramEnd"/>
      <w:r w:rsidRPr="003A0361">
        <w:rPr>
          <w:rFonts w:eastAsiaTheme="minorEastAsia"/>
        </w:rPr>
        <w:t>или) ПГУ ЛО (если муниципальная услуга предоставляется посредством ЕПГУ и(или) ПГУ ЛО)</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2.15.2. Показатели доступности муниципальной услуги (специальные, применимые в отношении инвалидов):</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1) наличие инфраструктуры, указанной в </w:t>
      </w:r>
      <w:hyperlink w:anchor="P200" w:history="1">
        <w:r w:rsidRPr="003A0361">
          <w:rPr>
            <w:rFonts w:eastAsia="Times New Roman"/>
          </w:rPr>
          <w:t>п. 2.14</w:t>
        </w:r>
      </w:hyperlink>
      <w:r w:rsidRPr="003A0361">
        <w:rPr>
          <w:rFonts w:eastAsia="Times New Roman"/>
        </w:rPr>
        <w:t xml:space="preserve"> административного регламента;</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 исполнение требований доступности услуг для инвалидов;</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3) обеспечение беспрепятственного доступа инвалидов к помещениям, в которых предоставляется муниципальная услуга.</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2.15.3. Показатели качества муниципальной услуги: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1) соблюдение срока предоставления муниципальной услуги;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 соблюдение времени ожидания в очереди при подаче заявления и получении результата;</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4) отсутствие жалоб на действия или бездействие должностных лиц Администрации, поданных в </w:t>
      </w:r>
      <w:proofErr w:type="gramStart"/>
      <w:r w:rsidRPr="003A0361">
        <w:rPr>
          <w:rFonts w:eastAsia="Times New Roman"/>
        </w:rPr>
        <w:t>установленном</w:t>
      </w:r>
      <w:proofErr w:type="gramEnd"/>
      <w:r w:rsidRPr="003A0361">
        <w:rPr>
          <w:rFonts w:eastAsia="Times New Roman"/>
        </w:rPr>
        <w:t xml:space="preserve"> порядке.</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2.15.4. После получения результата муниципальной услуги, предоставление которой </w:t>
      </w:r>
      <w:r w:rsidRPr="003A0361">
        <w:rPr>
          <w:rFonts w:eastAsia="Times New Roman"/>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Согласований, необходимых для получения муниципальной услуги, не требуется.</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2.17.1. Предоставление муниципальной услуги по экстерриториальному принципу не предусмотрено.</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15601" w:rsidRPr="003A0361" w:rsidRDefault="00615601" w:rsidP="003A0361">
      <w:pPr>
        <w:widowControl w:val="0"/>
        <w:autoSpaceDE w:val="0"/>
        <w:autoSpaceDN w:val="0"/>
        <w:adjustRightInd w:val="0"/>
        <w:ind w:firstLine="540"/>
        <w:jc w:val="both"/>
        <w:rPr>
          <w:rFonts w:eastAsiaTheme="minorEastAsia"/>
        </w:rPr>
      </w:pPr>
    </w:p>
    <w:p w:rsidR="00615601" w:rsidRPr="003A0361" w:rsidRDefault="00615601" w:rsidP="003A0361">
      <w:pPr>
        <w:widowControl w:val="0"/>
        <w:autoSpaceDE w:val="0"/>
        <w:autoSpaceDN w:val="0"/>
        <w:ind w:firstLine="709"/>
        <w:jc w:val="both"/>
        <w:rPr>
          <w:rFonts w:eastAsia="Times New Roman"/>
        </w:rPr>
      </w:pPr>
      <w:bookmarkStart w:id="36" w:name="Par383"/>
      <w:bookmarkEnd w:id="36"/>
      <w:r w:rsidRPr="003A0361">
        <w:rPr>
          <w:rFonts w:eastAsia="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административных процедур в электронной форме</w:t>
      </w:r>
    </w:p>
    <w:p w:rsidR="00615601" w:rsidRPr="003A0361" w:rsidRDefault="00615601" w:rsidP="003A0361">
      <w:pPr>
        <w:widowControl w:val="0"/>
        <w:autoSpaceDE w:val="0"/>
        <w:autoSpaceDN w:val="0"/>
        <w:adjustRightInd w:val="0"/>
        <w:jc w:val="both"/>
        <w:rPr>
          <w:rFonts w:eastAsiaTheme="minorEastAsia"/>
          <w:b/>
        </w:rPr>
      </w:pP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3.1. Состав, последовательность и сроки выполнения административных процедур, требования к порядку их выполнения</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3.1.1. Предоставления муниципальной услуги включает в себя следующие административные процедуры:</w:t>
      </w:r>
    </w:p>
    <w:p w:rsidR="00615601" w:rsidRPr="003A0361" w:rsidRDefault="00615601" w:rsidP="00B646EF">
      <w:pPr>
        <w:pStyle w:val="a4"/>
        <w:widowControl w:val="0"/>
        <w:numPr>
          <w:ilvl w:val="0"/>
          <w:numId w:val="10"/>
        </w:numPr>
        <w:autoSpaceDE w:val="0"/>
        <w:autoSpaceDN w:val="0"/>
        <w:adjustRightInd w:val="0"/>
        <w:ind w:left="0" w:firstLine="709"/>
        <w:contextualSpacing w:val="0"/>
        <w:jc w:val="both"/>
      </w:pPr>
      <w:r w:rsidRPr="003A0361">
        <w:t xml:space="preserve">прием и регистрация заявления и документов о предоставлении муниципальной услуги – 1 рабочий день; </w:t>
      </w:r>
    </w:p>
    <w:p w:rsidR="00615601" w:rsidRPr="003A0361" w:rsidRDefault="00615601" w:rsidP="00B646EF">
      <w:pPr>
        <w:widowControl w:val="0"/>
        <w:numPr>
          <w:ilvl w:val="0"/>
          <w:numId w:val="10"/>
        </w:numPr>
        <w:autoSpaceDE w:val="0"/>
        <w:autoSpaceDN w:val="0"/>
        <w:adjustRightInd w:val="0"/>
        <w:ind w:left="0" w:firstLine="709"/>
        <w:jc w:val="both"/>
      </w:pPr>
      <w:r w:rsidRPr="003A0361">
        <w:t>рассмотрение заявления и документов о предоставлении муниципальной услуги –  16 календарных дней (в период до 01.01.2024 – 10 календарных дней).</w:t>
      </w:r>
    </w:p>
    <w:p w:rsidR="00615601" w:rsidRPr="003A0361" w:rsidRDefault="00615601" w:rsidP="003A0361">
      <w:pPr>
        <w:widowControl w:val="0"/>
        <w:autoSpaceDE w:val="0"/>
        <w:autoSpaceDN w:val="0"/>
        <w:adjustRightInd w:val="0"/>
        <w:ind w:firstLine="709"/>
        <w:jc w:val="both"/>
        <w:rPr>
          <w:rFonts w:eastAsia="Times New Roman"/>
        </w:rPr>
      </w:pPr>
      <w:r w:rsidRPr="003A0361">
        <w:t>В случае</w:t>
      </w:r>
      <w:proofErr w:type="gramStart"/>
      <w:r w:rsidRPr="003A0361">
        <w:t>,</w:t>
      </w:r>
      <w:proofErr w:type="gramEnd"/>
      <w:r w:rsidRPr="003A0361">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6" w:history="1">
        <w:r w:rsidRPr="003A0361">
          <w:t>статьей 3.5</w:t>
        </w:r>
      </w:hyperlink>
      <w:r w:rsidRPr="003A0361">
        <w:t xml:space="preserve"> Федерального закона от 25 октября 2001 года </w:t>
      </w:r>
      <w:r w:rsidRPr="003A0361">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w:t>
      </w:r>
      <w:proofErr w:type="gramStart"/>
      <w:r w:rsidRPr="003A0361">
        <w:t>16 календарных дней)</w:t>
      </w:r>
      <w:r w:rsidRPr="003A0361">
        <w:rPr>
          <w:rFonts w:eastAsia="Times New Roman"/>
        </w:rPr>
        <w:t>.</w:t>
      </w:r>
      <w:proofErr w:type="gramEnd"/>
    </w:p>
    <w:p w:rsidR="00615601" w:rsidRPr="003A0361" w:rsidRDefault="00615601" w:rsidP="003A0361">
      <w:pPr>
        <w:widowControl w:val="0"/>
        <w:autoSpaceDE w:val="0"/>
        <w:autoSpaceDN w:val="0"/>
        <w:adjustRightInd w:val="0"/>
        <w:ind w:firstLine="1134"/>
        <w:jc w:val="both"/>
      </w:pPr>
      <w:r w:rsidRPr="003A0361">
        <w:t xml:space="preserve">В случае установления специалистом оснований, перечисленных в пункте 2.10.1 административного регламента - 6 календарных дней. </w:t>
      </w:r>
    </w:p>
    <w:p w:rsidR="00615601" w:rsidRPr="003A0361" w:rsidRDefault="00615601" w:rsidP="00B646EF">
      <w:pPr>
        <w:widowControl w:val="0"/>
        <w:numPr>
          <w:ilvl w:val="0"/>
          <w:numId w:val="10"/>
        </w:numPr>
        <w:autoSpaceDE w:val="0"/>
        <w:autoSpaceDN w:val="0"/>
        <w:adjustRightInd w:val="0"/>
        <w:ind w:left="0" w:firstLine="709"/>
        <w:jc w:val="both"/>
      </w:pPr>
      <w:r w:rsidRPr="003A0361">
        <w:t>принятие решения о предварительном согласовании предоставления земельного участка или об отказе в предоставлении муниципальной услуги –</w:t>
      </w:r>
      <w:r w:rsidRPr="003A0361">
        <w:br/>
        <w:t xml:space="preserve">2 </w:t>
      </w:r>
      <w:proofErr w:type="gramStart"/>
      <w:r w:rsidRPr="003A0361">
        <w:t>календарных</w:t>
      </w:r>
      <w:proofErr w:type="gramEnd"/>
      <w:r w:rsidRPr="003A0361">
        <w:t xml:space="preserve"> дня;</w:t>
      </w:r>
    </w:p>
    <w:p w:rsidR="00615601" w:rsidRPr="003A0361" w:rsidRDefault="00615601" w:rsidP="00B646EF">
      <w:pPr>
        <w:widowControl w:val="0"/>
        <w:numPr>
          <w:ilvl w:val="0"/>
          <w:numId w:val="10"/>
        </w:numPr>
        <w:autoSpaceDE w:val="0"/>
        <w:autoSpaceDN w:val="0"/>
        <w:adjustRightInd w:val="0"/>
        <w:ind w:left="0" w:firstLine="709"/>
        <w:jc w:val="both"/>
      </w:pPr>
      <w:r w:rsidRPr="003A0361">
        <w:t>выдача решения о предварительном согласовании предоставления земельного участка или об отказе в предоставлении муниципальной услуги –</w:t>
      </w:r>
      <w:r w:rsidRPr="003A0361">
        <w:br/>
        <w:t>1 календарный день;</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 xml:space="preserve">3.1.2. </w:t>
      </w:r>
      <w:bookmarkStart w:id="37" w:name="Par395"/>
      <w:bookmarkEnd w:id="37"/>
      <w:r w:rsidRPr="003A0361">
        <w:rPr>
          <w:rFonts w:eastAsiaTheme="minorEastAsia"/>
        </w:rPr>
        <w:t>Прием и регистрация заявления и документов о предоставлении муниципальной услуги.</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 xml:space="preserve">3.1.2.2. Содержание административного действия, продолжительность </w:t>
      </w:r>
      <w:proofErr w:type="gramStart"/>
      <w:r w:rsidRPr="003A0361">
        <w:rPr>
          <w:rFonts w:eastAsiaTheme="minorEastAsia"/>
        </w:rPr>
        <w:t>и(</w:t>
      </w:r>
      <w:proofErr w:type="gramEnd"/>
      <w:r w:rsidRPr="003A0361">
        <w:rPr>
          <w:rFonts w:eastAsiaTheme="minorEastAsia"/>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15601" w:rsidRPr="003A0361" w:rsidRDefault="00615601" w:rsidP="003A0361">
      <w:pPr>
        <w:widowControl w:val="0"/>
        <w:autoSpaceDE w:val="0"/>
        <w:autoSpaceDN w:val="0"/>
        <w:adjustRightInd w:val="0"/>
        <w:ind w:firstLine="709"/>
        <w:jc w:val="both"/>
        <w:rPr>
          <w:rFonts w:eastAsiaTheme="minorEastAsia"/>
        </w:rPr>
      </w:pPr>
      <w:proofErr w:type="gramStart"/>
      <w:r w:rsidRPr="003A0361">
        <w:rPr>
          <w:rFonts w:eastAsiaTheme="minorEastAsia"/>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w:t>
      </w:r>
      <w:r w:rsidRPr="003A0361">
        <w:rPr>
          <w:rFonts w:eastAsiaTheme="minorEastAsia"/>
        </w:rPr>
        <w:lastRenderedPageBreak/>
        <w:t>отказа и возвращает заявление и документы заявителю (приложение 5 к настоящему административному регламенту).</w:t>
      </w:r>
      <w:proofErr w:type="gramEnd"/>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3.1.2.5. Результат выполнения административной процедуры:</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 отказ в приеме заявления о предоставлении муниципальной услуги и прилагаемых к нему документов;</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 регистрация заявления о предоставлении муниципальной услуги и прилагаемых к нему документов.</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3.1.3.</w:t>
      </w:r>
      <w:bookmarkStart w:id="38" w:name="Par411"/>
      <w:bookmarkEnd w:id="38"/>
      <w:r w:rsidRPr="003A0361">
        <w:rPr>
          <w:rFonts w:eastAsiaTheme="minorEastAsia"/>
        </w:rPr>
        <w:t xml:space="preserve"> Рассмотрение заявления и документов о предоставлении муниципальной услуги.</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 xml:space="preserve">Содержание административного действия (административных действий), продолжительность </w:t>
      </w:r>
      <w:proofErr w:type="gramStart"/>
      <w:r w:rsidRPr="003A0361">
        <w:rPr>
          <w:rFonts w:eastAsiaTheme="minorEastAsia"/>
        </w:rPr>
        <w:t>и(</w:t>
      </w:r>
      <w:proofErr w:type="gramEnd"/>
      <w:r w:rsidRPr="003A0361">
        <w:rPr>
          <w:rFonts w:eastAsiaTheme="minorEastAsia"/>
        </w:rPr>
        <w:t>или) максимальный срок его (их) выполнения:</w:t>
      </w:r>
    </w:p>
    <w:p w:rsidR="00615601" w:rsidRPr="003A0361" w:rsidRDefault="00615601" w:rsidP="003A0361">
      <w:pPr>
        <w:widowControl w:val="0"/>
        <w:autoSpaceDE w:val="0"/>
        <w:autoSpaceDN w:val="0"/>
        <w:adjustRightInd w:val="0"/>
        <w:ind w:firstLine="709"/>
        <w:jc w:val="both"/>
      </w:pPr>
      <w:r w:rsidRPr="003A0361">
        <w:rPr>
          <w:rFonts w:eastAsiaTheme="minorEastAsia"/>
          <w:u w:val="single"/>
        </w:rPr>
        <w:t>1 действие:</w:t>
      </w:r>
      <w:r w:rsidRPr="003A0361">
        <w:rPr>
          <w:rFonts w:eastAsiaTheme="minorEastAsia"/>
        </w:rPr>
        <w:t xml:space="preserve"> проверка документов на комплектность и достоверность, проверка сведений, содержащихся в представленных </w:t>
      </w:r>
      <w:proofErr w:type="gramStart"/>
      <w:r w:rsidRPr="003A0361">
        <w:rPr>
          <w:rFonts w:eastAsiaTheme="minorEastAsia"/>
        </w:rPr>
        <w:t>заявлении</w:t>
      </w:r>
      <w:proofErr w:type="gramEnd"/>
      <w:r w:rsidRPr="003A0361">
        <w:rPr>
          <w:rFonts w:eastAsiaTheme="minorEastAsia"/>
        </w:rPr>
        <w:t xml:space="preserve"> и документах, в целях оценки </w:t>
      </w:r>
      <w:r w:rsidRPr="003A0361">
        <w:t xml:space="preserve">их соответствия требованиям и условиям на получение муниципальной услуги; </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u w:val="single"/>
        </w:rPr>
        <w:t xml:space="preserve">2 действие: </w:t>
      </w:r>
      <w:r w:rsidRPr="003A0361">
        <w:rPr>
          <w:rFonts w:eastAsiaTheme="minorEastAsia"/>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u w:val="single"/>
        </w:rPr>
        <w:t xml:space="preserve">3 действие: </w:t>
      </w:r>
      <w:r w:rsidRPr="003A0361">
        <w:rPr>
          <w:rFonts w:eastAsiaTheme="minorEastAsia"/>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w:t>
      </w:r>
      <w:proofErr w:type="gramStart"/>
      <w:r w:rsidRPr="003A0361">
        <w:rPr>
          <w:rFonts w:eastAsiaTheme="minorEastAsia"/>
        </w:rPr>
        <w:t>П</w:t>
      </w:r>
      <w:proofErr w:type="gramEnd"/>
      <w:r w:rsidRPr="003A0361">
        <w:rPr>
          <w:rFonts w:eastAsiaTheme="minorEastAsia"/>
        </w:rPr>
        <w:t>/0100.</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u w:val="single"/>
        </w:rPr>
        <w:t>4 действие:</w:t>
      </w:r>
      <w:r w:rsidRPr="003A0361">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Общий срок выполнения административной процедуры – не более</w:t>
      </w:r>
      <w:r w:rsidRPr="003A0361">
        <w:rPr>
          <w:rFonts w:eastAsiaTheme="minorEastAsia"/>
        </w:rPr>
        <w:br/>
        <w:t>16 календарных дней (в период до 01.01.2024 – не более 10 календарных дней).</w:t>
      </w:r>
    </w:p>
    <w:p w:rsidR="00615601" w:rsidRPr="003A0361" w:rsidRDefault="00615601" w:rsidP="003A0361">
      <w:pPr>
        <w:pStyle w:val="ConsPlusNormal"/>
        <w:ind w:firstLine="709"/>
        <w:jc w:val="both"/>
        <w:rPr>
          <w:rFonts w:eastAsia="Times New Roman"/>
        </w:rPr>
      </w:pPr>
      <w:r w:rsidRPr="003A0361">
        <w:rPr>
          <w:rFonts w:eastAsia="Times New Roman"/>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615601" w:rsidRPr="003A0361" w:rsidRDefault="00615601" w:rsidP="003A0361">
      <w:pPr>
        <w:pStyle w:val="ConsPlusNormal"/>
        <w:ind w:firstLine="709"/>
        <w:jc w:val="both"/>
        <w:rPr>
          <w:rFonts w:eastAsia="Times New Roman"/>
        </w:rPr>
      </w:pPr>
      <w:r w:rsidRPr="003A0361">
        <w:rPr>
          <w:rFonts w:eastAsia="Times New Roman"/>
        </w:rPr>
        <w:t>В случае</w:t>
      </w:r>
      <w:proofErr w:type="gramStart"/>
      <w:r w:rsidRPr="003A0361">
        <w:rPr>
          <w:rFonts w:eastAsia="Times New Roman"/>
        </w:rPr>
        <w:t>,</w:t>
      </w:r>
      <w:proofErr w:type="gramEnd"/>
      <w:r w:rsidRPr="003A0361">
        <w:rPr>
          <w:rFonts w:eastAsia="Times New Roman"/>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7" w:history="1">
        <w:r w:rsidRPr="003A0361">
          <w:rPr>
            <w:rFonts w:eastAsia="Times New Roman"/>
          </w:rPr>
          <w:t>статьей 3.5</w:t>
        </w:r>
      </w:hyperlink>
      <w:r w:rsidRPr="003A0361">
        <w:rPr>
          <w:rFonts w:eastAsia="Times New Roman"/>
        </w:rPr>
        <w:t xml:space="preserve"> Федерального закона от 25.10.2001 года № 137-ФЗ</w:t>
      </w:r>
      <w:r w:rsidRPr="003A0361">
        <w:rPr>
          <w:rFonts w:eastAsia="Times New Roman"/>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 О продлении срока рассмотрения заявления Администрация уведомляет заявителя.</w:t>
      </w:r>
    </w:p>
    <w:p w:rsidR="00615601" w:rsidRPr="003A0361" w:rsidRDefault="00615601" w:rsidP="003A0361">
      <w:pPr>
        <w:pStyle w:val="ConsPlusNormal"/>
        <w:ind w:firstLine="709"/>
        <w:jc w:val="both"/>
        <w:rPr>
          <w:rFonts w:eastAsia="Times New Roman"/>
        </w:rPr>
      </w:pPr>
      <w:r w:rsidRPr="003A0361">
        <w:rPr>
          <w:rFonts w:eastAsia="Times New Roman"/>
        </w:rPr>
        <w:t xml:space="preserve">В случае установления специалистом оснований, перечисленных в </w:t>
      </w:r>
      <w:hyperlink w:anchor="P125" w:history="1">
        <w:r w:rsidRPr="003A0361">
          <w:rPr>
            <w:rFonts w:eastAsia="Times New Roman"/>
          </w:rPr>
          <w:t>пункте 2.8</w:t>
        </w:r>
      </w:hyperlink>
      <w:r w:rsidRPr="003A0361">
        <w:rPr>
          <w:rFonts w:eastAsia="Times New Roman"/>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Срок рассмотрения поданного заявления приостанавливается до принятия решения об </w:t>
      </w:r>
      <w:r w:rsidRPr="003A0361">
        <w:rPr>
          <w:rFonts w:eastAsia="Times New Roman"/>
        </w:rPr>
        <w:lastRenderedPageBreak/>
        <w:t>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В случае</w:t>
      </w:r>
      <w:proofErr w:type="gramStart"/>
      <w:r w:rsidRPr="003A0361">
        <w:rPr>
          <w:rFonts w:eastAsiaTheme="minorEastAsia"/>
        </w:rPr>
        <w:t>,</w:t>
      </w:r>
      <w:proofErr w:type="gramEnd"/>
      <w:r w:rsidRPr="003A0361">
        <w:rPr>
          <w:rFonts w:eastAsiaTheme="minorEastAsia"/>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615601" w:rsidRPr="003A0361" w:rsidRDefault="00615601" w:rsidP="003A0361">
      <w:pPr>
        <w:widowControl w:val="0"/>
        <w:autoSpaceDE w:val="0"/>
        <w:autoSpaceDN w:val="0"/>
        <w:adjustRightInd w:val="0"/>
        <w:ind w:firstLine="709"/>
        <w:jc w:val="both"/>
        <w:rPr>
          <w:rFonts w:eastAsiaTheme="minorEastAsia"/>
          <w:strike/>
        </w:rPr>
      </w:pPr>
      <w:r w:rsidRPr="003A0361">
        <w:rPr>
          <w:rFonts w:eastAsiaTheme="minorEastAsia"/>
        </w:rPr>
        <w:t>3.1.3.3. Критерии принятия решения:</w:t>
      </w:r>
      <w:r w:rsidRPr="003A0361">
        <w:t xml:space="preserve"> </w:t>
      </w:r>
      <w:r w:rsidRPr="003A0361">
        <w:rPr>
          <w:rFonts w:eastAsiaTheme="minorEastAsia"/>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615601" w:rsidRPr="003A0361" w:rsidRDefault="00615601" w:rsidP="003A0361">
      <w:pPr>
        <w:widowControl w:val="0"/>
        <w:autoSpaceDE w:val="0"/>
        <w:autoSpaceDN w:val="0"/>
        <w:adjustRightInd w:val="0"/>
        <w:ind w:firstLine="709"/>
        <w:jc w:val="both"/>
        <w:rPr>
          <w:rFonts w:eastAsiaTheme="minorEastAsia"/>
        </w:rPr>
      </w:pPr>
      <w:r w:rsidRPr="003A0361">
        <w:rPr>
          <w:rFonts w:eastAsiaTheme="minorEastAsia"/>
        </w:rPr>
        <w:t xml:space="preserve">3.1.3.4. Результат выполнения административной процедуры: </w:t>
      </w:r>
    </w:p>
    <w:p w:rsidR="00615601" w:rsidRPr="003A0361" w:rsidRDefault="00615601" w:rsidP="00B646EF">
      <w:pPr>
        <w:widowControl w:val="0"/>
        <w:numPr>
          <w:ilvl w:val="0"/>
          <w:numId w:val="11"/>
        </w:numPr>
        <w:autoSpaceDE w:val="0"/>
        <w:autoSpaceDN w:val="0"/>
        <w:adjustRightInd w:val="0"/>
        <w:ind w:left="0" w:firstLine="709"/>
        <w:jc w:val="both"/>
      </w:pPr>
      <w:r w:rsidRPr="003A0361">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15601" w:rsidRPr="003A0361" w:rsidRDefault="00615601" w:rsidP="00B646EF">
      <w:pPr>
        <w:widowControl w:val="0"/>
        <w:numPr>
          <w:ilvl w:val="0"/>
          <w:numId w:val="11"/>
        </w:numPr>
        <w:autoSpaceDE w:val="0"/>
        <w:autoSpaceDN w:val="0"/>
        <w:adjustRightInd w:val="0"/>
        <w:ind w:left="0" w:firstLine="709"/>
        <w:jc w:val="both"/>
        <w:rPr>
          <w:rFonts w:eastAsia="Times New Roman"/>
        </w:rPr>
      </w:pPr>
      <w:r w:rsidRPr="003A0361">
        <w:rPr>
          <w:rFonts w:eastAsia="Times New Roman"/>
        </w:rPr>
        <w:t xml:space="preserve">подготовка проекта решения об </w:t>
      </w:r>
      <w:r w:rsidRPr="003A0361">
        <w:t xml:space="preserve">отказе в предоставлении </w:t>
      </w:r>
      <w:r w:rsidRPr="003A0361">
        <w:rPr>
          <w:color w:val="000000"/>
        </w:rPr>
        <w:t>муниципальной услуги</w:t>
      </w:r>
      <w:r w:rsidRPr="003A0361">
        <w:rPr>
          <w:rFonts w:eastAsia="Times New Roman"/>
        </w:rPr>
        <w:t xml:space="preserve">. </w:t>
      </w:r>
    </w:p>
    <w:p w:rsidR="00615601" w:rsidRPr="003A0361" w:rsidRDefault="00615601" w:rsidP="003A0361">
      <w:pPr>
        <w:widowControl w:val="0"/>
        <w:autoSpaceDE w:val="0"/>
        <w:autoSpaceDN w:val="0"/>
        <w:adjustRightInd w:val="0"/>
        <w:ind w:firstLine="709"/>
        <w:jc w:val="both"/>
        <w:rPr>
          <w:rFonts w:eastAsia="Times New Roman"/>
        </w:rPr>
      </w:pPr>
      <w:r w:rsidRPr="003A0361">
        <w:rPr>
          <w:rFonts w:eastAsia="Times New Roman"/>
        </w:rPr>
        <w:t>3.1.4. Принятие решения о предоставлении муниципальной услуги или об отказе в предоставлении муниципальной услуги.</w:t>
      </w:r>
    </w:p>
    <w:p w:rsidR="00615601" w:rsidRPr="003A0361" w:rsidRDefault="00615601" w:rsidP="003A0361">
      <w:pPr>
        <w:widowControl w:val="0"/>
        <w:autoSpaceDE w:val="0"/>
        <w:autoSpaceDN w:val="0"/>
        <w:adjustRightInd w:val="0"/>
        <w:ind w:firstLine="709"/>
        <w:jc w:val="both"/>
        <w:rPr>
          <w:rFonts w:eastAsia="Times New Roman"/>
        </w:rPr>
      </w:pPr>
      <w:r w:rsidRPr="003A0361">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15601" w:rsidRPr="003A0361" w:rsidRDefault="00615601" w:rsidP="003A0361">
      <w:pPr>
        <w:widowControl w:val="0"/>
        <w:autoSpaceDE w:val="0"/>
        <w:autoSpaceDN w:val="0"/>
        <w:adjustRightInd w:val="0"/>
        <w:ind w:firstLine="709"/>
        <w:jc w:val="both"/>
        <w:rPr>
          <w:rFonts w:eastAsia="Times New Roman"/>
        </w:rPr>
      </w:pPr>
      <w:r w:rsidRPr="003A0361">
        <w:rPr>
          <w:rFonts w:eastAsia="Times New Roman"/>
        </w:rPr>
        <w:t xml:space="preserve">3.1.4.2. Содержание административного действия (административных действий), продолжительность </w:t>
      </w:r>
      <w:proofErr w:type="gramStart"/>
      <w:r w:rsidRPr="003A0361">
        <w:rPr>
          <w:rFonts w:eastAsia="Times New Roman"/>
        </w:rPr>
        <w:t>и(</w:t>
      </w:r>
      <w:proofErr w:type="gramEnd"/>
      <w:r w:rsidRPr="003A0361">
        <w:rPr>
          <w:rFonts w:eastAsia="Times New Roman"/>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615601" w:rsidRPr="003A0361" w:rsidRDefault="00615601" w:rsidP="003A0361">
      <w:pPr>
        <w:widowControl w:val="0"/>
        <w:autoSpaceDE w:val="0"/>
        <w:autoSpaceDN w:val="0"/>
        <w:adjustRightInd w:val="0"/>
        <w:ind w:firstLine="709"/>
        <w:jc w:val="both"/>
        <w:rPr>
          <w:rFonts w:eastAsia="Times New Roman"/>
        </w:rPr>
      </w:pPr>
      <w:r w:rsidRPr="003A0361">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15601" w:rsidRPr="003A0361" w:rsidRDefault="00615601" w:rsidP="003A0361">
      <w:pPr>
        <w:widowControl w:val="0"/>
        <w:autoSpaceDE w:val="0"/>
        <w:autoSpaceDN w:val="0"/>
        <w:adjustRightInd w:val="0"/>
        <w:ind w:firstLine="709"/>
        <w:jc w:val="both"/>
        <w:rPr>
          <w:rFonts w:eastAsia="Times New Roman"/>
          <w:strike/>
        </w:rPr>
      </w:pPr>
      <w:r w:rsidRPr="003A0361">
        <w:rPr>
          <w:rFonts w:eastAsia="Times New Roman"/>
        </w:rPr>
        <w:t xml:space="preserve">3.1.4.4. Критерии принятия решения: </w:t>
      </w:r>
      <w:r w:rsidRPr="003A0361">
        <w:rPr>
          <w:rFonts w:eastAsiaTheme="minorEastAsia"/>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615601" w:rsidRPr="003A0361" w:rsidRDefault="00615601" w:rsidP="003A0361">
      <w:pPr>
        <w:widowControl w:val="0"/>
        <w:autoSpaceDE w:val="0"/>
        <w:autoSpaceDN w:val="0"/>
        <w:adjustRightInd w:val="0"/>
        <w:ind w:firstLine="709"/>
        <w:jc w:val="both"/>
        <w:rPr>
          <w:rFonts w:eastAsia="Times New Roman"/>
        </w:rPr>
      </w:pPr>
      <w:r w:rsidRPr="003A0361">
        <w:rPr>
          <w:rFonts w:eastAsia="Times New Roman"/>
        </w:rPr>
        <w:t>3.1.4.5. Результат выполнения административной процедуры:</w:t>
      </w:r>
    </w:p>
    <w:p w:rsidR="00615601" w:rsidRPr="003A0361" w:rsidRDefault="00615601" w:rsidP="00B646EF">
      <w:pPr>
        <w:widowControl w:val="0"/>
        <w:numPr>
          <w:ilvl w:val="0"/>
          <w:numId w:val="11"/>
        </w:numPr>
        <w:autoSpaceDE w:val="0"/>
        <w:autoSpaceDN w:val="0"/>
        <w:adjustRightInd w:val="0"/>
        <w:ind w:left="0" w:firstLine="709"/>
        <w:jc w:val="both"/>
      </w:pPr>
      <w:r w:rsidRPr="003A0361">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15601" w:rsidRPr="003A0361" w:rsidRDefault="00615601" w:rsidP="00B646EF">
      <w:pPr>
        <w:widowControl w:val="0"/>
        <w:numPr>
          <w:ilvl w:val="0"/>
          <w:numId w:val="11"/>
        </w:numPr>
        <w:autoSpaceDE w:val="0"/>
        <w:autoSpaceDN w:val="0"/>
        <w:adjustRightInd w:val="0"/>
        <w:ind w:left="0" w:firstLine="709"/>
        <w:jc w:val="both"/>
        <w:rPr>
          <w:rFonts w:eastAsia="Times New Roman"/>
        </w:rPr>
      </w:pPr>
      <w:r w:rsidRPr="003A0361">
        <w:rPr>
          <w:rFonts w:eastAsia="Times New Roman"/>
        </w:rPr>
        <w:t xml:space="preserve">подписание решения об отказе в предоставлении муниципальной услуги. </w:t>
      </w:r>
    </w:p>
    <w:p w:rsidR="00615601" w:rsidRPr="003A0361" w:rsidRDefault="00615601" w:rsidP="003A0361">
      <w:pPr>
        <w:widowControl w:val="0"/>
        <w:autoSpaceDE w:val="0"/>
        <w:autoSpaceDN w:val="0"/>
        <w:adjustRightInd w:val="0"/>
        <w:ind w:firstLine="709"/>
        <w:jc w:val="both"/>
        <w:rPr>
          <w:rFonts w:eastAsia="Times New Roman"/>
        </w:rPr>
      </w:pPr>
      <w:r w:rsidRPr="003A0361">
        <w:rPr>
          <w:rFonts w:eastAsia="Times New Roman"/>
        </w:rPr>
        <w:t>3.1.5. Выдача результата предоставления муниципальной услуги.</w:t>
      </w:r>
    </w:p>
    <w:p w:rsidR="00615601" w:rsidRPr="003A0361" w:rsidRDefault="00615601" w:rsidP="003A0361">
      <w:pPr>
        <w:widowControl w:val="0"/>
        <w:autoSpaceDE w:val="0"/>
        <w:autoSpaceDN w:val="0"/>
        <w:adjustRightInd w:val="0"/>
        <w:ind w:firstLine="709"/>
        <w:jc w:val="both"/>
        <w:rPr>
          <w:rFonts w:eastAsia="Times New Roman"/>
        </w:rPr>
      </w:pPr>
      <w:r w:rsidRPr="003A0361">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15601" w:rsidRPr="003A0361" w:rsidRDefault="00615601" w:rsidP="003A0361">
      <w:pPr>
        <w:widowControl w:val="0"/>
        <w:autoSpaceDE w:val="0"/>
        <w:autoSpaceDN w:val="0"/>
        <w:adjustRightInd w:val="0"/>
        <w:ind w:firstLine="709"/>
        <w:jc w:val="both"/>
        <w:rPr>
          <w:rFonts w:eastAsia="Times New Roman"/>
        </w:rPr>
      </w:pPr>
      <w:r w:rsidRPr="003A0361">
        <w:rPr>
          <w:rFonts w:eastAsia="Times New Roman"/>
        </w:rPr>
        <w:t xml:space="preserve">3.1.5.2. Содержание административного действия, продолжительность </w:t>
      </w:r>
      <w:proofErr w:type="gramStart"/>
      <w:r w:rsidRPr="003A0361">
        <w:rPr>
          <w:rFonts w:eastAsia="Times New Roman"/>
        </w:rPr>
        <w:t>и(</w:t>
      </w:r>
      <w:proofErr w:type="gramEnd"/>
      <w:r w:rsidRPr="003A0361">
        <w:rPr>
          <w:rFonts w:eastAsia="Times New Roman"/>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615601" w:rsidRPr="003A0361" w:rsidRDefault="00615601" w:rsidP="003A0361">
      <w:pPr>
        <w:widowControl w:val="0"/>
        <w:autoSpaceDE w:val="0"/>
        <w:autoSpaceDN w:val="0"/>
        <w:adjustRightInd w:val="0"/>
        <w:ind w:firstLine="709"/>
        <w:jc w:val="both"/>
        <w:rPr>
          <w:rFonts w:eastAsia="Times New Roman"/>
        </w:rPr>
      </w:pPr>
      <w:r w:rsidRPr="003A0361">
        <w:rPr>
          <w:rFonts w:eastAsia="Times New Roman"/>
        </w:rPr>
        <w:lastRenderedPageBreak/>
        <w:t>3.1.5.3. Лицо, ответственное за выполнение административной процедуры: работник канцелярии Администрации.</w:t>
      </w:r>
    </w:p>
    <w:p w:rsidR="00615601" w:rsidRPr="003A0361" w:rsidRDefault="00615601" w:rsidP="003A0361">
      <w:pPr>
        <w:widowControl w:val="0"/>
        <w:autoSpaceDE w:val="0"/>
        <w:autoSpaceDN w:val="0"/>
        <w:adjustRightInd w:val="0"/>
        <w:ind w:firstLine="709"/>
        <w:jc w:val="both"/>
      </w:pPr>
      <w:r w:rsidRPr="003A0361">
        <w:rPr>
          <w:rFonts w:eastAsia="Times New Roman"/>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615601" w:rsidRPr="003A0361" w:rsidRDefault="00615601" w:rsidP="003A0361">
      <w:pPr>
        <w:autoSpaceDE w:val="0"/>
        <w:autoSpaceDN w:val="0"/>
        <w:adjustRightInd w:val="0"/>
        <w:ind w:firstLine="709"/>
        <w:jc w:val="both"/>
      </w:pPr>
      <w:r w:rsidRPr="003A0361">
        <w:rPr>
          <w:rFonts w:eastAsia="Times New Roman"/>
        </w:rPr>
        <w:t>3.1.6. В случае е</w:t>
      </w:r>
      <w:r w:rsidRPr="003A0361">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615601" w:rsidRPr="003A0361" w:rsidRDefault="00615601" w:rsidP="003A0361">
      <w:pPr>
        <w:autoSpaceDE w:val="0"/>
        <w:autoSpaceDN w:val="0"/>
        <w:adjustRightInd w:val="0"/>
        <w:ind w:firstLine="709"/>
        <w:jc w:val="both"/>
      </w:pPr>
      <w:proofErr w:type="gramStart"/>
      <w:r w:rsidRPr="003A0361">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Pr="003A0361">
        <w:t xml:space="preserve"> кадастровый учет жилого дома).</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3.2. Особенности выполнения административных процедур в электронной форме.</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3.2.1. Предоставление муниципальной услуги на ЕПГУ и ПГУ ЛО осуществляется в соответствии с Федеральным </w:t>
      </w:r>
      <w:hyperlink r:id="rId38" w:history="1">
        <w:r w:rsidRPr="003A0361">
          <w:rPr>
            <w:rFonts w:eastAsia="Times New Roman"/>
          </w:rPr>
          <w:t>законом</w:t>
        </w:r>
      </w:hyperlink>
      <w:r w:rsidRPr="003A0361">
        <w:rPr>
          <w:rFonts w:eastAsia="Times New Roman"/>
        </w:rPr>
        <w:t xml:space="preserve"> № 210-ФЗ, Федеральным </w:t>
      </w:r>
      <w:hyperlink r:id="rId39" w:history="1">
        <w:r w:rsidRPr="003A0361">
          <w:rPr>
            <w:rFonts w:eastAsia="Times New Roman"/>
          </w:rPr>
          <w:t>законом</w:t>
        </w:r>
      </w:hyperlink>
      <w:r w:rsidRPr="003A0361">
        <w:rPr>
          <w:rFonts w:eastAsia="Times New Roman"/>
        </w:rPr>
        <w:t xml:space="preserve"> от 27.07.2006 № 149-ФЗ «Об информации, информационных технологиях и о защите информации», </w:t>
      </w:r>
      <w:hyperlink r:id="rId40" w:history="1">
        <w:r w:rsidRPr="003A0361">
          <w:rPr>
            <w:rFonts w:eastAsia="Times New Roman"/>
          </w:rPr>
          <w:t>постановлением</w:t>
        </w:r>
      </w:hyperlink>
      <w:r w:rsidRPr="003A0361">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A0361">
        <w:rPr>
          <w:rFonts w:eastAsia="Times New Roman"/>
        </w:rPr>
        <w:t>ии и ау</w:t>
      </w:r>
      <w:proofErr w:type="gramEnd"/>
      <w:r w:rsidRPr="003A0361">
        <w:rPr>
          <w:rFonts w:eastAsia="Times New Roman"/>
        </w:rPr>
        <w:t>тентификации (далее - ЕСИА).</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3.2.3. Муниципальная услуга может быть получена через ПГУ ЛО либо через ЕПГУ следующими способами: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без личной явки на прием в Администрацию.</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3.2.4. Для подачи заявления через ЕПГУ или через ПГУ ЛО заявитель должен выполнить следующие действия:</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пройти идентификацию и аутентификацию в ЕСИА;</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в личном кабинете на ЕПГУ или на ПГУ ЛО заполнить в электронной форме заявление на оказание муниципальной услуги;</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A0361">
        <w:rPr>
          <w:rFonts w:eastAsia="Times New Roman"/>
        </w:rPr>
        <w:t>и(</w:t>
      </w:r>
      <w:proofErr w:type="gramEnd"/>
      <w:r w:rsidRPr="003A0361">
        <w:rPr>
          <w:rFonts w:eastAsia="Times New Roman"/>
        </w:rPr>
        <w:t>или) ЕПГУ.</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3A0361">
        <w:rPr>
          <w:rFonts w:eastAsia="Times New Roman"/>
        </w:rPr>
        <w:lastRenderedPageBreak/>
        <w:t>должностного лица, принявшего решение, в личный кабинет ПГУ ЛО или ЕПГУ.</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3.2.7. В случае поступления всех документов, указанных в </w:t>
      </w:r>
      <w:hyperlink w:anchor="P99" w:history="1">
        <w:r w:rsidRPr="003A0361">
          <w:rPr>
            <w:rFonts w:eastAsia="Times New Roman"/>
          </w:rPr>
          <w:t>пункте 2.6</w:t>
        </w:r>
      </w:hyperlink>
      <w:r w:rsidRPr="003A0361">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3A0361">
        <w:rPr>
          <w:rFonts w:eastAsia="Times New Roman"/>
        </w:rPr>
        <w:t>и(</w:t>
      </w:r>
      <w:proofErr w:type="gramEnd"/>
      <w:r w:rsidRPr="003A0361">
        <w:rPr>
          <w:rFonts w:eastAsia="Times New Roman"/>
        </w:rPr>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3.3.2. В течение 3 (трех) рабочих дней со дня регистрации заявления об исправлении опечаток </w:t>
      </w:r>
      <w:proofErr w:type="gramStart"/>
      <w:r w:rsidRPr="003A0361">
        <w:rPr>
          <w:rFonts w:eastAsia="Times New Roman"/>
        </w:rPr>
        <w:t>и(</w:t>
      </w:r>
      <w:proofErr w:type="gramEnd"/>
      <w:r w:rsidRPr="003A0361">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A0361">
        <w:rPr>
          <w:rFonts w:eastAsia="Times New Roman"/>
        </w:rPr>
        <w:t>и(</w:t>
      </w:r>
      <w:proofErr w:type="gramEnd"/>
      <w:r w:rsidRPr="003A0361">
        <w:rPr>
          <w:rFonts w:eastAsia="Times New Roman"/>
        </w:rPr>
        <w:t>или) ошибок.</w:t>
      </w:r>
    </w:p>
    <w:p w:rsidR="00615601" w:rsidRPr="003A0361" w:rsidRDefault="00615601" w:rsidP="003A0361">
      <w:pPr>
        <w:widowControl w:val="0"/>
        <w:autoSpaceDE w:val="0"/>
        <w:autoSpaceDN w:val="0"/>
        <w:adjustRightInd w:val="0"/>
        <w:jc w:val="both"/>
        <w:rPr>
          <w:rFonts w:eastAsiaTheme="minorEastAsia"/>
        </w:rPr>
      </w:pPr>
    </w:p>
    <w:p w:rsidR="00615601" w:rsidRPr="003A0361" w:rsidRDefault="00615601" w:rsidP="003A0361">
      <w:pPr>
        <w:autoSpaceDE w:val="0"/>
        <w:autoSpaceDN w:val="0"/>
        <w:adjustRightInd w:val="0"/>
        <w:jc w:val="both"/>
        <w:outlineLvl w:val="0"/>
        <w:rPr>
          <w:rFonts w:eastAsiaTheme="minorEastAsia"/>
        </w:rPr>
      </w:pPr>
      <w:bookmarkStart w:id="39" w:name="Par469"/>
      <w:bookmarkEnd w:id="39"/>
      <w:r w:rsidRPr="003A0361">
        <w:rPr>
          <w:rFonts w:eastAsiaTheme="minorEastAsia"/>
        </w:rPr>
        <w:t xml:space="preserve">4. Формы </w:t>
      </w:r>
      <w:proofErr w:type="gramStart"/>
      <w:r w:rsidRPr="003A0361">
        <w:rPr>
          <w:rFonts w:eastAsiaTheme="minorEastAsia"/>
        </w:rPr>
        <w:t>контроля за</w:t>
      </w:r>
      <w:proofErr w:type="gramEnd"/>
      <w:r w:rsidRPr="003A0361">
        <w:rPr>
          <w:rFonts w:eastAsiaTheme="minorEastAsia"/>
        </w:rPr>
        <w:t xml:space="preserve"> исполнением административного регламента</w:t>
      </w:r>
    </w:p>
    <w:p w:rsidR="00615601" w:rsidRPr="003A0361" w:rsidRDefault="00615601" w:rsidP="003A0361">
      <w:pPr>
        <w:autoSpaceDE w:val="0"/>
        <w:autoSpaceDN w:val="0"/>
        <w:adjustRightInd w:val="0"/>
        <w:jc w:val="both"/>
        <w:outlineLvl w:val="0"/>
        <w:rPr>
          <w:rFonts w:eastAsiaTheme="minorEastAsia"/>
          <w:b/>
        </w:rPr>
      </w:pPr>
    </w:p>
    <w:p w:rsidR="00615601" w:rsidRPr="003A0361" w:rsidRDefault="00615601" w:rsidP="003A0361">
      <w:pPr>
        <w:widowControl w:val="0"/>
        <w:autoSpaceDE w:val="0"/>
        <w:autoSpaceDN w:val="0"/>
        <w:adjustRightInd w:val="0"/>
        <w:ind w:firstLine="540"/>
        <w:jc w:val="both"/>
      </w:pPr>
      <w:r w:rsidRPr="003A0361">
        <w:t xml:space="preserve">4.1. Порядок осуществления текущего </w:t>
      </w:r>
      <w:proofErr w:type="gramStart"/>
      <w:r w:rsidRPr="003A0361">
        <w:t>контроля за</w:t>
      </w:r>
      <w:proofErr w:type="gramEnd"/>
      <w:r w:rsidRPr="003A0361">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15601" w:rsidRPr="003A0361" w:rsidRDefault="00615601" w:rsidP="003A0361">
      <w:pPr>
        <w:widowControl w:val="0"/>
        <w:autoSpaceDE w:val="0"/>
        <w:autoSpaceDN w:val="0"/>
        <w:adjustRightInd w:val="0"/>
        <w:ind w:firstLine="540"/>
        <w:jc w:val="both"/>
      </w:pPr>
      <w:proofErr w:type="gramStart"/>
      <w:r w:rsidRPr="003A0361">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615601" w:rsidRPr="003A0361" w:rsidRDefault="00615601" w:rsidP="003A0361">
      <w:pPr>
        <w:widowControl w:val="0"/>
        <w:autoSpaceDE w:val="0"/>
        <w:autoSpaceDN w:val="0"/>
        <w:adjustRightInd w:val="0"/>
        <w:ind w:firstLine="540"/>
        <w:jc w:val="both"/>
      </w:pPr>
      <w:r w:rsidRPr="003A0361">
        <w:t>4.2. Порядок и периодичность осуществления плановых и внеплановых проверок полноты и качества предоставления муниципальной услуги.</w:t>
      </w:r>
    </w:p>
    <w:p w:rsidR="00615601" w:rsidRPr="003A0361" w:rsidRDefault="00615601" w:rsidP="003A0361">
      <w:pPr>
        <w:widowControl w:val="0"/>
        <w:autoSpaceDE w:val="0"/>
        <w:autoSpaceDN w:val="0"/>
        <w:adjustRightInd w:val="0"/>
        <w:ind w:firstLine="540"/>
        <w:jc w:val="both"/>
      </w:pPr>
      <w:r w:rsidRPr="003A0361">
        <w:t xml:space="preserve">В целях осуществления </w:t>
      </w:r>
      <w:proofErr w:type="gramStart"/>
      <w:r w:rsidRPr="003A0361">
        <w:t>контроля за</w:t>
      </w:r>
      <w:proofErr w:type="gramEnd"/>
      <w:r w:rsidRPr="003A0361">
        <w:t xml:space="preserve"> полнотой и качеством предоставления муниципальной услуги проводятся плановые и внеплановые проверки.</w:t>
      </w:r>
    </w:p>
    <w:p w:rsidR="00615601" w:rsidRPr="003A0361" w:rsidRDefault="00615601" w:rsidP="003A0361">
      <w:pPr>
        <w:widowControl w:val="0"/>
        <w:autoSpaceDE w:val="0"/>
        <w:autoSpaceDN w:val="0"/>
        <w:adjustRightInd w:val="0"/>
        <w:ind w:firstLine="540"/>
        <w:jc w:val="both"/>
      </w:pPr>
      <w:r w:rsidRPr="003A0361">
        <w:t xml:space="preserve">Плановые проверки предоставления муниципальной услуги проводятся не чаще одного </w:t>
      </w:r>
      <w:r w:rsidRPr="003A0361">
        <w:lastRenderedPageBreak/>
        <w:t>раза в три года в соответствии с планом проведения проверок, утвержденным руководителем ОМСУ.</w:t>
      </w:r>
    </w:p>
    <w:p w:rsidR="00615601" w:rsidRPr="003A0361" w:rsidRDefault="00615601" w:rsidP="003A0361">
      <w:pPr>
        <w:widowControl w:val="0"/>
        <w:autoSpaceDE w:val="0"/>
        <w:autoSpaceDN w:val="0"/>
        <w:adjustRightInd w:val="0"/>
        <w:ind w:firstLine="540"/>
        <w:jc w:val="both"/>
      </w:pPr>
      <w:r w:rsidRPr="003A036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15601" w:rsidRPr="003A0361" w:rsidRDefault="00615601" w:rsidP="003A0361">
      <w:pPr>
        <w:widowControl w:val="0"/>
        <w:autoSpaceDE w:val="0"/>
        <w:autoSpaceDN w:val="0"/>
        <w:adjustRightInd w:val="0"/>
        <w:ind w:firstLine="540"/>
        <w:jc w:val="both"/>
      </w:pPr>
      <w:r w:rsidRPr="003A0361">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15601" w:rsidRPr="003A0361" w:rsidRDefault="00615601" w:rsidP="003A0361">
      <w:pPr>
        <w:widowControl w:val="0"/>
        <w:autoSpaceDE w:val="0"/>
        <w:autoSpaceDN w:val="0"/>
        <w:adjustRightInd w:val="0"/>
        <w:ind w:firstLine="540"/>
        <w:jc w:val="both"/>
      </w:pPr>
      <w:r w:rsidRPr="003A036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15601" w:rsidRPr="003A0361" w:rsidRDefault="00615601" w:rsidP="003A0361">
      <w:pPr>
        <w:widowControl w:val="0"/>
        <w:autoSpaceDE w:val="0"/>
        <w:autoSpaceDN w:val="0"/>
        <w:adjustRightInd w:val="0"/>
        <w:ind w:firstLine="540"/>
        <w:jc w:val="both"/>
      </w:pPr>
      <w:r w:rsidRPr="003A036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15601" w:rsidRPr="003A0361" w:rsidRDefault="00615601" w:rsidP="003A0361">
      <w:pPr>
        <w:widowControl w:val="0"/>
        <w:autoSpaceDE w:val="0"/>
        <w:autoSpaceDN w:val="0"/>
        <w:adjustRightInd w:val="0"/>
        <w:ind w:firstLine="540"/>
        <w:jc w:val="both"/>
      </w:pPr>
      <w:r w:rsidRPr="003A0361">
        <w:t>По результатам рассмотрения обращений дается письменный ответ.</w:t>
      </w:r>
    </w:p>
    <w:p w:rsidR="00615601" w:rsidRPr="003A0361" w:rsidRDefault="00615601" w:rsidP="003A0361">
      <w:pPr>
        <w:widowControl w:val="0"/>
        <w:autoSpaceDE w:val="0"/>
        <w:autoSpaceDN w:val="0"/>
        <w:adjustRightInd w:val="0"/>
        <w:ind w:firstLine="540"/>
        <w:jc w:val="both"/>
      </w:pPr>
      <w:r w:rsidRPr="003A0361">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15601" w:rsidRPr="003A0361" w:rsidRDefault="00615601" w:rsidP="003A0361">
      <w:pPr>
        <w:widowControl w:val="0"/>
        <w:autoSpaceDE w:val="0"/>
        <w:autoSpaceDN w:val="0"/>
        <w:adjustRightInd w:val="0"/>
        <w:ind w:firstLine="540"/>
        <w:jc w:val="both"/>
      </w:pPr>
      <w:r w:rsidRPr="003A0361">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15601" w:rsidRPr="003A0361" w:rsidRDefault="00615601" w:rsidP="003A0361">
      <w:pPr>
        <w:widowControl w:val="0"/>
        <w:autoSpaceDE w:val="0"/>
        <w:autoSpaceDN w:val="0"/>
        <w:adjustRightInd w:val="0"/>
        <w:ind w:firstLine="540"/>
        <w:jc w:val="both"/>
      </w:pPr>
      <w:r w:rsidRPr="003A0361">
        <w:t>Руководитель ОМСУ несет персональную ответственность за обеспечение предоставления муниципальной услуги.</w:t>
      </w:r>
    </w:p>
    <w:p w:rsidR="00615601" w:rsidRPr="003A0361" w:rsidRDefault="00615601" w:rsidP="003A0361">
      <w:pPr>
        <w:widowControl w:val="0"/>
        <w:autoSpaceDE w:val="0"/>
        <w:autoSpaceDN w:val="0"/>
        <w:adjustRightInd w:val="0"/>
        <w:ind w:firstLine="540"/>
        <w:jc w:val="both"/>
      </w:pPr>
      <w:r w:rsidRPr="003A0361">
        <w:t>Работники ОМСУ при предоставлении муниципальной услуги несут персональную ответственность:</w:t>
      </w:r>
    </w:p>
    <w:p w:rsidR="00615601" w:rsidRPr="003A0361" w:rsidRDefault="00615601" w:rsidP="00B646EF">
      <w:pPr>
        <w:widowControl w:val="0"/>
        <w:numPr>
          <w:ilvl w:val="0"/>
          <w:numId w:val="12"/>
        </w:numPr>
        <w:autoSpaceDE w:val="0"/>
        <w:autoSpaceDN w:val="0"/>
        <w:adjustRightInd w:val="0"/>
        <w:ind w:left="0" w:firstLine="567"/>
        <w:jc w:val="both"/>
      </w:pPr>
      <w:r w:rsidRPr="003A0361">
        <w:t>за неисполнение или ненадлежащее исполнение административных процедур при предоставлении муниципальной услуги;</w:t>
      </w:r>
    </w:p>
    <w:p w:rsidR="00615601" w:rsidRPr="003A0361" w:rsidRDefault="00615601" w:rsidP="00B646EF">
      <w:pPr>
        <w:widowControl w:val="0"/>
        <w:numPr>
          <w:ilvl w:val="0"/>
          <w:numId w:val="12"/>
        </w:numPr>
        <w:autoSpaceDE w:val="0"/>
        <w:autoSpaceDN w:val="0"/>
        <w:adjustRightInd w:val="0"/>
        <w:ind w:left="0" w:firstLine="567"/>
        <w:jc w:val="both"/>
      </w:pPr>
      <w:r w:rsidRPr="003A0361">
        <w:t>за действия (бездействие), влекущие нарушение прав и законных интересов физических или юридических лиц, индивидуальных предпринимателей.</w:t>
      </w:r>
    </w:p>
    <w:p w:rsidR="00615601" w:rsidRPr="003A0361" w:rsidRDefault="00615601" w:rsidP="003A0361">
      <w:pPr>
        <w:widowControl w:val="0"/>
        <w:autoSpaceDE w:val="0"/>
        <w:autoSpaceDN w:val="0"/>
        <w:adjustRightInd w:val="0"/>
        <w:ind w:firstLine="709"/>
        <w:jc w:val="both"/>
      </w:pPr>
      <w:r w:rsidRPr="003A0361">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615601" w:rsidRPr="003A0361" w:rsidRDefault="00615601" w:rsidP="003A0361">
      <w:pPr>
        <w:widowControl w:val="0"/>
        <w:autoSpaceDE w:val="0"/>
        <w:autoSpaceDN w:val="0"/>
        <w:adjustRightInd w:val="0"/>
        <w:jc w:val="both"/>
        <w:outlineLvl w:val="1"/>
        <w:rPr>
          <w:rFonts w:eastAsia="Times New Roman"/>
        </w:rPr>
      </w:pPr>
    </w:p>
    <w:p w:rsidR="00615601" w:rsidRPr="003A0361" w:rsidRDefault="00615601" w:rsidP="00B646EF">
      <w:pPr>
        <w:pStyle w:val="a4"/>
        <w:widowControl w:val="0"/>
        <w:numPr>
          <w:ilvl w:val="0"/>
          <w:numId w:val="15"/>
        </w:numPr>
        <w:autoSpaceDE w:val="0"/>
        <w:autoSpaceDN w:val="0"/>
        <w:adjustRightInd w:val="0"/>
        <w:contextualSpacing w:val="0"/>
        <w:jc w:val="both"/>
        <w:outlineLvl w:val="1"/>
        <w:rPr>
          <w:rFonts w:eastAsia="Times New Roman"/>
        </w:rPr>
      </w:pPr>
      <w:bookmarkStart w:id="40" w:name="Par491"/>
      <w:bookmarkStart w:id="41" w:name="Par540"/>
      <w:bookmarkEnd w:id="40"/>
      <w:bookmarkEnd w:id="41"/>
      <w:r w:rsidRPr="003A0361">
        <w:rPr>
          <w:rFonts w:eastAsia="Times New Roman"/>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w:t>
      </w:r>
      <w:bookmarkStart w:id="42" w:name="Par436"/>
      <w:bookmarkEnd w:id="42"/>
      <w:r w:rsidRPr="003A0361">
        <w:rPr>
          <w:rFonts w:eastAsia="Times New Roman"/>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15601" w:rsidRPr="003A0361" w:rsidRDefault="00615601" w:rsidP="003A0361">
      <w:pPr>
        <w:autoSpaceDN w:val="0"/>
        <w:ind w:firstLine="709"/>
        <w:jc w:val="both"/>
      </w:pPr>
      <w:r w:rsidRPr="003A036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5601" w:rsidRPr="003A0361" w:rsidRDefault="00615601" w:rsidP="003A0361">
      <w:pPr>
        <w:widowControl w:val="0"/>
        <w:autoSpaceDE w:val="0"/>
        <w:autoSpaceDN w:val="0"/>
        <w:ind w:firstLine="709"/>
        <w:jc w:val="both"/>
        <w:rPr>
          <w:rFonts w:eastAsia="Times New Roman"/>
        </w:rPr>
      </w:pPr>
      <w:r w:rsidRPr="003A0361">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w:t>
      </w:r>
      <w:r w:rsidRPr="003A0361">
        <w:lastRenderedPageBreak/>
        <w:t xml:space="preserve">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3A0361">
        <w:rPr>
          <w:rFonts w:eastAsia="Times New Roman"/>
        </w:rPr>
        <w:t>являются</w:t>
      </w:r>
      <w:proofErr w:type="gramEnd"/>
      <w:r w:rsidRPr="003A0361">
        <w:t xml:space="preserve"> </w:t>
      </w:r>
      <w:r w:rsidRPr="003A0361">
        <w:rPr>
          <w:rFonts w:eastAsia="Times New Roman"/>
        </w:rPr>
        <w:t>в том числе следующие случаи:</w:t>
      </w:r>
    </w:p>
    <w:p w:rsidR="00615601" w:rsidRPr="003A0361" w:rsidRDefault="00615601" w:rsidP="003A0361">
      <w:pPr>
        <w:ind w:firstLine="709"/>
        <w:contextualSpacing/>
        <w:jc w:val="both"/>
      </w:pPr>
      <w:r w:rsidRPr="003A036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15601" w:rsidRPr="003A0361" w:rsidRDefault="00615601" w:rsidP="003A0361">
      <w:pPr>
        <w:autoSpaceDN w:val="0"/>
        <w:ind w:firstLine="709"/>
        <w:jc w:val="both"/>
      </w:pPr>
      <w:r w:rsidRPr="003A0361">
        <w:t xml:space="preserve">2) нарушение срока предоставления муниципальной услуги. </w:t>
      </w:r>
      <w:proofErr w:type="gramStart"/>
      <w:r w:rsidRPr="003A03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15601" w:rsidRPr="003A0361" w:rsidRDefault="00615601" w:rsidP="003A0361">
      <w:pPr>
        <w:autoSpaceDN w:val="0"/>
        <w:ind w:firstLine="709"/>
        <w:jc w:val="both"/>
      </w:pPr>
      <w:r w:rsidRPr="003A036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15601" w:rsidRPr="003A0361" w:rsidRDefault="00615601" w:rsidP="003A0361">
      <w:pPr>
        <w:autoSpaceDN w:val="0"/>
        <w:ind w:firstLine="709"/>
        <w:jc w:val="both"/>
      </w:pPr>
      <w:r w:rsidRPr="003A036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15601" w:rsidRPr="003A0361" w:rsidRDefault="00615601" w:rsidP="003A0361">
      <w:pPr>
        <w:autoSpaceDN w:val="0"/>
        <w:ind w:firstLine="709"/>
        <w:jc w:val="both"/>
      </w:pPr>
      <w:proofErr w:type="gramStart"/>
      <w:r w:rsidRPr="003A036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A0361">
        <w:t xml:space="preserve"> </w:t>
      </w:r>
      <w:proofErr w:type="gramStart"/>
      <w:r w:rsidRPr="003A03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15601" w:rsidRPr="003A0361" w:rsidRDefault="00615601" w:rsidP="003A0361">
      <w:pPr>
        <w:autoSpaceDN w:val="0"/>
        <w:ind w:firstLine="709"/>
        <w:jc w:val="both"/>
      </w:pPr>
      <w:r w:rsidRPr="003A036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15601" w:rsidRPr="003A0361" w:rsidRDefault="00615601" w:rsidP="003A0361">
      <w:pPr>
        <w:autoSpaceDN w:val="0"/>
        <w:ind w:firstLine="709"/>
        <w:jc w:val="both"/>
      </w:pPr>
      <w:proofErr w:type="gramStart"/>
      <w:r w:rsidRPr="003A036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0361">
        <w:t xml:space="preserve"> </w:t>
      </w:r>
      <w:proofErr w:type="gramStart"/>
      <w:r w:rsidRPr="003A03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15601" w:rsidRPr="003A0361" w:rsidRDefault="00615601" w:rsidP="003A0361">
      <w:pPr>
        <w:autoSpaceDN w:val="0"/>
        <w:ind w:firstLine="709"/>
        <w:jc w:val="both"/>
      </w:pPr>
      <w:r w:rsidRPr="003A0361">
        <w:t>8) нарушение срока или порядка выдачи документов по результатам предоставления муниципальной услуги;</w:t>
      </w:r>
    </w:p>
    <w:p w:rsidR="00615601" w:rsidRPr="003A0361" w:rsidRDefault="00615601" w:rsidP="003A0361">
      <w:pPr>
        <w:autoSpaceDN w:val="0"/>
        <w:ind w:firstLine="709"/>
        <w:jc w:val="both"/>
      </w:pPr>
      <w:proofErr w:type="gramStart"/>
      <w:r w:rsidRPr="003A036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A0361">
        <w:t xml:space="preserve"> </w:t>
      </w:r>
      <w:proofErr w:type="gramStart"/>
      <w:r w:rsidRPr="003A0361">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3A0361">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A0361">
        <w:rPr>
          <w:iCs/>
        </w:rPr>
        <w:t xml:space="preserve"> от 27.07.2010 № 210-ФЗ</w:t>
      </w:r>
      <w:r w:rsidRPr="003A0361">
        <w:t>;</w:t>
      </w:r>
      <w:proofErr w:type="gramEnd"/>
    </w:p>
    <w:p w:rsidR="00615601" w:rsidRPr="003A0361" w:rsidRDefault="00615601" w:rsidP="003A0361">
      <w:pPr>
        <w:ind w:firstLine="709"/>
        <w:contextualSpacing/>
        <w:jc w:val="both"/>
      </w:pPr>
      <w:r w:rsidRPr="003A0361">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3A03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15601" w:rsidRPr="003A0361" w:rsidRDefault="00615601" w:rsidP="003A0361">
      <w:pPr>
        <w:ind w:firstLine="709"/>
        <w:contextualSpacing/>
        <w:jc w:val="both"/>
      </w:pPr>
      <w:r w:rsidRPr="003A0361">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15601" w:rsidRPr="003A0361" w:rsidRDefault="00615601" w:rsidP="003A0361">
      <w:pPr>
        <w:ind w:firstLine="709"/>
        <w:contextualSpacing/>
        <w:jc w:val="both"/>
      </w:pPr>
      <w:proofErr w:type="gramStart"/>
      <w:r w:rsidRPr="003A0361">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A0361">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15601" w:rsidRPr="003A0361" w:rsidRDefault="00615601" w:rsidP="003A0361">
      <w:pPr>
        <w:autoSpaceDN w:val="0"/>
        <w:ind w:firstLine="709"/>
        <w:jc w:val="both"/>
      </w:pPr>
      <w:r w:rsidRPr="003A036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1" w:history="1">
        <w:proofErr w:type="gramStart"/>
        <w:r w:rsidRPr="003A0361">
          <w:t>ч</w:t>
        </w:r>
        <w:proofErr w:type="gramEnd"/>
        <w:r w:rsidRPr="003A0361">
          <w:t>. 5 ст. 11.2</w:t>
        </w:r>
      </w:hyperlink>
      <w:r w:rsidRPr="003A0361">
        <w:t xml:space="preserve"> Федерального закона от 27.07.2010 № 210-ФЗ.</w:t>
      </w:r>
    </w:p>
    <w:p w:rsidR="00615601" w:rsidRPr="003A0361" w:rsidRDefault="00615601" w:rsidP="003A0361">
      <w:pPr>
        <w:autoSpaceDN w:val="0"/>
        <w:ind w:firstLine="709"/>
        <w:jc w:val="both"/>
      </w:pPr>
      <w:r w:rsidRPr="003A0361">
        <w:t xml:space="preserve">В письменной жалобе в </w:t>
      </w:r>
      <w:proofErr w:type="gramStart"/>
      <w:r w:rsidRPr="003A0361">
        <w:t>обязательном</w:t>
      </w:r>
      <w:proofErr w:type="gramEnd"/>
      <w:r w:rsidRPr="003A0361">
        <w:t xml:space="preserve"> порядке указываются:</w:t>
      </w:r>
    </w:p>
    <w:p w:rsidR="00615601" w:rsidRPr="003A0361" w:rsidRDefault="00615601" w:rsidP="003A0361">
      <w:pPr>
        <w:ind w:firstLine="709"/>
        <w:contextualSpacing/>
        <w:jc w:val="both"/>
      </w:pPr>
      <w:r w:rsidRPr="003A0361">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A0361">
        <w:t>и(</w:t>
      </w:r>
      <w:proofErr w:type="gramEnd"/>
      <w:r w:rsidRPr="003A0361">
        <w:t>или) работника, решения и действия (бездействие) которых обжалуются;</w:t>
      </w:r>
    </w:p>
    <w:p w:rsidR="00615601" w:rsidRPr="003A0361" w:rsidRDefault="00615601" w:rsidP="003A0361">
      <w:pPr>
        <w:ind w:firstLine="709"/>
        <w:contextualSpacing/>
        <w:jc w:val="both"/>
      </w:pPr>
      <w:proofErr w:type="gramStart"/>
      <w:r w:rsidRPr="003A036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5601" w:rsidRPr="003A0361" w:rsidRDefault="00615601" w:rsidP="003A0361">
      <w:pPr>
        <w:ind w:firstLine="709"/>
        <w:contextualSpacing/>
        <w:jc w:val="both"/>
      </w:pPr>
      <w:r w:rsidRPr="003A036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15601" w:rsidRPr="003A0361" w:rsidRDefault="00615601" w:rsidP="003A0361">
      <w:pPr>
        <w:ind w:firstLine="709"/>
        <w:contextualSpacing/>
        <w:jc w:val="both"/>
      </w:pPr>
      <w:r w:rsidRPr="003A0361">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15601" w:rsidRPr="003A0361" w:rsidRDefault="00615601" w:rsidP="003A0361">
      <w:pPr>
        <w:autoSpaceDN w:val="0"/>
        <w:ind w:firstLine="709"/>
        <w:jc w:val="both"/>
      </w:pPr>
      <w:r w:rsidRPr="003A0361">
        <w:t xml:space="preserve">5.5. </w:t>
      </w:r>
      <w:proofErr w:type="gramStart"/>
      <w:r w:rsidRPr="003A0361">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2" w:history="1">
        <w:r w:rsidRPr="003A0361">
          <w:t>ст. 11.1</w:t>
        </w:r>
      </w:hyperlink>
      <w:r w:rsidRPr="003A0361">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15601" w:rsidRPr="003A0361" w:rsidRDefault="00615601" w:rsidP="003A0361">
      <w:pPr>
        <w:ind w:firstLine="709"/>
        <w:contextualSpacing/>
        <w:jc w:val="both"/>
      </w:pPr>
      <w:r w:rsidRPr="003A0361">
        <w:t xml:space="preserve">5.6. </w:t>
      </w:r>
      <w:proofErr w:type="gramStart"/>
      <w:r w:rsidRPr="003A0361">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A0361">
        <w:t xml:space="preserve"> установленного срока таких исправлений - в течение пяти рабочих дней со дня ее регистрации.</w:t>
      </w:r>
    </w:p>
    <w:p w:rsidR="00615601" w:rsidRPr="003A0361" w:rsidRDefault="00615601" w:rsidP="003A0361">
      <w:pPr>
        <w:autoSpaceDN w:val="0"/>
        <w:ind w:firstLine="709"/>
        <w:jc w:val="both"/>
      </w:pPr>
      <w:r w:rsidRPr="003A0361">
        <w:t>5.7. По результатам рассмотрения жалобы принимается одно из следующих решений:</w:t>
      </w:r>
    </w:p>
    <w:p w:rsidR="00615601" w:rsidRPr="003A0361" w:rsidRDefault="00615601" w:rsidP="003A0361">
      <w:pPr>
        <w:autoSpaceDN w:val="0"/>
        <w:ind w:firstLine="709"/>
        <w:jc w:val="both"/>
      </w:pPr>
      <w:proofErr w:type="gramStart"/>
      <w:r w:rsidRPr="003A036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615601" w:rsidRPr="003A0361" w:rsidRDefault="00615601" w:rsidP="003A0361">
      <w:pPr>
        <w:autoSpaceDN w:val="0"/>
        <w:ind w:firstLine="709"/>
        <w:jc w:val="both"/>
      </w:pPr>
      <w:r w:rsidRPr="003A0361">
        <w:t>2) в удовлетворении жалобы отказывается.</w:t>
      </w:r>
    </w:p>
    <w:p w:rsidR="00615601" w:rsidRPr="003A0361" w:rsidRDefault="00615601" w:rsidP="003A0361">
      <w:pPr>
        <w:autoSpaceDN w:val="0"/>
        <w:ind w:firstLine="709"/>
        <w:jc w:val="both"/>
      </w:pPr>
      <w:r w:rsidRPr="003A036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5601" w:rsidRPr="003A0361" w:rsidRDefault="00615601" w:rsidP="003A0361">
      <w:pPr>
        <w:autoSpaceDN w:val="0"/>
        <w:ind w:firstLine="709"/>
        <w:jc w:val="both"/>
      </w:pPr>
      <w:r w:rsidRPr="003A0361">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A0361">
        <w:t>неудобства</w:t>
      </w:r>
      <w:proofErr w:type="gramEnd"/>
      <w:r w:rsidRPr="003A0361">
        <w:t xml:space="preserve"> и указывается информация о дальнейших действиях, которые необходимо совершить заявителю в целях получения муниципальной услуги.</w:t>
      </w:r>
    </w:p>
    <w:p w:rsidR="00615601" w:rsidRPr="003A0361" w:rsidRDefault="00615601" w:rsidP="003A0361">
      <w:pPr>
        <w:autoSpaceDN w:val="0"/>
        <w:ind w:firstLine="709"/>
        <w:jc w:val="both"/>
      </w:pPr>
      <w:r w:rsidRPr="003A0361">
        <w:t xml:space="preserve">В случае признания </w:t>
      </w:r>
      <w:proofErr w:type="gramStart"/>
      <w:r w:rsidRPr="003A0361">
        <w:t>жалобы</w:t>
      </w:r>
      <w:proofErr w:type="gramEnd"/>
      <w:r w:rsidRPr="003A036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5601" w:rsidRPr="003A0361" w:rsidRDefault="00615601" w:rsidP="003A0361">
      <w:pPr>
        <w:autoSpaceDN w:val="0"/>
        <w:ind w:firstLine="709"/>
        <w:jc w:val="both"/>
      </w:pPr>
      <w:r w:rsidRPr="003A036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15601" w:rsidRPr="003A0361" w:rsidRDefault="00615601" w:rsidP="003A0361">
      <w:pPr>
        <w:widowControl w:val="0"/>
        <w:autoSpaceDE w:val="0"/>
        <w:autoSpaceDN w:val="0"/>
        <w:ind w:firstLine="540"/>
        <w:jc w:val="both"/>
        <w:rPr>
          <w:rFonts w:eastAsia="Times New Roman"/>
        </w:rPr>
      </w:pPr>
    </w:p>
    <w:p w:rsidR="00615601" w:rsidRPr="003A0361" w:rsidRDefault="00615601" w:rsidP="003A0361">
      <w:pPr>
        <w:widowControl w:val="0"/>
        <w:autoSpaceDE w:val="0"/>
        <w:autoSpaceDN w:val="0"/>
        <w:adjustRightInd w:val="0"/>
        <w:ind w:firstLine="709"/>
        <w:jc w:val="both"/>
        <w:rPr>
          <w:rFonts w:eastAsia="Times New Roman"/>
        </w:rPr>
      </w:pPr>
      <w:r w:rsidRPr="003A0361">
        <w:rPr>
          <w:rFonts w:eastAsia="Times New Roman"/>
        </w:rPr>
        <w:t>6. Особенности выполнения административных процедур</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в многофункциональных центрах</w:t>
      </w:r>
    </w:p>
    <w:p w:rsidR="00615601" w:rsidRPr="003A0361" w:rsidRDefault="00615601" w:rsidP="003A0361">
      <w:pPr>
        <w:widowControl w:val="0"/>
        <w:autoSpaceDE w:val="0"/>
        <w:autoSpaceDN w:val="0"/>
        <w:ind w:firstLine="709"/>
        <w:jc w:val="both"/>
        <w:rPr>
          <w:rFonts w:eastAsia="Times New Roman"/>
        </w:rPr>
      </w:pP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б) определяет предмет обращения;</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в) проводит проверку правильности заполнения обращения;</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г) проводит проверку укомплектованности пакета документов;</w:t>
      </w:r>
    </w:p>
    <w:p w:rsidR="00615601" w:rsidRPr="003A0361" w:rsidRDefault="00615601" w:rsidP="003A0361">
      <w:pPr>
        <w:widowControl w:val="0"/>
        <w:autoSpaceDE w:val="0"/>
        <w:autoSpaceDN w:val="0"/>
        <w:ind w:firstLine="709"/>
        <w:jc w:val="both"/>
        <w:rPr>
          <w:rFonts w:eastAsia="Times New Roman"/>
        </w:rPr>
      </w:pPr>
      <w:proofErr w:type="spellStart"/>
      <w:r w:rsidRPr="003A0361">
        <w:rPr>
          <w:rFonts w:eastAsia="Times New Roman"/>
        </w:rPr>
        <w:t>д</w:t>
      </w:r>
      <w:proofErr w:type="spellEnd"/>
      <w:r w:rsidRPr="003A0361">
        <w:rPr>
          <w:rFonts w:eastAsia="Times New Roman"/>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е) заверяет каждый документ дела своей электронной подписью (далее - ЭП);</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ж) направляет копии документов и реестр документов в Администрацию:</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в электронном виде (в составе пакетов электронных дел) в день обращения заявителя в МФЦ;</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По окончании приема документов специалист МФЦ выдает заявителю расписку в приеме документов.</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3A0361">
          <w:rPr>
            <w:rFonts w:eastAsia="Times New Roman"/>
          </w:rPr>
          <w:t>пункте 2.6</w:t>
        </w:r>
      </w:hyperlink>
      <w:r w:rsidRPr="003A0361">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сообщает заявителю, какие необходимые документы им не представлены;</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5601" w:rsidRPr="003A0361" w:rsidRDefault="00615601" w:rsidP="003A0361">
      <w:pPr>
        <w:widowControl w:val="0"/>
        <w:autoSpaceDE w:val="0"/>
        <w:autoSpaceDN w:val="0"/>
        <w:adjustRightInd w:val="0"/>
        <w:ind w:firstLine="540"/>
        <w:jc w:val="both"/>
        <w:rPr>
          <w:rFonts w:eastAsiaTheme="minorEastAsia"/>
        </w:rPr>
      </w:pPr>
      <w:r w:rsidRPr="003A0361">
        <w:rPr>
          <w:rFonts w:eastAsiaTheme="minorEastAsia"/>
        </w:rPr>
        <w:t xml:space="preserve">выдает </w:t>
      </w:r>
      <w:hyperlink r:id="rId43" w:history="1">
        <w:r w:rsidRPr="003A0361">
          <w:rPr>
            <w:rFonts w:eastAsiaTheme="minorEastAsia"/>
          </w:rPr>
          <w:t>решение</w:t>
        </w:r>
      </w:hyperlink>
      <w:r w:rsidRPr="003A0361">
        <w:rPr>
          <w:rFonts w:eastAsiaTheme="minorEastAsia"/>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3A0361">
        <w:rPr>
          <w:rFonts w:eastAsiaTheme="minorEastAsia"/>
          <w:lang w:bidi="ru-RU"/>
        </w:rPr>
        <w:t xml:space="preserve"> к настоящему административному регламенту)</w:t>
      </w:r>
      <w:r w:rsidRPr="003A0361">
        <w:rPr>
          <w:rFonts w:eastAsiaTheme="minorEastAsia"/>
        </w:rPr>
        <w:t>.</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15601" w:rsidRPr="003A0361" w:rsidRDefault="00615601" w:rsidP="003A0361">
      <w:pPr>
        <w:widowControl w:val="0"/>
        <w:autoSpaceDE w:val="0"/>
        <w:autoSpaceDN w:val="0"/>
        <w:ind w:firstLine="709"/>
        <w:jc w:val="both"/>
        <w:rPr>
          <w:rFonts w:eastAsiaTheme="minorEastAsia"/>
        </w:rPr>
        <w:sectPr w:rsidR="00615601" w:rsidRPr="003A0361" w:rsidSect="003825AB">
          <w:headerReference w:type="default" r:id="rId44"/>
          <w:footerReference w:type="default" r:id="rId45"/>
          <w:pgSz w:w="11906" w:h="16838"/>
          <w:pgMar w:top="1134" w:right="850" w:bottom="1134" w:left="1134" w:header="708" w:footer="708" w:gutter="0"/>
          <w:cols w:space="708"/>
          <w:titlePg/>
          <w:docGrid w:linePitch="360"/>
        </w:sectPr>
      </w:pPr>
    </w:p>
    <w:p w:rsidR="00615601" w:rsidRPr="003A0361" w:rsidRDefault="00615601" w:rsidP="002E40EA">
      <w:pPr>
        <w:widowControl w:val="0"/>
        <w:autoSpaceDE w:val="0"/>
        <w:autoSpaceDN w:val="0"/>
        <w:adjustRightInd w:val="0"/>
        <w:jc w:val="right"/>
        <w:outlineLvl w:val="1"/>
        <w:rPr>
          <w:rFonts w:eastAsiaTheme="minorEastAsia"/>
        </w:rPr>
      </w:pPr>
      <w:r w:rsidRPr="003A0361">
        <w:rPr>
          <w:rFonts w:eastAsiaTheme="minorEastAsia"/>
        </w:rPr>
        <w:lastRenderedPageBreak/>
        <w:t>Приложение 1</w:t>
      </w:r>
    </w:p>
    <w:p w:rsidR="00615601" w:rsidRPr="003A0361" w:rsidRDefault="00615601" w:rsidP="002E40EA">
      <w:pPr>
        <w:widowControl w:val="0"/>
        <w:autoSpaceDE w:val="0"/>
        <w:autoSpaceDN w:val="0"/>
        <w:adjustRightInd w:val="0"/>
        <w:ind w:left="6372"/>
        <w:jc w:val="right"/>
        <w:rPr>
          <w:rFonts w:eastAsiaTheme="minorEastAsia"/>
        </w:rPr>
      </w:pPr>
      <w:r w:rsidRPr="003A0361">
        <w:rPr>
          <w:rFonts w:eastAsiaTheme="minorEastAsia"/>
        </w:rPr>
        <w:t xml:space="preserve"> к административному регламенту</w:t>
      </w:r>
    </w:p>
    <w:p w:rsidR="00615601" w:rsidRPr="003A0361" w:rsidRDefault="00615601" w:rsidP="002E40EA">
      <w:pPr>
        <w:widowControl w:val="0"/>
        <w:autoSpaceDE w:val="0"/>
        <w:autoSpaceDN w:val="0"/>
        <w:adjustRightInd w:val="0"/>
        <w:jc w:val="right"/>
        <w:rPr>
          <w:rFonts w:eastAsiaTheme="minorEastAsia"/>
        </w:rPr>
      </w:pPr>
    </w:p>
    <w:p w:rsidR="00615601" w:rsidRPr="003A0361" w:rsidRDefault="00615601" w:rsidP="002E40EA">
      <w:pPr>
        <w:widowControl w:val="0"/>
        <w:autoSpaceDE w:val="0"/>
        <w:autoSpaceDN w:val="0"/>
        <w:adjustRightInd w:val="0"/>
        <w:jc w:val="right"/>
        <w:rPr>
          <w:rFonts w:eastAsiaTheme="minorEastAsia"/>
        </w:rPr>
      </w:pPr>
      <w:r w:rsidRPr="003A0361">
        <w:rPr>
          <w:rFonts w:eastAsiaTheme="minorEastAsia"/>
        </w:rPr>
        <w:t xml:space="preserve">В администрацию МО «______________» </w:t>
      </w:r>
    </w:p>
    <w:p w:rsidR="00615601" w:rsidRPr="003A0361" w:rsidRDefault="00615601" w:rsidP="002E40EA">
      <w:pPr>
        <w:widowControl w:val="0"/>
        <w:autoSpaceDE w:val="0"/>
        <w:autoSpaceDN w:val="0"/>
        <w:adjustRightInd w:val="0"/>
        <w:jc w:val="right"/>
        <w:rPr>
          <w:rFonts w:eastAsiaTheme="minorEastAsia"/>
        </w:rPr>
      </w:pPr>
      <w:r w:rsidRPr="003A0361">
        <w:rPr>
          <w:rFonts w:eastAsiaTheme="minorEastAsia"/>
        </w:rPr>
        <w:t>Ленинградской области</w:t>
      </w:r>
    </w:p>
    <w:p w:rsidR="00615601" w:rsidRPr="003A0361" w:rsidRDefault="00615601" w:rsidP="002E40EA">
      <w:pPr>
        <w:widowControl w:val="0"/>
        <w:autoSpaceDE w:val="0"/>
        <w:autoSpaceDN w:val="0"/>
        <w:adjustRightInd w:val="0"/>
        <w:jc w:val="right"/>
        <w:rPr>
          <w:rFonts w:eastAsiaTheme="minorEastAsia"/>
        </w:rPr>
      </w:pPr>
      <w:r w:rsidRPr="003A0361">
        <w:rPr>
          <w:rFonts w:eastAsiaTheme="minorEastAsia"/>
        </w:rPr>
        <w:t xml:space="preserve">_______________________                                               </w:t>
      </w:r>
    </w:p>
    <w:p w:rsidR="00615601" w:rsidRPr="003A0361" w:rsidRDefault="00615601" w:rsidP="002E40EA">
      <w:pPr>
        <w:widowControl w:val="0"/>
        <w:autoSpaceDE w:val="0"/>
        <w:autoSpaceDN w:val="0"/>
        <w:adjustRightInd w:val="0"/>
        <w:jc w:val="right"/>
        <w:rPr>
          <w:rFonts w:eastAsiaTheme="minorEastAsia"/>
        </w:rPr>
      </w:pPr>
    </w:p>
    <w:p w:rsidR="00615601" w:rsidRPr="003A0361" w:rsidRDefault="00615601" w:rsidP="002E40EA">
      <w:pPr>
        <w:widowControl w:val="0"/>
        <w:autoSpaceDE w:val="0"/>
        <w:autoSpaceDN w:val="0"/>
        <w:adjustRightInd w:val="0"/>
        <w:jc w:val="right"/>
        <w:rPr>
          <w:rFonts w:eastAsiaTheme="minorEastAsia"/>
        </w:rPr>
      </w:pPr>
      <w:r w:rsidRPr="003A0361">
        <w:rPr>
          <w:rFonts w:eastAsiaTheme="minorEastAsia"/>
        </w:rPr>
        <w:t>от____________________________</w:t>
      </w:r>
    </w:p>
    <w:p w:rsidR="00615601" w:rsidRPr="003A0361" w:rsidRDefault="00615601" w:rsidP="002E40EA">
      <w:pPr>
        <w:widowControl w:val="0"/>
        <w:autoSpaceDE w:val="0"/>
        <w:autoSpaceDN w:val="0"/>
        <w:adjustRightInd w:val="0"/>
        <w:jc w:val="right"/>
        <w:rPr>
          <w:rFonts w:eastAsiaTheme="minorEastAsia"/>
        </w:rPr>
      </w:pPr>
    </w:p>
    <w:p w:rsidR="00615601" w:rsidRPr="003A0361" w:rsidRDefault="00615601" w:rsidP="002E40EA">
      <w:pPr>
        <w:widowControl w:val="0"/>
        <w:autoSpaceDE w:val="0"/>
        <w:autoSpaceDN w:val="0"/>
        <w:adjustRightInd w:val="0"/>
        <w:jc w:val="right"/>
        <w:rPr>
          <w:rFonts w:eastAsiaTheme="minorEastAsia"/>
        </w:rPr>
      </w:pPr>
      <w:r w:rsidRPr="003A0361">
        <w:rPr>
          <w:rFonts w:eastAsiaTheme="minorEastAsia"/>
        </w:rPr>
        <w:t>___________________________</w:t>
      </w:r>
    </w:p>
    <w:p w:rsidR="00615601" w:rsidRPr="003A0361" w:rsidRDefault="00615601" w:rsidP="002E40EA">
      <w:pPr>
        <w:widowControl w:val="0"/>
        <w:autoSpaceDE w:val="0"/>
        <w:autoSpaceDN w:val="0"/>
        <w:adjustRightInd w:val="0"/>
        <w:jc w:val="right"/>
        <w:rPr>
          <w:rFonts w:eastAsiaTheme="minorEastAsia"/>
        </w:rPr>
      </w:pPr>
      <w:r w:rsidRPr="003A0361">
        <w:rPr>
          <w:rFonts w:eastAsiaTheme="minorEastAsia"/>
        </w:rPr>
        <w:t xml:space="preserve"> </w:t>
      </w:r>
      <w:proofErr w:type="gramStart"/>
      <w:r w:rsidRPr="003A0361">
        <w:rPr>
          <w:rFonts w:eastAsiaTheme="minorEastAsia"/>
        </w:rPr>
        <w:t xml:space="preserve">(Ф.И.О, место жительства, реквизиты документа, </w:t>
      </w:r>
      <w:proofErr w:type="gramEnd"/>
    </w:p>
    <w:p w:rsidR="00615601" w:rsidRPr="003A0361" w:rsidRDefault="00615601" w:rsidP="002E40EA">
      <w:pPr>
        <w:widowControl w:val="0"/>
        <w:autoSpaceDE w:val="0"/>
        <w:autoSpaceDN w:val="0"/>
        <w:adjustRightInd w:val="0"/>
        <w:jc w:val="right"/>
        <w:rPr>
          <w:rFonts w:eastAsiaTheme="minorEastAsia"/>
        </w:rPr>
      </w:pPr>
      <w:r w:rsidRPr="003A0361">
        <w:rPr>
          <w:rFonts w:eastAsiaTheme="minorEastAsia"/>
        </w:rPr>
        <w:t>удостоверяющего личность заявителя, телефон,</w:t>
      </w:r>
    </w:p>
    <w:p w:rsidR="00615601" w:rsidRPr="003A0361" w:rsidRDefault="00615601" w:rsidP="002E40EA">
      <w:pPr>
        <w:widowControl w:val="0"/>
        <w:autoSpaceDE w:val="0"/>
        <w:autoSpaceDN w:val="0"/>
        <w:adjustRightInd w:val="0"/>
        <w:jc w:val="right"/>
        <w:rPr>
          <w:rFonts w:eastAsiaTheme="minorEastAsia"/>
        </w:rPr>
      </w:pPr>
      <w:r w:rsidRPr="003A0361">
        <w:rPr>
          <w:rFonts w:eastAsiaTheme="minorEastAsia"/>
        </w:rPr>
        <w:t xml:space="preserve"> почтовый адрес, адрес электронной почты)</w:t>
      </w:r>
    </w:p>
    <w:p w:rsidR="00615601" w:rsidRPr="003A0361" w:rsidRDefault="00615601" w:rsidP="003A0361">
      <w:pPr>
        <w:autoSpaceDE w:val="0"/>
        <w:autoSpaceDN w:val="0"/>
        <w:adjustRightInd w:val="0"/>
        <w:jc w:val="both"/>
        <w:rPr>
          <w:rFonts w:eastAsiaTheme="minorEastAsia"/>
        </w:rPr>
      </w:pPr>
    </w:p>
    <w:p w:rsidR="00615601" w:rsidRPr="003A0361" w:rsidRDefault="00615601" w:rsidP="002E40EA">
      <w:pPr>
        <w:autoSpaceDE w:val="0"/>
        <w:autoSpaceDN w:val="0"/>
        <w:adjustRightInd w:val="0"/>
        <w:jc w:val="center"/>
        <w:rPr>
          <w:rFonts w:eastAsiaTheme="minorEastAsia"/>
          <w:b/>
        </w:rPr>
      </w:pPr>
      <w:r w:rsidRPr="003A0361">
        <w:rPr>
          <w:rFonts w:eastAsiaTheme="minorEastAsia"/>
          <w:b/>
        </w:rPr>
        <w:t>ЗАЯВЛЕНИЕ</w:t>
      </w:r>
    </w:p>
    <w:p w:rsidR="00615601" w:rsidRPr="003A0361" w:rsidRDefault="00615601" w:rsidP="002E40EA">
      <w:pPr>
        <w:widowControl w:val="0"/>
        <w:autoSpaceDE w:val="0"/>
        <w:autoSpaceDN w:val="0"/>
        <w:adjustRightInd w:val="0"/>
        <w:jc w:val="center"/>
        <w:rPr>
          <w:rFonts w:eastAsiaTheme="minorEastAsia"/>
        </w:rPr>
      </w:pPr>
      <w:r w:rsidRPr="003A0361">
        <w:rPr>
          <w:rFonts w:eastAsiaTheme="minorEastAsia"/>
        </w:rPr>
        <w:t>о предварительном согласовании предоставления земельного участка, на котором расположен жилой дом</w:t>
      </w:r>
    </w:p>
    <w:p w:rsidR="00615601" w:rsidRPr="003A0361" w:rsidRDefault="00615601" w:rsidP="003A0361">
      <w:pPr>
        <w:widowControl w:val="0"/>
        <w:autoSpaceDE w:val="0"/>
        <w:autoSpaceDN w:val="0"/>
        <w:adjustRightInd w:val="0"/>
        <w:jc w:val="both"/>
        <w:rPr>
          <w:rFonts w:eastAsiaTheme="minorEastAsia"/>
        </w:rPr>
      </w:pPr>
    </w:p>
    <w:p w:rsidR="00615601" w:rsidRPr="003A0361" w:rsidRDefault="00615601" w:rsidP="003A0361">
      <w:pPr>
        <w:autoSpaceDE w:val="0"/>
        <w:autoSpaceDN w:val="0"/>
        <w:adjustRightInd w:val="0"/>
        <w:ind w:firstLine="708"/>
        <w:jc w:val="both"/>
        <w:rPr>
          <w:rFonts w:eastAsiaTheme="minorEastAsia"/>
        </w:rPr>
      </w:pPr>
      <w:r w:rsidRPr="003A0361">
        <w:rPr>
          <w:rFonts w:eastAsiaTheme="minorEastAsia"/>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3A0361">
        <w:t xml:space="preserve"> </w:t>
      </w:r>
      <w:r w:rsidRPr="003A0361">
        <w:rPr>
          <w:rFonts w:eastAsiaTheme="minorEastAsia"/>
        </w:rPr>
        <w:t>на котором расположен жилой дом, возведенный до 14 мая 1998 года в целях ______________________________________________________________________.</w:t>
      </w:r>
    </w:p>
    <w:p w:rsidR="00615601" w:rsidRPr="003A0361" w:rsidRDefault="00615601" w:rsidP="003A0361">
      <w:pPr>
        <w:widowControl w:val="0"/>
        <w:autoSpaceDE w:val="0"/>
        <w:autoSpaceDN w:val="0"/>
        <w:adjustRightInd w:val="0"/>
        <w:jc w:val="both"/>
        <w:rPr>
          <w:rFonts w:eastAsiaTheme="minorEastAsia"/>
        </w:rPr>
      </w:pPr>
      <w:r w:rsidRPr="003A0361">
        <w:rPr>
          <w:rFonts w:eastAsiaTheme="minorEastAsia"/>
        </w:rPr>
        <w:t xml:space="preserve">          (цель использования земельного участка)</w:t>
      </w:r>
    </w:p>
    <w:p w:rsidR="00615601" w:rsidRPr="003A0361" w:rsidRDefault="00615601" w:rsidP="003A0361">
      <w:pPr>
        <w:widowControl w:val="0"/>
        <w:autoSpaceDE w:val="0"/>
        <w:autoSpaceDN w:val="0"/>
        <w:adjustRightInd w:val="0"/>
        <w:jc w:val="both"/>
        <w:rPr>
          <w:rFonts w:eastAsiaTheme="minorEastAsia"/>
        </w:rPr>
      </w:pPr>
      <w:r w:rsidRPr="003A0361">
        <w:rPr>
          <w:rFonts w:eastAsiaTheme="minorEastAsia"/>
        </w:rPr>
        <w:t xml:space="preserve">Кадастровый  номер  земельного  участка  или  кадастровые  номера земельных участков _________________________________________________________________________________________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3A0361">
        <w:rPr>
          <w:rFonts w:eastAsiaTheme="minorEastAsia"/>
        </w:rPr>
        <w:t>также</w:t>
      </w:r>
      <w:proofErr w:type="gramEnd"/>
      <w:r w:rsidRPr="003A0361">
        <w:rPr>
          <w:rFonts w:eastAsiaTheme="minorEastAsia"/>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615601" w:rsidRPr="003A0361" w:rsidRDefault="00615601" w:rsidP="003A0361">
      <w:pPr>
        <w:widowControl w:val="0"/>
        <w:autoSpaceDE w:val="0"/>
        <w:autoSpaceDN w:val="0"/>
        <w:adjustRightInd w:val="0"/>
        <w:jc w:val="both"/>
        <w:rPr>
          <w:rFonts w:eastAsiaTheme="minorEastAsia"/>
        </w:rPr>
      </w:pPr>
    </w:p>
    <w:p w:rsidR="00615601" w:rsidRPr="003A0361" w:rsidRDefault="00615601" w:rsidP="003A0361">
      <w:pPr>
        <w:widowControl w:val="0"/>
        <w:autoSpaceDE w:val="0"/>
        <w:autoSpaceDN w:val="0"/>
        <w:adjustRightInd w:val="0"/>
        <w:jc w:val="both"/>
        <w:rPr>
          <w:rFonts w:eastAsiaTheme="minorEastAsia"/>
        </w:rPr>
      </w:pPr>
      <w:r w:rsidRPr="003A0361">
        <w:rPr>
          <w:rFonts w:eastAsiaTheme="minorEastAsia"/>
        </w:rPr>
        <w:t>Реквизиты решения об изъятии земельного участка для государственных или муниципальных ну</w:t>
      </w:r>
      <w:proofErr w:type="gramStart"/>
      <w:r w:rsidRPr="003A0361">
        <w:rPr>
          <w:rFonts w:eastAsiaTheme="minorEastAsia"/>
        </w:rPr>
        <w:t>жд в сл</w:t>
      </w:r>
      <w:proofErr w:type="gramEnd"/>
      <w:r w:rsidRPr="003A0361">
        <w:rPr>
          <w:rFonts w:eastAsiaTheme="minorEastAsia"/>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w:t>
      </w:r>
    </w:p>
    <w:p w:rsidR="00615601" w:rsidRPr="003A0361" w:rsidRDefault="00615601" w:rsidP="003A0361">
      <w:pPr>
        <w:widowControl w:val="0"/>
        <w:autoSpaceDE w:val="0"/>
        <w:autoSpaceDN w:val="0"/>
        <w:adjustRightInd w:val="0"/>
        <w:jc w:val="both"/>
        <w:rPr>
          <w:rFonts w:eastAsiaTheme="minorEastAsia"/>
        </w:rPr>
      </w:pPr>
      <w:r w:rsidRPr="003A0361">
        <w:rPr>
          <w:rFonts w:eastAsiaTheme="minorEastAsi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615601" w:rsidRPr="003A0361" w:rsidRDefault="00615601" w:rsidP="003A0361">
      <w:pPr>
        <w:widowControl w:val="0"/>
        <w:autoSpaceDE w:val="0"/>
        <w:autoSpaceDN w:val="0"/>
        <w:adjustRightInd w:val="0"/>
        <w:jc w:val="both"/>
        <w:rPr>
          <w:rFonts w:eastAsiaTheme="minorEastAsia"/>
        </w:rPr>
      </w:pPr>
      <w:r w:rsidRPr="003A0361">
        <w:rPr>
          <w:rFonts w:eastAsiaTheme="minorEastAsia"/>
        </w:rPr>
        <w:t>____________________________________________________________________________</w:t>
      </w:r>
    </w:p>
    <w:p w:rsidR="00615601" w:rsidRPr="003A0361" w:rsidRDefault="00615601" w:rsidP="003A0361">
      <w:pPr>
        <w:widowControl w:val="0"/>
        <w:autoSpaceDE w:val="0"/>
        <w:autoSpaceDN w:val="0"/>
        <w:adjustRightInd w:val="0"/>
        <w:jc w:val="both"/>
        <w:rPr>
          <w:rFonts w:eastAsiaTheme="minorEastAsia"/>
        </w:rPr>
      </w:pPr>
      <w:r w:rsidRPr="003A0361">
        <w:rPr>
          <w:rFonts w:eastAsiaTheme="minorEastAsia"/>
        </w:rPr>
        <w:t>____________________________________________________________________________ На земельном участке имеется объект недвижимости:</w:t>
      </w:r>
    </w:p>
    <w:p w:rsidR="00615601" w:rsidRPr="003A0361" w:rsidRDefault="00615601" w:rsidP="003A0361">
      <w:pPr>
        <w:widowControl w:val="0"/>
        <w:autoSpaceDE w:val="0"/>
        <w:autoSpaceDN w:val="0"/>
        <w:adjustRightInd w:val="0"/>
        <w:jc w:val="both"/>
        <w:rPr>
          <w:rFonts w:eastAsiaTheme="minorEastAsia"/>
        </w:rPr>
      </w:pPr>
      <w:r w:rsidRPr="003A0361">
        <w:rPr>
          <w:rFonts w:eastAsiaTheme="minorEastAsia"/>
        </w:rPr>
        <w:t>Наименование объекта, кадастровый номер объекта_______________________________</w:t>
      </w:r>
    </w:p>
    <w:p w:rsidR="00615601" w:rsidRPr="003A0361" w:rsidRDefault="00615601" w:rsidP="003A0361">
      <w:pPr>
        <w:widowControl w:val="0"/>
        <w:autoSpaceDE w:val="0"/>
        <w:autoSpaceDN w:val="0"/>
        <w:adjustRightInd w:val="0"/>
        <w:jc w:val="both"/>
        <w:rPr>
          <w:rFonts w:eastAsiaTheme="minorEastAsia"/>
        </w:rPr>
      </w:pPr>
      <w:r w:rsidRPr="003A0361">
        <w:rPr>
          <w:rFonts w:eastAsiaTheme="minorEastAsia"/>
        </w:rPr>
        <w:t>Основание возникновения права собственности на объект недвижимости:_____________________________________________________________________________</w:t>
      </w:r>
    </w:p>
    <w:p w:rsidR="00615601" w:rsidRPr="003A0361" w:rsidRDefault="00615601" w:rsidP="003A0361">
      <w:pPr>
        <w:widowControl w:val="0"/>
        <w:autoSpaceDE w:val="0"/>
        <w:autoSpaceDN w:val="0"/>
        <w:adjustRightInd w:val="0"/>
        <w:jc w:val="both"/>
        <w:rPr>
          <w:rFonts w:eastAsiaTheme="minorEastAsia"/>
        </w:rPr>
      </w:pPr>
      <w:r w:rsidRPr="003A0361">
        <w:rPr>
          <w:rFonts w:eastAsiaTheme="minorEastAsia"/>
        </w:rPr>
        <w:t>Настоящим подтверждаю, что жилой дом возведен до 14 мая 1998 года.</w:t>
      </w:r>
    </w:p>
    <w:p w:rsidR="00615601" w:rsidRPr="003A0361" w:rsidRDefault="00615601" w:rsidP="003A0361">
      <w:pPr>
        <w:widowControl w:val="0"/>
        <w:autoSpaceDE w:val="0"/>
        <w:autoSpaceDN w:val="0"/>
        <w:adjustRightInd w:val="0"/>
        <w:jc w:val="both"/>
        <w:rPr>
          <w:rFonts w:eastAsiaTheme="minorEastAsia"/>
          <w:u w:val="single"/>
        </w:rPr>
      </w:pPr>
      <w:r w:rsidRPr="003A0361">
        <w:rPr>
          <w:rFonts w:eastAsiaTheme="minorEastAsia"/>
          <w:u w:val="single"/>
        </w:rPr>
        <w:t>Приложение к заявлению:</w:t>
      </w:r>
    </w:p>
    <w:p w:rsidR="00615601" w:rsidRPr="003A0361" w:rsidRDefault="00615601" w:rsidP="003A0361">
      <w:pPr>
        <w:widowControl w:val="0"/>
        <w:autoSpaceDE w:val="0"/>
        <w:autoSpaceDN w:val="0"/>
        <w:adjustRightInd w:val="0"/>
        <w:ind w:firstLine="567"/>
        <w:jc w:val="both"/>
        <w:rPr>
          <w:rFonts w:eastAsia="Times New Roman"/>
        </w:rPr>
      </w:pPr>
      <w:r w:rsidRPr="003A0361">
        <w:rPr>
          <w:rFonts w:eastAsia="Times New Roman"/>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615601" w:rsidRPr="003A0361" w:rsidTr="003825AB">
        <w:tc>
          <w:tcPr>
            <w:tcW w:w="534" w:type="dxa"/>
            <w:tcBorders>
              <w:right w:val="single" w:sz="4" w:space="0" w:color="auto"/>
            </w:tcBorders>
            <w:shd w:val="clear" w:color="auto" w:fill="auto"/>
          </w:tcPr>
          <w:p w:rsidR="00615601" w:rsidRPr="003A0361" w:rsidRDefault="00615601" w:rsidP="003A0361">
            <w:pPr>
              <w:widowControl w:val="0"/>
              <w:autoSpaceDE w:val="0"/>
              <w:autoSpaceDN w:val="0"/>
              <w:adjustRightInd w:val="0"/>
              <w:jc w:val="both"/>
              <w:rPr>
                <w:rFonts w:eastAsia="Times New Roman"/>
              </w:rPr>
            </w:pPr>
          </w:p>
        </w:tc>
        <w:tc>
          <w:tcPr>
            <w:tcW w:w="9531" w:type="dxa"/>
            <w:tcBorders>
              <w:top w:val="nil"/>
              <w:left w:val="single" w:sz="4" w:space="0" w:color="auto"/>
              <w:bottom w:val="nil"/>
              <w:right w:val="nil"/>
            </w:tcBorders>
            <w:shd w:val="clear" w:color="auto" w:fill="auto"/>
            <w:vAlign w:val="center"/>
          </w:tcPr>
          <w:p w:rsidR="00615601" w:rsidRPr="003A0361" w:rsidRDefault="00615601" w:rsidP="003A0361">
            <w:pPr>
              <w:widowControl w:val="0"/>
              <w:autoSpaceDE w:val="0"/>
              <w:autoSpaceDN w:val="0"/>
              <w:adjustRightInd w:val="0"/>
              <w:jc w:val="both"/>
              <w:rPr>
                <w:rFonts w:eastAsia="Times New Roman"/>
              </w:rPr>
            </w:pPr>
            <w:r w:rsidRPr="003A0361">
              <w:rPr>
                <w:rFonts w:eastAsia="Times New Roman"/>
              </w:rPr>
              <w:t>выдать на руки в Администрации</w:t>
            </w:r>
          </w:p>
        </w:tc>
      </w:tr>
      <w:tr w:rsidR="00615601" w:rsidRPr="003A0361" w:rsidTr="003825AB">
        <w:tc>
          <w:tcPr>
            <w:tcW w:w="534" w:type="dxa"/>
            <w:tcBorders>
              <w:right w:val="single" w:sz="4" w:space="0" w:color="auto"/>
            </w:tcBorders>
            <w:shd w:val="clear" w:color="auto" w:fill="auto"/>
          </w:tcPr>
          <w:p w:rsidR="00615601" w:rsidRPr="003A0361" w:rsidRDefault="00615601" w:rsidP="003A0361">
            <w:pPr>
              <w:widowControl w:val="0"/>
              <w:autoSpaceDE w:val="0"/>
              <w:autoSpaceDN w:val="0"/>
              <w:adjustRightInd w:val="0"/>
              <w:jc w:val="both"/>
              <w:rPr>
                <w:rFonts w:eastAsia="Times New Roman"/>
              </w:rPr>
            </w:pPr>
          </w:p>
        </w:tc>
        <w:tc>
          <w:tcPr>
            <w:tcW w:w="9531" w:type="dxa"/>
            <w:tcBorders>
              <w:top w:val="nil"/>
              <w:left w:val="single" w:sz="4" w:space="0" w:color="auto"/>
              <w:bottom w:val="nil"/>
              <w:right w:val="nil"/>
            </w:tcBorders>
            <w:shd w:val="clear" w:color="auto" w:fill="auto"/>
            <w:vAlign w:val="center"/>
          </w:tcPr>
          <w:p w:rsidR="00615601" w:rsidRPr="003A0361" w:rsidRDefault="00615601" w:rsidP="003A0361">
            <w:pPr>
              <w:widowControl w:val="0"/>
              <w:autoSpaceDE w:val="0"/>
              <w:autoSpaceDN w:val="0"/>
              <w:adjustRightInd w:val="0"/>
              <w:jc w:val="both"/>
              <w:rPr>
                <w:rFonts w:eastAsia="Times New Roman"/>
              </w:rPr>
            </w:pPr>
            <w:r w:rsidRPr="003A0361">
              <w:rPr>
                <w:rFonts w:eastAsia="Times New Roman"/>
              </w:rPr>
              <w:t xml:space="preserve">выдать на руки в МФЦ, </w:t>
            </w:r>
            <w:proofErr w:type="gramStart"/>
            <w:r w:rsidRPr="003A0361">
              <w:rPr>
                <w:rFonts w:eastAsia="Times New Roman"/>
              </w:rPr>
              <w:t>расположенном</w:t>
            </w:r>
            <w:proofErr w:type="gramEnd"/>
            <w:r w:rsidRPr="003A0361">
              <w:rPr>
                <w:rFonts w:eastAsia="Times New Roman"/>
              </w:rPr>
              <w:t xml:space="preserve"> по адресу:________________ </w:t>
            </w:r>
          </w:p>
        </w:tc>
      </w:tr>
      <w:tr w:rsidR="00615601" w:rsidRPr="003A0361" w:rsidTr="003825AB">
        <w:tc>
          <w:tcPr>
            <w:tcW w:w="534" w:type="dxa"/>
            <w:tcBorders>
              <w:right w:val="single" w:sz="4" w:space="0" w:color="auto"/>
            </w:tcBorders>
            <w:shd w:val="clear" w:color="auto" w:fill="auto"/>
          </w:tcPr>
          <w:p w:rsidR="00615601" w:rsidRPr="003A0361" w:rsidRDefault="00615601" w:rsidP="003A0361">
            <w:pPr>
              <w:widowControl w:val="0"/>
              <w:autoSpaceDE w:val="0"/>
              <w:autoSpaceDN w:val="0"/>
              <w:adjustRightInd w:val="0"/>
              <w:jc w:val="both"/>
              <w:rPr>
                <w:rFonts w:eastAsia="Times New Roman"/>
              </w:rPr>
            </w:pPr>
          </w:p>
        </w:tc>
        <w:tc>
          <w:tcPr>
            <w:tcW w:w="9531" w:type="dxa"/>
            <w:tcBorders>
              <w:top w:val="nil"/>
              <w:left w:val="single" w:sz="4" w:space="0" w:color="auto"/>
              <w:bottom w:val="nil"/>
              <w:right w:val="nil"/>
            </w:tcBorders>
            <w:shd w:val="clear" w:color="auto" w:fill="auto"/>
            <w:vAlign w:val="center"/>
          </w:tcPr>
          <w:p w:rsidR="00615601" w:rsidRPr="003A0361" w:rsidRDefault="00615601" w:rsidP="003A0361">
            <w:pPr>
              <w:widowControl w:val="0"/>
              <w:autoSpaceDE w:val="0"/>
              <w:autoSpaceDN w:val="0"/>
              <w:adjustRightInd w:val="0"/>
              <w:jc w:val="both"/>
              <w:rPr>
                <w:rFonts w:eastAsia="Times New Roman"/>
              </w:rPr>
            </w:pPr>
            <w:r w:rsidRPr="003A0361">
              <w:rPr>
                <w:rFonts w:eastAsia="Times New Roman"/>
              </w:rPr>
              <w:t>направить по почте по адресу:_________________________________</w:t>
            </w:r>
          </w:p>
        </w:tc>
      </w:tr>
      <w:tr w:rsidR="00615601" w:rsidRPr="003A0361" w:rsidTr="003825AB">
        <w:trPr>
          <w:trHeight w:val="461"/>
        </w:trPr>
        <w:tc>
          <w:tcPr>
            <w:tcW w:w="534" w:type="dxa"/>
            <w:tcBorders>
              <w:right w:val="single" w:sz="4" w:space="0" w:color="auto"/>
            </w:tcBorders>
            <w:shd w:val="clear" w:color="auto" w:fill="auto"/>
          </w:tcPr>
          <w:p w:rsidR="00615601" w:rsidRPr="003A0361" w:rsidRDefault="00615601" w:rsidP="003A0361">
            <w:pPr>
              <w:widowControl w:val="0"/>
              <w:autoSpaceDE w:val="0"/>
              <w:autoSpaceDN w:val="0"/>
              <w:adjustRightInd w:val="0"/>
              <w:jc w:val="both"/>
              <w:rPr>
                <w:rFonts w:eastAsia="Times New Roman"/>
                <w:b/>
              </w:rPr>
            </w:pPr>
          </w:p>
        </w:tc>
        <w:tc>
          <w:tcPr>
            <w:tcW w:w="9531" w:type="dxa"/>
            <w:tcBorders>
              <w:top w:val="nil"/>
              <w:left w:val="single" w:sz="4" w:space="0" w:color="auto"/>
              <w:bottom w:val="nil"/>
              <w:right w:val="nil"/>
            </w:tcBorders>
            <w:shd w:val="clear" w:color="auto" w:fill="auto"/>
            <w:vAlign w:val="center"/>
          </w:tcPr>
          <w:p w:rsidR="00615601" w:rsidRPr="003A0361" w:rsidRDefault="00615601" w:rsidP="003A0361">
            <w:pPr>
              <w:widowControl w:val="0"/>
              <w:autoSpaceDE w:val="0"/>
              <w:autoSpaceDN w:val="0"/>
              <w:adjustRightInd w:val="0"/>
              <w:jc w:val="both"/>
              <w:rPr>
                <w:rFonts w:eastAsia="Times New Roman"/>
              </w:rPr>
            </w:pPr>
            <w:r w:rsidRPr="003A0361">
              <w:rPr>
                <w:rFonts w:eastAsia="Times New Roman"/>
              </w:rPr>
              <w:t>направить в электронной форме в личный кабинет на ПГУ ЛО/ЕПГУ</w:t>
            </w:r>
          </w:p>
        </w:tc>
      </w:tr>
    </w:tbl>
    <w:p w:rsidR="00615601" w:rsidRPr="003A0361" w:rsidRDefault="00615601" w:rsidP="003A0361">
      <w:pPr>
        <w:widowControl w:val="0"/>
        <w:autoSpaceDE w:val="0"/>
        <w:autoSpaceDN w:val="0"/>
        <w:adjustRightInd w:val="0"/>
        <w:jc w:val="both"/>
        <w:rPr>
          <w:rFonts w:eastAsiaTheme="minorEastAsia"/>
        </w:rPr>
      </w:pPr>
    </w:p>
    <w:p w:rsidR="00615601" w:rsidRPr="003A0361" w:rsidRDefault="00615601" w:rsidP="003A0361">
      <w:pPr>
        <w:widowControl w:val="0"/>
        <w:autoSpaceDE w:val="0"/>
        <w:autoSpaceDN w:val="0"/>
        <w:adjustRightInd w:val="0"/>
        <w:jc w:val="both"/>
        <w:rPr>
          <w:rFonts w:eastAsiaTheme="minorEastAsia"/>
        </w:rPr>
      </w:pPr>
      <w:r w:rsidRPr="003A0361">
        <w:rPr>
          <w:rFonts w:eastAsiaTheme="minorEastAsia"/>
        </w:rPr>
        <w:t>«__» _________ 20__ года</w:t>
      </w:r>
    </w:p>
    <w:p w:rsidR="00615601" w:rsidRPr="003A0361" w:rsidRDefault="00615601" w:rsidP="003A0361">
      <w:pPr>
        <w:widowControl w:val="0"/>
        <w:autoSpaceDE w:val="0"/>
        <w:autoSpaceDN w:val="0"/>
        <w:adjustRightInd w:val="0"/>
        <w:jc w:val="both"/>
        <w:rPr>
          <w:rFonts w:eastAsiaTheme="minorEastAsia"/>
        </w:rPr>
      </w:pPr>
      <w:r w:rsidRPr="003A0361">
        <w:rPr>
          <w:rFonts w:eastAsiaTheme="minorEastAsia"/>
        </w:rPr>
        <w:t xml:space="preserve">    ________________   ____________________________________</w:t>
      </w:r>
    </w:p>
    <w:p w:rsidR="00615601" w:rsidRPr="003A0361" w:rsidRDefault="00615601" w:rsidP="003A0361">
      <w:pPr>
        <w:widowControl w:val="0"/>
        <w:autoSpaceDE w:val="0"/>
        <w:autoSpaceDN w:val="0"/>
        <w:adjustRightInd w:val="0"/>
        <w:jc w:val="both"/>
        <w:rPr>
          <w:rFonts w:eastAsia="Times New Roman"/>
        </w:rPr>
      </w:pPr>
      <w:r w:rsidRPr="003A0361">
        <w:rPr>
          <w:rFonts w:eastAsiaTheme="minorEastAsia"/>
          <w:i/>
        </w:rPr>
        <w:t>(подпись заявителя)    Ф.И.О. заявителя</w:t>
      </w:r>
    </w:p>
    <w:p w:rsidR="00615601" w:rsidRPr="003A0361" w:rsidRDefault="00615601" w:rsidP="003A0361">
      <w:pPr>
        <w:widowControl w:val="0"/>
        <w:autoSpaceDE w:val="0"/>
        <w:autoSpaceDN w:val="0"/>
        <w:jc w:val="both"/>
        <w:outlineLvl w:val="1"/>
        <w:rPr>
          <w:rFonts w:eastAsia="Times New Roman"/>
        </w:rPr>
      </w:pPr>
      <w:r w:rsidRPr="003A0361">
        <w:rPr>
          <w:rFonts w:eastAsia="Times New Roman"/>
        </w:rPr>
        <w:t>Приложение 2</w:t>
      </w:r>
    </w:p>
    <w:p w:rsidR="00615601" w:rsidRPr="003A0361" w:rsidRDefault="00615601" w:rsidP="003A0361">
      <w:pPr>
        <w:widowControl w:val="0"/>
        <w:autoSpaceDE w:val="0"/>
        <w:autoSpaceDN w:val="0"/>
        <w:jc w:val="both"/>
        <w:outlineLvl w:val="1"/>
        <w:rPr>
          <w:rFonts w:eastAsia="Times New Roman"/>
        </w:rPr>
      </w:pPr>
      <w:r w:rsidRPr="003A0361">
        <w:rPr>
          <w:rFonts w:eastAsia="Times New Roman"/>
        </w:rPr>
        <w:t>к административному регламенту</w:t>
      </w:r>
    </w:p>
    <w:p w:rsidR="00615601" w:rsidRPr="003A0361" w:rsidRDefault="00615601" w:rsidP="003A0361">
      <w:pPr>
        <w:widowControl w:val="0"/>
        <w:autoSpaceDE w:val="0"/>
        <w:autoSpaceDN w:val="0"/>
        <w:jc w:val="both"/>
        <w:rPr>
          <w:rFonts w:eastAsia="Times New Roman"/>
          <w:u w:val="single"/>
        </w:rPr>
      </w:pPr>
      <w:r w:rsidRPr="003A0361">
        <w:rPr>
          <w:rFonts w:eastAsia="Times New Roman"/>
          <w:u w:val="single"/>
        </w:rPr>
        <w:t>Примерная форма</w:t>
      </w:r>
    </w:p>
    <w:p w:rsidR="00615601" w:rsidRPr="003A0361" w:rsidRDefault="00615601" w:rsidP="003A0361">
      <w:pPr>
        <w:widowControl w:val="0"/>
        <w:autoSpaceDE w:val="0"/>
        <w:autoSpaceDN w:val="0"/>
        <w:jc w:val="both"/>
        <w:rPr>
          <w:rFonts w:eastAsia="Times New Roman"/>
        </w:rPr>
      </w:pPr>
    </w:p>
    <w:p w:rsidR="00615601" w:rsidRPr="003A0361" w:rsidRDefault="00615601" w:rsidP="003A0361">
      <w:pPr>
        <w:widowControl w:val="0"/>
        <w:autoSpaceDE w:val="0"/>
        <w:autoSpaceDN w:val="0"/>
        <w:jc w:val="both"/>
        <w:rPr>
          <w:rFonts w:eastAsia="Times New Roman"/>
          <w:b/>
        </w:rPr>
      </w:pPr>
      <w:r w:rsidRPr="003A0361">
        <w:rPr>
          <w:rFonts w:eastAsia="Times New Roman"/>
          <w:b/>
        </w:rPr>
        <w:t>РЕШЕНИЕ</w:t>
      </w:r>
    </w:p>
    <w:p w:rsidR="00615601" w:rsidRPr="003A0361" w:rsidRDefault="00615601" w:rsidP="003A0361">
      <w:pPr>
        <w:widowControl w:val="0"/>
        <w:autoSpaceDE w:val="0"/>
        <w:autoSpaceDN w:val="0"/>
        <w:jc w:val="both"/>
        <w:rPr>
          <w:rFonts w:eastAsia="Times New Roman"/>
        </w:rPr>
      </w:pPr>
      <w:r w:rsidRPr="003A0361">
        <w:rPr>
          <w:rFonts w:eastAsia="Times New Roman"/>
        </w:rPr>
        <w:t>(постановление, распоряжение и т.п.)</w:t>
      </w:r>
    </w:p>
    <w:p w:rsidR="00615601" w:rsidRPr="003A0361" w:rsidRDefault="00615601" w:rsidP="003A0361">
      <w:pPr>
        <w:widowControl w:val="0"/>
        <w:autoSpaceDE w:val="0"/>
        <w:autoSpaceDN w:val="0"/>
        <w:jc w:val="both"/>
        <w:rPr>
          <w:rFonts w:eastAsia="Times New Roman"/>
        </w:rPr>
      </w:pPr>
      <w:r w:rsidRPr="003A0361">
        <w:rPr>
          <w:rFonts w:eastAsia="Times New Roman"/>
        </w:rPr>
        <w:t>О предварительном согласовании предоставления земельного участка, на котором расположен жилой дом</w:t>
      </w:r>
    </w:p>
    <w:p w:rsidR="00615601" w:rsidRPr="003A0361" w:rsidRDefault="00615601" w:rsidP="003A0361">
      <w:pPr>
        <w:widowControl w:val="0"/>
        <w:autoSpaceDE w:val="0"/>
        <w:autoSpaceDN w:val="0"/>
        <w:jc w:val="both"/>
        <w:rPr>
          <w:rFonts w:eastAsia="Times New Roman"/>
        </w:rPr>
      </w:pPr>
    </w:p>
    <w:p w:rsidR="00615601" w:rsidRPr="003A0361" w:rsidRDefault="00615601" w:rsidP="003A0361">
      <w:pPr>
        <w:widowControl w:val="0"/>
        <w:autoSpaceDE w:val="0"/>
        <w:autoSpaceDN w:val="0"/>
        <w:jc w:val="both"/>
        <w:rPr>
          <w:rFonts w:eastAsia="Times New Roman"/>
        </w:rPr>
      </w:pPr>
      <w:r w:rsidRPr="003A0361">
        <w:rPr>
          <w:rFonts w:eastAsia="Times New Roman"/>
        </w:rPr>
        <w:t>___________________________________________________________________________</w:t>
      </w:r>
    </w:p>
    <w:p w:rsidR="00615601" w:rsidRPr="003A0361" w:rsidRDefault="00615601" w:rsidP="003A0361">
      <w:pPr>
        <w:widowControl w:val="0"/>
        <w:autoSpaceDE w:val="0"/>
        <w:autoSpaceDN w:val="0"/>
        <w:jc w:val="both"/>
        <w:rPr>
          <w:rFonts w:eastAsia="Times New Roman"/>
        </w:rPr>
      </w:pPr>
      <w:r w:rsidRPr="003A0361">
        <w:rPr>
          <w:rFonts w:eastAsia="Times New Roman"/>
        </w:rPr>
        <w:t>___________________________________________________________________________</w:t>
      </w:r>
    </w:p>
    <w:p w:rsidR="00615601" w:rsidRPr="003A0361" w:rsidRDefault="00615601" w:rsidP="003A0361">
      <w:pPr>
        <w:widowControl w:val="0"/>
        <w:autoSpaceDE w:val="0"/>
        <w:autoSpaceDN w:val="0"/>
        <w:jc w:val="both"/>
        <w:rPr>
          <w:rFonts w:eastAsia="Times New Roman"/>
        </w:rPr>
      </w:pPr>
      <w:r w:rsidRPr="003A0361">
        <w:rPr>
          <w:rFonts w:eastAsia="Times New Roman"/>
        </w:rPr>
        <w:t>___________________________________________________________________________</w:t>
      </w:r>
    </w:p>
    <w:p w:rsidR="00615601" w:rsidRPr="003A0361" w:rsidRDefault="00615601" w:rsidP="003A0361">
      <w:pPr>
        <w:widowControl w:val="0"/>
        <w:autoSpaceDE w:val="0"/>
        <w:autoSpaceDN w:val="0"/>
        <w:jc w:val="both"/>
        <w:rPr>
          <w:rFonts w:eastAsia="Times New Roman"/>
        </w:rPr>
      </w:pPr>
      <w:r w:rsidRPr="003A0361">
        <w:rPr>
          <w:rFonts w:eastAsia="Times New Roman"/>
        </w:rPr>
        <w:t>___________________________________________________________________________</w:t>
      </w:r>
    </w:p>
    <w:p w:rsidR="00615601" w:rsidRPr="003A0361" w:rsidRDefault="00615601" w:rsidP="003A0361">
      <w:pPr>
        <w:widowControl w:val="0"/>
        <w:autoSpaceDE w:val="0"/>
        <w:autoSpaceDN w:val="0"/>
        <w:jc w:val="both"/>
        <w:rPr>
          <w:rFonts w:eastAsia="Times New Roman"/>
        </w:rPr>
      </w:pPr>
      <w:r w:rsidRPr="003A0361">
        <w:rPr>
          <w:rFonts w:eastAsia="Times New Roman"/>
        </w:rPr>
        <w:t>___________________________________________________________________________</w:t>
      </w:r>
    </w:p>
    <w:p w:rsidR="00615601" w:rsidRPr="003A0361" w:rsidRDefault="00615601" w:rsidP="003A0361">
      <w:pPr>
        <w:widowControl w:val="0"/>
        <w:autoSpaceDE w:val="0"/>
        <w:autoSpaceDN w:val="0"/>
        <w:jc w:val="both"/>
        <w:rPr>
          <w:rFonts w:eastAsia="Times New Roman"/>
        </w:rPr>
      </w:pPr>
    </w:p>
    <w:p w:rsidR="00615601" w:rsidRPr="003A0361" w:rsidRDefault="00615601" w:rsidP="003A0361">
      <w:pPr>
        <w:widowControl w:val="0"/>
        <w:autoSpaceDE w:val="0"/>
        <w:autoSpaceDN w:val="0"/>
        <w:jc w:val="both"/>
        <w:rPr>
          <w:rFonts w:eastAsia="Times New Roman"/>
        </w:rPr>
      </w:pPr>
    </w:p>
    <w:p w:rsidR="00615601" w:rsidRPr="003A0361" w:rsidRDefault="00615601" w:rsidP="003A0361">
      <w:pPr>
        <w:widowControl w:val="0"/>
        <w:autoSpaceDE w:val="0"/>
        <w:autoSpaceDN w:val="0"/>
        <w:jc w:val="both"/>
        <w:rPr>
          <w:rFonts w:eastAsia="Times New Roman"/>
        </w:rPr>
      </w:pPr>
      <w:r w:rsidRPr="003A0361">
        <w:rPr>
          <w:rFonts w:eastAsia="Times New Roman"/>
        </w:rPr>
        <w:t>Глава Администрации                                                                     ____________________________</w:t>
      </w:r>
    </w:p>
    <w:p w:rsidR="00615601" w:rsidRPr="003A0361" w:rsidRDefault="00615601" w:rsidP="003A0361">
      <w:pPr>
        <w:jc w:val="both"/>
        <w:rPr>
          <w:rFonts w:eastAsia="Times New Roman"/>
        </w:rPr>
      </w:pPr>
    </w:p>
    <w:p w:rsidR="00615601" w:rsidRPr="003A0361" w:rsidRDefault="00615601" w:rsidP="003A0361">
      <w:pPr>
        <w:widowControl w:val="0"/>
        <w:autoSpaceDE w:val="0"/>
        <w:autoSpaceDN w:val="0"/>
        <w:jc w:val="both"/>
        <w:outlineLvl w:val="1"/>
        <w:rPr>
          <w:rFonts w:eastAsia="Times New Roman"/>
        </w:rPr>
      </w:pPr>
    </w:p>
    <w:p w:rsidR="00615601" w:rsidRPr="003A0361" w:rsidRDefault="00615601" w:rsidP="003A0361">
      <w:pPr>
        <w:widowControl w:val="0"/>
        <w:autoSpaceDE w:val="0"/>
        <w:autoSpaceDN w:val="0"/>
        <w:jc w:val="both"/>
        <w:outlineLvl w:val="1"/>
        <w:rPr>
          <w:rFonts w:eastAsia="Times New Roman"/>
        </w:rPr>
      </w:pPr>
    </w:p>
    <w:p w:rsidR="00615601" w:rsidRPr="003A0361" w:rsidRDefault="00615601" w:rsidP="003A0361">
      <w:pPr>
        <w:widowControl w:val="0"/>
        <w:autoSpaceDE w:val="0"/>
        <w:autoSpaceDN w:val="0"/>
        <w:jc w:val="both"/>
        <w:outlineLvl w:val="1"/>
        <w:rPr>
          <w:rFonts w:eastAsia="Times New Roman"/>
        </w:rPr>
      </w:pPr>
    </w:p>
    <w:p w:rsidR="00615601" w:rsidRPr="003A0361" w:rsidRDefault="00615601" w:rsidP="003A0361">
      <w:pPr>
        <w:widowControl w:val="0"/>
        <w:autoSpaceDE w:val="0"/>
        <w:autoSpaceDN w:val="0"/>
        <w:jc w:val="both"/>
        <w:outlineLvl w:val="1"/>
        <w:rPr>
          <w:rFonts w:eastAsia="Times New Roman"/>
        </w:rPr>
      </w:pPr>
    </w:p>
    <w:p w:rsidR="00615601" w:rsidRPr="003A0361" w:rsidRDefault="00615601" w:rsidP="003A0361">
      <w:pPr>
        <w:widowControl w:val="0"/>
        <w:autoSpaceDE w:val="0"/>
        <w:autoSpaceDN w:val="0"/>
        <w:jc w:val="both"/>
        <w:outlineLvl w:val="1"/>
        <w:rPr>
          <w:rFonts w:eastAsia="Times New Roman"/>
        </w:rPr>
        <w:sectPr w:rsidR="00615601" w:rsidRPr="003A0361" w:rsidSect="003825AB">
          <w:pgSz w:w="11906" w:h="16838"/>
          <w:pgMar w:top="709" w:right="850" w:bottom="1134" w:left="1134" w:header="708" w:footer="708" w:gutter="0"/>
          <w:cols w:space="708"/>
          <w:titlePg/>
          <w:docGrid w:linePitch="360"/>
        </w:sectPr>
      </w:pPr>
    </w:p>
    <w:p w:rsidR="00615601" w:rsidRPr="003A0361" w:rsidRDefault="00615601" w:rsidP="003A0361">
      <w:pPr>
        <w:pStyle w:val="ConsPlusNormal"/>
        <w:jc w:val="both"/>
      </w:pPr>
    </w:p>
    <w:p w:rsidR="00615601" w:rsidRPr="003A0361" w:rsidRDefault="00615601" w:rsidP="002E40EA">
      <w:pPr>
        <w:pStyle w:val="ConsPlusNormal"/>
        <w:jc w:val="right"/>
      </w:pPr>
      <w:r w:rsidRPr="003A0361">
        <w:t>Приложение 4</w:t>
      </w:r>
    </w:p>
    <w:p w:rsidR="00615601" w:rsidRPr="003A0361" w:rsidRDefault="00615601" w:rsidP="002E40EA">
      <w:pPr>
        <w:pStyle w:val="ConsPlusNormal"/>
        <w:jc w:val="right"/>
      </w:pPr>
      <w:r w:rsidRPr="003A0361">
        <w:t>к административному регламенту</w:t>
      </w:r>
    </w:p>
    <w:p w:rsidR="00615601" w:rsidRPr="003A0361" w:rsidRDefault="00615601" w:rsidP="002E40EA">
      <w:pPr>
        <w:widowControl w:val="0"/>
        <w:autoSpaceDE w:val="0"/>
        <w:autoSpaceDN w:val="0"/>
        <w:jc w:val="right"/>
        <w:rPr>
          <w:rFonts w:eastAsia="Times New Roman"/>
        </w:rPr>
      </w:pPr>
    </w:p>
    <w:p w:rsidR="00615601" w:rsidRPr="003A0361" w:rsidRDefault="00615601" w:rsidP="002E40EA">
      <w:pPr>
        <w:widowControl w:val="0"/>
        <w:autoSpaceDE w:val="0"/>
        <w:autoSpaceDN w:val="0"/>
        <w:jc w:val="right"/>
        <w:rPr>
          <w:rFonts w:eastAsia="Times New Roman"/>
        </w:rPr>
      </w:pPr>
      <w:r w:rsidRPr="003A0361">
        <w:rPr>
          <w:rFonts w:eastAsia="Times New Roman"/>
        </w:rPr>
        <w:t xml:space="preserve">                                               ____________________________</w:t>
      </w:r>
    </w:p>
    <w:p w:rsidR="00615601" w:rsidRPr="003A0361" w:rsidRDefault="00615601" w:rsidP="002E40EA">
      <w:pPr>
        <w:widowControl w:val="0"/>
        <w:autoSpaceDE w:val="0"/>
        <w:autoSpaceDN w:val="0"/>
        <w:jc w:val="right"/>
        <w:rPr>
          <w:rFonts w:eastAsia="Times New Roman"/>
        </w:rPr>
      </w:pPr>
      <w:r w:rsidRPr="003A0361">
        <w:rPr>
          <w:rFonts w:eastAsia="Times New Roman"/>
        </w:rPr>
        <w:t xml:space="preserve">                                               ____________________________</w:t>
      </w:r>
    </w:p>
    <w:p w:rsidR="00615601" w:rsidRPr="003A0361" w:rsidRDefault="00615601" w:rsidP="002E40EA">
      <w:pPr>
        <w:widowControl w:val="0"/>
        <w:autoSpaceDE w:val="0"/>
        <w:autoSpaceDN w:val="0"/>
        <w:jc w:val="right"/>
        <w:rPr>
          <w:rFonts w:eastAsia="Times New Roman"/>
        </w:rPr>
      </w:pPr>
      <w:r w:rsidRPr="003A0361">
        <w:rPr>
          <w:rFonts w:eastAsia="Times New Roman"/>
        </w:rPr>
        <w:t xml:space="preserve">                                               ____________________________</w:t>
      </w:r>
    </w:p>
    <w:p w:rsidR="00615601" w:rsidRPr="003A0361" w:rsidRDefault="00615601" w:rsidP="002E40EA">
      <w:pPr>
        <w:widowControl w:val="0"/>
        <w:autoSpaceDE w:val="0"/>
        <w:autoSpaceDN w:val="0"/>
        <w:jc w:val="right"/>
        <w:rPr>
          <w:rFonts w:eastAsia="Times New Roman"/>
        </w:rPr>
      </w:pPr>
      <w:r w:rsidRPr="003A0361">
        <w:rPr>
          <w:rFonts w:eastAsia="Times New Roman"/>
        </w:rPr>
        <w:t xml:space="preserve">                                               ____________________________</w:t>
      </w:r>
    </w:p>
    <w:p w:rsidR="00615601" w:rsidRPr="003A0361" w:rsidRDefault="00615601" w:rsidP="002E40EA">
      <w:pPr>
        <w:widowControl w:val="0"/>
        <w:autoSpaceDE w:val="0"/>
        <w:autoSpaceDN w:val="0"/>
        <w:jc w:val="right"/>
        <w:rPr>
          <w:rFonts w:eastAsia="Times New Roman"/>
        </w:rPr>
      </w:pPr>
      <w:r w:rsidRPr="003A0361">
        <w:rPr>
          <w:rFonts w:eastAsia="Times New Roman"/>
        </w:rPr>
        <w:t xml:space="preserve">                                               </w:t>
      </w:r>
      <w:proofErr w:type="gramStart"/>
      <w:r w:rsidRPr="003A0361">
        <w:rPr>
          <w:rFonts w:eastAsia="Times New Roman"/>
        </w:rPr>
        <w:t>(контактные данные заявителя</w:t>
      </w:r>
      <w:proofErr w:type="gramEnd"/>
    </w:p>
    <w:p w:rsidR="00615601" w:rsidRPr="003A0361" w:rsidRDefault="00615601" w:rsidP="002E40EA">
      <w:pPr>
        <w:widowControl w:val="0"/>
        <w:autoSpaceDE w:val="0"/>
        <w:autoSpaceDN w:val="0"/>
        <w:jc w:val="right"/>
        <w:rPr>
          <w:rFonts w:eastAsia="Times New Roman"/>
        </w:rPr>
      </w:pPr>
      <w:r w:rsidRPr="003A0361">
        <w:rPr>
          <w:rFonts w:eastAsia="Times New Roman"/>
        </w:rPr>
        <w:t xml:space="preserve">                                                            адрес, телефон)</w:t>
      </w:r>
    </w:p>
    <w:p w:rsidR="00615601" w:rsidRPr="003A0361" w:rsidRDefault="00615601" w:rsidP="003A0361">
      <w:pPr>
        <w:widowControl w:val="0"/>
        <w:autoSpaceDE w:val="0"/>
        <w:autoSpaceDN w:val="0"/>
        <w:jc w:val="both"/>
        <w:rPr>
          <w:rFonts w:eastAsia="Times New Roman"/>
        </w:rPr>
      </w:pPr>
    </w:p>
    <w:p w:rsidR="00615601" w:rsidRPr="003A0361" w:rsidRDefault="00615601" w:rsidP="002E40EA">
      <w:pPr>
        <w:widowControl w:val="0"/>
        <w:autoSpaceDE w:val="0"/>
        <w:autoSpaceDN w:val="0"/>
        <w:jc w:val="center"/>
        <w:rPr>
          <w:rFonts w:eastAsia="Times New Roman"/>
          <w:b/>
        </w:rPr>
      </w:pPr>
      <w:r w:rsidRPr="003A0361">
        <w:rPr>
          <w:rFonts w:eastAsia="Times New Roman"/>
          <w:b/>
        </w:rPr>
        <w:t>РЕШЕНИЕ</w:t>
      </w:r>
    </w:p>
    <w:p w:rsidR="00615601" w:rsidRPr="003A0361" w:rsidRDefault="00615601" w:rsidP="002E40EA">
      <w:pPr>
        <w:widowControl w:val="0"/>
        <w:autoSpaceDE w:val="0"/>
        <w:autoSpaceDN w:val="0"/>
        <w:jc w:val="center"/>
        <w:rPr>
          <w:rFonts w:eastAsia="Times New Roman"/>
          <w:b/>
        </w:rPr>
      </w:pPr>
      <w:r w:rsidRPr="003A0361">
        <w:rPr>
          <w:rFonts w:eastAsia="Times New Roman"/>
          <w:b/>
        </w:rPr>
        <w:t>об отказе в предоставлении муниципальной услуги</w:t>
      </w:r>
    </w:p>
    <w:p w:rsidR="00615601" w:rsidRPr="003A0361" w:rsidRDefault="00615601" w:rsidP="002E40EA">
      <w:pPr>
        <w:widowControl w:val="0"/>
        <w:autoSpaceDE w:val="0"/>
        <w:autoSpaceDN w:val="0"/>
        <w:jc w:val="center"/>
        <w:rPr>
          <w:rFonts w:eastAsia="Times New Roman"/>
          <w:b/>
        </w:rPr>
      </w:pPr>
      <w:r w:rsidRPr="003A0361">
        <w:rPr>
          <w:rFonts w:eastAsia="Times New Roman"/>
          <w:b/>
        </w:rPr>
        <w:t>от ___________№_______</w:t>
      </w:r>
    </w:p>
    <w:p w:rsidR="00615601" w:rsidRPr="003A0361" w:rsidRDefault="00615601" w:rsidP="002E40EA">
      <w:pPr>
        <w:widowControl w:val="0"/>
        <w:autoSpaceDE w:val="0"/>
        <w:autoSpaceDN w:val="0"/>
        <w:jc w:val="center"/>
        <w:rPr>
          <w:rFonts w:eastAsia="Times New Roman"/>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615601" w:rsidRPr="003A0361" w:rsidTr="003825AB">
        <w:tc>
          <w:tcPr>
            <w:tcW w:w="9071" w:type="dxa"/>
            <w:tcBorders>
              <w:top w:val="nil"/>
              <w:left w:val="nil"/>
              <w:bottom w:val="nil"/>
              <w:right w:val="nil"/>
            </w:tcBorders>
          </w:tcPr>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По результатам рассмотрения заявления о предоставлении </w:t>
            </w:r>
            <w:r w:rsidRPr="003A0361">
              <w:t xml:space="preserve">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3A0361">
              <w:rPr>
                <w:bCs/>
              </w:rPr>
              <w:t>(государственная собственность на который не разграничена),</w:t>
            </w:r>
            <w:r w:rsidRPr="003A0361">
              <w:t xml:space="preserve"> на котором расположен жилой дом, возведенный до 14 мая 1998 года» </w:t>
            </w:r>
            <w:r w:rsidRPr="003A0361">
              <w:rPr>
                <w:rFonts w:eastAsia="Times New Roman"/>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615601" w:rsidRPr="003A0361" w:rsidTr="003825AB">
        <w:tc>
          <w:tcPr>
            <w:tcW w:w="9071" w:type="dxa"/>
            <w:tcBorders>
              <w:top w:val="nil"/>
              <w:left w:val="nil"/>
              <w:bottom w:val="single" w:sz="4" w:space="0" w:color="auto"/>
              <w:right w:val="nil"/>
            </w:tcBorders>
          </w:tcPr>
          <w:p w:rsidR="00615601" w:rsidRPr="003A0361" w:rsidRDefault="00615601" w:rsidP="003A0361">
            <w:pPr>
              <w:widowControl w:val="0"/>
              <w:autoSpaceDE w:val="0"/>
              <w:autoSpaceDN w:val="0"/>
              <w:jc w:val="both"/>
              <w:rPr>
                <w:rFonts w:eastAsia="Times New Roman"/>
              </w:rPr>
            </w:pPr>
          </w:p>
        </w:tc>
      </w:tr>
      <w:tr w:rsidR="00615601" w:rsidRPr="003A0361" w:rsidTr="003825AB">
        <w:tblPrEx>
          <w:tblBorders>
            <w:insideH w:val="single" w:sz="4" w:space="0" w:color="auto"/>
          </w:tblBorders>
        </w:tblPrEx>
        <w:tc>
          <w:tcPr>
            <w:tcW w:w="9071" w:type="dxa"/>
            <w:tcBorders>
              <w:top w:val="single" w:sz="4" w:space="0" w:color="auto"/>
              <w:left w:val="nil"/>
              <w:bottom w:val="single" w:sz="4" w:space="0" w:color="auto"/>
              <w:right w:val="nil"/>
            </w:tcBorders>
          </w:tcPr>
          <w:p w:rsidR="00615601" w:rsidRPr="003A0361" w:rsidRDefault="00615601" w:rsidP="003A0361">
            <w:pPr>
              <w:widowControl w:val="0"/>
              <w:autoSpaceDE w:val="0"/>
              <w:autoSpaceDN w:val="0"/>
              <w:jc w:val="both"/>
              <w:rPr>
                <w:rFonts w:eastAsia="Times New Roman"/>
              </w:rPr>
            </w:pPr>
          </w:p>
        </w:tc>
      </w:tr>
      <w:tr w:rsidR="00615601" w:rsidRPr="003A0361" w:rsidTr="003825AB">
        <w:tblPrEx>
          <w:tblBorders>
            <w:insideH w:val="single" w:sz="4" w:space="0" w:color="auto"/>
          </w:tblBorders>
        </w:tblPrEx>
        <w:tc>
          <w:tcPr>
            <w:tcW w:w="9071" w:type="dxa"/>
            <w:tcBorders>
              <w:top w:val="single" w:sz="4" w:space="0" w:color="auto"/>
              <w:left w:val="nil"/>
              <w:bottom w:val="single" w:sz="4" w:space="0" w:color="auto"/>
              <w:right w:val="nil"/>
            </w:tcBorders>
          </w:tcPr>
          <w:p w:rsidR="00615601" w:rsidRPr="003A0361" w:rsidRDefault="00615601" w:rsidP="003A0361">
            <w:pPr>
              <w:widowControl w:val="0"/>
              <w:autoSpaceDE w:val="0"/>
              <w:autoSpaceDN w:val="0"/>
              <w:jc w:val="both"/>
              <w:rPr>
                <w:rFonts w:eastAsia="Times New Roman"/>
              </w:rPr>
            </w:pPr>
          </w:p>
        </w:tc>
      </w:tr>
      <w:tr w:rsidR="00615601" w:rsidRPr="003A0361" w:rsidTr="003825AB">
        <w:tc>
          <w:tcPr>
            <w:tcW w:w="9071" w:type="dxa"/>
            <w:tcBorders>
              <w:top w:val="single" w:sz="4" w:space="0" w:color="auto"/>
              <w:left w:val="nil"/>
              <w:bottom w:val="nil"/>
              <w:right w:val="nil"/>
            </w:tcBorders>
          </w:tcPr>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15601" w:rsidRPr="003A0361" w:rsidTr="003825AB">
        <w:tc>
          <w:tcPr>
            <w:tcW w:w="9071" w:type="dxa"/>
            <w:tcBorders>
              <w:top w:val="nil"/>
              <w:left w:val="nil"/>
              <w:bottom w:val="nil"/>
              <w:right w:val="nil"/>
            </w:tcBorders>
          </w:tcPr>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15601" w:rsidRPr="003A0361" w:rsidRDefault="00615601" w:rsidP="003A0361">
            <w:pPr>
              <w:widowControl w:val="0"/>
              <w:autoSpaceDE w:val="0"/>
              <w:autoSpaceDN w:val="0"/>
              <w:ind w:firstLine="709"/>
              <w:jc w:val="both"/>
              <w:rPr>
                <w:rFonts w:eastAsia="Times New Roman"/>
              </w:rPr>
            </w:pPr>
            <w:r w:rsidRPr="003A0361">
              <w:rPr>
                <w:rFonts w:eastAsia="Times New Roman"/>
              </w:rPr>
              <w:t xml:space="preserve">Данное решение может быть обжаловано в </w:t>
            </w:r>
            <w:proofErr w:type="gramStart"/>
            <w:r w:rsidRPr="003A0361">
              <w:rPr>
                <w:rFonts w:eastAsia="Times New Roman"/>
              </w:rPr>
              <w:t>досудебном</w:t>
            </w:r>
            <w:proofErr w:type="gramEnd"/>
            <w:r w:rsidRPr="003A0361">
              <w:rPr>
                <w:rFonts w:eastAsia="Times New Roman"/>
              </w:rPr>
              <w:t xml:space="preserve"> порядке путем направления жалобы в Администрацию, а также в судебном порядке.</w:t>
            </w:r>
          </w:p>
        </w:tc>
      </w:tr>
    </w:tbl>
    <w:p w:rsidR="00615601" w:rsidRPr="003A0361" w:rsidRDefault="00615601" w:rsidP="003A0361">
      <w:pPr>
        <w:widowControl w:val="0"/>
        <w:autoSpaceDE w:val="0"/>
        <w:autoSpaceDN w:val="0"/>
        <w:jc w:val="both"/>
        <w:rPr>
          <w:rFonts w:eastAsia="Times New Roman"/>
        </w:rPr>
      </w:pPr>
    </w:p>
    <w:p w:rsidR="00615601" w:rsidRPr="003A0361" w:rsidRDefault="00615601" w:rsidP="003A0361">
      <w:pPr>
        <w:widowControl w:val="0"/>
        <w:autoSpaceDE w:val="0"/>
        <w:autoSpaceDN w:val="0"/>
        <w:jc w:val="both"/>
        <w:rPr>
          <w:rFonts w:eastAsia="Times New Roman"/>
        </w:rPr>
      </w:pPr>
    </w:p>
    <w:p w:rsidR="00615601" w:rsidRPr="003A0361" w:rsidRDefault="00615601" w:rsidP="003A0361">
      <w:pPr>
        <w:widowControl w:val="0"/>
        <w:autoSpaceDE w:val="0"/>
        <w:autoSpaceDN w:val="0"/>
        <w:jc w:val="both"/>
        <w:rPr>
          <w:rFonts w:eastAsia="Times New Roman"/>
        </w:rPr>
      </w:pPr>
      <w:r w:rsidRPr="003A0361">
        <w:rPr>
          <w:rFonts w:eastAsia="Times New Roman"/>
        </w:rPr>
        <w:t xml:space="preserve">Глава Администрации                            </w:t>
      </w:r>
      <w:r w:rsidRPr="003A0361">
        <w:rPr>
          <w:rFonts w:eastAsia="Times New Roman"/>
        </w:rPr>
        <w:tab/>
      </w:r>
      <w:r w:rsidRPr="003A0361">
        <w:rPr>
          <w:rFonts w:eastAsia="Times New Roman"/>
        </w:rPr>
        <w:tab/>
      </w:r>
      <w:r w:rsidRPr="003A0361">
        <w:rPr>
          <w:rFonts w:eastAsia="Times New Roman"/>
        </w:rPr>
        <w:tab/>
      </w:r>
      <w:r w:rsidRPr="003A0361">
        <w:rPr>
          <w:rFonts w:eastAsia="Times New Roman"/>
        </w:rPr>
        <w:tab/>
        <w:t xml:space="preserve">   ____________________________</w:t>
      </w:r>
    </w:p>
    <w:p w:rsidR="00615601" w:rsidRPr="003A0361" w:rsidRDefault="00615601" w:rsidP="003A0361">
      <w:pPr>
        <w:jc w:val="both"/>
        <w:rPr>
          <w:rFonts w:eastAsia="Times New Roman"/>
        </w:rPr>
      </w:pPr>
    </w:p>
    <w:p w:rsidR="00615601" w:rsidRPr="003A0361" w:rsidRDefault="00615601" w:rsidP="003A0361">
      <w:pPr>
        <w:pStyle w:val="ConsPlusNormal"/>
        <w:jc w:val="both"/>
      </w:pPr>
    </w:p>
    <w:p w:rsidR="00615601" w:rsidRPr="003A0361" w:rsidRDefault="00615601" w:rsidP="003A0361">
      <w:pPr>
        <w:pStyle w:val="ConsPlusNormal"/>
        <w:jc w:val="both"/>
      </w:pPr>
    </w:p>
    <w:p w:rsidR="00615601" w:rsidRPr="003A0361" w:rsidRDefault="00615601" w:rsidP="003A0361">
      <w:pPr>
        <w:pStyle w:val="ConsPlusNormal"/>
        <w:jc w:val="both"/>
      </w:pPr>
    </w:p>
    <w:p w:rsidR="00615601" w:rsidRPr="003A0361" w:rsidRDefault="00615601" w:rsidP="003A0361">
      <w:pPr>
        <w:pStyle w:val="ConsPlusNormal"/>
        <w:jc w:val="both"/>
      </w:pPr>
    </w:p>
    <w:p w:rsidR="00615601" w:rsidRPr="003A0361" w:rsidRDefault="00615601" w:rsidP="003A0361">
      <w:pPr>
        <w:pStyle w:val="ConsPlusNormal"/>
        <w:jc w:val="both"/>
      </w:pPr>
    </w:p>
    <w:p w:rsidR="00615601" w:rsidRPr="003A0361" w:rsidRDefault="00615601" w:rsidP="003A0361">
      <w:pPr>
        <w:pStyle w:val="ConsPlusNormal"/>
        <w:jc w:val="both"/>
      </w:pPr>
    </w:p>
    <w:p w:rsidR="00615601" w:rsidRPr="003A0361" w:rsidRDefault="00615601" w:rsidP="003A0361">
      <w:pPr>
        <w:pStyle w:val="ConsPlusNormal"/>
        <w:jc w:val="both"/>
      </w:pPr>
    </w:p>
    <w:p w:rsidR="00615601" w:rsidRPr="003A0361" w:rsidRDefault="00615601" w:rsidP="003A0361">
      <w:pPr>
        <w:pStyle w:val="ConsPlusNormal"/>
        <w:jc w:val="both"/>
      </w:pPr>
    </w:p>
    <w:p w:rsidR="00615601" w:rsidRPr="003A0361" w:rsidRDefault="00615601" w:rsidP="003A0361">
      <w:pPr>
        <w:pStyle w:val="ConsPlusNormal"/>
        <w:jc w:val="both"/>
      </w:pPr>
    </w:p>
    <w:p w:rsidR="00615601" w:rsidRPr="003A0361" w:rsidRDefault="00615601" w:rsidP="003A0361">
      <w:pPr>
        <w:pStyle w:val="ConsPlusNormal"/>
        <w:jc w:val="both"/>
      </w:pPr>
    </w:p>
    <w:p w:rsidR="00615601" w:rsidRPr="003A0361" w:rsidRDefault="00615601" w:rsidP="003A0361">
      <w:pPr>
        <w:pStyle w:val="ConsPlusNormal"/>
        <w:jc w:val="both"/>
      </w:pPr>
    </w:p>
    <w:p w:rsidR="00615601" w:rsidRPr="003A0361" w:rsidRDefault="00615601" w:rsidP="003A0361">
      <w:pPr>
        <w:pStyle w:val="ConsPlusNormal"/>
        <w:jc w:val="both"/>
      </w:pPr>
    </w:p>
    <w:p w:rsidR="00615601" w:rsidRPr="003A0361" w:rsidRDefault="00615601" w:rsidP="003A0361">
      <w:pPr>
        <w:pStyle w:val="ConsPlusNormal"/>
        <w:jc w:val="both"/>
      </w:pPr>
    </w:p>
    <w:p w:rsidR="00615601" w:rsidRPr="003A0361" w:rsidRDefault="00615601" w:rsidP="002E40EA">
      <w:pPr>
        <w:pStyle w:val="ConsPlusNormal"/>
        <w:jc w:val="right"/>
      </w:pPr>
      <w:r w:rsidRPr="003A0361">
        <w:lastRenderedPageBreak/>
        <w:t>Приложение 5</w:t>
      </w:r>
    </w:p>
    <w:p w:rsidR="00615601" w:rsidRPr="003A0361" w:rsidRDefault="00615601" w:rsidP="002E40EA">
      <w:pPr>
        <w:pStyle w:val="ConsPlusNormal"/>
        <w:jc w:val="right"/>
      </w:pPr>
      <w:r w:rsidRPr="003A0361">
        <w:t>к административному регламенту</w:t>
      </w:r>
    </w:p>
    <w:p w:rsidR="00615601" w:rsidRPr="003A0361" w:rsidRDefault="00615601" w:rsidP="002E40EA">
      <w:pPr>
        <w:autoSpaceDE w:val="0"/>
        <w:autoSpaceDN w:val="0"/>
        <w:adjustRightInd w:val="0"/>
        <w:spacing w:line="360" w:lineRule="auto"/>
        <w:ind w:left="4536"/>
        <w:jc w:val="right"/>
      </w:pPr>
    </w:p>
    <w:p w:rsidR="00615601" w:rsidRPr="003A0361" w:rsidRDefault="00615601" w:rsidP="002E40EA">
      <w:pPr>
        <w:autoSpaceDE w:val="0"/>
        <w:autoSpaceDN w:val="0"/>
        <w:adjustRightInd w:val="0"/>
        <w:spacing w:line="360" w:lineRule="auto"/>
        <w:ind w:left="4536"/>
        <w:jc w:val="right"/>
      </w:pPr>
      <w:r w:rsidRPr="003A0361">
        <w:t>_____________________________________________________</w:t>
      </w:r>
    </w:p>
    <w:p w:rsidR="00615601" w:rsidRPr="003A0361" w:rsidRDefault="00615601" w:rsidP="002E40EA">
      <w:pPr>
        <w:autoSpaceDE w:val="0"/>
        <w:autoSpaceDN w:val="0"/>
        <w:adjustRightInd w:val="0"/>
        <w:spacing w:line="360" w:lineRule="auto"/>
        <w:ind w:left="4536"/>
        <w:jc w:val="right"/>
      </w:pPr>
      <w:r w:rsidRPr="003A0361">
        <w:t>(Ф.И.О. физического лица и адрес проживания / наименование организации и ИНН)</w:t>
      </w:r>
    </w:p>
    <w:p w:rsidR="00615601" w:rsidRPr="003A0361" w:rsidRDefault="00615601" w:rsidP="002E40EA">
      <w:pPr>
        <w:autoSpaceDE w:val="0"/>
        <w:autoSpaceDN w:val="0"/>
        <w:adjustRightInd w:val="0"/>
        <w:spacing w:line="360" w:lineRule="auto"/>
        <w:ind w:left="4536"/>
        <w:jc w:val="right"/>
      </w:pPr>
      <w:r w:rsidRPr="003A0361">
        <w:t xml:space="preserve">_____________________________________________________ </w:t>
      </w:r>
    </w:p>
    <w:p w:rsidR="00615601" w:rsidRPr="003A0361" w:rsidRDefault="00615601" w:rsidP="002E40EA">
      <w:pPr>
        <w:autoSpaceDE w:val="0"/>
        <w:autoSpaceDN w:val="0"/>
        <w:adjustRightInd w:val="0"/>
        <w:spacing w:line="360" w:lineRule="auto"/>
        <w:ind w:left="4536"/>
        <w:jc w:val="right"/>
      </w:pPr>
      <w:r w:rsidRPr="003A0361">
        <w:t>(Ф.И.О. представителя заявителя и реквизиты доверенности)</w:t>
      </w:r>
    </w:p>
    <w:p w:rsidR="00615601" w:rsidRPr="003A0361" w:rsidRDefault="00615601" w:rsidP="002E40EA">
      <w:pPr>
        <w:autoSpaceDE w:val="0"/>
        <w:autoSpaceDN w:val="0"/>
        <w:adjustRightInd w:val="0"/>
        <w:spacing w:line="360" w:lineRule="auto"/>
        <w:ind w:left="4536"/>
        <w:jc w:val="right"/>
      </w:pPr>
      <w:r w:rsidRPr="003A0361">
        <w:t>_____________________________________________________</w:t>
      </w:r>
    </w:p>
    <w:p w:rsidR="00615601" w:rsidRPr="003A0361" w:rsidRDefault="00615601" w:rsidP="002E40EA">
      <w:pPr>
        <w:autoSpaceDE w:val="0"/>
        <w:autoSpaceDN w:val="0"/>
        <w:adjustRightInd w:val="0"/>
        <w:spacing w:line="360" w:lineRule="auto"/>
        <w:ind w:left="4536"/>
        <w:jc w:val="right"/>
      </w:pPr>
      <w:r w:rsidRPr="003A0361">
        <w:t>Контактная информация:</w:t>
      </w:r>
    </w:p>
    <w:p w:rsidR="00615601" w:rsidRPr="003A0361" w:rsidRDefault="00615601" w:rsidP="002E40EA">
      <w:pPr>
        <w:autoSpaceDE w:val="0"/>
        <w:autoSpaceDN w:val="0"/>
        <w:adjustRightInd w:val="0"/>
        <w:spacing w:line="360" w:lineRule="auto"/>
        <w:ind w:left="4536"/>
        <w:jc w:val="right"/>
      </w:pPr>
      <w:r w:rsidRPr="003A0361">
        <w:t>тел. __________________________________________________</w:t>
      </w:r>
    </w:p>
    <w:p w:rsidR="00615601" w:rsidRPr="003A0361" w:rsidRDefault="00615601" w:rsidP="002E40EA">
      <w:pPr>
        <w:autoSpaceDE w:val="0"/>
        <w:autoSpaceDN w:val="0"/>
        <w:adjustRightInd w:val="0"/>
        <w:spacing w:line="360" w:lineRule="auto"/>
        <w:ind w:left="4536"/>
        <w:jc w:val="right"/>
      </w:pPr>
      <w:r w:rsidRPr="003A0361">
        <w:t>эл. почта _____________________________________________</w:t>
      </w:r>
    </w:p>
    <w:p w:rsidR="00615601" w:rsidRPr="003A0361" w:rsidRDefault="00615601" w:rsidP="002E40EA">
      <w:pPr>
        <w:autoSpaceDE w:val="0"/>
        <w:autoSpaceDN w:val="0"/>
        <w:adjustRightInd w:val="0"/>
        <w:jc w:val="center"/>
      </w:pPr>
    </w:p>
    <w:p w:rsidR="00615601" w:rsidRPr="003A0361" w:rsidRDefault="00615601" w:rsidP="002E40EA">
      <w:pPr>
        <w:autoSpaceDE w:val="0"/>
        <w:autoSpaceDN w:val="0"/>
        <w:adjustRightInd w:val="0"/>
        <w:jc w:val="center"/>
        <w:rPr>
          <w:b/>
        </w:rPr>
      </w:pPr>
      <w:r w:rsidRPr="003A0361">
        <w:rPr>
          <w:b/>
        </w:rPr>
        <w:t>РЕШЕНИЕ</w:t>
      </w:r>
    </w:p>
    <w:p w:rsidR="00615601" w:rsidRPr="003A0361" w:rsidRDefault="00615601" w:rsidP="002E40EA">
      <w:pPr>
        <w:autoSpaceDE w:val="0"/>
        <w:autoSpaceDN w:val="0"/>
        <w:adjustRightInd w:val="0"/>
        <w:jc w:val="center"/>
        <w:rPr>
          <w:b/>
        </w:rPr>
      </w:pPr>
      <w:r w:rsidRPr="003A0361">
        <w:rPr>
          <w:b/>
        </w:rPr>
        <w:t>об отказе в приеме заявления и документов, необходимых</w:t>
      </w:r>
      <w:r w:rsidRPr="003A0361">
        <w:rPr>
          <w:b/>
        </w:rPr>
        <w:br/>
        <w:t>для предоставления муниципальной услуги</w:t>
      </w:r>
    </w:p>
    <w:p w:rsidR="00615601" w:rsidRPr="003A0361" w:rsidRDefault="00615601" w:rsidP="003A0361">
      <w:pPr>
        <w:autoSpaceDE w:val="0"/>
        <w:autoSpaceDN w:val="0"/>
        <w:adjustRightInd w:val="0"/>
        <w:ind w:firstLine="709"/>
        <w:jc w:val="both"/>
      </w:pPr>
    </w:p>
    <w:p w:rsidR="00615601" w:rsidRPr="003A0361" w:rsidRDefault="00615601" w:rsidP="003A0361">
      <w:pPr>
        <w:autoSpaceDE w:val="0"/>
        <w:autoSpaceDN w:val="0"/>
        <w:adjustRightInd w:val="0"/>
        <w:ind w:firstLine="709"/>
        <w:jc w:val="both"/>
      </w:pPr>
      <w:r w:rsidRPr="003A0361">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5601" w:rsidRPr="003A0361" w:rsidRDefault="00615601" w:rsidP="003A0361">
      <w:pPr>
        <w:autoSpaceDE w:val="0"/>
        <w:autoSpaceDN w:val="0"/>
        <w:adjustRightInd w:val="0"/>
        <w:jc w:val="both"/>
      </w:pPr>
      <w:r w:rsidRPr="003A0361">
        <w:t>___________________________________________________________________________</w:t>
      </w:r>
    </w:p>
    <w:p w:rsidR="00615601" w:rsidRPr="003A0361" w:rsidRDefault="00615601" w:rsidP="003A0361">
      <w:pPr>
        <w:autoSpaceDE w:val="0"/>
        <w:autoSpaceDN w:val="0"/>
        <w:adjustRightInd w:val="0"/>
        <w:jc w:val="both"/>
      </w:pPr>
      <w:r w:rsidRPr="003A0361">
        <w:t>_______________________________________________________________________________________________________________________________________________________</w:t>
      </w:r>
    </w:p>
    <w:p w:rsidR="00615601" w:rsidRPr="003A0361" w:rsidRDefault="00615601" w:rsidP="003A0361">
      <w:pPr>
        <w:autoSpaceDE w:val="0"/>
        <w:autoSpaceDN w:val="0"/>
        <w:adjustRightInd w:val="0"/>
        <w:jc w:val="both"/>
      </w:pPr>
      <w:r w:rsidRPr="003A0361">
        <w:t>(указываются основания для отказа в приеме документов, предусмотренные пунктом 2.9 административного регламента)</w:t>
      </w:r>
    </w:p>
    <w:p w:rsidR="00615601" w:rsidRPr="003A0361" w:rsidRDefault="00615601" w:rsidP="003A0361">
      <w:pPr>
        <w:autoSpaceDE w:val="0"/>
        <w:autoSpaceDN w:val="0"/>
        <w:adjustRightInd w:val="0"/>
        <w:ind w:firstLine="709"/>
        <w:jc w:val="both"/>
      </w:pPr>
    </w:p>
    <w:p w:rsidR="00615601" w:rsidRPr="003A0361" w:rsidRDefault="00615601" w:rsidP="003A0361">
      <w:pPr>
        <w:autoSpaceDE w:val="0"/>
        <w:autoSpaceDN w:val="0"/>
        <w:adjustRightInd w:val="0"/>
        <w:ind w:firstLine="709"/>
        <w:jc w:val="both"/>
      </w:pPr>
      <w:r w:rsidRPr="003A0361">
        <w:t>В связи с изложенным принято решение об отказе в приеме заявления и иных документов, необходимых для предоставления муниципальной услуги.</w:t>
      </w:r>
    </w:p>
    <w:p w:rsidR="00615601" w:rsidRPr="003A0361" w:rsidRDefault="00615601" w:rsidP="003A0361">
      <w:pPr>
        <w:autoSpaceDE w:val="0"/>
        <w:autoSpaceDN w:val="0"/>
        <w:adjustRightInd w:val="0"/>
        <w:ind w:firstLine="709"/>
        <w:jc w:val="both"/>
      </w:pPr>
      <w:r w:rsidRPr="003A0361">
        <w:t>Для получения услуги заявителю необходимо представить следующие документы:</w:t>
      </w:r>
    </w:p>
    <w:p w:rsidR="00615601" w:rsidRPr="003A0361" w:rsidRDefault="00615601" w:rsidP="003A0361">
      <w:pPr>
        <w:autoSpaceDE w:val="0"/>
        <w:autoSpaceDN w:val="0"/>
        <w:adjustRightInd w:val="0"/>
        <w:spacing w:before="240"/>
        <w:jc w:val="both"/>
      </w:pPr>
      <w:r w:rsidRPr="003A0361">
        <w:t>____________________________________________________________________________</w:t>
      </w:r>
    </w:p>
    <w:p w:rsidR="00615601" w:rsidRPr="003A0361" w:rsidRDefault="00615601" w:rsidP="003A0361">
      <w:pPr>
        <w:autoSpaceDE w:val="0"/>
        <w:autoSpaceDN w:val="0"/>
        <w:adjustRightInd w:val="0"/>
        <w:jc w:val="both"/>
      </w:pPr>
      <w:r w:rsidRPr="003A0361">
        <w:t xml:space="preserve"> </w:t>
      </w:r>
      <w:proofErr w:type="gramStart"/>
      <w:r w:rsidRPr="003A0361">
        <w:t>(указывается перечень документов в случае, если основанием для отказа является</w:t>
      </w:r>
      <w:proofErr w:type="gramEnd"/>
    </w:p>
    <w:p w:rsidR="00615601" w:rsidRPr="003A0361" w:rsidRDefault="00615601" w:rsidP="003A0361">
      <w:pPr>
        <w:autoSpaceDE w:val="0"/>
        <w:autoSpaceDN w:val="0"/>
        <w:adjustRightInd w:val="0"/>
        <w:jc w:val="both"/>
      </w:pPr>
      <w:r w:rsidRPr="003A0361">
        <w:t>представление неполного комплекта документов)</w:t>
      </w:r>
    </w:p>
    <w:p w:rsidR="00615601" w:rsidRPr="003A0361" w:rsidRDefault="00615601" w:rsidP="003A0361">
      <w:pPr>
        <w:autoSpaceDE w:val="0"/>
        <w:autoSpaceDN w:val="0"/>
        <w:adjustRightInd w:val="0"/>
        <w:spacing w:before="120"/>
        <w:jc w:val="both"/>
      </w:pPr>
      <w:r w:rsidRPr="003A0361">
        <w:t>___________________________________       _______________     ____________________</w:t>
      </w:r>
    </w:p>
    <w:p w:rsidR="00615601" w:rsidRPr="003A0361" w:rsidRDefault="00615601" w:rsidP="003A0361">
      <w:pPr>
        <w:autoSpaceDE w:val="0"/>
        <w:autoSpaceDN w:val="0"/>
        <w:adjustRightInd w:val="0"/>
        <w:jc w:val="both"/>
      </w:pPr>
      <w:proofErr w:type="gramStart"/>
      <w:r w:rsidRPr="003A0361">
        <w:lastRenderedPageBreak/>
        <w:t xml:space="preserve">(должностное лицо (специалист МФЦ)                       (подпись)                   (инициалы, фамилия)                    </w:t>
      </w:r>
      <w:proofErr w:type="gramEnd"/>
    </w:p>
    <w:p w:rsidR="00615601" w:rsidRPr="003A0361" w:rsidRDefault="00615601" w:rsidP="003A0361">
      <w:pPr>
        <w:autoSpaceDE w:val="0"/>
        <w:autoSpaceDN w:val="0"/>
        <w:adjustRightInd w:val="0"/>
        <w:jc w:val="both"/>
      </w:pPr>
    </w:p>
    <w:p w:rsidR="00615601" w:rsidRPr="003A0361" w:rsidRDefault="00615601" w:rsidP="003A0361">
      <w:pPr>
        <w:autoSpaceDE w:val="0"/>
        <w:autoSpaceDN w:val="0"/>
        <w:adjustRightInd w:val="0"/>
        <w:jc w:val="both"/>
      </w:pPr>
      <w:r w:rsidRPr="003A0361">
        <w:t xml:space="preserve">(дата)       </w:t>
      </w:r>
    </w:p>
    <w:p w:rsidR="00615601" w:rsidRPr="003A0361" w:rsidRDefault="00615601" w:rsidP="003A0361">
      <w:pPr>
        <w:autoSpaceDE w:val="0"/>
        <w:autoSpaceDN w:val="0"/>
        <w:adjustRightInd w:val="0"/>
        <w:jc w:val="both"/>
      </w:pPr>
    </w:p>
    <w:p w:rsidR="00615601" w:rsidRPr="003A0361" w:rsidRDefault="00615601" w:rsidP="003A0361">
      <w:pPr>
        <w:autoSpaceDE w:val="0"/>
        <w:autoSpaceDN w:val="0"/>
        <w:adjustRightInd w:val="0"/>
        <w:jc w:val="both"/>
      </w:pPr>
      <w:r w:rsidRPr="003A0361">
        <w:t>М.П.</w:t>
      </w:r>
    </w:p>
    <w:p w:rsidR="00615601" w:rsidRPr="003A0361" w:rsidRDefault="00615601" w:rsidP="003A0361">
      <w:pPr>
        <w:autoSpaceDE w:val="0"/>
        <w:autoSpaceDN w:val="0"/>
        <w:adjustRightInd w:val="0"/>
        <w:jc w:val="both"/>
      </w:pPr>
    </w:p>
    <w:p w:rsidR="00615601" w:rsidRPr="003A0361" w:rsidRDefault="00615601" w:rsidP="003A0361">
      <w:pPr>
        <w:autoSpaceDE w:val="0"/>
        <w:autoSpaceDN w:val="0"/>
        <w:adjustRightInd w:val="0"/>
        <w:jc w:val="both"/>
      </w:pPr>
      <w:r w:rsidRPr="003A0361">
        <w:t>Подпись заявителя, подтверждающая получение решения об отказе в приеме документов:</w:t>
      </w:r>
    </w:p>
    <w:p w:rsidR="00615601" w:rsidRPr="003A0361" w:rsidRDefault="00615601" w:rsidP="003A0361">
      <w:pPr>
        <w:widowControl w:val="0"/>
        <w:autoSpaceDE w:val="0"/>
        <w:autoSpaceDN w:val="0"/>
        <w:jc w:val="both"/>
        <w:rPr>
          <w:rFonts w:eastAsia="Times New Roman"/>
        </w:rPr>
      </w:pPr>
      <w:r w:rsidRPr="003A0361">
        <w:rPr>
          <w:rFonts w:eastAsia="Times New Roman"/>
        </w:rPr>
        <w:t xml:space="preserve">      ________________</w:t>
      </w:r>
      <w:r w:rsidRPr="003A0361">
        <w:rPr>
          <w:rFonts w:eastAsia="Times New Roman"/>
        </w:rPr>
        <w:tab/>
        <w:t xml:space="preserve">         ___________________________________________</w:t>
      </w:r>
      <w:r w:rsidRPr="003A0361">
        <w:rPr>
          <w:rFonts w:eastAsia="Times New Roman"/>
        </w:rPr>
        <w:tab/>
        <w:t>__________</w:t>
      </w:r>
    </w:p>
    <w:p w:rsidR="00615601" w:rsidRPr="003A0361" w:rsidRDefault="00615601" w:rsidP="003A0361">
      <w:pPr>
        <w:ind w:firstLine="708"/>
        <w:jc w:val="both"/>
      </w:pPr>
      <w:r w:rsidRPr="003A0361">
        <w:t>(подпись)</w:t>
      </w:r>
      <w:r w:rsidRPr="003A0361">
        <w:tab/>
      </w:r>
      <w:r w:rsidRPr="003A0361">
        <w:tab/>
        <w:t>(Ф.И.О. заявителя/представителя заявителя)</w:t>
      </w:r>
      <w:r w:rsidRPr="003A0361">
        <w:tab/>
        <w:t xml:space="preserve">    (дата)</w:t>
      </w: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2E40EA" w:rsidRDefault="002E40EA" w:rsidP="003A0361">
      <w:pPr>
        <w:pStyle w:val="ConsPlusNormal"/>
        <w:jc w:val="both"/>
      </w:pPr>
    </w:p>
    <w:p w:rsidR="00615601" w:rsidRPr="003A0361" w:rsidRDefault="00615601" w:rsidP="002E40EA">
      <w:pPr>
        <w:pStyle w:val="ConsPlusNormal"/>
        <w:jc w:val="right"/>
      </w:pPr>
      <w:r w:rsidRPr="003A0361">
        <w:t>Приложение 6</w:t>
      </w:r>
    </w:p>
    <w:p w:rsidR="00615601" w:rsidRPr="003A0361" w:rsidRDefault="00615601" w:rsidP="002E40EA">
      <w:pPr>
        <w:pStyle w:val="ConsPlusNormal"/>
        <w:jc w:val="right"/>
      </w:pPr>
      <w:r w:rsidRPr="003A0361">
        <w:t>к административному регламенту</w:t>
      </w:r>
    </w:p>
    <w:p w:rsidR="00615601" w:rsidRPr="003A0361" w:rsidRDefault="00615601" w:rsidP="002E40EA">
      <w:pPr>
        <w:autoSpaceDE w:val="0"/>
        <w:autoSpaceDN w:val="0"/>
        <w:adjustRightInd w:val="0"/>
        <w:spacing w:line="360" w:lineRule="auto"/>
        <w:ind w:left="4536"/>
        <w:jc w:val="right"/>
      </w:pPr>
    </w:p>
    <w:p w:rsidR="00615601" w:rsidRPr="003A0361" w:rsidRDefault="00615601" w:rsidP="002E40EA">
      <w:pPr>
        <w:autoSpaceDE w:val="0"/>
        <w:autoSpaceDN w:val="0"/>
        <w:adjustRightInd w:val="0"/>
        <w:spacing w:line="360" w:lineRule="auto"/>
        <w:ind w:left="4536"/>
        <w:jc w:val="right"/>
      </w:pPr>
      <w:r w:rsidRPr="003A0361">
        <w:t>В администрацию ___________________________________</w:t>
      </w:r>
    </w:p>
    <w:p w:rsidR="00615601" w:rsidRPr="003A0361" w:rsidRDefault="00615601" w:rsidP="002E40EA">
      <w:pPr>
        <w:autoSpaceDE w:val="0"/>
        <w:autoSpaceDN w:val="0"/>
        <w:adjustRightInd w:val="0"/>
        <w:spacing w:line="360" w:lineRule="auto"/>
        <w:ind w:left="4536"/>
        <w:jc w:val="right"/>
      </w:pPr>
      <w:r w:rsidRPr="003A0361">
        <w:t>От:__________________________________________________</w:t>
      </w:r>
    </w:p>
    <w:p w:rsidR="00615601" w:rsidRPr="003A0361" w:rsidRDefault="00615601" w:rsidP="002E40EA">
      <w:pPr>
        <w:autoSpaceDE w:val="0"/>
        <w:autoSpaceDN w:val="0"/>
        <w:adjustRightInd w:val="0"/>
        <w:spacing w:line="360" w:lineRule="auto"/>
        <w:ind w:left="4536"/>
        <w:jc w:val="right"/>
      </w:pPr>
      <w:r w:rsidRPr="003A0361">
        <w:t>(Ф.И.О. физического лица и адрес проживания / наименование организации и ИНН)</w:t>
      </w:r>
    </w:p>
    <w:p w:rsidR="00615601" w:rsidRPr="003A0361" w:rsidRDefault="00615601" w:rsidP="002E40EA">
      <w:pPr>
        <w:autoSpaceDE w:val="0"/>
        <w:autoSpaceDN w:val="0"/>
        <w:adjustRightInd w:val="0"/>
        <w:spacing w:line="360" w:lineRule="auto"/>
        <w:ind w:left="4536"/>
        <w:jc w:val="right"/>
      </w:pPr>
      <w:r w:rsidRPr="003A0361">
        <w:t xml:space="preserve">_____________________________________________________ </w:t>
      </w:r>
    </w:p>
    <w:p w:rsidR="00615601" w:rsidRPr="003A0361" w:rsidRDefault="00615601" w:rsidP="002E40EA">
      <w:pPr>
        <w:autoSpaceDE w:val="0"/>
        <w:autoSpaceDN w:val="0"/>
        <w:adjustRightInd w:val="0"/>
        <w:spacing w:line="360" w:lineRule="auto"/>
        <w:ind w:left="4536"/>
        <w:jc w:val="right"/>
      </w:pPr>
      <w:r w:rsidRPr="003A0361">
        <w:t>(Ф.И.О. представителя заявителя и реквизиты доверенности)</w:t>
      </w:r>
    </w:p>
    <w:p w:rsidR="00615601" w:rsidRPr="003A0361" w:rsidRDefault="00615601" w:rsidP="002E40EA">
      <w:pPr>
        <w:autoSpaceDE w:val="0"/>
        <w:autoSpaceDN w:val="0"/>
        <w:adjustRightInd w:val="0"/>
        <w:spacing w:line="360" w:lineRule="auto"/>
        <w:ind w:left="4536"/>
        <w:jc w:val="right"/>
      </w:pPr>
      <w:r w:rsidRPr="003A0361">
        <w:t>_____________________________________________________</w:t>
      </w:r>
    </w:p>
    <w:p w:rsidR="00615601" w:rsidRPr="003A0361" w:rsidRDefault="00615601" w:rsidP="002E40EA">
      <w:pPr>
        <w:autoSpaceDE w:val="0"/>
        <w:autoSpaceDN w:val="0"/>
        <w:adjustRightInd w:val="0"/>
        <w:spacing w:line="360" w:lineRule="auto"/>
        <w:ind w:left="4536"/>
        <w:jc w:val="right"/>
      </w:pPr>
      <w:r w:rsidRPr="003A0361">
        <w:t>Контактная информация:</w:t>
      </w:r>
    </w:p>
    <w:p w:rsidR="00615601" w:rsidRPr="003A0361" w:rsidRDefault="00615601" w:rsidP="002E40EA">
      <w:pPr>
        <w:autoSpaceDE w:val="0"/>
        <w:autoSpaceDN w:val="0"/>
        <w:adjustRightInd w:val="0"/>
        <w:spacing w:line="360" w:lineRule="auto"/>
        <w:ind w:left="4536"/>
        <w:jc w:val="right"/>
      </w:pPr>
      <w:r w:rsidRPr="003A0361">
        <w:t>тел. __________________________________________________</w:t>
      </w:r>
    </w:p>
    <w:p w:rsidR="00615601" w:rsidRPr="003A0361" w:rsidRDefault="00615601" w:rsidP="002E40EA">
      <w:pPr>
        <w:autoSpaceDE w:val="0"/>
        <w:autoSpaceDN w:val="0"/>
        <w:adjustRightInd w:val="0"/>
        <w:spacing w:line="360" w:lineRule="auto"/>
        <w:ind w:left="4536"/>
        <w:jc w:val="right"/>
      </w:pPr>
      <w:r w:rsidRPr="003A0361">
        <w:t>эл. почта _____________________________________________</w:t>
      </w:r>
    </w:p>
    <w:p w:rsidR="00615601" w:rsidRPr="003A0361" w:rsidRDefault="00615601" w:rsidP="003A0361">
      <w:pPr>
        <w:pStyle w:val="22"/>
        <w:spacing w:after="0"/>
        <w:jc w:val="both"/>
        <w:rPr>
          <w:b/>
          <w:bCs/>
          <w:sz w:val="24"/>
          <w:szCs w:val="24"/>
        </w:rPr>
      </w:pPr>
    </w:p>
    <w:p w:rsidR="00615601" w:rsidRPr="003A0361" w:rsidRDefault="00615601" w:rsidP="003A0361">
      <w:pPr>
        <w:pStyle w:val="22"/>
        <w:spacing w:after="0"/>
        <w:jc w:val="both"/>
        <w:rPr>
          <w:b/>
          <w:bCs/>
          <w:sz w:val="24"/>
          <w:szCs w:val="24"/>
        </w:rPr>
      </w:pPr>
    </w:p>
    <w:p w:rsidR="00615601" w:rsidRPr="003A0361" w:rsidRDefault="00615601" w:rsidP="002E40EA">
      <w:pPr>
        <w:pStyle w:val="22"/>
        <w:spacing w:after="0"/>
        <w:jc w:val="center"/>
        <w:rPr>
          <w:b/>
          <w:sz w:val="24"/>
          <w:szCs w:val="24"/>
        </w:rPr>
      </w:pPr>
      <w:r w:rsidRPr="003A0361">
        <w:rPr>
          <w:b/>
          <w:bCs/>
          <w:sz w:val="24"/>
          <w:szCs w:val="24"/>
        </w:rPr>
        <w:t>ЗАЯВЛЕНИЕ</w:t>
      </w:r>
    </w:p>
    <w:p w:rsidR="00615601" w:rsidRPr="003A0361" w:rsidRDefault="00615601" w:rsidP="002E40EA">
      <w:pPr>
        <w:pStyle w:val="22"/>
        <w:spacing w:after="620"/>
        <w:jc w:val="center"/>
        <w:rPr>
          <w:sz w:val="24"/>
          <w:szCs w:val="24"/>
        </w:rPr>
      </w:pPr>
      <w:r w:rsidRPr="003A0361">
        <w:rPr>
          <w:bCs/>
          <w:sz w:val="24"/>
          <w:szCs w:val="24"/>
        </w:rPr>
        <w:t>об исправлении допущенных опечаток и (или) ошибок в выданных в</w:t>
      </w:r>
      <w:r w:rsidRPr="003A0361">
        <w:rPr>
          <w:bCs/>
          <w:sz w:val="24"/>
          <w:szCs w:val="24"/>
        </w:rPr>
        <w:br/>
        <w:t>результате предоставления муниципальной услуги документах</w:t>
      </w:r>
    </w:p>
    <w:p w:rsidR="00615601" w:rsidRPr="003A0361" w:rsidRDefault="00615601" w:rsidP="003A0361">
      <w:pPr>
        <w:pStyle w:val="22"/>
        <w:tabs>
          <w:tab w:val="left" w:leader="underscore" w:pos="10002"/>
          <w:tab w:val="left" w:pos="10146"/>
        </w:tabs>
        <w:spacing w:after="0"/>
        <w:jc w:val="both"/>
        <w:rPr>
          <w:sz w:val="24"/>
          <w:szCs w:val="24"/>
        </w:rPr>
      </w:pPr>
      <w:r w:rsidRPr="003A0361">
        <w:rPr>
          <w:bCs/>
          <w:sz w:val="24"/>
          <w:szCs w:val="24"/>
        </w:rPr>
        <w:t xml:space="preserve">Прошу исправить опечатку и (или) ошибку </w:t>
      </w:r>
      <w:proofErr w:type="gramStart"/>
      <w:r w:rsidRPr="003A0361">
        <w:rPr>
          <w:bCs/>
          <w:sz w:val="24"/>
          <w:szCs w:val="24"/>
        </w:rPr>
        <w:t>в</w:t>
      </w:r>
      <w:proofErr w:type="gramEnd"/>
      <w:r w:rsidRPr="003A0361">
        <w:rPr>
          <w:sz w:val="24"/>
          <w:szCs w:val="24"/>
        </w:rPr>
        <w:t xml:space="preserve"> </w:t>
      </w:r>
      <w:r w:rsidRPr="003A0361">
        <w:rPr>
          <w:sz w:val="24"/>
          <w:szCs w:val="24"/>
        </w:rPr>
        <w:tab/>
      </w:r>
    </w:p>
    <w:p w:rsidR="00615601" w:rsidRPr="003A0361" w:rsidRDefault="00615601" w:rsidP="003A0361">
      <w:pPr>
        <w:pStyle w:val="22"/>
        <w:tabs>
          <w:tab w:val="left" w:leader="underscore" w:pos="10002"/>
          <w:tab w:val="left" w:pos="10146"/>
        </w:tabs>
        <w:spacing w:after="0"/>
        <w:jc w:val="both"/>
        <w:rPr>
          <w:sz w:val="24"/>
          <w:szCs w:val="24"/>
        </w:rPr>
      </w:pPr>
      <w:r w:rsidRPr="003A0361">
        <w:rPr>
          <w:sz w:val="24"/>
          <w:szCs w:val="24"/>
        </w:rPr>
        <w:tab/>
        <w:t>.</w:t>
      </w:r>
    </w:p>
    <w:p w:rsidR="00615601" w:rsidRPr="003A0361" w:rsidRDefault="00615601" w:rsidP="003A0361">
      <w:pPr>
        <w:pStyle w:val="32"/>
        <w:spacing w:after="120" w:line="240" w:lineRule="auto"/>
        <w:jc w:val="both"/>
        <w:rPr>
          <w:sz w:val="24"/>
          <w:szCs w:val="24"/>
        </w:rPr>
      </w:pPr>
      <w:r w:rsidRPr="003A0361">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615601" w:rsidRPr="003A0361" w:rsidRDefault="00615601" w:rsidP="003A0361">
      <w:pPr>
        <w:pStyle w:val="22"/>
        <w:tabs>
          <w:tab w:val="left" w:leader="underscore" w:pos="10002"/>
        </w:tabs>
        <w:spacing w:after="60"/>
        <w:jc w:val="both"/>
        <w:rPr>
          <w:bCs/>
          <w:sz w:val="24"/>
          <w:szCs w:val="24"/>
        </w:rPr>
      </w:pPr>
    </w:p>
    <w:p w:rsidR="00615601" w:rsidRPr="003A0361" w:rsidRDefault="00615601" w:rsidP="003A0361">
      <w:pPr>
        <w:pStyle w:val="22"/>
        <w:tabs>
          <w:tab w:val="left" w:leader="underscore" w:pos="10002"/>
        </w:tabs>
        <w:spacing w:after="60"/>
        <w:jc w:val="both"/>
        <w:rPr>
          <w:sz w:val="24"/>
          <w:szCs w:val="24"/>
        </w:rPr>
      </w:pPr>
      <w:r w:rsidRPr="003A0361">
        <w:rPr>
          <w:bCs/>
          <w:sz w:val="24"/>
          <w:szCs w:val="24"/>
        </w:rPr>
        <w:t>Приложение (при наличии):</w:t>
      </w:r>
      <w:r w:rsidRPr="003A0361">
        <w:rPr>
          <w:sz w:val="24"/>
          <w:szCs w:val="24"/>
        </w:rPr>
        <w:t xml:space="preserve"> </w:t>
      </w:r>
      <w:r w:rsidRPr="003A0361">
        <w:rPr>
          <w:sz w:val="24"/>
          <w:szCs w:val="24"/>
        </w:rPr>
        <w:tab/>
        <w:t>.</w:t>
      </w:r>
    </w:p>
    <w:p w:rsidR="00615601" w:rsidRPr="003A0361" w:rsidRDefault="00615601" w:rsidP="003A0361">
      <w:pPr>
        <w:pStyle w:val="32"/>
        <w:spacing w:after="700" w:line="240" w:lineRule="auto"/>
        <w:ind w:left="2124" w:right="600"/>
        <w:jc w:val="both"/>
        <w:rPr>
          <w:sz w:val="24"/>
          <w:szCs w:val="24"/>
        </w:rPr>
      </w:pPr>
      <w:r w:rsidRPr="003A0361">
        <w:rPr>
          <w:i w:val="0"/>
          <w:iCs w:val="0"/>
          <w:sz w:val="24"/>
          <w:szCs w:val="24"/>
        </w:rPr>
        <w:t xml:space="preserve">        (прилагаются материалы, обосновывающие наличие опечатки и (или) ошибки)</w:t>
      </w:r>
    </w:p>
    <w:p w:rsidR="00615601" w:rsidRPr="003A0361" w:rsidRDefault="00615601" w:rsidP="003A0361">
      <w:pPr>
        <w:pStyle w:val="22"/>
        <w:tabs>
          <w:tab w:val="left" w:leader="underscore" w:pos="10002"/>
        </w:tabs>
        <w:spacing w:after="60"/>
        <w:jc w:val="both"/>
        <w:rPr>
          <w:bCs/>
          <w:sz w:val="24"/>
          <w:szCs w:val="24"/>
        </w:rPr>
      </w:pPr>
      <w:r w:rsidRPr="003A0361">
        <w:rPr>
          <w:bCs/>
          <w:sz w:val="24"/>
          <w:szCs w:val="24"/>
        </w:rPr>
        <w:lastRenderedPageBreak/>
        <w:t xml:space="preserve">Подпись заявителя </w:t>
      </w:r>
      <w:r w:rsidRPr="003A0361">
        <w:rPr>
          <w:bCs/>
          <w:sz w:val="24"/>
          <w:szCs w:val="24"/>
        </w:rPr>
        <w:tab/>
      </w:r>
    </w:p>
    <w:p w:rsidR="00615601" w:rsidRPr="003A0361" w:rsidRDefault="00615601" w:rsidP="003A0361">
      <w:pPr>
        <w:pStyle w:val="22"/>
        <w:tabs>
          <w:tab w:val="left" w:leader="underscore" w:pos="10002"/>
        </w:tabs>
        <w:spacing w:after="60"/>
        <w:jc w:val="both"/>
        <w:rPr>
          <w:bCs/>
          <w:sz w:val="24"/>
          <w:szCs w:val="24"/>
        </w:rPr>
      </w:pPr>
    </w:p>
    <w:p w:rsidR="00615601" w:rsidRPr="003A0361" w:rsidRDefault="00615601" w:rsidP="003A0361">
      <w:pPr>
        <w:pStyle w:val="22"/>
        <w:tabs>
          <w:tab w:val="left" w:leader="underscore" w:pos="10002"/>
        </w:tabs>
        <w:spacing w:after="60"/>
        <w:jc w:val="both"/>
        <w:rPr>
          <w:sz w:val="24"/>
          <w:szCs w:val="24"/>
        </w:rPr>
      </w:pPr>
      <w:r w:rsidRPr="003A0361">
        <w:rPr>
          <w:bCs/>
          <w:sz w:val="24"/>
          <w:szCs w:val="24"/>
        </w:rPr>
        <w:t>Дата</w:t>
      </w:r>
      <w:r w:rsidRPr="003A0361">
        <w:rPr>
          <w:sz w:val="24"/>
          <w:szCs w:val="24"/>
        </w:rPr>
        <w:t xml:space="preserve"> _______</w:t>
      </w:r>
    </w:p>
    <w:p w:rsidR="00615601" w:rsidRPr="003A0361" w:rsidRDefault="00615601" w:rsidP="003A0361">
      <w:pPr>
        <w:pStyle w:val="22"/>
        <w:tabs>
          <w:tab w:val="left" w:leader="underscore" w:pos="10002"/>
        </w:tabs>
        <w:spacing w:after="60"/>
        <w:jc w:val="both"/>
        <w:rPr>
          <w:sz w:val="24"/>
          <w:szCs w:val="24"/>
        </w:rPr>
      </w:pPr>
    </w:p>
    <w:p w:rsidR="00615601" w:rsidRPr="003A0361" w:rsidRDefault="00615601" w:rsidP="003A0361">
      <w:pPr>
        <w:pStyle w:val="22"/>
        <w:tabs>
          <w:tab w:val="left" w:leader="underscore" w:pos="10002"/>
        </w:tabs>
        <w:spacing w:after="60"/>
        <w:jc w:val="both"/>
        <w:rPr>
          <w:sz w:val="24"/>
          <w:szCs w:val="24"/>
        </w:rPr>
      </w:pPr>
      <w:r w:rsidRPr="003A0361">
        <w:rPr>
          <w:sz w:val="24"/>
          <w:szCs w:val="24"/>
        </w:rPr>
        <w:t>М.П. (при наличии)</w:t>
      </w:r>
    </w:p>
    <w:p w:rsidR="00615601" w:rsidRPr="003A0361" w:rsidRDefault="00615601"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2E40EA" w:rsidRDefault="002E40EA" w:rsidP="003A0361">
      <w:pPr>
        <w:ind w:left="3545"/>
        <w:jc w:val="both"/>
      </w:pPr>
    </w:p>
    <w:p w:rsidR="002E40EA" w:rsidRDefault="002E40EA" w:rsidP="003A0361">
      <w:pPr>
        <w:ind w:left="3545"/>
        <w:jc w:val="both"/>
      </w:pPr>
    </w:p>
    <w:p w:rsidR="002E40EA" w:rsidRDefault="002E40EA" w:rsidP="003A0361">
      <w:pPr>
        <w:ind w:left="3545"/>
        <w:jc w:val="both"/>
      </w:pPr>
    </w:p>
    <w:p w:rsidR="002E40EA" w:rsidRDefault="002E40EA" w:rsidP="003A0361">
      <w:pPr>
        <w:ind w:left="3545"/>
        <w:jc w:val="both"/>
      </w:pPr>
    </w:p>
    <w:p w:rsidR="002E40EA" w:rsidRDefault="002E40EA" w:rsidP="003A0361">
      <w:pPr>
        <w:ind w:left="3545"/>
        <w:jc w:val="both"/>
      </w:pPr>
    </w:p>
    <w:p w:rsidR="002E40EA" w:rsidRDefault="002E40EA" w:rsidP="003A0361">
      <w:pPr>
        <w:ind w:left="3545"/>
        <w:jc w:val="both"/>
      </w:pPr>
    </w:p>
    <w:p w:rsidR="002E40EA" w:rsidRDefault="002E40EA" w:rsidP="003A0361">
      <w:pPr>
        <w:ind w:left="3545"/>
        <w:jc w:val="both"/>
      </w:pPr>
    </w:p>
    <w:p w:rsidR="002E40EA" w:rsidRDefault="002E40EA" w:rsidP="003A0361">
      <w:pPr>
        <w:ind w:left="3545"/>
        <w:jc w:val="both"/>
      </w:pPr>
    </w:p>
    <w:p w:rsidR="002E40EA" w:rsidRDefault="002E40EA" w:rsidP="003A0361">
      <w:pPr>
        <w:ind w:left="3545"/>
        <w:jc w:val="both"/>
      </w:pPr>
    </w:p>
    <w:p w:rsidR="00872599" w:rsidRPr="002E40EA" w:rsidRDefault="002E40EA" w:rsidP="002E40EA">
      <w:pPr>
        <w:ind w:left="3545"/>
        <w:rPr>
          <w:sz w:val="28"/>
          <w:szCs w:val="28"/>
        </w:rPr>
      </w:pPr>
      <w:r>
        <w:rPr>
          <w:sz w:val="28"/>
          <w:szCs w:val="28"/>
        </w:rPr>
        <w:t xml:space="preserve">           </w:t>
      </w:r>
      <w:r w:rsidR="00872599" w:rsidRPr="002E40EA">
        <w:rPr>
          <w:sz w:val="28"/>
          <w:szCs w:val="28"/>
        </w:rPr>
        <w:t>Администрация</w:t>
      </w:r>
    </w:p>
    <w:p w:rsidR="00872599" w:rsidRPr="002E40EA" w:rsidRDefault="00872599" w:rsidP="002E40EA">
      <w:pPr>
        <w:jc w:val="center"/>
        <w:rPr>
          <w:sz w:val="28"/>
          <w:szCs w:val="28"/>
        </w:rPr>
      </w:pPr>
      <w:r w:rsidRPr="002E40EA">
        <w:rPr>
          <w:sz w:val="28"/>
          <w:szCs w:val="28"/>
        </w:rPr>
        <w:t>муниципального образования Бегуницкое сельское поселение</w:t>
      </w:r>
    </w:p>
    <w:p w:rsidR="00872599" w:rsidRPr="002E40EA" w:rsidRDefault="00872599" w:rsidP="002E40EA">
      <w:pPr>
        <w:jc w:val="center"/>
        <w:rPr>
          <w:sz w:val="28"/>
          <w:szCs w:val="28"/>
        </w:rPr>
      </w:pPr>
      <w:r w:rsidRPr="002E40EA">
        <w:rPr>
          <w:sz w:val="28"/>
          <w:szCs w:val="28"/>
        </w:rPr>
        <w:t>Волосовского муниципального района</w:t>
      </w:r>
    </w:p>
    <w:p w:rsidR="00872599" w:rsidRPr="002E40EA" w:rsidRDefault="00872599" w:rsidP="002E40EA">
      <w:pPr>
        <w:jc w:val="center"/>
        <w:rPr>
          <w:sz w:val="28"/>
          <w:szCs w:val="28"/>
        </w:rPr>
      </w:pPr>
      <w:r w:rsidRPr="002E40EA">
        <w:rPr>
          <w:sz w:val="28"/>
          <w:szCs w:val="28"/>
        </w:rPr>
        <w:t>Ленинградской области</w:t>
      </w:r>
    </w:p>
    <w:p w:rsidR="00872599" w:rsidRPr="002E40EA" w:rsidRDefault="00872599" w:rsidP="002E40EA">
      <w:pPr>
        <w:jc w:val="center"/>
        <w:rPr>
          <w:sz w:val="28"/>
          <w:szCs w:val="28"/>
        </w:rPr>
      </w:pPr>
      <w:r w:rsidRPr="002E40EA">
        <w:rPr>
          <w:b/>
          <w:sz w:val="28"/>
          <w:szCs w:val="28"/>
        </w:rPr>
        <w:t>ПОСТАНОВЛЕНИЕ</w:t>
      </w:r>
    </w:p>
    <w:p w:rsidR="00872599" w:rsidRPr="002E40EA" w:rsidRDefault="00872599" w:rsidP="002E40EA">
      <w:pPr>
        <w:tabs>
          <w:tab w:val="left" w:pos="5565"/>
        </w:tabs>
        <w:jc w:val="center"/>
        <w:rPr>
          <w:sz w:val="28"/>
          <w:szCs w:val="28"/>
        </w:rPr>
      </w:pPr>
    </w:p>
    <w:p w:rsidR="00872599" w:rsidRPr="002E40EA" w:rsidRDefault="00872599" w:rsidP="002E40EA">
      <w:pPr>
        <w:jc w:val="center"/>
        <w:rPr>
          <w:sz w:val="28"/>
          <w:szCs w:val="28"/>
        </w:rPr>
      </w:pPr>
      <w:r w:rsidRPr="002E40EA">
        <w:rPr>
          <w:sz w:val="28"/>
          <w:szCs w:val="28"/>
        </w:rPr>
        <w:t>08.06.2023 г.                                                                          № 184</w:t>
      </w:r>
    </w:p>
    <w:p w:rsidR="00872599" w:rsidRPr="003A0361" w:rsidRDefault="00872599" w:rsidP="003A0361">
      <w:pPr>
        <w:jc w:val="both"/>
      </w:pPr>
      <w:r w:rsidRPr="003A0361">
        <w:t>д. Бегуницы</w:t>
      </w:r>
    </w:p>
    <w:p w:rsidR="00872599" w:rsidRPr="003A0361" w:rsidRDefault="00872599" w:rsidP="003A0361">
      <w:pPr>
        <w:autoSpaceDE w:val="0"/>
        <w:autoSpaceDN w:val="0"/>
        <w:adjustRightInd w:val="0"/>
        <w:jc w:val="both"/>
        <w:rPr>
          <w:rFonts w:eastAsia="Times New Roman"/>
          <w:bCs/>
        </w:rPr>
      </w:pPr>
      <w:r w:rsidRPr="003A0361">
        <w:t xml:space="preserve">Об утверждении административного регламента предоставления                                     муниципальной услуги </w:t>
      </w:r>
      <w:r w:rsidRPr="003A0361">
        <w:rPr>
          <w:rFonts w:eastAsia="Times New Roman"/>
          <w:bCs/>
        </w:rPr>
        <w:t xml:space="preserve">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p>
    <w:p w:rsidR="00872599" w:rsidRPr="003A0361" w:rsidRDefault="00872599" w:rsidP="003A0361">
      <w:pPr>
        <w:widowControl w:val="0"/>
        <w:autoSpaceDE w:val="0"/>
        <w:autoSpaceDN w:val="0"/>
        <w:adjustRightInd w:val="0"/>
        <w:ind w:firstLine="709"/>
        <w:jc w:val="both"/>
      </w:pPr>
    </w:p>
    <w:p w:rsidR="00872599" w:rsidRPr="003A0361" w:rsidRDefault="00872599" w:rsidP="003A0361">
      <w:pPr>
        <w:ind w:firstLine="708"/>
        <w:jc w:val="both"/>
      </w:pPr>
      <w:proofErr w:type="gramStart"/>
      <w:r w:rsidRPr="003A0361">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3A0361">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872599" w:rsidRPr="003A0361" w:rsidRDefault="00872599" w:rsidP="003A0361">
      <w:pPr>
        <w:ind w:firstLine="708"/>
        <w:jc w:val="both"/>
      </w:pPr>
      <w:r w:rsidRPr="003A0361">
        <w:t>ПОСТАНОВЛЯЕТ:</w:t>
      </w:r>
    </w:p>
    <w:p w:rsidR="00872599" w:rsidRPr="003A0361" w:rsidRDefault="00872599" w:rsidP="00B646EF">
      <w:pPr>
        <w:pStyle w:val="a4"/>
        <w:numPr>
          <w:ilvl w:val="0"/>
          <w:numId w:val="16"/>
        </w:numPr>
        <w:autoSpaceDE w:val="0"/>
        <w:autoSpaceDN w:val="0"/>
        <w:adjustRightInd w:val="0"/>
        <w:ind w:left="0" w:firstLine="0"/>
        <w:contextualSpacing w:val="0"/>
        <w:jc w:val="both"/>
        <w:rPr>
          <w:rFonts w:eastAsia="Times New Roman"/>
          <w:bCs/>
        </w:rPr>
      </w:pPr>
      <w:r w:rsidRPr="003A0361">
        <w:t xml:space="preserve">Утвердить административный регламент предоставления муниципальной услуги </w:t>
      </w:r>
      <w:r w:rsidRPr="003A0361">
        <w:rPr>
          <w:rFonts w:eastAsia="Times New Roman"/>
          <w:bCs/>
        </w:rPr>
        <w:t xml:space="preserve">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r w:rsidRPr="003A0361">
        <w:t>согласно приложению.</w:t>
      </w:r>
    </w:p>
    <w:p w:rsidR="00872599" w:rsidRPr="003A0361" w:rsidRDefault="00872599" w:rsidP="00B646EF">
      <w:pPr>
        <w:numPr>
          <w:ilvl w:val="0"/>
          <w:numId w:val="16"/>
        </w:numPr>
        <w:autoSpaceDE w:val="0"/>
        <w:autoSpaceDN w:val="0"/>
        <w:adjustRightInd w:val="0"/>
        <w:ind w:left="0" w:firstLine="0"/>
        <w:jc w:val="both"/>
      </w:pPr>
      <w:r w:rsidRPr="003A0361">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872599" w:rsidRPr="003A0361" w:rsidRDefault="00872599" w:rsidP="00B646EF">
      <w:pPr>
        <w:pStyle w:val="a4"/>
        <w:widowControl w:val="0"/>
        <w:numPr>
          <w:ilvl w:val="0"/>
          <w:numId w:val="16"/>
        </w:numPr>
        <w:autoSpaceDE w:val="0"/>
        <w:autoSpaceDN w:val="0"/>
        <w:adjustRightInd w:val="0"/>
        <w:ind w:left="0" w:firstLine="0"/>
        <w:jc w:val="both"/>
      </w:pPr>
      <w:r w:rsidRPr="003A0361">
        <w:t>Постановление вступает в силу после его официального опубликования.</w:t>
      </w:r>
    </w:p>
    <w:p w:rsidR="00872599" w:rsidRPr="003A0361" w:rsidRDefault="00872599" w:rsidP="00B646EF">
      <w:pPr>
        <w:pStyle w:val="a4"/>
        <w:widowControl w:val="0"/>
        <w:numPr>
          <w:ilvl w:val="0"/>
          <w:numId w:val="16"/>
        </w:numPr>
        <w:autoSpaceDE w:val="0"/>
        <w:autoSpaceDN w:val="0"/>
        <w:adjustRightInd w:val="0"/>
        <w:ind w:left="0" w:firstLine="0"/>
        <w:jc w:val="both"/>
      </w:pPr>
      <w:proofErr w:type="gramStart"/>
      <w:r w:rsidRPr="003A0361">
        <w:rPr>
          <w:bCs/>
        </w:rPr>
        <w:t>Контроль за</w:t>
      </w:r>
      <w:proofErr w:type="gramEnd"/>
      <w:r w:rsidRPr="003A0361">
        <w:rPr>
          <w:bCs/>
        </w:rPr>
        <w:t xml:space="preserve"> исполнением настоящего постановления оставляю за собой.</w:t>
      </w:r>
    </w:p>
    <w:p w:rsidR="00872599" w:rsidRPr="003A0361" w:rsidRDefault="00872599" w:rsidP="003A0361">
      <w:pPr>
        <w:tabs>
          <w:tab w:val="left" w:pos="4290"/>
        </w:tabs>
        <w:jc w:val="both"/>
      </w:pPr>
    </w:p>
    <w:p w:rsidR="00872599" w:rsidRPr="003A0361" w:rsidRDefault="00872599" w:rsidP="003A0361">
      <w:pPr>
        <w:tabs>
          <w:tab w:val="left" w:pos="4290"/>
        </w:tabs>
        <w:jc w:val="both"/>
      </w:pPr>
    </w:p>
    <w:p w:rsidR="00872599" w:rsidRPr="003A0361" w:rsidRDefault="00872599" w:rsidP="003A0361">
      <w:pPr>
        <w:tabs>
          <w:tab w:val="left" w:pos="4290"/>
        </w:tabs>
        <w:jc w:val="both"/>
      </w:pPr>
      <w:r w:rsidRPr="003A0361">
        <w:tab/>
      </w:r>
    </w:p>
    <w:p w:rsidR="00872599" w:rsidRPr="003A0361" w:rsidRDefault="00872599" w:rsidP="003A0361">
      <w:pPr>
        <w:jc w:val="both"/>
      </w:pPr>
      <w:r w:rsidRPr="003A0361">
        <w:t xml:space="preserve">Глава администрации   МО </w:t>
      </w:r>
    </w:p>
    <w:p w:rsidR="00872599" w:rsidRPr="003A0361" w:rsidRDefault="00872599" w:rsidP="003A0361">
      <w:pPr>
        <w:jc w:val="both"/>
      </w:pPr>
      <w:r w:rsidRPr="003A0361">
        <w:t>Бегуницкое  сельское  поселение                                            А.И. Минюк</w:t>
      </w: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3A0361">
      <w:pPr>
        <w:jc w:val="both"/>
      </w:pPr>
    </w:p>
    <w:p w:rsidR="00872599" w:rsidRPr="003A0361" w:rsidRDefault="00872599" w:rsidP="002E40EA">
      <w:pPr>
        <w:jc w:val="right"/>
      </w:pPr>
      <w:r w:rsidRPr="003A0361">
        <w:lastRenderedPageBreak/>
        <w:t xml:space="preserve">Приложение </w:t>
      </w:r>
    </w:p>
    <w:p w:rsidR="00872599" w:rsidRPr="003A0361" w:rsidRDefault="00872599" w:rsidP="002E40EA">
      <w:pPr>
        <w:jc w:val="right"/>
      </w:pPr>
      <w:r w:rsidRPr="003A0361">
        <w:t>к постановлению администрации</w:t>
      </w:r>
    </w:p>
    <w:p w:rsidR="00872599" w:rsidRPr="003A0361" w:rsidRDefault="00872599" w:rsidP="002E40EA">
      <w:pPr>
        <w:jc w:val="right"/>
      </w:pPr>
      <w:r w:rsidRPr="003A0361">
        <w:t>муниципального образования</w:t>
      </w:r>
    </w:p>
    <w:p w:rsidR="00872599" w:rsidRPr="003A0361" w:rsidRDefault="00872599" w:rsidP="002E40EA">
      <w:pPr>
        <w:jc w:val="right"/>
      </w:pPr>
      <w:r w:rsidRPr="003A0361">
        <w:t>Бегуницкое сельское поселение</w:t>
      </w:r>
    </w:p>
    <w:p w:rsidR="00872599" w:rsidRPr="003A0361" w:rsidRDefault="00872599" w:rsidP="002E40EA">
      <w:pPr>
        <w:ind w:firstLine="708"/>
        <w:jc w:val="right"/>
      </w:pPr>
      <w:r w:rsidRPr="003A0361">
        <w:t xml:space="preserve">                                                                                                     от  08.06.2023 г.  № 184</w:t>
      </w:r>
    </w:p>
    <w:p w:rsidR="00872599" w:rsidRPr="003A0361" w:rsidRDefault="00872599" w:rsidP="003A0361">
      <w:pPr>
        <w:jc w:val="both"/>
      </w:pPr>
    </w:p>
    <w:p w:rsidR="00872599" w:rsidRPr="003A0361" w:rsidRDefault="00872599" w:rsidP="002E40EA">
      <w:pPr>
        <w:jc w:val="center"/>
        <w:rPr>
          <w:b/>
          <w:bCs/>
        </w:rPr>
      </w:pPr>
      <w:r w:rsidRPr="003A0361">
        <w:rPr>
          <w:b/>
          <w:bCs/>
        </w:rPr>
        <w:t>АДМИНИСТРАТИВНЫЙ РЕГЛАМЕНТ</w:t>
      </w:r>
    </w:p>
    <w:p w:rsidR="00872599" w:rsidRPr="003A0361" w:rsidRDefault="00872599" w:rsidP="002E40EA">
      <w:pPr>
        <w:widowControl w:val="0"/>
        <w:autoSpaceDE w:val="0"/>
        <w:autoSpaceDN w:val="0"/>
        <w:adjustRightInd w:val="0"/>
        <w:ind w:firstLine="709"/>
        <w:jc w:val="center"/>
        <w:outlineLvl w:val="0"/>
        <w:rPr>
          <w:bCs/>
        </w:rPr>
      </w:pPr>
      <w:r w:rsidRPr="003A0361">
        <w:rPr>
          <w:bCs/>
        </w:rPr>
        <w:t>предоставления муниципальной услуги</w:t>
      </w:r>
    </w:p>
    <w:p w:rsidR="00872599" w:rsidRPr="003A0361" w:rsidRDefault="00872599" w:rsidP="002E40EA">
      <w:pPr>
        <w:autoSpaceDE w:val="0"/>
        <w:autoSpaceDN w:val="0"/>
        <w:adjustRightInd w:val="0"/>
        <w:jc w:val="center"/>
        <w:rPr>
          <w:rFonts w:eastAsia="Times New Roman"/>
          <w:bCs/>
        </w:rPr>
      </w:pPr>
      <w:r w:rsidRPr="003A0361">
        <w:rPr>
          <w:rFonts w:eastAsia="Times New Roman"/>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rsidR="00872599" w:rsidRPr="003A0361" w:rsidRDefault="00872599" w:rsidP="002E40EA">
      <w:pPr>
        <w:autoSpaceDE w:val="0"/>
        <w:autoSpaceDN w:val="0"/>
        <w:adjustRightInd w:val="0"/>
        <w:jc w:val="center"/>
        <w:rPr>
          <w:rFonts w:eastAsia="Times New Roman"/>
          <w:bCs/>
        </w:rPr>
      </w:pPr>
      <w:r w:rsidRPr="003A0361">
        <w:t xml:space="preserve">Сокращенное наименование: «Предоставление </w:t>
      </w:r>
      <w:r w:rsidRPr="003A0361">
        <w:rPr>
          <w:rFonts w:eastAsiaTheme="minorEastAsia"/>
        </w:rPr>
        <w:t>гражданину в собственность бесплатно земельного участка, на котором расположен жилой дом</w:t>
      </w:r>
      <w:r w:rsidRPr="003A0361">
        <w:t xml:space="preserve">» </w:t>
      </w:r>
      <w:r w:rsidRPr="003A0361">
        <w:rPr>
          <w:rFonts w:eastAsia="Times New Roman"/>
          <w:bCs/>
        </w:rPr>
        <w:t>(далее – муниципальная услуга, административный регламент)</w:t>
      </w:r>
    </w:p>
    <w:p w:rsidR="00872599" w:rsidRPr="003A0361" w:rsidRDefault="00872599" w:rsidP="003A0361">
      <w:pPr>
        <w:widowControl w:val="0"/>
        <w:autoSpaceDE w:val="0"/>
        <w:autoSpaceDN w:val="0"/>
        <w:adjustRightInd w:val="0"/>
        <w:jc w:val="both"/>
        <w:rPr>
          <w:rFonts w:eastAsiaTheme="minorEastAsia"/>
        </w:rPr>
      </w:pPr>
    </w:p>
    <w:p w:rsidR="00872599" w:rsidRPr="003A0361" w:rsidRDefault="00872599" w:rsidP="003A0361">
      <w:pPr>
        <w:widowControl w:val="0"/>
        <w:autoSpaceDE w:val="0"/>
        <w:autoSpaceDN w:val="0"/>
        <w:adjustRightInd w:val="0"/>
        <w:jc w:val="both"/>
        <w:outlineLvl w:val="1"/>
        <w:rPr>
          <w:rFonts w:eastAsiaTheme="minorEastAsia"/>
        </w:rPr>
      </w:pPr>
      <w:r w:rsidRPr="003A0361">
        <w:rPr>
          <w:rFonts w:eastAsiaTheme="minorEastAsia"/>
        </w:rPr>
        <w:t>1. Общие положения</w:t>
      </w:r>
    </w:p>
    <w:p w:rsidR="00872599" w:rsidRPr="003A0361" w:rsidRDefault="00872599" w:rsidP="003A0361">
      <w:pPr>
        <w:widowControl w:val="0"/>
        <w:autoSpaceDE w:val="0"/>
        <w:autoSpaceDN w:val="0"/>
        <w:adjustRightInd w:val="0"/>
        <w:jc w:val="both"/>
        <w:rPr>
          <w:rFonts w:eastAsiaTheme="minorEastAsia"/>
        </w:rPr>
      </w:pPr>
    </w:p>
    <w:p w:rsidR="00872599" w:rsidRPr="003A0361" w:rsidRDefault="00872599" w:rsidP="00B646EF">
      <w:pPr>
        <w:pStyle w:val="a4"/>
        <w:numPr>
          <w:ilvl w:val="1"/>
          <w:numId w:val="13"/>
        </w:numPr>
        <w:ind w:left="0" w:firstLine="709"/>
        <w:contextualSpacing w:val="0"/>
        <w:jc w:val="both"/>
        <w:rPr>
          <w:rFonts w:eastAsia="Times New Roman"/>
        </w:rPr>
      </w:pPr>
      <w:r w:rsidRPr="003A0361">
        <w:rPr>
          <w:rFonts w:eastAsiaTheme="minorEastAsia"/>
        </w:rPr>
        <w:t>Административный р</w:t>
      </w:r>
      <w:r w:rsidRPr="003A0361">
        <w:rPr>
          <w:rFonts w:eastAsia="Times New Roman"/>
        </w:rPr>
        <w:t>егламент устанавливает порядок и стандарт предоставления муниципальной услуги.</w:t>
      </w:r>
    </w:p>
    <w:p w:rsidR="00872599" w:rsidRPr="003A0361" w:rsidRDefault="00872599" w:rsidP="003A0361">
      <w:pPr>
        <w:pStyle w:val="a4"/>
        <w:ind w:left="0" w:firstLine="709"/>
        <w:jc w:val="both"/>
        <w:rPr>
          <w:rFonts w:eastAsia="Times New Roman"/>
        </w:rPr>
      </w:pPr>
      <w:r w:rsidRPr="003A0361">
        <w:rPr>
          <w:rFonts w:eastAsia="Times New Roman"/>
        </w:rPr>
        <w:t>1.1.1. В случае</w:t>
      </w:r>
      <w:proofErr w:type="gramStart"/>
      <w:r w:rsidRPr="003A0361">
        <w:rPr>
          <w:rFonts w:eastAsia="Times New Roman"/>
        </w:rPr>
        <w:t>,</w:t>
      </w:r>
      <w:proofErr w:type="gramEnd"/>
      <w:r w:rsidRPr="003A0361">
        <w:rPr>
          <w:rFonts w:eastAsia="Times New Roman"/>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872599" w:rsidRPr="003A0361" w:rsidRDefault="00872599" w:rsidP="003A0361">
      <w:pPr>
        <w:pStyle w:val="a4"/>
        <w:ind w:left="0" w:firstLine="709"/>
        <w:jc w:val="both"/>
        <w:rPr>
          <w:rFonts w:eastAsia="Times New Roman"/>
        </w:rPr>
      </w:pPr>
      <w:r w:rsidRPr="003A0361">
        <w:rPr>
          <w:rFonts w:eastAsia="Times New Roman"/>
        </w:rPr>
        <w:t>1.1.2. Положения настоящего административного регламента не распространяются на многоквартирные дома и дома блокированной застройки.</w:t>
      </w:r>
    </w:p>
    <w:p w:rsidR="00872599" w:rsidRPr="003A0361" w:rsidRDefault="00872599" w:rsidP="003A0361">
      <w:pPr>
        <w:pStyle w:val="a4"/>
        <w:ind w:left="0" w:firstLine="709"/>
        <w:jc w:val="both"/>
        <w:rPr>
          <w:rFonts w:eastAsia="Times New Roman"/>
        </w:rPr>
      </w:pPr>
      <w:r w:rsidRPr="003A0361">
        <w:rPr>
          <w:rFonts w:eastAsia="Times New Roman"/>
        </w:rPr>
        <w:t>1.1.3. В случае</w:t>
      </w:r>
      <w:proofErr w:type="gramStart"/>
      <w:r w:rsidRPr="003A0361">
        <w:rPr>
          <w:rFonts w:eastAsia="Times New Roman"/>
        </w:rPr>
        <w:t>,</w:t>
      </w:r>
      <w:proofErr w:type="gramEnd"/>
      <w:r w:rsidRPr="003A0361">
        <w:rPr>
          <w:rFonts w:eastAsia="Times New Roman"/>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872599" w:rsidRPr="003A0361" w:rsidRDefault="00872599" w:rsidP="003A0361">
      <w:pPr>
        <w:ind w:firstLine="709"/>
        <w:jc w:val="both"/>
        <w:rPr>
          <w:rFonts w:eastAsia="Times New Roman"/>
        </w:rPr>
      </w:pPr>
      <w:r w:rsidRPr="003A0361">
        <w:rPr>
          <w:rFonts w:eastAsia="Times New Roman"/>
        </w:rPr>
        <w:t>1.2. Заявителями, имеющими право на получение муниципальной услуги, являются</w:t>
      </w:r>
      <w:r w:rsidRPr="003A0361">
        <w:t xml:space="preserve"> </w:t>
      </w:r>
      <w:r w:rsidRPr="003A0361">
        <w:rPr>
          <w:rFonts w:eastAsia="Times New Roman"/>
        </w:rPr>
        <w:t>следующие граждане Российской Федерации:</w:t>
      </w:r>
    </w:p>
    <w:p w:rsidR="00872599" w:rsidRPr="003A0361" w:rsidRDefault="00872599" w:rsidP="003A0361">
      <w:pPr>
        <w:ind w:firstLine="709"/>
        <w:jc w:val="both"/>
        <w:rPr>
          <w:rFonts w:eastAsia="Times New Roman"/>
        </w:rPr>
      </w:pPr>
      <w:r w:rsidRPr="003A0361">
        <w:rPr>
          <w:rFonts w:eastAsia="Times New Roman"/>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3A0361">
        <w:rPr>
          <w:rFonts w:eastAsia="Times New Roman"/>
        </w:rPr>
        <w:t>собственности</w:t>
      </w:r>
      <w:proofErr w:type="gramEnd"/>
      <w:r w:rsidRPr="003A0361">
        <w:rPr>
          <w:rFonts w:eastAsia="Times New Roman"/>
        </w:rPr>
        <w:t xml:space="preserve"> на который у гражданина и иных лиц отсутствует;</w:t>
      </w:r>
    </w:p>
    <w:p w:rsidR="00872599" w:rsidRPr="003A0361" w:rsidRDefault="00872599" w:rsidP="003A0361">
      <w:pPr>
        <w:ind w:firstLine="709"/>
        <w:jc w:val="both"/>
        <w:rPr>
          <w:rFonts w:eastAsia="Times New Roman"/>
        </w:rPr>
      </w:pPr>
      <w:r w:rsidRPr="003A0361">
        <w:rPr>
          <w:rFonts w:eastAsia="Times New Roman"/>
        </w:rPr>
        <w:t>1.2.2. Наследник гражданина, указанного в пункте 1.2.1 настоящего административного регламента.</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72599" w:rsidRPr="003A0361" w:rsidRDefault="00872599" w:rsidP="003A0361">
      <w:pPr>
        <w:ind w:firstLine="709"/>
        <w:jc w:val="both"/>
        <w:rPr>
          <w:rFonts w:eastAsia="Times New Roman"/>
        </w:rPr>
      </w:pPr>
      <w:proofErr w:type="gramStart"/>
      <w:r w:rsidRPr="003A0361">
        <w:rPr>
          <w:rFonts w:eastAsia="Times New Roman"/>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на сайте Администрации;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3A0361">
        <w:rPr>
          <w:rFonts w:eastAsia="Times New Roman"/>
        </w:rPr>
        <w:lastRenderedPageBreak/>
        <w:t>(далее - ГБУ ЛО «МФЦ», МФЦ): http://mfc47.ru/;</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3A0361">
        <w:rPr>
          <w:rFonts w:eastAsia="Times New Roman"/>
        </w:rPr>
        <w:t>www.gu.le</w:t>
      </w:r>
      <w:proofErr w:type="spellEnd"/>
      <w:r w:rsidRPr="003A0361">
        <w:rPr>
          <w:rFonts w:eastAsia="Times New Roman"/>
          <w:lang w:val="en-US"/>
        </w:rPr>
        <w:t>n</w:t>
      </w:r>
      <w:proofErr w:type="spellStart"/>
      <w:r w:rsidRPr="003A0361">
        <w:rPr>
          <w:rFonts w:eastAsia="Times New Roman"/>
        </w:rPr>
        <w:t>obl.ru</w:t>
      </w:r>
      <w:proofErr w:type="spellEnd"/>
      <w:r w:rsidRPr="003A0361">
        <w:rPr>
          <w:rFonts w:eastAsia="Times New Roman"/>
        </w:rPr>
        <w:t>, www.gosuslugi.ru.</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872599" w:rsidRPr="003A0361" w:rsidRDefault="00872599" w:rsidP="003A0361">
      <w:pPr>
        <w:ind w:firstLine="709"/>
        <w:jc w:val="both"/>
        <w:rPr>
          <w:rFonts w:eastAsiaTheme="minorEastAsia"/>
        </w:rPr>
      </w:pPr>
    </w:p>
    <w:p w:rsidR="00872599" w:rsidRPr="003A0361" w:rsidRDefault="00872599" w:rsidP="003A0361">
      <w:pPr>
        <w:widowControl w:val="0"/>
        <w:autoSpaceDE w:val="0"/>
        <w:autoSpaceDN w:val="0"/>
        <w:adjustRightInd w:val="0"/>
        <w:jc w:val="both"/>
      </w:pPr>
      <w:r w:rsidRPr="003A0361">
        <w:t>2. Стандарт предоставления муниципальной услуги</w:t>
      </w:r>
    </w:p>
    <w:p w:rsidR="00872599" w:rsidRPr="003A0361" w:rsidRDefault="00872599" w:rsidP="003A0361">
      <w:pPr>
        <w:widowControl w:val="0"/>
        <w:autoSpaceDE w:val="0"/>
        <w:autoSpaceDN w:val="0"/>
        <w:adjustRightInd w:val="0"/>
        <w:ind w:firstLine="851"/>
        <w:jc w:val="both"/>
      </w:pPr>
    </w:p>
    <w:p w:rsidR="00872599" w:rsidRPr="003A0361" w:rsidRDefault="00872599" w:rsidP="003A0361">
      <w:pPr>
        <w:widowControl w:val="0"/>
        <w:autoSpaceDE w:val="0"/>
        <w:autoSpaceDN w:val="0"/>
        <w:adjustRightInd w:val="0"/>
        <w:ind w:firstLine="851"/>
        <w:jc w:val="both"/>
      </w:pPr>
      <w:r w:rsidRPr="003A0361">
        <w:t>2.1. Полное наименование муниципальной услуги:</w:t>
      </w:r>
    </w:p>
    <w:p w:rsidR="00872599" w:rsidRPr="003A0361" w:rsidRDefault="00872599" w:rsidP="003A0361">
      <w:pPr>
        <w:widowControl w:val="0"/>
        <w:autoSpaceDE w:val="0"/>
        <w:autoSpaceDN w:val="0"/>
        <w:adjustRightInd w:val="0"/>
        <w:ind w:firstLine="851"/>
        <w:jc w:val="both"/>
      </w:pPr>
      <w:r w:rsidRPr="003A0361">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rsidR="00872599" w:rsidRPr="003A0361" w:rsidRDefault="00872599" w:rsidP="003A0361">
      <w:pPr>
        <w:widowControl w:val="0"/>
        <w:autoSpaceDE w:val="0"/>
        <w:autoSpaceDN w:val="0"/>
        <w:adjustRightInd w:val="0"/>
        <w:ind w:firstLine="709"/>
        <w:jc w:val="both"/>
      </w:pPr>
      <w:r w:rsidRPr="003A0361">
        <w:t xml:space="preserve">Сокращенное наименование муниципальной услуги: </w:t>
      </w:r>
    </w:p>
    <w:p w:rsidR="00872599" w:rsidRPr="003A0361" w:rsidRDefault="00872599" w:rsidP="003A0361">
      <w:pPr>
        <w:widowControl w:val="0"/>
        <w:autoSpaceDE w:val="0"/>
        <w:autoSpaceDN w:val="0"/>
        <w:adjustRightInd w:val="0"/>
        <w:ind w:firstLine="709"/>
        <w:jc w:val="both"/>
      </w:pPr>
      <w:r w:rsidRPr="003A0361">
        <w:rPr>
          <w:rFonts w:eastAsiaTheme="minorEastAsia"/>
        </w:rPr>
        <w:t>Предоставление гражданину в собственность бесплатно земельного участка, на котором расположен жилой дом</w:t>
      </w:r>
      <w:r w:rsidRPr="003A0361">
        <w:t>.</w:t>
      </w:r>
    </w:p>
    <w:p w:rsidR="00872599" w:rsidRPr="003A0361" w:rsidRDefault="00872599" w:rsidP="003A0361">
      <w:pPr>
        <w:ind w:firstLine="709"/>
        <w:jc w:val="both"/>
      </w:pPr>
      <w:r w:rsidRPr="003A0361">
        <w:t>2.2. Муниципальную услугу предоставляют:</w:t>
      </w:r>
    </w:p>
    <w:p w:rsidR="00872599" w:rsidRPr="003A0361" w:rsidRDefault="00872599" w:rsidP="003A0361">
      <w:pPr>
        <w:ind w:firstLine="709"/>
        <w:jc w:val="both"/>
        <w:rPr>
          <w:color w:val="FF0000"/>
        </w:rPr>
      </w:pPr>
      <w:r w:rsidRPr="003A0361">
        <w:t>Администрация МО Бегуницкое сельское поселение Ленинградской области.</w:t>
      </w:r>
    </w:p>
    <w:p w:rsidR="00872599" w:rsidRPr="003A0361" w:rsidRDefault="00872599" w:rsidP="003A0361">
      <w:pPr>
        <w:ind w:firstLine="709"/>
        <w:jc w:val="both"/>
      </w:pPr>
      <w:r w:rsidRPr="003A0361">
        <w:t>В предоставлении муниципальной услуги участвуют:</w:t>
      </w:r>
    </w:p>
    <w:p w:rsidR="00872599" w:rsidRPr="003A0361" w:rsidRDefault="00872599" w:rsidP="00B646EF">
      <w:pPr>
        <w:numPr>
          <w:ilvl w:val="0"/>
          <w:numId w:val="6"/>
        </w:numPr>
        <w:ind w:left="0" w:firstLine="709"/>
        <w:jc w:val="both"/>
      </w:pPr>
      <w:r w:rsidRPr="003A0361">
        <w:t>органы Федеральной службы государственной регистрации, кадастра и картографии;</w:t>
      </w:r>
    </w:p>
    <w:p w:rsidR="00872599" w:rsidRPr="003A0361" w:rsidRDefault="00872599" w:rsidP="00B646EF">
      <w:pPr>
        <w:numPr>
          <w:ilvl w:val="0"/>
          <w:numId w:val="6"/>
        </w:numPr>
        <w:ind w:left="0" w:firstLine="709"/>
        <w:jc w:val="both"/>
      </w:pPr>
      <w:r w:rsidRPr="003A0361">
        <w:t>ГБУ ЛО «МФЦ».</w:t>
      </w:r>
    </w:p>
    <w:p w:rsidR="00872599" w:rsidRPr="003A0361" w:rsidRDefault="00872599" w:rsidP="003A0361">
      <w:pPr>
        <w:ind w:firstLine="709"/>
        <w:jc w:val="both"/>
        <w:rPr>
          <w:rFonts w:eastAsia="Times New Roman"/>
        </w:rPr>
      </w:pPr>
      <w:r w:rsidRPr="003A0361">
        <w:rPr>
          <w:rFonts w:eastAsia="Times New Roman"/>
        </w:rPr>
        <w:t>Заявление на получение муниципальной услуги с комплектом документов принимается:</w:t>
      </w:r>
    </w:p>
    <w:p w:rsidR="00872599" w:rsidRPr="003A0361" w:rsidRDefault="00872599" w:rsidP="003A0361">
      <w:pPr>
        <w:ind w:firstLine="709"/>
        <w:jc w:val="both"/>
        <w:rPr>
          <w:rFonts w:eastAsia="Times New Roman"/>
        </w:rPr>
      </w:pPr>
      <w:r w:rsidRPr="003A0361">
        <w:rPr>
          <w:rFonts w:eastAsia="Times New Roman"/>
        </w:rPr>
        <w:t>1) при личной явке:</w:t>
      </w:r>
    </w:p>
    <w:p w:rsidR="00872599" w:rsidRPr="003A0361" w:rsidRDefault="00872599" w:rsidP="003A0361">
      <w:pPr>
        <w:ind w:firstLine="709"/>
        <w:jc w:val="both"/>
        <w:rPr>
          <w:rFonts w:eastAsia="Times New Roman"/>
        </w:rPr>
      </w:pPr>
      <w:r w:rsidRPr="003A0361">
        <w:rPr>
          <w:rFonts w:eastAsia="Times New Roman"/>
        </w:rPr>
        <w:t>в Администрации;</w:t>
      </w:r>
    </w:p>
    <w:p w:rsidR="00872599" w:rsidRPr="003A0361" w:rsidRDefault="00872599" w:rsidP="003A0361">
      <w:pPr>
        <w:ind w:firstLine="709"/>
        <w:jc w:val="both"/>
        <w:rPr>
          <w:rFonts w:eastAsia="Times New Roman"/>
        </w:rPr>
      </w:pPr>
      <w:r w:rsidRPr="003A0361">
        <w:rPr>
          <w:rFonts w:eastAsia="Times New Roman"/>
        </w:rPr>
        <w:t>в филиалах, отделах, удаленных рабочих местах ГБУ ЛО «МФЦ»;</w:t>
      </w:r>
    </w:p>
    <w:p w:rsidR="00872599" w:rsidRPr="003A0361" w:rsidRDefault="00872599" w:rsidP="003A0361">
      <w:pPr>
        <w:ind w:firstLine="709"/>
        <w:jc w:val="both"/>
        <w:rPr>
          <w:rFonts w:eastAsia="Times New Roman"/>
        </w:rPr>
      </w:pPr>
      <w:r w:rsidRPr="003A0361">
        <w:rPr>
          <w:rFonts w:eastAsia="Times New Roman"/>
        </w:rPr>
        <w:t>2) без личной явки:</w:t>
      </w:r>
    </w:p>
    <w:p w:rsidR="00872599" w:rsidRPr="003A0361" w:rsidRDefault="00872599" w:rsidP="003A0361">
      <w:pPr>
        <w:ind w:firstLine="709"/>
        <w:jc w:val="both"/>
        <w:rPr>
          <w:rFonts w:eastAsia="Times New Roman"/>
        </w:rPr>
      </w:pPr>
      <w:r w:rsidRPr="003A0361">
        <w:rPr>
          <w:rFonts w:eastAsia="Times New Roman"/>
        </w:rPr>
        <w:t>почтовым отправлением в Администрацию;</w:t>
      </w:r>
    </w:p>
    <w:p w:rsidR="00872599" w:rsidRPr="003A0361" w:rsidRDefault="00872599" w:rsidP="003A0361">
      <w:pPr>
        <w:ind w:firstLine="709"/>
        <w:jc w:val="both"/>
        <w:rPr>
          <w:rFonts w:eastAsia="Times New Roman"/>
        </w:rPr>
      </w:pPr>
      <w:r w:rsidRPr="003A0361">
        <w:rPr>
          <w:rFonts w:eastAsia="Times New Roman"/>
        </w:rPr>
        <w:t>в электронной форме через личный кабинет заявителя на ПГУ ЛО/ЕПГУ.</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Заявитель может записаться на прием для подачи заявления о предоставлении услуги следующими способами: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1) посредством ПГУ ЛО/ЕПГУ - в Администрацию, МФЦ;</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 посредством сайта ОМСУ, МФЦ (при технической реализации) - в Администрацию, МФЦ;</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3) по телефону - в Администрацию, МФЦ.</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2.2.1. </w:t>
      </w:r>
      <w:proofErr w:type="gramStart"/>
      <w:r w:rsidRPr="003A0361">
        <w:rPr>
          <w:rFonts w:eastAsia="Times New Roma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3A0361">
        <w:rPr>
          <w:rFonts w:eastAsia="Times New Roman"/>
        </w:rPr>
        <w:t xml:space="preserve"> информации, информационных технологиях и о защите информации» (при наличии технической возможности).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872599" w:rsidRPr="003A0361" w:rsidRDefault="00872599" w:rsidP="003A0361">
      <w:pPr>
        <w:widowControl w:val="0"/>
        <w:autoSpaceDE w:val="0"/>
        <w:autoSpaceDN w:val="0"/>
        <w:ind w:firstLine="709"/>
        <w:jc w:val="both"/>
        <w:rPr>
          <w:rFonts w:eastAsia="Times New Roman"/>
        </w:rPr>
      </w:pPr>
      <w:proofErr w:type="gramStart"/>
      <w:r w:rsidRPr="003A0361">
        <w:rPr>
          <w:rFonts w:eastAsia="Times New Roma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3A0361">
        <w:rPr>
          <w:rFonts w:eastAsia="Times New Roman"/>
        </w:rPr>
        <w:lastRenderedPageBreak/>
        <w:t>физическом лице в указанных информационных системах;</w:t>
      </w:r>
      <w:proofErr w:type="gramEnd"/>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 единой системы идентификац</w:t>
      </w:r>
      <w:proofErr w:type="gramStart"/>
      <w:r w:rsidRPr="003A0361">
        <w:rPr>
          <w:rFonts w:eastAsia="Times New Roman"/>
        </w:rPr>
        <w:t>ии и ау</w:t>
      </w:r>
      <w:proofErr w:type="gramEnd"/>
      <w:r w:rsidRPr="003A0361">
        <w:rPr>
          <w:rFonts w:eastAsia="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72599" w:rsidRPr="003A0361" w:rsidRDefault="00872599" w:rsidP="003A0361">
      <w:pPr>
        <w:ind w:firstLine="709"/>
        <w:jc w:val="both"/>
      </w:pPr>
      <w:r w:rsidRPr="003A0361">
        <w:rPr>
          <w:rFonts w:eastAsia="Times New Roman"/>
        </w:rPr>
        <w:t xml:space="preserve">2.3. </w:t>
      </w:r>
      <w:r w:rsidRPr="003A0361">
        <w:t>Результатом предоставления муниципальной услуги является:</w:t>
      </w:r>
    </w:p>
    <w:p w:rsidR="00872599" w:rsidRPr="003A0361" w:rsidRDefault="00872599" w:rsidP="00B646EF">
      <w:pPr>
        <w:widowControl w:val="0"/>
        <w:numPr>
          <w:ilvl w:val="0"/>
          <w:numId w:val="11"/>
        </w:numPr>
        <w:autoSpaceDE w:val="0"/>
        <w:autoSpaceDN w:val="0"/>
        <w:adjustRightInd w:val="0"/>
        <w:ind w:left="0" w:firstLine="709"/>
        <w:jc w:val="both"/>
      </w:pPr>
      <w:r w:rsidRPr="003A0361">
        <w:t>решение о предоставлении земельного участка, на котором расположен жилой дом (приложение 2 к настоящему административному регламенту);</w:t>
      </w:r>
    </w:p>
    <w:p w:rsidR="00872599" w:rsidRPr="003A0361" w:rsidRDefault="00872599" w:rsidP="00B646EF">
      <w:pPr>
        <w:pStyle w:val="a4"/>
        <w:numPr>
          <w:ilvl w:val="0"/>
          <w:numId w:val="7"/>
        </w:numPr>
        <w:tabs>
          <w:tab w:val="left" w:pos="1276"/>
        </w:tabs>
        <w:ind w:left="0" w:firstLine="709"/>
        <w:contextualSpacing w:val="0"/>
        <w:jc w:val="both"/>
        <w:rPr>
          <w:rFonts w:eastAsia="Times New Roman"/>
        </w:rPr>
      </w:pPr>
      <w:r w:rsidRPr="003A0361">
        <w:rPr>
          <w:rFonts w:eastAsia="Times New Roman"/>
        </w:rPr>
        <w:t xml:space="preserve">решение об отказе в предоставлении муниципальной услуги (приложение 4 к настоящему административному регламенту). </w:t>
      </w:r>
    </w:p>
    <w:p w:rsidR="00872599" w:rsidRPr="003A0361" w:rsidRDefault="00872599" w:rsidP="00B646EF">
      <w:pPr>
        <w:pStyle w:val="a4"/>
        <w:numPr>
          <w:ilvl w:val="0"/>
          <w:numId w:val="7"/>
        </w:numPr>
        <w:ind w:left="0" w:firstLine="709"/>
        <w:contextualSpacing w:val="0"/>
        <w:jc w:val="both"/>
        <w:rPr>
          <w:rFonts w:eastAsia="Times New Roman"/>
        </w:rPr>
      </w:pPr>
      <w:proofErr w:type="gramStart"/>
      <w:r w:rsidRPr="003A0361">
        <w:rPr>
          <w:rFonts w:eastAsia="Times New Roman"/>
        </w:rPr>
        <w:t>п</w:t>
      </w:r>
      <w:proofErr w:type="gramEnd"/>
      <w:r w:rsidRPr="003A0361">
        <w:rPr>
          <w:rFonts w:eastAsia="Times New Roman"/>
        </w:rPr>
        <w:t>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872599" w:rsidRPr="003A0361" w:rsidRDefault="00872599" w:rsidP="003A0361">
      <w:pPr>
        <w:ind w:firstLine="709"/>
        <w:jc w:val="both"/>
        <w:rPr>
          <w:rFonts w:eastAsia="Times New Roman"/>
        </w:rPr>
      </w:pPr>
      <w:r w:rsidRPr="003A0361">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72599" w:rsidRPr="003A0361" w:rsidRDefault="00872599" w:rsidP="003A0361">
      <w:pPr>
        <w:ind w:firstLine="709"/>
        <w:jc w:val="both"/>
        <w:rPr>
          <w:rFonts w:eastAsia="Times New Roman"/>
        </w:rPr>
      </w:pPr>
      <w:r w:rsidRPr="003A0361">
        <w:rPr>
          <w:rFonts w:eastAsia="Times New Roman"/>
        </w:rPr>
        <w:t>1) при личной явке:</w:t>
      </w:r>
    </w:p>
    <w:p w:rsidR="00872599" w:rsidRPr="003A0361" w:rsidRDefault="00872599" w:rsidP="003A0361">
      <w:pPr>
        <w:ind w:firstLine="709"/>
        <w:jc w:val="both"/>
        <w:rPr>
          <w:rFonts w:eastAsia="Times New Roman"/>
        </w:rPr>
      </w:pPr>
      <w:r w:rsidRPr="003A0361">
        <w:rPr>
          <w:rFonts w:eastAsia="Times New Roman"/>
        </w:rPr>
        <w:t>в Администрации;</w:t>
      </w:r>
    </w:p>
    <w:p w:rsidR="00872599" w:rsidRPr="003A0361" w:rsidRDefault="00872599" w:rsidP="003A0361">
      <w:pPr>
        <w:ind w:firstLine="709"/>
        <w:jc w:val="both"/>
        <w:rPr>
          <w:rFonts w:eastAsia="Times New Roman"/>
        </w:rPr>
      </w:pPr>
      <w:r w:rsidRPr="003A0361">
        <w:rPr>
          <w:rFonts w:eastAsia="Times New Roman"/>
        </w:rPr>
        <w:t>в филиалах, отделах, удаленных рабочих местах ГБУ ЛО «МФЦ»;</w:t>
      </w:r>
    </w:p>
    <w:p w:rsidR="00872599" w:rsidRPr="003A0361" w:rsidRDefault="00872599" w:rsidP="003A0361">
      <w:pPr>
        <w:ind w:firstLine="709"/>
        <w:jc w:val="both"/>
        <w:rPr>
          <w:rFonts w:eastAsia="Times New Roman"/>
        </w:rPr>
      </w:pPr>
      <w:r w:rsidRPr="003A0361">
        <w:rPr>
          <w:rFonts w:eastAsia="Times New Roman"/>
        </w:rPr>
        <w:t>2) без личной явки:</w:t>
      </w:r>
    </w:p>
    <w:p w:rsidR="00872599" w:rsidRPr="003A0361" w:rsidRDefault="00872599" w:rsidP="003A0361">
      <w:pPr>
        <w:ind w:firstLine="709"/>
        <w:jc w:val="both"/>
        <w:rPr>
          <w:rFonts w:eastAsia="Times New Roman"/>
        </w:rPr>
      </w:pPr>
      <w:r w:rsidRPr="003A0361">
        <w:rPr>
          <w:rFonts w:eastAsia="Times New Roman"/>
        </w:rPr>
        <w:t>почтовым отправлением;</w:t>
      </w:r>
    </w:p>
    <w:p w:rsidR="00872599" w:rsidRPr="003A0361" w:rsidRDefault="00872599" w:rsidP="003A0361">
      <w:pPr>
        <w:ind w:firstLine="709"/>
        <w:jc w:val="both"/>
        <w:rPr>
          <w:rFonts w:eastAsia="Times New Roman"/>
        </w:rPr>
      </w:pPr>
      <w:r w:rsidRPr="003A0361">
        <w:rPr>
          <w:rFonts w:eastAsia="Times New Roman"/>
        </w:rPr>
        <w:t>в электронной форме через личный кабинет заявителя на ПГУ ЛО/ ЕПГУ.</w:t>
      </w:r>
    </w:p>
    <w:p w:rsidR="00872599" w:rsidRPr="003A0361" w:rsidRDefault="00872599" w:rsidP="003A0361">
      <w:pPr>
        <w:widowControl w:val="0"/>
        <w:autoSpaceDE w:val="0"/>
        <w:autoSpaceDN w:val="0"/>
        <w:adjustRightInd w:val="0"/>
        <w:ind w:firstLine="709"/>
        <w:jc w:val="both"/>
      </w:pPr>
      <w:r w:rsidRPr="003A0361">
        <w:t>2.4. Срок предоставления муниципальной услуги составляет не более 20</w:t>
      </w:r>
      <w:r w:rsidRPr="003A0361">
        <w:rPr>
          <w:strike/>
        </w:rPr>
        <w:t xml:space="preserve"> </w:t>
      </w:r>
      <w:r w:rsidRPr="003A0361">
        <w:t>календарных дней (в период до 01.01.2024 – не более 14 календарных дней) со дня поступления заявления и документов в Администрацию.</w:t>
      </w:r>
    </w:p>
    <w:p w:rsidR="00872599" w:rsidRPr="003A0361" w:rsidRDefault="00872599" w:rsidP="003A0361">
      <w:pPr>
        <w:widowControl w:val="0"/>
        <w:autoSpaceDE w:val="0"/>
        <w:autoSpaceDN w:val="0"/>
        <w:ind w:firstLine="709"/>
        <w:jc w:val="both"/>
      </w:pPr>
      <w:r w:rsidRPr="003A0361">
        <w:t>2.5. Нормативно-правовые акты, регулирующие предоставление муниципальной услуги:</w:t>
      </w:r>
    </w:p>
    <w:p w:rsidR="00872599" w:rsidRPr="003A0361" w:rsidRDefault="00872599" w:rsidP="00B646EF">
      <w:pPr>
        <w:widowControl w:val="0"/>
        <w:numPr>
          <w:ilvl w:val="0"/>
          <w:numId w:val="8"/>
        </w:numPr>
        <w:tabs>
          <w:tab w:val="left" w:pos="709"/>
        </w:tabs>
        <w:autoSpaceDE w:val="0"/>
        <w:autoSpaceDN w:val="0"/>
        <w:adjustRightInd w:val="0"/>
        <w:ind w:left="0" w:firstLine="709"/>
        <w:jc w:val="both"/>
        <w:rPr>
          <w:rFonts w:eastAsiaTheme="minorEastAsia"/>
        </w:rPr>
      </w:pPr>
      <w:r w:rsidRPr="003A0361">
        <w:rPr>
          <w:rFonts w:eastAsiaTheme="minorEastAsia"/>
        </w:rPr>
        <w:t>Земельный кодекс Российской Федерации от 25.10.2001 № 136-ФЗ;</w:t>
      </w:r>
    </w:p>
    <w:p w:rsidR="00872599" w:rsidRPr="003A0361" w:rsidRDefault="00872599" w:rsidP="00B646EF">
      <w:pPr>
        <w:widowControl w:val="0"/>
        <w:numPr>
          <w:ilvl w:val="0"/>
          <w:numId w:val="8"/>
        </w:numPr>
        <w:tabs>
          <w:tab w:val="left" w:pos="709"/>
        </w:tabs>
        <w:autoSpaceDE w:val="0"/>
        <w:autoSpaceDN w:val="0"/>
        <w:adjustRightInd w:val="0"/>
        <w:ind w:left="0" w:firstLine="709"/>
        <w:jc w:val="both"/>
        <w:rPr>
          <w:rFonts w:eastAsiaTheme="minorEastAsia"/>
        </w:rPr>
      </w:pPr>
      <w:r w:rsidRPr="003A0361">
        <w:rPr>
          <w:rFonts w:eastAsiaTheme="minorEastAsia"/>
        </w:rPr>
        <w:t>Федеральный закон от 25.10.2001 № 137-ФЗ «О введении в действие Земельного кодекса Российской Федерации»;</w:t>
      </w:r>
    </w:p>
    <w:p w:rsidR="00872599" w:rsidRPr="003A0361" w:rsidRDefault="00872599" w:rsidP="00B646EF">
      <w:pPr>
        <w:numPr>
          <w:ilvl w:val="0"/>
          <w:numId w:val="8"/>
        </w:numPr>
        <w:tabs>
          <w:tab w:val="left" w:pos="709"/>
        </w:tabs>
        <w:autoSpaceDE w:val="0"/>
        <w:autoSpaceDN w:val="0"/>
        <w:adjustRightInd w:val="0"/>
        <w:ind w:left="0" w:firstLine="709"/>
        <w:jc w:val="both"/>
      </w:pPr>
      <w:r w:rsidRPr="003A0361">
        <w:t>Федеральный закон от 13.07.2015 № 218-ФЗ «О государственной регистрации недвижимости»;</w:t>
      </w:r>
    </w:p>
    <w:p w:rsidR="00872599" w:rsidRPr="003A0361" w:rsidRDefault="00872599" w:rsidP="00B646EF">
      <w:pPr>
        <w:numPr>
          <w:ilvl w:val="0"/>
          <w:numId w:val="8"/>
        </w:numPr>
        <w:tabs>
          <w:tab w:val="left" w:pos="142"/>
          <w:tab w:val="left" w:pos="709"/>
        </w:tabs>
        <w:autoSpaceDE w:val="0"/>
        <w:autoSpaceDN w:val="0"/>
        <w:adjustRightInd w:val="0"/>
        <w:ind w:left="0" w:firstLine="709"/>
        <w:jc w:val="both"/>
      </w:pPr>
      <w:r w:rsidRPr="003A0361">
        <w:t>Федеральный закон от 30.12.2021 № 478-ФЗ «О внесении изменений в отдельные законодательные акты Российской Федерации»;</w:t>
      </w:r>
    </w:p>
    <w:p w:rsidR="00872599" w:rsidRPr="003A0361" w:rsidRDefault="00872599" w:rsidP="00B646EF">
      <w:pPr>
        <w:pStyle w:val="ConsPlusNormal"/>
        <w:numPr>
          <w:ilvl w:val="0"/>
          <w:numId w:val="14"/>
        </w:numPr>
        <w:adjustRightInd/>
        <w:ind w:left="0" w:firstLine="709"/>
        <w:jc w:val="both"/>
      </w:pPr>
      <w:r w:rsidRPr="003A0361">
        <w:t>Постановление Правительства РФ от 09.04.2022 № 629 «Об особенностях регулирования земельных отношений в Российской Федерации в 2022 и 2023 годах».</w:t>
      </w:r>
    </w:p>
    <w:p w:rsidR="00872599" w:rsidRPr="003A0361" w:rsidRDefault="00872599" w:rsidP="00B646EF">
      <w:pPr>
        <w:pStyle w:val="ConsPlusNormal"/>
        <w:numPr>
          <w:ilvl w:val="0"/>
          <w:numId w:val="14"/>
        </w:numPr>
        <w:adjustRightInd/>
        <w:ind w:left="0" w:firstLine="1069"/>
        <w:jc w:val="both"/>
      </w:pPr>
      <w:r w:rsidRPr="003A0361">
        <w:t xml:space="preserve">Приказ Росреестра от 23.03.2022 № </w:t>
      </w:r>
      <w:proofErr w:type="gramStart"/>
      <w:r w:rsidRPr="003A0361">
        <w:t>П</w:t>
      </w:r>
      <w:proofErr w:type="gramEnd"/>
      <w:r w:rsidRPr="003A0361">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872599" w:rsidRPr="003A0361" w:rsidRDefault="00872599" w:rsidP="003A0361">
      <w:pPr>
        <w:widowControl w:val="0"/>
        <w:autoSpaceDE w:val="0"/>
        <w:autoSpaceDN w:val="0"/>
        <w:adjustRightInd w:val="0"/>
        <w:ind w:firstLine="709"/>
        <w:jc w:val="both"/>
      </w:pPr>
      <w:r w:rsidRPr="003A036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72599" w:rsidRPr="003A0361" w:rsidRDefault="00872599" w:rsidP="003A0361">
      <w:pPr>
        <w:widowControl w:val="0"/>
        <w:autoSpaceDE w:val="0"/>
        <w:autoSpaceDN w:val="0"/>
        <w:ind w:firstLine="709"/>
        <w:jc w:val="both"/>
        <w:rPr>
          <w:rFonts w:eastAsia="Times New Roman"/>
        </w:rPr>
      </w:pPr>
      <w:r w:rsidRPr="003A0361">
        <w:rPr>
          <w:rFonts w:eastAsiaTheme="minorEastAsia"/>
        </w:rPr>
        <w:t>Д</w:t>
      </w:r>
      <w:r w:rsidRPr="003A0361">
        <w:rPr>
          <w:rFonts w:eastAsia="Times New Roman"/>
        </w:rPr>
        <w:t xml:space="preserve">ля предоставления муниципальной услуги заполняется заявление </w:t>
      </w:r>
      <w:r w:rsidRPr="003A0361">
        <w:rPr>
          <w:rFonts w:eastAsiaTheme="minorEastAsia"/>
        </w:rPr>
        <w:t>(по форме согласно приложению 1 к административному регламенту):</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лично заявителем (представителем заявителя) при обращении в Администрацию и на ЕПГУ/ПГУ ЛО;</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специалистом МФЦ при личном обращении заявителя (представителя заявителя) в МФЦ.</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При обращении в Администрацию, МФЦ необходимо предъявить документ, </w:t>
      </w:r>
      <w:r w:rsidRPr="003A0361">
        <w:rPr>
          <w:rFonts w:eastAsia="Times New Roman"/>
        </w:rPr>
        <w:lastRenderedPageBreak/>
        <w:t xml:space="preserve">удостоверяющий личность: </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A0361">
        <w:rPr>
          <w:rFonts w:eastAsia="Times New Roman"/>
        </w:rPr>
        <w:t>к</w:t>
      </w:r>
      <w:proofErr w:type="gramEnd"/>
      <w:r w:rsidRPr="003A0361">
        <w:rPr>
          <w:rFonts w:eastAsia="Times New Roman"/>
        </w:rPr>
        <w:t xml:space="preserve"> нотариальной: </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2.6.1. Заявление о предоставлении земельного участка, на котором расположен жилой дом,</w:t>
      </w:r>
      <w:r w:rsidRPr="003A0361">
        <w:t xml:space="preserve"> </w:t>
      </w:r>
      <w:r w:rsidRPr="003A0361">
        <w:rPr>
          <w:rFonts w:eastAsiaTheme="minorEastAsia"/>
        </w:rPr>
        <w:t>должно содержать следующую информацию:</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 фамилию, имя и отчество (при наличии), место жительства заявителя, реквизиты документа, удостоверяющего личность заявителя;</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 кадастровый номер испрашиваемого земельного участка;</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 цель использования земельного участка;</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 площадь испрашиваемого земельного участка;</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 информация о том, что жилой дом возведен до 14 мая 1998 года;</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lastRenderedPageBreak/>
        <w:t>- почтовый адрес и (или) адрес электронной почты для связи с заявителем.</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2.6.2. К заявлению о предоставлении земельного участка прилагаются следующие документы:</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1) документ, подтверждающий полномочия представителя заявителя, в случае, если с заявлением обращается представитель заявителя;</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 xml:space="preserve">5) документ, подтверждающий предоставление либо передачу иным лицом земельного участка, в том </w:t>
      </w:r>
      <w:proofErr w:type="gramStart"/>
      <w:r w:rsidRPr="003A0361">
        <w:rPr>
          <w:rFonts w:eastAsia="Times New Roman"/>
        </w:rPr>
        <w:t>числе</w:t>
      </w:r>
      <w:proofErr w:type="gramEnd"/>
      <w:r w:rsidRPr="003A0361">
        <w:rPr>
          <w:rFonts w:eastAsia="Times New Roman"/>
        </w:rPr>
        <w:t xml:space="preserve"> из которого образован испрашиваемый земельный участок, заявителю;</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6) документ, подтверждающий регистрацию заявителя по месту жительства в жилом доме до 14 мая 1998 года;</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8) документ, выданный заявителю нотариусом до 14 мая 1998 года в отношении жилого дома, подтверждающий права заявителя на него;</w:t>
      </w:r>
    </w:p>
    <w:p w:rsidR="00872599" w:rsidRPr="003A0361" w:rsidRDefault="00872599" w:rsidP="003A0361">
      <w:pPr>
        <w:widowControl w:val="0"/>
        <w:autoSpaceDE w:val="0"/>
        <w:autoSpaceDN w:val="0"/>
        <w:adjustRightInd w:val="0"/>
        <w:ind w:firstLine="710"/>
        <w:jc w:val="both"/>
        <w:rPr>
          <w:rFonts w:eastAsiaTheme="minorEastAsia"/>
        </w:rPr>
      </w:pPr>
      <w:r w:rsidRPr="003A0361">
        <w:rPr>
          <w:rFonts w:eastAsia="Times New Roman"/>
        </w:rPr>
        <w:t xml:space="preserve">9) </w:t>
      </w:r>
      <w:r w:rsidRPr="003A0361">
        <w:rPr>
          <w:rFonts w:eastAsiaTheme="minorEastAsia"/>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 xml:space="preserve">2.6.3. Заявитель прилагает все документы, указанные в подпунктах 3 - 8 пункта 2.6.2 </w:t>
      </w:r>
      <w:r w:rsidRPr="003A0361">
        <w:t>настоящего административного регламента</w:t>
      </w:r>
      <w:r w:rsidRPr="003A0361">
        <w:rPr>
          <w:rFonts w:eastAsia="Times New Roman"/>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872599" w:rsidRPr="003A0361" w:rsidRDefault="00872599" w:rsidP="003A0361">
      <w:pPr>
        <w:widowControl w:val="0"/>
        <w:autoSpaceDE w:val="0"/>
        <w:autoSpaceDN w:val="0"/>
        <w:adjustRightInd w:val="0"/>
        <w:ind w:firstLine="709"/>
        <w:jc w:val="both"/>
      </w:pPr>
      <w:r w:rsidRPr="003A0361">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72599" w:rsidRPr="003A0361" w:rsidRDefault="00872599" w:rsidP="003A0361">
      <w:pPr>
        <w:autoSpaceDE w:val="0"/>
        <w:autoSpaceDN w:val="0"/>
        <w:adjustRightInd w:val="0"/>
        <w:ind w:firstLine="709"/>
        <w:jc w:val="both"/>
      </w:pPr>
      <w:r w:rsidRPr="003A0361">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сведения о регистрации по месту жительства, по месту пребывания гражданина Российской Федерации;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выписка из Единого государственного реестра недвижимости об объекте недвижимости (ЕГРН);</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выписка из похозяйственной книги;</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872599" w:rsidRPr="003A0361" w:rsidRDefault="00872599" w:rsidP="003A0361">
      <w:pPr>
        <w:widowControl w:val="0"/>
        <w:autoSpaceDE w:val="0"/>
        <w:autoSpaceDN w:val="0"/>
        <w:adjustRightInd w:val="0"/>
        <w:ind w:firstLine="709"/>
        <w:jc w:val="both"/>
      </w:pPr>
      <w:r w:rsidRPr="003A0361">
        <w:t>Заявитель вправе представить документы, указанные в пункте 2.7 настоящего административного регламента, по собственной инициативе.</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2.7.1. При предоставлении муниципальной услуги запрещается требовать от заявителя:</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1)</w:t>
      </w:r>
      <w:r w:rsidRPr="003A0361">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3A0361">
        <w:rPr>
          <w:rFonts w:eastAsia="Times New Roman"/>
        </w:rPr>
        <w:lastRenderedPageBreak/>
        <w:t xml:space="preserve">актами, регулирующими отношения, возникающие в связи с предоставлением муниципальной услуги; </w:t>
      </w:r>
    </w:p>
    <w:p w:rsidR="00872599" w:rsidRPr="003A0361" w:rsidRDefault="00872599" w:rsidP="003A0361">
      <w:pPr>
        <w:widowControl w:val="0"/>
        <w:autoSpaceDE w:val="0"/>
        <w:autoSpaceDN w:val="0"/>
        <w:ind w:firstLine="709"/>
        <w:jc w:val="both"/>
        <w:rPr>
          <w:rFonts w:eastAsia="Times New Roman"/>
        </w:rPr>
      </w:pPr>
      <w:proofErr w:type="gramStart"/>
      <w:r w:rsidRPr="003A0361">
        <w:rPr>
          <w:rFonts w:eastAsia="Times New Roman"/>
        </w:rPr>
        <w:t>2)</w:t>
      </w:r>
      <w:r w:rsidRPr="003A0361">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3A0361">
        <w:rPr>
          <w:rFonts w:eastAsia="Times New Roman"/>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72599" w:rsidRPr="003A0361" w:rsidRDefault="00872599" w:rsidP="003A0361">
      <w:pPr>
        <w:widowControl w:val="0"/>
        <w:autoSpaceDE w:val="0"/>
        <w:autoSpaceDN w:val="0"/>
        <w:ind w:firstLine="709"/>
        <w:jc w:val="both"/>
        <w:rPr>
          <w:rFonts w:eastAsia="Times New Roman"/>
        </w:rPr>
      </w:pPr>
      <w:proofErr w:type="gramStart"/>
      <w:r w:rsidRPr="003A0361">
        <w:rPr>
          <w:rFonts w:eastAsia="Times New Roman"/>
        </w:rPr>
        <w:t>3)</w:t>
      </w:r>
      <w:r w:rsidRPr="003A0361">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72599" w:rsidRPr="003A0361" w:rsidRDefault="00872599" w:rsidP="003A0361">
      <w:pPr>
        <w:widowControl w:val="0"/>
        <w:autoSpaceDE w:val="0"/>
        <w:autoSpaceDN w:val="0"/>
        <w:adjustRightInd w:val="0"/>
        <w:ind w:firstLine="709"/>
        <w:jc w:val="both"/>
        <w:rPr>
          <w:rFonts w:eastAsia="Times New Roman"/>
        </w:rPr>
      </w:pPr>
      <w:r w:rsidRPr="003A0361">
        <w:rPr>
          <w:rFonts w:eastAsia="Times New Roman"/>
        </w:rPr>
        <w:t>4)</w:t>
      </w:r>
      <w:r w:rsidRPr="003A0361">
        <w:rPr>
          <w:rFonts w:eastAsia="Times New Roman"/>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A0361">
        <w:rPr>
          <w:rFonts w:eastAsiaTheme="minorEastAsia"/>
        </w:rPr>
        <w:t xml:space="preserve">за исключением случаев, </w:t>
      </w:r>
      <w:r w:rsidRPr="003A0361">
        <w:rPr>
          <w:rFonts w:eastAsia="Times New Roman"/>
        </w:rPr>
        <w:t>предусмотренных пунктом 4 части 1 статьи 7 Федерального закона № 210-ФЗ;</w:t>
      </w:r>
    </w:p>
    <w:p w:rsidR="00872599" w:rsidRPr="003A0361" w:rsidRDefault="00872599" w:rsidP="003A0361">
      <w:pPr>
        <w:widowControl w:val="0"/>
        <w:autoSpaceDE w:val="0"/>
        <w:autoSpaceDN w:val="0"/>
        <w:adjustRightInd w:val="0"/>
        <w:ind w:firstLine="709"/>
        <w:jc w:val="both"/>
        <w:rPr>
          <w:rFonts w:eastAsia="Times New Roman"/>
        </w:rPr>
      </w:pPr>
      <w:proofErr w:type="gramStart"/>
      <w:r w:rsidRPr="003A0361">
        <w:rPr>
          <w:rFonts w:eastAsia="Times New Roman"/>
        </w:rPr>
        <w:t>5)</w:t>
      </w:r>
      <w:r w:rsidRPr="003A0361">
        <w:rPr>
          <w:rFonts w:eastAsia="Times New Roman"/>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2.7.2. При наступлении событий, являющихся основанием для предоставления муниципальной услуги, Администрация вправе:</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A0361">
        <w:rPr>
          <w:rFonts w:eastAsia="Times New Roman"/>
        </w:rPr>
        <w:t>запрос</w:t>
      </w:r>
      <w:proofErr w:type="gramEnd"/>
      <w:r w:rsidRPr="003A0361">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872599" w:rsidRPr="003A0361" w:rsidRDefault="00872599" w:rsidP="003A0361">
      <w:pPr>
        <w:widowControl w:val="0"/>
        <w:autoSpaceDE w:val="0"/>
        <w:autoSpaceDN w:val="0"/>
        <w:ind w:firstLine="709"/>
        <w:jc w:val="both"/>
        <w:rPr>
          <w:rFonts w:eastAsia="Times New Roman"/>
        </w:rPr>
      </w:pPr>
      <w:proofErr w:type="gramStart"/>
      <w:r w:rsidRPr="003A0361">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A0361">
        <w:rPr>
          <w:rFonts w:eastAsia="Times New Roman"/>
        </w:rPr>
        <w:t xml:space="preserve"> заявителя о проведенных мероприятиях.</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Основания для приостановления предоставления муниципальной услуги не предусмотрены.</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2.9. Основания для отказа в приеме документов, необходимых для предоставления муниципальной услуги: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Представление неполного комплекта документов, необходимых в соответствии с </w:t>
      </w:r>
      <w:r w:rsidRPr="003A0361">
        <w:rPr>
          <w:rFonts w:eastAsia="Times New Roman"/>
        </w:rPr>
        <w:lastRenderedPageBreak/>
        <w:t>законодательными или иными нормативными правовыми актами для оказания услуги, подлежащих представлению заявителем:</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заявление подано лицом, не уполномоченным на осуществление таких действий;</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 заявителем не представлены документы, установленные </w:t>
      </w:r>
      <w:hyperlink w:anchor="P112" w:history="1">
        <w:r w:rsidRPr="003A0361">
          <w:rPr>
            <w:rFonts w:eastAsia="Times New Roman"/>
          </w:rPr>
          <w:t>пунктом 2.6</w:t>
        </w:r>
      </w:hyperlink>
      <w:r w:rsidRPr="003A0361">
        <w:rPr>
          <w:rFonts w:eastAsia="Times New Roman"/>
        </w:rPr>
        <w:t xml:space="preserve"> административного регламента;</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представленные документы утратили силу на момент обращения за услугой;</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 представленные документы содержат подчистки и исправления текста, не заверенные в порядке, </w:t>
      </w:r>
      <w:proofErr w:type="gramStart"/>
      <w:r w:rsidRPr="003A0361">
        <w:rPr>
          <w:rFonts w:eastAsia="Times New Roman"/>
        </w:rPr>
        <w:t>установленном</w:t>
      </w:r>
      <w:proofErr w:type="gramEnd"/>
      <w:r w:rsidRPr="003A0361">
        <w:rPr>
          <w:rFonts w:eastAsia="Times New Roman"/>
        </w:rPr>
        <w:t xml:space="preserve"> законодательством Российской Федерации;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неполное заполнение полей в форме заявления, в том числе в интерактивной форме заявления на ЕПГУ/ПГУ ЛО.</w:t>
      </w:r>
    </w:p>
    <w:p w:rsidR="00872599" w:rsidRPr="003A0361" w:rsidRDefault="00872599" w:rsidP="003A0361">
      <w:pPr>
        <w:widowControl w:val="0"/>
        <w:autoSpaceDE w:val="0"/>
        <w:autoSpaceDN w:val="0"/>
        <w:adjustRightInd w:val="0"/>
        <w:ind w:firstLine="709"/>
        <w:jc w:val="both"/>
        <w:rPr>
          <w:rFonts w:eastAsiaTheme="minorEastAsia"/>
        </w:rPr>
      </w:pPr>
      <w:r w:rsidRPr="003A0361">
        <w:t>2.10. Исчерпывающий перечень оснований для отказа в предоставлении муниципальной услуги</w:t>
      </w:r>
      <w:r w:rsidRPr="003A0361">
        <w:rPr>
          <w:rFonts w:eastAsiaTheme="minorEastAsia"/>
        </w:rPr>
        <w:t>:</w:t>
      </w:r>
    </w:p>
    <w:p w:rsidR="00872599" w:rsidRPr="003A0361" w:rsidRDefault="00872599" w:rsidP="003A0361">
      <w:pPr>
        <w:widowControl w:val="0"/>
        <w:autoSpaceDE w:val="0"/>
        <w:autoSpaceDN w:val="0"/>
        <w:adjustRightInd w:val="0"/>
        <w:ind w:firstLine="709"/>
        <w:jc w:val="both"/>
      </w:pPr>
      <w:r w:rsidRPr="003A0361">
        <w:t>Отсутствие права на предоставление муниципальной услуги:</w:t>
      </w:r>
    </w:p>
    <w:p w:rsidR="00872599" w:rsidRPr="003A0361" w:rsidRDefault="00872599" w:rsidP="00B646EF">
      <w:pPr>
        <w:numPr>
          <w:ilvl w:val="0"/>
          <w:numId w:val="9"/>
        </w:numPr>
        <w:autoSpaceDE w:val="0"/>
        <w:autoSpaceDN w:val="0"/>
        <w:adjustRightInd w:val="0"/>
        <w:ind w:left="0" w:firstLine="568"/>
        <w:jc w:val="both"/>
      </w:pPr>
      <w:r w:rsidRPr="003A0361">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2599" w:rsidRPr="003A0361" w:rsidRDefault="00872599" w:rsidP="00B646EF">
      <w:pPr>
        <w:numPr>
          <w:ilvl w:val="0"/>
          <w:numId w:val="9"/>
        </w:numPr>
        <w:autoSpaceDE w:val="0"/>
        <w:autoSpaceDN w:val="0"/>
        <w:adjustRightInd w:val="0"/>
        <w:ind w:left="0" w:firstLine="568"/>
        <w:jc w:val="both"/>
      </w:pPr>
      <w:proofErr w:type="gramStart"/>
      <w:r w:rsidRPr="003A0361">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72599" w:rsidRPr="003A0361" w:rsidRDefault="00872599" w:rsidP="00B646EF">
      <w:pPr>
        <w:numPr>
          <w:ilvl w:val="0"/>
          <w:numId w:val="9"/>
        </w:numPr>
        <w:autoSpaceDE w:val="0"/>
        <w:autoSpaceDN w:val="0"/>
        <w:adjustRightInd w:val="0"/>
        <w:ind w:left="0" w:firstLine="568"/>
        <w:jc w:val="both"/>
      </w:pPr>
      <w:proofErr w:type="gramStart"/>
      <w:r w:rsidRPr="003A0361">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3A0361">
        <w:t xml:space="preserve"> </w:t>
      </w:r>
      <w:proofErr w:type="gramStart"/>
      <w:r w:rsidRPr="003A0361">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3A0361">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72599" w:rsidRPr="003A0361" w:rsidRDefault="00872599" w:rsidP="00B646EF">
      <w:pPr>
        <w:numPr>
          <w:ilvl w:val="0"/>
          <w:numId w:val="9"/>
        </w:numPr>
        <w:autoSpaceDE w:val="0"/>
        <w:autoSpaceDN w:val="0"/>
        <w:adjustRightInd w:val="0"/>
        <w:ind w:left="0" w:firstLine="568"/>
        <w:jc w:val="both"/>
      </w:pPr>
      <w:proofErr w:type="gramStart"/>
      <w:r w:rsidRPr="003A0361">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3A0361">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72599" w:rsidRPr="003A0361" w:rsidRDefault="00872599" w:rsidP="00B646EF">
      <w:pPr>
        <w:numPr>
          <w:ilvl w:val="0"/>
          <w:numId w:val="9"/>
        </w:numPr>
        <w:autoSpaceDE w:val="0"/>
        <w:autoSpaceDN w:val="0"/>
        <w:adjustRightInd w:val="0"/>
        <w:ind w:left="0" w:firstLine="568"/>
        <w:jc w:val="both"/>
      </w:pPr>
      <w:r w:rsidRPr="003A0361">
        <w:lastRenderedPageBreak/>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872599" w:rsidRPr="003A0361" w:rsidRDefault="00872599" w:rsidP="00B646EF">
      <w:pPr>
        <w:numPr>
          <w:ilvl w:val="0"/>
          <w:numId w:val="9"/>
        </w:numPr>
        <w:autoSpaceDE w:val="0"/>
        <w:autoSpaceDN w:val="0"/>
        <w:adjustRightInd w:val="0"/>
        <w:ind w:left="0" w:firstLine="568"/>
        <w:jc w:val="both"/>
      </w:pPr>
      <w:proofErr w:type="gramStart"/>
      <w:r w:rsidRPr="003A0361">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3A0361">
        <w:t xml:space="preserve"> целей резервирования;</w:t>
      </w:r>
    </w:p>
    <w:p w:rsidR="00872599" w:rsidRPr="003A0361" w:rsidRDefault="00872599" w:rsidP="00B646EF">
      <w:pPr>
        <w:numPr>
          <w:ilvl w:val="0"/>
          <w:numId w:val="9"/>
        </w:numPr>
        <w:autoSpaceDE w:val="0"/>
        <w:autoSpaceDN w:val="0"/>
        <w:adjustRightInd w:val="0"/>
        <w:ind w:left="0" w:firstLine="568"/>
        <w:jc w:val="both"/>
      </w:pPr>
      <w:proofErr w:type="gramStart"/>
      <w:r w:rsidRPr="003A0361">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3A0361">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2599" w:rsidRPr="003A0361" w:rsidRDefault="00872599" w:rsidP="00B646EF">
      <w:pPr>
        <w:numPr>
          <w:ilvl w:val="0"/>
          <w:numId w:val="9"/>
        </w:numPr>
        <w:autoSpaceDE w:val="0"/>
        <w:autoSpaceDN w:val="0"/>
        <w:adjustRightInd w:val="0"/>
        <w:ind w:left="0" w:firstLine="568"/>
        <w:jc w:val="both"/>
      </w:pPr>
      <w:proofErr w:type="gramStart"/>
      <w:r w:rsidRPr="003A0361">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3A0361">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872599" w:rsidRPr="003A0361" w:rsidRDefault="00872599" w:rsidP="00B646EF">
      <w:pPr>
        <w:numPr>
          <w:ilvl w:val="0"/>
          <w:numId w:val="9"/>
        </w:numPr>
        <w:autoSpaceDE w:val="0"/>
        <w:autoSpaceDN w:val="0"/>
        <w:adjustRightInd w:val="0"/>
        <w:ind w:left="0" w:firstLine="568"/>
        <w:jc w:val="both"/>
      </w:pPr>
      <w:r w:rsidRPr="003A0361">
        <w:t xml:space="preserve">указанный в заявлении о предоставлении земельного участка земельный участок является предметом аукциона, </w:t>
      </w:r>
      <w:proofErr w:type="gramStart"/>
      <w:r w:rsidRPr="003A0361">
        <w:t>извещение</w:t>
      </w:r>
      <w:proofErr w:type="gramEnd"/>
      <w:r w:rsidRPr="003A0361">
        <w:t xml:space="preserve"> о проведении которого размещено в соответствии с пунктом 19 статьи 39.11 Земельного кодекса Российской Федерации;</w:t>
      </w:r>
    </w:p>
    <w:p w:rsidR="00872599" w:rsidRPr="003A0361" w:rsidRDefault="00872599" w:rsidP="00B646EF">
      <w:pPr>
        <w:numPr>
          <w:ilvl w:val="0"/>
          <w:numId w:val="9"/>
        </w:numPr>
        <w:autoSpaceDE w:val="0"/>
        <w:autoSpaceDN w:val="0"/>
        <w:adjustRightInd w:val="0"/>
        <w:ind w:left="0" w:firstLine="568"/>
        <w:jc w:val="both"/>
      </w:pPr>
      <w:proofErr w:type="gramStart"/>
      <w:r w:rsidRPr="003A0361">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3A0361">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72599" w:rsidRPr="003A0361" w:rsidRDefault="00872599" w:rsidP="00B646EF">
      <w:pPr>
        <w:numPr>
          <w:ilvl w:val="0"/>
          <w:numId w:val="9"/>
        </w:numPr>
        <w:autoSpaceDE w:val="0"/>
        <w:autoSpaceDN w:val="0"/>
        <w:adjustRightInd w:val="0"/>
        <w:ind w:left="0" w:firstLine="568"/>
        <w:jc w:val="both"/>
      </w:pPr>
      <w:r w:rsidRPr="003A0361">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72599" w:rsidRPr="003A0361" w:rsidRDefault="00872599" w:rsidP="00B646EF">
      <w:pPr>
        <w:numPr>
          <w:ilvl w:val="0"/>
          <w:numId w:val="9"/>
        </w:numPr>
        <w:autoSpaceDE w:val="0"/>
        <w:autoSpaceDN w:val="0"/>
        <w:adjustRightInd w:val="0"/>
        <w:ind w:left="0" w:firstLine="568"/>
        <w:jc w:val="both"/>
      </w:pPr>
      <w:r w:rsidRPr="003A0361">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72599" w:rsidRPr="003A0361" w:rsidRDefault="00872599" w:rsidP="00B646EF">
      <w:pPr>
        <w:numPr>
          <w:ilvl w:val="0"/>
          <w:numId w:val="9"/>
        </w:numPr>
        <w:autoSpaceDE w:val="0"/>
        <w:autoSpaceDN w:val="0"/>
        <w:adjustRightInd w:val="0"/>
        <w:ind w:left="0" w:firstLine="568"/>
        <w:jc w:val="both"/>
      </w:pPr>
      <w:r w:rsidRPr="003A0361">
        <w:t>предоставление земельного участка на заявленном виде прав не допускается;</w:t>
      </w:r>
    </w:p>
    <w:p w:rsidR="00872599" w:rsidRPr="003A0361" w:rsidRDefault="00872599" w:rsidP="00B646EF">
      <w:pPr>
        <w:numPr>
          <w:ilvl w:val="0"/>
          <w:numId w:val="9"/>
        </w:numPr>
        <w:autoSpaceDE w:val="0"/>
        <w:autoSpaceDN w:val="0"/>
        <w:adjustRightInd w:val="0"/>
        <w:ind w:left="0" w:firstLine="568"/>
        <w:jc w:val="both"/>
      </w:pPr>
      <w:r w:rsidRPr="003A0361">
        <w:t>указанный в заявлении о предоставлении земельного участка земельный участок не отнесен к определенной категории земель;</w:t>
      </w:r>
    </w:p>
    <w:p w:rsidR="00872599" w:rsidRPr="003A0361" w:rsidRDefault="00872599" w:rsidP="00B646EF">
      <w:pPr>
        <w:numPr>
          <w:ilvl w:val="0"/>
          <w:numId w:val="9"/>
        </w:numPr>
        <w:autoSpaceDE w:val="0"/>
        <w:autoSpaceDN w:val="0"/>
        <w:adjustRightInd w:val="0"/>
        <w:ind w:left="0" w:firstLine="568"/>
        <w:jc w:val="both"/>
      </w:pPr>
      <w:r w:rsidRPr="003A0361">
        <w:lastRenderedPageBreak/>
        <w:t>в отношении земельного участка, указанного в заявлен</w:t>
      </w:r>
      <w:proofErr w:type="gramStart"/>
      <w:r w:rsidRPr="003A0361">
        <w:t>ии о е</w:t>
      </w:r>
      <w:proofErr w:type="gramEnd"/>
      <w:r w:rsidRPr="003A0361">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72599" w:rsidRPr="003A0361" w:rsidRDefault="00872599" w:rsidP="00B646EF">
      <w:pPr>
        <w:numPr>
          <w:ilvl w:val="0"/>
          <w:numId w:val="9"/>
        </w:numPr>
        <w:autoSpaceDE w:val="0"/>
        <w:autoSpaceDN w:val="0"/>
        <w:adjustRightInd w:val="0"/>
        <w:ind w:left="0" w:firstLine="568"/>
        <w:jc w:val="both"/>
      </w:pPr>
      <w:proofErr w:type="gramStart"/>
      <w:r w:rsidRPr="003A0361">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3A0361">
        <w:t xml:space="preserve"> или реконструкции;</w:t>
      </w:r>
    </w:p>
    <w:p w:rsidR="00872599" w:rsidRPr="003A0361" w:rsidRDefault="00872599" w:rsidP="00B646EF">
      <w:pPr>
        <w:numPr>
          <w:ilvl w:val="0"/>
          <w:numId w:val="9"/>
        </w:numPr>
        <w:autoSpaceDE w:val="0"/>
        <w:autoSpaceDN w:val="0"/>
        <w:adjustRightInd w:val="0"/>
        <w:ind w:left="0" w:firstLine="568"/>
        <w:jc w:val="both"/>
      </w:pPr>
      <w:r w:rsidRPr="003A0361">
        <w:t>границы земельного участка, указанного в заявлен</w:t>
      </w:r>
      <w:proofErr w:type="gramStart"/>
      <w:r w:rsidRPr="003A0361">
        <w:t>ии о е</w:t>
      </w:r>
      <w:proofErr w:type="gramEnd"/>
      <w:r w:rsidRPr="003A0361">
        <w:t>го предоставлении, подлежат уточнению в соответствии с Федеральным законом от 13.07.2015 № 218-ФЗ «О государственной регистрации недвижимости»;</w:t>
      </w:r>
    </w:p>
    <w:p w:rsidR="00872599" w:rsidRPr="003A0361" w:rsidRDefault="00872599" w:rsidP="00B646EF">
      <w:pPr>
        <w:numPr>
          <w:ilvl w:val="0"/>
          <w:numId w:val="9"/>
        </w:numPr>
        <w:autoSpaceDE w:val="0"/>
        <w:autoSpaceDN w:val="0"/>
        <w:adjustRightInd w:val="0"/>
        <w:ind w:left="0" w:firstLine="568"/>
        <w:jc w:val="both"/>
      </w:pPr>
      <w:proofErr w:type="gramStart"/>
      <w:r w:rsidRPr="003A0361">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872599" w:rsidRPr="003A0361" w:rsidRDefault="00872599" w:rsidP="00B646EF">
      <w:pPr>
        <w:numPr>
          <w:ilvl w:val="0"/>
          <w:numId w:val="9"/>
        </w:numPr>
        <w:autoSpaceDE w:val="0"/>
        <w:autoSpaceDN w:val="0"/>
        <w:adjustRightInd w:val="0"/>
        <w:ind w:left="0" w:firstLine="567"/>
        <w:jc w:val="both"/>
      </w:pPr>
      <w:r w:rsidRPr="003A0361">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872599" w:rsidRPr="003A0361" w:rsidRDefault="00872599" w:rsidP="00B646EF">
      <w:pPr>
        <w:pStyle w:val="a4"/>
        <w:widowControl w:val="0"/>
        <w:numPr>
          <w:ilvl w:val="0"/>
          <w:numId w:val="9"/>
        </w:numPr>
        <w:autoSpaceDE w:val="0"/>
        <w:autoSpaceDN w:val="0"/>
        <w:adjustRightInd w:val="0"/>
        <w:ind w:left="0" w:firstLine="568"/>
        <w:contextualSpacing w:val="0"/>
        <w:jc w:val="both"/>
      </w:pPr>
      <w:r w:rsidRPr="003A0361">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872599" w:rsidRPr="003A0361" w:rsidRDefault="00872599" w:rsidP="00B646EF">
      <w:pPr>
        <w:pStyle w:val="a4"/>
        <w:widowControl w:val="0"/>
        <w:numPr>
          <w:ilvl w:val="0"/>
          <w:numId w:val="9"/>
        </w:numPr>
        <w:autoSpaceDE w:val="0"/>
        <w:autoSpaceDN w:val="0"/>
        <w:adjustRightInd w:val="0"/>
        <w:ind w:left="0" w:firstLine="568"/>
        <w:contextualSpacing w:val="0"/>
        <w:jc w:val="both"/>
      </w:pPr>
      <w:r w:rsidRPr="003A0361">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872599" w:rsidRPr="003A0361" w:rsidRDefault="00872599" w:rsidP="003A0361">
      <w:pPr>
        <w:pStyle w:val="a4"/>
        <w:widowControl w:val="0"/>
        <w:autoSpaceDE w:val="0"/>
        <w:autoSpaceDN w:val="0"/>
        <w:adjustRightInd w:val="0"/>
        <w:ind w:left="0" w:firstLine="568"/>
        <w:jc w:val="both"/>
      </w:pPr>
      <w:r w:rsidRPr="003A0361">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2.11. Муниципальная услуга предоставляется бесплатно.</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72599" w:rsidRPr="003A0361" w:rsidRDefault="00872599" w:rsidP="003A0361">
      <w:pPr>
        <w:ind w:firstLine="709"/>
        <w:jc w:val="both"/>
      </w:pPr>
      <w:r w:rsidRPr="003A0361">
        <w:t>2.13. Срок регистрации заявления о предоставлении муниципальной услуги составляет:</w:t>
      </w:r>
    </w:p>
    <w:p w:rsidR="00872599" w:rsidRPr="003A0361" w:rsidRDefault="00872599" w:rsidP="003A0361">
      <w:pPr>
        <w:ind w:firstLine="709"/>
        <w:jc w:val="both"/>
      </w:pPr>
      <w:r w:rsidRPr="003A0361">
        <w:t>при обращении заявителя в ГБУ ЛО "МФЦ" - в течение 1 рабочего дня;</w:t>
      </w:r>
    </w:p>
    <w:p w:rsidR="00872599" w:rsidRPr="003A0361" w:rsidRDefault="00872599" w:rsidP="003A0361">
      <w:pPr>
        <w:ind w:firstLine="709"/>
        <w:jc w:val="both"/>
      </w:pPr>
      <w:r w:rsidRPr="003A0361">
        <w:t>при направлении запроса на бумажном носителе из МФЦ в Администрацию (при наличии соглашения) - в день поступления запроса в Администрацию;</w:t>
      </w:r>
    </w:p>
    <w:p w:rsidR="00872599" w:rsidRPr="003A0361" w:rsidRDefault="00872599" w:rsidP="003A0361">
      <w:pPr>
        <w:ind w:firstLine="709"/>
        <w:jc w:val="both"/>
      </w:pPr>
      <w:r w:rsidRPr="003A0361">
        <w:t xml:space="preserve">при направлении запроса в форме электронного документа посредством ЕПГУ </w:t>
      </w:r>
      <w:proofErr w:type="gramStart"/>
      <w:r w:rsidRPr="003A0361">
        <w:t>и(</w:t>
      </w:r>
      <w:proofErr w:type="gramEnd"/>
      <w:r w:rsidRPr="003A0361">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2.14.1. Предоставление муниципальной услуги осуществляется в специально выделенных для этих целей помещениях Администрации, МФЦ.</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2.14.2. Наличие на территории, прилегающей к зданию,</w:t>
      </w:r>
      <w:r w:rsidRPr="003A0361">
        <w:t xml:space="preserve"> </w:t>
      </w:r>
      <w:r w:rsidRPr="003A0361">
        <w:rPr>
          <w:rFonts w:eastAsia="Times New Roman"/>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На территории, прилегающей к зданию, в котором размещена Администрация, МФЦ, </w:t>
      </w:r>
      <w:r w:rsidRPr="003A0361">
        <w:rPr>
          <w:rFonts w:eastAsia="Times New Roman"/>
        </w:rPr>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2.14.6. В помещении организуется бесплатный туалет для посетителей, в том числе туалет, предназначенный для инвалидов.</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2.15. Показатели доступности и качества муниципальной услуги.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2.15.1. Показатели доступности муниципальной услуги (общие, применимые в отношении всех заявителей):</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1) транспортная доступность к месту предоставления муниципальной услуги;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4) предоставление муниципальной услуги любым доступным способом, предусмотренным действующим законодательством;</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A0361">
        <w:rPr>
          <w:rFonts w:eastAsiaTheme="minorEastAsia"/>
        </w:rPr>
        <w:t>и(</w:t>
      </w:r>
      <w:proofErr w:type="gramEnd"/>
      <w:r w:rsidRPr="003A0361">
        <w:rPr>
          <w:rFonts w:eastAsiaTheme="minorEastAsia"/>
        </w:rPr>
        <w:t>или) ПГУ ЛО (если муниципальная услуга предоставляется посредством ЕПГУ и(или) ПГУ ЛО)</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2.15.2. Показатели доступности муниципальной услуги (специальные, применимые в отношении инвалидов):</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1) наличие инфраструктуры, указанной в </w:t>
      </w:r>
      <w:hyperlink w:anchor="P200" w:history="1">
        <w:r w:rsidRPr="003A0361">
          <w:rPr>
            <w:rFonts w:eastAsia="Times New Roman"/>
          </w:rPr>
          <w:t>п. 2.14</w:t>
        </w:r>
      </w:hyperlink>
      <w:r w:rsidRPr="003A0361">
        <w:rPr>
          <w:rFonts w:eastAsia="Times New Roman"/>
        </w:rPr>
        <w:t xml:space="preserve"> административного регламента;</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 исполнение требований доступности услуг для инвалидов;</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lastRenderedPageBreak/>
        <w:t>3) обеспечение беспрепятственного доступа инвалидов к помещениям, в которых предоставляется муниципальная услуга.</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2.15.3. Показатели качества муниципальной услуги: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1) соблюдение срока предоставления муниципальной услуги;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 соблюдение времени ожидания в очереди при подаче заявления и получении результата;</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4) отсутствие жалоб на действия или бездействие должностных лиц Администрации, поданных в </w:t>
      </w:r>
      <w:proofErr w:type="gramStart"/>
      <w:r w:rsidRPr="003A0361">
        <w:rPr>
          <w:rFonts w:eastAsia="Times New Roman"/>
        </w:rPr>
        <w:t>установленном</w:t>
      </w:r>
      <w:proofErr w:type="gramEnd"/>
      <w:r w:rsidRPr="003A0361">
        <w:rPr>
          <w:rFonts w:eastAsia="Times New Roman"/>
        </w:rPr>
        <w:t xml:space="preserve"> порядке.</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Согласований, необходимых для получения муниципальной услуги, не требуется.</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2.17.1. Предоставление муниципальной услуги по экстерриториальному принципу не предусмотрено.</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72599" w:rsidRPr="003A0361" w:rsidRDefault="00872599" w:rsidP="003A0361">
      <w:pPr>
        <w:widowControl w:val="0"/>
        <w:autoSpaceDE w:val="0"/>
        <w:autoSpaceDN w:val="0"/>
        <w:adjustRightInd w:val="0"/>
        <w:ind w:firstLine="540"/>
        <w:jc w:val="both"/>
        <w:rPr>
          <w:rFonts w:eastAsiaTheme="minorEastAsia"/>
        </w:rPr>
      </w:pP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административных процедур в электронной форме</w:t>
      </w:r>
    </w:p>
    <w:p w:rsidR="00872599" w:rsidRPr="003A0361" w:rsidRDefault="00872599" w:rsidP="003A0361">
      <w:pPr>
        <w:widowControl w:val="0"/>
        <w:autoSpaceDE w:val="0"/>
        <w:autoSpaceDN w:val="0"/>
        <w:adjustRightInd w:val="0"/>
        <w:jc w:val="both"/>
        <w:rPr>
          <w:rFonts w:eastAsiaTheme="minorEastAsia"/>
          <w:b/>
        </w:rPr>
      </w:pP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3.1. Состав, последовательность и сроки выполнения административных процедур, требования к порядку их выполнения</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3.1.1. Предоставления муниципальной услуги включает в себя следующие административные процедуры:</w:t>
      </w:r>
    </w:p>
    <w:p w:rsidR="00872599" w:rsidRPr="003A0361" w:rsidRDefault="00872599" w:rsidP="00B646EF">
      <w:pPr>
        <w:pStyle w:val="a4"/>
        <w:widowControl w:val="0"/>
        <w:numPr>
          <w:ilvl w:val="0"/>
          <w:numId w:val="10"/>
        </w:numPr>
        <w:autoSpaceDE w:val="0"/>
        <w:autoSpaceDN w:val="0"/>
        <w:adjustRightInd w:val="0"/>
        <w:ind w:left="0" w:firstLine="709"/>
        <w:contextualSpacing w:val="0"/>
        <w:jc w:val="both"/>
      </w:pPr>
      <w:r w:rsidRPr="003A0361">
        <w:t xml:space="preserve">прием и регистрация заявления и документов о предоставлении муниципальной услуги – 1 рабочий день; </w:t>
      </w:r>
    </w:p>
    <w:p w:rsidR="00872599" w:rsidRPr="003A0361" w:rsidRDefault="00872599" w:rsidP="00B646EF">
      <w:pPr>
        <w:widowControl w:val="0"/>
        <w:numPr>
          <w:ilvl w:val="0"/>
          <w:numId w:val="10"/>
        </w:numPr>
        <w:autoSpaceDE w:val="0"/>
        <w:autoSpaceDN w:val="0"/>
        <w:adjustRightInd w:val="0"/>
        <w:ind w:left="0" w:firstLine="709"/>
        <w:jc w:val="both"/>
      </w:pPr>
      <w:r w:rsidRPr="003A0361">
        <w:t>рассмотрение заявления и документов о предоставлении муниципальной услуги –  16 календарных дней (в период до 01.01.2024 – 10 календарных дней).</w:t>
      </w:r>
    </w:p>
    <w:p w:rsidR="00872599" w:rsidRPr="003A0361" w:rsidRDefault="00872599" w:rsidP="003A0361">
      <w:pPr>
        <w:widowControl w:val="0"/>
        <w:autoSpaceDE w:val="0"/>
        <w:autoSpaceDN w:val="0"/>
        <w:adjustRightInd w:val="0"/>
        <w:ind w:firstLine="709"/>
        <w:jc w:val="both"/>
      </w:pPr>
      <w:r w:rsidRPr="003A0361">
        <w:t xml:space="preserve">В случае установления специалистом оснований, перечисленных в пункте 2.10.1 административного регламента - 6 календарных дней. </w:t>
      </w:r>
    </w:p>
    <w:p w:rsidR="00872599" w:rsidRPr="003A0361" w:rsidRDefault="00872599" w:rsidP="00B646EF">
      <w:pPr>
        <w:widowControl w:val="0"/>
        <w:numPr>
          <w:ilvl w:val="0"/>
          <w:numId w:val="10"/>
        </w:numPr>
        <w:autoSpaceDE w:val="0"/>
        <w:autoSpaceDN w:val="0"/>
        <w:adjustRightInd w:val="0"/>
        <w:ind w:left="0" w:firstLine="1069"/>
        <w:jc w:val="both"/>
      </w:pPr>
      <w:r w:rsidRPr="003A0361">
        <w:t xml:space="preserve">принятие решения о предоставления муниципальной услуги или об отказе в предоставлении муниципальной услуги – 2 </w:t>
      </w:r>
      <w:proofErr w:type="gramStart"/>
      <w:r w:rsidRPr="003A0361">
        <w:t>календарных</w:t>
      </w:r>
      <w:proofErr w:type="gramEnd"/>
      <w:r w:rsidRPr="003A0361">
        <w:t xml:space="preserve"> дня;</w:t>
      </w:r>
    </w:p>
    <w:p w:rsidR="00872599" w:rsidRPr="003A0361" w:rsidRDefault="00872599" w:rsidP="00B646EF">
      <w:pPr>
        <w:widowControl w:val="0"/>
        <w:numPr>
          <w:ilvl w:val="0"/>
          <w:numId w:val="10"/>
        </w:numPr>
        <w:autoSpaceDE w:val="0"/>
        <w:autoSpaceDN w:val="0"/>
        <w:adjustRightInd w:val="0"/>
        <w:ind w:left="0" w:firstLine="709"/>
        <w:jc w:val="both"/>
      </w:pPr>
      <w:r w:rsidRPr="003A0361">
        <w:t>выдача решения о предоставлении муниципальной услуги или об отказе в предоставлении муниципальной услуги – 1 календарный день;</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3.1.2. Прием и регистрация заявления и документов о предоставлении муниципальной услуги.</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 xml:space="preserve">3.1.2.2. Содержание административного действия, продолжительность </w:t>
      </w:r>
      <w:proofErr w:type="gramStart"/>
      <w:r w:rsidRPr="003A0361">
        <w:rPr>
          <w:rFonts w:eastAsiaTheme="minorEastAsia"/>
        </w:rPr>
        <w:t>и(</w:t>
      </w:r>
      <w:proofErr w:type="gramEnd"/>
      <w:r w:rsidRPr="003A0361">
        <w:rPr>
          <w:rFonts w:eastAsiaTheme="minorEastAsia"/>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72599" w:rsidRPr="003A0361" w:rsidRDefault="00872599" w:rsidP="003A0361">
      <w:pPr>
        <w:widowControl w:val="0"/>
        <w:autoSpaceDE w:val="0"/>
        <w:autoSpaceDN w:val="0"/>
        <w:adjustRightInd w:val="0"/>
        <w:ind w:firstLine="709"/>
        <w:jc w:val="both"/>
        <w:rPr>
          <w:rFonts w:eastAsiaTheme="minorEastAsia"/>
        </w:rPr>
      </w:pPr>
      <w:proofErr w:type="gramStart"/>
      <w:r w:rsidRPr="003A0361">
        <w:rPr>
          <w:rFonts w:eastAsiaTheme="minorEastAsia"/>
        </w:rPr>
        <w:lastRenderedPageBreak/>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roofErr w:type="gramEnd"/>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3.1.2.5. Результат выполнения административной процедуры:</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 отказ в приеме заявления о предоставлении муниципальной услуги и прилагаемых к нему документов;</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 регистрация заявления о предоставлении муниципальной услуги и прилагаемых к нему документов.</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3.1.3. Рассмотрение заявления и документов о предоставлении муниципальной услуги.</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 xml:space="preserve">Содержание административного действия (административных действий), продолжительность </w:t>
      </w:r>
      <w:proofErr w:type="gramStart"/>
      <w:r w:rsidRPr="003A0361">
        <w:rPr>
          <w:rFonts w:eastAsiaTheme="minorEastAsia"/>
        </w:rPr>
        <w:t>и(</w:t>
      </w:r>
      <w:proofErr w:type="gramEnd"/>
      <w:r w:rsidRPr="003A0361">
        <w:rPr>
          <w:rFonts w:eastAsiaTheme="minorEastAsia"/>
        </w:rPr>
        <w:t>или) максимальный срок его (их) выполнения:</w:t>
      </w:r>
    </w:p>
    <w:p w:rsidR="00872599" w:rsidRPr="003A0361" w:rsidRDefault="00872599" w:rsidP="003A0361">
      <w:pPr>
        <w:widowControl w:val="0"/>
        <w:autoSpaceDE w:val="0"/>
        <w:autoSpaceDN w:val="0"/>
        <w:adjustRightInd w:val="0"/>
        <w:ind w:firstLine="709"/>
        <w:jc w:val="both"/>
      </w:pPr>
      <w:r w:rsidRPr="003A0361">
        <w:rPr>
          <w:rFonts w:eastAsiaTheme="minorEastAsia"/>
          <w:u w:val="single"/>
        </w:rPr>
        <w:t>1 действие:</w:t>
      </w:r>
      <w:r w:rsidRPr="003A0361">
        <w:rPr>
          <w:rFonts w:eastAsiaTheme="minorEastAsia"/>
        </w:rPr>
        <w:t xml:space="preserve"> проверка документов на комплектность и достоверность, проверка сведений, содержащихся в представленных </w:t>
      </w:r>
      <w:proofErr w:type="gramStart"/>
      <w:r w:rsidRPr="003A0361">
        <w:rPr>
          <w:rFonts w:eastAsiaTheme="minorEastAsia"/>
        </w:rPr>
        <w:t>заявлении</w:t>
      </w:r>
      <w:proofErr w:type="gramEnd"/>
      <w:r w:rsidRPr="003A0361">
        <w:rPr>
          <w:rFonts w:eastAsiaTheme="minorEastAsia"/>
        </w:rPr>
        <w:t xml:space="preserve"> и документах, в целях оценки </w:t>
      </w:r>
      <w:r w:rsidRPr="003A0361">
        <w:t xml:space="preserve">их соответствия требованиям и условиям на получение муниципальной услуги; </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u w:val="single"/>
        </w:rPr>
        <w:t xml:space="preserve">2 действие: </w:t>
      </w:r>
      <w:r w:rsidRPr="003A0361">
        <w:rPr>
          <w:rFonts w:eastAsiaTheme="minorEastAsia"/>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u w:val="single"/>
        </w:rPr>
        <w:t xml:space="preserve">3 действие: </w:t>
      </w:r>
      <w:r w:rsidRPr="003A0361">
        <w:rPr>
          <w:rFonts w:eastAsiaTheme="minorEastAsia"/>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w:t>
      </w:r>
      <w:proofErr w:type="gramStart"/>
      <w:r w:rsidRPr="003A0361">
        <w:rPr>
          <w:rFonts w:eastAsiaTheme="minorEastAsia"/>
        </w:rPr>
        <w:t>П</w:t>
      </w:r>
      <w:proofErr w:type="gramEnd"/>
      <w:r w:rsidRPr="003A0361">
        <w:rPr>
          <w:rFonts w:eastAsiaTheme="minorEastAsia"/>
        </w:rPr>
        <w:t>/0100;</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u w:val="single"/>
        </w:rPr>
        <w:t>4 действие:</w:t>
      </w:r>
      <w:r w:rsidRPr="003A0361">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В случае</w:t>
      </w:r>
      <w:proofErr w:type="gramStart"/>
      <w:r w:rsidRPr="003A0361">
        <w:rPr>
          <w:rFonts w:eastAsiaTheme="minorEastAsia"/>
        </w:rPr>
        <w:t>,</w:t>
      </w:r>
      <w:proofErr w:type="gramEnd"/>
      <w:r w:rsidRPr="003A0361">
        <w:rPr>
          <w:rFonts w:eastAsiaTheme="minorEastAsia"/>
        </w:rPr>
        <w:t xml:space="preserve">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Общий срок выполнения административной процедуры – не более</w:t>
      </w:r>
      <w:r w:rsidRPr="003A0361">
        <w:rPr>
          <w:rFonts w:eastAsiaTheme="minorEastAsia"/>
        </w:rPr>
        <w:br/>
        <w:t>16 календарных дней (в период до 01.01.2024 – не более 10 календарных дней).</w:t>
      </w:r>
    </w:p>
    <w:p w:rsidR="00872599" w:rsidRPr="003A0361" w:rsidRDefault="00872599" w:rsidP="003A0361">
      <w:pPr>
        <w:pStyle w:val="ConsPlusNormal"/>
        <w:ind w:firstLine="709"/>
        <w:jc w:val="both"/>
        <w:rPr>
          <w:rFonts w:eastAsia="Times New Roman"/>
        </w:rPr>
      </w:pPr>
      <w:r w:rsidRPr="003A0361">
        <w:rPr>
          <w:rFonts w:eastAsia="Times New Roman"/>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В случае</w:t>
      </w:r>
      <w:proofErr w:type="gramStart"/>
      <w:r w:rsidRPr="003A0361">
        <w:rPr>
          <w:rFonts w:eastAsiaTheme="minorEastAsia"/>
        </w:rPr>
        <w:t>,</w:t>
      </w:r>
      <w:proofErr w:type="gramEnd"/>
      <w:r w:rsidRPr="003A0361">
        <w:rPr>
          <w:rFonts w:eastAsiaTheme="minorEastAsia"/>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lastRenderedPageBreak/>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872599" w:rsidRPr="003A0361" w:rsidRDefault="00872599" w:rsidP="003A0361">
      <w:pPr>
        <w:widowControl w:val="0"/>
        <w:autoSpaceDE w:val="0"/>
        <w:autoSpaceDN w:val="0"/>
        <w:adjustRightInd w:val="0"/>
        <w:ind w:firstLine="709"/>
        <w:jc w:val="both"/>
        <w:rPr>
          <w:rFonts w:eastAsiaTheme="minorEastAsia"/>
          <w:strike/>
        </w:rPr>
      </w:pPr>
      <w:r w:rsidRPr="003A0361">
        <w:rPr>
          <w:rFonts w:eastAsiaTheme="minorEastAsia"/>
        </w:rPr>
        <w:t>3.1.3.3. Критерии принятия решения:</w:t>
      </w:r>
      <w:r w:rsidRPr="003A0361">
        <w:t xml:space="preserve"> </w:t>
      </w:r>
      <w:r w:rsidRPr="003A0361">
        <w:rPr>
          <w:rFonts w:eastAsiaTheme="minorEastAsia"/>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872599" w:rsidRPr="003A0361" w:rsidRDefault="00872599" w:rsidP="003A0361">
      <w:pPr>
        <w:widowControl w:val="0"/>
        <w:autoSpaceDE w:val="0"/>
        <w:autoSpaceDN w:val="0"/>
        <w:adjustRightInd w:val="0"/>
        <w:ind w:firstLine="709"/>
        <w:jc w:val="both"/>
        <w:rPr>
          <w:rFonts w:eastAsiaTheme="minorEastAsia"/>
        </w:rPr>
      </w:pPr>
      <w:r w:rsidRPr="003A0361">
        <w:rPr>
          <w:rFonts w:eastAsiaTheme="minorEastAsia"/>
        </w:rPr>
        <w:t xml:space="preserve">3.1.3.4. Результат выполнения административной процедуры: </w:t>
      </w:r>
    </w:p>
    <w:p w:rsidR="00872599" w:rsidRPr="003A0361" w:rsidRDefault="00872599" w:rsidP="00B646EF">
      <w:pPr>
        <w:widowControl w:val="0"/>
        <w:numPr>
          <w:ilvl w:val="0"/>
          <w:numId w:val="11"/>
        </w:numPr>
        <w:autoSpaceDE w:val="0"/>
        <w:autoSpaceDN w:val="0"/>
        <w:adjustRightInd w:val="0"/>
        <w:ind w:left="0" w:firstLine="709"/>
        <w:jc w:val="both"/>
      </w:pPr>
      <w:r w:rsidRPr="003A0361">
        <w:t>подготовка проекта решения о предоставлении земельного участка, на котором расположен жилой дом;</w:t>
      </w:r>
    </w:p>
    <w:p w:rsidR="00872599" w:rsidRPr="003A0361" w:rsidRDefault="00872599" w:rsidP="00B646EF">
      <w:pPr>
        <w:widowControl w:val="0"/>
        <w:numPr>
          <w:ilvl w:val="0"/>
          <w:numId w:val="11"/>
        </w:numPr>
        <w:autoSpaceDE w:val="0"/>
        <w:autoSpaceDN w:val="0"/>
        <w:adjustRightInd w:val="0"/>
        <w:ind w:left="0" w:firstLine="709"/>
        <w:jc w:val="both"/>
        <w:rPr>
          <w:rFonts w:eastAsia="Times New Roman"/>
        </w:rPr>
      </w:pPr>
      <w:r w:rsidRPr="003A0361">
        <w:rPr>
          <w:rFonts w:eastAsia="Times New Roman"/>
        </w:rPr>
        <w:t xml:space="preserve">подготовка проекта решения об </w:t>
      </w:r>
      <w:r w:rsidRPr="003A0361">
        <w:t xml:space="preserve">отказе в предоставлении </w:t>
      </w:r>
      <w:r w:rsidRPr="003A0361">
        <w:rPr>
          <w:color w:val="000000"/>
        </w:rPr>
        <w:t>муниципальной услуги;</w:t>
      </w:r>
    </w:p>
    <w:p w:rsidR="00872599" w:rsidRPr="003A0361" w:rsidRDefault="00872599" w:rsidP="00B646EF">
      <w:pPr>
        <w:pStyle w:val="a4"/>
        <w:widowControl w:val="0"/>
        <w:numPr>
          <w:ilvl w:val="0"/>
          <w:numId w:val="11"/>
        </w:numPr>
        <w:autoSpaceDE w:val="0"/>
        <w:autoSpaceDN w:val="0"/>
        <w:adjustRightInd w:val="0"/>
        <w:ind w:left="0" w:firstLine="709"/>
        <w:contextualSpacing w:val="0"/>
        <w:jc w:val="both"/>
        <w:rPr>
          <w:rFonts w:eastAsia="Times New Roman"/>
        </w:rPr>
      </w:pPr>
      <w:r w:rsidRPr="003A0361">
        <w:rPr>
          <w:rFonts w:eastAsiaTheme="minorEastAsia"/>
        </w:rPr>
        <w:t xml:space="preserve">подготовка проекта договора аренды земельного участка, на котором расположен жилой дом. </w:t>
      </w:r>
    </w:p>
    <w:p w:rsidR="00872599" w:rsidRPr="003A0361" w:rsidRDefault="00872599" w:rsidP="003A0361">
      <w:pPr>
        <w:widowControl w:val="0"/>
        <w:autoSpaceDE w:val="0"/>
        <w:autoSpaceDN w:val="0"/>
        <w:adjustRightInd w:val="0"/>
        <w:ind w:firstLine="708"/>
        <w:jc w:val="both"/>
        <w:rPr>
          <w:rFonts w:eastAsia="Times New Roman"/>
        </w:rPr>
      </w:pPr>
      <w:r w:rsidRPr="003A0361">
        <w:rPr>
          <w:rFonts w:eastAsia="Times New Roman"/>
        </w:rPr>
        <w:t>3.1.4. Принятие решения о предоставлении муниципальной услуги или об отказе в предоставлении муниципальной услуги.</w:t>
      </w:r>
    </w:p>
    <w:p w:rsidR="00872599" w:rsidRPr="003A0361" w:rsidRDefault="00872599" w:rsidP="003A0361">
      <w:pPr>
        <w:widowControl w:val="0"/>
        <w:autoSpaceDE w:val="0"/>
        <w:autoSpaceDN w:val="0"/>
        <w:adjustRightInd w:val="0"/>
        <w:ind w:firstLine="709"/>
        <w:jc w:val="both"/>
        <w:rPr>
          <w:rFonts w:eastAsia="Times New Roman"/>
        </w:rPr>
      </w:pPr>
      <w:r w:rsidRPr="003A0361">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2599" w:rsidRPr="003A0361" w:rsidRDefault="00872599" w:rsidP="003A0361">
      <w:pPr>
        <w:widowControl w:val="0"/>
        <w:autoSpaceDE w:val="0"/>
        <w:autoSpaceDN w:val="0"/>
        <w:adjustRightInd w:val="0"/>
        <w:ind w:firstLine="709"/>
        <w:jc w:val="both"/>
        <w:rPr>
          <w:rFonts w:eastAsia="Times New Roman"/>
        </w:rPr>
      </w:pPr>
      <w:r w:rsidRPr="003A0361">
        <w:rPr>
          <w:rFonts w:eastAsia="Times New Roman"/>
        </w:rPr>
        <w:t xml:space="preserve">3.1.4.2. Содержание административного действия (административных действий), продолжительность </w:t>
      </w:r>
      <w:proofErr w:type="gramStart"/>
      <w:r w:rsidRPr="003A0361">
        <w:rPr>
          <w:rFonts w:eastAsia="Times New Roman"/>
        </w:rPr>
        <w:t>и(</w:t>
      </w:r>
      <w:proofErr w:type="gramEnd"/>
      <w:r w:rsidRPr="003A0361">
        <w:rPr>
          <w:rFonts w:eastAsia="Times New Roman"/>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872599" w:rsidRPr="003A0361" w:rsidRDefault="00872599" w:rsidP="003A0361">
      <w:pPr>
        <w:widowControl w:val="0"/>
        <w:autoSpaceDE w:val="0"/>
        <w:autoSpaceDN w:val="0"/>
        <w:adjustRightInd w:val="0"/>
        <w:ind w:firstLine="709"/>
        <w:jc w:val="both"/>
        <w:rPr>
          <w:rFonts w:eastAsia="Times New Roman"/>
        </w:rPr>
      </w:pPr>
      <w:r w:rsidRPr="003A0361">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72599" w:rsidRPr="003A0361" w:rsidRDefault="00872599" w:rsidP="003A0361">
      <w:pPr>
        <w:widowControl w:val="0"/>
        <w:autoSpaceDE w:val="0"/>
        <w:autoSpaceDN w:val="0"/>
        <w:adjustRightInd w:val="0"/>
        <w:ind w:firstLine="709"/>
        <w:jc w:val="both"/>
        <w:rPr>
          <w:rFonts w:eastAsia="Times New Roman"/>
        </w:rPr>
      </w:pPr>
      <w:r w:rsidRPr="003A0361">
        <w:rPr>
          <w:rFonts w:eastAsia="Times New Roman"/>
        </w:rPr>
        <w:t xml:space="preserve">3.1.4.4. Критерии принятия решения: </w:t>
      </w:r>
      <w:r w:rsidRPr="003A0361">
        <w:rPr>
          <w:rFonts w:eastAsiaTheme="minorEastAsia"/>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872599" w:rsidRPr="003A0361" w:rsidRDefault="00872599" w:rsidP="003A0361">
      <w:pPr>
        <w:widowControl w:val="0"/>
        <w:autoSpaceDE w:val="0"/>
        <w:autoSpaceDN w:val="0"/>
        <w:adjustRightInd w:val="0"/>
        <w:ind w:firstLine="709"/>
        <w:jc w:val="both"/>
        <w:rPr>
          <w:rFonts w:eastAsia="Times New Roman"/>
        </w:rPr>
      </w:pPr>
      <w:r w:rsidRPr="003A0361">
        <w:rPr>
          <w:rFonts w:eastAsia="Times New Roman"/>
        </w:rPr>
        <w:t>3.1.4.5. Результат выполнения административной процедуры:</w:t>
      </w:r>
    </w:p>
    <w:p w:rsidR="00872599" w:rsidRPr="003A0361" w:rsidRDefault="00872599" w:rsidP="00B646EF">
      <w:pPr>
        <w:widowControl w:val="0"/>
        <w:numPr>
          <w:ilvl w:val="0"/>
          <w:numId w:val="11"/>
        </w:numPr>
        <w:autoSpaceDE w:val="0"/>
        <w:autoSpaceDN w:val="0"/>
        <w:adjustRightInd w:val="0"/>
        <w:ind w:left="0" w:firstLine="709"/>
        <w:jc w:val="both"/>
      </w:pPr>
      <w:r w:rsidRPr="003A0361">
        <w:t>подписание решения о предоставлении земельного участка, на котором расположен жилой дом;</w:t>
      </w:r>
    </w:p>
    <w:p w:rsidR="00872599" w:rsidRPr="003A0361" w:rsidRDefault="00872599" w:rsidP="00B646EF">
      <w:pPr>
        <w:widowControl w:val="0"/>
        <w:numPr>
          <w:ilvl w:val="0"/>
          <w:numId w:val="11"/>
        </w:numPr>
        <w:autoSpaceDE w:val="0"/>
        <w:autoSpaceDN w:val="0"/>
        <w:adjustRightInd w:val="0"/>
        <w:ind w:left="0" w:firstLine="709"/>
        <w:jc w:val="both"/>
        <w:rPr>
          <w:rFonts w:eastAsia="Times New Roman"/>
        </w:rPr>
      </w:pPr>
      <w:r w:rsidRPr="003A0361">
        <w:rPr>
          <w:rFonts w:eastAsia="Times New Roman"/>
        </w:rPr>
        <w:t>подписание решения об отказе в предоставлении муниципальной услуги;</w:t>
      </w:r>
    </w:p>
    <w:p w:rsidR="00872599" w:rsidRPr="003A0361" w:rsidRDefault="00872599" w:rsidP="00B646EF">
      <w:pPr>
        <w:widowControl w:val="0"/>
        <w:numPr>
          <w:ilvl w:val="0"/>
          <w:numId w:val="11"/>
        </w:numPr>
        <w:autoSpaceDE w:val="0"/>
        <w:autoSpaceDN w:val="0"/>
        <w:adjustRightInd w:val="0"/>
        <w:ind w:left="0" w:firstLine="709"/>
        <w:jc w:val="both"/>
        <w:rPr>
          <w:rFonts w:eastAsia="Times New Roman"/>
        </w:rPr>
      </w:pPr>
      <w:r w:rsidRPr="003A0361">
        <w:rPr>
          <w:rFonts w:eastAsiaTheme="minorEastAsia"/>
        </w:rPr>
        <w:t>подписание договора аренды земельного участка, на котором расположен жилой дом.</w:t>
      </w:r>
      <w:r w:rsidRPr="003A0361">
        <w:rPr>
          <w:rFonts w:eastAsia="Times New Roman"/>
        </w:rPr>
        <w:t xml:space="preserve"> </w:t>
      </w:r>
    </w:p>
    <w:p w:rsidR="00872599" w:rsidRPr="003A0361" w:rsidRDefault="00872599" w:rsidP="003A0361">
      <w:pPr>
        <w:widowControl w:val="0"/>
        <w:autoSpaceDE w:val="0"/>
        <w:autoSpaceDN w:val="0"/>
        <w:adjustRightInd w:val="0"/>
        <w:ind w:firstLine="709"/>
        <w:jc w:val="both"/>
        <w:rPr>
          <w:rFonts w:eastAsia="Times New Roman"/>
        </w:rPr>
      </w:pPr>
      <w:r w:rsidRPr="003A0361">
        <w:rPr>
          <w:rFonts w:eastAsia="Times New Roman"/>
        </w:rPr>
        <w:t>3.1.5. Выдача результата предоставления муниципальной услуги.</w:t>
      </w:r>
    </w:p>
    <w:p w:rsidR="00872599" w:rsidRPr="003A0361" w:rsidRDefault="00872599" w:rsidP="003A0361">
      <w:pPr>
        <w:widowControl w:val="0"/>
        <w:autoSpaceDE w:val="0"/>
        <w:autoSpaceDN w:val="0"/>
        <w:adjustRightInd w:val="0"/>
        <w:ind w:firstLine="709"/>
        <w:jc w:val="both"/>
        <w:rPr>
          <w:rFonts w:eastAsia="Times New Roman"/>
        </w:rPr>
      </w:pPr>
      <w:r w:rsidRPr="003A0361">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2599" w:rsidRPr="003A0361" w:rsidRDefault="00872599" w:rsidP="003A0361">
      <w:pPr>
        <w:widowControl w:val="0"/>
        <w:autoSpaceDE w:val="0"/>
        <w:autoSpaceDN w:val="0"/>
        <w:adjustRightInd w:val="0"/>
        <w:ind w:firstLine="709"/>
        <w:jc w:val="both"/>
        <w:rPr>
          <w:rFonts w:eastAsia="Times New Roman"/>
        </w:rPr>
      </w:pPr>
      <w:r w:rsidRPr="003A0361">
        <w:rPr>
          <w:rFonts w:eastAsia="Times New Roman"/>
        </w:rPr>
        <w:t xml:space="preserve">3.1.5.2. Содержание административного действия, продолжительность </w:t>
      </w:r>
      <w:proofErr w:type="gramStart"/>
      <w:r w:rsidRPr="003A0361">
        <w:rPr>
          <w:rFonts w:eastAsia="Times New Roman"/>
        </w:rPr>
        <w:t>и(</w:t>
      </w:r>
      <w:proofErr w:type="gramEnd"/>
      <w:r w:rsidRPr="003A0361">
        <w:rPr>
          <w:rFonts w:eastAsia="Times New Roman"/>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872599" w:rsidRPr="003A0361" w:rsidRDefault="00872599" w:rsidP="003A0361">
      <w:pPr>
        <w:widowControl w:val="0"/>
        <w:autoSpaceDE w:val="0"/>
        <w:autoSpaceDN w:val="0"/>
        <w:adjustRightInd w:val="0"/>
        <w:ind w:firstLine="709"/>
        <w:jc w:val="both"/>
        <w:rPr>
          <w:rFonts w:eastAsia="Times New Roman"/>
        </w:rPr>
      </w:pPr>
      <w:r w:rsidRPr="003A0361">
        <w:rPr>
          <w:rFonts w:eastAsia="Times New Roman"/>
        </w:rPr>
        <w:t>3.1.5.3. Лицо, ответственное за выполнение административной процедуры: работник канцелярии Администрации.</w:t>
      </w:r>
    </w:p>
    <w:p w:rsidR="00872599" w:rsidRPr="003A0361" w:rsidRDefault="00872599" w:rsidP="003A0361">
      <w:pPr>
        <w:widowControl w:val="0"/>
        <w:autoSpaceDE w:val="0"/>
        <w:autoSpaceDN w:val="0"/>
        <w:adjustRightInd w:val="0"/>
        <w:ind w:firstLine="709"/>
        <w:jc w:val="both"/>
      </w:pPr>
      <w:r w:rsidRPr="003A0361">
        <w:rPr>
          <w:rFonts w:eastAsia="Times New Roman"/>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3.2. Особенности выполнения административных процедур в электронной форме.</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3.2.1. Предоставление муниципальной услуги на ЕПГУ и ПГУ ЛО осуществляется в соответствии с Федеральным </w:t>
      </w:r>
      <w:hyperlink r:id="rId46" w:history="1">
        <w:r w:rsidRPr="003A0361">
          <w:rPr>
            <w:rFonts w:eastAsia="Times New Roman"/>
          </w:rPr>
          <w:t>законом</w:t>
        </w:r>
      </w:hyperlink>
      <w:r w:rsidRPr="003A0361">
        <w:rPr>
          <w:rFonts w:eastAsia="Times New Roman"/>
        </w:rPr>
        <w:t xml:space="preserve"> № 210-ФЗ, Федеральным </w:t>
      </w:r>
      <w:hyperlink r:id="rId47" w:history="1">
        <w:r w:rsidRPr="003A0361">
          <w:rPr>
            <w:rFonts w:eastAsia="Times New Roman"/>
          </w:rPr>
          <w:t>законом</w:t>
        </w:r>
      </w:hyperlink>
      <w:r w:rsidRPr="003A0361">
        <w:rPr>
          <w:rFonts w:eastAsia="Times New Roman"/>
        </w:rPr>
        <w:t xml:space="preserve"> от 27.07.2006 № 149-ФЗ «Об информации, информационных технологиях и о защите информации», </w:t>
      </w:r>
      <w:hyperlink r:id="rId48" w:history="1">
        <w:r w:rsidRPr="003A0361">
          <w:rPr>
            <w:rFonts w:eastAsia="Times New Roman"/>
          </w:rPr>
          <w:t>постановлением</w:t>
        </w:r>
      </w:hyperlink>
      <w:r w:rsidRPr="003A0361">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A0361">
        <w:rPr>
          <w:rFonts w:eastAsia="Times New Roman"/>
        </w:rPr>
        <w:t xml:space="preserve">ии и </w:t>
      </w:r>
      <w:r w:rsidRPr="003A0361">
        <w:rPr>
          <w:rFonts w:eastAsia="Times New Roman"/>
        </w:rPr>
        <w:lastRenderedPageBreak/>
        <w:t>ау</w:t>
      </w:r>
      <w:proofErr w:type="gramEnd"/>
      <w:r w:rsidRPr="003A0361">
        <w:rPr>
          <w:rFonts w:eastAsia="Times New Roman"/>
        </w:rPr>
        <w:t>тентификации (далее - ЕСИА).</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3.2.3. Муниципальная услуга может быть получена через ПГУ ЛО либо через ЕПГУ следующими способами: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без личной явки на прием в Администрацию.</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3.2.4. Для подачи заявления через ЕПГУ или через ПГУ ЛО заявитель должен выполнить следующие действия:</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пройти идентификацию и аутентификацию в ЕСИА;</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в личном кабинете на ЕПГУ или на ПГУ ЛО заполнить в электронной форме заявление на оказание муниципальной услуги;</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A0361">
        <w:rPr>
          <w:rFonts w:eastAsia="Times New Roman"/>
        </w:rPr>
        <w:t>и(</w:t>
      </w:r>
      <w:proofErr w:type="gramEnd"/>
      <w:r w:rsidRPr="003A0361">
        <w:rPr>
          <w:rFonts w:eastAsia="Times New Roman"/>
        </w:rPr>
        <w:t>или) ЕПГУ.</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3.2.7. В случае поступления всех документов, указанных в </w:t>
      </w:r>
      <w:hyperlink w:anchor="P99" w:history="1">
        <w:r w:rsidRPr="003A0361">
          <w:rPr>
            <w:rFonts w:eastAsia="Times New Roman"/>
          </w:rPr>
          <w:t>пункте 2.6</w:t>
        </w:r>
      </w:hyperlink>
      <w:r w:rsidRPr="003A0361">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3A0361">
        <w:rPr>
          <w:rFonts w:eastAsia="Times New Roman"/>
        </w:rPr>
        <w:t>и(</w:t>
      </w:r>
      <w:proofErr w:type="gramEnd"/>
      <w:r w:rsidRPr="003A0361">
        <w:rPr>
          <w:rFonts w:eastAsia="Times New Roman"/>
        </w:rPr>
        <w:t xml:space="preserve">или) ошибок с изложением сути допущенных опечаток и(или) ошибок и приложением копии документа, содержащего опечатки и(или) ошибки </w:t>
      </w:r>
      <w:r w:rsidRPr="003A0361">
        <w:rPr>
          <w:rFonts w:eastAsia="Times New Roman"/>
        </w:rPr>
        <w:lastRenderedPageBreak/>
        <w:t>(приложение 6 к настоящему административному регламенту).</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3.3.2. В течение 3 (трех) рабочих дней со дня регистрации заявления об исправлении опечаток </w:t>
      </w:r>
      <w:proofErr w:type="gramStart"/>
      <w:r w:rsidRPr="003A0361">
        <w:rPr>
          <w:rFonts w:eastAsia="Times New Roman"/>
        </w:rPr>
        <w:t>и(</w:t>
      </w:r>
      <w:proofErr w:type="gramEnd"/>
      <w:r w:rsidRPr="003A0361">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A0361">
        <w:rPr>
          <w:rFonts w:eastAsia="Times New Roman"/>
        </w:rPr>
        <w:t>и(</w:t>
      </w:r>
      <w:proofErr w:type="gramEnd"/>
      <w:r w:rsidRPr="003A0361">
        <w:rPr>
          <w:rFonts w:eastAsia="Times New Roman"/>
        </w:rPr>
        <w:t>или) ошибок.</w:t>
      </w:r>
    </w:p>
    <w:p w:rsidR="00872599" w:rsidRPr="003A0361" w:rsidRDefault="00872599" w:rsidP="003A0361">
      <w:pPr>
        <w:widowControl w:val="0"/>
        <w:autoSpaceDE w:val="0"/>
        <w:autoSpaceDN w:val="0"/>
        <w:adjustRightInd w:val="0"/>
        <w:jc w:val="both"/>
        <w:rPr>
          <w:rFonts w:eastAsiaTheme="minorEastAsia"/>
        </w:rPr>
      </w:pPr>
    </w:p>
    <w:p w:rsidR="00872599" w:rsidRPr="003A0361" w:rsidRDefault="00872599" w:rsidP="003A0361">
      <w:pPr>
        <w:autoSpaceDE w:val="0"/>
        <w:autoSpaceDN w:val="0"/>
        <w:adjustRightInd w:val="0"/>
        <w:jc w:val="both"/>
        <w:outlineLvl w:val="0"/>
        <w:rPr>
          <w:rFonts w:eastAsiaTheme="minorEastAsia"/>
        </w:rPr>
      </w:pPr>
      <w:r w:rsidRPr="003A0361">
        <w:rPr>
          <w:rFonts w:eastAsiaTheme="minorEastAsia"/>
        </w:rPr>
        <w:t xml:space="preserve">4. Формы </w:t>
      </w:r>
      <w:proofErr w:type="gramStart"/>
      <w:r w:rsidRPr="003A0361">
        <w:rPr>
          <w:rFonts w:eastAsiaTheme="minorEastAsia"/>
        </w:rPr>
        <w:t>контроля за</w:t>
      </w:r>
      <w:proofErr w:type="gramEnd"/>
      <w:r w:rsidRPr="003A0361">
        <w:rPr>
          <w:rFonts w:eastAsiaTheme="minorEastAsia"/>
        </w:rPr>
        <w:t xml:space="preserve"> исполнением административного регламента</w:t>
      </w:r>
    </w:p>
    <w:p w:rsidR="00872599" w:rsidRPr="003A0361" w:rsidRDefault="00872599" w:rsidP="003A0361">
      <w:pPr>
        <w:autoSpaceDE w:val="0"/>
        <w:autoSpaceDN w:val="0"/>
        <w:adjustRightInd w:val="0"/>
        <w:jc w:val="both"/>
        <w:outlineLvl w:val="0"/>
        <w:rPr>
          <w:rFonts w:eastAsiaTheme="minorEastAsia"/>
          <w:b/>
        </w:rPr>
      </w:pPr>
    </w:p>
    <w:p w:rsidR="00872599" w:rsidRPr="003A0361" w:rsidRDefault="00872599" w:rsidP="003A0361">
      <w:pPr>
        <w:widowControl w:val="0"/>
        <w:autoSpaceDE w:val="0"/>
        <w:autoSpaceDN w:val="0"/>
        <w:adjustRightInd w:val="0"/>
        <w:ind w:firstLine="540"/>
        <w:jc w:val="both"/>
      </w:pPr>
      <w:r w:rsidRPr="003A0361">
        <w:t xml:space="preserve">4.1. Порядок осуществления текущего </w:t>
      </w:r>
      <w:proofErr w:type="gramStart"/>
      <w:r w:rsidRPr="003A0361">
        <w:t>контроля за</w:t>
      </w:r>
      <w:proofErr w:type="gramEnd"/>
      <w:r w:rsidRPr="003A0361">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72599" w:rsidRPr="003A0361" w:rsidRDefault="00872599" w:rsidP="003A0361">
      <w:pPr>
        <w:widowControl w:val="0"/>
        <w:autoSpaceDE w:val="0"/>
        <w:autoSpaceDN w:val="0"/>
        <w:adjustRightInd w:val="0"/>
        <w:ind w:firstLine="540"/>
        <w:jc w:val="both"/>
      </w:pPr>
      <w:proofErr w:type="gramStart"/>
      <w:r w:rsidRPr="003A0361">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872599" w:rsidRPr="003A0361" w:rsidRDefault="00872599" w:rsidP="003A0361">
      <w:pPr>
        <w:widowControl w:val="0"/>
        <w:autoSpaceDE w:val="0"/>
        <w:autoSpaceDN w:val="0"/>
        <w:adjustRightInd w:val="0"/>
        <w:ind w:firstLine="540"/>
        <w:jc w:val="both"/>
      </w:pPr>
      <w:r w:rsidRPr="003A0361">
        <w:t>4.2. Порядок и периодичность осуществления плановых и внеплановых проверок полноты и качества предоставления муниципальной услуги.</w:t>
      </w:r>
    </w:p>
    <w:p w:rsidR="00872599" w:rsidRPr="003A0361" w:rsidRDefault="00872599" w:rsidP="003A0361">
      <w:pPr>
        <w:widowControl w:val="0"/>
        <w:autoSpaceDE w:val="0"/>
        <w:autoSpaceDN w:val="0"/>
        <w:adjustRightInd w:val="0"/>
        <w:ind w:firstLine="540"/>
        <w:jc w:val="both"/>
      </w:pPr>
      <w:r w:rsidRPr="003A0361">
        <w:t xml:space="preserve">В целях осуществления </w:t>
      </w:r>
      <w:proofErr w:type="gramStart"/>
      <w:r w:rsidRPr="003A0361">
        <w:t>контроля за</w:t>
      </w:r>
      <w:proofErr w:type="gramEnd"/>
      <w:r w:rsidRPr="003A0361">
        <w:t xml:space="preserve"> полнотой и качеством предоставления муниципальной услуги проводятся плановые и внеплановые проверки.</w:t>
      </w:r>
    </w:p>
    <w:p w:rsidR="00872599" w:rsidRPr="003A0361" w:rsidRDefault="00872599" w:rsidP="003A0361">
      <w:pPr>
        <w:widowControl w:val="0"/>
        <w:autoSpaceDE w:val="0"/>
        <w:autoSpaceDN w:val="0"/>
        <w:adjustRightInd w:val="0"/>
        <w:ind w:firstLine="540"/>
        <w:jc w:val="both"/>
      </w:pPr>
      <w:r w:rsidRPr="003A0361">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72599" w:rsidRPr="003A0361" w:rsidRDefault="00872599" w:rsidP="003A0361">
      <w:pPr>
        <w:widowControl w:val="0"/>
        <w:autoSpaceDE w:val="0"/>
        <w:autoSpaceDN w:val="0"/>
        <w:adjustRightInd w:val="0"/>
        <w:ind w:firstLine="540"/>
        <w:jc w:val="both"/>
      </w:pPr>
      <w:r w:rsidRPr="003A036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72599" w:rsidRPr="003A0361" w:rsidRDefault="00872599" w:rsidP="003A0361">
      <w:pPr>
        <w:widowControl w:val="0"/>
        <w:autoSpaceDE w:val="0"/>
        <w:autoSpaceDN w:val="0"/>
        <w:adjustRightInd w:val="0"/>
        <w:ind w:firstLine="540"/>
        <w:jc w:val="both"/>
      </w:pPr>
      <w:r w:rsidRPr="003A0361">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72599" w:rsidRPr="003A0361" w:rsidRDefault="00872599" w:rsidP="003A0361">
      <w:pPr>
        <w:widowControl w:val="0"/>
        <w:autoSpaceDE w:val="0"/>
        <w:autoSpaceDN w:val="0"/>
        <w:adjustRightInd w:val="0"/>
        <w:ind w:firstLine="540"/>
        <w:jc w:val="both"/>
      </w:pPr>
      <w:r w:rsidRPr="003A036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72599" w:rsidRPr="003A0361" w:rsidRDefault="00872599" w:rsidP="003A0361">
      <w:pPr>
        <w:widowControl w:val="0"/>
        <w:autoSpaceDE w:val="0"/>
        <w:autoSpaceDN w:val="0"/>
        <w:adjustRightInd w:val="0"/>
        <w:ind w:firstLine="540"/>
        <w:jc w:val="both"/>
      </w:pPr>
      <w:r w:rsidRPr="003A036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72599" w:rsidRPr="003A0361" w:rsidRDefault="00872599" w:rsidP="003A0361">
      <w:pPr>
        <w:widowControl w:val="0"/>
        <w:autoSpaceDE w:val="0"/>
        <w:autoSpaceDN w:val="0"/>
        <w:adjustRightInd w:val="0"/>
        <w:ind w:firstLine="540"/>
        <w:jc w:val="both"/>
      </w:pPr>
      <w:r w:rsidRPr="003A0361">
        <w:t>По результатам рассмотрения обращений дается письменный ответ.</w:t>
      </w:r>
    </w:p>
    <w:p w:rsidR="00872599" w:rsidRPr="003A0361" w:rsidRDefault="00872599" w:rsidP="003A0361">
      <w:pPr>
        <w:widowControl w:val="0"/>
        <w:autoSpaceDE w:val="0"/>
        <w:autoSpaceDN w:val="0"/>
        <w:adjustRightInd w:val="0"/>
        <w:ind w:firstLine="540"/>
        <w:jc w:val="both"/>
      </w:pPr>
      <w:r w:rsidRPr="003A0361">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72599" w:rsidRPr="003A0361" w:rsidRDefault="00872599" w:rsidP="003A0361">
      <w:pPr>
        <w:widowControl w:val="0"/>
        <w:autoSpaceDE w:val="0"/>
        <w:autoSpaceDN w:val="0"/>
        <w:adjustRightInd w:val="0"/>
        <w:ind w:firstLine="540"/>
        <w:jc w:val="both"/>
      </w:pPr>
      <w:r w:rsidRPr="003A0361">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w:t>
      </w:r>
      <w:r w:rsidRPr="003A0361">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72599" w:rsidRPr="003A0361" w:rsidRDefault="00872599" w:rsidP="003A0361">
      <w:pPr>
        <w:widowControl w:val="0"/>
        <w:autoSpaceDE w:val="0"/>
        <w:autoSpaceDN w:val="0"/>
        <w:adjustRightInd w:val="0"/>
        <w:ind w:firstLine="540"/>
        <w:jc w:val="both"/>
      </w:pPr>
      <w:r w:rsidRPr="003A0361">
        <w:t>Руководитель ОМСУ несет персональную ответственность за обеспечение предоставления муниципальной услуги.</w:t>
      </w:r>
    </w:p>
    <w:p w:rsidR="00872599" w:rsidRPr="003A0361" w:rsidRDefault="00872599" w:rsidP="003A0361">
      <w:pPr>
        <w:widowControl w:val="0"/>
        <w:autoSpaceDE w:val="0"/>
        <w:autoSpaceDN w:val="0"/>
        <w:adjustRightInd w:val="0"/>
        <w:ind w:firstLine="540"/>
        <w:jc w:val="both"/>
      </w:pPr>
      <w:r w:rsidRPr="003A0361">
        <w:t>Работники ОМСУ при предоставлении муниципальной услуги несут персональную ответственность:</w:t>
      </w:r>
    </w:p>
    <w:p w:rsidR="00872599" w:rsidRPr="003A0361" w:rsidRDefault="00872599" w:rsidP="00B646EF">
      <w:pPr>
        <w:widowControl w:val="0"/>
        <w:numPr>
          <w:ilvl w:val="0"/>
          <w:numId w:val="12"/>
        </w:numPr>
        <w:autoSpaceDE w:val="0"/>
        <w:autoSpaceDN w:val="0"/>
        <w:adjustRightInd w:val="0"/>
        <w:ind w:left="0" w:firstLine="567"/>
        <w:jc w:val="both"/>
      </w:pPr>
      <w:r w:rsidRPr="003A0361">
        <w:t>за неисполнение или ненадлежащее исполнение административных процедур при предоставлении муниципальной услуги;</w:t>
      </w:r>
    </w:p>
    <w:p w:rsidR="00872599" w:rsidRPr="003A0361" w:rsidRDefault="00872599" w:rsidP="00B646EF">
      <w:pPr>
        <w:widowControl w:val="0"/>
        <w:numPr>
          <w:ilvl w:val="0"/>
          <w:numId w:val="12"/>
        </w:numPr>
        <w:autoSpaceDE w:val="0"/>
        <w:autoSpaceDN w:val="0"/>
        <w:adjustRightInd w:val="0"/>
        <w:ind w:left="0" w:firstLine="567"/>
        <w:jc w:val="both"/>
      </w:pPr>
      <w:r w:rsidRPr="003A0361">
        <w:t>за действия (бездействие), влекущие нарушение прав и законных интересов физических или юридических лиц, индивидуальных предпринимателей.</w:t>
      </w:r>
    </w:p>
    <w:p w:rsidR="00872599" w:rsidRPr="003A0361" w:rsidRDefault="00872599" w:rsidP="003A0361">
      <w:pPr>
        <w:widowControl w:val="0"/>
        <w:autoSpaceDE w:val="0"/>
        <w:autoSpaceDN w:val="0"/>
        <w:adjustRightInd w:val="0"/>
        <w:ind w:firstLine="709"/>
        <w:jc w:val="both"/>
      </w:pPr>
      <w:r w:rsidRPr="003A0361">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872599" w:rsidRPr="003A0361" w:rsidRDefault="00872599" w:rsidP="003A0361">
      <w:pPr>
        <w:widowControl w:val="0"/>
        <w:autoSpaceDE w:val="0"/>
        <w:autoSpaceDN w:val="0"/>
        <w:adjustRightInd w:val="0"/>
        <w:jc w:val="both"/>
        <w:outlineLvl w:val="1"/>
        <w:rPr>
          <w:rFonts w:eastAsia="Times New Roman"/>
        </w:rPr>
      </w:pPr>
    </w:p>
    <w:p w:rsidR="00872599" w:rsidRPr="003A0361" w:rsidRDefault="00872599" w:rsidP="003A0361">
      <w:pPr>
        <w:widowControl w:val="0"/>
        <w:autoSpaceDE w:val="0"/>
        <w:autoSpaceDN w:val="0"/>
        <w:adjustRightInd w:val="0"/>
        <w:jc w:val="both"/>
        <w:outlineLvl w:val="1"/>
        <w:rPr>
          <w:rFonts w:eastAsia="Times New Roman"/>
        </w:rPr>
      </w:pPr>
      <w:r w:rsidRPr="003A0361">
        <w:rPr>
          <w:rFonts w:eastAsiaTheme="minorEastAsia"/>
        </w:rPr>
        <w:t>5</w:t>
      </w:r>
      <w:r w:rsidRPr="003A0361">
        <w:rPr>
          <w:rFonts w:eastAsia="Times New Roman"/>
        </w:rPr>
        <w:t>. Досудебный (внесудебный) порядок обжалования решений</w:t>
      </w:r>
    </w:p>
    <w:p w:rsidR="00872599" w:rsidRPr="003A0361" w:rsidRDefault="00872599" w:rsidP="003A0361">
      <w:pPr>
        <w:widowControl w:val="0"/>
        <w:autoSpaceDE w:val="0"/>
        <w:autoSpaceDN w:val="0"/>
        <w:adjustRightInd w:val="0"/>
        <w:jc w:val="both"/>
        <w:rPr>
          <w:rFonts w:eastAsia="Times New Roman"/>
        </w:rPr>
      </w:pPr>
      <w:r w:rsidRPr="003A0361">
        <w:rPr>
          <w:rFonts w:eastAsia="Times New Roman"/>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72599" w:rsidRPr="003A0361" w:rsidRDefault="00872599" w:rsidP="003A0361">
      <w:pPr>
        <w:autoSpaceDE w:val="0"/>
        <w:autoSpaceDN w:val="0"/>
        <w:adjustRightInd w:val="0"/>
        <w:jc w:val="both"/>
      </w:pPr>
    </w:p>
    <w:p w:rsidR="00872599" w:rsidRPr="003A0361" w:rsidRDefault="00872599" w:rsidP="003A0361">
      <w:pPr>
        <w:autoSpaceDN w:val="0"/>
        <w:ind w:firstLine="709"/>
        <w:jc w:val="both"/>
      </w:pPr>
      <w:r w:rsidRPr="003A036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72599" w:rsidRPr="003A0361" w:rsidRDefault="00872599" w:rsidP="003A0361">
      <w:pPr>
        <w:widowControl w:val="0"/>
        <w:autoSpaceDE w:val="0"/>
        <w:autoSpaceDN w:val="0"/>
        <w:ind w:firstLine="709"/>
        <w:jc w:val="both"/>
        <w:rPr>
          <w:rFonts w:eastAsia="Times New Roman"/>
        </w:rPr>
      </w:pPr>
      <w:r w:rsidRPr="003A0361">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3A0361">
        <w:rPr>
          <w:rFonts w:eastAsia="Times New Roman"/>
        </w:rPr>
        <w:t>являются</w:t>
      </w:r>
      <w:proofErr w:type="gramEnd"/>
      <w:r w:rsidRPr="003A0361">
        <w:t xml:space="preserve"> </w:t>
      </w:r>
      <w:r w:rsidRPr="003A0361">
        <w:rPr>
          <w:rFonts w:eastAsia="Times New Roman"/>
        </w:rPr>
        <w:t>в том числе следующие случаи:</w:t>
      </w:r>
    </w:p>
    <w:p w:rsidR="00872599" w:rsidRPr="003A0361" w:rsidRDefault="00872599" w:rsidP="003A0361">
      <w:pPr>
        <w:ind w:firstLine="709"/>
        <w:contextualSpacing/>
        <w:jc w:val="both"/>
      </w:pPr>
      <w:r w:rsidRPr="003A036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72599" w:rsidRPr="003A0361" w:rsidRDefault="00872599" w:rsidP="003A0361">
      <w:pPr>
        <w:autoSpaceDN w:val="0"/>
        <w:ind w:firstLine="709"/>
        <w:jc w:val="both"/>
      </w:pPr>
      <w:r w:rsidRPr="003A0361">
        <w:t xml:space="preserve">2) нарушение срока предоставления муниципальной услуги. </w:t>
      </w:r>
      <w:proofErr w:type="gramStart"/>
      <w:r w:rsidRPr="003A03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72599" w:rsidRPr="003A0361" w:rsidRDefault="00872599" w:rsidP="003A0361">
      <w:pPr>
        <w:autoSpaceDN w:val="0"/>
        <w:ind w:firstLine="709"/>
        <w:jc w:val="both"/>
      </w:pPr>
      <w:r w:rsidRPr="003A036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72599" w:rsidRPr="003A0361" w:rsidRDefault="00872599" w:rsidP="003A0361">
      <w:pPr>
        <w:autoSpaceDN w:val="0"/>
        <w:ind w:firstLine="709"/>
        <w:jc w:val="both"/>
      </w:pPr>
      <w:r w:rsidRPr="003A036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72599" w:rsidRPr="003A0361" w:rsidRDefault="00872599" w:rsidP="003A0361">
      <w:pPr>
        <w:autoSpaceDN w:val="0"/>
        <w:ind w:firstLine="709"/>
        <w:jc w:val="both"/>
      </w:pPr>
      <w:proofErr w:type="gramStart"/>
      <w:r w:rsidRPr="003A036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A0361">
        <w:t xml:space="preserve"> </w:t>
      </w:r>
      <w:proofErr w:type="gramStart"/>
      <w:r w:rsidRPr="003A0361">
        <w:t xml:space="preserve">В указанном случае досудебное (внесудебное) обжалование </w:t>
      </w:r>
      <w:r w:rsidRPr="003A0361">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72599" w:rsidRPr="003A0361" w:rsidRDefault="00872599" w:rsidP="003A0361">
      <w:pPr>
        <w:autoSpaceDN w:val="0"/>
        <w:ind w:firstLine="709"/>
        <w:jc w:val="both"/>
      </w:pPr>
      <w:r w:rsidRPr="003A036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72599" w:rsidRPr="003A0361" w:rsidRDefault="00872599" w:rsidP="003A0361">
      <w:pPr>
        <w:autoSpaceDN w:val="0"/>
        <w:ind w:firstLine="709"/>
        <w:jc w:val="both"/>
      </w:pPr>
      <w:proofErr w:type="gramStart"/>
      <w:r w:rsidRPr="003A036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0361">
        <w:t xml:space="preserve"> </w:t>
      </w:r>
      <w:proofErr w:type="gramStart"/>
      <w:r w:rsidRPr="003A03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72599" w:rsidRPr="003A0361" w:rsidRDefault="00872599" w:rsidP="003A0361">
      <w:pPr>
        <w:autoSpaceDN w:val="0"/>
        <w:ind w:firstLine="709"/>
        <w:jc w:val="both"/>
      </w:pPr>
      <w:r w:rsidRPr="003A0361">
        <w:t>8) нарушение срока или порядка выдачи документов по результатам предоставления муниципальной услуги;</w:t>
      </w:r>
    </w:p>
    <w:p w:rsidR="00872599" w:rsidRPr="003A0361" w:rsidRDefault="00872599" w:rsidP="003A0361">
      <w:pPr>
        <w:autoSpaceDN w:val="0"/>
        <w:ind w:firstLine="709"/>
        <w:jc w:val="both"/>
      </w:pPr>
      <w:proofErr w:type="gramStart"/>
      <w:r w:rsidRPr="003A036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A0361">
        <w:t xml:space="preserve"> </w:t>
      </w:r>
      <w:proofErr w:type="gramStart"/>
      <w:r w:rsidRPr="003A03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A0361">
        <w:rPr>
          <w:iCs/>
        </w:rPr>
        <w:t xml:space="preserve"> от 27.07.2010 № 210-ФЗ</w:t>
      </w:r>
      <w:r w:rsidRPr="003A0361">
        <w:t>;</w:t>
      </w:r>
      <w:proofErr w:type="gramEnd"/>
    </w:p>
    <w:p w:rsidR="00872599" w:rsidRPr="003A0361" w:rsidRDefault="00872599" w:rsidP="003A0361">
      <w:pPr>
        <w:ind w:firstLine="709"/>
        <w:contextualSpacing/>
        <w:jc w:val="both"/>
      </w:pPr>
      <w:r w:rsidRPr="003A0361">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3A03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72599" w:rsidRPr="003A0361" w:rsidRDefault="00872599" w:rsidP="003A0361">
      <w:pPr>
        <w:ind w:firstLine="709"/>
        <w:contextualSpacing/>
        <w:jc w:val="both"/>
      </w:pPr>
      <w:r w:rsidRPr="003A0361">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3A0361">
        <w:lastRenderedPageBreak/>
        <w:t>ГБУ ЛО «МФЦ» подаются учредителю ГБУ ЛО «МФЦ» или должностному лицу, уполномоченному нормативным правовым актом Ленинградской области.</w:t>
      </w:r>
    </w:p>
    <w:p w:rsidR="00872599" w:rsidRPr="003A0361" w:rsidRDefault="00872599" w:rsidP="003A0361">
      <w:pPr>
        <w:ind w:firstLine="709"/>
        <w:contextualSpacing/>
        <w:jc w:val="both"/>
      </w:pPr>
      <w:proofErr w:type="gramStart"/>
      <w:r w:rsidRPr="003A0361">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A0361">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72599" w:rsidRPr="003A0361" w:rsidRDefault="00872599" w:rsidP="003A0361">
      <w:pPr>
        <w:autoSpaceDN w:val="0"/>
        <w:ind w:firstLine="709"/>
        <w:jc w:val="both"/>
      </w:pPr>
      <w:r w:rsidRPr="003A036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9" w:history="1">
        <w:proofErr w:type="gramStart"/>
        <w:r w:rsidRPr="003A0361">
          <w:t>ч</w:t>
        </w:r>
        <w:proofErr w:type="gramEnd"/>
        <w:r w:rsidRPr="003A0361">
          <w:t>. 5 ст. 11.2</w:t>
        </w:r>
      </w:hyperlink>
      <w:r w:rsidRPr="003A0361">
        <w:t xml:space="preserve"> Федерального закона от 27.07.2010 № 210-ФЗ.</w:t>
      </w:r>
    </w:p>
    <w:p w:rsidR="00872599" w:rsidRPr="003A0361" w:rsidRDefault="00872599" w:rsidP="003A0361">
      <w:pPr>
        <w:autoSpaceDN w:val="0"/>
        <w:ind w:firstLine="709"/>
        <w:jc w:val="both"/>
      </w:pPr>
      <w:r w:rsidRPr="003A0361">
        <w:t xml:space="preserve">В письменной жалобе в </w:t>
      </w:r>
      <w:proofErr w:type="gramStart"/>
      <w:r w:rsidRPr="003A0361">
        <w:t>обязательном</w:t>
      </w:r>
      <w:proofErr w:type="gramEnd"/>
      <w:r w:rsidRPr="003A0361">
        <w:t xml:space="preserve"> порядке указываются:</w:t>
      </w:r>
    </w:p>
    <w:p w:rsidR="00872599" w:rsidRPr="003A0361" w:rsidRDefault="00872599" w:rsidP="003A0361">
      <w:pPr>
        <w:ind w:firstLine="709"/>
        <w:contextualSpacing/>
        <w:jc w:val="both"/>
      </w:pPr>
      <w:r w:rsidRPr="003A0361">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A0361">
        <w:t>и(</w:t>
      </w:r>
      <w:proofErr w:type="gramEnd"/>
      <w:r w:rsidRPr="003A0361">
        <w:t>или) работника, решения и действия (бездействие) которых обжалуются;</w:t>
      </w:r>
    </w:p>
    <w:p w:rsidR="00872599" w:rsidRPr="003A0361" w:rsidRDefault="00872599" w:rsidP="003A0361">
      <w:pPr>
        <w:ind w:firstLine="709"/>
        <w:contextualSpacing/>
        <w:jc w:val="both"/>
      </w:pPr>
      <w:proofErr w:type="gramStart"/>
      <w:r w:rsidRPr="003A036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2599" w:rsidRPr="003A0361" w:rsidRDefault="00872599" w:rsidP="003A0361">
      <w:pPr>
        <w:ind w:firstLine="709"/>
        <w:contextualSpacing/>
        <w:jc w:val="both"/>
      </w:pPr>
      <w:r w:rsidRPr="003A036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72599" w:rsidRPr="003A0361" w:rsidRDefault="00872599" w:rsidP="003A0361">
      <w:pPr>
        <w:ind w:firstLine="709"/>
        <w:contextualSpacing/>
        <w:jc w:val="both"/>
      </w:pPr>
      <w:r w:rsidRPr="003A0361">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72599" w:rsidRPr="003A0361" w:rsidRDefault="00872599" w:rsidP="003A0361">
      <w:pPr>
        <w:autoSpaceDN w:val="0"/>
        <w:ind w:firstLine="709"/>
        <w:jc w:val="both"/>
      </w:pPr>
      <w:r w:rsidRPr="003A0361">
        <w:t xml:space="preserve">5.5. </w:t>
      </w:r>
      <w:proofErr w:type="gramStart"/>
      <w:r w:rsidRPr="003A0361">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0" w:history="1">
        <w:r w:rsidRPr="003A0361">
          <w:t>ст. 11.1</w:t>
        </w:r>
      </w:hyperlink>
      <w:r w:rsidRPr="003A0361">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72599" w:rsidRPr="003A0361" w:rsidRDefault="00872599" w:rsidP="003A0361">
      <w:pPr>
        <w:ind w:firstLine="709"/>
        <w:contextualSpacing/>
        <w:jc w:val="both"/>
      </w:pPr>
      <w:r w:rsidRPr="003A0361">
        <w:t xml:space="preserve">5.6. </w:t>
      </w:r>
      <w:proofErr w:type="gramStart"/>
      <w:r w:rsidRPr="003A0361">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A0361">
        <w:t xml:space="preserve"> установленного срока таких исправлений - в течение пяти рабочих дней со дня ее регистрации.</w:t>
      </w:r>
    </w:p>
    <w:p w:rsidR="00872599" w:rsidRPr="003A0361" w:rsidRDefault="00872599" w:rsidP="003A0361">
      <w:pPr>
        <w:autoSpaceDN w:val="0"/>
        <w:ind w:firstLine="709"/>
        <w:jc w:val="both"/>
      </w:pPr>
      <w:r w:rsidRPr="003A0361">
        <w:t>5.7. По результатам рассмотрения жалобы принимается одно из следующих решений:</w:t>
      </w:r>
    </w:p>
    <w:p w:rsidR="00872599" w:rsidRPr="003A0361" w:rsidRDefault="00872599" w:rsidP="003A0361">
      <w:pPr>
        <w:autoSpaceDN w:val="0"/>
        <w:ind w:firstLine="709"/>
        <w:jc w:val="both"/>
      </w:pPr>
      <w:proofErr w:type="gramStart"/>
      <w:r w:rsidRPr="003A036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72599" w:rsidRPr="003A0361" w:rsidRDefault="00872599" w:rsidP="003A0361">
      <w:pPr>
        <w:autoSpaceDN w:val="0"/>
        <w:ind w:firstLine="709"/>
        <w:jc w:val="both"/>
      </w:pPr>
      <w:r w:rsidRPr="003A0361">
        <w:lastRenderedPageBreak/>
        <w:t>2) в удовлетворении жалобы отказывается.</w:t>
      </w:r>
    </w:p>
    <w:p w:rsidR="00872599" w:rsidRPr="003A0361" w:rsidRDefault="00872599" w:rsidP="003A0361">
      <w:pPr>
        <w:autoSpaceDN w:val="0"/>
        <w:ind w:firstLine="709"/>
        <w:jc w:val="both"/>
      </w:pPr>
      <w:r w:rsidRPr="003A036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2599" w:rsidRPr="003A0361" w:rsidRDefault="00872599" w:rsidP="003A0361">
      <w:pPr>
        <w:autoSpaceDN w:val="0"/>
        <w:ind w:firstLine="709"/>
        <w:jc w:val="both"/>
      </w:pPr>
      <w:r w:rsidRPr="003A0361">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A0361">
        <w:t>неудобства</w:t>
      </w:r>
      <w:proofErr w:type="gramEnd"/>
      <w:r w:rsidRPr="003A0361">
        <w:t xml:space="preserve"> и указывается информация о дальнейших действиях, которые необходимо совершить заявителю в целях получения муниципальной услуги.</w:t>
      </w:r>
    </w:p>
    <w:p w:rsidR="00872599" w:rsidRPr="003A0361" w:rsidRDefault="00872599" w:rsidP="003A0361">
      <w:pPr>
        <w:autoSpaceDN w:val="0"/>
        <w:ind w:firstLine="709"/>
        <w:jc w:val="both"/>
      </w:pPr>
      <w:r w:rsidRPr="003A0361">
        <w:t xml:space="preserve">В случае признания </w:t>
      </w:r>
      <w:proofErr w:type="gramStart"/>
      <w:r w:rsidRPr="003A0361">
        <w:t>жалобы</w:t>
      </w:r>
      <w:proofErr w:type="gramEnd"/>
      <w:r w:rsidRPr="003A036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2599" w:rsidRPr="003A0361" w:rsidRDefault="00872599" w:rsidP="003A0361">
      <w:pPr>
        <w:autoSpaceDN w:val="0"/>
        <w:ind w:firstLine="709"/>
        <w:jc w:val="both"/>
      </w:pPr>
      <w:r w:rsidRPr="003A036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2599" w:rsidRPr="003A0361" w:rsidRDefault="00872599" w:rsidP="003A0361">
      <w:pPr>
        <w:widowControl w:val="0"/>
        <w:autoSpaceDE w:val="0"/>
        <w:autoSpaceDN w:val="0"/>
        <w:ind w:firstLine="540"/>
        <w:jc w:val="both"/>
        <w:rPr>
          <w:rFonts w:eastAsia="Times New Roman"/>
        </w:rPr>
      </w:pPr>
    </w:p>
    <w:p w:rsidR="00872599" w:rsidRPr="003A0361" w:rsidRDefault="00872599" w:rsidP="003A0361">
      <w:pPr>
        <w:widowControl w:val="0"/>
        <w:autoSpaceDE w:val="0"/>
        <w:autoSpaceDN w:val="0"/>
        <w:adjustRightInd w:val="0"/>
        <w:ind w:firstLine="709"/>
        <w:jc w:val="both"/>
        <w:rPr>
          <w:rFonts w:eastAsia="Times New Roman"/>
        </w:rPr>
      </w:pPr>
      <w:r w:rsidRPr="003A0361">
        <w:rPr>
          <w:rFonts w:eastAsia="Times New Roman"/>
        </w:rPr>
        <w:t>6. Особенности выполнения административных процедур</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в многофункциональных центрах</w:t>
      </w:r>
    </w:p>
    <w:p w:rsidR="00872599" w:rsidRPr="003A0361" w:rsidRDefault="00872599" w:rsidP="003A0361">
      <w:pPr>
        <w:widowControl w:val="0"/>
        <w:autoSpaceDE w:val="0"/>
        <w:autoSpaceDN w:val="0"/>
        <w:ind w:firstLine="709"/>
        <w:jc w:val="both"/>
        <w:rPr>
          <w:rFonts w:eastAsia="Times New Roman"/>
        </w:rPr>
      </w:pP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б) определяет предмет обращения;</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в) проводит проверку правильности заполнения обращения;</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г) проводит проверку укомплектованности пакета документов;</w:t>
      </w:r>
    </w:p>
    <w:p w:rsidR="00872599" w:rsidRPr="003A0361" w:rsidRDefault="00872599" w:rsidP="003A0361">
      <w:pPr>
        <w:widowControl w:val="0"/>
        <w:autoSpaceDE w:val="0"/>
        <w:autoSpaceDN w:val="0"/>
        <w:ind w:firstLine="709"/>
        <w:jc w:val="both"/>
        <w:rPr>
          <w:rFonts w:eastAsia="Times New Roman"/>
        </w:rPr>
      </w:pPr>
      <w:proofErr w:type="spellStart"/>
      <w:r w:rsidRPr="003A0361">
        <w:rPr>
          <w:rFonts w:eastAsia="Times New Roman"/>
        </w:rPr>
        <w:t>д</w:t>
      </w:r>
      <w:proofErr w:type="spellEnd"/>
      <w:r w:rsidRPr="003A0361">
        <w:rPr>
          <w:rFonts w:eastAsia="Times New Roman"/>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е) заверяет каждый документ дела своей электронной подписью (далее - ЭП);</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ж) направляет копии документов и реестр документов в Администрацию:</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в электронном виде (в составе пакетов электронных дел) в день обращения заявителя в МФЦ;</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По окончании приема документов специалист МФЦ выдает заявителю расписку в приеме документов.</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lastRenderedPageBreak/>
        <w:t xml:space="preserve">6.3. При установлении факта представления заявителем неполного комплекта документов, указанных в </w:t>
      </w:r>
      <w:hyperlink w:anchor="P167" w:history="1">
        <w:r w:rsidRPr="003A0361">
          <w:rPr>
            <w:rFonts w:eastAsia="Times New Roman"/>
          </w:rPr>
          <w:t>пункте 2.6</w:t>
        </w:r>
      </w:hyperlink>
      <w:r w:rsidRPr="003A0361">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сообщает заявителю, какие необходимые документы им не представлены;</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72599" w:rsidRPr="003A0361" w:rsidRDefault="00872599" w:rsidP="003A0361">
      <w:pPr>
        <w:widowControl w:val="0"/>
        <w:autoSpaceDE w:val="0"/>
        <w:autoSpaceDN w:val="0"/>
        <w:adjustRightInd w:val="0"/>
        <w:ind w:firstLine="540"/>
        <w:jc w:val="both"/>
        <w:rPr>
          <w:rFonts w:eastAsiaTheme="minorEastAsia"/>
        </w:rPr>
      </w:pPr>
      <w:r w:rsidRPr="003A0361">
        <w:rPr>
          <w:rFonts w:eastAsiaTheme="minorEastAsia"/>
        </w:rPr>
        <w:t xml:space="preserve">выдает </w:t>
      </w:r>
      <w:hyperlink r:id="rId51" w:history="1">
        <w:r w:rsidRPr="003A0361">
          <w:rPr>
            <w:rFonts w:eastAsiaTheme="minorEastAsia"/>
          </w:rPr>
          <w:t>решение</w:t>
        </w:r>
      </w:hyperlink>
      <w:r w:rsidRPr="003A0361">
        <w:rPr>
          <w:rFonts w:eastAsiaTheme="minorEastAsia"/>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3A0361">
        <w:rPr>
          <w:rFonts w:eastAsiaTheme="minorEastAsia"/>
          <w:lang w:bidi="ru-RU"/>
        </w:rPr>
        <w:t xml:space="preserve"> к настоящему административному регламенту)</w:t>
      </w:r>
      <w:r w:rsidRPr="003A0361">
        <w:rPr>
          <w:rFonts w:eastAsiaTheme="minorEastAsia"/>
        </w:rPr>
        <w:t>.</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72599" w:rsidRPr="003A0361" w:rsidRDefault="00872599" w:rsidP="003A0361">
      <w:pPr>
        <w:widowControl w:val="0"/>
        <w:autoSpaceDE w:val="0"/>
        <w:autoSpaceDN w:val="0"/>
        <w:ind w:firstLine="709"/>
        <w:jc w:val="both"/>
        <w:rPr>
          <w:rFonts w:eastAsiaTheme="minorEastAsia"/>
        </w:rPr>
        <w:sectPr w:rsidR="00872599" w:rsidRPr="003A0361" w:rsidSect="003825AB">
          <w:headerReference w:type="default" r:id="rId52"/>
          <w:footerReference w:type="default" r:id="rId53"/>
          <w:pgSz w:w="11906" w:h="16838"/>
          <w:pgMar w:top="1134" w:right="850" w:bottom="1134" w:left="1134" w:header="708" w:footer="708" w:gutter="0"/>
          <w:cols w:space="708"/>
          <w:titlePg/>
          <w:docGrid w:linePitch="360"/>
        </w:sectPr>
      </w:pPr>
    </w:p>
    <w:p w:rsidR="00872599" w:rsidRPr="003A0361" w:rsidRDefault="00872599" w:rsidP="002E40EA">
      <w:pPr>
        <w:widowControl w:val="0"/>
        <w:autoSpaceDE w:val="0"/>
        <w:autoSpaceDN w:val="0"/>
        <w:adjustRightInd w:val="0"/>
        <w:jc w:val="right"/>
        <w:outlineLvl w:val="1"/>
        <w:rPr>
          <w:rFonts w:eastAsiaTheme="minorEastAsia"/>
        </w:rPr>
      </w:pPr>
      <w:r w:rsidRPr="003A0361">
        <w:rPr>
          <w:rFonts w:eastAsiaTheme="minorEastAsia"/>
        </w:rPr>
        <w:lastRenderedPageBreak/>
        <w:t>Приложение 1</w:t>
      </w:r>
    </w:p>
    <w:p w:rsidR="00872599" w:rsidRPr="003A0361" w:rsidRDefault="00872599" w:rsidP="002E40EA">
      <w:pPr>
        <w:widowControl w:val="0"/>
        <w:autoSpaceDE w:val="0"/>
        <w:autoSpaceDN w:val="0"/>
        <w:adjustRightInd w:val="0"/>
        <w:ind w:left="6372"/>
        <w:jc w:val="right"/>
        <w:rPr>
          <w:rFonts w:eastAsiaTheme="minorEastAsia"/>
        </w:rPr>
      </w:pPr>
      <w:r w:rsidRPr="003A0361">
        <w:rPr>
          <w:rFonts w:eastAsiaTheme="minorEastAsia"/>
        </w:rPr>
        <w:t xml:space="preserve"> к административному регламенту</w:t>
      </w:r>
    </w:p>
    <w:p w:rsidR="00872599" w:rsidRPr="003A0361" w:rsidRDefault="00872599" w:rsidP="002E40EA">
      <w:pPr>
        <w:widowControl w:val="0"/>
        <w:autoSpaceDE w:val="0"/>
        <w:autoSpaceDN w:val="0"/>
        <w:adjustRightInd w:val="0"/>
        <w:jc w:val="right"/>
        <w:rPr>
          <w:rFonts w:eastAsiaTheme="minorEastAsia"/>
        </w:rPr>
      </w:pPr>
    </w:p>
    <w:p w:rsidR="00872599" w:rsidRPr="003A0361" w:rsidRDefault="00872599" w:rsidP="002E40EA">
      <w:pPr>
        <w:widowControl w:val="0"/>
        <w:autoSpaceDE w:val="0"/>
        <w:autoSpaceDN w:val="0"/>
        <w:adjustRightInd w:val="0"/>
        <w:jc w:val="right"/>
        <w:rPr>
          <w:rFonts w:eastAsiaTheme="minorEastAsia"/>
        </w:rPr>
      </w:pPr>
      <w:r w:rsidRPr="003A0361">
        <w:rPr>
          <w:rFonts w:eastAsiaTheme="minorEastAsia"/>
        </w:rPr>
        <w:t xml:space="preserve">В администрацию МО «______________» </w:t>
      </w:r>
    </w:p>
    <w:p w:rsidR="00872599" w:rsidRPr="003A0361" w:rsidRDefault="00872599" w:rsidP="002E40EA">
      <w:pPr>
        <w:widowControl w:val="0"/>
        <w:autoSpaceDE w:val="0"/>
        <w:autoSpaceDN w:val="0"/>
        <w:adjustRightInd w:val="0"/>
        <w:jc w:val="right"/>
        <w:rPr>
          <w:rFonts w:eastAsiaTheme="minorEastAsia"/>
        </w:rPr>
      </w:pPr>
      <w:r w:rsidRPr="003A0361">
        <w:rPr>
          <w:rFonts w:eastAsiaTheme="minorEastAsia"/>
        </w:rPr>
        <w:t>Ленинградской области</w:t>
      </w:r>
    </w:p>
    <w:p w:rsidR="00872599" w:rsidRPr="003A0361" w:rsidRDefault="00872599" w:rsidP="002E40EA">
      <w:pPr>
        <w:widowControl w:val="0"/>
        <w:autoSpaceDE w:val="0"/>
        <w:autoSpaceDN w:val="0"/>
        <w:adjustRightInd w:val="0"/>
        <w:jc w:val="right"/>
        <w:rPr>
          <w:rFonts w:eastAsiaTheme="minorEastAsia"/>
        </w:rPr>
      </w:pPr>
      <w:r w:rsidRPr="003A0361">
        <w:rPr>
          <w:rFonts w:eastAsiaTheme="minorEastAsia"/>
        </w:rPr>
        <w:t xml:space="preserve">_______________________                                               </w:t>
      </w:r>
    </w:p>
    <w:p w:rsidR="00872599" w:rsidRPr="003A0361" w:rsidRDefault="00872599" w:rsidP="002E40EA">
      <w:pPr>
        <w:widowControl w:val="0"/>
        <w:autoSpaceDE w:val="0"/>
        <w:autoSpaceDN w:val="0"/>
        <w:adjustRightInd w:val="0"/>
        <w:jc w:val="right"/>
        <w:rPr>
          <w:rFonts w:eastAsiaTheme="minorEastAsia"/>
        </w:rPr>
      </w:pPr>
    </w:p>
    <w:p w:rsidR="00872599" w:rsidRPr="003A0361" w:rsidRDefault="00872599" w:rsidP="002E40EA">
      <w:pPr>
        <w:widowControl w:val="0"/>
        <w:autoSpaceDE w:val="0"/>
        <w:autoSpaceDN w:val="0"/>
        <w:adjustRightInd w:val="0"/>
        <w:jc w:val="right"/>
        <w:rPr>
          <w:rFonts w:eastAsiaTheme="minorEastAsia"/>
        </w:rPr>
      </w:pPr>
      <w:r w:rsidRPr="003A0361">
        <w:rPr>
          <w:rFonts w:eastAsiaTheme="minorEastAsia"/>
        </w:rPr>
        <w:t>от____________________________</w:t>
      </w:r>
    </w:p>
    <w:p w:rsidR="00872599" w:rsidRPr="003A0361" w:rsidRDefault="00872599" w:rsidP="002E40EA">
      <w:pPr>
        <w:widowControl w:val="0"/>
        <w:autoSpaceDE w:val="0"/>
        <w:autoSpaceDN w:val="0"/>
        <w:adjustRightInd w:val="0"/>
        <w:jc w:val="right"/>
        <w:rPr>
          <w:rFonts w:eastAsiaTheme="minorEastAsia"/>
        </w:rPr>
      </w:pPr>
    </w:p>
    <w:p w:rsidR="00872599" w:rsidRPr="003A0361" w:rsidRDefault="00872599" w:rsidP="002E40EA">
      <w:pPr>
        <w:widowControl w:val="0"/>
        <w:autoSpaceDE w:val="0"/>
        <w:autoSpaceDN w:val="0"/>
        <w:adjustRightInd w:val="0"/>
        <w:jc w:val="right"/>
        <w:rPr>
          <w:rFonts w:eastAsiaTheme="minorEastAsia"/>
        </w:rPr>
      </w:pPr>
      <w:r w:rsidRPr="003A0361">
        <w:rPr>
          <w:rFonts w:eastAsiaTheme="minorEastAsia"/>
        </w:rPr>
        <w:t>___________________________</w:t>
      </w:r>
    </w:p>
    <w:p w:rsidR="00872599" w:rsidRPr="003A0361" w:rsidRDefault="00872599" w:rsidP="002E40EA">
      <w:pPr>
        <w:widowControl w:val="0"/>
        <w:autoSpaceDE w:val="0"/>
        <w:autoSpaceDN w:val="0"/>
        <w:adjustRightInd w:val="0"/>
        <w:jc w:val="right"/>
        <w:rPr>
          <w:rFonts w:eastAsiaTheme="minorEastAsia"/>
        </w:rPr>
      </w:pPr>
    </w:p>
    <w:p w:rsidR="00872599" w:rsidRPr="003A0361" w:rsidRDefault="00872599" w:rsidP="002E40EA">
      <w:pPr>
        <w:widowControl w:val="0"/>
        <w:autoSpaceDE w:val="0"/>
        <w:autoSpaceDN w:val="0"/>
        <w:adjustRightInd w:val="0"/>
        <w:jc w:val="right"/>
        <w:rPr>
          <w:rFonts w:eastAsiaTheme="minorEastAsia"/>
        </w:rPr>
      </w:pPr>
      <w:r w:rsidRPr="003A0361">
        <w:rPr>
          <w:rFonts w:eastAsiaTheme="minorEastAsia"/>
        </w:rPr>
        <w:t>___________________________</w:t>
      </w:r>
    </w:p>
    <w:p w:rsidR="00872599" w:rsidRPr="003A0361" w:rsidRDefault="00872599" w:rsidP="002E40EA">
      <w:pPr>
        <w:widowControl w:val="0"/>
        <w:autoSpaceDE w:val="0"/>
        <w:autoSpaceDN w:val="0"/>
        <w:adjustRightInd w:val="0"/>
        <w:jc w:val="right"/>
        <w:rPr>
          <w:rFonts w:eastAsiaTheme="minorEastAsia"/>
        </w:rPr>
      </w:pPr>
      <w:proofErr w:type="gramStart"/>
      <w:r w:rsidRPr="003A0361">
        <w:rPr>
          <w:rFonts w:eastAsiaTheme="minorEastAsia"/>
        </w:rPr>
        <w:t xml:space="preserve">(Ф.И.О, место жительства, реквизиты документа, </w:t>
      </w:r>
      <w:proofErr w:type="gramEnd"/>
    </w:p>
    <w:p w:rsidR="00872599" w:rsidRPr="003A0361" w:rsidRDefault="00872599" w:rsidP="002E40EA">
      <w:pPr>
        <w:widowControl w:val="0"/>
        <w:autoSpaceDE w:val="0"/>
        <w:autoSpaceDN w:val="0"/>
        <w:adjustRightInd w:val="0"/>
        <w:jc w:val="right"/>
        <w:rPr>
          <w:rFonts w:eastAsiaTheme="minorEastAsia"/>
        </w:rPr>
      </w:pPr>
      <w:r w:rsidRPr="003A0361">
        <w:rPr>
          <w:rFonts w:eastAsiaTheme="minorEastAsia"/>
        </w:rPr>
        <w:t>удостоверяющего личность заявителя, телефон,</w:t>
      </w:r>
    </w:p>
    <w:p w:rsidR="00872599" w:rsidRPr="003A0361" w:rsidRDefault="00872599" w:rsidP="002E40EA">
      <w:pPr>
        <w:widowControl w:val="0"/>
        <w:autoSpaceDE w:val="0"/>
        <w:autoSpaceDN w:val="0"/>
        <w:adjustRightInd w:val="0"/>
        <w:jc w:val="right"/>
        <w:rPr>
          <w:rFonts w:eastAsiaTheme="minorEastAsia"/>
        </w:rPr>
      </w:pPr>
      <w:r w:rsidRPr="003A0361">
        <w:rPr>
          <w:rFonts w:eastAsiaTheme="minorEastAsia"/>
        </w:rPr>
        <w:t xml:space="preserve"> почтовый адрес, адрес электронной почты)</w:t>
      </w:r>
    </w:p>
    <w:p w:rsidR="00872599" w:rsidRPr="003A0361" w:rsidRDefault="00872599" w:rsidP="002E40EA">
      <w:pPr>
        <w:autoSpaceDE w:val="0"/>
        <w:autoSpaceDN w:val="0"/>
        <w:adjustRightInd w:val="0"/>
        <w:jc w:val="right"/>
        <w:rPr>
          <w:rFonts w:eastAsiaTheme="minorEastAsia"/>
        </w:rPr>
      </w:pPr>
    </w:p>
    <w:p w:rsidR="00872599" w:rsidRPr="003A0361" w:rsidRDefault="00872599" w:rsidP="003A0361">
      <w:pPr>
        <w:autoSpaceDE w:val="0"/>
        <w:autoSpaceDN w:val="0"/>
        <w:adjustRightInd w:val="0"/>
        <w:jc w:val="both"/>
        <w:rPr>
          <w:rFonts w:eastAsiaTheme="minorEastAsia"/>
        </w:rPr>
      </w:pPr>
    </w:p>
    <w:p w:rsidR="00872599" w:rsidRPr="003A0361" w:rsidRDefault="00872599" w:rsidP="002E40EA">
      <w:pPr>
        <w:autoSpaceDE w:val="0"/>
        <w:autoSpaceDN w:val="0"/>
        <w:adjustRightInd w:val="0"/>
        <w:jc w:val="center"/>
        <w:rPr>
          <w:rFonts w:eastAsiaTheme="minorEastAsia"/>
          <w:b/>
        </w:rPr>
      </w:pPr>
      <w:r w:rsidRPr="003A0361">
        <w:rPr>
          <w:rFonts w:eastAsiaTheme="minorEastAsia"/>
          <w:b/>
        </w:rPr>
        <w:t>ЗАЯВЛЕНИЕ</w:t>
      </w:r>
    </w:p>
    <w:p w:rsidR="00872599" w:rsidRPr="003A0361" w:rsidRDefault="00872599" w:rsidP="002E40EA">
      <w:pPr>
        <w:widowControl w:val="0"/>
        <w:autoSpaceDE w:val="0"/>
        <w:autoSpaceDN w:val="0"/>
        <w:adjustRightInd w:val="0"/>
        <w:jc w:val="center"/>
        <w:rPr>
          <w:rFonts w:eastAsiaTheme="minorEastAsia"/>
        </w:rPr>
      </w:pPr>
      <w:r w:rsidRPr="003A0361">
        <w:rPr>
          <w:rFonts w:eastAsiaTheme="minorEastAsia"/>
        </w:rPr>
        <w:t>о предоставлении земельного участка, на котором расположен жилой дом</w:t>
      </w:r>
    </w:p>
    <w:p w:rsidR="00872599" w:rsidRPr="003A0361" w:rsidRDefault="00872599" w:rsidP="003A0361">
      <w:pPr>
        <w:widowControl w:val="0"/>
        <w:autoSpaceDE w:val="0"/>
        <w:autoSpaceDN w:val="0"/>
        <w:adjustRightInd w:val="0"/>
        <w:jc w:val="both"/>
        <w:rPr>
          <w:rFonts w:eastAsiaTheme="minorEastAsia"/>
        </w:rPr>
      </w:pPr>
    </w:p>
    <w:p w:rsidR="00872599" w:rsidRPr="003A0361" w:rsidRDefault="00872599" w:rsidP="003A0361">
      <w:pPr>
        <w:widowControl w:val="0"/>
        <w:autoSpaceDE w:val="0"/>
        <w:autoSpaceDN w:val="0"/>
        <w:adjustRightInd w:val="0"/>
        <w:jc w:val="both"/>
      </w:pPr>
      <w:r w:rsidRPr="003A0361">
        <w:rPr>
          <w:rFonts w:eastAsiaTheme="minorEastAsia"/>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3A0361">
        <w:t xml:space="preserve"> </w:t>
      </w:r>
    </w:p>
    <w:p w:rsidR="00872599" w:rsidRPr="003A0361" w:rsidRDefault="00872599" w:rsidP="003A0361">
      <w:pPr>
        <w:widowControl w:val="0"/>
        <w:autoSpaceDE w:val="0"/>
        <w:autoSpaceDN w:val="0"/>
        <w:adjustRightInd w:val="0"/>
        <w:jc w:val="both"/>
        <w:rPr>
          <w:rFonts w:eastAsiaTheme="minorEastAsia"/>
        </w:rPr>
      </w:pPr>
      <w:r w:rsidRPr="003A0361">
        <w:rPr>
          <w:rFonts w:eastAsiaTheme="minorEastAsia"/>
        </w:rPr>
        <w:t xml:space="preserve">       (кадастровый номер испрашиваемого земельного участка, адрес местоположения)</w:t>
      </w:r>
    </w:p>
    <w:p w:rsidR="00872599" w:rsidRPr="003A0361" w:rsidRDefault="00872599" w:rsidP="003A0361">
      <w:pPr>
        <w:autoSpaceDE w:val="0"/>
        <w:autoSpaceDN w:val="0"/>
        <w:adjustRightInd w:val="0"/>
        <w:jc w:val="both"/>
        <w:rPr>
          <w:rFonts w:eastAsiaTheme="minorEastAsia"/>
        </w:rPr>
      </w:pPr>
      <w:r w:rsidRPr="003A0361">
        <w:rPr>
          <w:rFonts w:eastAsiaTheme="minorEastAsia"/>
        </w:rPr>
        <w:t xml:space="preserve">на </w:t>
      </w:r>
      <w:proofErr w:type="gramStart"/>
      <w:r w:rsidRPr="003A0361">
        <w:rPr>
          <w:rFonts w:eastAsiaTheme="minorEastAsia"/>
        </w:rPr>
        <w:t>котором</w:t>
      </w:r>
      <w:proofErr w:type="gramEnd"/>
      <w:r w:rsidRPr="003A0361">
        <w:rPr>
          <w:rFonts w:eastAsiaTheme="minorEastAsia"/>
        </w:rPr>
        <w:t xml:space="preserve"> расположен жилой дом, возведенный до 14 мая 1998 года.</w:t>
      </w:r>
    </w:p>
    <w:p w:rsidR="00872599" w:rsidRPr="003A0361" w:rsidRDefault="00872599" w:rsidP="003A0361">
      <w:pPr>
        <w:widowControl w:val="0"/>
        <w:autoSpaceDE w:val="0"/>
        <w:autoSpaceDN w:val="0"/>
        <w:adjustRightInd w:val="0"/>
        <w:jc w:val="both"/>
        <w:rPr>
          <w:rFonts w:eastAsiaTheme="minorEastAsia"/>
        </w:rPr>
      </w:pPr>
      <w:r w:rsidRPr="003A0361">
        <w:rPr>
          <w:rFonts w:eastAsiaTheme="minorEastAsia"/>
        </w:rPr>
        <w:t>в целях ________________________________________________________________.</w:t>
      </w:r>
    </w:p>
    <w:p w:rsidR="00872599" w:rsidRPr="003A0361" w:rsidRDefault="00872599" w:rsidP="003A0361">
      <w:pPr>
        <w:widowControl w:val="0"/>
        <w:autoSpaceDE w:val="0"/>
        <w:autoSpaceDN w:val="0"/>
        <w:adjustRightInd w:val="0"/>
        <w:jc w:val="both"/>
        <w:rPr>
          <w:rFonts w:eastAsiaTheme="minorEastAsia"/>
        </w:rPr>
      </w:pPr>
      <w:r w:rsidRPr="003A0361">
        <w:rPr>
          <w:rFonts w:eastAsiaTheme="minorEastAsia"/>
        </w:rPr>
        <w:t>(цель использования земельного участка)</w:t>
      </w:r>
    </w:p>
    <w:p w:rsidR="00872599" w:rsidRPr="003A0361" w:rsidRDefault="00872599" w:rsidP="003A0361">
      <w:pPr>
        <w:widowControl w:val="0"/>
        <w:autoSpaceDE w:val="0"/>
        <w:autoSpaceDN w:val="0"/>
        <w:adjustRightInd w:val="0"/>
        <w:jc w:val="both"/>
        <w:rPr>
          <w:rFonts w:eastAsiaTheme="minorEastAsia"/>
        </w:rPr>
      </w:pPr>
      <w:r w:rsidRPr="003A0361">
        <w:rPr>
          <w:rFonts w:eastAsiaTheme="minorEastAsia"/>
        </w:rPr>
        <w:t>Реквизиты решения об изъятии земельного участка для государственных или муниципальных ну</w:t>
      </w:r>
      <w:proofErr w:type="gramStart"/>
      <w:r w:rsidRPr="003A0361">
        <w:rPr>
          <w:rFonts w:eastAsiaTheme="minorEastAsia"/>
        </w:rPr>
        <w:t>жд в сл</w:t>
      </w:r>
      <w:proofErr w:type="gramEnd"/>
      <w:r w:rsidRPr="003A0361">
        <w:rPr>
          <w:rFonts w:eastAsiaTheme="minorEastAsia"/>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872599" w:rsidRPr="003A0361" w:rsidRDefault="00872599" w:rsidP="003A0361">
      <w:pPr>
        <w:widowControl w:val="0"/>
        <w:autoSpaceDE w:val="0"/>
        <w:autoSpaceDN w:val="0"/>
        <w:adjustRightInd w:val="0"/>
        <w:jc w:val="both"/>
        <w:rPr>
          <w:rFonts w:eastAsiaTheme="minorEastAsia"/>
        </w:rPr>
      </w:pPr>
      <w:r w:rsidRPr="003A0361">
        <w:rPr>
          <w:rFonts w:eastAsiaTheme="minorEastAsia"/>
        </w:rPr>
        <w:t> </w:t>
      </w:r>
    </w:p>
    <w:p w:rsidR="00872599" w:rsidRPr="003A0361" w:rsidRDefault="00872599" w:rsidP="003A0361">
      <w:pPr>
        <w:widowControl w:val="0"/>
        <w:autoSpaceDE w:val="0"/>
        <w:autoSpaceDN w:val="0"/>
        <w:adjustRightInd w:val="0"/>
        <w:jc w:val="both"/>
        <w:rPr>
          <w:rFonts w:eastAsiaTheme="minorEastAsia"/>
        </w:rPr>
      </w:pPr>
      <w:r w:rsidRPr="003A0361">
        <w:rPr>
          <w:rFonts w:eastAsiaTheme="minorEastAsi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872599" w:rsidRPr="003A0361" w:rsidRDefault="00872599" w:rsidP="003A0361">
      <w:pPr>
        <w:widowControl w:val="0"/>
        <w:autoSpaceDE w:val="0"/>
        <w:autoSpaceDN w:val="0"/>
        <w:adjustRightInd w:val="0"/>
        <w:jc w:val="both"/>
        <w:rPr>
          <w:rFonts w:eastAsiaTheme="minorEastAsia"/>
        </w:rPr>
      </w:pPr>
      <w:r w:rsidRPr="003A0361">
        <w:rPr>
          <w:rFonts w:eastAsiaTheme="minorEastAsia"/>
        </w:rPr>
        <w:t>_______________________________________________________________________</w:t>
      </w:r>
    </w:p>
    <w:p w:rsidR="00872599" w:rsidRPr="003A0361" w:rsidRDefault="00872599" w:rsidP="003A0361">
      <w:pPr>
        <w:widowControl w:val="0"/>
        <w:autoSpaceDE w:val="0"/>
        <w:autoSpaceDN w:val="0"/>
        <w:adjustRightInd w:val="0"/>
        <w:jc w:val="both"/>
        <w:rPr>
          <w:rFonts w:eastAsiaTheme="minorEastAsia"/>
        </w:rPr>
      </w:pPr>
      <w:r w:rsidRPr="003A0361">
        <w:rPr>
          <w:rFonts w:eastAsiaTheme="minorEastAsia"/>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872599" w:rsidRPr="003A0361" w:rsidRDefault="00872599" w:rsidP="003A0361">
      <w:pPr>
        <w:widowControl w:val="0"/>
        <w:autoSpaceDE w:val="0"/>
        <w:autoSpaceDN w:val="0"/>
        <w:adjustRightInd w:val="0"/>
        <w:jc w:val="both"/>
        <w:rPr>
          <w:rFonts w:eastAsiaTheme="minorEastAsia"/>
        </w:rPr>
      </w:pPr>
      <w:r w:rsidRPr="003A0361">
        <w:rPr>
          <w:rFonts w:eastAsiaTheme="minorEastAsia"/>
        </w:rPr>
        <w:t>____________________________________________________________________________ На земельном участке имеется объект недвижимости:</w:t>
      </w:r>
    </w:p>
    <w:p w:rsidR="00872599" w:rsidRPr="003A0361" w:rsidRDefault="00872599" w:rsidP="003A0361">
      <w:pPr>
        <w:widowControl w:val="0"/>
        <w:autoSpaceDE w:val="0"/>
        <w:autoSpaceDN w:val="0"/>
        <w:adjustRightInd w:val="0"/>
        <w:jc w:val="both"/>
        <w:rPr>
          <w:rFonts w:eastAsiaTheme="minorEastAsia"/>
        </w:rPr>
      </w:pPr>
      <w:r w:rsidRPr="003A0361">
        <w:rPr>
          <w:rFonts w:eastAsiaTheme="minorEastAsia"/>
        </w:rPr>
        <w:t>Наименование объекта, кадастровый номер объекта_____________________________</w:t>
      </w:r>
    </w:p>
    <w:p w:rsidR="00872599" w:rsidRPr="003A0361" w:rsidRDefault="00872599" w:rsidP="003A0361">
      <w:pPr>
        <w:widowControl w:val="0"/>
        <w:autoSpaceDE w:val="0"/>
        <w:autoSpaceDN w:val="0"/>
        <w:adjustRightInd w:val="0"/>
        <w:jc w:val="both"/>
        <w:rPr>
          <w:rFonts w:eastAsiaTheme="minorEastAsia"/>
        </w:rPr>
      </w:pPr>
      <w:r w:rsidRPr="003A0361">
        <w:rPr>
          <w:rFonts w:eastAsiaTheme="minorEastAsia"/>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72599" w:rsidRPr="003A0361" w:rsidRDefault="00872599" w:rsidP="003A0361">
      <w:pPr>
        <w:widowControl w:val="0"/>
        <w:autoSpaceDE w:val="0"/>
        <w:autoSpaceDN w:val="0"/>
        <w:adjustRightInd w:val="0"/>
        <w:jc w:val="both"/>
        <w:rPr>
          <w:rFonts w:eastAsiaTheme="minorEastAsia"/>
        </w:rPr>
      </w:pPr>
    </w:p>
    <w:p w:rsidR="00872599" w:rsidRPr="003A0361" w:rsidRDefault="00872599" w:rsidP="003A0361">
      <w:pPr>
        <w:widowControl w:val="0"/>
        <w:autoSpaceDE w:val="0"/>
        <w:autoSpaceDN w:val="0"/>
        <w:adjustRightInd w:val="0"/>
        <w:jc w:val="both"/>
        <w:rPr>
          <w:rFonts w:eastAsiaTheme="minorEastAsia"/>
        </w:rPr>
      </w:pPr>
      <w:r w:rsidRPr="003A0361">
        <w:rPr>
          <w:rFonts w:eastAsiaTheme="minorEastAsia"/>
        </w:rPr>
        <w:t>Настоящим подтверждаю, что жилой дом возведен до 14 мая 1998 года.</w:t>
      </w:r>
    </w:p>
    <w:p w:rsidR="00872599" w:rsidRPr="003A0361" w:rsidRDefault="00872599" w:rsidP="003A0361">
      <w:pPr>
        <w:widowControl w:val="0"/>
        <w:autoSpaceDE w:val="0"/>
        <w:autoSpaceDN w:val="0"/>
        <w:adjustRightInd w:val="0"/>
        <w:jc w:val="both"/>
        <w:rPr>
          <w:rFonts w:eastAsiaTheme="minorEastAsia"/>
        </w:rPr>
      </w:pPr>
    </w:p>
    <w:p w:rsidR="00872599" w:rsidRPr="003A0361" w:rsidRDefault="00872599" w:rsidP="003A0361">
      <w:pPr>
        <w:widowControl w:val="0"/>
        <w:autoSpaceDE w:val="0"/>
        <w:autoSpaceDN w:val="0"/>
        <w:adjustRightInd w:val="0"/>
        <w:jc w:val="both"/>
        <w:rPr>
          <w:rFonts w:eastAsiaTheme="minorEastAsia"/>
        </w:rPr>
      </w:pPr>
    </w:p>
    <w:p w:rsidR="00872599" w:rsidRPr="003A0361" w:rsidRDefault="00872599" w:rsidP="003A0361">
      <w:pPr>
        <w:widowControl w:val="0"/>
        <w:autoSpaceDE w:val="0"/>
        <w:autoSpaceDN w:val="0"/>
        <w:adjustRightInd w:val="0"/>
        <w:jc w:val="both"/>
        <w:rPr>
          <w:rFonts w:eastAsiaTheme="minorEastAsia"/>
          <w:u w:val="single"/>
        </w:rPr>
      </w:pPr>
      <w:r w:rsidRPr="003A0361">
        <w:rPr>
          <w:rFonts w:eastAsiaTheme="minorEastAsia"/>
          <w:u w:val="single"/>
        </w:rPr>
        <w:lastRenderedPageBreak/>
        <w:t>Приложение к заявлению:</w:t>
      </w:r>
    </w:p>
    <w:p w:rsidR="00872599" w:rsidRPr="003A0361" w:rsidRDefault="00872599" w:rsidP="003A0361">
      <w:pPr>
        <w:widowControl w:val="0"/>
        <w:autoSpaceDE w:val="0"/>
        <w:autoSpaceDN w:val="0"/>
        <w:adjustRightInd w:val="0"/>
        <w:ind w:firstLine="567"/>
        <w:jc w:val="both"/>
        <w:rPr>
          <w:rFonts w:eastAsia="Times New Roman"/>
        </w:rPr>
      </w:pPr>
    </w:p>
    <w:p w:rsidR="00872599" w:rsidRPr="003A0361" w:rsidRDefault="00872599" w:rsidP="003A0361">
      <w:pPr>
        <w:widowControl w:val="0"/>
        <w:autoSpaceDE w:val="0"/>
        <w:autoSpaceDN w:val="0"/>
        <w:adjustRightInd w:val="0"/>
        <w:ind w:firstLine="567"/>
        <w:jc w:val="both"/>
        <w:rPr>
          <w:rFonts w:eastAsia="Times New Roman"/>
        </w:rPr>
      </w:pPr>
    </w:p>
    <w:p w:rsidR="00872599" w:rsidRPr="003A0361" w:rsidRDefault="00872599" w:rsidP="003A0361">
      <w:pPr>
        <w:widowControl w:val="0"/>
        <w:autoSpaceDE w:val="0"/>
        <w:autoSpaceDN w:val="0"/>
        <w:adjustRightInd w:val="0"/>
        <w:ind w:firstLine="567"/>
        <w:jc w:val="both"/>
        <w:rPr>
          <w:rFonts w:eastAsia="Times New Roman"/>
        </w:rPr>
      </w:pPr>
      <w:r w:rsidRPr="003A0361">
        <w:rPr>
          <w:rFonts w:eastAsia="Times New Roman"/>
        </w:rPr>
        <w:t>Результат рассмотрения заявления прошу:</w:t>
      </w:r>
    </w:p>
    <w:p w:rsidR="00872599" w:rsidRPr="003A0361" w:rsidRDefault="00872599" w:rsidP="003A0361">
      <w:pPr>
        <w:widowControl w:val="0"/>
        <w:autoSpaceDE w:val="0"/>
        <w:autoSpaceDN w:val="0"/>
        <w:adjustRightInd w:val="0"/>
        <w:jc w:val="both"/>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872599" w:rsidRPr="003A0361" w:rsidTr="003825AB">
        <w:tc>
          <w:tcPr>
            <w:tcW w:w="534" w:type="dxa"/>
            <w:tcBorders>
              <w:right w:val="single" w:sz="4" w:space="0" w:color="auto"/>
            </w:tcBorders>
            <w:shd w:val="clear" w:color="auto" w:fill="auto"/>
          </w:tcPr>
          <w:p w:rsidR="00872599" w:rsidRPr="003A0361" w:rsidRDefault="00872599" w:rsidP="003A0361">
            <w:pPr>
              <w:widowControl w:val="0"/>
              <w:autoSpaceDE w:val="0"/>
              <w:autoSpaceDN w:val="0"/>
              <w:adjustRightInd w:val="0"/>
              <w:jc w:val="both"/>
              <w:rPr>
                <w:rFonts w:eastAsia="Times New Roman"/>
              </w:rPr>
            </w:pPr>
          </w:p>
        </w:tc>
        <w:tc>
          <w:tcPr>
            <w:tcW w:w="9531" w:type="dxa"/>
            <w:tcBorders>
              <w:top w:val="nil"/>
              <w:left w:val="single" w:sz="4" w:space="0" w:color="auto"/>
              <w:bottom w:val="nil"/>
              <w:right w:val="nil"/>
            </w:tcBorders>
            <w:shd w:val="clear" w:color="auto" w:fill="auto"/>
            <w:vAlign w:val="center"/>
          </w:tcPr>
          <w:p w:rsidR="00872599" w:rsidRPr="003A0361" w:rsidRDefault="00872599" w:rsidP="003A0361">
            <w:pPr>
              <w:widowControl w:val="0"/>
              <w:autoSpaceDE w:val="0"/>
              <w:autoSpaceDN w:val="0"/>
              <w:adjustRightInd w:val="0"/>
              <w:jc w:val="both"/>
              <w:rPr>
                <w:rFonts w:eastAsia="Times New Roman"/>
              </w:rPr>
            </w:pPr>
            <w:r w:rsidRPr="003A0361">
              <w:rPr>
                <w:rFonts w:eastAsia="Times New Roman"/>
              </w:rPr>
              <w:t>выдать на руки в Администрации</w:t>
            </w:r>
          </w:p>
        </w:tc>
      </w:tr>
      <w:tr w:rsidR="00872599" w:rsidRPr="003A0361" w:rsidTr="003825AB">
        <w:tc>
          <w:tcPr>
            <w:tcW w:w="534" w:type="dxa"/>
            <w:tcBorders>
              <w:right w:val="single" w:sz="4" w:space="0" w:color="auto"/>
            </w:tcBorders>
            <w:shd w:val="clear" w:color="auto" w:fill="auto"/>
          </w:tcPr>
          <w:p w:rsidR="00872599" w:rsidRPr="003A0361" w:rsidRDefault="00872599" w:rsidP="003A0361">
            <w:pPr>
              <w:widowControl w:val="0"/>
              <w:autoSpaceDE w:val="0"/>
              <w:autoSpaceDN w:val="0"/>
              <w:adjustRightInd w:val="0"/>
              <w:jc w:val="both"/>
              <w:rPr>
                <w:rFonts w:eastAsia="Times New Roman"/>
              </w:rPr>
            </w:pPr>
          </w:p>
        </w:tc>
        <w:tc>
          <w:tcPr>
            <w:tcW w:w="9531" w:type="dxa"/>
            <w:tcBorders>
              <w:top w:val="nil"/>
              <w:left w:val="single" w:sz="4" w:space="0" w:color="auto"/>
              <w:bottom w:val="nil"/>
              <w:right w:val="nil"/>
            </w:tcBorders>
            <w:shd w:val="clear" w:color="auto" w:fill="auto"/>
            <w:vAlign w:val="center"/>
          </w:tcPr>
          <w:p w:rsidR="00872599" w:rsidRPr="003A0361" w:rsidRDefault="00872599" w:rsidP="003A0361">
            <w:pPr>
              <w:widowControl w:val="0"/>
              <w:autoSpaceDE w:val="0"/>
              <w:autoSpaceDN w:val="0"/>
              <w:adjustRightInd w:val="0"/>
              <w:jc w:val="both"/>
              <w:rPr>
                <w:rFonts w:eastAsia="Times New Roman"/>
              </w:rPr>
            </w:pPr>
            <w:r w:rsidRPr="003A0361">
              <w:rPr>
                <w:rFonts w:eastAsia="Times New Roman"/>
              </w:rPr>
              <w:t xml:space="preserve">выдать на руки в МФЦ, </w:t>
            </w:r>
            <w:proofErr w:type="gramStart"/>
            <w:r w:rsidRPr="003A0361">
              <w:rPr>
                <w:rFonts w:eastAsia="Times New Roman"/>
              </w:rPr>
              <w:t>расположенном</w:t>
            </w:r>
            <w:proofErr w:type="gramEnd"/>
            <w:r w:rsidRPr="003A0361">
              <w:rPr>
                <w:rFonts w:eastAsia="Times New Roman"/>
              </w:rPr>
              <w:t xml:space="preserve"> по адресу:________________ </w:t>
            </w:r>
          </w:p>
        </w:tc>
      </w:tr>
      <w:tr w:rsidR="00872599" w:rsidRPr="003A0361" w:rsidTr="003825AB">
        <w:tc>
          <w:tcPr>
            <w:tcW w:w="534" w:type="dxa"/>
            <w:tcBorders>
              <w:right w:val="single" w:sz="4" w:space="0" w:color="auto"/>
            </w:tcBorders>
            <w:shd w:val="clear" w:color="auto" w:fill="auto"/>
          </w:tcPr>
          <w:p w:rsidR="00872599" w:rsidRPr="003A0361" w:rsidRDefault="00872599" w:rsidP="003A0361">
            <w:pPr>
              <w:widowControl w:val="0"/>
              <w:autoSpaceDE w:val="0"/>
              <w:autoSpaceDN w:val="0"/>
              <w:adjustRightInd w:val="0"/>
              <w:jc w:val="both"/>
              <w:rPr>
                <w:rFonts w:eastAsia="Times New Roman"/>
              </w:rPr>
            </w:pPr>
          </w:p>
        </w:tc>
        <w:tc>
          <w:tcPr>
            <w:tcW w:w="9531" w:type="dxa"/>
            <w:tcBorders>
              <w:top w:val="nil"/>
              <w:left w:val="single" w:sz="4" w:space="0" w:color="auto"/>
              <w:bottom w:val="nil"/>
              <w:right w:val="nil"/>
            </w:tcBorders>
            <w:shd w:val="clear" w:color="auto" w:fill="auto"/>
            <w:vAlign w:val="center"/>
          </w:tcPr>
          <w:p w:rsidR="00872599" w:rsidRPr="003A0361" w:rsidRDefault="00872599" w:rsidP="003A0361">
            <w:pPr>
              <w:widowControl w:val="0"/>
              <w:autoSpaceDE w:val="0"/>
              <w:autoSpaceDN w:val="0"/>
              <w:adjustRightInd w:val="0"/>
              <w:jc w:val="both"/>
              <w:rPr>
                <w:rFonts w:eastAsia="Times New Roman"/>
              </w:rPr>
            </w:pPr>
            <w:r w:rsidRPr="003A0361">
              <w:rPr>
                <w:rFonts w:eastAsia="Times New Roman"/>
              </w:rPr>
              <w:t>направить по почте по адресу:_________________________________</w:t>
            </w:r>
          </w:p>
        </w:tc>
      </w:tr>
      <w:tr w:rsidR="00872599" w:rsidRPr="003A0361" w:rsidTr="003825AB">
        <w:trPr>
          <w:trHeight w:val="461"/>
        </w:trPr>
        <w:tc>
          <w:tcPr>
            <w:tcW w:w="534" w:type="dxa"/>
            <w:tcBorders>
              <w:right w:val="single" w:sz="4" w:space="0" w:color="auto"/>
            </w:tcBorders>
            <w:shd w:val="clear" w:color="auto" w:fill="auto"/>
          </w:tcPr>
          <w:p w:rsidR="00872599" w:rsidRPr="003A0361" w:rsidRDefault="00872599" w:rsidP="003A0361">
            <w:pPr>
              <w:widowControl w:val="0"/>
              <w:autoSpaceDE w:val="0"/>
              <w:autoSpaceDN w:val="0"/>
              <w:adjustRightInd w:val="0"/>
              <w:jc w:val="both"/>
              <w:rPr>
                <w:rFonts w:eastAsia="Times New Roman"/>
                <w:b/>
              </w:rPr>
            </w:pPr>
          </w:p>
        </w:tc>
        <w:tc>
          <w:tcPr>
            <w:tcW w:w="9531" w:type="dxa"/>
            <w:tcBorders>
              <w:top w:val="nil"/>
              <w:left w:val="single" w:sz="4" w:space="0" w:color="auto"/>
              <w:bottom w:val="nil"/>
              <w:right w:val="nil"/>
            </w:tcBorders>
            <w:shd w:val="clear" w:color="auto" w:fill="auto"/>
            <w:vAlign w:val="center"/>
          </w:tcPr>
          <w:p w:rsidR="00872599" w:rsidRPr="003A0361" w:rsidRDefault="00872599" w:rsidP="003A0361">
            <w:pPr>
              <w:widowControl w:val="0"/>
              <w:autoSpaceDE w:val="0"/>
              <w:autoSpaceDN w:val="0"/>
              <w:adjustRightInd w:val="0"/>
              <w:jc w:val="both"/>
              <w:rPr>
                <w:rFonts w:eastAsia="Times New Roman"/>
              </w:rPr>
            </w:pPr>
            <w:r w:rsidRPr="003A0361">
              <w:rPr>
                <w:rFonts w:eastAsia="Times New Roman"/>
              </w:rPr>
              <w:t>направить в электронной форме в личный кабинет на ПГУ ЛО/ЕПГУ</w:t>
            </w:r>
          </w:p>
        </w:tc>
      </w:tr>
    </w:tbl>
    <w:p w:rsidR="00872599" w:rsidRPr="003A0361" w:rsidRDefault="00872599" w:rsidP="003A0361">
      <w:pPr>
        <w:widowControl w:val="0"/>
        <w:autoSpaceDE w:val="0"/>
        <w:autoSpaceDN w:val="0"/>
        <w:adjustRightInd w:val="0"/>
        <w:jc w:val="both"/>
        <w:rPr>
          <w:rFonts w:eastAsiaTheme="minorEastAsia"/>
        </w:rPr>
      </w:pPr>
    </w:p>
    <w:p w:rsidR="00872599" w:rsidRPr="003A0361" w:rsidRDefault="00872599" w:rsidP="003A0361">
      <w:pPr>
        <w:widowControl w:val="0"/>
        <w:autoSpaceDE w:val="0"/>
        <w:autoSpaceDN w:val="0"/>
        <w:adjustRightInd w:val="0"/>
        <w:jc w:val="both"/>
        <w:rPr>
          <w:rFonts w:eastAsiaTheme="minorEastAsia"/>
        </w:rPr>
      </w:pPr>
      <w:r w:rsidRPr="003A0361">
        <w:rPr>
          <w:rFonts w:eastAsiaTheme="minorEastAsia"/>
        </w:rPr>
        <w:t>«__» _________ 20__ год</w:t>
      </w:r>
    </w:p>
    <w:p w:rsidR="00872599" w:rsidRPr="003A0361" w:rsidRDefault="00872599" w:rsidP="003A0361">
      <w:pPr>
        <w:widowControl w:val="0"/>
        <w:autoSpaceDE w:val="0"/>
        <w:autoSpaceDN w:val="0"/>
        <w:adjustRightInd w:val="0"/>
        <w:jc w:val="both"/>
        <w:rPr>
          <w:rFonts w:eastAsiaTheme="minorEastAsia"/>
        </w:rPr>
      </w:pPr>
    </w:p>
    <w:p w:rsidR="00872599" w:rsidRPr="003A0361" w:rsidRDefault="00872599" w:rsidP="003A0361">
      <w:pPr>
        <w:widowControl w:val="0"/>
        <w:autoSpaceDE w:val="0"/>
        <w:autoSpaceDN w:val="0"/>
        <w:adjustRightInd w:val="0"/>
        <w:jc w:val="both"/>
        <w:rPr>
          <w:rFonts w:eastAsiaTheme="minorEastAsia"/>
        </w:rPr>
      </w:pPr>
      <w:r w:rsidRPr="003A0361">
        <w:rPr>
          <w:rFonts w:eastAsiaTheme="minorEastAsia"/>
        </w:rPr>
        <w:t xml:space="preserve">    ________________   ____________________________________</w:t>
      </w:r>
    </w:p>
    <w:p w:rsidR="00872599" w:rsidRPr="003A0361" w:rsidRDefault="00872599" w:rsidP="003A0361">
      <w:pPr>
        <w:widowControl w:val="0"/>
        <w:autoSpaceDE w:val="0"/>
        <w:autoSpaceDN w:val="0"/>
        <w:adjustRightInd w:val="0"/>
        <w:jc w:val="both"/>
        <w:rPr>
          <w:rFonts w:eastAsia="Times New Roman"/>
        </w:rPr>
      </w:pPr>
      <w:r w:rsidRPr="003A0361">
        <w:rPr>
          <w:rFonts w:eastAsiaTheme="minorEastAsia"/>
          <w:i/>
        </w:rPr>
        <w:t>(подпись заявителя)    Ф.И.О. заявителя</w:t>
      </w:r>
    </w:p>
    <w:p w:rsidR="00872599" w:rsidRPr="003A0361" w:rsidRDefault="00872599" w:rsidP="003A0361">
      <w:pPr>
        <w:widowControl w:val="0"/>
        <w:autoSpaceDE w:val="0"/>
        <w:autoSpaceDN w:val="0"/>
        <w:jc w:val="both"/>
        <w:rPr>
          <w:rFonts w:eastAsia="Times New Roman"/>
        </w:rPr>
      </w:pPr>
    </w:p>
    <w:p w:rsidR="00872599" w:rsidRPr="003A0361" w:rsidRDefault="00872599" w:rsidP="003A0361">
      <w:pPr>
        <w:widowControl w:val="0"/>
        <w:autoSpaceDE w:val="0"/>
        <w:autoSpaceDN w:val="0"/>
        <w:jc w:val="both"/>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4C3968" w:rsidRDefault="004C3968" w:rsidP="003A0361">
      <w:pPr>
        <w:widowControl w:val="0"/>
        <w:autoSpaceDE w:val="0"/>
        <w:autoSpaceDN w:val="0"/>
        <w:jc w:val="both"/>
        <w:outlineLvl w:val="1"/>
        <w:rPr>
          <w:rFonts w:eastAsia="Times New Roman"/>
        </w:rPr>
      </w:pPr>
    </w:p>
    <w:p w:rsidR="004C3968" w:rsidRDefault="004C3968" w:rsidP="004C3968">
      <w:pPr>
        <w:widowControl w:val="0"/>
        <w:autoSpaceDE w:val="0"/>
        <w:autoSpaceDN w:val="0"/>
        <w:jc w:val="right"/>
        <w:outlineLvl w:val="1"/>
        <w:rPr>
          <w:rFonts w:eastAsia="Times New Roman"/>
        </w:rPr>
      </w:pPr>
    </w:p>
    <w:p w:rsidR="00872599" w:rsidRPr="003A0361" w:rsidRDefault="00872599" w:rsidP="004C3968">
      <w:pPr>
        <w:widowControl w:val="0"/>
        <w:autoSpaceDE w:val="0"/>
        <w:autoSpaceDN w:val="0"/>
        <w:jc w:val="right"/>
        <w:outlineLvl w:val="1"/>
        <w:rPr>
          <w:rFonts w:eastAsia="Times New Roman"/>
        </w:rPr>
      </w:pPr>
      <w:r w:rsidRPr="003A0361">
        <w:rPr>
          <w:rFonts w:eastAsia="Times New Roman"/>
        </w:rPr>
        <w:t>Приложение 2</w:t>
      </w:r>
    </w:p>
    <w:p w:rsidR="00872599" w:rsidRPr="003A0361" w:rsidRDefault="00872599" w:rsidP="004C3968">
      <w:pPr>
        <w:widowControl w:val="0"/>
        <w:autoSpaceDE w:val="0"/>
        <w:autoSpaceDN w:val="0"/>
        <w:jc w:val="right"/>
        <w:outlineLvl w:val="1"/>
        <w:rPr>
          <w:rFonts w:eastAsia="Times New Roman"/>
        </w:rPr>
      </w:pPr>
      <w:r w:rsidRPr="003A0361">
        <w:rPr>
          <w:rFonts w:eastAsia="Times New Roman"/>
        </w:rPr>
        <w:t>к административному регламенту</w:t>
      </w:r>
    </w:p>
    <w:p w:rsidR="00872599" w:rsidRPr="003A0361" w:rsidRDefault="00872599" w:rsidP="004C3968">
      <w:pPr>
        <w:widowControl w:val="0"/>
        <w:autoSpaceDE w:val="0"/>
        <w:autoSpaceDN w:val="0"/>
        <w:jc w:val="right"/>
        <w:rPr>
          <w:rFonts w:eastAsia="Times New Roman"/>
          <w:u w:val="single"/>
        </w:rPr>
      </w:pPr>
      <w:r w:rsidRPr="003A0361">
        <w:rPr>
          <w:rFonts w:eastAsia="Times New Roman"/>
          <w:u w:val="single"/>
        </w:rPr>
        <w:t>Примерная форма</w:t>
      </w:r>
    </w:p>
    <w:p w:rsidR="00872599" w:rsidRPr="003A0361" w:rsidRDefault="00872599" w:rsidP="004C3968">
      <w:pPr>
        <w:widowControl w:val="0"/>
        <w:autoSpaceDE w:val="0"/>
        <w:autoSpaceDN w:val="0"/>
        <w:jc w:val="right"/>
        <w:rPr>
          <w:rFonts w:eastAsia="Times New Roman"/>
        </w:rPr>
      </w:pPr>
    </w:p>
    <w:p w:rsidR="00872599" w:rsidRPr="003A0361" w:rsidRDefault="00872599" w:rsidP="004C3968">
      <w:pPr>
        <w:widowControl w:val="0"/>
        <w:autoSpaceDE w:val="0"/>
        <w:autoSpaceDN w:val="0"/>
        <w:jc w:val="center"/>
        <w:rPr>
          <w:rFonts w:eastAsia="Times New Roman"/>
          <w:b/>
        </w:rPr>
      </w:pPr>
      <w:r w:rsidRPr="003A0361">
        <w:rPr>
          <w:rFonts w:eastAsia="Times New Roman"/>
          <w:b/>
        </w:rPr>
        <w:t>РЕШЕНИЕ</w:t>
      </w:r>
    </w:p>
    <w:p w:rsidR="00872599" w:rsidRPr="003A0361" w:rsidRDefault="00872599" w:rsidP="004C3968">
      <w:pPr>
        <w:widowControl w:val="0"/>
        <w:autoSpaceDE w:val="0"/>
        <w:autoSpaceDN w:val="0"/>
        <w:jc w:val="center"/>
        <w:rPr>
          <w:rFonts w:eastAsia="Times New Roman"/>
        </w:rPr>
      </w:pPr>
      <w:r w:rsidRPr="003A0361">
        <w:rPr>
          <w:rFonts w:eastAsia="Times New Roman"/>
        </w:rPr>
        <w:t>(постановление, распоряжение и т.п.)</w:t>
      </w:r>
    </w:p>
    <w:p w:rsidR="00872599" w:rsidRPr="003A0361" w:rsidRDefault="00872599" w:rsidP="004C3968">
      <w:pPr>
        <w:widowControl w:val="0"/>
        <w:autoSpaceDE w:val="0"/>
        <w:autoSpaceDN w:val="0"/>
        <w:jc w:val="center"/>
        <w:rPr>
          <w:rFonts w:eastAsia="Times New Roman"/>
        </w:rPr>
      </w:pPr>
      <w:r w:rsidRPr="003A0361">
        <w:rPr>
          <w:rFonts w:eastAsia="Times New Roman"/>
        </w:rPr>
        <w:t>О предоставлении земельного участка, на котором расположен жилой дом</w:t>
      </w:r>
    </w:p>
    <w:p w:rsidR="00872599" w:rsidRPr="003A0361" w:rsidRDefault="00872599" w:rsidP="004C3968">
      <w:pPr>
        <w:widowControl w:val="0"/>
        <w:autoSpaceDE w:val="0"/>
        <w:autoSpaceDN w:val="0"/>
        <w:jc w:val="center"/>
        <w:rPr>
          <w:rFonts w:eastAsia="Times New Roman"/>
        </w:rPr>
      </w:pPr>
    </w:p>
    <w:p w:rsidR="00872599" w:rsidRPr="003A0361" w:rsidRDefault="00872599" w:rsidP="003A0361">
      <w:pPr>
        <w:widowControl w:val="0"/>
        <w:autoSpaceDE w:val="0"/>
        <w:autoSpaceDN w:val="0"/>
        <w:jc w:val="both"/>
        <w:rPr>
          <w:rFonts w:eastAsia="Times New Roman"/>
        </w:rPr>
      </w:pPr>
      <w:r w:rsidRPr="003A0361">
        <w:rPr>
          <w:rFonts w:eastAsia="Times New Roman"/>
        </w:rPr>
        <w:t>___________________________________________________________________________</w:t>
      </w:r>
    </w:p>
    <w:p w:rsidR="00872599" w:rsidRPr="003A0361" w:rsidRDefault="00872599" w:rsidP="003A0361">
      <w:pPr>
        <w:widowControl w:val="0"/>
        <w:autoSpaceDE w:val="0"/>
        <w:autoSpaceDN w:val="0"/>
        <w:jc w:val="both"/>
        <w:rPr>
          <w:rFonts w:eastAsia="Times New Roman"/>
        </w:rPr>
      </w:pPr>
      <w:r w:rsidRPr="003A0361">
        <w:rPr>
          <w:rFonts w:eastAsia="Times New Roman"/>
        </w:rPr>
        <w:t>___________________________________________________________________________</w:t>
      </w:r>
    </w:p>
    <w:p w:rsidR="00872599" w:rsidRPr="003A0361" w:rsidRDefault="00872599" w:rsidP="003A0361">
      <w:pPr>
        <w:widowControl w:val="0"/>
        <w:autoSpaceDE w:val="0"/>
        <w:autoSpaceDN w:val="0"/>
        <w:jc w:val="both"/>
        <w:rPr>
          <w:rFonts w:eastAsia="Times New Roman"/>
        </w:rPr>
      </w:pPr>
      <w:r w:rsidRPr="003A0361">
        <w:rPr>
          <w:rFonts w:eastAsia="Times New Roman"/>
        </w:rPr>
        <w:t>___________________________________________________________________________</w:t>
      </w:r>
    </w:p>
    <w:p w:rsidR="00872599" w:rsidRPr="003A0361" w:rsidRDefault="00872599" w:rsidP="003A0361">
      <w:pPr>
        <w:widowControl w:val="0"/>
        <w:autoSpaceDE w:val="0"/>
        <w:autoSpaceDN w:val="0"/>
        <w:jc w:val="both"/>
        <w:rPr>
          <w:rFonts w:eastAsia="Times New Roman"/>
        </w:rPr>
      </w:pPr>
      <w:r w:rsidRPr="003A0361">
        <w:rPr>
          <w:rFonts w:eastAsia="Times New Roman"/>
        </w:rPr>
        <w:t>___________________________________________________________________________</w:t>
      </w:r>
    </w:p>
    <w:p w:rsidR="00872599" w:rsidRPr="003A0361" w:rsidRDefault="00872599" w:rsidP="003A0361">
      <w:pPr>
        <w:widowControl w:val="0"/>
        <w:autoSpaceDE w:val="0"/>
        <w:autoSpaceDN w:val="0"/>
        <w:jc w:val="both"/>
        <w:rPr>
          <w:rFonts w:eastAsia="Times New Roman"/>
        </w:rPr>
      </w:pPr>
      <w:r w:rsidRPr="003A0361">
        <w:rPr>
          <w:rFonts w:eastAsia="Times New Roman"/>
        </w:rPr>
        <w:t>___________________________________________________________________________</w:t>
      </w:r>
    </w:p>
    <w:p w:rsidR="00872599" w:rsidRPr="003A0361" w:rsidRDefault="00872599" w:rsidP="003A0361">
      <w:pPr>
        <w:widowControl w:val="0"/>
        <w:autoSpaceDE w:val="0"/>
        <w:autoSpaceDN w:val="0"/>
        <w:jc w:val="both"/>
        <w:rPr>
          <w:rFonts w:eastAsia="Times New Roman"/>
        </w:rPr>
      </w:pPr>
    </w:p>
    <w:p w:rsidR="00872599" w:rsidRPr="003A0361" w:rsidRDefault="00872599" w:rsidP="003A0361">
      <w:pPr>
        <w:widowControl w:val="0"/>
        <w:autoSpaceDE w:val="0"/>
        <w:autoSpaceDN w:val="0"/>
        <w:jc w:val="both"/>
        <w:rPr>
          <w:rFonts w:eastAsia="Times New Roman"/>
        </w:rPr>
      </w:pPr>
    </w:p>
    <w:p w:rsidR="00872599" w:rsidRPr="003A0361" w:rsidRDefault="00872599" w:rsidP="003A0361">
      <w:pPr>
        <w:widowControl w:val="0"/>
        <w:autoSpaceDE w:val="0"/>
        <w:autoSpaceDN w:val="0"/>
        <w:jc w:val="both"/>
        <w:rPr>
          <w:rFonts w:eastAsia="Times New Roman"/>
        </w:rPr>
      </w:pPr>
      <w:r w:rsidRPr="003A0361">
        <w:rPr>
          <w:rFonts w:eastAsia="Times New Roman"/>
        </w:rPr>
        <w:t>Глава Администрации                                                                     ____________________________</w:t>
      </w:r>
    </w:p>
    <w:p w:rsidR="00872599" w:rsidRPr="003A0361" w:rsidRDefault="00872599" w:rsidP="003A0361">
      <w:pPr>
        <w:jc w:val="both"/>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pPr>
    </w:p>
    <w:p w:rsidR="00872599" w:rsidRPr="003A0361" w:rsidRDefault="00872599" w:rsidP="003A0361">
      <w:pPr>
        <w:widowControl w:val="0"/>
        <w:autoSpaceDE w:val="0"/>
        <w:autoSpaceDN w:val="0"/>
        <w:jc w:val="both"/>
        <w:outlineLvl w:val="1"/>
        <w:rPr>
          <w:rFonts w:eastAsia="Times New Roman"/>
        </w:rPr>
        <w:sectPr w:rsidR="00872599" w:rsidRPr="003A0361" w:rsidSect="003825AB">
          <w:pgSz w:w="11906" w:h="16838"/>
          <w:pgMar w:top="1134" w:right="850" w:bottom="1134" w:left="1134" w:header="708" w:footer="708" w:gutter="0"/>
          <w:cols w:space="708"/>
          <w:titlePg/>
          <w:docGrid w:linePitch="360"/>
        </w:sectPr>
      </w:pPr>
    </w:p>
    <w:p w:rsidR="00872599" w:rsidRPr="003A0361" w:rsidRDefault="00872599" w:rsidP="003A0361">
      <w:pPr>
        <w:pStyle w:val="ConsPlusNormal"/>
        <w:jc w:val="both"/>
      </w:pPr>
    </w:p>
    <w:p w:rsidR="00872599" w:rsidRPr="003A0361" w:rsidRDefault="00872599" w:rsidP="004C3968">
      <w:pPr>
        <w:pStyle w:val="ConsPlusNormal"/>
        <w:jc w:val="right"/>
      </w:pPr>
      <w:r w:rsidRPr="003A0361">
        <w:t>Приложение 4</w:t>
      </w:r>
    </w:p>
    <w:p w:rsidR="00872599" w:rsidRPr="003A0361" w:rsidRDefault="00872599" w:rsidP="004C3968">
      <w:pPr>
        <w:pStyle w:val="ConsPlusNormal"/>
        <w:jc w:val="right"/>
      </w:pPr>
      <w:r w:rsidRPr="003A0361">
        <w:t>к административному регламенту</w:t>
      </w:r>
    </w:p>
    <w:p w:rsidR="00872599" w:rsidRPr="003A0361" w:rsidRDefault="00872599" w:rsidP="004C3968">
      <w:pPr>
        <w:widowControl w:val="0"/>
        <w:autoSpaceDE w:val="0"/>
        <w:autoSpaceDN w:val="0"/>
        <w:jc w:val="right"/>
        <w:rPr>
          <w:rFonts w:eastAsia="Times New Roman"/>
        </w:rPr>
      </w:pPr>
    </w:p>
    <w:p w:rsidR="00872599" w:rsidRPr="003A0361" w:rsidRDefault="00872599" w:rsidP="004C3968">
      <w:pPr>
        <w:widowControl w:val="0"/>
        <w:autoSpaceDE w:val="0"/>
        <w:autoSpaceDN w:val="0"/>
        <w:jc w:val="right"/>
        <w:rPr>
          <w:rFonts w:eastAsia="Times New Roman"/>
        </w:rPr>
      </w:pPr>
      <w:r w:rsidRPr="003A0361">
        <w:rPr>
          <w:rFonts w:eastAsia="Times New Roman"/>
        </w:rPr>
        <w:t xml:space="preserve">                                               ____________________________</w:t>
      </w:r>
    </w:p>
    <w:p w:rsidR="00872599" w:rsidRPr="003A0361" w:rsidRDefault="00872599" w:rsidP="004C3968">
      <w:pPr>
        <w:widowControl w:val="0"/>
        <w:autoSpaceDE w:val="0"/>
        <w:autoSpaceDN w:val="0"/>
        <w:jc w:val="right"/>
        <w:rPr>
          <w:rFonts w:eastAsia="Times New Roman"/>
        </w:rPr>
      </w:pPr>
      <w:r w:rsidRPr="003A0361">
        <w:rPr>
          <w:rFonts w:eastAsia="Times New Roman"/>
        </w:rPr>
        <w:t xml:space="preserve">                                               ____________________________</w:t>
      </w:r>
    </w:p>
    <w:p w:rsidR="00872599" w:rsidRPr="003A0361" w:rsidRDefault="00872599" w:rsidP="004C3968">
      <w:pPr>
        <w:widowControl w:val="0"/>
        <w:autoSpaceDE w:val="0"/>
        <w:autoSpaceDN w:val="0"/>
        <w:jc w:val="right"/>
        <w:rPr>
          <w:rFonts w:eastAsia="Times New Roman"/>
        </w:rPr>
      </w:pPr>
      <w:r w:rsidRPr="003A0361">
        <w:rPr>
          <w:rFonts w:eastAsia="Times New Roman"/>
        </w:rPr>
        <w:t xml:space="preserve">                                               ____________________________</w:t>
      </w:r>
    </w:p>
    <w:p w:rsidR="00872599" w:rsidRPr="003A0361" w:rsidRDefault="00872599" w:rsidP="004C3968">
      <w:pPr>
        <w:widowControl w:val="0"/>
        <w:autoSpaceDE w:val="0"/>
        <w:autoSpaceDN w:val="0"/>
        <w:jc w:val="right"/>
        <w:rPr>
          <w:rFonts w:eastAsia="Times New Roman"/>
        </w:rPr>
      </w:pPr>
      <w:r w:rsidRPr="003A0361">
        <w:rPr>
          <w:rFonts w:eastAsia="Times New Roman"/>
        </w:rPr>
        <w:t xml:space="preserve">                                               ____________________________</w:t>
      </w:r>
    </w:p>
    <w:p w:rsidR="00872599" w:rsidRPr="003A0361" w:rsidRDefault="00872599" w:rsidP="004C3968">
      <w:pPr>
        <w:widowControl w:val="0"/>
        <w:autoSpaceDE w:val="0"/>
        <w:autoSpaceDN w:val="0"/>
        <w:jc w:val="right"/>
        <w:rPr>
          <w:rFonts w:eastAsia="Times New Roman"/>
        </w:rPr>
      </w:pPr>
      <w:r w:rsidRPr="003A0361">
        <w:rPr>
          <w:rFonts w:eastAsia="Times New Roman"/>
        </w:rPr>
        <w:t xml:space="preserve">                                               </w:t>
      </w:r>
      <w:proofErr w:type="gramStart"/>
      <w:r w:rsidRPr="003A0361">
        <w:rPr>
          <w:rFonts w:eastAsia="Times New Roman"/>
        </w:rPr>
        <w:t>(контактные данные заявителя</w:t>
      </w:r>
      <w:proofErr w:type="gramEnd"/>
    </w:p>
    <w:p w:rsidR="00872599" w:rsidRPr="003A0361" w:rsidRDefault="00872599" w:rsidP="004C3968">
      <w:pPr>
        <w:widowControl w:val="0"/>
        <w:autoSpaceDE w:val="0"/>
        <w:autoSpaceDN w:val="0"/>
        <w:jc w:val="right"/>
        <w:rPr>
          <w:rFonts w:eastAsia="Times New Roman"/>
        </w:rPr>
      </w:pPr>
      <w:r w:rsidRPr="003A0361">
        <w:rPr>
          <w:rFonts w:eastAsia="Times New Roman"/>
        </w:rPr>
        <w:t xml:space="preserve">                                                            адрес, телефон)</w:t>
      </w:r>
    </w:p>
    <w:p w:rsidR="00872599" w:rsidRPr="003A0361" w:rsidRDefault="00872599" w:rsidP="003A0361">
      <w:pPr>
        <w:widowControl w:val="0"/>
        <w:autoSpaceDE w:val="0"/>
        <w:autoSpaceDN w:val="0"/>
        <w:jc w:val="both"/>
        <w:rPr>
          <w:rFonts w:eastAsia="Times New Roman"/>
        </w:rPr>
      </w:pPr>
    </w:p>
    <w:p w:rsidR="00872599" w:rsidRPr="003A0361" w:rsidRDefault="00872599" w:rsidP="004C3968">
      <w:pPr>
        <w:widowControl w:val="0"/>
        <w:autoSpaceDE w:val="0"/>
        <w:autoSpaceDN w:val="0"/>
        <w:jc w:val="center"/>
        <w:rPr>
          <w:rFonts w:eastAsia="Times New Roman"/>
          <w:b/>
        </w:rPr>
      </w:pPr>
      <w:r w:rsidRPr="003A0361">
        <w:rPr>
          <w:rFonts w:eastAsia="Times New Roman"/>
          <w:b/>
        </w:rPr>
        <w:t>РЕШЕНИЕ</w:t>
      </w:r>
    </w:p>
    <w:p w:rsidR="00872599" w:rsidRPr="003A0361" w:rsidRDefault="00872599" w:rsidP="004C3968">
      <w:pPr>
        <w:widowControl w:val="0"/>
        <w:autoSpaceDE w:val="0"/>
        <w:autoSpaceDN w:val="0"/>
        <w:jc w:val="center"/>
        <w:rPr>
          <w:rFonts w:eastAsia="Times New Roman"/>
          <w:b/>
        </w:rPr>
      </w:pPr>
      <w:r w:rsidRPr="003A0361">
        <w:rPr>
          <w:rFonts w:eastAsia="Times New Roman"/>
          <w:b/>
        </w:rPr>
        <w:t>об отказе в предоставлении муниципальной услуги</w:t>
      </w:r>
    </w:p>
    <w:p w:rsidR="00872599" w:rsidRPr="003A0361" w:rsidRDefault="00872599" w:rsidP="004C3968">
      <w:pPr>
        <w:widowControl w:val="0"/>
        <w:autoSpaceDE w:val="0"/>
        <w:autoSpaceDN w:val="0"/>
        <w:jc w:val="center"/>
        <w:rPr>
          <w:rFonts w:eastAsia="Times New Roman"/>
          <w:b/>
        </w:rPr>
      </w:pPr>
      <w:r w:rsidRPr="003A0361">
        <w:rPr>
          <w:rFonts w:eastAsia="Times New Roman"/>
          <w:b/>
        </w:rPr>
        <w:t>от ___________№_______</w:t>
      </w:r>
    </w:p>
    <w:p w:rsidR="00872599" w:rsidRPr="003A0361" w:rsidRDefault="00872599" w:rsidP="003A0361">
      <w:pPr>
        <w:widowControl w:val="0"/>
        <w:autoSpaceDE w:val="0"/>
        <w:autoSpaceDN w:val="0"/>
        <w:jc w:val="both"/>
        <w:rPr>
          <w:rFonts w:eastAsia="Times New Roman"/>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72599" w:rsidRPr="003A0361" w:rsidTr="003825AB">
        <w:tc>
          <w:tcPr>
            <w:tcW w:w="9071" w:type="dxa"/>
            <w:tcBorders>
              <w:top w:val="nil"/>
              <w:left w:val="nil"/>
              <w:bottom w:val="nil"/>
              <w:right w:val="nil"/>
            </w:tcBorders>
          </w:tcPr>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По результатам рассмотрения заявления о предоставлении </w:t>
            </w:r>
            <w:r w:rsidRPr="003A0361">
              <w:t xml:space="preserve">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r w:rsidRPr="003A0361">
              <w:rPr>
                <w:rFonts w:eastAsia="Times New Roman"/>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872599" w:rsidRPr="003A0361" w:rsidTr="003825AB">
        <w:tc>
          <w:tcPr>
            <w:tcW w:w="9071" w:type="dxa"/>
            <w:tcBorders>
              <w:top w:val="nil"/>
              <w:left w:val="nil"/>
              <w:bottom w:val="single" w:sz="4" w:space="0" w:color="auto"/>
              <w:right w:val="nil"/>
            </w:tcBorders>
          </w:tcPr>
          <w:p w:rsidR="00872599" w:rsidRPr="003A0361" w:rsidRDefault="00872599" w:rsidP="003A0361">
            <w:pPr>
              <w:widowControl w:val="0"/>
              <w:autoSpaceDE w:val="0"/>
              <w:autoSpaceDN w:val="0"/>
              <w:jc w:val="both"/>
              <w:rPr>
                <w:rFonts w:eastAsia="Times New Roman"/>
              </w:rPr>
            </w:pPr>
          </w:p>
        </w:tc>
      </w:tr>
      <w:tr w:rsidR="00872599" w:rsidRPr="003A0361" w:rsidTr="003825AB">
        <w:tblPrEx>
          <w:tblBorders>
            <w:insideH w:val="single" w:sz="4" w:space="0" w:color="auto"/>
          </w:tblBorders>
        </w:tblPrEx>
        <w:tc>
          <w:tcPr>
            <w:tcW w:w="9071" w:type="dxa"/>
            <w:tcBorders>
              <w:top w:val="single" w:sz="4" w:space="0" w:color="auto"/>
              <w:left w:val="nil"/>
              <w:bottom w:val="single" w:sz="4" w:space="0" w:color="auto"/>
              <w:right w:val="nil"/>
            </w:tcBorders>
          </w:tcPr>
          <w:p w:rsidR="00872599" w:rsidRPr="003A0361" w:rsidRDefault="00872599" w:rsidP="003A0361">
            <w:pPr>
              <w:widowControl w:val="0"/>
              <w:autoSpaceDE w:val="0"/>
              <w:autoSpaceDN w:val="0"/>
              <w:jc w:val="both"/>
              <w:rPr>
                <w:rFonts w:eastAsia="Times New Roman"/>
              </w:rPr>
            </w:pPr>
          </w:p>
        </w:tc>
      </w:tr>
      <w:tr w:rsidR="00872599" w:rsidRPr="003A0361" w:rsidTr="003825AB">
        <w:tblPrEx>
          <w:tblBorders>
            <w:insideH w:val="single" w:sz="4" w:space="0" w:color="auto"/>
          </w:tblBorders>
        </w:tblPrEx>
        <w:tc>
          <w:tcPr>
            <w:tcW w:w="9071" w:type="dxa"/>
            <w:tcBorders>
              <w:top w:val="single" w:sz="4" w:space="0" w:color="auto"/>
              <w:left w:val="nil"/>
              <w:bottom w:val="single" w:sz="4" w:space="0" w:color="auto"/>
              <w:right w:val="nil"/>
            </w:tcBorders>
          </w:tcPr>
          <w:p w:rsidR="00872599" w:rsidRPr="003A0361" w:rsidRDefault="00872599" w:rsidP="003A0361">
            <w:pPr>
              <w:widowControl w:val="0"/>
              <w:autoSpaceDE w:val="0"/>
              <w:autoSpaceDN w:val="0"/>
              <w:jc w:val="both"/>
              <w:rPr>
                <w:rFonts w:eastAsia="Times New Roman"/>
              </w:rPr>
            </w:pPr>
          </w:p>
        </w:tc>
      </w:tr>
      <w:tr w:rsidR="00872599" w:rsidRPr="003A0361" w:rsidTr="003825AB">
        <w:tc>
          <w:tcPr>
            <w:tcW w:w="9071" w:type="dxa"/>
            <w:tcBorders>
              <w:top w:val="single" w:sz="4" w:space="0" w:color="auto"/>
              <w:left w:val="nil"/>
              <w:bottom w:val="nil"/>
              <w:right w:val="nil"/>
            </w:tcBorders>
          </w:tcPr>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72599" w:rsidRPr="003A0361" w:rsidTr="003825AB">
        <w:tc>
          <w:tcPr>
            <w:tcW w:w="9071" w:type="dxa"/>
            <w:tcBorders>
              <w:top w:val="nil"/>
              <w:left w:val="nil"/>
              <w:bottom w:val="nil"/>
              <w:right w:val="nil"/>
            </w:tcBorders>
          </w:tcPr>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72599" w:rsidRPr="003A0361" w:rsidRDefault="00872599" w:rsidP="003A0361">
            <w:pPr>
              <w:widowControl w:val="0"/>
              <w:autoSpaceDE w:val="0"/>
              <w:autoSpaceDN w:val="0"/>
              <w:ind w:firstLine="709"/>
              <w:jc w:val="both"/>
              <w:rPr>
                <w:rFonts w:eastAsia="Times New Roman"/>
              </w:rPr>
            </w:pPr>
            <w:r w:rsidRPr="003A0361">
              <w:rPr>
                <w:rFonts w:eastAsia="Times New Roman"/>
              </w:rPr>
              <w:t xml:space="preserve">Данное решение может быть обжаловано в </w:t>
            </w:r>
            <w:proofErr w:type="gramStart"/>
            <w:r w:rsidRPr="003A0361">
              <w:rPr>
                <w:rFonts w:eastAsia="Times New Roman"/>
              </w:rPr>
              <w:t>досудебном</w:t>
            </w:r>
            <w:proofErr w:type="gramEnd"/>
            <w:r w:rsidRPr="003A0361">
              <w:rPr>
                <w:rFonts w:eastAsia="Times New Roman"/>
              </w:rPr>
              <w:t xml:space="preserve"> порядке путем направления жалобы в Администрацию, а также в судебном порядке.</w:t>
            </w:r>
          </w:p>
        </w:tc>
      </w:tr>
    </w:tbl>
    <w:p w:rsidR="00872599" w:rsidRPr="003A0361" w:rsidRDefault="00872599" w:rsidP="003A0361">
      <w:pPr>
        <w:widowControl w:val="0"/>
        <w:autoSpaceDE w:val="0"/>
        <w:autoSpaceDN w:val="0"/>
        <w:jc w:val="both"/>
        <w:rPr>
          <w:rFonts w:eastAsia="Times New Roman"/>
        </w:rPr>
      </w:pPr>
    </w:p>
    <w:p w:rsidR="00872599" w:rsidRPr="003A0361" w:rsidRDefault="00872599" w:rsidP="003A0361">
      <w:pPr>
        <w:widowControl w:val="0"/>
        <w:autoSpaceDE w:val="0"/>
        <w:autoSpaceDN w:val="0"/>
        <w:jc w:val="both"/>
        <w:rPr>
          <w:rFonts w:eastAsia="Times New Roman"/>
        </w:rPr>
      </w:pPr>
    </w:p>
    <w:p w:rsidR="00872599" w:rsidRPr="003A0361" w:rsidRDefault="00872599" w:rsidP="003A0361">
      <w:pPr>
        <w:widowControl w:val="0"/>
        <w:autoSpaceDE w:val="0"/>
        <w:autoSpaceDN w:val="0"/>
        <w:jc w:val="both"/>
        <w:rPr>
          <w:rFonts w:eastAsia="Times New Roman"/>
        </w:rPr>
      </w:pPr>
      <w:r w:rsidRPr="003A0361">
        <w:rPr>
          <w:rFonts w:eastAsia="Times New Roman"/>
        </w:rPr>
        <w:t xml:space="preserve">Глава Администрации                            </w:t>
      </w:r>
      <w:r w:rsidRPr="003A0361">
        <w:rPr>
          <w:rFonts w:eastAsia="Times New Roman"/>
        </w:rPr>
        <w:tab/>
      </w:r>
      <w:r w:rsidRPr="003A0361">
        <w:rPr>
          <w:rFonts w:eastAsia="Times New Roman"/>
        </w:rPr>
        <w:tab/>
      </w:r>
      <w:r w:rsidRPr="003A0361">
        <w:rPr>
          <w:rFonts w:eastAsia="Times New Roman"/>
        </w:rPr>
        <w:tab/>
      </w:r>
      <w:r w:rsidRPr="003A0361">
        <w:rPr>
          <w:rFonts w:eastAsia="Times New Roman"/>
        </w:rPr>
        <w:tab/>
        <w:t xml:space="preserve">   ____________________________</w:t>
      </w:r>
    </w:p>
    <w:p w:rsidR="00872599" w:rsidRPr="003A0361" w:rsidRDefault="00872599" w:rsidP="003A0361">
      <w:pPr>
        <w:jc w:val="both"/>
        <w:rPr>
          <w:rFonts w:eastAsia="Times New Roman"/>
        </w:rPr>
      </w:pPr>
    </w:p>
    <w:p w:rsidR="00872599" w:rsidRPr="003A0361" w:rsidRDefault="00872599" w:rsidP="003A0361">
      <w:pPr>
        <w:pStyle w:val="ConsPlusNormal"/>
        <w:jc w:val="both"/>
      </w:pPr>
    </w:p>
    <w:p w:rsidR="00872599" w:rsidRPr="003A0361" w:rsidRDefault="00872599" w:rsidP="003A0361">
      <w:pPr>
        <w:pStyle w:val="ConsPlusNormal"/>
        <w:jc w:val="both"/>
      </w:pPr>
    </w:p>
    <w:p w:rsidR="00872599" w:rsidRPr="003A0361" w:rsidRDefault="00872599" w:rsidP="003A0361">
      <w:pPr>
        <w:pStyle w:val="ConsPlusNormal"/>
        <w:jc w:val="both"/>
      </w:pPr>
    </w:p>
    <w:p w:rsidR="00872599" w:rsidRPr="003A0361" w:rsidRDefault="00872599" w:rsidP="003A0361">
      <w:pPr>
        <w:pStyle w:val="ConsPlusNormal"/>
        <w:jc w:val="both"/>
      </w:pPr>
    </w:p>
    <w:p w:rsidR="00872599" w:rsidRPr="003A0361" w:rsidRDefault="00872599" w:rsidP="003A0361">
      <w:pPr>
        <w:pStyle w:val="ConsPlusNormal"/>
        <w:jc w:val="both"/>
      </w:pPr>
    </w:p>
    <w:p w:rsidR="00872599" w:rsidRPr="003A0361" w:rsidRDefault="00872599" w:rsidP="003A0361">
      <w:pPr>
        <w:pStyle w:val="ConsPlusNormal"/>
        <w:jc w:val="both"/>
      </w:pPr>
    </w:p>
    <w:p w:rsidR="00872599" w:rsidRPr="003A0361" w:rsidRDefault="00872599" w:rsidP="003A0361">
      <w:pPr>
        <w:pStyle w:val="ConsPlusNormal"/>
        <w:jc w:val="both"/>
      </w:pPr>
    </w:p>
    <w:p w:rsidR="00872599" w:rsidRPr="003A0361" w:rsidRDefault="00872599" w:rsidP="003A0361">
      <w:pPr>
        <w:pStyle w:val="ConsPlusNormal"/>
        <w:jc w:val="both"/>
      </w:pPr>
    </w:p>
    <w:p w:rsidR="00872599" w:rsidRPr="003A0361" w:rsidRDefault="00872599" w:rsidP="003A0361">
      <w:pPr>
        <w:pStyle w:val="ConsPlusNormal"/>
        <w:jc w:val="both"/>
      </w:pPr>
    </w:p>
    <w:p w:rsidR="00872599" w:rsidRPr="003A0361" w:rsidRDefault="00872599" w:rsidP="003A0361">
      <w:pPr>
        <w:pStyle w:val="ConsPlusNormal"/>
        <w:jc w:val="both"/>
      </w:pPr>
    </w:p>
    <w:p w:rsidR="00872599" w:rsidRPr="003A0361" w:rsidRDefault="00872599" w:rsidP="003A0361">
      <w:pPr>
        <w:pStyle w:val="ConsPlusNormal"/>
        <w:jc w:val="both"/>
      </w:pPr>
    </w:p>
    <w:p w:rsidR="00872599" w:rsidRPr="003A0361" w:rsidRDefault="00872599" w:rsidP="003A0361">
      <w:pPr>
        <w:pStyle w:val="ConsPlusNormal"/>
        <w:jc w:val="both"/>
      </w:pPr>
    </w:p>
    <w:p w:rsidR="00872599" w:rsidRPr="003A0361" w:rsidRDefault="00872599" w:rsidP="003A0361">
      <w:pPr>
        <w:pStyle w:val="ConsPlusNormal"/>
        <w:jc w:val="both"/>
      </w:pPr>
    </w:p>
    <w:p w:rsidR="00872599" w:rsidRPr="003A0361" w:rsidRDefault="00872599" w:rsidP="003A0361">
      <w:pPr>
        <w:pStyle w:val="ConsPlusNormal"/>
        <w:jc w:val="both"/>
      </w:pPr>
    </w:p>
    <w:p w:rsidR="00872599" w:rsidRPr="003A0361" w:rsidRDefault="00872599" w:rsidP="004C3968">
      <w:pPr>
        <w:pStyle w:val="ConsPlusNormal"/>
        <w:jc w:val="right"/>
      </w:pPr>
      <w:r w:rsidRPr="003A0361">
        <w:t>Приложение 5</w:t>
      </w:r>
    </w:p>
    <w:p w:rsidR="00872599" w:rsidRPr="003A0361" w:rsidRDefault="00872599" w:rsidP="004C3968">
      <w:pPr>
        <w:pStyle w:val="ConsPlusNormal"/>
        <w:jc w:val="right"/>
      </w:pPr>
      <w:r w:rsidRPr="003A0361">
        <w:t>к административному регламенту</w:t>
      </w:r>
    </w:p>
    <w:p w:rsidR="00872599" w:rsidRPr="003A0361" w:rsidRDefault="00872599" w:rsidP="004C3968">
      <w:pPr>
        <w:autoSpaceDE w:val="0"/>
        <w:autoSpaceDN w:val="0"/>
        <w:adjustRightInd w:val="0"/>
        <w:spacing w:line="360" w:lineRule="auto"/>
        <w:ind w:left="4536"/>
        <w:jc w:val="right"/>
      </w:pPr>
    </w:p>
    <w:p w:rsidR="00872599" w:rsidRPr="003A0361" w:rsidRDefault="00872599" w:rsidP="004C3968">
      <w:pPr>
        <w:autoSpaceDE w:val="0"/>
        <w:autoSpaceDN w:val="0"/>
        <w:adjustRightInd w:val="0"/>
        <w:spacing w:line="360" w:lineRule="auto"/>
        <w:ind w:left="4536"/>
        <w:jc w:val="right"/>
      </w:pPr>
      <w:r w:rsidRPr="003A0361">
        <w:t>_____________________________________________________</w:t>
      </w:r>
    </w:p>
    <w:p w:rsidR="00872599" w:rsidRPr="003A0361" w:rsidRDefault="00872599" w:rsidP="004C3968">
      <w:pPr>
        <w:autoSpaceDE w:val="0"/>
        <w:autoSpaceDN w:val="0"/>
        <w:adjustRightInd w:val="0"/>
        <w:spacing w:line="360" w:lineRule="auto"/>
        <w:ind w:left="4536"/>
        <w:jc w:val="right"/>
      </w:pPr>
      <w:r w:rsidRPr="003A0361">
        <w:t>(Ф.И.О. физического лица и адрес проживания / наименование организации и ИНН)</w:t>
      </w:r>
    </w:p>
    <w:p w:rsidR="00872599" w:rsidRPr="003A0361" w:rsidRDefault="00872599" w:rsidP="004C3968">
      <w:pPr>
        <w:autoSpaceDE w:val="0"/>
        <w:autoSpaceDN w:val="0"/>
        <w:adjustRightInd w:val="0"/>
        <w:spacing w:line="360" w:lineRule="auto"/>
        <w:ind w:left="4536"/>
        <w:jc w:val="right"/>
      </w:pPr>
      <w:r w:rsidRPr="003A0361">
        <w:t xml:space="preserve">_____________________________________________________ </w:t>
      </w:r>
    </w:p>
    <w:p w:rsidR="00872599" w:rsidRPr="003A0361" w:rsidRDefault="00872599" w:rsidP="004C3968">
      <w:pPr>
        <w:autoSpaceDE w:val="0"/>
        <w:autoSpaceDN w:val="0"/>
        <w:adjustRightInd w:val="0"/>
        <w:spacing w:line="360" w:lineRule="auto"/>
        <w:ind w:left="4536"/>
        <w:jc w:val="right"/>
      </w:pPr>
      <w:r w:rsidRPr="003A0361">
        <w:t>(Ф.И.О. представителя заявителя и реквизиты доверенности)</w:t>
      </w:r>
    </w:p>
    <w:p w:rsidR="00872599" w:rsidRPr="003A0361" w:rsidRDefault="00872599" w:rsidP="004C3968">
      <w:pPr>
        <w:autoSpaceDE w:val="0"/>
        <w:autoSpaceDN w:val="0"/>
        <w:adjustRightInd w:val="0"/>
        <w:spacing w:line="360" w:lineRule="auto"/>
        <w:ind w:left="4536"/>
        <w:jc w:val="right"/>
      </w:pPr>
      <w:r w:rsidRPr="003A0361">
        <w:t>_____________________________________________________</w:t>
      </w:r>
    </w:p>
    <w:p w:rsidR="00872599" w:rsidRPr="003A0361" w:rsidRDefault="00872599" w:rsidP="004C3968">
      <w:pPr>
        <w:autoSpaceDE w:val="0"/>
        <w:autoSpaceDN w:val="0"/>
        <w:adjustRightInd w:val="0"/>
        <w:spacing w:line="360" w:lineRule="auto"/>
        <w:ind w:left="4536"/>
        <w:jc w:val="right"/>
      </w:pPr>
      <w:r w:rsidRPr="003A0361">
        <w:t>Контактная информация:</w:t>
      </w:r>
    </w:p>
    <w:p w:rsidR="00872599" w:rsidRPr="003A0361" w:rsidRDefault="00872599" w:rsidP="004C3968">
      <w:pPr>
        <w:autoSpaceDE w:val="0"/>
        <w:autoSpaceDN w:val="0"/>
        <w:adjustRightInd w:val="0"/>
        <w:spacing w:line="360" w:lineRule="auto"/>
        <w:ind w:left="4536"/>
        <w:jc w:val="right"/>
      </w:pPr>
      <w:r w:rsidRPr="003A0361">
        <w:t>тел. __________________________________________________</w:t>
      </w:r>
    </w:p>
    <w:p w:rsidR="00872599" w:rsidRPr="003A0361" w:rsidRDefault="00872599" w:rsidP="004C3968">
      <w:pPr>
        <w:autoSpaceDE w:val="0"/>
        <w:autoSpaceDN w:val="0"/>
        <w:adjustRightInd w:val="0"/>
        <w:spacing w:line="360" w:lineRule="auto"/>
        <w:ind w:left="4536"/>
        <w:jc w:val="right"/>
      </w:pPr>
      <w:r w:rsidRPr="003A0361">
        <w:t>эл. почта _____________________________________________</w:t>
      </w:r>
    </w:p>
    <w:p w:rsidR="00872599" w:rsidRPr="003A0361" w:rsidRDefault="00872599" w:rsidP="003A0361">
      <w:pPr>
        <w:autoSpaceDE w:val="0"/>
        <w:autoSpaceDN w:val="0"/>
        <w:adjustRightInd w:val="0"/>
        <w:jc w:val="both"/>
      </w:pPr>
    </w:p>
    <w:p w:rsidR="00872599" w:rsidRPr="003A0361" w:rsidRDefault="00872599" w:rsidP="004C3968">
      <w:pPr>
        <w:autoSpaceDE w:val="0"/>
        <w:autoSpaceDN w:val="0"/>
        <w:adjustRightInd w:val="0"/>
        <w:jc w:val="center"/>
        <w:rPr>
          <w:b/>
        </w:rPr>
      </w:pPr>
      <w:r w:rsidRPr="003A0361">
        <w:rPr>
          <w:b/>
        </w:rPr>
        <w:t>РЕШЕНИЕ</w:t>
      </w:r>
    </w:p>
    <w:p w:rsidR="00872599" w:rsidRPr="003A0361" w:rsidRDefault="00872599" w:rsidP="004C3968">
      <w:pPr>
        <w:autoSpaceDE w:val="0"/>
        <w:autoSpaceDN w:val="0"/>
        <w:adjustRightInd w:val="0"/>
        <w:jc w:val="center"/>
        <w:rPr>
          <w:b/>
        </w:rPr>
      </w:pPr>
      <w:r w:rsidRPr="003A0361">
        <w:rPr>
          <w:b/>
        </w:rPr>
        <w:t>об отказе в приеме заявления и документов, необходимых</w:t>
      </w:r>
      <w:r w:rsidRPr="003A0361">
        <w:rPr>
          <w:b/>
        </w:rPr>
        <w:br/>
        <w:t>для предоставления муниципальной услуги</w:t>
      </w:r>
    </w:p>
    <w:p w:rsidR="00872599" w:rsidRPr="003A0361" w:rsidRDefault="00872599" w:rsidP="003A0361">
      <w:pPr>
        <w:autoSpaceDE w:val="0"/>
        <w:autoSpaceDN w:val="0"/>
        <w:adjustRightInd w:val="0"/>
        <w:ind w:firstLine="709"/>
        <w:jc w:val="both"/>
      </w:pPr>
    </w:p>
    <w:p w:rsidR="00872599" w:rsidRPr="003A0361" w:rsidRDefault="00872599" w:rsidP="003A0361">
      <w:pPr>
        <w:autoSpaceDE w:val="0"/>
        <w:autoSpaceDN w:val="0"/>
        <w:adjustRightInd w:val="0"/>
        <w:ind w:firstLine="709"/>
        <w:jc w:val="both"/>
      </w:pPr>
      <w:r w:rsidRPr="003A0361">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872599" w:rsidRPr="003A0361" w:rsidRDefault="00872599" w:rsidP="003A0361">
      <w:pPr>
        <w:autoSpaceDE w:val="0"/>
        <w:autoSpaceDN w:val="0"/>
        <w:adjustRightInd w:val="0"/>
        <w:jc w:val="both"/>
      </w:pPr>
      <w:r w:rsidRPr="003A0361">
        <w:t>___________________________________________________________________________</w:t>
      </w:r>
    </w:p>
    <w:p w:rsidR="00872599" w:rsidRPr="003A0361" w:rsidRDefault="00872599" w:rsidP="003A0361">
      <w:pPr>
        <w:autoSpaceDE w:val="0"/>
        <w:autoSpaceDN w:val="0"/>
        <w:adjustRightInd w:val="0"/>
        <w:jc w:val="both"/>
      </w:pPr>
      <w:r w:rsidRPr="003A0361">
        <w:t>_______________________________________________________________________________________________________________________________________________________</w:t>
      </w:r>
    </w:p>
    <w:p w:rsidR="00872599" w:rsidRPr="003A0361" w:rsidRDefault="00872599" w:rsidP="003A0361">
      <w:pPr>
        <w:autoSpaceDE w:val="0"/>
        <w:autoSpaceDN w:val="0"/>
        <w:adjustRightInd w:val="0"/>
        <w:jc w:val="both"/>
      </w:pPr>
      <w:r w:rsidRPr="003A0361">
        <w:t>(указываются основания для отказа в приеме документов, предусмотренные пунктом 2.9 административного регламента)</w:t>
      </w:r>
    </w:p>
    <w:p w:rsidR="00872599" w:rsidRPr="003A0361" w:rsidRDefault="00872599" w:rsidP="003A0361">
      <w:pPr>
        <w:autoSpaceDE w:val="0"/>
        <w:autoSpaceDN w:val="0"/>
        <w:adjustRightInd w:val="0"/>
        <w:ind w:firstLine="709"/>
        <w:jc w:val="both"/>
      </w:pPr>
    </w:p>
    <w:p w:rsidR="00872599" w:rsidRPr="003A0361" w:rsidRDefault="00872599" w:rsidP="003A0361">
      <w:pPr>
        <w:autoSpaceDE w:val="0"/>
        <w:autoSpaceDN w:val="0"/>
        <w:adjustRightInd w:val="0"/>
        <w:ind w:firstLine="709"/>
        <w:jc w:val="both"/>
      </w:pPr>
      <w:r w:rsidRPr="003A0361">
        <w:t>В связи с изложенным принято решение об отказе в приеме заявления и иных документов, необходимых для предоставления муниципальной услуги.</w:t>
      </w:r>
    </w:p>
    <w:p w:rsidR="00872599" w:rsidRPr="003A0361" w:rsidRDefault="00872599" w:rsidP="003A0361">
      <w:pPr>
        <w:autoSpaceDE w:val="0"/>
        <w:autoSpaceDN w:val="0"/>
        <w:adjustRightInd w:val="0"/>
        <w:ind w:firstLine="709"/>
        <w:jc w:val="both"/>
      </w:pPr>
      <w:r w:rsidRPr="003A0361">
        <w:t>Для получения услуги заявителю необходимо представить следующие документы:</w:t>
      </w:r>
    </w:p>
    <w:p w:rsidR="00872599" w:rsidRPr="003A0361" w:rsidRDefault="00872599" w:rsidP="003A0361">
      <w:pPr>
        <w:autoSpaceDE w:val="0"/>
        <w:autoSpaceDN w:val="0"/>
        <w:adjustRightInd w:val="0"/>
        <w:spacing w:before="240"/>
        <w:jc w:val="both"/>
      </w:pPr>
      <w:r w:rsidRPr="003A0361">
        <w:t>____________________________________________________________________________</w:t>
      </w:r>
    </w:p>
    <w:p w:rsidR="00872599" w:rsidRPr="003A0361" w:rsidRDefault="00872599" w:rsidP="003A0361">
      <w:pPr>
        <w:autoSpaceDE w:val="0"/>
        <w:autoSpaceDN w:val="0"/>
        <w:adjustRightInd w:val="0"/>
        <w:jc w:val="both"/>
      </w:pPr>
      <w:r w:rsidRPr="003A0361">
        <w:t xml:space="preserve"> </w:t>
      </w:r>
      <w:proofErr w:type="gramStart"/>
      <w:r w:rsidRPr="003A0361">
        <w:t>(указывается перечень документов в случае, если основанием для отказа является</w:t>
      </w:r>
      <w:proofErr w:type="gramEnd"/>
    </w:p>
    <w:p w:rsidR="00872599" w:rsidRPr="003A0361" w:rsidRDefault="00872599" w:rsidP="003A0361">
      <w:pPr>
        <w:autoSpaceDE w:val="0"/>
        <w:autoSpaceDN w:val="0"/>
        <w:adjustRightInd w:val="0"/>
        <w:jc w:val="both"/>
      </w:pPr>
      <w:r w:rsidRPr="003A0361">
        <w:t>представление неполного комплекта документов)</w:t>
      </w:r>
    </w:p>
    <w:p w:rsidR="00872599" w:rsidRPr="003A0361" w:rsidRDefault="00872599" w:rsidP="003A0361">
      <w:pPr>
        <w:autoSpaceDE w:val="0"/>
        <w:autoSpaceDN w:val="0"/>
        <w:adjustRightInd w:val="0"/>
        <w:spacing w:before="120"/>
        <w:jc w:val="both"/>
      </w:pPr>
      <w:r w:rsidRPr="003A0361">
        <w:t>___________________________________       _______________     ____________________</w:t>
      </w:r>
    </w:p>
    <w:p w:rsidR="00872599" w:rsidRPr="003A0361" w:rsidRDefault="00872599" w:rsidP="003A0361">
      <w:pPr>
        <w:autoSpaceDE w:val="0"/>
        <w:autoSpaceDN w:val="0"/>
        <w:adjustRightInd w:val="0"/>
        <w:jc w:val="both"/>
      </w:pPr>
      <w:proofErr w:type="gramStart"/>
      <w:r w:rsidRPr="003A0361">
        <w:lastRenderedPageBreak/>
        <w:t xml:space="preserve">(должностное лицо (специалист МФЦ)                       (подпись)                   (инициалы, фамилия)                    </w:t>
      </w:r>
      <w:proofErr w:type="gramEnd"/>
    </w:p>
    <w:p w:rsidR="00872599" w:rsidRPr="003A0361" w:rsidRDefault="00872599" w:rsidP="003A0361">
      <w:pPr>
        <w:autoSpaceDE w:val="0"/>
        <w:autoSpaceDN w:val="0"/>
        <w:adjustRightInd w:val="0"/>
        <w:jc w:val="both"/>
      </w:pPr>
    </w:p>
    <w:p w:rsidR="00872599" w:rsidRPr="003A0361" w:rsidRDefault="00872599" w:rsidP="003A0361">
      <w:pPr>
        <w:autoSpaceDE w:val="0"/>
        <w:autoSpaceDN w:val="0"/>
        <w:adjustRightInd w:val="0"/>
        <w:jc w:val="both"/>
      </w:pPr>
      <w:r w:rsidRPr="003A0361">
        <w:t xml:space="preserve">(дата)       </w:t>
      </w:r>
    </w:p>
    <w:p w:rsidR="00872599" w:rsidRPr="003A0361" w:rsidRDefault="00872599" w:rsidP="003A0361">
      <w:pPr>
        <w:autoSpaceDE w:val="0"/>
        <w:autoSpaceDN w:val="0"/>
        <w:adjustRightInd w:val="0"/>
        <w:jc w:val="both"/>
      </w:pPr>
    </w:p>
    <w:p w:rsidR="00872599" w:rsidRPr="003A0361" w:rsidRDefault="00872599" w:rsidP="003A0361">
      <w:pPr>
        <w:autoSpaceDE w:val="0"/>
        <w:autoSpaceDN w:val="0"/>
        <w:adjustRightInd w:val="0"/>
        <w:jc w:val="both"/>
      </w:pPr>
      <w:r w:rsidRPr="003A0361">
        <w:t>М.П.</w:t>
      </w:r>
    </w:p>
    <w:p w:rsidR="00872599" w:rsidRPr="003A0361" w:rsidRDefault="00872599" w:rsidP="003A0361">
      <w:pPr>
        <w:autoSpaceDE w:val="0"/>
        <w:autoSpaceDN w:val="0"/>
        <w:adjustRightInd w:val="0"/>
        <w:jc w:val="both"/>
      </w:pPr>
      <w:r w:rsidRPr="003A0361">
        <w:t>Подпись заявителя, подтверждающая получение решения об отказе в приеме документов:</w:t>
      </w:r>
    </w:p>
    <w:p w:rsidR="00872599" w:rsidRPr="003A0361" w:rsidRDefault="00872599" w:rsidP="003A0361">
      <w:pPr>
        <w:widowControl w:val="0"/>
        <w:autoSpaceDE w:val="0"/>
        <w:autoSpaceDN w:val="0"/>
        <w:jc w:val="both"/>
        <w:rPr>
          <w:rFonts w:eastAsia="Times New Roman"/>
        </w:rPr>
      </w:pPr>
      <w:r w:rsidRPr="003A0361">
        <w:rPr>
          <w:rFonts w:eastAsia="Times New Roman"/>
        </w:rPr>
        <w:t xml:space="preserve">      ________________</w:t>
      </w:r>
      <w:r w:rsidRPr="003A0361">
        <w:rPr>
          <w:rFonts w:eastAsia="Times New Roman"/>
        </w:rPr>
        <w:tab/>
        <w:t xml:space="preserve">         ___________________________________________</w:t>
      </w:r>
      <w:r w:rsidRPr="003A0361">
        <w:rPr>
          <w:rFonts w:eastAsia="Times New Roman"/>
        </w:rPr>
        <w:tab/>
        <w:t>__________</w:t>
      </w:r>
    </w:p>
    <w:p w:rsidR="00872599" w:rsidRPr="003A0361" w:rsidRDefault="00872599" w:rsidP="003A0361">
      <w:pPr>
        <w:ind w:firstLine="708"/>
        <w:jc w:val="both"/>
      </w:pPr>
      <w:r w:rsidRPr="003A0361">
        <w:t>(подпись)</w:t>
      </w:r>
      <w:r w:rsidRPr="003A0361">
        <w:tab/>
      </w:r>
      <w:r w:rsidRPr="003A0361">
        <w:tab/>
        <w:t>(Ф.И.О. заявителя/представителя заявителя)</w:t>
      </w:r>
      <w:r w:rsidRPr="003A0361">
        <w:tab/>
        <w:t xml:space="preserve">    (дата)</w:t>
      </w: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4C3968" w:rsidRDefault="004C3968" w:rsidP="003A0361">
      <w:pPr>
        <w:pStyle w:val="ConsPlusNormal"/>
        <w:jc w:val="both"/>
      </w:pPr>
    </w:p>
    <w:p w:rsidR="00872599" w:rsidRPr="003A0361" w:rsidRDefault="00872599" w:rsidP="004C3968">
      <w:pPr>
        <w:pStyle w:val="ConsPlusNormal"/>
        <w:jc w:val="right"/>
      </w:pPr>
      <w:r w:rsidRPr="003A0361">
        <w:t>Приложение 6</w:t>
      </w:r>
    </w:p>
    <w:p w:rsidR="00872599" w:rsidRPr="003A0361" w:rsidRDefault="00872599" w:rsidP="004C3968">
      <w:pPr>
        <w:pStyle w:val="ConsPlusNormal"/>
        <w:jc w:val="right"/>
      </w:pPr>
      <w:r w:rsidRPr="003A0361">
        <w:t>к административному регламенту</w:t>
      </w:r>
    </w:p>
    <w:p w:rsidR="00872599" w:rsidRPr="003A0361" w:rsidRDefault="00872599" w:rsidP="004C3968">
      <w:pPr>
        <w:autoSpaceDE w:val="0"/>
        <w:autoSpaceDN w:val="0"/>
        <w:adjustRightInd w:val="0"/>
        <w:spacing w:line="360" w:lineRule="auto"/>
        <w:ind w:left="4536"/>
        <w:jc w:val="right"/>
      </w:pPr>
    </w:p>
    <w:p w:rsidR="00872599" w:rsidRPr="003A0361" w:rsidRDefault="00872599" w:rsidP="004C3968">
      <w:pPr>
        <w:autoSpaceDE w:val="0"/>
        <w:autoSpaceDN w:val="0"/>
        <w:adjustRightInd w:val="0"/>
        <w:spacing w:line="360" w:lineRule="auto"/>
        <w:ind w:left="4536"/>
        <w:jc w:val="right"/>
      </w:pPr>
      <w:r w:rsidRPr="003A0361">
        <w:t>В администрацию ___________________________________</w:t>
      </w:r>
    </w:p>
    <w:p w:rsidR="00872599" w:rsidRPr="003A0361" w:rsidRDefault="00872599" w:rsidP="004C3968">
      <w:pPr>
        <w:autoSpaceDE w:val="0"/>
        <w:autoSpaceDN w:val="0"/>
        <w:adjustRightInd w:val="0"/>
        <w:spacing w:line="360" w:lineRule="auto"/>
        <w:ind w:left="4536"/>
        <w:jc w:val="right"/>
      </w:pPr>
      <w:r w:rsidRPr="003A0361">
        <w:t>От:__________________________________________________</w:t>
      </w:r>
    </w:p>
    <w:p w:rsidR="00872599" w:rsidRPr="003A0361" w:rsidRDefault="00872599" w:rsidP="004C3968">
      <w:pPr>
        <w:autoSpaceDE w:val="0"/>
        <w:autoSpaceDN w:val="0"/>
        <w:adjustRightInd w:val="0"/>
        <w:spacing w:line="360" w:lineRule="auto"/>
        <w:ind w:left="4536"/>
        <w:jc w:val="right"/>
      </w:pPr>
      <w:r w:rsidRPr="003A0361">
        <w:t>(Ф.И.О. физического лица и адрес проживания / наименование организации и ИНН)</w:t>
      </w:r>
    </w:p>
    <w:p w:rsidR="00872599" w:rsidRPr="003A0361" w:rsidRDefault="00872599" w:rsidP="004C3968">
      <w:pPr>
        <w:autoSpaceDE w:val="0"/>
        <w:autoSpaceDN w:val="0"/>
        <w:adjustRightInd w:val="0"/>
        <w:spacing w:line="360" w:lineRule="auto"/>
        <w:ind w:left="4536"/>
        <w:jc w:val="right"/>
      </w:pPr>
      <w:r w:rsidRPr="003A0361">
        <w:t xml:space="preserve">_____________________________________________________ </w:t>
      </w:r>
    </w:p>
    <w:p w:rsidR="00872599" w:rsidRPr="003A0361" w:rsidRDefault="00872599" w:rsidP="004C3968">
      <w:pPr>
        <w:autoSpaceDE w:val="0"/>
        <w:autoSpaceDN w:val="0"/>
        <w:adjustRightInd w:val="0"/>
        <w:spacing w:line="360" w:lineRule="auto"/>
        <w:ind w:left="4536"/>
        <w:jc w:val="right"/>
      </w:pPr>
      <w:r w:rsidRPr="003A0361">
        <w:t>(Ф.И.О. представителя заявителя и реквизиты доверенности)</w:t>
      </w:r>
    </w:p>
    <w:p w:rsidR="00872599" w:rsidRPr="003A0361" w:rsidRDefault="00872599" w:rsidP="004C3968">
      <w:pPr>
        <w:autoSpaceDE w:val="0"/>
        <w:autoSpaceDN w:val="0"/>
        <w:adjustRightInd w:val="0"/>
        <w:spacing w:line="360" w:lineRule="auto"/>
        <w:ind w:left="4536"/>
        <w:jc w:val="right"/>
      </w:pPr>
      <w:r w:rsidRPr="003A0361">
        <w:t>_____________________________________________________</w:t>
      </w:r>
    </w:p>
    <w:p w:rsidR="00872599" w:rsidRPr="003A0361" w:rsidRDefault="00872599" w:rsidP="004C3968">
      <w:pPr>
        <w:autoSpaceDE w:val="0"/>
        <w:autoSpaceDN w:val="0"/>
        <w:adjustRightInd w:val="0"/>
        <w:spacing w:line="360" w:lineRule="auto"/>
        <w:ind w:left="4536"/>
        <w:jc w:val="right"/>
      </w:pPr>
      <w:r w:rsidRPr="003A0361">
        <w:t>Контактная информация:</w:t>
      </w:r>
    </w:p>
    <w:p w:rsidR="00872599" w:rsidRPr="003A0361" w:rsidRDefault="00872599" w:rsidP="004C3968">
      <w:pPr>
        <w:autoSpaceDE w:val="0"/>
        <w:autoSpaceDN w:val="0"/>
        <w:adjustRightInd w:val="0"/>
        <w:spacing w:line="360" w:lineRule="auto"/>
        <w:ind w:left="4536"/>
        <w:jc w:val="right"/>
      </w:pPr>
      <w:r w:rsidRPr="003A0361">
        <w:t>тел. __________________________________________________</w:t>
      </w:r>
    </w:p>
    <w:p w:rsidR="00872599" w:rsidRPr="003A0361" w:rsidRDefault="00872599" w:rsidP="004C3968">
      <w:pPr>
        <w:autoSpaceDE w:val="0"/>
        <w:autoSpaceDN w:val="0"/>
        <w:adjustRightInd w:val="0"/>
        <w:spacing w:line="360" w:lineRule="auto"/>
        <w:ind w:left="4536"/>
        <w:jc w:val="right"/>
      </w:pPr>
      <w:r w:rsidRPr="003A0361">
        <w:t>эл. почта _____________________________________________</w:t>
      </w:r>
    </w:p>
    <w:p w:rsidR="00872599" w:rsidRPr="003A0361" w:rsidRDefault="00872599" w:rsidP="003A0361">
      <w:pPr>
        <w:pStyle w:val="22"/>
        <w:spacing w:after="0"/>
        <w:jc w:val="both"/>
        <w:rPr>
          <w:b/>
          <w:bCs/>
          <w:sz w:val="24"/>
          <w:szCs w:val="24"/>
        </w:rPr>
      </w:pPr>
    </w:p>
    <w:p w:rsidR="00872599" w:rsidRPr="003A0361" w:rsidRDefault="00872599" w:rsidP="003A0361">
      <w:pPr>
        <w:pStyle w:val="22"/>
        <w:spacing w:after="0"/>
        <w:jc w:val="both"/>
        <w:rPr>
          <w:b/>
          <w:bCs/>
          <w:sz w:val="24"/>
          <w:szCs w:val="24"/>
        </w:rPr>
      </w:pPr>
    </w:p>
    <w:p w:rsidR="00872599" w:rsidRPr="003A0361" w:rsidRDefault="00872599" w:rsidP="004C3968">
      <w:pPr>
        <w:pStyle w:val="22"/>
        <w:spacing w:after="0"/>
        <w:jc w:val="center"/>
        <w:rPr>
          <w:b/>
          <w:sz w:val="24"/>
          <w:szCs w:val="24"/>
        </w:rPr>
      </w:pPr>
      <w:r w:rsidRPr="003A0361">
        <w:rPr>
          <w:b/>
          <w:bCs/>
          <w:sz w:val="24"/>
          <w:szCs w:val="24"/>
        </w:rPr>
        <w:t>ЗАЯВЛЕНИЕ</w:t>
      </w:r>
    </w:p>
    <w:p w:rsidR="00872599" w:rsidRPr="003A0361" w:rsidRDefault="00872599" w:rsidP="004C3968">
      <w:pPr>
        <w:pStyle w:val="22"/>
        <w:spacing w:after="620"/>
        <w:jc w:val="center"/>
        <w:rPr>
          <w:sz w:val="24"/>
          <w:szCs w:val="24"/>
        </w:rPr>
      </w:pPr>
      <w:r w:rsidRPr="003A0361">
        <w:rPr>
          <w:bCs/>
          <w:sz w:val="24"/>
          <w:szCs w:val="24"/>
        </w:rPr>
        <w:t>об исправлении допущенных опечаток и (или) ошибок в выданных в</w:t>
      </w:r>
      <w:r w:rsidRPr="003A0361">
        <w:rPr>
          <w:bCs/>
          <w:sz w:val="24"/>
          <w:szCs w:val="24"/>
        </w:rPr>
        <w:br/>
        <w:t>результате предоставления муниципальной услуги документах</w:t>
      </w:r>
    </w:p>
    <w:p w:rsidR="00872599" w:rsidRPr="003A0361" w:rsidRDefault="00872599" w:rsidP="003A0361">
      <w:pPr>
        <w:pStyle w:val="22"/>
        <w:tabs>
          <w:tab w:val="left" w:leader="underscore" w:pos="10002"/>
          <w:tab w:val="left" w:pos="10146"/>
        </w:tabs>
        <w:spacing w:after="0"/>
        <w:jc w:val="both"/>
        <w:rPr>
          <w:sz w:val="24"/>
          <w:szCs w:val="24"/>
        </w:rPr>
      </w:pPr>
      <w:r w:rsidRPr="003A0361">
        <w:rPr>
          <w:bCs/>
          <w:sz w:val="24"/>
          <w:szCs w:val="24"/>
        </w:rPr>
        <w:t xml:space="preserve">Прошу исправить опечатку и (или) ошибку </w:t>
      </w:r>
      <w:proofErr w:type="gramStart"/>
      <w:r w:rsidRPr="003A0361">
        <w:rPr>
          <w:bCs/>
          <w:sz w:val="24"/>
          <w:szCs w:val="24"/>
        </w:rPr>
        <w:t>в</w:t>
      </w:r>
      <w:proofErr w:type="gramEnd"/>
      <w:r w:rsidRPr="003A0361">
        <w:rPr>
          <w:sz w:val="24"/>
          <w:szCs w:val="24"/>
        </w:rPr>
        <w:t xml:space="preserve"> </w:t>
      </w:r>
      <w:r w:rsidRPr="003A0361">
        <w:rPr>
          <w:sz w:val="24"/>
          <w:szCs w:val="24"/>
        </w:rPr>
        <w:tab/>
      </w:r>
    </w:p>
    <w:p w:rsidR="00872599" w:rsidRPr="003A0361" w:rsidRDefault="00872599" w:rsidP="003A0361">
      <w:pPr>
        <w:pStyle w:val="22"/>
        <w:tabs>
          <w:tab w:val="left" w:leader="underscore" w:pos="10002"/>
          <w:tab w:val="left" w:pos="10146"/>
        </w:tabs>
        <w:spacing w:after="0"/>
        <w:jc w:val="both"/>
        <w:rPr>
          <w:sz w:val="24"/>
          <w:szCs w:val="24"/>
        </w:rPr>
      </w:pPr>
      <w:r w:rsidRPr="003A0361">
        <w:rPr>
          <w:sz w:val="24"/>
          <w:szCs w:val="24"/>
        </w:rPr>
        <w:tab/>
        <w:t>.</w:t>
      </w:r>
    </w:p>
    <w:p w:rsidR="00872599" w:rsidRPr="003A0361" w:rsidRDefault="00872599" w:rsidP="003A0361">
      <w:pPr>
        <w:pStyle w:val="32"/>
        <w:spacing w:after="120" w:line="240" w:lineRule="auto"/>
        <w:jc w:val="both"/>
        <w:rPr>
          <w:sz w:val="24"/>
          <w:szCs w:val="24"/>
        </w:rPr>
      </w:pPr>
      <w:r w:rsidRPr="003A0361">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872599" w:rsidRPr="003A0361" w:rsidRDefault="00872599" w:rsidP="003A0361">
      <w:pPr>
        <w:pStyle w:val="22"/>
        <w:tabs>
          <w:tab w:val="left" w:leader="underscore" w:pos="10002"/>
        </w:tabs>
        <w:spacing w:after="60"/>
        <w:jc w:val="both"/>
        <w:rPr>
          <w:bCs/>
          <w:sz w:val="24"/>
          <w:szCs w:val="24"/>
        </w:rPr>
      </w:pPr>
    </w:p>
    <w:p w:rsidR="00872599" w:rsidRPr="003A0361" w:rsidRDefault="00872599" w:rsidP="003A0361">
      <w:pPr>
        <w:pStyle w:val="22"/>
        <w:tabs>
          <w:tab w:val="left" w:leader="underscore" w:pos="10002"/>
        </w:tabs>
        <w:spacing w:after="60"/>
        <w:jc w:val="both"/>
        <w:rPr>
          <w:sz w:val="24"/>
          <w:szCs w:val="24"/>
        </w:rPr>
      </w:pPr>
      <w:r w:rsidRPr="003A0361">
        <w:rPr>
          <w:bCs/>
          <w:sz w:val="24"/>
          <w:szCs w:val="24"/>
        </w:rPr>
        <w:t>Приложение (при наличии):</w:t>
      </w:r>
      <w:r w:rsidRPr="003A0361">
        <w:rPr>
          <w:sz w:val="24"/>
          <w:szCs w:val="24"/>
        </w:rPr>
        <w:t xml:space="preserve"> </w:t>
      </w:r>
      <w:r w:rsidRPr="003A0361">
        <w:rPr>
          <w:sz w:val="24"/>
          <w:szCs w:val="24"/>
        </w:rPr>
        <w:tab/>
        <w:t>.</w:t>
      </w:r>
    </w:p>
    <w:p w:rsidR="00872599" w:rsidRPr="003A0361" w:rsidRDefault="00872599" w:rsidP="003A0361">
      <w:pPr>
        <w:pStyle w:val="32"/>
        <w:spacing w:after="700" w:line="240" w:lineRule="auto"/>
        <w:ind w:left="2124" w:right="600"/>
        <w:jc w:val="both"/>
        <w:rPr>
          <w:sz w:val="24"/>
          <w:szCs w:val="24"/>
        </w:rPr>
      </w:pPr>
      <w:r w:rsidRPr="003A0361">
        <w:rPr>
          <w:i w:val="0"/>
          <w:iCs w:val="0"/>
          <w:sz w:val="24"/>
          <w:szCs w:val="24"/>
        </w:rPr>
        <w:t xml:space="preserve">        (прилагаются материалы, обосновывающие наличие опечатки и (или) ошибки)</w:t>
      </w:r>
    </w:p>
    <w:p w:rsidR="00872599" w:rsidRPr="003A0361" w:rsidRDefault="00872599" w:rsidP="003A0361">
      <w:pPr>
        <w:pStyle w:val="22"/>
        <w:tabs>
          <w:tab w:val="left" w:leader="underscore" w:pos="10002"/>
        </w:tabs>
        <w:spacing w:after="60"/>
        <w:jc w:val="both"/>
        <w:rPr>
          <w:bCs/>
          <w:sz w:val="24"/>
          <w:szCs w:val="24"/>
        </w:rPr>
      </w:pPr>
      <w:r w:rsidRPr="003A0361">
        <w:rPr>
          <w:bCs/>
          <w:sz w:val="24"/>
          <w:szCs w:val="24"/>
        </w:rPr>
        <w:lastRenderedPageBreak/>
        <w:t xml:space="preserve">Подпись заявителя </w:t>
      </w:r>
      <w:r w:rsidRPr="003A0361">
        <w:rPr>
          <w:bCs/>
          <w:sz w:val="24"/>
          <w:szCs w:val="24"/>
        </w:rPr>
        <w:tab/>
      </w:r>
    </w:p>
    <w:p w:rsidR="00872599" w:rsidRPr="003A0361" w:rsidRDefault="00872599" w:rsidP="003A0361">
      <w:pPr>
        <w:pStyle w:val="22"/>
        <w:tabs>
          <w:tab w:val="left" w:leader="underscore" w:pos="10002"/>
        </w:tabs>
        <w:spacing w:after="60"/>
        <w:jc w:val="both"/>
        <w:rPr>
          <w:bCs/>
          <w:sz w:val="24"/>
          <w:szCs w:val="24"/>
        </w:rPr>
      </w:pPr>
    </w:p>
    <w:p w:rsidR="00872599" w:rsidRPr="003A0361" w:rsidRDefault="00872599" w:rsidP="003A0361">
      <w:pPr>
        <w:pStyle w:val="22"/>
        <w:tabs>
          <w:tab w:val="left" w:leader="underscore" w:pos="10002"/>
        </w:tabs>
        <w:spacing w:after="60"/>
        <w:jc w:val="both"/>
        <w:rPr>
          <w:sz w:val="24"/>
          <w:szCs w:val="24"/>
        </w:rPr>
      </w:pPr>
      <w:r w:rsidRPr="003A0361">
        <w:rPr>
          <w:bCs/>
          <w:sz w:val="24"/>
          <w:szCs w:val="24"/>
        </w:rPr>
        <w:t>Дата</w:t>
      </w:r>
      <w:r w:rsidRPr="003A0361">
        <w:rPr>
          <w:sz w:val="24"/>
          <w:szCs w:val="24"/>
        </w:rPr>
        <w:t xml:space="preserve"> _______</w:t>
      </w:r>
    </w:p>
    <w:p w:rsidR="00872599" w:rsidRPr="003A0361" w:rsidRDefault="00872599" w:rsidP="003A0361">
      <w:pPr>
        <w:pStyle w:val="22"/>
        <w:tabs>
          <w:tab w:val="left" w:leader="underscore" w:pos="10002"/>
        </w:tabs>
        <w:spacing w:after="60"/>
        <w:jc w:val="both"/>
        <w:rPr>
          <w:sz w:val="24"/>
          <w:szCs w:val="24"/>
        </w:rPr>
      </w:pPr>
    </w:p>
    <w:p w:rsidR="00872599" w:rsidRPr="003A0361" w:rsidRDefault="00872599" w:rsidP="003A0361">
      <w:pPr>
        <w:pStyle w:val="22"/>
        <w:tabs>
          <w:tab w:val="left" w:leader="underscore" w:pos="10002"/>
        </w:tabs>
        <w:spacing w:after="60"/>
        <w:jc w:val="both"/>
        <w:rPr>
          <w:sz w:val="24"/>
          <w:szCs w:val="24"/>
        </w:rPr>
      </w:pPr>
      <w:r w:rsidRPr="003A0361">
        <w:rPr>
          <w:sz w:val="24"/>
          <w:szCs w:val="24"/>
        </w:rPr>
        <w:t>М.П. (при наличии)</w:t>
      </w:r>
    </w:p>
    <w:p w:rsidR="00872599" w:rsidRPr="003A0361" w:rsidRDefault="00872599"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4C3968" w:rsidRDefault="00293291" w:rsidP="003A0361">
      <w:pPr>
        <w:ind w:left="3545"/>
        <w:jc w:val="both"/>
      </w:pPr>
      <w:r w:rsidRPr="003A0361">
        <w:t xml:space="preserve">     </w:t>
      </w:r>
    </w:p>
    <w:p w:rsidR="004C3968" w:rsidRDefault="004C3968" w:rsidP="003A0361">
      <w:pPr>
        <w:ind w:left="3545"/>
        <w:jc w:val="both"/>
      </w:pPr>
    </w:p>
    <w:p w:rsidR="004C3968" w:rsidRDefault="004C3968" w:rsidP="003A0361">
      <w:pPr>
        <w:ind w:left="3545"/>
        <w:jc w:val="both"/>
      </w:pPr>
    </w:p>
    <w:p w:rsidR="004C3968" w:rsidRDefault="004C3968" w:rsidP="003A0361">
      <w:pPr>
        <w:ind w:left="3545"/>
        <w:jc w:val="both"/>
      </w:pPr>
    </w:p>
    <w:p w:rsidR="004C3968" w:rsidRDefault="004C3968" w:rsidP="003A0361">
      <w:pPr>
        <w:ind w:left="3545"/>
        <w:jc w:val="both"/>
      </w:pPr>
    </w:p>
    <w:p w:rsidR="004C3968" w:rsidRDefault="004C3968" w:rsidP="003A0361">
      <w:pPr>
        <w:ind w:left="3545"/>
        <w:jc w:val="both"/>
      </w:pPr>
    </w:p>
    <w:p w:rsidR="004C3968" w:rsidRDefault="004C3968" w:rsidP="003A0361">
      <w:pPr>
        <w:ind w:left="3545"/>
        <w:jc w:val="both"/>
      </w:pPr>
    </w:p>
    <w:p w:rsidR="004C3968" w:rsidRDefault="004C3968" w:rsidP="003A0361">
      <w:pPr>
        <w:ind w:left="3545"/>
        <w:jc w:val="both"/>
      </w:pPr>
    </w:p>
    <w:p w:rsidR="004C3968" w:rsidRDefault="004C3968" w:rsidP="003A0361">
      <w:pPr>
        <w:ind w:left="3545"/>
        <w:jc w:val="both"/>
      </w:pPr>
    </w:p>
    <w:p w:rsidR="00293291" w:rsidRPr="004C3968" w:rsidRDefault="004C3968" w:rsidP="004C3968">
      <w:pPr>
        <w:ind w:left="3545"/>
        <w:rPr>
          <w:sz w:val="28"/>
          <w:szCs w:val="28"/>
        </w:rPr>
      </w:pPr>
      <w:r>
        <w:rPr>
          <w:sz w:val="28"/>
          <w:szCs w:val="28"/>
        </w:rPr>
        <w:t xml:space="preserve">          </w:t>
      </w:r>
      <w:r w:rsidR="00293291" w:rsidRPr="004C3968">
        <w:rPr>
          <w:sz w:val="28"/>
          <w:szCs w:val="28"/>
        </w:rPr>
        <w:t>Администрация</w:t>
      </w:r>
    </w:p>
    <w:p w:rsidR="00293291" w:rsidRPr="004C3968" w:rsidRDefault="00293291" w:rsidP="004C3968">
      <w:pPr>
        <w:jc w:val="center"/>
        <w:rPr>
          <w:sz w:val="28"/>
          <w:szCs w:val="28"/>
        </w:rPr>
      </w:pPr>
      <w:r w:rsidRPr="004C3968">
        <w:rPr>
          <w:sz w:val="28"/>
          <w:szCs w:val="28"/>
        </w:rPr>
        <w:t>муниципального образования Бегуницкое сельское поселение</w:t>
      </w:r>
    </w:p>
    <w:p w:rsidR="00293291" w:rsidRPr="004C3968" w:rsidRDefault="00293291" w:rsidP="004C3968">
      <w:pPr>
        <w:jc w:val="center"/>
        <w:rPr>
          <w:sz w:val="28"/>
          <w:szCs w:val="28"/>
        </w:rPr>
      </w:pPr>
      <w:r w:rsidRPr="004C3968">
        <w:rPr>
          <w:sz w:val="28"/>
          <w:szCs w:val="28"/>
        </w:rPr>
        <w:t>Волосовского муниципального района</w:t>
      </w:r>
    </w:p>
    <w:p w:rsidR="00293291" w:rsidRPr="004C3968" w:rsidRDefault="00293291" w:rsidP="004C3968">
      <w:pPr>
        <w:jc w:val="center"/>
        <w:rPr>
          <w:sz w:val="28"/>
          <w:szCs w:val="28"/>
        </w:rPr>
      </w:pPr>
      <w:r w:rsidRPr="004C3968">
        <w:rPr>
          <w:sz w:val="28"/>
          <w:szCs w:val="28"/>
        </w:rPr>
        <w:t>Ленинградской области</w:t>
      </w:r>
    </w:p>
    <w:p w:rsidR="00293291" w:rsidRPr="004C3968" w:rsidRDefault="00293291" w:rsidP="004C3968">
      <w:pPr>
        <w:jc w:val="center"/>
        <w:rPr>
          <w:sz w:val="28"/>
          <w:szCs w:val="28"/>
        </w:rPr>
      </w:pPr>
      <w:r w:rsidRPr="004C3968">
        <w:rPr>
          <w:b/>
          <w:sz w:val="28"/>
          <w:szCs w:val="28"/>
        </w:rPr>
        <w:t>ПОСТАНОВЛЕНИЕ</w:t>
      </w:r>
    </w:p>
    <w:p w:rsidR="00293291" w:rsidRPr="004C3968" w:rsidRDefault="00293291" w:rsidP="004C3968">
      <w:pPr>
        <w:tabs>
          <w:tab w:val="left" w:pos="5565"/>
        </w:tabs>
        <w:jc w:val="center"/>
        <w:rPr>
          <w:sz w:val="28"/>
          <w:szCs w:val="28"/>
        </w:rPr>
      </w:pPr>
    </w:p>
    <w:p w:rsidR="00293291" w:rsidRPr="004C3968" w:rsidRDefault="00293291" w:rsidP="004C3968">
      <w:pPr>
        <w:jc w:val="center"/>
        <w:rPr>
          <w:sz w:val="28"/>
          <w:szCs w:val="28"/>
        </w:rPr>
      </w:pPr>
      <w:r w:rsidRPr="004C3968">
        <w:rPr>
          <w:sz w:val="28"/>
          <w:szCs w:val="28"/>
        </w:rPr>
        <w:t>08.06.2023 г.                                                                          № 185</w:t>
      </w:r>
    </w:p>
    <w:p w:rsidR="00293291" w:rsidRPr="004C3968" w:rsidRDefault="00293291" w:rsidP="004C3968">
      <w:pPr>
        <w:jc w:val="center"/>
        <w:rPr>
          <w:sz w:val="28"/>
          <w:szCs w:val="28"/>
        </w:rPr>
      </w:pPr>
      <w:r w:rsidRPr="004C3968">
        <w:rPr>
          <w:sz w:val="28"/>
          <w:szCs w:val="28"/>
        </w:rPr>
        <w:t>д. Бегуницы</w:t>
      </w:r>
    </w:p>
    <w:p w:rsidR="00293291" w:rsidRPr="003A0361" w:rsidRDefault="00293291" w:rsidP="003A0361">
      <w:pPr>
        <w:autoSpaceDE w:val="0"/>
        <w:autoSpaceDN w:val="0"/>
        <w:adjustRightInd w:val="0"/>
        <w:jc w:val="both"/>
        <w:rPr>
          <w:bCs/>
        </w:rPr>
      </w:pPr>
      <w:r w:rsidRPr="003A0361">
        <w:t xml:space="preserve">Об утверждении административного регламента предоставления                                     муниципальной услуги </w:t>
      </w:r>
      <w:r w:rsidRPr="003A0361">
        <w:rPr>
          <w:bCs/>
        </w:rPr>
        <w:t xml:space="preserve"> </w:t>
      </w:r>
      <w:r w:rsidRPr="003A0361">
        <w:t xml:space="preserve">«Установка информационной вывески, согласование </w:t>
      </w:r>
      <w:proofErr w:type="gramStart"/>
      <w:r w:rsidRPr="003A0361">
        <w:t>дизайн-проекта</w:t>
      </w:r>
      <w:proofErr w:type="gramEnd"/>
      <w:r w:rsidRPr="003A0361">
        <w:t xml:space="preserve"> </w:t>
      </w:r>
      <w:r w:rsidRPr="003A0361">
        <w:br/>
        <w:t>размещения вывески на территории муниципального образования Бегуницкое сельское поселение»</w:t>
      </w:r>
    </w:p>
    <w:p w:rsidR="00293291" w:rsidRPr="003A0361" w:rsidRDefault="00293291" w:rsidP="003A0361">
      <w:pPr>
        <w:widowControl w:val="0"/>
        <w:autoSpaceDE w:val="0"/>
        <w:autoSpaceDN w:val="0"/>
        <w:adjustRightInd w:val="0"/>
        <w:ind w:firstLine="709"/>
        <w:jc w:val="both"/>
      </w:pPr>
    </w:p>
    <w:p w:rsidR="00293291" w:rsidRPr="003A0361" w:rsidRDefault="00293291" w:rsidP="003A0361">
      <w:pPr>
        <w:ind w:firstLine="708"/>
        <w:jc w:val="both"/>
      </w:pPr>
      <w:proofErr w:type="gramStart"/>
      <w:r w:rsidRPr="003A0361">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3A0361">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293291" w:rsidRPr="003A0361" w:rsidRDefault="00293291" w:rsidP="003A0361">
      <w:pPr>
        <w:ind w:firstLine="708"/>
        <w:jc w:val="both"/>
      </w:pPr>
      <w:r w:rsidRPr="003A0361">
        <w:t>ПОСТАНОВЛЯЕТ:</w:t>
      </w:r>
    </w:p>
    <w:p w:rsidR="00293291" w:rsidRPr="003A0361" w:rsidRDefault="00293291" w:rsidP="00B646EF">
      <w:pPr>
        <w:pStyle w:val="a4"/>
        <w:numPr>
          <w:ilvl w:val="0"/>
          <w:numId w:val="15"/>
        </w:numPr>
        <w:autoSpaceDE w:val="0"/>
        <w:autoSpaceDN w:val="0"/>
        <w:adjustRightInd w:val="0"/>
        <w:ind w:left="0" w:firstLine="0"/>
        <w:contextualSpacing w:val="0"/>
        <w:jc w:val="both"/>
        <w:rPr>
          <w:bCs/>
        </w:rPr>
      </w:pPr>
      <w:r w:rsidRPr="003A0361">
        <w:t xml:space="preserve">Утвердить административный регламент предоставления муниципальной услуги </w:t>
      </w:r>
      <w:r w:rsidRPr="003A0361">
        <w:rPr>
          <w:bCs/>
        </w:rPr>
        <w:t xml:space="preserve"> </w:t>
      </w:r>
      <w:r w:rsidRPr="003A0361">
        <w:t xml:space="preserve">«Установка информационной вывески, согласование </w:t>
      </w:r>
      <w:proofErr w:type="gramStart"/>
      <w:r w:rsidRPr="003A0361">
        <w:t>дизайн-проекта</w:t>
      </w:r>
      <w:proofErr w:type="gramEnd"/>
      <w:r w:rsidRPr="003A0361">
        <w:t xml:space="preserve"> </w:t>
      </w:r>
      <w:r w:rsidRPr="003A0361">
        <w:br/>
        <w:t>размещения вывески на территории муниципального образования Бегуницкое сельское поселение» согласно приложению.</w:t>
      </w:r>
    </w:p>
    <w:p w:rsidR="00293291" w:rsidRPr="003A0361" w:rsidRDefault="00293291" w:rsidP="00B646EF">
      <w:pPr>
        <w:numPr>
          <w:ilvl w:val="0"/>
          <w:numId w:val="15"/>
        </w:numPr>
        <w:autoSpaceDE w:val="0"/>
        <w:autoSpaceDN w:val="0"/>
        <w:adjustRightInd w:val="0"/>
        <w:ind w:left="0" w:firstLine="0"/>
        <w:jc w:val="both"/>
      </w:pPr>
      <w:r w:rsidRPr="003A0361">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293291" w:rsidRPr="003A0361" w:rsidRDefault="00293291" w:rsidP="00B646EF">
      <w:pPr>
        <w:pStyle w:val="a4"/>
        <w:widowControl w:val="0"/>
        <w:numPr>
          <w:ilvl w:val="0"/>
          <w:numId w:val="15"/>
        </w:numPr>
        <w:autoSpaceDE w:val="0"/>
        <w:autoSpaceDN w:val="0"/>
        <w:adjustRightInd w:val="0"/>
        <w:ind w:left="0" w:firstLine="0"/>
        <w:jc w:val="both"/>
      </w:pPr>
      <w:r w:rsidRPr="003A0361">
        <w:t>Постановление вступает в силу после его официального опубликования.</w:t>
      </w:r>
    </w:p>
    <w:p w:rsidR="00293291" w:rsidRPr="003A0361" w:rsidRDefault="00293291" w:rsidP="00B646EF">
      <w:pPr>
        <w:pStyle w:val="a4"/>
        <w:widowControl w:val="0"/>
        <w:numPr>
          <w:ilvl w:val="0"/>
          <w:numId w:val="15"/>
        </w:numPr>
        <w:autoSpaceDE w:val="0"/>
        <w:autoSpaceDN w:val="0"/>
        <w:adjustRightInd w:val="0"/>
        <w:ind w:left="0" w:firstLine="0"/>
        <w:jc w:val="both"/>
      </w:pPr>
      <w:proofErr w:type="gramStart"/>
      <w:r w:rsidRPr="003A0361">
        <w:rPr>
          <w:bCs/>
        </w:rPr>
        <w:t>Контроль за</w:t>
      </w:r>
      <w:proofErr w:type="gramEnd"/>
      <w:r w:rsidRPr="003A0361">
        <w:rPr>
          <w:bCs/>
        </w:rPr>
        <w:t xml:space="preserve"> исполнением настоящего постановления оставляю за собой.</w:t>
      </w:r>
    </w:p>
    <w:p w:rsidR="00293291" w:rsidRPr="003A0361" w:rsidRDefault="00293291" w:rsidP="003A0361">
      <w:pPr>
        <w:tabs>
          <w:tab w:val="left" w:pos="4290"/>
        </w:tabs>
        <w:jc w:val="both"/>
      </w:pPr>
    </w:p>
    <w:p w:rsidR="00293291" w:rsidRPr="003A0361" w:rsidRDefault="00293291" w:rsidP="003A0361">
      <w:pPr>
        <w:tabs>
          <w:tab w:val="left" w:pos="4290"/>
        </w:tabs>
        <w:jc w:val="both"/>
      </w:pPr>
    </w:p>
    <w:p w:rsidR="00293291" w:rsidRPr="003A0361" w:rsidRDefault="00293291" w:rsidP="003A0361">
      <w:pPr>
        <w:tabs>
          <w:tab w:val="left" w:pos="4290"/>
        </w:tabs>
        <w:jc w:val="both"/>
      </w:pPr>
      <w:r w:rsidRPr="003A0361">
        <w:tab/>
      </w:r>
    </w:p>
    <w:p w:rsidR="00293291" w:rsidRPr="003A0361" w:rsidRDefault="00293291" w:rsidP="003A0361">
      <w:pPr>
        <w:tabs>
          <w:tab w:val="left" w:pos="3870"/>
          <w:tab w:val="center" w:pos="5386"/>
        </w:tabs>
        <w:jc w:val="both"/>
      </w:pPr>
      <w:r w:rsidRPr="003A0361">
        <w:t xml:space="preserve">Глава администрации   МО </w:t>
      </w:r>
    </w:p>
    <w:p w:rsidR="00293291" w:rsidRPr="003A0361" w:rsidRDefault="00293291" w:rsidP="003A0361">
      <w:pPr>
        <w:jc w:val="both"/>
      </w:pPr>
      <w:r w:rsidRPr="003A0361">
        <w:t>Бегуницкое  сельское  поселение                                            А.И. Минюк</w:t>
      </w: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3A0361">
      <w:pPr>
        <w:jc w:val="both"/>
      </w:pPr>
    </w:p>
    <w:p w:rsidR="00293291" w:rsidRPr="003A0361" w:rsidRDefault="00293291" w:rsidP="004C3968">
      <w:pPr>
        <w:jc w:val="right"/>
      </w:pPr>
    </w:p>
    <w:p w:rsidR="00293291" w:rsidRPr="003A0361" w:rsidRDefault="00293291" w:rsidP="004C3968">
      <w:pPr>
        <w:jc w:val="right"/>
      </w:pPr>
      <w:r w:rsidRPr="003A0361">
        <w:t xml:space="preserve">Приложение </w:t>
      </w:r>
    </w:p>
    <w:p w:rsidR="00293291" w:rsidRPr="003A0361" w:rsidRDefault="00293291" w:rsidP="004C3968">
      <w:pPr>
        <w:jc w:val="right"/>
      </w:pPr>
      <w:r w:rsidRPr="003A0361">
        <w:t>к постановлению администрации</w:t>
      </w:r>
    </w:p>
    <w:p w:rsidR="00293291" w:rsidRPr="003A0361" w:rsidRDefault="00293291" w:rsidP="004C3968">
      <w:pPr>
        <w:jc w:val="right"/>
      </w:pPr>
      <w:r w:rsidRPr="003A0361">
        <w:t>муниципального образования</w:t>
      </w:r>
    </w:p>
    <w:p w:rsidR="00293291" w:rsidRPr="003A0361" w:rsidRDefault="00293291" w:rsidP="004C3968">
      <w:pPr>
        <w:jc w:val="right"/>
      </w:pPr>
      <w:r w:rsidRPr="003A0361">
        <w:t>Бегуницкое сельское поселение</w:t>
      </w:r>
    </w:p>
    <w:p w:rsidR="00293291" w:rsidRPr="003A0361" w:rsidRDefault="00293291" w:rsidP="004C3968">
      <w:pPr>
        <w:ind w:firstLine="708"/>
        <w:jc w:val="right"/>
      </w:pPr>
      <w:r w:rsidRPr="003A0361">
        <w:t xml:space="preserve">                                                                                                     от  08.06.2023 г.  № 185</w:t>
      </w:r>
    </w:p>
    <w:p w:rsidR="00293291" w:rsidRPr="003A0361" w:rsidRDefault="00293291" w:rsidP="004C3968">
      <w:pPr>
        <w:jc w:val="right"/>
      </w:pPr>
    </w:p>
    <w:p w:rsidR="00293291" w:rsidRPr="003A0361" w:rsidRDefault="00293291" w:rsidP="004C3968">
      <w:pPr>
        <w:jc w:val="center"/>
        <w:rPr>
          <w:b/>
          <w:bCs/>
        </w:rPr>
      </w:pPr>
      <w:r w:rsidRPr="003A0361">
        <w:rPr>
          <w:b/>
          <w:bCs/>
        </w:rPr>
        <w:t>АДМИНИСТРАТИВНЫЙ РЕГЛАМЕНТ</w:t>
      </w:r>
    </w:p>
    <w:p w:rsidR="00293291" w:rsidRPr="003A0361" w:rsidRDefault="00293291" w:rsidP="004C3968">
      <w:pPr>
        <w:widowControl w:val="0"/>
        <w:autoSpaceDE w:val="0"/>
        <w:autoSpaceDN w:val="0"/>
        <w:adjustRightInd w:val="0"/>
        <w:ind w:firstLine="709"/>
        <w:jc w:val="center"/>
        <w:outlineLvl w:val="0"/>
        <w:rPr>
          <w:bCs/>
        </w:rPr>
      </w:pPr>
      <w:r w:rsidRPr="003A0361">
        <w:rPr>
          <w:bCs/>
        </w:rPr>
        <w:t>предоставления муниципальной услуги</w:t>
      </w:r>
    </w:p>
    <w:p w:rsidR="00293291" w:rsidRPr="003A0361" w:rsidRDefault="00293291" w:rsidP="004C3968">
      <w:pPr>
        <w:autoSpaceDE w:val="0"/>
        <w:autoSpaceDN w:val="0"/>
        <w:adjustRightInd w:val="0"/>
        <w:jc w:val="center"/>
        <w:outlineLvl w:val="0"/>
      </w:pPr>
      <w:r w:rsidRPr="003A0361">
        <w:t xml:space="preserve">«Установка информационной вывески, согласование </w:t>
      </w:r>
      <w:proofErr w:type="gramStart"/>
      <w:r w:rsidRPr="003A0361">
        <w:t>дизайн-проекта</w:t>
      </w:r>
      <w:proofErr w:type="gramEnd"/>
      <w:r w:rsidRPr="003A0361">
        <w:t xml:space="preserve"> </w:t>
      </w:r>
      <w:r w:rsidRPr="003A0361">
        <w:br/>
        <w:t>размещения вывески на территории муниципального образования Бегуницкое сельское поселение»</w:t>
      </w:r>
    </w:p>
    <w:p w:rsidR="00293291" w:rsidRPr="003A0361" w:rsidRDefault="00293291" w:rsidP="004C3968">
      <w:pPr>
        <w:autoSpaceDE w:val="0"/>
        <w:autoSpaceDN w:val="0"/>
        <w:adjustRightInd w:val="0"/>
        <w:jc w:val="center"/>
        <w:outlineLvl w:val="0"/>
      </w:pPr>
      <w:proofErr w:type="gramStart"/>
      <w:r w:rsidRPr="003A0361">
        <w:t>(Сокращенное наименование:</w:t>
      </w:r>
      <w:proofErr w:type="gramEnd"/>
      <w:r w:rsidRPr="003A0361">
        <w:t xml:space="preserve"> «Установка информационной вывески, согласование </w:t>
      </w:r>
      <w:proofErr w:type="gramStart"/>
      <w:r w:rsidRPr="003A0361">
        <w:t>дизайн-проекта</w:t>
      </w:r>
      <w:proofErr w:type="gramEnd"/>
      <w:r w:rsidRPr="003A0361">
        <w:t xml:space="preserve"> размещения вывески на территории МО Бегуницкое сельское поселение</w:t>
      </w:r>
    </w:p>
    <w:p w:rsidR="00293291" w:rsidRPr="003A0361" w:rsidRDefault="00293291" w:rsidP="004C3968">
      <w:pPr>
        <w:autoSpaceDE w:val="0"/>
        <w:autoSpaceDN w:val="0"/>
        <w:adjustRightInd w:val="0"/>
        <w:jc w:val="center"/>
        <w:outlineLvl w:val="0"/>
      </w:pPr>
      <w:r w:rsidRPr="003A0361">
        <w:t>(далее – административный регламент)</w:t>
      </w:r>
    </w:p>
    <w:p w:rsidR="00293291" w:rsidRPr="003A0361" w:rsidRDefault="00293291" w:rsidP="004C3968">
      <w:pPr>
        <w:suppressAutoHyphens/>
        <w:jc w:val="center"/>
        <w:rPr>
          <w:b/>
          <w:lang w:eastAsia="zh-CN"/>
        </w:rPr>
      </w:pPr>
    </w:p>
    <w:p w:rsidR="00293291" w:rsidRPr="003A0361" w:rsidRDefault="00293291" w:rsidP="003A0361">
      <w:pPr>
        <w:suppressAutoHyphens/>
        <w:jc w:val="both"/>
        <w:rPr>
          <w:b/>
          <w:lang w:eastAsia="zh-CN"/>
        </w:rPr>
      </w:pPr>
      <w:r w:rsidRPr="003A0361">
        <w:rPr>
          <w:b/>
          <w:lang w:eastAsia="zh-CN"/>
        </w:rPr>
        <w:t>Общие положения</w:t>
      </w:r>
    </w:p>
    <w:p w:rsidR="00293291" w:rsidRPr="003A0361" w:rsidRDefault="00293291" w:rsidP="003A0361">
      <w:pPr>
        <w:suppressAutoHyphens/>
        <w:jc w:val="both"/>
        <w:rPr>
          <w:b/>
          <w:lang w:eastAsia="zh-CN"/>
        </w:rPr>
      </w:pPr>
    </w:p>
    <w:p w:rsidR="00293291" w:rsidRPr="003A0361" w:rsidRDefault="00293291" w:rsidP="003A0361">
      <w:pPr>
        <w:widowControl w:val="0"/>
        <w:tabs>
          <w:tab w:val="left" w:pos="142"/>
          <w:tab w:val="left" w:pos="284"/>
        </w:tabs>
        <w:autoSpaceDE w:val="0"/>
        <w:autoSpaceDN w:val="0"/>
        <w:adjustRightInd w:val="0"/>
        <w:ind w:firstLine="709"/>
        <w:jc w:val="both"/>
      </w:pPr>
      <w:r w:rsidRPr="003A0361">
        <w:t xml:space="preserve">1.1. Административный регламент предоставления муниципальной услуги «Установка информационной вывески, согласование </w:t>
      </w:r>
      <w:proofErr w:type="gramStart"/>
      <w:r w:rsidRPr="003A0361">
        <w:t>дизайн-проекта</w:t>
      </w:r>
      <w:proofErr w:type="gramEnd"/>
      <w:r w:rsidRPr="003A0361">
        <w:t xml:space="preserve"> размещения вывески» устанавливает порядок и стандарт предоставления муниципальной услуги.</w:t>
      </w:r>
    </w:p>
    <w:p w:rsidR="00293291" w:rsidRPr="003A0361" w:rsidRDefault="00293291" w:rsidP="003A0361">
      <w:pPr>
        <w:ind w:firstLine="709"/>
        <w:jc w:val="both"/>
      </w:pPr>
      <w:r w:rsidRPr="003A0361">
        <w:t xml:space="preserve">1.2. Заявителями, имеющими право на получение муниципальной услуги, являются: </w:t>
      </w:r>
    </w:p>
    <w:p w:rsidR="00293291" w:rsidRPr="003A0361" w:rsidRDefault="00293291" w:rsidP="003A0361">
      <w:pPr>
        <w:widowControl w:val="0"/>
        <w:tabs>
          <w:tab w:val="left" w:pos="142"/>
          <w:tab w:val="left" w:pos="284"/>
        </w:tabs>
        <w:autoSpaceDE w:val="0"/>
        <w:autoSpaceDN w:val="0"/>
        <w:adjustRightInd w:val="0"/>
        <w:ind w:firstLine="709"/>
        <w:jc w:val="both"/>
        <w:rPr>
          <w:color w:val="000000"/>
        </w:rPr>
      </w:pPr>
      <w:r w:rsidRPr="003A0361">
        <w:rPr>
          <w:color w:val="000000"/>
        </w:rPr>
        <w:t>- физические лица</w:t>
      </w:r>
      <w:r w:rsidRPr="003A0361">
        <w:t>, не являющиеся индивидуальными предпринимателями и применяющие специальный налоговый режим «Налог на профессиональный доход»</w:t>
      </w:r>
      <w:r w:rsidRPr="003A0361">
        <w:rPr>
          <w:color w:val="000000"/>
        </w:rPr>
        <w:t>;</w:t>
      </w:r>
    </w:p>
    <w:p w:rsidR="00293291" w:rsidRPr="003A0361" w:rsidRDefault="00293291" w:rsidP="003A0361">
      <w:pPr>
        <w:widowControl w:val="0"/>
        <w:tabs>
          <w:tab w:val="left" w:pos="142"/>
          <w:tab w:val="left" w:pos="284"/>
        </w:tabs>
        <w:autoSpaceDE w:val="0"/>
        <w:autoSpaceDN w:val="0"/>
        <w:adjustRightInd w:val="0"/>
        <w:ind w:firstLine="709"/>
        <w:jc w:val="both"/>
        <w:rPr>
          <w:color w:val="000000"/>
        </w:rPr>
      </w:pPr>
      <w:r w:rsidRPr="003A0361">
        <w:rPr>
          <w:color w:val="000000"/>
        </w:rPr>
        <w:t>- индивидуальные предприниматели;</w:t>
      </w:r>
    </w:p>
    <w:p w:rsidR="00293291" w:rsidRPr="003A0361" w:rsidRDefault="00293291" w:rsidP="003A0361">
      <w:pPr>
        <w:ind w:firstLine="709"/>
        <w:jc w:val="both"/>
        <w:rPr>
          <w:color w:val="000000"/>
        </w:rPr>
      </w:pPr>
      <w:r w:rsidRPr="003A0361">
        <w:rPr>
          <w:color w:val="000000"/>
        </w:rPr>
        <w:t>- юридические лица.</w:t>
      </w:r>
    </w:p>
    <w:p w:rsidR="00293291" w:rsidRPr="003A0361" w:rsidRDefault="00293291" w:rsidP="003A0361">
      <w:pPr>
        <w:ind w:firstLine="709"/>
        <w:jc w:val="both"/>
      </w:pPr>
      <w:r w:rsidRPr="003A0361">
        <w:t xml:space="preserve">Представлять интересы заявителя имеют право: </w:t>
      </w:r>
    </w:p>
    <w:p w:rsidR="00293291" w:rsidRPr="003A0361" w:rsidRDefault="00293291" w:rsidP="003A0361">
      <w:pPr>
        <w:autoSpaceDE w:val="0"/>
        <w:autoSpaceDN w:val="0"/>
        <w:adjustRightInd w:val="0"/>
        <w:ind w:firstLine="709"/>
        <w:jc w:val="both"/>
      </w:pPr>
      <w:r w:rsidRPr="003A0361">
        <w:t>- лица, действующие в соответствии с учредительными документами от имени юридического лица без доверенности;</w:t>
      </w:r>
    </w:p>
    <w:p w:rsidR="00293291" w:rsidRPr="003A0361" w:rsidRDefault="00293291" w:rsidP="003A0361">
      <w:pPr>
        <w:autoSpaceDE w:val="0"/>
        <w:autoSpaceDN w:val="0"/>
        <w:adjustRightInd w:val="0"/>
        <w:ind w:firstLine="709"/>
        <w:jc w:val="both"/>
        <w:rPr>
          <w:i/>
          <w:lang/>
        </w:rPr>
      </w:pPr>
      <w:r w:rsidRPr="003A0361">
        <w:t>- представители юридического лица, индивидуального предпринимателя или физического лица в силу полномочий на основании доверенности.</w:t>
      </w:r>
      <w:r w:rsidRPr="003A0361">
        <w:rPr>
          <w:i/>
          <w:lang/>
        </w:rPr>
        <w:t xml:space="preserve"> </w:t>
      </w:r>
    </w:p>
    <w:p w:rsidR="00293291" w:rsidRPr="003A0361" w:rsidRDefault="00293291" w:rsidP="003A0361">
      <w:pPr>
        <w:ind w:firstLine="709"/>
        <w:jc w:val="both"/>
      </w:pPr>
      <w:r w:rsidRPr="003A0361">
        <w:t xml:space="preserve">1.3. </w:t>
      </w:r>
      <w:proofErr w:type="gramStart"/>
      <w:r w:rsidRPr="003A0361">
        <w:t>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293291" w:rsidRPr="003A0361" w:rsidRDefault="00293291" w:rsidP="003A0361">
      <w:pPr>
        <w:widowControl w:val="0"/>
        <w:tabs>
          <w:tab w:val="left" w:pos="142"/>
          <w:tab w:val="left" w:pos="284"/>
        </w:tabs>
        <w:autoSpaceDE w:val="0"/>
        <w:autoSpaceDN w:val="0"/>
        <w:adjustRightInd w:val="0"/>
        <w:ind w:firstLine="709"/>
        <w:jc w:val="both"/>
      </w:pPr>
      <w:r w:rsidRPr="003A0361">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на сайте Администрации: http://begunici.ru/</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3A0361">
        <w:t>www.gu.le</w:t>
      </w:r>
      <w:proofErr w:type="spellEnd"/>
      <w:r w:rsidRPr="003A0361">
        <w:rPr>
          <w:lang w:val="en-US"/>
        </w:rPr>
        <w:t>n</w:t>
      </w:r>
      <w:proofErr w:type="spellStart"/>
      <w:r w:rsidRPr="003A0361">
        <w:t>obl.ru</w:t>
      </w:r>
      <w:proofErr w:type="spellEnd"/>
      <w:r w:rsidRPr="003A0361">
        <w:t xml:space="preserve">/ </w:t>
      </w:r>
      <w:hyperlink r:id="rId54" w:history="1">
        <w:r w:rsidRPr="003A0361">
          <w:rPr>
            <w:rStyle w:val="a7"/>
          </w:rPr>
          <w:t>www.gosuslugi.ru</w:t>
        </w:r>
      </w:hyperlink>
      <w:r w:rsidRPr="003A0361">
        <w:t>;</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в государственной информационной системе «Реестр государственных и муниципальных услуг (функций) Ленинградской области» (далее - Реестр).</w:t>
      </w:r>
    </w:p>
    <w:p w:rsidR="00293291" w:rsidRPr="003A0361" w:rsidRDefault="00293291" w:rsidP="003A0361">
      <w:pPr>
        <w:widowControl w:val="0"/>
        <w:tabs>
          <w:tab w:val="left" w:pos="142"/>
          <w:tab w:val="left" w:pos="284"/>
        </w:tabs>
        <w:autoSpaceDE w:val="0"/>
        <w:autoSpaceDN w:val="0"/>
        <w:adjustRightInd w:val="0"/>
        <w:ind w:firstLine="709"/>
        <w:jc w:val="both"/>
        <w:outlineLvl w:val="0"/>
        <w:rPr>
          <w:b/>
          <w:bCs/>
        </w:rPr>
      </w:pPr>
      <w:bookmarkStart w:id="43" w:name="sub_1002"/>
    </w:p>
    <w:p w:rsidR="00293291" w:rsidRPr="003A0361" w:rsidRDefault="00293291" w:rsidP="003A0361">
      <w:pPr>
        <w:widowControl w:val="0"/>
        <w:tabs>
          <w:tab w:val="left" w:pos="142"/>
          <w:tab w:val="left" w:pos="284"/>
        </w:tabs>
        <w:autoSpaceDE w:val="0"/>
        <w:autoSpaceDN w:val="0"/>
        <w:adjustRightInd w:val="0"/>
        <w:ind w:firstLine="709"/>
        <w:jc w:val="both"/>
        <w:outlineLvl w:val="0"/>
        <w:rPr>
          <w:bCs/>
        </w:rPr>
      </w:pPr>
      <w:r w:rsidRPr="003A0361">
        <w:rPr>
          <w:bCs/>
        </w:rPr>
        <w:t xml:space="preserve">2. Стандарт предоставления </w:t>
      </w:r>
      <w:r w:rsidRPr="003A0361">
        <w:t>муниципальной</w:t>
      </w:r>
      <w:r w:rsidRPr="003A0361">
        <w:rPr>
          <w:bCs/>
        </w:rPr>
        <w:t xml:space="preserve"> услуги</w:t>
      </w:r>
      <w:bookmarkEnd w:id="43"/>
    </w:p>
    <w:p w:rsidR="00293291" w:rsidRPr="003A0361" w:rsidRDefault="00293291" w:rsidP="003A0361">
      <w:pPr>
        <w:widowControl w:val="0"/>
        <w:tabs>
          <w:tab w:val="left" w:pos="142"/>
          <w:tab w:val="left" w:pos="284"/>
        </w:tabs>
        <w:autoSpaceDE w:val="0"/>
        <w:autoSpaceDN w:val="0"/>
        <w:adjustRightInd w:val="0"/>
        <w:ind w:firstLine="709"/>
        <w:jc w:val="both"/>
      </w:pPr>
      <w:bookmarkStart w:id="44" w:name="sub_1021"/>
    </w:p>
    <w:p w:rsidR="00293291" w:rsidRPr="003A0361" w:rsidRDefault="00293291" w:rsidP="003A0361">
      <w:pPr>
        <w:widowControl w:val="0"/>
        <w:tabs>
          <w:tab w:val="left" w:pos="142"/>
          <w:tab w:val="left" w:pos="284"/>
        </w:tabs>
        <w:autoSpaceDE w:val="0"/>
        <w:autoSpaceDN w:val="0"/>
        <w:adjustRightInd w:val="0"/>
        <w:ind w:firstLine="709"/>
        <w:jc w:val="both"/>
      </w:pPr>
      <w:r w:rsidRPr="003A0361">
        <w:t xml:space="preserve">2.1. Полное наименование муниципальной услуги: «Установка информационной вывески, согласование </w:t>
      </w:r>
      <w:proofErr w:type="gramStart"/>
      <w:r w:rsidRPr="003A0361">
        <w:t>дизайн-проекта</w:t>
      </w:r>
      <w:proofErr w:type="gramEnd"/>
      <w:r w:rsidRPr="003A0361">
        <w:t xml:space="preserve"> размещения вывески».</w:t>
      </w:r>
    </w:p>
    <w:p w:rsidR="00293291" w:rsidRPr="003A0361" w:rsidRDefault="00293291" w:rsidP="003A0361">
      <w:pPr>
        <w:widowControl w:val="0"/>
        <w:tabs>
          <w:tab w:val="left" w:pos="142"/>
          <w:tab w:val="left" w:pos="284"/>
        </w:tabs>
        <w:autoSpaceDE w:val="0"/>
        <w:autoSpaceDN w:val="0"/>
        <w:adjustRightInd w:val="0"/>
        <w:ind w:firstLine="709"/>
        <w:jc w:val="both"/>
        <w:rPr>
          <w:strike/>
          <w:color w:val="FF0000"/>
        </w:rPr>
      </w:pPr>
      <w:r w:rsidRPr="003A0361">
        <w:t xml:space="preserve">Сокращенное наименование муниципальной услуги отсутствует. </w:t>
      </w:r>
      <w:bookmarkEnd w:id="44"/>
    </w:p>
    <w:p w:rsidR="00293291" w:rsidRPr="003A0361" w:rsidRDefault="00293291" w:rsidP="003A0361">
      <w:pPr>
        <w:widowControl w:val="0"/>
        <w:tabs>
          <w:tab w:val="left" w:pos="142"/>
          <w:tab w:val="left" w:pos="284"/>
        </w:tabs>
        <w:autoSpaceDE w:val="0"/>
        <w:autoSpaceDN w:val="0"/>
        <w:adjustRightInd w:val="0"/>
        <w:ind w:firstLine="709"/>
        <w:jc w:val="both"/>
      </w:pPr>
      <w:r w:rsidRPr="003A0361">
        <w:t>2.2. Муниципальную услугу предоставляет: администрация МО  Бегуницкое сельское поселение, посредством органа, ответственного за предоставление муниципальной услуги (структурное подразделение Администрации МО, иная организация).</w:t>
      </w:r>
    </w:p>
    <w:p w:rsidR="00293291" w:rsidRPr="003A0361" w:rsidRDefault="00293291" w:rsidP="003A0361">
      <w:pPr>
        <w:autoSpaceDE w:val="0"/>
        <w:autoSpaceDN w:val="0"/>
        <w:adjustRightInd w:val="0"/>
        <w:ind w:firstLine="709"/>
        <w:jc w:val="both"/>
      </w:pPr>
      <w:r w:rsidRPr="003A0361">
        <w:t>В предоставлении муниципальной услуги участвуют:</w:t>
      </w:r>
    </w:p>
    <w:p w:rsidR="00293291" w:rsidRPr="003A0361" w:rsidRDefault="00293291" w:rsidP="003A0361">
      <w:pPr>
        <w:autoSpaceDE w:val="0"/>
        <w:autoSpaceDN w:val="0"/>
        <w:adjustRightInd w:val="0"/>
        <w:ind w:firstLine="709"/>
        <w:jc w:val="both"/>
      </w:pPr>
      <w:r w:rsidRPr="003A0361">
        <w:t>- Управление Федеральной налоговой службы России по Ленинградской области;</w:t>
      </w:r>
    </w:p>
    <w:p w:rsidR="00293291" w:rsidRPr="003A0361" w:rsidRDefault="00293291" w:rsidP="003A0361">
      <w:pPr>
        <w:autoSpaceDE w:val="0"/>
        <w:autoSpaceDN w:val="0"/>
        <w:adjustRightInd w:val="0"/>
        <w:ind w:firstLine="709"/>
        <w:jc w:val="both"/>
      </w:pPr>
      <w:r w:rsidRPr="003A0361">
        <w:t>- Управление Федеральной службы государственной регистрации, кадастра и картографии;</w:t>
      </w:r>
    </w:p>
    <w:p w:rsidR="00293291" w:rsidRPr="003A0361" w:rsidRDefault="00293291" w:rsidP="003A0361">
      <w:pPr>
        <w:autoSpaceDE w:val="0"/>
        <w:autoSpaceDN w:val="0"/>
        <w:adjustRightInd w:val="0"/>
        <w:ind w:firstLine="709"/>
        <w:jc w:val="both"/>
        <w:rPr>
          <w:color w:val="000000"/>
        </w:rPr>
      </w:pPr>
      <w:r w:rsidRPr="003A0361">
        <w:rPr>
          <w:color w:val="000000"/>
        </w:rPr>
        <w:t>- Комитет по сохранению культурного наследия Ленинградской области.</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Заявление на получение муниципальной услуги с комплектом документов принимаются:</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1) при личной явке:</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в Администрации/Организации;</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в филиалах, отделах, удаленных рабочих местах ГБУ ЛО «МФЦ»;</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 без личной явки:</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в электронной форме через личный кабинет заявителя на ПГУ ЛО/ЕПГУ.</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Заявитель имеет право записаться на прием для подачи заявления о предоставлении услуги следующими способами:</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1) посредством ПГУ ЛО/ЕПГУ – в Администрацию/Организацию, в МФЦ;</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 по телефону – в Администрацию/Организацию, в МФЦ;</w:t>
      </w:r>
    </w:p>
    <w:p w:rsidR="00293291" w:rsidRPr="003A0361" w:rsidRDefault="00293291" w:rsidP="003A0361">
      <w:pPr>
        <w:widowControl w:val="0"/>
        <w:tabs>
          <w:tab w:val="left" w:pos="142"/>
          <w:tab w:val="left" w:pos="284"/>
          <w:tab w:val="left" w:pos="1134"/>
        </w:tabs>
        <w:autoSpaceDE w:val="0"/>
        <w:autoSpaceDN w:val="0"/>
        <w:adjustRightInd w:val="0"/>
        <w:ind w:firstLine="709"/>
        <w:jc w:val="both"/>
      </w:pPr>
      <w:r w:rsidRPr="003A0361">
        <w:t>3) посредством сайта Администрации/Организации – в Администрацию/Организацию;</w:t>
      </w:r>
    </w:p>
    <w:p w:rsidR="00293291" w:rsidRPr="003A0361" w:rsidRDefault="00293291" w:rsidP="003A0361">
      <w:pPr>
        <w:autoSpaceDE w:val="0"/>
        <w:autoSpaceDN w:val="0"/>
        <w:adjustRightInd w:val="0"/>
        <w:ind w:firstLine="709"/>
        <w:jc w:val="both"/>
      </w:pPr>
      <w:r w:rsidRPr="003A0361">
        <w:t>4) посредством сайта ГБУ ЛО «МФЦ» - в МФЦ.</w:t>
      </w:r>
    </w:p>
    <w:p w:rsidR="00293291" w:rsidRPr="003A0361" w:rsidRDefault="00293291" w:rsidP="003A0361">
      <w:pPr>
        <w:widowControl w:val="0"/>
        <w:tabs>
          <w:tab w:val="left" w:pos="142"/>
          <w:tab w:val="left" w:pos="284"/>
        </w:tabs>
        <w:autoSpaceDE w:val="0"/>
        <w:autoSpaceDN w:val="0"/>
        <w:adjustRightInd w:val="0"/>
        <w:ind w:firstLine="709"/>
        <w:jc w:val="both"/>
        <w:rPr>
          <w:iCs/>
        </w:rPr>
      </w:pPr>
      <w:r w:rsidRPr="003A0361">
        <w:t xml:space="preserve">Для записи заявитель выбирает любую </w:t>
      </w:r>
      <w:r w:rsidRPr="003A0361">
        <w:rPr>
          <w:iCs/>
        </w:rPr>
        <w:t xml:space="preserve">свободную для приема дату и время в пределах установленного в </w:t>
      </w:r>
      <w:r w:rsidRPr="003A0361">
        <w:t>Администрации</w:t>
      </w:r>
      <w:r w:rsidRPr="003A0361">
        <w:rPr>
          <w:iCs/>
        </w:rPr>
        <w:t>/Организации или МФЦ графика приема заявителей.</w:t>
      </w:r>
    </w:p>
    <w:p w:rsidR="00293291" w:rsidRPr="003A0361" w:rsidRDefault="00293291" w:rsidP="003A0361">
      <w:pPr>
        <w:autoSpaceDE w:val="0"/>
        <w:autoSpaceDN w:val="0"/>
        <w:adjustRightInd w:val="0"/>
        <w:ind w:firstLine="709"/>
        <w:jc w:val="both"/>
      </w:pPr>
      <w:r w:rsidRPr="003A0361">
        <w:t xml:space="preserve">2.2.1. </w:t>
      </w:r>
      <w:proofErr w:type="gramStart"/>
      <w:r w:rsidRPr="003A0361">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3A0361">
        <w:t xml:space="preserve"> информации, информационных технологиях и о защите информации» (при технической реализации).</w:t>
      </w:r>
    </w:p>
    <w:p w:rsidR="00293291" w:rsidRPr="003A0361" w:rsidRDefault="00293291" w:rsidP="003A0361">
      <w:pPr>
        <w:widowControl w:val="0"/>
        <w:tabs>
          <w:tab w:val="left" w:pos="142"/>
          <w:tab w:val="left" w:pos="284"/>
        </w:tabs>
        <w:autoSpaceDE w:val="0"/>
        <w:autoSpaceDN w:val="0"/>
        <w:adjustRightInd w:val="0"/>
        <w:ind w:firstLine="709"/>
        <w:jc w:val="both"/>
        <w:rPr>
          <w:iCs/>
        </w:rPr>
      </w:pPr>
      <w:r w:rsidRPr="003A0361">
        <w:rPr>
          <w:iCs/>
        </w:rPr>
        <w:t>2.2.2. При предоставлении муниципальной услуги в электронной форме идентификация и аутентификация могут осуществляться посредством:</w:t>
      </w:r>
    </w:p>
    <w:p w:rsidR="00293291" w:rsidRPr="003A0361" w:rsidRDefault="00293291" w:rsidP="003A0361">
      <w:pPr>
        <w:widowControl w:val="0"/>
        <w:tabs>
          <w:tab w:val="left" w:pos="142"/>
          <w:tab w:val="left" w:pos="284"/>
        </w:tabs>
        <w:autoSpaceDE w:val="0"/>
        <w:autoSpaceDN w:val="0"/>
        <w:adjustRightInd w:val="0"/>
        <w:ind w:firstLine="709"/>
        <w:jc w:val="both"/>
        <w:rPr>
          <w:iCs/>
        </w:rPr>
      </w:pPr>
      <w:proofErr w:type="gramStart"/>
      <w:r w:rsidRPr="003A0361">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93291" w:rsidRPr="003A0361" w:rsidRDefault="00293291" w:rsidP="003A0361">
      <w:pPr>
        <w:widowControl w:val="0"/>
        <w:tabs>
          <w:tab w:val="left" w:pos="142"/>
          <w:tab w:val="left" w:pos="284"/>
        </w:tabs>
        <w:autoSpaceDE w:val="0"/>
        <w:autoSpaceDN w:val="0"/>
        <w:adjustRightInd w:val="0"/>
        <w:ind w:firstLine="709"/>
        <w:jc w:val="both"/>
        <w:rPr>
          <w:iCs/>
        </w:rPr>
      </w:pPr>
      <w:r w:rsidRPr="003A0361">
        <w:rPr>
          <w:iCs/>
        </w:rPr>
        <w:t>2) единой системы идентификац</w:t>
      </w:r>
      <w:proofErr w:type="gramStart"/>
      <w:r w:rsidRPr="003A0361">
        <w:rPr>
          <w:iCs/>
        </w:rPr>
        <w:t>ии и ау</w:t>
      </w:r>
      <w:proofErr w:type="gramEnd"/>
      <w:r w:rsidRPr="003A0361">
        <w:rPr>
          <w:iC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3291" w:rsidRPr="003A0361" w:rsidRDefault="00293291" w:rsidP="003A0361">
      <w:pPr>
        <w:tabs>
          <w:tab w:val="left" w:pos="142"/>
          <w:tab w:val="left" w:pos="284"/>
        </w:tabs>
        <w:ind w:firstLine="709"/>
        <w:jc w:val="both"/>
        <w:rPr>
          <w:lang/>
        </w:rPr>
      </w:pPr>
      <w:r w:rsidRPr="003A0361">
        <w:rPr>
          <w:lang/>
        </w:rPr>
        <w:t>2.3. Результат</w:t>
      </w:r>
      <w:r w:rsidRPr="003A0361">
        <w:rPr>
          <w:lang/>
        </w:rPr>
        <w:t>ом</w:t>
      </w:r>
      <w:r w:rsidRPr="003A0361">
        <w:rPr>
          <w:lang/>
        </w:rPr>
        <w:t xml:space="preserve"> предоставления</w:t>
      </w:r>
      <w:r w:rsidRPr="003A0361">
        <w:t xml:space="preserve"> муниципальной</w:t>
      </w:r>
      <w:r w:rsidRPr="003A0361">
        <w:rPr>
          <w:lang/>
        </w:rPr>
        <w:t xml:space="preserve"> услуги</w:t>
      </w:r>
      <w:r w:rsidRPr="003A0361">
        <w:rPr>
          <w:lang/>
        </w:rPr>
        <w:t xml:space="preserve"> является:</w:t>
      </w:r>
    </w:p>
    <w:p w:rsidR="00293291" w:rsidRPr="003A0361" w:rsidRDefault="00293291" w:rsidP="003A0361">
      <w:pPr>
        <w:autoSpaceDE w:val="0"/>
        <w:autoSpaceDN w:val="0"/>
        <w:adjustRightInd w:val="0"/>
        <w:ind w:firstLine="709"/>
        <w:jc w:val="both"/>
      </w:pPr>
      <w:r w:rsidRPr="003A0361">
        <w:rPr>
          <w:spacing w:val="2"/>
        </w:rPr>
        <w:t xml:space="preserve">- </w:t>
      </w:r>
      <w:r w:rsidRPr="003A0361">
        <w:t xml:space="preserve">Выдача заявителю </w:t>
      </w:r>
      <w:hyperlink r:id="rId55" w:history="1">
        <w:r w:rsidRPr="003A0361">
          <w:t>уведомления</w:t>
        </w:r>
      </w:hyperlink>
      <w:r w:rsidRPr="003A0361">
        <w:t xml:space="preserve"> о согласовании установки информационной вывески, </w:t>
      </w:r>
      <w:proofErr w:type="gramStart"/>
      <w:r w:rsidRPr="003A0361">
        <w:t>дизайн-проекта</w:t>
      </w:r>
      <w:proofErr w:type="gramEnd"/>
      <w:r w:rsidRPr="003A0361">
        <w:t xml:space="preserve"> размещения вывески </w:t>
      </w:r>
      <w:r w:rsidRPr="003A0361">
        <w:rPr>
          <w:color w:val="000000"/>
          <w:spacing w:val="2"/>
        </w:rPr>
        <w:t xml:space="preserve">по форме согласно приложению № 4 к настоящему регламенту; </w:t>
      </w:r>
    </w:p>
    <w:p w:rsidR="00293291" w:rsidRPr="003A0361" w:rsidRDefault="00293291" w:rsidP="003A0361">
      <w:pPr>
        <w:autoSpaceDE w:val="0"/>
        <w:autoSpaceDN w:val="0"/>
        <w:adjustRightInd w:val="0"/>
        <w:ind w:firstLine="709"/>
        <w:jc w:val="both"/>
      </w:pPr>
      <w:r w:rsidRPr="003A0361">
        <w:rPr>
          <w:spacing w:val="2"/>
        </w:rPr>
        <w:lastRenderedPageBreak/>
        <w:t xml:space="preserve">- </w:t>
      </w:r>
      <w:r w:rsidRPr="003A0361">
        <w:t xml:space="preserve">Выдача заявителю мотивированного </w:t>
      </w:r>
      <w:hyperlink r:id="rId56" w:history="1">
        <w:r w:rsidRPr="003A0361">
          <w:t>решения</w:t>
        </w:r>
      </w:hyperlink>
      <w:r w:rsidRPr="003A0361">
        <w:t xml:space="preserve"> об отказе в предоставлении услуги</w:t>
      </w:r>
      <w:r w:rsidRPr="003A0361">
        <w:rPr>
          <w:spacing w:val="2"/>
        </w:rPr>
        <w:t xml:space="preserve"> </w:t>
      </w:r>
      <w:r w:rsidRPr="003A0361">
        <w:rPr>
          <w:color w:val="000000"/>
          <w:spacing w:val="2"/>
        </w:rPr>
        <w:t xml:space="preserve">по форме согласно приложению № 5 к настоящему регламенту. </w:t>
      </w:r>
    </w:p>
    <w:p w:rsidR="00293291" w:rsidRPr="003A0361" w:rsidRDefault="00293291" w:rsidP="003A0361">
      <w:pPr>
        <w:tabs>
          <w:tab w:val="left" w:pos="142"/>
          <w:tab w:val="left" w:pos="284"/>
        </w:tabs>
        <w:ind w:firstLine="709"/>
        <w:jc w:val="both"/>
        <w:rPr>
          <w:lang/>
        </w:rPr>
      </w:pPr>
      <w:bookmarkStart w:id="45" w:name="sub_1025"/>
      <w:r w:rsidRPr="003A0361">
        <w:rPr>
          <w:lang/>
        </w:rPr>
        <w:t xml:space="preserve">Результат предоставления </w:t>
      </w:r>
      <w:r w:rsidRPr="003A0361">
        <w:t>муниципальной</w:t>
      </w:r>
      <w:r w:rsidRPr="003A0361">
        <w:rPr>
          <w:lang/>
        </w:rPr>
        <w:t xml:space="preserve"> услуги предоставляется (в соответствии со способом, указанным заявителем при подаче заявления и документов):</w:t>
      </w:r>
    </w:p>
    <w:p w:rsidR="00293291" w:rsidRPr="003A0361" w:rsidRDefault="00293291" w:rsidP="003A0361">
      <w:pPr>
        <w:tabs>
          <w:tab w:val="left" w:pos="142"/>
          <w:tab w:val="left" w:pos="284"/>
        </w:tabs>
        <w:ind w:firstLine="709"/>
        <w:jc w:val="both"/>
        <w:rPr>
          <w:lang/>
        </w:rPr>
      </w:pPr>
      <w:r w:rsidRPr="003A0361">
        <w:rPr>
          <w:lang/>
        </w:rPr>
        <w:t>1) при личной явке:</w:t>
      </w:r>
    </w:p>
    <w:p w:rsidR="00293291" w:rsidRPr="003A0361" w:rsidRDefault="00293291" w:rsidP="003A0361">
      <w:pPr>
        <w:tabs>
          <w:tab w:val="left" w:pos="142"/>
          <w:tab w:val="left" w:pos="284"/>
        </w:tabs>
        <w:ind w:firstLine="709"/>
        <w:jc w:val="both"/>
        <w:rPr>
          <w:lang/>
        </w:rPr>
      </w:pPr>
      <w:r w:rsidRPr="003A0361">
        <w:rPr>
          <w:lang/>
        </w:rPr>
        <w:t xml:space="preserve">в </w:t>
      </w:r>
      <w:r w:rsidRPr="003A0361">
        <w:t>Администрацию</w:t>
      </w:r>
      <w:r w:rsidRPr="003A0361">
        <w:rPr>
          <w:lang/>
        </w:rPr>
        <w:t>/Организацию;</w:t>
      </w:r>
    </w:p>
    <w:p w:rsidR="00293291" w:rsidRPr="003A0361" w:rsidRDefault="00293291" w:rsidP="003A0361">
      <w:pPr>
        <w:ind w:firstLine="709"/>
        <w:jc w:val="both"/>
        <w:rPr>
          <w:lang/>
        </w:rPr>
      </w:pPr>
      <w:r w:rsidRPr="003A0361">
        <w:rPr>
          <w:lang/>
        </w:rPr>
        <w:t>в филиалах, отделах</w:t>
      </w:r>
      <w:r w:rsidRPr="003A0361">
        <w:rPr>
          <w:lang/>
        </w:rPr>
        <w:t>,</w:t>
      </w:r>
      <w:r w:rsidRPr="003A0361">
        <w:rPr>
          <w:lang/>
        </w:rPr>
        <w:t xml:space="preserve"> удаленных рабочих мест</w:t>
      </w:r>
      <w:r w:rsidRPr="003A0361">
        <w:rPr>
          <w:lang/>
        </w:rPr>
        <w:t>ах</w:t>
      </w:r>
      <w:r w:rsidRPr="003A0361">
        <w:rPr>
          <w:lang/>
        </w:rPr>
        <w:t xml:space="preserve"> ГБУ ЛО «МФЦ»;</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 без личной явки:</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в электронной форме через личный кабинет заявителя на ПГУ ЛО/ЕПГУ.</w:t>
      </w:r>
    </w:p>
    <w:p w:rsidR="00293291" w:rsidRPr="003A0361" w:rsidRDefault="00293291" w:rsidP="003A0361">
      <w:pPr>
        <w:tabs>
          <w:tab w:val="left" w:pos="142"/>
          <w:tab w:val="left" w:pos="284"/>
        </w:tabs>
        <w:ind w:firstLine="709"/>
        <w:jc w:val="both"/>
        <w:rPr>
          <w:lang/>
        </w:rPr>
      </w:pPr>
      <w:r w:rsidRPr="003A0361">
        <w:rPr>
          <w:lang/>
        </w:rPr>
        <w:t>2.4. Срок предоставления</w:t>
      </w:r>
      <w:r w:rsidRPr="003A0361">
        <w:t xml:space="preserve"> муниципальной</w:t>
      </w:r>
      <w:r w:rsidRPr="003A0361">
        <w:rPr>
          <w:lang/>
        </w:rPr>
        <w:t xml:space="preserve"> услуги составляет</w:t>
      </w:r>
      <w:r w:rsidRPr="003A0361">
        <w:rPr>
          <w:lang/>
        </w:rPr>
        <w:t xml:space="preserve"> 10 рабочих </w:t>
      </w:r>
      <w:r w:rsidRPr="003A0361">
        <w:rPr>
          <w:lang/>
        </w:rPr>
        <w:t>д</w:t>
      </w:r>
      <w:r w:rsidRPr="003A0361">
        <w:rPr>
          <w:lang/>
        </w:rPr>
        <w:t xml:space="preserve">ней </w:t>
      </w:r>
      <w:r w:rsidRPr="003A0361">
        <w:rPr>
          <w:lang/>
        </w:rPr>
        <w:br/>
      </w:r>
      <w:r w:rsidRPr="003A0361">
        <w:rPr>
          <w:lang/>
        </w:rPr>
        <w:t>с даты поступления</w:t>
      </w:r>
      <w:r w:rsidRPr="003A0361">
        <w:rPr>
          <w:lang/>
        </w:rPr>
        <w:t xml:space="preserve"> (регистрации)</w:t>
      </w:r>
      <w:r w:rsidRPr="003A0361">
        <w:rPr>
          <w:lang/>
        </w:rPr>
        <w:t xml:space="preserve"> заявления в</w:t>
      </w:r>
      <w:r w:rsidRPr="003A0361">
        <w:rPr>
          <w:lang/>
        </w:rPr>
        <w:t xml:space="preserve"> </w:t>
      </w:r>
      <w:r w:rsidRPr="003A0361">
        <w:t>Администрацию</w:t>
      </w:r>
      <w:r w:rsidRPr="003A0361">
        <w:rPr>
          <w:lang/>
        </w:rPr>
        <w:t>/</w:t>
      </w:r>
      <w:r w:rsidRPr="003A0361">
        <w:t xml:space="preserve"> </w:t>
      </w:r>
      <w:r w:rsidRPr="003A0361">
        <w:rPr>
          <w:lang/>
        </w:rPr>
        <w:t>Организацию</w:t>
      </w:r>
      <w:r w:rsidRPr="003A0361">
        <w:rPr>
          <w:lang/>
        </w:rPr>
        <w:t>.</w:t>
      </w:r>
    </w:p>
    <w:p w:rsidR="00293291" w:rsidRPr="003A0361" w:rsidRDefault="00293291" w:rsidP="003A0361">
      <w:pPr>
        <w:widowControl w:val="0"/>
        <w:tabs>
          <w:tab w:val="left" w:pos="142"/>
          <w:tab w:val="left" w:pos="284"/>
        </w:tabs>
        <w:autoSpaceDE w:val="0"/>
        <w:autoSpaceDN w:val="0"/>
        <w:adjustRightInd w:val="0"/>
        <w:ind w:firstLine="709"/>
        <w:jc w:val="both"/>
      </w:pPr>
      <w:bookmarkStart w:id="46" w:name="sub_1027"/>
      <w:bookmarkEnd w:id="45"/>
      <w:r w:rsidRPr="003A0361">
        <w:t>2.5. Правовые основания для предоставления муниципальной услуги</w:t>
      </w:r>
      <w:bookmarkEnd w:id="46"/>
      <w:r w:rsidRPr="003A0361">
        <w:t xml:space="preserve"> предусмотрены:</w:t>
      </w:r>
    </w:p>
    <w:p w:rsidR="00293291" w:rsidRPr="003A0361" w:rsidRDefault="00293291" w:rsidP="003A0361">
      <w:pPr>
        <w:widowControl w:val="0"/>
        <w:tabs>
          <w:tab w:val="left" w:pos="142"/>
          <w:tab w:val="left" w:pos="284"/>
        </w:tabs>
        <w:autoSpaceDE w:val="0"/>
        <w:autoSpaceDN w:val="0"/>
        <w:adjustRightInd w:val="0"/>
        <w:ind w:firstLine="709"/>
        <w:jc w:val="both"/>
        <w:rPr>
          <w:color w:val="000000"/>
        </w:rPr>
      </w:pPr>
      <w:r w:rsidRPr="003A0361">
        <w:rPr>
          <w:color w:val="000000"/>
        </w:rPr>
        <w:t>1) Закон РФ от 7 февраля 1992 г. № 2300-I «О защите прав потребителей»;</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 Федеральный закон от 25 июня 2022 года № 73-ФЗ «Об объектах культурного наследия (памятниках истории и культуры) народов Российской Федерации».</w:t>
      </w:r>
    </w:p>
    <w:p w:rsidR="00293291" w:rsidRPr="003A0361" w:rsidRDefault="00293291" w:rsidP="003A0361">
      <w:pPr>
        <w:tabs>
          <w:tab w:val="left" w:pos="142"/>
          <w:tab w:val="left" w:pos="284"/>
        </w:tabs>
        <w:ind w:firstLine="709"/>
        <w:jc w:val="both"/>
        <w:rPr>
          <w:lang/>
        </w:rPr>
      </w:pPr>
      <w:r w:rsidRPr="003A0361">
        <w:rPr>
          <w:lang/>
        </w:rPr>
        <w:t>2.</w:t>
      </w:r>
      <w:r w:rsidRPr="003A0361">
        <w:rPr>
          <w:lang/>
        </w:rPr>
        <w:t>6</w:t>
      </w:r>
      <w:r w:rsidRPr="003A0361">
        <w:rPr>
          <w:lang/>
        </w:rPr>
        <w:t xml:space="preserve">. </w:t>
      </w:r>
      <w:r w:rsidRPr="003A0361">
        <w:rPr>
          <w:lang/>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3A0361">
        <w:t>муниципальной</w:t>
      </w:r>
      <w:r w:rsidRPr="003A0361">
        <w:rPr>
          <w:lang/>
        </w:rPr>
        <w:t xml:space="preserve">  услуги, подлежащих представлению заявителем:</w:t>
      </w:r>
    </w:p>
    <w:p w:rsidR="00293291" w:rsidRPr="003A0361" w:rsidRDefault="00293291" w:rsidP="003A0361">
      <w:pPr>
        <w:autoSpaceDE w:val="0"/>
        <w:autoSpaceDN w:val="0"/>
        <w:adjustRightInd w:val="0"/>
        <w:ind w:firstLine="709"/>
        <w:jc w:val="both"/>
        <w:rPr>
          <w:strike/>
        </w:rPr>
      </w:pPr>
      <w:r w:rsidRPr="003A0361">
        <w:t>1) заявление о предоставлении услуги по форме в соответствии с приложением № 1 к настоящему административному регламенту.</w:t>
      </w:r>
    </w:p>
    <w:p w:rsidR="00293291" w:rsidRPr="003A0361" w:rsidRDefault="00293291" w:rsidP="003A0361">
      <w:pPr>
        <w:autoSpaceDE w:val="0"/>
        <w:autoSpaceDN w:val="0"/>
        <w:adjustRightInd w:val="0"/>
        <w:ind w:firstLine="709"/>
        <w:jc w:val="both"/>
      </w:pPr>
      <w:r w:rsidRPr="003A0361">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293291" w:rsidRPr="003A0361" w:rsidRDefault="00293291" w:rsidP="003A0361">
      <w:pPr>
        <w:autoSpaceDE w:val="0"/>
        <w:autoSpaceDN w:val="0"/>
        <w:adjustRightInd w:val="0"/>
        <w:ind w:firstLine="709"/>
        <w:jc w:val="both"/>
      </w:pPr>
      <w:r w:rsidRPr="003A0361">
        <w:t>3) документ, удостоверяющий право (полномочия) представителя юридического лица, если с заявлением обращается представитель заявителя:</w:t>
      </w:r>
    </w:p>
    <w:p w:rsidR="00293291" w:rsidRPr="003A0361" w:rsidRDefault="00293291" w:rsidP="003A0361">
      <w:pPr>
        <w:autoSpaceDE w:val="0"/>
        <w:autoSpaceDN w:val="0"/>
        <w:adjustRightInd w:val="0"/>
        <w:ind w:firstLine="709"/>
        <w:jc w:val="both"/>
      </w:pPr>
      <w:r w:rsidRPr="003A0361">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293291" w:rsidRPr="003A0361" w:rsidRDefault="00293291" w:rsidP="003A0361">
      <w:pPr>
        <w:autoSpaceDE w:val="0"/>
        <w:autoSpaceDN w:val="0"/>
        <w:adjustRightInd w:val="0"/>
        <w:ind w:firstLine="709"/>
        <w:jc w:val="both"/>
      </w:pPr>
      <w:r w:rsidRPr="003A0361">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A0361">
        <w:t>к</w:t>
      </w:r>
      <w:proofErr w:type="gramEnd"/>
      <w:r w:rsidRPr="003A0361">
        <w:t xml:space="preserve"> нотариальной; </w:t>
      </w:r>
    </w:p>
    <w:p w:rsidR="00293291" w:rsidRPr="003A0361" w:rsidRDefault="00293291" w:rsidP="003A0361">
      <w:pPr>
        <w:autoSpaceDE w:val="0"/>
        <w:autoSpaceDN w:val="0"/>
        <w:adjustRightInd w:val="0"/>
        <w:ind w:firstLine="709"/>
        <w:jc w:val="both"/>
      </w:pPr>
      <w:r w:rsidRPr="003A0361">
        <w:t>- доверенность в простой письменной форме.</w:t>
      </w:r>
    </w:p>
    <w:p w:rsidR="00293291" w:rsidRPr="003A0361" w:rsidRDefault="00293291" w:rsidP="003A0361">
      <w:pPr>
        <w:tabs>
          <w:tab w:val="left" w:pos="142"/>
          <w:tab w:val="left" w:pos="284"/>
        </w:tabs>
        <w:ind w:firstLine="709"/>
        <w:jc w:val="both"/>
        <w:rPr>
          <w:color w:val="000000"/>
        </w:rPr>
      </w:pPr>
      <w:r w:rsidRPr="003A0361">
        <w:rPr>
          <w:color w:val="000000"/>
        </w:rPr>
        <w:t>4) дизайн-проект (паспорт) вывески, оформленный в соответствии с требованиями, указанными в приложении 3 к настоящему регламенту;</w:t>
      </w:r>
    </w:p>
    <w:p w:rsidR="00293291" w:rsidRPr="003A0361" w:rsidRDefault="00293291" w:rsidP="003A0361">
      <w:pPr>
        <w:tabs>
          <w:tab w:val="left" w:pos="142"/>
          <w:tab w:val="left" w:pos="284"/>
        </w:tabs>
        <w:ind w:firstLine="709"/>
        <w:jc w:val="both"/>
        <w:rPr>
          <w:color w:val="000000"/>
        </w:rPr>
      </w:pPr>
      <w:r w:rsidRPr="003A0361">
        <w:rPr>
          <w:color w:val="000000"/>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293291" w:rsidRPr="003A0361" w:rsidRDefault="00293291" w:rsidP="003A0361">
      <w:pPr>
        <w:tabs>
          <w:tab w:val="left" w:pos="142"/>
          <w:tab w:val="left" w:pos="284"/>
        </w:tabs>
        <w:ind w:firstLine="709"/>
        <w:jc w:val="both"/>
        <w:rPr>
          <w:color w:val="000000"/>
        </w:rPr>
      </w:pPr>
      <w:r w:rsidRPr="003A0361">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3A0361">
        <w:rPr>
          <w:color w:val="000000"/>
        </w:rPr>
        <w:t>и.</w:t>
      </w:r>
    </w:p>
    <w:p w:rsidR="00293291" w:rsidRPr="003A0361" w:rsidRDefault="00293291" w:rsidP="003A0361">
      <w:pPr>
        <w:tabs>
          <w:tab w:val="left" w:pos="142"/>
          <w:tab w:val="left" w:pos="284"/>
        </w:tabs>
        <w:ind w:firstLine="709"/>
        <w:jc w:val="both"/>
      </w:pPr>
      <w:r w:rsidRPr="003A0361">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293291" w:rsidRPr="003A0361" w:rsidRDefault="00293291" w:rsidP="003A0361">
      <w:pPr>
        <w:autoSpaceDE w:val="0"/>
        <w:autoSpaceDN w:val="0"/>
        <w:adjustRightInd w:val="0"/>
        <w:ind w:firstLine="709"/>
        <w:jc w:val="both"/>
      </w:pPr>
      <w:r w:rsidRPr="003A0361">
        <w:t xml:space="preserve">Администрация/Организация в рамках </w:t>
      </w:r>
      <w:r w:rsidRPr="003A0361">
        <w:rPr>
          <w:bCs/>
        </w:rPr>
        <w:t xml:space="preserve">межведомственного информационного взаимодействия </w:t>
      </w:r>
      <w:r w:rsidRPr="003A0361">
        <w:t>для предоставления муниципальной услуги запрашивает следующие документы (сведения):</w:t>
      </w:r>
    </w:p>
    <w:p w:rsidR="00293291" w:rsidRPr="003A0361" w:rsidRDefault="00293291" w:rsidP="003A0361">
      <w:pPr>
        <w:autoSpaceDE w:val="0"/>
        <w:autoSpaceDN w:val="0"/>
        <w:adjustRightInd w:val="0"/>
        <w:ind w:firstLine="709"/>
        <w:jc w:val="both"/>
      </w:pPr>
      <w:r w:rsidRPr="003A0361">
        <w:lastRenderedPageBreak/>
        <w:t>1)</w:t>
      </w:r>
      <w:r w:rsidRPr="003A0361">
        <w:tab/>
        <w:t>сведения из Единого государственного реестра юридических лиц, в случае подачи заявления юридическим лицом;</w:t>
      </w:r>
    </w:p>
    <w:p w:rsidR="00293291" w:rsidRPr="003A0361" w:rsidRDefault="00293291" w:rsidP="003A0361">
      <w:pPr>
        <w:autoSpaceDE w:val="0"/>
        <w:autoSpaceDN w:val="0"/>
        <w:adjustRightInd w:val="0"/>
        <w:ind w:firstLine="709"/>
        <w:jc w:val="both"/>
      </w:pPr>
      <w:r w:rsidRPr="003A0361">
        <w:t>2)</w:t>
      </w:r>
      <w:r w:rsidRPr="003A0361">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293291" w:rsidRPr="003A0361" w:rsidRDefault="00293291" w:rsidP="003A0361">
      <w:pPr>
        <w:autoSpaceDE w:val="0"/>
        <w:autoSpaceDN w:val="0"/>
        <w:adjustRightInd w:val="0"/>
        <w:ind w:firstLine="709"/>
        <w:jc w:val="both"/>
      </w:pPr>
      <w:r w:rsidRPr="003A0361">
        <w:t>3)</w:t>
      </w:r>
      <w:r w:rsidRPr="003A0361">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293291" w:rsidRPr="003A0361" w:rsidRDefault="00293291" w:rsidP="003A0361">
      <w:pPr>
        <w:autoSpaceDE w:val="0"/>
        <w:autoSpaceDN w:val="0"/>
        <w:adjustRightInd w:val="0"/>
        <w:ind w:firstLine="709"/>
        <w:jc w:val="both"/>
        <w:rPr>
          <w:color w:val="000000"/>
        </w:rPr>
      </w:pPr>
      <w:r w:rsidRPr="003A0361">
        <w:rPr>
          <w:color w:val="000000"/>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293291" w:rsidRPr="003A0361" w:rsidRDefault="00293291" w:rsidP="003A0361">
      <w:pPr>
        <w:autoSpaceDE w:val="0"/>
        <w:autoSpaceDN w:val="0"/>
        <w:adjustRightInd w:val="0"/>
        <w:ind w:firstLine="709"/>
        <w:jc w:val="both"/>
      </w:pPr>
      <w:r w:rsidRPr="003A0361">
        <w:t xml:space="preserve">Заявитель вправе представить документы (сведения), указанные в </w:t>
      </w:r>
      <w:hyperlink r:id="rId57" w:history="1">
        <w:r w:rsidRPr="003A0361">
          <w:t>пункте 2.7</w:t>
        </w:r>
      </w:hyperlink>
      <w:r w:rsidRPr="003A0361">
        <w:t xml:space="preserve"> настоящего регламента, по собственной инициативе.</w:t>
      </w:r>
    </w:p>
    <w:p w:rsidR="00293291" w:rsidRPr="003A0361" w:rsidRDefault="00293291" w:rsidP="003A0361">
      <w:pPr>
        <w:shd w:val="clear" w:color="auto" w:fill="FFFFFF"/>
        <w:jc w:val="both"/>
      </w:pPr>
      <w:r w:rsidRPr="003A0361">
        <w:t>2.7.1. При предоставлении муниципальной услуги запрещается требовать от Заявителя:</w:t>
      </w:r>
    </w:p>
    <w:p w:rsidR="00293291" w:rsidRPr="003A0361" w:rsidRDefault="00293291" w:rsidP="003A0361">
      <w:pPr>
        <w:shd w:val="clear" w:color="auto" w:fill="FFFFFF"/>
        <w:jc w:val="both"/>
      </w:pPr>
      <w:r w:rsidRPr="003A0361">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3291" w:rsidRPr="003A0361" w:rsidRDefault="00293291" w:rsidP="003A0361">
      <w:pPr>
        <w:shd w:val="clear" w:color="auto" w:fill="FFFFFF"/>
        <w:jc w:val="both"/>
      </w:pPr>
      <w:r w:rsidRPr="003A0361">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3A0361">
        <w:t>и(</w:t>
      </w:r>
      <w:proofErr w:type="gramEnd"/>
      <w:r w:rsidRPr="003A0361">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3A0361">
        <w:br/>
        <w:t>«Об организации предоставления государственных и муниципальных услуг»</w:t>
      </w:r>
      <w:r w:rsidRPr="003A0361">
        <w:br/>
        <w:t xml:space="preserve">(далее – Федеральный закон от 27.07.2010 № 210-ФЗ);  </w:t>
      </w:r>
    </w:p>
    <w:p w:rsidR="00293291" w:rsidRPr="003A0361" w:rsidRDefault="00293291" w:rsidP="003A0361">
      <w:pPr>
        <w:shd w:val="clear" w:color="auto" w:fill="FFFFFF"/>
        <w:jc w:val="both"/>
      </w:pPr>
      <w:proofErr w:type="gramStart"/>
      <w:r w:rsidRPr="003A0361">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293291" w:rsidRPr="003A0361" w:rsidRDefault="00293291" w:rsidP="003A0361">
      <w:pPr>
        <w:shd w:val="clear" w:color="auto" w:fill="FFFFFF"/>
        <w:jc w:val="both"/>
      </w:pPr>
      <w:r w:rsidRPr="003A0361">
        <w:t xml:space="preserve">- представления документов и информации, отсутствие </w:t>
      </w:r>
      <w:proofErr w:type="gramStart"/>
      <w:r w:rsidRPr="003A0361">
        <w:t>и(</w:t>
      </w:r>
      <w:proofErr w:type="gramEnd"/>
      <w:r w:rsidRPr="003A0361">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293291" w:rsidRPr="003A0361" w:rsidRDefault="00293291" w:rsidP="003A0361">
      <w:pPr>
        <w:shd w:val="clear" w:color="auto" w:fill="FFFFFF"/>
        <w:jc w:val="both"/>
      </w:pPr>
      <w:proofErr w:type="gramStart"/>
      <w:r w:rsidRPr="003A0361">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93291" w:rsidRPr="003A0361" w:rsidRDefault="00293291" w:rsidP="003A0361">
      <w:pPr>
        <w:shd w:val="clear" w:color="auto" w:fill="FFFFFF"/>
        <w:jc w:val="both"/>
      </w:pPr>
      <w:r w:rsidRPr="003A0361">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293291" w:rsidRPr="003A0361" w:rsidRDefault="00293291" w:rsidP="003A0361">
      <w:pPr>
        <w:shd w:val="clear" w:color="auto" w:fill="FFFFFF"/>
        <w:jc w:val="both"/>
      </w:pPr>
      <w:r w:rsidRPr="003A0361">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A0361">
        <w:t>запрос</w:t>
      </w:r>
      <w:proofErr w:type="gramEnd"/>
      <w:r w:rsidRPr="003A0361">
        <w:t xml:space="preserve"> о предоставлении соответствующей услуги для немедленного получения результата предоставления такой услуги;</w:t>
      </w:r>
    </w:p>
    <w:p w:rsidR="00293291" w:rsidRPr="003A0361" w:rsidRDefault="00293291" w:rsidP="003A0361">
      <w:pPr>
        <w:shd w:val="clear" w:color="auto" w:fill="FFFFFF"/>
        <w:jc w:val="both"/>
      </w:pPr>
      <w:proofErr w:type="gramStart"/>
      <w:r w:rsidRPr="003A036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A0361">
        <w:t xml:space="preserve"> заявителя о проведенных мероприятиях.</w:t>
      </w:r>
    </w:p>
    <w:p w:rsidR="00293291" w:rsidRPr="003A0361" w:rsidRDefault="00293291" w:rsidP="003A0361">
      <w:pPr>
        <w:autoSpaceDE w:val="0"/>
        <w:autoSpaceDN w:val="0"/>
        <w:adjustRightInd w:val="0"/>
        <w:ind w:firstLine="709"/>
        <w:jc w:val="both"/>
        <w:rPr>
          <w:color w:val="000000"/>
        </w:rPr>
      </w:pPr>
      <w:r w:rsidRPr="003A0361">
        <w:lastRenderedPageBreak/>
        <w:t>2.8. Основани</w:t>
      </w:r>
      <w:r w:rsidRPr="003A0361">
        <w:rPr>
          <w:color w:val="000000"/>
        </w:rPr>
        <w:t>я для приостановления предоставления муниципальной услуги: не предусмотрены.</w:t>
      </w:r>
    </w:p>
    <w:p w:rsidR="00293291" w:rsidRPr="003A0361" w:rsidRDefault="00293291" w:rsidP="003A0361">
      <w:pPr>
        <w:autoSpaceDE w:val="0"/>
        <w:autoSpaceDN w:val="0"/>
        <w:adjustRightInd w:val="0"/>
        <w:ind w:firstLine="709"/>
        <w:jc w:val="both"/>
      </w:pPr>
      <w:r w:rsidRPr="003A0361">
        <w:t>2.9. Исчерпывающий перечень оснований для отказа в приеме документов, необходимых для предоставления муниципальной услуги:</w:t>
      </w:r>
    </w:p>
    <w:p w:rsidR="00293291" w:rsidRPr="003A0361" w:rsidRDefault="00293291" w:rsidP="00B646EF">
      <w:pPr>
        <w:numPr>
          <w:ilvl w:val="0"/>
          <w:numId w:val="19"/>
        </w:numPr>
        <w:autoSpaceDE w:val="0"/>
        <w:autoSpaceDN w:val="0"/>
        <w:adjustRightInd w:val="0"/>
        <w:ind w:left="0" w:firstLine="709"/>
        <w:jc w:val="both"/>
        <w:rPr>
          <w:u w:val="single"/>
        </w:rPr>
      </w:pPr>
      <w:r w:rsidRPr="003A0361">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93291" w:rsidRPr="003A0361" w:rsidRDefault="00293291" w:rsidP="00B646EF">
      <w:pPr>
        <w:numPr>
          <w:ilvl w:val="0"/>
          <w:numId w:val="19"/>
        </w:numPr>
        <w:autoSpaceDE w:val="0"/>
        <w:autoSpaceDN w:val="0"/>
        <w:adjustRightInd w:val="0"/>
        <w:ind w:left="0" w:firstLine="709"/>
        <w:jc w:val="both"/>
        <w:rPr>
          <w:u w:val="single"/>
        </w:rPr>
      </w:pPr>
      <w:r w:rsidRPr="003A0361">
        <w:rPr>
          <w:u w:val="single"/>
        </w:rPr>
        <w:t>Представленные заявителем документы не отвечают требованиям, установленным административным регламентом:</w:t>
      </w:r>
    </w:p>
    <w:p w:rsidR="00293291" w:rsidRPr="003A0361" w:rsidRDefault="00293291" w:rsidP="003A0361">
      <w:pPr>
        <w:tabs>
          <w:tab w:val="left" w:pos="142"/>
          <w:tab w:val="left" w:pos="284"/>
        </w:tabs>
        <w:ind w:firstLine="709"/>
        <w:jc w:val="both"/>
        <w:rPr>
          <w:rStyle w:val="fontstyle01"/>
          <w:rFonts w:ascii="Times New Roman" w:hAnsi="Times New Roman"/>
          <w:sz w:val="24"/>
          <w:szCs w:val="24"/>
        </w:rPr>
      </w:pPr>
      <w:r w:rsidRPr="003A0361">
        <w:rPr>
          <w:rStyle w:val="fontstyle01"/>
          <w:rFonts w:ascii="Times New Roman" w:hAnsi="Times New Roman"/>
          <w:sz w:val="24"/>
          <w:szCs w:val="24"/>
        </w:rPr>
        <w:t xml:space="preserve">2.1) представленные заявителем документы содержат подчистки и исправления текста, не заверенные в порядке, </w:t>
      </w:r>
      <w:proofErr w:type="gramStart"/>
      <w:r w:rsidRPr="003A0361">
        <w:rPr>
          <w:rStyle w:val="fontstyle01"/>
          <w:rFonts w:ascii="Times New Roman" w:hAnsi="Times New Roman"/>
          <w:sz w:val="24"/>
          <w:szCs w:val="24"/>
        </w:rPr>
        <w:t>установленном</w:t>
      </w:r>
      <w:proofErr w:type="gramEnd"/>
      <w:r w:rsidRPr="003A0361">
        <w:rPr>
          <w:rStyle w:val="fontstyle01"/>
          <w:rFonts w:ascii="Times New Roman" w:hAnsi="Times New Roman"/>
          <w:sz w:val="24"/>
          <w:szCs w:val="24"/>
        </w:rPr>
        <w:t xml:space="preserve"> законодательством Российской Федерации</w:t>
      </w:r>
      <w:r w:rsidRPr="003A0361">
        <w:t>;</w:t>
      </w:r>
    </w:p>
    <w:p w:rsidR="00293291" w:rsidRPr="003A0361" w:rsidRDefault="00293291" w:rsidP="003A0361">
      <w:pPr>
        <w:tabs>
          <w:tab w:val="left" w:pos="142"/>
          <w:tab w:val="left" w:pos="284"/>
        </w:tabs>
        <w:ind w:firstLine="709"/>
        <w:jc w:val="both"/>
        <w:rPr>
          <w:rStyle w:val="fontstyle01"/>
          <w:rFonts w:ascii="Times New Roman" w:hAnsi="Times New Roman"/>
          <w:sz w:val="24"/>
          <w:szCs w:val="24"/>
        </w:rPr>
      </w:pPr>
      <w:r w:rsidRPr="003A0361">
        <w:rPr>
          <w:rStyle w:val="fontstyle01"/>
          <w:rFonts w:ascii="Times New Roman" w:hAnsi="Times New Roman"/>
          <w:sz w:val="24"/>
          <w:szCs w:val="24"/>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93291" w:rsidRPr="003A0361" w:rsidRDefault="00293291" w:rsidP="003A0361">
      <w:pPr>
        <w:tabs>
          <w:tab w:val="left" w:pos="142"/>
          <w:tab w:val="left" w:pos="284"/>
        </w:tabs>
        <w:ind w:firstLine="709"/>
        <w:jc w:val="both"/>
      </w:pPr>
      <w:r w:rsidRPr="003A0361">
        <w:rPr>
          <w:rStyle w:val="fontstyle01"/>
          <w:rFonts w:ascii="Times New Roman" w:hAnsi="Times New Roman"/>
          <w:sz w:val="24"/>
          <w:szCs w:val="24"/>
        </w:rPr>
        <w:t>2.3) представленные документы или сведения утратили силу на момент</w:t>
      </w:r>
      <w:r w:rsidRPr="003A0361">
        <w:t xml:space="preserve"> </w:t>
      </w:r>
      <w:r w:rsidRPr="003A0361">
        <w:rPr>
          <w:rStyle w:val="fontstyle01"/>
          <w:rFonts w:ascii="Times New Roman" w:hAnsi="Times New Roman"/>
          <w:sz w:val="24"/>
          <w:szCs w:val="24"/>
        </w:rPr>
        <w:t>обращения за услугой;</w:t>
      </w:r>
    </w:p>
    <w:p w:rsidR="00293291" w:rsidRPr="003A0361" w:rsidRDefault="00293291" w:rsidP="003A0361">
      <w:pPr>
        <w:tabs>
          <w:tab w:val="left" w:pos="142"/>
          <w:tab w:val="left" w:pos="284"/>
        </w:tabs>
        <w:ind w:firstLine="709"/>
        <w:jc w:val="both"/>
      </w:pPr>
      <w:r w:rsidRPr="003A0361">
        <w:rPr>
          <w:rStyle w:val="fontstyle01"/>
          <w:rFonts w:ascii="Times New Roman" w:hAnsi="Times New Roman"/>
          <w:sz w:val="24"/>
          <w:szCs w:val="24"/>
        </w:rPr>
        <w:t>2.4) подача запроса о предоставлении услуги и документов, необходимых для</w:t>
      </w:r>
      <w:r w:rsidRPr="003A0361">
        <w:br/>
      </w:r>
      <w:r w:rsidRPr="003A0361">
        <w:rPr>
          <w:rStyle w:val="fontstyle01"/>
          <w:rFonts w:ascii="Times New Roman" w:hAnsi="Times New Roman"/>
          <w:sz w:val="24"/>
          <w:szCs w:val="24"/>
        </w:rPr>
        <w:t>предоставления услуги, в электронной форме с нарушением установленных</w:t>
      </w:r>
      <w:r w:rsidRPr="003A0361">
        <w:t xml:space="preserve"> </w:t>
      </w:r>
      <w:r w:rsidRPr="003A0361">
        <w:rPr>
          <w:rStyle w:val="fontstyle01"/>
          <w:rFonts w:ascii="Times New Roman" w:hAnsi="Times New Roman"/>
          <w:sz w:val="24"/>
          <w:szCs w:val="24"/>
        </w:rPr>
        <w:t>требований</w:t>
      </w:r>
      <w:r w:rsidRPr="003A0361">
        <w:t>;</w:t>
      </w:r>
    </w:p>
    <w:p w:rsidR="00293291" w:rsidRPr="003A0361" w:rsidRDefault="00293291" w:rsidP="003A0361">
      <w:pPr>
        <w:tabs>
          <w:tab w:val="left" w:pos="142"/>
          <w:tab w:val="left" w:pos="284"/>
        </w:tabs>
        <w:ind w:firstLine="709"/>
        <w:jc w:val="both"/>
      </w:pPr>
      <w:r w:rsidRPr="003A0361">
        <w:t>2.5) н</w:t>
      </w:r>
      <w:r w:rsidRPr="003A0361">
        <w:rPr>
          <w:rStyle w:val="fontstyle01"/>
          <w:rFonts w:ascii="Times New Roman" w:hAnsi="Times New Roman"/>
          <w:sz w:val="24"/>
          <w:szCs w:val="24"/>
        </w:rPr>
        <w:t>еполное заполнение полей в форме заявления, в том числе в интерактивной форме заявления на ЕПГУ/ПГУ ЛО.</w:t>
      </w:r>
    </w:p>
    <w:p w:rsidR="00293291" w:rsidRPr="003A0361" w:rsidRDefault="00293291" w:rsidP="00B646EF">
      <w:pPr>
        <w:numPr>
          <w:ilvl w:val="0"/>
          <w:numId w:val="19"/>
        </w:numPr>
        <w:autoSpaceDE w:val="0"/>
        <w:autoSpaceDN w:val="0"/>
        <w:adjustRightInd w:val="0"/>
        <w:ind w:left="0" w:firstLine="709"/>
        <w:jc w:val="both"/>
        <w:rPr>
          <w:rStyle w:val="fontstyle01"/>
          <w:rFonts w:ascii="Times New Roman" w:hAnsi="Times New Roman"/>
          <w:sz w:val="24"/>
          <w:szCs w:val="24"/>
          <w:u w:val="single"/>
        </w:rPr>
      </w:pPr>
      <w:r w:rsidRPr="003A0361">
        <w:rPr>
          <w:rStyle w:val="fontstyle01"/>
          <w:rFonts w:ascii="Times New Roman" w:hAnsi="Times New Roman"/>
          <w:sz w:val="24"/>
          <w:szCs w:val="24"/>
          <w:u w:val="single"/>
        </w:rPr>
        <w:t>Заявление о предоставлении услуги подано в ОМСУ или Организацию, в полномочия которых не входит предоставление услуги.</w:t>
      </w:r>
    </w:p>
    <w:p w:rsidR="00293291" w:rsidRPr="003A0361" w:rsidRDefault="00293291" w:rsidP="00B646EF">
      <w:pPr>
        <w:numPr>
          <w:ilvl w:val="0"/>
          <w:numId w:val="19"/>
        </w:numPr>
        <w:autoSpaceDE w:val="0"/>
        <w:autoSpaceDN w:val="0"/>
        <w:adjustRightInd w:val="0"/>
        <w:ind w:left="0" w:firstLine="709"/>
        <w:jc w:val="both"/>
      </w:pPr>
      <w:r w:rsidRPr="003A0361">
        <w:rPr>
          <w:u w:val="single"/>
        </w:rPr>
        <w:t>Отсутствие права на предоставление государственной услуги:</w:t>
      </w:r>
    </w:p>
    <w:p w:rsidR="00293291" w:rsidRPr="003A0361" w:rsidRDefault="00293291" w:rsidP="003A0361">
      <w:pPr>
        <w:autoSpaceDE w:val="0"/>
        <w:autoSpaceDN w:val="0"/>
        <w:adjustRightInd w:val="0"/>
        <w:ind w:left="709"/>
        <w:jc w:val="both"/>
        <w:rPr>
          <w:rStyle w:val="fontstyle01"/>
          <w:rFonts w:ascii="Times New Roman" w:hAnsi="Times New Roman"/>
          <w:sz w:val="24"/>
          <w:szCs w:val="24"/>
        </w:rPr>
      </w:pPr>
      <w:r w:rsidRPr="003A0361">
        <w:rPr>
          <w:rStyle w:val="fontstyle01"/>
          <w:rFonts w:ascii="Times New Roman" w:hAnsi="Times New Roman"/>
          <w:sz w:val="24"/>
          <w:szCs w:val="24"/>
        </w:rPr>
        <w:t>4.1) Заявление подано лицом, не уполномоченным на осуществление таких действий.</w:t>
      </w:r>
    </w:p>
    <w:p w:rsidR="00293291" w:rsidRPr="003A0361" w:rsidRDefault="00293291" w:rsidP="003A0361">
      <w:pPr>
        <w:tabs>
          <w:tab w:val="left" w:pos="142"/>
          <w:tab w:val="left" w:pos="284"/>
        </w:tabs>
        <w:ind w:firstLine="709"/>
        <w:jc w:val="both"/>
      </w:pPr>
      <w:r w:rsidRPr="003A0361">
        <w:t>2.10. Исчерпывающий перечень оснований для отказа в предоставлении муниципальной услуги:</w:t>
      </w:r>
    </w:p>
    <w:p w:rsidR="00293291" w:rsidRPr="003A0361" w:rsidRDefault="00293291" w:rsidP="00B646EF">
      <w:pPr>
        <w:numPr>
          <w:ilvl w:val="0"/>
          <w:numId w:val="20"/>
        </w:numPr>
        <w:tabs>
          <w:tab w:val="left" w:pos="142"/>
          <w:tab w:val="left" w:pos="284"/>
        </w:tabs>
        <w:ind w:left="0" w:firstLine="709"/>
        <w:jc w:val="both"/>
        <w:rPr>
          <w:u w:val="single"/>
        </w:rPr>
      </w:pPr>
      <w:r w:rsidRPr="003A0361">
        <w:rPr>
          <w:u w:val="single"/>
        </w:rPr>
        <w:t>Представленные заявителем документы не отвечают требованиям, установленным административным регламентом:</w:t>
      </w:r>
    </w:p>
    <w:p w:rsidR="00293291" w:rsidRPr="003A0361" w:rsidRDefault="00293291" w:rsidP="003A0361">
      <w:pPr>
        <w:tabs>
          <w:tab w:val="left" w:pos="142"/>
          <w:tab w:val="left" w:pos="284"/>
        </w:tabs>
        <w:ind w:firstLine="709"/>
        <w:jc w:val="both"/>
        <w:rPr>
          <w:color w:val="000000"/>
        </w:rPr>
      </w:pPr>
      <w:r w:rsidRPr="003A0361">
        <w:rPr>
          <w:color w:val="000000"/>
        </w:rPr>
        <w:t xml:space="preserve">- несоответствие </w:t>
      </w:r>
      <w:proofErr w:type="gramStart"/>
      <w:r w:rsidRPr="003A0361">
        <w:rPr>
          <w:color w:val="000000"/>
        </w:rPr>
        <w:t>дизайн-проекта</w:t>
      </w:r>
      <w:proofErr w:type="gramEnd"/>
      <w:r w:rsidRPr="003A0361">
        <w:rPr>
          <w:color w:val="000000"/>
        </w:rPr>
        <w:t xml:space="preserve">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293291" w:rsidRPr="003A0361" w:rsidRDefault="00293291" w:rsidP="003A0361">
      <w:pPr>
        <w:tabs>
          <w:tab w:val="left" w:pos="142"/>
          <w:tab w:val="left" w:pos="284"/>
        </w:tabs>
        <w:ind w:firstLine="709"/>
        <w:jc w:val="both"/>
        <w:rPr>
          <w:color w:val="000000"/>
        </w:rPr>
      </w:pPr>
      <w:r w:rsidRPr="003A0361">
        <w:rPr>
          <w:rStyle w:val="fontstyle01"/>
          <w:rFonts w:ascii="Times New Roman" w:hAnsi="Times New Roman"/>
          <w:sz w:val="24"/>
          <w:szCs w:val="24"/>
        </w:rPr>
        <w:t>- документы (сведения), представленные заявителем, противоречат</w:t>
      </w:r>
      <w:r w:rsidRPr="003A0361">
        <w:rPr>
          <w:color w:val="000000"/>
        </w:rPr>
        <w:t xml:space="preserve"> </w:t>
      </w:r>
      <w:r w:rsidRPr="003A0361">
        <w:rPr>
          <w:rStyle w:val="fontstyle01"/>
          <w:rFonts w:ascii="Times New Roman" w:hAnsi="Times New Roman"/>
          <w:sz w:val="24"/>
          <w:szCs w:val="24"/>
        </w:rPr>
        <w:t>документам (сведениям), полученным в рамках межведомственного</w:t>
      </w:r>
      <w:r w:rsidRPr="003A0361">
        <w:rPr>
          <w:color w:val="000000"/>
        </w:rPr>
        <w:t xml:space="preserve"> </w:t>
      </w:r>
      <w:r w:rsidRPr="003A0361">
        <w:rPr>
          <w:rStyle w:val="fontstyle01"/>
          <w:rFonts w:ascii="Times New Roman" w:hAnsi="Times New Roman"/>
          <w:sz w:val="24"/>
          <w:szCs w:val="24"/>
        </w:rPr>
        <w:t>взаимодействия.</w:t>
      </w:r>
    </w:p>
    <w:p w:rsidR="00293291" w:rsidRPr="003A0361" w:rsidRDefault="00293291" w:rsidP="00B646EF">
      <w:pPr>
        <w:numPr>
          <w:ilvl w:val="0"/>
          <w:numId w:val="20"/>
        </w:numPr>
        <w:tabs>
          <w:tab w:val="left" w:pos="142"/>
          <w:tab w:val="left" w:pos="284"/>
        </w:tabs>
        <w:ind w:left="0" w:firstLine="709"/>
        <w:jc w:val="both"/>
        <w:rPr>
          <w:u w:val="single"/>
        </w:rPr>
      </w:pPr>
      <w:r w:rsidRPr="003A0361">
        <w:rPr>
          <w:u w:val="single"/>
        </w:rPr>
        <w:t>Отсутствие права на предоставление муниципальной услуги:</w:t>
      </w:r>
    </w:p>
    <w:p w:rsidR="00293291" w:rsidRPr="003A0361" w:rsidRDefault="00293291" w:rsidP="003A0361">
      <w:pPr>
        <w:tabs>
          <w:tab w:val="left" w:pos="142"/>
          <w:tab w:val="left" w:pos="284"/>
        </w:tabs>
        <w:jc w:val="both"/>
      </w:pPr>
      <w:proofErr w:type="gramStart"/>
      <w:r w:rsidRPr="003A0361">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roofErr w:type="gramEnd"/>
    </w:p>
    <w:p w:rsidR="00293291" w:rsidRPr="003A0361" w:rsidRDefault="00293291" w:rsidP="003A0361">
      <w:pPr>
        <w:tabs>
          <w:tab w:val="left" w:pos="142"/>
          <w:tab w:val="left" w:pos="284"/>
        </w:tabs>
        <w:ind w:firstLine="709"/>
        <w:jc w:val="both"/>
        <w:rPr>
          <w:color w:val="000000"/>
        </w:rPr>
      </w:pPr>
      <w:r w:rsidRPr="003A0361">
        <w:rPr>
          <w:rStyle w:val="fontstyle01"/>
          <w:rFonts w:ascii="Times New Roman" w:hAnsi="Times New Roman"/>
          <w:sz w:val="24"/>
          <w:szCs w:val="24"/>
        </w:rPr>
        <w:t xml:space="preserve">- отсутствие у заявителя прав на товарный знак, указанный в </w:t>
      </w:r>
      <w:proofErr w:type="spellStart"/>
      <w:proofErr w:type="gramStart"/>
      <w:r w:rsidRPr="003A0361">
        <w:rPr>
          <w:rStyle w:val="fontstyle01"/>
          <w:rFonts w:ascii="Times New Roman" w:hAnsi="Times New Roman"/>
          <w:sz w:val="24"/>
          <w:szCs w:val="24"/>
        </w:rPr>
        <w:t>дизайн-проекте</w:t>
      </w:r>
      <w:proofErr w:type="spellEnd"/>
      <w:proofErr w:type="gramEnd"/>
      <w:r w:rsidRPr="003A0361">
        <w:rPr>
          <w:rStyle w:val="fontstyle01"/>
          <w:rFonts w:ascii="Times New Roman" w:hAnsi="Times New Roman"/>
          <w:sz w:val="24"/>
          <w:szCs w:val="24"/>
        </w:rPr>
        <w:t xml:space="preserve"> размещения вывески.</w:t>
      </w:r>
    </w:p>
    <w:p w:rsidR="00293291" w:rsidRPr="003A0361" w:rsidRDefault="00293291" w:rsidP="003A0361">
      <w:pPr>
        <w:tabs>
          <w:tab w:val="left" w:pos="142"/>
          <w:tab w:val="left" w:pos="284"/>
        </w:tabs>
        <w:ind w:firstLine="709"/>
        <w:jc w:val="both"/>
      </w:pPr>
      <w:r w:rsidRPr="003A0361">
        <w:t xml:space="preserve">2.11. Порядок, размер и основания  взимаемой платы за  предоставление муниципальной услуги: </w:t>
      </w:r>
    </w:p>
    <w:p w:rsidR="00293291" w:rsidRPr="003A0361" w:rsidRDefault="00293291" w:rsidP="003A0361">
      <w:pPr>
        <w:tabs>
          <w:tab w:val="left" w:pos="142"/>
          <w:tab w:val="left" w:pos="284"/>
        </w:tabs>
        <w:ind w:firstLine="709"/>
        <w:jc w:val="both"/>
      </w:pPr>
      <w:r w:rsidRPr="003A0361">
        <w:t>Предоставление муниципальной услуги осуществляется бесплатно.</w:t>
      </w:r>
    </w:p>
    <w:p w:rsidR="00293291" w:rsidRPr="003A0361" w:rsidRDefault="00293291" w:rsidP="003A0361">
      <w:pPr>
        <w:tabs>
          <w:tab w:val="left" w:pos="142"/>
          <w:tab w:val="left" w:pos="284"/>
        </w:tabs>
        <w:ind w:firstLine="709"/>
        <w:jc w:val="both"/>
      </w:pPr>
      <w:r w:rsidRPr="003A0361">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2.13. Срок регистрации запроса заявителя о предоставлении муниципальной услуги составляет в Администрации/Организации:</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при личном обращении – 1 рабочий день;</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 xml:space="preserve">при направлении запроса на бумажном носителе из МФЦ в ОМСУ/Организацию – в день </w:t>
      </w:r>
      <w:r w:rsidRPr="003A0361">
        <w:lastRenderedPageBreak/>
        <w:t>поступления запроса в ОМСУ/Организацию;</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2.14.1. Предоставление муниципальной услуги осуществляется в специально выделенных для этих целей помещениях ОМСУ/Организации или в МФЦ.</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2.14.5. Вход в здание (помещение) и выход из него оборудуются лестницами с поручнями и пандусами для передвижения детских и инвалидных колясок.</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2.14.6. В помещении организуется бесплатный туалет для посетителей, в том числе туалет, предназначенный для инвалидов.</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 xml:space="preserve">2.14.12. Помещения приема и выдачи документов должны предусматривать места для ожидания, информирования и приема заявителей. </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2.15. Показатели доступности и качества муниципальной услуги.</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2.15.1. Показатели доступности муниципальной услуги (общие, применимые в отношении всех заявителей):</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lastRenderedPageBreak/>
        <w:t>1) транспортная доступность к месту предоставления муниципальной услуги;</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 наличие указателей, обеспечивающих беспрепятственный доступ к помещениям, в которых предоставляется услуга;</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4) предоставление муниципальной услуги любым доступным способом, предусмотренным действующим законодательством;</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2.15.2. Показатели доступности муниципальной услуги (специальные, применимые в отношении инвалидов):</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1) наличие инфраструктуры, указанной в пункте 2.14;</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 исполнение требований доступности услуг для инвалидов;</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3) обеспечение беспрепятственного доступа инвалидов к помещениям, в которых предоставляется муниципальная услуга;</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2.15.3. Показатели качества муниципальной услуги:</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1) соблюдение срока предоставления муниципальной услуги;</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 xml:space="preserve">2) соблюдение времени ожидания в очереди при подаче запроса и получении результата; </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 xml:space="preserve">4) отсутствие жалоб на действия или бездействия должностных лиц ОМСУ/Организации, поданных в </w:t>
      </w:r>
      <w:proofErr w:type="gramStart"/>
      <w:r w:rsidRPr="003A0361">
        <w:t>установленном</w:t>
      </w:r>
      <w:proofErr w:type="gramEnd"/>
      <w:r w:rsidRPr="003A0361">
        <w:t xml:space="preserve"> порядке.</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2.16. Получение услуг, которые являются необходимыми и обязательными для предоставления муниципальной услуги, не требуется.</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2.17.1. Предоставление услуги по экстерриториальному принципу не предусмотрено.</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2.17.2. Предоставление муниципальной услуги в электронной форме осуществляется при технической реализации услуги посредством ПГУ ЛО и/или ЕПГУ.</w:t>
      </w:r>
    </w:p>
    <w:p w:rsidR="00293291" w:rsidRPr="003A0361" w:rsidRDefault="00293291" w:rsidP="003A0361">
      <w:pPr>
        <w:widowControl w:val="0"/>
        <w:tabs>
          <w:tab w:val="left" w:pos="142"/>
          <w:tab w:val="left" w:pos="284"/>
        </w:tabs>
        <w:autoSpaceDE w:val="0"/>
        <w:autoSpaceDN w:val="0"/>
        <w:adjustRightInd w:val="0"/>
        <w:ind w:firstLine="709"/>
        <w:jc w:val="both"/>
      </w:pPr>
    </w:p>
    <w:p w:rsidR="00293291" w:rsidRPr="003A0361" w:rsidRDefault="00293291" w:rsidP="003A0361">
      <w:pPr>
        <w:widowControl w:val="0"/>
        <w:tabs>
          <w:tab w:val="left" w:pos="142"/>
          <w:tab w:val="left" w:pos="284"/>
        </w:tabs>
        <w:autoSpaceDE w:val="0"/>
        <w:autoSpaceDN w:val="0"/>
        <w:adjustRightInd w:val="0"/>
        <w:ind w:firstLine="709"/>
        <w:jc w:val="both"/>
        <w:outlineLvl w:val="0"/>
        <w:rPr>
          <w:bCs/>
          <w:strike/>
        </w:rPr>
      </w:pPr>
      <w:bookmarkStart w:id="47" w:name="sub_1003"/>
      <w:r w:rsidRPr="003A0361">
        <w:rPr>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47"/>
    <w:p w:rsidR="00293291" w:rsidRPr="003A0361" w:rsidRDefault="00293291" w:rsidP="003A0361">
      <w:pPr>
        <w:tabs>
          <w:tab w:val="left" w:pos="142"/>
          <w:tab w:val="left" w:pos="284"/>
        </w:tabs>
        <w:ind w:firstLine="709"/>
        <w:jc w:val="both"/>
        <w:rPr>
          <w:lang/>
        </w:rPr>
      </w:pPr>
    </w:p>
    <w:p w:rsidR="00293291" w:rsidRPr="003A0361" w:rsidRDefault="00293291" w:rsidP="003A0361">
      <w:pPr>
        <w:tabs>
          <w:tab w:val="left" w:pos="142"/>
          <w:tab w:val="left" w:pos="284"/>
        </w:tabs>
        <w:ind w:firstLine="709"/>
        <w:jc w:val="both"/>
        <w:rPr>
          <w:lang/>
        </w:rPr>
      </w:pPr>
      <w:r w:rsidRPr="003A0361">
        <w:rPr>
          <w:lang/>
        </w:rPr>
        <w:t>3.1.</w:t>
      </w:r>
      <w:r w:rsidRPr="003A0361">
        <w:rPr>
          <w:bCs/>
        </w:rPr>
        <w:t xml:space="preserve"> </w:t>
      </w:r>
      <w:r w:rsidRPr="003A0361">
        <w:rPr>
          <w:bCs/>
          <w:lang/>
        </w:rPr>
        <w:t>Состав, последовательность и сроки выполнения административных процедур, требования к порядку их выполнения</w:t>
      </w:r>
    </w:p>
    <w:p w:rsidR="00293291" w:rsidRPr="003A0361" w:rsidRDefault="00293291" w:rsidP="003A0361">
      <w:pPr>
        <w:tabs>
          <w:tab w:val="left" w:pos="142"/>
          <w:tab w:val="left" w:pos="284"/>
        </w:tabs>
        <w:ind w:firstLine="709"/>
        <w:jc w:val="both"/>
        <w:rPr>
          <w:lang/>
        </w:rPr>
      </w:pPr>
      <w:r w:rsidRPr="003A0361">
        <w:rPr>
          <w:lang/>
        </w:rPr>
        <w:t>3.</w:t>
      </w:r>
      <w:r w:rsidRPr="003A0361">
        <w:rPr>
          <w:lang/>
        </w:rPr>
        <w:t>1.1</w:t>
      </w:r>
      <w:r w:rsidRPr="003A0361">
        <w:rPr>
          <w:lang/>
        </w:rPr>
        <w:t xml:space="preserve">. Предоставление </w:t>
      </w:r>
      <w:r w:rsidRPr="003A0361">
        <w:t>муниципальной</w:t>
      </w:r>
      <w:r w:rsidRPr="003A0361">
        <w:rPr>
          <w:lang/>
        </w:rPr>
        <w:t xml:space="preserve"> услуги включает в себя следующие административные процедуры:</w:t>
      </w:r>
    </w:p>
    <w:p w:rsidR="00293291" w:rsidRPr="003A0361" w:rsidRDefault="00293291" w:rsidP="003A0361">
      <w:pPr>
        <w:widowControl w:val="0"/>
        <w:autoSpaceDE w:val="0"/>
        <w:autoSpaceDN w:val="0"/>
        <w:adjustRightInd w:val="0"/>
        <w:ind w:firstLine="709"/>
        <w:jc w:val="both"/>
      </w:pPr>
      <w:r w:rsidRPr="003A0361">
        <w:t>1) прием документов и регистрация заявления о предоставлении муниципальной услуги – 1 рабочий день;</w:t>
      </w:r>
    </w:p>
    <w:p w:rsidR="00293291" w:rsidRPr="003A0361" w:rsidRDefault="00293291" w:rsidP="003A0361">
      <w:pPr>
        <w:widowControl w:val="0"/>
        <w:autoSpaceDE w:val="0"/>
        <w:autoSpaceDN w:val="0"/>
        <w:adjustRightInd w:val="0"/>
        <w:ind w:firstLine="709"/>
        <w:jc w:val="both"/>
      </w:pPr>
      <w:r w:rsidRPr="003A0361">
        <w:t>2) рассмотрение заявления и документов о предоставлении муниципальной услуги – не более 5 рабочих дней.</w:t>
      </w:r>
    </w:p>
    <w:p w:rsidR="00293291" w:rsidRPr="003A0361" w:rsidRDefault="00293291" w:rsidP="003A0361">
      <w:pPr>
        <w:widowControl w:val="0"/>
        <w:autoSpaceDE w:val="0"/>
        <w:autoSpaceDN w:val="0"/>
        <w:adjustRightInd w:val="0"/>
        <w:ind w:firstLine="709"/>
        <w:jc w:val="both"/>
      </w:pPr>
      <w:r w:rsidRPr="003A0361">
        <w:t>3) принятие решения – 3 рабочих дней;</w:t>
      </w:r>
    </w:p>
    <w:p w:rsidR="00293291" w:rsidRPr="003A0361" w:rsidRDefault="00293291" w:rsidP="003A0361">
      <w:pPr>
        <w:widowControl w:val="0"/>
        <w:tabs>
          <w:tab w:val="left" w:pos="142"/>
          <w:tab w:val="left" w:pos="284"/>
        </w:tabs>
        <w:autoSpaceDE w:val="0"/>
        <w:autoSpaceDN w:val="0"/>
        <w:adjustRightInd w:val="0"/>
        <w:ind w:firstLine="709"/>
        <w:jc w:val="both"/>
        <w:rPr>
          <w:b/>
        </w:rPr>
      </w:pPr>
      <w:r w:rsidRPr="003A0361">
        <w:t>4) направление результата предоставления муниципальной услуги – 1 рабочий день.</w:t>
      </w:r>
    </w:p>
    <w:p w:rsidR="00293291" w:rsidRPr="003A0361" w:rsidRDefault="00293291" w:rsidP="003A0361">
      <w:pPr>
        <w:tabs>
          <w:tab w:val="left" w:pos="142"/>
          <w:tab w:val="left" w:pos="284"/>
        </w:tabs>
        <w:ind w:firstLine="709"/>
        <w:jc w:val="both"/>
      </w:pPr>
      <w:r w:rsidRPr="003A0361">
        <w:t>3.1.2. Прием и регистрация заявления о предоставлении муниципальной услуги.</w:t>
      </w:r>
    </w:p>
    <w:p w:rsidR="00293291" w:rsidRPr="003A0361" w:rsidRDefault="00293291" w:rsidP="003A0361">
      <w:pPr>
        <w:widowControl w:val="0"/>
        <w:autoSpaceDE w:val="0"/>
        <w:autoSpaceDN w:val="0"/>
        <w:ind w:firstLine="709"/>
        <w:jc w:val="both"/>
      </w:pPr>
      <w:r w:rsidRPr="003A0361">
        <w:lastRenderedPageBreak/>
        <w:t xml:space="preserve">3.1.2.1. Основание для начала административной процедуры: поступление в Администрацию/Организацию заявления и документов, установленных </w:t>
      </w:r>
      <w:hyperlink w:anchor="P109" w:history="1">
        <w:r w:rsidRPr="003A0361">
          <w:t>п. 2.6</w:t>
        </w:r>
      </w:hyperlink>
      <w:r w:rsidRPr="003A0361">
        <w:t xml:space="preserve"> административного регламента.</w:t>
      </w:r>
    </w:p>
    <w:p w:rsidR="00293291" w:rsidRPr="003A0361" w:rsidRDefault="00293291" w:rsidP="003A0361">
      <w:pPr>
        <w:widowControl w:val="0"/>
        <w:autoSpaceDE w:val="0"/>
        <w:autoSpaceDN w:val="0"/>
        <w:ind w:firstLine="709"/>
        <w:jc w:val="both"/>
      </w:pPr>
      <w:r w:rsidRPr="003A0361">
        <w:t xml:space="preserve">3.1.2.2. Содержание административного действия, продолжительность </w:t>
      </w:r>
      <w:proofErr w:type="gramStart"/>
      <w:r w:rsidRPr="003A0361">
        <w:t>и(</w:t>
      </w:r>
      <w:proofErr w:type="gramEnd"/>
      <w:r w:rsidRPr="003A0361">
        <w:t xml:space="preserve">или) максимальный срок его выполнения: </w:t>
      </w:r>
    </w:p>
    <w:p w:rsidR="00293291" w:rsidRPr="003A0361" w:rsidRDefault="00293291" w:rsidP="003A0361">
      <w:pPr>
        <w:widowControl w:val="0"/>
        <w:autoSpaceDE w:val="0"/>
        <w:autoSpaceDN w:val="0"/>
        <w:ind w:firstLine="709"/>
        <w:jc w:val="both"/>
      </w:pPr>
      <w:r w:rsidRPr="003A0361">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293291" w:rsidRPr="003A0361" w:rsidRDefault="00293291" w:rsidP="003A0361">
      <w:pPr>
        <w:widowControl w:val="0"/>
        <w:autoSpaceDE w:val="0"/>
        <w:autoSpaceDN w:val="0"/>
        <w:ind w:firstLine="709"/>
        <w:jc w:val="both"/>
      </w:pPr>
      <w:r w:rsidRPr="003A0361">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293291" w:rsidRPr="003A0361" w:rsidRDefault="00293291" w:rsidP="003A0361">
      <w:pPr>
        <w:widowControl w:val="0"/>
        <w:autoSpaceDE w:val="0"/>
        <w:autoSpaceDN w:val="0"/>
        <w:ind w:firstLine="709"/>
        <w:jc w:val="both"/>
      </w:pPr>
      <w:r w:rsidRPr="003A0361">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293291" w:rsidRPr="003A0361" w:rsidRDefault="00293291" w:rsidP="003A0361">
      <w:pPr>
        <w:widowControl w:val="0"/>
        <w:autoSpaceDE w:val="0"/>
        <w:autoSpaceDN w:val="0"/>
        <w:ind w:firstLine="709"/>
        <w:jc w:val="both"/>
      </w:pPr>
      <w:r w:rsidRPr="003A0361">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293291" w:rsidRPr="003A0361" w:rsidRDefault="00293291" w:rsidP="003A0361">
      <w:pPr>
        <w:tabs>
          <w:tab w:val="left" w:pos="142"/>
          <w:tab w:val="left" w:pos="284"/>
        </w:tabs>
        <w:ind w:firstLine="709"/>
        <w:jc w:val="both"/>
      </w:pPr>
      <w:r w:rsidRPr="003A0361">
        <w:t>Максимальный срок выполнения действий – 1 рабочий день.</w:t>
      </w:r>
    </w:p>
    <w:p w:rsidR="00293291" w:rsidRPr="003A0361" w:rsidRDefault="00293291" w:rsidP="003A0361">
      <w:pPr>
        <w:tabs>
          <w:tab w:val="left" w:pos="142"/>
          <w:tab w:val="left" w:pos="284"/>
        </w:tabs>
        <w:ind w:firstLine="709"/>
        <w:jc w:val="both"/>
      </w:pPr>
      <w:r w:rsidRPr="003A0361">
        <w:t>3.1.3. Рассмотрение заявления и документов о предоставлении муниципальной услуги.</w:t>
      </w:r>
    </w:p>
    <w:p w:rsidR="00293291" w:rsidRPr="003A0361" w:rsidRDefault="00293291" w:rsidP="003A0361">
      <w:pPr>
        <w:tabs>
          <w:tab w:val="left" w:pos="142"/>
          <w:tab w:val="left" w:pos="284"/>
        </w:tabs>
        <w:ind w:firstLine="709"/>
        <w:jc w:val="both"/>
      </w:pPr>
      <w:r w:rsidRPr="003A0361">
        <w:t>3.1.3.1. Основание для начала административной процедуры: регистрация заявления.</w:t>
      </w:r>
    </w:p>
    <w:p w:rsidR="00293291" w:rsidRPr="003A0361" w:rsidRDefault="00293291" w:rsidP="003A0361">
      <w:pPr>
        <w:tabs>
          <w:tab w:val="left" w:pos="142"/>
          <w:tab w:val="left" w:pos="284"/>
        </w:tabs>
        <w:ind w:firstLine="709"/>
        <w:jc w:val="both"/>
      </w:pPr>
      <w:r w:rsidRPr="003A0361">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293291" w:rsidRPr="003A0361" w:rsidRDefault="00293291" w:rsidP="003A0361">
      <w:pPr>
        <w:tabs>
          <w:tab w:val="left" w:pos="142"/>
          <w:tab w:val="left" w:pos="284"/>
        </w:tabs>
        <w:ind w:firstLine="709"/>
        <w:jc w:val="both"/>
      </w:pPr>
      <w:r w:rsidRPr="003A0361">
        <w:t>3.1.3.3. Содержание административного действия, продолжительность и максимальный срок его выполнения:</w:t>
      </w:r>
    </w:p>
    <w:p w:rsidR="00293291" w:rsidRPr="003A0361" w:rsidRDefault="00293291" w:rsidP="00B646EF">
      <w:pPr>
        <w:pStyle w:val="a4"/>
        <w:widowControl w:val="0"/>
        <w:numPr>
          <w:ilvl w:val="0"/>
          <w:numId w:val="17"/>
        </w:numPr>
        <w:autoSpaceDE w:val="0"/>
        <w:autoSpaceDN w:val="0"/>
        <w:ind w:left="0" w:firstLine="709"/>
        <w:jc w:val="both"/>
      </w:pPr>
      <w:r w:rsidRPr="003A0361">
        <w:t xml:space="preserve">проверка документов на комплектность, проверка сведений, содержащихся в представленных </w:t>
      </w:r>
      <w:proofErr w:type="gramStart"/>
      <w:r w:rsidRPr="003A0361">
        <w:t>заявлении</w:t>
      </w:r>
      <w:proofErr w:type="gramEnd"/>
      <w:r w:rsidRPr="003A0361">
        <w:t xml:space="preserve"> и документах, в целях оценки их соответствия требованиям и условиям на получение муниципальной услуги;</w:t>
      </w:r>
    </w:p>
    <w:p w:rsidR="00293291" w:rsidRPr="003A0361" w:rsidRDefault="00293291" w:rsidP="00B646EF">
      <w:pPr>
        <w:pStyle w:val="a4"/>
        <w:widowControl w:val="0"/>
        <w:numPr>
          <w:ilvl w:val="0"/>
          <w:numId w:val="17"/>
        </w:numPr>
        <w:autoSpaceDE w:val="0"/>
        <w:autoSpaceDN w:val="0"/>
        <w:ind w:left="0" w:firstLine="709"/>
        <w:jc w:val="both"/>
      </w:pPr>
      <w:r w:rsidRPr="003A0361">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w:t>
      </w:r>
      <w:proofErr w:type="gramStart"/>
      <w:r w:rsidRPr="003A0361">
        <w:t>с даты окончания</w:t>
      </w:r>
      <w:proofErr w:type="gramEnd"/>
      <w:r w:rsidRPr="003A0361">
        <w:t xml:space="preserve"> первой административной процедуры.</w:t>
      </w:r>
    </w:p>
    <w:p w:rsidR="00293291" w:rsidRPr="003A0361" w:rsidRDefault="00293291" w:rsidP="00B646EF">
      <w:pPr>
        <w:pStyle w:val="a4"/>
        <w:widowControl w:val="0"/>
        <w:numPr>
          <w:ilvl w:val="0"/>
          <w:numId w:val="17"/>
        </w:numPr>
        <w:autoSpaceDE w:val="0"/>
        <w:autoSpaceDN w:val="0"/>
        <w:ind w:left="0" w:firstLine="709"/>
        <w:jc w:val="both"/>
      </w:pPr>
      <w:r w:rsidRPr="003A0361">
        <w:t>формирование проекта решения по итогам рассмотрения заявления и документов</w:t>
      </w:r>
    </w:p>
    <w:p w:rsidR="00293291" w:rsidRPr="003A0361" w:rsidRDefault="00293291" w:rsidP="003A0361">
      <w:pPr>
        <w:tabs>
          <w:tab w:val="left" w:pos="142"/>
          <w:tab w:val="left" w:pos="284"/>
        </w:tabs>
        <w:ind w:firstLine="709"/>
        <w:jc w:val="both"/>
      </w:pPr>
      <w:r w:rsidRPr="003A0361">
        <w:t>Максимальный срок выполнения административной процедуры – не более 5 рабочих дней.</w:t>
      </w:r>
    </w:p>
    <w:p w:rsidR="00293291" w:rsidRPr="003A0361" w:rsidRDefault="00293291" w:rsidP="003A0361">
      <w:pPr>
        <w:widowControl w:val="0"/>
        <w:autoSpaceDE w:val="0"/>
        <w:autoSpaceDN w:val="0"/>
        <w:ind w:firstLine="709"/>
        <w:jc w:val="both"/>
      </w:pPr>
      <w:r w:rsidRPr="003A0361">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293291" w:rsidRPr="003A0361" w:rsidRDefault="00293291" w:rsidP="003A0361">
      <w:pPr>
        <w:widowControl w:val="0"/>
        <w:autoSpaceDE w:val="0"/>
        <w:autoSpaceDN w:val="0"/>
        <w:ind w:firstLine="709"/>
        <w:jc w:val="both"/>
      </w:pPr>
      <w:r w:rsidRPr="003A0361">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293291" w:rsidRPr="003A0361" w:rsidRDefault="00293291" w:rsidP="003A0361">
      <w:pPr>
        <w:widowControl w:val="0"/>
        <w:autoSpaceDE w:val="0"/>
        <w:autoSpaceDN w:val="0"/>
        <w:ind w:firstLine="709"/>
        <w:jc w:val="both"/>
      </w:pPr>
      <w:r w:rsidRPr="003A0361">
        <w:t>3.1.3.5. Результат выполнения административной процедуры:</w:t>
      </w:r>
    </w:p>
    <w:p w:rsidR="00293291" w:rsidRPr="003A0361" w:rsidRDefault="00293291" w:rsidP="00B646EF">
      <w:pPr>
        <w:pStyle w:val="a4"/>
        <w:widowControl w:val="0"/>
        <w:numPr>
          <w:ilvl w:val="0"/>
          <w:numId w:val="18"/>
        </w:numPr>
        <w:autoSpaceDE w:val="0"/>
        <w:autoSpaceDN w:val="0"/>
        <w:ind w:left="0" w:firstLine="1069"/>
        <w:jc w:val="both"/>
      </w:pPr>
      <w:r w:rsidRPr="003A0361">
        <w:t xml:space="preserve">подготовка проекта решения о </w:t>
      </w:r>
      <w:r w:rsidRPr="003A0361">
        <w:rPr>
          <w:rFonts w:eastAsia="Arial Unicode MS"/>
          <w:lang w:eastAsia="zh-CN"/>
        </w:rPr>
        <w:t xml:space="preserve">согласовании установки информационной вывески и </w:t>
      </w:r>
      <w:proofErr w:type="gramStart"/>
      <w:r w:rsidRPr="003A0361">
        <w:rPr>
          <w:rFonts w:eastAsia="Arial Unicode MS"/>
          <w:lang w:eastAsia="zh-CN"/>
        </w:rPr>
        <w:t>дизайн-проекта</w:t>
      </w:r>
      <w:proofErr w:type="gramEnd"/>
      <w:r w:rsidRPr="003A0361">
        <w:rPr>
          <w:rFonts w:eastAsia="Arial Unicode MS"/>
          <w:lang w:eastAsia="zh-CN"/>
        </w:rPr>
        <w:t xml:space="preserve"> размещения вывески</w:t>
      </w:r>
    </w:p>
    <w:p w:rsidR="00293291" w:rsidRPr="003A0361" w:rsidRDefault="00293291" w:rsidP="00B646EF">
      <w:pPr>
        <w:pStyle w:val="a4"/>
        <w:widowControl w:val="0"/>
        <w:numPr>
          <w:ilvl w:val="0"/>
          <w:numId w:val="18"/>
        </w:numPr>
        <w:autoSpaceDE w:val="0"/>
        <w:autoSpaceDN w:val="0"/>
        <w:ind w:left="0" w:firstLine="709"/>
        <w:jc w:val="both"/>
      </w:pPr>
      <w:r w:rsidRPr="003A0361">
        <w:t xml:space="preserve">подготовка проекта решения об отказе </w:t>
      </w:r>
      <w:r w:rsidRPr="003A0361">
        <w:rPr>
          <w:spacing w:val="2"/>
        </w:rPr>
        <w:t xml:space="preserve">в согласовании установки информационной вывески и </w:t>
      </w:r>
      <w:proofErr w:type="gramStart"/>
      <w:r w:rsidRPr="003A0361">
        <w:rPr>
          <w:spacing w:val="2"/>
        </w:rPr>
        <w:t>дизайн-проекта</w:t>
      </w:r>
      <w:proofErr w:type="gramEnd"/>
      <w:r w:rsidRPr="003A0361">
        <w:rPr>
          <w:spacing w:val="2"/>
        </w:rPr>
        <w:t xml:space="preserve"> размещения </w:t>
      </w:r>
      <w:r w:rsidRPr="003A0361">
        <w:rPr>
          <w:color w:val="000000"/>
          <w:spacing w:val="2"/>
        </w:rPr>
        <w:t>вывески</w:t>
      </w:r>
    </w:p>
    <w:p w:rsidR="00293291" w:rsidRPr="003A0361" w:rsidRDefault="00293291" w:rsidP="003A0361">
      <w:pPr>
        <w:widowControl w:val="0"/>
        <w:autoSpaceDE w:val="0"/>
        <w:autoSpaceDN w:val="0"/>
        <w:ind w:firstLine="709"/>
        <w:jc w:val="both"/>
      </w:pPr>
      <w:r w:rsidRPr="003A0361">
        <w:t>3.1.4. Принятие решения о предоставлении муниципальной услуги или об отказе в предоставлении муниципальной услуги.</w:t>
      </w:r>
    </w:p>
    <w:p w:rsidR="00293291" w:rsidRPr="003A0361" w:rsidRDefault="00293291" w:rsidP="003A0361">
      <w:pPr>
        <w:widowControl w:val="0"/>
        <w:shd w:val="clear" w:color="auto" w:fill="FFFFFF"/>
        <w:autoSpaceDE w:val="0"/>
        <w:autoSpaceDN w:val="0"/>
        <w:ind w:firstLine="709"/>
        <w:jc w:val="both"/>
      </w:pPr>
      <w:r w:rsidRPr="003A0361">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293291" w:rsidRPr="003A0361" w:rsidRDefault="00293291" w:rsidP="003A0361">
      <w:pPr>
        <w:ind w:firstLine="709"/>
        <w:contextualSpacing/>
        <w:jc w:val="both"/>
      </w:pPr>
      <w:r w:rsidRPr="003A0361">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93291" w:rsidRPr="003A0361" w:rsidRDefault="00293291" w:rsidP="003A0361">
      <w:pPr>
        <w:widowControl w:val="0"/>
        <w:shd w:val="clear" w:color="auto" w:fill="FFFFFF"/>
        <w:autoSpaceDE w:val="0"/>
        <w:autoSpaceDN w:val="0"/>
        <w:ind w:firstLine="709"/>
        <w:jc w:val="both"/>
      </w:pPr>
      <w:r w:rsidRPr="003A0361">
        <w:lastRenderedPageBreak/>
        <w:t xml:space="preserve">рассмотрение проекта решения, а также заявления и документов о предоставлении муниципальной услуги в течение не более 3 дней </w:t>
      </w:r>
      <w:proofErr w:type="gramStart"/>
      <w:r w:rsidRPr="003A0361">
        <w:t>с даты окончания</w:t>
      </w:r>
      <w:proofErr w:type="gramEnd"/>
      <w:r w:rsidRPr="003A0361">
        <w:t xml:space="preserve"> второй административной процедуры.</w:t>
      </w:r>
    </w:p>
    <w:p w:rsidR="00293291" w:rsidRPr="003A0361" w:rsidRDefault="00293291" w:rsidP="003A0361">
      <w:pPr>
        <w:ind w:firstLine="709"/>
        <w:contextualSpacing/>
        <w:jc w:val="both"/>
      </w:pPr>
      <w:r w:rsidRPr="003A0361">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293291" w:rsidRPr="003A0361" w:rsidRDefault="00293291" w:rsidP="003A0361">
      <w:pPr>
        <w:widowControl w:val="0"/>
        <w:autoSpaceDE w:val="0"/>
        <w:autoSpaceDN w:val="0"/>
        <w:ind w:firstLine="709"/>
        <w:jc w:val="both"/>
      </w:pPr>
      <w:r w:rsidRPr="003A0361">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293291" w:rsidRPr="003A0361" w:rsidRDefault="00293291" w:rsidP="003A0361">
      <w:pPr>
        <w:widowControl w:val="0"/>
        <w:autoSpaceDE w:val="0"/>
        <w:autoSpaceDN w:val="0"/>
        <w:ind w:firstLine="709"/>
        <w:jc w:val="both"/>
      </w:pPr>
      <w:r w:rsidRPr="003A0361">
        <w:t xml:space="preserve">3.1.4.5. Результат выполнения административной процедуры: подписание и регистрация решения о </w:t>
      </w:r>
      <w:r w:rsidRPr="003A0361">
        <w:rPr>
          <w:rFonts w:eastAsia="Arial Unicode MS"/>
          <w:lang w:eastAsia="zh-CN"/>
        </w:rPr>
        <w:t xml:space="preserve">согласовании установки информационной вывески и </w:t>
      </w:r>
      <w:proofErr w:type="gramStart"/>
      <w:r w:rsidRPr="003A0361">
        <w:rPr>
          <w:rFonts w:eastAsia="Arial Unicode MS"/>
          <w:lang w:eastAsia="zh-CN"/>
        </w:rPr>
        <w:t>дизайн-проекта</w:t>
      </w:r>
      <w:proofErr w:type="gramEnd"/>
      <w:r w:rsidRPr="003A0361">
        <w:rPr>
          <w:rFonts w:eastAsia="Arial Unicode MS"/>
          <w:lang w:eastAsia="zh-CN"/>
        </w:rPr>
        <w:t xml:space="preserve"> размещения вывески</w:t>
      </w:r>
      <w:r w:rsidRPr="003A0361">
        <w:t xml:space="preserve"> либо подписание решения об отказе </w:t>
      </w:r>
      <w:r w:rsidRPr="003A0361">
        <w:rPr>
          <w:spacing w:val="2"/>
        </w:rPr>
        <w:t xml:space="preserve">в согласовании установки информационной вывески и дизайн-проекта размещения </w:t>
      </w:r>
      <w:r w:rsidRPr="003A0361">
        <w:rPr>
          <w:color w:val="000000"/>
          <w:spacing w:val="2"/>
        </w:rPr>
        <w:t>вывески.</w:t>
      </w:r>
    </w:p>
    <w:p w:rsidR="00293291" w:rsidRPr="003A0361" w:rsidRDefault="00293291" w:rsidP="003A0361">
      <w:pPr>
        <w:widowControl w:val="0"/>
        <w:autoSpaceDE w:val="0"/>
        <w:autoSpaceDN w:val="0"/>
        <w:ind w:firstLine="709"/>
        <w:jc w:val="both"/>
      </w:pPr>
      <w:r w:rsidRPr="003A0361">
        <w:t>3.1.5. Выдача результата.</w:t>
      </w:r>
    </w:p>
    <w:p w:rsidR="00293291" w:rsidRPr="003A0361" w:rsidRDefault="00293291" w:rsidP="003A0361">
      <w:pPr>
        <w:ind w:firstLine="709"/>
        <w:contextualSpacing/>
        <w:jc w:val="both"/>
      </w:pPr>
      <w:r w:rsidRPr="003A0361">
        <w:t>3.1.5.1. Основание для начала административной процедуры: подписанное решение, являющееся результатом предоставления муниципальной услуги.</w:t>
      </w:r>
    </w:p>
    <w:p w:rsidR="00293291" w:rsidRPr="003A0361" w:rsidRDefault="00293291" w:rsidP="003A0361">
      <w:pPr>
        <w:ind w:firstLine="709"/>
        <w:contextualSpacing/>
        <w:jc w:val="both"/>
      </w:pPr>
      <w:r w:rsidRPr="003A0361">
        <w:t xml:space="preserve">3.1.5.2. Содержание административного действия, продолжительность </w:t>
      </w:r>
      <w:proofErr w:type="gramStart"/>
      <w:r w:rsidRPr="003A0361">
        <w:t>и(</w:t>
      </w:r>
      <w:proofErr w:type="gramEnd"/>
      <w:r w:rsidRPr="003A0361">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293291" w:rsidRPr="003A0361" w:rsidRDefault="00293291" w:rsidP="003A0361">
      <w:pPr>
        <w:ind w:firstLine="709"/>
        <w:contextualSpacing/>
        <w:jc w:val="both"/>
      </w:pPr>
      <w:r w:rsidRPr="003A0361">
        <w:t>3.1.5.3. Лицо, ответственное за выполнение административной процедуры: работник Администрации/Организации, ответственный за делопроизводство.</w:t>
      </w:r>
    </w:p>
    <w:p w:rsidR="00293291" w:rsidRPr="003A0361" w:rsidRDefault="00293291" w:rsidP="003A0361">
      <w:pPr>
        <w:ind w:firstLine="709"/>
        <w:contextualSpacing/>
        <w:jc w:val="both"/>
      </w:pPr>
      <w:r w:rsidRPr="003A0361">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93291" w:rsidRPr="003A0361" w:rsidRDefault="00293291" w:rsidP="003A0361">
      <w:pPr>
        <w:widowControl w:val="0"/>
        <w:autoSpaceDE w:val="0"/>
        <w:autoSpaceDN w:val="0"/>
        <w:ind w:firstLine="709"/>
        <w:jc w:val="both"/>
      </w:pPr>
      <w:r w:rsidRPr="003A0361">
        <w:t>3.2. Особенности выполнения административных процедур в электронной форме.</w:t>
      </w:r>
    </w:p>
    <w:p w:rsidR="00293291" w:rsidRPr="003A0361" w:rsidRDefault="00293291" w:rsidP="003A0361">
      <w:pPr>
        <w:widowControl w:val="0"/>
        <w:autoSpaceDE w:val="0"/>
        <w:autoSpaceDN w:val="0"/>
        <w:ind w:firstLine="709"/>
        <w:jc w:val="both"/>
      </w:pPr>
      <w:r w:rsidRPr="003A0361">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93291" w:rsidRPr="003A0361" w:rsidRDefault="00293291" w:rsidP="003A0361">
      <w:pPr>
        <w:widowControl w:val="0"/>
        <w:autoSpaceDE w:val="0"/>
        <w:autoSpaceDN w:val="0"/>
        <w:ind w:firstLine="709"/>
        <w:jc w:val="both"/>
      </w:pPr>
      <w:r w:rsidRPr="003A036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A0361">
        <w:t>ии и ау</w:t>
      </w:r>
      <w:proofErr w:type="gramEnd"/>
      <w:r w:rsidRPr="003A0361">
        <w:t>тентификации (далее – ЕСИА).</w:t>
      </w:r>
    </w:p>
    <w:p w:rsidR="00293291" w:rsidRPr="003A0361" w:rsidRDefault="00293291" w:rsidP="003A0361">
      <w:pPr>
        <w:widowControl w:val="0"/>
        <w:autoSpaceDE w:val="0"/>
        <w:autoSpaceDN w:val="0"/>
        <w:ind w:firstLine="709"/>
        <w:jc w:val="both"/>
      </w:pPr>
      <w:r w:rsidRPr="003A0361">
        <w:t>3.2.3. Муниципальная услуга может быть получена через ПГУ ЛО либо через ЕПГУ следующими способами:</w:t>
      </w:r>
    </w:p>
    <w:p w:rsidR="00293291" w:rsidRPr="003A0361" w:rsidRDefault="00293291" w:rsidP="003A0361">
      <w:pPr>
        <w:widowControl w:val="0"/>
        <w:autoSpaceDE w:val="0"/>
        <w:autoSpaceDN w:val="0"/>
        <w:ind w:firstLine="709"/>
        <w:jc w:val="both"/>
      </w:pPr>
      <w:r w:rsidRPr="003A0361">
        <w:t>без личной явки на прием в Администрацию/Организацию.</w:t>
      </w:r>
    </w:p>
    <w:p w:rsidR="00293291" w:rsidRPr="003A0361" w:rsidRDefault="00293291" w:rsidP="003A0361">
      <w:pPr>
        <w:widowControl w:val="0"/>
        <w:autoSpaceDE w:val="0"/>
        <w:autoSpaceDN w:val="0"/>
        <w:ind w:firstLine="709"/>
        <w:jc w:val="both"/>
      </w:pPr>
      <w:r w:rsidRPr="003A0361">
        <w:t>3.2.4. Для подачи заявления через ЕПГУ или через ПГУ ЛО заявитель должен выполнить следующие действия:</w:t>
      </w:r>
    </w:p>
    <w:p w:rsidR="00293291" w:rsidRPr="003A0361" w:rsidRDefault="00293291" w:rsidP="003A0361">
      <w:pPr>
        <w:widowControl w:val="0"/>
        <w:autoSpaceDE w:val="0"/>
        <w:autoSpaceDN w:val="0"/>
        <w:ind w:firstLine="709"/>
        <w:jc w:val="both"/>
      </w:pPr>
      <w:r w:rsidRPr="003A0361">
        <w:t>пройти идентификацию и аутентификацию в ЕСИА;</w:t>
      </w:r>
    </w:p>
    <w:p w:rsidR="00293291" w:rsidRPr="003A0361" w:rsidRDefault="00293291" w:rsidP="003A0361">
      <w:pPr>
        <w:widowControl w:val="0"/>
        <w:autoSpaceDE w:val="0"/>
        <w:autoSpaceDN w:val="0"/>
        <w:ind w:firstLine="709"/>
        <w:jc w:val="both"/>
      </w:pPr>
      <w:r w:rsidRPr="003A0361">
        <w:t>в личном кабинете на ЕПГУ или на ПГУ ЛО заполнить в электронной форме заявление на оказание муниципальной услуги;</w:t>
      </w:r>
    </w:p>
    <w:p w:rsidR="00293291" w:rsidRPr="003A0361" w:rsidRDefault="00293291" w:rsidP="003A0361">
      <w:pPr>
        <w:widowControl w:val="0"/>
        <w:autoSpaceDE w:val="0"/>
        <w:autoSpaceDN w:val="0"/>
        <w:ind w:firstLine="709"/>
        <w:jc w:val="both"/>
      </w:pPr>
      <w:r w:rsidRPr="003A0361">
        <w:t>- 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rsidR="00293291" w:rsidRPr="003A0361" w:rsidRDefault="00293291" w:rsidP="003A0361">
      <w:pPr>
        <w:widowControl w:val="0"/>
        <w:autoSpaceDE w:val="0"/>
        <w:autoSpaceDN w:val="0"/>
        <w:ind w:firstLine="709"/>
        <w:jc w:val="both"/>
      </w:pPr>
      <w:r w:rsidRPr="003A0361">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93291" w:rsidRPr="003A0361" w:rsidRDefault="00293291" w:rsidP="003A0361">
      <w:pPr>
        <w:widowControl w:val="0"/>
        <w:autoSpaceDE w:val="0"/>
        <w:autoSpaceDN w:val="0"/>
        <w:ind w:firstLine="709"/>
        <w:jc w:val="both"/>
      </w:pPr>
      <w:r w:rsidRPr="003A0361">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rsidR="00293291" w:rsidRPr="003A0361" w:rsidRDefault="00293291" w:rsidP="003A0361">
      <w:pPr>
        <w:widowControl w:val="0"/>
        <w:autoSpaceDE w:val="0"/>
        <w:autoSpaceDN w:val="0"/>
        <w:ind w:firstLine="709"/>
        <w:jc w:val="both"/>
      </w:pPr>
      <w:r w:rsidRPr="003A0361">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w:t>
      </w:r>
      <w:r w:rsidRPr="003A0361">
        <w:lastRenderedPageBreak/>
        <w:t>взаимодействия, и передает должностному лицу, наделенному функциями по принятию решения;</w:t>
      </w:r>
    </w:p>
    <w:p w:rsidR="00293291" w:rsidRPr="003A0361" w:rsidRDefault="00293291" w:rsidP="003A0361">
      <w:pPr>
        <w:widowControl w:val="0"/>
        <w:autoSpaceDE w:val="0"/>
        <w:autoSpaceDN w:val="0"/>
        <w:ind w:firstLine="709"/>
        <w:jc w:val="both"/>
      </w:pPr>
      <w:r w:rsidRPr="003A036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93291" w:rsidRPr="003A0361" w:rsidRDefault="00293291" w:rsidP="003A0361">
      <w:pPr>
        <w:widowControl w:val="0"/>
        <w:autoSpaceDE w:val="0"/>
        <w:autoSpaceDN w:val="0"/>
        <w:ind w:firstLine="709"/>
        <w:jc w:val="both"/>
      </w:pPr>
      <w:r w:rsidRPr="003A0361">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93291" w:rsidRPr="003A0361" w:rsidRDefault="00293291" w:rsidP="003A0361">
      <w:pPr>
        <w:widowControl w:val="0"/>
        <w:autoSpaceDE w:val="0"/>
        <w:autoSpaceDN w:val="0"/>
        <w:ind w:firstLine="709"/>
        <w:jc w:val="both"/>
      </w:pPr>
      <w:r w:rsidRPr="003A0361">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93291" w:rsidRPr="003A0361" w:rsidRDefault="00293291" w:rsidP="003A0361">
      <w:pPr>
        <w:widowControl w:val="0"/>
        <w:autoSpaceDE w:val="0"/>
        <w:autoSpaceDN w:val="0"/>
        <w:ind w:firstLine="709"/>
        <w:jc w:val="both"/>
      </w:pPr>
      <w:r w:rsidRPr="003A036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93291" w:rsidRPr="003A0361" w:rsidRDefault="00293291" w:rsidP="003A0361">
      <w:pPr>
        <w:widowControl w:val="0"/>
        <w:autoSpaceDE w:val="0"/>
        <w:autoSpaceDN w:val="0"/>
        <w:ind w:firstLine="709"/>
        <w:jc w:val="both"/>
      </w:pPr>
      <w:r w:rsidRPr="003A0361">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93291" w:rsidRPr="003A0361" w:rsidRDefault="00293291" w:rsidP="003A0361">
      <w:pPr>
        <w:widowControl w:val="0"/>
        <w:autoSpaceDE w:val="0"/>
        <w:autoSpaceDN w:val="0"/>
        <w:ind w:firstLine="709"/>
        <w:jc w:val="both"/>
      </w:pPr>
      <w:r w:rsidRPr="003A036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3.3. Порядок исправления допущенных опечаток и ошибок в выданных в результате предоставления муниципальной услуги документах.</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A0361">
        <w:t>и(</w:t>
      </w:r>
      <w:proofErr w:type="gramEnd"/>
      <w:r w:rsidRPr="003A0361">
        <w:t xml:space="preserve">или) ошибок с изложением сути допущенных опечаток </w:t>
      </w:r>
      <w:proofErr w:type="gramStart"/>
      <w:r w:rsidRPr="003A0361">
        <w:t>и(</w:t>
      </w:r>
      <w:proofErr w:type="gramEnd"/>
      <w:r w:rsidRPr="003A0361">
        <w:t>или) ошибок и приложением копии документа, содержащего опечатки и(или) ошибки.</w:t>
      </w:r>
    </w:p>
    <w:p w:rsidR="00293291" w:rsidRPr="003A0361" w:rsidRDefault="00293291" w:rsidP="003A0361">
      <w:pPr>
        <w:widowControl w:val="0"/>
        <w:tabs>
          <w:tab w:val="left" w:pos="142"/>
          <w:tab w:val="left" w:pos="284"/>
        </w:tabs>
        <w:autoSpaceDE w:val="0"/>
        <w:autoSpaceDN w:val="0"/>
        <w:adjustRightInd w:val="0"/>
        <w:ind w:firstLine="709"/>
        <w:jc w:val="both"/>
      </w:pPr>
      <w:r w:rsidRPr="003A0361">
        <w:t xml:space="preserve">3.3.2. В течение 5 (пяти) рабочих дней со дня регистрации заявления об исправлении опечаток </w:t>
      </w:r>
      <w:proofErr w:type="gramStart"/>
      <w:r w:rsidRPr="003A0361">
        <w:t>и(</w:t>
      </w:r>
      <w:proofErr w:type="gramEnd"/>
      <w:r w:rsidRPr="003A0361">
        <w:t xml:space="preserve">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3A0361">
        <w:t>и(</w:t>
      </w:r>
      <w:proofErr w:type="gramEnd"/>
      <w:r w:rsidRPr="003A0361">
        <w:t>или) ошибок.</w:t>
      </w:r>
    </w:p>
    <w:p w:rsidR="00293291" w:rsidRPr="003A0361" w:rsidRDefault="00293291" w:rsidP="003A0361">
      <w:pPr>
        <w:widowControl w:val="0"/>
        <w:tabs>
          <w:tab w:val="left" w:pos="142"/>
          <w:tab w:val="left" w:pos="284"/>
        </w:tabs>
        <w:autoSpaceDE w:val="0"/>
        <w:autoSpaceDN w:val="0"/>
        <w:adjustRightInd w:val="0"/>
        <w:ind w:firstLine="709"/>
        <w:jc w:val="both"/>
      </w:pPr>
    </w:p>
    <w:p w:rsidR="00293291" w:rsidRPr="003A0361" w:rsidRDefault="00293291" w:rsidP="003A0361">
      <w:pPr>
        <w:tabs>
          <w:tab w:val="left" w:pos="142"/>
          <w:tab w:val="left" w:pos="284"/>
        </w:tabs>
        <w:ind w:firstLine="709"/>
        <w:jc w:val="both"/>
        <w:rPr>
          <w:lang/>
        </w:rPr>
      </w:pPr>
      <w:r w:rsidRPr="003A0361">
        <w:rPr>
          <w:lang w:val="el-GR"/>
        </w:rPr>
        <w:t>4</w:t>
      </w:r>
      <w:r w:rsidRPr="003A0361">
        <w:rPr>
          <w:lang/>
        </w:rPr>
        <w:t xml:space="preserve">. </w:t>
      </w:r>
      <w:r w:rsidRPr="003A0361">
        <w:rPr>
          <w:lang/>
        </w:rPr>
        <w:t xml:space="preserve">Формы </w:t>
      </w:r>
      <w:proofErr w:type="gramStart"/>
      <w:r w:rsidRPr="003A0361">
        <w:rPr>
          <w:lang/>
        </w:rPr>
        <w:t>контро</w:t>
      </w:r>
      <w:r w:rsidRPr="003A0361">
        <w:rPr>
          <w:lang/>
        </w:rPr>
        <w:t>ля</w:t>
      </w:r>
      <w:r w:rsidRPr="003A0361">
        <w:rPr>
          <w:lang/>
        </w:rPr>
        <w:t xml:space="preserve"> за</w:t>
      </w:r>
      <w:proofErr w:type="gramEnd"/>
      <w:r w:rsidRPr="003A0361">
        <w:rPr>
          <w:lang/>
        </w:rPr>
        <w:t xml:space="preserve"> </w:t>
      </w:r>
      <w:r w:rsidRPr="003A0361">
        <w:rPr>
          <w:lang/>
        </w:rPr>
        <w:t>исполнением административного регламента</w:t>
      </w:r>
    </w:p>
    <w:p w:rsidR="00293291" w:rsidRPr="003A0361" w:rsidRDefault="00293291" w:rsidP="003A0361">
      <w:pPr>
        <w:tabs>
          <w:tab w:val="left" w:pos="142"/>
          <w:tab w:val="left" w:pos="284"/>
        </w:tabs>
        <w:ind w:firstLine="709"/>
        <w:jc w:val="both"/>
        <w:rPr>
          <w:lang/>
        </w:rPr>
      </w:pPr>
    </w:p>
    <w:p w:rsidR="00293291" w:rsidRPr="003A0361" w:rsidRDefault="00293291" w:rsidP="003A0361">
      <w:pPr>
        <w:tabs>
          <w:tab w:val="left" w:pos="142"/>
          <w:tab w:val="left" w:pos="284"/>
        </w:tabs>
        <w:ind w:firstLine="709"/>
        <w:jc w:val="both"/>
        <w:rPr>
          <w:lang/>
        </w:rPr>
      </w:pPr>
      <w:r w:rsidRPr="003A0361">
        <w:rPr>
          <w:lang/>
        </w:rPr>
        <w:t>4</w:t>
      </w:r>
      <w:r w:rsidRPr="003A0361">
        <w:rPr>
          <w:lang/>
        </w:rPr>
        <w:t xml:space="preserve">.1. </w:t>
      </w:r>
      <w:r w:rsidRPr="003A0361">
        <w:rPr>
          <w:lang/>
        </w:rPr>
        <w:t xml:space="preserve">Порядок осуществления текущего </w:t>
      </w:r>
      <w:proofErr w:type="gramStart"/>
      <w:r w:rsidRPr="003A0361">
        <w:rPr>
          <w:lang/>
        </w:rPr>
        <w:t>контроля за</w:t>
      </w:r>
      <w:proofErr w:type="gramEnd"/>
      <w:r w:rsidRPr="003A0361">
        <w:rPr>
          <w:lang/>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3A0361">
        <w:t>муниципальной</w:t>
      </w:r>
      <w:r w:rsidRPr="003A0361">
        <w:rPr>
          <w:lang/>
        </w:rPr>
        <w:t xml:space="preserve"> услуги, а также принятием решений ответственными лицами.</w:t>
      </w:r>
    </w:p>
    <w:p w:rsidR="00293291" w:rsidRPr="003A0361" w:rsidRDefault="00293291" w:rsidP="003A0361">
      <w:pPr>
        <w:tabs>
          <w:tab w:val="left" w:pos="142"/>
          <w:tab w:val="left" w:pos="284"/>
        </w:tabs>
        <w:ind w:firstLine="709"/>
        <w:jc w:val="both"/>
        <w:rPr>
          <w:lang/>
        </w:rPr>
      </w:pPr>
      <w:proofErr w:type="gramStart"/>
      <w:r w:rsidRPr="003A0361">
        <w:rPr>
          <w:lang/>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Pr="003A0361">
        <w:rPr>
          <w:lang/>
        </w:rPr>
        <w:lastRenderedPageBreak/>
        <w:t>(заместителем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293291" w:rsidRPr="003A0361" w:rsidRDefault="00293291" w:rsidP="003A0361">
      <w:pPr>
        <w:tabs>
          <w:tab w:val="left" w:pos="709"/>
        </w:tabs>
        <w:autoSpaceDE w:val="0"/>
        <w:autoSpaceDN w:val="0"/>
        <w:adjustRightInd w:val="0"/>
        <w:ind w:firstLine="709"/>
        <w:contextualSpacing/>
        <w:jc w:val="both"/>
      </w:pPr>
      <w:r w:rsidRPr="003A0361">
        <w:t>4.2. Порядок и периодичность осуществления плановых и внеплановых проверок полноты и качества предоставления муниципальной услуги.</w:t>
      </w:r>
    </w:p>
    <w:p w:rsidR="00293291" w:rsidRPr="003A0361" w:rsidRDefault="00293291" w:rsidP="003A0361">
      <w:pPr>
        <w:tabs>
          <w:tab w:val="left" w:pos="709"/>
        </w:tabs>
        <w:autoSpaceDE w:val="0"/>
        <w:autoSpaceDN w:val="0"/>
        <w:adjustRightInd w:val="0"/>
        <w:ind w:firstLine="709"/>
        <w:contextualSpacing/>
        <w:jc w:val="both"/>
      </w:pPr>
      <w:r w:rsidRPr="003A0361">
        <w:t xml:space="preserve">В целях осуществления </w:t>
      </w:r>
      <w:proofErr w:type="gramStart"/>
      <w:r w:rsidRPr="003A0361">
        <w:t>контроля за</w:t>
      </w:r>
      <w:proofErr w:type="gramEnd"/>
      <w:r w:rsidRPr="003A0361">
        <w:t xml:space="preserve"> полнотой и качеством предоставления муниципальной услуги проводятся плановые и внеплановые проверки. </w:t>
      </w:r>
    </w:p>
    <w:p w:rsidR="00293291" w:rsidRPr="003A0361" w:rsidRDefault="00293291" w:rsidP="003A0361">
      <w:pPr>
        <w:tabs>
          <w:tab w:val="left" w:pos="709"/>
        </w:tabs>
        <w:autoSpaceDE w:val="0"/>
        <w:autoSpaceDN w:val="0"/>
        <w:adjustRightInd w:val="0"/>
        <w:ind w:firstLine="709"/>
        <w:contextualSpacing/>
        <w:jc w:val="both"/>
      </w:pPr>
      <w:r w:rsidRPr="003A0361">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93291" w:rsidRPr="003A0361" w:rsidRDefault="00293291" w:rsidP="003A0361">
      <w:pPr>
        <w:tabs>
          <w:tab w:val="left" w:pos="709"/>
        </w:tabs>
        <w:autoSpaceDE w:val="0"/>
        <w:autoSpaceDN w:val="0"/>
        <w:adjustRightInd w:val="0"/>
        <w:ind w:firstLine="709"/>
        <w:contextualSpacing/>
        <w:jc w:val="both"/>
      </w:pPr>
      <w:r w:rsidRPr="003A0361">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93291" w:rsidRPr="003A0361" w:rsidRDefault="00293291" w:rsidP="003A0361">
      <w:pPr>
        <w:tabs>
          <w:tab w:val="left" w:pos="709"/>
        </w:tabs>
        <w:autoSpaceDE w:val="0"/>
        <w:autoSpaceDN w:val="0"/>
        <w:adjustRightInd w:val="0"/>
        <w:spacing w:before="60" w:after="60"/>
        <w:ind w:firstLine="709"/>
        <w:contextualSpacing/>
        <w:jc w:val="both"/>
      </w:pPr>
      <w:r w:rsidRPr="003A0361">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293291" w:rsidRPr="003A0361" w:rsidRDefault="00293291" w:rsidP="003A0361">
      <w:pPr>
        <w:tabs>
          <w:tab w:val="left" w:pos="709"/>
        </w:tabs>
        <w:autoSpaceDE w:val="0"/>
        <w:autoSpaceDN w:val="0"/>
        <w:adjustRightInd w:val="0"/>
        <w:spacing w:before="60" w:after="60"/>
        <w:ind w:firstLine="709"/>
        <w:contextualSpacing/>
        <w:jc w:val="both"/>
      </w:pPr>
      <w:r w:rsidRPr="003A0361">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293291" w:rsidRPr="003A0361" w:rsidRDefault="00293291" w:rsidP="003A0361">
      <w:pPr>
        <w:tabs>
          <w:tab w:val="left" w:pos="709"/>
        </w:tabs>
        <w:autoSpaceDE w:val="0"/>
        <w:autoSpaceDN w:val="0"/>
        <w:adjustRightInd w:val="0"/>
        <w:spacing w:before="60" w:after="60"/>
        <w:ind w:firstLine="709"/>
        <w:contextualSpacing/>
        <w:jc w:val="both"/>
      </w:pPr>
      <w:r w:rsidRPr="003A036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3291" w:rsidRPr="003A0361" w:rsidRDefault="00293291" w:rsidP="003A0361">
      <w:pPr>
        <w:tabs>
          <w:tab w:val="left" w:pos="284"/>
          <w:tab w:val="left" w:pos="709"/>
        </w:tabs>
        <w:ind w:firstLine="709"/>
        <w:jc w:val="both"/>
        <w:rPr>
          <w:lang/>
        </w:rPr>
      </w:pPr>
      <w:r w:rsidRPr="003A0361">
        <w:rPr>
          <w:lang/>
        </w:rPr>
        <w:t>По результатам рассмотрения обращений дается письменный ответ.</w:t>
      </w:r>
    </w:p>
    <w:p w:rsidR="00293291" w:rsidRPr="003A0361" w:rsidRDefault="00293291" w:rsidP="003A0361">
      <w:pPr>
        <w:tabs>
          <w:tab w:val="left" w:pos="284"/>
          <w:tab w:val="left" w:pos="709"/>
        </w:tabs>
        <w:ind w:firstLine="709"/>
        <w:jc w:val="both"/>
        <w:rPr>
          <w:lang/>
        </w:rPr>
      </w:pPr>
      <w:r w:rsidRPr="003A0361">
        <w:rPr>
          <w:lang/>
        </w:rPr>
        <w:t>4</w:t>
      </w:r>
      <w:r w:rsidRPr="003A0361">
        <w:rPr>
          <w:lang/>
        </w:rPr>
        <w:t>.</w:t>
      </w:r>
      <w:r w:rsidRPr="003A0361">
        <w:rPr>
          <w:lang/>
        </w:rPr>
        <w:t>3</w:t>
      </w:r>
      <w:r w:rsidRPr="003A0361">
        <w:rPr>
          <w:lang/>
        </w:rPr>
        <w:t xml:space="preserve">. Ответственность должностных лиц за решения и действия (бездействие), принимаемые (осуществляемые) в ходе предоставления </w:t>
      </w:r>
      <w:r w:rsidRPr="003A0361">
        <w:t>муниципальной</w:t>
      </w:r>
      <w:r w:rsidRPr="003A0361">
        <w:rPr>
          <w:lang/>
        </w:rPr>
        <w:t xml:space="preserve">  услуги.</w:t>
      </w:r>
    </w:p>
    <w:p w:rsidR="00293291" w:rsidRPr="003A0361" w:rsidRDefault="00293291" w:rsidP="003A0361">
      <w:pPr>
        <w:shd w:val="clear" w:color="auto" w:fill="FFFFFF"/>
        <w:ind w:firstLine="709"/>
        <w:jc w:val="both"/>
      </w:pPr>
      <w:r w:rsidRPr="003A036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93291" w:rsidRPr="003A0361" w:rsidRDefault="00293291" w:rsidP="003A0361">
      <w:pPr>
        <w:shd w:val="clear" w:color="auto" w:fill="FFFFFF"/>
        <w:ind w:firstLine="709"/>
        <w:jc w:val="both"/>
      </w:pPr>
      <w:r w:rsidRPr="003A0361">
        <w:t>Руководитель ОМСУ несет персональную ответственность за обеспечение предоставления муниципальной услуги.</w:t>
      </w:r>
    </w:p>
    <w:p w:rsidR="00293291" w:rsidRPr="003A0361" w:rsidRDefault="00293291" w:rsidP="003A0361">
      <w:pPr>
        <w:shd w:val="clear" w:color="auto" w:fill="FFFFFF"/>
        <w:ind w:firstLine="709"/>
        <w:jc w:val="both"/>
        <w:rPr>
          <w:lang/>
        </w:rPr>
      </w:pPr>
      <w:r w:rsidRPr="003A0361">
        <w:rPr>
          <w:lang/>
        </w:rPr>
        <w:t xml:space="preserve">Работники </w:t>
      </w:r>
      <w:r w:rsidRPr="003A0361">
        <w:t>ОМСУ/Организации</w:t>
      </w:r>
      <w:r w:rsidRPr="003A0361">
        <w:rPr>
          <w:lang/>
        </w:rPr>
        <w:t xml:space="preserve"> при предоставлении </w:t>
      </w:r>
      <w:r w:rsidRPr="003A0361">
        <w:t>муниципальной</w:t>
      </w:r>
      <w:r w:rsidRPr="003A0361">
        <w:rPr>
          <w:lang/>
        </w:rPr>
        <w:t xml:space="preserve"> услуги несут персональную ответственность:</w:t>
      </w:r>
    </w:p>
    <w:p w:rsidR="00293291" w:rsidRPr="003A0361" w:rsidRDefault="00293291" w:rsidP="003A0361">
      <w:pPr>
        <w:shd w:val="clear" w:color="auto" w:fill="FFFFFF"/>
        <w:ind w:firstLine="709"/>
        <w:jc w:val="both"/>
        <w:rPr>
          <w:lang/>
        </w:rPr>
      </w:pPr>
      <w:r w:rsidRPr="003A0361">
        <w:rPr>
          <w:lang/>
        </w:rPr>
        <w:t xml:space="preserve">- за неисполнение или ненадлежащее исполнение административных процедур при предоставлении </w:t>
      </w:r>
      <w:r w:rsidRPr="003A0361">
        <w:t>муниципальной</w:t>
      </w:r>
      <w:r w:rsidRPr="003A0361">
        <w:rPr>
          <w:lang/>
        </w:rPr>
        <w:t xml:space="preserve"> услуги;</w:t>
      </w:r>
    </w:p>
    <w:p w:rsidR="00293291" w:rsidRPr="003A0361" w:rsidRDefault="00293291" w:rsidP="003A0361">
      <w:pPr>
        <w:shd w:val="clear" w:color="auto" w:fill="FFFFFF"/>
        <w:ind w:firstLine="709"/>
        <w:jc w:val="both"/>
        <w:rPr>
          <w:lang/>
        </w:rPr>
      </w:pPr>
      <w:r w:rsidRPr="003A0361">
        <w:rPr>
          <w:lang/>
        </w:rPr>
        <w:t>- за действия (бездействие), влекущие нарушение прав и законных интересов физических или юридических лиц, индивидуальных предпринимателей.</w:t>
      </w:r>
    </w:p>
    <w:p w:rsidR="00293291" w:rsidRPr="003A0361" w:rsidRDefault="00293291" w:rsidP="003A0361">
      <w:pPr>
        <w:tabs>
          <w:tab w:val="left" w:pos="284"/>
          <w:tab w:val="left" w:pos="709"/>
        </w:tabs>
        <w:ind w:firstLine="709"/>
        <w:jc w:val="both"/>
        <w:rPr>
          <w:lang/>
        </w:rPr>
      </w:pPr>
      <w:r w:rsidRPr="003A0361">
        <w:rPr>
          <w:lang/>
        </w:rPr>
        <w:t xml:space="preserve">Должностные лица, виновные в неисполнении или ненадлежащем исполнении требований настоящего </w:t>
      </w:r>
      <w:r w:rsidRPr="003A0361">
        <w:rPr>
          <w:lang/>
        </w:rPr>
        <w:t>Административного регламента</w:t>
      </w:r>
      <w:r w:rsidRPr="003A0361">
        <w:rPr>
          <w:lang/>
        </w:rPr>
        <w:t>, привлекаются к ответственности в порядке, установленном действующим законодательством РФ.</w:t>
      </w:r>
    </w:p>
    <w:p w:rsidR="00293291" w:rsidRPr="003A0361" w:rsidRDefault="00293291" w:rsidP="003A0361">
      <w:pPr>
        <w:widowControl w:val="0"/>
        <w:tabs>
          <w:tab w:val="left" w:pos="142"/>
          <w:tab w:val="left" w:pos="284"/>
        </w:tabs>
        <w:autoSpaceDE w:val="0"/>
        <w:autoSpaceDN w:val="0"/>
        <w:adjustRightInd w:val="0"/>
        <w:ind w:firstLine="709"/>
        <w:jc w:val="both"/>
      </w:pPr>
    </w:p>
    <w:p w:rsidR="00293291" w:rsidRPr="003A0361" w:rsidRDefault="00293291" w:rsidP="003A0361">
      <w:pPr>
        <w:autoSpaceDN w:val="0"/>
        <w:jc w:val="both"/>
        <w:outlineLvl w:val="1"/>
      </w:pPr>
      <w:r w:rsidRPr="003A0361">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A0361">
        <w:rPr>
          <w:color w:val="000000"/>
        </w:rPr>
        <w:t xml:space="preserve"> </w:t>
      </w:r>
      <w:r w:rsidRPr="003A0361">
        <w:t>предоставления государственных и муниципальных услуг, работника многофункционального центра</w:t>
      </w:r>
      <w:r w:rsidRPr="003A0361">
        <w:rPr>
          <w:color w:val="000000"/>
        </w:rPr>
        <w:t xml:space="preserve"> </w:t>
      </w:r>
      <w:r w:rsidRPr="003A0361">
        <w:t>предоставления государственных и муниципальных услуг</w:t>
      </w:r>
    </w:p>
    <w:p w:rsidR="00293291" w:rsidRPr="003A0361" w:rsidRDefault="00293291" w:rsidP="003A0361">
      <w:pPr>
        <w:autoSpaceDN w:val="0"/>
        <w:ind w:firstLine="540"/>
        <w:jc w:val="both"/>
      </w:pPr>
    </w:p>
    <w:p w:rsidR="00293291" w:rsidRPr="003A0361" w:rsidRDefault="00293291" w:rsidP="003A0361">
      <w:pPr>
        <w:autoSpaceDN w:val="0"/>
        <w:ind w:firstLine="540"/>
        <w:jc w:val="both"/>
      </w:pPr>
      <w:r w:rsidRPr="003A036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93291" w:rsidRPr="003A0361" w:rsidRDefault="00293291" w:rsidP="003A0361">
      <w:pPr>
        <w:autoSpaceDN w:val="0"/>
        <w:ind w:firstLine="540"/>
        <w:jc w:val="both"/>
      </w:pPr>
      <w:r w:rsidRPr="003A0361">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3A0361">
        <w:t>центра</w:t>
      </w:r>
      <w:proofErr w:type="gramEnd"/>
      <w:r w:rsidRPr="003A0361">
        <w:t xml:space="preserve"> в том числе являются:</w:t>
      </w:r>
    </w:p>
    <w:p w:rsidR="00293291" w:rsidRPr="003A0361" w:rsidRDefault="00293291" w:rsidP="003A0361">
      <w:pPr>
        <w:autoSpaceDN w:val="0"/>
        <w:ind w:firstLine="540"/>
        <w:jc w:val="both"/>
      </w:pPr>
      <w:r w:rsidRPr="003A036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93291" w:rsidRPr="003A0361" w:rsidRDefault="00293291" w:rsidP="003A0361">
      <w:pPr>
        <w:autoSpaceDN w:val="0"/>
        <w:ind w:firstLine="540"/>
        <w:jc w:val="both"/>
      </w:pPr>
      <w:r w:rsidRPr="003A0361">
        <w:t xml:space="preserve">2) нарушение срока предоставления муниципальной услуги. </w:t>
      </w:r>
      <w:proofErr w:type="gramStart"/>
      <w:r w:rsidRPr="003A03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93291" w:rsidRPr="003A0361" w:rsidRDefault="00293291" w:rsidP="003A0361">
      <w:pPr>
        <w:autoSpaceDN w:val="0"/>
        <w:ind w:firstLine="540"/>
        <w:jc w:val="both"/>
        <w:rPr>
          <w:color w:val="000000"/>
        </w:rPr>
      </w:pPr>
      <w:r w:rsidRPr="003A0361">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A0361" w:rsidDel="009F0626">
        <w:rPr>
          <w:color w:val="000000"/>
        </w:rPr>
        <w:t xml:space="preserve"> </w:t>
      </w:r>
      <w:r w:rsidRPr="003A0361">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93291" w:rsidRPr="003A0361" w:rsidRDefault="00293291" w:rsidP="003A0361">
      <w:pPr>
        <w:autoSpaceDN w:val="0"/>
        <w:ind w:firstLine="540"/>
        <w:jc w:val="both"/>
      </w:pPr>
      <w:r w:rsidRPr="003A036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93291" w:rsidRPr="003A0361" w:rsidRDefault="00293291" w:rsidP="003A0361">
      <w:pPr>
        <w:autoSpaceDN w:val="0"/>
        <w:ind w:firstLine="540"/>
        <w:jc w:val="both"/>
      </w:pPr>
      <w:proofErr w:type="gramStart"/>
      <w:r w:rsidRPr="003A036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A0361">
        <w:t xml:space="preserve"> </w:t>
      </w:r>
      <w:proofErr w:type="gramStart"/>
      <w:r w:rsidRPr="003A03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93291" w:rsidRPr="003A0361" w:rsidRDefault="00293291" w:rsidP="003A0361">
      <w:pPr>
        <w:autoSpaceDN w:val="0"/>
        <w:ind w:firstLine="540"/>
        <w:jc w:val="both"/>
      </w:pPr>
      <w:r w:rsidRPr="003A036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93291" w:rsidRPr="003A0361" w:rsidRDefault="00293291" w:rsidP="003A0361">
      <w:pPr>
        <w:autoSpaceDN w:val="0"/>
        <w:ind w:firstLine="540"/>
        <w:jc w:val="both"/>
      </w:pPr>
      <w:proofErr w:type="gramStart"/>
      <w:r w:rsidRPr="003A036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0361">
        <w:t xml:space="preserve"> </w:t>
      </w:r>
      <w:proofErr w:type="gramStart"/>
      <w:r w:rsidRPr="003A03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93291" w:rsidRPr="003A0361" w:rsidRDefault="00293291" w:rsidP="003A0361">
      <w:pPr>
        <w:autoSpaceDN w:val="0"/>
        <w:ind w:firstLine="540"/>
        <w:jc w:val="both"/>
      </w:pPr>
      <w:r w:rsidRPr="003A0361">
        <w:t>8) нарушение срока или порядка выдачи документов по результатам предоставления муниципальной услуги;</w:t>
      </w:r>
    </w:p>
    <w:p w:rsidR="00293291" w:rsidRPr="003A0361" w:rsidRDefault="00293291" w:rsidP="003A0361">
      <w:pPr>
        <w:autoSpaceDN w:val="0"/>
        <w:ind w:firstLine="540"/>
        <w:jc w:val="both"/>
        <w:rPr>
          <w:color w:val="000000"/>
        </w:rPr>
      </w:pPr>
      <w:proofErr w:type="gramStart"/>
      <w:r w:rsidRPr="003A0361">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w:t>
      </w:r>
      <w:r w:rsidRPr="003A0361">
        <w:lastRenderedPageBreak/>
        <w:t>соответствии с ними иными нормативными правовыми актами Ленинградской области, муниципальными правовыми актами.</w:t>
      </w:r>
      <w:proofErr w:type="gramEnd"/>
      <w:r w:rsidRPr="003A0361">
        <w:t xml:space="preserve"> </w:t>
      </w:r>
      <w:proofErr w:type="gramStart"/>
      <w:r w:rsidRPr="003A0361">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3A0361">
        <w:rPr>
          <w:color w:val="000000"/>
        </w:rPr>
        <w:t>27.07.2010 № 210-ФЗ.</w:t>
      </w:r>
      <w:proofErr w:type="gramEnd"/>
    </w:p>
    <w:p w:rsidR="00293291" w:rsidRPr="003A0361" w:rsidRDefault="00293291" w:rsidP="003A0361">
      <w:pPr>
        <w:autoSpaceDN w:val="0"/>
        <w:ind w:firstLine="540"/>
        <w:jc w:val="both"/>
      </w:pPr>
      <w:r w:rsidRPr="003A0361">
        <w:rPr>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3A0361">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3A0361">
        <w:t>2010 № 210-ФЗ.</w:t>
      </w:r>
      <w:proofErr w:type="gramEnd"/>
    </w:p>
    <w:p w:rsidR="00293291" w:rsidRPr="003A0361" w:rsidRDefault="00293291" w:rsidP="003A0361">
      <w:pPr>
        <w:autoSpaceDN w:val="0"/>
        <w:ind w:firstLine="540"/>
        <w:jc w:val="both"/>
      </w:pPr>
      <w:r w:rsidRPr="003A0361">
        <w:t xml:space="preserve">5.3. Жалоба подается </w:t>
      </w:r>
      <w:proofErr w:type="gramStart"/>
      <w:r w:rsidRPr="003A0361">
        <w:t xml:space="preserve">в письменной форме на бумажном носителе по форме </w:t>
      </w:r>
      <w:r w:rsidRPr="003A0361">
        <w:br/>
        <w:t>в соответствии с Приложением</w:t>
      </w:r>
      <w:proofErr w:type="gramEnd"/>
      <w:r w:rsidRPr="003A0361">
        <w:t xml:space="preserve"> № 2 к настоящему административному регламенту, </w:t>
      </w:r>
      <w:r w:rsidRPr="003A0361">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93291" w:rsidRPr="003A0361" w:rsidRDefault="00293291" w:rsidP="003A0361">
      <w:pPr>
        <w:autoSpaceDN w:val="0"/>
        <w:ind w:firstLine="540"/>
        <w:jc w:val="both"/>
      </w:pPr>
      <w:proofErr w:type="gramStart"/>
      <w:r w:rsidRPr="003A0361">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A0361">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93291" w:rsidRPr="003A0361" w:rsidRDefault="00293291" w:rsidP="003A0361">
      <w:pPr>
        <w:autoSpaceDN w:val="0"/>
        <w:ind w:firstLine="540"/>
        <w:jc w:val="both"/>
      </w:pPr>
      <w:r w:rsidRPr="003A036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8" w:history="1">
        <w:r w:rsidRPr="003A0361">
          <w:t>части 5 статьи 11.2</w:t>
        </w:r>
      </w:hyperlink>
      <w:r w:rsidRPr="003A0361">
        <w:t xml:space="preserve"> Федерального закона от 27.07.2010 № 210-ФЗ.</w:t>
      </w:r>
    </w:p>
    <w:p w:rsidR="00293291" w:rsidRPr="003A0361" w:rsidRDefault="00293291" w:rsidP="003A0361">
      <w:pPr>
        <w:autoSpaceDN w:val="0"/>
        <w:ind w:firstLine="540"/>
        <w:jc w:val="both"/>
      </w:pPr>
      <w:r w:rsidRPr="003A0361">
        <w:t xml:space="preserve">В письменной жалобе в </w:t>
      </w:r>
      <w:proofErr w:type="gramStart"/>
      <w:r w:rsidRPr="003A0361">
        <w:t>обязательном</w:t>
      </w:r>
      <w:proofErr w:type="gramEnd"/>
      <w:r w:rsidRPr="003A0361">
        <w:t xml:space="preserve"> порядке указываются:</w:t>
      </w:r>
    </w:p>
    <w:p w:rsidR="00293291" w:rsidRPr="003A0361" w:rsidRDefault="00293291" w:rsidP="003A0361">
      <w:pPr>
        <w:autoSpaceDN w:val="0"/>
        <w:ind w:firstLine="540"/>
        <w:jc w:val="both"/>
      </w:pPr>
      <w:proofErr w:type="gramStart"/>
      <w:r w:rsidRPr="003A036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93291" w:rsidRPr="003A0361" w:rsidRDefault="00293291" w:rsidP="003A0361">
      <w:pPr>
        <w:autoSpaceDN w:val="0"/>
        <w:ind w:firstLine="540"/>
        <w:jc w:val="both"/>
      </w:pPr>
      <w:proofErr w:type="gramStart"/>
      <w:r w:rsidRPr="003A036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3291" w:rsidRPr="003A0361" w:rsidRDefault="00293291" w:rsidP="003A0361">
      <w:pPr>
        <w:autoSpaceDN w:val="0"/>
        <w:ind w:firstLine="540"/>
        <w:jc w:val="both"/>
      </w:pPr>
      <w:r w:rsidRPr="003A0361">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93291" w:rsidRPr="003A0361" w:rsidRDefault="00293291" w:rsidP="003A0361">
      <w:pPr>
        <w:autoSpaceDN w:val="0"/>
        <w:ind w:firstLine="540"/>
        <w:jc w:val="both"/>
      </w:pPr>
      <w:r w:rsidRPr="003A0361">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93291" w:rsidRPr="003A0361" w:rsidRDefault="00293291" w:rsidP="003A0361">
      <w:pPr>
        <w:autoSpaceDN w:val="0"/>
        <w:ind w:firstLine="540"/>
        <w:jc w:val="both"/>
      </w:pPr>
      <w:r w:rsidRPr="003A0361">
        <w:t xml:space="preserve">5.5. </w:t>
      </w:r>
      <w:proofErr w:type="gramStart"/>
      <w:r w:rsidRPr="003A0361">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93291" w:rsidRPr="003A0361" w:rsidRDefault="00293291" w:rsidP="003A0361">
      <w:pPr>
        <w:autoSpaceDN w:val="0"/>
        <w:ind w:firstLine="540"/>
        <w:jc w:val="both"/>
      </w:pPr>
      <w:r w:rsidRPr="003A0361">
        <w:t xml:space="preserve">5.6. </w:t>
      </w:r>
      <w:proofErr w:type="gramStart"/>
      <w:r w:rsidRPr="003A0361">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A0361">
        <w:t xml:space="preserve"> установленного срока таких исправлений – в течение пяти рабочих дней со дня ее регистрации.</w:t>
      </w:r>
    </w:p>
    <w:p w:rsidR="00293291" w:rsidRPr="003A0361" w:rsidRDefault="00293291" w:rsidP="003A0361">
      <w:pPr>
        <w:autoSpaceDN w:val="0"/>
        <w:ind w:firstLine="540"/>
        <w:jc w:val="both"/>
      </w:pPr>
      <w:r w:rsidRPr="003A0361">
        <w:t>5.7. По результатам рассмотрения жалобы принимается одно из следующих решений:</w:t>
      </w:r>
    </w:p>
    <w:p w:rsidR="00293291" w:rsidRPr="003A0361" w:rsidRDefault="00293291" w:rsidP="003A0361">
      <w:pPr>
        <w:autoSpaceDN w:val="0"/>
        <w:ind w:firstLine="540"/>
        <w:jc w:val="both"/>
      </w:pPr>
      <w:proofErr w:type="gramStart"/>
      <w:r w:rsidRPr="003A036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93291" w:rsidRPr="003A0361" w:rsidRDefault="00293291" w:rsidP="003A0361">
      <w:pPr>
        <w:autoSpaceDN w:val="0"/>
        <w:ind w:firstLine="540"/>
        <w:jc w:val="both"/>
      </w:pPr>
      <w:r w:rsidRPr="003A0361">
        <w:t>2) в удовлетворении жалобы отказывается.</w:t>
      </w:r>
    </w:p>
    <w:p w:rsidR="00293291" w:rsidRPr="003A0361" w:rsidRDefault="00293291" w:rsidP="003A0361">
      <w:pPr>
        <w:autoSpaceDE w:val="0"/>
        <w:autoSpaceDN w:val="0"/>
        <w:adjustRightInd w:val="0"/>
        <w:ind w:firstLine="709"/>
        <w:jc w:val="both"/>
        <w:rPr>
          <w:color w:val="000000"/>
        </w:rPr>
      </w:pPr>
      <w:r w:rsidRPr="003A0361">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3291" w:rsidRPr="003A0361" w:rsidRDefault="00293291" w:rsidP="003A0361">
      <w:pPr>
        <w:tabs>
          <w:tab w:val="left" w:pos="1276"/>
        </w:tabs>
        <w:autoSpaceDE w:val="0"/>
        <w:autoSpaceDN w:val="0"/>
        <w:adjustRightInd w:val="0"/>
        <w:jc w:val="both"/>
        <w:rPr>
          <w:color w:val="000000"/>
        </w:rPr>
      </w:pPr>
      <w:r w:rsidRPr="003A0361">
        <w:rPr>
          <w:color w:val="000000"/>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A0361">
        <w:rPr>
          <w:color w:val="000000"/>
        </w:rPr>
        <w:t>неудобства</w:t>
      </w:r>
      <w:proofErr w:type="gramEnd"/>
      <w:r w:rsidRPr="003A0361">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3291" w:rsidRPr="003A0361" w:rsidRDefault="00293291" w:rsidP="003A0361">
      <w:pPr>
        <w:widowControl w:val="0"/>
        <w:autoSpaceDE w:val="0"/>
        <w:autoSpaceDN w:val="0"/>
        <w:contextualSpacing/>
        <w:jc w:val="both"/>
        <w:rPr>
          <w:color w:val="000000"/>
        </w:rPr>
      </w:pPr>
      <w:r w:rsidRPr="003A0361">
        <w:rPr>
          <w:color w:val="000000"/>
        </w:rPr>
        <w:t xml:space="preserve">- в случае признания </w:t>
      </w:r>
      <w:proofErr w:type="gramStart"/>
      <w:r w:rsidRPr="003A0361">
        <w:rPr>
          <w:color w:val="000000"/>
        </w:rPr>
        <w:t>жалобы</w:t>
      </w:r>
      <w:proofErr w:type="gramEnd"/>
      <w:r w:rsidRPr="003A0361">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3291" w:rsidRPr="003A0361" w:rsidRDefault="00293291" w:rsidP="003A0361">
      <w:pPr>
        <w:widowControl w:val="0"/>
        <w:autoSpaceDE w:val="0"/>
        <w:autoSpaceDN w:val="0"/>
        <w:ind w:firstLine="540"/>
        <w:jc w:val="both"/>
      </w:pPr>
      <w:r w:rsidRPr="003A036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3291" w:rsidRPr="003A0361" w:rsidRDefault="00293291" w:rsidP="003A0361">
      <w:pPr>
        <w:widowControl w:val="0"/>
        <w:autoSpaceDE w:val="0"/>
        <w:autoSpaceDN w:val="0"/>
        <w:ind w:firstLine="540"/>
        <w:jc w:val="both"/>
      </w:pPr>
    </w:p>
    <w:p w:rsidR="00293291" w:rsidRPr="003A0361" w:rsidRDefault="00293291" w:rsidP="003A0361">
      <w:pPr>
        <w:ind w:firstLine="709"/>
        <w:jc w:val="both"/>
        <w:rPr>
          <w:bCs/>
          <w:lang/>
        </w:rPr>
      </w:pPr>
      <w:r w:rsidRPr="003A0361">
        <w:rPr>
          <w:lang/>
        </w:rPr>
        <w:t>6.</w:t>
      </w:r>
      <w:r w:rsidRPr="003A0361">
        <w:rPr>
          <w:lang/>
        </w:rPr>
        <w:t xml:space="preserve"> О</w:t>
      </w:r>
      <w:r w:rsidRPr="003A0361">
        <w:rPr>
          <w:bCs/>
          <w:lang/>
        </w:rPr>
        <w:t>собенности выполнения административных процедур</w:t>
      </w:r>
      <w:r w:rsidRPr="003A0361">
        <w:rPr>
          <w:bCs/>
          <w:lang/>
        </w:rPr>
        <w:br/>
      </w:r>
      <w:r w:rsidRPr="003A0361">
        <w:rPr>
          <w:bCs/>
          <w:lang/>
        </w:rPr>
        <w:t>в</w:t>
      </w:r>
      <w:r w:rsidRPr="003A0361">
        <w:rPr>
          <w:bCs/>
          <w:lang/>
        </w:rPr>
        <w:t xml:space="preserve"> многофункциональных центрах</w:t>
      </w:r>
      <w:r w:rsidRPr="003A0361">
        <w:rPr>
          <w:bCs/>
          <w:lang/>
        </w:rPr>
        <w:t>.</w:t>
      </w:r>
    </w:p>
    <w:p w:rsidR="00293291" w:rsidRPr="003A0361" w:rsidRDefault="00293291" w:rsidP="003A0361">
      <w:pPr>
        <w:ind w:firstLine="709"/>
        <w:jc w:val="both"/>
        <w:rPr>
          <w:b/>
          <w:lang/>
        </w:rPr>
      </w:pPr>
    </w:p>
    <w:p w:rsidR="00293291" w:rsidRPr="003A0361" w:rsidRDefault="00293291" w:rsidP="003A0361">
      <w:pPr>
        <w:autoSpaceDE w:val="0"/>
        <w:autoSpaceDN w:val="0"/>
        <w:adjustRightInd w:val="0"/>
        <w:ind w:firstLine="540"/>
        <w:jc w:val="both"/>
      </w:pPr>
      <w:r w:rsidRPr="003A0361">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293291" w:rsidRPr="003A0361" w:rsidRDefault="00293291" w:rsidP="003A0361">
      <w:pPr>
        <w:autoSpaceDE w:val="0"/>
        <w:autoSpaceDN w:val="0"/>
        <w:adjustRightInd w:val="0"/>
        <w:ind w:firstLine="540"/>
        <w:jc w:val="both"/>
      </w:pPr>
      <w:r w:rsidRPr="003A0361">
        <w:lastRenderedPageBreak/>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93291" w:rsidRPr="003A0361" w:rsidRDefault="00293291" w:rsidP="003A0361">
      <w:pPr>
        <w:autoSpaceDE w:val="0"/>
        <w:autoSpaceDN w:val="0"/>
        <w:adjustRightInd w:val="0"/>
        <w:ind w:firstLine="540"/>
        <w:jc w:val="both"/>
      </w:pPr>
      <w:r w:rsidRPr="003A0361">
        <w:t>а) удостоверяет личность заявителя или личность и полномочия законного представителя заявителя – в случае обращения физического лица;</w:t>
      </w:r>
    </w:p>
    <w:p w:rsidR="00293291" w:rsidRPr="003A0361" w:rsidRDefault="00293291" w:rsidP="003A0361">
      <w:pPr>
        <w:autoSpaceDE w:val="0"/>
        <w:autoSpaceDN w:val="0"/>
        <w:adjustRightInd w:val="0"/>
        <w:ind w:firstLine="540"/>
        <w:jc w:val="both"/>
      </w:pPr>
      <w:r w:rsidRPr="003A0361">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93291" w:rsidRPr="003A0361" w:rsidRDefault="00293291" w:rsidP="003A0361">
      <w:pPr>
        <w:autoSpaceDE w:val="0"/>
        <w:autoSpaceDN w:val="0"/>
        <w:adjustRightInd w:val="0"/>
        <w:ind w:firstLine="540"/>
        <w:jc w:val="both"/>
      </w:pPr>
      <w:r w:rsidRPr="003A0361">
        <w:t>б) определяет предмет обращения;</w:t>
      </w:r>
    </w:p>
    <w:p w:rsidR="00293291" w:rsidRPr="003A0361" w:rsidRDefault="00293291" w:rsidP="003A0361">
      <w:pPr>
        <w:autoSpaceDE w:val="0"/>
        <w:autoSpaceDN w:val="0"/>
        <w:adjustRightInd w:val="0"/>
        <w:ind w:firstLine="540"/>
        <w:jc w:val="both"/>
      </w:pPr>
      <w:r w:rsidRPr="003A0361">
        <w:t>в) проводит проверку правильности заполнения обращения;</w:t>
      </w:r>
    </w:p>
    <w:p w:rsidR="00293291" w:rsidRPr="003A0361" w:rsidRDefault="00293291" w:rsidP="003A0361">
      <w:pPr>
        <w:autoSpaceDE w:val="0"/>
        <w:autoSpaceDN w:val="0"/>
        <w:adjustRightInd w:val="0"/>
        <w:ind w:firstLine="540"/>
        <w:jc w:val="both"/>
      </w:pPr>
      <w:r w:rsidRPr="003A0361">
        <w:t>г) проводит проверку укомплектованности пакета документов;</w:t>
      </w:r>
    </w:p>
    <w:p w:rsidR="00293291" w:rsidRPr="003A0361" w:rsidRDefault="00293291" w:rsidP="003A0361">
      <w:pPr>
        <w:autoSpaceDE w:val="0"/>
        <w:autoSpaceDN w:val="0"/>
        <w:adjustRightInd w:val="0"/>
        <w:ind w:firstLine="540"/>
        <w:jc w:val="both"/>
      </w:pPr>
      <w:proofErr w:type="spellStart"/>
      <w:r w:rsidRPr="003A0361">
        <w:t>д</w:t>
      </w:r>
      <w:proofErr w:type="spellEnd"/>
      <w:r w:rsidRPr="003A0361">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93291" w:rsidRPr="003A0361" w:rsidRDefault="00293291" w:rsidP="003A0361">
      <w:pPr>
        <w:autoSpaceDE w:val="0"/>
        <w:autoSpaceDN w:val="0"/>
        <w:adjustRightInd w:val="0"/>
        <w:ind w:firstLine="540"/>
        <w:jc w:val="both"/>
      </w:pPr>
      <w:r w:rsidRPr="003A0361">
        <w:t>е) заверяет каждый документ дела своей электронной подписью (далее – ЭП);</w:t>
      </w:r>
    </w:p>
    <w:p w:rsidR="00293291" w:rsidRPr="003A0361" w:rsidRDefault="00293291" w:rsidP="003A0361">
      <w:pPr>
        <w:autoSpaceDE w:val="0"/>
        <w:autoSpaceDN w:val="0"/>
        <w:adjustRightInd w:val="0"/>
        <w:ind w:firstLine="540"/>
        <w:jc w:val="both"/>
      </w:pPr>
      <w:r w:rsidRPr="003A0361">
        <w:t>ж) направляет копии документов и реестр документов в ОМСУ:</w:t>
      </w:r>
    </w:p>
    <w:p w:rsidR="00293291" w:rsidRPr="003A0361" w:rsidRDefault="00293291" w:rsidP="003A0361">
      <w:pPr>
        <w:autoSpaceDE w:val="0"/>
        <w:autoSpaceDN w:val="0"/>
        <w:adjustRightInd w:val="0"/>
        <w:ind w:firstLine="540"/>
        <w:jc w:val="both"/>
      </w:pPr>
      <w:r w:rsidRPr="003A0361">
        <w:t>- в электронной форме (в составе пакетов электронных дел) в день обращения заявителя в МФЦ;</w:t>
      </w:r>
    </w:p>
    <w:p w:rsidR="00293291" w:rsidRPr="003A0361" w:rsidRDefault="00293291" w:rsidP="003A0361">
      <w:pPr>
        <w:autoSpaceDE w:val="0"/>
        <w:autoSpaceDN w:val="0"/>
        <w:adjustRightInd w:val="0"/>
        <w:ind w:firstLine="540"/>
        <w:jc w:val="both"/>
      </w:pPr>
      <w:r w:rsidRPr="003A0361">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93291" w:rsidRPr="003A0361" w:rsidRDefault="00293291" w:rsidP="003A0361">
      <w:pPr>
        <w:autoSpaceDE w:val="0"/>
        <w:autoSpaceDN w:val="0"/>
        <w:adjustRightInd w:val="0"/>
        <w:ind w:firstLine="540"/>
        <w:jc w:val="both"/>
      </w:pPr>
      <w:r w:rsidRPr="003A0361">
        <w:t>По окончании приема документов специалист МФЦ выдает заявителю расписку в приеме документов.</w:t>
      </w:r>
    </w:p>
    <w:p w:rsidR="00293291" w:rsidRPr="003A0361" w:rsidRDefault="00293291" w:rsidP="003A0361">
      <w:pPr>
        <w:autoSpaceDE w:val="0"/>
        <w:autoSpaceDN w:val="0"/>
        <w:adjustRightInd w:val="0"/>
        <w:ind w:firstLine="540"/>
        <w:jc w:val="both"/>
      </w:pPr>
      <w:r w:rsidRPr="003A0361">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93291" w:rsidRPr="003A0361" w:rsidRDefault="00293291" w:rsidP="003A0361">
      <w:pPr>
        <w:widowControl w:val="0"/>
        <w:autoSpaceDE w:val="0"/>
        <w:autoSpaceDN w:val="0"/>
        <w:jc w:val="both"/>
      </w:pPr>
      <w:r w:rsidRPr="003A0361">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93291" w:rsidRPr="003A0361" w:rsidRDefault="00293291" w:rsidP="003A0361">
      <w:pPr>
        <w:autoSpaceDE w:val="0"/>
        <w:autoSpaceDN w:val="0"/>
        <w:adjustRightInd w:val="0"/>
        <w:jc w:val="both"/>
      </w:pPr>
      <w:r w:rsidRPr="003A0361">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93291" w:rsidRPr="003A0361" w:rsidRDefault="00293291" w:rsidP="003A0361">
      <w:pPr>
        <w:autoSpaceDE w:val="0"/>
        <w:autoSpaceDN w:val="0"/>
        <w:adjustRightInd w:val="0"/>
        <w:ind w:firstLine="540"/>
        <w:jc w:val="both"/>
      </w:pPr>
      <w:r w:rsidRPr="003A0361">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93291" w:rsidRPr="003A0361" w:rsidRDefault="00293291" w:rsidP="003A0361">
      <w:pPr>
        <w:widowControl w:val="0"/>
        <w:autoSpaceDE w:val="0"/>
        <w:autoSpaceDN w:val="0"/>
        <w:ind w:firstLine="709"/>
        <w:jc w:val="both"/>
      </w:pPr>
      <w:r w:rsidRPr="003A0361">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293291" w:rsidRPr="003A0361" w:rsidRDefault="00293291" w:rsidP="003A0361">
      <w:pPr>
        <w:autoSpaceDE w:val="0"/>
        <w:autoSpaceDN w:val="0"/>
        <w:adjustRightInd w:val="0"/>
        <w:ind w:firstLine="540"/>
        <w:jc w:val="both"/>
      </w:pPr>
    </w:p>
    <w:p w:rsidR="00293291" w:rsidRPr="003A0361" w:rsidRDefault="00293291" w:rsidP="003A0361">
      <w:pPr>
        <w:widowControl w:val="0"/>
        <w:autoSpaceDE w:val="0"/>
        <w:autoSpaceDN w:val="0"/>
        <w:ind w:firstLine="540"/>
        <w:jc w:val="both"/>
      </w:pPr>
    </w:p>
    <w:p w:rsidR="00293291" w:rsidRPr="003A0361" w:rsidRDefault="00293291" w:rsidP="003A0361">
      <w:pPr>
        <w:widowControl w:val="0"/>
        <w:autoSpaceDE w:val="0"/>
        <w:autoSpaceDN w:val="0"/>
        <w:ind w:firstLine="540"/>
        <w:jc w:val="both"/>
      </w:pPr>
    </w:p>
    <w:p w:rsidR="00293291" w:rsidRPr="003A0361" w:rsidRDefault="00293291" w:rsidP="003A0361">
      <w:pPr>
        <w:tabs>
          <w:tab w:val="left" w:pos="142"/>
          <w:tab w:val="left" w:pos="284"/>
        </w:tabs>
        <w:jc w:val="both"/>
      </w:pPr>
    </w:p>
    <w:p w:rsidR="00293291" w:rsidRPr="003A0361" w:rsidRDefault="00293291" w:rsidP="003A0361">
      <w:pPr>
        <w:tabs>
          <w:tab w:val="left" w:pos="142"/>
          <w:tab w:val="left" w:pos="284"/>
        </w:tabs>
        <w:jc w:val="both"/>
      </w:pPr>
    </w:p>
    <w:p w:rsidR="00293291" w:rsidRPr="003A0361" w:rsidRDefault="00293291" w:rsidP="003A0361">
      <w:pPr>
        <w:tabs>
          <w:tab w:val="left" w:pos="142"/>
          <w:tab w:val="left" w:pos="284"/>
        </w:tabs>
        <w:jc w:val="both"/>
      </w:pPr>
    </w:p>
    <w:p w:rsidR="00293291" w:rsidRPr="003A0361" w:rsidRDefault="00293291" w:rsidP="003A0361">
      <w:pPr>
        <w:tabs>
          <w:tab w:val="left" w:pos="142"/>
          <w:tab w:val="left" w:pos="284"/>
        </w:tabs>
        <w:jc w:val="both"/>
      </w:pPr>
    </w:p>
    <w:p w:rsidR="00293291" w:rsidRPr="003A0361" w:rsidRDefault="00293291" w:rsidP="003A0361">
      <w:pPr>
        <w:tabs>
          <w:tab w:val="left" w:pos="142"/>
          <w:tab w:val="left" w:pos="284"/>
        </w:tabs>
        <w:jc w:val="both"/>
      </w:pPr>
    </w:p>
    <w:p w:rsidR="00293291" w:rsidRPr="003A0361" w:rsidRDefault="00293291" w:rsidP="003A0361">
      <w:pPr>
        <w:tabs>
          <w:tab w:val="left" w:pos="142"/>
          <w:tab w:val="left" w:pos="284"/>
        </w:tabs>
        <w:jc w:val="both"/>
      </w:pPr>
    </w:p>
    <w:p w:rsidR="00293291" w:rsidRPr="003A0361" w:rsidRDefault="00293291" w:rsidP="003A0361">
      <w:pPr>
        <w:tabs>
          <w:tab w:val="left" w:pos="142"/>
          <w:tab w:val="left" w:pos="284"/>
        </w:tabs>
        <w:jc w:val="both"/>
      </w:pPr>
    </w:p>
    <w:p w:rsidR="00293291" w:rsidRPr="003A0361" w:rsidRDefault="00293291" w:rsidP="003A0361">
      <w:pPr>
        <w:tabs>
          <w:tab w:val="left" w:pos="142"/>
          <w:tab w:val="left" w:pos="284"/>
        </w:tabs>
        <w:jc w:val="both"/>
      </w:pPr>
    </w:p>
    <w:p w:rsidR="00293291" w:rsidRPr="003A0361" w:rsidRDefault="00293291" w:rsidP="00B646EF">
      <w:pPr>
        <w:tabs>
          <w:tab w:val="left" w:pos="142"/>
          <w:tab w:val="left" w:pos="284"/>
        </w:tabs>
        <w:jc w:val="right"/>
        <w:rPr>
          <w:bCs/>
          <w:strike/>
          <w:color w:val="FF0000"/>
        </w:rPr>
      </w:pPr>
      <w:r w:rsidRPr="003A0361">
        <w:t>Приложение № 1</w:t>
      </w:r>
      <w:r w:rsidRPr="003A0361">
        <w:rPr>
          <w:bCs/>
        </w:rPr>
        <w:t xml:space="preserve"> </w:t>
      </w:r>
    </w:p>
    <w:p w:rsidR="00293291" w:rsidRPr="003A0361" w:rsidRDefault="00293291" w:rsidP="00B646EF">
      <w:pPr>
        <w:tabs>
          <w:tab w:val="left" w:pos="142"/>
          <w:tab w:val="left" w:pos="284"/>
        </w:tabs>
        <w:jc w:val="right"/>
      </w:pPr>
      <w:r w:rsidRPr="003A0361">
        <w:t xml:space="preserve">к Административному регламенту </w:t>
      </w:r>
    </w:p>
    <w:p w:rsidR="00293291" w:rsidRPr="003A0361" w:rsidRDefault="00293291" w:rsidP="00B646EF">
      <w:pPr>
        <w:tabs>
          <w:tab w:val="left" w:pos="142"/>
          <w:tab w:val="left" w:pos="284"/>
        </w:tabs>
        <w:jc w:val="right"/>
      </w:pPr>
      <w:r w:rsidRPr="003A0361">
        <w:rPr>
          <w:bCs/>
        </w:rPr>
        <w:t xml:space="preserve">                                                                                                                                по предоставлению </w:t>
      </w:r>
      <w:r w:rsidRPr="003A0361">
        <w:t xml:space="preserve">муниципальной </w:t>
      </w:r>
      <w:r w:rsidRPr="003A0361">
        <w:rPr>
          <w:bCs/>
        </w:rPr>
        <w:t xml:space="preserve">услуги </w:t>
      </w:r>
    </w:p>
    <w:p w:rsidR="00293291" w:rsidRPr="003A0361" w:rsidRDefault="00293291" w:rsidP="00B646EF">
      <w:pPr>
        <w:tabs>
          <w:tab w:val="left" w:pos="142"/>
          <w:tab w:val="left" w:pos="284"/>
        </w:tabs>
        <w:jc w:val="right"/>
      </w:pPr>
      <w:r w:rsidRPr="003A0361">
        <w:rPr>
          <w:bCs/>
        </w:rPr>
        <w:t xml:space="preserve"> </w:t>
      </w:r>
      <w:r w:rsidRPr="003A0361">
        <w:t xml:space="preserve">«Установка информационной вывески, согласование </w:t>
      </w:r>
      <w:proofErr w:type="gramStart"/>
      <w:r w:rsidRPr="003A0361">
        <w:t>дизайн-проекта</w:t>
      </w:r>
      <w:proofErr w:type="gramEnd"/>
      <w:r w:rsidRPr="003A0361">
        <w:t xml:space="preserve"> </w:t>
      </w:r>
      <w:r w:rsidRPr="003A0361">
        <w:br/>
        <w:t xml:space="preserve">размещения вывески»  </w:t>
      </w:r>
    </w:p>
    <w:p w:rsidR="00293291" w:rsidRPr="003A0361" w:rsidRDefault="00293291" w:rsidP="003A0361">
      <w:pPr>
        <w:tabs>
          <w:tab w:val="left" w:pos="142"/>
          <w:tab w:val="left" w:pos="284"/>
        </w:tabs>
        <w:jc w:val="both"/>
      </w:pPr>
    </w:p>
    <w:p w:rsidR="00293291" w:rsidRPr="003A0361" w:rsidRDefault="00293291" w:rsidP="003A0361">
      <w:pPr>
        <w:tabs>
          <w:tab w:val="left" w:pos="142"/>
          <w:tab w:val="left" w:pos="284"/>
        </w:tabs>
        <w:ind w:left="3686"/>
        <w:jc w:val="both"/>
      </w:pPr>
    </w:p>
    <w:p w:rsidR="00293291" w:rsidRPr="003A0361" w:rsidRDefault="00293291" w:rsidP="00B646EF">
      <w:pPr>
        <w:tabs>
          <w:tab w:val="left" w:pos="142"/>
          <w:tab w:val="left" w:pos="284"/>
        </w:tabs>
        <w:jc w:val="center"/>
      </w:pPr>
      <w:r w:rsidRPr="003A0361">
        <w:t>ЗАЯВЛЕНИЕ</w:t>
      </w:r>
    </w:p>
    <w:p w:rsidR="00293291" w:rsidRPr="003A0361" w:rsidRDefault="00293291" w:rsidP="00B646EF">
      <w:pPr>
        <w:tabs>
          <w:tab w:val="left" w:pos="142"/>
          <w:tab w:val="left" w:pos="284"/>
        </w:tabs>
        <w:jc w:val="center"/>
      </w:pPr>
    </w:p>
    <w:p w:rsidR="00293291" w:rsidRPr="003A0361" w:rsidRDefault="00293291" w:rsidP="00B646EF">
      <w:pPr>
        <w:autoSpaceDE w:val="0"/>
        <w:autoSpaceDN w:val="0"/>
        <w:adjustRightInd w:val="0"/>
        <w:jc w:val="center"/>
      </w:pPr>
      <w:r w:rsidRPr="003A0361">
        <w:t>Установка информационной вывески, согласование</w:t>
      </w:r>
    </w:p>
    <w:p w:rsidR="00293291" w:rsidRPr="003A0361" w:rsidRDefault="00293291" w:rsidP="00B646EF">
      <w:pPr>
        <w:autoSpaceDE w:val="0"/>
        <w:autoSpaceDN w:val="0"/>
        <w:adjustRightInd w:val="0"/>
        <w:jc w:val="center"/>
      </w:pPr>
      <w:proofErr w:type="gramStart"/>
      <w:r w:rsidRPr="003A0361">
        <w:t>дизайн-проекта</w:t>
      </w:r>
      <w:proofErr w:type="gramEnd"/>
      <w:r w:rsidRPr="003A0361">
        <w:t xml:space="preserve"> размещения вывески</w:t>
      </w:r>
    </w:p>
    <w:p w:rsidR="00293291" w:rsidRPr="003A0361" w:rsidRDefault="00293291" w:rsidP="003A0361">
      <w:pPr>
        <w:autoSpaceDE w:val="0"/>
        <w:autoSpaceDN w:val="0"/>
        <w:adjustRightInd w:val="0"/>
        <w:jc w:val="both"/>
        <w:outlineLvl w:val="0"/>
      </w:pPr>
    </w:p>
    <w:p w:rsidR="00293291" w:rsidRPr="003A0361" w:rsidRDefault="00293291" w:rsidP="003A0361">
      <w:pPr>
        <w:autoSpaceDE w:val="0"/>
        <w:autoSpaceDN w:val="0"/>
        <w:adjustRightInd w:val="0"/>
        <w:jc w:val="both"/>
      </w:pPr>
      <w:r w:rsidRPr="003A0361">
        <w:t>Дата ____________</w:t>
      </w:r>
    </w:p>
    <w:p w:rsidR="00293291" w:rsidRPr="003A0361" w:rsidRDefault="00293291" w:rsidP="003A0361">
      <w:pPr>
        <w:autoSpaceDE w:val="0"/>
        <w:autoSpaceDN w:val="0"/>
        <w:adjustRightInd w:val="0"/>
        <w:jc w:val="both"/>
      </w:pPr>
    </w:p>
    <w:p w:rsidR="00293291" w:rsidRPr="003A0361" w:rsidRDefault="00293291" w:rsidP="003A0361">
      <w:pPr>
        <w:autoSpaceDE w:val="0"/>
        <w:autoSpaceDN w:val="0"/>
        <w:adjustRightInd w:val="0"/>
        <w:jc w:val="both"/>
      </w:pPr>
      <w:r w:rsidRPr="003A0361">
        <w:t>№ _______________</w:t>
      </w: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jc w:val="both"/>
      </w:pPr>
      <w:r w:rsidRPr="003A0361">
        <w:t>____________________________________________________________</w:t>
      </w:r>
    </w:p>
    <w:p w:rsidR="00293291" w:rsidRPr="003A0361" w:rsidRDefault="00293291" w:rsidP="003A0361">
      <w:pPr>
        <w:autoSpaceDE w:val="0"/>
        <w:autoSpaceDN w:val="0"/>
        <w:adjustRightInd w:val="0"/>
        <w:jc w:val="both"/>
      </w:pPr>
      <w:proofErr w:type="gramStart"/>
      <w:r w:rsidRPr="003A0361">
        <w:t>(наименование органа, уполномоченного на предоставление</w:t>
      </w:r>
      <w:proofErr w:type="gramEnd"/>
    </w:p>
    <w:p w:rsidR="00293291" w:rsidRPr="003A0361" w:rsidRDefault="00293291" w:rsidP="003A0361">
      <w:pPr>
        <w:autoSpaceDE w:val="0"/>
        <w:autoSpaceDN w:val="0"/>
        <w:adjustRightInd w:val="0"/>
        <w:jc w:val="both"/>
      </w:pPr>
      <w:r w:rsidRPr="003A0361">
        <w:t>услуги)</w:t>
      </w:r>
    </w:p>
    <w:p w:rsidR="00293291" w:rsidRPr="003A0361" w:rsidRDefault="00293291" w:rsidP="003A0361">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tblPr>
      <w:tblGrid>
        <w:gridCol w:w="4535"/>
        <w:gridCol w:w="4535"/>
      </w:tblGrid>
      <w:tr w:rsidR="00293291" w:rsidRPr="003A0361" w:rsidTr="00CD0A76">
        <w:tc>
          <w:tcPr>
            <w:tcW w:w="9070" w:type="dxa"/>
            <w:gridSpan w:val="2"/>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Сведения о представителе</w:t>
            </w: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ОГРН/ОГРНИП</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ИНН</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Номер телефона</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9070" w:type="dxa"/>
            <w:gridSpan w:val="2"/>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Сведения о заявителе</w:t>
            </w: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Данные ДУЛ</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ОГРН/ОГРНИП</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ИНН</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Номер телефона</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lastRenderedPageBreak/>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9070" w:type="dxa"/>
            <w:gridSpan w:val="2"/>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Вариант предоставления услуги</w:t>
            </w: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9070" w:type="dxa"/>
            <w:gridSpan w:val="2"/>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Сведения об объекте</w:t>
            </w: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Адрес объекта</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9070" w:type="dxa"/>
            <w:gridSpan w:val="2"/>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r w:rsidRPr="003A0361">
              <w:t>Документы</w:t>
            </w:r>
          </w:p>
        </w:tc>
      </w:tr>
      <w:tr w:rsidR="00293291" w:rsidRPr="003A0361" w:rsidTr="00CD0A76">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c>
          <w:tcPr>
            <w:tcW w:w="4535"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autoSpaceDE w:val="0"/>
              <w:autoSpaceDN w:val="0"/>
              <w:adjustRightInd w:val="0"/>
              <w:jc w:val="both"/>
            </w:pPr>
          </w:p>
        </w:tc>
      </w:tr>
    </w:tbl>
    <w:p w:rsidR="00293291" w:rsidRPr="003A0361" w:rsidRDefault="00293291" w:rsidP="003A0361">
      <w:pPr>
        <w:autoSpaceDE w:val="0"/>
        <w:autoSpaceDN w:val="0"/>
        <w:adjustRightInd w:val="0"/>
        <w:jc w:val="both"/>
      </w:pPr>
    </w:p>
    <w:p w:rsidR="00293291" w:rsidRPr="003A0361" w:rsidRDefault="00293291" w:rsidP="003A0361">
      <w:pPr>
        <w:autoSpaceDE w:val="0"/>
        <w:autoSpaceDN w:val="0"/>
        <w:adjustRightInd w:val="0"/>
        <w:jc w:val="both"/>
      </w:pPr>
    </w:p>
    <w:p w:rsidR="00293291" w:rsidRPr="003A0361" w:rsidRDefault="00293291" w:rsidP="003A0361">
      <w:pPr>
        <w:ind w:firstLine="709"/>
        <w:jc w:val="both"/>
      </w:pPr>
    </w:p>
    <w:p w:rsidR="00293291" w:rsidRPr="003A0361" w:rsidRDefault="00293291" w:rsidP="003A0361">
      <w:pPr>
        <w:ind w:firstLine="709"/>
        <w:jc w:val="both"/>
      </w:pPr>
      <w:r w:rsidRPr="003A0361">
        <w:t>Результат рассмотрения заявления прошу:</w:t>
      </w:r>
    </w:p>
    <w:p w:rsidR="00293291" w:rsidRPr="003A0361" w:rsidRDefault="00293291" w:rsidP="003A0361">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293291" w:rsidRPr="003A0361" w:rsidTr="00CD0A76">
        <w:tc>
          <w:tcPr>
            <w:tcW w:w="534"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widowControl w:val="0"/>
              <w:autoSpaceDE w:val="0"/>
              <w:autoSpaceDN w:val="0"/>
              <w:adjustRightInd w:val="0"/>
              <w:ind w:firstLine="709"/>
              <w:jc w:val="both"/>
            </w:pPr>
            <w:r w:rsidRPr="003A0361">
              <w:t xml:space="preserve">    </w:t>
            </w:r>
          </w:p>
          <w:p w:rsidR="00293291" w:rsidRPr="003A0361" w:rsidRDefault="00293291" w:rsidP="003A0361">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293291" w:rsidRPr="003A0361" w:rsidRDefault="00293291" w:rsidP="003A0361">
            <w:pPr>
              <w:widowControl w:val="0"/>
              <w:autoSpaceDE w:val="0"/>
              <w:autoSpaceDN w:val="0"/>
              <w:adjustRightInd w:val="0"/>
              <w:ind w:firstLine="67"/>
              <w:jc w:val="both"/>
            </w:pPr>
            <w:r w:rsidRPr="003A0361">
              <w:t>выдать на руки в ОМСУ/Организации</w:t>
            </w:r>
          </w:p>
        </w:tc>
      </w:tr>
      <w:tr w:rsidR="00293291" w:rsidRPr="003A0361" w:rsidTr="00CD0A76">
        <w:tc>
          <w:tcPr>
            <w:tcW w:w="534"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widowControl w:val="0"/>
              <w:autoSpaceDE w:val="0"/>
              <w:autoSpaceDN w:val="0"/>
              <w:adjustRightInd w:val="0"/>
              <w:ind w:firstLine="709"/>
              <w:jc w:val="both"/>
            </w:pPr>
          </w:p>
          <w:p w:rsidR="00293291" w:rsidRPr="003A0361" w:rsidRDefault="00293291" w:rsidP="003A0361">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293291" w:rsidRPr="003A0361" w:rsidRDefault="00293291" w:rsidP="003A0361">
            <w:pPr>
              <w:widowControl w:val="0"/>
              <w:autoSpaceDE w:val="0"/>
              <w:autoSpaceDN w:val="0"/>
              <w:adjustRightInd w:val="0"/>
              <w:ind w:firstLine="67"/>
              <w:jc w:val="both"/>
            </w:pPr>
            <w:r w:rsidRPr="003A0361">
              <w:t>выдать на руки в МФЦ (указать адрес)___________________________________</w:t>
            </w:r>
          </w:p>
        </w:tc>
      </w:tr>
      <w:tr w:rsidR="00293291" w:rsidRPr="003A0361" w:rsidTr="00CD0A76">
        <w:tc>
          <w:tcPr>
            <w:tcW w:w="534" w:type="dxa"/>
            <w:tcBorders>
              <w:top w:val="single" w:sz="4" w:space="0" w:color="auto"/>
              <w:left w:val="single" w:sz="4" w:space="0" w:color="auto"/>
              <w:bottom w:val="single" w:sz="4" w:space="0" w:color="auto"/>
              <w:right w:val="single" w:sz="4" w:space="0" w:color="auto"/>
            </w:tcBorders>
          </w:tcPr>
          <w:p w:rsidR="00293291" w:rsidRPr="003A0361" w:rsidRDefault="00293291" w:rsidP="003A0361">
            <w:pPr>
              <w:widowControl w:val="0"/>
              <w:autoSpaceDE w:val="0"/>
              <w:autoSpaceDN w:val="0"/>
              <w:adjustRightInd w:val="0"/>
              <w:ind w:firstLine="709"/>
              <w:jc w:val="both"/>
              <w:rPr>
                <w:b/>
              </w:rPr>
            </w:pPr>
          </w:p>
          <w:p w:rsidR="00293291" w:rsidRPr="003A0361" w:rsidRDefault="00293291" w:rsidP="003A0361">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rsidR="00293291" w:rsidRPr="003A0361" w:rsidRDefault="00293291" w:rsidP="003A0361">
            <w:pPr>
              <w:widowControl w:val="0"/>
              <w:autoSpaceDE w:val="0"/>
              <w:autoSpaceDN w:val="0"/>
              <w:adjustRightInd w:val="0"/>
              <w:ind w:firstLine="67"/>
              <w:jc w:val="both"/>
            </w:pPr>
            <w:r w:rsidRPr="003A0361">
              <w:t>направить в электронной форме в личный кабинет на ПГУ ЛО/ЕПГУ</w:t>
            </w:r>
          </w:p>
        </w:tc>
      </w:tr>
    </w:tbl>
    <w:p w:rsidR="00293291" w:rsidRPr="003A0361" w:rsidRDefault="00293291" w:rsidP="003A0361">
      <w:pPr>
        <w:widowControl w:val="0"/>
        <w:autoSpaceDE w:val="0"/>
        <w:autoSpaceDN w:val="0"/>
        <w:adjustRightInd w:val="0"/>
        <w:ind w:firstLine="709"/>
        <w:jc w:val="both"/>
      </w:pPr>
    </w:p>
    <w:p w:rsidR="00293291" w:rsidRPr="003A0361" w:rsidRDefault="00293291" w:rsidP="003A0361">
      <w:pPr>
        <w:widowControl w:val="0"/>
        <w:autoSpaceDE w:val="0"/>
        <w:autoSpaceDN w:val="0"/>
        <w:adjustRightInd w:val="0"/>
        <w:ind w:firstLine="709"/>
        <w:jc w:val="both"/>
      </w:pPr>
    </w:p>
    <w:p w:rsidR="00293291" w:rsidRPr="003A0361" w:rsidRDefault="00293291" w:rsidP="00B646EF">
      <w:pPr>
        <w:widowControl w:val="0"/>
        <w:autoSpaceDE w:val="0"/>
        <w:autoSpaceDN w:val="0"/>
        <w:ind w:firstLine="540"/>
        <w:jc w:val="right"/>
        <w:rPr>
          <w:bCs/>
        </w:rPr>
      </w:pPr>
      <w:r w:rsidRPr="003A0361">
        <w:br w:type="page"/>
      </w:r>
      <w:r w:rsidRPr="003A0361">
        <w:rPr>
          <w:bCs/>
        </w:rPr>
        <w:lastRenderedPageBreak/>
        <w:t xml:space="preserve">Приложение № 2 </w:t>
      </w:r>
    </w:p>
    <w:p w:rsidR="00293291" w:rsidRPr="003A0361" w:rsidRDefault="00293291" w:rsidP="00B646EF">
      <w:pPr>
        <w:tabs>
          <w:tab w:val="left" w:pos="142"/>
          <w:tab w:val="left" w:pos="284"/>
        </w:tabs>
        <w:jc w:val="right"/>
      </w:pPr>
      <w:r w:rsidRPr="003A0361">
        <w:t xml:space="preserve">к Административному регламенту </w:t>
      </w:r>
    </w:p>
    <w:p w:rsidR="00293291" w:rsidRPr="003A0361" w:rsidRDefault="00293291" w:rsidP="00B646EF">
      <w:pPr>
        <w:tabs>
          <w:tab w:val="left" w:pos="142"/>
          <w:tab w:val="left" w:pos="284"/>
        </w:tabs>
        <w:jc w:val="right"/>
      </w:pPr>
      <w:r w:rsidRPr="003A0361">
        <w:rPr>
          <w:bCs/>
        </w:rPr>
        <w:t xml:space="preserve">                                                                                                                                 по предоставлению </w:t>
      </w:r>
      <w:r w:rsidRPr="003A0361">
        <w:t xml:space="preserve">муниципальной </w:t>
      </w:r>
      <w:r w:rsidRPr="003A0361">
        <w:rPr>
          <w:bCs/>
        </w:rPr>
        <w:t xml:space="preserve">услуги </w:t>
      </w:r>
    </w:p>
    <w:p w:rsidR="00293291" w:rsidRPr="003A0361" w:rsidRDefault="00293291" w:rsidP="00B646EF">
      <w:pPr>
        <w:tabs>
          <w:tab w:val="left" w:pos="142"/>
          <w:tab w:val="left" w:pos="284"/>
        </w:tabs>
        <w:jc w:val="right"/>
      </w:pPr>
      <w:r w:rsidRPr="003A0361">
        <w:rPr>
          <w:bCs/>
        </w:rPr>
        <w:t xml:space="preserve"> </w:t>
      </w:r>
      <w:r w:rsidRPr="003A0361">
        <w:t xml:space="preserve">«Установка информационной вывески, согласование </w:t>
      </w:r>
      <w:proofErr w:type="gramStart"/>
      <w:r w:rsidRPr="003A0361">
        <w:t>дизайн-проекта</w:t>
      </w:r>
      <w:proofErr w:type="gramEnd"/>
      <w:r w:rsidRPr="003A0361">
        <w:t xml:space="preserve"> </w:t>
      </w:r>
    </w:p>
    <w:p w:rsidR="00293291" w:rsidRPr="003A0361" w:rsidRDefault="00293291" w:rsidP="00B646EF">
      <w:pPr>
        <w:tabs>
          <w:tab w:val="left" w:pos="142"/>
          <w:tab w:val="left" w:pos="284"/>
        </w:tabs>
        <w:jc w:val="right"/>
      </w:pPr>
      <w:r w:rsidRPr="003A0361">
        <w:t xml:space="preserve">размещения вывески»  </w:t>
      </w:r>
    </w:p>
    <w:p w:rsidR="00293291" w:rsidRPr="003A0361" w:rsidRDefault="00293291" w:rsidP="00B646EF">
      <w:pPr>
        <w:widowControl w:val="0"/>
        <w:autoSpaceDE w:val="0"/>
        <w:autoSpaceDN w:val="0"/>
        <w:adjustRightInd w:val="0"/>
        <w:ind w:firstLine="709"/>
        <w:jc w:val="right"/>
      </w:pPr>
    </w:p>
    <w:p w:rsidR="00293291" w:rsidRPr="003A0361" w:rsidRDefault="00293291" w:rsidP="00B646EF">
      <w:pPr>
        <w:widowControl w:val="0"/>
        <w:autoSpaceDE w:val="0"/>
        <w:autoSpaceDN w:val="0"/>
        <w:adjustRightInd w:val="0"/>
        <w:ind w:firstLine="709"/>
        <w:jc w:val="right"/>
      </w:pPr>
    </w:p>
    <w:p w:rsidR="00293291" w:rsidRPr="003A0361" w:rsidRDefault="00293291" w:rsidP="00B646EF">
      <w:pPr>
        <w:widowControl w:val="0"/>
        <w:autoSpaceDE w:val="0"/>
        <w:autoSpaceDN w:val="0"/>
        <w:adjustRightInd w:val="0"/>
        <w:ind w:firstLine="709"/>
        <w:jc w:val="right"/>
      </w:pPr>
      <w:r w:rsidRPr="003A0361">
        <w:t>от   ________________________________</w:t>
      </w:r>
    </w:p>
    <w:p w:rsidR="00293291" w:rsidRPr="003A0361" w:rsidRDefault="00293291" w:rsidP="00B646EF">
      <w:pPr>
        <w:widowControl w:val="0"/>
        <w:autoSpaceDE w:val="0"/>
        <w:autoSpaceDN w:val="0"/>
        <w:adjustRightInd w:val="0"/>
        <w:ind w:firstLine="709"/>
        <w:jc w:val="right"/>
      </w:pPr>
      <w:proofErr w:type="gramStart"/>
      <w:r w:rsidRPr="003A0361">
        <w:t xml:space="preserve">(ф.и.о. должностного лица, </w:t>
      </w:r>
      <w:proofErr w:type="gramEnd"/>
    </w:p>
    <w:p w:rsidR="00293291" w:rsidRPr="003A0361" w:rsidRDefault="00293291" w:rsidP="00B646EF">
      <w:pPr>
        <w:widowControl w:val="0"/>
        <w:autoSpaceDE w:val="0"/>
        <w:autoSpaceDN w:val="0"/>
        <w:adjustRightInd w:val="0"/>
        <w:ind w:firstLine="709"/>
        <w:jc w:val="right"/>
      </w:pPr>
      <w:r w:rsidRPr="003A0361">
        <w:t>полное наименование органа, адрес местонахождения)</w:t>
      </w:r>
    </w:p>
    <w:p w:rsidR="00293291" w:rsidRPr="003A0361" w:rsidRDefault="00293291" w:rsidP="00B646EF">
      <w:pPr>
        <w:ind w:firstLine="709"/>
        <w:jc w:val="right"/>
      </w:pPr>
    </w:p>
    <w:p w:rsidR="00293291" w:rsidRPr="003A0361" w:rsidRDefault="00293291" w:rsidP="00B646EF">
      <w:pPr>
        <w:widowControl w:val="0"/>
        <w:autoSpaceDE w:val="0"/>
        <w:autoSpaceDN w:val="0"/>
        <w:adjustRightInd w:val="0"/>
        <w:ind w:firstLine="709"/>
        <w:jc w:val="right"/>
      </w:pPr>
      <w:r w:rsidRPr="003A0361">
        <w:t>от ________________________________</w:t>
      </w:r>
    </w:p>
    <w:p w:rsidR="00293291" w:rsidRPr="003A0361" w:rsidRDefault="00293291" w:rsidP="00B646EF">
      <w:pPr>
        <w:widowControl w:val="0"/>
        <w:autoSpaceDE w:val="0"/>
        <w:autoSpaceDN w:val="0"/>
        <w:adjustRightInd w:val="0"/>
        <w:ind w:firstLine="709"/>
        <w:jc w:val="right"/>
      </w:pPr>
      <w:proofErr w:type="gramStart"/>
      <w:r w:rsidRPr="003A0361">
        <w:t>(полное наименование заявителя -</w:t>
      </w:r>
      <w:proofErr w:type="gramEnd"/>
    </w:p>
    <w:p w:rsidR="00293291" w:rsidRPr="003A0361" w:rsidRDefault="00293291" w:rsidP="00B646EF">
      <w:pPr>
        <w:widowControl w:val="0"/>
        <w:autoSpaceDE w:val="0"/>
        <w:autoSpaceDN w:val="0"/>
        <w:adjustRightInd w:val="0"/>
        <w:ind w:firstLine="709"/>
        <w:jc w:val="right"/>
      </w:pPr>
      <w:r w:rsidRPr="003A0361">
        <w:t>юридического лица или фамилия,</w:t>
      </w:r>
    </w:p>
    <w:p w:rsidR="00293291" w:rsidRPr="003A0361" w:rsidRDefault="00293291" w:rsidP="00B646EF">
      <w:pPr>
        <w:widowControl w:val="0"/>
        <w:autoSpaceDE w:val="0"/>
        <w:autoSpaceDN w:val="0"/>
        <w:adjustRightInd w:val="0"/>
        <w:ind w:firstLine="709"/>
        <w:jc w:val="right"/>
      </w:pPr>
      <w:r w:rsidRPr="003A0361">
        <w:t>имя и отчество физического лица)</w:t>
      </w:r>
    </w:p>
    <w:p w:rsidR="00293291" w:rsidRPr="003A0361" w:rsidRDefault="00293291" w:rsidP="003A0361">
      <w:pPr>
        <w:widowControl w:val="0"/>
        <w:autoSpaceDE w:val="0"/>
        <w:autoSpaceDN w:val="0"/>
        <w:adjustRightInd w:val="0"/>
        <w:ind w:firstLine="709"/>
        <w:jc w:val="both"/>
      </w:pPr>
    </w:p>
    <w:p w:rsidR="00293291" w:rsidRPr="003A0361" w:rsidRDefault="00293291" w:rsidP="00B646EF">
      <w:pPr>
        <w:widowControl w:val="0"/>
        <w:autoSpaceDE w:val="0"/>
        <w:autoSpaceDN w:val="0"/>
        <w:adjustRightInd w:val="0"/>
        <w:ind w:firstLine="709"/>
        <w:jc w:val="center"/>
      </w:pPr>
    </w:p>
    <w:p w:rsidR="00293291" w:rsidRPr="003A0361" w:rsidRDefault="00293291" w:rsidP="00B646EF">
      <w:pPr>
        <w:widowControl w:val="0"/>
        <w:autoSpaceDE w:val="0"/>
        <w:autoSpaceDN w:val="0"/>
        <w:adjustRightInd w:val="0"/>
        <w:ind w:firstLine="709"/>
        <w:jc w:val="center"/>
      </w:pPr>
      <w:r w:rsidRPr="003A0361">
        <w:t>ЗАЯВЛЕНИЕ (ЖАЛОБА)</w:t>
      </w:r>
    </w:p>
    <w:p w:rsidR="00293291" w:rsidRPr="003A0361" w:rsidRDefault="00293291" w:rsidP="003A0361">
      <w:pPr>
        <w:widowControl w:val="0"/>
        <w:autoSpaceDE w:val="0"/>
        <w:autoSpaceDN w:val="0"/>
        <w:adjustRightInd w:val="0"/>
        <w:ind w:firstLine="709"/>
        <w:jc w:val="both"/>
      </w:pPr>
    </w:p>
    <w:p w:rsidR="00293291" w:rsidRPr="003A0361" w:rsidRDefault="00293291" w:rsidP="003A0361">
      <w:pPr>
        <w:widowControl w:val="0"/>
        <w:autoSpaceDE w:val="0"/>
        <w:autoSpaceDN w:val="0"/>
        <w:adjustRightInd w:val="0"/>
        <w:ind w:firstLine="709"/>
        <w:jc w:val="both"/>
      </w:pPr>
    </w:p>
    <w:p w:rsidR="00293291" w:rsidRPr="003A0361" w:rsidRDefault="00293291" w:rsidP="003A0361">
      <w:pPr>
        <w:widowControl w:val="0"/>
        <w:autoSpaceDE w:val="0"/>
        <w:autoSpaceDN w:val="0"/>
        <w:adjustRightInd w:val="0"/>
        <w:ind w:firstLine="709"/>
        <w:jc w:val="both"/>
      </w:pPr>
      <w:r w:rsidRPr="003A0361">
        <w:t>___________________________________________________________________________</w:t>
      </w:r>
    </w:p>
    <w:p w:rsidR="00293291" w:rsidRPr="003A0361" w:rsidRDefault="00293291" w:rsidP="003A0361">
      <w:pPr>
        <w:widowControl w:val="0"/>
        <w:autoSpaceDE w:val="0"/>
        <w:autoSpaceDN w:val="0"/>
        <w:adjustRightInd w:val="0"/>
        <w:ind w:firstLine="709"/>
        <w:jc w:val="both"/>
      </w:pPr>
    </w:p>
    <w:p w:rsidR="00293291" w:rsidRPr="003A0361" w:rsidRDefault="00293291" w:rsidP="003A0361">
      <w:pPr>
        <w:widowControl w:val="0"/>
        <w:autoSpaceDE w:val="0"/>
        <w:autoSpaceDN w:val="0"/>
        <w:adjustRightInd w:val="0"/>
        <w:ind w:firstLine="709"/>
        <w:jc w:val="both"/>
      </w:pPr>
      <w:r w:rsidRPr="003A0361">
        <w:t>___________________________________________________________________________</w:t>
      </w:r>
    </w:p>
    <w:p w:rsidR="00293291" w:rsidRPr="003A0361" w:rsidRDefault="00293291" w:rsidP="003A0361">
      <w:pPr>
        <w:widowControl w:val="0"/>
        <w:autoSpaceDE w:val="0"/>
        <w:autoSpaceDN w:val="0"/>
        <w:adjustRightInd w:val="0"/>
        <w:ind w:firstLine="709"/>
        <w:jc w:val="both"/>
      </w:pPr>
    </w:p>
    <w:p w:rsidR="00293291" w:rsidRPr="003A0361" w:rsidRDefault="00293291" w:rsidP="003A0361">
      <w:pPr>
        <w:widowControl w:val="0"/>
        <w:autoSpaceDE w:val="0"/>
        <w:autoSpaceDN w:val="0"/>
        <w:adjustRightInd w:val="0"/>
        <w:ind w:firstLine="709"/>
        <w:jc w:val="both"/>
      </w:pPr>
      <w:r w:rsidRPr="003A0361">
        <w:t>___________________________________________________________________________</w:t>
      </w:r>
    </w:p>
    <w:p w:rsidR="00293291" w:rsidRPr="003A0361" w:rsidRDefault="00293291" w:rsidP="003A0361">
      <w:pPr>
        <w:widowControl w:val="0"/>
        <w:autoSpaceDE w:val="0"/>
        <w:autoSpaceDN w:val="0"/>
        <w:adjustRightInd w:val="0"/>
        <w:ind w:firstLine="709"/>
        <w:jc w:val="both"/>
      </w:pPr>
    </w:p>
    <w:p w:rsidR="00293291" w:rsidRPr="003A0361" w:rsidRDefault="00293291" w:rsidP="003A0361">
      <w:pPr>
        <w:widowControl w:val="0"/>
        <w:autoSpaceDE w:val="0"/>
        <w:autoSpaceDN w:val="0"/>
        <w:adjustRightInd w:val="0"/>
        <w:ind w:firstLine="709"/>
        <w:jc w:val="both"/>
      </w:pPr>
      <w:r w:rsidRPr="003A0361">
        <w:t>___________________________________________________________________________</w:t>
      </w:r>
    </w:p>
    <w:p w:rsidR="00293291" w:rsidRPr="003A0361" w:rsidRDefault="00293291" w:rsidP="003A0361">
      <w:pPr>
        <w:ind w:firstLine="709"/>
        <w:jc w:val="both"/>
      </w:pPr>
    </w:p>
    <w:p w:rsidR="00293291" w:rsidRPr="003A0361" w:rsidRDefault="00293291" w:rsidP="003A0361">
      <w:pPr>
        <w:ind w:firstLine="709"/>
        <w:jc w:val="both"/>
      </w:pPr>
    </w:p>
    <w:p w:rsidR="00293291" w:rsidRPr="003A0361" w:rsidRDefault="00293291" w:rsidP="003A0361">
      <w:pPr>
        <w:ind w:firstLine="709"/>
        <w:jc w:val="both"/>
      </w:pPr>
    </w:p>
    <w:p w:rsidR="00293291" w:rsidRPr="003A0361" w:rsidRDefault="00293291" w:rsidP="003A0361">
      <w:pPr>
        <w:ind w:firstLine="709"/>
        <w:jc w:val="both"/>
        <w:rPr>
          <w:color w:val="FF0000"/>
        </w:rPr>
      </w:pPr>
      <w:r w:rsidRPr="003A0361">
        <w:t>(Дата, подпись заявителя)</w:t>
      </w:r>
    </w:p>
    <w:p w:rsidR="00293291" w:rsidRPr="003A0361" w:rsidRDefault="00293291" w:rsidP="003A0361">
      <w:pPr>
        <w:widowControl w:val="0"/>
        <w:autoSpaceDE w:val="0"/>
        <w:autoSpaceDN w:val="0"/>
        <w:ind w:firstLine="540"/>
        <w:jc w:val="both"/>
      </w:pPr>
    </w:p>
    <w:p w:rsidR="00293291" w:rsidRPr="003A0361" w:rsidRDefault="00293291" w:rsidP="003A0361">
      <w:pPr>
        <w:widowControl w:val="0"/>
        <w:autoSpaceDE w:val="0"/>
        <w:autoSpaceDN w:val="0"/>
        <w:ind w:firstLine="540"/>
        <w:jc w:val="both"/>
        <w:sectPr w:rsidR="00293291" w:rsidRPr="003A0361" w:rsidSect="00CD0A76">
          <w:headerReference w:type="default" r:id="rId59"/>
          <w:pgSz w:w="11906" w:h="16838"/>
          <w:pgMar w:top="1134" w:right="567" w:bottom="1134" w:left="1134" w:header="720" w:footer="720" w:gutter="0"/>
          <w:cols w:space="720"/>
          <w:docGrid w:linePitch="326"/>
        </w:sectPr>
      </w:pPr>
    </w:p>
    <w:p w:rsidR="00293291" w:rsidRPr="003A0361" w:rsidRDefault="00293291" w:rsidP="00B646EF">
      <w:pPr>
        <w:tabs>
          <w:tab w:val="left" w:pos="142"/>
          <w:tab w:val="left" w:pos="284"/>
        </w:tabs>
        <w:jc w:val="right"/>
        <w:rPr>
          <w:bCs/>
        </w:rPr>
      </w:pPr>
      <w:r w:rsidRPr="003A0361">
        <w:rPr>
          <w:bCs/>
        </w:rPr>
        <w:lastRenderedPageBreak/>
        <w:t xml:space="preserve">Приложение № 3 </w:t>
      </w:r>
    </w:p>
    <w:p w:rsidR="00293291" w:rsidRPr="003A0361" w:rsidRDefault="00293291" w:rsidP="00B646EF">
      <w:pPr>
        <w:tabs>
          <w:tab w:val="left" w:pos="142"/>
          <w:tab w:val="left" w:pos="284"/>
        </w:tabs>
        <w:jc w:val="right"/>
      </w:pPr>
      <w:r w:rsidRPr="003A0361">
        <w:t xml:space="preserve">к Административному регламенту </w:t>
      </w:r>
    </w:p>
    <w:p w:rsidR="00293291" w:rsidRPr="003A0361" w:rsidRDefault="00293291" w:rsidP="00B646EF">
      <w:pPr>
        <w:tabs>
          <w:tab w:val="left" w:pos="142"/>
          <w:tab w:val="left" w:pos="284"/>
        </w:tabs>
        <w:jc w:val="right"/>
      </w:pPr>
      <w:r w:rsidRPr="003A0361">
        <w:rPr>
          <w:bCs/>
        </w:rPr>
        <w:t xml:space="preserve">                                                                                                                                 по предоставлению </w:t>
      </w:r>
      <w:r w:rsidRPr="003A0361">
        <w:t xml:space="preserve">муниципальной </w:t>
      </w:r>
      <w:r w:rsidRPr="003A0361">
        <w:rPr>
          <w:bCs/>
        </w:rPr>
        <w:t xml:space="preserve">услуги </w:t>
      </w:r>
    </w:p>
    <w:p w:rsidR="00293291" w:rsidRPr="003A0361" w:rsidRDefault="00293291" w:rsidP="00B646EF">
      <w:pPr>
        <w:tabs>
          <w:tab w:val="left" w:pos="142"/>
          <w:tab w:val="left" w:pos="284"/>
        </w:tabs>
        <w:jc w:val="right"/>
      </w:pPr>
      <w:r w:rsidRPr="003A0361">
        <w:rPr>
          <w:bCs/>
        </w:rPr>
        <w:t xml:space="preserve"> </w:t>
      </w:r>
      <w:r w:rsidRPr="003A0361">
        <w:t xml:space="preserve">«Установка информационной вывески, согласование </w:t>
      </w:r>
      <w:proofErr w:type="gramStart"/>
      <w:r w:rsidRPr="003A0361">
        <w:t>дизайн-проекта</w:t>
      </w:r>
      <w:proofErr w:type="gramEnd"/>
      <w:r w:rsidRPr="003A0361">
        <w:t xml:space="preserve"> </w:t>
      </w:r>
    </w:p>
    <w:p w:rsidR="00293291" w:rsidRPr="003A0361" w:rsidRDefault="00293291" w:rsidP="00B646EF">
      <w:pPr>
        <w:tabs>
          <w:tab w:val="left" w:pos="142"/>
          <w:tab w:val="left" w:pos="284"/>
        </w:tabs>
        <w:jc w:val="right"/>
      </w:pPr>
      <w:r w:rsidRPr="003A0361">
        <w:t xml:space="preserve">размещения вывески»  </w:t>
      </w:r>
    </w:p>
    <w:p w:rsidR="00293291" w:rsidRPr="003A0361" w:rsidRDefault="00293291" w:rsidP="003A0361">
      <w:pPr>
        <w:tabs>
          <w:tab w:val="left" w:pos="142"/>
          <w:tab w:val="left" w:pos="284"/>
        </w:tabs>
        <w:jc w:val="both"/>
      </w:pPr>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pacing w:val="2"/>
        </w:rPr>
      </w:pPr>
      <w:r w:rsidRPr="003A0361">
        <w:rPr>
          <w:spacing w:val="2"/>
        </w:rPr>
        <w:t xml:space="preserve">Требования к оформлению </w:t>
      </w:r>
      <w:proofErr w:type="gramStart"/>
      <w:r w:rsidRPr="003A0361">
        <w:rPr>
          <w:spacing w:val="2"/>
        </w:rPr>
        <w:t>дизайн-проекта</w:t>
      </w:r>
      <w:proofErr w:type="gramEnd"/>
      <w:r w:rsidRPr="003A0361">
        <w:rPr>
          <w:spacing w:val="2"/>
        </w:rPr>
        <w:t xml:space="preserve"> информационной вывески</w:t>
      </w:r>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pacing w:val="2"/>
        </w:rPr>
      </w:pPr>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pacing w:val="2"/>
        </w:rPr>
      </w:pPr>
      <w:r w:rsidRPr="003A0361">
        <w:rPr>
          <w:spacing w:val="2"/>
        </w:rPr>
        <w:t xml:space="preserve">Материалы текстовой части </w:t>
      </w:r>
      <w:proofErr w:type="gramStart"/>
      <w:r w:rsidRPr="003A0361">
        <w:rPr>
          <w:spacing w:val="2"/>
        </w:rPr>
        <w:t>дизайн-проекта</w:t>
      </w:r>
      <w:proofErr w:type="gramEnd"/>
      <w:r w:rsidRPr="003A0361">
        <w:rPr>
          <w:spacing w:val="2"/>
        </w:rPr>
        <w:t xml:space="preserve"> должны содержать следующую информацию:</w:t>
      </w:r>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pacing w:val="2"/>
        </w:rPr>
      </w:pPr>
      <w:r w:rsidRPr="003A0361">
        <w:rPr>
          <w:spacing w:val="2"/>
        </w:rPr>
        <w:t>- адресные ориентиры;</w:t>
      </w:r>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pacing w:val="2"/>
        </w:rPr>
      </w:pPr>
      <w:r w:rsidRPr="003A0361">
        <w:rPr>
          <w:spacing w:val="2"/>
        </w:rPr>
        <w:t>- данные о заказчике проекта (ФИО/наименование организации);</w:t>
      </w:r>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pacing w:val="2"/>
        </w:rPr>
      </w:pPr>
      <w:r w:rsidRPr="003A0361">
        <w:rPr>
          <w:spacing w:val="2"/>
        </w:rPr>
        <w:t>- данные об исполнителе проекта (наименование организации/индивидуального предпринимателя);</w:t>
      </w:r>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pacing w:val="2"/>
        </w:rPr>
      </w:pPr>
      <w:r w:rsidRPr="003A0361">
        <w:rPr>
          <w:spacing w:val="2"/>
        </w:rPr>
        <w:t>- дата разработки проекта;</w:t>
      </w:r>
    </w:p>
    <w:p w:rsidR="00293291" w:rsidRPr="003A0361" w:rsidRDefault="00293291" w:rsidP="003A0361">
      <w:pPr>
        <w:pStyle w:val="formattext"/>
        <w:shd w:val="clear" w:color="auto" w:fill="FFFFFF"/>
        <w:spacing w:before="0" w:beforeAutospacing="0" w:after="0" w:afterAutospacing="0" w:line="291" w:lineRule="atLeast"/>
        <w:jc w:val="both"/>
        <w:textAlignment w:val="baseline"/>
      </w:pPr>
      <w:r w:rsidRPr="003A0361">
        <w:rPr>
          <w:spacing w:val="2"/>
        </w:rPr>
        <w:t xml:space="preserve">- сведение о здании, </w:t>
      </w:r>
      <w:r w:rsidRPr="003A0361">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293291" w:rsidRPr="003A0361" w:rsidRDefault="00293291" w:rsidP="003A0361">
      <w:pPr>
        <w:pStyle w:val="formattext"/>
        <w:shd w:val="clear" w:color="auto" w:fill="FFFFFF"/>
        <w:spacing w:before="0" w:beforeAutospacing="0" w:after="0" w:afterAutospacing="0" w:line="291" w:lineRule="atLeast"/>
        <w:jc w:val="both"/>
        <w:textAlignment w:val="baseline"/>
      </w:pPr>
      <w:proofErr w:type="gramStart"/>
      <w:r w:rsidRPr="003A0361">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roofErr w:type="gramEnd"/>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pacing w:val="2"/>
        </w:rPr>
      </w:pPr>
      <w:r w:rsidRPr="003A0361">
        <w:rPr>
          <w:spacing w:val="2"/>
        </w:rPr>
        <w:t xml:space="preserve">Материалы графической части </w:t>
      </w:r>
      <w:proofErr w:type="gramStart"/>
      <w:r w:rsidRPr="003A0361">
        <w:rPr>
          <w:spacing w:val="2"/>
        </w:rPr>
        <w:t>дизайн-проекта</w:t>
      </w:r>
      <w:proofErr w:type="gramEnd"/>
      <w:r w:rsidRPr="003A0361">
        <w:rPr>
          <w:spacing w:val="2"/>
        </w:rPr>
        <w:t xml:space="preserve"> должны содержать:</w:t>
      </w:r>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pacing w:val="2"/>
        </w:rPr>
      </w:pPr>
      <w:r w:rsidRPr="003A0361">
        <w:rPr>
          <w:spacing w:val="2"/>
        </w:rPr>
        <w:t xml:space="preserve">- ситуационную схему; </w:t>
      </w:r>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pacing w:val="2"/>
        </w:rPr>
      </w:pPr>
      <w:r w:rsidRPr="003A0361">
        <w:rPr>
          <w:spacing w:val="2"/>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pacing w:val="2"/>
        </w:rPr>
      </w:pPr>
      <w:r w:rsidRPr="003A0361">
        <w:rPr>
          <w:spacing w:val="2"/>
        </w:rPr>
        <w:t xml:space="preserve">- </w:t>
      </w:r>
      <w:proofErr w:type="spellStart"/>
      <w:r w:rsidRPr="003A0361">
        <w:rPr>
          <w:spacing w:val="2"/>
        </w:rPr>
        <w:t>фотофиксация</w:t>
      </w:r>
      <w:proofErr w:type="spellEnd"/>
      <w:r w:rsidRPr="003A0361">
        <w:rPr>
          <w:spacing w:val="2"/>
        </w:rPr>
        <w:t xml:space="preserve"> существующего положения;</w:t>
      </w:r>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pacing w:val="2"/>
        </w:rPr>
      </w:pPr>
      <w:r w:rsidRPr="003A0361">
        <w:rPr>
          <w:spacing w:val="2"/>
        </w:rPr>
        <w:t>- фотомонтаж для демонстрации предлагаемого места размещения;</w:t>
      </w:r>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pacing w:val="2"/>
        </w:rPr>
      </w:pPr>
      <w:r w:rsidRPr="003A0361">
        <w:rPr>
          <w:spacing w:val="2"/>
        </w:rPr>
        <w:t>- эскиз информационной конструкции с указанием габаритных размеров и содержания (в дневное время суток, в ночное время суток);</w:t>
      </w:r>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pacing w:val="2"/>
        </w:rPr>
      </w:pPr>
      <w:r w:rsidRPr="003A0361">
        <w:rPr>
          <w:spacing w:val="2"/>
        </w:rPr>
        <w:t>- сведения о способе крепления/установки вывески и наличии искусственного освещения;</w:t>
      </w:r>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pacing w:val="2"/>
        </w:rPr>
      </w:pPr>
      <w:r w:rsidRPr="003A0361">
        <w:rPr>
          <w:spacing w:val="2"/>
        </w:rPr>
        <w:t>- иные материалы и чертежи при необходимости.</w:t>
      </w:r>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pacing w:val="2"/>
        </w:rPr>
      </w:pPr>
      <w:r w:rsidRPr="003A0361">
        <w:t>Каждый лист дизайн-проекта выполняется на листах формата А</w:t>
      </w:r>
      <w:proofErr w:type="gramStart"/>
      <w:r w:rsidRPr="003A0361">
        <w:t>4</w:t>
      </w:r>
      <w:proofErr w:type="gramEnd"/>
      <w:r w:rsidRPr="003A0361">
        <w:t xml:space="preserve"> (при необходимости может быть выполнен на листах формата А3) со штампом. В штампе указываются </w:t>
      </w:r>
      <w:r w:rsidRPr="003A0361">
        <w:rPr>
          <w:spacing w:val="2"/>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293291" w:rsidRPr="003A0361" w:rsidRDefault="00293291" w:rsidP="003A0361">
      <w:pPr>
        <w:pStyle w:val="formattext"/>
        <w:shd w:val="clear" w:color="auto" w:fill="FFFFFF"/>
        <w:spacing w:before="0" w:beforeAutospacing="0" w:after="0" w:afterAutospacing="0" w:line="291" w:lineRule="atLeast"/>
        <w:jc w:val="both"/>
        <w:textAlignment w:val="baseline"/>
        <w:rPr>
          <w:shd w:val="clear" w:color="auto" w:fill="FFFFFF"/>
        </w:rPr>
      </w:pPr>
      <w:r w:rsidRPr="003A0361">
        <w:rPr>
          <w:shd w:val="clear" w:color="auto" w:fill="FFFFFF"/>
        </w:rPr>
        <w:t xml:space="preserve">Дизайн-проект может быть предоставлен как в бумажном виде, так и в электронной форме (отсканированный проект в </w:t>
      </w:r>
      <w:proofErr w:type="spellStart"/>
      <w:r w:rsidRPr="003A0361">
        <w:rPr>
          <w:shd w:val="clear" w:color="auto" w:fill="FFFFFF"/>
        </w:rPr>
        <w:t>полноцветном</w:t>
      </w:r>
      <w:proofErr w:type="spellEnd"/>
      <w:r w:rsidRPr="003A0361">
        <w:rPr>
          <w:shd w:val="clear" w:color="auto" w:fill="FFFFFF"/>
        </w:rPr>
        <w:t xml:space="preserve"> режиме, с разрешением не менее 300 точек на дюйм). </w:t>
      </w:r>
    </w:p>
    <w:p w:rsidR="00293291" w:rsidRPr="003A0361" w:rsidRDefault="00293291" w:rsidP="003A0361">
      <w:pPr>
        <w:tabs>
          <w:tab w:val="left" w:pos="142"/>
          <w:tab w:val="left" w:pos="284"/>
        </w:tabs>
        <w:jc w:val="both"/>
      </w:pPr>
    </w:p>
    <w:p w:rsidR="00293291" w:rsidRPr="003A0361" w:rsidRDefault="00293291" w:rsidP="00B646EF">
      <w:pPr>
        <w:tabs>
          <w:tab w:val="left" w:pos="142"/>
          <w:tab w:val="left" w:pos="284"/>
        </w:tabs>
        <w:jc w:val="right"/>
        <w:rPr>
          <w:bCs/>
        </w:rPr>
      </w:pPr>
      <w:r w:rsidRPr="003A0361">
        <w:br w:type="page"/>
      </w:r>
      <w:r w:rsidRPr="003A0361">
        <w:rPr>
          <w:bCs/>
        </w:rPr>
        <w:lastRenderedPageBreak/>
        <w:t xml:space="preserve">Приложение № 4 </w:t>
      </w:r>
    </w:p>
    <w:p w:rsidR="00293291" w:rsidRPr="003A0361" w:rsidRDefault="00293291" w:rsidP="00B646EF">
      <w:pPr>
        <w:tabs>
          <w:tab w:val="left" w:pos="142"/>
          <w:tab w:val="left" w:pos="284"/>
        </w:tabs>
        <w:jc w:val="right"/>
      </w:pPr>
      <w:r w:rsidRPr="003A0361">
        <w:rPr>
          <w:bCs/>
        </w:rPr>
        <w:t xml:space="preserve">по предоставлению </w:t>
      </w:r>
      <w:r w:rsidRPr="003A0361">
        <w:t xml:space="preserve">муниципальной </w:t>
      </w:r>
      <w:r w:rsidRPr="003A0361">
        <w:rPr>
          <w:bCs/>
        </w:rPr>
        <w:t xml:space="preserve">услуги </w:t>
      </w:r>
    </w:p>
    <w:p w:rsidR="00293291" w:rsidRPr="003A0361" w:rsidRDefault="00293291" w:rsidP="00B646EF">
      <w:pPr>
        <w:tabs>
          <w:tab w:val="left" w:pos="142"/>
          <w:tab w:val="left" w:pos="284"/>
        </w:tabs>
        <w:jc w:val="right"/>
      </w:pPr>
      <w:r w:rsidRPr="003A0361">
        <w:rPr>
          <w:bCs/>
        </w:rPr>
        <w:t xml:space="preserve"> </w:t>
      </w:r>
      <w:r w:rsidRPr="003A0361">
        <w:t xml:space="preserve">«Установка информационной вывески, согласование </w:t>
      </w:r>
      <w:proofErr w:type="gramStart"/>
      <w:r w:rsidRPr="003A0361">
        <w:t>дизайн-проекта</w:t>
      </w:r>
      <w:proofErr w:type="gramEnd"/>
      <w:r w:rsidRPr="003A0361">
        <w:t xml:space="preserve"> </w:t>
      </w:r>
    </w:p>
    <w:p w:rsidR="00293291" w:rsidRPr="003A0361" w:rsidRDefault="00293291" w:rsidP="00B646EF">
      <w:pPr>
        <w:tabs>
          <w:tab w:val="left" w:pos="142"/>
          <w:tab w:val="left" w:pos="284"/>
        </w:tabs>
        <w:jc w:val="right"/>
      </w:pPr>
      <w:r w:rsidRPr="003A0361">
        <w:t xml:space="preserve">размещения вывески»  </w:t>
      </w:r>
    </w:p>
    <w:p w:rsidR="00293291" w:rsidRPr="003A0361" w:rsidRDefault="00293291" w:rsidP="003A0361">
      <w:pPr>
        <w:pStyle w:val="formattext"/>
        <w:shd w:val="clear" w:color="auto" w:fill="FFFFFF"/>
        <w:spacing w:before="0" w:beforeAutospacing="0" w:after="0" w:afterAutospacing="0"/>
        <w:jc w:val="both"/>
        <w:textAlignment w:val="baseline"/>
        <w:rPr>
          <w:color w:val="FF0000"/>
        </w:rPr>
      </w:pPr>
    </w:p>
    <w:p w:rsidR="00293291" w:rsidRPr="003A0361" w:rsidRDefault="00293291" w:rsidP="003A0361">
      <w:pPr>
        <w:pStyle w:val="formattext"/>
        <w:shd w:val="clear" w:color="auto" w:fill="FFFFFF"/>
        <w:spacing w:before="0" w:beforeAutospacing="0" w:after="0" w:afterAutospacing="0"/>
        <w:jc w:val="both"/>
        <w:textAlignment w:val="baseline"/>
        <w:rPr>
          <w:color w:val="FF0000"/>
        </w:rPr>
      </w:pPr>
    </w:p>
    <w:p w:rsidR="00293291" w:rsidRPr="003A0361" w:rsidRDefault="00293291" w:rsidP="00B646EF">
      <w:pPr>
        <w:autoSpaceDE w:val="0"/>
        <w:autoSpaceDN w:val="0"/>
        <w:adjustRightInd w:val="0"/>
        <w:jc w:val="center"/>
      </w:pPr>
      <w:r w:rsidRPr="003A0361">
        <w:t>УВЕДОМЛЕНИЕ О СОГЛАСОВАНИИ</w:t>
      </w:r>
    </w:p>
    <w:p w:rsidR="00293291" w:rsidRPr="003A0361" w:rsidRDefault="00293291" w:rsidP="00B646EF">
      <w:pPr>
        <w:autoSpaceDE w:val="0"/>
        <w:autoSpaceDN w:val="0"/>
        <w:adjustRightInd w:val="0"/>
        <w:jc w:val="center"/>
      </w:pPr>
      <w:r w:rsidRPr="003A0361">
        <w:t xml:space="preserve">установки информационной вывески, </w:t>
      </w:r>
      <w:proofErr w:type="gramStart"/>
      <w:r w:rsidRPr="003A0361">
        <w:t>дизайн-проекта</w:t>
      </w:r>
      <w:proofErr w:type="gramEnd"/>
    </w:p>
    <w:p w:rsidR="00293291" w:rsidRPr="003A0361" w:rsidRDefault="00293291" w:rsidP="00B646EF">
      <w:pPr>
        <w:autoSpaceDE w:val="0"/>
        <w:autoSpaceDN w:val="0"/>
        <w:adjustRightInd w:val="0"/>
        <w:jc w:val="center"/>
      </w:pPr>
      <w:r w:rsidRPr="003A0361">
        <w:t>размещения вывески</w:t>
      </w:r>
    </w:p>
    <w:p w:rsidR="00293291" w:rsidRPr="003A0361" w:rsidRDefault="00293291" w:rsidP="00B646EF">
      <w:pPr>
        <w:autoSpaceDE w:val="0"/>
        <w:autoSpaceDN w:val="0"/>
        <w:adjustRightInd w:val="0"/>
        <w:jc w:val="center"/>
      </w:pPr>
      <w:r w:rsidRPr="003A0361">
        <w:t>№ ________ от ______________</w:t>
      </w:r>
    </w:p>
    <w:p w:rsidR="00293291" w:rsidRPr="003A0361" w:rsidRDefault="00293291" w:rsidP="003A0361">
      <w:pPr>
        <w:autoSpaceDE w:val="0"/>
        <w:autoSpaceDN w:val="0"/>
        <w:adjustRightInd w:val="0"/>
        <w:jc w:val="both"/>
        <w:outlineLvl w:val="0"/>
      </w:pPr>
    </w:p>
    <w:p w:rsidR="00293291" w:rsidRPr="003A0361" w:rsidRDefault="00293291" w:rsidP="003A0361">
      <w:pPr>
        <w:autoSpaceDE w:val="0"/>
        <w:autoSpaceDN w:val="0"/>
        <w:adjustRightInd w:val="0"/>
        <w:ind w:firstLine="540"/>
        <w:jc w:val="both"/>
      </w:pPr>
      <w:r w:rsidRPr="003A0361">
        <w:t>Получатель согласования: _________________________</w:t>
      </w: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r w:rsidRPr="003A0361">
        <w:t>Тип вывески: _____________________________________</w:t>
      </w: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r w:rsidRPr="003A0361">
        <w:t>Адрес размещения: ________________________________</w:t>
      </w: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r w:rsidRPr="003A0361">
        <w:t>Дата начала размещения: __________________________</w:t>
      </w: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r w:rsidRPr="003A0361">
        <w:t>Дата окончания размещения: _______________________</w:t>
      </w: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r w:rsidRPr="003A0361">
        <w:t>Дополнительная информация:</w:t>
      </w: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293291" w:rsidRPr="003A0361" w:rsidTr="00CD0A76">
        <w:tc>
          <w:tcPr>
            <w:tcW w:w="2503" w:type="dxa"/>
            <w:tcBorders>
              <w:bottom w:val="single" w:sz="4" w:space="0" w:color="auto"/>
            </w:tcBorders>
          </w:tcPr>
          <w:p w:rsidR="00293291" w:rsidRPr="003A0361" w:rsidRDefault="00293291" w:rsidP="003A0361">
            <w:pPr>
              <w:autoSpaceDE w:val="0"/>
              <w:autoSpaceDN w:val="0"/>
              <w:adjustRightInd w:val="0"/>
              <w:jc w:val="both"/>
            </w:pPr>
          </w:p>
        </w:tc>
        <w:tc>
          <w:tcPr>
            <w:tcW w:w="419" w:type="dxa"/>
          </w:tcPr>
          <w:p w:rsidR="00293291" w:rsidRPr="003A0361" w:rsidRDefault="00293291" w:rsidP="003A0361">
            <w:pPr>
              <w:autoSpaceDE w:val="0"/>
              <w:autoSpaceDN w:val="0"/>
              <w:adjustRightInd w:val="0"/>
              <w:jc w:val="both"/>
            </w:pPr>
          </w:p>
        </w:tc>
        <w:tc>
          <w:tcPr>
            <w:tcW w:w="1619" w:type="dxa"/>
            <w:tcBorders>
              <w:bottom w:val="single" w:sz="4" w:space="0" w:color="auto"/>
            </w:tcBorders>
          </w:tcPr>
          <w:p w:rsidR="00293291" w:rsidRPr="003A0361" w:rsidRDefault="00293291" w:rsidP="003A0361">
            <w:pPr>
              <w:autoSpaceDE w:val="0"/>
              <w:autoSpaceDN w:val="0"/>
              <w:adjustRightInd w:val="0"/>
              <w:jc w:val="both"/>
            </w:pPr>
          </w:p>
        </w:tc>
        <w:tc>
          <w:tcPr>
            <w:tcW w:w="404" w:type="dxa"/>
          </w:tcPr>
          <w:p w:rsidR="00293291" w:rsidRPr="003A0361" w:rsidRDefault="00293291" w:rsidP="003A0361">
            <w:pPr>
              <w:autoSpaceDE w:val="0"/>
              <w:autoSpaceDN w:val="0"/>
              <w:adjustRightInd w:val="0"/>
              <w:jc w:val="both"/>
            </w:pPr>
          </w:p>
        </w:tc>
        <w:tc>
          <w:tcPr>
            <w:tcW w:w="4126" w:type="dxa"/>
            <w:tcBorders>
              <w:bottom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2503" w:type="dxa"/>
            <w:tcBorders>
              <w:top w:val="single" w:sz="4" w:space="0" w:color="auto"/>
            </w:tcBorders>
          </w:tcPr>
          <w:p w:rsidR="00293291" w:rsidRPr="003A0361" w:rsidRDefault="00293291" w:rsidP="003A0361">
            <w:pPr>
              <w:autoSpaceDE w:val="0"/>
              <w:autoSpaceDN w:val="0"/>
              <w:adjustRightInd w:val="0"/>
              <w:jc w:val="both"/>
            </w:pPr>
            <w:r w:rsidRPr="003A0361">
              <w:t>(должность)</w:t>
            </w:r>
          </w:p>
        </w:tc>
        <w:tc>
          <w:tcPr>
            <w:tcW w:w="419" w:type="dxa"/>
          </w:tcPr>
          <w:p w:rsidR="00293291" w:rsidRPr="003A0361" w:rsidRDefault="00293291" w:rsidP="003A0361">
            <w:pPr>
              <w:autoSpaceDE w:val="0"/>
              <w:autoSpaceDN w:val="0"/>
              <w:adjustRightInd w:val="0"/>
              <w:jc w:val="both"/>
            </w:pPr>
          </w:p>
        </w:tc>
        <w:tc>
          <w:tcPr>
            <w:tcW w:w="1619" w:type="dxa"/>
            <w:tcBorders>
              <w:top w:val="single" w:sz="4" w:space="0" w:color="auto"/>
            </w:tcBorders>
          </w:tcPr>
          <w:p w:rsidR="00293291" w:rsidRPr="003A0361" w:rsidRDefault="00293291" w:rsidP="003A0361">
            <w:pPr>
              <w:autoSpaceDE w:val="0"/>
              <w:autoSpaceDN w:val="0"/>
              <w:adjustRightInd w:val="0"/>
              <w:jc w:val="both"/>
            </w:pPr>
            <w:r w:rsidRPr="003A0361">
              <w:t>(подпись)</w:t>
            </w:r>
          </w:p>
        </w:tc>
        <w:tc>
          <w:tcPr>
            <w:tcW w:w="404" w:type="dxa"/>
          </w:tcPr>
          <w:p w:rsidR="00293291" w:rsidRPr="003A0361" w:rsidRDefault="00293291" w:rsidP="003A0361">
            <w:pPr>
              <w:autoSpaceDE w:val="0"/>
              <w:autoSpaceDN w:val="0"/>
              <w:adjustRightInd w:val="0"/>
              <w:jc w:val="both"/>
            </w:pPr>
          </w:p>
        </w:tc>
        <w:tc>
          <w:tcPr>
            <w:tcW w:w="4126" w:type="dxa"/>
            <w:tcBorders>
              <w:top w:val="single" w:sz="4" w:space="0" w:color="auto"/>
            </w:tcBorders>
          </w:tcPr>
          <w:p w:rsidR="00293291" w:rsidRPr="003A0361" w:rsidRDefault="00293291" w:rsidP="003A0361">
            <w:pPr>
              <w:autoSpaceDE w:val="0"/>
              <w:autoSpaceDN w:val="0"/>
              <w:adjustRightInd w:val="0"/>
              <w:ind w:firstLine="540"/>
              <w:jc w:val="both"/>
            </w:pPr>
            <w:proofErr w:type="gramStart"/>
            <w:r w:rsidRPr="003A0361">
              <w:t>(фамилия, имя, отчество</w:t>
            </w:r>
            <w:proofErr w:type="gramEnd"/>
          </w:p>
          <w:p w:rsidR="00293291" w:rsidRPr="003A0361" w:rsidRDefault="00293291" w:rsidP="003A0361">
            <w:pPr>
              <w:autoSpaceDE w:val="0"/>
              <w:autoSpaceDN w:val="0"/>
              <w:adjustRightInd w:val="0"/>
              <w:ind w:firstLine="540"/>
              <w:jc w:val="both"/>
            </w:pPr>
            <w:r w:rsidRPr="003A0361">
              <w:t>(последнее - при наличии))</w:t>
            </w:r>
          </w:p>
        </w:tc>
      </w:tr>
    </w:tbl>
    <w:p w:rsidR="00293291" w:rsidRPr="003A0361" w:rsidRDefault="00293291" w:rsidP="003A0361">
      <w:pPr>
        <w:autoSpaceDE w:val="0"/>
        <w:autoSpaceDN w:val="0"/>
        <w:adjustRightInd w:val="0"/>
        <w:jc w:val="both"/>
      </w:pPr>
    </w:p>
    <w:p w:rsidR="00293291" w:rsidRPr="003A0361" w:rsidRDefault="00293291" w:rsidP="003A0361">
      <w:pPr>
        <w:tabs>
          <w:tab w:val="left" w:pos="142"/>
          <w:tab w:val="left" w:pos="284"/>
        </w:tabs>
        <w:jc w:val="both"/>
        <w:rPr>
          <w:bCs/>
        </w:rPr>
      </w:pPr>
      <w:r w:rsidRPr="003A0361">
        <w:rPr>
          <w:bCs/>
        </w:rPr>
        <w:t xml:space="preserve"> </w:t>
      </w: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3A0361">
      <w:pPr>
        <w:tabs>
          <w:tab w:val="left" w:pos="142"/>
          <w:tab w:val="left" w:pos="284"/>
        </w:tabs>
        <w:jc w:val="both"/>
        <w:rPr>
          <w:bCs/>
        </w:rPr>
      </w:pPr>
    </w:p>
    <w:p w:rsidR="00293291" w:rsidRPr="003A0361" w:rsidRDefault="00293291" w:rsidP="00B646EF">
      <w:pPr>
        <w:tabs>
          <w:tab w:val="left" w:pos="142"/>
          <w:tab w:val="left" w:pos="284"/>
        </w:tabs>
        <w:jc w:val="right"/>
        <w:rPr>
          <w:bCs/>
        </w:rPr>
      </w:pPr>
      <w:r w:rsidRPr="003A0361">
        <w:rPr>
          <w:bCs/>
        </w:rPr>
        <w:t>Приложение № 5</w:t>
      </w:r>
    </w:p>
    <w:p w:rsidR="00293291" w:rsidRPr="003A0361" w:rsidRDefault="00293291" w:rsidP="00B646EF">
      <w:pPr>
        <w:tabs>
          <w:tab w:val="left" w:pos="142"/>
          <w:tab w:val="left" w:pos="284"/>
        </w:tabs>
        <w:jc w:val="right"/>
      </w:pPr>
      <w:r w:rsidRPr="003A0361">
        <w:rPr>
          <w:bCs/>
        </w:rPr>
        <w:t xml:space="preserve">по предоставлению </w:t>
      </w:r>
      <w:r w:rsidRPr="003A0361">
        <w:t xml:space="preserve">муниципальной </w:t>
      </w:r>
      <w:r w:rsidRPr="003A0361">
        <w:rPr>
          <w:bCs/>
        </w:rPr>
        <w:t xml:space="preserve">услуги </w:t>
      </w:r>
    </w:p>
    <w:p w:rsidR="00293291" w:rsidRPr="003A0361" w:rsidRDefault="00293291" w:rsidP="00B646EF">
      <w:pPr>
        <w:tabs>
          <w:tab w:val="left" w:pos="142"/>
          <w:tab w:val="left" w:pos="284"/>
        </w:tabs>
        <w:jc w:val="right"/>
      </w:pPr>
      <w:r w:rsidRPr="003A0361">
        <w:rPr>
          <w:bCs/>
        </w:rPr>
        <w:t xml:space="preserve"> </w:t>
      </w:r>
      <w:r w:rsidRPr="003A0361">
        <w:t xml:space="preserve">«Установка информационной вывески, согласование </w:t>
      </w:r>
      <w:proofErr w:type="gramStart"/>
      <w:r w:rsidRPr="003A0361">
        <w:t>дизайн-проекта</w:t>
      </w:r>
      <w:proofErr w:type="gramEnd"/>
      <w:r w:rsidRPr="003A0361">
        <w:t xml:space="preserve"> </w:t>
      </w:r>
    </w:p>
    <w:p w:rsidR="00293291" w:rsidRPr="003A0361" w:rsidRDefault="00293291" w:rsidP="00B646EF">
      <w:pPr>
        <w:tabs>
          <w:tab w:val="left" w:pos="142"/>
          <w:tab w:val="left" w:pos="284"/>
        </w:tabs>
        <w:jc w:val="right"/>
      </w:pPr>
      <w:r w:rsidRPr="003A0361">
        <w:t xml:space="preserve">размещения вывески»  </w:t>
      </w:r>
    </w:p>
    <w:p w:rsidR="00293291" w:rsidRPr="003A0361" w:rsidRDefault="00293291" w:rsidP="003A0361">
      <w:pPr>
        <w:pStyle w:val="formattext"/>
        <w:shd w:val="clear" w:color="auto" w:fill="FFFFFF"/>
        <w:spacing w:before="0" w:beforeAutospacing="0" w:after="0" w:afterAutospacing="0"/>
        <w:jc w:val="both"/>
        <w:textAlignment w:val="baseline"/>
      </w:pPr>
    </w:p>
    <w:p w:rsidR="00293291" w:rsidRPr="003A0361" w:rsidRDefault="00293291" w:rsidP="00B646EF">
      <w:pPr>
        <w:autoSpaceDE w:val="0"/>
        <w:autoSpaceDN w:val="0"/>
        <w:adjustRightInd w:val="0"/>
        <w:jc w:val="center"/>
      </w:pPr>
      <w:r w:rsidRPr="003A0361">
        <w:t>РЕШЕНИЕ</w:t>
      </w:r>
    </w:p>
    <w:p w:rsidR="00293291" w:rsidRPr="003A0361" w:rsidRDefault="00293291" w:rsidP="00B646EF">
      <w:pPr>
        <w:autoSpaceDE w:val="0"/>
        <w:autoSpaceDN w:val="0"/>
        <w:adjustRightInd w:val="0"/>
        <w:jc w:val="center"/>
      </w:pPr>
      <w:r w:rsidRPr="003A0361">
        <w:t>об отказе в предоставлении услуги</w:t>
      </w:r>
    </w:p>
    <w:p w:rsidR="00293291" w:rsidRPr="003A0361" w:rsidRDefault="00293291" w:rsidP="003A0361">
      <w:pPr>
        <w:autoSpaceDE w:val="0"/>
        <w:autoSpaceDN w:val="0"/>
        <w:adjustRightInd w:val="0"/>
        <w:jc w:val="both"/>
        <w:outlineLvl w:val="0"/>
      </w:pPr>
    </w:p>
    <w:tbl>
      <w:tblPr>
        <w:tblW w:w="5000" w:type="pct"/>
        <w:tblCellMar>
          <w:left w:w="0" w:type="dxa"/>
          <w:right w:w="0" w:type="dxa"/>
        </w:tblCellMar>
        <w:tblLook w:val="0000"/>
      </w:tblPr>
      <w:tblGrid>
        <w:gridCol w:w="4693"/>
        <w:gridCol w:w="4662"/>
      </w:tblGrid>
      <w:tr w:rsidR="00293291" w:rsidRPr="003A0361" w:rsidTr="00CD0A76">
        <w:tc>
          <w:tcPr>
            <w:tcW w:w="5102" w:type="dxa"/>
          </w:tcPr>
          <w:p w:rsidR="00293291" w:rsidRPr="003A0361" w:rsidRDefault="00293291" w:rsidP="003A0361">
            <w:pPr>
              <w:autoSpaceDE w:val="0"/>
              <w:autoSpaceDN w:val="0"/>
              <w:adjustRightInd w:val="0"/>
              <w:ind w:firstLine="540"/>
              <w:jc w:val="both"/>
            </w:pPr>
            <w:r w:rsidRPr="003A0361">
              <w:t>от ______________</w:t>
            </w:r>
          </w:p>
        </w:tc>
        <w:tc>
          <w:tcPr>
            <w:tcW w:w="5102" w:type="dxa"/>
          </w:tcPr>
          <w:p w:rsidR="00293291" w:rsidRPr="003A0361" w:rsidRDefault="00293291" w:rsidP="003A0361">
            <w:pPr>
              <w:autoSpaceDE w:val="0"/>
              <w:autoSpaceDN w:val="0"/>
              <w:adjustRightInd w:val="0"/>
              <w:ind w:firstLine="540"/>
              <w:jc w:val="both"/>
            </w:pPr>
            <w:r w:rsidRPr="003A0361">
              <w:t>№ ____________</w:t>
            </w:r>
          </w:p>
        </w:tc>
      </w:tr>
    </w:tbl>
    <w:p w:rsidR="00293291" w:rsidRPr="003A0361" w:rsidRDefault="00293291" w:rsidP="003A0361">
      <w:pPr>
        <w:autoSpaceDE w:val="0"/>
        <w:autoSpaceDN w:val="0"/>
        <w:adjustRightInd w:val="0"/>
        <w:spacing w:before="280"/>
        <w:ind w:firstLine="540"/>
        <w:jc w:val="both"/>
      </w:pPr>
      <w:r w:rsidRPr="003A0361">
        <w:t xml:space="preserve">По результатам рассмотрения заявления </w:t>
      </w:r>
      <w:proofErr w:type="gramStart"/>
      <w:r w:rsidRPr="003A0361">
        <w:t>от</w:t>
      </w:r>
      <w:proofErr w:type="gramEnd"/>
      <w:r w:rsidRPr="003A0361">
        <w:t xml:space="preserve"> ___________ № _______ </w:t>
      </w:r>
      <w:proofErr w:type="gramStart"/>
      <w:r w:rsidRPr="003A0361">
        <w:t>на</w:t>
      </w:r>
      <w:proofErr w:type="gramEnd"/>
      <w:r w:rsidRPr="003A0361">
        <w:t xml:space="preserve">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r w:rsidRPr="003A0361">
        <w:t>Разъяснение причин отказа:</w:t>
      </w: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r w:rsidRPr="003A0361">
        <w:t>Дополнительная информация:</w:t>
      </w: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r w:rsidRPr="003A0361">
        <w:t>Вы вправе повторно обратиться в уполномоченный орган с заявлением о предоставлении услуги после устранения указанных нарушений.</w:t>
      </w:r>
    </w:p>
    <w:p w:rsidR="00293291" w:rsidRPr="003A0361" w:rsidRDefault="00293291" w:rsidP="003A0361">
      <w:pPr>
        <w:autoSpaceDE w:val="0"/>
        <w:autoSpaceDN w:val="0"/>
        <w:adjustRightInd w:val="0"/>
        <w:spacing w:before="280"/>
        <w:ind w:firstLine="540"/>
        <w:jc w:val="both"/>
      </w:pPr>
      <w:r w:rsidRPr="003A0361">
        <w:t xml:space="preserve">Данный отказ может быть обжалован в </w:t>
      </w:r>
      <w:proofErr w:type="gramStart"/>
      <w:r w:rsidRPr="003A0361">
        <w:t>досудебном</w:t>
      </w:r>
      <w:proofErr w:type="gramEnd"/>
      <w:r w:rsidRPr="003A0361">
        <w:t xml:space="preserve"> порядке путем направления жалобы в уполномоченный орган, а также в судебном порядке.</w:t>
      </w: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293291" w:rsidRPr="003A0361" w:rsidTr="00CD0A76">
        <w:tc>
          <w:tcPr>
            <w:tcW w:w="2503" w:type="dxa"/>
            <w:tcBorders>
              <w:bottom w:val="single" w:sz="4" w:space="0" w:color="auto"/>
            </w:tcBorders>
          </w:tcPr>
          <w:p w:rsidR="00293291" w:rsidRPr="003A0361" w:rsidRDefault="00293291" w:rsidP="003A0361">
            <w:pPr>
              <w:autoSpaceDE w:val="0"/>
              <w:autoSpaceDN w:val="0"/>
              <w:adjustRightInd w:val="0"/>
              <w:jc w:val="both"/>
            </w:pPr>
          </w:p>
        </w:tc>
        <w:tc>
          <w:tcPr>
            <w:tcW w:w="419" w:type="dxa"/>
          </w:tcPr>
          <w:p w:rsidR="00293291" w:rsidRPr="003A0361" w:rsidRDefault="00293291" w:rsidP="003A0361">
            <w:pPr>
              <w:autoSpaceDE w:val="0"/>
              <w:autoSpaceDN w:val="0"/>
              <w:adjustRightInd w:val="0"/>
              <w:jc w:val="both"/>
            </w:pPr>
          </w:p>
        </w:tc>
        <w:tc>
          <w:tcPr>
            <w:tcW w:w="1619" w:type="dxa"/>
            <w:tcBorders>
              <w:bottom w:val="single" w:sz="4" w:space="0" w:color="auto"/>
            </w:tcBorders>
          </w:tcPr>
          <w:p w:rsidR="00293291" w:rsidRPr="003A0361" w:rsidRDefault="00293291" w:rsidP="003A0361">
            <w:pPr>
              <w:autoSpaceDE w:val="0"/>
              <w:autoSpaceDN w:val="0"/>
              <w:adjustRightInd w:val="0"/>
              <w:jc w:val="both"/>
            </w:pPr>
          </w:p>
        </w:tc>
        <w:tc>
          <w:tcPr>
            <w:tcW w:w="404" w:type="dxa"/>
          </w:tcPr>
          <w:p w:rsidR="00293291" w:rsidRPr="003A0361" w:rsidRDefault="00293291" w:rsidP="003A0361">
            <w:pPr>
              <w:autoSpaceDE w:val="0"/>
              <w:autoSpaceDN w:val="0"/>
              <w:adjustRightInd w:val="0"/>
              <w:jc w:val="both"/>
            </w:pPr>
          </w:p>
        </w:tc>
        <w:tc>
          <w:tcPr>
            <w:tcW w:w="4126" w:type="dxa"/>
            <w:tcBorders>
              <w:bottom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2503" w:type="dxa"/>
            <w:tcBorders>
              <w:top w:val="single" w:sz="4" w:space="0" w:color="auto"/>
            </w:tcBorders>
          </w:tcPr>
          <w:p w:rsidR="00293291" w:rsidRPr="003A0361" w:rsidRDefault="00293291" w:rsidP="003A0361">
            <w:pPr>
              <w:autoSpaceDE w:val="0"/>
              <w:autoSpaceDN w:val="0"/>
              <w:adjustRightInd w:val="0"/>
              <w:jc w:val="both"/>
            </w:pPr>
            <w:r w:rsidRPr="003A0361">
              <w:t>(должность)</w:t>
            </w:r>
          </w:p>
        </w:tc>
        <w:tc>
          <w:tcPr>
            <w:tcW w:w="419" w:type="dxa"/>
          </w:tcPr>
          <w:p w:rsidR="00293291" w:rsidRPr="003A0361" w:rsidRDefault="00293291" w:rsidP="003A0361">
            <w:pPr>
              <w:autoSpaceDE w:val="0"/>
              <w:autoSpaceDN w:val="0"/>
              <w:adjustRightInd w:val="0"/>
              <w:jc w:val="both"/>
            </w:pPr>
          </w:p>
        </w:tc>
        <w:tc>
          <w:tcPr>
            <w:tcW w:w="1619" w:type="dxa"/>
            <w:tcBorders>
              <w:top w:val="single" w:sz="4" w:space="0" w:color="auto"/>
            </w:tcBorders>
          </w:tcPr>
          <w:p w:rsidR="00293291" w:rsidRPr="003A0361" w:rsidRDefault="00293291" w:rsidP="003A0361">
            <w:pPr>
              <w:autoSpaceDE w:val="0"/>
              <w:autoSpaceDN w:val="0"/>
              <w:adjustRightInd w:val="0"/>
              <w:jc w:val="both"/>
            </w:pPr>
            <w:r w:rsidRPr="003A0361">
              <w:t>(подпись)</w:t>
            </w:r>
          </w:p>
        </w:tc>
        <w:tc>
          <w:tcPr>
            <w:tcW w:w="404" w:type="dxa"/>
          </w:tcPr>
          <w:p w:rsidR="00293291" w:rsidRPr="003A0361" w:rsidRDefault="00293291" w:rsidP="003A0361">
            <w:pPr>
              <w:autoSpaceDE w:val="0"/>
              <w:autoSpaceDN w:val="0"/>
              <w:adjustRightInd w:val="0"/>
              <w:jc w:val="both"/>
            </w:pPr>
          </w:p>
        </w:tc>
        <w:tc>
          <w:tcPr>
            <w:tcW w:w="4126" w:type="dxa"/>
            <w:tcBorders>
              <w:top w:val="single" w:sz="4" w:space="0" w:color="auto"/>
            </w:tcBorders>
          </w:tcPr>
          <w:p w:rsidR="00293291" w:rsidRPr="003A0361" w:rsidRDefault="00293291" w:rsidP="003A0361">
            <w:pPr>
              <w:autoSpaceDE w:val="0"/>
              <w:autoSpaceDN w:val="0"/>
              <w:adjustRightInd w:val="0"/>
              <w:ind w:firstLine="540"/>
              <w:jc w:val="both"/>
            </w:pPr>
            <w:proofErr w:type="gramStart"/>
            <w:r w:rsidRPr="003A0361">
              <w:t>(фамилия, имя, отчество</w:t>
            </w:r>
            <w:proofErr w:type="gramEnd"/>
          </w:p>
          <w:p w:rsidR="00293291" w:rsidRPr="003A0361" w:rsidRDefault="00293291" w:rsidP="003A0361">
            <w:pPr>
              <w:autoSpaceDE w:val="0"/>
              <w:autoSpaceDN w:val="0"/>
              <w:adjustRightInd w:val="0"/>
              <w:ind w:firstLine="540"/>
              <w:jc w:val="both"/>
            </w:pPr>
            <w:r w:rsidRPr="003A0361">
              <w:t>(последнее - при наличии))</w:t>
            </w:r>
          </w:p>
        </w:tc>
      </w:tr>
    </w:tbl>
    <w:p w:rsidR="00293291" w:rsidRPr="003A0361" w:rsidRDefault="00293291" w:rsidP="003A0361">
      <w:pPr>
        <w:autoSpaceDE w:val="0"/>
        <w:autoSpaceDN w:val="0"/>
        <w:adjustRightInd w:val="0"/>
        <w:jc w:val="both"/>
      </w:pPr>
    </w:p>
    <w:p w:rsidR="00293291" w:rsidRPr="003A0361" w:rsidRDefault="00293291" w:rsidP="003A0361">
      <w:pPr>
        <w:pStyle w:val="formattext"/>
        <w:shd w:val="clear" w:color="auto" w:fill="FFFFFF"/>
        <w:spacing w:before="0" w:beforeAutospacing="0" w:after="0" w:afterAutospacing="0"/>
        <w:jc w:val="both"/>
        <w:textAlignment w:val="baseline"/>
        <w:rPr>
          <w:rFonts w:eastAsia="Lucida Sans Unicode"/>
          <w:lang w:eastAsia="hi-IN" w:bidi="hi-IN"/>
        </w:rPr>
      </w:pPr>
    </w:p>
    <w:p w:rsidR="00293291" w:rsidRPr="003A0361" w:rsidRDefault="00293291" w:rsidP="003A0361">
      <w:pPr>
        <w:pStyle w:val="formattext"/>
        <w:shd w:val="clear" w:color="auto" w:fill="FFFFFF"/>
        <w:spacing w:before="0" w:beforeAutospacing="0" w:after="0" w:afterAutospacing="0"/>
        <w:jc w:val="both"/>
        <w:textAlignment w:val="baseline"/>
        <w:rPr>
          <w:rFonts w:eastAsia="Lucida Sans Unicode"/>
          <w:lang w:eastAsia="hi-IN" w:bidi="hi-IN"/>
        </w:rPr>
      </w:pPr>
    </w:p>
    <w:p w:rsidR="00293291" w:rsidRPr="003A0361" w:rsidRDefault="00293291" w:rsidP="003A0361">
      <w:pPr>
        <w:pStyle w:val="formattext"/>
        <w:shd w:val="clear" w:color="auto" w:fill="FFFFFF"/>
        <w:spacing w:before="0" w:beforeAutospacing="0" w:after="0" w:afterAutospacing="0"/>
        <w:jc w:val="both"/>
        <w:textAlignment w:val="baseline"/>
        <w:rPr>
          <w:rFonts w:eastAsia="Lucida Sans Unicode"/>
          <w:lang w:eastAsia="hi-IN" w:bidi="hi-IN"/>
        </w:rPr>
      </w:pPr>
    </w:p>
    <w:p w:rsidR="00293291" w:rsidRPr="003A0361" w:rsidRDefault="00293291" w:rsidP="003A0361">
      <w:pPr>
        <w:pStyle w:val="formattext"/>
        <w:shd w:val="clear" w:color="auto" w:fill="FFFFFF"/>
        <w:spacing w:before="0" w:beforeAutospacing="0" w:after="0" w:afterAutospacing="0"/>
        <w:jc w:val="both"/>
        <w:textAlignment w:val="baseline"/>
        <w:rPr>
          <w:rFonts w:eastAsia="Lucida Sans Unicode"/>
          <w:lang w:eastAsia="hi-IN" w:bidi="hi-IN"/>
        </w:rPr>
      </w:pPr>
    </w:p>
    <w:p w:rsidR="00293291" w:rsidRPr="003A0361" w:rsidRDefault="00293291" w:rsidP="003A0361">
      <w:pPr>
        <w:pStyle w:val="formattext"/>
        <w:shd w:val="clear" w:color="auto" w:fill="FFFFFF"/>
        <w:spacing w:before="0" w:beforeAutospacing="0" w:after="0" w:afterAutospacing="0"/>
        <w:jc w:val="both"/>
        <w:textAlignment w:val="baseline"/>
        <w:rPr>
          <w:rFonts w:eastAsia="Lucida Sans Unicode"/>
          <w:lang w:eastAsia="hi-IN" w:bidi="hi-IN"/>
        </w:rPr>
      </w:pPr>
    </w:p>
    <w:p w:rsidR="00293291" w:rsidRPr="003A0361" w:rsidRDefault="00293291" w:rsidP="003A0361">
      <w:pPr>
        <w:pStyle w:val="formattext"/>
        <w:shd w:val="clear" w:color="auto" w:fill="FFFFFF"/>
        <w:spacing w:before="0" w:beforeAutospacing="0" w:after="0" w:afterAutospacing="0"/>
        <w:jc w:val="both"/>
        <w:textAlignment w:val="baseline"/>
        <w:rPr>
          <w:rFonts w:eastAsia="Lucida Sans Unicode"/>
          <w:lang w:eastAsia="hi-IN" w:bidi="hi-IN"/>
        </w:rPr>
      </w:pPr>
    </w:p>
    <w:p w:rsidR="00293291" w:rsidRPr="003A0361" w:rsidRDefault="00293291" w:rsidP="003A0361">
      <w:pPr>
        <w:pStyle w:val="formattext"/>
        <w:shd w:val="clear" w:color="auto" w:fill="FFFFFF"/>
        <w:spacing w:before="0" w:beforeAutospacing="0" w:after="0" w:afterAutospacing="0"/>
        <w:jc w:val="both"/>
        <w:textAlignment w:val="baseline"/>
        <w:rPr>
          <w:rFonts w:eastAsia="Lucida Sans Unicode"/>
          <w:lang w:eastAsia="hi-IN" w:bidi="hi-IN"/>
        </w:rPr>
      </w:pPr>
    </w:p>
    <w:p w:rsidR="00293291" w:rsidRPr="003A0361" w:rsidRDefault="00293291" w:rsidP="003A0361">
      <w:pPr>
        <w:pStyle w:val="formattext"/>
        <w:shd w:val="clear" w:color="auto" w:fill="FFFFFF"/>
        <w:spacing w:before="0" w:beforeAutospacing="0" w:after="0" w:afterAutospacing="0"/>
        <w:jc w:val="both"/>
        <w:textAlignment w:val="baseline"/>
        <w:rPr>
          <w:rFonts w:eastAsia="Lucida Sans Unicode"/>
          <w:lang w:eastAsia="hi-IN" w:bidi="hi-IN"/>
        </w:rPr>
      </w:pPr>
    </w:p>
    <w:p w:rsidR="00293291" w:rsidRPr="003A0361" w:rsidRDefault="00293291" w:rsidP="003A0361">
      <w:pPr>
        <w:pStyle w:val="formattext"/>
        <w:shd w:val="clear" w:color="auto" w:fill="FFFFFF"/>
        <w:spacing w:before="0" w:beforeAutospacing="0" w:after="0" w:afterAutospacing="0"/>
        <w:jc w:val="both"/>
        <w:textAlignment w:val="baseline"/>
        <w:rPr>
          <w:rFonts w:eastAsia="Lucida Sans Unicode"/>
          <w:lang w:eastAsia="hi-IN" w:bidi="hi-IN"/>
        </w:rPr>
      </w:pPr>
    </w:p>
    <w:p w:rsidR="00293291" w:rsidRPr="003A0361" w:rsidRDefault="00293291" w:rsidP="003A0361">
      <w:pPr>
        <w:pStyle w:val="formattext"/>
        <w:shd w:val="clear" w:color="auto" w:fill="FFFFFF"/>
        <w:spacing w:before="0" w:beforeAutospacing="0" w:after="0" w:afterAutospacing="0"/>
        <w:jc w:val="both"/>
        <w:textAlignment w:val="baseline"/>
        <w:rPr>
          <w:rFonts w:eastAsia="Lucida Sans Unicode"/>
          <w:lang w:eastAsia="hi-IN" w:bidi="hi-IN"/>
        </w:rPr>
      </w:pPr>
    </w:p>
    <w:p w:rsidR="00293291" w:rsidRPr="003A0361" w:rsidRDefault="00293291" w:rsidP="003A0361">
      <w:pPr>
        <w:pStyle w:val="formattext"/>
        <w:shd w:val="clear" w:color="auto" w:fill="FFFFFF"/>
        <w:spacing w:before="0" w:beforeAutospacing="0" w:after="0" w:afterAutospacing="0"/>
        <w:jc w:val="both"/>
        <w:textAlignment w:val="baseline"/>
        <w:rPr>
          <w:rFonts w:eastAsia="Lucida Sans Unicode"/>
          <w:lang w:eastAsia="hi-IN" w:bidi="hi-IN"/>
        </w:rPr>
      </w:pPr>
    </w:p>
    <w:p w:rsidR="00B646EF" w:rsidRDefault="00B646EF" w:rsidP="003A0361">
      <w:pPr>
        <w:tabs>
          <w:tab w:val="left" w:pos="142"/>
          <w:tab w:val="left" w:pos="284"/>
        </w:tabs>
        <w:jc w:val="both"/>
        <w:rPr>
          <w:bCs/>
        </w:rPr>
      </w:pPr>
    </w:p>
    <w:p w:rsidR="00B646EF" w:rsidRDefault="00B646EF" w:rsidP="003A0361">
      <w:pPr>
        <w:tabs>
          <w:tab w:val="left" w:pos="142"/>
          <w:tab w:val="left" w:pos="284"/>
        </w:tabs>
        <w:jc w:val="both"/>
        <w:rPr>
          <w:bCs/>
        </w:rPr>
      </w:pPr>
    </w:p>
    <w:p w:rsidR="00B646EF" w:rsidRDefault="00B646EF" w:rsidP="003A0361">
      <w:pPr>
        <w:tabs>
          <w:tab w:val="left" w:pos="142"/>
          <w:tab w:val="left" w:pos="284"/>
        </w:tabs>
        <w:jc w:val="both"/>
        <w:rPr>
          <w:bCs/>
        </w:rPr>
      </w:pPr>
    </w:p>
    <w:p w:rsidR="00B646EF" w:rsidRDefault="00B646EF" w:rsidP="003A0361">
      <w:pPr>
        <w:tabs>
          <w:tab w:val="left" w:pos="142"/>
          <w:tab w:val="left" w:pos="284"/>
        </w:tabs>
        <w:jc w:val="both"/>
        <w:rPr>
          <w:bCs/>
        </w:rPr>
      </w:pPr>
    </w:p>
    <w:p w:rsidR="00B646EF" w:rsidRDefault="00B646EF" w:rsidP="003A0361">
      <w:pPr>
        <w:tabs>
          <w:tab w:val="left" w:pos="142"/>
          <w:tab w:val="left" w:pos="284"/>
        </w:tabs>
        <w:jc w:val="both"/>
        <w:rPr>
          <w:bCs/>
        </w:rPr>
      </w:pPr>
    </w:p>
    <w:p w:rsidR="00B646EF" w:rsidRDefault="00B646EF" w:rsidP="003A0361">
      <w:pPr>
        <w:tabs>
          <w:tab w:val="left" w:pos="142"/>
          <w:tab w:val="left" w:pos="284"/>
        </w:tabs>
        <w:jc w:val="both"/>
        <w:rPr>
          <w:bCs/>
        </w:rPr>
      </w:pPr>
    </w:p>
    <w:p w:rsidR="00B646EF" w:rsidRDefault="00B646EF" w:rsidP="003A0361">
      <w:pPr>
        <w:tabs>
          <w:tab w:val="left" w:pos="142"/>
          <w:tab w:val="left" w:pos="284"/>
        </w:tabs>
        <w:jc w:val="both"/>
        <w:rPr>
          <w:bCs/>
        </w:rPr>
      </w:pPr>
    </w:p>
    <w:p w:rsidR="00B646EF" w:rsidRDefault="00B646EF" w:rsidP="003A0361">
      <w:pPr>
        <w:tabs>
          <w:tab w:val="left" w:pos="142"/>
          <w:tab w:val="left" w:pos="284"/>
        </w:tabs>
        <w:jc w:val="both"/>
        <w:rPr>
          <w:bCs/>
        </w:rPr>
      </w:pPr>
    </w:p>
    <w:p w:rsidR="00293291" w:rsidRPr="003A0361" w:rsidRDefault="00293291" w:rsidP="00B646EF">
      <w:pPr>
        <w:tabs>
          <w:tab w:val="left" w:pos="142"/>
          <w:tab w:val="left" w:pos="284"/>
        </w:tabs>
        <w:jc w:val="right"/>
        <w:rPr>
          <w:bCs/>
        </w:rPr>
      </w:pPr>
      <w:r w:rsidRPr="003A0361">
        <w:rPr>
          <w:bCs/>
        </w:rPr>
        <w:t>Приложение № 6</w:t>
      </w:r>
    </w:p>
    <w:p w:rsidR="00293291" w:rsidRPr="003A0361" w:rsidRDefault="00293291" w:rsidP="00B646EF">
      <w:pPr>
        <w:tabs>
          <w:tab w:val="left" w:pos="142"/>
          <w:tab w:val="left" w:pos="284"/>
        </w:tabs>
        <w:jc w:val="right"/>
      </w:pPr>
      <w:r w:rsidRPr="003A0361">
        <w:rPr>
          <w:bCs/>
        </w:rPr>
        <w:t xml:space="preserve">по предоставлению </w:t>
      </w:r>
      <w:r w:rsidRPr="003A0361">
        <w:t xml:space="preserve">муниципальной </w:t>
      </w:r>
      <w:r w:rsidRPr="003A0361">
        <w:rPr>
          <w:bCs/>
        </w:rPr>
        <w:t xml:space="preserve">услуги </w:t>
      </w:r>
    </w:p>
    <w:p w:rsidR="00293291" w:rsidRPr="003A0361" w:rsidRDefault="00293291" w:rsidP="00B646EF">
      <w:pPr>
        <w:tabs>
          <w:tab w:val="left" w:pos="142"/>
          <w:tab w:val="left" w:pos="284"/>
        </w:tabs>
        <w:jc w:val="right"/>
      </w:pPr>
      <w:r w:rsidRPr="003A0361">
        <w:rPr>
          <w:bCs/>
        </w:rPr>
        <w:t xml:space="preserve"> </w:t>
      </w:r>
      <w:r w:rsidRPr="003A0361">
        <w:t xml:space="preserve">«Установка информационной вывески, согласование </w:t>
      </w:r>
      <w:proofErr w:type="gramStart"/>
      <w:r w:rsidRPr="003A0361">
        <w:t>дизайн-проекта</w:t>
      </w:r>
      <w:proofErr w:type="gramEnd"/>
      <w:r w:rsidRPr="003A0361">
        <w:t xml:space="preserve"> </w:t>
      </w:r>
    </w:p>
    <w:p w:rsidR="00293291" w:rsidRPr="003A0361" w:rsidRDefault="00293291" w:rsidP="00B646EF">
      <w:pPr>
        <w:tabs>
          <w:tab w:val="left" w:pos="142"/>
          <w:tab w:val="left" w:pos="284"/>
        </w:tabs>
        <w:jc w:val="right"/>
      </w:pPr>
      <w:r w:rsidRPr="003A0361">
        <w:t xml:space="preserve">размещения вывески» </w:t>
      </w:r>
    </w:p>
    <w:p w:rsidR="00293291" w:rsidRPr="003A0361" w:rsidRDefault="00293291" w:rsidP="00B646EF">
      <w:pPr>
        <w:tabs>
          <w:tab w:val="left" w:pos="142"/>
          <w:tab w:val="left" w:pos="284"/>
        </w:tabs>
        <w:jc w:val="right"/>
      </w:pPr>
    </w:p>
    <w:p w:rsidR="00293291" w:rsidRPr="003A0361" w:rsidRDefault="00293291" w:rsidP="003A0361">
      <w:pPr>
        <w:autoSpaceDE w:val="0"/>
        <w:autoSpaceDN w:val="0"/>
        <w:adjustRightInd w:val="0"/>
        <w:jc w:val="both"/>
      </w:pPr>
    </w:p>
    <w:p w:rsidR="00293291" w:rsidRPr="003A0361" w:rsidRDefault="00293291" w:rsidP="003A0361">
      <w:pPr>
        <w:autoSpaceDE w:val="0"/>
        <w:autoSpaceDN w:val="0"/>
        <w:adjustRightInd w:val="0"/>
        <w:jc w:val="both"/>
      </w:pPr>
    </w:p>
    <w:p w:rsidR="00293291" w:rsidRPr="003A0361" w:rsidRDefault="00293291" w:rsidP="00B646EF">
      <w:pPr>
        <w:autoSpaceDE w:val="0"/>
        <w:autoSpaceDN w:val="0"/>
        <w:adjustRightInd w:val="0"/>
        <w:jc w:val="center"/>
      </w:pPr>
      <w:r w:rsidRPr="003A0361">
        <w:t>РЕШЕНИЕ</w:t>
      </w:r>
    </w:p>
    <w:p w:rsidR="00293291" w:rsidRPr="003A0361" w:rsidRDefault="00293291" w:rsidP="00B646EF">
      <w:pPr>
        <w:autoSpaceDE w:val="0"/>
        <w:autoSpaceDN w:val="0"/>
        <w:adjustRightInd w:val="0"/>
        <w:jc w:val="center"/>
      </w:pPr>
      <w:r w:rsidRPr="003A0361">
        <w:t>об отказе в приеме документов, необходимых</w:t>
      </w:r>
    </w:p>
    <w:p w:rsidR="00293291" w:rsidRPr="003A0361" w:rsidRDefault="00293291" w:rsidP="00B646EF">
      <w:pPr>
        <w:autoSpaceDE w:val="0"/>
        <w:autoSpaceDN w:val="0"/>
        <w:adjustRightInd w:val="0"/>
        <w:jc w:val="center"/>
      </w:pPr>
      <w:r w:rsidRPr="003A0361">
        <w:t>для предоставления услуги</w:t>
      </w:r>
    </w:p>
    <w:p w:rsidR="00293291" w:rsidRPr="003A0361" w:rsidRDefault="00293291" w:rsidP="00B646EF">
      <w:pPr>
        <w:autoSpaceDE w:val="0"/>
        <w:autoSpaceDN w:val="0"/>
        <w:adjustRightInd w:val="0"/>
        <w:jc w:val="center"/>
        <w:outlineLvl w:val="0"/>
      </w:pPr>
    </w:p>
    <w:tbl>
      <w:tblPr>
        <w:tblW w:w="5000" w:type="pct"/>
        <w:tblCellMar>
          <w:left w:w="0" w:type="dxa"/>
          <w:right w:w="0" w:type="dxa"/>
        </w:tblCellMar>
        <w:tblLook w:val="0000"/>
      </w:tblPr>
      <w:tblGrid>
        <w:gridCol w:w="4693"/>
        <w:gridCol w:w="4662"/>
      </w:tblGrid>
      <w:tr w:rsidR="00293291" w:rsidRPr="003A0361" w:rsidTr="00CD0A76">
        <w:tc>
          <w:tcPr>
            <w:tcW w:w="5102" w:type="dxa"/>
          </w:tcPr>
          <w:p w:rsidR="00293291" w:rsidRPr="003A0361" w:rsidRDefault="00293291" w:rsidP="003A0361">
            <w:pPr>
              <w:autoSpaceDE w:val="0"/>
              <w:autoSpaceDN w:val="0"/>
              <w:adjustRightInd w:val="0"/>
              <w:ind w:firstLine="540"/>
              <w:jc w:val="both"/>
            </w:pPr>
            <w:r w:rsidRPr="003A0361">
              <w:t>от ______________</w:t>
            </w:r>
          </w:p>
        </w:tc>
        <w:tc>
          <w:tcPr>
            <w:tcW w:w="5102" w:type="dxa"/>
          </w:tcPr>
          <w:p w:rsidR="00293291" w:rsidRPr="003A0361" w:rsidRDefault="00293291" w:rsidP="003A0361">
            <w:pPr>
              <w:autoSpaceDE w:val="0"/>
              <w:autoSpaceDN w:val="0"/>
              <w:adjustRightInd w:val="0"/>
              <w:ind w:firstLine="540"/>
              <w:jc w:val="both"/>
            </w:pPr>
            <w:r w:rsidRPr="003A0361">
              <w:t>№ ____________</w:t>
            </w:r>
          </w:p>
        </w:tc>
      </w:tr>
    </w:tbl>
    <w:p w:rsidR="00293291" w:rsidRPr="003A0361" w:rsidRDefault="00293291" w:rsidP="003A0361">
      <w:pPr>
        <w:autoSpaceDE w:val="0"/>
        <w:autoSpaceDN w:val="0"/>
        <w:adjustRightInd w:val="0"/>
        <w:spacing w:before="200"/>
        <w:ind w:firstLine="540"/>
        <w:jc w:val="both"/>
      </w:pPr>
      <w:r w:rsidRPr="003A0361">
        <w:t xml:space="preserve">По результатам рассмотрения заявления </w:t>
      </w:r>
      <w:proofErr w:type="gramStart"/>
      <w:r w:rsidRPr="003A0361">
        <w:t>от</w:t>
      </w:r>
      <w:proofErr w:type="gramEnd"/>
      <w:r w:rsidRPr="003A0361">
        <w:t xml:space="preserve"> ____________ № _______ </w:t>
      </w:r>
      <w:proofErr w:type="gramStart"/>
      <w:r w:rsidRPr="003A0361">
        <w:t>на</w:t>
      </w:r>
      <w:proofErr w:type="gramEnd"/>
      <w:r w:rsidRPr="003A0361">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r w:rsidRPr="003A0361">
        <w:t>Дополнительная информация:</w:t>
      </w: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r w:rsidRPr="003A0361">
        <w:t>Вы вправе повторно обратиться в уполномоченный орган с заявлением о предоставлении услуги после устранения указанных нарушений.</w:t>
      </w:r>
    </w:p>
    <w:p w:rsidR="00293291" w:rsidRPr="003A0361" w:rsidRDefault="00293291" w:rsidP="003A0361">
      <w:pPr>
        <w:autoSpaceDE w:val="0"/>
        <w:autoSpaceDN w:val="0"/>
        <w:adjustRightInd w:val="0"/>
        <w:spacing w:before="200"/>
        <w:ind w:firstLine="540"/>
        <w:jc w:val="both"/>
      </w:pPr>
      <w:r w:rsidRPr="003A0361">
        <w:t xml:space="preserve">Данный отказ может быть обжалован в </w:t>
      </w:r>
      <w:proofErr w:type="gramStart"/>
      <w:r w:rsidRPr="003A0361">
        <w:t>досудебном</w:t>
      </w:r>
      <w:proofErr w:type="gramEnd"/>
      <w:r w:rsidRPr="003A0361">
        <w:t xml:space="preserve"> порядке путем направления жалобы в уполномоченный орган, а также в судебном порядке.</w:t>
      </w: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p>
    <w:p w:rsidR="00293291" w:rsidRPr="003A0361" w:rsidRDefault="00293291" w:rsidP="003A0361">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293291" w:rsidRPr="003A0361" w:rsidTr="00CD0A76">
        <w:tc>
          <w:tcPr>
            <w:tcW w:w="2503" w:type="dxa"/>
            <w:tcBorders>
              <w:bottom w:val="single" w:sz="4" w:space="0" w:color="auto"/>
            </w:tcBorders>
          </w:tcPr>
          <w:p w:rsidR="00293291" w:rsidRPr="003A0361" w:rsidRDefault="00293291" w:rsidP="003A0361">
            <w:pPr>
              <w:autoSpaceDE w:val="0"/>
              <w:autoSpaceDN w:val="0"/>
              <w:adjustRightInd w:val="0"/>
              <w:jc w:val="both"/>
            </w:pPr>
          </w:p>
        </w:tc>
        <w:tc>
          <w:tcPr>
            <w:tcW w:w="419" w:type="dxa"/>
          </w:tcPr>
          <w:p w:rsidR="00293291" w:rsidRPr="003A0361" w:rsidRDefault="00293291" w:rsidP="003A0361">
            <w:pPr>
              <w:autoSpaceDE w:val="0"/>
              <w:autoSpaceDN w:val="0"/>
              <w:adjustRightInd w:val="0"/>
              <w:jc w:val="both"/>
            </w:pPr>
          </w:p>
        </w:tc>
        <w:tc>
          <w:tcPr>
            <w:tcW w:w="1619" w:type="dxa"/>
            <w:tcBorders>
              <w:bottom w:val="single" w:sz="4" w:space="0" w:color="auto"/>
            </w:tcBorders>
          </w:tcPr>
          <w:p w:rsidR="00293291" w:rsidRPr="003A0361" w:rsidRDefault="00293291" w:rsidP="003A0361">
            <w:pPr>
              <w:autoSpaceDE w:val="0"/>
              <w:autoSpaceDN w:val="0"/>
              <w:adjustRightInd w:val="0"/>
              <w:jc w:val="both"/>
            </w:pPr>
          </w:p>
        </w:tc>
        <w:tc>
          <w:tcPr>
            <w:tcW w:w="404" w:type="dxa"/>
          </w:tcPr>
          <w:p w:rsidR="00293291" w:rsidRPr="003A0361" w:rsidRDefault="00293291" w:rsidP="003A0361">
            <w:pPr>
              <w:autoSpaceDE w:val="0"/>
              <w:autoSpaceDN w:val="0"/>
              <w:adjustRightInd w:val="0"/>
              <w:jc w:val="both"/>
            </w:pPr>
          </w:p>
        </w:tc>
        <w:tc>
          <w:tcPr>
            <w:tcW w:w="4126" w:type="dxa"/>
            <w:tcBorders>
              <w:bottom w:val="single" w:sz="4" w:space="0" w:color="auto"/>
            </w:tcBorders>
          </w:tcPr>
          <w:p w:rsidR="00293291" w:rsidRPr="003A0361" w:rsidRDefault="00293291" w:rsidP="003A0361">
            <w:pPr>
              <w:autoSpaceDE w:val="0"/>
              <w:autoSpaceDN w:val="0"/>
              <w:adjustRightInd w:val="0"/>
              <w:jc w:val="both"/>
            </w:pPr>
          </w:p>
        </w:tc>
      </w:tr>
      <w:tr w:rsidR="00293291" w:rsidRPr="003A0361" w:rsidTr="00CD0A76">
        <w:tc>
          <w:tcPr>
            <w:tcW w:w="2503" w:type="dxa"/>
            <w:tcBorders>
              <w:top w:val="single" w:sz="4" w:space="0" w:color="auto"/>
            </w:tcBorders>
          </w:tcPr>
          <w:p w:rsidR="00293291" w:rsidRPr="003A0361" w:rsidRDefault="00293291" w:rsidP="003A0361">
            <w:pPr>
              <w:autoSpaceDE w:val="0"/>
              <w:autoSpaceDN w:val="0"/>
              <w:adjustRightInd w:val="0"/>
              <w:jc w:val="both"/>
            </w:pPr>
            <w:r w:rsidRPr="003A0361">
              <w:t>(должность)</w:t>
            </w:r>
          </w:p>
        </w:tc>
        <w:tc>
          <w:tcPr>
            <w:tcW w:w="419" w:type="dxa"/>
          </w:tcPr>
          <w:p w:rsidR="00293291" w:rsidRPr="003A0361" w:rsidRDefault="00293291" w:rsidP="003A0361">
            <w:pPr>
              <w:autoSpaceDE w:val="0"/>
              <w:autoSpaceDN w:val="0"/>
              <w:adjustRightInd w:val="0"/>
              <w:jc w:val="both"/>
            </w:pPr>
          </w:p>
        </w:tc>
        <w:tc>
          <w:tcPr>
            <w:tcW w:w="1619" w:type="dxa"/>
            <w:tcBorders>
              <w:top w:val="single" w:sz="4" w:space="0" w:color="auto"/>
            </w:tcBorders>
          </w:tcPr>
          <w:p w:rsidR="00293291" w:rsidRPr="003A0361" w:rsidRDefault="00293291" w:rsidP="003A0361">
            <w:pPr>
              <w:autoSpaceDE w:val="0"/>
              <w:autoSpaceDN w:val="0"/>
              <w:adjustRightInd w:val="0"/>
              <w:jc w:val="both"/>
            </w:pPr>
            <w:r w:rsidRPr="003A0361">
              <w:t>(подпись)</w:t>
            </w:r>
          </w:p>
        </w:tc>
        <w:tc>
          <w:tcPr>
            <w:tcW w:w="404" w:type="dxa"/>
          </w:tcPr>
          <w:p w:rsidR="00293291" w:rsidRPr="003A0361" w:rsidRDefault="00293291" w:rsidP="003A0361">
            <w:pPr>
              <w:autoSpaceDE w:val="0"/>
              <w:autoSpaceDN w:val="0"/>
              <w:adjustRightInd w:val="0"/>
              <w:jc w:val="both"/>
            </w:pPr>
          </w:p>
        </w:tc>
        <w:tc>
          <w:tcPr>
            <w:tcW w:w="4126" w:type="dxa"/>
            <w:tcBorders>
              <w:top w:val="single" w:sz="4" w:space="0" w:color="auto"/>
            </w:tcBorders>
          </w:tcPr>
          <w:p w:rsidR="00293291" w:rsidRPr="003A0361" w:rsidRDefault="00293291" w:rsidP="003A0361">
            <w:pPr>
              <w:autoSpaceDE w:val="0"/>
              <w:autoSpaceDN w:val="0"/>
              <w:adjustRightInd w:val="0"/>
              <w:ind w:firstLine="540"/>
              <w:jc w:val="both"/>
            </w:pPr>
            <w:proofErr w:type="gramStart"/>
            <w:r w:rsidRPr="003A0361">
              <w:t>(фамилия, имя, отчество</w:t>
            </w:r>
            <w:proofErr w:type="gramEnd"/>
          </w:p>
          <w:p w:rsidR="00293291" w:rsidRPr="003A0361" w:rsidRDefault="00293291" w:rsidP="003A0361">
            <w:pPr>
              <w:autoSpaceDE w:val="0"/>
              <w:autoSpaceDN w:val="0"/>
              <w:adjustRightInd w:val="0"/>
              <w:ind w:firstLine="540"/>
              <w:jc w:val="both"/>
            </w:pPr>
            <w:r w:rsidRPr="003A0361">
              <w:t>(последнее - при наличии)</w:t>
            </w:r>
          </w:p>
        </w:tc>
      </w:tr>
    </w:tbl>
    <w:p w:rsidR="00293291" w:rsidRPr="003A0361" w:rsidRDefault="00293291" w:rsidP="003A0361">
      <w:pPr>
        <w:autoSpaceDE w:val="0"/>
        <w:autoSpaceDN w:val="0"/>
        <w:adjustRightInd w:val="0"/>
        <w:jc w:val="both"/>
      </w:pPr>
    </w:p>
    <w:p w:rsidR="00293291" w:rsidRPr="003A0361" w:rsidRDefault="00293291" w:rsidP="003A0361">
      <w:pPr>
        <w:tabs>
          <w:tab w:val="left" w:pos="142"/>
          <w:tab w:val="left" w:pos="284"/>
        </w:tabs>
        <w:jc w:val="both"/>
      </w:pPr>
      <w:r w:rsidRPr="003A0361">
        <w:t xml:space="preserve"> </w:t>
      </w:r>
    </w:p>
    <w:p w:rsidR="00293291" w:rsidRPr="003A0361" w:rsidRDefault="00293291" w:rsidP="003A0361">
      <w:pPr>
        <w:pStyle w:val="formattext"/>
        <w:shd w:val="clear" w:color="auto" w:fill="FFFFFF"/>
        <w:spacing w:before="0" w:beforeAutospacing="0" w:after="0" w:afterAutospacing="0"/>
        <w:jc w:val="both"/>
        <w:textAlignment w:val="baseline"/>
        <w:rPr>
          <w:rFonts w:eastAsia="Lucida Sans Unicode"/>
          <w:lang w:eastAsia="hi-IN" w:bidi="hi-IN"/>
        </w:rPr>
      </w:pPr>
    </w:p>
    <w:p w:rsidR="00293291" w:rsidRPr="003A0361" w:rsidRDefault="00293291" w:rsidP="003A0361">
      <w:pPr>
        <w:jc w:val="both"/>
      </w:pPr>
    </w:p>
    <w:p w:rsidR="00A661CC" w:rsidRPr="003A0361" w:rsidRDefault="00A661CC" w:rsidP="003A0361">
      <w:pPr>
        <w:jc w:val="both"/>
      </w:pPr>
    </w:p>
    <w:p w:rsidR="00A661CC" w:rsidRPr="003A0361" w:rsidRDefault="00A661CC" w:rsidP="003A0361">
      <w:pPr>
        <w:jc w:val="both"/>
      </w:pPr>
    </w:p>
    <w:p w:rsidR="00A661CC" w:rsidRPr="003A0361" w:rsidRDefault="00A661CC" w:rsidP="003A0361">
      <w:pPr>
        <w:jc w:val="both"/>
      </w:pPr>
    </w:p>
    <w:p w:rsidR="00A661CC" w:rsidRPr="003A0361" w:rsidRDefault="00A661CC" w:rsidP="003A0361">
      <w:pPr>
        <w:jc w:val="both"/>
      </w:pPr>
    </w:p>
    <w:p w:rsidR="00A661CC" w:rsidRPr="003A0361" w:rsidRDefault="00A661CC" w:rsidP="003A0361">
      <w:pPr>
        <w:jc w:val="both"/>
      </w:pPr>
    </w:p>
    <w:p w:rsidR="00A661CC" w:rsidRPr="003A0361" w:rsidRDefault="00A661CC" w:rsidP="003A0361">
      <w:pPr>
        <w:jc w:val="both"/>
      </w:pPr>
    </w:p>
    <w:p w:rsidR="00A661CC" w:rsidRPr="003A0361" w:rsidRDefault="00A661CC" w:rsidP="003A0361">
      <w:pPr>
        <w:jc w:val="both"/>
      </w:pPr>
    </w:p>
    <w:p w:rsidR="00A661CC" w:rsidRDefault="00A661CC" w:rsidP="003A0361">
      <w:pPr>
        <w:jc w:val="both"/>
      </w:pPr>
    </w:p>
    <w:p w:rsidR="00B646EF" w:rsidRDefault="00B646EF" w:rsidP="003A0361">
      <w:pPr>
        <w:jc w:val="both"/>
      </w:pPr>
    </w:p>
    <w:p w:rsidR="00B646EF" w:rsidRDefault="00B646EF" w:rsidP="003A0361">
      <w:pPr>
        <w:jc w:val="both"/>
      </w:pPr>
    </w:p>
    <w:p w:rsidR="00B646EF" w:rsidRPr="00B646EF" w:rsidRDefault="00B646EF" w:rsidP="00B646EF">
      <w:pPr>
        <w:jc w:val="center"/>
        <w:rPr>
          <w:sz w:val="28"/>
          <w:szCs w:val="28"/>
        </w:rPr>
      </w:pPr>
    </w:p>
    <w:p w:rsidR="00A661CC" w:rsidRPr="00B646EF" w:rsidRDefault="00A661CC" w:rsidP="00B646EF">
      <w:pPr>
        <w:contextualSpacing/>
        <w:jc w:val="center"/>
        <w:rPr>
          <w:rFonts w:eastAsia="Times New Roman"/>
          <w:b/>
          <w:bCs/>
          <w:sz w:val="28"/>
          <w:szCs w:val="28"/>
        </w:rPr>
      </w:pPr>
      <w:r w:rsidRPr="00B646EF">
        <w:rPr>
          <w:rFonts w:eastAsia="Times New Roman"/>
          <w:b/>
          <w:bCs/>
          <w:sz w:val="28"/>
          <w:szCs w:val="28"/>
        </w:rPr>
        <w:t>АДМИНИСТРАЦИЯ</w:t>
      </w:r>
    </w:p>
    <w:p w:rsidR="00A661CC" w:rsidRPr="00B646EF" w:rsidRDefault="00A661CC" w:rsidP="00B646EF">
      <w:pPr>
        <w:contextualSpacing/>
        <w:jc w:val="center"/>
        <w:rPr>
          <w:rFonts w:eastAsia="Times New Roman"/>
          <w:b/>
          <w:bCs/>
          <w:sz w:val="28"/>
          <w:szCs w:val="28"/>
        </w:rPr>
      </w:pPr>
      <w:r w:rsidRPr="00B646EF">
        <w:rPr>
          <w:rFonts w:eastAsia="Times New Roman"/>
          <w:b/>
          <w:bCs/>
          <w:sz w:val="28"/>
          <w:szCs w:val="28"/>
        </w:rPr>
        <w:t>МУНИЦИПАЛЬНОГО ОБРАЗОВАНИЯ</w:t>
      </w:r>
    </w:p>
    <w:p w:rsidR="00A661CC" w:rsidRPr="00B646EF" w:rsidRDefault="00A661CC" w:rsidP="00B646EF">
      <w:pPr>
        <w:contextualSpacing/>
        <w:jc w:val="center"/>
        <w:rPr>
          <w:rFonts w:eastAsia="Times New Roman"/>
          <w:b/>
          <w:bCs/>
          <w:sz w:val="28"/>
          <w:szCs w:val="28"/>
        </w:rPr>
      </w:pPr>
      <w:r w:rsidRPr="00B646EF">
        <w:rPr>
          <w:rFonts w:eastAsia="Times New Roman"/>
          <w:b/>
          <w:bCs/>
          <w:sz w:val="28"/>
          <w:szCs w:val="28"/>
        </w:rPr>
        <w:t>БЕГУНИЦКОЕ СЕЛЬСКОЕ ПОСЕЛЕНИЕ</w:t>
      </w:r>
      <w:r w:rsidRPr="00B646EF">
        <w:rPr>
          <w:rFonts w:eastAsia="Times New Roman"/>
          <w:b/>
          <w:bCs/>
          <w:sz w:val="28"/>
          <w:szCs w:val="28"/>
        </w:rPr>
        <w:br/>
        <w:t>ВОЛОСОВСКОГО МУНИЦИПАЛЬНОГО РАЙОНА</w:t>
      </w:r>
    </w:p>
    <w:p w:rsidR="00A661CC" w:rsidRPr="00B646EF" w:rsidRDefault="00A661CC" w:rsidP="00B646EF">
      <w:pPr>
        <w:contextualSpacing/>
        <w:jc w:val="center"/>
        <w:rPr>
          <w:rFonts w:eastAsia="Times New Roman"/>
          <w:b/>
          <w:bCs/>
          <w:sz w:val="28"/>
          <w:szCs w:val="28"/>
        </w:rPr>
      </w:pPr>
      <w:r w:rsidRPr="00B646EF">
        <w:rPr>
          <w:rFonts w:eastAsia="Times New Roman"/>
          <w:b/>
          <w:bCs/>
          <w:sz w:val="28"/>
          <w:szCs w:val="28"/>
        </w:rPr>
        <w:t>ЛЕНИНГРАДСКОЙ ОБЛАСТИ</w:t>
      </w:r>
    </w:p>
    <w:p w:rsidR="00A661CC" w:rsidRPr="00B646EF" w:rsidRDefault="00A661CC" w:rsidP="00B646EF">
      <w:pPr>
        <w:spacing w:line="240" w:lineRule="exact"/>
        <w:jc w:val="center"/>
        <w:rPr>
          <w:rFonts w:eastAsia="Times New Roman"/>
          <w:b/>
          <w:bCs/>
          <w:sz w:val="28"/>
          <w:szCs w:val="28"/>
        </w:rPr>
      </w:pPr>
    </w:p>
    <w:p w:rsidR="00A661CC" w:rsidRPr="00B646EF" w:rsidRDefault="00A661CC" w:rsidP="00B646EF">
      <w:pPr>
        <w:spacing w:line="240" w:lineRule="exact"/>
        <w:jc w:val="center"/>
        <w:rPr>
          <w:rFonts w:eastAsia="Times New Roman"/>
          <w:b/>
          <w:bCs/>
          <w:sz w:val="28"/>
          <w:szCs w:val="28"/>
        </w:rPr>
      </w:pPr>
    </w:p>
    <w:p w:rsidR="00A661CC" w:rsidRPr="00B646EF" w:rsidRDefault="00A661CC" w:rsidP="00B646EF">
      <w:pPr>
        <w:spacing w:line="240" w:lineRule="exact"/>
        <w:jc w:val="center"/>
        <w:rPr>
          <w:rFonts w:eastAsia="Times New Roman"/>
          <w:b/>
          <w:bCs/>
          <w:sz w:val="28"/>
          <w:szCs w:val="28"/>
        </w:rPr>
      </w:pPr>
      <w:r w:rsidRPr="00B646EF">
        <w:rPr>
          <w:rFonts w:eastAsia="Times New Roman"/>
          <w:b/>
          <w:bCs/>
          <w:sz w:val="28"/>
          <w:szCs w:val="28"/>
        </w:rPr>
        <w:t>ПОСТАНОВЛЕНИЕ</w:t>
      </w:r>
    </w:p>
    <w:p w:rsidR="00A661CC" w:rsidRPr="00B646EF" w:rsidRDefault="00A661CC" w:rsidP="00B646EF">
      <w:pPr>
        <w:spacing w:line="240" w:lineRule="exact"/>
        <w:jc w:val="center"/>
        <w:rPr>
          <w:rFonts w:eastAsia="Times New Roman"/>
          <w:b/>
          <w:bCs/>
          <w:sz w:val="28"/>
          <w:szCs w:val="28"/>
        </w:rPr>
      </w:pPr>
    </w:p>
    <w:p w:rsidR="00A661CC" w:rsidRPr="00B646EF" w:rsidRDefault="00A661CC" w:rsidP="00B646EF">
      <w:pPr>
        <w:spacing w:line="240" w:lineRule="exact"/>
        <w:jc w:val="center"/>
        <w:rPr>
          <w:rFonts w:eastAsia="Times New Roman"/>
          <w:b/>
          <w:bCs/>
          <w:sz w:val="28"/>
          <w:szCs w:val="28"/>
        </w:rPr>
      </w:pPr>
      <w:r w:rsidRPr="00B646EF">
        <w:rPr>
          <w:rFonts w:eastAsia="Times New Roman"/>
          <w:b/>
          <w:bCs/>
          <w:sz w:val="28"/>
          <w:szCs w:val="28"/>
        </w:rPr>
        <w:t>от 13.06.2023 г. № 186</w:t>
      </w:r>
    </w:p>
    <w:p w:rsidR="00A661CC" w:rsidRPr="003A0361" w:rsidRDefault="00A661CC" w:rsidP="003A0361">
      <w:pPr>
        <w:spacing w:line="240" w:lineRule="exact"/>
        <w:jc w:val="both"/>
        <w:rPr>
          <w:rFonts w:eastAsia="Times New Roman"/>
          <w:b/>
          <w:bCs/>
        </w:rPr>
      </w:pPr>
      <w:r w:rsidRPr="003A0361">
        <w:rPr>
          <w:rFonts w:eastAsia="Times New Roman"/>
          <w:b/>
          <w:bCs/>
        </w:rPr>
        <w:t xml:space="preserve">  </w:t>
      </w:r>
    </w:p>
    <w:p w:rsidR="00A661CC" w:rsidRPr="003A0361" w:rsidRDefault="00A661CC" w:rsidP="003A0361">
      <w:pPr>
        <w:ind w:firstLine="709"/>
        <w:jc w:val="both"/>
        <w:rPr>
          <w:rFonts w:eastAsia="Times New Roman"/>
          <w:b/>
          <w:bCs/>
        </w:rPr>
      </w:pPr>
      <w:r w:rsidRPr="003A0361">
        <w:rPr>
          <w:rFonts w:eastAsia="Times New Roman"/>
          <w:b/>
          <w:bCs/>
        </w:rPr>
        <w:t>Об утверждении порядка передачи объектов благоустройства дворовых территорий, благоустроенных в рамках реализации муниципальных программ муниципального образования Бегуницкое сельское поселение Волосовского муниципального района Ленинградской области, в общую долевую собственность собственникам помещений в многоквартирном доме</w:t>
      </w:r>
    </w:p>
    <w:p w:rsidR="00B646EF" w:rsidRDefault="00B646EF" w:rsidP="00B646EF">
      <w:pPr>
        <w:pStyle w:val="ConsPlusNormal"/>
        <w:jc w:val="both"/>
        <w:rPr>
          <w:rFonts w:eastAsia="Times New Roman"/>
          <w:b/>
          <w:bCs/>
        </w:rPr>
      </w:pPr>
    </w:p>
    <w:p w:rsidR="00A661CC" w:rsidRPr="003A0361" w:rsidRDefault="00A661CC" w:rsidP="00B646EF">
      <w:pPr>
        <w:pStyle w:val="ConsPlusNormal"/>
        <w:jc w:val="both"/>
        <w:rPr>
          <w:lang/>
        </w:rPr>
      </w:pPr>
      <w:r w:rsidRPr="003A0361">
        <w:rPr>
          <w:lang/>
        </w:rPr>
        <w:t xml:space="preserve">В соответствии с Гражданским кодексом Российской Федерации, Земельным кодексом Российской Федерации, Жилищным кодексом Российской Федерации, Федеральным законом от 29 декабря 2004 </w:t>
      </w:r>
      <w:proofErr w:type="spellStart"/>
      <w:r w:rsidRPr="003A0361">
        <w:rPr>
          <w:lang/>
        </w:rPr>
        <w:t>года№</w:t>
      </w:r>
      <w:proofErr w:type="spellEnd"/>
      <w:r w:rsidRPr="003A0361">
        <w:rPr>
          <w:lang/>
        </w:rPr>
        <w:t xml:space="preserve"> 189-ФЗ «О введении в действие Жилищного кодекса Российской Федерации», Федеральным законом от 29 декабря 2004 года № 191-ФЗ «О введении в действие Градостроительного кодекса Российской Федерации», на основании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руководствуясь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Бегуницкое сельское поселение Волосовского муниципального района Ленинградской области постановляет:</w:t>
      </w:r>
    </w:p>
    <w:p w:rsidR="00A661CC" w:rsidRPr="003A0361" w:rsidRDefault="00A661CC" w:rsidP="003A0361">
      <w:pPr>
        <w:ind w:firstLine="709"/>
        <w:jc w:val="both"/>
        <w:rPr>
          <w:rFonts w:eastAsia="Times New Roman"/>
          <w:lang/>
        </w:rPr>
      </w:pPr>
      <w:r w:rsidRPr="003A0361">
        <w:rPr>
          <w:rFonts w:eastAsia="Times New Roman"/>
          <w:lang/>
        </w:rPr>
        <w:t xml:space="preserve">1. Утвердить </w:t>
      </w:r>
      <w:hyperlink w:anchor="Par31" w:tooltip="ПОРЯДОК" w:history="1">
        <w:r w:rsidRPr="003A0361">
          <w:rPr>
            <w:rFonts w:eastAsia="Times New Roman"/>
            <w:lang/>
          </w:rPr>
          <w:t>Порядок</w:t>
        </w:r>
      </w:hyperlink>
      <w:r w:rsidRPr="003A0361">
        <w:rPr>
          <w:rFonts w:eastAsia="Times New Roman"/>
          <w:lang/>
        </w:rPr>
        <w:t xml:space="preserve"> передачи объектов благоустройства дворовых территорий, благоустроенных в рамках реализации муниципальных программ муниципального образования Бегуницкое сельское поселение Волосовского муниципального района Ленинградской области, в общую долевую собственность собственникам помещений в многоквартирном доме (далее - Положение), согласно приложению 1 к настоящему постановлению. </w:t>
      </w:r>
    </w:p>
    <w:p w:rsidR="00A661CC" w:rsidRPr="003A0361" w:rsidRDefault="00A661CC" w:rsidP="003A0361">
      <w:pPr>
        <w:ind w:firstLine="709"/>
        <w:jc w:val="both"/>
        <w:rPr>
          <w:rFonts w:eastAsia="Times New Roman"/>
          <w:lang/>
        </w:rPr>
      </w:pPr>
      <w:r w:rsidRPr="003A0361">
        <w:rPr>
          <w:rFonts w:eastAsia="Times New Roman"/>
          <w:lang/>
        </w:rPr>
        <w:t xml:space="preserve">2. Утвердить </w:t>
      </w:r>
      <w:hyperlink w:anchor="Par165" w:tooltip="СОСТАВ КОМИССИИ, УПОЛНОМОЧЕННОЙ НА ПРОВЕДЕНИЕ" w:history="1">
        <w:r w:rsidRPr="003A0361">
          <w:rPr>
            <w:rFonts w:eastAsia="Times New Roman"/>
            <w:lang/>
          </w:rPr>
          <w:t>состав</w:t>
        </w:r>
      </w:hyperlink>
      <w:r w:rsidRPr="003A0361">
        <w:rPr>
          <w:rFonts w:eastAsia="Times New Roman"/>
          <w:lang/>
        </w:rPr>
        <w:t xml:space="preserve"> комиссии, уполномоченной на проведение осмотра объектов благоустройства дворовой территории, благоустроенной в рамках муниципальных программ муниципального образования Бегуницкого сельского поселения, в целях установления действительного состояния таких объектов и определения их состава согласно приложению 2 к настоящему постановлению. </w:t>
      </w:r>
    </w:p>
    <w:p w:rsidR="00A661CC" w:rsidRPr="003A0361" w:rsidRDefault="00A661CC" w:rsidP="003A0361">
      <w:pPr>
        <w:tabs>
          <w:tab w:val="left" w:pos="993"/>
        </w:tabs>
        <w:ind w:firstLine="709"/>
        <w:jc w:val="both"/>
        <w:rPr>
          <w:rFonts w:eastAsia="Times New Roman"/>
          <w:lang/>
        </w:rPr>
      </w:pPr>
      <w:r w:rsidRPr="003A0361">
        <w:rPr>
          <w:rFonts w:eastAsia="Times New Roman"/>
          <w:lang/>
        </w:rPr>
        <w:t xml:space="preserve">3. Опубликовать настоящее постановление на официальном сайте администрации МО Бегуницкое сельское поселение Волосовского муниципального района </w:t>
      </w:r>
      <w:hyperlink r:id="rId60" w:history="1">
        <w:r w:rsidRPr="003A0361">
          <w:rPr>
            <w:rFonts w:eastAsia="Times New Roman"/>
            <w:lang/>
          </w:rPr>
          <w:t>Ленинградской</w:t>
        </w:r>
      </w:hyperlink>
      <w:r w:rsidRPr="003A0361">
        <w:rPr>
          <w:rFonts w:eastAsia="Times New Roman"/>
          <w:lang/>
        </w:rPr>
        <w:t xml:space="preserve"> области в сети Интернет.</w:t>
      </w:r>
    </w:p>
    <w:p w:rsidR="00A661CC" w:rsidRPr="003A0361" w:rsidRDefault="00A661CC" w:rsidP="003A0361">
      <w:pPr>
        <w:tabs>
          <w:tab w:val="left" w:pos="567"/>
        </w:tabs>
        <w:ind w:firstLine="709"/>
        <w:jc w:val="both"/>
        <w:rPr>
          <w:rFonts w:eastAsia="Times New Roman"/>
          <w:lang/>
        </w:rPr>
      </w:pPr>
      <w:r w:rsidRPr="003A0361">
        <w:rPr>
          <w:rFonts w:eastAsia="Times New Roman"/>
          <w:lang/>
        </w:rPr>
        <w:t xml:space="preserve">4. Настоящее постановление вступает в силу со дня его официального опубликования. </w:t>
      </w:r>
    </w:p>
    <w:p w:rsidR="00A661CC" w:rsidRPr="003A0361" w:rsidRDefault="00A661CC" w:rsidP="003A0361">
      <w:pPr>
        <w:ind w:firstLine="709"/>
        <w:jc w:val="both"/>
        <w:rPr>
          <w:rFonts w:eastAsia="Times New Roman"/>
          <w:lang/>
        </w:rPr>
      </w:pPr>
      <w:r w:rsidRPr="003A0361">
        <w:rPr>
          <w:rFonts w:eastAsia="Times New Roman"/>
          <w:lang/>
        </w:rPr>
        <w:t xml:space="preserve">5. Контроль за исполнением постановления оставляю за собой. </w:t>
      </w:r>
    </w:p>
    <w:p w:rsidR="00A661CC" w:rsidRPr="003A0361" w:rsidRDefault="00A661CC" w:rsidP="003A0361">
      <w:pPr>
        <w:jc w:val="both"/>
        <w:rPr>
          <w:rFonts w:eastAsia="Times New Roman"/>
          <w:lang/>
        </w:rPr>
      </w:pPr>
    </w:p>
    <w:p w:rsidR="00A661CC" w:rsidRPr="003A0361" w:rsidRDefault="00A661CC" w:rsidP="003A0361">
      <w:pPr>
        <w:jc w:val="both"/>
        <w:rPr>
          <w:rFonts w:eastAsia="Times New Roman"/>
          <w:lang/>
        </w:rPr>
      </w:pPr>
      <w:r w:rsidRPr="003A0361">
        <w:rPr>
          <w:rFonts w:eastAsia="Times New Roman"/>
          <w:lang/>
        </w:rPr>
        <w:t xml:space="preserve">Глава администрации </w:t>
      </w:r>
    </w:p>
    <w:p w:rsidR="00A661CC" w:rsidRPr="003A0361" w:rsidRDefault="00A661CC" w:rsidP="003A0361">
      <w:pPr>
        <w:pStyle w:val="aff0"/>
        <w:spacing w:line="276" w:lineRule="auto"/>
        <w:jc w:val="both"/>
        <w:rPr>
          <w:sz w:val="24"/>
          <w:szCs w:val="24"/>
          <w:lang w:val="ru-RU"/>
        </w:rPr>
      </w:pPr>
      <w:r w:rsidRPr="003A0361">
        <w:rPr>
          <w:b w:val="0"/>
          <w:sz w:val="24"/>
          <w:szCs w:val="24"/>
        </w:rPr>
        <w:t xml:space="preserve"> Бегуницкого сельского поселения                                                               А.И. Минюк</w:t>
      </w:r>
    </w:p>
    <w:p w:rsidR="00A661CC" w:rsidRPr="003A0361" w:rsidRDefault="00A661CC" w:rsidP="00B646EF">
      <w:pPr>
        <w:jc w:val="right"/>
        <w:rPr>
          <w:rFonts w:eastAsia="Times New Roman"/>
        </w:rPr>
      </w:pPr>
      <w:r w:rsidRPr="003A0361">
        <w:rPr>
          <w:rFonts w:eastAsia="Times New Roman"/>
        </w:rPr>
        <w:lastRenderedPageBreak/>
        <w:t xml:space="preserve">Приложение № 1 </w:t>
      </w:r>
    </w:p>
    <w:p w:rsidR="00A661CC" w:rsidRPr="003A0361" w:rsidRDefault="00A661CC" w:rsidP="00B646EF">
      <w:pPr>
        <w:jc w:val="right"/>
        <w:rPr>
          <w:rFonts w:eastAsia="Times New Roman"/>
        </w:rPr>
      </w:pPr>
      <w:r w:rsidRPr="003A0361">
        <w:rPr>
          <w:rFonts w:eastAsia="Times New Roman"/>
        </w:rPr>
        <w:t xml:space="preserve">к Постановлению администрации </w:t>
      </w:r>
    </w:p>
    <w:p w:rsidR="00A661CC" w:rsidRPr="003A0361" w:rsidRDefault="00A661CC" w:rsidP="00B646EF">
      <w:pPr>
        <w:jc w:val="right"/>
        <w:rPr>
          <w:rFonts w:eastAsia="Times New Roman"/>
        </w:rPr>
      </w:pPr>
      <w:r w:rsidRPr="003A0361">
        <w:rPr>
          <w:rFonts w:eastAsia="Times New Roman"/>
        </w:rPr>
        <w:t>Бегуницкого сельского поселения</w:t>
      </w:r>
    </w:p>
    <w:p w:rsidR="00A661CC" w:rsidRPr="003A0361" w:rsidRDefault="00A661CC" w:rsidP="00B646EF">
      <w:pPr>
        <w:jc w:val="right"/>
        <w:rPr>
          <w:rFonts w:eastAsia="Times New Roman"/>
          <w:bCs/>
        </w:rPr>
      </w:pPr>
      <w:r w:rsidRPr="003A0361">
        <w:rPr>
          <w:rFonts w:eastAsia="Times New Roman"/>
          <w:bCs/>
        </w:rPr>
        <w:t>от 13.06.2023 г. № 186</w:t>
      </w:r>
    </w:p>
    <w:p w:rsidR="00A661CC" w:rsidRPr="003A0361" w:rsidRDefault="00A661CC" w:rsidP="003A0361">
      <w:pPr>
        <w:jc w:val="both"/>
        <w:rPr>
          <w:rFonts w:eastAsia="Times New Roman"/>
          <w:i/>
        </w:rPr>
      </w:pPr>
    </w:p>
    <w:p w:rsidR="00A661CC" w:rsidRPr="003A0361" w:rsidRDefault="00A661CC" w:rsidP="003A0361">
      <w:pPr>
        <w:jc w:val="both"/>
        <w:rPr>
          <w:rFonts w:eastAsia="Times New Roman"/>
          <w:i/>
        </w:rPr>
      </w:pPr>
    </w:p>
    <w:p w:rsidR="00A661CC" w:rsidRPr="003A0361" w:rsidRDefault="00A661CC" w:rsidP="003A0361">
      <w:pPr>
        <w:jc w:val="both"/>
        <w:rPr>
          <w:rFonts w:eastAsia="Times New Roman"/>
          <w:i/>
        </w:rPr>
      </w:pPr>
    </w:p>
    <w:p w:rsidR="00A661CC" w:rsidRPr="003A0361" w:rsidRDefault="00A661CC" w:rsidP="003A0361">
      <w:pPr>
        <w:jc w:val="both"/>
        <w:rPr>
          <w:rFonts w:eastAsia="Times New Roman"/>
          <w:i/>
        </w:rPr>
      </w:pPr>
    </w:p>
    <w:p w:rsidR="00A661CC" w:rsidRPr="003A0361" w:rsidRDefault="00A661CC" w:rsidP="00B646EF">
      <w:pPr>
        <w:pStyle w:val="ConsPlusTitle"/>
        <w:jc w:val="center"/>
        <w:rPr>
          <w:rFonts w:ascii="Times New Roman" w:hAnsi="Times New Roman" w:cs="Times New Roman"/>
          <w:sz w:val="24"/>
          <w:szCs w:val="24"/>
        </w:rPr>
      </w:pPr>
      <w:r w:rsidRPr="003A0361">
        <w:rPr>
          <w:rFonts w:ascii="Times New Roman" w:hAnsi="Times New Roman" w:cs="Times New Roman"/>
          <w:sz w:val="24"/>
          <w:szCs w:val="24"/>
        </w:rPr>
        <w:t>ПОРЯДОК</w:t>
      </w:r>
    </w:p>
    <w:p w:rsidR="00A661CC" w:rsidRPr="003A0361" w:rsidRDefault="00A661CC" w:rsidP="00B646EF">
      <w:pPr>
        <w:pStyle w:val="ConsPlusTitle"/>
        <w:jc w:val="center"/>
        <w:rPr>
          <w:rFonts w:ascii="Times New Roman" w:hAnsi="Times New Roman" w:cs="Times New Roman"/>
          <w:sz w:val="24"/>
          <w:szCs w:val="24"/>
        </w:rPr>
      </w:pPr>
      <w:r w:rsidRPr="003A0361">
        <w:rPr>
          <w:rFonts w:ascii="Times New Roman" w:hAnsi="Times New Roman" w:cs="Times New Roman"/>
          <w:sz w:val="24"/>
          <w:szCs w:val="24"/>
        </w:rPr>
        <w:t>ПЕРЕДАЧИ ОБЪЕКТОВ БЛАГОУСТРОЙСТВА ДВОРОВЫХ ТЕРРИТОРИЙ</w:t>
      </w:r>
      <w:proofErr w:type="gramStart"/>
      <w:r w:rsidRPr="003A0361">
        <w:rPr>
          <w:rFonts w:ascii="Times New Roman" w:hAnsi="Times New Roman" w:cs="Times New Roman"/>
          <w:sz w:val="24"/>
          <w:szCs w:val="24"/>
        </w:rPr>
        <w:t>,Б</w:t>
      </w:r>
      <w:proofErr w:type="gramEnd"/>
      <w:r w:rsidRPr="003A0361">
        <w:rPr>
          <w:rFonts w:ascii="Times New Roman" w:hAnsi="Times New Roman" w:cs="Times New Roman"/>
          <w:sz w:val="24"/>
          <w:szCs w:val="24"/>
        </w:rPr>
        <w:t>ЛАГОУСТРОЕННЫХ В РАМКАХ МУНИЦИПАЛЬНЫХ ПРОГРАММ МУНИЦИПАЛЬНОГО ОБРАЗОВАНИЯ БЕГУНИЦКОЕ СЕЛЬСКОЕ ПОСЕЛЕНИЕ ВОЛОСОВСКОГО МУНИЦИПАЛЬНОГО РАЙОНА ЛЕНИНГРАДСКОЙ ОБЛАСТИ, В ОБЩУЮ ДОЛЕВУЮСОБСТВЕННОСТЬ СОБСТВЕННИКАМ ПОМЕЩЕНИЙ В МНОГОКВАРТИРНОМ ДОМЕ</w:t>
      </w:r>
    </w:p>
    <w:p w:rsidR="00B646EF" w:rsidRPr="003A0361" w:rsidRDefault="00B646EF" w:rsidP="003A0361">
      <w:pPr>
        <w:jc w:val="both"/>
        <w:rPr>
          <w:rFonts w:eastAsia="Times New Roman"/>
        </w:rPr>
      </w:pPr>
    </w:p>
    <w:p w:rsidR="00A661CC" w:rsidRPr="003A0361" w:rsidRDefault="00A661CC" w:rsidP="003A0361">
      <w:pPr>
        <w:pStyle w:val="ConsPlusTitle"/>
        <w:jc w:val="both"/>
        <w:outlineLvl w:val="1"/>
        <w:rPr>
          <w:rFonts w:ascii="Times New Roman" w:hAnsi="Times New Roman" w:cs="Times New Roman"/>
          <w:sz w:val="24"/>
          <w:szCs w:val="24"/>
        </w:rPr>
      </w:pPr>
      <w:r w:rsidRPr="003A0361">
        <w:rPr>
          <w:rFonts w:ascii="Times New Roman" w:hAnsi="Times New Roman" w:cs="Times New Roman"/>
          <w:sz w:val="24"/>
          <w:szCs w:val="24"/>
        </w:rPr>
        <w:t>I. ОБЩИЕ ПОЛОЖЕНИЯ</w:t>
      </w:r>
    </w:p>
    <w:p w:rsidR="00A661CC" w:rsidRPr="003A0361" w:rsidRDefault="00A661CC" w:rsidP="003A0361">
      <w:pPr>
        <w:pStyle w:val="ConsPlusNormal"/>
        <w:jc w:val="both"/>
      </w:pPr>
    </w:p>
    <w:p w:rsidR="00A661CC" w:rsidRPr="003A0361" w:rsidRDefault="00A661CC" w:rsidP="003A0361">
      <w:pPr>
        <w:pStyle w:val="ConsPlusNormal"/>
        <w:ind w:firstLine="540"/>
        <w:jc w:val="both"/>
      </w:pPr>
      <w:r w:rsidRPr="003A0361">
        <w:t xml:space="preserve">1. </w:t>
      </w:r>
      <w:proofErr w:type="gramStart"/>
      <w:r w:rsidRPr="003A0361">
        <w:t>Порядок передачи объектов благоустройства дворовых территорий, благоустроенных в рамках муниципальных программ муниципального образования Бегуницкого сельского поселения, в общую долевую собственность собственникам помещений в многоквартирных домах (далее - Порядок) разработан в соответствии с Жилищным кодексом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 августа 2006 года № 491, на основании решения собственников помещений в многоквартирном</w:t>
      </w:r>
      <w:proofErr w:type="gramEnd"/>
      <w:r w:rsidRPr="003A0361">
        <w:t xml:space="preserve"> </w:t>
      </w:r>
      <w:proofErr w:type="gramStart"/>
      <w:r w:rsidRPr="003A0361">
        <w:t>доме</w:t>
      </w:r>
      <w:proofErr w:type="gramEnd"/>
      <w:r w:rsidRPr="003A0361">
        <w:t>,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A661CC" w:rsidRPr="003A0361" w:rsidRDefault="00A661CC" w:rsidP="003A0361">
      <w:pPr>
        <w:pStyle w:val="ConsPlusNormal"/>
        <w:spacing w:before="240"/>
        <w:ind w:firstLine="540"/>
        <w:jc w:val="both"/>
      </w:pPr>
      <w:r w:rsidRPr="003A0361">
        <w:t xml:space="preserve">2. </w:t>
      </w:r>
      <w:proofErr w:type="gramStart"/>
      <w:r w:rsidRPr="003A0361">
        <w:t>Целью Порядка является регулирование отношений по передаче и содержанию объектов благоустройства, являющихся частью общего имущества, принадлежащего на праве общей долевой собственности собственникам помещений в многоквартирном доме, а также обеспечение прав граждан на участие в управлении многоквартирными домами, расположенными на территории муниципального образования Бегуницкого сельского поселения, в соответствии с положениями Жилищного кодекса Российской Федерации.</w:t>
      </w:r>
      <w:proofErr w:type="gramEnd"/>
    </w:p>
    <w:p w:rsidR="00A661CC" w:rsidRPr="003A0361" w:rsidRDefault="00A661CC" w:rsidP="003A0361">
      <w:pPr>
        <w:pStyle w:val="ConsPlusNormal"/>
        <w:spacing w:before="240"/>
        <w:ind w:firstLine="540"/>
        <w:jc w:val="both"/>
      </w:pPr>
      <w:r w:rsidRPr="003A0361">
        <w:t>3. Порядком определяются условия и механизм передачи объектов благоустройства собственникам помещений многоквартирного дома.</w:t>
      </w:r>
    </w:p>
    <w:p w:rsidR="00A661CC" w:rsidRPr="003A0361" w:rsidRDefault="00A661CC" w:rsidP="003A0361">
      <w:pPr>
        <w:pStyle w:val="ConsPlusNormal"/>
        <w:spacing w:before="240"/>
        <w:ind w:firstLine="540"/>
        <w:jc w:val="both"/>
      </w:pPr>
      <w:r w:rsidRPr="003A0361">
        <w:t>4. Понятия, используемые в Порядке:</w:t>
      </w:r>
    </w:p>
    <w:p w:rsidR="00A661CC" w:rsidRPr="003A0361" w:rsidRDefault="00A661CC" w:rsidP="003A0361">
      <w:pPr>
        <w:pStyle w:val="ConsPlusNormal"/>
        <w:spacing w:before="240"/>
        <w:ind w:firstLine="540"/>
        <w:jc w:val="both"/>
      </w:pPr>
      <w:r w:rsidRPr="003A0361">
        <w:t>дворовая территория - это земельный участок, прилегающий к многоквартирному дому, который входит в состав общего имущества многоквартирного дома и принадлежит собственникам помещений данного дома на праве общей долевой собственности,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A661CC" w:rsidRPr="003A0361" w:rsidRDefault="00A661CC" w:rsidP="003A0361">
      <w:pPr>
        <w:pStyle w:val="ConsPlusNormal"/>
        <w:spacing w:before="240"/>
        <w:ind w:firstLine="540"/>
        <w:jc w:val="both"/>
      </w:pPr>
      <w:r w:rsidRPr="003A0361">
        <w:t>Объекты благоустройства - это элементы планировки (площадки, дорожки, проезды), освещения, озеленения, малые архитектурные формы и оборудование, закрепленные на фундаментах, иные объекты, предназначенные для обслуживания, эксплуатации и благоустройства многоквартирного дома и расположенные на дворовой территории.</w:t>
      </w:r>
    </w:p>
    <w:p w:rsidR="00A661CC" w:rsidRPr="003A0361" w:rsidRDefault="00A661CC" w:rsidP="003A0361">
      <w:pPr>
        <w:pStyle w:val="ConsPlusNormal"/>
        <w:spacing w:before="240"/>
        <w:ind w:firstLine="540"/>
        <w:jc w:val="both"/>
      </w:pPr>
      <w:r w:rsidRPr="003A0361">
        <w:lastRenderedPageBreak/>
        <w:t xml:space="preserve">Благоустройство территории многоквартирного дома (дворовой территории) - это проведение на территории земельного участка, принадлежащего собственникам помещений в многоквартирном доме, комплекса базовых работ и услуг, предусматривающих ландшафтно-планировочную организацию территории, в том числе озеленение, а также работы по поддержанию в исправном состоянии площадок, оград, мест отдыха и других объектов благоустройства. </w:t>
      </w:r>
    </w:p>
    <w:p w:rsidR="00A661CC" w:rsidRPr="003A0361" w:rsidRDefault="00A661CC" w:rsidP="003A0361">
      <w:pPr>
        <w:pStyle w:val="ConsPlusNormal"/>
        <w:jc w:val="both"/>
      </w:pPr>
    </w:p>
    <w:p w:rsidR="00A661CC" w:rsidRPr="003A0361" w:rsidRDefault="00A661CC" w:rsidP="003A0361">
      <w:pPr>
        <w:pStyle w:val="ConsPlusTitle"/>
        <w:jc w:val="both"/>
        <w:outlineLvl w:val="1"/>
        <w:rPr>
          <w:rFonts w:ascii="Times New Roman" w:hAnsi="Times New Roman" w:cs="Times New Roman"/>
          <w:sz w:val="24"/>
          <w:szCs w:val="24"/>
        </w:rPr>
      </w:pPr>
      <w:r w:rsidRPr="003A0361">
        <w:rPr>
          <w:rFonts w:ascii="Times New Roman" w:hAnsi="Times New Roman" w:cs="Times New Roman"/>
          <w:sz w:val="24"/>
          <w:szCs w:val="24"/>
        </w:rPr>
        <w:t>II. ОРГАНИЗАЦИОННАЯ СТРУКТУРА</w:t>
      </w:r>
    </w:p>
    <w:p w:rsidR="00A661CC" w:rsidRPr="003A0361" w:rsidRDefault="00A661CC" w:rsidP="003A0361">
      <w:pPr>
        <w:pStyle w:val="ConsPlusNormal"/>
        <w:jc w:val="both"/>
      </w:pPr>
    </w:p>
    <w:p w:rsidR="00A661CC" w:rsidRPr="003A0361" w:rsidRDefault="00A661CC" w:rsidP="003A0361">
      <w:pPr>
        <w:pStyle w:val="ConsPlusNormal"/>
        <w:ind w:firstLine="540"/>
        <w:jc w:val="both"/>
      </w:pPr>
      <w:r w:rsidRPr="003A0361">
        <w:t>1. Организационная структура представляет собой совокупность органов, выполняющих собственные функции по вопросам передачи объектов благоустройства.</w:t>
      </w:r>
    </w:p>
    <w:p w:rsidR="00A661CC" w:rsidRPr="003A0361" w:rsidRDefault="00A661CC" w:rsidP="003A0361">
      <w:pPr>
        <w:pStyle w:val="ConsPlusNormal"/>
        <w:spacing w:before="240"/>
        <w:ind w:firstLine="540"/>
        <w:jc w:val="both"/>
      </w:pPr>
      <w:r w:rsidRPr="003A0361">
        <w:t>2. Органы Администрации Бегуницкого сельского поселения, осуществляющие реализацию муниципальных программ по благоустройству дворовых территорий:</w:t>
      </w:r>
    </w:p>
    <w:p w:rsidR="00A661CC" w:rsidRPr="003A0361" w:rsidRDefault="00A661CC" w:rsidP="003A0361">
      <w:pPr>
        <w:pStyle w:val="ConsPlusNormal"/>
        <w:spacing w:before="240"/>
        <w:ind w:firstLine="540"/>
        <w:jc w:val="both"/>
      </w:pPr>
      <w:r w:rsidRPr="003A0361">
        <w:t>а) организуют систему учета объектов благоустройства по результатам выполнения муниципальных контрактов;</w:t>
      </w:r>
    </w:p>
    <w:p w:rsidR="00A661CC" w:rsidRPr="003A0361" w:rsidRDefault="00A661CC" w:rsidP="003A0361">
      <w:pPr>
        <w:pStyle w:val="ConsPlusNormal"/>
        <w:spacing w:before="240"/>
        <w:ind w:firstLine="540"/>
        <w:jc w:val="both"/>
      </w:pPr>
      <w:r w:rsidRPr="003A0361">
        <w:t>б) готовят необходимую техническую документацию по передаваемым объектам благоустройства (акт осмотра, дефектная ведомость и т.д.) и осуществляют подписание акта приема-передачи.</w:t>
      </w:r>
    </w:p>
    <w:p w:rsidR="00A661CC" w:rsidRPr="003A0361" w:rsidRDefault="00A661CC" w:rsidP="003A0361">
      <w:pPr>
        <w:pStyle w:val="ConsPlusNormal"/>
        <w:spacing w:before="240"/>
        <w:ind w:firstLine="540"/>
        <w:jc w:val="both"/>
      </w:pPr>
      <w:r w:rsidRPr="003A0361">
        <w:t>в) участвует в комиссионном осмотре объектов благоустройства, подлежащих передаче;</w:t>
      </w:r>
    </w:p>
    <w:p w:rsidR="00A661CC" w:rsidRPr="003A0361" w:rsidRDefault="00A661CC" w:rsidP="003A0361">
      <w:pPr>
        <w:pStyle w:val="ConsPlusNormal"/>
        <w:spacing w:before="240"/>
        <w:ind w:firstLine="540"/>
        <w:jc w:val="both"/>
      </w:pPr>
      <w:r w:rsidRPr="003A0361">
        <w:t>г) оказывает содействие в вопросах взаимодействия с управляющими организациями, товариществами собственников жилья, жилищно-строительными кооперативами.</w:t>
      </w:r>
    </w:p>
    <w:p w:rsidR="00A661CC" w:rsidRPr="003A0361" w:rsidRDefault="00A661CC" w:rsidP="003A0361">
      <w:pPr>
        <w:pStyle w:val="ConsPlusNormal"/>
        <w:spacing w:before="240"/>
        <w:ind w:firstLine="540"/>
        <w:jc w:val="both"/>
      </w:pPr>
      <w:r w:rsidRPr="003A0361">
        <w:t xml:space="preserve">3. </w:t>
      </w:r>
      <w:proofErr w:type="gramStart"/>
      <w:r w:rsidRPr="003A0361">
        <w:t>В соответствии с требованиями статей 55.24, 55.25 Градостроительного кодекса Российской Федерации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w:t>
      </w:r>
      <w:proofErr w:type="gramEnd"/>
      <w:r w:rsidRPr="003A0361">
        <w:t>,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A661CC" w:rsidRPr="003A0361" w:rsidRDefault="00A661CC" w:rsidP="003A0361">
      <w:pPr>
        <w:pStyle w:val="ConsPlusNormal"/>
        <w:spacing w:before="240"/>
        <w:ind w:firstLine="540"/>
        <w:jc w:val="both"/>
      </w:pPr>
      <w:r w:rsidRPr="003A0361">
        <w:t>4. После подписания актов приема-передачи объектов органы Администрации Бегуницкого сельского поселения подготавливает постановления Администрации Бегуницкого сельского поселения о прекращении права оперативного управления на передаваемые объекты благоустройства.</w:t>
      </w:r>
    </w:p>
    <w:p w:rsidR="00A661CC" w:rsidRPr="003A0361" w:rsidRDefault="00A661CC" w:rsidP="003A0361">
      <w:pPr>
        <w:pStyle w:val="ConsPlusNormal"/>
        <w:jc w:val="both"/>
      </w:pPr>
    </w:p>
    <w:p w:rsidR="00A661CC" w:rsidRPr="003A0361" w:rsidRDefault="00A661CC" w:rsidP="003A0361">
      <w:pPr>
        <w:pStyle w:val="ConsPlusTitle"/>
        <w:jc w:val="both"/>
        <w:outlineLvl w:val="1"/>
        <w:rPr>
          <w:rFonts w:ascii="Times New Roman" w:hAnsi="Times New Roman" w:cs="Times New Roman"/>
          <w:sz w:val="24"/>
          <w:szCs w:val="24"/>
        </w:rPr>
      </w:pPr>
      <w:r w:rsidRPr="003A0361">
        <w:rPr>
          <w:rFonts w:ascii="Times New Roman" w:hAnsi="Times New Roman" w:cs="Times New Roman"/>
          <w:sz w:val="24"/>
          <w:szCs w:val="24"/>
        </w:rPr>
        <w:t>III. ОСНОВАНИЯ И ПОРЯДОК ПЕРЕДАЧИ ОБЪЕКТОВ БЛАГОУСТРОЙСТВА,</w:t>
      </w:r>
    </w:p>
    <w:p w:rsidR="00A661CC" w:rsidRPr="003A0361" w:rsidRDefault="00A661CC" w:rsidP="003A0361">
      <w:pPr>
        <w:pStyle w:val="ConsPlusTitle"/>
        <w:jc w:val="both"/>
        <w:rPr>
          <w:rFonts w:ascii="Times New Roman" w:hAnsi="Times New Roman" w:cs="Times New Roman"/>
          <w:sz w:val="24"/>
          <w:szCs w:val="24"/>
        </w:rPr>
      </w:pPr>
      <w:r w:rsidRPr="003A0361">
        <w:rPr>
          <w:rFonts w:ascii="Times New Roman" w:hAnsi="Times New Roman" w:cs="Times New Roman"/>
          <w:sz w:val="24"/>
          <w:szCs w:val="24"/>
        </w:rPr>
        <w:t xml:space="preserve">В ТОМ ЧИСЛЕ ОБЪЕКТОВ, НАХОДЯЩИХСЯ В </w:t>
      </w:r>
      <w:proofErr w:type="gramStart"/>
      <w:r w:rsidRPr="003A0361">
        <w:rPr>
          <w:rFonts w:ascii="Times New Roman" w:hAnsi="Times New Roman" w:cs="Times New Roman"/>
          <w:sz w:val="24"/>
          <w:szCs w:val="24"/>
        </w:rPr>
        <w:t>МУНИЦИПАЛЬНОЙ</w:t>
      </w:r>
      <w:proofErr w:type="gramEnd"/>
    </w:p>
    <w:p w:rsidR="00A661CC" w:rsidRPr="003A0361" w:rsidRDefault="00A661CC" w:rsidP="003A0361">
      <w:pPr>
        <w:pStyle w:val="ConsPlusTitle"/>
        <w:jc w:val="both"/>
        <w:rPr>
          <w:rFonts w:ascii="Times New Roman" w:hAnsi="Times New Roman" w:cs="Times New Roman"/>
          <w:sz w:val="24"/>
          <w:szCs w:val="24"/>
        </w:rPr>
      </w:pPr>
      <w:r w:rsidRPr="003A0361">
        <w:rPr>
          <w:rFonts w:ascii="Times New Roman" w:hAnsi="Times New Roman" w:cs="Times New Roman"/>
          <w:sz w:val="24"/>
          <w:szCs w:val="24"/>
        </w:rPr>
        <w:t>СОБСТВЕННОСТИ, СОБСТВЕННИКАМ ПОМЕЩЕНИЙ</w:t>
      </w:r>
    </w:p>
    <w:p w:rsidR="00A661CC" w:rsidRPr="003A0361" w:rsidRDefault="00A661CC" w:rsidP="003A0361">
      <w:pPr>
        <w:pStyle w:val="ConsPlusTitle"/>
        <w:jc w:val="both"/>
        <w:rPr>
          <w:rFonts w:ascii="Times New Roman" w:hAnsi="Times New Roman" w:cs="Times New Roman"/>
          <w:sz w:val="24"/>
          <w:szCs w:val="24"/>
        </w:rPr>
      </w:pPr>
      <w:r w:rsidRPr="003A0361">
        <w:rPr>
          <w:rFonts w:ascii="Times New Roman" w:hAnsi="Times New Roman" w:cs="Times New Roman"/>
          <w:sz w:val="24"/>
          <w:szCs w:val="24"/>
        </w:rPr>
        <w:t>В МНОГОКВАРТИРНЫХ ДОМАХ</w:t>
      </w:r>
    </w:p>
    <w:p w:rsidR="00A661CC" w:rsidRPr="003A0361" w:rsidRDefault="00A661CC" w:rsidP="003A0361">
      <w:pPr>
        <w:pStyle w:val="ConsPlusNormal"/>
        <w:jc w:val="both"/>
      </w:pPr>
    </w:p>
    <w:p w:rsidR="00A661CC" w:rsidRPr="003A0361" w:rsidRDefault="00A661CC" w:rsidP="003A0361">
      <w:pPr>
        <w:pStyle w:val="ConsPlusNormal"/>
        <w:ind w:firstLine="540"/>
        <w:jc w:val="both"/>
      </w:pPr>
      <w:r w:rsidRPr="003A0361">
        <w:t xml:space="preserve">1. </w:t>
      </w:r>
      <w:proofErr w:type="gramStart"/>
      <w:r w:rsidRPr="003A0361">
        <w:t xml:space="preserve">Основанием для начала процедуры передачи объектов благоустройства является акт выполненных работ по благоустройству дворовой территории в рамках исполнения </w:t>
      </w:r>
      <w:r w:rsidRPr="003A0361">
        <w:lastRenderedPageBreak/>
        <w:t>муниципальной программы, которой предусмотрено благоустройство дворовой территории многоквартирного дома, и 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roofErr w:type="gramEnd"/>
    </w:p>
    <w:p w:rsidR="00A661CC" w:rsidRPr="003A0361" w:rsidRDefault="00A661CC" w:rsidP="003A0361">
      <w:pPr>
        <w:pStyle w:val="ConsPlusNormal"/>
        <w:spacing w:before="240"/>
        <w:ind w:firstLine="540"/>
        <w:jc w:val="both"/>
      </w:pPr>
      <w:r w:rsidRPr="003A0361">
        <w:t xml:space="preserve">2. </w:t>
      </w:r>
      <w:proofErr w:type="gramStart"/>
      <w:r w:rsidRPr="003A0361">
        <w:t>Объекты благоустройства принимаются уполномоченным представителем собственников помещений в многоквартирном доме (в том числе в случае выбора непосредственного управления в качестве способа управления многоквартирным домом), уполномоченными представителями управляющих организаций, товариществ собственников жилья либо жилищных кооперативов или иных специализированных потребительских кооперативов (в случае выбора соответствующего способа управления многоквартирным домом), осуществляющих управление многоквартирным домом, в пределах дворовой территории которого расположены передаваемые объекты благоустройства</w:t>
      </w:r>
      <w:proofErr w:type="gramEnd"/>
      <w:r w:rsidRPr="003A0361">
        <w:t>.</w:t>
      </w:r>
    </w:p>
    <w:p w:rsidR="00A661CC" w:rsidRPr="003A0361" w:rsidRDefault="00A661CC" w:rsidP="003A0361">
      <w:pPr>
        <w:pStyle w:val="ConsPlusNormal"/>
        <w:spacing w:before="240"/>
        <w:ind w:firstLine="540"/>
        <w:jc w:val="both"/>
      </w:pPr>
      <w:r w:rsidRPr="003A0361">
        <w:t>3. Передача объектов благоустройства включает в себя:</w:t>
      </w:r>
    </w:p>
    <w:p w:rsidR="00A661CC" w:rsidRPr="003A0361" w:rsidRDefault="00A661CC" w:rsidP="003A0361">
      <w:pPr>
        <w:pStyle w:val="ConsPlusNormal"/>
        <w:spacing w:before="240"/>
        <w:ind w:firstLine="540"/>
        <w:jc w:val="both"/>
      </w:pPr>
      <w:r w:rsidRPr="003A0361">
        <w:t>а) проведение осмотра объектов благоустройства комиссией в целях установления действительного состояния объектов и определения их количественного состава;</w:t>
      </w:r>
    </w:p>
    <w:p w:rsidR="00A661CC" w:rsidRPr="003A0361" w:rsidRDefault="00A661CC" w:rsidP="003A0361">
      <w:pPr>
        <w:pStyle w:val="ConsPlusNormal"/>
        <w:spacing w:before="240"/>
        <w:ind w:firstLine="540"/>
        <w:jc w:val="both"/>
      </w:pPr>
      <w:r w:rsidRPr="003A0361">
        <w:t>б) составление и подписание акта приемки-передачи объектов благоустройства.</w:t>
      </w:r>
    </w:p>
    <w:p w:rsidR="00A661CC" w:rsidRPr="003A0361" w:rsidRDefault="00A661CC" w:rsidP="003A0361">
      <w:pPr>
        <w:pStyle w:val="ConsPlusNormal"/>
        <w:spacing w:before="240"/>
        <w:ind w:firstLine="540"/>
        <w:jc w:val="both"/>
      </w:pPr>
      <w:r w:rsidRPr="003A0361">
        <w:t>4. В состав комиссии должны включаться:</w:t>
      </w:r>
    </w:p>
    <w:p w:rsidR="00A661CC" w:rsidRPr="003A0361" w:rsidRDefault="00A661CC" w:rsidP="003A0361">
      <w:pPr>
        <w:pStyle w:val="ConsPlusNormal"/>
        <w:spacing w:before="240"/>
        <w:ind w:firstLine="540"/>
        <w:jc w:val="both"/>
      </w:pPr>
      <w:r w:rsidRPr="003A0361">
        <w:t>а) представители собственников передаваемого объекта благоустройства;</w:t>
      </w:r>
    </w:p>
    <w:p w:rsidR="00A661CC" w:rsidRPr="003A0361" w:rsidRDefault="00A661CC" w:rsidP="003A0361">
      <w:pPr>
        <w:pStyle w:val="ConsPlusNormal"/>
        <w:spacing w:before="240"/>
        <w:ind w:firstLine="540"/>
        <w:jc w:val="both"/>
      </w:pPr>
      <w:r w:rsidRPr="003A0361">
        <w:t>б) уполномоченный представитель собственников помещений в многоквартирном доме;</w:t>
      </w:r>
    </w:p>
    <w:p w:rsidR="00A661CC" w:rsidRPr="003A0361" w:rsidRDefault="00A661CC" w:rsidP="003A0361">
      <w:pPr>
        <w:pStyle w:val="ConsPlusNormal"/>
        <w:spacing w:before="240"/>
        <w:ind w:firstLine="540"/>
        <w:jc w:val="both"/>
      </w:pPr>
      <w:r w:rsidRPr="003A0361">
        <w:t>в) уполномоченный представитель управляющей организации, товарищества собственников жилья либо жилищного кооператива или иного специализированного потребительского кооператива (в случае выбора соответствующего способа управления многоквартирным домом), осуществляющих управление многоквартирным домом;</w:t>
      </w:r>
    </w:p>
    <w:p w:rsidR="00A661CC" w:rsidRPr="003A0361" w:rsidRDefault="00A661CC" w:rsidP="003A0361">
      <w:pPr>
        <w:pStyle w:val="ConsPlusNormal"/>
        <w:spacing w:before="240"/>
        <w:ind w:firstLine="540"/>
        <w:jc w:val="both"/>
      </w:pPr>
      <w:r w:rsidRPr="003A0361">
        <w:t>г) представитель Администрации Бегуницкого сельского поселения.</w:t>
      </w:r>
    </w:p>
    <w:p w:rsidR="00A661CC" w:rsidRPr="003A0361" w:rsidRDefault="00A661CC" w:rsidP="003A0361">
      <w:pPr>
        <w:pStyle w:val="ConsPlusNormal"/>
        <w:spacing w:before="240"/>
        <w:ind w:firstLine="540"/>
        <w:jc w:val="both"/>
      </w:pPr>
      <w:r w:rsidRPr="003A0361">
        <w:t xml:space="preserve">5. В течение 5 дней </w:t>
      </w:r>
      <w:proofErr w:type="gramStart"/>
      <w:r w:rsidRPr="003A0361">
        <w:t>с даты проведения</w:t>
      </w:r>
      <w:proofErr w:type="gramEnd"/>
      <w:r w:rsidRPr="003A0361">
        <w:t xml:space="preserve"> осмотра объектов подписывается </w:t>
      </w:r>
      <w:hyperlink w:anchor="Par93" w:tooltip="       Акт приема-передачи объектов благоустройства в общую долевую" w:history="1">
        <w:r w:rsidRPr="003A0361">
          <w:t>акт</w:t>
        </w:r>
      </w:hyperlink>
      <w:r w:rsidRPr="003A0361">
        <w:t xml:space="preserve"> приема-передачи объектов (приложение к настоящему Порядку).</w:t>
      </w:r>
    </w:p>
    <w:p w:rsidR="00A661CC" w:rsidRPr="003A0361" w:rsidRDefault="00A661CC" w:rsidP="003A0361">
      <w:pPr>
        <w:pStyle w:val="ConsPlusNormal"/>
        <w:spacing w:before="240"/>
        <w:ind w:firstLine="540"/>
        <w:jc w:val="both"/>
      </w:pPr>
      <w:r w:rsidRPr="003A0361">
        <w:t>В случае выявления каких-либо дефектов в передаваемых объектах в течение указанного срока представитель собственников помещений в многоквартирном доме составляет дефектную ведомость.</w:t>
      </w:r>
    </w:p>
    <w:p w:rsidR="00A661CC" w:rsidRPr="003A0361" w:rsidRDefault="00A661CC" w:rsidP="003A0361">
      <w:pPr>
        <w:pStyle w:val="ConsPlusNormal"/>
        <w:spacing w:before="240"/>
        <w:ind w:firstLine="540"/>
        <w:jc w:val="both"/>
      </w:pPr>
      <w:r w:rsidRPr="003A0361">
        <w:t>В случае выбора соответствующего способа управления многоквартирным домом дефектная ведомость составляется представителем собственников помещений в многоквартирном доме совместно с представителем управляющей организации, товарищества собственников жилья либо жилищного кооператива или иного специализированного потребительского кооператива, осуществляющих управление многоквартирным домом.</w:t>
      </w:r>
    </w:p>
    <w:p w:rsidR="00A661CC" w:rsidRPr="003A0361" w:rsidRDefault="00A661CC" w:rsidP="003A0361">
      <w:pPr>
        <w:pStyle w:val="ConsPlusNormal"/>
        <w:spacing w:before="240"/>
        <w:ind w:firstLine="540"/>
        <w:jc w:val="both"/>
      </w:pPr>
      <w:r w:rsidRPr="003A0361">
        <w:t xml:space="preserve">6. Дефектная ведомость является основанием для установления размера средств и сроков, необходимых для устранения передающей стороной выявленных дефектов. </w:t>
      </w:r>
      <w:r w:rsidRPr="003A0361">
        <w:lastRenderedPageBreak/>
        <w:t>Устранение установленных дефектов производится передающей стороной за счет бюджетных средств либо в рамках гарантийных обязательств (при их наличии).</w:t>
      </w:r>
    </w:p>
    <w:p w:rsidR="00A661CC" w:rsidRPr="003A0361" w:rsidRDefault="00A661CC" w:rsidP="003A0361">
      <w:pPr>
        <w:pStyle w:val="ConsPlusNormal"/>
        <w:spacing w:before="240"/>
        <w:ind w:firstLine="540"/>
        <w:jc w:val="both"/>
      </w:pPr>
      <w:r w:rsidRPr="003A0361">
        <w:t>Подписание акта приема-передачи производится после проведения работ по устранению дефектов.</w:t>
      </w:r>
    </w:p>
    <w:p w:rsidR="00A661CC" w:rsidRPr="003A0361" w:rsidRDefault="00A661CC" w:rsidP="003A0361">
      <w:pPr>
        <w:pStyle w:val="ConsPlusNormal"/>
        <w:spacing w:before="240"/>
        <w:ind w:firstLine="540"/>
        <w:jc w:val="both"/>
      </w:pPr>
      <w:r w:rsidRPr="003A0361">
        <w:t xml:space="preserve">7. </w:t>
      </w:r>
      <w:proofErr w:type="gramStart"/>
      <w:r w:rsidRPr="003A0361">
        <w:t>Споры, возникшие между передающей и принимающей сторонами после подписания сторонами акта приемки-передачи, связанные с оценкой полноты и технического состояния объектов благоустройства, разрешаются в установленном законом порядке при наличии соответствующих оформленных письменно замечаний соответствующей стороны.</w:t>
      </w:r>
      <w:proofErr w:type="gramEnd"/>
    </w:p>
    <w:p w:rsidR="00A661CC" w:rsidRPr="003A0361" w:rsidRDefault="00A661CC" w:rsidP="003A0361">
      <w:pPr>
        <w:pStyle w:val="ConsPlusNormal"/>
        <w:spacing w:before="240"/>
        <w:ind w:firstLine="540"/>
        <w:jc w:val="both"/>
      </w:pPr>
      <w:r w:rsidRPr="003A0361">
        <w:t xml:space="preserve">8. После подписания сторонами акта приема-передачи объектов благоустройства принимающей стороной в течение 10 дней </w:t>
      </w:r>
      <w:proofErr w:type="gramStart"/>
      <w:r w:rsidRPr="003A0361">
        <w:t>с даты подписания</w:t>
      </w:r>
      <w:proofErr w:type="gramEnd"/>
      <w:r w:rsidRPr="003A0361">
        <w:t xml:space="preserve"> акта приема-передачи производится расчет затрат на содержание объектов благоустройства и информация о включении соответствующих затрат в тариф на содержание и ремонт общего имущества многоквартирного дома доводится до сведения собственников.</w:t>
      </w: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3A0361">
      <w:pPr>
        <w:pStyle w:val="ConsPlusNormal"/>
        <w:jc w:val="both"/>
        <w:outlineLvl w:val="1"/>
      </w:pPr>
    </w:p>
    <w:p w:rsidR="00B646EF" w:rsidRDefault="00B646EF" w:rsidP="00B646EF">
      <w:pPr>
        <w:pStyle w:val="ConsPlusNormal"/>
        <w:jc w:val="right"/>
        <w:outlineLvl w:val="1"/>
      </w:pPr>
    </w:p>
    <w:p w:rsidR="00A661CC" w:rsidRPr="003A0361" w:rsidRDefault="00A661CC" w:rsidP="00B646EF">
      <w:pPr>
        <w:pStyle w:val="ConsPlusNormal"/>
        <w:jc w:val="right"/>
        <w:outlineLvl w:val="1"/>
      </w:pPr>
      <w:r w:rsidRPr="003A0361">
        <w:t>Приложение</w:t>
      </w:r>
    </w:p>
    <w:p w:rsidR="00A661CC" w:rsidRPr="003A0361" w:rsidRDefault="00A661CC" w:rsidP="00B646EF">
      <w:pPr>
        <w:pStyle w:val="ConsPlusNormal"/>
        <w:jc w:val="right"/>
      </w:pPr>
      <w:r w:rsidRPr="003A0361">
        <w:t>к Порядку</w:t>
      </w:r>
    </w:p>
    <w:p w:rsidR="00A661CC" w:rsidRPr="003A0361" w:rsidRDefault="00A661CC" w:rsidP="00B646EF">
      <w:pPr>
        <w:pStyle w:val="ConsPlusNormal"/>
        <w:jc w:val="right"/>
      </w:pPr>
      <w:r w:rsidRPr="003A0361">
        <w:t>передачи объектов благоустройства дворовых</w:t>
      </w:r>
    </w:p>
    <w:p w:rsidR="00A661CC" w:rsidRPr="003A0361" w:rsidRDefault="00A661CC" w:rsidP="00B646EF">
      <w:pPr>
        <w:pStyle w:val="ConsPlusNormal"/>
        <w:jc w:val="right"/>
      </w:pPr>
      <w:r w:rsidRPr="003A0361">
        <w:t>территорий, благоустроенных в рамках муниципальных</w:t>
      </w:r>
    </w:p>
    <w:p w:rsidR="00A661CC" w:rsidRPr="003A0361" w:rsidRDefault="00A661CC" w:rsidP="00B646EF">
      <w:pPr>
        <w:pStyle w:val="ConsPlusNormal"/>
        <w:jc w:val="right"/>
      </w:pPr>
      <w:r w:rsidRPr="003A0361">
        <w:t xml:space="preserve">программ муниципального образования </w:t>
      </w:r>
    </w:p>
    <w:p w:rsidR="00A661CC" w:rsidRPr="003A0361" w:rsidRDefault="00A661CC" w:rsidP="00B646EF">
      <w:pPr>
        <w:pStyle w:val="ConsPlusNormal"/>
        <w:jc w:val="right"/>
      </w:pPr>
      <w:r w:rsidRPr="003A0361">
        <w:t>Бегуницкого сельского поселения,</w:t>
      </w:r>
    </w:p>
    <w:p w:rsidR="00A661CC" w:rsidRPr="003A0361" w:rsidRDefault="00A661CC" w:rsidP="00B646EF">
      <w:pPr>
        <w:pStyle w:val="ConsPlusNormal"/>
        <w:jc w:val="right"/>
      </w:pPr>
      <w:r w:rsidRPr="003A0361">
        <w:t>в общую долевую собственность собственникам</w:t>
      </w:r>
    </w:p>
    <w:p w:rsidR="00A661CC" w:rsidRPr="003A0361" w:rsidRDefault="00A661CC" w:rsidP="00B646EF">
      <w:pPr>
        <w:pStyle w:val="ConsPlusNormal"/>
        <w:jc w:val="right"/>
      </w:pPr>
      <w:r w:rsidRPr="003A0361">
        <w:t>помещений в многоквартирном доме</w:t>
      </w:r>
    </w:p>
    <w:p w:rsidR="00A661CC" w:rsidRPr="003A0361" w:rsidRDefault="00A661CC" w:rsidP="00B646EF">
      <w:pPr>
        <w:pStyle w:val="ConsPlusNormal"/>
        <w:jc w:val="right"/>
      </w:pPr>
    </w:p>
    <w:p w:rsidR="00A661CC" w:rsidRPr="003A0361" w:rsidRDefault="00A661CC" w:rsidP="003A0361">
      <w:pPr>
        <w:pStyle w:val="ConsPlusNormal"/>
        <w:jc w:val="both"/>
      </w:pPr>
    </w:p>
    <w:p w:rsidR="00A661CC" w:rsidRPr="003A0361" w:rsidRDefault="00A661CC" w:rsidP="003A0361">
      <w:pPr>
        <w:pStyle w:val="ConsPlusNonformat"/>
        <w:jc w:val="both"/>
        <w:rPr>
          <w:rFonts w:ascii="Times New Roman" w:hAnsi="Times New Roman" w:cs="Times New Roman"/>
          <w:sz w:val="24"/>
          <w:szCs w:val="24"/>
        </w:rPr>
      </w:pPr>
      <w:bookmarkStart w:id="48" w:name="Par93"/>
      <w:bookmarkEnd w:id="48"/>
      <w:r w:rsidRPr="003A0361">
        <w:rPr>
          <w:rFonts w:ascii="Times New Roman" w:hAnsi="Times New Roman" w:cs="Times New Roman"/>
          <w:sz w:val="24"/>
          <w:szCs w:val="24"/>
        </w:rPr>
        <w:t xml:space="preserve">Акт приема-передачи объектов благоустройства в </w:t>
      </w:r>
      <w:proofErr w:type="gramStart"/>
      <w:r w:rsidRPr="003A0361">
        <w:rPr>
          <w:rFonts w:ascii="Times New Roman" w:hAnsi="Times New Roman" w:cs="Times New Roman"/>
          <w:sz w:val="24"/>
          <w:szCs w:val="24"/>
        </w:rPr>
        <w:t>общую</w:t>
      </w:r>
      <w:proofErr w:type="gramEnd"/>
      <w:r w:rsidRPr="003A0361">
        <w:rPr>
          <w:rFonts w:ascii="Times New Roman" w:hAnsi="Times New Roman" w:cs="Times New Roman"/>
          <w:sz w:val="24"/>
          <w:szCs w:val="24"/>
        </w:rPr>
        <w:t xml:space="preserve"> долевую</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собственность собственникам помещений в </w:t>
      </w:r>
      <w:proofErr w:type="gramStart"/>
      <w:r w:rsidRPr="003A0361">
        <w:rPr>
          <w:rFonts w:ascii="Times New Roman" w:hAnsi="Times New Roman" w:cs="Times New Roman"/>
          <w:sz w:val="24"/>
          <w:szCs w:val="24"/>
        </w:rPr>
        <w:t>многоквартирном</w:t>
      </w:r>
      <w:proofErr w:type="gramEnd"/>
    </w:p>
    <w:p w:rsidR="00A661CC" w:rsidRPr="003A0361" w:rsidRDefault="00A661CC" w:rsidP="003A0361">
      <w:pPr>
        <w:pStyle w:val="ConsPlusNonformat"/>
        <w:jc w:val="both"/>
        <w:rPr>
          <w:rFonts w:ascii="Times New Roman" w:hAnsi="Times New Roman" w:cs="Times New Roman"/>
          <w:sz w:val="24"/>
          <w:szCs w:val="24"/>
        </w:rPr>
      </w:pPr>
      <w:proofErr w:type="gramStart"/>
      <w:r w:rsidRPr="003A0361">
        <w:rPr>
          <w:rFonts w:ascii="Times New Roman" w:hAnsi="Times New Roman" w:cs="Times New Roman"/>
          <w:sz w:val="24"/>
          <w:szCs w:val="24"/>
        </w:rPr>
        <w:t>доме</w:t>
      </w:r>
      <w:proofErr w:type="gramEnd"/>
      <w:r w:rsidRPr="003A0361">
        <w:rPr>
          <w:rFonts w:ascii="Times New Roman" w:hAnsi="Times New Roman" w:cs="Times New Roman"/>
          <w:sz w:val="24"/>
          <w:szCs w:val="24"/>
        </w:rPr>
        <w:t xml:space="preserve"> для их последующего содержания</w:t>
      </w:r>
    </w:p>
    <w:p w:rsidR="00A661CC" w:rsidRPr="003A0361" w:rsidRDefault="00A661CC" w:rsidP="003A0361">
      <w:pPr>
        <w:pStyle w:val="ConsPlusNonformat"/>
        <w:jc w:val="both"/>
        <w:rPr>
          <w:rFonts w:ascii="Times New Roman" w:hAnsi="Times New Roman" w:cs="Times New Roman"/>
          <w:sz w:val="24"/>
          <w:szCs w:val="24"/>
        </w:rPr>
      </w:pP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_______ от _____________ 20__ г.        (</w:t>
      </w:r>
      <w:r w:rsidRPr="003A0361">
        <w:rPr>
          <w:rFonts w:ascii="Times New Roman" w:hAnsi="Times New Roman" w:cs="Times New Roman"/>
          <w:i/>
          <w:sz w:val="24"/>
          <w:szCs w:val="24"/>
        </w:rPr>
        <w:t>наименование населенного пункта)</w:t>
      </w:r>
    </w:p>
    <w:p w:rsidR="00A661CC" w:rsidRPr="003A0361" w:rsidRDefault="00A661CC" w:rsidP="003A0361">
      <w:pPr>
        <w:pStyle w:val="ConsPlusNonformat"/>
        <w:jc w:val="both"/>
        <w:rPr>
          <w:rFonts w:ascii="Times New Roman" w:hAnsi="Times New Roman" w:cs="Times New Roman"/>
          <w:sz w:val="24"/>
          <w:szCs w:val="24"/>
        </w:rPr>
      </w:pPr>
    </w:p>
    <w:p w:rsidR="00A661CC" w:rsidRPr="003A0361" w:rsidRDefault="00A661CC" w:rsidP="003A0361">
      <w:pPr>
        <w:pStyle w:val="ConsPlusNonformat"/>
        <w:jc w:val="both"/>
        <w:rPr>
          <w:rFonts w:ascii="Times New Roman" w:hAnsi="Times New Roman" w:cs="Times New Roman"/>
          <w:i/>
          <w:sz w:val="24"/>
          <w:szCs w:val="24"/>
        </w:rPr>
      </w:pPr>
      <w:r w:rsidRPr="003A0361">
        <w:rPr>
          <w:rFonts w:ascii="Times New Roman" w:hAnsi="Times New Roman" w:cs="Times New Roman"/>
          <w:sz w:val="24"/>
          <w:szCs w:val="24"/>
        </w:rPr>
        <w:t>Администрация муниципального образовани</w:t>
      </w:r>
      <w:proofErr w:type="gramStart"/>
      <w:r w:rsidRPr="003A0361">
        <w:rPr>
          <w:rFonts w:ascii="Times New Roman" w:hAnsi="Times New Roman" w:cs="Times New Roman"/>
          <w:sz w:val="24"/>
          <w:szCs w:val="24"/>
        </w:rPr>
        <w:t>я</w:t>
      </w:r>
      <w:r w:rsidRPr="003A0361">
        <w:rPr>
          <w:rFonts w:ascii="Times New Roman" w:hAnsi="Times New Roman" w:cs="Times New Roman"/>
          <w:i/>
          <w:sz w:val="24"/>
          <w:szCs w:val="24"/>
        </w:rPr>
        <w:t>(</w:t>
      </w:r>
      <w:proofErr w:type="gramEnd"/>
      <w:r w:rsidRPr="003A0361">
        <w:rPr>
          <w:rFonts w:ascii="Times New Roman" w:hAnsi="Times New Roman" w:cs="Times New Roman"/>
          <w:i/>
          <w:sz w:val="24"/>
          <w:szCs w:val="24"/>
        </w:rPr>
        <w:t xml:space="preserve">наименование </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i/>
          <w:sz w:val="24"/>
          <w:szCs w:val="24"/>
        </w:rPr>
        <w:t>муниципального образования</w:t>
      </w:r>
      <w:proofErr w:type="gramStart"/>
      <w:r w:rsidRPr="003A0361">
        <w:rPr>
          <w:rFonts w:ascii="Times New Roman" w:hAnsi="Times New Roman" w:cs="Times New Roman"/>
          <w:i/>
          <w:sz w:val="24"/>
          <w:szCs w:val="24"/>
        </w:rPr>
        <w:t>)</w:t>
      </w:r>
      <w:proofErr w:type="spellStart"/>
      <w:r w:rsidRPr="003A0361">
        <w:rPr>
          <w:rFonts w:ascii="Times New Roman" w:hAnsi="Times New Roman" w:cs="Times New Roman"/>
          <w:sz w:val="24"/>
          <w:szCs w:val="24"/>
        </w:rPr>
        <w:t>в</w:t>
      </w:r>
      <w:proofErr w:type="gramEnd"/>
      <w:r w:rsidRPr="003A0361">
        <w:rPr>
          <w:rFonts w:ascii="Times New Roman" w:hAnsi="Times New Roman" w:cs="Times New Roman"/>
          <w:sz w:val="24"/>
          <w:szCs w:val="24"/>
        </w:rPr>
        <w:t>лице</w:t>
      </w:r>
      <w:proofErr w:type="spellEnd"/>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__________________________________________________________________________,</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с  одной  стороны,  представитель собственников помещений в </w:t>
      </w:r>
      <w:proofErr w:type="gramStart"/>
      <w:r w:rsidRPr="003A0361">
        <w:rPr>
          <w:rFonts w:ascii="Times New Roman" w:hAnsi="Times New Roman" w:cs="Times New Roman"/>
          <w:sz w:val="24"/>
          <w:szCs w:val="24"/>
        </w:rPr>
        <w:t>многоквартирном</w:t>
      </w:r>
      <w:proofErr w:type="gramEnd"/>
    </w:p>
    <w:p w:rsidR="00A661CC" w:rsidRPr="003A0361" w:rsidRDefault="00A661CC" w:rsidP="003A0361">
      <w:pPr>
        <w:pStyle w:val="ConsPlusNonformat"/>
        <w:jc w:val="both"/>
        <w:rPr>
          <w:rFonts w:ascii="Times New Roman" w:hAnsi="Times New Roman" w:cs="Times New Roman"/>
          <w:sz w:val="24"/>
          <w:szCs w:val="24"/>
        </w:rPr>
      </w:pPr>
      <w:proofErr w:type="gramStart"/>
      <w:r w:rsidRPr="003A0361">
        <w:rPr>
          <w:rFonts w:ascii="Times New Roman" w:hAnsi="Times New Roman" w:cs="Times New Roman"/>
          <w:sz w:val="24"/>
          <w:szCs w:val="24"/>
        </w:rPr>
        <w:t>доме</w:t>
      </w:r>
      <w:proofErr w:type="gramEnd"/>
      <w:r w:rsidRPr="003A0361">
        <w:rPr>
          <w:rFonts w:ascii="Times New Roman" w:hAnsi="Times New Roman" w:cs="Times New Roman"/>
          <w:sz w:val="24"/>
          <w:szCs w:val="24"/>
        </w:rPr>
        <w:t xml:space="preserve"> в лице</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___________________________________________________________________________</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с  другой  стороны,  в  присутствии  представителя управляющей организации,</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товарищества  собственников  жилья  либо  жилищного  кооператива  или иного</w:t>
      </w:r>
    </w:p>
    <w:p w:rsidR="00A661CC" w:rsidRPr="003A0361" w:rsidRDefault="00A661CC" w:rsidP="003A0361">
      <w:pPr>
        <w:pStyle w:val="ConsPlusNonformat"/>
        <w:jc w:val="both"/>
        <w:rPr>
          <w:rFonts w:ascii="Times New Roman" w:hAnsi="Times New Roman" w:cs="Times New Roman"/>
          <w:sz w:val="24"/>
          <w:szCs w:val="24"/>
        </w:rPr>
      </w:pPr>
      <w:proofErr w:type="gramStart"/>
      <w:r w:rsidRPr="003A0361">
        <w:rPr>
          <w:rFonts w:ascii="Times New Roman" w:hAnsi="Times New Roman" w:cs="Times New Roman"/>
          <w:sz w:val="24"/>
          <w:szCs w:val="24"/>
        </w:rPr>
        <w:t>специализированного   потребительского   кооператива   (в   случае   выбора</w:t>
      </w:r>
      <w:proofErr w:type="gramEnd"/>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соответствующего  способа управления многоквартирным домом), </w:t>
      </w:r>
      <w:proofErr w:type="gramStart"/>
      <w:r w:rsidRPr="003A0361">
        <w:rPr>
          <w:rFonts w:ascii="Times New Roman" w:hAnsi="Times New Roman" w:cs="Times New Roman"/>
          <w:sz w:val="24"/>
          <w:szCs w:val="24"/>
        </w:rPr>
        <w:t>осуществляющих</w:t>
      </w:r>
      <w:proofErr w:type="gramEnd"/>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управление многоквартирным домом по адресу:</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__________________________________________________________________________,</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в лице: ___________________________________________________________________</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__________________________________________________________________________,</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составили настоящий акт приема-передачи о том, что одна сторона передала, а</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вторая сторона приняла следующие объекты благоустройства:</w:t>
      </w:r>
    </w:p>
    <w:p w:rsidR="00A661CC" w:rsidRPr="003A0361" w:rsidRDefault="00A661CC" w:rsidP="003A0361">
      <w:pPr>
        <w:pStyle w:val="ConsPlusNormal"/>
        <w:jc w:val="both"/>
      </w:pPr>
    </w:p>
    <w:tbl>
      <w:tblPr>
        <w:tblW w:w="0" w:type="auto"/>
        <w:tblLayout w:type="fixed"/>
        <w:tblCellMar>
          <w:top w:w="102" w:type="dxa"/>
          <w:left w:w="62" w:type="dxa"/>
          <w:bottom w:w="102" w:type="dxa"/>
          <w:right w:w="62" w:type="dxa"/>
        </w:tblCellMar>
        <w:tblLook w:val="0000"/>
      </w:tblPr>
      <w:tblGrid>
        <w:gridCol w:w="817"/>
        <w:gridCol w:w="2154"/>
        <w:gridCol w:w="3175"/>
        <w:gridCol w:w="2891"/>
      </w:tblGrid>
      <w:tr w:rsidR="00A661CC" w:rsidRPr="003A0361" w:rsidTr="00CD0A76">
        <w:tc>
          <w:tcPr>
            <w:tcW w:w="817" w:type="dxa"/>
            <w:tcBorders>
              <w:top w:val="single" w:sz="4" w:space="0" w:color="auto"/>
              <w:left w:val="single" w:sz="4" w:space="0" w:color="auto"/>
              <w:bottom w:val="single" w:sz="4" w:space="0" w:color="auto"/>
              <w:right w:val="single" w:sz="4" w:space="0" w:color="auto"/>
            </w:tcBorders>
          </w:tcPr>
          <w:p w:rsidR="00A661CC" w:rsidRPr="003A0361" w:rsidRDefault="00A661CC" w:rsidP="003A0361">
            <w:pPr>
              <w:pStyle w:val="ConsPlusNormal"/>
              <w:jc w:val="both"/>
            </w:pPr>
            <w:r w:rsidRPr="003A0361">
              <w:t>N п/п</w:t>
            </w:r>
          </w:p>
        </w:tc>
        <w:tc>
          <w:tcPr>
            <w:tcW w:w="2154" w:type="dxa"/>
            <w:tcBorders>
              <w:top w:val="single" w:sz="4" w:space="0" w:color="auto"/>
              <w:left w:val="single" w:sz="4" w:space="0" w:color="auto"/>
              <w:bottom w:val="single" w:sz="4" w:space="0" w:color="auto"/>
              <w:right w:val="single" w:sz="4" w:space="0" w:color="auto"/>
            </w:tcBorders>
          </w:tcPr>
          <w:p w:rsidR="00A661CC" w:rsidRPr="003A0361" w:rsidRDefault="00A661CC" w:rsidP="003A0361">
            <w:pPr>
              <w:pStyle w:val="ConsPlusNormal"/>
              <w:jc w:val="both"/>
            </w:pPr>
            <w:r w:rsidRPr="003A0361">
              <w:t>Наименование объекта</w:t>
            </w:r>
          </w:p>
        </w:tc>
        <w:tc>
          <w:tcPr>
            <w:tcW w:w="3175" w:type="dxa"/>
            <w:tcBorders>
              <w:top w:val="single" w:sz="4" w:space="0" w:color="auto"/>
              <w:left w:val="single" w:sz="4" w:space="0" w:color="auto"/>
              <w:bottom w:val="single" w:sz="4" w:space="0" w:color="auto"/>
              <w:right w:val="single" w:sz="4" w:space="0" w:color="auto"/>
            </w:tcBorders>
          </w:tcPr>
          <w:p w:rsidR="00A661CC" w:rsidRPr="003A0361" w:rsidRDefault="00A661CC" w:rsidP="003A0361">
            <w:pPr>
              <w:pStyle w:val="ConsPlusNormal"/>
              <w:jc w:val="both"/>
            </w:pPr>
            <w:r w:rsidRPr="003A0361">
              <w:t>Адрес месторасположения</w:t>
            </w:r>
          </w:p>
        </w:tc>
        <w:tc>
          <w:tcPr>
            <w:tcW w:w="2891" w:type="dxa"/>
            <w:tcBorders>
              <w:top w:val="single" w:sz="4" w:space="0" w:color="auto"/>
              <w:left w:val="single" w:sz="4" w:space="0" w:color="auto"/>
              <w:bottom w:val="single" w:sz="4" w:space="0" w:color="auto"/>
              <w:right w:val="single" w:sz="4" w:space="0" w:color="auto"/>
            </w:tcBorders>
          </w:tcPr>
          <w:p w:rsidR="00A661CC" w:rsidRPr="003A0361" w:rsidRDefault="00A661CC" w:rsidP="003A0361">
            <w:pPr>
              <w:pStyle w:val="ConsPlusNormal"/>
              <w:jc w:val="both"/>
            </w:pPr>
            <w:r w:rsidRPr="003A0361">
              <w:t>Особые характеристики, состояние</w:t>
            </w:r>
          </w:p>
        </w:tc>
      </w:tr>
      <w:tr w:rsidR="00A661CC" w:rsidRPr="003A0361" w:rsidTr="00CD0A76">
        <w:tc>
          <w:tcPr>
            <w:tcW w:w="817" w:type="dxa"/>
            <w:tcBorders>
              <w:top w:val="single" w:sz="4" w:space="0" w:color="auto"/>
              <w:left w:val="single" w:sz="4" w:space="0" w:color="auto"/>
              <w:bottom w:val="single" w:sz="4" w:space="0" w:color="auto"/>
              <w:right w:val="single" w:sz="4" w:space="0" w:color="auto"/>
            </w:tcBorders>
          </w:tcPr>
          <w:p w:rsidR="00A661CC" w:rsidRPr="003A0361" w:rsidRDefault="00A661CC" w:rsidP="003A0361">
            <w:pPr>
              <w:pStyle w:val="ConsPlusNormal"/>
              <w:jc w:val="both"/>
            </w:pPr>
            <w:r w:rsidRPr="003A0361">
              <w:t>1</w:t>
            </w:r>
          </w:p>
        </w:tc>
        <w:tc>
          <w:tcPr>
            <w:tcW w:w="2154" w:type="dxa"/>
            <w:tcBorders>
              <w:top w:val="single" w:sz="4" w:space="0" w:color="auto"/>
              <w:left w:val="single" w:sz="4" w:space="0" w:color="auto"/>
              <w:bottom w:val="single" w:sz="4" w:space="0" w:color="auto"/>
              <w:right w:val="single" w:sz="4" w:space="0" w:color="auto"/>
            </w:tcBorders>
          </w:tcPr>
          <w:p w:rsidR="00A661CC" w:rsidRPr="003A0361" w:rsidRDefault="00A661CC" w:rsidP="003A0361">
            <w:pPr>
              <w:pStyle w:val="ConsPlusNormal"/>
              <w:jc w:val="both"/>
            </w:pPr>
            <w:r w:rsidRPr="003A0361">
              <w:t>2</w:t>
            </w:r>
          </w:p>
        </w:tc>
        <w:tc>
          <w:tcPr>
            <w:tcW w:w="3175" w:type="dxa"/>
            <w:tcBorders>
              <w:top w:val="single" w:sz="4" w:space="0" w:color="auto"/>
              <w:left w:val="single" w:sz="4" w:space="0" w:color="auto"/>
              <w:bottom w:val="single" w:sz="4" w:space="0" w:color="auto"/>
              <w:right w:val="single" w:sz="4" w:space="0" w:color="auto"/>
            </w:tcBorders>
          </w:tcPr>
          <w:p w:rsidR="00A661CC" w:rsidRPr="003A0361" w:rsidRDefault="00A661CC" w:rsidP="003A0361">
            <w:pPr>
              <w:pStyle w:val="ConsPlusNormal"/>
              <w:jc w:val="both"/>
            </w:pPr>
            <w:r w:rsidRPr="003A0361">
              <w:t>3</w:t>
            </w:r>
          </w:p>
        </w:tc>
        <w:tc>
          <w:tcPr>
            <w:tcW w:w="2891" w:type="dxa"/>
            <w:tcBorders>
              <w:top w:val="single" w:sz="4" w:space="0" w:color="auto"/>
              <w:left w:val="single" w:sz="4" w:space="0" w:color="auto"/>
              <w:bottom w:val="single" w:sz="4" w:space="0" w:color="auto"/>
              <w:right w:val="single" w:sz="4" w:space="0" w:color="auto"/>
            </w:tcBorders>
          </w:tcPr>
          <w:p w:rsidR="00A661CC" w:rsidRPr="003A0361" w:rsidRDefault="00A661CC" w:rsidP="003A0361">
            <w:pPr>
              <w:pStyle w:val="ConsPlusNormal"/>
              <w:jc w:val="both"/>
            </w:pPr>
            <w:r w:rsidRPr="003A0361">
              <w:t>4</w:t>
            </w:r>
          </w:p>
        </w:tc>
      </w:tr>
      <w:tr w:rsidR="00A661CC" w:rsidRPr="003A0361" w:rsidTr="00CD0A76">
        <w:tc>
          <w:tcPr>
            <w:tcW w:w="817" w:type="dxa"/>
            <w:tcBorders>
              <w:top w:val="single" w:sz="4" w:space="0" w:color="auto"/>
              <w:left w:val="single" w:sz="4" w:space="0" w:color="auto"/>
              <w:bottom w:val="single" w:sz="4" w:space="0" w:color="auto"/>
              <w:right w:val="single" w:sz="4" w:space="0" w:color="auto"/>
            </w:tcBorders>
          </w:tcPr>
          <w:p w:rsidR="00A661CC" w:rsidRPr="003A0361" w:rsidRDefault="00A661CC" w:rsidP="003A0361">
            <w:pPr>
              <w:pStyle w:val="ConsPlusNormal"/>
              <w:jc w:val="both"/>
            </w:pPr>
          </w:p>
        </w:tc>
        <w:tc>
          <w:tcPr>
            <w:tcW w:w="2154" w:type="dxa"/>
            <w:tcBorders>
              <w:top w:val="single" w:sz="4" w:space="0" w:color="auto"/>
              <w:left w:val="single" w:sz="4" w:space="0" w:color="auto"/>
              <w:bottom w:val="single" w:sz="4" w:space="0" w:color="auto"/>
              <w:right w:val="single" w:sz="4" w:space="0" w:color="auto"/>
            </w:tcBorders>
          </w:tcPr>
          <w:p w:rsidR="00A661CC" w:rsidRPr="003A0361" w:rsidRDefault="00A661CC" w:rsidP="003A036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A661CC" w:rsidRPr="003A0361" w:rsidRDefault="00A661CC" w:rsidP="003A036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A661CC" w:rsidRPr="003A0361" w:rsidRDefault="00A661CC" w:rsidP="003A0361">
            <w:pPr>
              <w:pStyle w:val="ConsPlusNormal"/>
              <w:jc w:val="both"/>
            </w:pPr>
          </w:p>
        </w:tc>
      </w:tr>
    </w:tbl>
    <w:p w:rsidR="00A661CC" w:rsidRPr="003A0361" w:rsidRDefault="00A661CC" w:rsidP="003A0361">
      <w:pPr>
        <w:pStyle w:val="ConsPlusNormal"/>
        <w:jc w:val="both"/>
      </w:pP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Объекты благоустройства находятся в ___________________________ состоянии,</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(удовлетворительном, неудовлетворительном)</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_________________________________</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(пригодном, непригодном)</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к использованию по назначению.</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За содержание и </w:t>
      </w:r>
      <w:proofErr w:type="gramStart"/>
      <w:r w:rsidRPr="003A0361">
        <w:rPr>
          <w:rFonts w:ascii="Times New Roman" w:hAnsi="Times New Roman" w:cs="Times New Roman"/>
          <w:sz w:val="24"/>
          <w:szCs w:val="24"/>
        </w:rPr>
        <w:t>контроль за</w:t>
      </w:r>
      <w:proofErr w:type="gramEnd"/>
      <w:r w:rsidRPr="003A0361">
        <w:rPr>
          <w:rFonts w:ascii="Times New Roman" w:hAnsi="Times New Roman" w:cs="Times New Roman"/>
          <w:sz w:val="24"/>
          <w:szCs w:val="24"/>
        </w:rPr>
        <w:t xml:space="preserve"> объектами благоустройства после подписания акта</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приема-передачи несет ответственность принимающая сторона.</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При  изменении  способа  управления  многоквартирным  домом  и  (или) смене</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управляющей  организации  акт  приема-передачи  объектов  благоустройства </w:t>
      </w:r>
      <w:proofErr w:type="gramStart"/>
      <w:r w:rsidRPr="003A0361">
        <w:rPr>
          <w:rFonts w:ascii="Times New Roman" w:hAnsi="Times New Roman" w:cs="Times New Roman"/>
          <w:sz w:val="24"/>
          <w:szCs w:val="24"/>
        </w:rPr>
        <w:t>в</w:t>
      </w:r>
      <w:proofErr w:type="gramEnd"/>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lastRenderedPageBreak/>
        <w:t>общую  долевую собственность собственникам помещений в многоквартирном доме</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для их последующего содержания переоформлению не подлежит.</w:t>
      </w:r>
    </w:p>
    <w:p w:rsidR="00A661CC" w:rsidRPr="003A0361" w:rsidRDefault="00A661CC" w:rsidP="003A0361">
      <w:pPr>
        <w:pStyle w:val="ConsPlusNonformat"/>
        <w:jc w:val="both"/>
        <w:rPr>
          <w:rFonts w:ascii="Times New Roman" w:hAnsi="Times New Roman" w:cs="Times New Roman"/>
          <w:sz w:val="24"/>
          <w:szCs w:val="24"/>
        </w:rPr>
      </w:pP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Подписи сторон:</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Представитель Администрации Бегуницкого сельского поселения __________________ ______________</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М.П.</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Представитель собственников помещений </w:t>
      </w:r>
      <w:proofErr w:type="gramStart"/>
      <w:r w:rsidRPr="003A0361">
        <w:rPr>
          <w:rFonts w:ascii="Times New Roman" w:hAnsi="Times New Roman" w:cs="Times New Roman"/>
          <w:sz w:val="24"/>
          <w:szCs w:val="24"/>
        </w:rPr>
        <w:t>в</w:t>
      </w:r>
      <w:proofErr w:type="gramEnd"/>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многоквартирном </w:t>
      </w:r>
      <w:proofErr w:type="gramStart"/>
      <w:r w:rsidRPr="003A0361">
        <w:rPr>
          <w:rFonts w:ascii="Times New Roman" w:hAnsi="Times New Roman" w:cs="Times New Roman"/>
          <w:sz w:val="24"/>
          <w:szCs w:val="24"/>
        </w:rPr>
        <w:t>доме</w:t>
      </w:r>
      <w:proofErr w:type="gramEnd"/>
      <w:r w:rsidRPr="003A0361">
        <w:rPr>
          <w:rFonts w:ascii="Times New Roman" w:hAnsi="Times New Roman" w:cs="Times New Roman"/>
          <w:sz w:val="24"/>
          <w:szCs w:val="24"/>
        </w:rPr>
        <w:t xml:space="preserve">                     ___________________ ______________</w:t>
      </w:r>
    </w:p>
    <w:p w:rsidR="00A661CC" w:rsidRPr="003A0361" w:rsidRDefault="00A661CC" w:rsidP="003A0361">
      <w:pPr>
        <w:pStyle w:val="ConsPlusNonformat"/>
        <w:jc w:val="both"/>
        <w:rPr>
          <w:rFonts w:ascii="Times New Roman" w:hAnsi="Times New Roman" w:cs="Times New Roman"/>
          <w:sz w:val="24"/>
          <w:szCs w:val="24"/>
        </w:rPr>
      </w:pP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Представитель управляющей организации,</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товарищества собственников жилья</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либо жилищного кооператива или иного</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специализированного потребительского кооператива</w:t>
      </w:r>
    </w:p>
    <w:p w:rsidR="00A661CC" w:rsidRPr="003A0361" w:rsidRDefault="00A661CC" w:rsidP="003A0361">
      <w:pPr>
        <w:pStyle w:val="ConsPlusNonformat"/>
        <w:jc w:val="both"/>
        <w:rPr>
          <w:rFonts w:ascii="Times New Roman" w:hAnsi="Times New Roman" w:cs="Times New Roman"/>
          <w:sz w:val="24"/>
          <w:szCs w:val="24"/>
        </w:rPr>
      </w:pPr>
      <w:proofErr w:type="gramStart"/>
      <w:r w:rsidRPr="003A0361">
        <w:rPr>
          <w:rFonts w:ascii="Times New Roman" w:hAnsi="Times New Roman" w:cs="Times New Roman"/>
          <w:sz w:val="24"/>
          <w:szCs w:val="24"/>
        </w:rPr>
        <w:t>(в случае выбора соответствующего способа</w:t>
      </w:r>
      <w:proofErr w:type="gramEnd"/>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управления многоквартирным домом),</w:t>
      </w:r>
    </w:p>
    <w:p w:rsidR="00A661CC" w:rsidRPr="003A0361" w:rsidRDefault="00A661CC" w:rsidP="003A0361">
      <w:pPr>
        <w:pStyle w:val="ConsPlusNonformat"/>
        <w:jc w:val="both"/>
        <w:rPr>
          <w:rFonts w:ascii="Times New Roman" w:hAnsi="Times New Roman" w:cs="Times New Roman"/>
          <w:sz w:val="24"/>
          <w:szCs w:val="24"/>
        </w:rPr>
      </w:pPr>
      <w:proofErr w:type="gramStart"/>
      <w:r w:rsidRPr="003A0361">
        <w:rPr>
          <w:rFonts w:ascii="Times New Roman" w:hAnsi="Times New Roman" w:cs="Times New Roman"/>
          <w:sz w:val="24"/>
          <w:szCs w:val="24"/>
        </w:rPr>
        <w:t>осуществляющих</w:t>
      </w:r>
      <w:proofErr w:type="gramEnd"/>
      <w:r w:rsidRPr="003A0361">
        <w:rPr>
          <w:rFonts w:ascii="Times New Roman" w:hAnsi="Times New Roman" w:cs="Times New Roman"/>
          <w:sz w:val="24"/>
          <w:szCs w:val="24"/>
        </w:rPr>
        <w:t xml:space="preserve"> управление многоквартирным</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домом                                   ___________________ _______________</w:t>
      </w:r>
    </w:p>
    <w:p w:rsidR="00A661CC" w:rsidRPr="003A0361" w:rsidRDefault="00A661CC"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М.П.</w:t>
      </w: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p>
    <w:p w:rsidR="00B646EF" w:rsidRDefault="00B646EF" w:rsidP="003A0361">
      <w:pPr>
        <w:jc w:val="both"/>
        <w:rPr>
          <w:rFonts w:eastAsia="Times New Roman"/>
        </w:rPr>
      </w:pPr>
    </w:p>
    <w:p w:rsidR="00B646EF" w:rsidRDefault="00B646EF" w:rsidP="003A0361">
      <w:pPr>
        <w:jc w:val="both"/>
        <w:rPr>
          <w:rFonts w:eastAsia="Times New Roman"/>
        </w:rPr>
      </w:pPr>
    </w:p>
    <w:p w:rsidR="00B646EF" w:rsidRDefault="00B646EF" w:rsidP="003A0361">
      <w:pPr>
        <w:jc w:val="both"/>
        <w:rPr>
          <w:rFonts w:eastAsia="Times New Roman"/>
        </w:rPr>
      </w:pPr>
    </w:p>
    <w:p w:rsidR="00B646EF" w:rsidRDefault="00B646EF" w:rsidP="003A0361">
      <w:pPr>
        <w:jc w:val="both"/>
        <w:rPr>
          <w:rFonts w:eastAsia="Times New Roman"/>
        </w:rPr>
      </w:pPr>
    </w:p>
    <w:p w:rsidR="00B646EF" w:rsidRDefault="00B646EF" w:rsidP="003A0361">
      <w:pPr>
        <w:jc w:val="both"/>
        <w:rPr>
          <w:rFonts w:eastAsia="Times New Roman"/>
        </w:rPr>
      </w:pPr>
    </w:p>
    <w:p w:rsidR="00B646EF" w:rsidRDefault="00B646EF" w:rsidP="003A0361">
      <w:pPr>
        <w:jc w:val="both"/>
        <w:rPr>
          <w:rFonts w:eastAsia="Times New Roman"/>
        </w:rPr>
      </w:pPr>
    </w:p>
    <w:p w:rsidR="00B646EF" w:rsidRDefault="00B646EF" w:rsidP="003A0361">
      <w:pPr>
        <w:jc w:val="both"/>
        <w:rPr>
          <w:rFonts w:eastAsia="Times New Roman"/>
        </w:rPr>
      </w:pPr>
    </w:p>
    <w:p w:rsidR="00A661CC" w:rsidRPr="003A0361" w:rsidRDefault="00A661CC" w:rsidP="00B646EF">
      <w:pPr>
        <w:jc w:val="right"/>
        <w:rPr>
          <w:rFonts w:eastAsia="Times New Roman"/>
        </w:rPr>
      </w:pPr>
      <w:r w:rsidRPr="003A0361">
        <w:rPr>
          <w:rFonts w:eastAsia="Times New Roman"/>
        </w:rPr>
        <w:t xml:space="preserve">Приложение № 2 </w:t>
      </w:r>
    </w:p>
    <w:p w:rsidR="00A661CC" w:rsidRPr="003A0361" w:rsidRDefault="00A661CC" w:rsidP="00B646EF">
      <w:pPr>
        <w:jc w:val="right"/>
        <w:rPr>
          <w:rFonts w:eastAsia="Times New Roman"/>
        </w:rPr>
      </w:pPr>
      <w:r w:rsidRPr="003A0361">
        <w:rPr>
          <w:rFonts w:eastAsia="Times New Roman"/>
        </w:rPr>
        <w:t>к Постановлению администрации</w:t>
      </w:r>
    </w:p>
    <w:p w:rsidR="00A661CC" w:rsidRPr="003A0361" w:rsidRDefault="00A661CC" w:rsidP="00B646EF">
      <w:pPr>
        <w:jc w:val="right"/>
        <w:rPr>
          <w:rFonts w:eastAsia="Times New Roman"/>
        </w:rPr>
      </w:pPr>
      <w:r w:rsidRPr="003A0361">
        <w:rPr>
          <w:rFonts w:eastAsia="Times New Roman"/>
        </w:rPr>
        <w:t>Бегуницкого сельского поселения</w:t>
      </w:r>
    </w:p>
    <w:p w:rsidR="00A661CC" w:rsidRPr="003A0361" w:rsidRDefault="00A661CC" w:rsidP="00B646EF">
      <w:pPr>
        <w:jc w:val="right"/>
        <w:rPr>
          <w:rFonts w:eastAsia="Times New Roman"/>
          <w:bCs/>
          <w:u w:val="single"/>
        </w:rPr>
      </w:pPr>
      <w:r w:rsidRPr="003A0361">
        <w:rPr>
          <w:rFonts w:eastAsia="Times New Roman"/>
          <w:bCs/>
        </w:rPr>
        <w:t>от 13.06.2023 г. № 186</w:t>
      </w:r>
      <w:r w:rsidRPr="003A0361">
        <w:rPr>
          <w:rFonts w:eastAsia="Times New Roman"/>
          <w:bCs/>
          <w:u w:val="single"/>
        </w:rPr>
        <w:t xml:space="preserve"> </w:t>
      </w:r>
    </w:p>
    <w:p w:rsidR="00A661CC" w:rsidRPr="003A0361" w:rsidRDefault="00A661CC" w:rsidP="003A0361">
      <w:pPr>
        <w:jc w:val="both"/>
        <w:rPr>
          <w:rFonts w:eastAsia="Times New Roman"/>
        </w:rPr>
      </w:pPr>
    </w:p>
    <w:p w:rsidR="00A661CC" w:rsidRPr="003A0361" w:rsidRDefault="00A661CC" w:rsidP="003A0361">
      <w:pPr>
        <w:jc w:val="both"/>
        <w:rPr>
          <w:rFonts w:eastAsia="Times New Roman"/>
        </w:rPr>
      </w:pPr>
      <w:r w:rsidRPr="003A0361">
        <w:rPr>
          <w:rFonts w:eastAsia="Times New Roman"/>
        </w:rPr>
        <w:t xml:space="preserve">  </w:t>
      </w:r>
    </w:p>
    <w:p w:rsidR="00A661CC" w:rsidRPr="003A0361" w:rsidRDefault="00A661CC" w:rsidP="003A0361">
      <w:pPr>
        <w:pStyle w:val="ConsPlusTitle"/>
        <w:jc w:val="both"/>
        <w:rPr>
          <w:rFonts w:ascii="Times New Roman" w:hAnsi="Times New Roman" w:cs="Times New Roman"/>
          <w:sz w:val="24"/>
          <w:szCs w:val="24"/>
        </w:rPr>
      </w:pPr>
      <w:r w:rsidRPr="003A0361">
        <w:rPr>
          <w:rFonts w:ascii="Times New Roman" w:hAnsi="Times New Roman" w:cs="Times New Roman"/>
          <w:sz w:val="24"/>
          <w:szCs w:val="24"/>
        </w:rPr>
        <w:t>СОСТАВ КОМИССИИ, УПОЛНОМОЧЕННОЙ НА ПРОВЕДЕНИЕ</w:t>
      </w:r>
    </w:p>
    <w:p w:rsidR="00A661CC" w:rsidRPr="003A0361" w:rsidRDefault="00A661CC" w:rsidP="003A0361">
      <w:pPr>
        <w:pStyle w:val="ConsPlusTitle"/>
        <w:jc w:val="both"/>
        <w:rPr>
          <w:rFonts w:ascii="Times New Roman" w:hAnsi="Times New Roman" w:cs="Times New Roman"/>
          <w:sz w:val="24"/>
          <w:szCs w:val="24"/>
        </w:rPr>
      </w:pPr>
      <w:r w:rsidRPr="003A0361">
        <w:rPr>
          <w:rFonts w:ascii="Times New Roman" w:hAnsi="Times New Roman" w:cs="Times New Roman"/>
          <w:sz w:val="24"/>
          <w:szCs w:val="24"/>
        </w:rPr>
        <w:t>ОСМОТРА ОБЪЕКТОВ БЛАГОУСТРОЙСТВА ДВОРОВОЙ ТЕРРИТОРИИ,</w:t>
      </w:r>
    </w:p>
    <w:p w:rsidR="00A661CC" w:rsidRPr="003A0361" w:rsidRDefault="00A661CC" w:rsidP="003A0361">
      <w:pPr>
        <w:pStyle w:val="ConsPlusTitle"/>
        <w:jc w:val="both"/>
        <w:rPr>
          <w:rFonts w:ascii="Times New Roman" w:hAnsi="Times New Roman" w:cs="Times New Roman"/>
          <w:sz w:val="24"/>
          <w:szCs w:val="24"/>
        </w:rPr>
      </w:pPr>
      <w:r w:rsidRPr="003A0361">
        <w:rPr>
          <w:rFonts w:ascii="Times New Roman" w:hAnsi="Times New Roman" w:cs="Times New Roman"/>
          <w:sz w:val="24"/>
          <w:szCs w:val="24"/>
        </w:rPr>
        <w:t>БЛАГОУСТРОЕННОЙ В РАМКАХ МУНИЦИПАЛЬНОЙ ПРОГРАММЫ</w:t>
      </w:r>
    </w:p>
    <w:p w:rsidR="00A661CC" w:rsidRPr="003A0361" w:rsidRDefault="00A661CC" w:rsidP="003A0361">
      <w:pPr>
        <w:pStyle w:val="ConsPlusTitle"/>
        <w:jc w:val="both"/>
        <w:rPr>
          <w:rFonts w:ascii="Times New Roman" w:hAnsi="Times New Roman" w:cs="Times New Roman"/>
          <w:sz w:val="24"/>
          <w:szCs w:val="24"/>
        </w:rPr>
      </w:pPr>
      <w:r w:rsidRPr="003A0361">
        <w:rPr>
          <w:rFonts w:ascii="Times New Roman" w:hAnsi="Times New Roman" w:cs="Times New Roman"/>
          <w:sz w:val="24"/>
          <w:szCs w:val="24"/>
        </w:rPr>
        <w:t>МУНИЦИПАЛЬНОГО ОБРАЗОВАНИЯ БЕГУНИЦКОГО СЕЛЬСКОГО ПОСЕЛЕНИЯ, В ЦЕЛЯХУСТАНОВЛЕНИЯ ДЕЙСТВИТЕЛЬНОГО СОСТОЯНИЯ ТАКИХОБЪЕКТОВ И ОПРЕДЕЛЕНИЯ ИХ СОСТАВА</w:t>
      </w:r>
    </w:p>
    <w:p w:rsidR="00A661CC" w:rsidRPr="003A0361" w:rsidRDefault="00A661CC" w:rsidP="003A0361">
      <w:pPr>
        <w:pStyle w:val="ConsPlusNormal"/>
        <w:jc w:val="both"/>
      </w:pPr>
    </w:p>
    <w:tbl>
      <w:tblPr>
        <w:tblW w:w="0" w:type="auto"/>
        <w:tblLayout w:type="fixed"/>
        <w:tblCellMar>
          <w:top w:w="102" w:type="dxa"/>
          <w:left w:w="62" w:type="dxa"/>
          <w:bottom w:w="102" w:type="dxa"/>
          <w:right w:w="62" w:type="dxa"/>
        </w:tblCellMar>
        <w:tblLook w:val="0000"/>
      </w:tblPr>
      <w:tblGrid>
        <w:gridCol w:w="534"/>
        <w:gridCol w:w="2268"/>
        <w:gridCol w:w="340"/>
        <w:gridCol w:w="5896"/>
      </w:tblGrid>
      <w:tr w:rsidR="00A661CC" w:rsidRPr="003A0361" w:rsidTr="00CD0A76">
        <w:tc>
          <w:tcPr>
            <w:tcW w:w="534" w:type="dxa"/>
          </w:tcPr>
          <w:p w:rsidR="00A661CC" w:rsidRPr="003A0361" w:rsidRDefault="00A661CC" w:rsidP="003A0361">
            <w:pPr>
              <w:pStyle w:val="ConsPlusNormal"/>
              <w:jc w:val="both"/>
            </w:pPr>
            <w:r w:rsidRPr="003A0361">
              <w:t>1.</w:t>
            </w:r>
          </w:p>
        </w:tc>
        <w:tc>
          <w:tcPr>
            <w:tcW w:w="2268" w:type="dxa"/>
          </w:tcPr>
          <w:p w:rsidR="00A661CC" w:rsidRPr="003A0361" w:rsidRDefault="00A661CC" w:rsidP="003A0361">
            <w:pPr>
              <w:pStyle w:val="ConsPlusNormal"/>
              <w:jc w:val="both"/>
            </w:pPr>
            <w:r w:rsidRPr="003A0361">
              <w:t>Член комиссии (по согласованию)</w:t>
            </w:r>
          </w:p>
        </w:tc>
        <w:tc>
          <w:tcPr>
            <w:tcW w:w="340" w:type="dxa"/>
          </w:tcPr>
          <w:p w:rsidR="00A661CC" w:rsidRPr="003A0361" w:rsidRDefault="00A661CC" w:rsidP="003A0361">
            <w:pPr>
              <w:pStyle w:val="ConsPlusNormal"/>
              <w:jc w:val="both"/>
            </w:pPr>
          </w:p>
        </w:tc>
        <w:tc>
          <w:tcPr>
            <w:tcW w:w="5896" w:type="dxa"/>
          </w:tcPr>
          <w:p w:rsidR="00A661CC" w:rsidRPr="003A0361" w:rsidRDefault="00A661CC" w:rsidP="003A0361">
            <w:pPr>
              <w:pStyle w:val="ConsPlusNormal"/>
              <w:jc w:val="both"/>
            </w:pPr>
            <w:r w:rsidRPr="003A0361">
              <w:t>представитель собственников передаваемого объекта благоустройства</w:t>
            </w:r>
          </w:p>
        </w:tc>
      </w:tr>
      <w:tr w:rsidR="00A661CC" w:rsidRPr="003A0361" w:rsidTr="00CD0A76">
        <w:tc>
          <w:tcPr>
            <w:tcW w:w="534" w:type="dxa"/>
          </w:tcPr>
          <w:p w:rsidR="00A661CC" w:rsidRPr="003A0361" w:rsidRDefault="00A661CC" w:rsidP="003A0361">
            <w:pPr>
              <w:pStyle w:val="ConsPlusNormal"/>
              <w:jc w:val="both"/>
            </w:pPr>
            <w:r w:rsidRPr="003A0361">
              <w:t>2.</w:t>
            </w:r>
          </w:p>
        </w:tc>
        <w:tc>
          <w:tcPr>
            <w:tcW w:w="2268" w:type="dxa"/>
          </w:tcPr>
          <w:p w:rsidR="00A661CC" w:rsidRPr="003A0361" w:rsidRDefault="00A661CC" w:rsidP="003A0361">
            <w:pPr>
              <w:pStyle w:val="ConsPlusNormal"/>
              <w:jc w:val="both"/>
            </w:pPr>
            <w:r w:rsidRPr="003A0361">
              <w:t>Член комиссии (по согласованию)</w:t>
            </w:r>
          </w:p>
        </w:tc>
        <w:tc>
          <w:tcPr>
            <w:tcW w:w="340" w:type="dxa"/>
          </w:tcPr>
          <w:p w:rsidR="00A661CC" w:rsidRPr="003A0361" w:rsidRDefault="00A661CC" w:rsidP="003A0361">
            <w:pPr>
              <w:pStyle w:val="ConsPlusNormal"/>
              <w:jc w:val="both"/>
            </w:pPr>
          </w:p>
        </w:tc>
        <w:tc>
          <w:tcPr>
            <w:tcW w:w="5896" w:type="dxa"/>
          </w:tcPr>
          <w:p w:rsidR="00A661CC" w:rsidRPr="003A0361" w:rsidRDefault="00A661CC" w:rsidP="003A0361">
            <w:pPr>
              <w:pStyle w:val="ConsPlusNormal"/>
              <w:jc w:val="both"/>
            </w:pPr>
            <w:r w:rsidRPr="003A0361">
              <w:t>уполномоченный представитель собственников помещений в многоквартирном доме</w:t>
            </w:r>
          </w:p>
        </w:tc>
      </w:tr>
      <w:tr w:rsidR="00A661CC" w:rsidRPr="003A0361" w:rsidTr="00CD0A76">
        <w:tc>
          <w:tcPr>
            <w:tcW w:w="534" w:type="dxa"/>
          </w:tcPr>
          <w:p w:rsidR="00A661CC" w:rsidRPr="003A0361" w:rsidRDefault="00A661CC" w:rsidP="003A0361">
            <w:pPr>
              <w:pStyle w:val="ConsPlusNormal"/>
              <w:jc w:val="both"/>
            </w:pPr>
            <w:r w:rsidRPr="003A0361">
              <w:t>3.</w:t>
            </w:r>
          </w:p>
        </w:tc>
        <w:tc>
          <w:tcPr>
            <w:tcW w:w="2268" w:type="dxa"/>
          </w:tcPr>
          <w:p w:rsidR="00A661CC" w:rsidRPr="003A0361" w:rsidRDefault="00A661CC" w:rsidP="003A0361">
            <w:pPr>
              <w:pStyle w:val="ConsPlusNormal"/>
              <w:jc w:val="both"/>
            </w:pPr>
            <w:r w:rsidRPr="003A0361">
              <w:t>Член комиссии (по согласованию)</w:t>
            </w:r>
          </w:p>
        </w:tc>
        <w:tc>
          <w:tcPr>
            <w:tcW w:w="340" w:type="dxa"/>
          </w:tcPr>
          <w:p w:rsidR="00A661CC" w:rsidRPr="003A0361" w:rsidRDefault="00A661CC" w:rsidP="003A0361">
            <w:pPr>
              <w:pStyle w:val="ConsPlusNormal"/>
              <w:jc w:val="both"/>
            </w:pPr>
          </w:p>
        </w:tc>
        <w:tc>
          <w:tcPr>
            <w:tcW w:w="5896" w:type="dxa"/>
          </w:tcPr>
          <w:p w:rsidR="00A661CC" w:rsidRPr="003A0361" w:rsidRDefault="00A661CC" w:rsidP="003A0361">
            <w:pPr>
              <w:pStyle w:val="ConsPlusNormal"/>
              <w:jc w:val="both"/>
            </w:pPr>
            <w:r w:rsidRPr="003A0361">
              <w:t>уполномоченный представитель управляющей организации, товарищества собственников жилья либо жилищного кооператива или иного специализированного потребительского кооператива (в случае выбора соответствующего способа управления многоквартирным домом), осуществляющих управление многоквартирным домом</w:t>
            </w:r>
          </w:p>
        </w:tc>
      </w:tr>
      <w:tr w:rsidR="00A661CC" w:rsidRPr="003A0361" w:rsidTr="00CD0A76">
        <w:tc>
          <w:tcPr>
            <w:tcW w:w="534" w:type="dxa"/>
          </w:tcPr>
          <w:p w:rsidR="00A661CC" w:rsidRPr="003A0361" w:rsidRDefault="00A661CC" w:rsidP="003A0361">
            <w:pPr>
              <w:pStyle w:val="ConsPlusNormal"/>
              <w:jc w:val="both"/>
            </w:pPr>
            <w:r w:rsidRPr="003A0361">
              <w:t>4.</w:t>
            </w:r>
          </w:p>
        </w:tc>
        <w:tc>
          <w:tcPr>
            <w:tcW w:w="2268" w:type="dxa"/>
          </w:tcPr>
          <w:p w:rsidR="00A661CC" w:rsidRPr="003A0361" w:rsidRDefault="00A661CC" w:rsidP="003A0361">
            <w:pPr>
              <w:pStyle w:val="ConsPlusNormal"/>
              <w:jc w:val="both"/>
            </w:pPr>
            <w:r w:rsidRPr="003A0361">
              <w:t>Член комиссии (по согласованию)</w:t>
            </w:r>
          </w:p>
        </w:tc>
        <w:tc>
          <w:tcPr>
            <w:tcW w:w="340" w:type="dxa"/>
          </w:tcPr>
          <w:p w:rsidR="00A661CC" w:rsidRPr="003A0361" w:rsidRDefault="00A661CC" w:rsidP="003A0361">
            <w:pPr>
              <w:pStyle w:val="ConsPlusNormal"/>
              <w:jc w:val="both"/>
            </w:pPr>
          </w:p>
        </w:tc>
        <w:tc>
          <w:tcPr>
            <w:tcW w:w="5896" w:type="dxa"/>
          </w:tcPr>
          <w:p w:rsidR="00A661CC" w:rsidRPr="003A0361" w:rsidRDefault="00A661CC" w:rsidP="003A0361">
            <w:pPr>
              <w:pStyle w:val="ConsPlusNormal"/>
              <w:jc w:val="both"/>
            </w:pPr>
            <w:r w:rsidRPr="003A0361">
              <w:t xml:space="preserve">представитель администрации Бегуницкого сельского </w:t>
            </w:r>
            <w:proofErr w:type="spellStart"/>
            <w:r w:rsidRPr="003A0361">
              <w:t>посления</w:t>
            </w:r>
            <w:proofErr w:type="spellEnd"/>
          </w:p>
        </w:tc>
      </w:tr>
    </w:tbl>
    <w:p w:rsidR="00A661CC" w:rsidRPr="003A0361" w:rsidRDefault="00A661CC" w:rsidP="003A0361">
      <w:pPr>
        <w:pStyle w:val="ConsPlusNormal"/>
        <w:jc w:val="both"/>
      </w:pPr>
    </w:p>
    <w:p w:rsidR="00A661CC" w:rsidRPr="003A0361" w:rsidRDefault="00A661CC" w:rsidP="003A0361">
      <w:pPr>
        <w:jc w:val="both"/>
      </w:pPr>
    </w:p>
    <w:p w:rsidR="00BB18B1" w:rsidRPr="003A0361" w:rsidRDefault="00BB18B1" w:rsidP="003A0361">
      <w:pPr>
        <w:jc w:val="both"/>
      </w:pPr>
    </w:p>
    <w:p w:rsidR="00BB18B1" w:rsidRPr="003A0361" w:rsidRDefault="00BB18B1" w:rsidP="003A0361">
      <w:pPr>
        <w:jc w:val="both"/>
      </w:pPr>
    </w:p>
    <w:p w:rsidR="00BB18B1" w:rsidRPr="003A0361" w:rsidRDefault="00BB18B1" w:rsidP="003A0361">
      <w:pPr>
        <w:jc w:val="both"/>
      </w:pPr>
    </w:p>
    <w:p w:rsidR="00BB18B1" w:rsidRPr="003A0361" w:rsidRDefault="00BB18B1" w:rsidP="003A0361">
      <w:pPr>
        <w:jc w:val="both"/>
      </w:pPr>
    </w:p>
    <w:p w:rsidR="00BB18B1" w:rsidRPr="003A0361" w:rsidRDefault="00BB18B1" w:rsidP="003A0361">
      <w:pPr>
        <w:jc w:val="both"/>
      </w:pPr>
    </w:p>
    <w:p w:rsidR="00BB18B1" w:rsidRPr="003A0361" w:rsidRDefault="00BB18B1" w:rsidP="003A0361">
      <w:pPr>
        <w:jc w:val="both"/>
      </w:pPr>
    </w:p>
    <w:p w:rsidR="00B646EF" w:rsidRDefault="00B646EF" w:rsidP="003A0361">
      <w:pPr>
        <w:jc w:val="both"/>
        <w:rPr>
          <w:b/>
        </w:rPr>
      </w:pPr>
    </w:p>
    <w:p w:rsidR="00B646EF" w:rsidRDefault="00B646EF" w:rsidP="003A0361">
      <w:pPr>
        <w:jc w:val="both"/>
        <w:rPr>
          <w:b/>
        </w:rPr>
      </w:pPr>
    </w:p>
    <w:p w:rsidR="00B646EF" w:rsidRDefault="00B646EF" w:rsidP="003A0361">
      <w:pPr>
        <w:jc w:val="both"/>
        <w:rPr>
          <w:b/>
        </w:rPr>
      </w:pPr>
    </w:p>
    <w:p w:rsidR="00B646EF" w:rsidRDefault="00B646EF" w:rsidP="003A0361">
      <w:pPr>
        <w:jc w:val="both"/>
        <w:rPr>
          <w:b/>
        </w:rPr>
      </w:pPr>
    </w:p>
    <w:p w:rsidR="00B646EF" w:rsidRDefault="00B646EF" w:rsidP="003A0361">
      <w:pPr>
        <w:jc w:val="both"/>
        <w:rPr>
          <w:b/>
        </w:rPr>
      </w:pPr>
    </w:p>
    <w:p w:rsidR="00B646EF" w:rsidRDefault="00B646EF" w:rsidP="003A0361">
      <w:pPr>
        <w:jc w:val="both"/>
        <w:rPr>
          <w:b/>
        </w:rPr>
      </w:pPr>
    </w:p>
    <w:p w:rsidR="00B646EF" w:rsidRDefault="00B646EF" w:rsidP="003A0361">
      <w:pPr>
        <w:jc w:val="both"/>
        <w:rPr>
          <w:b/>
        </w:rPr>
      </w:pPr>
    </w:p>
    <w:p w:rsidR="00B646EF" w:rsidRDefault="00B646EF" w:rsidP="003A0361">
      <w:pPr>
        <w:jc w:val="both"/>
        <w:rPr>
          <w:b/>
        </w:rPr>
      </w:pPr>
    </w:p>
    <w:p w:rsidR="00B646EF" w:rsidRDefault="00B646EF" w:rsidP="003A0361">
      <w:pPr>
        <w:jc w:val="both"/>
        <w:rPr>
          <w:b/>
        </w:rPr>
      </w:pPr>
    </w:p>
    <w:p w:rsidR="00B646EF" w:rsidRDefault="00B646EF" w:rsidP="003A0361">
      <w:pPr>
        <w:jc w:val="both"/>
        <w:rPr>
          <w:b/>
        </w:rPr>
      </w:pPr>
    </w:p>
    <w:p w:rsidR="00B646EF" w:rsidRDefault="00B646EF" w:rsidP="003A0361">
      <w:pPr>
        <w:jc w:val="both"/>
        <w:rPr>
          <w:b/>
        </w:rPr>
      </w:pPr>
    </w:p>
    <w:p w:rsidR="00B646EF" w:rsidRDefault="00B646EF" w:rsidP="003A0361">
      <w:pPr>
        <w:jc w:val="both"/>
        <w:rPr>
          <w:b/>
        </w:rPr>
      </w:pPr>
    </w:p>
    <w:p w:rsidR="00B646EF" w:rsidRDefault="00B646EF" w:rsidP="003A0361">
      <w:pPr>
        <w:jc w:val="both"/>
        <w:rPr>
          <w:b/>
        </w:rPr>
      </w:pPr>
    </w:p>
    <w:p w:rsidR="00B646EF" w:rsidRDefault="00B646EF" w:rsidP="003A0361">
      <w:pPr>
        <w:jc w:val="both"/>
        <w:rPr>
          <w:b/>
        </w:rPr>
      </w:pPr>
    </w:p>
    <w:p w:rsidR="00B646EF" w:rsidRDefault="00B646EF" w:rsidP="003A0361">
      <w:pPr>
        <w:jc w:val="both"/>
        <w:rPr>
          <w:b/>
        </w:rPr>
      </w:pPr>
    </w:p>
    <w:p w:rsidR="00B646EF" w:rsidRDefault="00B646EF" w:rsidP="003A0361">
      <w:pPr>
        <w:jc w:val="both"/>
        <w:rPr>
          <w:b/>
        </w:rPr>
      </w:pPr>
    </w:p>
    <w:p w:rsidR="00BB18B1" w:rsidRPr="00B646EF" w:rsidRDefault="00BB18B1" w:rsidP="00B646EF">
      <w:pPr>
        <w:jc w:val="center"/>
        <w:rPr>
          <w:b/>
          <w:sz w:val="28"/>
          <w:szCs w:val="28"/>
        </w:rPr>
      </w:pPr>
      <w:r w:rsidRPr="00B646EF">
        <w:rPr>
          <w:b/>
          <w:sz w:val="28"/>
          <w:szCs w:val="28"/>
        </w:rPr>
        <w:t>АДМИНИСТРАЦИЯ</w:t>
      </w:r>
    </w:p>
    <w:p w:rsidR="00BB18B1" w:rsidRPr="00B646EF" w:rsidRDefault="00BB18B1" w:rsidP="00B646EF">
      <w:pPr>
        <w:jc w:val="center"/>
        <w:rPr>
          <w:b/>
          <w:sz w:val="28"/>
          <w:szCs w:val="28"/>
        </w:rPr>
      </w:pPr>
      <w:r w:rsidRPr="00B646EF">
        <w:rPr>
          <w:b/>
          <w:sz w:val="28"/>
          <w:szCs w:val="28"/>
        </w:rPr>
        <w:t>МУНИЦИПАЛЬНОГО ОБРАЗОВАНИЯ</w:t>
      </w:r>
    </w:p>
    <w:p w:rsidR="00BB18B1" w:rsidRPr="00B646EF" w:rsidRDefault="00BB18B1" w:rsidP="00B646EF">
      <w:pPr>
        <w:jc w:val="center"/>
        <w:rPr>
          <w:b/>
          <w:sz w:val="28"/>
          <w:szCs w:val="28"/>
        </w:rPr>
      </w:pPr>
      <w:r w:rsidRPr="00B646EF">
        <w:rPr>
          <w:b/>
          <w:sz w:val="28"/>
          <w:szCs w:val="28"/>
        </w:rPr>
        <w:t>БЕГУНИЦКОЕ СЕЛЬСКОЕ ПОСЕЛЕНИЕ</w:t>
      </w:r>
    </w:p>
    <w:p w:rsidR="00BB18B1" w:rsidRPr="00B646EF" w:rsidRDefault="00BB18B1" w:rsidP="00B646EF">
      <w:pPr>
        <w:jc w:val="center"/>
        <w:rPr>
          <w:b/>
          <w:sz w:val="28"/>
          <w:szCs w:val="28"/>
        </w:rPr>
      </w:pPr>
      <w:r w:rsidRPr="00B646EF">
        <w:rPr>
          <w:b/>
          <w:sz w:val="28"/>
          <w:szCs w:val="28"/>
        </w:rPr>
        <w:t>ВОЛОСОВСКОГО МУНИЦИПАЛЬНОГО РАЙОНА</w:t>
      </w:r>
    </w:p>
    <w:p w:rsidR="00BB18B1" w:rsidRPr="00B646EF" w:rsidRDefault="00BB18B1" w:rsidP="00B646EF">
      <w:pPr>
        <w:jc w:val="center"/>
        <w:rPr>
          <w:b/>
          <w:sz w:val="28"/>
          <w:szCs w:val="28"/>
        </w:rPr>
      </w:pPr>
      <w:r w:rsidRPr="00B646EF">
        <w:rPr>
          <w:b/>
          <w:sz w:val="28"/>
          <w:szCs w:val="28"/>
        </w:rPr>
        <w:t>ЛЕНИНГРАДСКОЙ ОБЛАСТИ</w:t>
      </w:r>
    </w:p>
    <w:p w:rsidR="00BB18B1" w:rsidRPr="00B646EF" w:rsidRDefault="00BB18B1" w:rsidP="00B646EF">
      <w:pPr>
        <w:jc w:val="center"/>
        <w:rPr>
          <w:b/>
          <w:sz w:val="28"/>
          <w:szCs w:val="28"/>
        </w:rPr>
      </w:pPr>
    </w:p>
    <w:p w:rsidR="00BB18B1" w:rsidRPr="00B646EF" w:rsidRDefault="00BB18B1" w:rsidP="00B646EF">
      <w:pPr>
        <w:jc w:val="center"/>
        <w:rPr>
          <w:b/>
          <w:sz w:val="28"/>
          <w:szCs w:val="28"/>
        </w:rPr>
      </w:pPr>
      <w:proofErr w:type="gramStart"/>
      <w:r w:rsidRPr="00B646EF">
        <w:rPr>
          <w:b/>
          <w:sz w:val="28"/>
          <w:szCs w:val="28"/>
        </w:rPr>
        <w:t>П</w:t>
      </w:r>
      <w:proofErr w:type="gramEnd"/>
      <w:r w:rsidRPr="00B646EF">
        <w:rPr>
          <w:b/>
          <w:sz w:val="28"/>
          <w:szCs w:val="28"/>
        </w:rPr>
        <w:t xml:space="preserve"> О С Т А Н О В Л Е Н И Е</w:t>
      </w:r>
    </w:p>
    <w:p w:rsidR="00BB18B1" w:rsidRPr="00B646EF" w:rsidRDefault="00BB18B1" w:rsidP="00B646EF">
      <w:pPr>
        <w:jc w:val="center"/>
        <w:rPr>
          <w:sz w:val="28"/>
          <w:szCs w:val="28"/>
        </w:rPr>
      </w:pPr>
      <w:r w:rsidRPr="00B646EF">
        <w:rPr>
          <w:sz w:val="28"/>
          <w:szCs w:val="28"/>
        </w:rPr>
        <w:t>От  13.06.2023 года     № 188</w:t>
      </w:r>
    </w:p>
    <w:p w:rsidR="00BB18B1" w:rsidRPr="003A0361" w:rsidRDefault="00BB18B1" w:rsidP="003A0361">
      <w:pPr>
        <w:spacing w:line="240" w:lineRule="exact"/>
        <w:jc w:val="both"/>
        <w:rPr>
          <w:rFonts w:eastAsia="Times New Roman"/>
          <w:b/>
          <w:bCs/>
        </w:rPr>
      </w:pPr>
      <w:r w:rsidRPr="003A0361">
        <w:rPr>
          <w:rFonts w:eastAsia="Times New Roman"/>
          <w:b/>
          <w:bCs/>
        </w:rPr>
        <w:t xml:space="preserve">  </w:t>
      </w:r>
    </w:p>
    <w:p w:rsidR="00BB18B1" w:rsidRPr="003A0361" w:rsidRDefault="00BB18B1" w:rsidP="003A0361">
      <w:pPr>
        <w:pStyle w:val="ConsPlusTitle"/>
        <w:jc w:val="both"/>
        <w:rPr>
          <w:rFonts w:ascii="Times New Roman" w:hAnsi="Times New Roman" w:cs="Times New Roman"/>
          <w:sz w:val="24"/>
          <w:szCs w:val="24"/>
        </w:rPr>
      </w:pPr>
      <w:r w:rsidRPr="003A0361">
        <w:rPr>
          <w:rFonts w:ascii="Times New Roman" w:hAnsi="Times New Roman" w:cs="Times New Roman"/>
          <w:sz w:val="24"/>
          <w:szCs w:val="24"/>
        </w:rPr>
        <w:t xml:space="preserve">ОБ УТВЕРЖДЕНИИ ПОРЯДКА ПРИНЯТИЯ РЕШЕНИЙ О СОЗДАНИИ, РЕОРГАНИЗАЦИИ, ИЗМЕНЕНИИ ТИПА И ЛИКВИДАЦИИ МУНИЦИПАЛЬНЫХ УЧРЕЖДЕНИЙ </w:t>
      </w:r>
    </w:p>
    <w:p w:rsidR="00BB18B1" w:rsidRPr="003A0361" w:rsidRDefault="00BB18B1" w:rsidP="003A0361">
      <w:pPr>
        <w:pStyle w:val="ConsPlusTitle"/>
        <w:jc w:val="both"/>
        <w:rPr>
          <w:rFonts w:ascii="Times New Roman" w:eastAsia="Times New Roman" w:hAnsi="Times New Roman" w:cs="Times New Roman"/>
          <w:bCs w:val="0"/>
          <w:sz w:val="24"/>
          <w:szCs w:val="24"/>
        </w:rPr>
      </w:pPr>
      <w:r w:rsidRPr="003A0361">
        <w:rPr>
          <w:rFonts w:ascii="Times New Roman" w:eastAsia="Times New Roman" w:hAnsi="Times New Roman" w:cs="Times New Roman"/>
          <w:sz w:val="24"/>
          <w:szCs w:val="24"/>
        </w:rPr>
        <w:t>БЕГУНИЦКОГО СЕЛЬСКОГО ПОСЕЛЕНИЯ ВОЛОСОВСКОГО МУНИЦИПАЛЬНОГО РАЙОНА ЛЕНИНГРАДСКОЙ ОБЛАСТИ</w:t>
      </w:r>
    </w:p>
    <w:p w:rsidR="00BB18B1" w:rsidRPr="003A0361" w:rsidRDefault="00BB18B1" w:rsidP="003A0361">
      <w:pPr>
        <w:pStyle w:val="ConsPlusTitle"/>
        <w:jc w:val="both"/>
        <w:rPr>
          <w:rFonts w:ascii="Times New Roman" w:hAnsi="Times New Roman" w:cs="Times New Roman"/>
          <w:sz w:val="24"/>
          <w:szCs w:val="24"/>
        </w:rPr>
      </w:pPr>
      <w:r w:rsidRPr="003A0361">
        <w:rPr>
          <w:rFonts w:ascii="Times New Roman" w:hAnsi="Times New Roman" w:cs="Times New Roman"/>
          <w:sz w:val="24"/>
          <w:szCs w:val="24"/>
        </w:rPr>
        <w:t xml:space="preserve">А ТАКЖЕ ОБ УТВЕРЖДЕНИИ УСТАВОВ МУНИЦИПАЛЬНЫХ УЧРЕЖДЕНИЙ </w:t>
      </w:r>
      <w:r w:rsidRPr="003A0361">
        <w:rPr>
          <w:rFonts w:ascii="Times New Roman" w:eastAsia="Times New Roman" w:hAnsi="Times New Roman" w:cs="Times New Roman"/>
          <w:sz w:val="24"/>
          <w:szCs w:val="24"/>
        </w:rPr>
        <w:t xml:space="preserve">БЕГУНИЦКОГО СЕЛЬСКОГО ПОСЕЛЕНИЯ ВОЛОСОВСКОГО МУНИЦИПАЛЬНОГО РАЙОНА ЛЕНИНГРАДСКОЙ ОБЛАСТИ </w:t>
      </w:r>
      <w:r w:rsidRPr="003A0361">
        <w:rPr>
          <w:rFonts w:ascii="Times New Roman" w:hAnsi="Times New Roman" w:cs="Times New Roman"/>
          <w:sz w:val="24"/>
          <w:szCs w:val="24"/>
        </w:rPr>
        <w:t>И ВНЕСЕНИИ В НИХ ИЗМЕНЕНИЙ</w:t>
      </w:r>
    </w:p>
    <w:p w:rsidR="00BB18B1" w:rsidRPr="003A0361" w:rsidRDefault="00BB18B1" w:rsidP="003A0361">
      <w:pPr>
        <w:ind w:firstLine="709"/>
        <w:jc w:val="both"/>
        <w:rPr>
          <w:rFonts w:eastAsia="Times New Roman"/>
        </w:rPr>
      </w:pPr>
    </w:p>
    <w:p w:rsidR="00BB18B1" w:rsidRPr="003A0361" w:rsidRDefault="00BB18B1" w:rsidP="003A0361">
      <w:pPr>
        <w:pStyle w:val="ConsPlusNormal"/>
        <w:ind w:firstLine="709"/>
        <w:jc w:val="both"/>
      </w:pPr>
      <w:proofErr w:type="gramStart"/>
      <w:r w:rsidRPr="003A0361">
        <w:t xml:space="preserve">В соответствии с Гражданским кодексом Российской Федерации, федеральными законами от 12.01.1996 № 7-ФЗ «О некоммерческих организациях», от 03.11.2006 № 174-ФЗ «Об автономных учреждениях»,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Уставом </w:t>
      </w:r>
      <w:r w:rsidRPr="003A0361">
        <w:rPr>
          <w:rFonts w:eastAsia="Times New Roman"/>
          <w:bCs/>
        </w:rPr>
        <w:t>Бегуницкого сельского поселения Волосовского муниципального района Ленинградской области</w:t>
      </w:r>
      <w:r w:rsidRPr="003A0361">
        <w:t>, постановляю:</w:t>
      </w:r>
      <w:proofErr w:type="gramEnd"/>
    </w:p>
    <w:p w:rsidR="00BB18B1" w:rsidRPr="003A0361" w:rsidRDefault="00BB18B1" w:rsidP="003A0361">
      <w:pPr>
        <w:pStyle w:val="ConsPlusNormal"/>
        <w:ind w:firstLine="709"/>
        <w:jc w:val="both"/>
      </w:pPr>
    </w:p>
    <w:p w:rsidR="00BB18B1" w:rsidRPr="003A0361" w:rsidRDefault="00BB18B1" w:rsidP="003A0361">
      <w:pPr>
        <w:pStyle w:val="ConsPlusNormal"/>
        <w:ind w:firstLine="709"/>
        <w:jc w:val="both"/>
      </w:pPr>
      <w:r w:rsidRPr="003A0361">
        <w:t xml:space="preserve">1. Утвердить прилагаемый </w:t>
      </w:r>
      <w:hyperlink w:anchor="Par36" w:tooltip="ПОРЯДОК" w:history="1">
        <w:r w:rsidRPr="003A0361">
          <w:t>Порядок</w:t>
        </w:r>
      </w:hyperlink>
      <w:r w:rsidRPr="003A0361">
        <w:t xml:space="preserve"> принятия решений о создании, реорганизации и ликвидации муниципальных учреждений </w:t>
      </w:r>
      <w:r w:rsidRPr="003A0361">
        <w:rPr>
          <w:rFonts w:eastAsia="Times New Roman"/>
          <w:bCs/>
        </w:rPr>
        <w:t>Бегуницкого сельского поселения Волосовского муниципального района Ленинградской области</w:t>
      </w:r>
      <w:r w:rsidRPr="003A0361">
        <w:t xml:space="preserve">, а также об утверждении уставов муниципальных учреждений </w:t>
      </w:r>
      <w:r w:rsidRPr="003A0361">
        <w:rPr>
          <w:rFonts w:eastAsia="Times New Roman"/>
          <w:bCs/>
        </w:rPr>
        <w:t>Бегуницкого сельского поселения Волосовского муниципального района Ленинградской области</w:t>
      </w:r>
      <w:r w:rsidRPr="003A0361">
        <w:rPr>
          <w:rFonts w:eastAsia="Times New Roman"/>
          <w:bCs/>
          <w:i/>
        </w:rPr>
        <w:t xml:space="preserve"> </w:t>
      </w:r>
      <w:r w:rsidRPr="003A0361">
        <w:t>и внесении в них изменений.</w:t>
      </w:r>
    </w:p>
    <w:p w:rsidR="00BB18B1" w:rsidRPr="003A0361" w:rsidRDefault="00BB18B1" w:rsidP="00B646EF">
      <w:pPr>
        <w:pStyle w:val="a4"/>
        <w:numPr>
          <w:ilvl w:val="0"/>
          <w:numId w:val="21"/>
        </w:numPr>
        <w:tabs>
          <w:tab w:val="left" w:pos="2406"/>
        </w:tabs>
        <w:spacing w:line="360" w:lineRule="auto"/>
        <w:jc w:val="both"/>
      </w:pPr>
      <w:r w:rsidRPr="003A0361">
        <w:t xml:space="preserve">Обнародовать настоящее постановление в </w:t>
      </w:r>
      <w:proofErr w:type="gramStart"/>
      <w:r w:rsidRPr="003A0361">
        <w:t>установленном</w:t>
      </w:r>
      <w:proofErr w:type="gramEnd"/>
      <w:r w:rsidRPr="003A0361">
        <w:t xml:space="preserve"> порядке.</w:t>
      </w:r>
    </w:p>
    <w:p w:rsidR="00BB18B1" w:rsidRPr="003A0361" w:rsidRDefault="00BB18B1" w:rsidP="003A0361">
      <w:pPr>
        <w:ind w:firstLine="709"/>
        <w:jc w:val="both"/>
        <w:rPr>
          <w:rFonts w:eastAsia="Times New Roman"/>
        </w:rPr>
      </w:pPr>
      <w:r w:rsidRPr="003A0361">
        <w:rPr>
          <w:rFonts w:eastAsia="Times New Roman"/>
        </w:rPr>
        <w:t xml:space="preserve">3. Настоящее постановление вступает в силу после его официального опубликования. </w:t>
      </w:r>
    </w:p>
    <w:p w:rsidR="00BB18B1" w:rsidRPr="003A0361" w:rsidRDefault="00BB18B1" w:rsidP="003A0361">
      <w:pPr>
        <w:ind w:firstLine="709"/>
        <w:jc w:val="both"/>
        <w:rPr>
          <w:rFonts w:eastAsia="Times New Roman"/>
        </w:rPr>
      </w:pPr>
      <w:r w:rsidRPr="003A0361">
        <w:rPr>
          <w:rFonts w:eastAsia="Times New Roman"/>
        </w:rPr>
        <w:t xml:space="preserve">4. </w:t>
      </w:r>
      <w:proofErr w:type="gramStart"/>
      <w:r w:rsidRPr="003A0361">
        <w:rPr>
          <w:rFonts w:eastAsia="Times New Roman"/>
        </w:rPr>
        <w:t>Контроль за</w:t>
      </w:r>
      <w:proofErr w:type="gramEnd"/>
      <w:r w:rsidRPr="003A0361">
        <w:rPr>
          <w:rFonts w:eastAsia="Times New Roman"/>
        </w:rPr>
        <w:t xml:space="preserve"> исполнением постановления оставляю за собой. </w:t>
      </w:r>
    </w:p>
    <w:p w:rsidR="00BB18B1" w:rsidRPr="003A0361" w:rsidRDefault="00BB18B1" w:rsidP="003A0361">
      <w:pPr>
        <w:jc w:val="both"/>
        <w:rPr>
          <w:rFonts w:eastAsia="Times New Roman"/>
        </w:rPr>
      </w:pPr>
    </w:p>
    <w:p w:rsidR="00BB18B1" w:rsidRPr="003A0361" w:rsidRDefault="00BB18B1" w:rsidP="003A0361">
      <w:pPr>
        <w:jc w:val="both"/>
        <w:rPr>
          <w:rFonts w:eastAsia="Times New Roman"/>
        </w:rPr>
      </w:pPr>
    </w:p>
    <w:p w:rsidR="00BB18B1" w:rsidRPr="003A0361" w:rsidRDefault="00BB18B1" w:rsidP="003A0361">
      <w:pPr>
        <w:jc w:val="both"/>
        <w:rPr>
          <w:rFonts w:eastAsia="Times New Roman"/>
        </w:rPr>
      </w:pPr>
      <w:r w:rsidRPr="003A0361">
        <w:rPr>
          <w:rFonts w:eastAsia="Times New Roman"/>
        </w:rPr>
        <w:t>Глава администрации</w:t>
      </w:r>
    </w:p>
    <w:p w:rsidR="00BB18B1" w:rsidRPr="003A0361" w:rsidRDefault="00BB18B1" w:rsidP="003A0361">
      <w:pPr>
        <w:jc w:val="both"/>
        <w:rPr>
          <w:rFonts w:eastAsia="Times New Roman"/>
        </w:rPr>
      </w:pPr>
      <w:r w:rsidRPr="003A0361">
        <w:rPr>
          <w:rFonts w:eastAsia="Times New Roman"/>
        </w:rPr>
        <w:t>Бегуницкого сельского поселения                                                   А.И. Минюк</w:t>
      </w:r>
    </w:p>
    <w:p w:rsidR="00BB18B1" w:rsidRPr="003A0361" w:rsidRDefault="00BB18B1" w:rsidP="00B646EF">
      <w:pPr>
        <w:jc w:val="right"/>
      </w:pPr>
      <w:r w:rsidRPr="003A0361">
        <w:rPr>
          <w:rFonts w:eastAsia="Times New Roman"/>
          <w:i/>
        </w:rPr>
        <w:br w:type="page"/>
      </w:r>
      <w:r w:rsidRPr="003A0361">
        <w:lastRenderedPageBreak/>
        <w:t xml:space="preserve">Утвержден </w:t>
      </w:r>
    </w:p>
    <w:p w:rsidR="00BB18B1" w:rsidRPr="003A0361" w:rsidRDefault="00BB18B1" w:rsidP="00B646EF">
      <w:pPr>
        <w:pStyle w:val="ConsPlusNormal"/>
        <w:ind w:firstLine="5670"/>
        <w:jc w:val="right"/>
        <w:outlineLvl w:val="0"/>
      </w:pPr>
      <w:r w:rsidRPr="003A0361">
        <w:t>постановлением администрации</w:t>
      </w:r>
    </w:p>
    <w:p w:rsidR="00BB18B1" w:rsidRPr="003A0361" w:rsidRDefault="00BB18B1" w:rsidP="00B646EF">
      <w:pPr>
        <w:pStyle w:val="ConsPlusNormal"/>
        <w:jc w:val="right"/>
        <w:outlineLvl w:val="0"/>
        <w:rPr>
          <w:rFonts w:eastAsia="Times New Roman"/>
        </w:rPr>
      </w:pPr>
      <w:r w:rsidRPr="003A0361">
        <w:rPr>
          <w:rFonts w:eastAsia="Times New Roman"/>
        </w:rPr>
        <w:t xml:space="preserve">Бегуницкого сельского поселения </w:t>
      </w:r>
    </w:p>
    <w:p w:rsidR="00BB18B1" w:rsidRPr="003A0361" w:rsidRDefault="00BB18B1" w:rsidP="00B646EF">
      <w:pPr>
        <w:pStyle w:val="ConsPlusNormal"/>
        <w:jc w:val="right"/>
        <w:outlineLvl w:val="0"/>
        <w:rPr>
          <w:rFonts w:eastAsia="Times New Roman"/>
        </w:rPr>
      </w:pPr>
      <w:r w:rsidRPr="003A0361">
        <w:rPr>
          <w:rFonts w:eastAsia="Times New Roman"/>
        </w:rPr>
        <w:t xml:space="preserve">Волосовского муниципального района </w:t>
      </w:r>
    </w:p>
    <w:p w:rsidR="00BB18B1" w:rsidRPr="003A0361" w:rsidRDefault="00BB18B1" w:rsidP="00B646EF">
      <w:pPr>
        <w:pStyle w:val="ConsPlusNormal"/>
        <w:jc w:val="right"/>
        <w:outlineLvl w:val="0"/>
        <w:rPr>
          <w:rFonts w:eastAsia="Times New Roman"/>
        </w:rPr>
      </w:pPr>
      <w:r w:rsidRPr="003A0361">
        <w:rPr>
          <w:rFonts w:eastAsia="Times New Roman"/>
        </w:rPr>
        <w:t>Ленинградской области</w:t>
      </w:r>
    </w:p>
    <w:p w:rsidR="00BB18B1" w:rsidRPr="003A0361" w:rsidRDefault="00BB18B1" w:rsidP="00B646EF">
      <w:pPr>
        <w:jc w:val="right"/>
      </w:pPr>
      <w:r w:rsidRPr="003A0361">
        <w:t xml:space="preserve">от  13.06.2023 года     № 188 </w:t>
      </w:r>
    </w:p>
    <w:p w:rsidR="00BB18B1" w:rsidRPr="003A0361" w:rsidRDefault="00BB18B1" w:rsidP="00B646EF">
      <w:pPr>
        <w:pStyle w:val="ConsPlusNormal"/>
        <w:jc w:val="right"/>
      </w:pPr>
    </w:p>
    <w:p w:rsidR="00BB18B1" w:rsidRPr="003A0361" w:rsidRDefault="00BB18B1" w:rsidP="00B646EF">
      <w:pPr>
        <w:pStyle w:val="ConsPlusTitle"/>
        <w:jc w:val="center"/>
        <w:rPr>
          <w:rFonts w:ascii="Times New Roman" w:hAnsi="Times New Roman" w:cs="Times New Roman"/>
          <w:sz w:val="24"/>
          <w:szCs w:val="24"/>
        </w:rPr>
      </w:pPr>
      <w:r w:rsidRPr="003A0361">
        <w:rPr>
          <w:rFonts w:ascii="Times New Roman" w:hAnsi="Times New Roman" w:cs="Times New Roman"/>
          <w:sz w:val="24"/>
          <w:szCs w:val="24"/>
        </w:rPr>
        <w:t>ПОРЯДОК</w:t>
      </w:r>
    </w:p>
    <w:p w:rsidR="00BB18B1" w:rsidRPr="003A0361" w:rsidRDefault="00BB18B1" w:rsidP="00B646EF">
      <w:pPr>
        <w:pStyle w:val="ConsPlusTitle"/>
        <w:jc w:val="center"/>
        <w:rPr>
          <w:rFonts w:ascii="Times New Roman" w:hAnsi="Times New Roman" w:cs="Times New Roman"/>
          <w:sz w:val="24"/>
          <w:szCs w:val="24"/>
        </w:rPr>
      </w:pPr>
      <w:r w:rsidRPr="003A0361">
        <w:rPr>
          <w:rFonts w:ascii="Times New Roman" w:hAnsi="Times New Roman" w:cs="Times New Roman"/>
          <w:sz w:val="24"/>
          <w:szCs w:val="24"/>
        </w:rPr>
        <w:t>ПРИНЯТИЯ РЕШЕНИЙ О СОЗДАНИИ, РЕОРГАНИЗАЦИИ, ИЗМЕНЕНИИ ТИПА И ЛИКВИДАЦИИ МУНИЦИПАЛЬНЫХ УЧРЕЖДЕНИЙ</w:t>
      </w:r>
    </w:p>
    <w:p w:rsidR="00BB18B1" w:rsidRPr="003A0361" w:rsidRDefault="00BB18B1" w:rsidP="00B646EF">
      <w:pPr>
        <w:pStyle w:val="ConsPlusTitle"/>
        <w:jc w:val="center"/>
        <w:rPr>
          <w:rFonts w:ascii="Times New Roman" w:eastAsia="Times New Roman" w:hAnsi="Times New Roman" w:cs="Times New Roman"/>
          <w:bCs w:val="0"/>
          <w:sz w:val="24"/>
          <w:szCs w:val="24"/>
        </w:rPr>
      </w:pPr>
      <w:r w:rsidRPr="003A0361">
        <w:rPr>
          <w:rFonts w:ascii="Times New Roman" w:eastAsia="Times New Roman" w:hAnsi="Times New Roman" w:cs="Times New Roman"/>
          <w:sz w:val="24"/>
          <w:szCs w:val="24"/>
        </w:rPr>
        <w:t>БЕГУНИЦКОГО СЕЛЬСКОГО ПОСЕЛЕНИЯ ВОЛОСОВСКОГО МУНИЦИПАЛЬНОГО РАЙОНА ЛЕНИНГРАДСКОЙ ОБЛАСТИ</w:t>
      </w:r>
    </w:p>
    <w:p w:rsidR="00BB18B1" w:rsidRPr="003A0361" w:rsidRDefault="00BB18B1" w:rsidP="00B646EF">
      <w:pPr>
        <w:pStyle w:val="ConsPlusTitle"/>
        <w:jc w:val="center"/>
        <w:rPr>
          <w:rFonts w:ascii="Times New Roman" w:hAnsi="Times New Roman" w:cs="Times New Roman"/>
          <w:sz w:val="24"/>
          <w:szCs w:val="24"/>
        </w:rPr>
      </w:pPr>
      <w:r w:rsidRPr="003A0361">
        <w:rPr>
          <w:rFonts w:ascii="Times New Roman" w:hAnsi="Times New Roman" w:cs="Times New Roman"/>
          <w:sz w:val="24"/>
          <w:szCs w:val="24"/>
        </w:rPr>
        <w:t xml:space="preserve">А ТАКЖЕ ОБ УТВЕРЖДЕНИИ УСТАВОВ МУНИЦИПАЛЬНЫХ УЧРЕЖДЕНИЙ </w:t>
      </w:r>
      <w:r w:rsidRPr="003A0361">
        <w:rPr>
          <w:rFonts w:ascii="Times New Roman" w:eastAsia="Times New Roman" w:hAnsi="Times New Roman" w:cs="Times New Roman"/>
          <w:sz w:val="24"/>
          <w:szCs w:val="24"/>
        </w:rPr>
        <w:t xml:space="preserve">БЕГУНИЦКОГО СЕЛЬСКОГО ПОСЕЛЕНИЯ ВОЛОСОВСКОГО МУНИЦИПАЛЬНОГО РАЙОНА ЛЕНИНГРАДСКОЙ ОБЛАСТИ </w:t>
      </w:r>
      <w:r w:rsidRPr="003A0361">
        <w:rPr>
          <w:rFonts w:ascii="Times New Roman" w:hAnsi="Times New Roman" w:cs="Times New Roman"/>
          <w:sz w:val="24"/>
          <w:szCs w:val="24"/>
        </w:rPr>
        <w:t>И ВНЕСЕНИИ В НИХ ИЗМЕНЕНИЙ</w:t>
      </w:r>
    </w:p>
    <w:p w:rsidR="00BB18B1" w:rsidRPr="003A0361" w:rsidRDefault="00BB18B1" w:rsidP="003A0361">
      <w:pPr>
        <w:pStyle w:val="ConsPlusNormal"/>
        <w:jc w:val="both"/>
      </w:pPr>
    </w:p>
    <w:p w:rsidR="00BB18B1" w:rsidRPr="003A0361" w:rsidRDefault="00BB18B1" w:rsidP="003A0361">
      <w:pPr>
        <w:pStyle w:val="ConsPlusTitle"/>
        <w:jc w:val="both"/>
        <w:outlineLvl w:val="1"/>
        <w:rPr>
          <w:rFonts w:ascii="Times New Roman" w:hAnsi="Times New Roman" w:cs="Times New Roman"/>
          <w:sz w:val="24"/>
          <w:szCs w:val="24"/>
        </w:rPr>
      </w:pPr>
      <w:r w:rsidRPr="003A0361">
        <w:rPr>
          <w:rFonts w:ascii="Times New Roman" w:hAnsi="Times New Roman" w:cs="Times New Roman"/>
          <w:sz w:val="24"/>
          <w:szCs w:val="24"/>
        </w:rPr>
        <w:t>1. Общие положения</w:t>
      </w:r>
    </w:p>
    <w:p w:rsidR="00BB18B1" w:rsidRPr="003A0361" w:rsidRDefault="00BB18B1" w:rsidP="003A0361">
      <w:pPr>
        <w:pStyle w:val="ConsPlusNormal"/>
        <w:jc w:val="both"/>
      </w:pPr>
    </w:p>
    <w:p w:rsidR="00BB18B1" w:rsidRPr="003A0361" w:rsidRDefault="00BB18B1" w:rsidP="003A0361">
      <w:pPr>
        <w:pStyle w:val="ConsPlusNormal"/>
        <w:ind w:firstLine="709"/>
        <w:jc w:val="both"/>
      </w:pPr>
      <w:r w:rsidRPr="003A0361">
        <w:t xml:space="preserve">1.1. </w:t>
      </w:r>
      <w:proofErr w:type="gramStart"/>
      <w:r w:rsidRPr="003A0361">
        <w:t>Настоящий Порядок разработан в соответствии с Гражданским кодексом Российской Федерации, федеральными законами от 12.01.1996 № 7-ФЗ «О некоммерческих организациях», от 03.11.2006 № 174-ФЗ «Об автономных учреждениях»,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определяет процедуры принятия решений о создании, реорганизации, изменения типа и ликвидации муниципальных казенных, бюджетных</w:t>
      </w:r>
      <w:proofErr w:type="gramEnd"/>
      <w:r w:rsidRPr="003A0361">
        <w:t xml:space="preserve"> и автономных учреждений, которые созданы (планируется создать) на базе имущества, находящегося в собственности </w:t>
      </w:r>
      <w:r w:rsidRPr="003A0361">
        <w:rPr>
          <w:rFonts w:eastAsia="Times New Roman"/>
          <w:bCs/>
        </w:rPr>
        <w:t>Бегуницкого сельского поселения Волосовского муниципального района Ленинградской области</w:t>
      </w:r>
      <w:r w:rsidRPr="003A0361">
        <w:t xml:space="preserve"> (далее - муниципальные учреждения), а также порядок утверждения уставов муниципальных учреждений и внесения в них изменений.</w:t>
      </w:r>
    </w:p>
    <w:p w:rsidR="00BB18B1" w:rsidRPr="003A0361" w:rsidRDefault="00BB18B1" w:rsidP="003A0361">
      <w:pPr>
        <w:pStyle w:val="ConsPlusNormal"/>
        <w:ind w:firstLine="709"/>
        <w:jc w:val="both"/>
      </w:pPr>
      <w:r w:rsidRPr="003A0361">
        <w:t xml:space="preserve">1.2. Учредителем муниципального учреждения является </w:t>
      </w:r>
      <w:r w:rsidRPr="003A0361">
        <w:rPr>
          <w:rFonts w:eastAsia="Times New Roman"/>
          <w:bCs/>
        </w:rPr>
        <w:t>Бегуницкое сельское поселение Волосовского муниципального района Ленинградской области</w:t>
      </w:r>
      <w:r w:rsidRPr="003A0361">
        <w:t xml:space="preserve"> (далее - муниципальное образование).</w:t>
      </w:r>
    </w:p>
    <w:p w:rsidR="00BB18B1" w:rsidRPr="003A0361" w:rsidRDefault="00BB18B1" w:rsidP="003A0361">
      <w:pPr>
        <w:pStyle w:val="ConsPlusNormal"/>
        <w:ind w:firstLine="709"/>
        <w:jc w:val="both"/>
      </w:pPr>
      <w:r w:rsidRPr="003A0361">
        <w:t xml:space="preserve">1.3. Функции и полномочия учредителя муниципального учреждения от имени </w:t>
      </w:r>
      <w:r w:rsidRPr="003A0361">
        <w:rPr>
          <w:rFonts w:eastAsia="Times New Roman"/>
          <w:bCs/>
        </w:rPr>
        <w:t xml:space="preserve">Бегуницкого сельского поселения Волосовского муниципального района Ленинградской области </w:t>
      </w:r>
      <w:r w:rsidRPr="003A0361">
        <w:t xml:space="preserve">осуществляет администрация </w:t>
      </w:r>
      <w:r w:rsidRPr="003A0361">
        <w:rPr>
          <w:rFonts w:eastAsia="Times New Roman"/>
          <w:bCs/>
        </w:rPr>
        <w:t>Бегуницкого сельского поселения Волосовского муниципального района Ленинградской области</w:t>
      </w:r>
      <w:r w:rsidRPr="003A0361">
        <w:t xml:space="preserve"> (далее - Администрация).</w:t>
      </w:r>
    </w:p>
    <w:p w:rsidR="00BB18B1" w:rsidRPr="003A0361" w:rsidRDefault="00BB18B1" w:rsidP="003A0361">
      <w:pPr>
        <w:pStyle w:val="ConsPlusNormal"/>
        <w:spacing w:line="240" w:lineRule="exact"/>
        <w:jc w:val="both"/>
      </w:pPr>
    </w:p>
    <w:p w:rsidR="00BB18B1" w:rsidRPr="003A0361" w:rsidRDefault="00BB18B1" w:rsidP="003A0361">
      <w:pPr>
        <w:pStyle w:val="ConsPlusTitle"/>
        <w:spacing w:line="240" w:lineRule="exact"/>
        <w:jc w:val="both"/>
        <w:outlineLvl w:val="1"/>
        <w:rPr>
          <w:rFonts w:ascii="Times New Roman" w:hAnsi="Times New Roman" w:cs="Times New Roman"/>
          <w:sz w:val="24"/>
          <w:szCs w:val="24"/>
        </w:rPr>
      </w:pPr>
    </w:p>
    <w:p w:rsidR="00BB18B1" w:rsidRPr="003A0361" w:rsidRDefault="00BB18B1" w:rsidP="003A0361">
      <w:pPr>
        <w:pStyle w:val="ConsPlusTitle"/>
        <w:spacing w:line="240" w:lineRule="exact"/>
        <w:jc w:val="both"/>
        <w:outlineLvl w:val="1"/>
        <w:rPr>
          <w:rFonts w:ascii="Times New Roman" w:hAnsi="Times New Roman" w:cs="Times New Roman"/>
          <w:sz w:val="24"/>
          <w:szCs w:val="24"/>
        </w:rPr>
      </w:pPr>
    </w:p>
    <w:p w:rsidR="00BB18B1" w:rsidRPr="003A0361" w:rsidRDefault="00BB18B1" w:rsidP="003A0361">
      <w:pPr>
        <w:pStyle w:val="ConsPlusTitle"/>
        <w:spacing w:line="240" w:lineRule="exact"/>
        <w:jc w:val="both"/>
        <w:outlineLvl w:val="1"/>
        <w:rPr>
          <w:rFonts w:ascii="Times New Roman" w:hAnsi="Times New Roman" w:cs="Times New Roman"/>
          <w:sz w:val="24"/>
          <w:szCs w:val="24"/>
        </w:rPr>
      </w:pPr>
    </w:p>
    <w:p w:rsidR="00BB18B1" w:rsidRPr="003A0361" w:rsidRDefault="00BB18B1" w:rsidP="003A0361">
      <w:pPr>
        <w:pStyle w:val="ConsPlusTitle"/>
        <w:spacing w:line="240" w:lineRule="exact"/>
        <w:jc w:val="both"/>
        <w:outlineLvl w:val="1"/>
        <w:rPr>
          <w:rFonts w:ascii="Times New Roman" w:hAnsi="Times New Roman" w:cs="Times New Roman"/>
          <w:sz w:val="24"/>
          <w:szCs w:val="24"/>
        </w:rPr>
      </w:pPr>
    </w:p>
    <w:p w:rsidR="00BB18B1" w:rsidRPr="003A0361" w:rsidRDefault="00BB18B1" w:rsidP="003A0361">
      <w:pPr>
        <w:pStyle w:val="ConsPlusTitle"/>
        <w:spacing w:line="240" w:lineRule="exact"/>
        <w:jc w:val="both"/>
        <w:outlineLvl w:val="1"/>
        <w:rPr>
          <w:rFonts w:ascii="Times New Roman" w:hAnsi="Times New Roman" w:cs="Times New Roman"/>
          <w:sz w:val="24"/>
          <w:szCs w:val="24"/>
        </w:rPr>
      </w:pPr>
      <w:r w:rsidRPr="003A0361">
        <w:rPr>
          <w:rFonts w:ascii="Times New Roman" w:hAnsi="Times New Roman" w:cs="Times New Roman"/>
          <w:sz w:val="24"/>
          <w:szCs w:val="24"/>
        </w:rPr>
        <w:t>2. Принятие решения о создании муниципального учреждения</w:t>
      </w:r>
    </w:p>
    <w:p w:rsidR="00BB18B1" w:rsidRPr="003A0361" w:rsidRDefault="00BB18B1" w:rsidP="003A0361">
      <w:pPr>
        <w:pStyle w:val="ConsPlusTitle"/>
        <w:spacing w:line="240" w:lineRule="exact"/>
        <w:jc w:val="both"/>
        <w:rPr>
          <w:rFonts w:ascii="Times New Roman" w:hAnsi="Times New Roman" w:cs="Times New Roman"/>
          <w:sz w:val="24"/>
          <w:szCs w:val="24"/>
        </w:rPr>
      </w:pPr>
      <w:r w:rsidRPr="003A0361">
        <w:rPr>
          <w:rFonts w:ascii="Times New Roman" w:hAnsi="Times New Roman" w:cs="Times New Roman"/>
          <w:sz w:val="24"/>
          <w:szCs w:val="24"/>
        </w:rPr>
        <w:t>путем учреждения</w:t>
      </w:r>
    </w:p>
    <w:p w:rsidR="00BB18B1" w:rsidRPr="003A0361" w:rsidRDefault="00BB18B1" w:rsidP="003A0361">
      <w:pPr>
        <w:pStyle w:val="ConsPlusNormal"/>
        <w:spacing w:line="240" w:lineRule="exact"/>
        <w:jc w:val="both"/>
      </w:pPr>
    </w:p>
    <w:p w:rsidR="00BB18B1" w:rsidRPr="003A0361" w:rsidRDefault="00BB18B1" w:rsidP="003A0361">
      <w:pPr>
        <w:pStyle w:val="ConsPlusNormal"/>
        <w:ind w:firstLine="709"/>
        <w:jc w:val="both"/>
      </w:pPr>
      <w:r w:rsidRPr="003A0361">
        <w:t>2.1. Решение о создании муниципального учреждения путем его учреждения принимается Администрацией в форме постановления.</w:t>
      </w:r>
    </w:p>
    <w:p w:rsidR="00BB18B1" w:rsidRPr="003A0361" w:rsidRDefault="00BB18B1" w:rsidP="003A0361">
      <w:pPr>
        <w:pStyle w:val="ConsPlusNormal"/>
        <w:ind w:firstLine="709"/>
        <w:jc w:val="both"/>
      </w:pPr>
      <w:r w:rsidRPr="003A0361">
        <w:t>Постановление Администрации о создании муниципального учреждения должно содержать:</w:t>
      </w:r>
    </w:p>
    <w:p w:rsidR="00BB18B1" w:rsidRPr="003A0361" w:rsidRDefault="00BB18B1" w:rsidP="003A0361">
      <w:pPr>
        <w:pStyle w:val="ConsPlusNormal"/>
        <w:ind w:firstLine="709"/>
        <w:jc w:val="both"/>
      </w:pPr>
      <w:r w:rsidRPr="003A0361">
        <w:t>а) наименование создаваемого муниципального учреждения с указанием его типа;</w:t>
      </w:r>
    </w:p>
    <w:p w:rsidR="00BB18B1" w:rsidRPr="003A0361" w:rsidRDefault="00BB18B1" w:rsidP="003A0361">
      <w:pPr>
        <w:pStyle w:val="ConsPlusNormal"/>
        <w:ind w:firstLine="709"/>
        <w:jc w:val="both"/>
      </w:pPr>
      <w:r w:rsidRPr="003A0361">
        <w:t>б)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BB18B1" w:rsidRPr="003A0361" w:rsidRDefault="00BB18B1" w:rsidP="003A0361">
      <w:pPr>
        <w:pStyle w:val="ConsPlusNormal"/>
        <w:ind w:firstLine="709"/>
        <w:jc w:val="both"/>
      </w:pPr>
      <w:r w:rsidRPr="003A0361">
        <w:lastRenderedPageBreak/>
        <w:t>в) предмет и цели деятельности создаваемого муниципального учреждения;</w:t>
      </w:r>
    </w:p>
    <w:p w:rsidR="00BB18B1" w:rsidRPr="003A0361" w:rsidRDefault="00BB18B1" w:rsidP="003A0361">
      <w:pPr>
        <w:pStyle w:val="ConsPlusNormal"/>
        <w:ind w:firstLine="709"/>
        <w:jc w:val="both"/>
      </w:pPr>
      <w:r w:rsidRPr="003A0361">
        <w:t>г) сведения об утверждении устава муниципального учреждения, о порядке, размере, способах и сроках образования имущества муниципального учреждения, об избрании (назначении) органов муниципального учреждения;</w:t>
      </w:r>
    </w:p>
    <w:p w:rsidR="00BB18B1" w:rsidRPr="003A0361" w:rsidRDefault="00BB18B1" w:rsidP="003A0361">
      <w:pPr>
        <w:pStyle w:val="ConsPlusNormal"/>
        <w:ind w:firstLine="709"/>
        <w:jc w:val="both"/>
      </w:pPr>
      <w:proofErr w:type="spellStart"/>
      <w:r w:rsidRPr="003A0361">
        <w:t>д</w:t>
      </w:r>
      <w:proofErr w:type="spellEnd"/>
      <w:r w:rsidRPr="003A0361">
        <w:t>) перечень мероприятий по созданию муниципального учреждения с указанием сроков их проведения и ответственных исполнителей.</w:t>
      </w:r>
    </w:p>
    <w:p w:rsidR="00BB18B1" w:rsidRPr="003A0361" w:rsidRDefault="00BB18B1" w:rsidP="003A0361">
      <w:pPr>
        <w:pStyle w:val="ConsPlusNormal"/>
        <w:ind w:firstLine="709"/>
        <w:jc w:val="both"/>
      </w:pPr>
      <w:r w:rsidRPr="003A0361">
        <w:t>2.2. Проект постановления Администрации о создании муниципального учреждения готовится структурным подразделением Администрации, в ведомственном подчинении которого находится (будет находиться) создаваемое учреждение.</w:t>
      </w:r>
    </w:p>
    <w:p w:rsidR="00BB18B1" w:rsidRPr="003A0361" w:rsidRDefault="00BB18B1" w:rsidP="003A0361">
      <w:pPr>
        <w:pStyle w:val="ConsPlusNormal"/>
        <w:ind w:firstLine="709"/>
        <w:jc w:val="both"/>
      </w:pPr>
      <w:r w:rsidRPr="003A0361">
        <w:t xml:space="preserve">2.3. К проекту постановления Администрации о создании унитарного предприятия прилагается </w:t>
      </w:r>
      <w:hyperlink w:anchor="Par182" w:tooltip="ФОРМА" w:history="1">
        <w:r w:rsidRPr="003A0361">
          <w:t>предложение</w:t>
        </w:r>
      </w:hyperlink>
      <w:r w:rsidRPr="003A0361">
        <w:t xml:space="preserve"> по форме согласно приложению к настоящему Порядку.</w:t>
      </w:r>
    </w:p>
    <w:p w:rsidR="00BB18B1" w:rsidRPr="003A0361" w:rsidRDefault="00BB18B1" w:rsidP="003A0361">
      <w:pPr>
        <w:pStyle w:val="ConsPlusNormal"/>
        <w:ind w:firstLine="709"/>
        <w:jc w:val="both"/>
      </w:pPr>
      <w:r w:rsidRPr="003A0361">
        <w:t>2.4. Проект постановления Администрации о создании муниципального учреждения подлежит обязательному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BB18B1" w:rsidRPr="003A0361" w:rsidRDefault="00BB18B1" w:rsidP="003A0361">
      <w:pPr>
        <w:pStyle w:val="ConsPlusNormal"/>
        <w:ind w:firstLine="709"/>
        <w:jc w:val="both"/>
      </w:pPr>
      <w:r w:rsidRPr="003A0361">
        <w:t xml:space="preserve">2.5. Сведения о вновь созданных муниципальных учреждениях в </w:t>
      </w:r>
      <w:proofErr w:type="gramStart"/>
      <w:r w:rsidRPr="003A0361">
        <w:t>установленном</w:t>
      </w:r>
      <w:proofErr w:type="gramEnd"/>
      <w:r w:rsidRPr="003A0361">
        <w:t xml:space="preserve"> порядке подлежат внесению в реестр муниципального имущества муниципального образования.</w:t>
      </w:r>
    </w:p>
    <w:p w:rsidR="00BB18B1" w:rsidRPr="003A0361" w:rsidRDefault="00BB18B1" w:rsidP="003A0361">
      <w:pPr>
        <w:pStyle w:val="ConsPlusNormal"/>
        <w:spacing w:line="240" w:lineRule="exact"/>
        <w:jc w:val="both"/>
      </w:pPr>
    </w:p>
    <w:p w:rsidR="00BB18B1" w:rsidRPr="003A0361" w:rsidRDefault="00BB18B1" w:rsidP="003A0361">
      <w:pPr>
        <w:pStyle w:val="ConsPlusTitle"/>
        <w:spacing w:line="240" w:lineRule="exact"/>
        <w:jc w:val="both"/>
        <w:outlineLvl w:val="1"/>
        <w:rPr>
          <w:rFonts w:ascii="Times New Roman" w:hAnsi="Times New Roman" w:cs="Times New Roman"/>
          <w:sz w:val="24"/>
          <w:szCs w:val="24"/>
        </w:rPr>
      </w:pPr>
      <w:r w:rsidRPr="003A0361">
        <w:rPr>
          <w:rFonts w:ascii="Times New Roman" w:hAnsi="Times New Roman" w:cs="Times New Roman"/>
          <w:sz w:val="24"/>
          <w:szCs w:val="24"/>
        </w:rPr>
        <w:t>3. Принятие решения о реорганизации</w:t>
      </w:r>
    </w:p>
    <w:p w:rsidR="00BB18B1" w:rsidRPr="003A0361" w:rsidRDefault="00BB18B1" w:rsidP="003A0361">
      <w:pPr>
        <w:pStyle w:val="ConsPlusTitle"/>
        <w:spacing w:line="240" w:lineRule="exact"/>
        <w:jc w:val="both"/>
        <w:rPr>
          <w:rFonts w:ascii="Times New Roman" w:hAnsi="Times New Roman" w:cs="Times New Roman"/>
          <w:sz w:val="24"/>
          <w:szCs w:val="24"/>
        </w:rPr>
      </w:pPr>
      <w:r w:rsidRPr="003A0361">
        <w:rPr>
          <w:rFonts w:ascii="Times New Roman" w:hAnsi="Times New Roman" w:cs="Times New Roman"/>
          <w:sz w:val="24"/>
          <w:szCs w:val="24"/>
        </w:rPr>
        <w:t>муниципального учреждения</w:t>
      </w:r>
    </w:p>
    <w:p w:rsidR="00BB18B1" w:rsidRPr="003A0361" w:rsidRDefault="00BB18B1" w:rsidP="003A0361">
      <w:pPr>
        <w:pStyle w:val="ConsPlusNormal"/>
        <w:spacing w:line="240" w:lineRule="exact"/>
        <w:jc w:val="both"/>
      </w:pPr>
    </w:p>
    <w:p w:rsidR="00BB18B1" w:rsidRPr="003A0361" w:rsidRDefault="00BB18B1" w:rsidP="003A0361">
      <w:pPr>
        <w:pStyle w:val="ConsPlusNormal"/>
        <w:ind w:firstLine="709"/>
        <w:jc w:val="both"/>
      </w:pPr>
      <w:r w:rsidRPr="003A0361">
        <w:t>3.1. Реорганизация муниципального учреждения может быть осуществлена в форме его слияния, присоединения, разделения или выделения.</w:t>
      </w:r>
    </w:p>
    <w:p w:rsidR="00BB18B1" w:rsidRPr="003A0361" w:rsidRDefault="00BB18B1" w:rsidP="003A0361">
      <w:pPr>
        <w:pStyle w:val="ConsPlusNormal"/>
        <w:ind w:firstLine="709"/>
        <w:jc w:val="both"/>
      </w:pPr>
      <w:r w:rsidRPr="003A0361">
        <w:t>3.2. Решение о реорганизации муниципального учреждения принимается Администрацией в форме постановления.</w:t>
      </w:r>
    </w:p>
    <w:p w:rsidR="00BB18B1" w:rsidRPr="003A0361" w:rsidRDefault="00BB18B1" w:rsidP="003A0361">
      <w:pPr>
        <w:pStyle w:val="ConsPlusNormal"/>
        <w:ind w:firstLine="709"/>
        <w:jc w:val="both"/>
      </w:pPr>
      <w:r w:rsidRPr="003A0361">
        <w:t>3.3. Постановление Администрации о реорганизации муниципального учреждения должно содержать:</w:t>
      </w:r>
    </w:p>
    <w:p w:rsidR="00BB18B1" w:rsidRPr="003A0361" w:rsidRDefault="00BB18B1" w:rsidP="003A0361">
      <w:pPr>
        <w:pStyle w:val="ConsPlusNormal"/>
        <w:ind w:firstLine="709"/>
        <w:jc w:val="both"/>
      </w:pPr>
      <w:r w:rsidRPr="003A0361">
        <w:t>а) наименование муниципального учреждения (учреждений) до реорганизации с указанием типа;</w:t>
      </w:r>
    </w:p>
    <w:p w:rsidR="00BB18B1" w:rsidRPr="003A0361" w:rsidRDefault="00BB18B1" w:rsidP="003A0361">
      <w:pPr>
        <w:pStyle w:val="ConsPlusNormal"/>
        <w:ind w:firstLine="709"/>
        <w:jc w:val="both"/>
      </w:pPr>
      <w:r w:rsidRPr="003A0361">
        <w:t>б) форму реорганизации;</w:t>
      </w:r>
    </w:p>
    <w:p w:rsidR="00BB18B1" w:rsidRPr="003A0361" w:rsidRDefault="00BB18B1" w:rsidP="003A0361">
      <w:pPr>
        <w:pStyle w:val="ConsPlusNormal"/>
        <w:ind w:firstLine="709"/>
        <w:jc w:val="both"/>
      </w:pPr>
      <w:r w:rsidRPr="003A0361">
        <w:t>в) наименование муниципального учреждения (учреждений) после завершения процесса реорганизации;</w:t>
      </w:r>
    </w:p>
    <w:p w:rsidR="00BB18B1" w:rsidRPr="003A0361" w:rsidRDefault="00BB18B1" w:rsidP="003A0361">
      <w:pPr>
        <w:pStyle w:val="ConsPlusNormal"/>
        <w:ind w:firstLine="709"/>
        <w:jc w:val="both"/>
      </w:pPr>
      <w:r w:rsidRPr="003A0361">
        <w:t>г) наименование органа местного самоуправления, который будет осуществлять функции и полномочия учредителя муниципального учреждения после завершения процесса реорганизации;</w:t>
      </w:r>
    </w:p>
    <w:p w:rsidR="00BB18B1" w:rsidRPr="003A0361" w:rsidRDefault="00BB18B1" w:rsidP="003A0361">
      <w:pPr>
        <w:pStyle w:val="ConsPlusNormal"/>
        <w:ind w:firstLine="709"/>
        <w:jc w:val="both"/>
      </w:pPr>
      <w:proofErr w:type="spellStart"/>
      <w:r w:rsidRPr="003A0361">
        <w:t>д</w:t>
      </w:r>
      <w:proofErr w:type="spellEnd"/>
      <w:r w:rsidRPr="003A0361">
        <w:t>) предмет и цели деятельности муниципального учреждения после завершения его реорганизации;</w:t>
      </w:r>
    </w:p>
    <w:p w:rsidR="00BB18B1" w:rsidRPr="003A0361" w:rsidRDefault="00BB18B1" w:rsidP="003A0361">
      <w:pPr>
        <w:pStyle w:val="ConsPlusNormal"/>
        <w:ind w:firstLine="709"/>
        <w:jc w:val="both"/>
      </w:pPr>
      <w:r w:rsidRPr="003A0361">
        <w:t>е) перечень мероприятий по реорганизации муниципального учреждения с указанием сроков их проведения и ответственных исполнителей.</w:t>
      </w:r>
    </w:p>
    <w:p w:rsidR="00BB18B1" w:rsidRPr="003A0361" w:rsidRDefault="00BB18B1" w:rsidP="003A0361">
      <w:pPr>
        <w:pStyle w:val="ConsPlusNormal"/>
        <w:ind w:firstLine="709"/>
        <w:jc w:val="both"/>
      </w:pPr>
      <w:r w:rsidRPr="003A0361">
        <w:t>3.4. Проект постановления Администрации о реорганизации муниципального учреждения готовится структурным подразделением Администрации, в ведомственном подчинении которого находится муниципальное учреждение.</w:t>
      </w:r>
    </w:p>
    <w:p w:rsidR="00BB18B1" w:rsidRPr="003A0361" w:rsidRDefault="00BB18B1" w:rsidP="003A0361">
      <w:pPr>
        <w:pStyle w:val="ConsPlusNormal"/>
        <w:ind w:firstLine="709"/>
        <w:jc w:val="both"/>
      </w:pPr>
      <w:r w:rsidRPr="003A0361">
        <w:t>3.5. К проекту постановления Администрации о реорганизации муниципального учреждения прилагается:</w:t>
      </w:r>
    </w:p>
    <w:p w:rsidR="00BB18B1" w:rsidRPr="003A0361" w:rsidRDefault="00BB18B1" w:rsidP="003A0361">
      <w:pPr>
        <w:pStyle w:val="ConsPlusNormal"/>
        <w:ind w:firstLine="709"/>
        <w:jc w:val="both"/>
      </w:pPr>
      <w:r w:rsidRPr="003A0361">
        <w:t xml:space="preserve">а) </w:t>
      </w:r>
      <w:hyperlink w:anchor="Par182" w:tooltip="ФОРМА" w:history="1">
        <w:r w:rsidRPr="003A0361">
          <w:t>предложение</w:t>
        </w:r>
      </w:hyperlink>
      <w:r w:rsidRPr="003A0361">
        <w:t xml:space="preserve"> по форме согласно приложению к настоящему Порядку;</w:t>
      </w:r>
    </w:p>
    <w:p w:rsidR="00BB18B1" w:rsidRPr="003A0361" w:rsidRDefault="00BB18B1" w:rsidP="003A0361">
      <w:pPr>
        <w:pStyle w:val="ConsPlusNormal"/>
        <w:ind w:firstLine="709"/>
        <w:jc w:val="both"/>
      </w:pPr>
      <w:r w:rsidRPr="003A0361">
        <w:t>б)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казенных учреждений - сметы доходов и расходов;</w:t>
      </w:r>
    </w:p>
    <w:p w:rsidR="00BB18B1" w:rsidRPr="003A0361" w:rsidRDefault="00BB18B1" w:rsidP="003A0361">
      <w:pPr>
        <w:pStyle w:val="ConsPlusNormal"/>
        <w:ind w:firstLine="709"/>
        <w:jc w:val="both"/>
      </w:pPr>
      <w:r w:rsidRPr="003A0361">
        <w:t xml:space="preserve">в) в случае передачи реорганизуемому муниципальному учреждению в оперативное управление нежилых помещений к предложению прилагаются выписки из Единого государственного реестра недвижимости о соответствующих нежилых </w:t>
      </w:r>
      <w:r w:rsidRPr="003A0361">
        <w:lastRenderedPageBreak/>
        <w:t>помещениях.</w:t>
      </w:r>
    </w:p>
    <w:p w:rsidR="00BB18B1" w:rsidRPr="003A0361" w:rsidRDefault="00BB18B1" w:rsidP="003A0361">
      <w:pPr>
        <w:pStyle w:val="ConsPlusNormal"/>
        <w:ind w:firstLine="709"/>
        <w:jc w:val="both"/>
      </w:pPr>
      <w:r w:rsidRPr="003A0361">
        <w:t>3.6. Проект постановления Администрации о реорганизации муниципального учреждения подлежит обязательному согласованию со специалистами по управлению муниципальным имуществом, землепользованию, в секторе финансов, бюджетного учета и отчетности.</w:t>
      </w:r>
    </w:p>
    <w:p w:rsidR="00BB18B1" w:rsidRPr="003A0361" w:rsidRDefault="00BB18B1" w:rsidP="003A0361">
      <w:pPr>
        <w:pStyle w:val="ConsPlusNormal"/>
        <w:ind w:firstLine="709"/>
        <w:jc w:val="both"/>
      </w:pPr>
      <w:r w:rsidRPr="003A0361">
        <w:t>Предложение о реорганизации автономного учреждения должно быть предварительно рассмотрено наблюдательным советом автономного учреждения.</w:t>
      </w:r>
    </w:p>
    <w:p w:rsidR="00BB18B1" w:rsidRPr="003A0361" w:rsidRDefault="00BB18B1" w:rsidP="003A0361">
      <w:pPr>
        <w:pStyle w:val="ConsPlusNormal"/>
        <w:ind w:firstLine="709"/>
        <w:jc w:val="both"/>
      </w:pPr>
      <w:r w:rsidRPr="003A0361">
        <w:t>По результатам рассмотрения предложения о реорганизации автономного учреждения наблюдательный совет автономного учреждения дает рекомендации.</w:t>
      </w:r>
    </w:p>
    <w:p w:rsidR="00BB18B1" w:rsidRPr="003A0361" w:rsidRDefault="00BB18B1" w:rsidP="003A0361">
      <w:pPr>
        <w:pStyle w:val="ConsPlusNormal"/>
        <w:ind w:firstLine="709"/>
        <w:jc w:val="both"/>
      </w:pPr>
      <w:r w:rsidRPr="003A0361">
        <w:t>3.7. Решение о реорганизации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при наличии положительного заключения комиссии по оценке последствий принятия такого решения.</w:t>
      </w:r>
    </w:p>
    <w:p w:rsidR="00BB18B1" w:rsidRPr="003A0361" w:rsidRDefault="00BB18B1" w:rsidP="003A0361">
      <w:pPr>
        <w:pStyle w:val="ConsPlusNormal"/>
        <w:spacing w:line="240" w:lineRule="exact"/>
        <w:jc w:val="both"/>
      </w:pPr>
    </w:p>
    <w:p w:rsidR="00BB18B1" w:rsidRPr="003A0361" w:rsidRDefault="00BB18B1" w:rsidP="003A0361">
      <w:pPr>
        <w:pStyle w:val="ConsPlusTitle"/>
        <w:spacing w:line="240" w:lineRule="exact"/>
        <w:jc w:val="both"/>
        <w:outlineLvl w:val="1"/>
        <w:rPr>
          <w:rFonts w:ascii="Times New Roman" w:hAnsi="Times New Roman" w:cs="Times New Roman"/>
          <w:sz w:val="24"/>
          <w:szCs w:val="24"/>
        </w:rPr>
      </w:pPr>
      <w:r w:rsidRPr="003A0361">
        <w:rPr>
          <w:rFonts w:ascii="Times New Roman" w:hAnsi="Times New Roman" w:cs="Times New Roman"/>
          <w:sz w:val="24"/>
          <w:szCs w:val="24"/>
        </w:rPr>
        <w:t>4. Принятие решения о создании муниципального учреждения</w:t>
      </w:r>
    </w:p>
    <w:p w:rsidR="00BB18B1" w:rsidRPr="003A0361" w:rsidRDefault="00BB18B1" w:rsidP="003A0361">
      <w:pPr>
        <w:pStyle w:val="ConsPlusTitle"/>
        <w:spacing w:line="240" w:lineRule="exact"/>
        <w:jc w:val="both"/>
        <w:rPr>
          <w:rFonts w:ascii="Times New Roman" w:hAnsi="Times New Roman" w:cs="Times New Roman"/>
          <w:sz w:val="24"/>
          <w:szCs w:val="24"/>
        </w:rPr>
      </w:pPr>
      <w:r w:rsidRPr="003A0361">
        <w:rPr>
          <w:rFonts w:ascii="Times New Roman" w:hAnsi="Times New Roman" w:cs="Times New Roman"/>
          <w:sz w:val="24"/>
          <w:szCs w:val="24"/>
        </w:rPr>
        <w:t>путем изменения типа</w:t>
      </w:r>
    </w:p>
    <w:p w:rsidR="00BB18B1" w:rsidRPr="003A0361" w:rsidRDefault="00BB18B1" w:rsidP="003A0361">
      <w:pPr>
        <w:pStyle w:val="ConsPlusNormal"/>
        <w:spacing w:line="240" w:lineRule="exact"/>
        <w:jc w:val="both"/>
      </w:pPr>
    </w:p>
    <w:p w:rsidR="00BB18B1" w:rsidRPr="003A0361" w:rsidRDefault="00BB18B1" w:rsidP="003A0361">
      <w:pPr>
        <w:pStyle w:val="ConsPlusNormal"/>
        <w:ind w:firstLine="709"/>
        <w:jc w:val="both"/>
      </w:pPr>
      <w:r w:rsidRPr="003A0361">
        <w:t>4.1. Решение о создании муниципального учреждения путем изменения типа принимается Администрацией в форме постановления.</w:t>
      </w:r>
    </w:p>
    <w:p w:rsidR="00BB18B1" w:rsidRPr="003A0361" w:rsidRDefault="00BB18B1" w:rsidP="003A0361">
      <w:pPr>
        <w:pStyle w:val="ConsPlusNormal"/>
        <w:ind w:firstLine="709"/>
        <w:jc w:val="both"/>
      </w:pPr>
      <w:r w:rsidRPr="003A0361">
        <w:t>4.2. Постановление Администрации о создании муниципального учреждения путем изменения типа должно содержать:</w:t>
      </w:r>
    </w:p>
    <w:p w:rsidR="00BB18B1" w:rsidRPr="003A0361" w:rsidRDefault="00BB18B1" w:rsidP="003A0361">
      <w:pPr>
        <w:pStyle w:val="ConsPlusNormal"/>
        <w:ind w:firstLine="709"/>
        <w:jc w:val="both"/>
      </w:pPr>
      <w:r w:rsidRPr="003A0361">
        <w:t>а) наименование существующего муниципального учреждения;</w:t>
      </w:r>
    </w:p>
    <w:p w:rsidR="00BB18B1" w:rsidRPr="003A0361" w:rsidRDefault="00BB18B1" w:rsidP="003A0361">
      <w:pPr>
        <w:pStyle w:val="ConsPlusNormal"/>
        <w:ind w:firstLine="709"/>
        <w:jc w:val="both"/>
      </w:pPr>
      <w:r w:rsidRPr="003A0361">
        <w:t>б) наименование создаваемого муниципального учреждения;</w:t>
      </w:r>
    </w:p>
    <w:p w:rsidR="00BB18B1" w:rsidRPr="003A0361" w:rsidRDefault="00BB18B1" w:rsidP="003A0361">
      <w:pPr>
        <w:pStyle w:val="ConsPlusNormal"/>
        <w:ind w:firstLine="709"/>
        <w:jc w:val="both"/>
      </w:pPr>
      <w:r w:rsidRPr="003A0361">
        <w:t>в)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BB18B1" w:rsidRPr="003A0361" w:rsidRDefault="00BB18B1" w:rsidP="003A0361">
      <w:pPr>
        <w:pStyle w:val="ConsPlusNormal"/>
        <w:ind w:firstLine="709"/>
        <w:jc w:val="both"/>
      </w:pPr>
      <w:r w:rsidRPr="003A0361">
        <w:t>г) предмет и цели деятельности создаваемого муниципального учреждения;</w:t>
      </w:r>
    </w:p>
    <w:p w:rsidR="00BB18B1" w:rsidRPr="003A0361" w:rsidRDefault="00BB18B1" w:rsidP="003A0361">
      <w:pPr>
        <w:pStyle w:val="ConsPlusNormal"/>
        <w:ind w:firstLine="709"/>
        <w:jc w:val="both"/>
      </w:pPr>
      <w:proofErr w:type="spellStart"/>
      <w:r w:rsidRPr="003A0361">
        <w:t>д</w:t>
      </w:r>
      <w:proofErr w:type="spellEnd"/>
      <w:r w:rsidRPr="003A0361">
        <w:t>) перечень мероприятий по созданию муниципального учреждения путем изменения типа с указанием сроков их проведения и ответственных исполнителей.</w:t>
      </w:r>
    </w:p>
    <w:p w:rsidR="00BB18B1" w:rsidRPr="003A0361" w:rsidRDefault="00BB18B1" w:rsidP="003A0361">
      <w:pPr>
        <w:pStyle w:val="ConsPlusNormal"/>
        <w:ind w:firstLine="709"/>
        <w:jc w:val="both"/>
      </w:pPr>
      <w:r w:rsidRPr="003A0361">
        <w:t xml:space="preserve">Постановление Администрации о создании автономного учреждения путем изменения </w:t>
      </w:r>
      <w:proofErr w:type="gramStart"/>
      <w:r w:rsidRPr="003A0361">
        <w:t>типа</w:t>
      </w:r>
      <w:proofErr w:type="gramEnd"/>
      <w:r w:rsidRPr="003A0361">
        <w:t xml:space="preserve"> существующего бюджетного или казенного учреждения должно дополнительно содержать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BB18B1" w:rsidRPr="003A0361" w:rsidRDefault="00BB18B1" w:rsidP="003A0361">
      <w:pPr>
        <w:pStyle w:val="ConsPlusNormal"/>
        <w:ind w:firstLine="709"/>
        <w:jc w:val="both"/>
      </w:pPr>
      <w:r w:rsidRPr="003A0361">
        <w:t>4.3. Проект постановления Администрации о создании муниципального учреждения путем изменения типа готовится структурным подразделением Администрации, в ведомственном подчинении которого находится муниципальное учреждение.</w:t>
      </w:r>
    </w:p>
    <w:p w:rsidR="00BB18B1" w:rsidRPr="003A0361" w:rsidRDefault="00BB18B1" w:rsidP="003A0361">
      <w:pPr>
        <w:pStyle w:val="ConsPlusNormal"/>
        <w:ind w:firstLine="709"/>
        <w:jc w:val="both"/>
      </w:pPr>
      <w:r w:rsidRPr="003A0361">
        <w:t xml:space="preserve">4.4. </w:t>
      </w:r>
      <w:hyperlink w:anchor="Par182" w:tooltip="ФОРМА" w:history="1">
        <w:r w:rsidRPr="003A0361">
          <w:t>Предложение</w:t>
        </w:r>
      </w:hyperlink>
      <w:r w:rsidRPr="003A0361">
        <w:t xml:space="preserve"> о создании муниципального учреждения путем изменения типа, за исключением создания автономного учреждения путем изменения </w:t>
      </w:r>
      <w:proofErr w:type="gramStart"/>
      <w:r w:rsidRPr="003A0361">
        <w:t>типа</w:t>
      </w:r>
      <w:proofErr w:type="gramEnd"/>
      <w:r w:rsidRPr="003A0361">
        <w:t xml:space="preserve"> существующего бюджетного или казенного учреждения, готовится по форме согласно приложению к настоящему Порядку.</w:t>
      </w:r>
    </w:p>
    <w:p w:rsidR="00BB18B1" w:rsidRPr="003A0361" w:rsidRDefault="00BB18B1" w:rsidP="003A0361">
      <w:pPr>
        <w:pStyle w:val="ConsPlusNormal"/>
        <w:ind w:firstLine="709"/>
        <w:jc w:val="both"/>
      </w:pPr>
      <w:r w:rsidRPr="003A0361">
        <w:t xml:space="preserve">Предложение о создании автономного учреждения путем изменения </w:t>
      </w:r>
      <w:proofErr w:type="gramStart"/>
      <w:r w:rsidRPr="003A0361">
        <w:t>типа</w:t>
      </w:r>
      <w:proofErr w:type="gramEnd"/>
      <w:r w:rsidRPr="003A0361">
        <w:t xml:space="preserve"> существующего бюджетного или казенного учреждения готовится по форме, утвержденной постановлением Правительства Российской Федерации от 28.05.2007 № 325 «Об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w:t>
      </w:r>
    </w:p>
    <w:p w:rsidR="00BB18B1" w:rsidRPr="003A0361" w:rsidRDefault="00BB18B1" w:rsidP="003A0361">
      <w:pPr>
        <w:pStyle w:val="ConsPlusNormal"/>
        <w:ind w:firstLine="709"/>
        <w:jc w:val="both"/>
      </w:pPr>
      <w:r w:rsidRPr="003A0361">
        <w:t xml:space="preserve">Предложение о создании автономного учреждения путем изменения </w:t>
      </w:r>
      <w:proofErr w:type="gramStart"/>
      <w:r w:rsidRPr="003A0361">
        <w:t>типа</w:t>
      </w:r>
      <w:proofErr w:type="gramEnd"/>
      <w:r w:rsidRPr="003A0361">
        <w:t xml:space="preserve"> существующего муниципального учреждения готовится с согласия муниципального учреждения.</w:t>
      </w:r>
    </w:p>
    <w:p w:rsidR="00BB18B1" w:rsidRPr="003A0361" w:rsidRDefault="00BB18B1" w:rsidP="003A0361">
      <w:pPr>
        <w:pStyle w:val="ConsPlusNormal"/>
        <w:ind w:firstLine="709"/>
        <w:jc w:val="both"/>
      </w:pPr>
      <w:proofErr w:type="gramStart"/>
      <w:r w:rsidRPr="003A0361">
        <w:t xml:space="preserve">В случае если инициатором изменения типа муниципального учреждения является муниципального учреждение, тип которого подлежит изменению, его обращение об изменении типа направляется в Администрацию (структурное подразделения </w:t>
      </w:r>
      <w:r w:rsidRPr="003A0361">
        <w:lastRenderedPageBreak/>
        <w:t>Администрации, введении которого находится муниципальное учреждение, тип которого подлежит изменению).</w:t>
      </w:r>
      <w:proofErr w:type="gramEnd"/>
    </w:p>
    <w:p w:rsidR="00BB18B1" w:rsidRPr="003A0361" w:rsidRDefault="00BB18B1" w:rsidP="003A0361">
      <w:pPr>
        <w:pStyle w:val="ConsPlusNormal"/>
        <w:ind w:firstLine="709"/>
        <w:jc w:val="both"/>
      </w:pPr>
      <w:r w:rsidRPr="003A0361">
        <w:t xml:space="preserve">Администрация (структурное подразделение Администрации, в ведении которого находится муниципальное учреждение, тип которого подлежит изменению) в тридцатидневный срок </w:t>
      </w:r>
      <w:proofErr w:type="gramStart"/>
      <w:r w:rsidRPr="003A0361">
        <w:t>с даты поступления</w:t>
      </w:r>
      <w:proofErr w:type="gramEnd"/>
      <w:r w:rsidRPr="003A0361">
        <w:t xml:space="preserve"> обращения муниципального учреждения об изменении его типа рассматривает такое обращение и готовит проект постановления Администрации или заключение об отказе в изменении типа существующего муниципального учреждения с указанием причин отказа.</w:t>
      </w:r>
    </w:p>
    <w:p w:rsidR="00BB18B1" w:rsidRPr="003A0361" w:rsidRDefault="00BB18B1" w:rsidP="003A0361">
      <w:pPr>
        <w:pStyle w:val="ConsPlusNormal"/>
        <w:ind w:firstLine="709"/>
        <w:jc w:val="both"/>
      </w:pPr>
      <w:r w:rsidRPr="003A0361">
        <w:t>В случае если инициатором изменения типа муниципального учреждения является структурное подразделение Администрации, в ведении которого находится муниципальное учреждение, тип которого подлежит изменению, предложение о создании муниципального учреждения путем изменения типа готовится этим структурным подразделением Администрации.</w:t>
      </w:r>
    </w:p>
    <w:p w:rsidR="00BB18B1" w:rsidRPr="003A0361" w:rsidRDefault="00BB18B1" w:rsidP="003A0361">
      <w:pPr>
        <w:pStyle w:val="ConsPlusNormal"/>
        <w:ind w:firstLine="709"/>
        <w:jc w:val="both"/>
      </w:pPr>
      <w:r w:rsidRPr="003A0361">
        <w:t xml:space="preserve">4.5. Решение о создании автономного учреждения путем изменения </w:t>
      </w:r>
      <w:proofErr w:type="gramStart"/>
      <w:r w:rsidRPr="003A0361">
        <w:t>типа</w:t>
      </w:r>
      <w:proofErr w:type="gramEnd"/>
      <w:r w:rsidRPr="003A0361">
        <w:t xml:space="preserve">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BB18B1" w:rsidRPr="003A0361" w:rsidRDefault="00BB18B1" w:rsidP="003A0361">
      <w:pPr>
        <w:pStyle w:val="ConsPlusNormal"/>
        <w:ind w:firstLine="709"/>
        <w:jc w:val="both"/>
      </w:pPr>
      <w:r w:rsidRPr="003A0361">
        <w:t>4.6. Проект постановления Администрации об изменении типа муниципального учреждения подлежит обязательному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BB18B1" w:rsidRPr="003A0361" w:rsidRDefault="00BB18B1" w:rsidP="003A0361">
      <w:pPr>
        <w:pStyle w:val="ConsPlusNormal"/>
        <w:ind w:firstLine="709"/>
        <w:jc w:val="both"/>
      </w:pPr>
      <w:r w:rsidRPr="003A0361">
        <w:t>4.7. Постановлением Администрации может быть определен перечень муниципальных учреждений, тип которых не подлежит изменению.</w:t>
      </w:r>
    </w:p>
    <w:p w:rsidR="00BB18B1" w:rsidRPr="003A0361" w:rsidRDefault="00BB18B1" w:rsidP="003A0361">
      <w:pPr>
        <w:pStyle w:val="ConsPlusNormal"/>
        <w:spacing w:line="240" w:lineRule="exact"/>
        <w:jc w:val="both"/>
      </w:pPr>
    </w:p>
    <w:p w:rsidR="00BB18B1" w:rsidRPr="003A0361" w:rsidRDefault="00BB18B1" w:rsidP="003A0361">
      <w:pPr>
        <w:pStyle w:val="ConsPlusTitle"/>
        <w:spacing w:line="240" w:lineRule="exact"/>
        <w:jc w:val="both"/>
        <w:outlineLvl w:val="1"/>
        <w:rPr>
          <w:rFonts w:ascii="Times New Roman" w:hAnsi="Times New Roman" w:cs="Times New Roman"/>
          <w:sz w:val="24"/>
          <w:szCs w:val="24"/>
        </w:rPr>
      </w:pPr>
      <w:r w:rsidRPr="003A0361">
        <w:rPr>
          <w:rFonts w:ascii="Times New Roman" w:hAnsi="Times New Roman" w:cs="Times New Roman"/>
          <w:sz w:val="24"/>
          <w:szCs w:val="24"/>
        </w:rPr>
        <w:t>5. Принятие решения о ликвидации муниципального учреждения</w:t>
      </w:r>
    </w:p>
    <w:p w:rsidR="00BB18B1" w:rsidRPr="003A0361" w:rsidRDefault="00BB18B1" w:rsidP="003A0361">
      <w:pPr>
        <w:pStyle w:val="ConsPlusNormal"/>
        <w:spacing w:line="240" w:lineRule="exact"/>
        <w:jc w:val="both"/>
      </w:pPr>
    </w:p>
    <w:p w:rsidR="00BB18B1" w:rsidRPr="003A0361" w:rsidRDefault="00BB18B1" w:rsidP="003A0361">
      <w:pPr>
        <w:pStyle w:val="ConsPlusNormal"/>
        <w:ind w:firstLine="709"/>
        <w:jc w:val="both"/>
      </w:pPr>
      <w:r w:rsidRPr="003A0361">
        <w:t>5.1. Решение о ликвидации муниципального учреждения принимается администрацией в форме постановления.</w:t>
      </w:r>
    </w:p>
    <w:p w:rsidR="00BB18B1" w:rsidRPr="003A0361" w:rsidRDefault="00BB18B1" w:rsidP="003A0361">
      <w:pPr>
        <w:pStyle w:val="ConsPlusNormal"/>
        <w:ind w:firstLine="709"/>
        <w:jc w:val="both"/>
      </w:pPr>
      <w:r w:rsidRPr="003A0361">
        <w:t>Постановление Администрации о ликвидации муниципального учреждения должно содержать:</w:t>
      </w:r>
    </w:p>
    <w:p w:rsidR="00BB18B1" w:rsidRPr="003A0361" w:rsidRDefault="00BB18B1" w:rsidP="003A0361">
      <w:pPr>
        <w:pStyle w:val="ConsPlusNormal"/>
        <w:ind w:firstLine="709"/>
        <w:jc w:val="both"/>
      </w:pPr>
      <w:r w:rsidRPr="003A0361">
        <w:t>а) наименование ликвидируемого муниципального учреждения с указанием его типа;</w:t>
      </w:r>
    </w:p>
    <w:p w:rsidR="00BB18B1" w:rsidRPr="003A0361" w:rsidRDefault="00BB18B1" w:rsidP="003A0361">
      <w:pPr>
        <w:pStyle w:val="ConsPlusNormal"/>
        <w:ind w:firstLine="709"/>
        <w:jc w:val="both"/>
      </w:pPr>
      <w:r w:rsidRPr="003A0361">
        <w:t>б) наименование органа местного самоуправления, осуществляющего функции и полномочия учредителя ликвидируемого муниципального учреждения;</w:t>
      </w:r>
    </w:p>
    <w:p w:rsidR="00BB18B1" w:rsidRPr="003A0361" w:rsidRDefault="00BB18B1" w:rsidP="003A0361">
      <w:pPr>
        <w:pStyle w:val="ConsPlusNormal"/>
        <w:ind w:firstLine="709"/>
        <w:jc w:val="both"/>
      </w:pPr>
      <w:r w:rsidRPr="003A0361">
        <w:t>в) наименование органа местного самоуправления, ответственного за осуществление ликвидационных процедур;</w:t>
      </w:r>
    </w:p>
    <w:p w:rsidR="00BB18B1" w:rsidRPr="003A0361" w:rsidRDefault="00BB18B1" w:rsidP="003A0361">
      <w:pPr>
        <w:pStyle w:val="ConsPlusNormal"/>
        <w:ind w:firstLine="709"/>
        <w:jc w:val="both"/>
      </w:pPr>
      <w:r w:rsidRPr="003A0361">
        <w:t>г) наименование правопреемника казенного учреждения, в том числе по обязательствам, возникшим в результате исполнения судебных решений.</w:t>
      </w:r>
    </w:p>
    <w:p w:rsidR="00BB18B1" w:rsidRPr="003A0361" w:rsidRDefault="00BB18B1" w:rsidP="003A0361">
      <w:pPr>
        <w:pStyle w:val="ConsPlusNormal"/>
        <w:ind w:firstLine="709"/>
        <w:jc w:val="both"/>
      </w:pPr>
      <w:r w:rsidRPr="003A0361">
        <w:t>5.2. Проект постановления Администрации о ликвидации муниципального учреждения, подготавливается структурным подразделением Администрации, в ведомственном подчинении которого находится муниципальное учреждение.</w:t>
      </w:r>
    </w:p>
    <w:p w:rsidR="00BB18B1" w:rsidRPr="003A0361" w:rsidRDefault="00BB18B1" w:rsidP="003A0361">
      <w:pPr>
        <w:pStyle w:val="ConsPlusNormal"/>
        <w:ind w:firstLine="709"/>
        <w:jc w:val="both"/>
      </w:pPr>
      <w:r w:rsidRPr="003A0361">
        <w:t>К указанному проекту прилагается пояснительная записка, содержащая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w:t>
      </w:r>
    </w:p>
    <w:p w:rsidR="00BB18B1" w:rsidRPr="003A0361" w:rsidRDefault="00BB18B1" w:rsidP="003A0361">
      <w:pPr>
        <w:pStyle w:val="ConsPlusNormal"/>
        <w:ind w:firstLine="709"/>
        <w:jc w:val="both"/>
      </w:pPr>
      <w:r w:rsidRPr="003A0361">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BB18B1" w:rsidRPr="003A0361" w:rsidRDefault="00BB18B1" w:rsidP="003A0361">
      <w:pPr>
        <w:pStyle w:val="ConsPlusNormal"/>
        <w:ind w:firstLine="709"/>
        <w:jc w:val="both"/>
      </w:pPr>
      <w:r w:rsidRPr="003A0361">
        <w:t xml:space="preserve">В случае если ликвидируемое муниципальное учреждение осуществляет полномочия органа местного самоуправления муниципального образования по </w:t>
      </w:r>
      <w:r w:rsidRPr="003A0361">
        <w:lastRenderedPageBreak/>
        <w:t>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BB18B1" w:rsidRPr="003A0361" w:rsidRDefault="00BB18B1" w:rsidP="003A0361">
      <w:pPr>
        <w:pStyle w:val="ConsPlusNormal"/>
        <w:ind w:firstLine="709"/>
        <w:jc w:val="both"/>
      </w:pPr>
      <w:r w:rsidRPr="003A0361">
        <w:t>5.3. Вопрос о ликвидации автономного учреждения должен быть предварительно рассмотрен наблюдательным советом автономного учреждения.</w:t>
      </w:r>
    </w:p>
    <w:p w:rsidR="00BB18B1" w:rsidRPr="003A0361" w:rsidRDefault="00BB18B1" w:rsidP="003A0361">
      <w:pPr>
        <w:pStyle w:val="ConsPlusNormal"/>
        <w:ind w:firstLine="709"/>
        <w:jc w:val="both"/>
      </w:pPr>
      <w:r w:rsidRPr="003A0361">
        <w:t>По результатам рассмотрения вопроса о ликвидации автономного учреждения наблюдательный совет автономного учреждения дает рекомендации.</w:t>
      </w:r>
    </w:p>
    <w:p w:rsidR="00BB18B1" w:rsidRPr="003A0361" w:rsidRDefault="00BB18B1" w:rsidP="003A0361">
      <w:pPr>
        <w:pStyle w:val="ConsPlusNormal"/>
        <w:ind w:firstLine="709"/>
        <w:jc w:val="both"/>
      </w:pPr>
      <w:r w:rsidRPr="003A0361">
        <w:t>5.4. Решение о ликвидации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на основании положительного заключения комиссии по оценке последствий принятия такого решения.</w:t>
      </w:r>
    </w:p>
    <w:p w:rsidR="00BB18B1" w:rsidRPr="003A0361" w:rsidRDefault="00BB18B1" w:rsidP="003A0361">
      <w:pPr>
        <w:pStyle w:val="ConsPlusNormal"/>
        <w:ind w:firstLine="709"/>
        <w:jc w:val="both"/>
      </w:pPr>
      <w:r w:rsidRPr="003A0361">
        <w:t>5.5. После издания постановления Администрации о ликвидации муниципального учреждения Администрация (структурное подразделение, в ведомственном подчинении которого находится муниципальное учреждение, ответственное за осуществление ликвидационных процедур) осуществляет следующие действия:</w:t>
      </w:r>
    </w:p>
    <w:p w:rsidR="00BB18B1" w:rsidRPr="003A0361" w:rsidRDefault="00BB18B1" w:rsidP="003A0361">
      <w:pPr>
        <w:pStyle w:val="ConsPlusNormal"/>
        <w:ind w:firstLine="709"/>
        <w:jc w:val="both"/>
      </w:pPr>
      <w:proofErr w:type="gramStart"/>
      <w:r w:rsidRPr="003A0361">
        <w:t>а) в течение трех рабочих дней сообщает в письменной форме о принятии решения о ликвидации муниципального учреждения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опубликовывает сведения о принятии решения о ликвидации муниципального учреждения в порядке, установленном Федеральным законом</w:t>
      </w:r>
      <w:proofErr w:type="gramEnd"/>
      <w:r w:rsidRPr="003A0361">
        <w:t xml:space="preserve"> от 08.08.2001 № 129-ФЗ «О </w:t>
      </w:r>
      <w:proofErr w:type="gramStart"/>
      <w:r w:rsidRPr="003A0361">
        <w:t>государственной</w:t>
      </w:r>
      <w:proofErr w:type="gramEnd"/>
      <w:r w:rsidRPr="003A0361">
        <w:t xml:space="preserve"> регистрации юридических лиц и индивидуальных предпринимателей»;</w:t>
      </w:r>
    </w:p>
    <w:p w:rsidR="00BB18B1" w:rsidRPr="003A0361" w:rsidRDefault="00BB18B1" w:rsidP="003A0361">
      <w:pPr>
        <w:pStyle w:val="ConsPlusNormal"/>
        <w:ind w:firstLine="709"/>
        <w:jc w:val="both"/>
      </w:pPr>
      <w:r w:rsidRPr="003A0361">
        <w:t>б) в двухнедельный срок:</w:t>
      </w:r>
    </w:p>
    <w:p w:rsidR="00BB18B1" w:rsidRPr="003A0361" w:rsidRDefault="00BB18B1" w:rsidP="003A0361">
      <w:pPr>
        <w:pStyle w:val="ConsPlusNormal"/>
        <w:ind w:firstLine="709"/>
        <w:jc w:val="both"/>
      </w:pPr>
      <w:r w:rsidRPr="003A0361">
        <w:t>утверждает состав ликвидационной комиссии муниципального учреждения;</w:t>
      </w:r>
    </w:p>
    <w:p w:rsidR="00BB18B1" w:rsidRPr="003A0361" w:rsidRDefault="00BB18B1" w:rsidP="003A0361">
      <w:pPr>
        <w:pStyle w:val="ConsPlusNormal"/>
        <w:ind w:firstLine="709"/>
        <w:jc w:val="both"/>
      </w:pPr>
      <w:r w:rsidRPr="003A0361">
        <w:t>устанавливает порядок и сроки ликвидации муниципального учреждения в соответствии с Гражданским кодексом Российской Федерации и правовым актом о ликвидации муниципального учреждения.</w:t>
      </w:r>
    </w:p>
    <w:p w:rsidR="00BB18B1" w:rsidRPr="003A0361" w:rsidRDefault="00BB18B1" w:rsidP="003A0361">
      <w:pPr>
        <w:pStyle w:val="ConsPlusNormal"/>
        <w:ind w:firstLine="709"/>
        <w:jc w:val="both"/>
      </w:pPr>
      <w:r w:rsidRPr="003A0361">
        <w:t>5.6. Ликвидационная комиссия:</w:t>
      </w:r>
    </w:p>
    <w:p w:rsidR="00BB18B1" w:rsidRPr="003A0361" w:rsidRDefault="00BB18B1" w:rsidP="003A0361">
      <w:pPr>
        <w:pStyle w:val="ConsPlusNormal"/>
        <w:ind w:firstLine="709"/>
        <w:jc w:val="both"/>
      </w:pPr>
      <w:r w:rsidRPr="003A0361">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BB18B1" w:rsidRPr="003A0361" w:rsidRDefault="00BB18B1" w:rsidP="003A0361">
      <w:pPr>
        <w:pStyle w:val="ConsPlusNormal"/>
        <w:ind w:firstLine="709"/>
        <w:jc w:val="both"/>
      </w:pPr>
      <w:r w:rsidRPr="003A0361">
        <w:t xml:space="preserve">б) в десятидневный срок </w:t>
      </w:r>
      <w:proofErr w:type="gramStart"/>
      <w:r w:rsidRPr="003A0361">
        <w:t>с даты истечения</w:t>
      </w:r>
      <w:proofErr w:type="gramEnd"/>
      <w:r w:rsidRPr="003A0361">
        <w:t xml:space="preserve"> периода, установленного для предъявления требований кредиторами, представляет в Администрацию для утверждения промежуточный ликвидационный баланс;</w:t>
      </w:r>
    </w:p>
    <w:p w:rsidR="00BB18B1" w:rsidRPr="003A0361" w:rsidRDefault="00BB18B1" w:rsidP="003A0361">
      <w:pPr>
        <w:pStyle w:val="ConsPlusNormal"/>
        <w:ind w:firstLine="709"/>
        <w:jc w:val="both"/>
      </w:pPr>
      <w:r w:rsidRPr="003A0361">
        <w:t>в) в десятидневный срок после завершения расчетов с кредиторами представляет в Администрацию для утверждения ликвидационный баланс;</w:t>
      </w:r>
    </w:p>
    <w:p w:rsidR="00BB18B1" w:rsidRPr="003A0361" w:rsidRDefault="00BB18B1" w:rsidP="003A0361">
      <w:pPr>
        <w:pStyle w:val="ConsPlusNormal"/>
        <w:ind w:firstLine="709"/>
        <w:jc w:val="both"/>
      </w:pPr>
      <w:r w:rsidRPr="003A0361">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BB18B1" w:rsidRPr="003A0361" w:rsidRDefault="00BB18B1" w:rsidP="003A0361">
      <w:pPr>
        <w:pStyle w:val="ConsPlusNormal"/>
        <w:ind w:firstLine="709"/>
        <w:jc w:val="both"/>
      </w:pPr>
      <w:r w:rsidRPr="003A0361">
        <w:t xml:space="preserve">5.7.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3A0361">
        <w:t>возмещения</w:t>
      </w:r>
      <w:proofErr w:type="gramEnd"/>
      <w:r w:rsidRPr="003A0361">
        <w:t xml:space="preserve"> связанных с этим убытков.</w:t>
      </w:r>
    </w:p>
    <w:p w:rsidR="00BB18B1" w:rsidRPr="003A0361" w:rsidRDefault="00BB18B1" w:rsidP="003A0361">
      <w:pPr>
        <w:pStyle w:val="ConsPlusNormal"/>
        <w:ind w:firstLine="709"/>
        <w:jc w:val="both"/>
      </w:pPr>
      <w:r w:rsidRPr="003A0361">
        <w:t>5.8.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Федеральным законом может быть обращено взыскание.</w:t>
      </w:r>
    </w:p>
    <w:p w:rsidR="00BB18B1" w:rsidRPr="003A0361" w:rsidRDefault="00BB18B1" w:rsidP="003A0361">
      <w:pPr>
        <w:pStyle w:val="ConsPlusNormal"/>
        <w:ind w:firstLine="709"/>
        <w:jc w:val="both"/>
      </w:pPr>
      <w:r w:rsidRPr="003A0361">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законом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w:t>
      </w:r>
    </w:p>
    <w:p w:rsidR="00BB18B1" w:rsidRPr="003A0361" w:rsidRDefault="00BB18B1" w:rsidP="003A0361">
      <w:pPr>
        <w:pStyle w:val="ConsPlusNormal"/>
        <w:spacing w:line="240" w:lineRule="exact"/>
        <w:jc w:val="both"/>
      </w:pPr>
    </w:p>
    <w:p w:rsidR="00BB18B1" w:rsidRPr="003A0361" w:rsidRDefault="00BB18B1" w:rsidP="003A0361">
      <w:pPr>
        <w:pStyle w:val="ConsPlusTitle"/>
        <w:spacing w:line="240" w:lineRule="exact"/>
        <w:jc w:val="both"/>
        <w:outlineLvl w:val="1"/>
        <w:rPr>
          <w:rFonts w:ascii="Times New Roman" w:hAnsi="Times New Roman" w:cs="Times New Roman"/>
          <w:sz w:val="24"/>
          <w:szCs w:val="24"/>
        </w:rPr>
      </w:pPr>
      <w:r w:rsidRPr="003A0361">
        <w:rPr>
          <w:rFonts w:ascii="Times New Roman" w:hAnsi="Times New Roman" w:cs="Times New Roman"/>
          <w:sz w:val="24"/>
          <w:szCs w:val="24"/>
        </w:rPr>
        <w:t>6. Утверждение устава муниципального учреждения и внесение</w:t>
      </w:r>
    </w:p>
    <w:p w:rsidR="00BB18B1" w:rsidRPr="003A0361" w:rsidRDefault="00BB18B1" w:rsidP="003A0361">
      <w:pPr>
        <w:pStyle w:val="ConsPlusTitle"/>
        <w:spacing w:line="240" w:lineRule="exact"/>
        <w:jc w:val="both"/>
        <w:rPr>
          <w:rFonts w:ascii="Times New Roman" w:hAnsi="Times New Roman" w:cs="Times New Roman"/>
          <w:sz w:val="24"/>
          <w:szCs w:val="24"/>
        </w:rPr>
      </w:pPr>
      <w:r w:rsidRPr="003A0361">
        <w:rPr>
          <w:rFonts w:ascii="Times New Roman" w:hAnsi="Times New Roman" w:cs="Times New Roman"/>
          <w:sz w:val="24"/>
          <w:szCs w:val="24"/>
        </w:rPr>
        <w:lastRenderedPageBreak/>
        <w:t>в него изменений</w:t>
      </w:r>
    </w:p>
    <w:p w:rsidR="00BB18B1" w:rsidRPr="003A0361" w:rsidRDefault="00BB18B1" w:rsidP="003A0361">
      <w:pPr>
        <w:pStyle w:val="ConsPlusNormal"/>
        <w:spacing w:line="240" w:lineRule="exact"/>
        <w:jc w:val="both"/>
      </w:pPr>
    </w:p>
    <w:p w:rsidR="00BB18B1" w:rsidRPr="003A0361" w:rsidRDefault="00BB18B1" w:rsidP="003A0361">
      <w:pPr>
        <w:pStyle w:val="ConsPlusNormal"/>
        <w:ind w:firstLine="709"/>
        <w:jc w:val="both"/>
      </w:pPr>
      <w:r w:rsidRPr="003A0361">
        <w:t>6.1. Устав муниципального учреждения (далее - устав), а также вносимые в него изменения утверждаются постановлением Администрации.</w:t>
      </w:r>
    </w:p>
    <w:p w:rsidR="00BB18B1" w:rsidRPr="003A0361" w:rsidRDefault="00BB18B1" w:rsidP="003A0361">
      <w:pPr>
        <w:pStyle w:val="ConsPlusNormal"/>
        <w:ind w:firstLine="709"/>
        <w:jc w:val="both"/>
      </w:pPr>
      <w:r w:rsidRPr="003A0361">
        <w:t>6.2. Устав должен содержать:</w:t>
      </w:r>
    </w:p>
    <w:p w:rsidR="00BB18B1" w:rsidRPr="003A0361" w:rsidRDefault="00BB18B1" w:rsidP="003A0361">
      <w:pPr>
        <w:pStyle w:val="ConsPlusNormal"/>
        <w:ind w:firstLine="709"/>
        <w:jc w:val="both"/>
      </w:pPr>
      <w:r w:rsidRPr="003A0361">
        <w:t>а) общие сведения, устанавливающие в том числе:</w:t>
      </w:r>
    </w:p>
    <w:p w:rsidR="00BB18B1" w:rsidRPr="003A0361" w:rsidRDefault="00BB18B1" w:rsidP="003A0361">
      <w:pPr>
        <w:pStyle w:val="ConsPlusNormal"/>
        <w:ind w:firstLine="709"/>
        <w:jc w:val="both"/>
      </w:pPr>
      <w:r w:rsidRPr="003A0361">
        <w:t>наименование муниципального учреждения с указанием в наименовании его типа;</w:t>
      </w:r>
    </w:p>
    <w:p w:rsidR="00BB18B1" w:rsidRPr="003A0361" w:rsidRDefault="00BB18B1" w:rsidP="003A0361">
      <w:pPr>
        <w:pStyle w:val="ConsPlusNormal"/>
        <w:ind w:firstLine="709"/>
        <w:jc w:val="both"/>
      </w:pPr>
      <w:r w:rsidRPr="003A0361">
        <w:t>информацию о месте нахождения муниципального учреждения;</w:t>
      </w:r>
    </w:p>
    <w:p w:rsidR="00BB18B1" w:rsidRPr="003A0361" w:rsidRDefault="00BB18B1" w:rsidP="003A0361">
      <w:pPr>
        <w:pStyle w:val="ConsPlusNormal"/>
        <w:ind w:firstLine="709"/>
        <w:jc w:val="both"/>
      </w:pPr>
      <w:r w:rsidRPr="003A0361">
        <w:t>наименование органа местного самоуправления, осуществляющего функции и полномочия учредителя муниципального учреждения, и наименование структурного подразделения Администрации, в ведении которого находится (будет находиться) муниципальное учреждение;</w:t>
      </w:r>
    </w:p>
    <w:p w:rsidR="00BB18B1" w:rsidRPr="003A0361" w:rsidRDefault="00BB18B1" w:rsidP="003A0361">
      <w:pPr>
        <w:pStyle w:val="ConsPlusNormal"/>
        <w:ind w:firstLine="709"/>
        <w:jc w:val="both"/>
      </w:pPr>
      <w:r w:rsidRPr="003A0361">
        <w:t>б) предмет, цели и исчерпывающий перечень видов деятельности муниципального учреждения в соответствии с действующим законодательством;</w:t>
      </w:r>
    </w:p>
    <w:p w:rsidR="00BB18B1" w:rsidRPr="003A0361" w:rsidRDefault="00BB18B1" w:rsidP="003A0361">
      <w:pPr>
        <w:pStyle w:val="ConsPlusNormal"/>
        <w:ind w:firstLine="709"/>
        <w:jc w:val="both"/>
      </w:pPr>
      <w:r w:rsidRPr="003A0361">
        <w:t xml:space="preserve">в) раздел об организации деятельности и управлении муниципальным учреждением, </w:t>
      </w:r>
      <w:proofErr w:type="gramStart"/>
      <w:r w:rsidRPr="003A0361">
        <w:t>содержащий</w:t>
      </w:r>
      <w:proofErr w:type="gramEnd"/>
      <w:r w:rsidRPr="003A0361">
        <w:t xml:space="preserve"> в том числе указания о структуре, компетенции органов управления муниципального учреждения, порядке их формирования, сроках полномочий и порядке деятельности таких органов, а также положения об ответственности руководителя муниципального учреждения;</w:t>
      </w:r>
    </w:p>
    <w:p w:rsidR="00BB18B1" w:rsidRPr="003A0361" w:rsidRDefault="00BB18B1" w:rsidP="003A0361">
      <w:pPr>
        <w:pStyle w:val="ConsPlusNormal"/>
        <w:ind w:firstLine="709"/>
        <w:jc w:val="both"/>
      </w:pPr>
      <w:r w:rsidRPr="003A0361">
        <w:t>г) раздел об имуществе и финансовом обеспечении муниципального учреждения, содержащий в том числе:</w:t>
      </w:r>
    </w:p>
    <w:p w:rsidR="00BB18B1" w:rsidRPr="003A0361" w:rsidRDefault="00BB18B1" w:rsidP="003A0361">
      <w:pPr>
        <w:pStyle w:val="ConsPlusNormal"/>
        <w:ind w:firstLine="709"/>
        <w:jc w:val="both"/>
      </w:pPr>
      <w:r w:rsidRPr="003A0361">
        <w:t>порядок распоряжения имуществом, приобретенным бюджетным учреждением;</w:t>
      </w:r>
    </w:p>
    <w:p w:rsidR="00BB18B1" w:rsidRPr="003A0361" w:rsidRDefault="00BB18B1" w:rsidP="003A0361">
      <w:pPr>
        <w:pStyle w:val="ConsPlusNormal"/>
        <w:ind w:firstLine="709"/>
        <w:jc w:val="both"/>
      </w:pPr>
      <w:r w:rsidRPr="003A0361">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учредителем на приобретение такого имущества, а также недвижимого имущества;</w:t>
      </w:r>
    </w:p>
    <w:p w:rsidR="00BB18B1" w:rsidRPr="003A0361" w:rsidRDefault="00BB18B1" w:rsidP="003A0361">
      <w:pPr>
        <w:pStyle w:val="ConsPlusNormal"/>
        <w:ind w:firstLine="709"/>
        <w:jc w:val="both"/>
      </w:pPr>
      <w:r w:rsidRPr="003A0361">
        <w:t>порядок осуществления крупных сделок и сделок, в совершении которых имеется заинтересованность;</w:t>
      </w:r>
    </w:p>
    <w:p w:rsidR="00BB18B1" w:rsidRPr="003A0361" w:rsidRDefault="00BB18B1" w:rsidP="003A0361">
      <w:pPr>
        <w:pStyle w:val="ConsPlusNormal"/>
        <w:ind w:firstLine="709"/>
        <w:jc w:val="both"/>
      </w:pPr>
      <w:r w:rsidRPr="003A0361">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w:t>
      </w:r>
    </w:p>
    <w:p w:rsidR="00BB18B1" w:rsidRPr="003A0361" w:rsidRDefault="00BB18B1" w:rsidP="003A0361">
      <w:pPr>
        <w:pStyle w:val="ConsPlusNormal"/>
        <w:ind w:firstLine="709"/>
        <w:jc w:val="both"/>
      </w:pPr>
      <w:r w:rsidRPr="003A0361">
        <w:t>положения об открытии лицевых счетов муниципальному учреждению в соответствии с законодательством Российской Федерации;</w:t>
      </w:r>
    </w:p>
    <w:p w:rsidR="00BB18B1" w:rsidRPr="003A0361" w:rsidRDefault="00BB18B1" w:rsidP="003A0361">
      <w:pPr>
        <w:pStyle w:val="ConsPlusNormal"/>
        <w:ind w:firstLine="709"/>
        <w:jc w:val="both"/>
      </w:pPr>
      <w:r w:rsidRPr="003A0361">
        <w:t>положения о ликвидации муниципального учреждения по решению учредителя и о передаче имущества, оставшегося после ликвидации муниципального учреждения, в казну муниципального образования, если иное не предусмотрено действующим законодательством;</w:t>
      </w:r>
    </w:p>
    <w:p w:rsidR="00BB18B1" w:rsidRPr="003A0361" w:rsidRDefault="00BB18B1" w:rsidP="003A0361">
      <w:pPr>
        <w:pStyle w:val="ConsPlusNormal"/>
        <w:ind w:firstLine="709"/>
        <w:jc w:val="both"/>
      </w:pPr>
      <w:r w:rsidRPr="003A0361">
        <w:t>указание на субсидиарную ответственность муниципального образования по обязательствам муниципального казенного учреждения в лице органа местного самоуправления, осуществляющего функции и полномочия учредителя муниципального учреждения;</w:t>
      </w:r>
    </w:p>
    <w:p w:rsidR="00BB18B1" w:rsidRPr="003A0361" w:rsidRDefault="00BB18B1" w:rsidP="003A0361">
      <w:pPr>
        <w:pStyle w:val="ConsPlusNormal"/>
        <w:ind w:firstLine="709"/>
        <w:jc w:val="both"/>
      </w:pPr>
      <w:proofErr w:type="spellStart"/>
      <w:r w:rsidRPr="003A0361">
        <w:t>д</w:t>
      </w:r>
      <w:proofErr w:type="spellEnd"/>
      <w:r w:rsidRPr="003A0361">
        <w:t>) сведения о филиалах и представительствах муниципального учреждения.</w:t>
      </w:r>
    </w:p>
    <w:p w:rsidR="00BB18B1" w:rsidRPr="003A0361" w:rsidRDefault="00BB18B1" w:rsidP="003A0361">
      <w:pPr>
        <w:pStyle w:val="ConsPlusNormal"/>
        <w:ind w:firstLine="709"/>
        <w:jc w:val="both"/>
      </w:pPr>
      <w:r w:rsidRPr="003A0361">
        <w:t>В случаях, предусмотренных действующим законодательством, устав муниципального учреждения может также содержать иные сведения.</w:t>
      </w:r>
    </w:p>
    <w:p w:rsidR="00BB18B1" w:rsidRPr="003A0361" w:rsidRDefault="00BB18B1" w:rsidP="003A0361">
      <w:pPr>
        <w:pStyle w:val="ConsPlusNormal"/>
        <w:ind w:firstLine="709"/>
        <w:jc w:val="both"/>
      </w:pPr>
      <w:r w:rsidRPr="003A0361">
        <w:t>6.3. Содержание устава муниципального автономного учреждения должно соответствовать требованиям, установленным Федеральным законом от 03.11.2006 № 174-ФЗ «Об автономных учреждениях».</w:t>
      </w:r>
    </w:p>
    <w:p w:rsidR="00BB18B1" w:rsidRPr="003A0361" w:rsidRDefault="00BB18B1" w:rsidP="003A0361">
      <w:pPr>
        <w:pStyle w:val="ConsPlusNormal"/>
        <w:ind w:firstLine="709"/>
        <w:jc w:val="both"/>
      </w:pPr>
      <w:r w:rsidRPr="003A0361">
        <w:t xml:space="preserve">6.4. </w:t>
      </w:r>
      <w:proofErr w:type="gramStart"/>
      <w:r w:rsidRPr="003A0361">
        <w:t xml:space="preserve">Проект устава при создании муниципального учреждения, проект изменений в устав или проект устава в новой редакции для существующих учреждений разрабатывается Администрацией или структурным подразделением Администрации, </w:t>
      </w:r>
      <w:r w:rsidRPr="003A0361">
        <w:lastRenderedPageBreak/>
        <w:t>которому подведомственно муниципальное учреждение и подлежит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roofErr w:type="gramEnd"/>
    </w:p>
    <w:p w:rsidR="00BB18B1" w:rsidRPr="003A0361" w:rsidRDefault="00BB18B1" w:rsidP="003A0361">
      <w:pPr>
        <w:pStyle w:val="ConsPlusNormal"/>
        <w:ind w:firstLine="709"/>
        <w:jc w:val="both"/>
      </w:pPr>
      <w:r w:rsidRPr="003A0361">
        <w:t>Предложения о внесении изменений в устав автономного учреждения подлежат рассмотрению наблюдательным советом автономного учреждения.</w:t>
      </w:r>
    </w:p>
    <w:p w:rsidR="00BB18B1" w:rsidRPr="003A0361" w:rsidRDefault="00BB18B1" w:rsidP="003A0361">
      <w:pPr>
        <w:pStyle w:val="ConsPlusNormal"/>
        <w:ind w:firstLine="709"/>
        <w:jc w:val="both"/>
      </w:pPr>
      <w:r w:rsidRPr="003A0361">
        <w:t>По результатам рассмотрения предложения о внесении изменений в устав автономного учреждения наблюдательный совет автономного учреждения дает рекомендации.</w:t>
      </w:r>
    </w:p>
    <w:p w:rsidR="00BB18B1" w:rsidRPr="003A0361" w:rsidRDefault="00BB18B1" w:rsidP="003A0361">
      <w:pPr>
        <w:pStyle w:val="ConsPlusNormal"/>
        <w:ind w:firstLine="709"/>
        <w:jc w:val="both"/>
      </w:pPr>
      <w:r w:rsidRPr="003A0361">
        <w:t xml:space="preserve">6.5. Устав, изменения, внесенные в устав, или устав в новой редакции подлежат государственной регистрации в порядке, </w:t>
      </w:r>
      <w:proofErr w:type="gramStart"/>
      <w:r w:rsidRPr="003A0361">
        <w:t>установленном</w:t>
      </w:r>
      <w:proofErr w:type="gramEnd"/>
      <w:r w:rsidRPr="003A0361">
        <w:t xml:space="preserve"> законодательством Российской Федерации о государственной регистрации юридических лиц.</w:t>
      </w:r>
    </w:p>
    <w:p w:rsidR="00BB18B1" w:rsidRPr="003A0361" w:rsidRDefault="00BB18B1" w:rsidP="003A0361">
      <w:pPr>
        <w:pStyle w:val="ConsPlusNormal"/>
        <w:jc w:val="both"/>
      </w:pPr>
    </w:p>
    <w:p w:rsidR="00BB18B1" w:rsidRPr="003A0361" w:rsidRDefault="00BB18B1" w:rsidP="003A0361">
      <w:pPr>
        <w:pStyle w:val="ConsPlusNormal"/>
        <w:jc w:val="both"/>
      </w:pPr>
    </w:p>
    <w:p w:rsidR="00BB18B1" w:rsidRPr="003A0361" w:rsidRDefault="00BB18B1" w:rsidP="003A0361">
      <w:pPr>
        <w:pStyle w:val="ConsPlusNormal"/>
        <w:jc w:val="both"/>
      </w:pPr>
    </w:p>
    <w:p w:rsidR="00BB18B1" w:rsidRPr="003A0361" w:rsidRDefault="00BB18B1" w:rsidP="003A0361">
      <w:pPr>
        <w:pStyle w:val="ConsPlusNormal"/>
        <w:jc w:val="both"/>
      </w:pPr>
    </w:p>
    <w:p w:rsidR="00BB18B1" w:rsidRPr="003A0361" w:rsidRDefault="00BB18B1" w:rsidP="003A0361">
      <w:pPr>
        <w:pStyle w:val="ConsPlusNormal"/>
        <w:jc w:val="both"/>
      </w:pPr>
    </w:p>
    <w:p w:rsidR="00BB18B1" w:rsidRPr="003A0361" w:rsidRDefault="00BB18B1" w:rsidP="003A0361">
      <w:pPr>
        <w:jc w:val="both"/>
        <w:rPr>
          <w:rFonts w:eastAsiaTheme="minorEastAsia"/>
        </w:rPr>
      </w:pPr>
      <w:r w:rsidRPr="003A0361">
        <w:br w:type="page"/>
      </w:r>
    </w:p>
    <w:p w:rsidR="00BB18B1" w:rsidRPr="003A0361" w:rsidRDefault="00BB18B1" w:rsidP="003A0361">
      <w:pPr>
        <w:pStyle w:val="ConsPlusNormal"/>
        <w:spacing w:line="240" w:lineRule="exact"/>
        <w:jc w:val="both"/>
        <w:outlineLvl w:val="1"/>
      </w:pPr>
      <w:r w:rsidRPr="003A0361">
        <w:lastRenderedPageBreak/>
        <w:t>Приложение</w:t>
      </w:r>
    </w:p>
    <w:p w:rsidR="00BB18B1" w:rsidRPr="003A0361" w:rsidRDefault="00BB18B1" w:rsidP="003A0361">
      <w:pPr>
        <w:pStyle w:val="ConsPlusNormal"/>
        <w:spacing w:line="240" w:lineRule="exact"/>
        <w:jc w:val="both"/>
      </w:pPr>
      <w:r w:rsidRPr="003A0361">
        <w:t>к Порядку принятия решений</w:t>
      </w:r>
    </w:p>
    <w:p w:rsidR="00BB18B1" w:rsidRPr="003A0361" w:rsidRDefault="00BB18B1" w:rsidP="003A0361">
      <w:pPr>
        <w:pStyle w:val="ConsPlusNormal"/>
        <w:spacing w:line="240" w:lineRule="exact"/>
        <w:jc w:val="both"/>
      </w:pPr>
      <w:r w:rsidRPr="003A0361">
        <w:t xml:space="preserve">о создании, реорганизации, </w:t>
      </w:r>
    </w:p>
    <w:p w:rsidR="00BB18B1" w:rsidRPr="003A0361" w:rsidRDefault="00BB18B1" w:rsidP="003A0361">
      <w:pPr>
        <w:pStyle w:val="ConsPlusNormal"/>
        <w:spacing w:line="240" w:lineRule="exact"/>
        <w:jc w:val="both"/>
      </w:pPr>
      <w:proofErr w:type="gramStart"/>
      <w:r w:rsidRPr="003A0361">
        <w:t>изменении</w:t>
      </w:r>
      <w:proofErr w:type="gramEnd"/>
      <w:r w:rsidRPr="003A0361">
        <w:t xml:space="preserve"> вида и ликвидации </w:t>
      </w:r>
    </w:p>
    <w:p w:rsidR="00BB18B1" w:rsidRPr="003A0361" w:rsidRDefault="00BB18B1" w:rsidP="003A0361">
      <w:pPr>
        <w:pStyle w:val="ConsPlusNormal"/>
        <w:spacing w:line="240" w:lineRule="exact"/>
        <w:jc w:val="both"/>
      </w:pPr>
      <w:r w:rsidRPr="003A0361">
        <w:t xml:space="preserve">муниципальных учреждений </w:t>
      </w:r>
    </w:p>
    <w:p w:rsidR="00BB18B1" w:rsidRPr="003A0361" w:rsidRDefault="00BB18B1" w:rsidP="003A0361">
      <w:pPr>
        <w:pStyle w:val="ConsPlusNormal"/>
        <w:spacing w:line="240" w:lineRule="exact"/>
        <w:jc w:val="both"/>
        <w:rPr>
          <w:rFonts w:eastAsia="Times New Roman"/>
          <w:bCs/>
        </w:rPr>
      </w:pPr>
      <w:r w:rsidRPr="003A0361">
        <w:rPr>
          <w:rFonts w:eastAsia="Times New Roman"/>
          <w:bCs/>
        </w:rPr>
        <w:t xml:space="preserve">Бегуницкого сельского поселения </w:t>
      </w:r>
    </w:p>
    <w:p w:rsidR="00BB18B1" w:rsidRPr="003A0361" w:rsidRDefault="00BB18B1" w:rsidP="003A0361">
      <w:pPr>
        <w:pStyle w:val="ConsPlusNormal"/>
        <w:spacing w:line="240" w:lineRule="exact"/>
        <w:jc w:val="both"/>
        <w:rPr>
          <w:rFonts w:eastAsia="Times New Roman"/>
          <w:bCs/>
        </w:rPr>
      </w:pPr>
      <w:r w:rsidRPr="003A0361">
        <w:rPr>
          <w:rFonts w:eastAsia="Times New Roman"/>
          <w:bCs/>
        </w:rPr>
        <w:t>Волосовского муниципального района</w:t>
      </w:r>
    </w:p>
    <w:p w:rsidR="00BB18B1" w:rsidRPr="003A0361" w:rsidRDefault="00BB18B1" w:rsidP="003A0361">
      <w:pPr>
        <w:pStyle w:val="ConsPlusNormal"/>
        <w:spacing w:line="240" w:lineRule="exact"/>
        <w:jc w:val="both"/>
      </w:pPr>
      <w:r w:rsidRPr="003A0361">
        <w:rPr>
          <w:rFonts w:eastAsia="Times New Roman"/>
          <w:bCs/>
        </w:rPr>
        <w:t>Ленинградской области</w:t>
      </w:r>
      <w:r w:rsidRPr="003A0361">
        <w:t xml:space="preserve">, </w:t>
      </w:r>
    </w:p>
    <w:p w:rsidR="00BB18B1" w:rsidRPr="003A0361" w:rsidRDefault="00BB18B1" w:rsidP="003A0361">
      <w:pPr>
        <w:pStyle w:val="ConsPlusNormal"/>
        <w:spacing w:line="240" w:lineRule="exact"/>
        <w:jc w:val="both"/>
      </w:pPr>
      <w:r w:rsidRPr="003A0361">
        <w:t xml:space="preserve">а также об утверждении уставов </w:t>
      </w:r>
    </w:p>
    <w:p w:rsidR="00BB18B1" w:rsidRPr="003A0361" w:rsidRDefault="00BB18B1" w:rsidP="003A0361">
      <w:pPr>
        <w:pStyle w:val="ConsPlusNormal"/>
        <w:spacing w:line="240" w:lineRule="exact"/>
        <w:jc w:val="both"/>
      </w:pPr>
      <w:r w:rsidRPr="003A0361">
        <w:t xml:space="preserve">муниципальных учреждений </w:t>
      </w:r>
    </w:p>
    <w:p w:rsidR="00BB18B1" w:rsidRPr="003A0361" w:rsidRDefault="00BB18B1" w:rsidP="003A0361">
      <w:pPr>
        <w:pStyle w:val="ConsPlusNormal"/>
        <w:spacing w:line="240" w:lineRule="exact"/>
        <w:jc w:val="both"/>
        <w:rPr>
          <w:rFonts w:eastAsia="Times New Roman"/>
          <w:bCs/>
        </w:rPr>
      </w:pPr>
      <w:r w:rsidRPr="003A0361">
        <w:rPr>
          <w:rFonts w:eastAsia="Times New Roman"/>
          <w:bCs/>
        </w:rPr>
        <w:t xml:space="preserve">Бегуницкого сельского поселения </w:t>
      </w:r>
    </w:p>
    <w:p w:rsidR="00BB18B1" w:rsidRPr="003A0361" w:rsidRDefault="00BB18B1" w:rsidP="003A0361">
      <w:pPr>
        <w:pStyle w:val="ConsPlusNormal"/>
        <w:spacing w:line="240" w:lineRule="exact"/>
        <w:jc w:val="both"/>
        <w:rPr>
          <w:rFonts w:eastAsia="Times New Roman"/>
          <w:bCs/>
        </w:rPr>
      </w:pPr>
      <w:r w:rsidRPr="003A0361">
        <w:rPr>
          <w:rFonts w:eastAsia="Times New Roman"/>
          <w:bCs/>
        </w:rPr>
        <w:t xml:space="preserve">Волосовского муниципального района </w:t>
      </w:r>
    </w:p>
    <w:p w:rsidR="00BB18B1" w:rsidRPr="003A0361" w:rsidRDefault="00BB18B1" w:rsidP="003A0361">
      <w:pPr>
        <w:pStyle w:val="ConsPlusNormal"/>
        <w:spacing w:line="240" w:lineRule="exact"/>
        <w:jc w:val="both"/>
      </w:pPr>
      <w:r w:rsidRPr="003A0361">
        <w:rPr>
          <w:rFonts w:eastAsia="Times New Roman"/>
          <w:bCs/>
        </w:rPr>
        <w:t>Ленинградской области</w:t>
      </w:r>
      <w:r w:rsidRPr="003A0361">
        <w:t xml:space="preserve"> и внесении в них изменений</w:t>
      </w:r>
    </w:p>
    <w:p w:rsidR="00BB18B1" w:rsidRPr="003A0361" w:rsidRDefault="00BB18B1" w:rsidP="003A0361">
      <w:pPr>
        <w:pStyle w:val="ConsPlusNormal"/>
        <w:spacing w:line="240" w:lineRule="exact"/>
        <w:jc w:val="both"/>
      </w:pPr>
    </w:p>
    <w:p w:rsidR="00BB18B1" w:rsidRPr="003A0361" w:rsidRDefault="00BB18B1" w:rsidP="003A0361">
      <w:pPr>
        <w:pStyle w:val="ConsPlusNormal"/>
        <w:spacing w:line="240" w:lineRule="exact"/>
        <w:jc w:val="both"/>
        <w:rPr>
          <w:b/>
        </w:rPr>
      </w:pPr>
      <w:r w:rsidRPr="003A0361">
        <w:rPr>
          <w:b/>
        </w:rPr>
        <w:t>ФОРМА</w:t>
      </w:r>
    </w:p>
    <w:p w:rsidR="00BB18B1" w:rsidRPr="003A0361" w:rsidRDefault="00BB18B1" w:rsidP="003A0361">
      <w:pPr>
        <w:pStyle w:val="ConsPlusNormal"/>
        <w:spacing w:line="240" w:lineRule="exact"/>
        <w:jc w:val="both"/>
        <w:rPr>
          <w:b/>
        </w:rPr>
      </w:pPr>
      <w:r w:rsidRPr="003A0361">
        <w:rPr>
          <w:b/>
        </w:rPr>
        <w:t>предложения о создании, в том числе путем изменения типа или</w:t>
      </w:r>
    </w:p>
    <w:p w:rsidR="00BB18B1" w:rsidRPr="003A0361" w:rsidRDefault="00BB18B1" w:rsidP="003A0361">
      <w:pPr>
        <w:pStyle w:val="ConsPlusNormal"/>
        <w:spacing w:line="240" w:lineRule="exact"/>
        <w:jc w:val="both"/>
        <w:rPr>
          <w:b/>
        </w:rPr>
      </w:pPr>
      <w:r w:rsidRPr="003A0361">
        <w:rPr>
          <w:b/>
        </w:rPr>
        <w:t>реорганизации муниципального учреждения</w:t>
      </w:r>
      <w:r w:rsidRPr="003A0361">
        <w:t xml:space="preserve"> </w:t>
      </w:r>
      <w:r w:rsidRPr="003A0361">
        <w:rPr>
          <w:rFonts w:eastAsia="Times New Roman"/>
          <w:b/>
          <w:bCs/>
        </w:rPr>
        <w:t>Бегуницкого сельского поселения Волосовского муниципального района Ленинградской области</w:t>
      </w:r>
    </w:p>
    <w:p w:rsidR="00BB18B1" w:rsidRPr="003A0361" w:rsidRDefault="00BB18B1" w:rsidP="003A0361">
      <w:pPr>
        <w:pStyle w:val="ConsPlusNormal"/>
        <w:spacing w:line="240" w:lineRule="exact"/>
        <w:jc w:val="both"/>
        <w:outlineLvl w:val="2"/>
        <w:rPr>
          <w:b/>
        </w:rPr>
      </w:pPr>
    </w:p>
    <w:p w:rsidR="00BB18B1" w:rsidRPr="003A0361" w:rsidRDefault="00BB18B1" w:rsidP="003A0361">
      <w:pPr>
        <w:pStyle w:val="ConsPlusNormal"/>
        <w:spacing w:line="240" w:lineRule="exact"/>
        <w:jc w:val="both"/>
        <w:outlineLvl w:val="2"/>
        <w:rPr>
          <w:b/>
        </w:rPr>
      </w:pPr>
      <w:r w:rsidRPr="003A0361">
        <w:rPr>
          <w:b/>
        </w:rPr>
        <w:t>1. Обоснование создания муниципального учреждения</w:t>
      </w:r>
    </w:p>
    <w:p w:rsidR="00BB18B1" w:rsidRPr="003A0361" w:rsidRDefault="00BB18B1" w:rsidP="003A0361">
      <w:pPr>
        <w:pStyle w:val="ConsPlusNormal"/>
        <w:spacing w:line="240" w:lineRule="exact"/>
        <w:jc w:val="both"/>
        <w:rPr>
          <w:rFonts w:eastAsia="Times New Roman"/>
          <w:b/>
          <w:bCs/>
        </w:rPr>
      </w:pPr>
      <w:r w:rsidRPr="003A0361">
        <w:rPr>
          <w:rFonts w:eastAsia="Times New Roman"/>
          <w:b/>
          <w:bCs/>
        </w:rPr>
        <w:t>Бегуницкого сельского поселения Волосовского муниципального района</w:t>
      </w:r>
    </w:p>
    <w:p w:rsidR="00BB18B1" w:rsidRPr="003A0361" w:rsidRDefault="00BB18B1" w:rsidP="003A0361">
      <w:pPr>
        <w:pStyle w:val="ConsPlusNormal"/>
        <w:spacing w:line="240" w:lineRule="exact"/>
        <w:jc w:val="both"/>
        <w:rPr>
          <w:b/>
        </w:rPr>
      </w:pPr>
      <w:r w:rsidRPr="003A0361">
        <w:rPr>
          <w:rFonts w:eastAsia="Times New Roman"/>
          <w:b/>
          <w:bCs/>
        </w:rPr>
        <w:t>Ленинградской области</w:t>
      </w:r>
      <w:r w:rsidRPr="003A0361">
        <w:t xml:space="preserve">, </w:t>
      </w:r>
      <w:r w:rsidRPr="003A0361">
        <w:rPr>
          <w:b/>
        </w:rPr>
        <w:t xml:space="preserve">обоснование реорганизации муниципального учреждения (муниципальных учреждений) </w:t>
      </w:r>
      <w:r w:rsidRPr="003A0361">
        <w:rPr>
          <w:rFonts w:eastAsia="Times New Roman"/>
          <w:b/>
          <w:bCs/>
        </w:rPr>
        <w:t>Бегуницкого сельского поселения Волосовского муниципального района Ленинградской области</w:t>
      </w:r>
    </w:p>
    <w:p w:rsidR="00BB18B1" w:rsidRPr="003A0361" w:rsidRDefault="00BB18B1" w:rsidP="003A0361">
      <w:pPr>
        <w:pStyle w:val="ConsPlusNormal"/>
        <w:spacing w:line="240" w:lineRule="exact"/>
        <w:jc w:val="both"/>
      </w:pPr>
    </w:p>
    <w:p w:rsidR="00BB18B1" w:rsidRPr="003A0361" w:rsidRDefault="00BB18B1" w:rsidP="003A0361">
      <w:pPr>
        <w:pStyle w:val="ConsPlusNormal"/>
        <w:spacing w:line="240" w:lineRule="exact"/>
        <w:jc w:val="both"/>
      </w:pPr>
      <w:r w:rsidRPr="003A0361">
        <w:t xml:space="preserve">1.1. Обоснование создания муниципального учреждения </w:t>
      </w:r>
      <w:r w:rsidRPr="003A0361">
        <w:rPr>
          <w:rFonts w:eastAsia="Times New Roman"/>
          <w:bCs/>
        </w:rPr>
        <w:t>Бегуницкого сельского поселения Волосовского муниципального района Ленинградской области</w:t>
      </w:r>
    </w:p>
    <w:p w:rsidR="00BB18B1" w:rsidRPr="003A0361" w:rsidRDefault="00BB18B1" w:rsidP="003A0361">
      <w:pPr>
        <w:pStyle w:val="ConsPlusNormal"/>
        <w:ind w:firstLine="709"/>
        <w:jc w:val="both"/>
      </w:pPr>
      <w:r w:rsidRPr="003A0361">
        <w:t xml:space="preserve"> (далее именуется - муниципальное учреждение) путем учреждения:</w:t>
      </w:r>
    </w:p>
    <w:p w:rsidR="00BB18B1" w:rsidRPr="003A0361" w:rsidRDefault="00BB18B1" w:rsidP="003A0361">
      <w:pPr>
        <w:pStyle w:val="ConsPlusNormal"/>
        <w:ind w:firstLine="709"/>
        <w:jc w:val="both"/>
      </w:pPr>
      <w:r w:rsidRPr="003A0361">
        <w:t>описание целей и предмета деятельности создаваемого муниципального учреждения;</w:t>
      </w:r>
    </w:p>
    <w:p w:rsidR="00BB18B1" w:rsidRPr="003A0361" w:rsidRDefault="00BB18B1" w:rsidP="003A0361">
      <w:pPr>
        <w:pStyle w:val="ConsPlusNormal"/>
        <w:ind w:firstLine="709"/>
        <w:jc w:val="both"/>
      </w:pPr>
      <w:r w:rsidRPr="003A0361">
        <w:t>обоснование целесообразности создания муниципального учреждения с учетом возможных социально-экономических последствий.</w:t>
      </w:r>
    </w:p>
    <w:p w:rsidR="00BB18B1" w:rsidRPr="003A0361" w:rsidRDefault="00BB18B1" w:rsidP="003A0361">
      <w:pPr>
        <w:pStyle w:val="ConsPlusNormal"/>
        <w:ind w:firstLine="709"/>
        <w:jc w:val="both"/>
      </w:pPr>
      <w:r w:rsidRPr="003A0361">
        <w:t>1.2. Обоснование создания муниципального учреждения путем изменения типа муниципального учреждения:</w:t>
      </w:r>
    </w:p>
    <w:p w:rsidR="00BB18B1" w:rsidRPr="003A0361" w:rsidRDefault="00BB18B1" w:rsidP="003A0361">
      <w:pPr>
        <w:pStyle w:val="ConsPlusNormal"/>
        <w:ind w:firstLine="709"/>
        <w:jc w:val="both"/>
      </w:pPr>
      <w:r w:rsidRPr="003A0361">
        <w:t>описание целей и предмета деятельности муниципального учреждения, тип которого подлежит изменению;</w:t>
      </w:r>
    </w:p>
    <w:p w:rsidR="00BB18B1" w:rsidRPr="003A0361" w:rsidRDefault="00BB18B1" w:rsidP="003A0361">
      <w:pPr>
        <w:pStyle w:val="ConsPlusNormal"/>
        <w:ind w:firstLine="709"/>
        <w:jc w:val="both"/>
      </w:pPr>
      <w:r w:rsidRPr="003A0361">
        <w:t>описание целей и предмета деятельности муниципального учреждения после изменения типа муниципального учреждения;</w:t>
      </w:r>
    </w:p>
    <w:p w:rsidR="00BB18B1" w:rsidRPr="003A0361" w:rsidRDefault="00BB18B1" w:rsidP="003A0361">
      <w:pPr>
        <w:pStyle w:val="ConsPlusNormal"/>
        <w:ind w:firstLine="709"/>
        <w:jc w:val="both"/>
      </w:pPr>
      <w:r w:rsidRPr="003A0361">
        <w:t>обоснование целесообразности изменения типа существующего муниципального учреждения с учетом возможных социально-экономических последствий.</w:t>
      </w:r>
    </w:p>
    <w:p w:rsidR="00BB18B1" w:rsidRPr="003A0361" w:rsidRDefault="00BB18B1" w:rsidP="003A0361">
      <w:pPr>
        <w:pStyle w:val="ConsPlusNormal"/>
        <w:ind w:firstLine="709"/>
        <w:jc w:val="both"/>
      </w:pPr>
      <w:r w:rsidRPr="003A0361">
        <w:t>1.3. Обоснование реорганизации муниципального учреждения (муниципальных учреждений):</w:t>
      </w:r>
    </w:p>
    <w:p w:rsidR="00BB18B1" w:rsidRPr="003A0361" w:rsidRDefault="00BB18B1" w:rsidP="003A0361">
      <w:pPr>
        <w:pStyle w:val="ConsPlusNormal"/>
        <w:ind w:firstLine="709"/>
        <w:jc w:val="both"/>
      </w:pPr>
      <w:r w:rsidRPr="003A0361">
        <w:t>описание целей и предмета деятельности муниципального учреждения (муниципальных учреждений) до реорганизации;</w:t>
      </w:r>
    </w:p>
    <w:p w:rsidR="00BB18B1" w:rsidRPr="003A0361" w:rsidRDefault="00BB18B1" w:rsidP="003A0361">
      <w:pPr>
        <w:pStyle w:val="ConsPlusNormal"/>
        <w:ind w:firstLine="709"/>
        <w:jc w:val="both"/>
      </w:pPr>
      <w:r w:rsidRPr="003A0361">
        <w:t>описание целей и предмета деятельности муниципального учреждения (муниципальных учреждений) после завершения реорганизации;</w:t>
      </w:r>
    </w:p>
    <w:p w:rsidR="00BB18B1" w:rsidRPr="003A0361" w:rsidRDefault="00BB18B1" w:rsidP="003A0361">
      <w:pPr>
        <w:pStyle w:val="ConsPlusNormal"/>
        <w:ind w:firstLine="709"/>
        <w:jc w:val="both"/>
      </w:pPr>
      <w:r w:rsidRPr="003A0361">
        <w:t>обоснование целесообразности реорганизации муниципального учреждения (муниципальных учреждений) с учетом возможных социально-экономических последствий.</w:t>
      </w:r>
    </w:p>
    <w:p w:rsidR="00BB18B1" w:rsidRPr="003A0361" w:rsidRDefault="00BB18B1" w:rsidP="003A0361">
      <w:pPr>
        <w:pStyle w:val="ConsPlusNormal"/>
        <w:spacing w:line="240" w:lineRule="exact"/>
        <w:jc w:val="both"/>
        <w:rPr>
          <w:b/>
        </w:rPr>
      </w:pPr>
    </w:p>
    <w:p w:rsidR="00BB18B1" w:rsidRPr="003A0361" w:rsidRDefault="00BB18B1" w:rsidP="003A0361">
      <w:pPr>
        <w:pStyle w:val="ConsPlusNormal"/>
        <w:spacing w:line="240" w:lineRule="exact"/>
        <w:jc w:val="both"/>
        <w:outlineLvl w:val="2"/>
        <w:rPr>
          <w:b/>
        </w:rPr>
      </w:pPr>
    </w:p>
    <w:p w:rsidR="00BB18B1" w:rsidRPr="003A0361" w:rsidRDefault="00BB18B1" w:rsidP="003A0361">
      <w:pPr>
        <w:pStyle w:val="ConsPlusNormal"/>
        <w:spacing w:line="240" w:lineRule="exact"/>
        <w:jc w:val="both"/>
        <w:outlineLvl w:val="2"/>
        <w:rPr>
          <w:b/>
        </w:rPr>
      </w:pPr>
      <w:r w:rsidRPr="003A0361">
        <w:rPr>
          <w:b/>
        </w:rPr>
        <w:t>2. Общие сведения о муниципальном учреждении</w:t>
      </w:r>
    </w:p>
    <w:p w:rsidR="00BB18B1" w:rsidRPr="003A0361" w:rsidRDefault="00BB18B1" w:rsidP="003A0361">
      <w:pPr>
        <w:pStyle w:val="ConsPlusNormal"/>
        <w:spacing w:line="240" w:lineRule="exact"/>
        <w:jc w:val="both"/>
        <w:rPr>
          <w:b/>
        </w:rPr>
      </w:pPr>
      <w:r w:rsidRPr="003A0361">
        <w:rPr>
          <w:b/>
        </w:rPr>
        <w:t xml:space="preserve">(муниципальных </w:t>
      </w:r>
      <w:proofErr w:type="gramStart"/>
      <w:r w:rsidRPr="003A0361">
        <w:rPr>
          <w:b/>
        </w:rPr>
        <w:t>учреждениях</w:t>
      </w:r>
      <w:proofErr w:type="gramEnd"/>
      <w:r w:rsidRPr="003A0361">
        <w:rPr>
          <w:b/>
        </w:rPr>
        <w:t>)</w:t>
      </w:r>
    </w:p>
    <w:p w:rsidR="00BB18B1" w:rsidRPr="003A0361" w:rsidRDefault="00BB18B1" w:rsidP="003A0361">
      <w:pPr>
        <w:pStyle w:val="ConsPlusNormal"/>
        <w:spacing w:line="240" w:lineRule="exact"/>
        <w:jc w:val="both"/>
        <w:rPr>
          <w:b/>
        </w:rPr>
      </w:pPr>
    </w:p>
    <w:p w:rsidR="00BB18B1" w:rsidRPr="003A0361" w:rsidRDefault="00BB18B1" w:rsidP="003A0361">
      <w:pPr>
        <w:pStyle w:val="ConsPlusNormal"/>
        <w:ind w:firstLine="709"/>
        <w:jc w:val="both"/>
      </w:pPr>
      <w:r w:rsidRPr="003A0361">
        <w:t>2.1. Общие сведения о муниципальном учреждении, создаваемом путем учреждения:</w:t>
      </w:r>
    </w:p>
    <w:p w:rsidR="00BB18B1" w:rsidRPr="003A0361" w:rsidRDefault="00BB18B1" w:rsidP="003A0361">
      <w:pPr>
        <w:pStyle w:val="ConsPlusNormal"/>
        <w:ind w:firstLine="709"/>
        <w:jc w:val="both"/>
      </w:pPr>
      <w:r w:rsidRPr="003A0361">
        <w:lastRenderedPageBreak/>
        <w:t>полное наименование муниципального учреждения;</w:t>
      </w:r>
    </w:p>
    <w:p w:rsidR="00BB18B1" w:rsidRPr="003A0361" w:rsidRDefault="00BB18B1" w:rsidP="003A0361">
      <w:pPr>
        <w:pStyle w:val="ConsPlusNormal"/>
        <w:ind w:firstLine="709"/>
        <w:jc w:val="both"/>
      </w:pPr>
      <w:r w:rsidRPr="003A0361">
        <w:t>сокращенное наименование муниципального учреждения;</w:t>
      </w:r>
    </w:p>
    <w:p w:rsidR="00BB18B1" w:rsidRPr="003A0361" w:rsidRDefault="00BB18B1" w:rsidP="003A0361">
      <w:pPr>
        <w:pStyle w:val="ConsPlusNormal"/>
        <w:ind w:firstLine="709"/>
        <w:jc w:val="both"/>
      </w:pPr>
      <w:proofErr w:type="gramStart"/>
      <w:r w:rsidRPr="003A0361">
        <w:t>юридический</w:t>
      </w:r>
      <w:proofErr w:type="gramEnd"/>
      <w:r w:rsidRPr="003A0361">
        <w:t xml:space="preserve"> адрес муниципального учреждения;</w:t>
      </w:r>
    </w:p>
    <w:p w:rsidR="00BB18B1" w:rsidRPr="003A0361" w:rsidRDefault="00BB18B1" w:rsidP="003A0361">
      <w:pPr>
        <w:pStyle w:val="ConsPlusNormal"/>
        <w:ind w:firstLine="709"/>
        <w:jc w:val="both"/>
      </w:pPr>
      <w:r w:rsidRPr="003A0361">
        <w:t>место нахождения муниципального учреждения;</w:t>
      </w:r>
    </w:p>
    <w:p w:rsidR="00BB18B1" w:rsidRPr="003A0361" w:rsidRDefault="00BB18B1" w:rsidP="003A0361">
      <w:pPr>
        <w:pStyle w:val="ConsPlusNormal"/>
        <w:ind w:firstLine="709"/>
        <w:jc w:val="both"/>
      </w:pPr>
      <w:r w:rsidRPr="003A0361">
        <w:t>наименование органа местного самоуправления, который будет осуществлять функции и полномочия учредителя муниципального учреждения.</w:t>
      </w:r>
    </w:p>
    <w:p w:rsidR="00BB18B1" w:rsidRPr="003A0361" w:rsidRDefault="00BB18B1" w:rsidP="003A0361">
      <w:pPr>
        <w:pStyle w:val="ConsPlusNormal"/>
        <w:ind w:firstLine="709"/>
        <w:jc w:val="both"/>
      </w:pPr>
      <w:r w:rsidRPr="003A0361">
        <w:t>2.2. Общие сведения о муниципальном учреждении, тип которого подлежит изменению:</w:t>
      </w:r>
    </w:p>
    <w:p w:rsidR="00BB18B1" w:rsidRPr="003A0361" w:rsidRDefault="00BB18B1" w:rsidP="003A0361">
      <w:pPr>
        <w:pStyle w:val="ConsPlusNormal"/>
        <w:ind w:firstLine="709"/>
        <w:jc w:val="both"/>
      </w:pPr>
      <w:r w:rsidRPr="003A0361">
        <w:t>полное наименование муниципального учреждения;</w:t>
      </w:r>
    </w:p>
    <w:p w:rsidR="00BB18B1" w:rsidRPr="003A0361" w:rsidRDefault="00BB18B1" w:rsidP="003A0361">
      <w:pPr>
        <w:pStyle w:val="ConsPlusNormal"/>
        <w:ind w:firstLine="709"/>
        <w:jc w:val="both"/>
      </w:pPr>
      <w:r w:rsidRPr="003A0361">
        <w:t>сокращенное наименование муниципального учреждения;</w:t>
      </w:r>
    </w:p>
    <w:p w:rsidR="00BB18B1" w:rsidRPr="003A0361" w:rsidRDefault="00BB18B1" w:rsidP="003A0361">
      <w:pPr>
        <w:pStyle w:val="ConsPlusNormal"/>
        <w:ind w:firstLine="709"/>
        <w:jc w:val="both"/>
      </w:pPr>
      <w:proofErr w:type="gramStart"/>
      <w:r w:rsidRPr="003A0361">
        <w:t>юридический</w:t>
      </w:r>
      <w:proofErr w:type="gramEnd"/>
      <w:r w:rsidRPr="003A0361">
        <w:t xml:space="preserve"> адрес муниципального учреждения;</w:t>
      </w:r>
    </w:p>
    <w:p w:rsidR="00BB18B1" w:rsidRPr="003A0361" w:rsidRDefault="00BB18B1" w:rsidP="003A0361">
      <w:pPr>
        <w:pStyle w:val="ConsPlusNormal"/>
        <w:ind w:firstLine="709"/>
        <w:jc w:val="both"/>
      </w:pPr>
      <w:r w:rsidRPr="003A0361">
        <w:t>место нахождения муниципального учреждения;</w:t>
      </w:r>
    </w:p>
    <w:p w:rsidR="00BB18B1" w:rsidRPr="003A0361" w:rsidRDefault="00BB18B1" w:rsidP="003A0361">
      <w:pPr>
        <w:pStyle w:val="ConsPlusNormal"/>
        <w:ind w:firstLine="709"/>
        <w:jc w:val="both"/>
      </w:pPr>
      <w:r w:rsidRPr="003A0361">
        <w:t>наименование органа местного самоуправления, который осуществляет функции и полномочия учредителя муниципального учреждения;</w:t>
      </w:r>
    </w:p>
    <w:p w:rsidR="00BB18B1" w:rsidRPr="003A0361" w:rsidRDefault="00BB18B1" w:rsidP="003A0361">
      <w:pPr>
        <w:pStyle w:val="ConsPlusNormal"/>
        <w:ind w:firstLine="709"/>
        <w:jc w:val="both"/>
      </w:pPr>
      <w:r w:rsidRPr="003A0361">
        <w:t>фамилия, имя, отчество (при наличии) руководителя муниципального учреждения и реквизиты документа о его назначении;</w:t>
      </w:r>
    </w:p>
    <w:p w:rsidR="00BB18B1" w:rsidRPr="003A0361" w:rsidRDefault="00BB18B1" w:rsidP="003A0361">
      <w:pPr>
        <w:pStyle w:val="ConsPlusNormal"/>
        <w:ind w:firstLine="709"/>
        <w:jc w:val="both"/>
      </w:pPr>
      <w:r w:rsidRPr="003A0361">
        <w:t>реквизиты акта о создании муниципального учреждения;</w:t>
      </w:r>
    </w:p>
    <w:p w:rsidR="00BB18B1" w:rsidRPr="003A0361" w:rsidRDefault="00BB18B1" w:rsidP="003A0361">
      <w:pPr>
        <w:pStyle w:val="ConsPlusNormal"/>
        <w:ind w:firstLine="709"/>
        <w:jc w:val="both"/>
      </w:pPr>
      <w:r w:rsidRPr="003A0361">
        <w:t>основной государственный регистрационный номер муниципального учреждения;</w:t>
      </w:r>
    </w:p>
    <w:p w:rsidR="00BB18B1" w:rsidRPr="003A0361" w:rsidRDefault="00BB18B1" w:rsidP="003A0361">
      <w:pPr>
        <w:pStyle w:val="ConsPlusNormal"/>
        <w:ind w:firstLine="709"/>
        <w:jc w:val="both"/>
      </w:pPr>
      <w:r w:rsidRPr="003A0361">
        <w:t>идентификационный номер налогоплательщика;</w:t>
      </w:r>
    </w:p>
    <w:p w:rsidR="00BB18B1" w:rsidRPr="003A0361" w:rsidRDefault="00BB18B1" w:rsidP="003A0361">
      <w:pPr>
        <w:pStyle w:val="ConsPlusNormal"/>
        <w:ind w:firstLine="709"/>
        <w:jc w:val="both"/>
      </w:pPr>
      <w:r w:rsidRPr="003A0361">
        <w:t>код причины постановки на учет муниципального учреждения в налоговом органе;</w:t>
      </w:r>
    </w:p>
    <w:p w:rsidR="00BB18B1" w:rsidRPr="003A0361" w:rsidRDefault="00BB18B1" w:rsidP="003A0361">
      <w:pPr>
        <w:pStyle w:val="ConsPlusNormal"/>
        <w:ind w:firstLine="709"/>
        <w:jc w:val="both"/>
      </w:pPr>
      <w:r w:rsidRPr="003A0361">
        <w:t>коды видов экономической деятельности по Общероссийскому классификатору;</w:t>
      </w:r>
    </w:p>
    <w:p w:rsidR="00BB18B1" w:rsidRPr="003A0361" w:rsidRDefault="00BB18B1" w:rsidP="003A0361">
      <w:pPr>
        <w:pStyle w:val="ConsPlusNormal"/>
        <w:ind w:firstLine="709"/>
        <w:jc w:val="both"/>
      </w:pPr>
      <w:r w:rsidRPr="003A0361">
        <w:t>перечень филиалов и представительств муниципального учреждения.</w:t>
      </w:r>
    </w:p>
    <w:p w:rsidR="00BB18B1" w:rsidRPr="003A0361" w:rsidRDefault="00BB18B1" w:rsidP="003A0361">
      <w:pPr>
        <w:pStyle w:val="ConsPlusNormal"/>
        <w:ind w:firstLine="709"/>
        <w:jc w:val="both"/>
      </w:pPr>
      <w:r w:rsidRPr="003A0361">
        <w:t>2.3. Общие сведения о муниципальном учреждении после изменения типа муниципального учреждения:</w:t>
      </w:r>
    </w:p>
    <w:p w:rsidR="00BB18B1" w:rsidRPr="003A0361" w:rsidRDefault="00BB18B1" w:rsidP="003A0361">
      <w:pPr>
        <w:pStyle w:val="ConsPlusNormal"/>
        <w:ind w:firstLine="709"/>
        <w:jc w:val="both"/>
      </w:pPr>
      <w:r w:rsidRPr="003A0361">
        <w:t>полное наименование муниципального учреждения;</w:t>
      </w:r>
    </w:p>
    <w:p w:rsidR="00BB18B1" w:rsidRPr="003A0361" w:rsidRDefault="00BB18B1" w:rsidP="003A0361">
      <w:pPr>
        <w:pStyle w:val="ConsPlusNormal"/>
        <w:ind w:firstLine="709"/>
        <w:jc w:val="both"/>
      </w:pPr>
      <w:r w:rsidRPr="003A0361">
        <w:t>сокращенное наименование муниципального учреждения;</w:t>
      </w:r>
    </w:p>
    <w:p w:rsidR="00BB18B1" w:rsidRPr="003A0361" w:rsidRDefault="00BB18B1" w:rsidP="003A0361">
      <w:pPr>
        <w:pStyle w:val="ConsPlusNormal"/>
        <w:ind w:firstLine="709"/>
        <w:jc w:val="both"/>
      </w:pPr>
      <w:proofErr w:type="gramStart"/>
      <w:r w:rsidRPr="003A0361">
        <w:t>юридический</w:t>
      </w:r>
      <w:proofErr w:type="gramEnd"/>
      <w:r w:rsidRPr="003A0361">
        <w:t xml:space="preserve"> адрес муниципального учреждения;</w:t>
      </w:r>
    </w:p>
    <w:p w:rsidR="00BB18B1" w:rsidRPr="003A0361" w:rsidRDefault="00BB18B1" w:rsidP="003A0361">
      <w:pPr>
        <w:pStyle w:val="ConsPlusNormal"/>
        <w:ind w:firstLine="709"/>
        <w:jc w:val="both"/>
      </w:pPr>
      <w:r w:rsidRPr="003A0361">
        <w:t>место нахождения муниципального учреждения;</w:t>
      </w:r>
    </w:p>
    <w:p w:rsidR="00BB18B1" w:rsidRPr="003A0361" w:rsidRDefault="00BB18B1" w:rsidP="003A0361">
      <w:pPr>
        <w:pStyle w:val="ConsPlusNormal"/>
        <w:ind w:firstLine="709"/>
        <w:jc w:val="both"/>
      </w:pPr>
      <w:r w:rsidRPr="003A0361">
        <w:t>наименование органа местного самоуправления, который будет осуществлять функции и полномочия учредителя муниципального учреждения;</w:t>
      </w:r>
    </w:p>
    <w:p w:rsidR="00BB18B1" w:rsidRPr="003A0361" w:rsidRDefault="00BB18B1" w:rsidP="003A0361">
      <w:pPr>
        <w:pStyle w:val="ConsPlusNormal"/>
        <w:ind w:firstLine="709"/>
        <w:jc w:val="both"/>
      </w:pPr>
      <w:r w:rsidRPr="003A0361">
        <w:t>фамилия, имя, отчество (при наличии) предполагаемого руководителя муниципального учреждения;</w:t>
      </w:r>
    </w:p>
    <w:p w:rsidR="00BB18B1" w:rsidRPr="003A0361" w:rsidRDefault="00BB18B1" w:rsidP="003A0361">
      <w:pPr>
        <w:pStyle w:val="ConsPlusNormal"/>
        <w:ind w:firstLine="709"/>
        <w:jc w:val="both"/>
      </w:pPr>
      <w:r w:rsidRPr="003A0361">
        <w:t>коды видов экономической деятельности по Общероссийскому классификатору.</w:t>
      </w:r>
    </w:p>
    <w:p w:rsidR="00BB18B1" w:rsidRPr="003A0361" w:rsidRDefault="00BB18B1" w:rsidP="003A0361">
      <w:pPr>
        <w:pStyle w:val="ConsPlusNormal"/>
        <w:ind w:firstLine="709"/>
        <w:jc w:val="both"/>
      </w:pPr>
      <w:r w:rsidRPr="003A0361">
        <w:t>2.4. Общие сведения о муниципальном учреждении (муниципальных учреждениях) до реорганизации:</w:t>
      </w:r>
    </w:p>
    <w:p w:rsidR="00BB18B1" w:rsidRPr="003A0361" w:rsidRDefault="00BB18B1" w:rsidP="003A0361">
      <w:pPr>
        <w:pStyle w:val="ConsPlusNormal"/>
        <w:ind w:firstLine="709"/>
        <w:jc w:val="both"/>
      </w:pPr>
      <w:r w:rsidRPr="003A0361">
        <w:t>полное наименование муниципального учреждения (муниципальных учреждений);</w:t>
      </w:r>
    </w:p>
    <w:p w:rsidR="00BB18B1" w:rsidRPr="003A0361" w:rsidRDefault="00BB18B1" w:rsidP="003A0361">
      <w:pPr>
        <w:pStyle w:val="ConsPlusNormal"/>
        <w:ind w:firstLine="709"/>
        <w:jc w:val="both"/>
      </w:pPr>
      <w:r w:rsidRPr="003A0361">
        <w:t>сокращенное наименование муниципального учреждения (муниципальных учреждений);</w:t>
      </w:r>
    </w:p>
    <w:p w:rsidR="00BB18B1" w:rsidRPr="003A0361" w:rsidRDefault="00BB18B1" w:rsidP="003A0361">
      <w:pPr>
        <w:pStyle w:val="ConsPlusNormal"/>
        <w:ind w:firstLine="709"/>
        <w:jc w:val="both"/>
      </w:pPr>
      <w:proofErr w:type="gramStart"/>
      <w:r w:rsidRPr="003A0361">
        <w:t>юридический</w:t>
      </w:r>
      <w:proofErr w:type="gramEnd"/>
      <w:r w:rsidRPr="003A0361">
        <w:t xml:space="preserve"> адрес муниципального учреждения (муниципальных учреждений);</w:t>
      </w:r>
    </w:p>
    <w:p w:rsidR="00BB18B1" w:rsidRPr="003A0361" w:rsidRDefault="00BB18B1" w:rsidP="003A0361">
      <w:pPr>
        <w:pStyle w:val="ConsPlusNormal"/>
        <w:ind w:firstLine="709"/>
        <w:jc w:val="both"/>
      </w:pPr>
      <w:r w:rsidRPr="003A0361">
        <w:t>место нахождения муниципального учреждения (муниципальных учреждений);</w:t>
      </w:r>
    </w:p>
    <w:p w:rsidR="00BB18B1" w:rsidRPr="003A0361" w:rsidRDefault="00BB18B1" w:rsidP="003A0361">
      <w:pPr>
        <w:pStyle w:val="ConsPlusNormal"/>
        <w:ind w:firstLine="709"/>
        <w:jc w:val="both"/>
      </w:pPr>
      <w:r w:rsidRPr="003A0361">
        <w:t>наименование органа местного самоуправления, который осуществляет функции и полномочия учредителя муниципального учреждения (муниципальных учреждений);</w:t>
      </w:r>
    </w:p>
    <w:p w:rsidR="00BB18B1" w:rsidRPr="003A0361" w:rsidRDefault="00BB18B1" w:rsidP="003A0361">
      <w:pPr>
        <w:pStyle w:val="ConsPlusNormal"/>
        <w:ind w:firstLine="709"/>
        <w:jc w:val="both"/>
      </w:pPr>
      <w:r w:rsidRPr="003A0361">
        <w:t>фамилия, имя, отчество (при наличии) руководителя муниципального учреждения (муниципальных учреждений) и реквизиты документа о его назначении;</w:t>
      </w:r>
    </w:p>
    <w:p w:rsidR="00BB18B1" w:rsidRPr="003A0361" w:rsidRDefault="00BB18B1" w:rsidP="003A0361">
      <w:pPr>
        <w:pStyle w:val="ConsPlusNormal"/>
        <w:ind w:firstLine="709"/>
        <w:jc w:val="both"/>
      </w:pPr>
      <w:r w:rsidRPr="003A0361">
        <w:t>основной государственный регистрационный номер муниципального учреждения (муниципальных учреждений);</w:t>
      </w:r>
    </w:p>
    <w:p w:rsidR="00BB18B1" w:rsidRPr="003A0361" w:rsidRDefault="00BB18B1" w:rsidP="003A0361">
      <w:pPr>
        <w:pStyle w:val="ConsPlusNormal"/>
        <w:ind w:firstLine="709"/>
        <w:jc w:val="both"/>
      </w:pPr>
      <w:r w:rsidRPr="003A0361">
        <w:t>идентификационный номер налогоплательщика;</w:t>
      </w:r>
    </w:p>
    <w:p w:rsidR="00BB18B1" w:rsidRPr="003A0361" w:rsidRDefault="00BB18B1" w:rsidP="003A0361">
      <w:pPr>
        <w:pStyle w:val="ConsPlusNormal"/>
        <w:ind w:firstLine="709"/>
        <w:jc w:val="both"/>
      </w:pPr>
      <w:r w:rsidRPr="003A0361">
        <w:t>код причины постановки на учет муниципального учреждения (муниципальных учреждений) в налоговом органе;</w:t>
      </w:r>
    </w:p>
    <w:p w:rsidR="00BB18B1" w:rsidRPr="003A0361" w:rsidRDefault="00BB18B1" w:rsidP="003A0361">
      <w:pPr>
        <w:pStyle w:val="ConsPlusNormal"/>
        <w:ind w:firstLine="709"/>
        <w:jc w:val="both"/>
      </w:pPr>
      <w:r w:rsidRPr="003A0361">
        <w:t xml:space="preserve">коды видов экономической деятельности по Общероссийскому классификатору; перечень филиалов и представительств муниципального учреждения (муниципальных </w:t>
      </w:r>
      <w:r w:rsidRPr="003A0361">
        <w:lastRenderedPageBreak/>
        <w:t>учреждений).</w:t>
      </w:r>
    </w:p>
    <w:p w:rsidR="00BB18B1" w:rsidRPr="003A0361" w:rsidRDefault="00BB18B1" w:rsidP="003A0361">
      <w:pPr>
        <w:pStyle w:val="ConsPlusNormal"/>
        <w:ind w:firstLine="709"/>
        <w:jc w:val="both"/>
      </w:pPr>
      <w:r w:rsidRPr="003A0361">
        <w:t>2.5. Общие сведения о муниципальном учреждении (муниципальных учреждениях) после завершения реорганизации:</w:t>
      </w:r>
    </w:p>
    <w:p w:rsidR="00BB18B1" w:rsidRPr="003A0361" w:rsidRDefault="00BB18B1" w:rsidP="003A0361">
      <w:pPr>
        <w:pStyle w:val="ConsPlusNormal"/>
        <w:ind w:firstLine="709"/>
        <w:jc w:val="both"/>
      </w:pPr>
      <w:r w:rsidRPr="003A0361">
        <w:t>полное наименование муниципального учреждения (муниципальных учреждений); сокращенное наименование муниципального учреждения (муниципальных учреждений);</w:t>
      </w:r>
    </w:p>
    <w:p w:rsidR="00BB18B1" w:rsidRPr="003A0361" w:rsidRDefault="00BB18B1" w:rsidP="003A0361">
      <w:pPr>
        <w:pStyle w:val="ConsPlusNormal"/>
        <w:ind w:firstLine="709"/>
        <w:jc w:val="both"/>
      </w:pPr>
      <w:proofErr w:type="gramStart"/>
      <w:r w:rsidRPr="003A0361">
        <w:t>юридический</w:t>
      </w:r>
      <w:proofErr w:type="gramEnd"/>
      <w:r w:rsidRPr="003A0361">
        <w:t xml:space="preserve"> адрес муниципального учреждения (муниципальных учреждений);</w:t>
      </w:r>
    </w:p>
    <w:p w:rsidR="00BB18B1" w:rsidRPr="003A0361" w:rsidRDefault="00BB18B1" w:rsidP="003A0361">
      <w:pPr>
        <w:pStyle w:val="ConsPlusNormal"/>
        <w:ind w:firstLine="709"/>
        <w:jc w:val="both"/>
      </w:pPr>
      <w:r w:rsidRPr="003A0361">
        <w:t>место нахождения муниципального учреждения (муниципальных учреждений);</w:t>
      </w:r>
    </w:p>
    <w:p w:rsidR="00BB18B1" w:rsidRPr="003A0361" w:rsidRDefault="00BB18B1" w:rsidP="003A0361">
      <w:pPr>
        <w:pStyle w:val="ConsPlusNormal"/>
        <w:ind w:firstLine="709"/>
        <w:jc w:val="both"/>
      </w:pPr>
      <w:r w:rsidRPr="003A0361">
        <w:t>наименование органа местного самоуправления, который будет осуществлять функции и полномочия учредителя муниципального учреждения (муниципальных учреждений);</w:t>
      </w:r>
    </w:p>
    <w:p w:rsidR="00BB18B1" w:rsidRPr="003A0361" w:rsidRDefault="00BB18B1" w:rsidP="003A0361">
      <w:pPr>
        <w:pStyle w:val="ConsPlusNormal"/>
        <w:ind w:firstLine="709"/>
        <w:jc w:val="both"/>
      </w:pPr>
      <w:r w:rsidRPr="003A0361">
        <w:t>фамилия, имя, отчество (при наличии) предполагаемого руководителя муниципального учреждения (муниципальных учреждений;</w:t>
      </w:r>
    </w:p>
    <w:p w:rsidR="00BB18B1" w:rsidRPr="003A0361" w:rsidRDefault="00BB18B1" w:rsidP="003A0361">
      <w:pPr>
        <w:pStyle w:val="ConsPlusNormal"/>
        <w:ind w:firstLine="709"/>
        <w:jc w:val="both"/>
      </w:pPr>
      <w:r w:rsidRPr="003A0361">
        <w:t>коды видов экономической деятельности по Общероссийскому классификатору;</w:t>
      </w:r>
    </w:p>
    <w:p w:rsidR="00BB18B1" w:rsidRPr="003A0361" w:rsidRDefault="00BB18B1" w:rsidP="003A0361">
      <w:pPr>
        <w:pStyle w:val="ConsPlusNormal"/>
        <w:ind w:firstLine="709"/>
        <w:jc w:val="both"/>
      </w:pPr>
      <w:r w:rsidRPr="003A0361">
        <w:t>перечень филиалов и представительств муниципального учреждения (муниципальных учреждений).</w:t>
      </w:r>
    </w:p>
    <w:p w:rsidR="00BB18B1" w:rsidRPr="003A0361" w:rsidRDefault="00BB18B1" w:rsidP="003A0361">
      <w:pPr>
        <w:pStyle w:val="ConsPlusNormal"/>
        <w:spacing w:line="240" w:lineRule="exact"/>
        <w:jc w:val="both"/>
        <w:rPr>
          <w:b/>
        </w:rPr>
      </w:pPr>
    </w:p>
    <w:p w:rsidR="00BB18B1" w:rsidRPr="003A0361" w:rsidRDefault="00BB18B1" w:rsidP="003A0361">
      <w:pPr>
        <w:pStyle w:val="ConsPlusNormal"/>
        <w:spacing w:line="240" w:lineRule="exact"/>
        <w:jc w:val="both"/>
        <w:outlineLvl w:val="2"/>
        <w:rPr>
          <w:b/>
        </w:rPr>
      </w:pPr>
      <w:r w:rsidRPr="003A0361">
        <w:rPr>
          <w:b/>
        </w:rPr>
        <w:t>3. Сведения о видах деятельности муниципального учреждения</w:t>
      </w:r>
    </w:p>
    <w:p w:rsidR="00BB18B1" w:rsidRPr="003A0361" w:rsidRDefault="00BB18B1" w:rsidP="003A0361">
      <w:pPr>
        <w:pStyle w:val="ConsPlusNormal"/>
        <w:spacing w:line="240" w:lineRule="exact"/>
        <w:jc w:val="both"/>
        <w:rPr>
          <w:b/>
        </w:rPr>
      </w:pPr>
      <w:r w:rsidRPr="003A0361">
        <w:rPr>
          <w:b/>
        </w:rPr>
        <w:t>(муниципальных учреждений)</w:t>
      </w:r>
    </w:p>
    <w:p w:rsidR="00BB18B1" w:rsidRPr="003A0361" w:rsidRDefault="00BB18B1" w:rsidP="003A0361">
      <w:pPr>
        <w:pStyle w:val="ConsPlusNormal"/>
        <w:spacing w:line="240" w:lineRule="exact"/>
        <w:jc w:val="both"/>
        <w:rPr>
          <w:b/>
        </w:rPr>
      </w:pPr>
    </w:p>
    <w:p w:rsidR="00BB18B1" w:rsidRPr="003A0361" w:rsidRDefault="00BB18B1" w:rsidP="003A0361">
      <w:pPr>
        <w:pStyle w:val="ConsPlusNormal"/>
        <w:ind w:firstLine="709"/>
        <w:jc w:val="both"/>
      </w:pPr>
      <w:r w:rsidRPr="003A0361">
        <w:t>3.1. Перечень основных и дополнительных видов деятельности муниципального учреждения, создаваемого путем учреждения.</w:t>
      </w:r>
    </w:p>
    <w:p w:rsidR="00BB18B1" w:rsidRPr="003A0361" w:rsidRDefault="00BB18B1" w:rsidP="003A0361">
      <w:pPr>
        <w:pStyle w:val="ConsPlusNormal"/>
        <w:ind w:firstLine="709"/>
        <w:jc w:val="both"/>
      </w:pPr>
      <w:r w:rsidRPr="003A0361">
        <w:t>3.2. Сведения о видах деятельности муниципального учреждения, тип которого подлежит изменению:</w:t>
      </w:r>
    </w:p>
    <w:p w:rsidR="00BB18B1" w:rsidRPr="003A0361" w:rsidRDefault="00BB18B1" w:rsidP="003A0361">
      <w:pPr>
        <w:pStyle w:val="ConsPlusNormal"/>
        <w:ind w:firstLine="709"/>
        <w:jc w:val="both"/>
      </w:pPr>
      <w:r w:rsidRPr="003A0361">
        <w:t>перечень основных и дополнительных видов деятельности муниципального учреждения;</w:t>
      </w:r>
    </w:p>
    <w:p w:rsidR="00BB18B1" w:rsidRPr="003A0361" w:rsidRDefault="00BB18B1" w:rsidP="003A0361">
      <w:pPr>
        <w:pStyle w:val="ConsPlusNormal"/>
        <w:ind w:firstLine="709"/>
        <w:jc w:val="both"/>
      </w:pPr>
      <w:r w:rsidRPr="003A0361">
        <w:t>информация о наличии лицензий (наименование лицензирующего органа, лицензируемый вид деятельности, номер лицензии, срок действия лицензии);</w:t>
      </w:r>
    </w:p>
    <w:p w:rsidR="00BB18B1" w:rsidRPr="003A0361" w:rsidRDefault="00BB18B1" w:rsidP="003A0361">
      <w:pPr>
        <w:pStyle w:val="ConsPlusNormal"/>
        <w:ind w:firstLine="709"/>
        <w:jc w:val="both"/>
      </w:pPr>
      <w:r w:rsidRPr="003A0361">
        <w:t xml:space="preserve">информация о членстве в </w:t>
      </w:r>
      <w:proofErr w:type="spellStart"/>
      <w:r w:rsidRPr="003A0361">
        <w:t>саморегулируемой</w:t>
      </w:r>
      <w:proofErr w:type="spellEnd"/>
      <w:r w:rsidRPr="003A0361">
        <w:t xml:space="preserve"> организации (наименование </w:t>
      </w:r>
      <w:proofErr w:type="spellStart"/>
      <w:r w:rsidRPr="003A0361">
        <w:t>саморегулируемой</w:t>
      </w:r>
      <w:proofErr w:type="spellEnd"/>
      <w:r w:rsidRPr="003A0361">
        <w:t xml:space="preserve"> организации, реквизиты документов, подтверждающих членство в </w:t>
      </w:r>
      <w:proofErr w:type="spellStart"/>
      <w:r w:rsidRPr="003A0361">
        <w:t>саморегулируемой</w:t>
      </w:r>
      <w:proofErr w:type="spellEnd"/>
      <w:r w:rsidRPr="003A0361">
        <w:t xml:space="preserve"> организации);</w:t>
      </w:r>
    </w:p>
    <w:p w:rsidR="00BB18B1" w:rsidRPr="003A0361" w:rsidRDefault="00BB18B1" w:rsidP="003A0361">
      <w:pPr>
        <w:pStyle w:val="ConsPlusNormal"/>
        <w:ind w:firstLine="709"/>
        <w:jc w:val="both"/>
      </w:pPr>
      <w:r w:rsidRPr="003A0361">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BB18B1" w:rsidRPr="003A0361" w:rsidRDefault="00BB18B1" w:rsidP="003A0361">
      <w:pPr>
        <w:pStyle w:val="ConsPlusNormal"/>
        <w:ind w:firstLine="709"/>
        <w:jc w:val="both"/>
      </w:pPr>
      <w:r w:rsidRPr="003A0361">
        <w:t>3.3. Перечень основных и дополнительных видов деятельности муниципального учреждения после изменения его типа.</w:t>
      </w:r>
    </w:p>
    <w:p w:rsidR="00BB18B1" w:rsidRPr="003A0361" w:rsidRDefault="00BB18B1" w:rsidP="003A0361">
      <w:pPr>
        <w:pStyle w:val="ConsPlusNormal"/>
        <w:ind w:firstLine="709"/>
        <w:jc w:val="both"/>
      </w:pPr>
      <w:r w:rsidRPr="003A0361">
        <w:t>3.4. Сведения о видах деятельности муниципального учреждения (муниципальных учреждений) до реорганизации:</w:t>
      </w:r>
    </w:p>
    <w:p w:rsidR="00BB18B1" w:rsidRPr="003A0361" w:rsidRDefault="00BB18B1" w:rsidP="003A0361">
      <w:pPr>
        <w:pStyle w:val="ConsPlusNormal"/>
        <w:ind w:firstLine="709"/>
        <w:jc w:val="both"/>
      </w:pPr>
      <w:r w:rsidRPr="003A0361">
        <w:t>перечень основных и дополнительных видов деятельности муниципального учреждения (муниципальных учреждений);</w:t>
      </w:r>
    </w:p>
    <w:p w:rsidR="00BB18B1" w:rsidRPr="003A0361" w:rsidRDefault="00BB18B1" w:rsidP="003A0361">
      <w:pPr>
        <w:pStyle w:val="ConsPlusNormal"/>
        <w:ind w:firstLine="709"/>
        <w:jc w:val="both"/>
      </w:pPr>
      <w:r w:rsidRPr="003A0361">
        <w:t>информация о наличии лицензий (наименование лицензирующего органа, лицензируемый вид деятельности, номер лицензии, срок действия лицензии);</w:t>
      </w:r>
    </w:p>
    <w:p w:rsidR="00BB18B1" w:rsidRPr="003A0361" w:rsidRDefault="00BB18B1" w:rsidP="003A0361">
      <w:pPr>
        <w:pStyle w:val="ConsPlusNormal"/>
        <w:ind w:firstLine="709"/>
        <w:jc w:val="both"/>
      </w:pPr>
      <w:r w:rsidRPr="003A0361">
        <w:t xml:space="preserve">информация о членстве в </w:t>
      </w:r>
      <w:proofErr w:type="spellStart"/>
      <w:r w:rsidRPr="003A0361">
        <w:t>саморегулируемой</w:t>
      </w:r>
      <w:proofErr w:type="spellEnd"/>
      <w:r w:rsidRPr="003A0361">
        <w:t xml:space="preserve"> организации (наименование </w:t>
      </w:r>
      <w:proofErr w:type="spellStart"/>
      <w:r w:rsidRPr="003A0361">
        <w:t>саморегулируемой</w:t>
      </w:r>
      <w:proofErr w:type="spellEnd"/>
      <w:r w:rsidRPr="003A0361">
        <w:t xml:space="preserve"> организации, реквизиты документов, подтверждающих членство в </w:t>
      </w:r>
      <w:proofErr w:type="spellStart"/>
      <w:r w:rsidRPr="003A0361">
        <w:t>саморегулируемой</w:t>
      </w:r>
      <w:proofErr w:type="spellEnd"/>
      <w:r w:rsidRPr="003A0361">
        <w:t xml:space="preserve"> организации);</w:t>
      </w:r>
    </w:p>
    <w:p w:rsidR="00BB18B1" w:rsidRPr="003A0361" w:rsidRDefault="00BB18B1" w:rsidP="003A0361">
      <w:pPr>
        <w:pStyle w:val="ConsPlusNormal"/>
        <w:ind w:firstLine="709"/>
        <w:jc w:val="both"/>
      </w:pPr>
      <w:r w:rsidRPr="003A0361">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BB18B1" w:rsidRPr="003A0361" w:rsidRDefault="00BB18B1" w:rsidP="003A0361">
      <w:pPr>
        <w:pStyle w:val="ConsPlusNormal"/>
        <w:ind w:firstLine="709"/>
        <w:jc w:val="both"/>
      </w:pPr>
      <w:r w:rsidRPr="003A0361">
        <w:t>3.5. Перечень основных и дополнительных видов деятельности муниципального учреждения (муниципальных учреждений) после завершения реорганизации.</w:t>
      </w:r>
    </w:p>
    <w:p w:rsidR="00BB18B1" w:rsidRPr="003A0361" w:rsidRDefault="00BB18B1" w:rsidP="003A0361">
      <w:pPr>
        <w:pStyle w:val="ConsPlusNormal"/>
        <w:spacing w:line="240" w:lineRule="exact"/>
        <w:jc w:val="both"/>
        <w:rPr>
          <w:b/>
        </w:rPr>
      </w:pPr>
    </w:p>
    <w:p w:rsidR="00BB18B1" w:rsidRPr="003A0361" w:rsidRDefault="00BB18B1" w:rsidP="003A0361">
      <w:pPr>
        <w:pStyle w:val="ConsPlusNormal"/>
        <w:spacing w:line="240" w:lineRule="exact"/>
        <w:jc w:val="both"/>
        <w:outlineLvl w:val="2"/>
        <w:rPr>
          <w:b/>
        </w:rPr>
      </w:pPr>
      <w:r w:rsidRPr="003A0361">
        <w:rPr>
          <w:b/>
        </w:rPr>
        <w:t>4. Сведения об имуществе муниципального учреждения</w:t>
      </w:r>
    </w:p>
    <w:p w:rsidR="00BB18B1" w:rsidRPr="003A0361" w:rsidRDefault="00BB18B1" w:rsidP="003A0361">
      <w:pPr>
        <w:pStyle w:val="ConsPlusNormal"/>
        <w:spacing w:line="240" w:lineRule="exact"/>
        <w:jc w:val="both"/>
        <w:rPr>
          <w:b/>
        </w:rPr>
      </w:pPr>
      <w:r w:rsidRPr="003A0361">
        <w:rPr>
          <w:b/>
        </w:rPr>
        <w:t>(муниципальных учреждений)</w:t>
      </w:r>
    </w:p>
    <w:p w:rsidR="00BB18B1" w:rsidRPr="003A0361" w:rsidRDefault="00BB18B1" w:rsidP="003A0361">
      <w:pPr>
        <w:pStyle w:val="ConsPlusNormal"/>
        <w:spacing w:line="240" w:lineRule="exact"/>
        <w:jc w:val="both"/>
        <w:rPr>
          <w:b/>
        </w:rPr>
      </w:pPr>
    </w:p>
    <w:p w:rsidR="00BB18B1" w:rsidRPr="003A0361" w:rsidRDefault="00BB18B1" w:rsidP="003A0361">
      <w:pPr>
        <w:pStyle w:val="ConsPlusNormal"/>
        <w:spacing w:line="240" w:lineRule="exact"/>
        <w:jc w:val="both"/>
      </w:pPr>
      <w:r w:rsidRPr="003A0361">
        <w:lastRenderedPageBreak/>
        <w:t xml:space="preserve">            4.1. Перечень имущества, планируемого к закреплению за муниципальным учреждением, создаваемым путем учреждения, подлежащего учету в Реестре объектов собственности </w:t>
      </w:r>
      <w:r w:rsidRPr="003A0361">
        <w:rPr>
          <w:rFonts w:eastAsia="Times New Roman"/>
          <w:bCs/>
        </w:rPr>
        <w:t>Бегуницкого сельского поселения Волосовского муниципального района Ленинградской области</w:t>
      </w:r>
      <w:r w:rsidRPr="003A0361">
        <w:t>, с указанием стоимости.</w:t>
      </w:r>
    </w:p>
    <w:p w:rsidR="00BB18B1" w:rsidRPr="003A0361" w:rsidRDefault="00BB18B1" w:rsidP="003A0361">
      <w:pPr>
        <w:pStyle w:val="ConsPlusNormal"/>
        <w:spacing w:line="240" w:lineRule="exact"/>
        <w:jc w:val="both"/>
      </w:pPr>
      <w:r w:rsidRPr="003A0361">
        <w:t xml:space="preserve">          4.2. Перечень объектов особо ценного движимого имущества, планируемых к закреплению за бюджетным или автономным муниципальным учреждением, создаваемым путем учреждения, подлежащего учету в Реестре объектов собственности </w:t>
      </w:r>
      <w:r w:rsidRPr="003A0361">
        <w:rPr>
          <w:rFonts w:eastAsia="Times New Roman"/>
          <w:bCs/>
        </w:rPr>
        <w:t>Бегуницкого сельского поселения Волосовского муниципального района Ленинградской области</w:t>
      </w:r>
      <w:r w:rsidRPr="003A0361">
        <w:t>, с указанием стоимости.</w:t>
      </w:r>
    </w:p>
    <w:p w:rsidR="00BB18B1" w:rsidRPr="003A0361" w:rsidRDefault="00BB18B1" w:rsidP="003A0361">
      <w:pPr>
        <w:pStyle w:val="ConsPlusNormal"/>
        <w:ind w:firstLine="709"/>
        <w:jc w:val="both"/>
      </w:pPr>
      <w:r w:rsidRPr="003A0361">
        <w:t>4.3. Сведения об имуществе, как закрепленном за муниципальным учреждением, тип которого подлежит изменению, так и приобретенном учреждением:</w:t>
      </w:r>
    </w:p>
    <w:p w:rsidR="00BB18B1" w:rsidRPr="003A0361" w:rsidRDefault="00BB18B1" w:rsidP="003A0361">
      <w:pPr>
        <w:pStyle w:val="ConsPlusNormal"/>
        <w:spacing w:line="240" w:lineRule="exact"/>
        <w:jc w:val="both"/>
        <w:rPr>
          <w:rFonts w:eastAsia="Times New Roman"/>
          <w:bCs/>
        </w:rPr>
      </w:pPr>
      <w:r w:rsidRPr="003A0361">
        <w:t xml:space="preserve">перечень имущества, подлежащего учету в Реестре объектов собственности </w:t>
      </w:r>
      <w:r w:rsidRPr="003A0361">
        <w:rPr>
          <w:rFonts w:eastAsia="Times New Roman"/>
          <w:bCs/>
        </w:rPr>
        <w:t>Бегуницкого сельского поселения Волосовского муниципального района</w:t>
      </w:r>
    </w:p>
    <w:p w:rsidR="00BB18B1" w:rsidRPr="003A0361" w:rsidRDefault="00BB18B1" w:rsidP="003A0361">
      <w:pPr>
        <w:pStyle w:val="ConsPlusNormal"/>
        <w:spacing w:line="240" w:lineRule="exact"/>
        <w:jc w:val="both"/>
      </w:pPr>
      <w:r w:rsidRPr="003A0361">
        <w:rPr>
          <w:rFonts w:eastAsia="Times New Roman"/>
          <w:bCs/>
        </w:rPr>
        <w:t>Ленинградской области</w:t>
      </w:r>
      <w:r w:rsidRPr="003A0361">
        <w:t>, с указанием стоимости (на последнюю отчетную дату);</w:t>
      </w:r>
    </w:p>
    <w:p w:rsidR="00BB18B1" w:rsidRPr="003A0361" w:rsidRDefault="00BB18B1" w:rsidP="003A0361">
      <w:pPr>
        <w:pStyle w:val="ConsPlusNormal"/>
        <w:ind w:firstLine="709"/>
        <w:jc w:val="both"/>
      </w:pPr>
      <w:r w:rsidRPr="003A0361">
        <w:t>общая балансовая стоимость финансовых активов (на последнюю отчетную дату).</w:t>
      </w:r>
    </w:p>
    <w:p w:rsidR="00BB18B1" w:rsidRPr="003A0361" w:rsidRDefault="00BB18B1" w:rsidP="003A0361">
      <w:pPr>
        <w:pStyle w:val="ConsPlusNormal"/>
        <w:spacing w:line="240" w:lineRule="exact"/>
        <w:jc w:val="both"/>
      </w:pPr>
      <w:r w:rsidRPr="003A0361">
        <w:t xml:space="preserve">             4.4. Перечень имущества, планируемого к закреплению за муниципальным учреждением после изменения его типа, подлежащего учету в Реестре объектов собственности </w:t>
      </w:r>
      <w:r w:rsidRPr="003A0361">
        <w:rPr>
          <w:rFonts w:eastAsia="Times New Roman"/>
          <w:bCs/>
        </w:rPr>
        <w:t>Бегуницкого сельского поселения Волосовского муниципального района Ленинградской области</w:t>
      </w:r>
      <w:r w:rsidRPr="003A0361">
        <w:t>, с указанием стоимости.</w:t>
      </w:r>
    </w:p>
    <w:p w:rsidR="00BB18B1" w:rsidRPr="003A0361" w:rsidRDefault="00BB18B1" w:rsidP="003A0361">
      <w:pPr>
        <w:pStyle w:val="ConsPlusNormal"/>
        <w:spacing w:line="240" w:lineRule="exact"/>
        <w:jc w:val="both"/>
      </w:pPr>
      <w:r w:rsidRPr="003A0361">
        <w:t xml:space="preserve">          4.5. Перечень объектов особо ценного движимого имущества, планируемых к закреплению за бюджетным или автономным муниципальным учреждением после изменения его типа, подлежащего учету в Реестре объектов собственности </w:t>
      </w:r>
      <w:r w:rsidRPr="003A0361">
        <w:rPr>
          <w:rFonts w:eastAsia="Times New Roman"/>
          <w:bCs/>
        </w:rPr>
        <w:t>Бегуницкого сельского поселения Волосовского муниципального района Ленинградской области</w:t>
      </w:r>
      <w:r w:rsidRPr="003A0361">
        <w:t>, с указанием стоимости.</w:t>
      </w:r>
    </w:p>
    <w:p w:rsidR="00BB18B1" w:rsidRPr="003A0361" w:rsidRDefault="00BB18B1" w:rsidP="003A0361">
      <w:pPr>
        <w:pStyle w:val="ConsPlusNormal"/>
        <w:ind w:firstLine="709"/>
        <w:jc w:val="both"/>
      </w:pPr>
      <w:r w:rsidRPr="003A0361">
        <w:t>4.6. Сведения об имуществе, как закрепленном за муниципальным учреждением (муниципальными учреждениями) до реорганизации, так и приобретенном муниципальным учреждением (муниципальными учреждениями):</w:t>
      </w:r>
    </w:p>
    <w:p w:rsidR="00BB18B1" w:rsidRPr="003A0361" w:rsidRDefault="00BB18B1" w:rsidP="003A0361">
      <w:pPr>
        <w:pStyle w:val="ConsPlusNormal"/>
        <w:spacing w:line="240" w:lineRule="exact"/>
        <w:jc w:val="both"/>
      </w:pPr>
      <w:r w:rsidRPr="003A0361">
        <w:t xml:space="preserve">перечень имущества, подлежащего учету в Реестре объектов собственности </w:t>
      </w:r>
      <w:r w:rsidRPr="003A0361">
        <w:rPr>
          <w:rFonts w:eastAsia="Times New Roman"/>
          <w:bCs/>
        </w:rPr>
        <w:t>Бегуницкого сельского поселения Волосовского муниципального района Ленинградской области</w:t>
      </w:r>
      <w:r w:rsidRPr="003A0361">
        <w:t>, с указанием стоимости (на последнюю отчетную дату);</w:t>
      </w:r>
    </w:p>
    <w:p w:rsidR="00BB18B1" w:rsidRPr="003A0361" w:rsidRDefault="00BB18B1" w:rsidP="003A0361">
      <w:pPr>
        <w:pStyle w:val="ConsPlusNormal"/>
        <w:ind w:firstLine="709"/>
        <w:jc w:val="both"/>
      </w:pPr>
      <w:r w:rsidRPr="003A0361">
        <w:t>общая балансовая стоимость финансовых активов (на последнюю отчетную дату).</w:t>
      </w:r>
    </w:p>
    <w:p w:rsidR="00BB18B1" w:rsidRPr="003A0361" w:rsidRDefault="00BB18B1" w:rsidP="003A0361">
      <w:pPr>
        <w:pStyle w:val="ConsPlusNormal"/>
        <w:spacing w:line="240" w:lineRule="exact"/>
        <w:jc w:val="both"/>
      </w:pPr>
      <w:r w:rsidRPr="003A0361">
        <w:t xml:space="preserve">          4.7. Перечень имущества, планируемого к закреплению за муниципальным учреждением (муниципальными учреждениями) после завершения реорганизации, подлежащего учету в Реестре объектов собственности </w:t>
      </w:r>
      <w:r w:rsidRPr="003A0361">
        <w:rPr>
          <w:rFonts w:eastAsia="Times New Roman"/>
          <w:bCs/>
        </w:rPr>
        <w:t>Бегуницкого сельского поселения Волосовского муниципального района  Ленинградской области</w:t>
      </w:r>
      <w:r w:rsidRPr="003A0361">
        <w:t>, с указанием стоимости.</w:t>
      </w:r>
    </w:p>
    <w:p w:rsidR="00BB18B1" w:rsidRPr="003A0361" w:rsidRDefault="00BB18B1" w:rsidP="003A0361">
      <w:pPr>
        <w:pStyle w:val="ConsPlusNormal"/>
        <w:spacing w:line="240" w:lineRule="exact"/>
        <w:jc w:val="both"/>
      </w:pPr>
      <w:r w:rsidRPr="003A0361">
        <w:t xml:space="preserve">           4.8. Перечень объектов особо ценного движимого имущества, планируемых к закреплению за бюджетным или автономным муниципальным учреждением после завершения реорганизации, подлежащего учету в Реестре объектов собственности </w:t>
      </w:r>
      <w:r w:rsidRPr="003A0361">
        <w:rPr>
          <w:rFonts w:eastAsia="Times New Roman"/>
          <w:bCs/>
        </w:rPr>
        <w:t>Бегуницкого сельского поселения Волосовского муниципального района Ленинградской области</w:t>
      </w:r>
      <w:r w:rsidRPr="003A0361">
        <w:t>, с указанием стоимости.</w:t>
      </w:r>
    </w:p>
    <w:p w:rsidR="00BB18B1" w:rsidRPr="003A0361" w:rsidRDefault="00BB18B1" w:rsidP="003A0361">
      <w:pPr>
        <w:pStyle w:val="ConsPlusNormal"/>
        <w:spacing w:line="240" w:lineRule="exact"/>
        <w:jc w:val="both"/>
        <w:rPr>
          <w:b/>
        </w:rPr>
      </w:pPr>
    </w:p>
    <w:p w:rsidR="00BB18B1" w:rsidRPr="003A0361" w:rsidRDefault="00BB18B1" w:rsidP="003A0361">
      <w:pPr>
        <w:pStyle w:val="ConsPlusNormal"/>
        <w:spacing w:line="240" w:lineRule="exact"/>
        <w:jc w:val="both"/>
        <w:outlineLvl w:val="2"/>
        <w:rPr>
          <w:b/>
        </w:rPr>
      </w:pPr>
      <w:r w:rsidRPr="003A0361">
        <w:rPr>
          <w:b/>
        </w:rPr>
        <w:t>5. Сведения о финансовом обеспечении и доходах</w:t>
      </w:r>
    </w:p>
    <w:p w:rsidR="00BB18B1" w:rsidRPr="003A0361" w:rsidRDefault="00BB18B1" w:rsidP="003A0361">
      <w:pPr>
        <w:pStyle w:val="ConsPlusNormal"/>
        <w:spacing w:line="240" w:lineRule="exact"/>
        <w:jc w:val="both"/>
        <w:rPr>
          <w:b/>
        </w:rPr>
      </w:pPr>
      <w:r w:rsidRPr="003A0361">
        <w:rPr>
          <w:b/>
        </w:rPr>
        <w:t>муниципального учреждения (муниципальных учреждений)</w:t>
      </w:r>
    </w:p>
    <w:p w:rsidR="00BB18B1" w:rsidRPr="003A0361" w:rsidRDefault="00BB18B1" w:rsidP="003A0361">
      <w:pPr>
        <w:pStyle w:val="ConsPlusNormal"/>
        <w:spacing w:line="240" w:lineRule="exact"/>
        <w:jc w:val="both"/>
        <w:rPr>
          <w:b/>
        </w:rPr>
      </w:pPr>
    </w:p>
    <w:p w:rsidR="00BB18B1" w:rsidRPr="003A0361" w:rsidRDefault="00BB18B1" w:rsidP="003A0361">
      <w:pPr>
        <w:pStyle w:val="ConsPlusNormal"/>
        <w:ind w:firstLine="709"/>
        <w:jc w:val="both"/>
      </w:pPr>
      <w:r w:rsidRPr="003A0361">
        <w:t>5.1. Сведения о финансовом обеспечении и доходах муниципального учреждения, тип которого подлежит изменению:</w:t>
      </w:r>
    </w:p>
    <w:p w:rsidR="00BB18B1" w:rsidRPr="003A0361" w:rsidRDefault="00BB18B1" w:rsidP="003A0361">
      <w:pPr>
        <w:pStyle w:val="ConsPlusNormal"/>
        <w:ind w:firstLine="709"/>
        <w:jc w:val="both"/>
      </w:pPr>
      <w:r w:rsidRPr="003A0361">
        <w:t>1) объемы финансового обеспечения за предыдущие три года:</w:t>
      </w:r>
    </w:p>
    <w:p w:rsidR="00BB18B1" w:rsidRPr="003A0361" w:rsidRDefault="00BB18B1" w:rsidP="003A0361">
      <w:pPr>
        <w:pStyle w:val="ConsPlusNormal"/>
        <w:ind w:firstLine="709"/>
        <w:jc w:val="both"/>
      </w:pPr>
      <w:r w:rsidRPr="003A0361">
        <w:t>из федерального бюджета;</w:t>
      </w:r>
    </w:p>
    <w:p w:rsidR="00BB18B1" w:rsidRPr="003A0361" w:rsidRDefault="00BB18B1" w:rsidP="003A0361">
      <w:pPr>
        <w:pStyle w:val="ConsPlusNormal"/>
        <w:ind w:firstLine="709"/>
        <w:jc w:val="both"/>
      </w:pPr>
      <w:r w:rsidRPr="003A0361">
        <w:t>из областного бюджета;</w:t>
      </w:r>
    </w:p>
    <w:p w:rsidR="00BB18B1" w:rsidRPr="003A0361" w:rsidRDefault="00BB18B1" w:rsidP="003A0361">
      <w:pPr>
        <w:pStyle w:val="ConsPlusNormal"/>
        <w:ind w:firstLine="709"/>
        <w:jc w:val="both"/>
      </w:pPr>
      <w:r w:rsidRPr="003A0361">
        <w:t>из местного бюджета;</w:t>
      </w:r>
    </w:p>
    <w:p w:rsidR="00BB18B1" w:rsidRPr="003A0361" w:rsidRDefault="00BB18B1" w:rsidP="003A0361">
      <w:pPr>
        <w:pStyle w:val="ConsPlusNormal"/>
        <w:ind w:firstLine="709"/>
        <w:jc w:val="both"/>
      </w:pPr>
      <w:r w:rsidRPr="003A0361">
        <w:t>2) объем доходов от приносящей доход деятельности за предыдущие три года;</w:t>
      </w:r>
    </w:p>
    <w:p w:rsidR="00BB18B1" w:rsidRPr="003A0361" w:rsidRDefault="00BB18B1" w:rsidP="003A0361">
      <w:pPr>
        <w:pStyle w:val="ConsPlusNormal"/>
        <w:ind w:firstLine="709"/>
        <w:jc w:val="both"/>
      </w:pPr>
      <w:r w:rsidRPr="003A0361">
        <w:t>3) объем доходов от сдачи в аренду имущества, находящегося в муниципальной собственности, за предыдущие три года.</w:t>
      </w:r>
    </w:p>
    <w:p w:rsidR="00BB18B1" w:rsidRPr="003A0361" w:rsidRDefault="00BB18B1" w:rsidP="003A0361">
      <w:pPr>
        <w:pStyle w:val="ConsPlusNormal"/>
        <w:ind w:firstLine="709"/>
        <w:jc w:val="both"/>
      </w:pPr>
      <w:r w:rsidRPr="003A0361">
        <w:t>5.2. Сведения о финансовом обеспечении и доходах муниципального учреждения (муниципальных учреждений) до реорганизации:</w:t>
      </w:r>
    </w:p>
    <w:p w:rsidR="00BB18B1" w:rsidRPr="003A0361" w:rsidRDefault="00BB18B1" w:rsidP="003A0361">
      <w:pPr>
        <w:pStyle w:val="ConsPlusNormal"/>
        <w:ind w:firstLine="709"/>
        <w:jc w:val="both"/>
      </w:pPr>
      <w:r w:rsidRPr="003A0361">
        <w:t>1) объемы финансового обеспечения за предыдущие три года:</w:t>
      </w:r>
    </w:p>
    <w:p w:rsidR="00BB18B1" w:rsidRPr="003A0361" w:rsidRDefault="00BB18B1" w:rsidP="003A0361">
      <w:pPr>
        <w:pStyle w:val="ConsPlusNormal"/>
        <w:ind w:firstLine="709"/>
        <w:jc w:val="both"/>
      </w:pPr>
      <w:r w:rsidRPr="003A0361">
        <w:lastRenderedPageBreak/>
        <w:t>из федерального бюджета;</w:t>
      </w:r>
    </w:p>
    <w:p w:rsidR="00BB18B1" w:rsidRPr="003A0361" w:rsidRDefault="00BB18B1" w:rsidP="003A0361">
      <w:pPr>
        <w:pStyle w:val="ConsPlusNormal"/>
        <w:ind w:firstLine="709"/>
        <w:jc w:val="both"/>
      </w:pPr>
      <w:r w:rsidRPr="003A0361">
        <w:t>из областного бюджета;</w:t>
      </w:r>
    </w:p>
    <w:p w:rsidR="00BB18B1" w:rsidRPr="003A0361" w:rsidRDefault="00BB18B1" w:rsidP="003A0361">
      <w:pPr>
        <w:pStyle w:val="ConsPlusNormal"/>
        <w:ind w:firstLine="709"/>
        <w:jc w:val="both"/>
      </w:pPr>
      <w:r w:rsidRPr="003A0361">
        <w:t>из местного бюджета;</w:t>
      </w:r>
    </w:p>
    <w:p w:rsidR="00BB18B1" w:rsidRPr="003A0361" w:rsidRDefault="00BB18B1" w:rsidP="003A0361">
      <w:pPr>
        <w:pStyle w:val="ConsPlusNormal"/>
        <w:ind w:firstLine="709"/>
        <w:jc w:val="both"/>
      </w:pPr>
      <w:r w:rsidRPr="003A0361">
        <w:t>2) объем доходов от приносящей доход деятельности за предыдущие три года;</w:t>
      </w:r>
    </w:p>
    <w:p w:rsidR="00BB18B1" w:rsidRPr="003A0361" w:rsidRDefault="00BB18B1" w:rsidP="003A0361">
      <w:pPr>
        <w:pStyle w:val="ConsPlusNormal"/>
        <w:ind w:firstLine="709"/>
        <w:jc w:val="both"/>
      </w:pPr>
      <w:r w:rsidRPr="003A0361">
        <w:t>3) объем доходов от сдачи в аренду имущества, находящегося в муниципальной собственности, за предыдущие три года.</w:t>
      </w:r>
    </w:p>
    <w:p w:rsidR="00BB18B1" w:rsidRPr="003A0361" w:rsidRDefault="00BB18B1" w:rsidP="003A0361">
      <w:pPr>
        <w:pStyle w:val="ConsPlusNormal"/>
        <w:spacing w:line="240" w:lineRule="exact"/>
        <w:jc w:val="both"/>
        <w:rPr>
          <w:b/>
        </w:rPr>
      </w:pPr>
    </w:p>
    <w:p w:rsidR="00BB18B1" w:rsidRPr="003A0361" w:rsidRDefault="00BB18B1" w:rsidP="003A0361">
      <w:pPr>
        <w:pStyle w:val="ConsPlusNormal"/>
        <w:spacing w:line="240" w:lineRule="exact"/>
        <w:jc w:val="both"/>
        <w:outlineLvl w:val="2"/>
        <w:rPr>
          <w:b/>
        </w:rPr>
      </w:pPr>
      <w:r w:rsidRPr="003A0361">
        <w:rPr>
          <w:b/>
        </w:rPr>
        <w:t>6. Сведения о задолженности муниципального учреждения</w:t>
      </w:r>
    </w:p>
    <w:p w:rsidR="00BB18B1" w:rsidRPr="003A0361" w:rsidRDefault="00BB18B1" w:rsidP="003A0361">
      <w:pPr>
        <w:pStyle w:val="ConsPlusNormal"/>
        <w:spacing w:line="240" w:lineRule="exact"/>
        <w:jc w:val="both"/>
        <w:rPr>
          <w:b/>
        </w:rPr>
      </w:pPr>
      <w:r w:rsidRPr="003A0361">
        <w:rPr>
          <w:b/>
        </w:rPr>
        <w:t>(муниципальных учреждений)</w:t>
      </w:r>
    </w:p>
    <w:p w:rsidR="00BB18B1" w:rsidRPr="003A0361" w:rsidRDefault="00BB18B1" w:rsidP="003A0361">
      <w:pPr>
        <w:pStyle w:val="ConsPlusNormal"/>
        <w:spacing w:line="240" w:lineRule="exact"/>
        <w:ind w:firstLine="709"/>
        <w:jc w:val="both"/>
        <w:rPr>
          <w:b/>
        </w:rPr>
      </w:pPr>
    </w:p>
    <w:p w:rsidR="00BB18B1" w:rsidRPr="003A0361" w:rsidRDefault="00BB18B1" w:rsidP="003A0361">
      <w:pPr>
        <w:pStyle w:val="ConsPlusNormal"/>
        <w:ind w:firstLine="709"/>
        <w:jc w:val="both"/>
      </w:pPr>
      <w:r w:rsidRPr="003A0361">
        <w:t>6.1. Сведения о задолженности муниципального учреждения, тип которого подлежит изменению:</w:t>
      </w:r>
    </w:p>
    <w:p w:rsidR="00BB18B1" w:rsidRPr="003A0361" w:rsidRDefault="00BB18B1" w:rsidP="003A0361">
      <w:pPr>
        <w:pStyle w:val="ConsPlusNormal"/>
        <w:ind w:firstLine="709"/>
        <w:jc w:val="both"/>
      </w:pPr>
      <w:r w:rsidRPr="003A0361">
        <w:t>информация о кредиторской задолженности за предыдущие три года;</w:t>
      </w:r>
    </w:p>
    <w:p w:rsidR="00BB18B1" w:rsidRPr="003A0361" w:rsidRDefault="00BB18B1" w:rsidP="003A0361">
      <w:pPr>
        <w:pStyle w:val="ConsPlusNormal"/>
        <w:ind w:firstLine="709"/>
        <w:jc w:val="both"/>
      </w:pPr>
      <w:r w:rsidRPr="003A0361">
        <w:t>информация о дебиторской задолженности за предыдущие три года.</w:t>
      </w:r>
    </w:p>
    <w:p w:rsidR="00BB18B1" w:rsidRPr="003A0361" w:rsidRDefault="00BB18B1" w:rsidP="003A0361">
      <w:pPr>
        <w:pStyle w:val="ConsPlusNormal"/>
        <w:ind w:firstLine="709"/>
        <w:jc w:val="both"/>
      </w:pPr>
      <w:r w:rsidRPr="003A0361">
        <w:t>6.2. Сведения о задолженности муниципального учреждения (муниципальных учреждений) до реорганизации:</w:t>
      </w:r>
    </w:p>
    <w:p w:rsidR="00BB18B1" w:rsidRPr="003A0361" w:rsidRDefault="00BB18B1" w:rsidP="003A0361">
      <w:pPr>
        <w:pStyle w:val="ConsPlusNormal"/>
        <w:ind w:firstLine="709"/>
        <w:jc w:val="both"/>
      </w:pPr>
      <w:r w:rsidRPr="003A0361">
        <w:t>информация о кредиторской задолженности за предыдущие три года;</w:t>
      </w:r>
    </w:p>
    <w:p w:rsidR="00BB18B1" w:rsidRPr="003A0361" w:rsidRDefault="00BB18B1" w:rsidP="003A0361">
      <w:pPr>
        <w:pStyle w:val="ConsPlusNormal"/>
        <w:ind w:firstLine="709"/>
        <w:jc w:val="both"/>
      </w:pPr>
      <w:r w:rsidRPr="003A0361">
        <w:t>информация о дебиторской задолженности за предыдущие три года.</w:t>
      </w:r>
    </w:p>
    <w:p w:rsidR="00BB18B1" w:rsidRPr="003A0361" w:rsidRDefault="00BB18B1" w:rsidP="003A0361">
      <w:pPr>
        <w:pStyle w:val="ConsPlusNormal"/>
        <w:spacing w:line="240" w:lineRule="exact"/>
        <w:ind w:firstLine="426"/>
        <w:jc w:val="both"/>
        <w:rPr>
          <w:b/>
        </w:rPr>
      </w:pPr>
    </w:p>
    <w:p w:rsidR="00BB18B1" w:rsidRPr="003A0361" w:rsidRDefault="00BB18B1" w:rsidP="003A0361">
      <w:pPr>
        <w:pStyle w:val="ConsPlusNormal"/>
        <w:spacing w:line="240" w:lineRule="exact"/>
        <w:jc w:val="both"/>
        <w:outlineLvl w:val="2"/>
        <w:rPr>
          <w:b/>
        </w:rPr>
      </w:pPr>
      <w:r w:rsidRPr="003A0361">
        <w:rPr>
          <w:b/>
        </w:rPr>
        <w:t xml:space="preserve">7. Сведения об услугах (работах), оказываемых </w:t>
      </w:r>
      <w:proofErr w:type="gramStart"/>
      <w:r w:rsidRPr="003A0361">
        <w:rPr>
          <w:b/>
        </w:rPr>
        <w:t>муниципальным</w:t>
      </w:r>
      <w:proofErr w:type="gramEnd"/>
    </w:p>
    <w:p w:rsidR="00BB18B1" w:rsidRPr="003A0361" w:rsidRDefault="00BB18B1" w:rsidP="003A0361">
      <w:pPr>
        <w:pStyle w:val="ConsPlusNormal"/>
        <w:spacing w:line="240" w:lineRule="exact"/>
        <w:jc w:val="both"/>
        <w:rPr>
          <w:b/>
        </w:rPr>
      </w:pPr>
      <w:r w:rsidRPr="003A0361">
        <w:rPr>
          <w:b/>
        </w:rPr>
        <w:t>учреждением (муниципальными учреждениями)</w:t>
      </w:r>
    </w:p>
    <w:p w:rsidR="00BB18B1" w:rsidRPr="003A0361" w:rsidRDefault="00BB18B1" w:rsidP="003A0361">
      <w:pPr>
        <w:pStyle w:val="ConsPlusNormal"/>
        <w:spacing w:line="240" w:lineRule="exact"/>
        <w:jc w:val="both"/>
        <w:rPr>
          <w:b/>
        </w:rPr>
      </w:pPr>
    </w:p>
    <w:p w:rsidR="00BB18B1" w:rsidRPr="003A0361" w:rsidRDefault="00BB18B1" w:rsidP="003A0361">
      <w:pPr>
        <w:pStyle w:val="ConsPlusNormal"/>
        <w:ind w:firstLine="709"/>
        <w:jc w:val="both"/>
      </w:pPr>
      <w:r w:rsidRPr="003A0361">
        <w:t>7.1. Сведения об услугах (работах), оказываемых муниципальным учреждением, тип которого подлежит изменению:</w:t>
      </w:r>
    </w:p>
    <w:p w:rsidR="00BB18B1" w:rsidRPr="003A0361" w:rsidRDefault="00BB18B1" w:rsidP="003A0361">
      <w:pPr>
        <w:pStyle w:val="ConsPlusNormal"/>
        <w:ind w:firstLine="709"/>
        <w:jc w:val="both"/>
      </w:pPr>
      <w:r w:rsidRPr="003A0361">
        <w:t>перечень услуг (работ), оказываемых за счет бюджетных средств;</w:t>
      </w:r>
    </w:p>
    <w:p w:rsidR="00BB18B1" w:rsidRPr="003A0361" w:rsidRDefault="00BB18B1" w:rsidP="003A0361">
      <w:pPr>
        <w:pStyle w:val="ConsPlusNormal"/>
        <w:ind w:firstLine="709"/>
        <w:jc w:val="both"/>
      </w:pPr>
      <w:r w:rsidRPr="003A0361">
        <w:t>количество потребителей услуг (работ), оказываемых за счет бюджетных средств, за предыдущие три года;</w:t>
      </w:r>
    </w:p>
    <w:p w:rsidR="00BB18B1" w:rsidRPr="003A0361" w:rsidRDefault="00BB18B1" w:rsidP="003A0361">
      <w:pPr>
        <w:pStyle w:val="ConsPlusNormal"/>
        <w:ind w:firstLine="709"/>
        <w:jc w:val="both"/>
      </w:pPr>
      <w:r w:rsidRPr="003A0361">
        <w:t>перечень услуг (работ), оказываемых на платной (частично платной) основе;</w:t>
      </w:r>
    </w:p>
    <w:p w:rsidR="00BB18B1" w:rsidRPr="003A0361" w:rsidRDefault="00BB18B1" w:rsidP="003A0361">
      <w:pPr>
        <w:pStyle w:val="ConsPlusNormal"/>
        <w:ind w:firstLine="709"/>
        <w:jc w:val="both"/>
      </w:pPr>
      <w:r w:rsidRPr="003A0361">
        <w:t>количество потребителей услуг (работ), оказываемых на платной (частично платной) основе.</w:t>
      </w:r>
    </w:p>
    <w:p w:rsidR="00BB18B1" w:rsidRPr="003A0361" w:rsidRDefault="00BB18B1" w:rsidP="003A0361">
      <w:pPr>
        <w:pStyle w:val="ConsPlusNormal"/>
        <w:ind w:firstLine="709"/>
        <w:jc w:val="both"/>
      </w:pPr>
      <w:r w:rsidRPr="003A0361">
        <w:t>7.2. Сведения об услугах (работах), оказываемых муниципальным учреждением (муниципальными учреждениями) до реорганизации:</w:t>
      </w:r>
    </w:p>
    <w:p w:rsidR="00BB18B1" w:rsidRPr="003A0361" w:rsidRDefault="00BB18B1" w:rsidP="003A0361">
      <w:pPr>
        <w:pStyle w:val="ConsPlusNormal"/>
        <w:ind w:firstLine="709"/>
        <w:jc w:val="both"/>
      </w:pPr>
      <w:r w:rsidRPr="003A0361">
        <w:t>перечень услуг (работ), оказываемых за счет бюджетных средств;</w:t>
      </w:r>
    </w:p>
    <w:p w:rsidR="00BB18B1" w:rsidRPr="003A0361" w:rsidRDefault="00BB18B1" w:rsidP="003A0361">
      <w:pPr>
        <w:pStyle w:val="ConsPlusNormal"/>
        <w:ind w:firstLine="709"/>
        <w:jc w:val="both"/>
      </w:pPr>
      <w:r w:rsidRPr="003A0361">
        <w:t>количество потребителей услуг (работ), оказываемых за счет бюджетных средств, за предыдущие три года;</w:t>
      </w:r>
    </w:p>
    <w:p w:rsidR="00BB18B1" w:rsidRPr="003A0361" w:rsidRDefault="00BB18B1" w:rsidP="003A0361">
      <w:pPr>
        <w:pStyle w:val="ConsPlusNormal"/>
        <w:ind w:firstLine="709"/>
        <w:jc w:val="both"/>
      </w:pPr>
      <w:r w:rsidRPr="003A0361">
        <w:t>перечень услуг (работ), оказываемых на платной (частично платной) основе;</w:t>
      </w:r>
    </w:p>
    <w:p w:rsidR="00BB18B1" w:rsidRPr="003A0361" w:rsidRDefault="00BB18B1" w:rsidP="003A0361">
      <w:pPr>
        <w:pStyle w:val="ConsPlusNormal"/>
        <w:ind w:firstLine="709"/>
        <w:jc w:val="both"/>
      </w:pPr>
      <w:r w:rsidRPr="003A0361">
        <w:t>количество потребителей услуг (работ), оказываемых на платной (частично платной) основе.</w:t>
      </w:r>
    </w:p>
    <w:p w:rsidR="00BB18B1" w:rsidRPr="003A0361" w:rsidRDefault="00BB18B1" w:rsidP="003A0361">
      <w:pPr>
        <w:pStyle w:val="ConsPlusNormal"/>
        <w:spacing w:line="240" w:lineRule="exact"/>
        <w:jc w:val="both"/>
        <w:rPr>
          <w:b/>
        </w:rPr>
      </w:pPr>
    </w:p>
    <w:p w:rsidR="00BB18B1" w:rsidRPr="003A0361" w:rsidRDefault="00BB18B1" w:rsidP="003A0361">
      <w:pPr>
        <w:pStyle w:val="ConsPlusNormal"/>
        <w:spacing w:line="240" w:lineRule="exact"/>
        <w:jc w:val="both"/>
        <w:outlineLvl w:val="2"/>
        <w:rPr>
          <w:b/>
        </w:rPr>
      </w:pPr>
      <w:r w:rsidRPr="003A0361">
        <w:rPr>
          <w:b/>
        </w:rPr>
        <w:t>8. Сведения об услугах (работах), планируемых к оказанию</w:t>
      </w:r>
    </w:p>
    <w:p w:rsidR="00BB18B1" w:rsidRPr="003A0361" w:rsidRDefault="00BB18B1" w:rsidP="003A0361">
      <w:pPr>
        <w:pStyle w:val="ConsPlusNormal"/>
        <w:spacing w:line="240" w:lineRule="exact"/>
        <w:jc w:val="both"/>
        <w:rPr>
          <w:b/>
        </w:rPr>
      </w:pPr>
      <w:r w:rsidRPr="003A0361">
        <w:rPr>
          <w:b/>
        </w:rPr>
        <w:t>муниципальным учреждением (муниципальными учреждениями)</w:t>
      </w:r>
    </w:p>
    <w:p w:rsidR="00BB18B1" w:rsidRPr="003A0361" w:rsidRDefault="00BB18B1" w:rsidP="003A0361">
      <w:pPr>
        <w:pStyle w:val="ConsPlusNormal"/>
        <w:spacing w:line="240" w:lineRule="exact"/>
        <w:jc w:val="both"/>
        <w:rPr>
          <w:b/>
        </w:rPr>
      </w:pPr>
    </w:p>
    <w:p w:rsidR="00BB18B1" w:rsidRPr="003A0361" w:rsidRDefault="00BB18B1" w:rsidP="003A0361">
      <w:pPr>
        <w:pStyle w:val="ConsPlusNormal"/>
        <w:ind w:firstLine="709"/>
        <w:jc w:val="both"/>
      </w:pPr>
      <w:r w:rsidRPr="003A0361">
        <w:t>8.1. Сведения об услугах (работах), планируемых к оказанию муниципальным учреждением, создаваемым путем учреждения:</w:t>
      </w:r>
    </w:p>
    <w:p w:rsidR="00BB18B1" w:rsidRPr="003A0361" w:rsidRDefault="00BB18B1" w:rsidP="003A0361">
      <w:pPr>
        <w:pStyle w:val="ConsPlusNormal"/>
        <w:ind w:firstLine="709"/>
        <w:jc w:val="both"/>
      </w:pPr>
      <w:r w:rsidRPr="003A0361">
        <w:t>перечень услуг (работ), оказываемых за счет бюджетных средств;</w:t>
      </w:r>
    </w:p>
    <w:p w:rsidR="00BB18B1" w:rsidRPr="003A0361" w:rsidRDefault="00BB18B1" w:rsidP="003A0361">
      <w:pPr>
        <w:pStyle w:val="ConsPlusNormal"/>
        <w:ind w:firstLine="709"/>
        <w:jc w:val="both"/>
      </w:pPr>
      <w:r w:rsidRPr="003A0361">
        <w:t>перечень услуг (работ), оказываемых на платной (частично платной) основе.</w:t>
      </w:r>
    </w:p>
    <w:p w:rsidR="00BB18B1" w:rsidRPr="003A0361" w:rsidRDefault="00BB18B1" w:rsidP="003A0361">
      <w:pPr>
        <w:pStyle w:val="ConsPlusNormal"/>
        <w:ind w:firstLine="709"/>
        <w:jc w:val="both"/>
      </w:pPr>
      <w:r w:rsidRPr="003A0361">
        <w:t>8.2. Сведения об услугах (работах), планируемых к оказанию муниципальным учреждением после изменения его типа:</w:t>
      </w:r>
    </w:p>
    <w:p w:rsidR="00BB18B1" w:rsidRPr="003A0361" w:rsidRDefault="00BB18B1" w:rsidP="003A0361">
      <w:pPr>
        <w:pStyle w:val="ConsPlusNormal"/>
        <w:ind w:firstLine="709"/>
        <w:jc w:val="both"/>
      </w:pPr>
      <w:r w:rsidRPr="003A0361">
        <w:t>перечень услуг (работ), оказываемых за счет бюджетных средств;</w:t>
      </w:r>
    </w:p>
    <w:p w:rsidR="00BB18B1" w:rsidRPr="003A0361" w:rsidRDefault="00BB18B1" w:rsidP="003A0361">
      <w:pPr>
        <w:pStyle w:val="ConsPlusNormal"/>
        <w:ind w:firstLine="709"/>
        <w:jc w:val="both"/>
      </w:pPr>
      <w:r w:rsidRPr="003A0361">
        <w:t>перечень услуг (работ), оказываемых на платной (частично платной) основе.</w:t>
      </w:r>
    </w:p>
    <w:p w:rsidR="00BB18B1" w:rsidRPr="003A0361" w:rsidRDefault="00BB18B1" w:rsidP="003A0361">
      <w:pPr>
        <w:pStyle w:val="ConsPlusNormal"/>
        <w:ind w:firstLine="709"/>
        <w:jc w:val="both"/>
      </w:pPr>
      <w:r w:rsidRPr="003A0361">
        <w:t>8.3. Сведения об услугах (работах), планируемых к оказанию муниципальным учреждением (муниципальными учреждениями) после завершения реорганизации:</w:t>
      </w:r>
    </w:p>
    <w:p w:rsidR="00BB18B1" w:rsidRPr="003A0361" w:rsidRDefault="00BB18B1" w:rsidP="003A0361">
      <w:pPr>
        <w:pStyle w:val="ConsPlusNormal"/>
        <w:ind w:firstLine="709"/>
        <w:jc w:val="both"/>
      </w:pPr>
      <w:r w:rsidRPr="003A0361">
        <w:t>перечень услуг (работ), оказываемых за счет бюджетных средств;</w:t>
      </w:r>
    </w:p>
    <w:p w:rsidR="00BB18B1" w:rsidRPr="003A0361" w:rsidRDefault="00BB18B1" w:rsidP="003A0361">
      <w:pPr>
        <w:pStyle w:val="ConsPlusNormal"/>
        <w:ind w:firstLine="709"/>
        <w:jc w:val="both"/>
      </w:pPr>
      <w:r w:rsidRPr="003A0361">
        <w:lastRenderedPageBreak/>
        <w:t>перечень услуг (работ), оказываемых на платной (частично платной) основе.</w:t>
      </w:r>
    </w:p>
    <w:p w:rsidR="00BB18B1" w:rsidRPr="003A0361" w:rsidRDefault="00BB18B1" w:rsidP="003A0361">
      <w:pPr>
        <w:pStyle w:val="ConsPlusNormal"/>
        <w:spacing w:line="240" w:lineRule="exact"/>
        <w:jc w:val="both"/>
        <w:rPr>
          <w:b/>
        </w:rPr>
      </w:pPr>
    </w:p>
    <w:p w:rsidR="00BB18B1" w:rsidRPr="003A0361" w:rsidRDefault="00BB18B1" w:rsidP="003A0361">
      <w:pPr>
        <w:pStyle w:val="ConsPlusNormal"/>
        <w:spacing w:line="240" w:lineRule="exact"/>
        <w:jc w:val="both"/>
        <w:outlineLvl w:val="2"/>
        <w:rPr>
          <w:b/>
        </w:rPr>
      </w:pPr>
      <w:r w:rsidRPr="003A0361">
        <w:rPr>
          <w:b/>
        </w:rPr>
        <w:t>9. Сведения о работниках муниципального учреждения</w:t>
      </w:r>
    </w:p>
    <w:p w:rsidR="00BB18B1" w:rsidRPr="003A0361" w:rsidRDefault="00BB18B1" w:rsidP="003A0361">
      <w:pPr>
        <w:pStyle w:val="ConsPlusNormal"/>
        <w:spacing w:line="240" w:lineRule="exact"/>
        <w:jc w:val="both"/>
        <w:rPr>
          <w:b/>
        </w:rPr>
      </w:pPr>
      <w:r w:rsidRPr="003A0361">
        <w:rPr>
          <w:b/>
        </w:rPr>
        <w:t>(муниципальных учреждений)</w:t>
      </w:r>
    </w:p>
    <w:p w:rsidR="00BB18B1" w:rsidRPr="003A0361" w:rsidRDefault="00BB18B1" w:rsidP="003A0361">
      <w:pPr>
        <w:pStyle w:val="ConsPlusNormal"/>
        <w:spacing w:line="240" w:lineRule="exact"/>
        <w:jc w:val="both"/>
        <w:rPr>
          <w:b/>
        </w:rPr>
      </w:pPr>
    </w:p>
    <w:p w:rsidR="00BB18B1" w:rsidRPr="003A0361" w:rsidRDefault="00BB18B1" w:rsidP="003A0361">
      <w:pPr>
        <w:pStyle w:val="ConsPlusNormal"/>
        <w:ind w:firstLine="709"/>
        <w:jc w:val="both"/>
      </w:pPr>
      <w:r w:rsidRPr="003A0361">
        <w:t>9.1. Штатная численность работников муниципального учреждения, создаваемого путем учреждения.</w:t>
      </w:r>
    </w:p>
    <w:p w:rsidR="00BB18B1" w:rsidRPr="003A0361" w:rsidRDefault="00BB18B1" w:rsidP="003A0361">
      <w:pPr>
        <w:pStyle w:val="ConsPlusNormal"/>
        <w:ind w:firstLine="709"/>
        <w:jc w:val="both"/>
      </w:pPr>
      <w:r w:rsidRPr="003A0361">
        <w:t>9.2. Сведения о работниках муниципального учреждения, тип которого подлежит изменению:</w:t>
      </w:r>
    </w:p>
    <w:p w:rsidR="00BB18B1" w:rsidRPr="003A0361" w:rsidRDefault="00BB18B1" w:rsidP="003A0361">
      <w:pPr>
        <w:pStyle w:val="ConsPlusNormal"/>
        <w:ind w:firstLine="709"/>
        <w:jc w:val="both"/>
      </w:pPr>
      <w:r w:rsidRPr="003A0361">
        <w:t>штатная численность;</w:t>
      </w:r>
    </w:p>
    <w:p w:rsidR="00BB18B1" w:rsidRPr="003A0361" w:rsidRDefault="00BB18B1" w:rsidP="003A0361">
      <w:pPr>
        <w:pStyle w:val="ConsPlusNormal"/>
        <w:ind w:firstLine="709"/>
        <w:jc w:val="both"/>
      </w:pPr>
      <w:r w:rsidRPr="003A0361">
        <w:t xml:space="preserve">фактическая численность </w:t>
      </w:r>
      <w:proofErr w:type="gramStart"/>
      <w:r w:rsidRPr="003A0361">
        <w:t>работающих</w:t>
      </w:r>
      <w:proofErr w:type="gramEnd"/>
      <w:r w:rsidRPr="003A0361">
        <w:t xml:space="preserve"> по трудовым договорам (на дату представления предложения);</w:t>
      </w:r>
    </w:p>
    <w:p w:rsidR="00BB18B1" w:rsidRPr="003A0361" w:rsidRDefault="00BB18B1" w:rsidP="003A0361">
      <w:pPr>
        <w:pStyle w:val="ConsPlusNormal"/>
        <w:ind w:firstLine="709"/>
        <w:jc w:val="both"/>
      </w:pPr>
      <w:r w:rsidRPr="003A0361">
        <w:t>средняя заработная плата работников, обеспечиваемая за счет бюджетных средств, за предыдущие три года;</w:t>
      </w:r>
    </w:p>
    <w:p w:rsidR="00BB18B1" w:rsidRPr="003A0361" w:rsidRDefault="00BB18B1" w:rsidP="003A0361">
      <w:pPr>
        <w:pStyle w:val="ConsPlusNormal"/>
        <w:ind w:firstLine="709"/>
        <w:jc w:val="both"/>
      </w:pPr>
      <w:r w:rsidRPr="003A0361">
        <w:t>средняя заработная плата работников, обеспечиваемая за счет внебюджетных источников, за предыдущие три года.</w:t>
      </w:r>
    </w:p>
    <w:p w:rsidR="00BB18B1" w:rsidRPr="003A0361" w:rsidRDefault="00BB18B1" w:rsidP="003A0361">
      <w:pPr>
        <w:pStyle w:val="ConsPlusNormal"/>
        <w:ind w:firstLine="709"/>
        <w:jc w:val="both"/>
      </w:pPr>
      <w:r w:rsidRPr="003A0361">
        <w:t>9.3. Штатная численность муниципального учреждения после изменения его типа.</w:t>
      </w:r>
    </w:p>
    <w:p w:rsidR="00BB18B1" w:rsidRPr="003A0361" w:rsidRDefault="00BB18B1" w:rsidP="003A0361">
      <w:pPr>
        <w:pStyle w:val="ConsPlusNormal"/>
        <w:ind w:firstLine="709"/>
        <w:jc w:val="both"/>
      </w:pPr>
      <w:r w:rsidRPr="003A0361">
        <w:t>9.4. Сведения о работниках муниципального учреждения (муниципальных учреждений) до реорганизации:</w:t>
      </w:r>
    </w:p>
    <w:p w:rsidR="00BB18B1" w:rsidRPr="003A0361" w:rsidRDefault="00BB18B1" w:rsidP="003A0361">
      <w:pPr>
        <w:pStyle w:val="ConsPlusNormal"/>
        <w:ind w:firstLine="709"/>
        <w:jc w:val="both"/>
      </w:pPr>
      <w:r w:rsidRPr="003A0361">
        <w:t>штатная численность;</w:t>
      </w:r>
    </w:p>
    <w:p w:rsidR="00BB18B1" w:rsidRPr="003A0361" w:rsidRDefault="00BB18B1" w:rsidP="003A0361">
      <w:pPr>
        <w:pStyle w:val="ConsPlusNormal"/>
        <w:ind w:firstLine="709"/>
        <w:jc w:val="both"/>
      </w:pPr>
      <w:r w:rsidRPr="003A0361">
        <w:t xml:space="preserve">фактическая численность </w:t>
      </w:r>
      <w:proofErr w:type="gramStart"/>
      <w:r w:rsidRPr="003A0361">
        <w:t>работающих</w:t>
      </w:r>
      <w:proofErr w:type="gramEnd"/>
      <w:r w:rsidRPr="003A0361">
        <w:t xml:space="preserve"> по трудовым договорам (на дату представления предложения);</w:t>
      </w:r>
    </w:p>
    <w:p w:rsidR="00BB18B1" w:rsidRPr="003A0361" w:rsidRDefault="00BB18B1" w:rsidP="003A0361">
      <w:pPr>
        <w:pStyle w:val="ConsPlusNormal"/>
        <w:ind w:firstLine="709"/>
        <w:jc w:val="both"/>
      </w:pPr>
      <w:r w:rsidRPr="003A0361">
        <w:t>средняя заработная плата работников, обеспечиваемая за счет бюджетных средств, за предыдущие три года;</w:t>
      </w:r>
    </w:p>
    <w:p w:rsidR="00BB18B1" w:rsidRPr="003A0361" w:rsidRDefault="00BB18B1" w:rsidP="003A0361">
      <w:pPr>
        <w:pStyle w:val="ConsPlusNormal"/>
        <w:ind w:firstLine="709"/>
        <w:jc w:val="both"/>
      </w:pPr>
      <w:r w:rsidRPr="003A0361">
        <w:t>средняя заработная плата работников, обеспечиваемая за счет внебюджетных источников, за предыдущие три года;</w:t>
      </w:r>
    </w:p>
    <w:p w:rsidR="00BB18B1" w:rsidRPr="003A0361" w:rsidRDefault="00BB18B1" w:rsidP="003A0361">
      <w:pPr>
        <w:pStyle w:val="ConsPlusNormal"/>
        <w:ind w:firstLine="709"/>
        <w:jc w:val="both"/>
      </w:pPr>
      <w:r w:rsidRPr="003A0361">
        <w:t>9.5. Штатная численность муниципального учреждения (муниципальных учреждений) после завершения реорганизации.</w:t>
      </w:r>
    </w:p>
    <w:p w:rsidR="00BB18B1" w:rsidRPr="003A0361" w:rsidRDefault="00BB18B1" w:rsidP="003A0361">
      <w:pPr>
        <w:pStyle w:val="ConsPlusNormal"/>
        <w:jc w:val="both"/>
      </w:pPr>
    </w:p>
    <w:p w:rsidR="00BB18B1" w:rsidRPr="003A0361" w:rsidRDefault="00BB18B1"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_____________________________  ________________  __________________________</w:t>
      </w:r>
    </w:p>
    <w:p w:rsidR="00BB18B1" w:rsidRPr="003A0361" w:rsidRDefault="00BB18B1"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(наименование должности)        (подпись)         (инициалы, фамилия)</w:t>
      </w:r>
    </w:p>
    <w:p w:rsidR="00BB18B1" w:rsidRPr="003A0361" w:rsidRDefault="00BB18B1" w:rsidP="003A0361">
      <w:pPr>
        <w:pStyle w:val="ConsPlusNonformat"/>
        <w:jc w:val="both"/>
        <w:rPr>
          <w:rFonts w:ascii="Times New Roman" w:hAnsi="Times New Roman" w:cs="Times New Roman"/>
          <w:sz w:val="24"/>
          <w:szCs w:val="24"/>
        </w:rPr>
      </w:pPr>
    </w:p>
    <w:p w:rsidR="00BB18B1" w:rsidRPr="003A0361" w:rsidRDefault="00BB18B1"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                        М.П.</w:t>
      </w:r>
    </w:p>
    <w:p w:rsidR="00BB18B1" w:rsidRPr="003A0361" w:rsidRDefault="00BB18B1" w:rsidP="003A0361">
      <w:pPr>
        <w:pStyle w:val="ConsPlusNonformat"/>
        <w:jc w:val="both"/>
        <w:rPr>
          <w:rFonts w:ascii="Times New Roman" w:hAnsi="Times New Roman" w:cs="Times New Roman"/>
          <w:sz w:val="24"/>
          <w:szCs w:val="24"/>
        </w:rPr>
      </w:pPr>
    </w:p>
    <w:p w:rsidR="00BB18B1" w:rsidRPr="003A0361" w:rsidRDefault="00BB18B1"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"__" _____________ 20__ г.</w:t>
      </w:r>
    </w:p>
    <w:p w:rsidR="00BB18B1" w:rsidRPr="003A0361" w:rsidRDefault="00BB18B1" w:rsidP="003A0361">
      <w:pPr>
        <w:pStyle w:val="ConsPlusNonformat"/>
        <w:jc w:val="both"/>
        <w:rPr>
          <w:rFonts w:ascii="Times New Roman" w:hAnsi="Times New Roman" w:cs="Times New Roman"/>
          <w:sz w:val="24"/>
          <w:szCs w:val="24"/>
        </w:rPr>
      </w:pPr>
    </w:p>
    <w:p w:rsidR="00BB18B1" w:rsidRPr="003A0361" w:rsidRDefault="00BB18B1"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Примечания:</w:t>
      </w:r>
    </w:p>
    <w:p w:rsidR="00BB18B1" w:rsidRPr="003A0361" w:rsidRDefault="00BB18B1"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1.  Пункты  формы  заполняются  в  зависимости от решения, которое подлежит</w:t>
      </w:r>
    </w:p>
    <w:p w:rsidR="00BB18B1" w:rsidRPr="003A0361" w:rsidRDefault="00BB18B1"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принятию.</w:t>
      </w:r>
    </w:p>
    <w:p w:rsidR="00BB18B1" w:rsidRPr="003A0361" w:rsidRDefault="00BB18B1"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2.  Предложение подписывается руководителем органа местного самоуправления,</w:t>
      </w:r>
    </w:p>
    <w:p w:rsidR="00BB18B1" w:rsidRPr="003A0361" w:rsidRDefault="00BB18B1" w:rsidP="003A0361">
      <w:pPr>
        <w:pStyle w:val="ConsPlusNonformat"/>
        <w:jc w:val="both"/>
        <w:rPr>
          <w:rFonts w:ascii="Times New Roman" w:hAnsi="Times New Roman" w:cs="Times New Roman"/>
          <w:sz w:val="24"/>
          <w:szCs w:val="24"/>
        </w:rPr>
      </w:pPr>
      <w:proofErr w:type="gramStart"/>
      <w:r w:rsidRPr="003A0361">
        <w:rPr>
          <w:rFonts w:ascii="Times New Roman" w:hAnsi="Times New Roman" w:cs="Times New Roman"/>
          <w:sz w:val="24"/>
          <w:szCs w:val="24"/>
        </w:rPr>
        <w:t>который  осуществляет  (в  случае  реорганизации) или будет осуществлять (в</w:t>
      </w:r>
      <w:proofErr w:type="gramEnd"/>
    </w:p>
    <w:p w:rsidR="00BB18B1" w:rsidRPr="003A0361" w:rsidRDefault="00BB18B1" w:rsidP="003A0361">
      <w:pPr>
        <w:pStyle w:val="ConsPlusNonformat"/>
        <w:jc w:val="both"/>
        <w:rPr>
          <w:rFonts w:ascii="Times New Roman" w:hAnsi="Times New Roman" w:cs="Times New Roman"/>
          <w:sz w:val="24"/>
          <w:szCs w:val="24"/>
        </w:rPr>
      </w:pPr>
      <w:proofErr w:type="gramStart"/>
      <w:r w:rsidRPr="003A0361">
        <w:rPr>
          <w:rFonts w:ascii="Times New Roman" w:hAnsi="Times New Roman" w:cs="Times New Roman"/>
          <w:sz w:val="24"/>
          <w:szCs w:val="24"/>
        </w:rPr>
        <w:t>случае</w:t>
      </w:r>
      <w:proofErr w:type="gramEnd"/>
      <w:r w:rsidRPr="003A0361">
        <w:rPr>
          <w:rFonts w:ascii="Times New Roman" w:hAnsi="Times New Roman" w:cs="Times New Roman"/>
          <w:sz w:val="24"/>
          <w:szCs w:val="24"/>
        </w:rPr>
        <w:t xml:space="preserve"> создания) функции и полномочия учредителя муниципального учреждения,</w:t>
      </w:r>
    </w:p>
    <w:p w:rsidR="00BB18B1" w:rsidRPr="003A0361" w:rsidRDefault="00BB18B1" w:rsidP="003A0361">
      <w:pPr>
        <w:pStyle w:val="ConsPlusNonformat"/>
        <w:jc w:val="both"/>
        <w:rPr>
          <w:rFonts w:ascii="Times New Roman" w:hAnsi="Times New Roman" w:cs="Times New Roman"/>
          <w:sz w:val="24"/>
          <w:szCs w:val="24"/>
        </w:rPr>
      </w:pPr>
      <w:proofErr w:type="gramStart"/>
      <w:r w:rsidRPr="003A0361">
        <w:rPr>
          <w:rFonts w:ascii="Times New Roman" w:hAnsi="Times New Roman" w:cs="Times New Roman"/>
          <w:sz w:val="24"/>
          <w:szCs w:val="24"/>
        </w:rPr>
        <w:t>либо   руководителем   муниципального   учреждения   (в  случае  подготовки</w:t>
      </w:r>
      <w:proofErr w:type="gramEnd"/>
    </w:p>
    <w:p w:rsidR="00BB18B1" w:rsidRPr="003A0361" w:rsidRDefault="00BB18B1"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 xml:space="preserve">предложения  муниципальным учреждением). Подпись заверяется </w:t>
      </w:r>
      <w:proofErr w:type="gramStart"/>
      <w:r w:rsidRPr="003A0361">
        <w:rPr>
          <w:rFonts w:ascii="Times New Roman" w:hAnsi="Times New Roman" w:cs="Times New Roman"/>
          <w:sz w:val="24"/>
          <w:szCs w:val="24"/>
        </w:rPr>
        <w:t>соответствующей</w:t>
      </w:r>
      <w:proofErr w:type="gramEnd"/>
    </w:p>
    <w:p w:rsidR="00BB18B1" w:rsidRPr="003A0361" w:rsidRDefault="00BB18B1" w:rsidP="003A0361">
      <w:pPr>
        <w:pStyle w:val="ConsPlusNonformat"/>
        <w:jc w:val="both"/>
        <w:rPr>
          <w:rFonts w:ascii="Times New Roman" w:hAnsi="Times New Roman" w:cs="Times New Roman"/>
          <w:sz w:val="24"/>
          <w:szCs w:val="24"/>
        </w:rPr>
      </w:pPr>
      <w:r w:rsidRPr="003A0361">
        <w:rPr>
          <w:rFonts w:ascii="Times New Roman" w:hAnsi="Times New Roman" w:cs="Times New Roman"/>
          <w:sz w:val="24"/>
          <w:szCs w:val="24"/>
        </w:rPr>
        <w:t>печатью.</w:t>
      </w:r>
    </w:p>
    <w:p w:rsidR="00BB18B1" w:rsidRPr="003A0361" w:rsidRDefault="00BB18B1" w:rsidP="003A0361">
      <w:pPr>
        <w:pStyle w:val="ConsPlusNormal"/>
        <w:jc w:val="both"/>
      </w:pPr>
    </w:p>
    <w:p w:rsidR="00BB18B1" w:rsidRPr="003A0361" w:rsidRDefault="00BB18B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B646EF" w:rsidRDefault="00B646EF" w:rsidP="00B646EF">
      <w:pPr>
        <w:tabs>
          <w:tab w:val="left" w:pos="142"/>
        </w:tabs>
        <w:ind w:right="42"/>
        <w:jc w:val="center"/>
        <w:rPr>
          <w:b/>
          <w:sz w:val="28"/>
          <w:szCs w:val="28"/>
        </w:rPr>
      </w:pPr>
      <w:r>
        <w:rPr>
          <w:b/>
          <w:sz w:val="28"/>
          <w:szCs w:val="28"/>
        </w:rPr>
        <w:t xml:space="preserve">                                                                                                    </w:t>
      </w:r>
      <w:r w:rsidR="00631951" w:rsidRPr="00B646EF">
        <w:rPr>
          <w:b/>
          <w:sz w:val="28"/>
          <w:szCs w:val="28"/>
        </w:rPr>
        <w:t>ПРОЕКТ</w:t>
      </w:r>
    </w:p>
    <w:p w:rsidR="00631951" w:rsidRPr="00B646EF" w:rsidRDefault="00631951" w:rsidP="00B646EF">
      <w:pPr>
        <w:tabs>
          <w:tab w:val="left" w:pos="142"/>
        </w:tabs>
        <w:ind w:right="42"/>
        <w:jc w:val="center"/>
        <w:rPr>
          <w:b/>
          <w:sz w:val="28"/>
          <w:szCs w:val="28"/>
        </w:rPr>
      </w:pPr>
      <w:r w:rsidRPr="00B646EF">
        <w:rPr>
          <w:b/>
          <w:sz w:val="28"/>
          <w:szCs w:val="28"/>
        </w:rPr>
        <w:t>МУНИЦИПАЛЬНОЕ ОБРАЗОВАНИЕ</w:t>
      </w:r>
    </w:p>
    <w:p w:rsidR="00631951" w:rsidRPr="00B646EF" w:rsidRDefault="00631951" w:rsidP="00B646EF">
      <w:pPr>
        <w:jc w:val="center"/>
        <w:rPr>
          <w:b/>
          <w:sz w:val="28"/>
          <w:szCs w:val="28"/>
        </w:rPr>
      </w:pPr>
      <w:r w:rsidRPr="00B646EF">
        <w:rPr>
          <w:b/>
          <w:sz w:val="28"/>
          <w:szCs w:val="28"/>
        </w:rPr>
        <w:t>БЕГУНИЦКОЕ СЕЛЬСКОЕ ПОСЕЛЕНИЕ</w:t>
      </w:r>
    </w:p>
    <w:p w:rsidR="00631951" w:rsidRPr="00B646EF" w:rsidRDefault="00631951" w:rsidP="00B646EF">
      <w:pPr>
        <w:jc w:val="center"/>
        <w:rPr>
          <w:b/>
          <w:sz w:val="28"/>
          <w:szCs w:val="28"/>
        </w:rPr>
      </w:pPr>
      <w:r w:rsidRPr="00B646EF">
        <w:rPr>
          <w:b/>
          <w:sz w:val="28"/>
          <w:szCs w:val="28"/>
        </w:rPr>
        <w:t>ВОЛОСОВСКОГО МУНИЦИПАЛЬНОГО РАЙОНА</w:t>
      </w:r>
    </w:p>
    <w:p w:rsidR="00631951" w:rsidRPr="00B646EF" w:rsidRDefault="00631951" w:rsidP="00B646EF">
      <w:pPr>
        <w:jc w:val="center"/>
        <w:rPr>
          <w:b/>
          <w:sz w:val="28"/>
          <w:szCs w:val="28"/>
        </w:rPr>
      </w:pPr>
      <w:r w:rsidRPr="00B646EF">
        <w:rPr>
          <w:b/>
          <w:sz w:val="28"/>
          <w:szCs w:val="28"/>
        </w:rPr>
        <w:t>ЛЕНИНГРАДСКОЙ ОБЛАСТИ</w:t>
      </w:r>
    </w:p>
    <w:p w:rsidR="00631951" w:rsidRPr="00B646EF" w:rsidRDefault="00631951" w:rsidP="00B646EF">
      <w:pPr>
        <w:jc w:val="center"/>
        <w:rPr>
          <w:b/>
          <w:sz w:val="28"/>
          <w:szCs w:val="28"/>
        </w:rPr>
      </w:pPr>
      <w:r w:rsidRPr="00B646EF">
        <w:rPr>
          <w:b/>
          <w:sz w:val="28"/>
          <w:szCs w:val="28"/>
        </w:rPr>
        <w:t>СОВЕТ ДЕПУТАТОВ</w:t>
      </w:r>
    </w:p>
    <w:p w:rsidR="00631951" w:rsidRPr="00B646EF" w:rsidRDefault="00631951" w:rsidP="00B646EF">
      <w:pPr>
        <w:jc w:val="center"/>
        <w:rPr>
          <w:b/>
          <w:sz w:val="28"/>
          <w:szCs w:val="28"/>
        </w:rPr>
      </w:pPr>
      <w:r w:rsidRPr="00B646EF">
        <w:rPr>
          <w:b/>
          <w:sz w:val="28"/>
          <w:szCs w:val="28"/>
        </w:rPr>
        <w:t>БЕГУНИЦКОГО СЕЛЬСКОГО ПОСЕЛЕНИЯ</w:t>
      </w:r>
    </w:p>
    <w:p w:rsidR="00631951" w:rsidRPr="00B646EF" w:rsidRDefault="00631951" w:rsidP="00B646EF">
      <w:pPr>
        <w:jc w:val="center"/>
        <w:rPr>
          <w:b/>
          <w:sz w:val="28"/>
          <w:szCs w:val="28"/>
        </w:rPr>
      </w:pPr>
    </w:p>
    <w:p w:rsidR="00631951" w:rsidRPr="00B646EF" w:rsidRDefault="00631951" w:rsidP="00B646EF">
      <w:pPr>
        <w:jc w:val="center"/>
        <w:rPr>
          <w:b/>
          <w:sz w:val="28"/>
          <w:szCs w:val="28"/>
        </w:rPr>
      </w:pPr>
      <w:r w:rsidRPr="00B646EF">
        <w:rPr>
          <w:b/>
          <w:sz w:val="28"/>
          <w:szCs w:val="28"/>
        </w:rPr>
        <w:t>РЕШЕНИЕ</w:t>
      </w:r>
    </w:p>
    <w:p w:rsidR="00631951" w:rsidRPr="00B646EF" w:rsidRDefault="00631951" w:rsidP="00B646EF">
      <w:pPr>
        <w:jc w:val="center"/>
        <w:rPr>
          <w:sz w:val="28"/>
          <w:szCs w:val="28"/>
        </w:rPr>
      </w:pPr>
      <w:r w:rsidRPr="00B646EF">
        <w:rPr>
          <w:sz w:val="28"/>
          <w:szCs w:val="28"/>
        </w:rPr>
        <w:t>(_____________________ заседание первого  созыва)</w:t>
      </w:r>
    </w:p>
    <w:p w:rsidR="00631951" w:rsidRPr="00B646EF" w:rsidRDefault="00631951" w:rsidP="00B646EF">
      <w:pPr>
        <w:tabs>
          <w:tab w:val="left" w:pos="142"/>
        </w:tabs>
        <w:ind w:right="42"/>
        <w:jc w:val="center"/>
        <w:rPr>
          <w:b/>
          <w:sz w:val="28"/>
          <w:szCs w:val="28"/>
        </w:rPr>
      </w:pPr>
    </w:p>
    <w:p w:rsidR="00631951" w:rsidRPr="003A0361" w:rsidRDefault="00631951" w:rsidP="00B646EF">
      <w:pPr>
        <w:tabs>
          <w:tab w:val="left" w:pos="142"/>
        </w:tabs>
        <w:ind w:right="42"/>
        <w:jc w:val="center"/>
      </w:pPr>
    </w:p>
    <w:p w:rsidR="00631951" w:rsidRPr="003A0361" w:rsidRDefault="00631951" w:rsidP="00B646EF">
      <w:pPr>
        <w:tabs>
          <w:tab w:val="left" w:pos="142"/>
        </w:tabs>
        <w:ind w:right="42"/>
        <w:jc w:val="center"/>
      </w:pPr>
      <w:r w:rsidRPr="003A0361">
        <w:t>от                                     №</w:t>
      </w:r>
    </w:p>
    <w:p w:rsidR="00631951" w:rsidRPr="003A0361" w:rsidRDefault="00631951" w:rsidP="00B646EF">
      <w:pPr>
        <w:tabs>
          <w:tab w:val="left" w:pos="142"/>
        </w:tabs>
        <w:ind w:right="42"/>
        <w:jc w:val="center"/>
        <w:rPr>
          <w:b/>
        </w:rPr>
      </w:pPr>
    </w:p>
    <w:p w:rsidR="00631951" w:rsidRPr="003A0361" w:rsidRDefault="00631951" w:rsidP="003A0361">
      <w:pPr>
        <w:tabs>
          <w:tab w:val="left" w:pos="142"/>
        </w:tabs>
        <w:ind w:right="42"/>
        <w:jc w:val="both"/>
        <w:rPr>
          <w:b/>
        </w:rPr>
      </w:pPr>
    </w:p>
    <w:p w:rsidR="00631951" w:rsidRPr="003A0361" w:rsidRDefault="00631951" w:rsidP="003A0361">
      <w:pPr>
        <w:tabs>
          <w:tab w:val="left" w:pos="142"/>
        </w:tabs>
        <w:ind w:right="42"/>
        <w:jc w:val="both"/>
        <w:rPr>
          <w:b/>
        </w:rPr>
      </w:pPr>
      <w:r w:rsidRPr="003A0361">
        <w:rPr>
          <w:b/>
        </w:rPr>
        <w:t>О внесении изменений в Устав муниципального образования</w:t>
      </w:r>
    </w:p>
    <w:p w:rsidR="00631951" w:rsidRPr="003A0361" w:rsidRDefault="00631951" w:rsidP="003A0361">
      <w:pPr>
        <w:tabs>
          <w:tab w:val="left" w:pos="142"/>
        </w:tabs>
        <w:ind w:right="42"/>
        <w:jc w:val="both"/>
        <w:rPr>
          <w:b/>
        </w:rPr>
      </w:pPr>
      <w:r w:rsidRPr="003A0361">
        <w:rPr>
          <w:b/>
        </w:rPr>
        <w:t>Бегуницкое сельское поселение Волосовского муниципального района</w:t>
      </w:r>
    </w:p>
    <w:p w:rsidR="00631951" w:rsidRPr="003A0361" w:rsidRDefault="00631951" w:rsidP="003A0361">
      <w:pPr>
        <w:tabs>
          <w:tab w:val="left" w:pos="142"/>
        </w:tabs>
        <w:ind w:right="42"/>
        <w:jc w:val="both"/>
        <w:rPr>
          <w:b/>
        </w:rPr>
      </w:pPr>
      <w:r w:rsidRPr="003A0361">
        <w:rPr>
          <w:b/>
        </w:rPr>
        <w:t>Ленинградской области</w:t>
      </w:r>
    </w:p>
    <w:p w:rsidR="00631951" w:rsidRPr="003A0361" w:rsidRDefault="00631951" w:rsidP="003A0361">
      <w:pPr>
        <w:tabs>
          <w:tab w:val="left" w:pos="142"/>
        </w:tabs>
        <w:ind w:right="42"/>
        <w:jc w:val="both"/>
        <w:rPr>
          <w:b/>
        </w:rPr>
      </w:pPr>
    </w:p>
    <w:p w:rsidR="00631951" w:rsidRPr="003A0361" w:rsidRDefault="00631951" w:rsidP="003A0361">
      <w:pPr>
        <w:tabs>
          <w:tab w:val="left" w:pos="142"/>
        </w:tabs>
        <w:ind w:right="42"/>
        <w:jc w:val="both"/>
        <w:rPr>
          <w:b/>
        </w:rPr>
      </w:pPr>
    </w:p>
    <w:p w:rsidR="00631951" w:rsidRPr="003A0361" w:rsidRDefault="00631951" w:rsidP="003A0361">
      <w:pPr>
        <w:tabs>
          <w:tab w:val="left" w:pos="142"/>
        </w:tabs>
        <w:ind w:right="42"/>
        <w:jc w:val="both"/>
      </w:pPr>
      <w:r w:rsidRPr="003A0361">
        <w:t xml:space="preserve">       </w:t>
      </w:r>
      <w:proofErr w:type="gramStart"/>
      <w:r w:rsidRPr="003A0361">
        <w:t>В целях приведения Устава муниципального образования Бегуницкое сельское поселение Волосовского муниципального района Ленинградской области, принятого решением совета депутатов Бегуницкого сельского поселения от 18 мая 2021 года № 116 и зарегистрированного Управлением Минюста России по Ленинградской области  07 июля 2021 года, государственный номер № RU475023012021001, в соответствие с  федеральным законодательством, Областными законами Ленинградской области, руководствуясь статьями 35 и 44  Федерального закона от 06</w:t>
      </w:r>
      <w:proofErr w:type="gramEnd"/>
      <w:r w:rsidRPr="003A0361">
        <w:t xml:space="preserve"> октября 2003 года №131-ФЗ «Об общих принципах организации местного самоуправления в Российской Федерации», </w:t>
      </w:r>
      <w:r w:rsidRPr="003A0361">
        <w:rPr>
          <w:color w:val="000000"/>
        </w:rPr>
        <w:t>статьями 26 и 45 Устава</w:t>
      </w:r>
      <w:r w:rsidRPr="003A0361">
        <w:t xml:space="preserve">  муниципального образования Бегуницкое сельское поселение Волосовского муниципального района Ленинградской области, учитывая результаты публичных слушаний, совет депутатов муниципального образования Бегуницкое сельское поселение Волосовского муниципального района Ленинградской области, </w:t>
      </w:r>
    </w:p>
    <w:p w:rsidR="00631951" w:rsidRPr="003A0361" w:rsidRDefault="00631951" w:rsidP="003A0361">
      <w:pPr>
        <w:tabs>
          <w:tab w:val="left" w:pos="142"/>
        </w:tabs>
        <w:ind w:right="42" w:firstLine="709"/>
        <w:jc w:val="both"/>
      </w:pPr>
      <w:r w:rsidRPr="003A0361">
        <w:t>РЕШИЛ:</w:t>
      </w:r>
    </w:p>
    <w:p w:rsidR="00631951" w:rsidRPr="003A0361" w:rsidRDefault="00631951" w:rsidP="003A0361">
      <w:pPr>
        <w:tabs>
          <w:tab w:val="left" w:pos="1840"/>
        </w:tabs>
        <w:ind w:right="42"/>
        <w:jc w:val="both"/>
      </w:pPr>
      <w:r w:rsidRPr="003A0361">
        <w:tab/>
      </w:r>
    </w:p>
    <w:p w:rsidR="00631951" w:rsidRPr="003A0361" w:rsidRDefault="00631951" w:rsidP="003A0361">
      <w:pPr>
        <w:ind w:firstLine="709"/>
        <w:jc w:val="both"/>
      </w:pPr>
      <w:r w:rsidRPr="003A0361">
        <w:t>1.  Принять изменения в Устав муниципального образования  Бегуницкое сельское поселение Волосовского муниципального района Ленинградской области (далее – изменения в Устав) согласно приложению.</w:t>
      </w:r>
    </w:p>
    <w:p w:rsidR="00631951" w:rsidRPr="003A0361" w:rsidRDefault="00631951" w:rsidP="003A0361">
      <w:pPr>
        <w:ind w:firstLine="709"/>
        <w:jc w:val="both"/>
      </w:pPr>
      <w:r w:rsidRPr="003A0361">
        <w:t xml:space="preserve">2. </w:t>
      </w:r>
      <w:r w:rsidRPr="003A0361">
        <w:rPr>
          <w:rFonts w:eastAsiaTheme="minorHAnsi"/>
          <w:lang w:eastAsia="en-US"/>
        </w:rPr>
        <w:t xml:space="preserve">Главе Бегуницкого  сельского поселения Волосовского  муниципального района Ленинградской  области в порядке, </w:t>
      </w:r>
      <w:proofErr w:type="gramStart"/>
      <w:r w:rsidRPr="003A0361">
        <w:rPr>
          <w:rFonts w:eastAsiaTheme="minorHAnsi"/>
          <w:lang w:eastAsia="en-US"/>
        </w:rPr>
        <w:t>установленном</w:t>
      </w:r>
      <w:proofErr w:type="gramEnd"/>
      <w:r w:rsidRPr="003A0361">
        <w:rPr>
          <w:rFonts w:eastAsiaTheme="minorHAnsi"/>
          <w:lang w:eastAsia="en-US"/>
        </w:rPr>
        <w:t xml:space="preserve"> Федеральным законом от 21 июля 2005 года № 97-ФЗ «О государственной регистрации уставов муниципальных образований», предоставить решение на государственную регистрацию.</w:t>
      </w:r>
    </w:p>
    <w:p w:rsidR="00631951" w:rsidRPr="003A0361" w:rsidRDefault="00631951" w:rsidP="003A0361">
      <w:pPr>
        <w:ind w:firstLine="709"/>
        <w:jc w:val="both"/>
      </w:pPr>
      <w:r w:rsidRPr="003A0361">
        <w:rPr>
          <w:rFonts w:eastAsiaTheme="minorHAnsi"/>
          <w:lang w:eastAsia="en-US"/>
        </w:rPr>
        <w:t xml:space="preserve">3. Решение совета депутатов о принятии изменений в Устав </w:t>
      </w:r>
      <w:r w:rsidRPr="003A0361">
        <w:t>муниципального образования Бегуницкое сельское поселение Волосовского муниципального района Ленинградской области</w:t>
      </w:r>
      <w:r w:rsidRPr="003A0361">
        <w:rPr>
          <w:rFonts w:eastAsiaTheme="minorHAnsi"/>
          <w:lang w:eastAsia="en-US"/>
        </w:rPr>
        <w:t xml:space="preserve"> вступает в силу после его государственной регистрации и официального опубликования (обнародования).</w:t>
      </w:r>
    </w:p>
    <w:p w:rsidR="00631951" w:rsidRPr="003A0361" w:rsidRDefault="00631951" w:rsidP="003A0361">
      <w:pPr>
        <w:ind w:firstLine="709"/>
        <w:jc w:val="both"/>
      </w:pPr>
      <w:r w:rsidRPr="003A0361">
        <w:rPr>
          <w:rFonts w:eastAsiaTheme="minorHAnsi"/>
          <w:lang w:eastAsia="en-US"/>
        </w:rPr>
        <w:t>4.</w:t>
      </w:r>
      <w:r w:rsidRPr="003A0361">
        <w:t xml:space="preserve"> </w:t>
      </w:r>
      <w:proofErr w:type="gramStart"/>
      <w:r w:rsidRPr="003A0361">
        <w:t>Опубликовать (обнародовать) р</w:t>
      </w:r>
      <w:r w:rsidRPr="003A0361">
        <w:rPr>
          <w:rFonts w:eastAsiaTheme="minorHAnsi"/>
          <w:lang w:eastAsia="en-US"/>
        </w:rPr>
        <w:t>ешение совета депутатов о принятии изменений в Устав</w:t>
      </w:r>
      <w:r w:rsidRPr="003A0361">
        <w:t xml:space="preserve"> муниципального образования Бегуницкое сельское поселение Волосовского муниципального района Ленинградской области в официальных периодических печатных изданиях, распространяемых в муниципальном образовании Бегуницкое сельское </w:t>
      </w:r>
      <w:r w:rsidRPr="003A0361">
        <w:lastRenderedPageBreak/>
        <w:t xml:space="preserve">поселение Волосовского муниципального района Ленинградской области -  «Бегуницкий вестник», </w:t>
      </w:r>
      <w:r w:rsidRPr="003A0361">
        <w:rPr>
          <w:bCs/>
        </w:rPr>
        <w:t>в официальном периодическом печатном издании Волосовского муниципального района Ленинградской области – общественно-политической газете «Сельская новь»</w:t>
      </w:r>
      <w:r w:rsidRPr="003A0361">
        <w:t>.</w:t>
      </w:r>
      <w:proofErr w:type="gramEnd"/>
    </w:p>
    <w:p w:rsidR="00631951" w:rsidRPr="003A0361" w:rsidRDefault="00631951" w:rsidP="003A0361">
      <w:pPr>
        <w:widowControl w:val="0"/>
        <w:ind w:firstLine="709"/>
        <w:jc w:val="both"/>
      </w:pPr>
      <w:r w:rsidRPr="003A0361">
        <w:t>4.1. Обнародовать путем размещения на официальном сайте органов местного самоуправления Бегуницкого сельского поселения Волосовского муниципального района Ленинградской области</w:t>
      </w:r>
      <w:r w:rsidRPr="003A0361">
        <w:rPr>
          <w:rFonts w:eastAsiaTheme="minorHAnsi"/>
          <w:lang w:eastAsia="en-US"/>
        </w:rPr>
        <w:t xml:space="preserve"> в сети информационно-телекоммуникационной сети интернет (</w:t>
      </w:r>
      <w:r w:rsidRPr="003A0361">
        <w:t>http://begunici.ru/).</w:t>
      </w:r>
    </w:p>
    <w:p w:rsidR="00631951" w:rsidRPr="003A0361" w:rsidRDefault="00631951" w:rsidP="003A0361">
      <w:pPr>
        <w:widowControl w:val="0"/>
        <w:ind w:firstLine="709"/>
        <w:jc w:val="both"/>
      </w:pPr>
      <w:r w:rsidRPr="003A0361">
        <w:t xml:space="preserve">5. </w:t>
      </w:r>
      <w:proofErr w:type="gramStart"/>
      <w:r w:rsidRPr="003A0361">
        <w:t>Контроль за</w:t>
      </w:r>
      <w:proofErr w:type="gramEnd"/>
      <w:r w:rsidRPr="003A0361">
        <w:t xml:space="preserve"> настоящим решением возложить на главу администрации Бегуницкого сельского поселения.</w:t>
      </w:r>
    </w:p>
    <w:p w:rsidR="00631951" w:rsidRPr="003A0361" w:rsidRDefault="00631951" w:rsidP="003A0361">
      <w:pPr>
        <w:ind w:firstLine="709"/>
        <w:jc w:val="both"/>
      </w:pPr>
    </w:p>
    <w:p w:rsidR="00631951" w:rsidRPr="003A0361" w:rsidRDefault="00631951" w:rsidP="003A0361">
      <w:pPr>
        <w:ind w:firstLine="709"/>
        <w:jc w:val="both"/>
      </w:pPr>
    </w:p>
    <w:p w:rsidR="00631951" w:rsidRPr="003A0361" w:rsidRDefault="00631951" w:rsidP="003A0361">
      <w:pPr>
        <w:tabs>
          <w:tab w:val="left" w:pos="142"/>
        </w:tabs>
        <w:ind w:right="42"/>
        <w:jc w:val="both"/>
      </w:pPr>
      <w:r w:rsidRPr="003A0361">
        <w:t>Глава Бегуницкого сельского поселения</w:t>
      </w:r>
    </w:p>
    <w:p w:rsidR="00631951" w:rsidRPr="003A0361" w:rsidRDefault="00631951" w:rsidP="003A0361">
      <w:pPr>
        <w:tabs>
          <w:tab w:val="left" w:pos="142"/>
        </w:tabs>
        <w:ind w:right="42"/>
        <w:jc w:val="both"/>
      </w:pPr>
      <w:r w:rsidRPr="003A0361">
        <w:t>Волосовского муниципального района</w:t>
      </w:r>
    </w:p>
    <w:p w:rsidR="00631951" w:rsidRPr="003A0361" w:rsidRDefault="00631951" w:rsidP="003A0361">
      <w:pPr>
        <w:jc w:val="both"/>
      </w:pPr>
      <w:r w:rsidRPr="003A0361">
        <w:t xml:space="preserve">Ленинградской области          </w:t>
      </w:r>
      <w:r w:rsidRPr="003A0361">
        <w:tab/>
      </w:r>
      <w:r w:rsidRPr="003A0361">
        <w:tab/>
        <w:t xml:space="preserve">                                                             А.И.  Минюк    </w:t>
      </w: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3A0361">
      <w:pPr>
        <w:jc w:val="both"/>
      </w:pPr>
    </w:p>
    <w:p w:rsidR="00631951" w:rsidRPr="003A0361" w:rsidRDefault="00631951" w:rsidP="00B646EF">
      <w:pPr>
        <w:jc w:val="right"/>
      </w:pPr>
    </w:p>
    <w:p w:rsidR="00631951" w:rsidRPr="003A0361" w:rsidRDefault="00631951" w:rsidP="00B646EF">
      <w:pPr>
        <w:ind w:left="7188" w:firstLine="600"/>
        <w:jc w:val="right"/>
      </w:pPr>
      <w:r w:rsidRPr="003A0361">
        <w:t xml:space="preserve">ПРИЛОЖЕНИЕ  </w:t>
      </w:r>
    </w:p>
    <w:p w:rsidR="00631951" w:rsidRPr="003A0361" w:rsidRDefault="00631951" w:rsidP="00B646EF">
      <w:pPr>
        <w:ind w:left="6096"/>
        <w:jc w:val="right"/>
      </w:pPr>
      <w:r w:rsidRPr="003A0361">
        <w:t>Утверждено</w:t>
      </w:r>
    </w:p>
    <w:p w:rsidR="00631951" w:rsidRPr="003A0361" w:rsidRDefault="00631951" w:rsidP="00B646EF">
      <w:pPr>
        <w:ind w:left="6096"/>
        <w:jc w:val="right"/>
      </w:pPr>
      <w:r w:rsidRPr="003A0361">
        <w:t>решением Совета депутатов</w:t>
      </w:r>
    </w:p>
    <w:p w:rsidR="00631951" w:rsidRPr="003A0361" w:rsidRDefault="00631951" w:rsidP="00B646EF">
      <w:pPr>
        <w:ind w:left="6096"/>
        <w:jc w:val="right"/>
      </w:pPr>
      <w:r w:rsidRPr="003A0361">
        <w:t xml:space="preserve">муниципального образования Бегуницкое сельское поселение </w:t>
      </w:r>
    </w:p>
    <w:p w:rsidR="00631951" w:rsidRPr="003A0361" w:rsidRDefault="00631951" w:rsidP="00B646EF">
      <w:pPr>
        <w:ind w:left="6096"/>
        <w:jc w:val="right"/>
      </w:pPr>
      <w:r w:rsidRPr="003A0361">
        <w:t>Волосовского муниципального района Ленинградской области</w:t>
      </w:r>
    </w:p>
    <w:p w:rsidR="00631951" w:rsidRPr="003A0361" w:rsidRDefault="00631951" w:rsidP="00B646EF">
      <w:pPr>
        <w:jc w:val="right"/>
      </w:pPr>
      <w:r w:rsidRPr="003A0361">
        <w:t xml:space="preserve">                                                                                                                                      от                                  №  </w:t>
      </w:r>
    </w:p>
    <w:p w:rsidR="00631951" w:rsidRPr="003A0361" w:rsidRDefault="00631951" w:rsidP="003A0361">
      <w:pPr>
        <w:pStyle w:val="aff2"/>
        <w:jc w:val="both"/>
        <w:rPr>
          <w:rFonts w:ascii="Times New Roman" w:hAnsi="Times New Roman"/>
          <w:b w:val="0"/>
          <w:i/>
          <w:sz w:val="24"/>
          <w:szCs w:val="24"/>
        </w:rPr>
      </w:pPr>
    </w:p>
    <w:p w:rsidR="00631951" w:rsidRPr="003A0361" w:rsidRDefault="00631951" w:rsidP="00B646EF">
      <w:pPr>
        <w:pStyle w:val="aff2"/>
        <w:rPr>
          <w:rFonts w:ascii="Times New Roman" w:hAnsi="Times New Roman"/>
          <w:b w:val="0"/>
          <w:bCs/>
          <w:iCs/>
          <w:sz w:val="24"/>
          <w:szCs w:val="24"/>
        </w:rPr>
      </w:pPr>
      <w:r w:rsidRPr="003A0361">
        <w:rPr>
          <w:rFonts w:ascii="Times New Roman" w:hAnsi="Times New Roman"/>
          <w:b w:val="0"/>
          <w:sz w:val="24"/>
          <w:szCs w:val="24"/>
        </w:rPr>
        <w:t xml:space="preserve">Изменения в Устав </w:t>
      </w:r>
      <w:r w:rsidRPr="003A0361">
        <w:rPr>
          <w:rFonts w:ascii="Times New Roman" w:hAnsi="Times New Roman"/>
          <w:b w:val="0"/>
          <w:bCs/>
          <w:iCs/>
          <w:sz w:val="24"/>
          <w:szCs w:val="24"/>
        </w:rPr>
        <w:t>муниципального образования</w:t>
      </w:r>
    </w:p>
    <w:p w:rsidR="00631951" w:rsidRPr="003A0361" w:rsidRDefault="00631951" w:rsidP="00B646EF">
      <w:pPr>
        <w:pStyle w:val="aff2"/>
        <w:rPr>
          <w:rFonts w:ascii="Times New Roman" w:hAnsi="Times New Roman"/>
          <w:b w:val="0"/>
          <w:bCs/>
          <w:iCs/>
          <w:sz w:val="24"/>
          <w:szCs w:val="24"/>
        </w:rPr>
      </w:pPr>
      <w:r w:rsidRPr="003A0361">
        <w:rPr>
          <w:rFonts w:ascii="Times New Roman" w:hAnsi="Times New Roman"/>
          <w:b w:val="0"/>
          <w:bCs/>
          <w:iCs/>
          <w:sz w:val="24"/>
          <w:szCs w:val="24"/>
        </w:rPr>
        <w:t>Бегуницкое сельское поселение</w:t>
      </w:r>
    </w:p>
    <w:p w:rsidR="00631951" w:rsidRPr="003A0361" w:rsidRDefault="00631951" w:rsidP="00B646EF">
      <w:pPr>
        <w:pStyle w:val="aff2"/>
        <w:rPr>
          <w:rFonts w:ascii="Times New Roman" w:hAnsi="Times New Roman"/>
          <w:b w:val="0"/>
          <w:bCs/>
          <w:iCs/>
          <w:sz w:val="24"/>
          <w:szCs w:val="24"/>
        </w:rPr>
      </w:pPr>
      <w:r w:rsidRPr="003A0361">
        <w:rPr>
          <w:rFonts w:ascii="Times New Roman" w:hAnsi="Times New Roman"/>
          <w:b w:val="0"/>
          <w:bCs/>
          <w:iCs/>
          <w:sz w:val="24"/>
          <w:szCs w:val="24"/>
        </w:rPr>
        <w:t>Волосовского муниципального района Ленинградской области</w:t>
      </w:r>
    </w:p>
    <w:p w:rsidR="00631951" w:rsidRPr="003A0361" w:rsidRDefault="00631951" w:rsidP="003A0361">
      <w:pPr>
        <w:pStyle w:val="aff2"/>
        <w:jc w:val="both"/>
        <w:rPr>
          <w:rFonts w:ascii="Times New Roman" w:hAnsi="Times New Roman"/>
          <w:b w:val="0"/>
          <w:bCs/>
          <w:i/>
          <w:iCs/>
          <w:sz w:val="24"/>
          <w:szCs w:val="24"/>
        </w:rPr>
      </w:pPr>
    </w:p>
    <w:p w:rsidR="00631951" w:rsidRPr="003A0361" w:rsidRDefault="00631951" w:rsidP="003A0361">
      <w:pPr>
        <w:ind w:firstLine="673"/>
        <w:jc w:val="both"/>
      </w:pPr>
      <w:r w:rsidRPr="003A0361">
        <w:t>Дополнить пункт 1 статьи 4 подпунктом 14 следующего содержания:</w:t>
      </w:r>
    </w:p>
    <w:p w:rsidR="00631951" w:rsidRPr="003A0361" w:rsidRDefault="00631951" w:rsidP="003A0361">
      <w:pPr>
        <w:jc w:val="both"/>
      </w:pPr>
      <w:r w:rsidRPr="003A0361">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31951" w:rsidRPr="003A0361" w:rsidRDefault="00631951" w:rsidP="003A0361">
      <w:pPr>
        <w:ind w:firstLine="673"/>
        <w:jc w:val="both"/>
      </w:pPr>
    </w:p>
    <w:p w:rsidR="00631951" w:rsidRPr="003A0361" w:rsidRDefault="00631951" w:rsidP="003A0361">
      <w:pPr>
        <w:ind w:firstLine="673"/>
        <w:jc w:val="both"/>
      </w:pPr>
      <w:r w:rsidRPr="003A0361">
        <w:t xml:space="preserve"> Дополнить главу 2. «Вопросы местного значения» статьей 6.1 следующего содержания:</w:t>
      </w:r>
    </w:p>
    <w:p w:rsidR="00631951" w:rsidRPr="003A0361" w:rsidRDefault="00631951" w:rsidP="003A0361">
      <w:pPr>
        <w:jc w:val="both"/>
      </w:pPr>
      <w:r w:rsidRPr="003A0361">
        <w:t xml:space="preserve">                               «Статья 6.1. Муниципальный контроль</w:t>
      </w:r>
    </w:p>
    <w:p w:rsidR="00631951" w:rsidRPr="003A0361" w:rsidRDefault="00631951" w:rsidP="003A0361">
      <w:pPr>
        <w:spacing w:line="360" w:lineRule="exact"/>
        <w:ind w:firstLine="709"/>
        <w:jc w:val="both"/>
      </w:pPr>
      <w:r w:rsidRPr="003A0361">
        <w:t xml:space="preserve">1. </w:t>
      </w:r>
      <w:proofErr w:type="gramStart"/>
      <w:r w:rsidRPr="003A0361">
        <w:t xml:space="preserve">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roofErr w:type="gramEnd"/>
    </w:p>
    <w:p w:rsidR="00631951" w:rsidRPr="003A0361" w:rsidRDefault="00631951" w:rsidP="003A0361">
      <w:pPr>
        <w:spacing w:line="360" w:lineRule="exact"/>
        <w:ind w:firstLine="709"/>
        <w:jc w:val="both"/>
      </w:pPr>
      <w:r w:rsidRPr="003A0361">
        <w:t xml:space="preserve">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 </w:t>
      </w:r>
    </w:p>
    <w:p w:rsidR="00631951" w:rsidRPr="003A0361" w:rsidRDefault="00631951" w:rsidP="003A0361">
      <w:pPr>
        <w:spacing w:line="360" w:lineRule="exact"/>
        <w:ind w:firstLine="709"/>
        <w:jc w:val="both"/>
      </w:pPr>
      <w:r w:rsidRPr="003A0361">
        <w:t xml:space="preserve">3. Органы местного самоуправления </w:t>
      </w:r>
      <w:r w:rsidRPr="003A0361">
        <w:rPr>
          <w:bCs/>
        </w:rPr>
        <w:t xml:space="preserve">Бегуницкого </w:t>
      </w:r>
      <w:r w:rsidRPr="003A0361">
        <w:t>сельского поселения организуют и осуществляют следующие виды муниципального контроля:</w:t>
      </w:r>
    </w:p>
    <w:p w:rsidR="00631951" w:rsidRPr="003A0361" w:rsidRDefault="00631951" w:rsidP="003A0361">
      <w:pPr>
        <w:spacing w:line="360" w:lineRule="exact"/>
        <w:ind w:firstLine="709"/>
        <w:jc w:val="both"/>
      </w:pPr>
      <w:r w:rsidRPr="003A0361">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631951" w:rsidRPr="003A0361" w:rsidRDefault="00631951" w:rsidP="003A0361">
      <w:pPr>
        <w:spacing w:line="360" w:lineRule="exact"/>
        <w:ind w:firstLine="709"/>
        <w:jc w:val="both"/>
      </w:pPr>
      <w:r w:rsidRPr="003A0361">
        <w:t>2) муниципальный жилищный контроль на территории муниципального образования;</w:t>
      </w:r>
    </w:p>
    <w:p w:rsidR="00631951" w:rsidRPr="003A0361" w:rsidRDefault="00631951" w:rsidP="003A0361">
      <w:pPr>
        <w:spacing w:line="360" w:lineRule="exact"/>
        <w:ind w:firstLine="709"/>
        <w:jc w:val="both"/>
      </w:pPr>
      <w:r w:rsidRPr="003A0361">
        <w:t>3) муниципальный контроль в сфере благоустройства на территории муниципального образования</w:t>
      </w:r>
      <w:proofErr w:type="gramStart"/>
      <w:r w:rsidRPr="003A0361">
        <w:t>.»</w:t>
      </w:r>
      <w:proofErr w:type="gramEnd"/>
    </w:p>
    <w:p w:rsidR="00631951" w:rsidRPr="003A0361" w:rsidRDefault="00631951" w:rsidP="003A0361">
      <w:pPr>
        <w:ind w:firstLine="673"/>
        <w:jc w:val="both"/>
      </w:pPr>
    </w:p>
    <w:p w:rsidR="00631951" w:rsidRPr="003A0361" w:rsidRDefault="00631951" w:rsidP="003A0361">
      <w:pPr>
        <w:ind w:firstLine="673"/>
        <w:jc w:val="both"/>
      </w:pPr>
    </w:p>
    <w:p w:rsidR="00631951" w:rsidRPr="003A0361" w:rsidRDefault="00631951" w:rsidP="003A0361">
      <w:pPr>
        <w:ind w:firstLine="673"/>
        <w:jc w:val="both"/>
      </w:pPr>
      <w:r w:rsidRPr="003A0361">
        <w:lastRenderedPageBreak/>
        <w:t>Пункт 2 статьи 16 изложить в следующей редакции:</w:t>
      </w:r>
    </w:p>
    <w:p w:rsidR="00631951" w:rsidRPr="003A0361" w:rsidRDefault="00631951" w:rsidP="003A0361">
      <w:pPr>
        <w:jc w:val="both"/>
      </w:pPr>
      <w:r w:rsidRPr="003A0361">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3A0361">
        <w:t xml:space="preserve">.» </w:t>
      </w:r>
      <w:proofErr w:type="gramEnd"/>
    </w:p>
    <w:p w:rsidR="00631951" w:rsidRPr="003A0361" w:rsidRDefault="00631951" w:rsidP="003A0361">
      <w:pPr>
        <w:jc w:val="both"/>
      </w:pPr>
    </w:p>
    <w:p w:rsidR="00631951" w:rsidRPr="003A0361" w:rsidRDefault="00631951" w:rsidP="003A0361">
      <w:pPr>
        <w:ind w:firstLine="673"/>
        <w:jc w:val="both"/>
      </w:pPr>
      <w:r w:rsidRPr="003A0361">
        <w:t>Пункт 3 статьи 16 изложить в следующей редакции:</w:t>
      </w:r>
    </w:p>
    <w:p w:rsidR="00631951" w:rsidRPr="003A0361" w:rsidRDefault="00631951" w:rsidP="003A0361">
      <w:pPr>
        <w:jc w:val="both"/>
      </w:pPr>
      <w:r w:rsidRPr="003A0361">
        <w:t xml:space="preserve">«3. </w:t>
      </w:r>
      <w:proofErr w:type="gramStart"/>
      <w:r w:rsidRPr="003A0361">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631951" w:rsidRPr="003A0361" w:rsidRDefault="00631951" w:rsidP="003A0361">
      <w:pPr>
        <w:ind w:firstLine="673"/>
        <w:jc w:val="both"/>
      </w:pPr>
    </w:p>
    <w:p w:rsidR="00631951" w:rsidRPr="003A0361" w:rsidRDefault="00631951" w:rsidP="003A0361">
      <w:pPr>
        <w:ind w:firstLine="673"/>
        <w:jc w:val="both"/>
      </w:pPr>
      <w:r w:rsidRPr="003A0361">
        <w:t>Подпункт 1 пункта 4 статьи 16 изложить в следующей редакции:</w:t>
      </w:r>
    </w:p>
    <w:p w:rsidR="00631951" w:rsidRPr="003A0361" w:rsidRDefault="00631951" w:rsidP="003A0361">
      <w:pPr>
        <w:jc w:val="both"/>
      </w:pPr>
      <w:r w:rsidRPr="003A0361">
        <w:t xml:space="preserve">«1) </w:t>
      </w:r>
      <w:proofErr w:type="gramStart"/>
      <w:r w:rsidRPr="003A0361">
        <w:t>замещающее</w:t>
      </w:r>
      <w:proofErr w:type="gramEnd"/>
      <w:r w:rsidRPr="003A0361">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631951" w:rsidRPr="003A0361" w:rsidRDefault="00631951" w:rsidP="003A0361">
      <w:pPr>
        <w:jc w:val="both"/>
      </w:pPr>
    </w:p>
    <w:p w:rsidR="00631951" w:rsidRPr="003A0361" w:rsidRDefault="00631951" w:rsidP="003A0361">
      <w:pPr>
        <w:jc w:val="both"/>
      </w:pPr>
      <w:r w:rsidRPr="003A0361">
        <w:t xml:space="preserve">         Пункт 8.6 статьи 30 признать утратившим силу.</w:t>
      </w:r>
    </w:p>
    <w:p w:rsidR="00631951" w:rsidRPr="003A0361" w:rsidRDefault="00631951" w:rsidP="003A0361">
      <w:pPr>
        <w:ind w:firstLine="673"/>
        <w:jc w:val="both"/>
      </w:pPr>
    </w:p>
    <w:p w:rsidR="00631951" w:rsidRPr="003A0361" w:rsidRDefault="00631951" w:rsidP="003A0361">
      <w:pPr>
        <w:ind w:firstLine="673"/>
        <w:jc w:val="both"/>
      </w:pPr>
      <w:r w:rsidRPr="003A0361">
        <w:t>Статью 31дополнить пунктом 2.1 следующего содержания:</w:t>
      </w:r>
    </w:p>
    <w:p w:rsidR="00631951" w:rsidRPr="003A0361" w:rsidRDefault="00631951" w:rsidP="003A0361">
      <w:pPr>
        <w:jc w:val="both"/>
      </w:pPr>
      <w:r w:rsidRPr="003A0361">
        <w:t>«2.1.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3A0361">
        <w:t xml:space="preserve">.» </w:t>
      </w:r>
      <w:proofErr w:type="gramEnd"/>
    </w:p>
    <w:p w:rsidR="00631951" w:rsidRPr="003A0361" w:rsidRDefault="00631951" w:rsidP="003A0361">
      <w:pPr>
        <w:autoSpaceDE w:val="0"/>
        <w:autoSpaceDN w:val="0"/>
        <w:adjustRightInd w:val="0"/>
        <w:ind w:firstLine="709"/>
        <w:jc w:val="both"/>
      </w:pPr>
    </w:p>
    <w:p w:rsidR="00631951" w:rsidRPr="003A0361" w:rsidRDefault="00631951" w:rsidP="003A0361">
      <w:pPr>
        <w:jc w:val="both"/>
      </w:pPr>
    </w:p>
    <w:sectPr w:rsidR="00631951" w:rsidRPr="003A0361" w:rsidSect="00804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76" w:rsidRDefault="00CD0A76">
    <w:pPr>
      <w:pStyle w:val="af4"/>
      <w:jc w:val="center"/>
    </w:pPr>
  </w:p>
  <w:p w:rsidR="00CD0A76" w:rsidRDefault="00CD0A76">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76" w:rsidRDefault="00CD0A76">
    <w:pPr>
      <w:pStyle w:val="af4"/>
      <w:jc w:val="center"/>
    </w:pPr>
  </w:p>
  <w:p w:rsidR="00CD0A76" w:rsidRDefault="00CD0A76">
    <w:pPr>
      <w:pStyle w:val="af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36900"/>
      <w:docPartObj>
        <w:docPartGallery w:val="Page Numbers (Top of Page)"/>
        <w:docPartUnique/>
      </w:docPartObj>
    </w:sdtPr>
    <w:sdtContent>
      <w:p w:rsidR="00CD0A76" w:rsidRDefault="00CD0A76">
        <w:pPr>
          <w:pStyle w:val="af2"/>
          <w:jc w:val="center"/>
        </w:pPr>
        <w:fldSimple w:instr="PAGE   \* MERGEFORMAT">
          <w:r w:rsidR="002E40EA">
            <w:rPr>
              <w:noProof/>
            </w:rPr>
            <w:t>55</w:t>
          </w:r>
        </w:fldSimple>
      </w:p>
    </w:sdtContent>
  </w:sdt>
  <w:p w:rsidR="00CD0A76" w:rsidRDefault="00CD0A76">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CD0A76" w:rsidRPr="00292D6B" w:rsidRDefault="00CD0A76">
        <w:pPr>
          <w:pStyle w:val="af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E40EA">
          <w:rPr>
            <w:rFonts w:ascii="Times New Roman" w:hAnsi="Times New Roman" w:cs="Times New Roman"/>
            <w:noProof/>
          </w:rPr>
          <w:t>84</w:t>
        </w:r>
        <w:r w:rsidRPr="00292D6B">
          <w:rPr>
            <w:rFonts w:ascii="Times New Roman" w:hAnsi="Times New Roman" w:cs="Times New Roman"/>
          </w:rPr>
          <w:fldChar w:fldCharType="end"/>
        </w:r>
      </w:p>
    </w:sdtContent>
  </w:sdt>
  <w:p w:rsidR="00CD0A76" w:rsidRDefault="00CD0A76">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8821"/>
      <w:docPartObj>
        <w:docPartGallery w:val="Page Numbers (Top of Page)"/>
        <w:docPartUnique/>
      </w:docPartObj>
    </w:sdtPr>
    <w:sdtEndPr>
      <w:rPr>
        <w:rFonts w:ascii="Times New Roman" w:hAnsi="Times New Roman" w:cs="Times New Roman"/>
      </w:rPr>
    </w:sdtEndPr>
    <w:sdtContent>
      <w:p w:rsidR="00CD0A76" w:rsidRPr="00292D6B" w:rsidRDefault="00CD0A76">
        <w:pPr>
          <w:pStyle w:val="af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C3968">
          <w:rPr>
            <w:rFonts w:ascii="Times New Roman" w:hAnsi="Times New Roman" w:cs="Times New Roman"/>
            <w:noProof/>
          </w:rPr>
          <w:t>113</w:t>
        </w:r>
        <w:r w:rsidRPr="00292D6B">
          <w:rPr>
            <w:rFonts w:ascii="Times New Roman" w:hAnsi="Times New Roman" w:cs="Times New Roman"/>
          </w:rPr>
          <w:fldChar w:fldCharType="end"/>
        </w:r>
      </w:p>
    </w:sdtContent>
  </w:sdt>
  <w:p w:rsidR="00CD0A76" w:rsidRDefault="00CD0A76">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76" w:rsidRDefault="00CD0A76">
    <w:pPr>
      <w:pStyle w:val="af2"/>
    </w:pPr>
    <w:fldSimple w:instr="PAGE   \* MERGEFORMAT">
      <w:r w:rsidR="00B646EF">
        <w:rPr>
          <w:noProof/>
        </w:rPr>
        <w:t>167</w:t>
      </w:r>
    </w:fldSimple>
  </w:p>
  <w:p w:rsidR="00CD0A76" w:rsidRDefault="00CD0A76">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20459A"/>
    <w:multiLevelType w:val="hybridMultilevel"/>
    <w:tmpl w:val="50A2B8E6"/>
    <w:lvl w:ilvl="0" w:tplc="FD4AA510">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C82483"/>
    <w:multiLevelType w:val="hybridMultilevel"/>
    <w:tmpl w:val="D35E49A4"/>
    <w:lvl w:ilvl="0" w:tplc="FAB6C52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6081949"/>
    <w:multiLevelType w:val="hybridMultilevel"/>
    <w:tmpl w:val="055E676C"/>
    <w:lvl w:ilvl="0" w:tplc="00A2C40C">
      <w:start w:val="1"/>
      <w:numFmt w:val="decimal"/>
      <w:lvlText w:val="%1."/>
      <w:lvlJc w:val="left"/>
      <w:pPr>
        <w:ind w:left="720" w:hanging="360"/>
      </w:pPr>
      <w:rPr>
        <w:rFonts w:ascii="Times New Roman" w:eastAsiaTheme="minorHAnsi" w:hAnsi="Times New Roman" w:cstheme="minorBid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C37CA7"/>
    <w:multiLevelType w:val="hybridMultilevel"/>
    <w:tmpl w:val="CF32352E"/>
    <w:lvl w:ilvl="0" w:tplc="72B02D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0"/>
  </w:num>
  <w:num w:numId="3">
    <w:abstractNumId w:val="7"/>
  </w:num>
  <w:num w:numId="4">
    <w:abstractNumId w:val="19"/>
  </w:num>
  <w:num w:numId="5">
    <w:abstractNumId w:val="13"/>
  </w:num>
  <w:num w:numId="6">
    <w:abstractNumId w:val="8"/>
  </w:num>
  <w:num w:numId="7">
    <w:abstractNumId w:val="15"/>
  </w:num>
  <w:num w:numId="8">
    <w:abstractNumId w:val="3"/>
  </w:num>
  <w:num w:numId="9">
    <w:abstractNumId w:val="4"/>
  </w:num>
  <w:num w:numId="10">
    <w:abstractNumId w:val="11"/>
  </w:num>
  <w:num w:numId="11">
    <w:abstractNumId w:val="5"/>
  </w:num>
  <w:num w:numId="12">
    <w:abstractNumId w:val="12"/>
  </w:num>
  <w:num w:numId="13">
    <w:abstractNumId w:val="2"/>
  </w:num>
  <w:num w:numId="14">
    <w:abstractNumId w:val="9"/>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6"/>
  </w:num>
  <w:num w:numId="19">
    <w:abstractNumId w:val="14"/>
  </w:num>
  <w:num w:numId="20">
    <w:abstractNumId w:val="1"/>
  </w:num>
  <w:num w:numId="21">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3115C"/>
    <w:rsid w:val="001F6CB8"/>
    <w:rsid w:val="00293291"/>
    <w:rsid w:val="002E40EA"/>
    <w:rsid w:val="002F6E47"/>
    <w:rsid w:val="003825AB"/>
    <w:rsid w:val="003A0361"/>
    <w:rsid w:val="004C3968"/>
    <w:rsid w:val="004D6D96"/>
    <w:rsid w:val="00615601"/>
    <w:rsid w:val="00631951"/>
    <w:rsid w:val="00804D82"/>
    <w:rsid w:val="00872599"/>
    <w:rsid w:val="008D142E"/>
    <w:rsid w:val="008F458B"/>
    <w:rsid w:val="0093115C"/>
    <w:rsid w:val="009F5CE2"/>
    <w:rsid w:val="00A661CC"/>
    <w:rsid w:val="00B646EF"/>
    <w:rsid w:val="00BA7282"/>
    <w:rsid w:val="00BB18B1"/>
    <w:rsid w:val="00CD0A76"/>
    <w:rsid w:val="00E90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15C"/>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8F45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D142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2F6E47"/>
    <w:pPr>
      <w:keepNext/>
      <w:spacing w:before="240" w:after="60" w:line="276" w:lineRule="auto"/>
      <w:outlineLvl w:val="2"/>
    </w:pPr>
    <w:rPr>
      <w:rFonts w:ascii="Cambria" w:eastAsia="Times New Roman"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uiPriority w:val="34"/>
    <w:qFormat/>
    <w:locked/>
    <w:rsid w:val="0093115C"/>
    <w:rPr>
      <w:rFonts w:ascii="Times New Roman" w:eastAsia="Calibri" w:hAnsi="Times New Roman" w:cs="Times New Roman"/>
      <w:sz w:val="24"/>
      <w:szCs w:val="24"/>
      <w:lang w:eastAsia="ru-RU"/>
    </w:rPr>
  </w:style>
  <w:style w:type="paragraph" w:styleId="a4">
    <w:name w:val="List Paragraph"/>
    <w:aliases w:val="ТЗ список,Абзац списка нумерованный"/>
    <w:basedOn w:val="a"/>
    <w:link w:val="a3"/>
    <w:uiPriority w:val="34"/>
    <w:qFormat/>
    <w:rsid w:val="0093115C"/>
    <w:pPr>
      <w:ind w:left="720"/>
      <w:contextualSpacing/>
    </w:pPr>
  </w:style>
  <w:style w:type="character" w:styleId="a5">
    <w:name w:val="Emphasis"/>
    <w:basedOn w:val="a0"/>
    <w:qFormat/>
    <w:rsid w:val="0093115C"/>
    <w:rPr>
      <w:i/>
      <w:iCs/>
    </w:rPr>
  </w:style>
  <w:style w:type="paragraph" w:customStyle="1" w:styleId="ConsPlusNonformat">
    <w:name w:val="ConsPlusNonformat"/>
    <w:uiPriority w:val="99"/>
    <w:rsid w:val="002F6E4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rsid w:val="002F6E47"/>
    <w:rPr>
      <w:rFonts w:ascii="Cambria" w:eastAsia="Times New Roman" w:hAnsi="Cambria" w:cs="Times New Roman"/>
      <w:b/>
      <w:bCs/>
      <w:sz w:val="26"/>
      <w:szCs w:val="26"/>
    </w:rPr>
  </w:style>
  <w:style w:type="paragraph" w:customStyle="1" w:styleId="ConsPlusTitle">
    <w:name w:val="ConsPlusTitle"/>
    <w:uiPriority w:val="99"/>
    <w:rsid w:val="002F6E47"/>
    <w:pPr>
      <w:widowControl w:val="0"/>
      <w:suppressAutoHyphens/>
      <w:autoSpaceDE w:val="0"/>
      <w:spacing w:after="0" w:line="240" w:lineRule="auto"/>
    </w:pPr>
    <w:rPr>
      <w:rFonts w:ascii="Arial" w:eastAsia="Arial" w:hAnsi="Arial" w:cs="Arial"/>
      <w:b/>
      <w:bCs/>
      <w:kern w:val="1"/>
      <w:sz w:val="20"/>
      <w:szCs w:val="20"/>
      <w:lang w:eastAsia="ar-SA"/>
    </w:rPr>
  </w:style>
  <w:style w:type="paragraph" w:styleId="a6">
    <w:name w:val="Normal (Web)"/>
    <w:basedOn w:val="a"/>
    <w:uiPriority w:val="99"/>
    <w:unhideWhenUsed/>
    <w:rsid w:val="002F6E47"/>
    <w:pPr>
      <w:spacing w:before="100" w:beforeAutospacing="1" w:after="100" w:afterAutospacing="1"/>
    </w:pPr>
    <w:rPr>
      <w:rFonts w:eastAsia="Times New Roman"/>
    </w:rPr>
  </w:style>
  <w:style w:type="character" w:customStyle="1" w:styleId="apple-converted-space">
    <w:name w:val="apple-converted-space"/>
    <w:rsid w:val="002F6E47"/>
  </w:style>
  <w:style w:type="character" w:styleId="a7">
    <w:name w:val="Hyperlink"/>
    <w:uiPriority w:val="99"/>
    <w:unhideWhenUsed/>
    <w:rsid w:val="002F6E47"/>
    <w:rPr>
      <w:color w:val="0000FF"/>
      <w:u w:val="single"/>
    </w:rPr>
  </w:style>
  <w:style w:type="paragraph" w:styleId="a8">
    <w:name w:val="Balloon Text"/>
    <w:basedOn w:val="a"/>
    <w:link w:val="a9"/>
    <w:uiPriority w:val="99"/>
    <w:semiHidden/>
    <w:unhideWhenUsed/>
    <w:rsid w:val="00E9067C"/>
    <w:rPr>
      <w:rFonts w:ascii="Segoe UI" w:eastAsiaTheme="minorHAnsi" w:hAnsi="Segoe UI" w:cs="Segoe UI"/>
      <w:sz w:val="18"/>
      <w:szCs w:val="18"/>
    </w:rPr>
  </w:style>
  <w:style w:type="character" w:customStyle="1" w:styleId="a9">
    <w:name w:val="Текст выноски Знак"/>
    <w:basedOn w:val="a0"/>
    <w:link w:val="a8"/>
    <w:uiPriority w:val="99"/>
    <w:semiHidden/>
    <w:rsid w:val="00E9067C"/>
    <w:rPr>
      <w:rFonts w:ascii="Segoe UI" w:hAnsi="Segoe UI" w:cs="Segoe UI"/>
      <w:sz w:val="18"/>
      <w:szCs w:val="18"/>
      <w:lang w:eastAsia="ru-RU"/>
    </w:rPr>
  </w:style>
  <w:style w:type="character" w:customStyle="1" w:styleId="10">
    <w:name w:val="Заголовок 1 Знак"/>
    <w:basedOn w:val="a0"/>
    <w:link w:val="1"/>
    <w:uiPriority w:val="9"/>
    <w:rsid w:val="008F458B"/>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8F45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8D142E"/>
    <w:rPr>
      <w:rFonts w:ascii="Cambria" w:eastAsia="Times New Roman" w:hAnsi="Cambria" w:cs="Times New Roman"/>
      <w:b/>
      <w:bCs/>
      <w:i/>
      <w:iCs/>
      <w:sz w:val="28"/>
      <w:szCs w:val="28"/>
      <w:lang w:eastAsia="ru-RU"/>
    </w:rPr>
  </w:style>
  <w:style w:type="paragraph" w:customStyle="1" w:styleId="ConsPlusCell">
    <w:name w:val="ConsPlusCell"/>
    <w:uiPriority w:val="99"/>
    <w:rsid w:val="008D142E"/>
    <w:pPr>
      <w:widowControl w:val="0"/>
      <w:autoSpaceDE w:val="0"/>
      <w:autoSpaceDN w:val="0"/>
      <w:adjustRightInd w:val="0"/>
      <w:spacing w:after="0" w:line="240" w:lineRule="auto"/>
    </w:pPr>
    <w:rPr>
      <w:rFonts w:ascii="Calibri" w:eastAsiaTheme="minorEastAsia" w:hAnsi="Calibri" w:cs="Calibri"/>
      <w:lang w:eastAsia="ru-RU"/>
    </w:rPr>
  </w:style>
  <w:style w:type="character" w:styleId="aa">
    <w:name w:val="annotation reference"/>
    <w:basedOn w:val="a0"/>
    <w:uiPriority w:val="99"/>
    <w:semiHidden/>
    <w:unhideWhenUsed/>
    <w:rsid w:val="008D142E"/>
    <w:rPr>
      <w:sz w:val="16"/>
      <w:szCs w:val="16"/>
    </w:rPr>
  </w:style>
  <w:style w:type="paragraph" w:styleId="ab">
    <w:name w:val="annotation text"/>
    <w:basedOn w:val="a"/>
    <w:link w:val="ac"/>
    <w:unhideWhenUsed/>
    <w:rsid w:val="008D142E"/>
    <w:pPr>
      <w:spacing w:after="200"/>
    </w:pPr>
    <w:rPr>
      <w:rFonts w:asciiTheme="minorHAnsi" w:eastAsiaTheme="minorHAnsi" w:hAnsiTheme="minorHAnsi" w:cstheme="minorBidi"/>
      <w:sz w:val="20"/>
      <w:szCs w:val="20"/>
      <w:lang w:eastAsia="en-US"/>
    </w:rPr>
  </w:style>
  <w:style w:type="character" w:customStyle="1" w:styleId="ac">
    <w:name w:val="Текст примечания Знак"/>
    <w:basedOn w:val="a0"/>
    <w:link w:val="ab"/>
    <w:rsid w:val="008D142E"/>
    <w:rPr>
      <w:sz w:val="20"/>
      <w:szCs w:val="20"/>
    </w:rPr>
  </w:style>
  <w:style w:type="paragraph" w:styleId="ad">
    <w:name w:val="annotation subject"/>
    <w:basedOn w:val="ab"/>
    <w:next w:val="ab"/>
    <w:link w:val="ae"/>
    <w:uiPriority w:val="99"/>
    <w:semiHidden/>
    <w:unhideWhenUsed/>
    <w:rsid w:val="008D142E"/>
    <w:rPr>
      <w:b/>
      <w:bCs/>
    </w:rPr>
  </w:style>
  <w:style w:type="character" w:customStyle="1" w:styleId="ae">
    <w:name w:val="Тема примечания Знак"/>
    <w:basedOn w:val="ac"/>
    <w:link w:val="ad"/>
    <w:uiPriority w:val="99"/>
    <w:semiHidden/>
    <w:rsid w:val="008D142E"/>
    <w:rPr>
      <w:b/>
      <w:bCs/>
    </w:rPr>
  </w:style>
  <w:style w:type="character" w:styleId="af">
    <w:name w:val="Strong"/>
    <w:basedOn w:val="a0"/>
    <w:uiPriority w:val="22"/>
    <w:qFormat/>
    <w:rsid w:val="008D142E"/>
    <w:rPr>
      <w:b/>
      <w:bCs/>
    </w:rPr>
  </w:style>
  <w:style w:type="table" w:styleId="af0">
    <w:name w:val="Table Grid"/>
    <w:basedOn w:val="a1"/>
    <w:uiPriority w:val="59"/>
    <w:rsid w:val="008D1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8D142E"/>
    <w:pPr>
      <w:widowControl w:val="0"/>
      <w:ind w:left="1701"/>
      <w:jc w:val="center"/>
    </w:pPr>
    <w:rPr>
      <w:rFonts w:ascii="Arial" w:eastAsia="Times New Roman" w:hAnsi="Arial" w:cs="Arial"/>
      <w:b/>
      <w:bCs/>
      <w:color w:val="000080"/>
      <w:sz w:val="32"/>
      <w:szCs w:val="20"/>
    </w:rPr>
  </w:style>
  <w:style w:type="paragraph" w:styleId="af2">
    <w:name w:val="header"/>
    <w:basedOn w:val="a"/>
    <w:link w:val="af3"/>
    <w:uiPriority w:val="99"/>
    <w:unhideWhenUsed/>
    <w:rsid w:val="008D142E"/>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Верхний колонтитул Знак"/>
    <w:basedOn w:val="a0"/>
    <w:link w:val="af2"/>
    <w:uiPriority w:val="99"/>
    <w:rsid w:val="008D142E"/>
  </w:style>
  <w:style w:type="paragraph" w:styleId="af4">
    <w:name w:val="footer"/>
    <w:basedOn w:val="a"/>
    <w:link w:val="af5"/>
    <w:uiPriority w:val="99"/>
    <w:unhideWhenUsed/>
    <w:rsid w:val="008D142E"/>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Нижний колонтитул Знак"/>
    <w:basedOn w:val="a0"/>
    <w:link w:val="af4"/>
    <w:uiPriority w:val="99"/>
    <w:rsid w:val="008D142E"/>
  </w:style>
  <w:style w:type="numbering" w:customStyle="1" w:styleId="11">
    <w:name w:val="Нет списка1"/>
    <w:next w:val="a2"/>
    <w:uiPriority w:val="99"/>
    <w:semiHidden/>
    <w:unhideWhenUsed/>
    <w:rsid w:val="00615601"/>
  </w:style>
  <w:style w:type="paragraph" w:styleId="af6">
    <w:name w:val="Title"/>
    <w:basedOn w:val="a"/>
    <w:link w:val="af7"/>
    <w:qFormat/>
    <w:rsid w:val="00615601"/>
    <w:pPr>
      <w:jc w:val="center"/>
    </w:pPr>
    <w:rPr>
      <w:rFonts w:eastAsia="Times New Roman"/>
      <w:sz w:val="28"/>
      <w:lang w:eastAsia="en-US"/>
    </w:rPr>
  </w:style>
  <w:style w:type="character" w:customStyle="1" w:styleId="af7">
    <w:name w:val="Название Знак"/>
    <w:basedOn w:val="a0"/>
    <w:link w:val="af6"/>
    <w:rsid w:val="00615601"/>
    <w:rPr>
      <w:rFonts w:ascii="Times New Roman" w:eastAsia="Times New Roman" w:hAnsi="Times New Roman" w:cs="Times New Roman"/>
      <w:sz w:val="28"/>
      <w:szCs w:val="24"/>
    </w:rPr>
  </w:style>
  <w:style w:type="paragraph" w:styleId="af8">
    <w:name w:val="footnote text"/>
    <w:basedOn w:val="a"/>
    <w:link w:val="af9"/>
    <w:uiPriority w:val="99"/>
    <w:semiHidden/>
    <w:unhideWhenUsed/>
    <w:rsid w:val="00615601"/>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semiHidden/>
    <w:rsid w:val="00615601"/>
    <w:rPr>
      <w:sz w:val="20"/>
      <w:szCs w:val="20"/>
    </w:rPr>
  </w:style>
  <w:style w:type="character" w:styleId="afa">
    <w:name w:val="footnote reference"/>
    <w:basedOn w:val="a0"/>
    <w:uiPriority w:val="99"/>
    <w:semiHidden/>
    <w:unhideWhenUsed/>
    <w:rsid w:val="00615601"/>
    <w:rPr>
      <w:vertAlign w:val="superscript"/>
    </w:rPr>
  </w:style>
  <w:style w:type="paragraph" w:styleId="afb">
    <w:name w:val="endnote text"/>
    <w:basedOn w:val="a"/>
    <w:link w:val="afc"/>
    <w:uiPriority w:val="99"/>
    <w:semiHidden/>
    <w:unhideWhenUsed/>
    <w:rsid w:val="00615601"/>
    <w:rPr>
      <w:rFonts w:asciiTheme="minorHAnsi" w:eastAsiaTheme="minorHAnsi" w:hAnsiTheme="minorHAnsi" w:cstheme="minorBidi"/>
      <w:sz w:val="20"/>
      <w:szCs w:val="20"/>
      <w:lang w:eastAsia="en-US"/>
    </w:rPr>
  </w:style>
  <w:style w:type="character" w:customStyle="1" w:styleId="afc">
    <w:name w:val="Текст концевой сноски Знак"/>
    <w:basedOn w:val="a0"/>
    <w:link w:val="afb"/>
    <w:uiPriority w:val="99"/>
    <w:semiHidden/>
    <w:rsid w:val="00615601"/>
    <w:rPr>
      <w:sz w:val="20"/>
      <w:szCs w:val="20"/>
    </w:rPr>
  </w:style>
  <w:style w:type="character" w:styleId="afd">
    <w:name w:val="endnote reference"/>
    <w:basedOn w:val="a0"/>
    <w:uiPriority w:val="99"/>
    <w:semiHidden/>
    <w:unhideWhenUsed/>
    <w:rsid w:val="00615601"/>
    <w:rPr>
      <w:vertAlign w:val="superscript"/>
    </w:rPr>
  </w:style>
  <w:style w:type="character" w:customStyle="1" w:styleId="21">
    <w:name w:val="Основной текст (2)_"/>
    <w:basedOn w:val="a0"/>
    <w:link w:val="22"/>
    <w:rsid w:val="00615601"/>
    <w:rPr>
      <w:rFonts w:ascii="Times New Roman" w:eastAsia="Times New Roman" w:hAnsi="Times New Roman" w:cs="Times New Roman"/>
      <w:sz w:val="26"/>
      <w:szCs w:val="26"/>
    </w:rPr>
  </w:style>
  <w:style w:type="character" w:customStyle="1" w:styleId="31">
    <w:name w:val="Основной текст (3)_"/>
    <w:basedOn w:val="a0"/>
    <w:link w:val="32"/>
    <w:rsid w:val="00615601"/>
    <w:rPr>
      <w:rFonts w:ascii="Times New Roman" w:eastAsia="Times New Roman" w:hAnsi="Times New Roman" w:cs="Times New Roman"/>
      <w:i/>
      <w:iCs/>
      <w:sz w:val="20"/>
      <w:szCs w:val="20"/>
    </w:rPr>
  </w:style>
  <w:style w:type="paragraph" w:customStyle="1" w:styleId="22">
    <w:name w:val="Основной текст (2)"/>
    <w:basedOn w:val="a"/>
    <w:link w:val="21"/>
    <w:rsid w:val="00615601"/>
    <w:pPr>
      <w:widowControl w:val="0"/>
      <w:spacing w:after="240"/>
    </w:pPr>
    <w:rPr>
      <w:rFonts w:eastAsia="Times New Roman"/>
      <w:sz w:val="26"/>
      <w:szCs w:val="26"/>
      <w:lang w:eastAsia="en-US"/>
    </w:rPr>
  </w:style>
  <w:style w:type="paragraph" w:customStyle="1" w:styleId="32">
    <w:name w:val="Основной текст (3)"/>
    <w:basedOn w:val="a"/>
    <w:link w:val="31"/>
    <w:rsid w:val="00615601"/>
    <w:pPr>
      <w:widowControl w:val="0"/>
      <w:spacing w:line="264" w:lineRule="auto"/>
    </w:pPr>
    <w:rPr>
      <w:rFonts w:eastAsia="Times New Roman"/>
      <w:i/>
      <w:iCs/>
      <w:sz w:val="20"/>
      <w:szCs w:val="20"/>
      <w:lang w:eastAsia="en-US"/>
    </w:rPr>
  </w:style>
  <w:style w:type="character" w:customStyle="1" w:styleId="afe">
    <w:name w:val="Сноска_"/>
    <w:basedOn w:val="a0"/>
    <w:link w:val="aff"/>
    <w:rsid w:val="00872599"/>
    <w:rPr>
      <w:rFonts w:ascii="Times New Roman" w:eastAsia="Times New Roman" w:hAnsi="Times New Roman" w:cs="Times New Roman"/>
      <w:sz w:val="20"/>
      <w:szCs w:val="20"/>
    </w:rPr>
  </w:style>
  <w:style w:type="paragraph" w:customStyle="1" w:styleId="aff">
    <w:name w:val="Сноска"/>
    <w:basedOn w:val="a"/>
    <w:link w:val="afe"/>
    <w:rsid w:val="00872599"/>
    <w:pPr>
      <w:widowControl w:val="0"/>
    </w:pPr>
    <w:rPr>
      <w:rFonts w:eastAsia="Times New Roman"/>
      <w:sz w:val="20"/>
      <w:szCs w:val="20"/>
      <w:lang w:eastAsia="en-US"/>
    </w:rPr>
  </w:style>
  <w:style w:type="paragraph" w:customStyle="1" w:styleId="formattext">
    <w:name w:val="formattext"/>
    <w:basedOn w:val="a"/>
    <w:rsid w:val="00293291"/>
    <w:pPr>
      <w:spacing w:before="100" w:beforeAutospacing="1" w:after="100" w:afterAutospacing="1"/>
      <w:ind w:firstLine="567"/>
      <w:jc w:val="center"/>
    </w:pPr>
    <w:rPr>
      <w:rFonts w:eastAsia="Times New Roman"/>
    </w:rPr>
  </w:style>
  <w:style w:type="character" w:customStyle="1" w:styleId="fontstyle01">
    <w:name w:val="fontstyle01"/>
    <w:rsid w:val="00293291"/>
    <w:rPr>
      <w:rFonts w:ascii="TimesNewRomanPSMT" w:hAnsi="TimesNewRomanPSMT" w:hint="default"/>
      <w:b w:val="0"/>
      <w:bCs w:val="0"/>
      <w:i w:val="0"/>
      <w:iCs w:val="0"/>
      <w:color w:val="000000"/>
      <w:sz w:val="28"/>
      <w:szCs w:val="28"/>
    </w:rPr>
  </w:style>
  <w:style w:type="paragraph" w:styleId="aff0">
    <w:name w:val="Subtitle"/>
    <w:basedOn w:val="a"/>
    <w:link w:val="aff1"/>
    <w:qFormat/>
    <w:rsid w:val="00A661CC"/>
    <w:pPr>
      <w:jc w:val="center"/>
    </w:pPr>
    <w:rPr>
      <w:rFonts w:eastAsia="Times New Roman"/>
      <w:b/>
      <w:sz w:val="28"/>
      <w:szCs w:val="20"/>
      <w:lang/>
    </w:rPr>
  </w:style>
  <w:style w:type="character" w:customStyle="1" w:styleId="aff1">
    <w:name w:val="Подзаголовок Знак"/>
    <w:basedOn w:val="a0"/>
    <w:link w:val="aff0"/>
    <w:rsid w:val="00A661CC"/>
    <w:rPr>
      <w:rFonts w:ascii="Times New Roman" w:eastAsia="Times New Roman" w:hAnsi="Times New Roman" w:cs="Times New Roman"/>
      <w:b/>
      <w:sz w:val="28"/>
      <w:szCs w:val="20"/>
      <w:lang/>
    </w:rPr>
  </w:style>
  <w:style w:type="paragraph" w:styleId="aff2">
    <w:name w:val="Body Text"/>
    <w:basedOn w:val="a"/>
    <w:link w:val="aff3"/>
    <w:rsid w:val="00631951"/>
    <w:pPr>
      <w:jc w:val="center"/>
    </w:pPr>
    <w:rPr>
      <w:rFonts w:ascii="Arial" w:eastAsia="Times New Roman" w:hAnsi="Arial"/>
      <w:b/>
      <w:sz w:val="28"/>
      <w:szCs w:val="20"/>
    </w:rPr>
  </w:style>
  <w:style w:type="character" w:customStyle="1" w:styleId="aff3">
    <w:name w:val="Основной текст Знак"/>
    <w:basedOn w:val="a0"/>
    <w:link w:val="aff2"/>
    <w:rsid w:val="00631951"/>
    <w:rPr>
      <w:rFonts w:ascii="Arial" w:eastAsia="Times New Roman" w:hAnsi="Arial"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142167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0270850/" TargetMode="External"/><Relationship Id="rId18" Type="http://schemas.openxmlformats.org/officeDocument/2006/relationships/hyperlink" Target="http://begunici.ru" TargetMode="External"/><Relationship Id="rId26" Type="http://schemas.openxmlformats.org/officeDocument/2006/relationships/hyperlink" Target="consultantplus://offline/ref=E661085ED54F412FA5CA6470B032C1BB0390056F0E46493D44858794BC2CR1L" TargetMode="External"/><Relationship Id="rId39" Type="http://schemas.openxmlformats.org/officeDocument/2006/relationships/hyperlink" Target="consultantplus://offline/ref=E661085ED54F412FA5CA6470B032C1BB0390056F0E46493D44858794BC2CR1L" TargetMode="External"/><Relationship Id="rId21" Type="http://schemas.openxmlformats.org/officeDocument/2006/relationships/hyperlink" Target="consultantplus://offline/ref=DA11CE06F38A708477A63B147D5169FD0CBA6C6CBC0FF18F83010A029A4EF7D763BDDB6CCB11637AD9A567EFFE0BX9I" TargetMode="External"/><Relationship Id="rId34" Type="http://schemas.openxmlformats.org/officeDocument/2006/relationships/hyperlink" Target="consultantplus://offline/ref=E661085ED54F412FA5CA6470B032C1BB03930D6B0444493D44858794BCC1F3B37FEFC86A6C24R6L" TargetMode="External"/><Relationship Id="rId42" Type="http://schemas.openxmlformats.org/officeDocument/2006/relationships/hyperlink" Target="consultantplus://offline/ref=3779F1DC5F392D8D98A232B55A9D8E21D4EBB0DB57DEFD426D3B6B39D689A354BF45C6E7Z1X4J" TargetMode="External"/><Relationship Id="rId47" Type="http://schemas.openxmlformats.org/officeDocument/2006/relationships/hyperlink" Target="consultantplus://offline/ref=E661085ED54F412FA5CA6470B032C1BB0390056F0E46493D44858794BC2CR1L" TargetMode="External"/><Relationship Id="rId50" Type="http://schemas.openxmlformats.org/officeDocument/2006/relationships/hyperlink" Target="consultantplus://offline/ref=3779F1DC5F392D8D98A232B55A9D8E21D4EBB0DB57DEFD426D3B6B39D689A354BF45C6E7Z1X4J" TargetMode="External"/><Relationship Id="rId55" Type="http://schemas.openxmlformats.org/officeDocument/2006/relationships/hyperlink" Target="consultantplus://offline/ref=90B8A6F2E896870DBA0871686E2D1718CD36C7212840BB39736485D9C549229BBC83FA5D9E8A7D5668E699EC86E973579AA86A96A868EB73D949AAA8UDc4N" TargetMode="External"/><Relationship Id="rId7" Type="http://schemas.openxmlformats.org/officeDocument/2006/relationships/hyperlink" Target="http://www.garant.ru/products/ipo/prime/doc/70270850/" TargetMode="External"/><Relationship Id="rId2" Type="http://schemas.openxmlformats.org/officeDocument/2006/relationships/numbering" Target="numbering.xml"/><Relationship Id="rId16" Type="http://schemas.openxmlformats.org/officeDocument/2006/relationships/hyperlink" Target="http://www.garant.ru/products/ipo/prime/doc/70270850/" TargetMode="External"/><Relationship Id="rId20" Type="http://schemas.openxmlformats.org/officeDocument/2006/relationships/hyperlink" Target="consultantplus://offline/ref=DA11CE06F38A708477A63B147D5169FD0CBA6C6CBC0DF18F83010A029A4EF7D763BDDB6CCB11637AD9A567EFFE0BX9I" TargetMode="External"/><Relationship Id="rId29" Type="http://schemas.openxmlformats.org/officeDocument/2006/relationships/hyperlink" Target="consultantplus://offline/ref=3779F1DC5F392D8D98A232B55A9D8E21D4EBB0DB57DEFD426D3B6B39D689A354BF45C6E7Z1X4J" TargetMode="External"/><Relationship Id="rId41" Type="http://schemas.openxmlformats.org/officeDocument/2006/relationships/hyperlink" Target="consultantplus://offline/ref=3779F1DC5F392D8D98A232B55A9D8E21D4EBB0DB57DEFD426D3B6B39D689A354BF45C6EF1DZ5XAJ" TargetMode="External"/><Relationship Id="rId54" Type="http://schemas.openxmlformats.org/officeDocument/2006/relationships/hyperlink" Target="http://www.gosuslugi.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arant.ru/products/ipo/prime/doc/70270850/" TargetMode="External"/><Relationship Id="rId11" Type="http://schemas.openxmlformats.org/officeDocument/2006/relationships/hyperlink" Target="http://www.garant.ru/products/ipo/prime/doc/70270850/" TargetMode="External"/><Relationship Id="rId24" Type="http://schemas.openxmlformats.org/officeDocument/2006/relationships/hyperlink" Target="consultantplus://offline/ref=DA11CE06F38A708477A62405685169FD0FBA6D6BB20FF18F83010A029A4EF7D771BD8360C9137D73DEB031BEBBE47CFA4D2F5BF8BE16870F0BX0I" TargetMode="External"/><Relationship Id="rId32" Type="http://schemas.openxmlformats.org/officeDocument/2006/relationships/hyperlink" Target="consultantplus://offline/ref=E661085ED54F412FA5CA6470B032C1BB03930D6A0843493D44858794BCC1F3B37FEFC86A6441066B22RBL" TargetMode="External"/><Relationship Id="rId37" Type="http://schemas.openxmlformats.org/officeDocument/2006/relationships/hyperlink" Target="consultantplus://offline/ref=E661085ED54F412FA5CA6470B032C1BB03930D6B0444493D44858794BCC1F3B37FEFC86A6C24R6L" TargetMode="External"/><Relationship Id="rId40" Type="http://schemas.openxmlformats.org/officeDocument/2006/relationships/hyperlink" Target="consultantplus://offline/ref=E661085ED54F412FA5CA6470B032C1BB0094086E0444493D44858794BC2CR1L" TargetMode="External"/><Relationship Id="rId45" Type="http://schemas.openxmlformats.org/officeDocument/2006/relationships/footer" Target="footer1.xml"/><Relationship Id="rId53" Type="http://schemas.openxmlformats.org/officeDocument/2006/relationships/footer" Target="footer2.xml"/><Relationship Id="rId58"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hyperlink" Target="http://www.garant.ru/products/ipo/prime/doc/70270850/" TargetMode="External"/><Relationship Id="rId23" Type="http://schemas.openxmlformats.org/officeDocument/2006/relationships/hyperlink" Target="consultantplus://offline/ref=DA11CE06F38A708477A62405685169FD0FBA6D6BB20FF18F83010A029A4EF7D771BD8360C9137D73DEB031BEBBE47CFA4D2F5BF8BE16870F0BX0I" TargetMode="External"/><Relationship Id="rId28" Type="http://schemas.openxmlformats.org/officeDocument/2006/relationships/hyperlink" Target="consultantplus://offline/ref=3779F1DC5F392D8D98A232B55A9D8E21D4EBB0DB57DEFD426D3B6B39D689A354BF45C6EF1DZ5XAJ" TargetMode="External"/><Relationship Id="rId36" Type="http://schemas.openxmlformats.org/officeDocument/2006/relationships/hyperlink" Target="consultantplus://offline/ref=E661085ED54F412FA5CA6470B032C1BB03930D6B0444493D44858794BCC1F3B37FEFC86A6C24R6L" TargetMode="External"/><Relationship Id="rId49" Type="http://schemas.openxmlformats.org/officeDocument/2006/relationships/hyperlink" Target="consultantplus://offline/ref=3779F1DC5F392D8D98A232B55A9D8E21D4EBB0DB57DEFD426D3B6B39D689A354BF45C6EF1DZ5XAJ" TargetMode="External"/><Relationship Id="rId57" Type="http://schemas.openxmlformats.org/officeDocument/2006/relationships/hyperlink" Target="consultantplus://offline/ref=C41BFD9850AE5218D3FC8BE89F902AD9AEB6BAF5545BC0B3D97D83323E7EDAFCFD7D71BDFCDD14B7EB62C1BF4DF026CB6D94F8C3E41D27B2eAjBF" TargetMode="External"/><Relationship Id="rId61" Type="http://schemas.openxmlformats.org/officeDocument/2006/relationships/fontTable" Target="fontTable.xml"/><Relationship Id="rId10" Type="http://schemas.openxmlformats.org/officeDocument/2006/relationships/hyperlink" Target="http://www.garant.ru/products/ipo/prime/doc/70270850/" TargetMode="External"/><Relationship Id="rId19" Type="http://schemas.openxmlformats.org/officeDocument/2006/relationships/hyperlink" Target="http://www.gosuslugi.ru" TargetMode="External"/><Relationship Id="rId31" Type="http://schemas.openxmlformats.org/officeDocument/2006/relationships/header" Target="header1.xml"/><Relationship Id="rId44" Type="http://schemas.openxmlformats.org/officeDocument/2006/relationships/header" Target="header2.xml"/><Relationship Id="rId52" Type="http://schemas.openxmlformats.org/officeDocument/2006/relationships/header" Target="header3.xml"/><Relationship Id="rId60" Type="http://schemas.openxmlformats.org/officeDocument/2006/relationships/hyperlink" Target="http://&#1074;&#1086;&#1083;&#1086;&#1089;&#1086;&#1074;&#1089;&#1082;&#1080;&#1081;&#1088;&#1072;&#1081;&#1086;&#1085;.&#1088;&#1092;" TargetMode="External"/><Relationship Id="rId4" Type="http://schemas.openxmlformats.org/officeDocument/2006/relationships/settings" Target="settings.xml"/><Relationship Id="rId9" Type="http://schemas.openxmlformats.org/officeDocument/2006/relationships/hyperlink" Target="http://www.garant.ru/products/ipo/prime/doc/70270850/" TargetMode="External"/><Relationship Id="rId14" Type="http://schemas.openxmlformats.org/officeDocument/2006/relationships/hyperlink" Target="http://www.garant.ru/products/ipo/prime/doc/70270850/" TargetMode="External"/><Relationship Id="rId22" Type="http://schemas.openxmlformats.org/officeDocument/2006/relationships/hyperlink" Target="consultantplus://offline/ref=DA11CE06F38A708477A63B147D5169FD0CBA6968BD0FF18F83010A029A4EF7D763BDDB6CCB11637AD9A567EFFE0BX9I" TargetMode="External"/><Relationship Id="rId27" Type="http://schemas.openxmlformats.org/officeDocument/2006/relationships/hyperlink" Target="consultantplus://offline/ref=E661085ED54F412FA5CA6470B032C1BB0094086E0444493D44858794BC2CR1L" TargetMode="External"/><Relationship Id="rId30" Type="http://schemas.openxmlformats.org/officeDocument/2006/relationships/hyperlink" Target="consultantplus://offline/ref=CA9257E5CCC33551DCBB24F1CA36C644A394154052C0B286176C8E000BC07E1CD19B759E16CB2E04F70028A298E879FD90C78172F3C92E35SFkAK" TargetMode="External"/><Relationship Id="rId35" Type="http://schemas.openxmlformats.org/officeDocument/2006/relationships/hyperlink" Target="consultantplus://offline/ref=674073A83FBCD0EAC147103F95426E0DB85A941B2CC5282BE8ABBBE2CE3B2CB677031FAA7BA23EF35DF1893E60x3V3C" TargetMode="External"/><Relationship Id="rId43" Type="http://schemas.openxmlformats.org/officeDocument/2006/relationships/hyperlink" Target="consultantplus://offline/ref=CA9257E5CCC33551DCBB24F1CA36C644A394154052C0B286176C8E000BC07E1CD19B759E16CB2E04F70028A298E879FD90C78172F3C92E35SFkAK"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7063D3DC2A250A950EF0958D1A83B4ABB1B5FCEBE6274EEF18DD7DEABFB77780CE8618E79D28616CF49C89BA7E2C744692D186DBA92D3A455535E526Q2d2N" TargetMode="External"/><Relationship Id="rId8" Type="http://schemas.openxmlformats.org/officeDocument/2006/relationships/hyperlink" Target="http://www.garant.ru/products/ipo/prime/doc/70270850/" TargetMode="External"/><Relationship Id="rId51"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12" Type="http://schemas.openxmlformats.org/officeDocument/2006/relationships/hyperlink" Target="file:///\\storage\%D0%BE%D0%B1%D1%89%D0%B0%D1%8F%20%D0%BF%D0%B0%D0%BF%D0%BA%D0%B0\%21%D0%94%D0%BB%D1%8F%20%D1%81%D0%B0%D0%B9%D1%82%D0%B0\%D0%93%D0%BE%D1%80%D1%8F%D1%87%D0%B0%D1%8F%20%D0%BB%D0%B8%D0%BD%D0%B8%D1%8F\2013\05\%D0%B3%D0%BE%D1%80%D1%8F%D1%87%D0%B8%D0%B5%20%D0%B4%D0%BE%D0%BA%D1%83%D0%BC%D0%B5%D0%BD%D1%82%D1%8B\07_05\2.rtf" TargetMode="External"/><Relationship Id="rId17" Type="http://schemas.openxmlformats.org/officeDocument/2006/relationships/hyperlink" Target="http://www.garant.ru/products/ipo/prime/doc/70270850/" TargetMode="External"/><Relationship Id="rId25" Type="http://schemas.openxmlformats.org/officeDocument/2006/relationships/hyperlink" Target="consultantplus://offline/ref=E661085ED54F412FA5CA6470B032C1BB03910D6B0F4F493D44858794BC2CR1L" TargetMode="External"/><Relationship Id="rId33" Type="http://schemas.openxmlformats.org/officeDocument/2006/relationships/hyperlink" Target="consultantplus://offline/ref=E661085ED54F412FA5CA6470B032C1BB03930D6A0843493D44858794BCC1F3B37FEFC86A6441066022R0L" TargetMode="External"/><Relationship Id="rId38" Type="http://schemas.openxmlformats.org/officeDocument/2006/relationships/hyperlink" Target="consultantplus://offline/ref=E661085ED54F412FA5CA6470B032C1BB03910D6B0F4F493D44858794BC2CR1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0507F-3DDF-428A-8965-783A9B15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167</Pages>
  <Words>62462</Words>
  <Characters>356034</Characters>
  <Application>Microsoft Office Word</Application>
  <DocSecurity>0</DocSecurity>
  <Lines>2966</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18</cp:revision>
  <dcterms:created xsi:type="dcterms:W3CDTF">2023-06-16T06:07:00Z</dcterms:created>
  <dcterms:modified xsi:type="dcterms:W3CDTF">2023-06-16T06:53:00Z</dcterms:modified>
</cp:coreProperties>
</file>