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C8" w:rsidRDefault="00D76BC8"/>
    <w:p w:rsidR="005342A4" w:rsidRDefault="005342A4" w:rsidP="005342A4">
      <w:pPr>
        <w:jc w:val="center"/>
        <w:rPr>
          <w:rFonts w:ascii="Monotype Corsiva" w:hAnsi="Monotype Corsiva"/>
          <w:b/>
          <w:sz w:val="130"/>
          <w:szCs w:val="130"/>
        </w:rPr>
      </w:pPr>
      <w:r>
        <w:rPr>
          <w:rFonts w:ascii="Monotype Corsiva" w:hAnsi="Monotype Corsiva"/>
          <w:b/>
          <w:sz w:val="130"/>
          <w:szCs w:val="130"/>
        </w:rPr>
        <w:t>БЕГУНИЦКИЙ</w:t>
      </w:r>
    </w:p>
    <w:p w:rsidR="005342A4" w:rsidRDefault="005342A4" w:rsidP="005342A4">
      <w:pPr>
        <w:jc w:val="center"/>
        <w:rPr>
          <w:rFonts w:ascii="Monotype Corsiva" w:hAnsi="Monotype Corsiva"/>
          <w:b/>
          <w:sz w:val="130"/>
          <w:szCs w:val="130"/>
        </w:rPr>
      </w:pPr>
      <w:r>
        <w:rPr>
          <w:rFonts w:ascii="Monotype Corsiva" w:hAnsi="Monotype Corsiva"/>
          <w:b/>
          <w:sz w:val="130"/>
          <w:szCs w:val="130"/>
        </w:rPr>
        <w:t>ВЕСТНИК</w:t>
      </w:r>
    </w:p>
    <w:p w:rsidR="005342A4" w:rsidRDefault="005342A4" w:rsidP="005342A4">
      <w:pPr>
        <w:jc w:val="center"/>
        <w:rPr>
          <w:rFonts w:ascii="Monotype Corsiva" w:hAnsi="Monotype Corsiva"/>
          <w:b/>
        </w:rPr>
      </w:pPr>
    </w:p>
    <w:p w:rsidR="005342A4" w:rsidRDefault="005342A4" w:rsidP="005342A4">
      <w:pPr>
        <w:jc w:val="center"/>
        <w:rPr>
          <w:rFonts w:ascii="Monotype Corsiva" w:hAnsi="Monotype Corsiva"/>
          <w:b/>
        </w:rPr>
      </w:pPr>
    </w:p>
    <w:p w:rsidR="005342A4" w:rsidRDefault="005342A4" w:rsidP="005342A4">
      <w:pPr>
        <w:jc w:val="center"/>
        <w:rPr>
          <w:rFonts w:ascii="Monotype Corsiva" w:hAnsi="Monotype Corsiva"/>
          <w:b/>
        </w:rPr>
      </w:pPr>
    </w:p>
    <w:p w:rsidR="005342A4" w:rsidRDefault="005342A4" w:rsidP="005342A4">
      <w:pPr>
        <w:jc w:val="center"/>
        <w:rPr>
          <w:rFonts w:ascii="Monotype Corsiva" w:hAnsi="Monotype Corsiva"/>
          <w:b/>
        </w:rPr>
      </w:pPr>
    </w:p>
    <w:p w:rsidR="005342A4" w:rsidRDefault="002D2FB8" w:rsidP="005342A4">
      <w:pPr>
        <w:jc w:val="center"/>
        <w:rPr>
          <w:rFonts w:ascii="Arial" w:hAnsi="Arial" w:cs="Arial"/>
          <w:b/>
          <w:sz w:val="72"/>
          <w:szCs w:val="72"/>
        </w:rPr>
      </w:pPr>
      <w:r>
        <w:rPr>
          <w:rFonts w:ascii="Arial" w:hAnsi="Arial" w:cs="Arial"/>
          <w:b/>
          <w:sz w:val="72"/>
          <w:szCs w:val="72"/>
        </w:rPr>
        <w:t>№ 210</w:t>
      </w:r>
    </w:p>
    <w:p w:rsidR="005342A4" w:rsidRDefault="005342A4" w:rsidP="005342A4">
      <w:pPr>
        <w:jc w:val="center"/>
        <w:rPr>
          <w:rFonts w:ascii="Arial" w:hAnsi="Arial" w:cs="Arial"/>
          <w:b/>
          <w:sz w:val="52"/>
          <w:szCs w:val="52"/>
        </w:rPr>
      </w:pPr>
    </w:p>
    <w:p w:rsidR="005342A4" w:rsidRDefault="005342A4" w:rsidP="005342A4">
      <w:pPr>
        <w:jc w:val="center"/>
        <w:rPr>
          <w:rFonts w:ascii="Arial" w:hAnsi="Arial" w:cs="Arial"/>
          <w:sz w:val="44"/>
          <w:szCs w:val="44"/>
        </w:rPr>
      </w:pPr>
      <w:r>
        <w:rPr>
          <w:rFonts w:ascii="Arial" w:hAnsi="Arial" w:cs="Arial"/>
          <w:sz w:val="44"/>
          <w:szCs w:val="44"/>
        </w:rPr>
        <w:t xml:space="preserve">от </w:t>
      </w:r>
      <w:r w:rsidR="002D2FB8">
        <w:rPr>
          <w:rFonts w:ascii="Arial" w:hAnsi="Arial" w:cs="Arial"/>
          <w:sz w:val="44"/>
          <w:szCs w:val="44"/>
        </w:rPr>
        <w:t>15.12</w:t>
      </w:r>
      <w:r>
        <w:rPr>
          <w:rFonts w:ascii="Arial" w:hAnsi="Arial" w:cs="Arial"/>
          <w:sz w:val="44"/>
          <w:szCs w:val="44"/>
        </w:rPr>
        <w:t>.2023 г.</w:t>
      </w:r>
    </w:p>
    <w:p w:rsidR="005342A4" w:rsidRDefault="005342A4" w:rsidP="005342A4">
      <w:pPr>
        <w:jc w:val="center"/>
        <w:rPr>
          <w:rFonts w:ascii="Arial" w:hAnsi="Arial" w:cs="Arial"/>
          <w:sz w:val="44"/>
          <w:szCs w:val="44"/>
        </w:rPr>
      </w:pPr>
      <w:r>
        <w:rPr>
          <w:rFonts w:ascii="Arial" w:hAnsi="Arial" w:cs="Arial"/>
          <w:sz w:val="44"/>
          <w:szCs w:val="44"/>
        </w:rPr>
        <w:t>Официальное издание Совета депутатов</w:t>
      </w:r>
    </w:p>
    <w:p w:rsidR="005342A4" w:rsidRDefault="005342A4" w:rsidP="005342A4">
      <w:pPr>
        <w:jc w:val="center"/>
        <w:rPr>
          <w:rFonts w:ascii="Arial" w:hAnsi="Arial" w:cs="Arial"/>
          <w:sz w:val="44"/>
          <w:szCs w:val="44"/>
        </w:rPr>
      </w:pPr>
      <w:r>
        <w:rPr>
          <w:rFonts w:ascii="Arial" w:hAnsi="Arial" w:cs="Arial"/>
          <w:sz w:val="44"/>
          <w:szCs w:val="44"/>
        </w:rPr>
        <w:t>и администрации муниципального</w:t>
      </w:r>
    </w:p>
    <w:p w:rsidR="005342A4" w:rsidRDefault="005342A4" w:rsidP="005342A4">
      <w:pPr>
        <w:jc w:val="center"/>
        <w:rPr>
          <w:rFonts w:ascii="Arial" w:hAnsi="Arial" w:cs="Arial"/>
          <w:sz w:val="44"/>
          <w:szCs w:val="44"/>
        </w:rPr>
      </w:pPr>
      <w:r>
        <w:rPr>
          <w:rFonts w:ascii="Arial" w:hAnsi="Arial" w:cs="Arial"/>
          <w:sz w:val="44"/>
          <w:szCs w:val="44"/>
        </w:rPr>
        <w:t>образования</w:t>
      </w:r>
    </w:p>
    <w:p w:rsidR="005342A4" w:rsidRDefault="005342A4" w:rsidP="005342A4">
      <w:pPr>
        <w:jc w:val="center"/>
        <w:rPr>
          <w:rFonts w:ascii="Arial" w:hAnsi="Arial" w:cs="Arial"/>
          <w:sz w:val="44"/>
          <w:szCs w:val="44"/>
        </w:rPr>
      </w:pPr>
      <w:r>
        <w:rPr>
          <w:rFonts w:ascii="Arial" w:hAnsi="Arial" w:cs="Arial"/>
          <w:sz w:val="44"/>
          <w:szCs w:val="44"/>
        </w:rPr>
        <w:t>Бегуницкое сельское поселение</w:t>
      </w:r>
    </w:p>
    <w:p w:rsidR="005342A4" w:rsidRDefault="005342A4" w:rsidP="005342A4">
      <w:pPr>
        <w:jc w:val="center"/>
        <w:rPr>
          <w:rFonts w:ascii="Arial" w:hAnsi="Arial" w:cs="Arial"/>
          <w:sz w:val="44"/>
          <w:szCs w:val="44"/>
        </w:rPr>
      </w:pPr>
    </w:p>
    <w:p w:rsidR="005342A4" w:rsidRDefault="005342A4" w:rsidP="005342A4">
      <w:pPr>
        <w:jc w:val="center"/>
        <w:rPr>
          <w:rFonts w:ascii="Arial" w:hAnsi="Arial" w:cs="Arial"/>
          <w:sz w:val="44"/>
          <w:szCs w:val="44"/>
        </w:rPr>
      </w:pPr>
    </w:p>
    <w:p w:rsidR="005342A4" w:rsidRDefault="005342A4" w:rsidP="005342A4">
      <w:pPr>
        <w:jc w:val="center"/>
        <w:rPr>
          <w:rFonts w:ascii="Arial" w:hAnsi="Arial" w:cs="Arial"/>
          <w:sz w:val="44"/>
          <w:szCs w:val="44"/>
        </w:rPr>
      </w:pPr>
    </w:p>
    <w:p w:rsidR="005342A4" w:rsidRDefault="005342A4" w:rsidP="005342A4">
      <w:pPr>
        <w:jc w:val="center"/>
        <w:rPr>
          <w:rFonts w:ascii="Arial" w:hAnsi="Arial" w:cs="Arial"/>
          <w:sz w:val="44"/>
          <w:szCs w:val="44"/>
        </w:rPr>
      </w:pPr>
    </w:p>
    <w:p w:rsidR="005342A4" w:rsidRDefault="005342A4" w:rsidP="005342A4">
      <w:pPr>
        <w:rPr>
          <w:rFonts w:ascii="Arial" w:hAnsi="Arial" w:cs="Arial"/>
          <w:sz w:val="44"/>
          <w:szCs w:val="44"/>
        </w:rPr>
      </w:pPr>
    </w:p>
    <w:p w:rsidR="005342A4" w:rsidRDefault="005342A4" w:rsidP="005342A4">
      <w:pPr>
        <w:jc w:val="center"/>
        <w:rPr>
          <w:rFonts w:ascii="Arial" w:hAnsi="Arial" w:cs="Arial"/>
          <w:sz w:val="44"/>
          <w:szCs w:val="44"/>
        </w:rPr>
      </w:pPr>
    </w:p>
    <w:p w:rsidR="005342A4" w:rsidRDefault="005342A4" w:rsidP="005342A4">
      <w:pPr>
        <w:jc w:val="center"/>
        <w:rPr>
          <w:rFonts w:ascii="Arial" w:hAnsi="Arial" w:cs="Arial"/>
          <w:sz w:val="44"/>
          <w:szCs w:val="44"/>
        </w:rPr>
      </w:pPr>
    </w:p>
    <w:p w:rsidR="005342A4" w:rsidRDefault="005342A4" w:rsidP="005342A4">
      <w:pPr>
        <w:jc w:val="center"/>
        <w:rPr>
          <w:rFonts w:ascii="Arial" w:hAnsi="Arial" w:cs="Arial"/>
          <w:sz w:val="44"/>
          <w:szCs w:val="44"/>
        </w:rPr>
      </w:pPr>
    </w:p>
    <w:p w:rsidR="005342A4" w:rsidRDefault="005342A4" w:rsidP="005342A4">
      <w:pPr>
        <w:jc w:val="center"/>
        <w:rPr>
          <w:rFonts w:ascii="Arial" w:hAnsi="Arial" w:cs="Arial"/>
          <w:sz w:val="44"/>
          <w:szCs w:val="44"/>
        </w:rPr>
      </w:pPr>
    </w:p>
    <w:p w:rsidR="005342A4" w:rsidRDefault="005342A4" w:rsidP="005342A4">
      <w:pPr>
        <w:jc w:val="center"/>
        <w:rPr>
          <w:rFonts w:ascii="Arial" w:hAnsi="Arial" w:cs="Arial"/>
          <w:sz w:val="44"/>
          <w:szCs w:val="44"/>
        </w:rPr>
      </w:pPr>
    </w:p>
    <w:p w:rsidR="005342A4" w:rsidRDefault="005342A4" w:rsidP="005342A4">
      <w:pPr>
        <w:rPr>
          <w:rFonts w:ascii="Arial" w:hAnsi="Arial" w:cs="Arial"/>
          <w:sz w:val="44"/>
          <w:szCs w:val="44"/>
        </w:rPr>
      </w:pPr>
      <w:r>
        <w:rPr>
          <w:rFonts w:ascii="Arial" w:hAnsi="Arial" w:cs="Arial"/>
          <w:sz w:val="44"/>
          <w:szCs w:val="44"/>
        </w:rPr>
        <w:t xml:space="preserve">                             д. Бегуницы</w:t>
      </w:r>
    </w:p>
    <w:p w:rsidR="005342A4" w:rsidRDefault="005342A4" w:rsidP="005342A4">
      <w:pPr>
        <w:tabs>
          <w:tab w:val="left" w:pos="3360"/>
          <w:tab w:val="center" w:pos="5103"/>
        </w:tabs>
        <w:jc w:val="center"/>
        <w:rPr>
          <w:rFonts w:ascii="Arial" w:hAnsi="Arial" w:cs="Arial"/>
          <w:sz w:val="44"/>
          <w:szCs w:val="44"/>
        </w:rPr>
      </w:pPr>
      <w:r>
        <w:rPr>
          <w:rFonts w:ascii="Arial" w:hAnsi="Arial" w:cs="Arial"/>
          <w:sz w:val="44"/>
          <w:szCs w:val="44"/>
        </w:rPr>
        <w:t>2023 г.</w:t>
      </w:r>
    </w:p>
    <w:p w:rsidR="005342A4" w:rsidRDefault="005342A4" w:rsidP="005342A4">
      <w:r>
        <w:br w:type="page"/>
      </w:r>
      <w:r>
        <w:lastRenderedPageBreak/>
        <w:t>Учредитель – администрация МО Бегуницкое сельское поселение</w:t>
      </w:r>
    </w:p>
    <w:p w:rsidR="005342A4" w:rsidRDefault="005342A4" w:rsidP="005342A4">
      <w:pPr>
        <w:shd w:val="clear" w:color="auto" w:fill="FFFFFF"/>
        <w:jc w:val="both"/>
      </w:pPr>
      <w:r>
        <w:t>Бюллетень выходит ежеквартально</w:t>
      </w:r>
    </w:p>
    <w:p w:rsidR="005342A4" w:rsidRDefault="005342A4" w:rsidP="005342A4">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5342A4" w:rsidRDefault="005342A4" w:rsidP="005342A4">
      <w:pPr>
        <w:shd w:val="clear" w:color="auto" w:fill="FFFFFF"/>
        <w:jc w:val="both"/>
      </w:pPr>
      <w:r>
        <w:t>Тираж 50 экз.</w:t>
      </w:r>
    </w:p>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p w:rsidR="005342A4" w:rsidRDefault="005342A4" w:rsidP="005342A4">
      <w:r>
        <w:t xml:space="preserve">                                                    </w:t>
      </w:r>
    </w:p>
    <w:p w:rsidR="005342A4" w:rsidRDefault="005342A4" w:rsidP="005342A4">
      <w:r>
        <w:lastRenderedPageBreak/>
        <w:t xml:space="preserve">                                                                </w:t>
      </w:r>
    </w:p>
    <w:p w:rsidR="005342A4" w:rsidRDefault="005342A4" w:rsidP="005342A4">
      <w:r>
        <w:t xml:space="preserve">                                                      </w:t>
      </w:r>
    </w:p>
    <w:p w:rsidR="005342A4" w:rsidRPr="005342A4" w:rsidRDefault="005342A4" w:rsidP="005342A4">
      <w:pPr>
        <w:rPr>
          <w:b/>
        </w:rPr>
      </w:pPr>
      <w:r w:rsidRPr="005342A4">
        <w:t xml:space="preserve">                                                          </w:t>
      </w:r>
      <w:r w:rsidRPr="005342A4">
        <w:rPr>
          <w:b/>
        </w:rPr>
        <w:t>СОДЕРЖАНИЕ</w:t>
      </w:r>
    </w:p>
    <w:p w:rsidR="005342A4" w:rsidRPr="005342A4" w:rsidRDefault="005342A4" w:rsidP="00B66D3E">
      <w:pPr>
        <w:pStyle w:val="a5"/>
        <w:numPr>
          <w:ilvl w:val="0"/>
          <w:numId w:val="1"/>
        </w:numPr>
        <w:jc w:val="both"/>
      </w:pPr>
      <w:r w:rsidRPr="00270A54">
        <w:rPr>
          <w:rStyle w:val="a6"/>
          <w:i w:val="0"/>
        </w:rPr>
        <w:t>Решение совета депутатов МО Бегуницкое сельское поселение Волосовского муниципального района Ленинградской области от 14.12.2023 года № 262 «</w:t>
      </w:r>
      <w:r w:rsidR="00270A54" w:rsidRPr="00270A54">
        <w:t>О бюджете муниципального образования  Бегуницкое  сельское поселение  Волосовского муниципального района  Ленинградской области на 2024 год и  на плановый  период 2025 и 2026 годов</w:t>
      </w:r>
      <w:r w:rsidRPr="005342A4">
        <w:t>».</w:t>
      </w:r>
    </w:p>
    <w:p w:rsidR="005342A4" w:rsidRPr="00353967" w:rsidRDefault="005342A4" w:rsidP="00353967">
      <w:pPr>
        <w:pStyle w:val="a5"/>
        <w:numPr>
          <w:ilvl w:val="0"/>
          <w:numId w:val="1"/>
        </w:numPr>
        <w:jc w:val="both"/>
        <w:rPr>
          <w:bCs/>
        </w:rPr>
      </w:pPr>
      <w:r w:rsidRPr="00940D50">
        <w:rPr>
          <w:rStyle w:val="a6"/>
          <w:i w:val="0"/>
        </w:rPr>
        <w:t>Решение совета депутатов МО Бегуницкое сельское поселение Волосовского муниципального района Ленинградской области от 14.12.2023 года № 263 «</w:t>
      </w:r>
      <w:r w:rsidR="00940D50" w:rsidRPr="00940D50">
        <w:rPr>
          <w:bCs/>
        </w:rPr>
        <w:t>Об утверждении Положения о бюджетном процессе</w:t>
      </w:r>
      <w:r w:rsidR="00353967">
        <w:rPr>
          <w:bCs/>
        </w:rPr>
        <w:t xml:space="preserve"> </w:t>
      </w:r>
      <w:r w:rsidR="00940D50" w:rsidRPr="00353967">
        <w:rPr>
          <w:bCs/>
        </w:rPr>
        <w:t>в муниципальном образовании Бегуницкое  сельское поселение  Волосовского  муниципального района Ленинградской области</w:t>
      </w:r>
      <w:r w:rsidRPr="00353967">
        <w:t>».</w:t>
      </w:r>
    </w:p>
    <w:p w:rsidR="005342A4" w:rsidRDefault="005342A4" w:rsidP="005342A4">
      <w:pPr>
        <w:pStyle w:val="a3"/>
        <w:numPr>
          <w:ilvl w:val="0"/>
          <w:numId w:val="1"/>
        </w:numPr>
        <w:jc w:val="both"/>
        <w:rPr>
          <w:rFonts w:ascii="Times New Roman" w:hAnsi="Times New Roman" w:cs="Times New Roman"/>
          <w:sz w:val="24"/>
          <w:szCs w:val="24"/>
        </w:rPr>
      </w:pPr>
      <w:r w:rsidRPr="005342A4">
        <w:rPr>
          <w:rStyle w:val="a6"/>
          <w:rFonts w:ascii="Times New Roman" w:hAnsi="Times New Roman" w:cs="Times New Roman"/>
          <w:i w:val="0"/>
          <w:sz w:val="24"/>
          <w:szCs w:val="24"/>
        </w:rPr>
        <w:t xml:space="preserve">Решение совета депутатов МО Бегуницкое сельское поселение Волосовского муниципального района Ленинградской области от </w:t>
      </w:r>
      <w:r>
        <w:rPr>
          <w:rStyle w:val="a6"/>
          <w:rFonts w:ascii="Times New Roman" w:hAnsi="Times New Roman" w:cs="Times New Roman"/>
          <w:i w:val="0"/>
          <w:sz w:val="24"/>
          <w:szCs w:val="24"/>
        </w:rPr>
        <w:t>14</w:t>
      </w:r>
      <w:r w:rsidRPr="005342A4">
        <w:rPr>
          <w:rStyle w:val="a6"/>
          <w:rFonts w:ascii="Times New Roman" w:hAnsi="Times New Roman" w:cs="Times New Roman"/>
          <w:i w:val="0"/>
          <w:sz w:val="24"/>
          <w:szCs w:val="24"/>
        </w:rPr>
        <w:t>.1</w:t>
      </w:r>
      <w:r>
        <w:rPr>
          <w:rStyle w:val="a6"/>
          <w:rFonts w:ascii="Times New Roman" w:hAnsi="Times New Roman" w:cs="Times New Roman"/>
          <w:i w:val="0"/>
          <w:sz w:val="24"/>
          <w:szCs w:val="24"/>
        </w:rPr>
        <w:t>2</w:t>
      </w:r>
      <w:r w:rsidRPr="005342A4">
        <w:rPr>
          <w:rStyle w:val="a6"/>
          <w:rFonts w:ascii="Times New Roman" w:hAnsi="Times New Roman" w:cs="Times New Roman"/>
          <w:i w:val="0"/>
          <w:sz w:val="24"/>
          <w:szCs w:val="24"/>
        </w:rPr>
        <w:t>.2023 года № 26</w:t>
      </w:r>
      <w:r>
        <w:rPr>
          <w:rStyle w:val="a6"/>
          <w:rFonts w:ascii="Times New Roman" w:hAnsi="Times New Roman" w:cs="Times New Roman"/>
          <w:i w:val="0"/>
          <w:sz w:val="24"/>
          <w:szCs w:val="24"/>
        </w:rPr>
        <w:t>5</w:t>
      </w:r>
      <w:r w:rsidRPr="005342A4">
        <w:rPr>
          <w:rStyle w:val="a6"/>
          <w:rFonts w:ascii="Times New Roman" w:hAnsi="Times New Roman" w:cs="Times New Roman"/>
          <w:i w:val="0"/>
          <w:sz w:val="24"/>
          <w:szCs w:val="24"/>
        </w:rPr>
        <w:t xml:space="preserve"> «</w:t>
      </w:r>
      <w:r w:rsidR="004A5F68">
        <w:rPr>
          <w:rFonts w:ascii="Times New Roman" w:hAnsi="Times New Roman"/>
          <w:sz w:val="24"/>
          <w:szCs w:val="24"/>
        </w:rPr>
        <w:t>О внесении изменений в решение совета депутатов от 09.10.2018 года № 157 «</w:t>
      </w:r>
      <w:r w:rsidR="004A5F68" w:rsidRPr="00D313B8">
        <w:rPr>
          <w:rFonts w:ascii="Times New Roman" w:hAnsi="Times New Roman"/>
          <w:sz w:val="24"/>
          <w:szCs w:val="24"/>
        </w:rPr>
        <w:t>Об утверждении Положения о порядке предоставления жилых помещений специализированного жилищного фонда муниципального образования</w:t>
      </w:r>
      <w:r w:rsidR="004A5F68" w:rsidRPr="00D313B8">
        <w:rPr>
          <w:sz w:val="24"/>
          <w:szCs w:val="24"/>
        </w:rPr>
        <w:t xml:space="preserve"> </w:t>
      </w:r>
      <w:r w:rsidR="004A5F68" w:rsidRPr="00D313B8">
        <w:rPr>
          <w:rFonts w:ascii="Times New Roman" w:hAnsi="Times New Roman"/>
          <w:sz w:val="24"/>
          <w:szCs w:val="24"/>
        </w:rPr>
        <w:t>Бегуницкое сельское поселение Волосовского муниципального района Ленинградской области</w:t>
      </w:r>
      <w:r w:rsidRPr="005342A4">
        <w:rPr>
          <w:rFonts w:ascii="Times New Roman" w:hAnsi="Times New Roman" w:cs="Times New Roman"/>
          <w:sz w:val="24"/>
          <w:szCs w:val="24"/>
        </w:rPr>
        <w:t>».</w:t>
      </w:r>
    </w:p>
    <w:p w:rsidR="005342A4" w:rsidRPr="004724F2" w:rsidRDefault="005342A4" w:rsidP="005342A4">
      <w:pPr>
        <w:pStyle w:val="a3"/>
        <w:numPr>
          <w:ilvl w:val="0"/>
          <w:numId w:val="1"/>
        </w:numPr>
        <w:jc w:val="both"/>
        <w:rPr>
          <w:rFonts w:ascii="Times New Roman" w:hAnsi="Times New Roman" w:cs="Times New Roman"/>
          <w:sz w:val="24"/>
          <w:szCs w:val="24"/>
        </w:rPr>
      </w:pPr>
      <w:r w:rsidRPr="005342A4">
        <w:rPr>
          <w:rStyle w:val="a6"/>
          <w:rFonts w:ascii="Times New Roman" w:hAnsi="Times New Roman" w:cs="Times New Roman"/>
          <w:i w:val="0"/>
          <w:sz w:val="24"/>
          <w:szCs w:val="24"/>
        </w:rPr>
        <w:t xml:space="preserve">Решение совета депутатов МО Бегуницкое сельское поселение Волосовского муниципального района Ленинградской области от </w:t>
      </w:r>
      <w:r>
        <w:rPr>
          <w:rStyle w:val="a6"/>
          <w:rFonts w:ascii="Times New Roman" w:hAnsi="Times New Roman" w:cs="Times New Roman"/>
          <w:i w:val="0"/>
          <w:sz w:val="24"/>
          <w:szCs w:val="24"/>
        </w:rPr>
        <w:t>14</w:t>
      </w:r>
      <w:r w:rsidRPr="005342A4">
        <w:rPr>
          <w:rStyle w:val="a6"/>
          <w:rFonts w:ascii="Times New Roman" w:hAnsi="Times New Roman" w:cs="Times New Roman"/>
          <w:i w:val="0"/>
          <w:sz w:val="24"/>
          <w:szCs w:val="24"/>
        </w:rPr>
        <w:t>.1</w:t>
      </w:r>
      <w:r>
        <w:rPr>
          <w:rStyle w:val="a6"/>
          <w:rFonts w:ascii="Times New Roman" w:hAnsi="Times New Roman" w:cs="Times New Roman"/>
          <w:i w:val="0"/>
          <w:sz w:val="24"/>
          <w:szCs w:val="24"/>
        </w:rPr>
        <w:t>2</w:t>
      </w:r>
      <w:r w:rsidRPr="005342A4">
        <w:rPr>
          <w:rStyle w:val="a6"/>
          <w:rFonts w:ascii="Times New Roman" w:hAnsi="Times New Roman" w:cs="Times New Roman"/>
          <w:i w:val="0"/>
          <w:sz w:val="24"/>
          <w:szCs w:val="24"/>
        </w:rPr>
        <w:t>.2023 года № 26</w:t>
      </w:r>
      <w:r>
        <w:rPr>
          <w:rStyle w:val="a6"/>
          <w:rFonts w:ascii="Times New Roman" w:hAnsi="Times New Roman" w:cs="Times New Roman"/>
          <w:i w:val="0"/>
          <w:sz w:val="24"/>
          <w:szCs w:val="24"/>
        </w:rPr>
        <w:t>7</w:t>
      </w:r>
      <w:r w:rsidRPr="005342A4">
        <w:rPr>
          <w:rStyle w:val="a6"/>
          <w:rFonts w:ascii="Times New Roman" w:hAnsi="Times New Roman" w:cs="Times New Roman"/>
          <w:i w:val="0"/>
          <w:sz w:val="24"/>
          <w:szCs w:val="24"/>
        </w:rPr>
        <w:t xml:space="preserve"> </w:t>
      </w:r>
      <w:r w:rsidRPr="004724F2">
        <w:rPr>
          <w:rStyle w:val="a6"/>
          <w:rFonts w:ascii="Times New Roman" w:hAnsi="Times New Roman" w:cs="Times New Roman"/>
          <w:i w:val="0"/>
          <w:sz w:val="24"/>
          <w:szCs w:val="24"/>
        </w:rPr>
        <w:t>«</w:t>
      </w:r>
      <w:r w:rsidR="004724F2" w:rsidRPr="004724F2">
        <w:rPr>
          <w:rFonts w:ascii="Times New Roman" w:hAnsi="Times New Roman" w:cs="Times New Roman"/>
          <w:sz w:val="24"/>
          <w:szCs w:val="24"/>
        </w:rPr>
        <w:t>О принятии части полномочий по вопросам градостроительной деятельности, передаваемых администрации муниципального образования Бегуницкого сельского  поселения для их исполнения, администрацией муниципального образования Волосовский муниципальный район Ленинградской области</w:t>
      </w:r>
      <w:r w:rsidRPr="004724F2">
        <w:rPr>
          <w:rFonts w:ascii="Times New Roman" w:hAnsi="Times New Roman" w:cs="Times New Roman"/>
          <w:sz w:val="24"/>
          <w:szCs w:val="24"/>
        </w:rPr>
        <w:t>».</w:t>
      </w:r>
    </w:p>
    <w:p w:rsidR="005342A4" w:rsidRPr="00FF4552" w:rsidRDefault="005342A4" w:rsidP="005342A4">
      <w:pPr>
        <w:pStyle w:val="a3"/>
        <w:numPr>
          <w:ilvl w:val="0"/>
          <w:numId w:val="1"/>
        </w:numPr>
        <w:jc w:val="both"/>
        <w:rPr>
          <w:rFonts w:ascii="Times New Roman" w:hAnsi="Times New Roman" w:cs="Times New Roman"/>
          <w:sz w:val="24"/>
          <w:szCs w:val="24"/>
        </w:rPr>
      </w:pPr>
      <w:r w:rsidRPr="004724F2">
        <w:rPr>
          <w:rFonts w:ascii="Times New Roman" w:hAnsi="Times New Roman" w:cs="Times New Roman"/>
          <w:sz w:val="24"/>
          <w:szCs w:val="24"/>
        </w:rPr>
        <w:t>Постановление главы администрации Бегуницкого сельского поселения Волосовского</w:t>
      </w:r>
      <w:r w:rsidRPr="005342A4">
        <w:rPr>
          <w:rFonts w:ascii="Times New Roman" w:hAnsi="Times New Roman" w:cs="Times New Roman"/>
          <w:sz w:val="24"/>
          <w:szCs w:val="24"/>
        </w:rPr>
        <w:t xml:space="preserve"> муниципального района Ленинградской области от </w:t>
      </w:r>
      <w:r>
        <w:rPr>
          <w:rFonts w:ascii="Times New Roman" w:hAnsi="Times New Roman" w:cs="Times New Roman"/>
          <w:sz w:val="24"/>
          <w:szCs w:val="24"/>
        </w:rPr>
        <w:t>05</w:t>
      </w:r>
      <w:r w:rsidRPr="005342A4">
        <w:rPr>
          <w:rFonts w:ascii="Times New Roman" w:hAnsi="Times New Roman" w:cs="Times New Roman"/>
          <w:sz w:val="24"/>
          <w:szCs w:val="24"/>
        </w:rPr>
        <w:t>.1</w:t>
      </w:r>
      <w:r>
        <w:rPr>
          <w:rFonts w:ascii="Times New Roman" w:hAnsi="Times New Roman" w:cs="Times New Roman"/>
          <w:sz w:val="24"/>
          <w:szCs w:val="24"/>
        </w:rPr>
        <w:t>2.2023 года № 406</w:t>
      </w:r>
      <w:r w:rsidRPr="005342A4">
        <w:rPr>
          <w:rFonts w:ascii="Times New Roman" w:hAnsi="Times New Roman" w:cs="Times New Roman"/>
          <w:sz w:val="24"/>
          <w:szCs w:val="24"/>
        </w:rPr>
        <w:t xml:space="preserve"> </w:t>
      </w:r>
      <w:r w:rsidRPr="00FF4552">
        <w:rPr>
          <w:rFonts w:ascii="Times New Roman" w:hAnsi="Times New Roman" w:cs="Times New Roman"/>
          <w:sz w:val="24"/>
          <w:szCs w:val="24"/>
        </w:rPr>
        <w:t>«</w:t>
      </w:r>
      <w:r w:rsidR="00FF4552" w:rsidRPr="00FF4552">
        <w:rPr>
          <w:rFonts w:ascii="Times New Roman" w:hAnsi="Times New Roman" w:cs="Times New Roman"/>
          <w:sz w:val="24"/>
          <w:szCs w:val="24"/>
        </w:rPr>
        <w:t>О внесении изменений в постановление главы администрации от 01.12.2021 года № 272 «Об утверждении административного регламента предоставления муниципальной услуги  «</w:t>
      </w:r>
      <w:r w:rsidR="00FF4552" w:rsidRPr="00FF4552">
        <w:rPr>
          <w:rFonts w:ascii="Times New Roman" w:eastAsia="Calibri" w:hAnsi="Times New Roman" w:cs="Times New Roman"/>
          <w:sz w:val="24"/>
          <w:szCs w:val="24"/>
        </w:rPr>
        <w:t xml:space="preserve">Выдача </w:t>
      </w:r>
      <w:r w:rsidR="00FF4552" w:rsidRPr="00FF4552">
        <w:rPr>
          <w:rFonts w:ascii="Times New Roman" w:hAnsi="Times New Roman" w:cs="Times New Roman"/>
          <w:sz w:val="24"/>
          <w:szCs w:val="24"/>
        </w:rPr>
        <w:t>разрешений на проведение работ по сохранению объектов культурного наследия муниципального значения</w:t>
      </w:r>
      <w:r w:rsidRPr="00FF4552">
        <w:rPr>
          <w:rFonts w:ascii="Times New Roman" w:hAnsi="Times New Roman" w:cs="Times New Roman"/>
          <w:sz w:val="24"/>
          <w:szCs w:val="24"/>
        </w:rPr>
        <w:t>».</w:t>
      </w:r>
    </w:p>
    <w:p w:rsidR="005342A4" w:rsidRPr="005342A4" w:rsidRDefault="005342A4" w:rsidP="005342A4">
      <w:pPr>
        <w:pStyle w:val="a3"/>
        <w:numPr>
          <w:ilvl w:val="0"/>
          <w:numId w:val="1"/>
        </w:numPr>
        <w:jc w:val="both"/>
        <w:rPr>
          <w:rFonts w:ascii="Times New Roman" w:hAnsi="Times New Roman" w:cs="Times New Roman"/>
          <w:sz w:val="24"/>
          <w:szCs w:val="24"/>
        </w:rPr>
      </w:pPr>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12</w:t>
      </w:r>
      <w:r w:rsidRPr="005342A4">
        <w:rPr>
          <w:rFonts w:ascii="Times New Roman" w:hAnsi="Times New Roman" w:cs="Times New Roman"/>
          <w:sz w:val="24"/>
          <w:szCs w:val="24"/>
        </w:rPr>
        <w:t>.1</w:t>
      </w:r>
      <w:r>
        <w:rPr>
          <w:rFonts w:ascii="Times New Roman" w:hAnsi="Times New Roman" w:cs="Times New Roman"/>
          <w:sz w:val="24"/>
          <w:szCs w:val="24"/>
        </w:rPr>
        <w:t>2.2023 года № 410</w:t>
      </w:r>
      <w:r w:rsidRPr="005342A4">
        <w:rPr>
          <w:rFonts w:ascii="Times New Roman" w:hAnsi="Times New Roman" w:cs="Times New Roman"/>
          <w:sz w:val="24"/>
          <w:szCs w:val="24"/>
        </w:rPr>
        <w:t xml:space="preserve"> «</w:t>
      </w:r>
      <w:r w:rsidR="005441D3" w:rsidRPr="00F12145">
        <w:rPr>
          <w:rFonts w:ascii="Times New Roman" w:hAnsi="Times New Roman" w:cs="Times New Roman"/>
          <w:sz w:val="24"/>
          <w:szCs w:val="24"/>
        </w:rPr>
        <w:t>О внесении изменений в постановление главы администрации</w:t>
      </w:r>
      <w:r w:rsidR="005441D3">
        <w:rPr>
          <w:rFonts w:ascii="Times New Roman" w:hAnsi="Times New Roman" w:cs="Times New Roman"/>
          <w:sz w:val="24"/>
          <w:szCs w:val="24"/>
        </w:rPr>
        <w:t xml:space="preserve"> от 01.11.2023 г. № 359</w:t>
      </w:r>
      <w:r w:rsidR="005441D3" w:rsidRPr="00F12145">
        <w:rPr>
          <w:rFonts w:ascii="Times New Roman" w:hAnsi="Times New Roman" w:cs="Times New Roman"/>
          <w:sz w:val="24"/>
          <w:szCs w:val="24"/>
        </w:rPr>
        <w:t xml:space="preserve"> «</w:t>
      </w:r>
      <w:r w:rsidR="005441D3" w:rsidRPr="00C01F1A">
        <w:rPr>
          <w:rFonts w:ascii="Times New Roman" w:hAnsi="Times New Roman" w:cs="Times New Roman"/>
          <w:bCs/>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5342A4">
        <w:rPr>
          <w:rFonts w:ascii="Times New Roman" w:hAnsi="Times New Roman" w:cs="Times New Roman"/>
          <w:sz w:val="24"/>
          <w:szCs w:val="24"/>
        </w:rPr>
        <w:t>».</w:t>
      </w:r>
    </w:p>
    <w:p w:rsidR="005342A4" w:rsidRDefault="005342A4" w:rsidP="005342A4">
      <w:pPr>
        <w:jc w:val="both"/>
      </w:pPr>
    </w:p>
    <w:p w:rsidR="00B66D3E" w:rsidRDefault="00B66D3E" w:rsidP="005342A4">
      <w:pPr>
        <w:jc w:val="both"/>
      </w:pPr>
    </w:p>
    <w:p w:rsidR="00B66D3E" w:rsidRDefault="00B66D3E" w:rsidP="005342A4">
      <w:pPr>
        <w:jc w:val="both"/>
      </w:pPr>
    </w:p>
    <w:p w:rsidR="00B66D3E" w:rsidRDefault="00B66D3E" w:rsidP="005342A4">
      <w:pPr>
        <w:jc w:val="both"/>
      </w:pPr>
    </w:p>
    <w:p w:rsidR="00B66D3E" w:rsidRDefault="00B66D3E" w:rsidP="005342A4">
      <w:pPr>
        <w:jc w:val="both"/>
      </w:pPr>
    </w:p>
    <w:p w:rsidR="00B66D3E" w:rsidRDefault="00B66D3E" w:rsidP="005342A4">
      <w:pPr>
        <w:jc w:val="both"/>
      </w:pPr>
    </w:p>
    <w:p w:rsidR="00B66D3E" w:rsidRDefault="00B66D3E" w:rsidP="005342A4">
      <w:pPr>
        <w:jc w:val="both"/>
      </w:pPr>
    </w:p>
    <w:p w:rsidR="00B66D3E" w:rsidRDefault="00B66D3E" w:rsidP="005342A4">
      <w:pPr>
        <w:jc w:val="both"/>
      </w:pPr>
    </w:p>
    <w:p w:rsidR="00B66D3E" w:rsidRDefault="00B66D3E" w:rsidP="005342A4">
      <w:pPr>
        <w:jc w:val="both"/>
      </w:pPr>
    </w:p>
    <w:p w:rsidR="00B66D3E" w:rsidRDefault="00B66D3E" w:rsidP="005342A4">
      <w:pPr>
        <w:jc w:val="both"/>
      </w:pPr>
    </w:p>
    <w:p w:rsidR="00B66D3E" w:rsidRDefault="00B66D3E" w:rsidP="005342A4">
      <w:pPr>
        <w:jc w:val="both"/>
      </w:pPr>
    </w:p>
    <w:p w:rsidR="00B66D3E" w:rsidRDefault="00B66D3E" w:rsidP="005342A4">
      <w:pPr>
        <w:jc w:val="both"/>
      </w:pPr>
    </w:p>
    <w:p w:rsidR="00B66D3E" w:rsidRDefault="00B66D3E" w:rsidP="005342A4">
      <w:pPr>
        <w:jc w:val="both"/>
      </w:pPr>
    </w:p>
    <w:p w:rsidR="00B66D3E" w:rsidRDefault="00B66D3E" w:rsidP="005342A4">
      <w:pPr>
        <w:jc w:val="both"/>
      </w:pPr>
    </w:p>
    <w:p w:rsidR="00B66D3E" w:rsidRDefault="00B66D3E" w:rsidP="005342A4">
      <w:pPr>
        <w:jc w:val="both"/>
      </w:pPr>
    </w:p>
    <w:p w:rsidR="00B66D3E" w:rsidRDefault="00B66D3E" w:rsidP="005342A4">
      <w:pPr>
        <w:jc w:val="both"/>
      </w:pPr>
    </w:p>
    <w:p w:rsidR="00B66D3E" w:rsidRPr="005441D3" w:rsidRDefault="00B66D3E" w:rsidP="000A731B">
      <w:pPr>
        <w:rPr>
          <w:b/>
          <w:sz w:val="28"/>
          <w:szCs w:val="28"/>
        </w:rPr>
      </w:pPr>
    </w:p>
    <w:p w:rsidR="00B66D3E" w:rsidRPr="006D484F" w:rsidRDefault="00B66D3E" w:rsidP="00B66D3E">
      <w:pPr>
        <w:jc w:val="center"/>
        <w:rPr>
          <w:b/>
          <w:sz w:val="28"/>
          <w:szCs w:val="28"/>
        </w:rPr>
      </w:pPr>
      <w:r>
        <w:rPr>
          <w:b/>
          <w:sz w:val="28"/>
          <w:szCs w:val="28"/>
        </w:rPr>
        <w:lastRenderedPageBreak/>
        <w:t>М</w:t>
      </w:r>
      <w:r w:rsidRPr="006D484F">
        <w:rPr>
          <w:b/>
          <w:sz w:val="28"/>
          <w:szCs w:val="28"/>
        </w:rPr>
        <w:t>УНИЦИПАЛЬНОЕ  ОБРАЗОВАНИЕ</w:t>
      </w:r>
    </w:p>
    <w:p w:rsidR="00B66D3E" w:rsidRPr="006D484F" w:rsidRDefault="00B66D3E" w:rsidP="00B66D3E">
      <w:pPr>
        <w:jc w:val="center"/>
        <w:rPr>
          <w:b/>
          <w:sz w:val="28"/>
          <w:szCs w:val="28"/>
        </w:rPr>
      </w:pPr>
      <w:r>
        <w:rPr>
          <w:b/>
          <w:sz w:val="28"/>
          <w:szCs w:val="28"/>
        </w:rPr>
        <w:t>БЕГУНИЦКОЕ</w:t>
      </w:r>
      <w:r w:rsidRPr="006D484F">
        <w:rPr>
          <w:b/>
          <w:sz w:val="28"/>
          <w:szCs w:val="28"/>
        </w:rPr>
        <w:t xml:space="preserve"> СЕЛЬСКОЕ ПОСЕЛЕНИЕ</w:t>
      </w:r>
      <w:r w:rsidRPr="006D484F">
        <w:rPr>
          <w:b/>
          <w:sz w:val="28"/>
          <w:szCs w:val="28"/>
        </w:rPr>
        <w:br/>
        <w:t>ВОЛОСОВСКОГО МУНИЦИПАЛЬНОГО РАЙОНА</w:t>
      </w:r>
    </w:p>
    <w:p w:rsidR="00B66D3E" w:rsidRPr="006D484F" w:rsidRDefault="00B66D3E" w:rsidP="00B66D3E">
      <w:pPr>
        <w:jc w:val="center"/>
        <w:rPr>
          <w:b/>
          <w:sz w:val="28"/>
          <w:szCs w:val="28"/>
        </w:rPr>
      </w:pPr>
      <w:r w:rsidRPr="006D484F">
        <w:rPr>
          <w:b/>
          <w:sz w:val="28"/>
          <w:szCs w:val="28"/>
        </w:rPr>
        <w:t>ЛЕНИНГРАДСКОЙ ОБЛАСТИ</w:t>
      </w:r>
    </w:p>
    <w:p w:rsidR="00B66D3E" w:rsidRPr="006D484F" w:rsidRDefault="00B66D3E" w:rsidP="00B66D3E">
      <w:pPr>
        <w:jc w:val="center"/>
        <w:rPr>
          <w:b/>
          <w:sz w:val="28"/>
          <w:szCs w:val="28"/>
        </w:rPr>
      </w:pPr>
    </w:p>
    <w:p w:rsidR="00B66D3E" w:rsidRPr="006D484F" w:rsidRDefault="00B66D3E" w:rsidP="00B66D3E">
      <w:pPr>
        <w:jc w:val="center"/>
        <w:rPr>
          <w:b/>
          <w:sz w:val="28"/>
          <w:szCs w:val="28"/>
        </w:rPr>
      </w:pPr>
      <w:r w:rsidRPr="006D484F">
        <w:rPr>
          <w:b/>
          <w:sz w:val="28"/>
          <w:szCs w:val="28"/>
        </w:rPr>
        <w:t>СОВЕТ ДЕПУТАТОВ</w:t>
      </w:r>
    </w:p>
    <w:p w:rsidR="00B66D3E" w:rsidRPr="006D484F" w:rsidRDefault="00B66D3E" w:rsidP="00B66D3E">
      <w:pPr>
        <w:jc w:val="center"/>
        <w:rPr>
          <w:b/>
          <w:sz w:val="28"/>
          <w:szCs w:val="28"/>
        </w:rPr>
      </w:pPr>
      <w:r w:rsidRPr="006D484F">
        <w:rPr>
          <w:b/>
          <w:sz w:val="28"/>
          <w:szCs w:val="28"/>
        </w:rPr>
        <w:t>РЕШЕНИЕ</w:t>
      </w:r>
    </w:p>
    <w:p w:rsidR="00B66D3E" w:rsidRDefault="00B66D3E" w:rsidP="00B66D3E">
      <w:pPr>
        <w:jc w:val="center"/>
        <w:rPr>
          <w:sz w:val="28"/>
          <w:szCs w:val="28"/>
        </w:rPr>
      </w:pPr>
      <w:r w:rsidRPr="00AA1846">
        <w:rPr>
          <w:sz w:val="28"/>
          <w:szCs w:val="28"/>
        </w:rPr>
        <w:t>(</w:t>
      </w:r>
      <w:r>
        <w:rPr>
          <w:sz w:val="28"/>
          <w:szCs w:val="28"/>
        </w:rPr>
        <w:t xml:space="preserve">пятьдесят четвертое заседание </w:t>
      </w:r>
      <w:r w:rsidRPr="00AA1846">
        <w:rPr>
          <w:sz w:val="28"/>
          <w:szCs w:val="28"/>
        </w:rPr>
        <w:t xml:space="preserve"> </w:t>
      </w:r>
      <w:r>
        <w:rPr>
          <w:sz w:val="28"/>
          <w:szCs w:val="28"/>
        </w:rPr>
        <w:t>первого</w:t>
      </w:r>
      <w:r w:rsidRPr="00AA1846">
        <w:rPr>
          <w:sz w:val="28"/>
          <w:szCs w:val="28"/>
        </w:rPr>
        <w:t xml:space="preserve"> созыва)</w:t>
      </w:r>
    </w:p>
    <w:p w:rsidR="00B66D3E" w:rsidRPr="00AA1846" w:rsidRDefault="00B66D3E" w:rsidP="00B66D3E">
      <w:pPr>
        <w:rPr>
          <w:sz w:val="28"/>
          <w:szCs w:val="28"/>
          <w:u w:val="single"/>
        </w:rPr>
      </w:pPr>
    </w:p>
    <w:p w:rsidR="00B66D3E" w:rsidRPr="002860F2" w:rsidRDefault="00B66D3E" w:rsidP="00B66D3E">
      <w:pPr>
        <w:rPr>
          <w:b/>
          <w:sz w:val="28"/>
          <w:szCs w:val="28"/>
        </w:rPr>
      </w:pPr>
      <w:r>
        <w:rPr>
          <w:sz w:val="28"/>
          <w:szCs w:val="28"/>
        </w:rPr>
        <w:t xml:space="preserve">     от   14 декабря 2023 года                                                                   </w:t>
      </w:r>
      <w:r w:rsidRPr="002860F2">
        <w:rPr>
          <w:sz w:val="28"/>
          <w:szCs w:val="28"/>
        </w:rPr>
        <w:t xml:space="preserve">№ </w:t>
      </w:r>
      <w:r>
        <w:rPr>
          <w:sz w:val="28"/>
          <w:szCs w:val="28"/>
        </w:rPr>
        <w:t>262</w:t>
      </w:r>
    </w:p>
    <w:p w:rsidR="00B66D3E" w:rsidRDefault="00B66D3E" w:rsidP="00B66D3E">
      <w:pPr>
        <w:rPr>
          <w:sz w:val="28"/>
          <w:szCs w:val="28"/>
        </w:rPr>
      </w:pPr>
    </w:p>
    <w:p w:rsidR="00B66D3E" w:rsidRPr="004D7766" w:rsidRDefault="00B66D3E" w:rsidP="00B66D3E">
      <w:pPr>
        <w:rPr>
          <w:b/>
          <w:sz w:val="28"/>
          <w:szCs w:val="28"/>
        </w:rPr>
      </w:pPr>
      <w:r w:rsidRPr="004D7766">
        <w:rPr>
          <w:b/>
          <w:sz w:val="28"/>
          <w:szCs w:val="28"/>
        </w:rPr>
        <w:t xml:space="preserve">О бюджете муниципального образования  Бегуницкое  сельское поселение  Волосовского муниципального района  Ленинградской области на </w:t>
      </w:r>
      <w:r>
        <w:rPr>
          <w:b/>
          <w:sz w:val="28"/>
          <w:szCs w:val="28"/>
        </w:rPr>
        <w:t>2024</w:t>
      </w:r>
      <w:r w:rsidRPr="004D7766">
        <w:rPr>
          <w:b/>
          <w:sz w:val="28"/>
          <w:szCs w:val="28"/>
        </w:rPr>
        <w:t xml:space="preserve"> год и  </w:t>
      </w:r>
      <w:r>
        <w:rPr>
          <w:b/>
          <w:sz w:val="28"/>
          <w:szCs w:val="28"/>
        </w:rPr>
        <w:t xml:space="preserve">на </w:t>
      </w:r>
      <w:r w:rsidRPr="004D7766">
        <w:rPr>
          <w:b/>
          <w:sz w:val="28"/>
          <w:szCs w:val="28"/>
        </w:rPr>
        <w:t xml:space="preserve">плановый  период </w:t>
      </w:r>
      <w:r>
        <w:rPr>
          <w:b/>
          <w:sz w:val="28"/>
          <w:szCs w:val="28"/>
        </w:rPr>
        <w:t>2025</w:t>
      </w:r>
      <w:r w:rsidRPr="004D7766">
        <w:rPr>
          <w:b/>
          <w:sz w:val="28"/>
          <w:szCs w:val="28"/>
        </w:rPr>
        <w:t xml:space="preserve"> и </w:t>
      </w:r>
      <w:r>
        <w:rPr>
          <w:b/>
          <w:sz w:val="28"/>
          <w:szCs w:val="28"/>
        </w:rPr>
        <w:t>2026</w:t>
      </w:r>
      <w:r w:rsidRPr="004D7766">
        <w:rPr>
          <w:b/>
          <w:sz w:val="28"/>
          <w:szCs w:val="28"/>
        </w:rPr>
        <w:t xml:space="preserve"> годов</w:t>
      </w:r>
    </w:p>
    <w:p w:rsidR="00B66D3E" w:rsidRDefault="00B66D3E" w:rsidP="00B66D3E"/>
    <w:p w:rsidR="00B66D3E" w:rsidRDefault="00B66D3E" w:rsidP="00B66D3E">
      <w:pPr>
        <w:ind w:firstLine="709"/>
        <w:jc w:val="both"/>
        <w:rPr>
          <w:sz w:val="28"/>
        </w:rPr>
      </w:pPr>
      <w:r w:rsidRPr="00BA7FF8">
        <w:rPr>
          <w:sz w:val="28"/>
        </w:rPr>
        <w:t xml:space="preserve">Совет депутатов муниципального образования </w:t>
      </w:r>
      <w:r>
        <w:rPr>
          <w:sz w:val="28"/>
        </w:rPr>
        <w:t xml:space="preserve">Бегуницкое </w:t>
      </w:r>
      <w:r w:rsidRPr="00BA7FF8">
        <w:rPr>
          <w:sz w:val="28"/>
        </w:rPr>
        <w:t xml:space="preserve"> сельское поселение Волосовского муниципального района Ленинградской области </w:t>
      </w:r>
      <w:r w:rsidRPr="00344159">
        <w:rPr>
          <w:sz w:val="28"/>
        </w:rPr>
        <w:t>РЕШИЛ:</w:t>
      </w:r>
    </w:p>
    <w:p w:rsidR="00B66D3E" w:rsidRPr="00BA7FF8" w:rsidRDefault="00B66D3E" w:rsidP="00B66D3E">
      <w:pPr>
        <w:numPr>
          <w:ilvl w:val="0"/>
          <w:numId w:val="2"/>
        </w:numPr>
        <w:ind w:left="0" w:firstLine="709"/>
        <w:jc w:val="both"/>
        <w:rPr>
          <w:sz w:val="28"/>
        </w:rPr>
      </w:pPr>
      <w:r w:rsidRPr="00BA7FF8">
        <w:rPr>
          <w:sz w:val="28"/>
        </w:rPr>
        <w:t xml:space="preserve">Утвердить основные характеристики  бюджета муниципального образования  </w:t>
      </w:r>
      <w:r>
        <w:rPr>
          <w:sz w:val="28"/>
        </w:rPr>
        <w:t xml:space="preserve">Бегуницкое </w:t>
      </w:r>
      <w:r w:rsidRPr="00BA7FF8">
        <w:rPr>
          <w:sz w:val="28"/>
        </w:rPr>
        <w:t xml:space="preserve"> сельское поселение  Волосовского муниципального района Ленинградской области на </w:t>
      </w:r>
      <w:r>
        <w:rPr>
          <w:sz w:val="28"/>
        </w:rPr>
        <w:t>2024</w:t>
      </w:r>
      <w:r w:rsidRPr="00BA7FF8">
        <w:rPr>
          <w:sz w:val="28"/>
        </w:rPr>
        <w:t xml:space="preserve"> год:</w:t>
      </w:r>
    </w:p>
    <w:p w:rsidR="00B66D3E" w:rsidRPr="00BA7FF8" w:rsidRDefault="00B66D3E" w:rsidP="00B66D3E">
      <w:pPr>
        <w:ind w:firstLine="709"/>
        <w:jc w:val="both"/>
        <w:rPr>
          <w:sz w:val="28"/>
        </w:rPr>
      </w:pPr>
      <w:r w:rsidRPr="00BA7FF8">
        <w:rPr>
          <w:sz w:val="28"/>
        </w:rPr>
        <w:t xml:space="preserve">             - прогнозируемый  общий объем  доходов  бюджета муниципального образования  </w:t>
      </w:r>
      <w:r>
        <w:rPr>
          <w:sz w:val="28"/>
        </w:rPr>
        <w:t>Бегуницкое</w:t>
      </w:r>
      <w:r w:rsidRPr="00BA7FF8">
        <w:rPr>
          <w:sz w:val="28"/>
        </w:rPr>
        <w:t xml:space="preserve"> сельское поселение </w:t>
      </w:r>
      <w:r>
        <w:rPr>
          <w:sz w:val="28"/>
        </w:rPr>
        <w:t xml:space="preserve"> Волосовского муниципального района Ленинградской области </w:t>
      </w:r>
      <w:r w:rsidRPr="00BA7FF8">
        <w:rPr>
          <w:sz w:val="28"/>
        </w:rPr>
        <w:t xml:space="preserve">в сумме </w:t>
      </w:r>
      <w:r>
        <w:rPr>
          <w:sz w:val="28"/>
        </w:rPr>
        <w:t>75 848 088,80</w:t>
      </w:r>
      <w:r w:rsidRPr="00BA7FF8">
        <w:rPr>
          <w:sz w:val="28"/>
        </w:rPr>
        <w:t xml:space="preserve"> </w:t>
      </w:r>
      <w:r w:rsidRPr="00F25A8B">
        <w:rPr>
          <w:sz w:val="28"/>
          <w:szCs w:val="28"/>
        </w:rPr>
        <w:t>руб</w:t>
      </w:r>
      <w:r>
        <w:rPr>
          <w:sz w:val="28"/>
          <w:szCs w:val="28"/>
        </w:rPr>
        <w:t>.</w:t>
      </w:r>
      <w:r w:rsidRPr="00BA7FF8">
        <w:rPr>
          <w:sz w:val="28"/>
        </w:rPr>
        <w:t>;</w:t>
      </w:r>
    </w:p>
    <w:p w:rsidR="00B66D3E" w:rsidRPr="00BA7FF8" w:rsidRDefault="00B66D3E" w:rsidP="00B66D3E">
      <w:pPr>
        <w:ind w:firstLine="709"/>
        <w:jc w:val="both"/>
        <w:rPr>
          <w:sz w:val="28"/>
        </w:rPr>
      </w:pPr>
      <w:r w:rsidRPr="00BA7FF8">
        <w:rPr>
          <w:sz w:val="28"/>
        </w:rPr>
        <w:t xml:space="preserve">             - </w:t>
      </w:r>
      <w:r>
        <w:rPr>
          <w:sz w:val="28"/>
        </w:rPr>
        <w:t xml:space="preserve">прогнозируемый </w:t>
      </w:r>
      <w:r w:rsidRPr="00BA7FF8">
        <w:rPr>
          <w:sz w:val="28"/>
        </w:rPr>
        <w:t xml:space="preserve">общий объем расходов  бюджета  муниципального образования </w:t>
      </w:r>
      <w:r>
        <w:rPr>
          <w:sz w:val="28"/>
        </w:rPr>
        <w:t>Бегуницкое</w:t>
      </w:r>
      <w:r w:rsidRPr="00BA7FF8">
        <w:rPr>
          <w:sz w:val="28"/>
        </w:rPr>
        <w:t xml:space="preserve"> сельское поселение </w:t>
      </w:r>
      <w:r>
        <w:rPr>
          <w:sz w:val="28"/>
        </w:rPr>
        <w:t>Волосовского муниципального района Ленинградской области</w:t>
      </w:r>
      <w:r w:rsidRPr="00BA7FF8">
        <w:rPr>
          <w:sz w:val="28"/>
        </w:rPr>
        <w:t xml:space="preserve"> сумме  </w:t>
      </w:r>
      <w:r>
        <w:rPr>
          <w:sz w:val="28"/>
        </w:rPr>
        <w:t> </w:t>
      </w:r>
      <w:r>
        <w:rPr>
          <w:sz w:val="28"/>
          <w:szCs w:val="28"/>
        </w:rPr>
        <w:t>78 548 088,80</w:t>
      </w:r>
      <w:r>
        <w:rPr>
          <w:b/>
          <w:sz w:val="26"/>
          <w:szCs w:val="26"/>
        </w:rPr>
        <w:t xml:space="preserve"> </w:t>
      </w:r>
      <w:r>
        <w:rPr>
          <w:sz w:val="28"/>
        </w:rPr>
        <w:t>руб</w:t>
      </w:r>
      <w:r w:rsidRPr="00BA7FF8">
        <w:rPr>
          <w:sz w:val="28"/>
        </w:rPr>
        <w:t>.</w:t>
      </w:r>
    </w:p>
    <w:p w:rsidR="00B66D3E" w:rsidRPr="00BA7FF8" w:rsidRDefault="00B66D3E" w:rsidP="00B66D3E">
      <w:pPr>
        <w:ind w:firstLine="709"/>
        <w:jc w:val="both"/>
        <w:rPr>
          <w:sz w:val="28"/>
        </w:rPr>
      </w:pPr>
      <w:r w:rsidRPr="00BA7FF8">
        <w:rPr>
          <w:sz w:val="28"/>
        </w:rPr>
        <w:t xml:space="preserve">             -  прогнозируемый дефицит бюджета  муниципального образования </w:t>
      </w:r>
      <w:r>
        <w:rPr>
          <w:sz w:val="28"/>
        </w:rPr>
        <w:t>Бегуницкое</w:t>
      </w:r>
      <w:r w:rsidRPr="00BA7FF8">
        <w:rPr>
          <w:sz w:val="28"/>
        </w:rPr>
        <w:t xml:space="preserve"> сельское поселение  </w:t>
      </w:r>
      <w:r>
        <w:rPr>
          <w:sz w:val="28"/>
        </w:rPr>
        <w:t>Волосовского муниципального района Ленинградской области</w:t>
      </w:r>
      <w:r w:rsidRPr="00BA7FF8">
        <w:rPr>
          <w:sz w:val="28"/>
        </w:rPr>
        <w:t xml:space="preserve"> в сумме  </w:t>
      </w:r>
      <w:r>
        <w:rPr>
          <w:sz w:val="28"/>
        </w:rPr>
        <w:t>2 700 000,00</w:t>
      </w:r>
      <w:r w:rsidRPr="00BA7FF8">
        <w:rPr>
          <w:sz w:val="28"/>
        </w:rPr>
        <w:t xml:space="preserve"> руб</w:t>
      </w:r>
      <w:r>
        <w:rPr>
          <w:sz w:val="28"/>
        </w:rPr>
        <w:t>.</w:t>
      </w:r>
    </w:p>
    <w:p w:rsidR="00B66D3E" w:rsidRPr="00BA7FF8" w:rsidRDefault="00B66D3E" w:rsidP="00B66D3E">
      <w:pPr>
        <w:ind w:firstLine="709"/>
        <w:jc w:val="both"/>
        <w:rPr>
          <w:sz w:val="28"/>
        </w:rPr>
      </w:pPr>
      <w:r w:rsidRPr="00BA7FF8">
        <w:rPr>
          <w:sz w:val="28"/>
        </w:rPr>
        <w:t xml:space="preserve">2.   Утвердить  основные характеристики бюджета  муниципального образования  </w:t>
      </w:r>
      <w:r>
        <w:rPr>
          <w:sz w:val="28"/>
        </w:rPr>
        <w:t>Бегуницкое</w:t>
      </w:r>
      <w:r w:rsidRPr="00BA7FF8">
        <w:rPr>
          <w:sz w:val="28"/>
        </w:rPr>
        <w:t xml:space="preserve"> сельское поселение  Волосовского муниципального района   Ленинградской области на</w:t>
      </w:r>
      <w:r>
        <w:rPr>
          <w:sz w:val="28"/>
        </w:rPr>
        <w:t xml:space="preserve"> плановый период </w:t>
      </w:r>
      <w:r w:rsidRPr="00BA7FF8">
        <w:rPr>
          <w:sz w:val="28"/>
        </w:rPr>
        <w:t xml:space="preserve"> </w:t>
      </w:r>
      <w:r>
        <w:rPr>
          <w:sz w:val="28"/>
        </w:rPr>
        <w:t>2025</w:t>
      </w:r>
      <w:r w:rsidRPr="00BA7FF8">
        <w:rPr>
          <w:sz w:val="28"/>
        </w:rPr>
        <w:t xml:space="preserve">  </w:t>
      </w:r>
      <w:r>
        <w:rPr>
          <w:sz w:val="28"/>
        </w:rPr>
        <w:t>и</w:t>
      </w:r>
      <w:r w:rsidRPr="00BA7FF8">
        <w:rPr>
          <w:sz w:val="28"/>
        </w:rPr>
        <w:t xml:space="preserve"> </w:t>
      </w:r>
      <w:r>
        <w:rPr>
          <w:sz w:val="28"/>
        </w:rPr>
        <w:t>2026 годов</w:t>
      </w:r>
      <w:r w:rsidRPr="00BA7FF8">
        <w:rPr>
          <w:sz w:val="28"/>
        </w:rPr>
        <w:t>:</w:t>
      </w:r>
    </w:p>
    <w:p w:rsidR="00B66D3E" w:rsidRPr="00BA7FF8" w:rsidRDefault="00B66D3E" w:rsidP="00B66D3E">
      <w:pPr>
        <w:ind w:firstLine="709"/>
        <w:jc w:val="both"/>
        <w:rPr>
          <w:sz w:val="28"/>
        </w:rPr>
      </w:pPr>
      <w:r w:rsidRPr="00BA7FF8">
        <w:rPr>
          <w:sz w:val="28"/>
        </w:rPr>
        <w:t xml:space="preserve">            - прогнозируемый общий объем доходов  бюджета муниципального образования </w:t>
      </w:r>
      <w:r>
        <w:rPr>
          <w:sz w:val="28"/>
        </w:rPr>
        <w:t>Бегуницкое</w:t>
      </w:r>
      <w:r w:rsidRPr="00BA7FF8">
        <w:rPr>
          <w:sz w:val="28"/>
        </w:rPr>
        <w:t xml:space="preserve"> сельское поселение </w:t>
      </w:r>
      <w:r>
        <w:rPr>
          <w:sz w:val="28"/>
        </w:rPr>
        <w:t xml:space="preserve">Волосовского муниципального района Ленинградской области </w:t>
      </w:r>
      <w:r w:rsidRPr="00BA7FF8">
        <w:rPr>
          <w:sz w:val="28"/>
        </w:rPr>
        <w:t xml:space="preserve"> </w:t>
      </w:r>
      <w:r>
        <w:rPr>
          <w:sz w:val="28"/>
        </w:rPr>
        <w:t>на 2025 год</w:t>
      </w:r>
      <w:r w:rsidRPr="00BA7FF8">
        <w:rPr>
          <w:sz w:val="28"/>
        </w:rPr>
        <w:t xml:space="preserve"> в сумме </w:t>
      </w:r>
      <w:r>
        <w:rPr>
          <w:sz w:val="28"/>
          <w:szCs w:val="28"/>
        </w:rPr>
        <w:t>77 741 298,20</w:t>
      </w:r>
      <w:r>
        <w:rPr>
          <w:sz w:val="26"/>
          <w:szCs w:val="26"/>
        </w:rPr>
        <w:t xml:space="preserve"> </w:t>
      </w:r>
      <w:r w:rsidRPr="00BA7FF8">
        <w:rPr>
          <w:sz w:val="28"/>
        </w:rPr>
        <w:t>руб</w:t>
      </w:r>
      <w:r>
        <w:rPr>
          <w:sz w:val="28"/>
        </w:rPr>
        <w:t>.</w:t>
      </w:r>
      <w:r w:rsidRPr="00BA7FF8">
        <w:rPr>
          <w:sz w:val="28"/>
        </w:rPr>
        <w:t xml:space="preserve"> и на </w:t>
      </w:r>
      <w:r>
        <w:rPr>
          <w:sz w:val="28"/>
        </w:rPr>
        <w:t>2026</w:t>
      </w:r>
      <w:r w:rsidRPr="00BA7FF8">
        <w:rPr>
          <w:sz w:val="28"/>
        </w:rPr>
        <w:t xml:space="preserve"> год </w:t>
      </w:r>
      <w:r>
        <w:rPr>
          <w:sz w:val="28"/>
        </w:rPr>
        <w:t xml:space="preserve"> в сумме </w:t>
      </w:r>
      <w:r w:rsidRPr="00BA7FF8">
        <w:rPr>
          <w:sz w:val="28"/>
        </w:rPr>
        <w:t xml:space="preserve">   </w:t>
      </w:r>
      <w:r>
        <w:rPr>
          <w:sz w:val="28"/>
          <w:szCs w:val="28"/>
        </w:rPr>
        <w:t xml:space="preserve">69 583 851,93 </w:t>
      </w:r>
      <w:r w:rsidRPr="00BA7FF8">
        <w:rPr>
          <w:sz w:val="28"/>
        </w:rPr>
        <w:t>руб</w:t>
      </w:r>
      <w:r>
        <w:rPr>
          <w:sz w:val="28"/>
        </w:rPr>
        <w:t>.</w:t>
      </w:r>
      <w:r w:rsidRPr="00BA7FF8">
        <w:rPr>
          <w:sz w:val="28"/>
        </w:rPr>
        <w:t>;</w:t>
      </w:r>
    </w:p>
    <w:p w:rsidR="00B66D3E" w:rsidRDefault="00B66D3E" w:rsidP="00B66D3E">
      <w:pPr>
        <w:ind w:firstLine="709"/>
        <w:jc w:val="both"/>
        <w:rPr>
          <w:sz w:val="28"/>
        </w:rPr>
      </w:pPr>
      <w:r w:rsidRPr="00BA7FF8">
        <w:rPr>
          <w:sz w:val="28"/>
        </w:rPr>
        <w:t xml:space="preserve">            - </w:t>
      </w:r>
      <w:r>
        <w:rPr>
          <w:sz w:val="28"/>
        </w:rPr>
        <w:t xml:space="preserve">прогнозируемый </w:t>
      </w:r>
      <w:r w:rsidRPr="00BA7FF8">
        <w:rPr>
          <w:sz w:val="28"/>
        </w:rPr>
        <w:t xml:space="preserve">общий объем расходов  бюджета  муниципального образования  </w:t>
      </w:r>
      <w:r>
        <w:rPr>
          <w:sz w:val="28"/>
        </w:rPr>
        <w:t>Бегуницкое</w:t>
      </w:r>
      <w:r w:rsidRPr="00BA7FF8">
        <w:rPr>
          <w:sz w:val="28"/>
        </w:rPr>
        <w:t xml:space="preserve"> сельское поселение</w:t>
      </w:r>
      <w:r>
        <w:rPr>
          <w:sz w:val="28"/>
        </w:rPr>
        <w:t xml:space="preserve"> Волосовского муниципального района Ленинградской области</w:t>
      </w:r>
      <w:r w:rsidRPr="00BA7FF8">
        <w:rPr>
          <w:sz w:val="28"/>
        </w:rPr>
        <w:t xml:space="preserve"> </w:t>
      </w:r>
      <w:r>
        <w:rPr>
          <w:sz w:val="28"/>
        </w:rPr>
        <w:t xml:space="preserve">на 2025 год в сумме </w:t>
      </w:r>
      <w:r w:rsidRPr="00BA7FF8">
        <w:rPr>
          <w:sz w:val="28"/>
        </w:rPr>
        <w:t xml:space="preserve">  </w:t>
      </w:r>
      <w:r>
        <w:rPr>
          <w:sz w:val="28"/>
          <w:szCs w:val="28"/>
        </w:rPr>
        <w:t>80 241 298,20</w:t>
      </w:r>
      <w:r>
        <w:rPr>
          <w:sz w:val="26"/>
          <w:szCs w:val="26"/>
        </w:rPr>
        <w:t xml:space="preserve"> </w:t>
      </w:r>
      <w:r w:rsidRPr="00BA7FF8">
        <w:rPr>
          <w:sz w:val="28"/>
        </w:rPr>
        <w:t>руб</w:t>
      </w:r>
      <w:r>
        <w:rPr>
          <w:sz w:val="28"/>
        </w:rPr>
        <w:t>.</w:t>
      </w:r>
      <w:r w:rsidRPr="00BA7FF8">
        <w:rPr>
          <w:sz w:val="28"/>
        </w:rPr>
        <w:t xml:space="preserve"> и на </w:t>
      </w:r>
      <w:r>
        <w:rPr>
          <w:sz w:val="28"/>
        </w:rPr>
        <w:t>2026</w:t>
      </w:r>
      <w:r w:rsidRPr="00BA7FF8">
        <w:rPr>
          <w:sz w:val="28"/>
        </w:rPr>
        <w:t xml:space="preserve"> год в сумме  </w:t>
      </w:r>
      <w:r>
        <w:rPr>
          <w:sz w:val="28"/>
          <w:szCs w:val="28"/>
        </w:rPr>
        <w:t xml:space="preserve">72 083 851,93 </w:t>
      </w:r>
      <w:r w:rsidRPr="00BA7FF8">
        <w:rPr>
          <w:sz w:val="28"/>
        </w:rPr>
        <w:t>руб.</w:t>
      </w:r>
      <w:r>
        <w:rPr>
          <w:sz w:val="28"/>
        </w:rPr>
        <w:t>;</w:t>
      </w:r>
    </w:p>
    <w:p w:rsidR="00B66D3E" w:rsidRPr="00BA7FF8" w:rsidRDefault="00B66D3E" w:rsidP="00B66D3E">
      <w:pPr>
        <w:ind w:firstLine="709"/>
        <w:jc w:val="both"/>
        <w:rPr>
          <w:sz w:val="28"/>
        </w:rPr>
      </w:pPr>
      <w:r>
        <w:rPr>
          <w:sz w:val="28"/>
        </w:rPr>
        <w:t>- прогнозируемый дефицит бюджета муниципального образования Бегуницкое сельское поселение Волосовского муниципального района Ленинградской области на 2025 год в сумме 2 500 000,00 руб. и на 2026 год в сумме 2 500 000,00 руб.</w:t>
      </w:r>
    </w:p>
    <w:p w:rsidR="00B66D3E" w:rsidRDefault="00B66D3E" w:rsidP="00B66D3E">
      <w:pPr>
        <w:ind w:firstLine="709"/>
        <w:jc w:val="both"/>
        <w:rPr>
          <w:sz w:val="28"/>
        </w:rPr>
      </w:pPr>
      <w:r>
        <w:rPr>
          <w:sz w:val="28"/>
        </w:rPr>
        <w:t xml:space="preserve">3. </w:t>
      </w:r>
      <w:r w:rsidRPr="00BA7FF8">
        <w:rPr>
          <w:sz w:val="28"/>
        </w:rPr>
        <w:t xml:space="preserve">Утвердить источники финансирования дефицита бюджета  муниципального образования </w:t>
      </w:r>
      <w:r>
        <w:rPr>
          <w:sz w:val="28"/>
        </w:rPr>
        <w:t>Бегуницкое</w:t>
      </w:r>
      <w:r w:rsidRPr="00BA7FF8">
        <w:rPr>
          <w:sz w:val="28"/>
        </w:rPr>
        <w:t xml:space="preserve"> сельское поселение</w:t>
      </w:r>
      <w:r>
        <w:rPr>
          <w:sz w:val="28"/>
        </w:rPr>
        <w:t xml:space="preserve"> Волосовского муниципального района Ленинградской области </w:t>
      </w:r>
      <w:r w:rsidRPr="00BA7FF8">
        <w:rPr>
          <w:sz w:val="28"/>
        </w:rPr>
        <w:t xml:space="preserve"> на </w:t>
      </w:r>
      <w:r>
        <w:rPr>
          <w:sz w:val="28"/>
        </w:rPr>
        <w:t>2024</w:t>
      </w:r>
      <w:r w:rsidRPr="00BA7FF8">
        <w:rPr>
          <w:sz w:val="28"/>
        </w:rPr>
        <w:t xml:space="preserve"> год согласно приложени</w:t>
      </w:r>
      <w:r>
        <w:rPr>
          <w:sz w:val="28"/>
        </w:rPr>
        <w:t>ю</w:t>
      </w:r>
      <w:r w:rsidRPr="00BA7FF8">
        <w:rPr>
          <w:sz w:val="28"/>
        </w:rPr>
        <w:t xml:space="preserve"> 1.   </w:t>
      </w:r>
    </w:p>
    <w:p w:rsidR="00B66D3E" w:rsidRPr="00344159" w:rsidRDefault="00B66D3E" w:rsidP="00B66D3E">
      <w:pPr>
        <w:ind w:firstLine="709"/>
        <w:jc w:val="both"/>
        <w:rPr>
          <w:sz w:val="28"/>
        </w:rPr>
      </w:pPr>
      <w:r>
        <w:rPr>
          <w:sz w:val="28"/>
        </w:rPr>
        <w:lastRenderedPageBreak/>
        <w:t xml:space="preserve">4. Утвердить источники финансирования дефицита бюджета муниципального </w:t>
      </w:r>
      <w:r w:rsidRPr="00BA7FF8">
        <w:rPr>
          <w:sz w:val="28"/>
        </w:rPr>
        <w:t xml:space="preserve"> </w:t>
      </w:r>
      <w:r>
        <w:rPr>
          <w:sz w:val="28"/>
        </w:rPr>
        <w:t xml:space="preserve">образования Бегуницкое сельское поселение Волосовского муниципального района Ленинградской области на плановый период </w:t>
      </w:r>
      <w:r w:rsidRPr="00BA7FF8">
        <w:rPr>
          <w:sz w:val="28"/>
        </w:rPr>
        <w:t xml:space="preserve"> </w:t>
      </w:r>
      <w:r>
        <w:rPr>
          <w:sz w:val="28"/>
        </w:rPr>
        <w:t>2025</w:t>
      </w:r>
      <w:r w:rsidRPr="00BA7FF8">
        <w:rPr>
          <w:sz w:val="28"/>
        </w:rPr>
        <w:t xml:space="preserve">  </w:t>
      </w:r>
      <w:r>
        <w:rPr>
          <w:sz w:val="28"/>
        </w:rPr>
        <w:t>и</w:t>
      </w:r>
      <w:r w:rsidRPr="00BA7FF8">
        <w:rPr>
          <w:sz w:val="28"/>
        </w:rPr>
        <w:t xml:space="preserve"> </w:t>
      </w:r>
      <w:r>
        <w:rPr>
          <w:sz w:val="28"/>
        </w:rPr>
        <w:t>2026 годов согласно приложению 2.</w:t>
      </w:r>
      <w:r w:rsidRPr="00BA7FF8">
        <w:rPr>
          <w:sz w:val="28"/>
        </w:rPr>
        <w:t xml:space="preserve">   </w:t>
      </w:r>
    </w:p>
    <w:p w:rsidR="00B66D3E" w:rsidRPr="00BA7FF8" w:rsidRDefault="00B66D3E" w:rsidP="00B66D3E">
      <w:pPr>
        <w:ind w:firstLine="709"/>
        <w:jc w:val="both"/>
        <w:rPr>
          <w:sz w:val="28"/>
        </w:rPr>
      </w:pPr>
      <w:r>
        <w:rPr>
          <w:sz w:val="28"/>
        </w:rPr>
        <w:t>5</w:t>
      </w:r>
      <w:r w:rsidRPr="00BA7FF8">
        <w:rPr>
          <w:sz w:val="28"/>
        </w:rPr>
        <w:t xml:space="preserve">.   </w:t>
      </w:r>
      <w:proofErr w:type="gramStart"/>
      <w:r w:rsidRPr="00BA7FF8">
        <w:rPr>
          <w:sz w:val="28"/>
        </w:rPr>
        <w:t xml:space="preserve">Утвердить в пределах  общего объема доходов бюджета муниципального образования </w:t>
      </w:r>
      <w:r>
        <w:rPr>
          <w:sz w:val="28"/>
        </w:rPr>
        <w:t>Бегуницкое</w:t>
      </w:r>
      <w:r w:rsidRPr="00BA7FF8">
        <w:rPr>
          <w:sz w:val="28"/>
        </w:rPr>
        <w:t xml:space="preserve"> сельское поселение</w:t>
      </w:r>
      <w:r>
        <w:rPr>
          <w:sz w:val="28"/>
        </w:rPr>
        <w:t xml:space="preserve"> Волосовского муниципального района  Ленинградской области</w:t>
      </w:r>
      <w:r w:rsidRPr="00BA7FF8">
        <w:rPr>
          <w:sz w:val="28"/>
        </w:rPr>
        <w:t xml:space="preserve">, утвержденного  </w:t>
      </w:r>
      <w:r>
        <w:rPr>
          <w:sz w:val="28"/>
        </w:rPr>
        <w:t>пунктом</w:t>
      </w:r>
      <w:r w:rsidRPr="00BA7FF8">
        <w:rPr>
          <w:sz w:val="28"/>
        </w:rPr>
        <w:t xml:space="preserve"> 1 настоящего решения, прогнозируемые поступления доходов</w:t>
      </w:r>
      <w:r>
        <w:rPr>
          <w:sz w:val="28"/>
        </w:rPr>
        <w:t xml:space="preserve"> в бюджет муниципального образования Бегуницкое сельское поселение Волосовского муниципального района</w:t>
      </w:r>
      <w:r w:rsidRPr="00BA7FF8">
        <w:rPr>
          <w:sz w:val="28"/>
        </w:rPr>
        <w:t xml:space="preserve"> </w:t>
      </w:r>
      <w:r w:rsidRPr="00F263C6">
        <w:rPr>
          <w:sz w:val="28"/>
        </w:rPr>
        <w:t>Ленинградской области в 202</w:t>
      </w:r>
      <w:r>
        <w:rPr>
          <w:sz w:val="28"/>
        </w:rPr>
        <w:t>4</w:t>
      </w:r>
      <w:r w:rsidRPr="00F263C6">
        <w:rPr>
          <w:sz w:val="28"/>
        </w:rPr>
        <w:t xml:space="preserve"> году согласно приложению 3, прогнозируемые поступления доходов в бюджет муниципального образования Бегуницкое сельское поселение Волосовского муниципального района Ленинградской области на плановый</w:t>
      </w:r>
      <w:proofErr w:type="gramEnd"/>
      <w:r w:rsidRPr="00F263C6">
        <w:rPr>
          <w:sz w:val="28"/>
        </w:rPr>
        <w:t xml:space="preserve"> период 202</w:t>
      </w:r>
      <w:r>
        <w:rPr>
          <w:sz w:val="28"/>
        </w:rPr>
        <w:t>5</w:t>
      </w:r>
      <w:r w:rsidRPr="00F263C6">
        <w:rPr>
          <w:sz w:val="28"/>
        </w:rPr>
        <w:t xml:space="preserve"> и 202</w:t>
      </w:r>
      <w:r>
        <w:rPr>
          <w:sz w:val="28"/>
        </w:rPr>
        <w:t>6</w:t>
      </w:r>
      <w:r w:rsidRPr="00F263C6">
        <w:rPr>
          <w:sz w:val="28"/>
        </w:rPr>
        <w:t xml:space="preserve"> годов согласно приложению 4.</w:t>
      </w:r>
    </w:p>
    <w:p w:rsidR="00B66D3E" w:rsidRPr="00486D1A" w:rsidRDefault="00B66D3E" w:rsidP="00B66D3E">
      <w:pPr>
        <w:jc w:val="both"/>
        <w:rPr>
          <w:sz w:val="28"/>
          <w:szCs w:val="28"/>
        </w:rPr>
      </w:pPr>
      <w:r>
        <w:rPr>
          <w:sz w:val="28"/>
        </w:rPr>
        <w:t xml:space="preserve">          6</w:t>
      </w:r>
      <w:r w:rsidRPr="00BA7FF8">
        <w:rPr>
          <w:sz w:val="28"/>
        </w:rPr>
        <w:t xml:space="preserve">.   </w:t>
      </w:r>
      <w:proofErr w:type="gramStart"/>
      <w:r w:rsidRPr="00BA7FF8">
        <w:rPr>
          <w:sz w:val="28"/>
        </w:rPr>
        <w:t xml:space="preserve">Утвердить в пределах  общего объема  доходов бюджета  муниципального образования  </w:t>
      </w:r>
      <w:r>
        <w:rPr>
          <w:sz w:val="28"/>
        </w:rPr>
        <w:t>Бегуницкое</w:t>
      </w:r>
      <w:r w:rsidRPr="00BA7FF8">
        <w:rPr>
          <w:sz w:val="28"/>
        </w:rPr>
        <w:t xml:space="preserve"> сельское поселение</w:t>
      </w:r>
      <w:r>
        <w:rPr>
          <w:sz w:val="28"/>
        </w:rPr>
        <w:t xml:space="preserve"> Волосовского муниципального района Ленинградской области</w:t>
      </w:r>
      <w:r w:rsidRPr="00BA7FF8">
        <w:rPr>
          <w:sz w:val="28"/>
        </w:rPr>
        <w:t xml:space="preserve"> </w:t>
      </w:r>
      <w:r w:rsidRPr="00205DEB">
        <w:rPr>
          <w:sz w:val="28"/>
          <w:szCs w:val="28"/>
        </w:rPr>
        <w:t>утвержденного пунктом 1  настоящего решения</w:t>
      </w:r>
      <w:r>
        <w:rPr>
          <w:sz w:val="28"/>
          <w:szCs w:val="28"/>
        </w:rPr>
        <w:t xml:space="preserve">, </w:t>
      </w:r>
      <w:r>
        <w:rPr>
          <w:sz w:val="28"/>
        </w:rPr>
        <w:t xml:space="preserve"> </w:t>
      </w:r>
      <w:r>
        <w:rPr>
          <w:sz w:val="28"/>
          <w:szCs w:val="28"/>
        </w:rPr>
        <w:t>о</w:t>
      </w:r>
      <w:r w:rsidRPr="00E52F67">
        <w:rPr>
          <w:sz w:val="28"/>
          <w:szCs w:val="28"/>
        </w:rPr>
        <w:t xml:space="preserve">бъем </w:t>
      </w:r>
      <w:r>
        <w:rPr>
          <w:sz w:val="28"/>
          <w:szCs w:val="28"/>
        </w:rPr>
        <w:t>безвозмездных поступлений в</w:t>
      </w:r>
      <w:r w:rsidRPr="002D6572">
        <w:rPr>
          <w:sz w:val="28"/>
          <w:szCs w:val="28"/>
        </w:rPr>
        <w:t xml:space="preserve"> бюджет муниципального образования Бегуницкое сельское поселение Волосовского муниципального района Ленинградской области в 202</w:t>
      </w:r>
      <w:r>
        <w:rPr>
          <w:sz w:val="28"/>
          <w:szCs w:val="28"/>
        </w:rPr>
        <w:t>4</w:t>
      </w:r>
      <w:r w:rsidRPr="002D6572">
        <w:rPr>
          <w:sz w:val="28"/>
          <w:szCs w:val="28"/>
        </w:rPr>
        <w:t xml:space="preserve"> году согласно приложению 5, объем </w:t>
      </w:r>
      <w:r>
        <w:rPr>
          <w:sz w:val="28"/>
          <w:szCs w:val="28"/>
        </w:rPr>
        <w:t xml:space="preserve">безвозмездных поступлений в </w:t>
      </w:r>
      <w:r w:rsidRPr="002D6572">
        <w:rPr>
          <w:sz w:val="28"/>
          <w:szCs w:val="28"/>
        </w:rPr>
        <w:t xml:space="preserve"> бюджет муниципального образования Бегуницкое сельское поселение Волосовского муниципального</w:t>
      </w:r>
      <w:r>
        <w:rPr>
          <w:sz w:val="28"/>
          <w:szCs w:val="28"/>
        </w:rPr>
        <w:t xml:space="preserve"> района  Ленинградской области </w:t>
      </w:r>
      <w:r w:rsidRPr="002D6572">
        <w:rPr>
          <w:sz w:val="28"/>
          <w:szCs w:val="28"/>
        </w:rPr>
        <w:t>в плановом</w:t>
      </w:r>
      <w:proofErr w:type="gramEnd"/>
      <w:r w:rsidRPr="002D6572">
        <w:rPr>
          <w:sz w:val="28"/>
          <w:szCs w:val="28"/>
        </w:rPr>
        <w:t xml:space="preserve"> </w:t>
      </w:r>
      <w:proofErr w:type="gramStart"/>
      <w:r w:rsidRPr="002D6572">
        <w:rPr>
          <w:sz w:val="28"/>
          <w:szCs w:val="28"/>
        </w:rPr>
        <w:t>периоде</w:t>
      </w:r>
      <w:proofErr w:type="gramEnd"/>
      <w:r w:rsidRPr="002D6572">
        <w:rPr>
          <w:sz w:val="28"/>
          <w:szCs w:val="28"/>
        </w:rPr>
        <w:t xml:space="preserve">  202</w:t>
      </w:r>
      <w:r>
        <w:rPr>
          <w:sz w:val="28"/>
          <w:szCs w:val="28"/>
        </w:rPr>
        <w:t>5</w:t>
      </w:r>
      <w:r w:rsidRPr="002D6572">
        <w:rPr>
          <w:sz w:val="28"/>
          <w:szCs w:val="28"/>
        </w:rPr>
        <w:t xml:space="preserve"> и 202</w:t>
      </w:r>
      <w:r>
        <w:rPr>
          <w:sz w:val="28"/>
          <w:szCs w:val="28"/>
        </w:rPr>
        <w:t>6</w:t>
      </w:r>
      <w:r w:rsidRPr="002D6572">
        <w:rPr>
          <w:sz w:val="28"/>
          <w:szCs w:val="28"/>
        </w:rPr>
        <w:t xml:space="preserve"> годов согласно приложению 6.</w:t>
      </w:r>
    </w:p>
    <w:p w:rsidR="00B66D3E" w:rsidRDefault="00B66D3E" w:rsidP="00B66D3E">
      <w:pPr>
        <w:ind w:firstLine="709"/>
        <w:jc w:val="both"/>
        <w:rPr>
          <w:sz w:val="28"/>
        </w:rPr>
      </w:pPr>
      <w:r>
        <w:rPr>
          <w:sz w:val="28"/>
        </w:rPr>
        <w:t>7. Установить, что задолженность по отмененным федеральным налогам  по местным налогам и сборам, за исключением земельного налога, по обязательствам, возникшим до 1 января 2006 года, зачисляется в бюджет муниципального образования Бегуницкое сельское поселение Волосовского муниципального района Ленинградской области (в части погашения задолженности прошлых лет) – по нормативу 100 процентов.</w:t>
      </w:r>
    </w:p>
    <w:p w:rsidR="00B66D3E" w:rsidRPr="00CA6739" w:rsidRDefault="00B66D3E" w:rsidP="00B66D3E">
      <w:pPr>
        <w:autoSpaceDN w:val="0"/>
        <w:adjustRightInd w:val="0"/>
        <w:ind w:firstLine="709"/>
        <w:jc w:val="both"/>
        <w:outlineLvl w:val="1"/>
        <w:rPr>
          <w:sz w:val="28"/>
          <w:szCs w:val="28"/>
        </w:rPr>
      </w:pPr>
      <w:r>
        <w:rPr>
          <w:bCs/>
          <w:sz w:val="28"/>
          <w:szCs w:val="28"/>
        </w:rPr>
        <w:t>8</w:t>
      </w:r>
      <w:r w:rsidRPr="00F342AC">
        <w:rPr>
          <w:bCs/>
          <w:sz w:val="28"/>
          <w:szCs w:val="28"/>
        </w:rPr>
        <w:t>.</w:t>
      </w:r>
      <w:r>
        <w:rPr>
          <w:bCs/>
          <w:sz w:val="28"/>
          <w:szCs w:val="28"/>
        </w:rPr>
        <w:t xml:space="preserve">  </w:t>
      </w:r>
      <w:r w:rsidRPr="00CA6739">
        <w:rPr>
          <w:sz w:val="28"/>
          <w:szCs w:val="28"/>
        </w:rPr>
        <w:t xml:space="preserve">Установить, что в бюджет муниципального образования Бегуницкое сельское  поселение Волосовского муниципального района Ленинградской области зачисляются по нормативу 100 процентов: </w:t>
      </w:r>
    </w:p>
    <w:p w:rsidR="00B66D3E" w:rsidRPr="00CA6739" w:rsidRDefault="00B66D3E" w:rsidP="00B66D3E">
      <w:pPr>
        <w:autoSpaceDN w:val="0"/>
        <w:adjustRightInd w:val="0"/>
        <w:ind w:firstLine="709"/>
        <w:jc w:val="both"/>
        <w:outlineLvl w:val="1"/>
        <w:rPr>
          <w:sz w:val="28"/>
          <w:szCs w:val="28"/>
        </w:rPr>
      </w:pPr>
      <w:r w:rsidRPr="00CA6739">
        <w:rPr>
          <w:sz w:val="28"/>
          <w:szCs w:val="28"/>
        </w:rPr>
        <w:t xml:space="preserve">прочие доходы от оказания платных услуг (работ) получателями средств бюджетов сельских поселений; </w:t>
      </w:r>
    </w:p>
    <w:p w:rsidR="00B66D3E" w:rsidRPr="00CA6739" w:rsidRDefault="00B66D3E" w:rsidP="00B66D3E">
      <w:pPr>
        <w:autoSpaceDN w:val="0"/>
        <w:adjustRightInd w:val="0"/>
        <w:ind w:firstLine="709"/>
        <w:jc w:val="both"/>
        <w:outlineLvl w:val="1"/>
        <w:rPr>
          <w:sz w:val="28"/>
          <w:szCs w:val="28"/>
          <w:lang w:eastAsia="en-US"/>
        </w:rPr>
      </w:pPr>
      <w:r w:rsidRPr="00CA6739">
        <w:rPr>
          <w:sz w:val="28"/>
          <w:szCs w:val="28"/>
          <w:lang w:eastAsia="en-US"/>
        </w:rPr>
        <w:t xml:space="preserve">доходы, поступающие в порядке возмещения расходов, понесенных в связи с эксплуатацией имущества </w:t>
      </w:r>
      <w:r w:rsidRPr="00CA6739">
        <w:rPr>
          <w:sz w:val="28"/>
          <w:szCs w:val="28"/>
        </w:rPr>
        <w:t>сельских поселений</w:t>
      </w:r>
      <w:r w:rsidRPr="00CA6739">
        <w:rPr>
          <w:sz w:val="28"/>
          <w:szCs w:val="28"/>
          <w:lang w:eastAsia="en-US"/>
        </w:rPr>
        <w:t>;</w:t>
      </w:r>
    </w:p>
    <w:p w:rsidR="00B66D3E" w:rsidRPr="00CA6739" w:rsidRDefault="00B66D3E" w:rsidP="00B66D3E">
      <w:pPr>
        <w:autoSpaceDN w:val="0"/>
        <w:adjustRightInd w:val="0"/>
        <w:ind w:firstLine="709"/>
        <w:jc w:val="both"/>
        <w:outlineLvl w:val="1"/>
        <w:rPr>
          <w:color w:val="FF0000"/>
          <w:sz w:val="28"/>
          <w:szCs w:val="28"/>
        </w:rPr>
      </w:pPr>
      <w:r w:rsidRPr="00CA6739">
        <w:rPr>
          <w:sz w:val="28"/>
          <w:szCs w:val="28"/>
        </w:rPr>
        <w:t xml:space="preserve"> прочие доходы от компенсации затрат бюджетов сельских поселений;</w:t>
      </w:r>
      <w:r w:rsidRPr="00CA6739">
        <w:rPr>
          <w:color w:val="FF0000"/>
          <w:sz w:val="28"/>
          <w:szCs w:val="28"/>
        </w:rPr>
        <w:t xml:space="preserve"> </w:t>
      </w:r>
    </w:p>
    <w:p w:rsidR="00B66D3E" w:rsidRPr="00CA6739" w:rsidRDefault="00B66D3E" w:rsidP="00B66D3E">
      <w:pPr>
        <w:autoSpaceDN w:val="0"/>
        <w:adjustRightInd w:val="0"/>
        <w:ind w:firstLine="709"/>
        <w:jc w:val="both"/>
        <w:outlineLvl w:val="1"/>
        <w:rPr>
          <w:sz w:val="28"/>
          <w:szCs w:val="28"/>
        </w:rPr>
      </w:pPr>
      <w:r w:rsidRPr="00CA6739">
        <w:rPr>
          <w:sz w:val="28"/>
          <w:szCs w:val="28"/>
        </w:rPr>
        <w:t xml:space="preserve">возмещение ущерба при возникновении страховых случаев, когда выгодоприобретателями выступают получатели средств бюджета сельского поселения; </w:t>
      </w:r>
    </w:p>
    <w:p w:rsidR="00B66D3E" w:rsidRPr="00CA6739" w:rsidRDefault="00B66D3E" w:rsidP="00B66D3E">
      <w:pPr>
        <w:autoSpaceDN w:val="0"/>
        <w:adjustRightInd w:val="0"/>
        <w:ind w:firstLine="709"/>
        <w:jc w:val="both"/>
        <w:outlineLvl w:val="1"/>
        <w:rPr>
          <w:sz w:val="28"/>
          <w:szCs w:val="28"/>
        </w:rPr>
      </w:pPr>
      <w:proofErr w:type="gramStart"/>
      <w:r w:rsidRPr="00CA6739">
        <w:rPr>
          <w:sz w:val="28"/>
          <w:szCs w:val="28"/>
        </w:rPr>
        <w:t xml:space="preserve">платежи в целях возмещения убытков, причиненных уклонением от заключения с муниципальным органом сельского </w:t>
      </w:r>
      <w:r>
        <w:rPr>
          <w:sz w:val="28"/>
          <w:szCs w:val="28"/>
        </w:rPr>
        <w:t>п</w:t>
      </w:r>
      <w:r w:rsidRPr="00CA6739">
        <w:rPr>
          <w:sz w:val="28"/>
          <w:szCs w:val="28"/>
        </w:rPr>
        <w:t xml:space="preserve">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w:t>
      </w:r>
      <w:r w:rsidRPr="00CA6739">
        <w:rPr>
          <w:sz w:val="28"/>
          <w:szCs w:val="28"/>
        </w:rPr>
        <w:lastRenderedPageBreak/>
        <w:t>исключением муниципального контракта, финансируемого за счет средств муниципального дорожного</w:t>
      </w:r>
      <w:proofErr w:type="gramEnd"/>
      <w:r w:rsidRPr="00CA6739">
        <w:rPr>
          <w:sz w:val="28"/>
          <w:szCs w:val="28"/>
        </w:rPr>
        <w:t xml:space="preserve"> фонда);</w:t>
      </w:r>
    </w:p>
    <w:p w:rsidR="00B66D3E" w:rsidRPr="00CA6739" w:rsidRDefault="00B66D3E" w:rsidP="00B66D3E">
      <w:pPr>
        <w:autoSpaceDN w:val="0"/>
        <w:adjustRightInd w:val="0"/>
        <w:ind w:firstLine="709"/>
        <w:jc w:val="both"/>
        <w:outlineLvl w:val="1"/>
        <w:rPr>
          <w:sz w:val="28"/>
          <w:szCs w:val="28"/>
        </w:rPr>
      </w:pPr>
      <w:proofErr w:type="gramStart"/>
      <w:r w:rsidRPr="00CA6739">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B66D3E" w:rsidRPr="00CA6739" w:rsidRDefault="00B66D3E" w:rsidP="00B66D3E">
      <w:pPr>
        <w:autoSpaceDN w:val="0"/>
        <w:adjustRightInd w:val="0"/>
        <w:ind w:firstLine="709"/>
        <w:jc w:val="both"/>
        <w:outlineLvl w:val="1"/>
        <w:rPr>
          <w:sz w:val="28"/>
          <w:szCs w:val="28"/>
        </w:rPr>
      </w:pPr>
      <w:r>
        <w:rPr>
          <w:sz w:val="28"/>
          <w:szCs w:val="28"/>
        </w:rPr>
        <w:t>п</w:t>
      </w:r>
      <w:r w:rsidRPr="00CA6739">
        <w:rPr>
          <w:sz w:val="28"/>
          <w:szCs w:val="28"/>
        </w:rPr>
        <w:t>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B66D3E" w:rsidRPr="00CA6739" w:rsidRDefault="00B66D3E" w:rsidP="00B66D3E">
      <w:pPr>
        <w:autoSpaceDN w:val="0"/>
        <w:adjustRightInd w:val="0"/>
        <w:ind w:firstLine="709"/>
        <w:jc w:val="both"/>
        <w:outlineLvl w:val="1"/>
        <w:rPr>
          <w:sz w:val="28"/>
          <w:szCs w:val="28"/>
        </w:rPr>
      </w:pPr>
      <w:r>
        <w:rPr>
          <w:sz w:val="28"/>
          <w:szCs w:val="28"/>
        </w:rPr>
        <w:t>п</w:t>
      </w:r>
      <w:r w:rsidRPr="00CA6739">
        <w:rPr>
          <w:sz w:val="28"/>
          <w:szCs w:val="28"/>
        </w:rPr>
        <w:t>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p w:rsidR="00B66D3E" w:rsidRPr="00CA6739" w:rsidRDefault="00B66D3E" w:rsidP="00B66D3E">
      <w:pPr>
        <w:autoSpaceDN w:val="0"/>
        <w:adjustRightInd w:val="0"/>
        <w:ind w:firstLine="709"/>
        <w:jc w:val="both"/>
        <w:outlineLvl w:val="1"/>
        <w:rPr>
          <w:sz w:val="28"/>
          <w:szCs w:val="28"/>
        </w:rPr>
      </w:pPr>
      <w:r>
        <w:rPr>
          <w:sz w:val="28"/>
          <w:szCs w:val="28"/>
        </w:rPr>
        <w:t>д</w:t>
      </w:r>
      <w:r w:rsidRPr="00CA6739">
        <w:rPr>
          <w:sz w:val="28"/>
          <w:szCs w:val="28"/>
        </w:rPr>
        <w:t>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p w:rsidR="00B66D3E" w:rsidRPr="00CA6739" w:rsidRDefault="00B66D3E" w:rsidP="00B66D3E">
      <w:pPr>
        <w:autoSpaceDN w:val="0"/>
        <w:adjustRightInd w:val="0"/>
        <w:ind w:firstLine="709"/>
        <w:jc w:val="both"/>
        <w:outlineLvl w:val="1"/>
        <w:rPr>
          <w:sz w:val="28"/>
          <w:szCs w:val="28"/>
        </w:rPr>
      </w:pPr>
      <w:r>
        <w:rPr>
          <w:sz w:val="28"/>
          <w:szCs w:val="28"/>
        </w:rPr>
        <w:t>н</w:t>
      </w:r>
      <w:r w:rsidRPr="00CA6739">
        <w:rPr>
          <w:sz w:val="28"/>
          <w:szCs w:val="28"/>
        </w:rPr>
        <w:t>евыясненные поступления, зачисляемые в бюджеты сельских поселений;</w:t>
      </w:r>
    </w:p>
    <w:p w:rsidR="00B66D3E" w:rsidRDefault="00B66D3E" w:rsidP="00B66D3E">
      <w:pPr>
        <w:pStyle w:val="a3"/>
        <w:spacing w:line="276" w:lineRule="auto"/>
        <w:ind w:firstLine="709"/>
        <w:jc w:val="both"/>
        <w:rPr>
          <w:rFonts w:ascii="Times New Roman" w:hAnsi="Times New Roman" w:cs="Times New Roman"/>
          <w:sz w:val="28"/>
          <w:szCs w:val="28"/>
        </w:rPr>
      </w:pPr>
      <w:r w:rsidRPr="003B44A6">
        <w:rPr>
          <w:rFonts w:ascii="Times New Roman" w:hAnsi="Times New Roman" w:cs="Times New Roman"/>
          <w:sz w:val="28"/>
          <w:szCs w:val="28"/>
        </w:rPr>
        <w:t>прочие неналоговые доходы бюджетов сельских поселений</w:t>
      </w:r>
      <w:r>
        <w:rPr>
          <w:rFonts w:ascii="Times New Roman" w:hAnsi="Times New Roman" w:cs="Times New Roman"/>
          <w:sz w:val="28"/>
          <w:szCs w:val="28"/>
        </w:rPr>
        <w:t>;</w:t>
      </w:r>
    </w:p>
    <w:p w:rsidR="00B66D3E" w:rsidRPr="003B44A6" w:rsidRDefault="00B66D3E" w:rsidP="00B66D3E">
      <w:pPr>
        <w:pStyle w:val="a3"/>
        <w:spacing w:line="276" w:lineRule="auto"/>
        <w:ind w:firstLine="709"/>
        <w:jc w:val="both"/>
        <w:rPr>
          <w:rFonts w:ascii="Times New Roman" w:hAnsi="Times New Roman" w:cs="Times New Roman"/>
          <w:bCs/>
          <w:sz w:val="28"/>
          <w:szCs w:val="28"/>
        </w:rPr>
      </w:pPr>
      <w:r>
        <w:rPr>
          <w:rFonts w:ascii="Times New Roman" w:hAnsi="Times New Roman" w:cs="Times New Roman"/>
          <w:sz w:val="28"/>
          <w:szCs w:val="28"/>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r w:rsidRPr="003B44A6">
        <w:rPr>
          <w:rFonts w:ascii="Times New Roman" w:hAnsi="Times New Roman" w:cs="Times New Roman"/>
          <w:bCs/>
          <w:sz w:val="28"/>
          <w:szCs w:val="28"/>
        </w:rPr>
        <w:t xml:space="preserve"> </w:t>
      </w:r>
    </w:p>
    <w:p w:rsidR="00B66D3E" w:rsidRPr="00BA7FF8" w:rsidRDefault="00B66D3E" w:rsidP="00B66D3E">
      <w:pPr>
        <w:ind w:firstLine="709"/>
        <w:jc w:val="both"/>
        <w:rPr>
          <w:sz w:val="28"/>
        </w:rPr>
      </w:pPr>
      <w:r>
        <w:rPr>
          <w:sz w:val="28"/>
        </w:rPr>
        <w:t xml:space="preserve">9. </w:t>
      </w:r>
      <w:r w:rsidRPr="00BA7FF8">
        <w:rPr>
          <w:sz w:val="28"/>
        </w:rPr>
        <w:t xml:space="preserve"> Утвердить  в пределах общего  объема расходов, утвержденного </w:t>
      </w:r>
      <w:r>
        <w:rPr>
          <w:sz w:val="28"/>
        </w:rPr>
        <w:t>пунктом</w:t>
      </w:r>
      <w:r w:rsidRPr="00BA7FF8">
        <w:rPr>
          <w:sz w:val="28"/>
        </w:rPr>
        <w:t xml:space="preserve"> 1  настоящего решения:</w:t>
      </w:r>
    </w:p>
    <w:p w:rsidR="00B66D3E" w:rsidRDefault="00B66D3E" w:rsidP="00B66D3E">
      <w:pPr>
        <w:ind w:firstLine="709"/>
        <w:jc w:val="both"/>
        <w:rPr>
          <w:sz w:val="28"/>
        </w:rPr>
      </w:pPr>
      <w:r>
        <w:rPr>
          <w:sz w:val="28"/>
        </w:rPr>
        <w:t xml:space="preserve">1) </w:t>
      </w:r>
      <w:r>
        <w:rPr>
          <w:bCs/>
          <w:sz w:val="28"/>
          <w:szCs w:val="28"/>
        </w:rPr>
        <w:t>Распределение бюджетных ассигнований по разделам  и подразделам</w:t>
      </w:r>
      <w:r w:rsidRPr="00422B23">
        <w:rPr>
          <w:color w:val="000000"/>
          <w:sz w:val="28"/>
          <w:szCs w:val="28"/>
        </w:rPr>
        <w:t xml:space="preserve"> классификаци</w:t>
      </w:r>
      <w:r>
        <w:rPr>
          <w:color w:val="000000"/>
          <w:sz w:val="28"/>
          <w:szCs w:val="28"/>
        </w:rPr>
        <w:t>и</w:t>
      </w:r>
      <w:r w:rsidRPr="00422B23">
        <w:rPr>
          <w:color w:val="000000"/>
          <w:sz w:val="28"/>
          <w:szCs w:val="28"/>
        </w:rPr>
        <w:t xml:space="preserve"> расходов бюджета муниципального образования  </w:t>
      </w:r>
      <w:r>
        <w:rPr>
          <w:sz w:val="28"/>
        </w:rPr>
        <w:t>Бегуницкое</w:t>
      </w:r>
      <w:r w:rsidRPr="00422B23">
        <w:rPr>
          <w:sz w:val="28"/>
        </w:rPr>
        <w:t xml:space="preserve"> сельское поселение Волосовского муни</w:t>
      </w:r>
      <w:r>
        <w:rPr>
          <w:sz w:val="28"/>
        </w:rPr>
        <w:t>ципального района Ленинградской области:</w:t>
      </w:r>
    </w:p>
    <w:p w:rsidR="00B66D3E" w:rsidRDefault="00B66D3E" w:rsidP="00B66D3E">
      <w:pPr>
        <w:ind w:firstLine="709"/>
        <w:jc w:val="both"/>
        <w:rPr>
          <w:sz w:val="28"/>
        </w:rPr>
      </w:pPr>
      <w:r>
        <w:rPr>
          <w:sz w:val="28"/>
        </w:rPr>
        <w:t>на 2024 год согласно приложению 7;</w:t>
      </w:r>
    </w:p>
    <w:p w:rsidR="00B66D3E" w:rsidRDefault="00B66D3E" w:rsidP="00B66D3E">
      <w:pPr>
        <w:ind w:firstLine="709"/>
        <w:jc w:val="both"/>
        <w:rPr>
          <w:sz w:val="28"/>
        </w:rPr>
      </w:pPr>
      <w:r>
        <w:rPr>
          <w:sz w:val="28"/>
        </w:rPr>
        <w:t>на 2025 и 2026 годы согласно приложению 8.</w:t>
      </w:r>
    </w:p>
    <w:p w:rsidR="00B66D3E" w:rsidRDefault="00B66D3E" w:rsidP="00B66D3E">
      <w:pPr>
        <w:ind w:firstLine="709"/>
        <w:jc w:val="both"/>
        <w:rPr>
          <w:sz w:val="28"/>
        </w:rPr>
      </w:pPr>
      <w:r>
        <w:rPr>
          <w:sz w:val="28"/>
        </w:rPr>
        <w:t>2)</w:t>
      </w:r>
      <w:r w:rsidRPr="00342A7D">
        <w:rPr>
          <w:sz w:val="28"/>
        </w:rPr>
        <w:t xml:space="preserve"> </w:t>
      </w:r>
      <w:r w:rsidRPr="00422B23">
        <w:rPr>
          <w:sz w:val="28"/>
        </w:rPr>
        <w:t>Ведомственн</w:t>
      </w:r>
      <w:r>
        <w:rPr>
          <w:sz w:val="28"/>
        </w:rPr>
        <w:t>ую</w:t>
      </w:r>
      <w:r w:rsidRPr="00422B23">
        <w:rPr>
          <w:sz w:val="28"/>
        </w:rPr>
        <w:t xml:space="preserve"> структур</w:t>
      </w:r>
      <w:r>
        <w:rPr>
          <w:sz w:val="28"/>
        </w:rPr>
        <w:t>у</w:t>
      </w:r>
      <w:r w:rsidRPr="00422B23">
        <w:rPr>
          <w:sz w:val="28"/>
        </w:rPr>
        <w:t xml:space="preserve">  расходов бюджета муниципального образования </w:t>
      </w:r>
      <w:r>
        <w:rPr>
          <w:sz w:val="28"/>
        </w:rPr>
        <w:t>Бегуницкое</w:t>
      </w:r>
      <w:r w:rsidRPr="00422B23">
        <w:rPr>
          <w:sz w:val="28"/>
        </w:rPr>
        <w:t xml:space="preserve"> сельское поселение Волосовского муниципального района Ленинградской области</w:t>
      </w:r>
      <w:r>
        <w:rPr>
          <w:sz w:val="28"/>
        </w:rPr>
        <w:t>:</w:t>
      </w:r>
    </w:p>
    <w:p w:rsidR="00B66D3E" w:rsidRDefault="00B66D3E" w:rsidP="00B66D3E">
      <w:pPr>
        <w:ind w:firstLine="709"/>
        <w:jc w:val="both"/>
        <w:rPr>
          <w:sz w:val="28"/>
        </w:rPr>
      </w:pPr>
      <w:r>
        <w:rPr>
          <w:sz w:val="28"/>
        </w:rPr>
        <w:t>на 2024 год согласно приложению 9;</w:t>
      </w:r>
    </w:p>
    <w:p w:rsidR="00B66D3E" w:rsidRDefault="00B66D3E" w:rsidP="00B66D3E">
      <w:pPr>
        <w:ind w:firstLine="709"/>
        <w:jc w:val="both"/>
        <w:rPr>
          <w:sz w:val="28"/>
        </w:rPr>
      </w:pPr>
      <w:r>
        <w:rPr>
          <w:sz w:val="28"/>
        </w:rPr>
        <w:t>на 2025 и 2026 годы согласно приложению 10.</w:t>
      </w:r>
    </w:p>
    <w:p w:rsidR="00B66D3E" w:rsidRDefault="00B66D3E" w:rsidP="00B66D3E">
      <w:pPr>
        <w:ind w:firstLine="709"/>
        <w:jc w:val="both"/>
        <w:rPr>
          <w:sz w:val="28"/>
        </w:rPr>
      </w:pPr>
      <w:r>
        <w:rPr>
          <w:sz w:val="28"/>
        </w:rPr>
        <w:t xml:space="preserve">3). </w:t>
      </w:r>
      <w:r w:rsidRPr="00D36D25">
        <w:rPr>
          <w:sz w:val="28"/>
          <w:szCs w:val="28"/>
        </w:rPr>
        <w:t xml:space="preserve">Распределение бюджетных ассигнований по </w:t>
      </w:r>
      <w:r w:rsidRPr="00D36D25">
        <w:rPr>
          <w:sz w:val="28"/>
          <w:szCs w:val="28"/>
          <w:lang w:eastAsia="en-US"/>
        </w:rPr>
        <w:t xml:space="preserve"> целевым статьям (м</w:t>
      </w:r>
      <w:r w:rsidRPr="00D36D25">
        <w:rPr>
          <w:sz w:val="28"/>
          <w:szCs w:val="28"/>
          <w:lang w:eastAsia="en-US"/>
        </w:rPr>
        <w:t>у</w:t>
      </w:r>
      <w:r w:rsidRPr="00D36D25">
        <w:rPr>
          <w:sz w:val="28"/>
          <w:szCs w:val="28"/>
          <w:lang w:eastAsia="en-US"/>
        </w:rPr>
        <w:t>ниципальным программам и непрограммным направлениям деятельности), группам видов расходов</w:t>
      </w:r>
      <w:r>
        <w:rPr>
          <w:sz w:val="28"/>
          <w:szCs w:val="28"/>
          <w:lang w:eastAsia="en-US"/>
        </w:rPr>
        <w:t xml:space="preserve">, разделам и подразделам </w:t>
      </w:r>
      <w:r w:rsidRPr="00D36D25">
        <w:rPr>
          <w:sz w:val="28"/>
          <w:szCs w:val="28"/>
          <w:lang w:eastAsia="en-US"/>
        </w:rPr>
        <w:t>бюджет</w:t>
      </w:r>
      <w:r>
        <w:rPr>
          <w:sz w:val="28"/>
          <w:szCs w:val="28"/>
          <w:lang w:eastAsia="en-US"/>
        </w:rPr>
        <w:t>а</w:t>
      </w:r>
      <w:r w:rsidRPr="00D36D25">
        <w:rPr>
          <w:sz w:val="28"/>
          <w:szCs w:val="28"/>
          <w:lang w:eastAsia="en-US"/>
        </w:rPr>
        <w:t xml:space="preserve"> </w:t>
      </w:r>
      <w:r>
        <w:rPr>
          <w:sz w:val="28"/>
        </w:rPr>
        <w:t>муниципального образования Бегуницкое сельское поселение Волосовского муниципального района Ленинградской области:</w:t>
      </w:r>
    </w:p>
    <w:p w:rsidR="00B66D3E" w:rsidRDefault="00B66D3E" w:rsidP="00B66D3E">
      <w:pPr>
        <w:ind w:firstLine="709"/>
        <w:jc w:val="both"/>
        <w:rPr>
          <w:sz w:val="28"/>
        </w:rPr>
      </w:pPr>
      <w:r>
        <w:rPr>
          <w:sz w:val="28"/>
        </w:rPr>
        <w:t>на 2024 год согласно приложению 11;</w:t>
      </w:r>
    </w:p>
    <w:p w:rsidR="00B66D3E" w:rsidRDefault="00B66D3E" w:rsidP="00B66D3E">
      <w:pPr>
        <w:ind w:firstLine="709"/>
        <w:jc w:val="both"/>
        <w:rPr>
          <w:sz w:val="28"/>
        </w:rPr>
      </w:pPr>
      <w:r>
        <w:rPr>
          <w:sz w:val="28"/>
        </w:rPr>
        <w:lastRenderedPageBreak/>
        <w:t>на 2025 и 2026 годы согласно приложению 12;</w:t>
      </w:r>
    </w:p>
    <w:p w:rsidR="00B66D3E" w:rsidRPr="00BA7FF8" w:rsidRDefault="00B66D3E" w:rsidP="00B66D3E">
      <w:pPr>
        <w:ind w:firstLine="709"/>
        <w:jc w:val="both"/>
        <w:rPr>
          <w:sz w:val="28"/>
        </w:rPr>
      </w:pPr>
      <w:r>
        <w:rPr>
          <w:sz w:val="28"/>
        </w:rPr>
        <w:t>4)  У</w:t>
      </w:r>
      <w:r w:rsidRPr="00BA7FF8">
        <w:rPr>
          <w:sz w:val="28"/>
        </w:rPr>
        <w:t>словно утвержденные расходы:</w:t>
      </w:r>
    </w:p>
    <w:p w:rsidR="00B66D3E" w:rsidRPr="006339B9" w:rsidRDefault="00B66D3E" w:rsidP="00B66D3E">
      <w:pPr>
        <w:ind w:firstLine="709"/>
        <w:jc w:val="both"/>
        <w:rPr>
          <w:sz w:val="28"/>
        </w:rPr>
      </w:pPr>
      <w:r w:rsidRPr="00BA7FF8">
        <w:rPr>
          <w:sz w:val="28"/>
        </w:rPr>
        <w:t xml:space="preserve"> на </w:t>
      </w:r>
      <w:r>
        <w:rPr>
          <w:sz w:val="28"/>
        </w:rPr>
        <w:t>2025</w:t>
      </w:r>
      <w:r w:rsidRPr="00BA7FF8">
        <w:rPr>
          <w:sz w:val="28"/>
        </w:rPr>
        <w:t xml:space="preserve"> год в </w:t>
      </w:r>
      <w:r w:rsidRPr="006339B9">
        <w:rPr>
          <w:sz w:val="28"/>
        </w:rPr>
        <w:t xml:space="preserve">сумме </w:t>
      </w:r>
      <w:r>
        <w:rPr>
          <w:sz w:val="28"/>
        </w:rPr>
        <w:t>2 006 032,50</w:t>
      </w:r>
      <w:r w:rsidRPr="006339B9">
        <w:rPr>
          <w:sz w:val="28"/>
        </w:rPr>
        <w:t xml:space="preserve"> руб</w:t>
      </w:r>
      <w:r>
        <w:rPr>
          <w:sz w:val="28"/>
        </w:rPr>
        <w:t>.</w:t>
      </w:r>
      <w:r w:rsidRPr="006339B9">
        <w:rPr>
          <w:sz w:val="28"/>
        </w:rPr>
        <w:t>;</w:t>
      </w:r>
    </w:p>
    <w:p w:rsidR="00B66D3E" w:rsidRDefault="00B66D3E" w:rsidP="00B66D3E">
      <w:pPr>
        <w:ind w:firstLine="709"/>
        <w:jc w:val="both"/>
        <w:rPr>
          <w:sz w:val="28"/>
        </w:rPr>
      </w:pPr>
      <w:r w:rsidRPr="006339B9">
        <w:rPr>
          <w:sz w:val="28"/>
        </w:rPr>
        <w:t xml:space="preserve"> на 202</w:t>
      </w:r>
      <w:r>
        <w:rPr>
          <w:sz w:val="28"/>
        </w:rPr>
        <w:t>6</w:t>
      </w:r>
      <w:r w:rsidRPr="006339B9">
        <w:rPr>
          <w:sz w:val="28"/>
        </w:rPr>
        <w:t xml:space="preserve"> год в сумме </w:t>
      </w:r>
      <w:r>
        <w:rPr>
          <w:sz w:val="28"/>
        </w:rPr>
        <w:t>3 643 137,40</w:t>
      </w:r>
      <w:r w:rsidRPr="006339B9">
        <w:rPr>
          <w:sz w:val="28"/>
        </w:rPr>
        <w:t xml:space="preserve"> руб.</w:t>
      </w:r>
    </w:p>
    <w:p w:rsidR="00B66D3E" w:rsidRDefault="00B66D3E" w:rsidP="00B66D3E">
      <w:pPr>
        <w:ind w:firstLine="709"/>
        <w:jc w:val="both"/>
        <w:rPr>
          <w:sz w:val="28"/>
        </w:rPr>
      </w:pPr>
      <w:r>
        <w:rPr>
          <w:sz w:val="28"/>
        </w:rPr>
        <w:t>5) Резервный фонд администрации муниципального образования Бегуницкое сельское поселение Волосовского муниципального района Ленинградской области:</w:t>
      </w:r>
    </w:p>
    <w:p w:rsidR="00B66D3E" w:rsidRDefault="00B66D3E" w:rsidP="00B66D3E">
      <w:pPr>
        <w:ind w:firstLine="709"/>
        <w:jc w:val="both"/>
        <w:rPr>
          <w:sz w:val="28"/>
        </w:rPr>
      </w:pPr>
      <w:r>
        <w:rPr>
          <w:sz w:val="28"/>
        </w:rPr>
        <w:t>на 2024 год в сумме 200 000,00 руб.;</w:t>
      </w:r>
    </w:p>
    <w:p w:rsidR="00B66D3E" w:rsidRDefault="00B66D3E" w:rsidP="00B66D3E">
      <w:pPr>
        <w:ind w:firstLine="709"/>
        <w:jc w:val="both"/>
        <w:rPr>
          <w:sz w:val="28"/>
        </w:rPr>
      </w:pPr>
      <w:r>
        <w:rPr>
          <w:sz w:val="28"/>
        </w:rPr>
        <w:t>на 2025 год в сумме 200 000,00 руб.;</w:t>
      </w:r>
    </w:p>
    <w:p w:rsidR="00B66D3E" w:rsidRDefault="00B66D3E" w:rsidP="00B66D3E">
      <w:pPr>
        <w:ind w:firstLine="709"/>
        <w:jc w:val="both"/>
        <w:rPr>
          <w:sz w:val="28"/>
        </w:rPr>
      </w:pPr>
      <w:r>
        <w:rPr>
          <w:sz w:val="28"/>
        </w:rPr>
        <w:t>на 2026 год в сумме 200 000,00 руб.</w:t>
      </w:r>
    </w:p>
    <w:p w:rsidR="00B66D3E" w:rsidRDefault="00B66D3E" w:rsidP="00B66D3E">
      <w:pPr>
        <w:ind w:firstLine="709"/>
        <w:jc w:val="both"/>
        <w:rPr>
          <w:sz w:val="28"/>
        </w:rPr>
      </w:pPr>
      <w:r>
        <w:rPr>
          <w:sz w:val="28"/>
        </w:rPr>
        <w:t>6). Утвердить объем бюджетных ассигнований муниципального дорожного фонда муниципального образования Бегуницкое сельское поселение Волосовского муниципального района Ленинградской области:</w:t>
      </w:r>
    </w:p>
    <w:p w:rsidR="00B66D3E" w:rsidRPr="00072964" w:rsidRDefault="00B66D3E" w:rsidP="00B66D3E">
      <w:pPr>
        <w:ind w:firstLine="709"/>
        <w:jc w:val="both"/>
        <w:rPr>
          <w:sz w:val="28"/>
        </w:rPr>
      </w:pPr>
      <w:r w:rsidRPr="00072964">
        <w:rPr>
          <w:sz w:val="28"/>
        </w:rPr>
        <w:t xml:space="preserve">на </w:t>
      </w:r>
      <w:r>
        <w:rPr>
          <w:sz w:val="28"/>
        </w:rPr>
        <w:t>2024</w:t>
      </w:r>
      <w:r w:rsidRPr="00072964">
        <w:rPr>
          <w:sz w:val="28"/>
        </w:rPr>
        <w:t xml:space="preserve"> год в сумме </w:t>
      </w:r>
      <w:r>
        <w:rPr>
          <w:sz w:val="28"/>
        </w:rPr>
        <w:t>6 711 456,00</w:t>
      </w:r>
      <w:r w:rsidRPr="00072964">
        <w:rPr>
          <w:sz w:val="28"/>
        </w:rPr>
        <w:t xml:space="preserve"> руб</w:t>
      </w:r>
      <w:r>
        <w:rPr>
          <w:sz w:val="28"/>
        </w:rPr>
        <w:t>.</w:t>
      </w:r>
      <w:r w:rsidRPr="00072964">
        <w:rPr>
          <w:sz w:val="28"/>
        </w:rPr>
        <w:t>;</w:t>
      </w:r>
    </w:p>
    <w:p w:rsidR="00B66D3E" w:rsidRPr="00072964" w:rsidRDefault="00B66D3E" w:rsidP="00B66D3E">
      <w:pPr>
        <w:ind w:firstLine="709"/>
        <w:jc w:val="both"/>
        <w:rPr>
          <w:sz w:val="28"/>
        </w:rPr>
      </w:pPr>
      <w:r w:rsidRPr="00072964">
        <w:rPr>
          <w:sz w:val="28"/>
        </w:rPr>
        <w:t xml:space="preserve">на </w:t>
      </w:r>
      <w:r>
        <w:rPr>
          <w:sz w:val="28"/>
        </w:rPr>
        <w:t>2025</w:t>
      </w:r>
      <w:r w:rsidRPr="00072964">
        <w:rPr>
          <w:sz w:val="28"/>
        </w:rPr>
        <w:t xml:space="preserve"> год в сумме </w:t>
      </w:r>
      <w:r>
        <w:rPr>
          <w:sz w:val="28"/>
        </w:rPr>
        <w:t>7 001 387,00</w:t>
      </w:r>
      <w:r w:rsidRPr="00072964">
        <w:rPr>
          <w:sz w:val="28"/>
        </w:rPr>
        <w:t xml:space="preserve"> руб</w:t>
      </w:r>
      <w:r>
        <w:rPr>
          <w:sz w:val="28"/>
        </w:rPr>
        <w:t>.</w:t>
      </w:r>
      <w:r w:rsidRPr="00072964">
        <w:rPr>
          <w:sz w:val="28"/>
        </w:rPr>
        <w:t>;</w:t>
      </w:r>
    </w:p>
    <w:p w:rsidR="00B66D3E" w:rsidRDefault="00B66D3E" w:rsidP="00B66D3E">
      <w:pPr>
        <w:ind w:firstLine="709"/>
        <w:jc w:val="both"/>
        <w:rPr>
          <w:sz w:val="28"/>
        </w:rPr>
      </w:pPr>
      <w:r w:rsidRPr="00072964">
        <w:rPr>
          <w:sz w:val="28"/>
        </w:rPr>
        <w:t xml:space="preserve">на </w:t>
      </w:r>
      <w:r>
        <w:rPr>
          <w:sz w:val="28"/>
        </w:rPr>
        <w:t>2026</w:t>
      </w:r>
      <w:r w:rsidRPr="00072964">
        <w:rPr>
          <w:sz w:val="28"/>
        </w:rPr>
        <w:t xml:space="preserve"> год в сумме </w:t>
      </w:r>
      <w:r>
        <w:rPr>
          <w:sz w:val="28"/>
        </w:rPr>
        <w:t>8 411 504,00</w:t>
      </w:r>
      <w:r w:rsidRPr="00072964">
        <w:rPr>
          <w:sz w:val="28"/>
        </w:rPr>
        <w:t xml:space="preserve"> руб.</w:t>
      </w:r>
    </w:p>
    <w:p w:rsidR="00B66D3E" w:rsidRDefault="00B66D3E" w:rsidP="00B66D3E">
      <w:pPr>
        <w:ind w:firstLine="709"/>
        <w:jc w:val="both"/>
        <w:rPr>
          <w:sz w:val="28"/>
        </w:rPr>
      </w:pPr>
      <w:r>
        <w:rPr>
          <w:sz w:val="28"/>
        </w:rPr>
        <w:t xml:space="preserve">10. </w:t>
      </w:r>
      <w:proofErr w:type="gramStart"/>
      <w:r>
        <w:rPr>
          <w:sz w:val="28"/>
        </w:rPr>
        <w:t>Установить, что в соответствии с пунктом 3 статьи 217 Бюджетного кодекса Российской Федерации в ходе исполнения настоящего решения в сводную бюджетную роспись бюджета муниципального образования Бегуницкое сельское поселение Волосовского муниципального района Ленинградской области, вносятся изменения, связанные с особенностями исполнения бюджета муниципального образования Бегуницкое сельское поселение Волосовского муниципального района Ленинградской области, без внесения изменений в настоящее решение:</w:t>
      </w:r>
      <w:proofErr w:type="gramEnd"/>
    </w:p>
    <w:p w:rsidR="00B66D3E" w:rsidRDefault="00B66D3E" w:rsidP="00B66D3E">
      <w:pPr>
        <w:ind w:firstLine="709"/>
        <w:jc w:val="both"/>
        <w:rPr>
          <w:sz w:val="28"/>
        </w:rPr>
      </w:pPr>
      <w:r>
        <w:rPr>
          <w:sz w:val="28"/>
        </w:rPr>
        <w:t>в случаях образования, переименования, реорганизации, ликвидации органов местного самоуправления,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rsidR="00B66D3E" w:rsidRDefault="00B66D3E" w:rsidP="00B66D3E">
      <w:pPr>
        <w:ind w:firstLine="709"/>
        <w:jc w:val="both"/>
        <w:rPr>
          <w:sz w:val="28"/>
        </w:rPr>
      </w:pPr>
      <w:proofErr w:type="gramStart"/>
      <w:r>
        <w:rPr>
          <w:sz w:val="28"/>
        </w:rPr>
        <w:t>в случаях перераспределения бюджетных ассигнований между главными распорядителями бюджетных средств, разделами, подразделениями,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программ, утверждаемых администрацией муниципального образования Бегуницкое сельское поселения Волосовского муниципального района Ленинградской области, после внесения изменений в указанные программы или утверждение их в установленном порядке;</w:t>
      </w:r>
      <w:proofErr w:type="gramEnd"/>
    </w:p>
    <w:p w:rsidR="00B66D3E" w:rsidRDefault="00B66D3E" w:rsidP="00B66D3E">
      <w:pPr>
        <w:ind w:firstLine="709"/>
        <w:jc w:val="both"/>
        <w:rPr>
          <w:sz w:val="28"/>
        </w:rPr>
      </w:pPr>
      <w:proofErr w:type="gramStart"/>
      <w:r>
        <w:rPr>
          <w:sz w:val="28"/>
        </w:rPr>
        <w:t xml:space="preserve">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кодам классификации операций сектора государственного управления,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целевых статей, видов расходов. </w:t>
      </w:r>
      <w:proofErr w:type="gramEnd"/>
    </w:p>
    <w:p w:rsidR="00B66D3E" w:rsidRDefault="00B66D3E" w:rsidP="00B66D3E">
      <w:pPr>
        <w:ind w:firstLine="709"/>
        <w:jc w:val="both"/>
        <w:rPr>
          <w:sz w:val="28"/>
        </w:rPr>
      </w:pPr>
      <w:r>
        <w:rPr>
          <w:sz w:val="28"/>
        </w:rPr>
        <w:t xml:space="preserve">11. </w:t>
      </w:r>
      <w:proofErr w:type="gramStart"/>
      <w:r>
        <w:rPr>
          <w:sz w:val="28"/>
        </w:rPr>
        <w:t xml:space="preserve">Казенные муниципальные учреждения, являющиеся получателями бюджетных средств бюджета муниципального образования Бегуницкое сельское поселение </w:t>
      </w:r>
      <w:r w:rsidRPr="00D619F6">
        <w:rPr>
          <w:sz w:val="28"/>
        </w:rPr>
        <w:t>Волосовского муниципального района Ленинградской области вправе</w:t>
      </w:r>
      <w:r>
        <w:rPr>
          <w:sz w:val="28"/>
        </w:rPr>
        <w:t xml:space="preserve"> использовать в 2024 году полученные ими доходы от оказания платных услуг, средства безвозмездных поступлений и иной приносящей доход деятельности на </w:t>
      </w:r>
      <w:r>
        <w:rPr>
          <w:sz w:val="28"/>
        </w:rPr>
        <w:lastRenderedPageBreak/>
        <w:t>финансирование обеспечение своей деятельности на основании разрешений на открытие лицевых счетов для учета операций со средствами, учреждениями от приносящей доход деятельности</w:t>
      </w:r>
      <w:proofErr w:type="gramEnd"/>
      <w:r>
        <w:rPr>
          <w:sz w:val="28"/>
        </w:rPr>
        <w:t xml:space="preserve">, </w:t>
      </w:r>
      <w:proofErr w:type="gramStart"/>
      <w:r>
        <w:rPr>
          <w:sz w:val="28"/>
        </w:rPr>
        <w:t>оформленных</w:t>
      </w:r>
      <w:proofErr w:type="gramEnd"/>
      <w:r>
        <w:rPr>
          <w:sz w:val="28"/>
        </w:rPr>
        <w:t xml:space="preserve"> в установленном порядке.</w:t>
      </w:r>
    </w:p>
    <w:p w:rsidR="00B66D3E" w:rsidRDefault="00B66D3E" w:rsidP="00B66D3E">
      <w:pPr>
        <w:ind w:firstLine="709"/>
        <w:jc w:val="both"/>
        <w:rPr>
          <w:sz w:val="28"/>
        </w:rPr>
      </w:pPr>
      <w:r>
        <w:rPr>
          <w:sz w:val="28"/>
        </w:rPr>
        <w:t>Средства, полученные от приносящей доход деятельности, не могут направляться учреждениями на создание других организаций, покупку ценных бумаг и размещаться на депозиты в кредитных организациях.</w:t>
      </w:r>
    </w:p>
    <w:p w:rsidR="00B66D3E" w:rsidRPr="001316FC" w:rsidRDefault="00B66D3E" w:rsidP="00B66D3E">
      <w:pPr>
        <w:autoSpaceDN w:val="0"/>
        <w:adjustRightInd w:val="0"/>
        <w:ind w:firstLine="709"/>
        <w:jc w:val="both"/>
        <w:outlineLvl w:val="1"/>
        <w:rPr>
          <w:sz w:val="28"/>
          <w:szCs w:val="28"/>
        </w:rPr>
      </w:pPr>
      <w:r>
        <w:rPr>
          <w:sz w:val="28"/>
        </w:rPr>
        <w:t xml:space="preserve">12. </w:t>
      </w:r>
      <w:proofErr w:type="gramStart"/>
      <w:r w:rsidRPr="00BA7FF8">
        <w:rPr>
          <w:sz w:val="28"/>
        </w:rPr>
        <w:t>Установить</w:t>
      </w:r>
      <w:r>
        <w:rPr>
          <w:sz w:val="28"/>
        </w:rPr>
        <w:t>, что для расчета должностных окладов</w:t>
      </w:r>
      <w:r w:rsidRPr="00BA7FF8">
        <w:rPr>
          <w:sz w:val="28"/>
        </w:rPr>
        <w:t xml:space="preserve"> </w:t>
      </w:r>
      <w:r>
        <w:rPr>
          <w:sz w:val="28"/>
        </w:rPr>
        <w:t xml:space="preserve">(окладов, ставок заработной платы для муниципальных казенных учреждений культуры) работников  за календарный месяц или за выполнение установленной нормы труда (нормы часов работы за ставку заработной платы) </w:t>
      </w:r>
      <w:r w:rsidRPr="00811028">
        <w:rPr>
          <w:sz w:val="28"/>
          <w:szCs w:val="28"/>
          <w:lang w:eastAsia="en-US"/>
        </w:rPr>
        <w:t>с 1 января 202</w:t>
      </w:r>
      <w:r>
        <w:rPr>
          <w:sz w:val="28"/>
          <w:szCs w:val="28"/>
          <w:lang w:eastAsia="en-US"/>
        </w:rPr>
        <w:t>4</w:t>
      </w:r>
      <w:r w:rsidRPr="00811028">
        <w:rPr>
          <w:sz w:val="28"/>
          <w:szCs w:val="28"/>
          <w:lang w:eastAsia="en-US"/>
        </w:rPr>
        <w:t xml:space="preserve"> года применяется расчетная величина в размере </w:t>
      </w:r>
      <w:r>
        <w:rPr>
          <w:sz w:val="28"/>
          <w:szCs w:val="28"/>
          <w:lang w:eastAsia="en-US"/>
        </w:rPr>
        <w:t>12 265,00</w:t>
      </w:r>
      <w:r w:rsidRPr="00811028">
        <w:rPr>
          <w:sz w:val="28"/>
          <w:szCs w:val="28"/>
          <w:lang w:eastAsia="en-US"/>
        </w:rPr>
        <w:t xml:space="preserve"> руб</w:t>
      </w:r>
      <w:r>
        <w:rPr>
          <w:sz w:val="28"/>
          <w:szCs w:val="28"/>
          <w:lang w:eastAsia="en-US"/>
        </w:rPr>
        <w:t>.</w:t>
      </w:r>
      <w:r w:rsidRPr="00811028">
        <w:rPr>
          <w:sz w:val="28"/>
          <w:szCs w:val="28"/>
          <w:lang w:eastAsia="en-US"/>
        </w:rPr>
        <w:t xml:space="preserve">, </w:t>
      </w:r>
      <w:r>
        <w:rPr>
          <w:sz w:val="28"/>
          <w:szCs w:val="28"/>
        </w:rPr>
        <w:t xml:space="preserve"> </w:t>
      </w:r>
      <w:r>
        <w:rPr>
          <w:sz w:val="28"/>
        </w:rPr>
        <w:t>в порядке, установленном решением совета депутатов от 9 июня 2020 года  «Об оплате труда работников</w:t>
      </w:r>
      <w:proofErr w:type="gramEnd"/>
      <w:r>
        <w:rPr>
          <w:sz w:val="28"/>
        </w:rPr>
        <w:t xml:space="preserve"> муниципальных казенных учреждений муниципального образования Бегуницкое сельское поселение Волосовского муниципального района Ленинградской области».</w:t>
      </w:r>
    </w:p>
    <w:p w:rsidR="00B66D3E" w:rsidRPr="0061137F" w:rsidRDefault="00B66D3E" w:rsidP="00B66D3E">
      <w:pPr>
        <w:ind w:firstLine="709"/>
        <w:jc w:val="both"/>
        <w:rPr>
          <w:sz w:val="28"/>
          <w:szCs w:val="28"/>
        </w:rPr>
      </w:pPr>
      <w:r>
        <w:rPr>
          <w:sz w:val="28"/>
        </w:rPr>
        <w:t xml:space="preserve">13. </w:t>
      </w:r>
      <w:proofErr w:type="gramStart"/>
      <w:r>
        <w:rPr>
          <w:sz w:val="28"/>
        </w:rPr>
        <w:t>Утвердить размер индексации денежного вознаграждения (денежного содержания) и иных дополнительных выплат лицам, замещающим муниципальные должности, предусмотренные муниципальными правовыми актами, месячных должностных окладов и ежемесячных надбавок к должностным окладам в соответствии с присвоенными классными чинами, муниципальных служащих Бегуницкого сельского поселения Волосовского муниципального района Ленинградской области, а также месячных должностных окладов работников, замещающих должности, не являющиеся должностями муниципальной службы в 1,046 раза</w:t>
      </w:r>
      <w:proofErr w:type="gramEnd"/>
      <w:r>
        <w:rPr>
          <w:sz w:val="28"/>
        </w:rPr>
        <w:t xml:space="preserve"> с 1 января 2024 года.</w:t>
      </w:r>
    </w:p>
    <w:p w:rsidR="00B66D3E" w:rsidRDefault="00B66D3E" w:rsidP="00B66D3E">
      <w:pPr>
        <w:ind w:firstLine="709"/>
        <w:jc w:val="both"/>
        <w:rPr>
          <w:sz w:val="28"/>
        </w:rPr>
      </w:pPr>
      <w:r>
        <w:rPr>
          <w:sz w:val="28"/>
        </w:rPr>
        <w:t>14.  Утвердить расходы на обеспечение высшего должностного лица администрации муниципального образования Бегуницкое сельское поселение:</w:t>
      </w:r>
    </w:p>
    <w:p w:rsidR="00B66D3E" w:rsidRDefault="00B66D3E" w:rsidP="00B66D3E">
      <w:pPr>
        <w:ind w:firstLine="709"/>
        <w:jc w:val="both"/>
        <w:rPr>
          <w:sz w:val="28"/>
        </w:rPr>
      </w:pPr>
      <w:r>
        <w:rPr>
          <w:sz w:val="28"/>
        </w:rPr>
        <w:t>на 2024 год в сумме 2 763 000,00 руб.;</w:t>
      </w:r>
    </w:p>
    <w:p w:rsidR="00B66D3E" w:rsidRDefault="00B66D3E" w:rsidP="00B66D3E">
      <w:pPr>
        <w:ind w:firstLine="709"/>
        <w:jc w:val="both"/>
        <w:rPr>
          <w:sz w:val="28"/>
        </w:rPr>
      </w:pPr>
      <w:r>
        <w:rPr>
          <w:sz w:val="28"/>
        </w:rPr>
        <w:t>на 2025 год в сумме 2 763 000,00 руб.;</w:t>
      </w:r>
    </w:p>
    <w:p w:rsidR="00B66D3E" w:rsidRDefault="00B66D3E" w:rsidP="00B66D3E">
      <w:pPr>
        <w:ind w:firstLine="709"/>
        <w:jc w:val="both"/>
        <w:rPr>
          <w:sz w:val="28"/>
        </w:rPr>
      </w:pPr>
      <w:r>
        <w:rPr>
          <w:sz w:val="28"/>
        </w:rPr>
        <w:t>на 2026 год в сумме 2 763 000,00 руб.</w:t>
      </w:r>
    </w:p>
    <w:p w:rsidR="00B66D3E" w:rsidRPr="0061137F" w:rsidRDefault="00B66D3E" w:rsidP="00B66D3E">
      <w:pPr>
        <w:ind w:firstLine="709"/>
        <w:jc w:val="both"/>
        <w:rPr>
          <w:sz w:val="28"/>
        </w:rPr>
      </w:pPr>
      <w:r>
        <w:rPr>
          <w:sz w:val="28"/>
          <w:szCs w:val="28"/>
        </w:rPr>
        <w:t xml:space="preserve">15. </w:t>
      </w:r>
      <w:r w:rsidRPr="00A310A8">
        <w:rPr>
          <w:sz w:val="28"/>
          <w:szCs w:val="28"/>
        </w:rPr>
        <w:t xml:space="preserve">Утвердить расходы на обеспечение деятельности совета депутатов </w:t>
      </w:r>
      <w:r w:rsidRPr="00BA7FF8">
        <w:rPr>
          <w:sz w:val="28"/>
        </w:rPr>
        <w:t xml:space="preserve">муниципального образования </w:t>
      </w:r>
      <w:r>
        <w:rPr>
          <w:sz w:val="28"/>
        </w:rPr>
        <w:t>Бегуницкое</w:t>
      </w:r>
      <w:r w:rsidRPr="00BA7FF8">
        <w:rPr>
          <w:sz w:val="28"/>
        </w:rPr>
        <w:t xml:space="preserve"> сельское поселение:</w:t>
      </w:r>
    </w:p>
    <w:p w:rsidR="00B66D3E" w:rsidRPr="00C04237" w:rsidRDefault="00B66D3E" w:rsidP="00B66D3E">
      <w:pPr>
        <w:autoSpaceDN w:val="0"/>
        <w:adjustRightInd w:val="0"/>
        <w:spacing w:line="276" w:lineRule="auto"/>
        <w:ind w:firstLine="709"/>
        <w:jc w:val="both"/>
        <w:outlineLvl w:val="1"/>
        <w:rPr>
          <w:sz w:val="28"/>
          <w:szCs w:val="28"/>
        </w:rPr>
      </w:pPr>
      <w:r w:rsidRPr="00895CB1">
        <w:rPr>
          <w:sz w:val="28"/>
          <w:szCs w:val="28"/>
        </w:rPr>
        <w:t xml:space="preserve">на </w:t>
      </w:r>
      <w:r>
        <w:rPr>
          <w:sz w:val="28"/>
          <w:szCs w:val="28"/>
        </w:rPr>
        <w:t>2024</w:t>
      </w:r>
      <w:r w:rsidRPr="00895CB1">
        <w:rPr>
          <w:sz w:val="28"/>
          <w:szCs w:val="28"/>
        </w:rPr>
        <w:t xml:space="preserve"> год в </w:t>
      </w:r>
      <w:r w:rsidRPr="00C04237">
        <w:rPr>
          <w:sz w:val="28"/>
          <w:szCs w:val="28"/>
        </w:rPr>
        <w:t xml:space="preserve">сумме </w:t>
      </w:r>
      <w:r>
        <w:rPr>
          <w:sz w:val="28"/>
          <w:szCs w:val="28"/>
        </w:rPr>
        <w:t>10</w:t>
      </w:r>
      <w:r w:rsidRPr="00C04237">
        <w:rPr>
          <w:sz w:val="28"/>
          <w:szCs w:val="28"/>
        </w:rPr>
        <w:t xml:space="preserve"> 000,00 руб</w:t>
      </w:r>
      <w:r>
        <w:rPr>
          <w:sz w:val="28"/>
          <w:szCs w:val="28"/>
        </w:rPr>
        <w:t>.</w:t>
      </w:r>
      <w:r w:rsidRPr="00C04237">
        <w:rPr>
          <w:sz w:val="28"/>
          <w:szCs w:val="28"/>
        </w:rPr>
        <w:t>;</w:t>
      </w:r>
    </w:p>
    <w:p w:rsidR="00B66D3E" w:rsidRPr="00C04237" w:rsidRDefault="00B66D3E" w:rsidP="00B66D3E">
      <w:pPr>
        <w:autoSpaceDN w:val="0"/>
        <w:adjustRightInd w:val="0"/>
        <w:spacing w:line="276" w:lineRule="auto"/>
        <w:ind w:firstLine="709"/>
        <w:jc w:val="both"/>
        <w:outlineLvl w:val="1"/>
        <w:rPr>
          <w:sz w:val="28"/>
          <w:szCs w:val="28"/>
        </w:rPr>
      </w:pPr>
      <w:r w:rsidRPr="00C04237">
        <w:rPr>
          <w:sz w:val="28"/>
          <w:szCs w:val="28"/>
        </w:rPr>
        <w:t>на 202</w:t>
      </w:r>
      <w:r>
        <w:rPr>
          <w:sz w:val="28"/>
          <w:szCs w:val="28"/>
        </w:rPr>
        <w:t>5</w:t>
      </w:r>
      <w:r w:rsidRPr="00C04237">
        <w:rPr>
          <w:sz w:val="28"/>
          <w:szCs w:val="28"/>
        </w:rPr>
        <w:t xml:space="preserve"> год в сумме </w:t>
      </w:r>
      <w:r>
        <w:rPr>
          <w:sz w:val="28"/>
          <w:szCs w:val="28"/>
        </w:rPr>
        <w:t>10</w:t>
      </w:r>
      <w:r w:rsidRPr="00C04237">
        <w:rPr>
          <w:sz w:val="28"/>
          <w:szCs w:val="28"/>
        </w:rPr>
        <w:t xml:space="preserve"> 000,00 руб</w:t>
      </w:r>
      <w:r>
        <w:rPr>
          <w:sz w:val="28"/>
          <w:szCs w:val="28"/>
        </w:rPr>
        <w:t>.</w:t>
      </w:r>
      <w:r w:rsidRPr="00C04237">
        <w:rPr>
          <w:sz w:val="28"/>
          <w:szCs w:val="28"/>
        </w:rPr>
        <w:t>;</w:t>
      </w:r>
    </w:p>
    <w:p w:rsidR="00B66D3E" w:rsidRPr="0061137F" w:rsidRDefault="00B66D3E" w:rsidP="00B66D3E">
      <w:pPr>
        <w:autoSpaceDN w:val="0"/>
        <w:adjustRightInd w:val="0"/>
        <w:spacing w:line="276" w:lineRule="auto"/>
        <w:ind w:firstLine="709"/>
        <w:jc w:val="both"/>
        <w:outlineLvl w:val="1"/>
        <w:rPr>
          <w:sz w:val="28"/>
          <w:szCs w:val="28"/>
        </w:rPr>
      </w:pPr>
      <w:r w:rsidRPr="00C04237">
        <w:rPr>
          <w:sz w:val="28"/>
          <w:szCs w:val="28"/>
        </w:rPr>
        <w:t>на 202</w:t>
      </w:r>
      <w:r>
        <w:rPr>
          <w:sz w:val="28"/>
          <w:szCs w:val="28"/>
        </w:rPr>
        <w:t>6</w:t>
      </w:r>
      <w:r w:rsidRPr="00C04237">
        <w:rPr>
          <w:sz w:val="28"/>
          <w:szCs w:val="28"/>
        </w:rPr>
        <w:t xml:space="preserve"> год в сумме </w:t>
      </w:r>
      <w:r>
        <w:rPr>
          <w:sz w:val="28"/>
          <w:szCs w:val="28"/>
        </w:rPr>
        <w:t>10</w:t>
      </w:r>
      <w:r w:rsidRPr="00C04237">
        <w:rPr>
          <w:sz w:val="28"/>
          <w:szCs w:val="28"/>
        </w:rPr>
        <w:t xml:space="preserve"> 000,00</w:t>
      </w:r>
      <w:r w:rsidRPr="008A0EE7">
        <w:rPr>
          <w:sz w:val="28"/>
          <w:szCs w:val="28"/>
        </w:rPr>
        <w:t xml:space="preserve"> </w:t>
      </w:r>
      <w:r w:rsidRPr="00895CB1">
        <w:rPr>
          <w:sz w:val="28"/>
          <w:szCs w:val="28"/>
        </w:rPr>
        <w:t>руб</w:t>
      </w:r>
      <w:r w:rsidRPr="008A0EE7">
        <w:rPr>
          <w:sz w:val="28"/>
          <w:szCs w:val="28"/>
        </w:rPr>
        <w:t>.</w:t>
      </w:r>
    </w:p>
    <w:p w:rsidR="00B66D3E" w:rsidRPr="00BA7FF8" w:rsidRDefault="00B66D3E" w:rsidP="00B66D3E">
      <w:pPr>
        <w:ind w:firstLine="709"/>
        <w:jc w:val="both"/>
        <w:rPr>
          <w:sz w:val="28"/>
        </w:rPr>
      </w:pPr>
      <w:r>
        <w:rPr>
          <w:sz w:val="28"/>
        </w:rPr>
        <w:t xml:space="preserve">16. </w:t>
      </w:r>
      <w:r w:rsidRPr="00BA7FF8">
        <w:rPr>
          <w:sz w:val="28"/>
        </w:rPr>
        <w:t xml:space="preserve">Утвердить расходы на обеспечение деятельности  администрации муниципального образования </w:t>
      </w:r>
      <w:r>
        <w:rPr>
          <w:sz w:val="28"/>
        </w:rPr>
        <w:t>Бегуницкое</w:t>
      </w:r>
      <w:r w:rsidRPr="00BA7FF8">
        <w:rPr>
          <w:sz w:val="28"/>
        </w:rPr>
        <w:t xml:space="preserve"> сельское поселение:</w:t>
      </w:r>
    </w:p>
    <w:p w:rsidR="00B66D3E" w:rsidRPr="001C66DA" w:rsidRDefault="00B66D3E" w:rsidP="00B66D3E">
      <w:pPr>
        <w:shd w:val="clear" w:color="auto" w:fill="FFFFFF"/>
        <w:ind w:firstLine="709"/>
        <w:jc w:val="both"/>
        <w:rPr>
          <w:sz w:val="28"/>
        </w:rPr>
      </w:pPr>
      <w:r w:rsidRPr="00072964">
        <w:rPr>
          <w:sz w:val="28"/>
        </w:rPr>
        <w:t xml:space="preserve">на </w:t>
      </w:r>
      <w:r>
        <w:rPr>
          <w:sz w:val="28"/>
        </w:rPr>
        <w:t>2024</w:t>
      </w:r>
      <w:r w:rsidRPr="00072964">
        <w:rPr>
          <w:sz w:val="28"/>
        </w:rPr>
        <w:t xml:space="preserve"> год в сумме </w:t>
      </w:r>
      <w:r>
        <w:rPr>
          <w:sz w:val="28"/>
        </w:rPr>
        <w:t>18 008 250,88</w:t>
      </w:r>
      <w:r w:rsidRPr="001C66DA">
        <w:rPr>
          <w:sz w:val="28"/>
        </w:rPr>
        <w:t xml:space="preserve"> руб</w:t>
      </w:r>
      <w:r>
        <w:rPr>
          <w:sz w:val="28"/>
        </w:rPr>
        <w:t>.</w:t>
      </w:r>
      <w:r w:rsidRPr="001C66DA">
        <w:rPr>
          <w:sz w:val="28"/>
        </w:rPr>
        <w:t>;</w:t>
      </w:r>
    </w:p>
    <w:p w:rsidR="00B66D3E" w:rsidRPr="001C66DA" w:rsidRDefault="00B66D3E" w:rsidP="00B66D3E">
      <w:pPr>
        <w:shd w:val="clear" w:color="auto" w:fill="FFFFFF"/>
        <w:ind w:firstLine="709"/>
        <w:jc w:val="both"/>
        <w:rPr>
          <w:sz w:val="28"/>
        </w:rPr>
      </w:pPr>
      <w:r w:rsidRPr="001C66DA">
        <w:rPr>
          <w:sz w:val="28"/>
        </w:rPr>
        <w:t>на 202</w:t>
      </w:r>
      <w:r>
        <w:rPr>
          <w:sz w:val="28"/>
        </w:rPr>
        <w:t>5</w:t>
      </w:r>
      <w:r w:rsidRPr="001C66DA">
        <w:rPr>
          <w:sz w:val="28"/>
        </w:rPr>
        <w:t xml:space="preserve"> год в сумме </w:t>
      </w:r>
      <w:r>
        <w:rPr>
          <w:sz w:val="28"/>
        </w:rPr>
        <w:t>17 908 352,81</w:t>
      </w:r>
      <w:r w:rsidRPr="001C66DA">
        <w:rPr>
          <w:sz w:val="28"/>
        </w:rPr>
        <w:t xml:space="preserve"> руб</w:t>
      </w:r>
      <w:r>
        <w:rPr>
          <w:sz w:val="28"/>
        </w:rPr>
        <w:t>.</w:t>
      </w:r>
      <w:r w:rsidRPr="001C66DA">
        <w:rPr>
          <w:sz w:val="28"/>
        </w:rPr>
        <w:t>;</w:t>
      </w:r>
    </w:p>
    <w:p w:rsidR="00B66D3E" w:rsidRDefault="00B66D3E" w:rsidP="00B66D3E">
      <w:pPr>
        <w:shd w:val="clear" w:color="auto" w:fill="FFFFFF"/>
        <w:ind w:firstLine="709"/>
        <w:jc w:val="both"/>
        <w:rPr>
          <w:sz w:val="28"/>
        </w:rPr>
      </w:pPr>
      <w:r w:rsidRPr="001C66DA">
        <w:rPr>
          <w:sz w:val="28"/>
        </w:rPr>
        <w:t>на 202</w:t>
      </w:r>
      <w:r>
        <w:rPr>
          <w:sz w:val="28"/>
        </w:rPr>
        <w:t>6</w:t>
      </w:r>
      <w:r w:rsidRPr="001C66DA">
        <w:rPr>
          <w:sz w:val="28"/>
        </w:rPr>
        <w:t xml:space="preserve"> год в сумме </w:t>
      </w:r>
      <w:r>
        <w:rPr>
          <w:sz w:val="28"/>
        </w:rPr>
        <w:t>17 992 477,43</w:t>
      </w:r>
      <w:r w:rsidRPr="004D37A9">
        <w:rPr>
          <w:sz w:val="28"/>
        </w:rPr>
        <w:t xml:space="preserve"> руб.</w:t>
      </w:r>
    </w:p>
    <w:p w:rsidR="00B66D3E" w:rsidRPr="00FC0C28" w:rsidRDefault="00B66D3E" w:rsidP="00B66D3E">
      <w:pPr>
        <w:ind w:firstLine="709"/>
        <w:jc w:val="both"/>
        <w:rPr>
          <w:sz w:val="28"/>
          <w:szCs w:val="28"/>
        </w:rPr>
      </w:pPr>
      <w:r>
        <w:rPr>
          <w:sz w:val="28"/>
        </w:rPr>
        <w:t xml:space="preserve">17. </w:t>
      </w:r>
      <w:r w:rsidRPr="00FC0C28">
        <w:rPr>
          <w:sz w:val="28"/>
          <w:szCs w:val="28"/>
        </w:rPr>
        <w:t>Утвердить общий объем бюджетных ассигнований на исполнение публичных нормативных обязательств</w:t>
      </w:r>
      <w:r>
        <w:rPr>
          <w:sz w:val="28"/>
          <w:szCs w:val="28"/>
        </w:rPr>
        <w:t xml:space="preserve"> муниципального образования Бегуницкое сельское поселение</w:t>
      </w:r>
      <w:r w:rsidRPr="00FC0C28">
        <w:rPr>
          <w:sz w:val="28"/>
          <w:szCs w:val="28"/>
        </w:rPr>
        <w:t>:</w:t>
      </w:r>
    </w:p>
    <w:p w:rsidR="00B66D3E" w:rsidRPr="00FC0C28" w:rsidRDefault="00B66D3E" w:rsidP="00B66D3E">
      <w:pPr>
        <w:ind w:firstLine="709"/>
        <w:rPr>
          <w:sz w:val="28"/>
          <w:szCs w:val="28"/>
        </w:rPr>
      </w:pPr>
      <w:r w:rsidRPr="00FC0C28">
        <w:rPr>
          <w:sz w:val="28"/>
          <w:szCs w:val="28"/>
        </w:rPr>
        <w:t>на 202</w:t>
      </w:r>
      <w:r>
        <w:rPr>
          <w:sz w:val="28"/>
          <w:szCs w:val="28"/>
        </w:rPr>
        <w:t>4</w:t>
      </w:r>
      <w:r w:rsidRPr="00FC0C28">
        <w:rPr>
          <w:sz w:val="28"/>
          <w:szCs w:val="28"/>
        </w:rPr>
        <w:t xml:space="preserve"> год в сумме </w:t>
      </w:r>
      <w:r>
        <w:rPr>
          <w:sz w:val="28"/>
          <w:szCs w:val="28"/>
        </w:rPr>
        <w:t>2 300 880,00</w:t>
      </w:r>
      <w:r w:rsidRPr="0046186F">
        <w:rPr>
          <w:sz w:val="28"/>
          <w:szCs w:val="28"/>
        </w:rPr>
        <w:t xml:space="preserve"> руб</w:t>
      </w:r>
      <w:r>
        <w:rPr>
          <w:sz w:val="28"/>
          <w:szCs w:val="28"/>
        </w:rPr>
        <w:t>.</w:t>
      </w:r>
      <w:r w:rsidRPr="0046186F">
        <w:rPr>
          <w:sz w:val="28"/>
          <w:szCs w:val="28"/>
        </w:rPr>
        <w:t>;</w:t>
      </w:r>
      <w:r w:rsidRPr="0046186F">
        <w:rPr>
          <w:sz w:val="28"/>
          <w:szCs w:val="28"/>
        </w:rPr>
        <w:br/>
        <w:t xml:space="preserve">          на 202</w:t>
      </w:r>
      <w:r>
        <w:rPr>
          <w:sz w:val="28"/>
          <w:szCs w:val="28"/>
        </w:rPr>
        <w:t>5</w:t>
      </w:r>
      <w:r w:rsidRPr="0046186F">
        <w:rPr>
          <w:sz w:val="28"/>
          <w:szCs w:val="28"/>
        </w:rPr>
        <w:t xml:space="preserve"> год в сумме </w:t>
      </w:r>
      <w:r>
        <w:rPr>
          <w:sz w:val="28"/>
          <w:szCs w:val="28"/>
        </w:rPr>
        <w:t>2 300 880,00</w:t>
      </w:r>
      <w:r w:rsidRPr="0046186F">
        <w:rPr>
          <w:sz w:val="28"/>
          <w:szCs w:val="28"/>
        </w:rPr>
        <w:t xml:space="preserve"> руб</w:t>
      </w:r>
      <w:r>
        <w:rPr>
          <w:sz w:val="28"/>
          <w:szCs w:val="28"/>
        </w:rPr>
        <w:t>.</w:t>
      </w:r>
      <w:r w:rsidRPr="0046186F">
        <w:rPr>
          <w:sz w:val="28"/>
          <w:szCs w:val="28"/>
        </w:rPr>
        <w:t>;</w:t>
      </w:r>
      <w:r w:rsidRPr="0046186F">
        <w:rPr>
          <w:sz w:val="28"/>
          <w:szCs w:val="28"/>
        </w:rPr>
        <w:br/>
        <w:t xml:space="preserve">          на 202</w:t>
      </w:r>
      <w:r>
        <w:rPr>
          <w:sz w:val="28"/>
          <w:szCs w:val="28"/>
        </w:rPr>
        <w:t>6</w:t>
      </w:r>
      <w:r w:rsidRPr="0046186F">
        <w:rPr>
          <w:sz w:val="28"/>
          <w:szCs w:val="28"/>
        </w:rPr>
        <w:t xml:space="preserve"> год в сумме </w:t>
      </w:r>
      <w:r>
        <w:rPr>
          <w:sz w:val="28"/>
          <w:szCs w:val="28"/>
        </w:rPr>
        <w:t xml:space="preserve">2 300 880,00 </w:t>
      </w:r>
      <w:r w:rsidRPr="00FC0C28">
        <w:rPr>
          <w:sz w:val="28"/>
          <w:szCs w:val="28"/>
        </w:rPr>
        <w:t>руб</w:t>
      </w:r>
      <w:r>
        <w:rPr>
          <w:sz w:val="28"/>
          <w:szCs w:val="28"/>
        </w:rPr>
        <w:t>.</w:t>
      </w:r>
    </w:p>
    <w:p w:rsidR="00B66D3E" w:rsidRDefault="00B66D3E" w:rsidP="00B66D3E">
      <w:pPr>
        <w:ind w:firstLine="709"/>
        <w:jc w:val="both"/>
        <w:rPr>
          <w:sz w:val="28"/>
        </w:rPr>
      </w:pPr>
      <w:r>
        <w:rPr>
          <w:sz w:val="28"/>
        </w:rPr>
        <w:lastRenderedPageBreak/>
        <w:t xml:space="preserve">18. </w:t>
      </w:r>
      <w:proofErr w:type="gramStart"/>
      <w:r w:rsidRPr="00BA7FF8">
        <w:rPr>
          <w:sz w:val="28"/>
        </w:rPr>
        <w:t>Утвердить</w:t>
      </w:r>
      <w:r>
        <w:rPr>
          <w:sz w:val="28"/>
        </w:rPr>
        <w:t xml:space="preserve"> в 2024 году межбюджетные трансферты, выделяемые из бюджета муниципального образования Бегуницкое сельское поселение </w:t>
      </w:r>
      <w:r w:rsidRPr="00BF7E79">
        <w:rPr>
          <w:sz w:val="28"/>
        </w:rPr>
        <w:t>Волосовского</w:t>
      </w:r>
      <w:r>
        <w:rPr>
          <w:sz w:val="28"/>
        </w:rPr>
        <w:t xml:space="preserve"> муниципального района Ленинградской области бюджету муниципального образования Волосовский муниципальный район Ленинградской области, и направляемые на финансирование расходов, связанных с передачей полномочий в соответствии с   </w:t>
      </w:r>
      <w:r w:rsidRPr="00BA7FF8">
        <w:rPr>
          <w:sz w:val="28"/>
        </w:rPr>
        <w:t>приложени</w:t>
      </w:r>
      <w:r>
        <w:rPr>
          <w:sz w:val="28"/>
        </w:rPr>
        <w:t xml:space="preserve">ем  13, межбюджетные трансферты, выделяемые из бюджета муниципального образования Бегуницкое сельское поселение </w:t>
      </w:r>
      <w:r w:rsidRPr="00BF7E79">
        <w:rPr>
          <w:sz w:val="28"/>
        </w:rPr>
        <w:t>Волосовского</w:t>
      </w:r>
      <w:r>
        <w:rPr>
          <w:sz w:val="28"/>
        </w:rPr>
        <w:t xml:space="preserve"> муниципального района Ленинградской области бюджету муниципального образования Волосовский</w:t>
      </w:r>
      <w:proofErr w:type="gramEnd"/>
      <w:r>
        <w:rPr>
          <w:sz w:val="28"/>
        </w:rPr>
        <w:t xml:space="preserve"> муниципальный район Ленинградской области, и направляемые на финансирование расходов, связанных с передачей полномочий </w:t>
      </w:r>
      <w:r w:rsidRPr="00562E2C">
        <w:rPr>
          <w:sz w:val="28"/>
        </w:rPr>
        <w:t xml:space="preserve"> на плановый</w:t>
      </w:r>
      <w:r>
        <w:rPr>
          <w:sz w:val="28"/>
        </w:rPr>
        <w:t xml:space="preserve"> период  2025 и 2026 годы в соответствии с приложением 14, в порядке, установленном приложением 15.</w:t>
      </w:r>
    </w:p>
    <w:p w:rsidR="00B66D3E" w:rsidRPr="0041119E" w:rsidRDefault="00B66D3E" w:rsidP="00B66D3E">
      <w:pPr>
        <w:pStyle w:val="a3"/>
        <w:ind w:firstLine="709"/>
        <w:jc w:val="both"/>
        <w:rPr>
          <w:rFonts w:ascii="Times New Roman" w:hAnsi="Times New Roman" w:cs="Times New Roman"/>
          <w:sz w:val="28"/>
          <w:szCs w:val="28"/>
        </w:rPr>
      </w:pPr>
      <w:r w:rsidRPr="0041119E">
        <w:rPr>
          <w:rFonts w:ascii="Times New Roman" w:hAnsi="Times New Roman" w:cs="Times New Roman"/>
          <w:sz w:val="28"/>
        </w:rPr>
        <w:t>19</w:t>
      </w:r>
      <w:r w:rsidRPr="0041119E">
        <w:rPr>
          <w:rFonts w:ascii="Times New Roman" w:hAnsi="Times New Roman" w:cs="Times New Roman"/>
          <w:sz w:val="28"/>
          <w:szCs w:val="28"/>
        </w:rPr>
        <w:t>. Утвердить перечень и коды главных распорядителей бюджетных средств бюджета муниципального образования Бегуницкое сельское поселение</w:t>
      </w:r>
      <w:r>
        <w:rPr>
          <w:rFonts w:ascii="Times New Roman" w:hAnsi="Times New Roman" w:cs="Times New Roman"/>
          <w:color w:val="FF0000"/>
          <w:sz w:val="28"/>
          <w:szCs w:val="28"/>
        </w:rPr>
        <w:t xml:space="preserve"> </w:t>
      </w:r>
      <w:r w:rsidRPr="0041119E">
        <w:rPr>
          <w:rFonts w:ascii="Times New Roman" w:hAnsi="Times New Roman" w:cs="Times New Roman"/>
          <w:sz w:val="28"/>
          <w:szCs w:val="28"/>
        </w:rPr>
        <w:t xml:space="preserve"> Волосовского муниципального района Ленинградской области, подлежащих оценке качества финансового менеджмента за отчетный финансовый год, согласно приложению </w:t>
      </w:r>
      <w:r w:rsidRPr="0041119E">
        <w:rPr>
          <w:rFonts w:ascii="Times New Roman" w:hAnsi="Times New Roman" w:cs="Times New Roman"/>
          <w:color w:val="FF0000"/>
          <w:sz w:val="28"/>
          <w:szCs w:val="28"/>
        </w:rPr>
        <w:t xml:space="preserve"> </w:t>
      </w:r>
      <w:r w:rsidRPr="0041119E">
        <w:rPr>
          <w:rFonts w:ascii="Times New Roman" w:hAnsi="Times New Roman" w:cs="Times New Roman"/>
          <w:sz w:val="28"/>
          <w:szCs w:val="28"/>
        </w:rPr>
        <w:t>16.</w:t>
      </w:r>
    </w:p>
    <w:p w:rsidR="00B66D3E" w:rsidRDefault="00B66D3E" w:rsidP="00B66D3E">
      <w:pPr>
        <w:ind w:firstLine="709"/>
        <w:jc w:val="both"/>
        <w:rPr>
          <w:sz w:val="28"/>
        </w:rPr>
      </w:pPr>
      <w:r>
        <w:rPr>
          <w:sz w:val="28"/>
        </w:rPr>
        <w:t>20.</w:t>
      </w:r>
      <w:r w:rsidRPr="00580E93">
        <w:rPr>
          <w:sz w:val="28"/>
          <w:szCs w:val="28"/>
        </w:rPr>
        <w:t xml:space="preserve"> </w:t>
      </w:r>
      <w:proofErr w:type="gramStart"/>
      <w:r w:rsidRPr="00063938">
        <w:rPr>
          <w:sz w:val="28"/>
          <w:szCs w:val="28"/>
        </w:rPr>
        <w:t>Установить верхний предел муниципального долга муниципального образования</w:t>
      </w:r>
      <w:r>
        <w:rPr>
          <w:sz w:val="28"/>
          <w:szCs w:val="28"/>
        </w:rPr>
        <w:t xml:space="preserve"> Бегуницкое сельское поселение </w:t>
      </w:r>
      <w:r w:rsidRPr="00063938">
        <w:rPr>
          <w:sz w:val="28"/>
          <w:szCs w:val="28"/>
        </w:rPr>
        <w:t xml:space="preserve"> </w:t>
      </w:r>
      <w:r w:rsidRPr="00063938">
        <w:rPr>
          <w:bCs/>
          <w:sz w:val="28"/>
          <w:szCs w:val="28"/>
        </w:rPr>
        <w:t>Волосовск</w:t>
      </w:r>
      <w:r>
        <w:rPr>
          <w:bCs/>
          <w:sz w:val="28"/>
          <w:szCs w:val="28"/>
        </w:rPr>
        <w:t>ого</w:t>
      </w:r>
      <w:r w:rsidRPr="00063938">
        <w:rPr>
          <w:bCs/>
          <w:sz w:val="28"/>
          <w:szCs w:val="28"/>
        </w:rPr>
        <w:t xml:space="preserve">  муниципальн</w:t>
      </w:r>
      <w:r>
        <w:rPr>
          <w:bCs/>
          <w:sz w:val="28"/>
          <w:szCs w:val="28"/>
        </w:rPr>
        <w:t>ого</w:t>
      </w:r>
      <w:r w:rsidRPr="00063938">
        <w:rPr>
          <w:bCs/>
          <w:sz w:val="28"/>
          <w:szCs w:val="28"/>
        </w:rPr>
        <w:t xml:space="preserve"> район</w:t>
      </w:r>
      <w:r>
        <w:rPr>
          <w:bCs/>
          <w:sz w:val="28"/>
          <w:szCs w:val="28"/>
        </w:rPr>
        <w:t>а</w:t>
      </w:r>
      <w:r w:rsidRPr="00063938">
        <w:rPr>
          <w:bCs/>
          <w:sz w:val="28"/>
          <w:szCs w:val="28"/>
        </w:rPr>
        <w:t xml:space="preserve"> Ленинградской области</w:t>
      </w:r>
      <w:r w:rsidRPr="00063938">
        <w:rPr>
          <w:sz w:val="28"/>
          <w:szCs w:val="28"/>
        </w:rPr>
        <w:t xml:space="preserve"> на 1 января  </w:t>
      </w:r>
      <w:r>
        <w:rPr>
          <w:sz w:val="28"/>
          <w:szCs w:val="28"/>
        </w:rPr>
        <w:t>2025</w:t>
      </w:r>
      <w:r w:rsidRPr="00063938">
        <w:rPr>
          <w:sz w:val="28"/>
          <w:szCs w:val="28"/>
        </w:rPr>
        <w:t xml:space="preserve"> года в сумме 0</w:t>
      </w:r>
      <w:r>
        <w:rPr>
          <w:sz w:val="28"/>
          <w:szCs w:val="28"/>
        </w:rPr>
        <w:t>,00</w:t>
      </w:r>
      <w:r w:rsidRPr="00063938">
        <w:rPr>
          <w:sz w:val="28"/>
          <w:szCs w:val="28"/>
        </w:rPr>
        <w:t xml:space="preserve"> рублей, на 1 января </w:t>
      </w:r>
      <w:r>
        <w:rPr>
          <w:sz w:val="28"/>
          <w:szCs w:val="28"/>
        </w:rPr>
        <w:t>2026</w:t>
      </w:r>
      <w:r w:rsidRPr="00063938">
        <w:rPr>
          <w:sz w:val="28"/>
          <w:szCs w:val="28"/>
        </w:rPr>
        <w:t xml:space="preserve"> года в сумме 0</w:t>
      </w:r>
      <w:r>
        <w:rPr>
          <w:sz w:val="28"/>
          <w:szCs w:val="28"/>
        </w:rPr>
        <w:t>,00</w:t>
      </w:r>
      <w:r w:rsidRPr="00063938">
        <w:rPr>
          <w:sz w:val="28"/>
          <w:szCs w:val="28"/>
        </w:rPr>
        <w:t xml:space="preserve"> рублей, на 1 января 20</w:t>
      </w:r>
      <w:r>
        <w:rPr>
          <w:sz w:val="28"/>
          <w:szCs w:val="28"/>
        </w:rPr>
        <w:t>27</w:t>
      </w:r>
      <w:r w:rsidRPr="00063938">
        <w:rPr>
          <w:sz w:val="28"/>
          <w:szCs w:val="28"/>
        </w:rPr>
        <w:t xml:space="preserve"> года   в сумме 0</w:t>
      </w:r>
      <w:r>
        <w:rPr>
          <w:sz w:val="28"/>
          <w:szCs w:val="28"/>
        </w:rPr>
        <w:t>,00</w:t>
      </w:r>
      <w:r w:rsidRPr="00063938">
        <w:rPr>
          <w:sz w:val="28"/>
          <w:szCs w:val="28"/>
        </w:rPr>
        <w:t xml:space="preserve"> рублей, в том числе </w:t>
      </w:r>
      <w:bookmarkStart w:id="0" w:name="sub_184139"/>
      <w:r w:rsidRPr="00063938">
        <w:rPr>
          <w:sz w:val="28"/>
          <w:szCs w:val="28"/>
        </w:rPr>
        <w:t>верхний пр</w:t>
      </w:r>
      <w:r w:rsidRPr="00063938">
        <w:rPr>
          <w:sz w:val="28"/>
          <w:szCs w:val="28"/>
        </w:rPr>
        <w:t>е</w:t>
      </w:r>
      <w:r w:rsidRPr="00063938">
        <w:rPr>
          <w:sz w:val="28"/>
          <w:szCs w:val="28"/>
        </w:rPr>
        <w:t xml:space="preserve">дел муниципального долга по муниципальным гарантиям муниципального образования </w:t>
      </w:r>
      <w:r>
        <w:rPr>
          <w:sz w:val="28"/>
          <w:szCs w:val="28"/>
        </w:rPr>
        <w:t xml:space="preserve"> Бегуницкое сельское поселение </w:t>
      </w:r>
      <w:r w:rsidRPr="00063938">
        <w:rPr>
          <w:bCs/>
          <w:sz w:val="28"/>
          <w:szCs w:val="28"/>
        </w:rPr>
        <w:t>Волосовск</w:t>
      </w:r>
      <w:r>
        <w:rPr>
          <w:bCs/>
          <w:sz w:val="28"/>
          <w:szCs w:val="28"/>
        </w:rPr>
        <w:t>ого</w:t>
      </w:r>
      <w:r w:rsidRPr="00063938">
        <w:rPr>
          <w:bCs/>
          <w:sz w:val="28"/>
          <w:szCs w:val="28"/>
        </w:rPr>
        <w:t xml:space="preserve"> муниципальн</w:t>
      </w:r>
      <w:r>
        <w:rPr>
          <w:bCs/>
          <w:sz w:val="28"/>
          <w:szCs w:val="28"/>
        </w:rPr>
        <w:t>ого</w:t>
      </w:r>
      <w:r w:rsidRPr="00063938">
        <w:rPr>
          <w:bCs/>
          <w:sz w:val="28"/>
          <w:szCs w:val="28"/>
        </w:rPr>
        <w:t xml:space="preserve"> район</w:t>
      </w:r>
      <w:r>
        <w:rPr>
          <w:bCs/>
          <w:sz w:val="28"/>
          <w:szCs w:val="28"/>
        </w:rPr>
        <w:t>а</w:t>
      </w:r>
      <w:proofErr w:type="gramEnd"/>
      <w:r w:rsidRPr="00063938">
        <w:rPr>
          <w:bCs/>
          <w:sz w:val="28"/>
          <w:szCs w:val="28"/>
        </w:rPr>
        <w:t xml:space="preserve"> Ленинградской области</w:t>
      </w:r>
      <w:r w:rsidRPr="00063938">
        <w:rPr>
          <w:sz w:val="28"/>
          <w:szCs w:val="28"/>
        </w:rPr>
        <w:t xml:space="preserve"> на 1 января </w:t>
      </w:r>
      <w:r>
        <w:rPr>
          <w:sz w:val="28"/>
          <w:szCs w:val="28"/>
        </w:rPr>
        <w:t>2025</w:t>
      </w:r>
      <w:r w:rsidRPr="00063938">
        <w:rPr>
          <w:sz w:val="28"/>
          <w:szCs w:val="28"/>
        </w:rPr>
        <w:t xml:space="preserve"> года в сумме 0</w:t>
      </w:r>
      <w:r>
        <w:rPr>
          <w:sz w:val="28"/>
          <w:szCs w:val="28"/>
        </w:rPr>
        <w:t>,00</w:t>
      </w:r>
      <w:r w:rsidRPr="00063938">
        <w:rPr>
          <w:sz w:val="28"/>
          <w:szCs w:val="28"/>
        </w:rPr>
        <w:t xml:space="preserve"> рублей, на 1 января </w:t>
      </w:r>
      <w:r>
        <w:rPr>
          <w:sz w:val="28"/>
          <w:szCs w:val="28"/>
        </w:rPr>
        <w:t xml:space="preserve">2026 </w:t>
      </w:r>
      <w:r w:rsidRPr="00063938">
        <w:rPr>
          <w:sz w:val="28"/>
          <w:szCs w:val="28"/>
        </w:rPr>
        <w:t>года в сумме 0</w:t>
      </w:r>
      <w:r>
        <w:rPr>
          <w:sz w:val="28"/>
          <w:szCs w:val="28"/>
        </w:rPr>
        <w:t>,00</w:t>
      </w:r>
      <w:r w:rsidRPr="00063938">
        <w:rPr>
          <w:sz w:val="28"/>
          <w:szCs w:val="28"/>
        </w:rPr>
        <w:t xml:space="preserve"> рублей, на 1 января 202</w:t>
      </w:r>
      <w:r>
        <w:rPr>
          <w:sz w:val="28"/>
          <w:szCs w:val="28"/>
        </w:rPr>
        <w:t>7</w:t>
      </w:r>
      <w:r w:rsidRPr="00063938">
        <w:rPr>
          <w:sz w:val="28"/>
          <w:szCs w:val="28"/>
        </w:rPr>
        <w:t xml:space="preserve"> года в сумме 0</w:t>
      </w:r>
      <w:r>
        <w:rPr>
          <w:sz w:val="28"/>
          <w:szCs w:val="28"/>
        </w:rPr>
        <w:t>,00</w:t>
      </w:r>
      <w:r w:rsidRPr="00063938">
        <w:rPr>
          <w:sz w:val="28"/>
          <w:szCs w:val="28"/>
        </w:rPr>
        <w:t xml:space="preserve"> рублей</w:t>
      </w:r>
      <w:bookmarkEnd w:id="0"/>
      <w:r>
        <w:rPr>
          <w:sz w:val="28"/>
          <w:szCs w:val="28"/>
        </w:rPr>
        <w:t>.</w:t>
      </w:r>
    </w:p>
    <w:p w:rsidR="00B66D3E" w:rsidRDefault="00B66D3E" w:rsidP="00B66D3E">
      <w:pPr>
        <w:tabs>
          <w:tab w:val="left" w:pos="540"/>
        </w:tabs>
        <w:ind w:firstLine="539"/>
        <w:jc w:val="both"/>
        <w:rPr>
          <w:sz w:val="28"/>
        </w:rPr>
      </w:pPr>
      <w:r>
        <w:rPr>
          <w:sz w:val="28"/>
        </w:rPr>
        <w:t xml:space="preserve"> 21. Настоящее решение вступает в силу с 1 января 2024 года и подлежит публикации  на официальном сайте администрации муниципального образования Бегуницкое сельское поселение Волосовского муниципального района и в официальном издании совета депутатов и администрации муниципального образования Бегуницкое сельское поселение «Бегуницкий  Вестник».</w:t>
      </w:r>
    </w:p>
    <w:p w:rsidR="00B66D3E" w:rsidRDefault="00B66D3E" w:rsidP="00B66D3E">
      <w:pPr>
        <w:ind w:firstLine="539"/>
        <w:jc w:val="both"/>
        <w:rPr>
          <w:sz w:val="28"/>
        </w:rPr>
      </w:pPr>
    </w:p>
    <w:p w:rsidR="00B66D3E" w:rsidRDefault="00B66D3E" w:rsidP="00B66D3E">
      <w:pPr>
        <w:jc w:val="both"/>
        <w:rPr>
          <w:sz w:val="28"/>
        </w:rPr>
      </w:pPr>
      <w:r>
        <w:rPr>
          <w:sz w:val="28"/>
        </w:rPr>
        <w:t>Глава муниципального образования</w:t>
      </w:r>
    </w:p>
    <w:p w:rsidR="00B66D3E" w:rsidRDefault="00B66D3E" w:rsidP="00B66D3E">
      <w:pPr>
        <w:jc w:val="both"/>
        <w:rPr>
          <w:b/>
          <w:i/>
          <w:iCs/>
        </w:rPr>
      </w:pPr>
      <w:r>
        <w:rPr>
          <w:sz w:val="28"/>
        </w:rPr>
        <w:t>Бегуницкое сельское поселение                                               А.И. Минюк</w:t>
      </w:r>
      <w:r>
        <w:rPr>
          <w:b/>
          <w:i/>
          <w:iCs/>
        </w:rPr>
        <w:t xml:space="preserve">      </w:t>
      </w:r>
    </w:p>
    <w:p w:rsidR="00B66D3E" w:rsidRDefault="00B66D3E" w:rsidP="00B66D3E">
      <w:pPr>
        <w:rPr>
          <w:b/>
          <w:i/>
          <w:iCs/>
        </w:rPr>
      </w:pPr>
      <w:r>
        <w:rPr>
          <w:b/>
          <w:i/>
          <w:iCs/>
        </w:rPr>
        <w:t xml:space="preserve">                                                                                          </w:t>
      </w:r>
    </w:p>
    <w:p w:rsidR="00B66D3E" w:rsidRDefault="00B66D3E" w:rsidP="00B66D3E">
      <w:pPr>
        <w:jc w:val="right"/>
        <w:rPr>
          <w:b/>
          <w:sz w:val="28"/>
          <w:szCs w:val="28"/>
        </w:rPr>
      </w:pPr>
    </w:p>
    <w:p w:rsidR="00B66D3E" w:rsidRDefault="00B66D3E" w:rsidP="00B66D3E">
      <w:pPr>
        <w:jc w:val="right"/>
        <w:rPr>
          <w:b/>
          <w:sz w:val="28"/>
          <w:szCs w:val="28"/>
        </w:rPr>
      </w:pPr>
    </w:p>
    <w:p w:rsidR="00B66D3E" w:rsidRDefault="00B66D3E" w:rsidP="00B66D3E">
      <w:pPr>
        <w:jc w:val="right"/>
        <w:rPr>
          <w:b/>
          <w:sz w:val="28"/>
          <w:szCs w:val="28"/>
        </w:rPr>
      </w:pPr>
    </w:p>
    <w:p w:rsidR="00B66D3E" w:rsidRDefault="00B66D3E" w:rsidP="00B66D3E">
      <w:pPr>
        <w:jc w:val="right"/>
        <w:rPr>
          <w:b/>
          <w:sz w:val="28"/>
          <w:szCs w:val="28"/>
        </w:rPr>
      </w:pPr>
    </w:p>
    <w:p w:rsidR="00B66D3E" w:rsidRDefault="00B66D3E" w:rsidP="00B66D3E">
      <w:pPr>
        <w:jc w:val="right"/>
        <w:rPr>
          <w:b/>
          <w:sz w:val="28"/>
          <w:szCs w:val="28"/>
        </w:rPr>
      </w:pPr>
    </w:p>
    <w:p w:rsidR="0047380A" w:rsidRDefault="0047380A" w:rsidP="00B66D3E">
      <w:pPr>
        <w:rPr>
          <w:b/>
          <w:sz w:val="28"/>
          <w:szCs w:val="28"/>
        </w:rPr>
      </w:pPr>
    </w:p>
    <w:p w:rsidR="0047380A" w:rsidRDefault="0047380A" w:rsidP="00B66D3E">
      <w:pPr>
        <w:rPr>
          <w:b/>
          <w:sz w:val="28"/>
          <w:szCs w:val="28"/>
        </w:rPr>
      </w:pPr>
    </w:p>
    <w:p w:rsidR="0047380A" w:rsidRDefault="0047380A" w:rsidP="00B66D3E">
      <w:pPr>
        <w:rPr>
          <w:b/>
          <w:sz w:val="28"/>
          <w:szCs w:val="28"/>
        </w:rPr>
      </w:pPr>
    </w:p>
    <w:p w:rsidR="000A731B" w:rsidRDefault="000A731B" w:rsidP="00B66D3E">
      <w:pPr>
        <w:rPr>
          <w:b/>
          <w:sz w:val="28"/>
          <w:szCs w:val="28"/>
        </w:rPr>
      </w:pPr>
    </w:p>
    <w:p w:rsidR="000A731B" w:rsidRDefault="000A731B" w:rsidP="00B66D3E">
      <w:pPr>
        <w:rPr>
          <w:b/>
          <w:sz w:val="28"/>
          <w:szCs w:val="28"/>
        </w:rPr>
      </w:pPr>
    </w:p>
    <w:p w:rsidR="000A731B" w:rsidRDefault="000A731B" w:rsidP="00B66D3E">
      <w:pPr>
        <w:rPr>
          <w:b/>
          <w:sz w:val="28"/>
          <w:szCs w:val="28"/>
        </w:rPr>
      </w:pPr>
    </w:p>
    <w:p w:rsidR="000A731B" w:rsidRDefault="000A731B" w:rsidP="00B66D3E">
      <w:pPr>
        <w:rPr>
          <w:b/>
          <w:sz w:val="28"/>
          <w:szCs w:val="28"/>
        </w:rPr>
      </w:pPr>
    </w:p>
    <w:p w:rsidR="00B66D3E" w:rsidRPr="000A731B" w:rsidRDefault="000A731B" w:rsidP="00B66D3E">
      <w:pPr>
        <w:rPr>
          <w:b/>
          <w:sz w:val="28"/>
          <w:szCs w:val="28"/>
        </w:rPr>
      </w:pPr>
      <w:r>
        <w:rPr>
          <w:b/>
          <w:sz w:val="28"/>
          <w:szCs w:val="28"/>
        </w:rPr>
        <w:t xml:space="preserve">                                                                                                                        </w:t>
      </w:r>
      <w:r w:rsidR="00B66D3E" w:rsidRPr="00BB4ACD">
        <w:rPr>
          <w:sz w:val="28"/>
          <w:szCs w:val="28"/>
        </w:rPr>
        <w:t>Приложение 1</w:t>
      </w:r>
    </w:p>
    <w:p w:rsidR="00B66D3E" w:rsidRPr="00BB4ACD" w:rsidRDefault="00B66D3E" w:rsidP="00B66D3E">
      <w:pPr>
        <w:tabs>
          <w:tab w:val="left" w:pos="9540"/>
        </w:tabs>
        <w:jc w:val="right"/>
      </w:pPr>
      <w:r w:rsidRPr="00BB4ACD">
        <w:t>УТВЕРЖДЕНЫ:</w:t>
      </w:r>
    </w:p>
    <w:p w:rsidR="00B66D3E" w:rsidRPr="00BB4ACD" w:rsidRDefault="00B66D3E" w:rsidP="00B66D3E">
      <w:pPr>
        <w:jc w:val="right"/>
      </w:pPr>
      <w:r w:rsidRPr="00BB4ACD">
        <w:t>Решением Совета депутатов</w:t>
      </w:r>
    </w:p>
    <w:p w:rsidR="00B66D3E" w:rsidRPr="00BB4ACD" w:rsidRDefault="00B66D3E" w:rsidP="00B66D3E">
      <w:pPr>
        <w:jc w:val="right"/>
      </w:pPr>
      <w:r w:rsidRPr="00BB4ACD">
        <w:t>муниципального образования Бегуницкое сельское поселение</w:t>
      </w:r>
    </w:p>
    <w:p w:rsidR="00B66D3E" w:rsidRPr="00BB4ACD" w:rsidRDefault="00B66D3E" w:rsidP="00B66D3E">
      <w:pPr>
        <w:jc w:val="right"/>
      </w:pPr>
      <w:r w:rsidRPr="00BB4ACD">
        <w:t xml:space="preserve">Волосовского муниципального района Ленинградской области </w:t>
      </w:r>
    </w:p>
    <w:p w:rsidR="00B66D3E" w:rsidRPr="00BB4ACD" w:rsidRDefault="00B66D3E" w:rsidP="00B66D3E">
      <w:pPr>
        <w:jc w:val="right"/>
        <w:rPr>
          <w:sz w:val="28"/>
          <w:szCs w:val="28"/>
        </w:rPr>
      </w:pPr>
      <w:r w:rsidRPr="00BB4ACD">
        <w:t xml:space="preserve">от  </w:t>
      </w:r>
      <w:r>
        <w:t xml:space="preserve">14 </w:t>
      </w:r>
      <w:r w:rsidRPr="00BB4ACD">
        <w:t>декабря  202</w:t>
      </w:r>
      <w:r>
        <w:t>3</w:t>
      </w:r>
      <w:r w:rsidRPr="00BB4ACD">
        <w:t xml:space="preserve"> г. № </w:t>
      </w:r>
      <w:r>
        <w:t>262</w:t>
      </w:r>
      <w:r w:rsidRPr="00BB4ACD">
        <w:t xml:space="preserve"> </w:t>
      </w:r>
    </w:p>
    <w:p w:rsidR="00B66D3E" w:rsidRPr="00BB4ACD" w:rsidRDefault="00B66D3E" w:rsidP="00B66D3E">
      <w:pPr>
        <w:jc w:val="right"/>
        <w:rPr>
          <w:sz w:val="28"/>
          <w:szCs w:val="28"/>
        </w:rPr>
      </w:pPr>
    </w:p>
    <w:p w:rsidR="00B66D3E" w:rsidRPr="008E2A8F" w:rsidRDefault="00B66D3E" w:rsidP="00B66D3E">
      <w:pPr>
        <w:rPr>
          <w:b/>
          <w:sz w:val="28"/>
          <w:szCs w:val="28"/>
        </w:rPr>
      </w:pPr>
    </w:p>
    <w:p w:rsidR="00B66D3E" w:rsidRPr="00BB4ACD" w:rsidRDefault="00B66D3E" w:rsidP="00B66D3E">
      <w:pPr>
        <w:jc w:val="center"/>
        <w:rPr>
          <w:b/>
          <w:sz w:val="28"/>
          <w:szCs w:val="28"/>
        </w:rPr>
      </w:pPr>
      <w:r w:rsidRPr="00BB4ACD">
        <w:rPr>
          <w:b/>
          <w:sz w:val="28"/>
          <w:szCs w:val="28"/>
        </w:rPr>
        <w:t>Источники</w:t>
      </w:r>
    </w:p>
    <w:p w:rsidR="00B66D3E" w:rsidRPr="00BB4ACD" w:rsidRDefault="00B66D3E" w:rsidP="00B66D3E">
      <w:pPr>
        <w:jc w:val="center"/>
        <w:rPr>
          <w:b/>
          <w:sz w:val="28"/>
          <w:szCs w:val="28"/>
        </w:rPr>
      </w:pPr>
      <w:r w:rsidRPr="00BB4ACD">
        <w:rPr>
          <w:b/>
          <w:sz w:val="28"/>
          <w:szCs w:val="28"/>
        </w:rPr>
        <w:t xml:space="preserve">  финансирования  дефицита  бюджета   муниципального образования Бегуницкое сельское поселение Волосовского муниципального района Ленинградской области  </w:t>
      </w:r>
    </w:p>
    <w:p w:rsidR="00B66D3E" w:rsidRPr="00BB4ACD" w:rsidRDefault="00B66D3E" w:rsidP="00B66D3E">
      <w:pPr>
        <w:jc w:val="center"/>
        <w:rPr>
          <w:b/>
          <w:sz w:val="28"/>
          <w:szCs w:val="28"/>
        </w:rPr>
      </w:pPr>
      <w:r w:rsidRPr="00BB4ACD">
        <w:rPr>
          <w:b/>
          <w:sz w:val="28"/>
          <w:szCs w:val="28"/>
        </w:rPr>
        <w:t>на 202</w:t>
      </w:r>
      <w:r>
        <w:rPr>
          <w:b/>
          <w:sz w:val="28"/>
          <w:szCs w:val="28"/>
        </w:rPr>
        <w:t>4</w:t>
      </w:r>
      <w:r w:rsidRPr="00BB4ACD">
        <w:rPr>
          <w:b/>
          <w:sz w:val="28"/>
          <w:szCs w:val="28"/>
        </w:rPr>
        <w:t xml:space="preserve"> год</w:t>
      </w:r>
    </w:p>
    <w:p w:rsidR="00B66D3E" w:rsidRPr="008E2A8F" w:rsidRDefault="00B66D3E" w:rsidP="00B66D3E">
      <w:pPr>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5445"/>
        <w:gridCol w:w="2068"/>
      </w:tblGrid>
      <w:tr w:rsidR="00B66D3E" w:rsidRPr="008E2A8F" w:rsidTr="00984EBE">
        <w:tc>
          <w:tcPr>
            <w:tcW w:w="2943" w:type="dxa"/>
          </w:tcPr>
          <w:p w:rsidR="00B66D3E" w:rsidRPr="008E2A8F" w:rsidRDefault="00B66D3E" w:rsidP="00984EBE">
            <w:pPr>
              <w:jc w:val="center"/>
              <w:rPr>
                <w:b/>
                <w:sz w:val="26"/>
                <w:szCs w:val="26"/>
              </w:rPr>
            </w:pPr>
            <w:r w:rsidRPr="008E2A8F">
              <w:rPr>
                <w:b/>
                <w:sz w:val="26"/>
                <w:szCs w:val="26"/>
              </w:rPr>
              <w:t>Код</w:t>
            </w:r>
          </w:p>
        </w:tc>
        <w:tc>
          <w:tcPr>
            <w:tcW w:w="5445" w:type="dxa"/>
          </w:tcPr>
          <w:p w:rsidR="00B66D3E" w:rsidRPr="008E2A8F" w:rsidRDefault="00B66D3E" w:rsidP="00984EBE">
            <w:pPr>
              <w:jc w:val="center"/>
              <w:rPr>
                <w:b/>
                <w:sz w:val="26"/>
                <w:szCs w:val="26"/>
              </w:rPr>
            </w:pPr>
            <w:r w:rsidRPr="008E2A8F">
              <w:rPr>
                <w:b/>
                <w:sz w:val="26"/>
                <w:szCs w:val="26"/>
              </w:rPr>
              <w:t>Наименование</w:t>
            </w:r>
          </w:p>
        </w:tc>
        <w:tc>
          <w:tcPr>
            <w:tcW w:w="2068" w:type="dxa"/>
          </w:tcPr>
          <w:p w:rsidR="00B66D3E" w:rsidRPr="008E2A8F" w:rsidRDefault="00B66D3E" w:rsidP="00984EBE">
            <w:pPr>
              <w:jc w:val="center"/>
              <w:rPr>
                <w:b/>
                <w:sz w:val="26"/>
                <w:szCs w:val="26"/>
              </w:rPr>
            </w:pPr>
            <w:r w:rsidRPr="008E2A8F">
              <w:rPr>
                <w:b/>
                <w:sz w:val="26"/>
                <w:szCs w:val="26"/>
              </w:rPr>
              <w:t xml:space="preserve">Сумма </w:t>
            </w:r>
          </w:p>
          <w:p w:rsidR="00B66D3E" w:rsidRPr="008E2A8F" w:rsidRDefault="00B66D3E" w:rsidP="00984EBE">
            <w:pPr>
              <w:jc w:val="center"/>
              <w:rPr>
                <w:b/>
                <w:sz w:val="26"/>
                <w:szCs w:val="26"/>
              </w:rPr>
            </w:pPr>
            <w:r w:rsidRPr="008E2A8F">
              <w:rPr>
                <w:b/>
                <w:sz w:val="26"/>
                <w:szCs w:val="26"/>
              </w:rPr>
              <w:t>(рублей)</w:t>
            </w:r>
          </w:p>
        </w:tc>
      </w:tr>
      <w:tr w:rsidR="00B66D3E" w:rsidRPr="008E2A8F" w:rsidTr="00984EBE">
        <w:tc>
          <w:tcPr>
            <w:tcW w:w="2943" w:type="dxa"/>
            <w:vAlign w:val="center"/>
          </w:tcPr>
          <w:p w:rsidR="00B66D3E" w:rsidRPr="00010DFA" w:rsidRDefault="00B66D3E" w:rsidP="00984EBE">
            <w:pPr>
              <w:rPr>
                <w:b/>
                <w:bCs/>
                <w:sz w:val="26"/>
                <w:szCs w:val="26"/>
              </w:rPr>
            </w:pPr>
            <w:r w:rsidRPr="00010DFA">
              <w:rPr>
                <w:b/>
                <w:bCs/>
                <w:sz w:val="26"/>
                <w:szCs w:val="26"/>
              </w:rPr>
              <w:t xml:space="preserve">01 00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0000 000</w:t>
            </w:r>
          </w:p>
        </w:tc>
        <w:tc>
          <w:tcPr>
            <w:tcW w:w="5445" w:type="dxa"/>
            <w:vAlign w:val="bottom"/>
          </w:tcPr>
          <w:p w:rsidR="00B66D3E" w:rsidRPr="00010DFA" w:rsidRDefault="00B66D3E" w:rsidP="00984EBE">
            <w:pPr>
              <w:jc w:val="both"/>
              <w:rPr>
                <w:b/>
                <w:bCs/>
                <w:sz w:val="26"/>
                <w:szCs w:val="26"/>
              </w:rPr>
            </w:pPr>
            <w:r w:rsidRPr="00010DFA">
              <w:rPr>
                <w:b/>
                <w:bCs/>
                <w:sz w:val="26"/>
                <w:szCs w:val="26"/>
              </w:rPr>
              <w:t>Источники внутреннего финансирования дефицитов бюджетов</w:t>
            </w:r>
          </w:p>
        </w:tc>
        <w:tc>
          <w:tcPr>
            <w:tcW w:w="2068" w:type="dxa"/>
            <w:vAlign w:val="center"/>
          </w:tcPr>
          <w:p w:rsidR="00B66D3E" w:rsidRPr="001E38D8" w:rsidRDefault="00B66D3E" w:rsidP="00984EBE">
            <w:pPr>
              <w:jc w:val="right"/>
              <w:rPr>
                <w:b/>
                <w:bCs/>
                <w:sz w:val="26"/>
                <w:szCs w:val="26"/>
              </w:rPr>
            </w:pPr>
            <w:r>
              <w:rPr>
                <w:b/>
                <w:sz w:val="26"/>
                <w:szCs w:val="26"/>
              </w:rPr>
              <w:t>2 700</w:t>
            </w:r>
            <w:r w:rsidRPr="001E38D8">
              <w:rPr>
                <w:b/>
                <w:sz w:val="26"/>
                <w:szCs w:val="26"/>
              </w:rPr>
              <w:t xml:space="preserve"> 000,00  </w:t>
            </w:r>
          </w:p>
        </w:tc>
      </w:tr>
      <w:tr w:rsidR="00B66D3E" w:rsidRPr="008E2A8F" w:rsidTr="00984EBE">
        <w:tc>
          <w:tcPr>
            <w:tcW w:w="2943" w:type="dxa"/>
            <w:vAlign w:val="center"/>
          </w:tcPr>
          <w:p w:rsidR="00B66D3E" w:rsidRPr="00BB4ACD" w:rsidRDefault="00B66D3E" w:rsidP="00984EBE">
            <w:pPr>
              <w:rPr>
                <w:bCs/>
                <w:sz w:val="26"/>
                <w:szCs w:val="26"/>
              </w:rPr>
            </w:pPr>
            <w:r w:rsidRPr="00BB4ACD">
              <w:rPr>
                <w:bCs/>
                <w:sz w:val="26"/>
                <w:szCs w:val="26"/>
              </w:rPr>
              <w:t xml:space="preserve">01 05 00 </w:t>
            </w:r>
            <w:proofErr w:type="spellStart"/>
            <w:r w:rsidRPr="00BB4ACD">
              <w:rPr>
                <w:bCs/>
                <w:sz w:val="26"/>
                <w:szCs w:val="26"/>
              </w:rPr>
              <w:t>00</w:t>
            </w:r>
            <w:proofErr w:type="spellEnd"/>
            <w:r w:rsidRPr="00BB4ACD">
              <w:rPr>
                <w:bCs/>
                <w:sz w:val="26"/>
                <w:szCs w:val="26"/>
              </w:rPr>
              <w:t xml:space="preserve"> </w:t>
            </w:r>
            <w:proofErr w:type="spellStart"/>
            <w:r w:rsidRPr="00BB4ACD">
              <w:rPr>
                <w:bCs/>
                <w:sz w:val="26"/>
                <w:szCs w:val="26"/>
              </w:rPr>
              <w:t>00</w:t>
            </w:r>
            <w:proofErr w:type="spellEnd"/>
            <w:r w:rsidRPr="00BB4ACD">
              <w:rPr>
                <w:bCs/>
                <w:sz w:val="26"/>
                <w:szCs w:val="26"/>
              </w:rPr>
              <w:t xml:space="preserve"> 0000 000</w:t>
            </w:r>
          </w:p>
        </w:tc>
        <w:tc>
          <w:tcPr>
            <w:tcW w:w="5445" w:type="dxa"/>
            <w:vAlign w:val="bottom"/>
          </w:tcPr>
          <w:p w:rsidR="00B66D3E" w:rsidRPr="000112E5" w:rsidRDefault="00B66D3E" w:rsidP="00984EBE">
            <w:pPr>
              <w:jc w:val="both"/>
              <w:rPr>
                <w:bCs/>
                <w:sz w:val="26"/>
                <w:szCs w:val="26"/>
              </w:rPr>
            </w:pPr>
            <w:r w:rsidRPr="000112E5">
              <w:rPr>
                <w:bCs/>
                <w:sz w:val="26"/>
                <w:szCs w:val="26"/>
              </w:rPr>
              <w:t>Изменение остатков средств на счетах по учету средств бюджетов</w:t>
            </w:r>
          </w:p>
        </w:tc>
        <w:tc>
          <w:tcPr>
            <w:tcW w:w="2068" w:type="dxa"/>
            <w:vAlign w:val="center"/>
          </w:tcPr>
          <w:p w:rsidR="00B66D3E" w:rsidRPr="001E38D8" w:rsidRDefault="00B66D3E" w:rsidP="00984EBE">
            <w:pPr>
              <w:jc w:val="right"/>
              <w:rPr>
                <w:b/>
                <w:bCs/>
                <w:sz w:val="26"/>
                <w:szCs w:val="26"/>
              </w:rPr>
            </w:pPr>
            <w:r>
              <w:rPr>
                <w:sz w:val="26"/>
                <w:szCs w:val="26"/>
              </w:rPr>
              <w:t>2 700</w:t>
            </w:r>
            <w:r w:rsidRPr="001E38D8">
              <w:rPr>
                <w:sz w:val="26"/>
                <w:szCs w:val="26"/>
              </w:rPr>
              <w:t xml:space="preserve"> 000,00  </w:t>
            </w:r>
          </w:p>
        </w:tc>
      </w:tr>
      <w:tr w:rsidR="00B66D3E" w:rsidRPr="008E2A8F" w:rsidTr="00984EBE">
        <w:tc>
          <w:tcPr>
            <w:tcW w:w="2943" w:type="dxa"/>
            <w:vAlign w:val="center"/>
          </w:tcPr>
          <w:p w:rsidR="00B66D3E" w:rsidRPr="00010DFA" w:rsidRDefault="00B66D3E" w:rsidP="00984EBE">
            <w:pPr>
              <w:rPr>
                <w:b/>
                <w:bCs/>
                <w:sz w:val="26"/>
                <w:szCs w:val="26"/>
              </w:rPr>
            </w:pPr>
            <w:r w:rsidRPr="00010DFA">
              <w:rPr>
                <w:b/>
                <w:bCs/>
                <w:sz w:val="26"/>
                <w:szCs w:val="26"/>
              </w:rPr>
              <w:t xml:space="preserve">01 05 02 00 </w:t>
            </w:r>
            <w:proofErr w:type="spellStart"/>
            <w:r w:rsidRPr="00010DFA">
              <w:rPr>
                <w:b/>
                <w:bCs/>
                <w:sz w:val="26"/>
                <w:szCs w:val="26"/>
              </w:rPr>
              <w:t>00</w:t>
            </w:r>
            <w:proofErr w:type="spellEnd"/>
            <w:r w:rsidRPr="00010DFA">
              <w:rPr>
                <w:b/>
                <w:bCs/>
                <w:sz w:val="26"/>
                <w:szCs w:val="26"/>
              </w:rPr>
              <w:t xml:space="preserve"> 0000 500</w:t>
            </w:r>
          </w:p>
        </w:tc>
        <w:tc>
          <w:tcPr>
            <w:tcW w:w="5445" w:type="dxa"/>
            <w:vAlign w:val="bottom"/>
          </w:tcPr>
          <w:p w:rsidR="00B66D3E" w:rsidRPr="00010DFA" w:rsidRDefault="00B66D3E" w:rsidP="00984EBE">
            <w:pPr>
              <w:jc w:val="both"/>
              <w:rPr>
                <w:b/>
                <w:bCs/>
                <w:sz w:val="26"/>
                <w:szCs w:val="26"/>
              </w:rPr>
            </w:pPr>
            <w:r w:rsidRPr="00010DFA">
              <w:rPr>
                <w:b/>
                <w:bCs/>
                <w:sz w:val="26"/>
                <w:szCs w:val="26"/>
              </w:rPr>
              <w:t>Увеличение прочих остатков средств бюджетов</w:t>
            </w:r>
          </w:p>
        </w:tc>
        <w:tc>
          <w:tcPr>
            <w:tcW w:w="2068" w:type="dxa"/>
            <w:vAlign w:val="center"/>
          </w:tcPr>
          <w:p w:rsidR="00B66D3E" w:rsidRPr="0076286E" w:rsidRDefault="00B66D3E" w:rsidP="00984EBE">
            <w:pPr>
              <w:jc w:val="right"/>
              <w:rPr>
                <w:b/>
                <w:bCs/>
                <w:sz w:val="26"/>
                <w:szCs w:val="26"/>
                <w:highlight w:val="yellow"/>
              </w:rPr>
            </w:pPr>
            <w:r>
              <w:rPr>
                <w:b/>
                <w:bCs/>
                <w:sz w:val="26"/>
                <w:szCs w:val="26"/>
              </w:rPr>
              <w:t>- 75 848 088,80</w:t>
            </w:r>
          </w:p>
        </w:tc>
      </w:tr>
      <w:tr w:rsidR="00B66D3E" w:rsidRPr="0006282A" w:rsidTr="00984EBE">
        <w:tc>
          <w:tcPr>
            <w:tcW w:w="2943" w:type="dxa"/>
            <w:vAlign w:val="center"/>
          </w:tcPr>
          <w:p w:rsidR="00B66D3E" w:rsidRPr="00010DFA" w:rsidRDefault="00B66D3E" w:rsidP="00984EBE">
            <w:pPr>
              <w:rPr>
                <w:sz w:val="26"/>
                <w:szCs w:val="26"/>
              </w:rPr>
            </w:pPr>
            <w:r w:rsidRPr="00010DFA">
              <w:rPr>
                <w:sz w:val="26"/>
                <w:szCs w:val="26"/>
              </w:rPr>
              <w:t>01 05 02 01 10 0000 510</w:t>
            </w:r>
          </w:p>
        </w:tc>
        <w:tc>
          <w:tcPr>
            <w:tcW w:w="5445" w:type="dxa"/>
            <w:vAlign w:val="bottom"/>
          </w:tcPr>
          <w:p w:rsidR="00B66D3E" w:rsidRPr="00010DFA" w:rsidRDefault="00B66D3E" w:rsidP="00984EBE">
            <w:pPr>
              <w:jc w:val="both"/>
              <w:rPr>
                <w:sz w:val="26"/>
                <w:szCs w:val="26"/>
              </w:rPr>
            </w:pPr>
            <w:r w:rsidRPr="00010DFA">
              <w:rPr>
                <w:sz w:val="26"/>
                <w:szCs w:val="26"/>
              </w:rPr>
              <w:t>Увеличение прочих остатков денежных средств бюджетов</w:t>
            </w:r>
            <w:r>
              <w:rPr>
                <w:sz w:val="26"/>
                <w:szCs w:val="26"/>
              </w:rPr>
              <w:t xml:space="preserve"> сельских</w:t>
            </w:r>
            <w:r w:rsidRPr="00010DFA">
              <w:rPr>
                <w:sz w:val="26"/>
                <w:szCs w:val="26"/>
              </w:rPr>
              <w:t xml:space="preserve"> поселений</w:t>
            </w:r>
          </w:p>
        </w:tc>
        <w:tc>
          <w:tcPr>
            <w:tcW w:w="2068" w:type="dxa"/>
            <w:shd w:val="clear" w:color="auto" w:fill="auto"/>
            <w:vAlign w:val="center"/>
          </w:tcPr>
          <w:p w:rsidR="00B66D3E" w:rsidRPr="0006282A" w:rsidRDefault="00B66D3E" w:rsidP="00984EBE">
            <w:pPr>
              <w:jc w:val="right"/>
              <w:rPr>
                <w:sz w:val="26"/>
                <w:szCs w:val="26"/>
              </w:rPr>
            </w:pPr>
            <w:r w:rsidRPr="0006282A">
              <w:rPr>
                <w:sz w:val="26"/>
                <w:szCs w:val="26"/>
              </w:rPr>
              <w:t>-</w:t>
            </w:r>
            <w:r>
              <w:rPr>
                <w:sz w:val="26"/>
                <w:szCs w:val="26"/>
              </w:rPr>
              <w:t>75 848 088,80</w:t>
            </w:r>
          </w:p>
        </w:tc>
      </w:tr>
      <w:tr w:rsidR="00B66D3E" w:rsidRPr="005356D0" w:rsidTr="00984EBE">
        <w:tc>
          <w:tcPr>
            <w:tcW w:w="2943" w:type="dxa"/>
            <w:vAlign w:val="center"/>
          </w:tcPr>
          <w:p w:rsidR="00B66D3E" w:rsidRPr="00010DFA" w:rsidRDefault="00B66D3E" w:rsidP="00984EBE">
            <w:pPr>
              <w:rPr>
                <w:b/>
                <w:bCs/>
                <w:sz w:val="26"/>
                <w:szCs w:val="26"/>
              </w:rPr>
            </w:pPr>
            <w:r w:rsidRPr="00010DFA">
              <w:rPr>
                <w:b/>
                <w:bCs/>
                <w:sz w:val="26"/>
                <w:szCs w:val="26"/>
              </w:rPr>
              <w:t xml:space="preserve">01 05 02 00 </w:t>
            </w:r>
            <w:proofErr w:type="spellStart"/>
            <w:r w:rsidRPr="00010DFA">
              <w:rPr>
                <w:b/>
                <w:bCs/>
                <w:sz w:val="26"/>
                <w:szCs w:val="26"/>
              </w:rPr>
              <w:t>00</w:t>
            </w:r>
            <w:proofErr w:type="spellEnd"/>
            <w:r w:rsidRPr="00010DFA">
              <w:rPr>
                <w:b/>
                <w:bCs/>
                <w:sz w:val="26"/>
                <w:szCs w:val="26"/>
              </w:rPr>
              <w:t xml:space="preserve"> 0000 600</w:t>
            </w:r>
          </w:p>
        </w:tc>
        <w:tc>
          <w:tcPr>
            <w:tcW w:w="5445" w:type="dxa"/>
            <w:vAlign w:val="bottom"/>
          </w:tcPr>
          <w:p w:rsidR="00B66D3E" w:rsidRPr="00010DFA" w:rsidRDefault="00B66D3E" w:rsidP="00984EBE">
            <w:pPr>
              <w:jc w:val="both"/>
              <w:rPr>
                <w:b/>
                <w:bCs/>
                <w:sz w:val="26"/>
                <w:szCs w:val="26"/>
              </w:rPr>
            </w:pPr>
            <w:r w:rsidRPr="00010DFA">
              <w:rPr>
                <w:b/>
                <w:bCs/>
                <w:sz w:val="26"/>
                <w:szCs w:val="26"/>
              </w:rPr>
              <w:t>Уменьшение прочих остатков средств бюджетов</w:t>
            </w:r>
          </w:p>
        </w:tc>
        <w:tc>
          <w:tcPr>
            <w:tcW w:w="2068" w:type="dxa"/>
            <w:vAlign w:val="center"/>
          </w:tcPr>
          <w:p w:rsidR="00B66D3E" w:rsidRPr="0076286E" w:rsidRDefault="00B66D3E" w:rsidP="00984EBE">
            <w:pPr>
              <w:jc w:val="right"/>
              <w:rPr>
                <w:b/>
                <w:bCs/>
                <w:sz w:val="26"/>
                <w:szCs w:val="26"/>
                <w:highlight w:val="yellow"/>
              </w:rPr>
            </w:pPr>
            <w:r>
              <w:rPr>
                <w:b/>
                <w:bCs/>
                <w:sz w:val="26"/>
                <w:szCs w:val="26"/>
              </w:rPr>
              <w:t xml:space="preserve"> 78 548 088,80</w:t>
            </w:r>
          </w:p>
        </w:tc>
      </w:tr>
      <w:tr w:rsidR="00B66D3E" w:rsidRPr="0006282A" w:rsidTr="00984EBE">
        <w:tc>
          <w:tcPr>
            <w:tcW w:w="2943" w:type="dxa"/>
            <w:vAlign w:val="center"/>
          </w:tcPr>
          <w:p w:rsidR="00B66D3E" w:rsidRPr="00010DFA" w:rsidRDefault="00B66D3E" w:rsidP="00984EBE">
            <w:pPr>
              <w:rPr>
                <w:sz w:val="26"/>
                <w:szCs w:val="26"/>
              </w:rPr>
            </w:pPr>
            <w:r w:rsidRPr="00010DFA">
              <w:rPr>
                <w:sz w:val="26"/>
                <w:szCs w:val="26"/>
              </w:rPr>
              <w:t>01 05 02 01 10 0000 610</w:t>
            </w:r>
          </w:p>
        </w:tc>
        <w:tc>
          <w:tcPr>
            <w:tcW w:w="5445" w:type="dxa"/>
            <w:vAlign w:val="bottom"/>
          </w:tcPr>
          <w:p w:rsidR="00B66D3E" w:rsidRPr="00010DFA" w:rsidRDefault="00B66D3E" w:rsidP="00984EBE">
            <w:pPr>
              <w:jc w:val="both"/>
              <w:rPr>
                <w:sz w:val="26"/>
                <w:szCs w:val="26"/>
              </w:rPr>
            </w:pPr>
            <w:r w:rsidRPr="00010DFA">
              <w:rPr>
                <w:sz w:val="26"/>
                <w:szCs w:val="26"/>
              </w:rPr>
              <w:t>Уменьшение  прочих остатков денежных средств бюджетов</w:t>
            </w:r>
            <w:r>
              <w:rPr>
                <w:sz w:val="26"/>
                <w:szCs w:val="26"/>
              </w:rPr>
              <w:t xml:space="preserve"> сельских </w:t>
            </w:r>
            <w:r w:rsidRPr="00010DFA">
              <w:rPr>
                <w:sz w:val="26"/>
                <w:szCs w:val="26"/>
              </w:rPr>
              <w:t>поселений</w:t>
            </w:r>
          </w:p>
        </w:tc>
        <w:tc>
          <w:tcPr>
            <w:tcW w:w="2068" w:type="dxa"/>
            <w:vAlign w:val="center"/>
          </w:tcPr>
          <w:p w:rsidR="00B66D3E" w:rsidRPr="0006282A" w:rsidRDefault="00B66D3E" w:rsidP="00984EBE">
            <w:pPr>
              <w:jc w:val="right"/>
              <w:rPr>
                <w:sz w:val="26"/>
                <w:szCs w:val="26"/>
              </w:rPr>
            </w:pPr>
            <w:r>
              <w:rPr>
                <w:sz w:val="26"/>
                <w:szCs w:val="26"/>
              </w:rPr>
              <w:t>78 548 088,80</w:t>
            </w:r>
          </w:p>
        </w:tc>
      </w:tr>
    </w:tbl>
    <w:p w:rsidR="00B66D3E" w:rsidRPr="008E2A8F" w:rsidRDefault="00B66D3E" w:rsidP="00B66D3E">
      <w:pPr>
        <w:rPr>
          <w:sz w:val="28"/>
          <w:szCs w:val="28"/>
        </w:rPr>
      </w:pPr>
    </w:p>
    <w:p w:rsidR="00B66D3E" w:rsidRDefault="00B66D3E" w:rsidP="00B66D3E">
      <w:pPr>
        <w:jc w:val="right"/>
        <w:rPr>
          <w:b/>
          <w:i/>
          <w:iCs/>
        </w:rPr>
      </w:pPr>
    </w:p>
    <w:p w:rsidR="0047380A" w:rsidRDefault="0047380A" w:rsidP="00B66D3E">
      <w:pPr>
        <w:rPr>
          <w:b/>
          <w:i/>
          <w:iCs/>
        </w:rPr>
      </w:pPr>
      <w:r>
        <w:rPr>
          <w:b/>
          <w:i/>
          <w:iCs/>
        </w:rPr>
        <w:t xml:space="preserve">                                                                                                                                </w:t>
      </w:r>
    </w:p>
    <w:p w:rsidR="0047380A" w:rsidRDefault="0047380A" w:rsidP="00B66D3E">
      <w:pPr>
        <w:rPr>
          <w:b/>
          <w:i/>
          <w:iCs/>
        </w:rPr>
      </w:pPr>
    </w:p>
    <w:p w:rsidR="0047380A" w:rsidRDefault="0047380A" w:rsidP="00B66D3E">
      <w:pPr>
        <w:rPr>
          <w:b/>
          <w:i/>
          <w:iCs/>
        </w:rPr>
      </w:pPr>
    </w:p>
    <w:p w:rsidR="0047380A" w:rsidRDefault="0047380A" w:rsidP="00B66D3E">
      <w:pPr>
        <w:rPr>
          <w:b/>
          <w:i/>
          <w:iCs/>
        </w:rPr>
      </w:pPr>
    </w:p>
    <w:p w:rsidR="0047380A" w:rsidRDefault="0047380A" w:rsidP="00B66D3E">
      <w:pPr>
        <w:rPr>
          <w:b/>
          <w:i/>
          <w:iCs/>
        </w:rPr>
      </w:pPr>
    </w:p>
    <w:p w:rsidR="0047380A" w:rsidRDefault="0047380A" w:rsidP="00B66D3E">
      <w:pPr>
        <w:rPr>
          <w:b/>
          <w:i/>
          <w:iCs/>
        </w:rPr>
      </w:pPr>
    </w:p>
    <w:p w:rsidR="0047380A" w:rsidRDefault="0047380A" w:rsidP="00B66D3E">
      <w:pPr>
        <w:rPr>
          <w:b/>
          <w:i/>
          <w:iCs/>
        </w:rPr>
      </w:pPr>
    </w:p>
    <w:p w:rsidR="0047380A" w:rsidRDefault="0047380A" w:rsidP="00B66D3E">
      <w:pPr>
        <w:rPr>
          <w:b/>
          <w:i/>
          <w:iCs/>
        </w:rPr>
      </w:pPr>
    </w:p>
    <w:p w:rsidR="0047380A" w:rsidRDefault="0047380A" w:rsidP="00B66D3E">
      <w:pPr>
        <w:rPr>
          <w:b/>
          <w:i/>
          <w:iCs/>
        </w:rPr>
      </w:pPr>
    </w:p>
    <w:p w:rsidR="0047380A" w:rsidRDefault="0047380A" w:rsidP="00B66D3E">
      <w:pPr>
        <w:rPr>
          <w:b/>
          <w:i/>
          <w:iCs/>
        </w:rPr>
      </w:pPr>
    </w:p>
    <w:p w:rsidR="0047380A" w:rsidRDefault="0047380A" w:rsidP="00B66D3E">
      <w:pPr>
        <w:rPr>
          <w:b/>
          <w:i/>
          <w:iCs/>
        </w:rPr>
      </w:pPr>
    </w:p>
    <w:p w:rsidR="0047380A" w:rsidRDefault="0047380A" w:rsidP="00B66D3E">
      <w:pPr>
        <w:rPr>
          <w:b/>
          <w:i/>
          <w:iCs/>
        </w:rPr>
      </w:pPr>
    </w:p>
    <w:p w:rsidR="0047380A" w:rsidRDefault="0047380A" w:rsidP="00B66D3E">
      <w:pPr>
        <w:rPr>
          <w:b/>
          <w:i/>
          <w:iCs/>
        </w:rPr>
      </w:pPr>
    </w:p>
    <w:p w:rsidR="0047380A" w:rsidRDefault="0047380A" w:rsidP="00B66D3E">
      <w:pPr>
        <w:rPr>
          <w:b/>
          <w:i/>
          <w:iCs/>
        </w:rPr>
      </w:pPr>
    </w:p>
    <w:p w:rsidR="0047380A" w:rsidRDefault="0047380A" w:rsidP="00B66D3E">
      <w:pPr>
        <w:rPr>
          <w:b/>
          <w:i/>
          <w:iCs/>
        </w:rPr>
      </w:pPr>
    </w:p>
    <w:p w:rsidR="0047380A" w:rsidRDefault="0047380A" w:rsidP="00B66D3E">
      <w:pPr>
        <w:rPr>
          <w:b/>
          <w:i/>
          <w:iCs/>
        </w:rPr>
      </w:pPr>
    </w:p>
    <w:p w:rsidR="0047380A" w:rsidRDefault="0047380A" w:rsidP="00B66D3E">
      <w:pPr>
        <w:rPr>
          <w:b/>
          <w:i/>
          <w:iCs/>
        </w:rPr>
      </w:pPr>
    </w:p>
    <w:p w:rsidR="0047380A" w:rsidRDefault="0047380A" w:rsidP="00B66D3E">
      <w:pPr>
        <w:rPr>
          <w:b/>
          <w:i/>
          <w:iCs/>
        </w:rPr>
      </w:pPr>
    </w:p>
    <w:p w:rsidR="0047380A" w:rsidRDefault="0047380A" w:rsidP="00B66D3E">
      <w:pPr>
        <w:rPr>
          <w:b/>
          <w:i/>
          <w:iCs/>
        </w:rPr>
      </w:pPr>
    </w:p>
    <w:p w:rsidR="000A731B" w:rsidRDefault="0047380A" w:rsidP="00B66D3E">
      <w:pPr>
        <w:rPr>
          <w:b/>
          <w:i/>
          <w:iCs/>
        </w:rPr>
      </w:pPr>
      <w:r>
        <w:rPr>
          <w:b/>
          <w:i/>
          <w:iCs/>
        </w:rPr>
        <w:lastRenderedPageBreak/>
        <w:t xml:space="preserve">                                                                                                                                </w:t>
      </w:r>
    </w:p>
    <w:p w:rsidR="00B66D3E" w:rsidRPr="00B66D3E" w:rsidRDefault="000A731B" w:rsidP="00B66D3E">
      <w:pPr>
        <w:rPr>
          <w:b/>
          <w:i/>
          <w:iCs/>
        </w:rPr>
      </w:pPr>
      <w:r>
        <w:rPr>
          <w:b/>
          <w:i/>
          <w:iCs/>
        </w:rPr>
        <w:t xml:space="preserve">                                                                                                                                           </w:t>
      </w:r>
      <w:r w:rsidR="00B66D3E" w:rsidRPr="00BB4ACD">
        <w:rPr>
          <w:sz w:val="28"/>
          <w:szCs w:val="28"/>
        </w:rPr>
        <w:t>Приложение  2</w:t>
      </w:r>
    </w:p>
    <w:p w:rsidR="00B66D3E" w:rsidRPr="00BB4ACD" w:rsidRDefault="00B66D3E" w:rsidP="00B66D3E">
      <w:pPr>
        <w:tabs>
          <w:tab w:val="left" w:pos="9540"/>
        </w:tabs>
        <w:jc w:val="right"/>
      </w:pPr>
      <w:r w:rsidRPr="00BB4ACD">
        <w:t>УТВЕРЖДЕНЫ:</w:t>
      </w:r>
    </w:p>
    <w:p w:rsidR="00B66D3E" w:rsidRPr="00BB4ACD" w:rsidRDefault="00B66D3E" w:rsidP="00B66D3E">
      <w:pPr>
        <w:jc w:val="right"/>
      </w:pPr>
      <w:r w:rsidRPr="00BB4ACD">
        <w:t>Решением Совета депутатов</w:t>
      </w:r>
    </w:p>
    <w:p w:rsidR="00B66D3E" w:rsidRPr="00BB4ACD" w:rsidRDefault="00B66D3E" w:rsidP="00B66D3E">
      <w:pPr>
        <w:jc w:val="right"/>
      </w:pPr>
      <w:r w:rsidRPr="00BB4ACD">
        <w:t>муниципального образования Бегуницкое сельское поселение</w:t>
      </w:r>
    </w:p>
    <w:p w:rsidR="00B66D3E" w:rsidRPr="00BB4ACD" w:rsidRDefault="00B66D3E" w:rsidP="00B66D3E">
      <w:pPr>
        <w:jc w:val="right"/>
      </w:pPr>
      <w:r w:rsidRPr="00BB4ACD">
        <w:t xml:space="preserve">Волосовского муниципального района Ленинградской области  </w:t>
      </w:r>
    </w:p>
    <w:p w:rsidR="00B66D3E" w:rsidRDefault="00B66D3E" w:rsidP="00B66D3E">
      <w:pPr>
        <w:jc w:val="right"/>
        <w:rPr>
          <w:b/>
        </w:rPr>
      </w:pPr>
      <w:r w:rsidRPr="00BB4ACD">
        <w:t xml:space="preserve">от  </w:t>
      </w:r>
      <w:r>
        <w:t>14</w:t>
      </w:r>
      <w:r w:rsidRPr="00BB4ACD">
        <w:t xml:space="preserve"> декабря  202</w:t>
      </w:r>
      <w:r>
        <w:t>3</w:t>
      </w:r>
      <w:r w:rsidRPr="00BB4ACD">
        <w:t xml:space="preserve"> г. № </w:t>
      </w:r>
      <w:r>
        <w:t>262</w:t>
      </w:r>
    </w:p>
    <w:p w:rsidR="00B66D3E" w:rsidRPr="008E2A8F" w:rsidRDefault="00B66D3E" w:rsidP="00B66D3E">
      <w:pPr>
        <w:jc w:val="right"/>
        <w:rPr>
          <w:sz w:val="28"/>
          <w:szCs w:val="28"/>
        </w:rPr>
      </w:pPr>
    </w:p>
    <w:p w:rsidR="00B66D3E" w:rsidRPr="008E2A8F" w:rsidRDefault="00B66D3E" w:rsidP="00B66D3E">
      <w:pPr>
        <w:jc w:val="right"/>
        <w:rPr>
          <w:b/>
          <w:sz w:val="28"/>
          <w:szCs w:val="28"/>
        </w:rPr>
      </w:pPr>
    </w:p>
    <w:p w:rsidR="00B66D3E" w:rsidRDefault="00B66D3E" w:rsidP="00B66D3E">
      <w:pPr>
        <w:jc w:val="center"/>
        <w:rPr>
          <w:b/>
          <w:sz w:val="28"/>
          <w:szCs w:val="28"/>
        </w:rPr>
      </w:pPr>
      <w:r w:rsidRPr="008E2A8F">
        <w:rPr>
          <w:b/>
          <w:sz w:val="28"/>
          <w:szCs w:val="28"/>
        </w:rPr>
        <w:t>Источники</w:t>
      </w:r>
    </w:p>
    <w:p w:rsidR="00B66D3E" w:rsidRPr="008E2A8F" w:rsidRDefault="00B66D3E" w:rsidP="00B66D3E">
      <w:pPr>
        <w:jc w:val="center"/>
        <w:rPr>
          <w:b/>
          <w:sz w:val="28"/>
          <w:szCs w:val="28"/>
        </w:rPr>
      </w:pPr>
      <w:r w:rsidRPr="008E2A8F">
        <w:rPr>
          <w:b/>
          <w:sz w:val="28"/>
          <w:szCs w:val="28"/>
        </w:rPr>
        <w:t xml:space="preserve">финансирования  дефицита  бюджета   муниципального образования </w:t>
      </w:r>
      <w:r>
        <w:rPr>
          <w:b/>
          <w:sz w:val="28"/>
          <w:szCs w:val="28"/>
        </w:rPr>
        <w:t>Бегуницкое</w:t>
      </w:r>
      <w:r w:rsidRPr="008E2A8F">
        <w:rPr>
          <w:b/>
          <w:sz w:val="28"/>
          <w:szCs w:val="28"/>
        </w:rPr>
        <w:t xml:space="preserve"> сельское поселение Волосовского муниципального района Ленинградской области </w:t>
      </w:r>
    </w:p>
    <w:p w:rsidR="00B66D3E" w:rsidRPr="008E2A8F" w:rsidRDefault="00B66D3E" w:rsidP="00B66D3E">
      <w:pPr>
        <w:jc w:val="center"/>
        <w:rPr>
          <w:b/>
          <w:sz w:val="28"/>
          <w:szCs w:val="28"/>
        </w:rPr>
      </w:pPr>
      <w:r w:rsidRPr="008E2A8F">
        <w:rPr>
          <w:b/>
          <w:sz w:val="28"/>
          <w:szCs w:val="28"/>
        </w:rPr>
        <w:t xml:space="preserve"> на </w:t>
      </w:r>
      <w:r>
        <w:rPr>
          <w:b/>
          <w:sz w:val="28"/>
          <w:szCs w:val="28"/>
        </w:rPr>
        <w:t xml:space="preserve"> плановый период 2025 и 2026</w:t>
      </w:r>
      <w:r w:rsidRPr="008E2A8F">
        <w:rPr>
          <w:b/>
          <w:sz w:val="28"/>
          <w:szCs w:val="28"/>
        </w:rPr>
        <w:t xml:space="preserve"> год</w:t>
      </w:r>
      <w:r>
        <w:rPr>
          <w:b/>
          <w:sz w:val="28"/>
          <w:szCs w:val="28"/>
        </w:rPr>
        <w:t>ов</w:t>
      </w:r>
    </w:p>
    <w:p w:rsidR="00B66D3E" w:rsidRPr="008E2A8F" w:rsidRDefault="00B66D3E" w:rsidP="00B66D3E">
      <w:pPr>
        <w:jc w:val="center"/>
        <w:rPr>
          <w:b/>
          <w:sz w:val="28"/>
          <w:szCs w:val="28"/>
        </w:rPr>
      </w:pPr>
    </w:p>
    <w:tbl>
      <w:tblPr>
        <w:tblW w:w="10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4110"/>
        <w:gridCol w:w="1985"/>
        <w:gridCol w:w="1887"/>
      </w:tblGrid>
      <w:tr w:rsidR="00B66D3E" w:rsidRPr="008E2A8F" w:rsidTr="00984EBE">
        <w:tc>
          <w:tcPr>
            <w:tcW w:w="2978" w:type="dxa"/>
          </w:tcPr>
          <w:p w:rsidR="00B66D3E" w:rsidRPr="008E2A8F" w:rsidRDefault="00B66D3E" w:rsidP="00984EBE">
            <w:pPr>
              <w:jc w:val="center"/>
              <w:rPr>
                <w:b/>
              </w:rPr>
            </w:pPr>
            <w:r w:rsidRPr="008E2A8F">
              <w:rPr>
                <w:b/>
              </w:rPr>
              <w:t>Код</w:t>
            </w:r>
          </w:p>
        </w:tc>
        <w:tc>
          <w:tcPr>
            <w:tcW w:w="4110" w:type="dxa"/>
          </w:tcPr>
          <w:p w:rsidR="00B66D3E" w:rsidRPr="008E2A8F" w:rsidRDefault="00B66D3E" w:rsidP="00984EBE">
            <w:pPr>
              <w:jc w:val="center"/>
              <w:rPr>
                <w:b/>
              </w:rPr>
            </w:pPr>
            <w:r w:rsidRPr="008E2A8F">
              <w:rPr>
                <w:b/>
              </w:rPr>
              <w:t>Наименование</w:t>
            </w:r>
          </w:p>
        </w:tc>
        <w:tc>
          <w:tcPr>
            <w:tcW w:w="1985" w:type="dxa"/>
          </w:tcPr>
          <w:p w:rsidR="00B66D3E" w:rsidRPr="008E2A8F" w:rsidRDefault="00B66D3E" w:rsidP="00984EBE">
            <w:pPr>
              <w:jc w:val="center"/>
              <w:rPr>
                <w:b/>
              </w:rPr>
            </w:pPr>
            <w:r w:rsidRPr="008E2A8F">
              <w:rPr>
                <w:b/>
              </w:rPr>
              <w:t xml:space="preserve">Сумма </w:t>
            </w:r>
            <w:r>
              <w:rPr>
                <w:b/>
              </w:rPr>
              <w:t xml:space="preserve">2025 </w:t>
            </w:r>
            <w:r w:rsidRPr="008E2A8F">
              <w:rPr>
                <w:b/>
              </w:rPr>
              <w:t>год</w:t>
            </w:r>
          </w:p>
          <w:p w:rsidR="00B66D3E" w:rsidRPr="008E2A8F" w:rsidRDefault="00B66D3E" w:rsidP="00984EBE">
            <w:pPr>
              <w:jc w:val="center"/>
              <w:rPr>
                <w:b/>
              </w:rPr>
            </w:pPr>
            <w:r w:rsidRPr="008E2A8F">
              <w:rPr>
                <w:b/>
              </w:rPr>
              <w:t>(рублей)</w:t>
            </w:r>
          </w:p>
        </w:tc>
        <w:tc>
          <w:tcPr>
            <w:tcW w:w="1887" w:type="dxa"/>
          </w:tcPr>
          <w:p w:rsidR="00B66D3E" w:rsidRPr="008E2A8F" w:rsidRDefault="00B66D3E" w:rsidP="00984EBE">
            <w:pPr>
              <w:jc w:val="center"/>
              <w:rPr>
                <w:b/>
              </w:rPr>
            </w:pPr>
            <w:r w:rsidRPr="008E2A8F">
              <w:rPr>
                <w:b/>
              </w:rPr>
              <w:t xml:space="preserve">Сумма </w:t>
            </w:r>
            <w:r>
              <w:rPr>
                <w:b/>
              </w:rPr>
              <w:t>2026</w:t>
            </w:r>
            <w:r w:rsidRPr="008E2A8F">
              <w:rPr>
                <w:b/>
              </w:rPr>
              <w:t xml:space="preserve"> год</w:t>
            </w:r>
          </w:p>
          <w:p w:rsidR="00B66D3E" w:rsidRPr="008E2A8F" w:rsidRDefault="00B66D3E" w:rsidP="00984EBE">
            <w:pPr>
              <w:jc w:val="center"/>
              <w:rPr>
                <w:b/>
              </w:rPr>
            </w:pPr>
            <w:r w:rsidRPr="008E2A8F">
              <w:rPr>
                <w:b/>
              </w:rPr>
              <w:t>(рублей)</w:t>
            </w:r>
          </w:p>
        </w:tc>
      </w:tr>
      <w:tr w:rsidR="00B66D3E" w:rsidRPr="008E2A8F" w:rsidTr="00984EBE">
        <w:tc>
          <w:tcPr>
            <w:tcW w:w="2978" w:type="dxa"/>
            <w:vAlign w:val="center"/>
          </w:tcPr>
          <w:p w:rsidR="00B66D3E" w:rsidRPr="00010DFA" w:rsidRDefault="00B66D3E" w:rsidP="00984EBE">
            <w:pPr>
              <w:rPr>
                <w:b/>
                <w:bCs/>
                <w:sz w:val="26"/>
                <w:szCs w:val="26"/>
              </w:rPr>
            </w:pPr>
            <w:r w:rsidRPr="00010DFA">
              <w:rPr>
                <w:b/>
                <w:bCs/>
                <w:sz w:val="26"/>
                <w:szCs w:val="26"/>
              </w:rPr>
              <w:t xml:space="preserve">01 00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0000 000</w:t>
            </w:r>
          </w:p>
        </w:tc>
        <w:tc>
          <w:tcPr>
            <w:tcW w:w="4110" w:type="dxa"/>
            <w:vAlign w:val="bottom"/>
          </w:tcPr>
          <w:p w:rsidR="00B66D3E" w:rsidRPr="00010DFA" w:rsidRDefault="00B66D3E" w:rsidP="00984EBE">
            <w:pPr>
              <w:jc w:val="both"/>
              <w:rPr>
                <w:b/>
                <w:bCs/>
                <w:sz w:val="26"/>
                <w:szCs w:val="26"/>
              </w:rPr>
            </w:pPr>
            <w:r w:rsidRPr="00010DFA">
              <w:rPr>
                <w:b/>
                <w:bCs/>
                <w:sz w:val="26"/>
                <w:szCs w:val="26"/>
              </w:rPr>
              <w:t>Источники внутреннего финансирования дефицитов бюджетов</w:t>
            </w:r>
          </w:p>
        </w:tc>
        <w:tc>
          <w:tcPr>
            <w:tcW w:w="1985" w:type="dxa"/>
            <w:vAlign w:val="center"/>
          </w:tcPr>
          <w:p w:rsidR="00B66D3E" w:rsidRPr="007F1870" w:rsidRDefault="00B66D3E" w:rsidP="00984EBE">
            <w:pPr>
              <w:jc w:val="right"/>
              <w:rPr>
                <w:b/>
                <w:sz w:val="26"/>
                <w:szCs w:val="26"/>
              </w:rPr>
            </w:pPr>
            <w:r>
              <w:rPr>
                <w:b/>
                <w:sz w:val="26"/>
                <w:szCs w:val="26"/>
              </w:rPr>
              <w:t>2 500</w:t>
            </w:r>
            <w:r w:rsidRPr="007F1870">
              <w:rPr>
                <w:b/>
                <w:sz w:val="26"/>
                <w:szCs w:val="26"/>
              </w:rPr>
              <w:t> 000,00</w:t>
            </w:r>
          </w:p>
        </w:tc>
        <w:tc>
          <w:tcPr>
            <w:tcW w:w="1887" w:type="dxa"/>
            <w:vAlign w:val="center"/>
          </w:tcPr>
          <w:p w:rsidR="00B66D3E" w:rsidRPr="007F1870" w:rsidRDefault="00B66D3E" w:rsidP="00984EBE">
            <w:pPr>
              <w:jc w:val="right"/>
              <w:rPr>
                <w:b/>
                <w:sz w:val="26"/>
                <w:szCs w:val="26"/>
              </w:rPr>
            </w:pPr>
            <w:r>
              <w:rPr>
                <w:b/>
                <w:sz w:val="26"/>
                <w:szCs w:val="26"/>
              </w:rPr>
              <w:t>2 500</w:t>
            </w:r>
            <w:r w:rsidRPr="007F1870">
              <w:rPr>
                <w:b/>
                <w:sz w:val="26"/>
                <w:szCs w:val="26"/>
              </w:rPr>
              <w:t> 000,00</w:t>
            </w:r>
          </w:p>
        </w:tc>
      </w:tr>
      <w:tr w:rsidR="00B66D3E" w:rsidRPr="008E2A8F" w:rsidTr="00984EBE">
        <w:tc>
          <w:tcPr>
            <w:tcW w:w="2978" w:type="dxa"/>
            <w:vAlign w:val="center"/>
          </w:tcPr>
          <w:p w:rsidR="00B66D3E" w:rsidRPr="000112E5" w:rsidRDefault="00B66D3E" w:rsidP="00984EBE">
            <w:pPr>
              <w:rPr>
                <w:bCs/>
                <w:sz w:val="26"/>
                <w:szCs w:val="26"/>
              </w:rPr>
            </w:pPr>
            <w:r w:rsidRPr="000112E5">
              <w:rPr>
                <w:bCs/>
                <w:sz w:val="26"/>
                <w:szCs w:val="26"/>
              </w:rPr>
              <w:t xml:space="preserve">01 05 00 </w:t>
            </w:r>
            <w:proofErr w:type="spellStart"/>
            <w:r w:rsidRPr="000112E5">
              <w:rPr>
                <w:bCs/>
                <w:sz w:val="26"/>
                <w:szCs w:val="26"/>
              </w:rPr>
              <w:t>00</w:t>
            </w:r>
            <w:proofErr w:type="spellEnd"/>
            <w:r w:rsidRPr="000112E5">
              <w:rPr>
                <w:bCs/>
                <w:sz w:val="26"/>
                <w:szCs w:val="26"/>
              </w:rPr>
              <w:t xml:space="preserve"> </w:t>
            </w:r>
            <w:proofErr w:type="spellStart"/>
            <w:r w:rsidRPr="000112E5">
              <w:rPr>
                <w:bCs/>
                <w:sz w:val="26"/>
                <w:szCs w:val="26"/>
              </w:rPr>
              <w:t>00</w:t>
            </w:r>
            <w:proofErr w:type="spellEnd"/>
            <w:r w:rsidRPr="000112E5">
              <w:rPr>
                <w:bCs/>
                <w:sz w:val="26"/>
                <w:szCs w:val="26"/>
              </w:rPr>
              <w:t xml:space="preserve"> 0000 000</w:t>
            </w:r>
          </w:p>
        </w:tc>
        <w:tc>
          <w:tcPr>
            <w:tcW w:w="4110" w:type="dxa"/>
            <w:vAlign w:val="bottom"/>
          </w:tcPr>
          <w:p w:rsidR="00B66D3E" w:rsidRPr="000112E5" w:rsidRDefault="00B66D3E" w:rsidP="00984EBE">
            <w:pPr>
              <w:jc w:val="both"/>
              <w:rPr>
                <w:bCs/>
                <w:sz w:val="26"/>
                <w:szCs w:val="26"/>
              </w:rPr>
            </w:pPr>
            <w:r w:rsidRPr="000112E5">
              <w:rPr>
                <w:bCs/>
                <w:sz w:val="26"/>
                <w:szCs w:val="26"/>
              </w:rPr>
              <w:t>Изменение остатков средств на счетах по учету средств бюджетов</w:t>
            </w:r>
          </w:p>
        </w:tc>
        <w:tc>
          <w:tcPr>
            <w:tcW w:w="1985" w:type="dxa"/>
            <w:vAlign w:val="center"/>
          </w:tcPr>
          <w:p w:rsidR="00B66D3E" w:rsidRPr="000112E5" w:rsidRDefault="00B66D3E" w:rsidP="00984EBE">
            <w:pPr>
              <w:jc w:val="right"/>
              <w:rPr>
                <w:sz w:val="26"/>
                <w:szCs w:val="26"/>
              </w:rPr>
            </w:pPr>
            <w:r>
              <w:rPr>
                <w:sz w:val="26"/>
                <w:szCs w:val="26"/>
              </w:rPr>
              <w:t>2 500 000,00</w:t>
            </w:r>
          </w:p>
        </w:tc>
        <w:tc>
          <w:tcPr>
            <w:tcW w:w="1887" w:type="dxa"/>
            <w:vAlign w:val="center"/>
          </w:tcPr>
          <w:p w:rsidR="00B66D3E" w:rsidRPr="000112E5" w:rsidRDefault="00B66D3E" w:rsidP="00984EBE">
            <w:pPr>
              <w:jc w:val="right"/>
              <w:rPr>
                <w:sz w:val="26"/>
                <w:szCs w:val="26"/>
              </w:rPr>
            </w:pPr>
            <w:r>
              <w:rPr>
                <w:sz w:val="26"/>
                <w:szCs w:val="26"/>
              </w:rPr>
              <w:t>2 500</w:t>
            </w:r>
            <w:r w:rsidRPr="000112E5">
              <w:rPr>
                <w:sz w:val="26"/>
                <w:szCs w:val="26"/>
              </w:rPr>
              <w:t> 000,00</w:t>
            </w:r>
          </w:p>
        </w:tc>
      </w:tr>
      <w:tr w:rsidR="00B66D3E" w:rsidRPr="008E2A8F" w:rsidTr="00984EBE">
        <w:tc>
          <w:tcPr>
            <w:tcW w:w="2978" w:type="dxa"/>
            <w:vAlign w:val="center"/>
          </w:tcPr>
          <w:p w:rsidR="00B66D3E" w:rsidRPr="00010DFA" w:rsidRDefault="00B66D3E" w:rsidP="00984EBE">
            <w:pPr>
              <w:rPr>
                <w:b/>
                <w:bCs/>
                <w:sz w:val="26"/>
                <w:szCs w:val="26"/>
              </w:rPr>
            </w:pPr>
            <w:r w:rsidRPr="00010DFA">
              <w:rPr>
                <w:b/>
                <w:bCs/>
                <w:sz w:val="26"/>
                <w:szCs w:val="26"/>
              </w:rPr>
              <w:t xml:space="preserve">01 05 02 00 </w:t>
            </w:r>
            <w:proofErr w:type="spellStart"/>
            <w:r w:rsidRPr="00010DFA">
              <w:rPr>
                <w:b/>
                <w:bCs/>
                <w:sz w:val="26"/>
                <w:szCs w:val="26"/>
              </w:rPr>
              <w:t>00</w:t>
            </w:r>
            <w:proofErr w:type="spellEnd"/>
            <w:r w:rsidRPr="00010DFA">
              <w:rPr>
                <w:b/>
                <w:bCs/>
                <w:sz w:val="26"/>
                <w:szCs w:val="26"/>
              </w:rPr>
              <w:t xml:space="preserve"> 0000 500</w:t>
            </w:r>
          </w:p>
        </w:tc>
        <w:tc>
          <w:tcPr>
            <w:tcW w:w="4110" w:type="dxa"/>
            <w:vAlign w:val="bottom"/>
          </w:tcPr>
          <w:p w:rsidR="00B66D3E" w:rsidRPr="00010DFA" w:rsidRDefault="00B66D3E" w:rsidP="00984EBE">
            <w:pPr>
              <w:jc w:val="both"/>
              <w:rPr>
                <w:b/>
                <w:bCs/>
                <w:sz w:val="26"/>
                <w:szCs w:val="26"/>
              </w:rPr>
            </w:pPr>
            <w:r w:rsidRPr="00010DFA">
              <w:rPr>
                <w:b/>
                <w:bCs/>
                <w:sz w:val="26"/>
                <w:szCs w:val="26"/>
              </w:rPr>
              <w:t>Увеличение прочих остатков средств бюджетов</w:t>
            </w:r>
          </w:p>
        </w:tc>
        <w:tc>
          <w:tcPr>
            <w:tcW w:w="1985" w:type="dxa"/>
            <w:vAlign w:val="center"/>
          </w:tcPr>
          <w:p w:rsidR="00B66D3E" w:rsidRPr="004F7625" w:rsidRDefault="00B66D3E" w:rsidP="00984EBE">
            <w:pPr>
              <w:jc w:val="right"/>
              <w:rPr>
                <w:b/>
                <w:sz w:val="26"/>
                <w:szCs w:val="26"/>
              </w:rPr>
            </w:pPr>
            <w:r w:rsidRPr="004F7625">
              <w:rPr>
                <w:b/>
                <w:sz w:val="26"/>
                <w:szCs w:val="26"/>
              </w:rPr>
              <w:t xml:space="preserve">- </w:t>
            </w:r>
            <w:r>
              <w:rPr>
                <w:b/>
                <w:sz w:val="26"/>
                <w:szCs w:val="26"/>
              </w:rPr>
              <w:t>77 741 298,20</w:t>
            </w:r>
          </w:p>
        </w:tc>
        <w:tc>
          <w:tcPr>
            <w:tcW w:w="1887" w:type="dxa"/>
            <w:vAlign w:val="center"/>
          </w:tcPr>
          <w:p w:rsidR="00B66D3E" w:rsidRPr="004F7625" w:rsidRDefault="00B66D3E" w:rsidP="00984EBE">
            <w:pPr>
              <w:jc w:val="right"/>
              <w:rPr>
                <w:b/>
                <w:sz w:val="26"/>
                <w:szCs w:val="26"/>
              </w:rPr>
            </w:pPr>
            <w:r w:rsidRPr="004F7625">
              <w:rPr>
                <w:b/>
                <w:sz w:val="26"/>
                <w:szCs w:val="26"/>
              </w:rPr>
              <w:t>-</w:t>
            </w:r>
            <w:r>
              <w:rPr>
                <w:b/>
                <w:sz w:val="26"/>
                <w:szCs w:val="26"/>
              </w:rPr>
              <w:t xml:space="preserve"> 69 583 851,93</w:t>
            </w:r>
          </w:p>
        </w:tc>
      </w:tr>
      <w:tr w:rsidR="00B66D3E" w:rsidRPr="008E2A8F" w:rsidTr="00984EBE">
        <w:tc>
          <w:tcPr>
            <w:tcW w:w="2978" w:type="dxa"/>
            <w:vAlign w:val="center"/>
          </w:tcPr>
          <w:p w:rsidR="00B66D3E" w:rsidRPr="00010DFA" w:rsidRDefault="00B66D3E" w:rsidP="00984EBE">
            <w:pPr>
              <w:rPr>
                <w:sz w:val="26"/>
                <w:szCs w:val="26"/>
              </w:rPr>
            </w:pPr>
            <w:r w:rsidRPr="00010DFA">
              <w:rPr>
                <w:sz w:val="26"/>
                <w:szCs w:val="26"/>
              </w:rPr>
              <w:t>01 05 02 01 10 0000 510</w:t>
            </w:r>
          </w:p>
        </w:tc>
        <w:tc>
          <w:tcPr>
            <w:tcW w:w="4110" w:type="dxa"/>
            <w:vAlign w:val="bottom"/>
          </w:tcPr>
          <w:p w:rsidR="00B66D3E" w:rsidRPr="00010DFA" w:rsidRDefault="00B66D3E" w:rsidP="00984EBE">
            <w:pPr>
              <w:jc w:val="both"/>
              <w:rPr>
                <w:sz w:val="26"/>
                <w:szCs w:val="26"/>
              </w:rPr>
            </w:pPr>
            <w:r w:rsidRPr="00010DFA">
              <w:rPr>
                <w:sz w:val="26"/>
                <w:szCs w:val="26"/>
              </w:rPr>
              <w:t>Увеличение прочих остатков денежных средств бюджетов</w:t>
            </w:r>
            <w:r>
              <w:rPr>
                <w:sz w:val="26"/>
                <w:szCs w:val="26"/>
              </w:rPr>
              <w:t xml:space="preserve"> сельских </w:t>
            </w:r>
            <w:r w:rsidRPr="00010DFA">
              <w:rPr>
                <w:sz w:val="26"/>
                <w:szCs w:val="26"/>
              </w:rPr>
              <w:t xml:space="preserve"> поселений</w:t>
            </w:r>
          </w:p>
        </w:tc>
        <w:tc>
          <w:tcPr>
            <w:tcW w:w="1985" w:type="dxa"/>
            <w:vAlign w:val="center"/>
          </w:tcPr>
          <w:p w:rsidR="00B66D3E" w:rsidRPr="004F7625" w:rsidRDefault="00B66D3E" w:rsidP="00984EBE">
            <w:pPr>
              <w:jc w:val="right"/>
              <w:rPr>
                <w:sz w:val="26"/>
                <w:szCs w:val="26"/>
              </w:rPr>
            </w:pPr>
            <w:r w:rsidRPr="004F7625">
              <w:rPr>
                <w:sz w:val="26"/>
                <w:szCs w:val="26"/>
              </w:rPr>
              <w:t xml:space="preserve">- </w:t>
            </w:r>
            <w:r>
              <w:rPr>
                <w:sz w:val="26"/>
                <w:szCs w:val="26"/>
              </w:rPr>
              <w:t>77 741 298,20</w:t>
            </w:r>
          </w:p>
        </w:tc>
        <w:tc>
          <w:tcPr>
            <w:tcW w:w="1887" w:type="dxa"/>
            <w:vAlign w:val="center"/>
          </w:tcPr>
          <w:p w:rsidR="00B66D3E" w:rsidRPr="004F7625" w:rsidRDefault="00B66D3E" w:rsidP="00984EBE">
            <w:pPr>
              <w:jc w:val="right"/>
              <w:rPr>
                <w:sz w:val="26"/>
                <w:szCs w:val="26"/>
              </w:rPr>
            </w:pPr>
            <w:r w:rsidRPr="004F7625">
              <w:rPr>
                <w:sz w:val="26"/>
                <w:szCs w:val="26"/>
              </w:rPr>
              <w:t>-</w:t>
            </w:r>
            <w:r>
              <w:rPr>
                <w:sz w:val="26"/>
                <w:szCs w:val="26"/>
              </w:rPr>
              <w:t xml:space="preserve"> 69 583 851,93</w:t>
            </w:r>
          </w:p>
        </w:tc>
      </w:tr>
      <w:tr w:rsidR="00B66D3E" w:rsidRPr="008E2A8F" w:rsidTr="00984EBE">
        <w:tc>
          <w:tcPr>
            <w:tcW w:w="2978" w:type="dxa"/>
            <w:vAlign w:val="center"/>
          </w:tcPr>
          <w:p w:rsidR="00B66D3E" w:rsidRPr="00010DFA" w:rsidRDefault="00B66D3E" w:rsidP="00984EBE">
            <w:pPr>
              <w:rPr>
                <w:b/>
                <w:bCs/>
                <w:sz w:val="26"/>
                <w:szCs w:val="26"/>
              </w:rPr>
            </w:pPr>
            <w:r w:rsidRPr="00010DFA">
              <w:rPr>
                <w:b/>
                <w:bCs/>
                <w:sz w:val="26"/>
                <w:szCs w:val="26"/>
              </w:rPr>
              <w:t xml:space="preserve">01 05 02 00 </w:t>
            </w:r>
            <w:proofErr w:type="spellStart"/>
            <w:r w:rsidRPr="00010DFA">
              <w:rPr>
                <w:b/>
                <w:bCs/>
                <w:sz w:val="26"/>
                <w:szCs w:val="26"/>
              </w:rPr>
              <w:t>00</w:t>
            </w:r>
            <w:proofErr w:type="spellEnd"/>
            <w:r w:rsidRPr="00010DFA">
              <w:rPr>
                <w:b/>
                <w:bCs/>
                <w:sz w:val="26"/>
                <w:szCs w:val="26"/>
              </w:rPr>
              <w:t xml:space="preserve"> 0000 600</w:t>
            </w:r>
          </w:p>
        </w:tc>
        <w:tc>
          <w:tcPr>
            <w:tcW w:w="4110" w:type="dxa"/>
            <w:vAlign w:val="bottom"/>
          </w:tcPr>
          <w:p w:rsidR="00B66D3E" w:rsidRPr="00010DFA" w:rsidRDefault="00B66D3E" w:rsidP="00984EBE">
            <w:pPr>
              <w:jc w:val="both"/>
              <w:rPr>
                <w:b/>
                <w:bCs/>
                <w:sz w:val="26"/>
                <w:szCs w:val="26"/>
              </w:rPr>
            </w:pPr>
            <w:r w:rsidRPr="00010DFA">
              <w:rPr>
                <w:b/>
                <w:bCs/>
                <w:sz w:val="26"/>
                <w:szCs w:val="26"/>
              </w:rPr>
              <w:t>Уменьшение прочих остатков средств бюджетов</w:t>
            </w:r>
          </w:p>
        </w:tc>
        <w:tc>
          <w:tcPr>
            <w:tcW w:w="1985" w:type="dxa"/>
            <w:vAlign w:val="center"/>
          </w:tcPr>
          <w:p w:rsidR="00B66D3E" w:rsidRPr="004F7625" w:rsidRDefault="00B66D3E" w:rsidP="00984EBE">
            <w:pPr>
              <w:jc w:val="right"/>
              <w:rPr>
                <w:b/>
                <w:sz w:val="26"/>
                <w:szCs w:val="26"/>
              </w:rPr>
            </w:pPr>
            <w:r w:rsidRPr="004F7625">
              <w:rPr>
                <w:b/>
                <w:sz w:val="26"/>
                <w:szCs w:val="26"/>
              </w:rPr>
              <w:t xml:space="preserve"> </w:t>
            </w:r>
            <w:r>
              <w:rPr>
                <w:b/>
                <w:sz w:val="26"/>
                <w:szCs w:val="26"/>
              </w:rPr>
              <w:t>80 241 298,20</w:t>
            </w:r>
          </w:p>
        </w:tc>
        <w:tc>
          <w:tcPr>
            <w:tcW w:w="1887" w:type="dxa"/>
            <w:vAlign w:val="center"/>
          </w:tcPr>
          <w:p w:rsidR="00B66D3E" w:rsidRPr="004F7625" w:rsidRDefault="00B66D3E" w:rsidP="00984EBE">
            <w:pPr>
              <w:jc w:val="right"/>
              <w:rPr>
                <w:b/>
                <w:sz w:val="26"/>
                <w:szCs w:val="26"/>
              </w:rPr>
            </w:pPr>
            <w:r>
              <w:rPr>
                <w:b/>
                <w:sz w:val="26"/>
                <w:szCs w:val="26"/>
              </w:rPr>
              <w:t>72 083 851,93</w:t>
            </w:r>
          </w:p>
        </w:tc>
      </w:tr>
      <w:tr w:rsidR="00B66D3E" w:rsidRPr="008E2A8F" w:rsidTr="00984EBE">
        <w:trPr>
          <w:trHeight w:val="921"/>
        </w:trPr>
        <w:tc>
          <w:tcPr>
            <w:tcW w:w="2978" w:type="dxa"/>
            <w:vAlign w:val="center"/>
          </w:tcPr>
          <w:p w:rsidR="00B66D3E" w:rsidRPr="00010DFA" w:rsidRDefault="00B66D3E" w:rsidP="00984EBE">
            <w:pPr>
              <w:rPr>
                <w:sz w:val="26"/>
                <w:szCs w:val="26"/>
              </w:rPr>
            </w:pPr>
            <w:r w:rsidRPr="00010DFA">
              <w:rPr>
                <w:sz w:val="26"/>
                <w:szCs w:val="26"/>
              </w:rPr>
              <w:t>01 05 02 01 10 0000 610</w:t>
            </w:r>
          </w:p>
        </w:tc>
        <w:tc>
          <w:tcPr>
            <w:tcW w:w="4110" w:type="dxa"/>
            <w:vAlign w:val="bottom"/>
          </w:tcPr>
          <w:p w:rsidR="00B66D3E" w:rsidRPr="00010DFA" w:rsidRDefault="00B66D3E" w:rsidP="00984EBE">
            <w:pPr>
              <w:jc w:val="both"/>
              <w:rPr>
                <w:sz w:val="26"/>
                <w:szCs w:val="26"/>
              </w:rPr>
            </w:pPr>
            <w:r w:rsidRPr="00010DFA">
              <w:rPr>
                <w:sz w:val="26"/>
                <w:szCs w:val="26"/>
              </w:rPr>
              <w:t>Уменьшение  прочих остатков денежных средств бюджетов</w:t>
            </w:r>
            <w:r>
              <w:rPr>
                <w:sz w:val="26"/>
                <w:szCs w:val="26"/>
              </w:rPr>
              <w:t xml:space="preserve"> сельских </w:t>
            </w:r>
            <w:r w:rsidRPr="00010DFA">
              <w:rPr>
                <w:sz w:val="26"/>
                <w:szCs w:val="26"/>
              </w:rPr>
              <w:t xml:space="preserve"> поселений</w:t>
            </w:r>
          </w:p>
        </w:tc>
        <w:tc>
          <w:tcPr>
            <w:tcW w:w="1985" w:type="dxa"/>
            <w:vAlign w:val="center"/>
          </w:tcPr>
          <w:p w:rsidR="00B66D3E" w:rsidRPr="004F7625" w:rsidRDefault="00B66D3E" w:rsidP="00984EBE">
            <w:pPr>
              <w:jc w:val="right"/>
              <w:rPr>
                <w:sz w:val="26"/>
                <w:szCs w:val="26"/>
              </w:rPr>
            </w:pPr>
            <w:r w:rsidRPr="004F7625">
              <w:rPr>
                <w:sz w:val="26"/>
                <w:szCs w:val="26"/>
              </w:rPr>
              <w:t xml:space="preserve"> </w:t>
            </w:r>
            <w:r>
              <w:rPr>
                <w:sz w:val="26"/>
                <w:szCs w:val="26"/>
              </w:rPr>
              <w:t>80 241 298,20</w:t>
            </w:r>
          </w:p>
        </w:tc>
        <w:tc>
          <w:tcPr>
            <w:tcW w:w="1887" w:type="dxa"/>
            <w:vAlign w:val="center"/>
          </w:tcPr>
          <w:p w:rsidR="00B66D3E" w:rsidRPr="004F7625" w:rsidRDefault="00B66D3E" w:rsidP="00984EBE">
            <w:pPr>
              <w:jc w:val="right"/>
              <w:rPr>
                <w:sz w:val="26"/>
                <w:szCs w:val="26"/>
              </w:rPr>
            </w:pPr>
            <w:r>
              <w:rPr>
                <w:sz w:val="26"/>
                <w:szCs w:val="26"/>
              </w:rPr>
              <w:t>72 083 851,93</w:t>
            </w:r>
          </w:p>
        </w:tc>
      </w:tr>
    </w:tbl>
    <w:p w:rsidR="00B66D3E" w:rsidRPr="008E2A8F" w:rsidRDefault="00B66D3E" w:rsidP="00B66D3E">
      <w:pPr>
        <w:jc w:val="right"/>
        <w:rPr>
          <w:b/>
          <w:i/>
          <w:iCs/>
        </w:rPr>
      </w:pPr>
    </w:p>
    <w:p w:rsidR="00B66D3E" w:rsidRDefault="00B66D3E" w:rsidP="005342A4">
      <w:pPr>
        <w:jc w:val="both"/>
      </w:pPr>
    </w:p>
    <w:p w:rsidR="00B66D3E" w:rsidRDefault="00B66D3E"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tbl>
      <w:tblPr>
        <w:tblW w:w="10505" w:type="dxa"/>
        <w:tblInd w:w="93" w:type="dxa"/>
        <w:tblLook w:val="04A0"/>
      </w:tblPr>
      <w:tblGrid>
        <w:gridCol w:w="1938"/>
        <w:gridCol w:w="1054"/>
        <w:gridCol w:w="2010"/>
        <w:gridCol w:w="1534"/>
        <w:gridCol w:w="3969"/>
      </w:tblGrid>
      <w:tr w:rsidR="0047380A" w:rsidRPr="0047380A" w:rsidTr="000A731B">
        <w:trPr>
          <w:trHeight w:val="315"/>
        </w:trPr>
        <w:tc>
          <w:tcPr>
            <w:tcW w:w="1938" w:type="dxa"/>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3064"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5503" w:type="dxa"/>
            <w:gridSpan w:val="2"/>
            <w:tcBorders>
              <w:top w:val="nil"/>
              <w:left w:val="nil"/>
              <w:bottom w:val="nil"/>
              <w:right w:val="nil"/>
            </w:tcBorders>
            <w:shd w:val="clear" w:color="auto" w:fill="auto"/>
            <w:noWrap/>
            <w:vAlign w:val="bottom"/>
            <w:hideMark/>
          </w:tcPr>
          <w:p w:rsidR="0047380A" w:rsidRPr="0047380A" w:rsidRDefault="0047380A" w:rsidP="0047380A">
            <w:pPr>
              <w:jc w:val="right"/>
              <w:rPr>
                <w:rFonts w:eastAsia="Times New Roman"/>
                <w:color w:val="000000"/>
              </w:rPr>
            </w:pPr>
            <w:r w:rsidRPr="0047380A">
              <w:rPr>
                <w:rFonts w:eastAsia="Times New Roman"/>
                <w:color w:val="000000"/>
              </w:rPr>
              <w:t xml:space="preserve">Приложение   3 </w:t>
            </w:r>
          </w:p>
        </w:tc>
      </w:tr>
      <w:tr w:rsidR="0047380A" w:rsidRPr="0047380A" w:rsidTr="000A731B">
        <w:trPr>
          <w:trHeight w:val="300"/>
        </w:trPr>
        <w:tc>
          <w:tcPr>
            <w:tcW w:w="1938" w:type="dxa"/>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3064"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5503"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r>
      <w:tr w:rsidR="0047380A" w:rsidRPr="0047380A" w:rsidTr="000A731B">
        <w:trPr>
          <w:trHeight w:val="315"/>
        </w:trPr>
        <w:tc>
          <w:tcPr>
            <w:tcW w:w="1938" w:type="dxa"/>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3064"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5503" w:type="dxa"/>
            <w:gridSpan w:val="2"/>
            <w:tcBorders>
              <w:top w:val="nil"/>
              <w:left w:val="nil"/>
              <w:bottom w:val="nil"/>
              <w:right w:val="nil"/>
            </w:tcBorders>
            <w:shd w:val="clear" w:color="auto" w:fill="auto"/>
            <w:noWrap/>
            <w:vAlign w:val="bottom"/>
            <w:hideMark/>
          </w:tcPr>
          <w:p w:rsidR="0047380A" w:rsidRPr="0047380A" w:rsidRDefault="0047380A" w:rsidP="0047380A">
            <w:pPr>
              <w:jc w:val="right"/>
              <w:rPr>
                <w:rFonts w:eastAsia="Times New Roman"/>
                <w:color w:val="000000"/>
              </w:rPr>
            </w:pPr>
            <w:r w:rsidRPr="0047380A">
              <w:rPr>
                <w:rFonts w:eastAsia="Times New Roman"/>
                <w:color w:val="000000"/>
              </w:rPr>
              <w:t xml:space="preserve">                    УТВЕРЖДЕНЫ</w:t>
            </w:r>
          </w:p>
        </w:tc>
      </w:tr>
      <w:tr w:rsidR="0047380A" w:rsidRPr="0047380A" w:rsidTr="000A731B">
        <w:trPr>
          <w:trHeight w:val="315"/>
        </w:trPr>
        <w:tc>
          <w:tcPr>
            <w:tcW w:w="1938" w:type="dxa"/>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3064"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5503" w:type="dxa"/>
            <w:gridSpan w:val="2"/>
            <w:tcBorders>
              <w:top w:val="nil"/>
              <w:left w:val="nil"/>
              <w:bottom w:val="nil"/>
              <w:right w:val="nil"/>
            </w:tcBorders>
            <w:shd w:val="clear" w:color="auto" w:fill="auto"/>
            <w:noWrap/>
            <w:vAlign w:val="bottom"/>
            <w:hideMark/>
          </w:tcPr>
          <w:p w:rsidR="0047380A" w:rsidRPr="0047380A" w:rsidRDefault="0047380A" w:rsidP="0047380A">
            <w:pPr>
              <w:jc w:val="right"/>
              <w:rPr>
                <w:rFonts w:eastAsia="Times New Roman"/>
                <w:color w:val="000000"/>
              </w:rPr>
            </w:pPr>
            <w:r w:rsidRPr="0047380A">
              <w:rPr>
                <w:rFonts w:eastAsia="Times New Roman"/>
                <w:color w:val="000000"/>
              </w:rPr>
              <w:t xml:space="preserve">решением  совета депутатов     </w:t>
            </w:r>
          </w:p>
        </w:tc>
      </w:tr>
      <w:tr w:rsidR="0047380A" w:rsidRPr="0047380A" w:rsidTr="000A731B">
        <w:trPr>
          <w:trHeight w:val="315"/>
        </w:trPr>
        <w:tc>
          <w:tcPr>
            <w:tcW w:w="1938" w:type="dxa"/>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3064"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5503" w:type="dxa"/>
            <w:gridSpan w:val="2"/>
            <w:tcBorders>
              <w:top w:val="nil"/>
              <w:left w:val="nil"/>
              <w:bottom w:val="nil"/>
              <w:right w:val="nil"/>
            </w:tcBorders>
            <w:shd w:val="clear" w:color="auto" w:fill="auto"/>
            <w:noWrap/>
            <w:vAlign w:val="bottom"/>
            <w:hideMark/>
          </w:tcPr>
          <w:p w:rsidR="0047380A" w:rsidRPr="0047380A" w:rsidRDefault="0047380A" w:rsidP="0047380A">
            <w:pPr>
              <w:jc w:val="right"/>
              <w:rPr>
                <w:rFonts w:eastAsia="Times New Roman"/>
                <w:color w:val="000000"/>
              </w:rPr>
            </w:pPr>
            <w:r w:rsidRPr="0047380A">
              <w:rPr>
                <w:rFonts w:eastAsia="Times New Roman"/>
                <w:color w:val="000000"/>
              </w:rPr>
              <w:t xml:space="preserve">муниципального образования Бегуницкое </w:t>
            </w:r>
            <w:r w:rsidRPr="0047380A">
              <w:rPr>
                <w:rFonts w:eastAsia="Times New Roman"/>
                <w:color w:val="FF0000"/>
              </w:rPr>
              <w:t xml:space="preserve"> </w:t>
            </w:r>
            <w:r w:rsidRPr="0047380A">
              <w:rPr>
                <w:rFonts w:eastAsia="Times New Roman"/>
                <w:color w:val="000000"/>
              </w:rPr>
              <w:t xml:space="preserve">сельское  поселение </w:t>
            </w:r>
          </w:p>
        </w:tc>
      </w:tr>
      <w:tr w:rsidR="0047380A" w:rsidRPr="0047380A" w:rsidTr="000A731B">
        <w:trPr>
          <w:trHeight w:val="315"/>
        </w:trPr>
        <w:tc>
          <w:tcPr>
            <w:tcW w:w="1938" w:type="dxa"/>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3064"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5503" w:type="dxa"/>
            <w:gridSpan w:val="2"/>
            <w:tcBorders>
              <w:top w:val="nil"/>
              <w:left w:val="nil"/>
              <w:bottom w:val="nil"/>
              <w:right w:val="nil"/>
            </w:tcBorders>
            <w:shd w:val="clear" w:color="auto" w:fill="auto"/>
            <w:noWrap/>
            <w:vAlign w:val="bottom"/>
            <w:hideMark/>
          </w:tcPr>
          <w:p w:rsidR="0047380A" w:rsidRPr="0047380A" w:rsidRDefault="0047380A" w:rsidP="0047380A">
            <w:pPr>
              <w:jc w:val="right"/>
              <w:rPr>
                <w:rFonts w:eastAsia="Times New Roman"/>
                <w:color w:val="000000"/>
              </w:rPr>
            </w:pPr>
            <w:r w:rsidRPr="0047380A">
              <w:rPr>
                <w:rFonts w:eastAsia="Times New Roman"/>
                <w:color w:val="000000"/>
              </w:rPr>
              <w:t>Волосовского муниципального  района  Ленинградской  области</w:t>
            </w:r>
          </w:p>
        </w:tc>
      </w:tr>
      <w:tr w:rsidR="0047380A" w:rsidRPr="0047380A" w:rsidTr="000A731B">
        <w:trPr>
          <w:trHeight w:val="300"/>
        </w:trPr>
        <w:tc>
          <w:tcPr>
            <w:tcW w:w="1938" w:type="dxa"/>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3064"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5503"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r>
      <w:tr w:rsidR="0047380A" w:rsidRPr="0047380A" w:rsidTr="000A731B">
        <w:trPr>
          <w:trHeight w:val="315"/>
        </w:trPr>
        <w:tc>
          <w:tcPr>
            <w:tcW w:w="1938" w:type="dxa"/>
            <w:tcBorders>
              <w:top w:val="nil"/>
              <w:left w:val="nil"/>
              <w:bottom w:val="nil"/>
              <w:right w:val="nil"/>
            </w:tcBorders>
            <w:shd w:val="clear" w:color="000000" w:fill="FFFFFF"/>
            <w:noWrap/>
            <w:vAlign w:val="bottom"/>
            <w:hideMark/>
          </w:tcPr>
          <w:p w:rsidR="0047380A" w:rsidRPr="0047380A" w:rsidRDefault="0047380A" w:rsidP="0047380A">
            <w:pPr>
              <w:rPr>
                <w:rFonts w:ascii="Arial" w:eastAsia="Times New Roman" w:hAnsi="Arial" w:cs="Arial"/>
                <w:color w:val="000000"/>
                <w:sz w:val="20"/>
                <w:szCs w:val="20"/>
              </w:rPr>
            </w:pPr>
            <w:r w:rsidRPr="0047380A">
              <w:rPr>
                <w:rFonts w:ascii="Arial" w:eastAsia="Times New Roman" w:hAnsi="Arial" w:cs="Arial"/>
                <w:color w:val="000000"/>
                <w:sz w:val="20"/>
                <w:szCs w:val="20"/>
              </w:rPr>
              <w:t> </w:t>
            </w:r>
          </w:p>
        </w:tc>
        <w:tc>
          <w:tcPr>
            <w:tcW w:w="3064" w:type="dxa"/>
            <w:gridSpan w:val="2"/>
            <w:tcBorders>
              <w:top w:val="nil"/>
              <w:left w:val="nil"/>
              <w:bottom w:val="nil"/>
              <w:right w:val="nil"/>
            </w:tcBorders>
            <w:shd w:val="clear" w:color="000000" w:fill="FFFFFF"/>
            <w:noWrap/>
            <w:vAlign w:val="bottom"/>
            <w:hideMark/>
          </w:tcPr>
          <w:p w:rsidR="0047380A" w:rsidRPr="0047380A" w:rsidRDefault="0047380A" w:rsidP="0047380A">
            <w:pPr>
              <w:rPr>
                <w:rFonts w:ascii="Arial" w:eastAsia="Times New Roman" w:hAnsi="Arial" w:cs="Arial"/>
                <w:color w:val="000000"/>
              </w:rPr>
            </w:pPr>
            <w:r w:rsidRPr="0047380A">
              <w:rPr>
                <w:rFonts w:ascii="Arial" w:eastAsia="Times New Roman" w:hAnsi="Arial" w:cs="Arial"/>
                <w:color w:val="000000"/>
              </w:rPr>
              <w:t> </w:t>
            </w:r>
          </w:p>
        </w:tc>
        <w:tc>
          <w:tcPr>
            <w:tcW w:w="5503" w:type="dxa"/>
            <w:gridSpan w:val="2"/>
            <w:tcBorders>
              <w:top w:val="nil"/>
              <w:left w:val="nil"/>
              <w:bottom w:val="nil"/>
              <w:right w:val="nil"/>
            </w:tcBorders>
            <w:shd w:val="clear" w:color="000000" w:fill="FFFFFF"/>
            <w:noWrap/>
            <w:vAlign w:val="bottom"/>
            <w:hideMark/>
          </w:tcPr>
          <w:p w:rsidR="0047380A" w:rsidRPr="0047380A" w:rsidRDefault="0047380A" w:rsidP="0047380A">
            <w:pPr>
              <w:jc w:val="right"/>
              <w:rPr>
                <w:rFonts w:eastAsia="Times New Roman"/>
                <w:color w:val="000000"/>
              </w:rPr>
            </w:pPr>
            <w:r w:rsidRPr="0047380A">
              <w:rPr>
                <w:rFonts w:eastAsia="Times New Roman"/>
                <w:color w:val="000000"/>
              </w:rPr>
              <w:t> </w:t>
            </w:r>
          </w:p>
        </w:tc>
      </w:tr>
      <w:tr w:rsidR="0047380A" w:rsidRPr="0047380A" w:rsidTr="000A731B">
        <w:trPr>
          <w:trHeight w:val="300"/>
        </w:trPr>
        <w:tc>
          <w:tcPr>
            <w:tcW w:w="1938" w:type="dxa"/>
            <w:tcBorders>
              <w:top w:val="nil"/>
              <w:left w:val="nil"/>
              <w:bottom w:val="nil"/>
              <w:right w:val="nil"/>
            </w:tcBorders>
            <w:shd w:val="clear" w:color="000000" w:fill="FFFFFF"/>
            <w:noWrap/>
            <w:vAlign w:val="bottom"/>
            <w:hideMark/>
          </w:tcPr>
          <w:p w:rsidR="0047380A" w:rsidRPr="0047380A" w:rsidRDefault="0047380A" w:rsidP="0047380A">
            <w:pPr>
              <w:rPr>
                <w:rFonts w:ascii="Arial" w:eastAsia="Times New Roman" w:hAnsi="Arial" w:cs="Arial"/>
                <w:color w:val="000000"/>
                <w:sz w:val="20"/>
                <w:szCs w:val="20"/>
              </w:rPr>
            </w:pPr>
            <w:r w:rsidRPr="0047380A">
              <w:rPr>
                <w:rFonts w:ascii="Arial" w:eastAsia="Times New Roman" w:hAnsi="Arial" w:cs="Arial"/>
                <w:color w:val="000000"/>
                <w:sz w:val="20"/>
                <w:szCs w:val="20"/>
              </w:rPr>
              <w:t> </w:t>
            </w:r>
          </w:p>
        </w:tc>
        <w:tc>
          <w:tcPr>
            <w:tcW w:w="3064" w:type="dxa"/>
            <w:gridSpan w:val="2"/>
            <w:tcBorders>
              <w:top w:val="nil"/>
              <w:left w:val="nil"/>
              <w:bottom w:val="nil"/>
              <w:right w:val="nil"/>
            </w:tcBorders>
            <w:shd w:val="clear" w:color="000000" w:fill="FFFFFF"/>
            <w:noWrap/>
            <w:vAlign w:val="bottom"/>
            <w:hideMark/>
          </w:tcPr>
          <w:p w:rsidR="0047380A" w:rsidRPr="0047380A" w:rsidRDefault="0047380A" w:rsidP="0047380A">
            <w:pPr>
              <w:rPr>
                <w:rFonts w:ascii="Arial" w:eastAsia="Times New Roman" w:hAnsi="Arial" w:cs="Arial"/>
                <w:color w:val="000000"/>
                <w:sz w:val="20"/>
                <w:szCs w:val="20"/>
              </w:rPr>
            </w:pPr>
            <w:r w:rsidRPr="0047380A">
              <w:rPr>
                <w:rFonts w:ascii="Arial" w:eastAsia="Times New Roman" w:hAnsi="Arial" w:cs="Arial"/>
                <w:color w:val="000000"/>
                <w:sz w:val="20"/>
                <w:szCs w:val="20"/>
              </w:rPr>
              <w:t> </w:t>
            </w:r>
          </w:p>
        </w:tc>
        <w:tc>
          <w:tcPr>
            <w:tcW w:w="5503" w:type="dxa"/>
            <w:gridSpan w:val="2"/>
            <w:tcBorders>
              <w:top w:val="nil"/>
              <w:left w:val="nil"/>
              <w:bottom w:val="nil"/>
              <w:right w:val="nil"/>
            </w:tcBorders>
            <w:shd w:val="clear" w:color="000000" w:fill="FFFFFF"/>
            <w:noWrap/>
            <w:vAlign w:val="bottom"/>
            <w:hideMark/>
          </w:tcPr>
          <w:p w:rsidR="0047380A" w:rsidRPr="0047380A" w:rsidRDefault="0047380A" w:rsidP="0047380A">
            <w:pPr>
              <w:rPr>
                <w:rFonts w:eastAsia="Times New Roman"/>
                <w:color w:val="000000"/>
                <w:sz w:val="22"/>
                <w:szCs w:val="22"/>
              </w:rPr>
            </w:pPr>
            <w:r w:rsidRPr="0047380A">
              <w:rPr>
                <w:rFonts w:eastAsia="Times New Roman"/>
                <w:color w:val="000000"/>
                <w:sz w:val="22"/>
                <w:szCs w:val="22"/>
              </w:rPr>
              <w:t> </w:t>
            </w:r>
          </w:p>
        </w:tc>
      </w:tr>
      <w:tr w:rsidR="0047380A" w:rsidRPr="0047380A" w:rsidTr="000A731B">
        <w:trPr>
          <w:trHeight w:val="375"/>
        </w:trPr>
        <w:tc>
          <w:tcPr>
            <w:tcW w:w="10505" w:type="dxa"/>
            <w:gridSpan w:val="5"/>
            <w:tcBorders>
              <w:top w:val="nil"/>
              <w:left w:val="nil"/>
              <w:bottom w:val="nil"/>
              <w:right w:val="nil"/>
            </w:tcBorders>
            <w:shd w:val="clear" w:color="000000" w:fill="FFFFFF"/>
            <w:noWrap/>
            <w:hideMark/>
          </w:tcPr>
          <w:p w:rsidR="0047380A" w:rsidRPr="0047380A" w:rsidRDefault="0047380A" w:rsidP="0047380A">
            <w:pPr>
              <w:jc w:val="center"/>
              <w:rPr>
                <w:rFonts w:eastAsia="Times New Roman"/>
                <w:b/>
                <w:bCs/>
                <w:color w:val="000000"/>
                <w:sz w:val="28"/>
                <w:szCs w:val="28"/>
              </w:rPr>
            </w:pPr>
            <w:r w:rsidRPr="0047380A">
              <w:rPr>
                <w:rFonts w:eastAsia="Times New Roman"/>
                <w:b/>
                <w:bCs/>
                <w:color w:val="000000"/>
                <w:sz w:val="28"/>
                <w:szCs w:val="28"/>
              </w:rPr>
              <w:t xml:space="preserve">Прогнозируемые поступления </w:t>
            </w:r>
          </w:p>
        </w:tc>
      </w:tr>
      <w:tr w:rsidR="0047380A" w:rsidRPr="0047380A" w:rsidTr="000A731B">
        <w:trPr>
          <w:trHeight w:val="3750"/>
        </w:trPr>
        <w:tc>
          <w:tcPr>
            <w:tcW w:w="10505" w:type="dxa"/>
            <w:gridSpan w:val="5"/>
            <w:tcBorders>
              <w:top w:val="nil"/>
              <w:left w:val="nil"/>
              <w:bottom w:val="nil"/>
              <w:right w:val="nil"/>
            </w:tcBorders>
            <w:shd w:val="clear" w:color="000000" w:fill="FFFFFF"/>
            <w:vAlign w:val="bottom"/>
            <w:hideMark/>
          </w:tcPr>
          <w:p w:rsidR="0047380A" w:rsidRPr="0047380A" w:rsidRDefault="0047380A" w:rsidP="0047380A">
            <w:pPr>
              <w:jc w:val="center"/>
              <w:rPr>
                <w:rFonts w:eastAsia="Times New Roman"/>
                <w:b/>
                <w:bCs/>
                <w:color w:val="000000"/>
                <w:sz w:val="28"/>
                <w:szCs w:val="28"/>
              </w:rPr>
            </w:pPr>
            <w:r w:rsidRPr="0047380A">
              <w:rPr>
                <w:rFonts w:eastAsia="Times New Roman"/>
                <w:b/>
                <w:bCs/>
                <w:color w:val="000000"/>
                <w:sz w:val="28"/>
                <w:szCs w:val="28"/>
              </w:rPr>
              <w:t>доходов  в бюджет муниципального образования Бегуницкое сельское</w:t>
            </w:r>
            <w:r w:rsidRPr="0047380A">
              <w:rPr>
                <w:rFonts w:eastAsia="Times New Roman"/>
                <w:b/>
                <w:bCs/>
                <w:color w:val="FF0000"/>
                <w:sz w:val="28"/>
                <w:szCs w:val="28"/>
              </w:rPr>
              <w:t xml:space="preserve"> </w:t>
            </w:r>
            <w:r w:rsidRPr="0047380A">
              <w:rPr>
                <w:rFonts w:eastAsia="Times New Roman"/>
                <w:b/>
                <w:bCs/>
                <w:color w:val="000000"/>
                <w:sz w:val="28"/>
                <w:szCs w:val="28"/>
              </w:rPr>
              <w:t xml:space="preserve"> поселение Волосовского муниципального района Ленинградской области в 2024 году</w:t>
            </w:r>
          </w:p>
        </w:tc>
      </w:tr>
      <w:tr w:rsidR="0047380A" w:rsidRPr="0047380A" w:rsidTr="000A731B">
        <w:trPr>
          <w:trHeight w:val="315"/>
        </w:trPr>
        <w:tc>
          <w:tcPr>
            <w:tcW w:w="2992"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3544"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3969" w:type="dxa"/>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r>
      <w:tr w:rsidR="0047380A" w:rsidRPr="0047380A" w:rsidTr="000A731B">
        <w:trPr>
          <w:trHeight w:val="1905"/>
        </w:trPr>
        <w:tc>
          <w:tcPr>
            <w:tcW w:w="2992"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Код бюджетной классификации</w:t>
            </w:r>
          </w:p>
        </w:tc>
        <w:tc>
          <w:tcPr>
            <w:tcW w:w="3544" w:type="dxa"/>
            <w:gridSpan w:val="2"/>
            <w:tcBorders>
              <w:top w:val="single" w:sz="8" w:space="0" w:color="auto"/>
              <w:left w:val="nil"/>
              <w:bottom w:val="single" w:sz="8" w:space="0" w:color="auto"/>
              <w:right w:val="single" w:sz="8" w:space="0" w:color="auto"/>
            </w:tcBorders>
            <w:shd w:val="clear" w:color="000000" w:fill="FFFFFF"/>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Источник доходов</w:t>
            </w:r>
          </w:p>
        </w:tc>
        <w:tc>
          <w:tcPr>
            <w:tcW w:w="3969" w:type="dxa"/>
            <w:tcBorders>
              <w:top w:val="single" w:sz="8" w:space="0" w:color="auto"/>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Сумма  (рублей)</w:t>
            </w:r>
          </w:p>
        </w:tc>
      </w:tr>
      <w:tr w:rsidR="0047380A" w:rsidRPr="0047380A" w:rsidTr="000A731B">
        <w:trPr>
          <w:trHeight w:val="2535"/>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b/>
                <w:bCs/>
                <w:color w:val="000000"/>
              </w:rPr>
            </w:pPr>
            <w:r w:rsidRPr="0047380A">
              <w:rPr>
                <w:rFonts w:eastAsia="Times New Roman"/>
                <w:b/>
                <w:bCs/>
                <w:color w:val="000000"/>
              </w:rPr>
              <w:t>1 00 00000 00 0000 000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b/>
                <w:bCs/>
                <w:color w:val="000000"/>
              </w:rPr>
            </w:pPr>
            <w:r w:rsidRPr="0047380A">
              <w:rPr>
                <w:rFonts w:eastAsia="Times New Roman"/>
                <w:b/>
                <w:bCs/>
                <w:color w:val="000000"/>
              </w:rPr>
              <w:t>НАЛОГОВЫЕ И НЕНАЛОГОВЫЕ ДОХОДЫ</w:t>
            </w:r>
          </w:p>
        </w:tc>
        <w:tc>
          <w:tcPr>
            <w:tcW w:w="3969" w:type="dxa"/>
            <w:tcBorders>
              <w:top w:val="nil"/>
              <w:left w:val="nil"/>
              <w:bottom w:val="single" w:sz="8" w:space="0" w:color="auto"/>
              <w:right w:val="single" w:sz="8" w:space="0" w:color="auto"/>
            </w:tcBorders>
            <w:shd w:val="clear" w:color="auto" w:fill="auto"/>
            <w:noWrap/>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37 482 300,00</w:t>
            </w:r>
          </w:p>
        </w:tc>
      </w:tr>
      <w:tr w:rsidR="0047380A" w:rsidRPr="0047380A" w:rsidTr="000A731B">
        <w:trPr>
          <w:trHeight w:val="960"/>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 </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b/>
                <w:bCs/>
                <w:color w:val="000000"/>
              </w:rPr>
            </w:pPr>
            <w:r w:rsidRPr="0047380A">
              <w:rPr>
                <w:rFonts w:eastAsia="Times New Roman"/>
                <w:b/>
                <w:bCs/>
                <w:color w:val="000000"/>
              </w:rPr>
              <w:t>Налоговые доходы</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34 092 300,00</w:t>
            </w:r>
          </w:p>
        </w:tc>
      </w:tr>
      <w:tr w:rsidR="0047380A" w:rsidRPr="0047380A" w:rsidTr="000A731B">
        <w:trPr>
          <w:trHeight w:val="1905"/>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1 01 00000 00 0000 000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НАЛОГИ НА ПРИБЫЛЬ, ДОХОДЫ</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18 200 000,00</w:t>
            </w:r>
          </w:p>
        </w:tc>
      </w:tr>
      <w:tr w:rsidR="0047380A" w:rsidRPr="0047380A" w:rsidTr="000A731B">
        <w:trPr>
          <w:trHeight w:val="1590"/>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1 01 02000 01 0000 110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 xml:space="preserve">Налог на доходы физических лиц  </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18 200 000,00</w:t>
            </w:r>
          </w:p>
        </w:tc>
      </w:tr>
      <w:tr w:rsidR="0047380A" w:rsidRPr="0047380A" w:rsidTr="000A731B">
        <w:trPr>
          <w:trHeight w:val="5370"/>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1 03 00000 00 0000 000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НАЛОГИ НА ТОВАРЫ (РАБОТЫ, УСЛУГИ), РЕАЛИЗУЕМЫЕ НА ТЕРРИТОРИИ РОССИЙСКОЙ ФЕДЕРАЦИИ</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3 503 700,00</w:t>
            </w:r>
          </w:p>
        </w:tc>
      </w:tr>
      <w:tr w:rsidR="0047380A" w:rsidRPr="0047380A" w:rsidTr="000A731B">
        <w:trPr>
          <w:trHeight w:val="5055"/>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1 03 02000 01 0000 110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Акцизы по подакцизным товарам (продукции), производимым на территории Российской Федерации</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3 503 700,00</w:t>
            </w:r>
          </w:p>
        </w:tc>
      </w:tr>
      <w:tr w:rsidR="0047380A" w:rsidRPr="0047380A" w:rsidTr="000A731B">
        <w:trPr>
          <w:trHeight w:val="1905"/>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1 05 00000 00 0000 000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НАЛОГИ НА СОВОКУПНЫЙ ДОХОД</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7 500,00</w:t>
            </w:r>
          </w:p>
        </w:tc>
      </w:tr>
      <w:tr w:rsidR="0047380A" w:rsidRPr="0047380A" w:rsidTr="000A731B">
        <w:trPr>
          <w:trHeight w:val="1590"/>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1 05 03000 01 0000 110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Единый сельскохозяйственный налог</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7 500,00</w:t>
            </w:r>
          </w:p>
        </w:tc>
      </w:tr>
      <w:tr w:rsidR="0047380A" w:rsidRPr="0047380A" w:rsidTr="000A731B">
        <w:trPr>
          <w:trHeight w:val="1275"/>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1 06 00000 00 0000 110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НАЛОГИ НА ИМУЩЕСТВО</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12 354 000,00</w:t>
            </w:r>
          </w:p>
        </w:tc>
      </w:tr>
      <w:tr w:rsidR="0047380A" w:rsidRPr="0047380A" w:rsidTr="000A731B">
        <w:trPr>
          <w:trHeight w:val="1905"/>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1 06 01000 00 0000 110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Налог на имущество физических лиц</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1 426 000,00</w:t>
            </w:r>
          </w:p>
        </w:tc>
      </w:tr>
      <w:tr w:rsidR="0047380A" w:rsidRPr="0047380A" w:rsidTr="000A731B">
        <w:trPr>
          <w:trHeight w:val="7890"/>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1 06 01030 10 0000 110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0A731B">
            <w:pPr>
              <w:rPr>
                <w:rFonts w:eastAsia="Times New Roman"/>
                <w:color w:val="000000"/>
              </w:rPr>
            </w:pPr>
            <w:r w:rsidRPr="0047380A">
              <w:rPr>
                <w:rFonts w:eastAsia="Times New Roman"/>
                <w:color w:val="000000"/>
              </w:rPr>
              <w:t>1 426 000,00</w:t>
            </w:r>
          </w:p>
        </w:tc>
      </w:tr>
      <w:tr w:rsidR="0047380A" w:rsidRPr="0047380A" w:rsidTr="000A731B">
        <w:trPr>
          <w:trHeight w:val="960"/>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1 06 06000 00 0000 110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ЗЕМЕЛЬНЫЙ НАЛОГ</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10 928 000,00</w:t>
            </w:r>
          </w:p>
        </w:tc>
      </w:tr>
      <w:tr w:rsidR="0047380A" w:rsidRPr="0047380A" w:rsidTr="000A731B">
        <w:trPr>
          <w:trHeight w:val="6315"/>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1 06 06033 10 0000 110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Земельный налог с организаций, обладающих земельным участком, расположенным в границах сельских поселений</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0A731B">
            <w:pPr>
              <w:rPr>
                <w:rFonts w:eastAsia="Times New Roman"/>
                <w:color w:val="000000"/>
              </w:rPr>
            </w:pPr>
            <w:r w:rsidRPr="0047380A">
              <w:rPr>
                <w:rFonts w:eastAsia="Times New Roman"/>
                <w:color w:val="000000"/>
              </w:rPr>
              <w:t>5 000 000,00</w:t>
            </w:r>
          </w:p>
        </w:tc>
      </w:tr>
      <w:tr w:rsidR="0047380A" w:rsidRPr="0047380A" w:rsidTr="000A731B">
        <w:trPr>
          <w:trHeight w:val="6315"/>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1 06 06043 10 0000 110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Земельный налог с физических лиц, обладающих земельным участком, расположенным в границах сельских поселений</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5 928 000,00</w:t>
            </w:r>
          </w:p>
        </w:tc>
      </w:tr>
      <w:tr w:rsidR="0047380A" w:rsidRPr="0047380A" w:rsidTr="000A731B">
        <w:trPr>
          <w:trHeight w:val="1590"/>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1 08 00000 00 0000 000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ГОСУДАРСТВЕННАЯ ПОШЛИНА</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27 100,00</w:t>
            </w:r>
          </w:p>
        </w:tc>
      </w:tr>
      <w:tr w:rsidR="0047380A" w:rsidRPr="0047380A" w:rsidTr="000A731B">
        <w:trPr>
          <w:trHeight w:val="8192"/>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1 08 04020 01 1000 110</w:t>
            </w:r>
          </w:p>
        </w:tc>
        <w:tc>
          <w:tcPr>
            <w:tcW w:w="3544" w:type="dxa"/>
            <w:gridSpan w:val="2"/>
            <w:tcBorders>
              <w:top w:val="nil"/>
              <w:left w:val="nil"/>
              <w:bottom w:val="single" w:sz="8" w:space="0" w:color="auto"/>
              <w:right w:val="nil"/>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3969" w:type="dxa"/>
            <w:tcBorders>
              <w:top w:val="nil"/>
              <w:left w:val="single" w:sz="8" w:space="0" w:color="auto"/>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27 100,00</w:t>
            </w:r>
          </w:p>
        </w:tc>
      </w:tr>
      <w:tr w:rsidR="0047380A" w:rsidRPr="0047380A" w:rsidTr="000A731B">
        <w:trPr>
          <w:trHeight w:val="330"/>
        </w:trPr>
        <w:tc>
          <w:tcPr>
            <w:tcW w:w="2992" w:type="dxa"/>
            <w:gridSpan w:val="2"/>
            <w:tcBorders>
              <w:top w:val="nil"/>
              <w:left w:val="single" w:sz="8" w:space="0" w:color="auto"/>
              <w:bottom w:val="nil"/>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 </w:t>
            </w:r>
          </w:p>
        </w:tc>
        <w:tc>
          <w:tcPr>
            <w:tcW w:w="3544" w:type="dxa"/>
            <w:gridSpan w:val="2"/>
            <w:tcBorders>
              <w:top w:val="nil"/>
              <w:left w:val="nil"/>
              <w:bottom w:val="nil"/>
              <w:right w:val="nil"/>
            </w:tcBorders>
            <w:shd w:val="clear" w:color="000000" w:fill="FFFFFF"/>
            <w:noWrap/>
            <w:hideMark/>
          </w:tcPr>
          <w:p w:rsidR="0047380A" w:rsidRPr="0047380A" w:rsidRDefault="0047380A" w:rsidP="0047380A">
            <w:pPr>
              <w:rPr>
                <w:rFonts w:eastAsia="Times New Roman"/>
                <w:b/>
                <w:bCs/>
                <w:color w:val="000000"/>
              </w:rPr>
            </w:pPr>
            <w:r w:rsidRPr="0047380A">
              <w:rPr>
                <w:rFonts w:eastAsia="Times New Roman"/>
                <w:b/>
                <w:bCs/>
                <w:color w:val="000000"/>
              </w:rPr>
              <w:t>Неналоговые доходы</w:t>
            </w:r>
          </w:p>
        </w:tc>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3 390 000,00</w:t>
            </w:r>
          </w:p>
        </w:tc>
      </w:tr>
      <w:tr w:rsidR="0047380A" w:rsidRPr="0047380A" w:rsidTr="000A731B">
        <w:trPr>
          <w:trHeight w:val="6315"/>
        </w:trPr>
        <w:tc>
          <w:tcPr>
            <w:tcW w:w="2992" w:type="dxa"/>
            <w:gridSpan w:val="2"/>
            <w:tcBorders>
              <w:top w:val="single" w:sz="8" w:space="0" w:color="auto"/>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1 11 00000 00 0000 000</w:t>
            </w:r>
          </w:p>
        </w:tc>
        <w:tc>
          <w:tcPr>
            <w:tcW w:w="3544" w:type="dxa"/>
            <w:gridSpan w:val="2"/>
            <w:tcBorders>
              <w:top w:val="single" w:sz="8" w:space="0" w:color="auto"/>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ДОХОДЫ ОТ ИСПОЛЬЗОВАНИЯ ИМУЩЕСТВА, НАХОДЯЩЕГОСЯ В ГОСУДАРСТВЕННОЙ И МУНИЦИПАЛЬНОЙ СОБСТВЕННОСТИ</w:t>
            </w:r>
          </w:p>
        </w:tc>
        <w:tc>
          <w:tcPr>
            <w:tcW w:w="3969" w:type="dxa"/>
            <w:tcBorders>
              <w:top w:val="nil"/>
              <w:left w:val="nil"/>
              <w:bottom w:val="single" w:sz="8" w:space="0" w:color="auto"/>
              <w:right w:val="single" w:sz="8" w:space="0" w:color="auto"/>
            </w:tcBorders>
            <w:shd w:val="clear" w:color="auto" w:fill="auto"/>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2 110 000,00</w:t>
            </w:r>
          </w:p>
        </w:tc>
      </w:tr>
      <w:tr w:rsidR="0047380A" w:rsidRPr="0047380A" w:rsidTr="000A731B">
        <w:trPr>
          <w:trHeight w:val="8192"/>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1 11 05000 00 0000 120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969" w:type="dxa"/>
            <w:tcBorders>
              <w:top w:val="nil"/>
              <w:left w:val="nil"/>
              <w:bottom w:val="single" w:sz="8" w:space="0" w:color="auto"/>
              <w:right w:val="single" w:sz="8" w:space="0" w:color="auto"/>
            </w:tcBorders>
            <w:shd w:val="clear" w:color="auto" w:fill="auto"/>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810 000,00</w:t>
            </w:r>
          </w:p>
        </w:tc>
      </w:tr>
      <w:tr w:rsidR="0047380A" w:rsidRPr="0047380A" w:rsidTr="000A731B">
        <w:trPr>
          <w:trHeight w:val="8192"/>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1 11 05035 10 0000 120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jc w:val="both"/>
              <w:rPr>
                <w:rFonts w:eastAsia="Times New Roman"/>
                <w:color w:val="000000"/>
              </w:rPr>
            </w:pPr>
            <w:r w:rsidRPr="0047380A">
              <w:rPr>
                <w:rFonts w:eastAsia="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969" w:type="dxa"/>
            <w:tcBorders>
              <w:top w:val="nil"/>
              <w:left w:val="nil"/>
              <w:bottom w:val="single" w:sz="8" w:space="0" w:color="auto"/>
              <w:right w:val="single" w:sz="8" w:space="0" w:color="auto"/>
            </w:tcBorders>
            <w:shd w:val="clear" w:color="auto" w:fill="auto"/>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810 000,00</w:t>
            </w:r>
          </w:p>
        </w:tc>
      </w:tr>
      <w:tr w:rsidR="0047380A" w:rsidRPr="0047380A" w:rsidTr="000A731B">
        <w:trPr>
          <w:trHeight w:val="8192"/>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1 11 09000 00 0000 120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jc w:val="both"/>
              <w:rPr>
                <w:rFonts w:eastAsia="Times New Roman"/>
                <w:color w:val="000000"/>
              </w:rPr>
            </w:pPr>
            <w:r w:rsidRPr="0047380A">
              <w:rPr>
                <w:rFonts w:eastAsia="Times New Roman"/>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1 300 000,00</w:t>
            </w:r>
          </w:p>
        </w:tc>
      </w:tr>
      <w:tr w:rsidR="0047380A" w:rsidRPr="0047380A" w:rsidTr="000A731B">
        <w:trPr>
          <w:trHeight w:val="8192"/>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1 11 09045 10 0000 120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jc w:val="both"/>
              <w:rPr>
                <w:rFonts w:eastAsia="Times New Roman"/>
                <w:color w:val="000000"/>
              </w:rPr>
            </w:pPr>
            <w:r w:rsidRPr="0047380A">
              <w:rPr>
                <w:rFonts w:eastAsia="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1 300 000,00</w:t>
            </w:r>
          </w:p>
        </w:tc>
      </w:tr>
      <w:tr w:rsidR="0047380A" w:rsidRPr="0047380A" w:rsidTr="000A731B">
        <w:trPr>
          <w:trHeight w:val="4740"/>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1 13 00000 00 0000 000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ДОХОДЫ ОТ ОКАЗАНИЯ ПЛАТНЫХ УСЛУГ И КОМПЕНСАЦИИ ЗАТРАТ ГОСУДАРСТВА</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280 000,00</w:t>
            </w:r>
          </w:p>
        </w:tc>
      </w:tr>
      <w:tr w:rsidR="0047380A" w:rsidRPr="0047380A" w:rsidTr="000A731B">
        <w:trPr>
          <w:trHeight w:val="2220"/>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1 13 01990 00 0000 130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 xml:space="preserve">Прочие доходы  от оказания платных услуг </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280 000,00</w:t>
            </w:r>
          </w:p>
        </w:tc>
      </w:tr>
      <w:tr w:rsidR="0047380A" w:rsidRPr="0047380A" w:rsidTr="000A731B">
        <w:trPr>
          <w:trHeight w:val="5370"/>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1 13 01995 10 0000 130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 xml:space="preserve"> Прочие доходы от оказания платных услуг (работ) получателями средств бюджетов сельских поселений </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280 000,00</w:t>
            </w:r>
          </w:p>
        </w:tc>
      </w:tr>
      <w:tr w:rsidR="0047380A" w:rsidRPr="0047380A" w:rsidTr="000A731B">
        <w:trPr>
          <w:trHeight w:val="3795"/>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1 14 00000 00 0000 000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ДОХОДЫ  ОТ ПРОДАЖИ МАТЕРИАЛЬНЫХ И НЕМАТЕРИАЛЬНЫХ АКТИВОВ</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1 000 000,00</w:t>
            </w:r>
          </w:p>
        </w:tc>
      </w:tr>
      <w:tr w:rsidR="0047380A" w:rsidRPr="0047380A" w:rsidTr="000A731B">
        <w:trPr>
          <w:trHeight w:val="8192"/>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1 14 02000 00 0000 000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800 000,00</w:t>
            </w:r>
          </w:p>
        </w:tc>
      </w:tr>
      <w:tr w:rsidR="0047380A" w:rsidRPr="0047380A" w:rsidTr="000A731B">
        <w:trPr>
          <w:trHeight w:val="8192"/>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1 14 02052 10 0000 410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800 000,00</w:t>
            </w:r>
          </w:p>
        </w:tc>
      </w:tr>
      <w:tr w:rsidR="0047380A" w:rsidRPr="0047380A" w:rsidTr="000A731B">
        <w:trPr>
          <w:trHeight w:val="8192"/>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 xml:space="preserve"> 1 14 06000 00 0000 430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 xml:space="preserve"> 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200 000,00</w:t>
            </w:r>
          </w:p>
        </w:tc>
      </w:tr>
      <w:tr w:rsidR="0047380A" w:rsidRPr="0047380A" w:rsidTr="000A731B">
        <w:trPr>
          <w:trHeight w:val="8192"/>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 xml:space="preserve"> 1 14 06025 10 0000 430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200 000,00</w:t>
            </w:r>
          </w:p>
        </w:tc>
      </w:tr>
      <w:tr w:rsidR="0047380A" w:rsidRPr="0047380A" w:rsidTr="000A731B">
        <w:trPr>
          <w:trHeight w:val="330"/>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b/>
                <w:bCs/>
                <w:color w:val="000000"/>
              </w:rPr>
            </w:pPr>
            <w:r w:rsidRPr="0047380A">
              <w:rPr>
                <w:rFonts w:eastAsia="Times New Roman"/>
                <w:b/>
                <w:bCs/>
                <w:color w:val="000000"/>
              </w:rPr>
              <w:t>2 00 00000 00 0000 000</w:t>
            </w:r>
          </w:p>
        </w:tc>
        <w:tc>
          <w:tcPr>
            <w:tcW w:w="3544" w:type="dxa"/>
            <w:gridSpan w:val="2"/>
            <w:tcBorders>
              <w:top w:val="nil"/>
              <w:left w:val="nil"/>
              <w:bottom w:val="single" w:sz="8" w:space="0" w:color="auto"/>
              <w:right w:val="single" w:sz="8" w:space="0" w:color="auto"/>
            </w:tcBorders>
            <w:shd w:val="clear" w:color="000000" w:fill="FFFFFF"/>
            <w:noWrap/>
            <w:hideMark/>
          </w:tcPr>
          <w:p w:rsidR="0047380A" w:rsidRPr="0047380A" w:rsidRDefault="0047380A" w:rsidP="0047380A">
            <w:pPr>
              <w:rPr>
                <w:rFonts w:eastAsia="Times New Roman"/>
                <w:b/>
                <w:bCs/>
                <w:color w:val="000000"/>
              </w:rPr>
            </w:pPr>
            <w:r w:rsidRPr="0047380A">
              <w:rPr>
                <w:rFonts w:eastAsia="Times New Roman"/>
                <w:b/>
                <w:bCs/>
                <w:color w:val="000000"/>
              </w:rPr>
              <w:t>БЕЗВОЗМЕЗДНЫЕ ПОСТУПЛЕНИЯ</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38 365 788,80</w:t>
            </w:r>
          </w:p>
        </w:tc>
      </w:tr>
      <w:tr w:rsidR="0047380A" w:rsidRPr="0047380A" w:rsidTr="000A731B">
        <w:trPr>
          <w:trHeight w:val="5685"/>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2 02 00000 00 0000 000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БЕЗВОЗМЕЗДНЫЕ ПОСТУПЛЕНИЯ ОТ ДРУГИХ БЮДЖЕТОВ БЮДЖЕТНОЙ СИСТЕМЫ РОССИЙСКОЙ ФЕДЕРАЦИИ</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37 845 788,80</w:t>
            </w:r>
          </w:p>
        </w:tc>
      </w:tr>
      <w:tr w:rsidR="0047380A" w:rsidRPr="0047380A" w:rsidTr="000A731B">
        <w:trPr>
          <w:trHeight w:val="3795"/>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2 02 10000 00 0000 150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Дотации бюджетам бюджетной системы Российской Федерации</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35 158 032,80</w:t>
            </w:r>
          </w:p>
        </w:tc>
      </w:tr>
      <w:tr w:rsidR="0047380A" w:rsidRPr="0047380A" w:rsidTr="000A731B">
        <w:trPr>
          <w:trHeight w:val="6630"/>
        </w:trPr>
        <w:tc>
          <w:tcPr>
            <w:tcW w:w="2992" w:type="dxa"/>
            <w:gridSpan w:val="2"/>
            <w:tcBorders>
              <w:top w:val="nil"/>
              <w:left w:val="single" w:sz="8" w:space="0" w:color="auto"/>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2 02 16001 10 0000 150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Дотации бюджетам сельских поселений на выравнивание бюджетной обеспеченности из бюджетов муниципальных районов</w:t>
            </w:r>
          </w:p>
        </w:tc>
        <w:tc>
          <w:tcPr>
            <w:tcW w:w="3969" w:type="dxa"/>
            <w:tcBorders>
              <w:top w:val="nil"/>
              <w:left w:val="nil"/>
              <w:bottom w:val="single" w:sz="8" w:space="0" w:color="auto"/>
              <w:right w:val="single" w:sz="8" w:space="0" w:color="auto"/>
            </w:tcBorders>
            <w:shd w:val="clear" w:color="auto" w:fill="auto"/>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35 158 032,80</w:t>
            </w:r>
          </w:p>
        </w:tc>
      </w:tr>
      <w:tr w:rsidR="0047380A" w:rsidRPr="0047380A" w:rsidTr="000A731B">
        <w:trPr>
          <w:trHeight w:val="330"/>
        </w:trPr>
        <w:tc>
          <w:tcPr>
            <w:tcW w:w="2992"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2 02 40000 00 0000 150</w:t>
            </w:r>
          </w:p>
        </w:tc>
        <w:tc>
          <w:tcPr>
            <w:tcW w:w="3544" w:type="dxa"/>
            <w:gridSpan w:val="2"/>
            <w:tcBorders>
              <w:top w:val="nil"/>
              <w:left w:val="nil"/>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Иные межбюджетные трансферты</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2 687 756,00</w:t>
            </w:r>
          </w:p>
        </w:tc>
      </w:tr>
      <w:tr w:rsidR="0047380A" w:rsidRPr="0047380A" w:rsidTr="000A731B">
        <w:trPr>
          <w:trHeight w:val="8192"/>
        </w:trPr>
        <w:tc>
          <w:tcPr>
            <w:tcW w:w="2992" w:type="dxa"/>
            <w:gridSpan w:val="2"/>
            <w:tcBorders>
              <w:top w:val="nil"/>
              <w:left w:val="single" w:sz="8" w:space="0" w:color="auto"/>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lastRenderedPageBreak/>
              <w:t>2 02 40014 10 0000 150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2 687 756,00</w:t>
            </w:r>
          </w:p>
        </w:tc>
      </w:tr>
      <w:tr w:rsidR="0047380A" w:rsidRPr="0047380A" w:rsidTr="000A731B">
        <w:trPr>
          <w:trHeight w:val="2535"/>
        </w:trPr>
        <w:tc>
          <w:tcPr>
            <w:tcW w:w="2992" w:type="dxa"/>
            <w:gridSpan w:val="2"/>
            <w:tcBorders>
              <w:top w:val="nil"/>
              <w:left w:val="single" w:sz="8" w:space="0" w:color="auto"/>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2 07 00000 00 0000 000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ПРОЧИЕ БЕЗВОЗМЕЗДНЫЕ ПОСТУПЛЕНИЯ</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520 000,00</w:t>
            </w:r>
          </w:p>
        </w:tc>
      </w:tr>
      <w:tr w:rsidR="0047380A" w:rsidRPr="0047380A" w:rsidTr="000A731B">
        <w:trPr>
          <w:trHeight w:val="2850"/>
        </w:trPr>
        <w:tc>
          <w:tcPr>
            <w:tcW w:w="2992" w:type="dxa"/>
            <w:gridSpan w:val="2"/>
            <w:tcBorders>
              <w:top w:val="nil"/>
              <w:left w:val="single" w:sz="8" w:space="0" w:color="auto"/>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2 07 05000 00 0000 150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Прочие безвозмездные поступления в бюджеты поселений</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520 000,00</w:t>
            </w:r>
          </w:p>
        </w:tc>
      </w:tr>
      <w:tr w:rsidR="0047380A" w:rsidRPr="0047380A" w:rsidTr="000A731B">
        <w:trPr>
          <w:trHeight w:val="3480"/>
        </w:trPr>
        <w:tc>
          <w:tcPr>
            <w:tcW w:w="2992" w:type="dxa"/>
            <w:gridSpan w:val="2"/>
            <w:tcBorders>
              <w:top w:val="nil"/>
              <w:left w:val="single" w:sz="8" w:space="0" w:color="auto"/>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lastRenderedPageBreak/>
              <w:t>2 07 05030 10 0000 150</w:t>
            </w:r>
          </w:p>
        </w:tc>
        <w:tc>
          <w:tcPr>
            <w:tcW w:w="3544"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Прочие безвозмездные поступления в бюджеты сельских поселений</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520 000,00</w:t>
            </w:r>
          </w:p>
        </w:tc>
      </w:tr>
      <w:tr w:rsidR="0047380A" w:rsidRPr="0047380A" w:rsidTr="000A731B">
        <w:trPr>
          <w:trHeight w:val="330"/>
        </w:trPr>
        <w:tc>
          <w:tcPr>
            <w:tcW w:w="6536" w:type="dxa"/>
            <w:gridSpan w:val="4"/>
            <w:tcBorders>
              <w:top w:val="single" w:sz="8" w:space="0" w:color="auto"/>
              <w:left w:val="single" w:sz="8" w:space="0" w:color="auto"/>
              <w:bottom w:val="single" w:sz="8" w:space="0" w:color="auto"/>
              <w:right w:val="single" w:sz="8" w:space="0" w:color="000000"/>
            </w:tcBorders>
            <w:shd w:val="clear" w:color="000000" w:fill="FFFFFF"/>
            <w:noWrap/>
            <w:hideMark/>
          </w:tcPr>
          <w:p w:rsidR="0047380A" w:rsidRPr="0047380A" w:rsidRDefault="0047380A" w:rsidP="0047380A">
            <w:pPr>
              <w:jc w:val="center"/>
              <w:rPr>
                <w:rFonts w:eastAsia="Times New Roman"/>
                <w:b/>
                <w:bCs/>
                <w:color w:val="000000"/>
              </w:rPr>
            </w:pPr>
            <w:r w:rsidRPr="0047380A">
              <w:rPr>
                <w:rFonts w:eastAsia="Times New Roman"/>
                <w:b/>
                <w:bCs/>
                <w:color w:val="000000"/>
              </w:rPr>
              <w:t>ВСЕГО ДОХОДОВ</w:t>
            </w:r>
          </w:p>
        </w:tc>
        <w:tc>
          <w:tcPr>
            <w:tcW w:w="3969"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75 848 088,80</w:t>
            </w:r>
          </w:p>
        </w:tc>
      </w:tr>
    </w:tbl>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p w:rsidR="0047380A" w:rsidRDefault="0047380A" w:rsidP="005342A4">
      <w:pPr>
        <w:jc w:val="both"/>
      </w:pPr>
    </w:p>
    <w:tbl>
      <w:tblPr>
        <w:tblW w:w="10363" w:type="dxa"/>
        <w:tblInd w:w="93" w:type="dxa"/>
        <w:tblLayout w:type="fixed"/>
        <w:tblLook w:val="04A0"/>
      </w:tblPr>
      <w:tblGrid>
        <w:gridCol w:w="1925"/>
        <w:gridCol w:w="925"/>
        <w:gridCol w:w="1694"/>
        <w:gridCol w:w="858"/>
        <w:gridCol w:w="232"/>
        <w:gridCol w:w="2036"/>
        <w:gridCol w:w="2693"/>
      </w:tblGrid>
      <w:tr w:rsidR="0047380A" w:rsidRPr="0047380A" w:rsidTr="000A731B">
        <w:trPr>
          <w:trHeight w:val="315"/>
        </w:trPr>
        <w:tc>
          <w:tcPr>
            <w:tcW w:w="1925" w:type="dxa"/>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2619"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1090"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4729" w:type="dxa"/>
            <w:gridSpan w:val="2"/>
            <w:tcBorders>
              <w:top w:val="nil"/>
              <w:left w:val="nil"/>
              <w:bottom w:val="nil"/>
              <w:right w:val="nil"/>
            </w:tcBorders>
            <w:shd w:val="clear" w:color="auto" w:fill="auto"/>
            <w:noWrap/>
            <w:vAlign w:val="bottom"/>
            <w:hideMark/>
          </w:tcPr>
          <w:p w:rsidR="0047380A" w:rsidRPr="0047380A" w:rsidRDefault="0047380A" w:rsidP="0047380A">
            <w:pPr>
              <w:jc w:val="right"/>
              <w:rPr>
                <w:rFonts w:eastAsia="Times New Roman"/>
                <w:color w:val="000000"/>
              </w:rPr>
            </w:pPr>
            <w:r w:rsidRPr="0047380A">
              <w:rPr>
                <w:rFonts w:eastAsia="Times New Roman"/>
                <w:color w:val="000000"/>
              </w:rPr>
              <w:t xml:space="preserve">Приложение   4 </w:t>
            </w:r>
          </w:p>
        </w:tc>
      </w:tr>
      <w:tr w:rsidR="0047380A" w:rsidRPr="0047380A" w:rsidTr="000A731B">
        <w:trPr>
          <w:trHeight w:val="300"/>
        </w:trPr>
        <w:tc>
          <w:tcPr>
            <w:tcW w:w="1925" w:type="dxa"/>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2619"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1090"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4729"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r>
      <w:tr w:rsidR="0047380A" w:rsidRPr="0047380A" w:rsidTr="000A731B">
        <w:trPr>
          <w:trHeight w:val="315"/>
        </w:trPr>
        <w:tc>
          <w:tcPr>
            <w:tcW w:w="1925" w:type="dxa"/>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2619"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1090"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4729" w:type="dxa"/>
            <w:gridSpan w:val="2"/>
            <w:tcBorders>
              <w:top w:val="nil"/>
              <w:left w:val="nil"/>
              <w:bottom w:val="nil"/>
              <w:right w:val="nil"/>
            </w:tcBorders>
            <w:shd w:val="clear" w:color="auto" w:fill="auto"/>
            <w:noWrap/>
            <w:vAlign w:val="bottom"/>
            <w:hideMark/>
          </w:tcPr>
          <w:p w:rsidR="0047380A" w:rsidRPr="0047380A" w:rsidRDefault="0047380A" w:rsidP="0047380A">
            <w:pPr>
              <w:jc w:val="right"/>
              <w:rPr>
                <w:rFonts w:eastAsia="Times New Roman"/>
                <w:color w:val="000000"/>
              </w:rPr>
            </w:pPr>
            <w:r w:rsidRPr="0047380A">
              <w:rPr>
                <w:rFonts w:eastAsia="Times New Roman"/>
                <w:color w:val="000000"/>
              </w:rPr>
              <w:t xml:space="preserve">                    УТВЕРЖДЕНЫ</w:t>
            </w:r>
          </w:p>
        </w:tc>
      </w:tr>
      <w:tr w:rsidR="0047380A" w:rsidRPr="0047380A" w:rsidTr="000A731B">
        <w:trPr>
          <w:trHeight w:val="315"/>
        </w:trPr>
        <w:tc>
          <w:tcPr>
            <w:tcW w:w="1925" w:type="dxa"/>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2619"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1090"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4729" w:type="dxa"/>
            <w:gridSpan w:val="2"/>
            <w:tcBorders>
              <w:top w:val="nil"/>
              <w:left w:val="nil"/>
              <w:bottom w:val="nil"/>
              <w:right w:val="nil"/>
            </w:tcBorders>
            <w:shd w:val="clear" w:color="auto" w:fill="auto"/>
            <w:noWrap/>
            <w:vAlign w:val="bottom"/>
            <w:hideMark/>
          </w:tcPr>
          <w:p w:rsidR="0047380A" w:rsidRPr="0047380A" w:rsidRDefault="0047380A" w:rsidP="0047380A">
            <w:pPr>
              <w:jc w:val="right"/>
              <w:rPr>
                <w:rFonts w:eastAsia="Times New Roman"/>
                <w:color w:val="000000"/>
              </w:rPr>
            </w:pPr>
            <w:r w:rsidRPr="0047380A">
              <w:rPr>
                <w:rFonts w:eastAsia="Times New Roman"/>
                <w:color w:val="000000"/>
              </w:rPr>
              <w:t xml:space="preserve">решением  совета депутатов     </w:t>
            </w:r>
          </w:p>
        </w:tc>
      </w:tr>
      <w:tr w:rsidR="0047380A" w:rsidRPr="0047380A" w:rsidTr="000A731B">
        <w:trPr>
          <w:trHeight w:val="315"/>
        </w:trPr>
        <w:tc>
          <w:tcPr>
            <w:tcW w:w="1925" w:type="dxa"/>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2619"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1090"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4729" w:type="dxa"/>
            <w:gridSpan w:val="2"/>
            <w:tcBorders>
              <w:top w:val="nil"/>
              <w:left w:val="nil"/>
              <w:bottom w:val="nil"/>
              <w:right w:val="nil"/>
            </w:tcBorders>
            <w:shd w:val="clear" w:color="auto" w:fill="auto"/>
            <w:noWrap/>
            <w:vAlign w:val="bottom"/>
            <w:hideMark/>
          </w:tcPr>
          <w:p w:rsidR="0047380A" w:rsidRPr="0047380A" w:rsidRDefault="0047380A" w:rsidP="0047380A">
            <w:pPr>
              <w:jc w:val="right"/>
              <w:rPr>
                <w:rFonts w:eastAsia="Times New Roman"/>
                <w:color w:val="000000"/>
              </w:rPr>
            </w:pPr>
            <w:r w:rsidRPr="0047380A">
              <w:rPr>
                <w:rFonts w:eastAsia="Times New Roman"/>
                <w:color w:val="000000"/>
              </w:rPr>
              <w:t xml:space="preserve">муниципального образования Бегуницкое сельское  поселение </w:t>
            </w:r>
          </w:p>
        </w:tc>
      </w:tr>
      <w:tr w:rsidR="0047380A" w:rsidRPr="0047380A" w:rsidTr="000A731B">
        <w:trPr>
          <w:trHeight w:val="315"/>
        </w:trPr>
        <w:tc>
          <w:tcPr>
            <w:tcW w:w="1925" w:type="dxa"/>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2619"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1090"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4729" w:type="dxa"/>
            <w:gridSpan w:val="2"/>
            <w:tcBorders>
              <w:top w:val="nil"/>
              <w:left w:val="nil"/>
              <w:bottom w:val="nil"/>
              <w:right w:val="nil"/>
            </w:tcBorders>
            <w:shd w:val="clear" w:color="auto" w:fill="auto"/>
            <w:noWrap/>
            <w:vAlign w:val="bottom"/>
            <w:hideMark/>
          </w:tcPr>
          <w:p w:rsidR="0047380A" w:rsidRPr="0047380A" w:rsidRDefault="0047380A" w:rsidP="0047380A">
            <w:pPr>
              <w:jc w:val="right"/>
              <w:rPr>
                <w:rFonts w:eastAsia="Times New Roman"/>
                <w:color w:val="000000"/>
              </w:rPr>
            </w:pPr>
            <w:r w:rsidRPr="0047380A">
              <w:rPr>
                <w:rFonts w:eastAsia="Times New Roman"/>
                <w:color w:val="000000"/>
              </w:rPr>
              <w:t>Волосовского муниципального  района  Ленинградской  области</w:t>
            </w:r>
          </w:p>
        </w:tc>
      </w:tr>
      <w:tr w:rsidR="0047380A" w:rsidRPr="0047380A" w:rsidTr="000A731B">
        <w:trPr>
          <w:trHeight w:val="300"/>
        </w:trPr>
        <w:tc>
          <w:tcPr>
            <w:tcW w:w="1925" w:type="dxa"/>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2619"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1090"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4729"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r>
      <w:tr w:rsidR="0047380A" w:rsidRPr="0047380A" w:rsidTr="000A731B">
        <w:trPr>
          <w:trHeight w:val="315"/>
        </w:trPr>
        <w:tc>
          <w:tcPr>
            <w:tcW w:w="1925" w:type="dxa"/>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2619" w:type="dxa"/>
            <w:gridSpan w:val="2"/>
            <w:tcBorders>
              <w:top w:val="nil"/>
              <w:left w:val="nil"/>
              <w:bottom w:val="nil"/>
              <w:right w:val="nil"/>
            </w:tcBorders>
            <w:shd w:val="clear" w:color="000000" w:fill="FFFFFF"/>
            <w:noWrap/>
            <w:vAlign w:val="bottom"/>
            <w:hideMark/>
          </w:tcPr>
          <w:p w:rsidR="0047380A" w:rsidRPr="0047380A" w:rsidRDefault="0047380A" w:rsidP="0047380A">
            <w:pPr>
              <w:rPr>
                <w:rFonts w:ascii="Arial" w:eastAsia="Times New Roman" w:hAnsi="Arial" w:cs="Arial"/>
                <w:color w:val="000000"/>
              </w:rPr>
            </w:pPr>
            <w:r w:rsidRPr="0047380A">
              <w:rPr>
                <w:rFonts w:ascii="Arial" w:eastAsia="Times New Roman" w:hAnsi="Arial" w:cs="Arial"/>
                <w:color w:val="000000"/>
              </w:rPr>
              <w:t> </w:t>
            </w:r>
          </w:p>
        </w:tc>
        <w:tc>
          <w:tcPr>
            <w:tcW w:w="1090" w:type="dxa"/>
            <w:gridSpan w:val="2"/>
            <w:tcBorders>
              <w:top w:val="nil"/>
              <w:left w:val="nil"/>
              <w:bottom w:val="nil"/>
              <w:right w:val="nil"/>
            </w:tcBorders>
            <w:shd w:val="clear" w:color="000000" w:fill="FFFFFF"/>
            <w:noWrap/>
            <w:vAlign w:val="bottom"/>
            <w:hideMark/>
          </w:tcPr>
          <w:p w:rsidR="0047380A" w:rsidRPr="0047380A" w:rsidRDefault="0047380A" w:rsidP="0047380A">
            <w:pPr>
              <w:rPr>
                <w:rFonts w:ascii="Arial" w:eastAsia="Times New Roman" w:hAnsi="Arial" w:cs="Arial"/>
                <w:color w:val="000000"/>
              </w:rPr>
            </w:pPr>
            <w:r w:rsidRPr="0047380A">
              <w:rPr>
                <w:rFonts w:ascii="Arial" w:eastAsia="Times New Roman" w:hAnsi="Arial" w:cs="Arial"/>
                <w:color w:val="000000"/>
              </w:rPr>
              <w:t> </w:t>
            </w:r>
          </w:p>
        </w:tc>
        <w:tc>
          <w:tcPr>
            <w:tcW w:w="4729" w:type="dxa"/>
            <w:gridSpan w:val="2"/>
            <w:tcBorders>
              <w:top w:val="nil"/>
              <w:left w:val="nil"/>
              <w:bottom w:val="nil"/>
              <w:right w:val="nil"/>
            </w:tcBorders>
            <w:shd w:val="clear" w:color="000000" w:fill="FFFFFF"/>
            <w:noWrap/>
            <w:vAlign w:val="bottom"/>
            <w:hideMark/>
          </w:tcPr>
          <w:p w:rsidR="0047380A" w:rsidRPr="0047380A" w:rsidRDefault="0047380A" w:rsidP="0047380A">
            <w:pPr>
              <w:jc w:val="right"/>
              <w:rPr>
                <w:rFonts w:eastAsia="Times New Roman"/>
                <w:color w:val="000000"/>
              </w:rPr>
            </w:pPr>
            <w:r w:rsidRPr="0047380A">
              <w:rPr>
                <w:rFonts w:eastAsia="Times New Roman"/>
                <w:color w:val="000000"/>
              </w:rPr>
              <w:t>от 14  декабря 2023 года № 262</w:t>
            </w:r>
          </w:p>
        </w:tc>
      </w:tr>
      <w:tr w:rsidR="0047380A" w:rsidRPr="0047380A" w:rsidTr="000A731B">
        <w:trPr>
          <w:trHeight w:val="300"/>
        </w:trPr>
        <w:tc>
          <w:tcPr>
            <w:tcW w:w="1925" w:type="dxa"/>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2619"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1090"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4729"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r>
      <w:tr w:rsidR="0047380A" w:rsidRPr="0047380A" w:rsidTr="000A731B">
        <w:trPr>
          <w:trHeight w:val="300"/>
        </w:trPr>
        <w:tc>
          <w:tcPr>
            <w:tcW w:w="1925" w:type="dxa"/>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2619"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1090"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4729"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r>
      <w:tr w:rsidR="0047380A" w:rsidRPr="0047380A" w:rsidTr="000A731B">
        <w:trPr>
          <w:trHeight w:val="375"/>
        </w:trPr>
        <w:tc>
          <w:tcPr>
            <w:tcW w:w="10363" w:type="dxa"/>
            <w:gridSpan w:val="7"/>
            <w:tcBorders>
              <w:top w:val="nil"/>
              <w:left w:val="nil"/>
              <w:bottom w:val="nil"/>
              <w:right w:val="nil"/>
            </w:tcBorders>
            <w:shd w:val="clear" w:color="000000" w:fill="FFFFFF"/>
            <w:noWrap/>
            <w:hideMark/>
          </w:tcPr>
          <w:p w:rsidR="0047380A" w:rsidRPr="0047380A" w:rsidRDefault="0047380A" w:rsidP="0047380A">
            <w:pPr>
              <w:jc w:val="center"/>
              <w:rPr>
                <w:rFonts w:eastAsia="Times New Roman"/>
                <w:b/>
                <w:bCs/>
                <w:color w:val="000000"/>
                <w:sz w:val="28"/>
                <w:szCs w:val="28"/>
              </w:rPr>
            </w:pPr>
            <w:r w:rsidRPr="0047380A">
              <w:rPr>
                <w:rFonts w:eastAsia="Times New Roman"/>
                <w:b/>
                <w:bCs/>
                <w:color w:val="000000"/>
                <w:sz w:val="28"/>
                <w:szCs w:val="28"/>
              </w:rPr>
              <w:t xml:space="preserve">Прогнозируемые поступления </w:t>
            </w:r>
          </w:p>
        </w:tc>
      </w:tr>
      <w:tr w:rsidR="0047380A" w:rsidRPr="0047380A" w:rsidTr="000A731B">
        <w:trPr>
          <w:trHeight w:val="3375"/>
        </w:trPr>
        <w:tc>
          <w:tcPr>
            <w:tcW w:w="10363" w:type="dxa"/>
            <w:gridSpan w:val="7"/>
            <w:tcBorders>
              <w:top w:val="nil"/>
              <w:left w:val="nil"/>
              <w:bottom w:val="nil"/>
              <w:right w:val="nil"/>
            </w:tcBorders>
            <w:shd w:val="clear" w:color="000000" w:fill="FFFFFF"/>
            <w:hideMark/>
          </w:tcPr>
          <w:p w:rsidR="0047380A" w:rsidRPr="0047380A" w:rsidRDefault="0047380A" w:rsidP="0047380A">
            <w:pPr>
              <w:jc w:val="center"/>
              <w:rPr>
                <w:rFonts w:eastAsia="Times New Roman"/>
                <w:b/>
                <w:bCs/>
                <w:color w:val="000000"/>
                <w:sz w:val="28"/>
                <w:szCs w:val="28"/>
              </w:rPr>
            </w:pPr>
            <w:r w:rsidRPr="0047380A">
              <w:rPr>
                <w:rFonts w:eastAsia="Times New Roman"/>
                <w:b/>
                <w:bCs/>
                <w:color w:val="000000"/>
                <w:sz w:val="28"/>
                <w:szCs w:val="28"/>
              </w:rPr>
              <w:t xml:space="preserve"> доходов в  бюджет муниципального образования Бегуницкое сельское  поселение Волосовского муниципального района Ленинградской области на плановый период 2025 и 2026 годов</w:t>
            </w:r>
          </w:p>
        </w:tc>
      </w:tr>
      <w:tr w:rsidR="0047380A" w:rsidRPr="0047380A" w:rsidTr="000A731B">
        <w:trPr>
          <w:trHeight w:val="315"/>
        </w:trPr>
        <w:tc>
          <w:tcPr>
            <w:tcW w:w="2850"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2552"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2268" w:type="dxa"/>
            <w:gridSpan w:val="2"/>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c>
          <w:tcPr>
            <w:tcW w:w="2693" w:type="dxa"/>
            <w:tcBorders>
              <w:top w:val="nil"/>
              <w:left w:val="nil"/>
              <w:bottom w:val="nil"/>
              <w:right w:val="nil"/>
            </w:tcBorders>
            <w:shd w:val="clear" w:color="auto" w:fill="auto"/>
            <w:noWrap/>
            <w:vAlign w:val="bottom"/>
            <w:hideMark/>
          </w:tcPr>
          <w:p w:rsidR="0047380A" w:rsidRPr="0047380A" w:rsidRDefault="0047380A" w:rsidP="0047380A">
            <w:pPr>
              <w:rPr>
                <w:rFonts w:eastAsia="Times New Roman"/>
                <w:color w:val="000000"/>
                <w:sz w:val="20"/>
                <w:szCs w:val="20"/>
              </w:rPr>
            </w:pPr>
          </w:p>
        </w:tc>
      </w:tr>
      <w:tr w:rsidR="0047380A" w:rsidRPr="0047380A" w:rsidTr="000A731B">
        <w:trPr>
          <w:trHeight w:val="1905"/>
        </w:trPr>
        <w:tc>
          <w:tcPr>
            <w:tcW w:w="2850"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Код бюджетной классификации</w:t>
            </w:r>
          </w:p>
        </w:tc>
        <w:tc>
          <w:tcPr>
            <w:tcW w:w="2552" w:type="dxa"/>
            <w:gridSpan w:val="2"/>
            <w:tcBorders>
              <w:top w:val="single" w:sz="8" w:space="0" w:color="auto"/>
              <w:left w:val="nil"/>
              <w:bottom w:val="single" w:sz="8" w:space="0" w:color="auto"/>
              <w:right w:val="single" w:sz="8" w:space="0" w:color="auto"/>
            </w:tcBorders>
            <w:shd w:val="clear" w:color="000000" w:fill="FFFFFF"/>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Источник доходов</w:t>
            </w:r>
          </w:p>
        </w:tc>
        <w:tc>
          <w:tcPr>
            <w:tcW w:w="2268" w:type="dxa"/>
            <w:gridSpan w:val="2"/>
            <w:tcBorders>
              <w:top w:val="single" w:sz="8" w:space="0" w:color="auto"/>
              <w:left w:val="nil"/>
              <w:bottom w:val="single" w:sz="8" w:space="0" w:color="auto"/>
              <w:right w:val="single" w:sz="8" w:space="0" w:color="auto"/>
            </w:tcBorders>
            <w:shd w:val="clear" w:color="auto" w:fill="auto"/>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2025 год                  Сумма  (рублей)</w:t>
            </w:r>
          </w:p>
        </w:tc>
        <w:tc>
          <w:tcPr>
            <w:tcW w:w="2693" w:type="dxa"/>
            <w:tcBorders>
              <w:top w:val="single" w:sz="8" w:space="0" w:color="auto"/>
              <w:left w:val="nil"/>
              <w:bottom w:val="single" w:sz="8" w:space="0" w:color="auto"/>
              <w:right w:val="single" w:sz="8" w:space="0" w:color="auto"/>
            </w:tcBorders>
            <w:shd w:val="clear" w:color="auto" w:fill="auto"/>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2026 год                  Сумма  (рублей)</w:t>
            </w:r>
          </w:p>
        </w:tc>
      </w:tr>
      <w:tr w:rsidR="0047380A" w:rsidRPr="0047380A" w:rsidTr="000A731B">
        <w:trPr>
          <w:trHeight w:val="2535"/>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b/>
                <w:bCs/>
                <w:color w:val="000000"/>
              </w:rPr>
            </w:pPr>
            <w:r w:rsidRPr="0047380A">
              <w:rPr>
                <w:rFonts w:eastAsia="Times New Roman"/>
                <w:b/>
                <w:bCs/>
                <w:color w:val="000000"/>
              </w:rPr>
              <w:t>1 00 00000 00 0000 000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b/>
                <w:bCs/>
                <w:color w:val="000000"/>
              </w:rPr>
            </w:pPr>
            <w:r w:rsidRPr="0047380A">
              <w:rPr>
                <w:rFonts w:eastAsia="Times New Roman"/>
                <w:b/>
                <w:bCs/>
                <w:color w:val="000000"/>
              </w:rPr>
              <w:t>НАЛОГОВЫЕ И НЕНАЛОГОВЫЕ ДОХОДЫ</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38 105 700,00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41 086 400,00</w:t>
            </w:r>
          </w:p>
        </w:tc>
      </w:tr>
      <w:tr w:rsidR="0047380A" w:rsidRPr="0047380A" w:rsidTr="000A731B">
        <w:trPr>
          <w:trHeight w:val="960"/>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 </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b/>
                <w:bCs/>
                <w:color w:val="000000"/>
              </w:rPr>
            </w:pPr>
            <w:r w:rsidRPr="0047380A">
              <w:rPr>
                <w:rFonts w:eastAsia="Times New Roman"/>
                <w:b/>
                <w:bCs/>
                <w:color w:val="000000"/>
              </w:rPr>
              <w:t>Налоговые доходы</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35 715 700,00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38 696 400,00</w:t>
            </w:r>
          </w:p>
        </w:tc>
      </w:tr>
      <w:tr w:rsidR="0047380A" w:rsidRPr="0047380A" w:rsidTr="000A731B">
        <w:trPr>
          <w:trHeight w:val="1905"/>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1 01 00000 00 0000 000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НАЛОГИ НА ПРИБЫЛЬ, ДОХОДЫ</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19 492 300,00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20 934 800,00</w:t>
            </w:r>
          </w:p>
        </w:tc>
      </w:tr>
      <w:tr w:rsidR="0047380A" w:rsidRPr="0047380A" w:rsidTr="000A731B">
        <w:trPr>
          <w:trHeight w:val="1590"/>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1 01 02000 01 0000 110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 xml:space="preserve">Налог на доходы физических лиц  </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19 492 300,00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20 934 800,00</w:t>
            </w:r>
          </w:p>
        </w:tc>
      </w:tr>
      <w:tr w:rsidR="0047380A" w:rsidRPr="0047380A" w:rsidTr="000A731B">
        <w:trPr>
          <w:trHeight w:val="5370"/>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1 03 00000 00 0000 000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НАЛОГИ НА ТОВАРЫ (РАБОТЫ, УСЛУГИ), РЕАЛИЗУЕМЫЕ НА ТЕРРИТОРИИ РОССИЙСКОЙ ФЕДЕРАЦИИ</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3 697 900,00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4 987 100,00</w:t>
            </w:r>
          </w:p>
        </w:tc>
      </w:tr>
      <w:tr w:rsidR="0047380A" w:rsidRPr="0047380A" w:rsidTr="000A731B">
        <w:trPr>
          <w:trHeight w:val="5055"/>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1 03 02000 01 0000 110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Акцизы по подакцизным товарам (продукции), производимым на территории Российской Федерации</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3 697 900,00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4 987 100,00</w:t>
            </w:r>
          </w:p>
        </w:tc>
      </w:tr>
      <w:tr w:rsidR="0047380A" w:rsidRPr="0047380A" w:rsidTr="000A731B">
        <w:trPr>
          <w:trHeight w:val="1905"/>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1 05 00000 00 0000 000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НАЛОГИ НА СОВОКУПНЫЙ ДОХОД</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7 500,00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7 500,00</w:t>
            </w:r>
          </w:p>
        </w:tc>
      </w:tr>
      <w:tr w:rsidR="0047380A" w:rsidRPr="0047380A" w:rsidTr="000A731B">
        <w:trPr>
          <w:trHeight w:val="1590"/>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1 05 03000 01 0000 110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Единый сельскохозяйственный налог</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7 500,00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7 500,00</w:t>
            </w:r>
          </w:p>
        </w:tc>
      </w:tr>
      <w:tr w:rsidR="0047380A" w:rsidRPr="0047380A" w:rsidTr="000A731B">
        <w:trPr>
          <w:trHeight w:val="1275"/>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1 06 00000 00 0000 110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НАЛОГИ НА ИМУЩЕСТВО</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12 489 000,00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12 738 000,00</w:t>
            </w:r>
          </w:p>
        </w:tc>
      </w:tr>
      <w:tr w:rsidR="0047380A" w:rsidRPr="0047380A" w:rsidTr="000A731B">
        <w:trPr>
          <w:trHeight w:val="1905"/>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1 06 01000 00 0000 110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Налог на имущество физических лиц</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1 464 000,00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1 512 000,00</w:t>
            </w:r>
          </w:p>
        </w:tc>
      </w:tr>
      <w:tr w:rsidR="0047380A" w:rsidRPr="0047380A" w:rsidTr="000A731B">
        <w:trPr>
          <w:trHeight w:val="7890"/>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1 06 01030 10 0000 110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1 464 000,00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1 512 000,00</w:t>
            </w:r>
          </w:p>
        </w:tc>
      </w:tr>
      <w:tr w:rsidR="0047380A" w:rsidRPr="0047380A" w:rsidTr="000A731B">
        <w:trPr>
          <w:trHeight w:val="960"/>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1 06 06000 00 0000 110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ЗЕМЕЛЬНЫЙ НАЛОГ</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11 025 000,00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11 226 000,00</w:t>
            </w:r>
          </w:p>
        </w:tc>
      </w:tr>
      <w:tr w:rsidR="0047380A" w:rsidRPr="0047380A" w:rsidTr="000A731B">
        <w:trPr>
          <w:trHeight w:val="6315"/>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1 06 06033 10 0000 110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Земельный налог с организаций, обладающих земельным участком, расположенным в границах сельских поселений</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5 050 000,00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5 100 000,00</w:t>
            </w:r>
          </w:p>
        </w:tc>
      </w:tr>
      <w:tr w:rsidR="0047380A" w:rsidRPr="0047380A" w:rsidTr="000A731B">
        <w:trPr>
          <w:trHeight w:val="6315"/>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1 06 06043 10 0000 110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Земельный налог с физических лиц, обладающих земельным участком, расположенным в границах сельских поселений</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5 975 000,00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6 126 000,00</w:t>
            </w:r>
          </w:p>
        </w:tc>
      </w:tr>
      <w:tr w:rsidR="0047380A" w:rsidRPr="0047380A" w:rsidTr="000A731B">
        <w:trPr>
          <w:trHeight w:val="1590"/>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1 08 00000 00 0000 000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ГОСУДАРСТВЕННАЯ ПОШЛИНА</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29 000,00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29 000,00</w:t>
            </w:r>
          </w:p>
        </w:tc>
      </w:tr>
      <w:tr w:rsidR="0047380A" w:rsidRPr="0047380A" w:rsidTr="000A731B">
        <w:trPr>
          <w:trHeight w:val="8192"/>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1 08 04020 01 1000 110</w:t>
            </w:r>
          </w:p>
        </w:tc>
        <w:tc>
          <w:tcPr>
            <w:tcW w:w="2552" w:type="dxa"/>
            <w:gridSpan w:val="2"/>
            <w:tcBorders>
              <w:top w:val="nil"/>
              <w:left w:val="nil"/>
              <w:bottom w:val="single" w:sz="8" w:space="0" w:color="auto"/>
              <w:right w:val="nil"/>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226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29 000,00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29 000,00</w:t>
            </w:r>
          </w:p>
        </w:tc>
      </w:tr>
      <w:tr w:rsidR="0047380A" w:rsidRPr="0047380A" w:rsidTr="000A731B">
        <w:trPr>
          <w:trHeight w:val="330"/>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 </w:t>
            </w:r>
          </w:p>
        </w:tc>
        <w:tc>
          <w:tcPr>
            <w:tcW w:w="2552" w:type="dxa"/>
            <w:gridSpan w:val="2"/>
            <w:tcBorders>
              <w:top w:val="nil"/>
              <w:left w:val="nil"/>
              <w:bottom w:val="single" w:sz="8" w:space="0" w:color="auto"/>
              <w:right w:val="single" w:sz="8" w:space="0" w:color="auto"/>
            </w:tcBorders>
            <w:shd w:val="clear" w:color="000000" w:fill="FFFFFF"/>
            <w:noWrap/>
            <w:hideMark/>
          </w:tcPr>
          <w:p w:rsidR="0047380A" w:rsidRPr="0047380A" w:rsidRDefault="0047380A" w:rsidP="0047380A">
            <w:pPr>
              <w:rPr>
                <w:rFonts w:eastAsia="Times New Roman"/>
                <w:b/>
                <w:bCs/>
                <w:color w:val="000000"/>
              </w:rPr>
            </w:pPr>
            <w:r w:rsidRPr="0047380A">
              <w:rPr>
                <w:rFonts w:eastAsia="Times New Roman"/>
                <w:b/>
                <w:bCs/>
                <w:color w:val="000000"/>
              </w:rPr>
              <w:t>Неналоговые доходы</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2 390 000,00</w:t>
            </w:r>
          </w:p>
        </w:tc>
        <w:tc>
          <w:tcPr>
            <w:tcW w:w="2693" w:type="dxa"/>
            <w:tcBorders>
              <w:top w:val="nil"/>
              <w:left w:val="nil"/>
              <w:bottom w:val="single" w:sz="8" w:space="0" w:color="auto"/>
              <w:right w:val="single" w:sz="8" w:space="0" w:color="auto"/>
            </w:tcBorders>
            <w:shd w:val="clear" w:color="auto" w:fill="auto"/>
            <w:noWrap/>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2 390 000,00</w:t>
            </w:r>
          </w:p>
        </w:tc>
      </w:tr>
      <w:tr w:rsidR="0047380A" w:rsidRPr="0047380A" w:rsidTr="000A731B">
        <w:trPr>
          <w:trHeight w:val="6315"/>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1 11 00000 00 0000 000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ДОХОДЫ ОТ ИСПОЛЬЗОВАНИЯ ИМУЩЕСТВА, НАХОДЯЩЕГОСЯ В ГОСУДАРСТВЕННОЙ И МУНИЦИПАЛЬНОЙ СОБСТВЕННОСТИ</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2 110 000,00</w:t>
            </w:r>
          </w:p>
        </w:tc>
        <w:tc>
          <w:tcPr>
            <w:tcW w:w="2693" w:type="dxa"/>
            <w:tcBorders>
              <w:top w:val="nil"/>
              <w:left w:val="nil"/>
              <w:bottom w:val="single" w:sz="8" w:space="0" w:color="auto"/>
              <w:right w:val="single" w:sz="8" w:space="0" w:color="auto"/>
            </w:tcBorders>
            <w:shd w:val="clear" w:color="auto" w:fill="auto"/>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2 110 000,00</w:t>
            </w:r>
          </w:p>
        </w:tc>
      </w:tr>
      <w:tr w:rsidR="0047380A" w:rsidRPr="0047380A" w:rsidTr="000A731B">
        <w:trPr>
          <w:trHeight w:val="8192"/>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1 11 05000 00 0000 120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810 000,00</w:t>
            </w:r>
          </w:p>
        </w:tc>
        <w:tc>
          <w:tcPr>
            <w:tcW w:w="2693" w:type="dxa"/>
            <w:tcBorders>
              <w:top w:val="nil"/>
              <w:left w:val="nil"/>
              <w:bottom w:val="single" w:sz="8" w:space="0" w:color="auto"/>
              <w:right w:val="single" w:sz="8" w:space="0" w:color="auto"/>
            </w:tcBorders>
            <w:shd w:val="clear" w:color="auto" w:fill="auto"/>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810 000,00</w:t>
            </w:r>
          </w:p>
        </w:tc>
      </w:tr>
      <w:tr w:rsidR="0047380A" w:rsidRPr="0047380A" w:rsidTr="000A731B">
        <w:trPr>
          <w:trHeight w:val="8192"/>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1 11 05035 10 0000 120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jc w:val="both"/>
              <w:rPr>
                <w:rFonts w:eastAsia="Times New Roman"/>
                <w:color w:val="000000"/>
              </w:rPr>
            </w:pPr>
            <w:r w:rsidRPr="0047380A">
              <w:rPr>
                <w:rFonts w:eastAsia="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810 000,00</w:t>
            </w:r>
          </w:p>
        </w:tc>
        <w:tc>
          <w:tcPr>
            <w:tcW w:w="2693" w:type="dxa"/>
            <w:tcBorders>
              <w:top w:val="nil"/>
              <w:left w:val="nil"/>
              <w:bottom w:val="single" w:sz="8" w:space="0" w:color="auto"/>
              <w:right w:val="single" w:sz="8" w:space="0" w:color="auto"/>
            </w:tcBorders>
            <w:shd w:val="clear" w:color="auto" w:fill="auto"/>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810 000,00</w:t>
            </w:r>
          </w:p>
        </w:tc>
      </w:tr>
      <w:tr w:rsidR="0047380A" w:rsidRPr="0047380A" w:rsidTr="000A731B">
        <w:trPr>
          <w:trHeight w:val="8192"/>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1 11 09000 00 0000 120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jc w:val="both"/>
              <w:rPr>
                <w:rFonts w:eastAsia="Times New Roman"/>
                <w:color w:val="000000"/>
              </w:rPr>
            </w:pPr>
            <w:r w:rsidRPr="0047380A">
              <w:rPr>
                <w:rFonts w:eastAsia="Times New Roman"/>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1 300 000,00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1 300 000,00</w:t>
            </w:r>
          </w:p>
        </w:tc>
      </w:tr>
      <w:tr w:rsidR="0047380A" w:rsidRPr="0047380A" w:rsidTr="000A731B">
        <w:trPr>
          <w:trHeight w:val="8192"/>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1 11 09045 10 0000 120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jc w:val="both"/>
              <w:rPr>
                <w:rFonts w:eastAsia="Times New Roman"/>
                <w:color w:val="000000"/>
              </w:rPr>
            </w:pPr>
            <w:r w:rsidRPr="0047380A">
              <w:rPr>
                <w:rFonts w:eastAsia="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1 300 000,00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1 300 000,00</w:t>
            </w:r>
          </w:p>
        </w:tc>
      </w:tr>
      <w:tr w:rsidR="0047380A" w:rsidRPr="0047380A" w:rsidTr="000A731B">
        <w:trPr>
          <w:trHeight w:val="4740"/>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1 13 00000 00 0000 000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ДОХОДЫ ОТ ОКАЗАНИЯ ПЛАТНЫХ УСЛУГ И КОМПЕНСАЦИИ ЗАТРАТ ГОСУДАРСТВА</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280 000,00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280 000,00</w:t>
            </w:r>
          </w:p>
        </w:tc>
      </w:tr>
      <w:tr w:rsidR="0047380A" w:rsidRPr="0047380A" w:rsidTr="000A731B">
        <w:trPr>
          <w:trHeight w:val="2220"/>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1 13 01990 00 0000 130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 xml:space="preserve">Прочие доходы  от оказания платных услуг </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280 000,00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280 000,00</w:t>
            </w:r>
          </w:p>
        </w:tc>
      </w:tr>
      <w:tr w:rsidR="0047380A" w:rsidRPr="0047380A" w:rsidTr="000A731B">
        <w:trPr>
          <w:trHeight w:val="5370"/>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1 13 01995 10 0000 130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 xml:space="preserve"> Прочие доходы от оказания платных услуг (работ) получателями средств бюджетов сельских поселений </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280 000,00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280 000,00</w:t>
            </w:r>
          </w:p>
        </w:tc>
      </w:tr>
      <w:tr w:rsidR="0047380A" w:rsidRPr="0047380A" w:rsidTr="000A731B">
        <w:trPr>
          <w:trHeight w:val="330"/>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b/>
                <w:bCs/>
                <w:color w:val="000000"/>
              </w:rPr>
            </w:pPr>
            <w:r w:rsidRPr="0047380A">
              <w:rPr>
                <w:rFonts w:eastAsia="Times New Roman"/>
                <w:b/>
                <w:bCs/>
                <w:color w:val="000000"/>
              </w:rPr>
              <w:t>2 00 00000 00 0000 000</w:t>
            </w:r>
          </w:p>
        </w:tc>
        <w:tc>
          <w:tcPr>
            <w:tcW w:w="2552" w:type="dxa"/>
            <w:gridSpan w:val="2"/>
            <w:tcBorders>
              <w:top w:val="nil"/>
              <w:left w:val="nil"/>
              <w:bottom w:val="single" w:sz="8" w:space="0" w:color="auto"/>
              <w:right w:val="single" w:sz="8" w:space="0" w:color="auto"/>
            </w:tcBorders>
            <w:shd w:val="clear" w:color="000000" w:fill="FFFFFF"/>
            <w:noWrap/>
            <w:hideMark/>
          </w:tcPr>
          <w:p w:rsidR="0047380A" w:rsidRPr="0047380A" w:rsidRDefault="0047380A" w:rsidP="0047380A">
            <w:pPr>
              <w:rPr>
                <w:rFonts w:eastAsia="Times New Roman"/>
                <w:b/>
                <w:bCs/>
                <w:color w:val="000000"/>
              </w:rPr>
            </w:pPr>
            <w:r w:rsidRPr="0047380A">
              <w:rPr>
                <w:rFonts w:eastAsia="Times New Roman"/>
                <w:b/>
                <w:bCs/>
                <w:color w:val="000000"/>
              </w:rPr>
              <w:t>БЕЗВОЗМЕЗДНЫЕ ПОСТУПЛЕНИЯ</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39 635 598,20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29 276 348,00</w:t>
            </w:r>
          </w:p>
        </w:tc>
      </w:tr>
      <w:tr w:rsidR="0047380A" w:rsidRPr="0047380A" w:rsidTr="000A731B">
        <w:trPr>
          <w:trHeight w:val="5685"/>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2 02 00000 00 0000 000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БЕЗВОЗМЕЗДНЫЕ ПОСТУПЛЕНИЯ ОТ ДРУГИХ БЮДЖЕТОВ БЮДЖЕТНОЙ СИСТЕМЫ РОССИЙСКОЙ ФЕДЕРАЦИИ</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39 635 598,20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29 276 348,00</w:t>
            </w:r>
          </w:p>
        </w:tc>
      </w:tr>
      <w:tr w:rsidR="0047380A" w:rsidRPr="0047380A" w:rsidTr="000A731B">
        <w:trPr>
          <w:trHeight w:val="3795"/>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lastRenderedPageBreak/>
              <w:t>2 02 10000 00 0000 150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Дотации бюджетам бюджетной системы Российской Федерации</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36 332 111,20</w:t>
            </w:r>
          </w:p>
        </w:tc>
        <w:tc>
          <w:tcPr>
            <w:tcW w:w="2693" w:type="dxa"/>
            <w:tcBorders>
              <w:top w:val="nil"/>
              <w:left w:val="nil"/>
              <w:bottom w:val="single" w:sz="8" w:space="0" w:color="auto"/>
              <w:right w:val="single" w:sz="8" w:space="0" w:color="auto"/>
            </w:tcBorders>
            <w:shd w:val="clear" w:color="auto" w:fill="auto"/>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25 851 944,00</w:t>
            </w:r>
          </w:p>
        </w:tc>
      </w:tr>
      <w:tr w:rsidR="0047380A" w:rsidRPr="0047380A" w:rsidTr="000A731B">
        <w:trPr>
          <w:trHeight w:val="6630"/>
        </w:trPr>
        <w:tc>
          <w:tcPr>
            <w:tcW w:w="2850" w:type="dxa"/>
            <w:gridSpan w:val="2"/>
            <w:tcBorders>
              <w:top w:val="nil"/>
              <w:left w:val="single" w:sz="8" w:space="0" w:color="auto"/>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2 02 16001 10 0000 150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Дотации бюджетам сельских поселений на выравнивание бюджетной обеспеченности из бюджетов муниципальных районов</w:t>
            </w:r>
          </w:p>
        </w:tc>
        <w:tc>
          <w:tcPr>
            <w:tcW w:w="2268" w:type="dxa"/>
            <w:gridSpan w:val="2"/>
            <w:tcBorders>
              <w:top w:val="nil"/>
              <w:left w:val="nil"/>
              <w:bottom w:val="single" w:sz="8" w:space="0" w:color="auto"/>
              <w:right w:val="single" w:sz="8" w:space="0" w:color="auto"/>
            </w:tcBorders>
            <w:shd w:val="clear" w:color="000000" w:fill="FFFFFF"/>
            <w:vAlign w:val="bottom"/>
            <w:hideMark/>
          </w:tcPr>
          <w:p w:rsidR="0047380A" w:rsidRPr="0047380A" w:rsidRDefault="0047380A" w:rsidP="0047380A">
            <w:pPr>
              <w:jc w:val="center"/>
              <w:rPr>
                <w:rFonts w:eastAsia="Times New Roman"/>
                <w:color w:val="000000"/>
              </w:rPr>
            </w:pPr>
            <w:r w:rsidRPr="0047380A">
              <w:rPr>
                <w:rFonts w:eastAsia="Times New Roman"/>
                <w:color w:val="000000"/>
              </w:rPr>
              <w:t>36 332 111,20</w:t>
            </w:r>
          </w:p>
        </w:tc>
        <w:tc>
          <w:tcPr>
            <w:tcW w:w="2693" w:type="dxa"/>
            <w:tcBorders>
              <w:top w:val="nil"/>
              <w:left w:val="nil"/>
              <w:bottom w:val="single" w:sz="8" w:space="0" w:color="auto"/>
              <w:right w:val="single" w:sz="8" w:space="0" w:color="auto"/>
            </w:tcBorders>
            <w:shd w:val="clear" w:color="000000" w:fill="FFFFFF"/>
            <w:vAlign w:val="bottom"/>
            <w:hideMark/>
          </w:tcPr>
          <w:p w:rsidR="0047380A" w:rsidRPr="0047380A" w:rsidRDefault="0047380A" w:rsidP="0047380A">
            <w:pPr>
              <w:jc w:val="center"/>
              <w:rPr>
                <w:rFonts w:eastAsia="Times New Roman"/>
                <w:color w:val="000000"/>
              </w:rPr>
            </w:pPr>
            <w:r w:rsidRPr="0047380A">
              <w:rPr>
                <w:rFonts w:eastAsia="Times New Roman"/>
                <w:color w:val="000000"/>
              </w:rPr>
              <w:t>25 851 944,00</w:t>
            </w:r>
          </w:p>
        </w:tc>
      </w:tr>
      <w:tr w:rsidR="0047380A" w:rsidRPr="0047380A" w:rsidTr="000A731B">
        <w:trPr>
          <w:trHeight w:val="330"/>
        </w:trPr>
        <w:tc>
          <w:tcPr>
            <w:tcW w:w="2850" w:type="dxa"/>
            <w:gridSpan w:val="2"/>
            <w:tcBorders>
              <w:top w:val="nil"/>
              <w:left w:val="single" w:sz="8" w:space="0" w:color="auto"/>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2 02 40000 00 0000 150</w:t>
            </w:r>
          </w:p>
        </w:tc>
        <w:tc>
          <w:tcPr>
            <w:tcW w:w="2552" w:type="dxa"/>
            <w:gridSpan w:val="2"/>
            <w:tcBorders>
              <w:top w:val="nil"/>
              <w:left w:val="nil"/>
              <w:bottom w:val="single" w:sz="8" w:space="0" w:color="auto"/>
              <w:right w:val="single" w:sz="8" w:space="0" w:color="auto"/>
            </w:tcBorders>
            <w:shd w:val="clear" w:color="000000" w:fill="FFFFFF"/>
            <w:noWrap/>
            <w:hideMark/>
          </w:tcPr>
          <w:p w:rsidR="0047380A" w:rsidRPr="0047380A" w:rsidRDefault="0047380A" w:rsidP="0047380A">
            <w:pPr>
              <w:rPr>
                <w:rFonts w:eastAsia="Times New Roman"/>
                <w:color w:val="000000"/>
              </w:rPr>
            </w:pPr>
            <w:r w:rsidRPr="0047380A">
              <w:rPr>
                <w:rFonts w:eastAsia="Times New Roman"/>
                <w:color w:val="000000"/>
              </w:rPr>
              <w:t>Иные межбюджетные трансферты</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3 303 487,00</w:t>
            </w:r>
          </w:p>
        </w:tc>
        <w:tc>
          <w:tcPr>
            <w:tcW w:w="2693" w:type="dxa"/>
            <w:tcBorders>
              <w:top w:val="nil"/>
              <w:left w:val="nil"/>
              <w:bottom w:val="single" w:sz="8" w:space="0" w:color="auto"/>
              <w:right w:val="single" w:sz="8" w:space="0" w:color="auto"/>
            </w:tcBorders>
            <w:shd w:val="clear" w:color="auto" w:fill="auto"/>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3 424 404,00</w:t>
            </w:r>
          </w:p>
        </w:tc>
      </w:tr>
      <w:tr w:rsidR="0047380A" w:rsidRPr="0047380A" w:rsidTr="000A731B">
        <w:trPr>
          <w:trHeight w:val="8192"/>
        </w:trPr>
        <w:tc>
          <w:tcPr>
            <w:tcW w:w="2850" w:type="dxa"/>
            <w:gridSpan w:val="2"/>
            <w:tcBorders>
              <w:top w:val="nil"/>
              <w:left w:val="single" w:sz="8" w:space="0" w:color="auto"/>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lastRenderedPageBreak/>
              <w:t>2 02 40014 10 0000 150</w:t>
            </w:r>
          </w:p>
        </w:tc>
        <w:tc>
          <w:tcPr>
            <w:tcW w:w="2552" w:type="dxa"/>
            <w:gridSpan w:val="2"/>
            <w:tcBorders>
              <w:top w:val="nil"/>
              <w:left w:val="nil"/>
              <w:bottom w:val="single" w:sz="8" w:space="0" w:color="auto"/>
              <w:right w:val="single" w:sz="8" w:space="0" w:color="auto"/>
            </w:tcBorders>
            <w:shd w:val="clear" w:color="000000" w:fill="FFFFFF"/>
            <w:hideMark/>
          </w:tcPr>
          <w:p w:rsidR="0047380A" w:rsidRPr="0047380A" w:rsidRDefault="0047380A" w:rsidP="0047380A">
            <w:pPr>
              <w:rPr>
                <w:rFonts w:eastAsia="Times New Roman"/>
                <w:color w:val="000000"/>
              </w:rPr>
            </w:pPr>
            <w:r w:rsidRPr="0047380A">
              <w:rPr>
                <w:rFonts w:eastAsia="Times New Roman"/>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3 303 487,00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color w:val="000000"/>
              </w:rPr>
            </w:pPr>
            <w:r w:rsidRPr="0047380A">
              <w:rPr>
                <w:rFonts w:eastAsia="Times New Roman"/>
                <w:color w:val="000000"/>
              </w:rPr>
              <w:t>3 424 404,00</w:t>
            </w:r>
          </w:p>
        </w:tc>
      </w:tr>
      <w:tr w:rsidR="0047380A" w:rsidRPr="0047380A" w:rsidTr="000A731B">
        <w:trPr>
          <w:trHeight w:val="330"/>
        </w:trPr>
        <w:tc>
          <w:tcPr>
            <w:tcW w:w="5402" w:type="dxa"/>
            <w:gridSpan w:val="4"/>
            <w:tcBorders>
              <w:top w:val="single" w:sz="8" w:space="0" w:color="auto"/>
              <w:left w:val="single" w:sz="8" w:space="0" w:color="auto"/>
              <w:bottom w:val="single" w:sz="8" w:space="0" w:color="auto"/>
              <w:right w:val="single" w:sz="8" w:space="0" w:color="000000"/>
            </w:tcBorders>
            <w:shd w:val="clear" w:color="000000" w:fill="FFFFFF"/>
            <w:noWrap/>
            <w:hideMark/>
          </w:tcPr>
          <w:p w:rsidR="0047380A" w:rsidRPr="0047380A" w:rsidRDefault="0047380A" w:rsidP="0047380A">
            <w:pPr>
              <w:jc w:val="center"/>
              <w:rPr>
                <w:rFonts w:eastAsia="Times New Roman"/>
                <w:b/>
                <w:bCs/>
                <w:color w:val="000000"/>
              </w:rPr>
            </w:pPr>
            <w:r w:rsidRPr="0047380A">
              <w:rPr>
                <w:rFonts w:eastAsia="Times New Roman"/>
                <w:b/>
                <w:bCs/>
                <w:color w:val="000000"/>
              </w:rPr>
              <w:t>ВСЕГО ДОХОДОВ</w:t>
            </w:r>
          </w:p>
        </w:tc>
        <w:tc>
          <w:tcPr>
            <w:tcW w:w="2268" w:type="dxa"/>
            <w:gridSpan w:val="2"/>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77 741 298,20</w:t>
            </w:r>
          </w:p>
        </w:tc>
        <w:tc>
          <w:tcPr>
            <w:tcW w:w="2693" w:type="dxa"/>
            <w:tcBorders>
              <w:top w:val="nil"/>
              <w:left w:val="nil"/>
              <w:bottom w:val="single" w:sz="8" w:space="0" w:color="auto"/>
              <w:right w:val="single" w:sz="8" w:space="0" w:color="auto"/>
            </w:tcBorders>
            <w:shd w:val="clear" w:color="000000" w:fill="FFFFFF"/>
            <w:noWrap/>
            <w:vAlign w:val="bottom"/>
            <w:hideMark/>
          </w:tcPr>
          <w:p w:rsidR="0047380A" w:rsidRPr="0047380A" w:rsidRDefault="0047380A" w:rsidP="0047380A">
            <w:pPr>
              <w:jc w:val="center"/>
              <w:rPr>
                <w:rFonts w:eastAsia="Times New Roman"/>
                <w:b/>
                <w:bCs/>
                <w:color w:val="000000"/>
              </w:rPr>
            </w:pPr>
            <w:r w:rsidRPr="0047380A">
              <w:rPr>
                <w:rFonts w:eastAsia="Times New Roman"/>
                <w:b/>
                <w:bCs/>
                <w:color w:val="000000"/>
              </w:rPr>
              <w:t>70 362 748,00</w:t>
            </w:r>
          </w:p>
        </w:tc>
      </w:tr>
    </w:tbl>
    <w:p w:rsidR="0047380A" w:rsidRDefault="0047380A"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p w:rsidR="005B467F" w:rsidRDefault="005B467F" w:rsidP="005342A4">
      <w:pPr>
        <w:jc w:val="both"/>
      </w:pPr>
    </w:p>
    <w:tbl>
      <w:tblPr>
        <w:tblW w:w="10505" w:type="dxa"/>
        <w:tblInd w:w="93" w:type="dxa"/>
        <w:tblLook w:val="04A0"/>
      </w:tblPr>
      <w:tblGrid>
        <w:gridCol w:w="1023"/>
        <w:gridCol w:w="1930"/>
        <w:gridCol w:w="890"/>
        <w:gridCol w:w="1186"/>
        <w:gridCol w:w="2650"/>
        <w:gridCol w:w="2826"/>
      </w:tblGrid>
      <w:tr w:rsidR="005B467F" w:rsidRPr="005B467F" w:rsidTr="000A731B">
        <w:trPr>
          <w:trHeight w:val="315"/>
        </w:trPr>
        <w:tc>
          <w:tcPr>
            <w:tcW w:w="1023" w:type="dxa"/>
            <w:tcBorders>
              <w:top w:val="nil"/>
              <w:left w:val="nil"/>
              <w:bottom w:val="nil"/>
              <w:right w:val="nil"/>
            </w:tcBorders>
            <w:shd w:val="clear" w:color="auto" w:fill="auto"/>
            <w:noWrap/>
            <w:vAlign w:val="bottom"/>
            <w:hideMark/>
          </w:tcPr>
          <w:p w:rsidR="005B467F" w:rsidRPr="005B467F" w:rsidRDefault="005B467F" w:rsidP="005B467F">
            <w:pPr>
              <w:rPr>
                <w:rFonts w:eastAsia="Times New Roman"/>
                <w:color w:val="000000"/>
                <w:sz w:val="20"/>
                <w:szCs w:val="20"/>
              </w:rPr>
            </w:pPr>
          </w:p>
        </w:tc>
        <w:tc>
          <w:tcPr>
            <w:tcW w:w="1930" w:type="dxa"/>
            <w:tcBorders>
              <w:top w:val="nil"/>
              <w:left w:val="nil"/>
              <w:bottom w:val="nil"/>
              <w:right w:val="nil"/>
            </w:tcBorders>
            <w:shd w:val="clear" w:color="auto" w:fill="auto"/>
            <w:noWrap/>
            <w:vAlign w:val="bottom"/>
            <w:hideMark/>
          </w:tcPr>
          <w:p w:rsidR="005B467F" w:rsidRPr="005B467F" w:rsidRDefault="005B467F" w:rsidP="005B467F">
            <w:pPr>
              <w:rPr>
                <w:rFonts w:eastAsia="Times New Roman"/>
                <w:color w:val="000000"/>
                <w:sz w:val="20"/>
                <w:szCs w:val="20"/>
              </w:rPr>
            </w:pPr>
          </w:p>
        </w:tc>
        <w:tc>
          <w:tcPr>
            <w:tcW w:w="2076" w:type="dxa"/>
            <w:gridSpan w:val="2"/>
            <w:tcBorders>
              <w:top w:val="nil"/>
              <w:left w:val="nil"/>
              <w:bottom w:val="nil"/>
              <w:right w:val="nil"/>
            </w:tcBorders>
            <w:shd w:val="clear" w:color="auto" w:fill="auto"/>
            <w:noWrap/>
            <w:hideMark/>
          </w:tcPr>
          <w:p w:rsidR="005B467F" w:rsidRPr="005B467F" w:rsidRDefault="005B467F" w:rsidP="005B467F">
            <w:pPr>
              <w:rPr>
                <w:rFonts w:eastAsia="Times New Roman"/>
                <w:color w:val="000000"/>
                <w:sz w:val="20"/>
                <w:szCs w:val="20"/>
              </w:rPr>
            </w:pPr>
          </w:p>
        </w:tc>
        <w:tc>
          <w:tcPr>
            <w:tcW w:w="5476" w:type="dxa"/>
            <w:gridSpan w:val="2"/>
            <w:tcBorders>
              <w:top w:val="nil"/>
              <w:left w:val="nil"/>
              <w:bottom w:val="nil"/>
              <w:right w:val="nil"/>
            </w:tcBorders>
            <w:shd w:val="clear" w:color="000000" w:fill="FFFFFF"/>
            <w:noWrap/>
            <w:vAlign w:val="bottom"/>
            <w:hideMark/>
          </w:tcPr>
          <w:p w:rsidR="005B467F" w:rsidRPr="005B467F" w:rsidRDefault="005B467F" w:rsidP="005B467F">
            <w:pPr>
              <w:jc w:val="right"/>
              <w:rPr>
                <w:rFonts w:eastAsia="Times New Roman"/>
                <w:color w:val="000000"/>
              </w:rPr>
            </w:pPr>
            <w:r w:rsidRPr="005B467F">
              <w:rPr>
                <w:rFonts w:eastAsia="Times New Roman"/>
                <w:color w:val="000000"/>
              </w:rPr>
              <w:t>Приложение   5</w:t>
            </w:r>
          </w:p>
        </w:tc>
      </w:tr>
      <w:tr w:rsidR="005B467F" w:rsidRPr="005B467F" w:rsidTr="000A731B">
        <w:trPr>
          <w:trHeight w:val="315"/>
        </w:trPr>
        <w:tc>
          <w:tcPr>
            <w:tcW w:w="1023" w:type="dxa"/>
            <w:tcBorders>
              <w:top w:val="nil"/>
              <w:left w:val="nil"/>
              <w:bottom w:val="nil"/>
              <w:right w:val="nil"/>
            </w:tcBorders>
            <w:shd w:val="clear" w:color="auto" w:fill="auto"/>
            <w:noWrap/>
            <w:vAlign w:val="bottom"/>
            <w:hideMark/>
          </w:tcPr>
          <w:p w:rsidR="005B467F" w:rsidRPr="005B467F" w:rsidRDefault="005B467F" w:rsidP="005B467F">
            <w:pPr>
              <w:rPr>
                <w:rFonts w:eastAsia="Times New Roman"/>
                <w:color w:val="000000"/>
                <w:sz w:val="20"/>
                <w:szCs w:val="20"/>
              </w:rPr>
            </w:pPr>
          </w:p>
        </w:tc>
        <w:tc>
          <w:tcPr>
            <w:tcW w:w="1930" w:type="dxa"/>
            <w:tcBorders>
              <w:top w:val="nil"/>
              <w:left w:val="nil"/>
              <w:bottom w:val="nil"/>
              <w:right w:val="nil"/>
            </w:tcBorders>
            <w:shd w:val="clear" w:color="auto" w:fill="auto"/>
            <w:noWrap/>
            <w:vAlign w:val="bottom"/>
            <w:hideMark/>
          </w:tcPr>
          <w:p w:rsidR="005B467F" w:rsidRPr="005B467F" w:rsidRDefault="005B467F" w:rsidP="005B467F">
            <w:pPr>
              <w:rPr>
                <w:rFonts w:eastAsia="Times New Roman"/>
                <w:color w:val="000000"/>
                <w:sz w:val="20"/>
                <w:szCs w:val="20"/>
              </w:rPr>
            </w:pPr>
          </w:p>
        </w:tc>
        <w:tc>
          <w:tcPr>
            <w:tcW w:w="2076" w:type="dxa"/>
            <w:gridSpan w:val="2"/>
            <w:tcBorders>
              <w:top w:val="nil"/>
              <w:left w:val="nil"/>
              <w:bottom w:val="nil"/>
              <w:right w:val="nil"/>
            </w:tcBorders>
            <w:shd w:val="clear" w:color="auto" w:fill="auto"/>
            <w:noWrap/>
            <w:hideMark/>
          </w:tcPr>
          <w:p w:rsidR="005B467F" w:rsidRPr="005B467F" w:rsidRDefault="005B467F" w:rsidP="005B467F">
            <w:pPr>
              <w:rPr>
                <w:rFonts w:eastAsia="Times New Roman"/>
                <w:color w:val="000000"/>
                <w:sz w:val="20"/>
                <w:szCs w:val="20"/>
              </w:rPr>
            </w:pPr>
          </w:p>
        </w:tc>
        <w:tc>
          <w:tcPr>
            <w:tcW w:w="5476" w:type="dxa"/>
            <w:gridSpan w:val="2"/>
            <w:tcBorders>
              <w:top w:val="nil"/>
              <w:left w:val="nil"/>
              <w:bottom w:val="nil"/>
              <w:right w:val="nil"/>
            </w:tcBorders>
            <w:shd w:val="clear" w:color="000000" w:fill="FFFFFF"/>
            <w:noWrap/>
            <w:vAlign w:val="bottom"/>
            <w:hideMark/>
          </w:tcPr>
          <w:p w:rsidR="005B467F" w:rsidRPr="005B467F" w:rsidRDefault="005B467F" w:rsidP="005B467F">
            <w:pPr>
              <w:rPr>
                <w:rFonts w:eastAsia="Times New Roman"/>
                <w:color w:val="000000"/>
              </w:rPr>
            </w:pPr>
            <w:r w:rsidRPr="005B467F">
              <w:rPr>
                <w:rFonts w:eastAsia="Times New Roman"/>
                <w:color w:val="000000"/>
              </w:rPr>
              <w:t> </w:t>
            </w:r>
          </w:p>
        </w:tc>
      </w:tr>
      <w:tr w:rsidR="005B467F" w:rsidRPr="005B467F" w:rsidTr="000A731B">
        <w:trPr>
          <w:trHeight w:val="945"/>
        </w:trPr>
        <w:tc>
          <w:tcPr>
            <w:tcW w:w="1023" w:type="dxa"/>
            <w:tcBorders>
              <w:top w:val="nil"/>
              <w:left w:val="nil"/>
              <w:bottom w:val="nil"/>
              <w:right w:val="nil"/>
            </w:tcBorders>
            <w:shd w:val="clear" w:color="auto" w:fill="auto"/>
            <w:noWrap/>
            <w:vAlign w:val="bottom"/>
            <w:hideMark/>
          </w:tcPr>
          <w:p w:rsidR="005B467F" w:rsidRPr="005B467F" w:rsidRDefault="005B467F" w:rsidP="005B467F">
            <w:pPr>
              <w:rPr>
                <w:rFonts w:eastAsia="Times New Roman"/>
                <w:color w:val="000000"/>
                <w:sz w:val="20"/>
                <w:szCs w:val="20"/>
              </w:rPr>
            </w:pPr>
          </w:p>
        </w:tc>
        <w:tc>
          <w:tcPr>
            <w:tcW w:w="1930" w:type="dxa"/>
            <w:tcBorders>
              <w:top w:val="nil"/>
              <w:left w:val="nil"/>
              <w:bottom w:val="nil"/>
              <w:right w:val="nil"/>
            </w:tcBorders>
            <w:shd w:val="clear" w:color="auto" w:fill="auto"/>
            <w:noWrap/>
            <w:vAlign w:val="bottom"/>
            <w:hideMark/>
          </w:tcPr>
          <w:p w:rsidR="005B467F" w:rsidRPr="005B467F" w:rsidRDefault="005B467F" w:rsidP="005B467F">
            <w:pPr>
              <w:rPr>
                <w:rFonts w:eastAsia="Times New Roman"/>
                <w:color w:val="000000"/>
                <w:sz w:val="20"/>
                <w:szCs w:val="20"/>
              </w:rPr>
            </w:pPr>
          </w:p>
        </w:tc>
        <w:tc>
          <w:tcPr>
            <w:tcW w:w="2076" w:type="dxa"/>
            <w:gridSpan w:val="2"/>
            <w:tcBorders>
              <w:top w:val="nil"/>
              <w:left w:val="nil"/>
              <w:bottom w:val="nil"/>
              <w:right w:val="nil"/>
            </w:tcBorders>
            <w:shd w:val="clear" w:color="auto" w:fill="auto"/>
            <w:noWrap/>
            <w:hideMark/>
          </w:tcPr>
          <w:p w:rsidR="005B467F" w:rsidRPr="005B467F" w:rsidRDefault="005B467F" w:rsidP="005B467F">
            <w:pPr>
              <w:rPr>
                <w:rFonts w:eastAsia="Times New Roman"/>
                <w:color w:val="000000"/>
                <w:sz w:val="20"/>
                <w:szCs w:val="20"/>
              </w:rPr>
            </w:pPr>
          </w:p>
        </w:tc>
        <w:tc>
          <w:tcPr>
            <w:tcW w:w="5476" w:type="dxa"/>
            <w:gridSpan w:val="2"/>
            <w:tcBorders>
              <w:top w:val="nil"/>
              <w:left w:val="nil"/>
              <w:bottom w:val="nil"/>
              <w:right w:val="nil"/>
            </w:tcBorders>
            <w:shd w:val="clear" w:color="auto" w:fill="auto"/>
            <w:vAlign w:val="bottom"/>
            <w:hideMark/>
          </w:tcPr>
          <w:p w:rsidR="005B467F" w:rsidRPr="005B467F" w:rsidRDefault="005B467F" w:rsidP="005B467F">
            <w:pPr>
              <w:jc w:val="right"/>
              <w:rPr>
                <w:rFonts w:eastAsia="Times New Roman"/>
                <w:color w:val="000000"/>
              </w:rPr>
            </w:pPr>
            <w:r w:rsidRPr="005B467F">
              <w:rPr>
                <w:rFonts w:eastAsia="Times New Roman"/>
                <w:color w:val="000000"/>
              </w:rPr>
              <w:t xml:space="preserve">          УТВЕРЖДЕН</w:t>
            </w:r>
          </w:p>
        </w:tc>
      </w:tr>
      <w:tr w:rsidR="005B467F" w:rsidRPr="005B467F" w:rsidTr="000A731B">
        <w:trPr>
          <w:trHeight w:val="1890"/>
        </w:trPr>
        <w:tc>
          <w:tcPr>
            <w:tcW w:w="1023" w:type="dxa"/>
            <w:tcBorders>
              <w:top w:val="nil"/>
              <w:left w:val="nil"/>
              <w:bottom w:val="nil"/>
              <w:right w:val="nil"/>
            </w:tcBorders>
            <w:shd w:val="clear" w:color="auto" w:fill="auto"/>
            <w:noWrap/>
            <w:vAlign w:val="bottom"/>
            <w:hideMark/>
          </w:tcPr>
          <w:p w:rsidR="005B467F" w:rsidRPr="005B467F" w:rsidRDefault="005B467F" w:rsidP="005B467F">
            <w:pPr>
              <w:rPr>
                <w:rFonts w:eastAsia="Times New Roman"/>
                <w:color w:val="000000"/>
                <w:sz w:val="20"/>
                <w:szCs w:val="20"/>
              </w:rPr>
            </w:pPr>
          </w:p>
        </w:tc>
        <w:tc>
          <w:tcPr>
            <w:tcW w:w="1930" w:type="dxa"/>
            <w:tcBorders>
              <w:top w:val="nil"/>
              <w:left w:val="nil"/>
              <w:bottom w:val="nil"/>
              <w:right w:val="nil"/>
            </w:tcBorders>
            <w:shd w:val="clear" w:color="auto" w:fill="auto"/>
            <w:noWrap/>
            <w:vAlign w:val="bottom"/>
            <w:hideMark/>
          </w:tcPr>
          <w:p w:rsidR="005B467F" w:rsidRPr="005B467F" w:rsidRDefault="005B467F" w:rsidP="005B467F">
            <w:pPr>
              <w:rPr>
                <w:rFonts w:eastAsia="Times New Roman"/>
                <w:color w:val="000000"/>
                <w:sz w:val="20"/>
                <w:szCs w:val="20"/>
              </w:rPr>
            </w:pPr>
          </w:p>
        </w:tc>
        <w:tc>
          <w:tcPr>
            <w:tcW w:w="2076" w:type="dxa"/>
            <w:gridSpan w:val="2"/>
            <w:tcBorders>
              <w:top w:val="nil"/>
              <w:left w:val="nil"/>
              <w:bottom w:val="nil"/>
              <w:right w:val="nil"/>
            </w:tcBorders>
            <w:shd w:val="clear" w:color="auto" w:fill="auto"/>
            <w:noWrap/>
            <w:hideMark/>
          </w:tcPr>
          <w:p w:rsidR="005B467F" w:rsidRPr="005B467F" w:rsidRDefault="005B467F" w:rsidP="005B467F">
            <w:pPr>
              <w:rPr>
                <w:rFonts w:eastAsia="Times New Roman"/>
                <w:color w:val="000000"/>
                <w:sz w:val="20"/>
                <w:szCs w:val="20"/>
              </w:rPr>
            </w:pPr>
          </w:p>
        </w:tc>
        <w:tc>
          <w:tcPr>
            <w:tcW w:w="5476" w:type="dxa"/>
            <w:gridSpan w:val="2"/>
            <w:tcBorders>
              <w:top w:val="nil"/>
              <w:left w:val="nil"/>
              <w:bottom w:val="nil"/>
              <w:right w:val="nil"/>
            </w:tcBorders>
            <w:shd w:val="clear" w:color="auto" w:fill="auto"/>
            <w:vAlign w:val="bottom"/>
            <w:hideMark/>
          </w:tcPr>
          <w:p w:rsidR="005B467F" w:rsidRPr="005B467F" w:rsidRDefault="004963AA" w:rsidP="005B467F">
            <w:pPr>
              <w:rPr>
                <w:rFonts w:eastAsia="Times New Roman"/>
                <w:color w:val="000000"/>
              </w:rPr>
            </w:pPr>
            <w:r>
              <w:rPr>
                <w:rFonts w:eastAsia="Times New Roman"/>
                <w:color w:val="000000"/>
              </w:rPr>
              <w:t xml:space="preserve">                         </w:t>
            </w:r>
            <w:r w:rsidR="005B467F" w:rsidRPr="005B467F">
              <w:rPr>
                <w:rFonts w:eastAsia="Times New Roman"/>
                <w:color w:val="000000"/>
              </w:rPr>
              <w:t xml:space="preserve">решением  совета депутатов        </w:t>
            </w:r>
          </w:p>
        </w:tc>
      </w:tr>
      <w:tr w:rsidR="005B467F" w:rsidRPr="005B467F" w:rsidTr="000A731B">
        <w:trPr>
          <w:trHeight w:val="315"/>
        </w:trPr>
        <w:tc>
          <w:tcPr>
            <w:tcW w:w="1023" w:type="dxa"/>
            <w:tcBorders>
              <w:top w:val="nil"/>
              <w:left w:val="nil"/>
              <w:bottom w:val="nil"/>
              <w:right w:val="nil"/>
            </w:tcBorders>
            <w:shd w:val="clear" w:color="auto" w:fill="auto"/>
            <w:noWrap/>
            <w:vAlign w:val="bottom"/>
            <w:hideMark/>
          </w:tcPr>
          <w:p w:rsidR="005B467F" w:rsidRPr="005B467F" w:rsidRDefault="005B467F" w:rsidP="005B467F">
            <w:pPr>
              <w:rPr>
                <w:rFonts w:eastAsia="Times New Roman"/>
                <w:color w:val="000000"/>
                <w:sz w:val="20"/>
                <w:szCs w:val="20"/>
              </w:rPr>
            </w:pPr>
          </w:p>
        </w:tc>
        <w:tc>
          <w:tcPr>
            <w:tcW w:w="1930" w:type="dxa"/>
            <w:tcBorders>
              <w:top w:val="nil"/>
              <w:left w:val="nil"/>
              <w:bottom w:val="nil"/>
              <w:right w:val="nil"/>
            </w:tcBorders>
            <w:shd w:val="clear" w:color="000000" w:fill="FFFFFF"/>
            <w:noWrap/>
            <w:vAlign w:val="bottom"/>
            <w:hideMark/>
          </w:tcPr>
          <w:p w:rsidR="005B467F" w:rsidRPr="005B467F" w:rsidRDefault="005B467F" w:rsidP="005B467F">
            <w:pPr>
              <w:rPr>
                <w:rFonts w:eastAsia="Times New Roman"/>
                <w:color w:val="000000"/>
              </w:rPr>
            </w:pPr>
            <w:r w:rsidRPr="005B467F">
              <w:rPr>
                <w:rFonts w:eastAsia="Times New Roman"/>
                <w:color w:val="000000"/>
              </w:rPr>
              <w:t> </w:t>
            </w:r>
          </w:p>
        </w:tc>
        <w:tc>
          <w:tcPr>
            <w:tcW w:w="2076" w:type="dxa"/>
            <w:gridSpan w:val="2"/>
            <w:tcBorders>
              <w:top w:val="nil"/>
              <w:left w:val="nil"/>
              <w:bottom w:val="nil"/>
              <w:right w:val="nil"/>
            </w:tcBorders>
            <w:shd w:val="clear" w:color="000000" w:fill="FFFFFF"/>
            <w:noWrap/>
            <w:hideMark/>
          </w:tcPr>
          <w:p w:rsidR="005B467F" w:rsidRPr="005B467F" w:rsidRDefault="005B467F" w:rsidP="005B467F">
            <w:pPr>
              <w:rPr>
                <w:rFonts w:eastAsia="Times New Roman"/>
                <w:color w:val="000000"/>
              </w:rPr>
            </w:pPr>
            <w:r w:rsidRPr="005B467F">
              <w:rPr>
                <w:rFonts w:eastAsia="Times New Roman"/>
                <w:color w:val="000000"/>
              </w:rPr>
              <w:t> </w:t>
            </w:r>
          </w:p>
        </w:tc>
        <w:tc>
          <w:tcPr>
            <w:tcW w:w="5476" w:type="dxa"/>
            <w:gridSpan w:val="2"/>
            <w:tcBorders>
              <w:top w:val="nil"/>
              <w:left w:val="nil"/>
              <w:bottom w:val="nil"/>
              <w:right w:val="nil"/>
            </w:tcBorders>
            <w:shd w:val="clear" w:color="000000" w:fill="FFFFFF"/>
            <w:noWrap/>
            <w:vAlign w:val="bottom"/>
            <w:hideMark/>
          </w:tcPr>
          <w:p w:rsidR="005B467F" w:rsidRPr="005B467F" w:rsidRDefault="005B467F" w:rsidP="005B467F">
            <w:pPr>
              <w:jc w:val="right"/>
              <w:rPr>
                <w:rFonts w:eastAsia="Times New Roman"/>
                <w:color w:val="000000"/>
              </w:rPr>
            </w:pPr>
            <w:r w:rsidRPr="005B467F">
              <w:rPr>
                <w:rFonts w:eastAsia="Times New Roman"/>
                <w:color w:val="000000"/>
              </w:rPr>
              <w:t xml:space="preserve">                                                                                             муниципального образования Бегуницкое сельское поселение</w:t>
            </w:r>
          </w:p>
        </w:tc>
      </w:tr>
      <w:tr w:rsidR="005B467F" w:rsidRPr="005B467F" w:rsidTr="000A731B">
        <w:trPr>
          <w:trHeight w:val="315"/>
        </w:trPr>
        <w:tc>
          <w:tcPr>
            <w:tcW w:w="1023" w:type="dxa"/>
            <w:tcBorders>
              <w:top w:val="nil"/>
              <w:left w:val="nil"/>
              <w:bottom w:val="nil"/>
              <w:right w:val="nil"/>
            </w:tcBorders>
            <w:shd w:val="clear" w:color="auto" w:fill="auto"/>
            <w:noWrap/>
            <w:vAlign w:val="bottom"/>
            <w:hideMark/>
          </w:tcPr>
          <w:p w:rsidR="005B467F" w:rsidRPr="005B467F" w:rsidRDefault="005B467F" w:rsidP="005B467F">
            <w:pPr>
              <w:rPr>
                <w:rFonts w:eastAsia="Times New Roman"/>
                <w:color w:val="000000"/>
                <w:sz w:val="20"/>
                <w:szCs w:val="20"/>
              </w:rPr>
            </w:pPr>
          </w:p>
        </w:tc>
        <w:tc>
          <w:tcPr>
            <w:tcW w:w="1930" w:type="dxa"/>
            <w:tcBorders>
              <w:top w:val="nil"/>
              <w:left w:val="nil"/>
              <w:bottom w:val="nil"/>
              <w:right w:val="nil"/>
            </w:tcBorders>
            <w:shd w:val="clear" w:color="000000" w:fill="FFFFFF"/>
            <w:noWrap/>
            <w:vAlign w:val="bottom"/>
            <w:hideMark/>
          </w:tcPr>
          <w:p w:rsidR="005B467F" w:rsidRPr="005B467F" w:rsidRDefault="005B467F" w:rsidP="005B467F">
            <w:pPr>
              <w:rPr>
                <w:rFonts w:eastAsia="Times New Roman"/>
                <w:color w:val="000000"/>
              </w:rPr>
            </w:pPr>
            <w:r w:rsidRPr="005B467F">
              <w:rPr>
                <w:rFonts w:eastAsia="Times New Roman"/>
                <w:color w:val="000000"/>
              </w:rPr>
              <w:t> </w:t>
            </w:r>
          </w:p>
        </w:tc>
        <w:tc>
          <w:tcPr>
            <w:tcW w:w="2076" w:type="dxa"/>
            <w:gridSpan w:val="2"/>
            <w:tcBorders>
              <w:top w:val="nil"/>
              <w:left w:val="nil"/>
              <w:bottom w:val="nil"/>
              <w:right w:val="nil"/>
            </w:tcBorders>
            <w:shd w:val="clear" w:color="000000" w:fill="FFFFFF"/>
            <w:noWrap/>
            <w:hideMark/>
          </w:tcPr>
          <w:p w:rsidR="005B467F" w:rsidRPr="005B467F" w:rsidRDefault="005B467F" w:rsidP="005B467F">
            <w:pPr>
              <w:rPr>
                <w:rFonts w:eastAsia="Times New Roman"/>
                <w:color w:val="000000"/>
              </w:rPr>
            </w:pPr>
            <w:r w:rsidRPr="005B467F">
              <w:rPr>
                <w:rFonts w:eastAsia="Times New Roman"/>
                <w:color w:val="000000"/>
              </w:rPr>
              <w:t> </w:t>
            </w:r>
          </w:p>
        </w:tc>
        <w:tc>
          <w:tcPr>
            <w:tcW w:w="5476" w:type="dxa"/>
            <w:gridSpan w:val="2"/>
            <w:tcBorders>
              <w:top w:val="nil"/>
              <w:left w:val="nil"/>
              <w:bottom w:val="nil"/>
              <w:right w:val="nil"/>
            </w:tcBorders>
            <w:shd w:val="clear" w:color="000000" w:fill="FFFFFF"/>
            <w:noWrap/>
            <w:vAlign w:val="bottom"/>
            <w:hideMark/>
          </w:tcPr>
          <w:p w:rsidR="005B467F" w:rsidRPr="005B467F" w:rsidRDefault="005B467F" w:rsidP="005B467F">
            <w:pPr>
              <w:jc w:val="right"/>
              <w:rPr>
                <w:rFonts w:eastAsia="Times New Roman"/>
                <w:color w:val="000000"/>
              </w:rPr>
            </w:pPr>
            <w:r w:rsidRPr="005B467F">
              <w:rPr>
                <w:rFonts w:eastAsia="Times New Roman"/>
                <w:color w:val="000000"/>
              </w:rPr>
              <w:t xml:space="preserve">                                                                                      Волосовского  муниципального  района  Ленинградской  области</w:t>
            </w:r>
          </w:p>
        </w:tc>
      </w:tr>
      <w:tr w:rsidR="005B467F" w:rsidRPr="005B467F" w:rsidTr="000A731B">
        <w:trPr>
          <w:trHeight w:val="315"/>
        </w:trPr>
        <w:tc>
          <w:tcPr>
            <w:tcW w:w="1023" w:type="dxa"/>
            <w:tcBorders>
              <w:top w:val="nil"/>
              <w:left w:val="nil"/>
              <w:bottom w:val="nil"/>
              <w:right w:val="nil"/>
            </w:tcBorders>
            <w:shd w:val="clear" w:color="000000" w:fill="FFFFFF"/>
            <w:noWrap/>
            <w:vAlign w:val="bottom"/>
            <w:hideMark/>
          </w:tcPr>
          <w:p w:rsidR="005B467F" w:rsidRPr="005B467F" w:rsidRDefault="005B467F" w:rsidP="005B467F">
            <w:pPr>
              <w:rPr>
                <w:rFonts w:eastAsia="Times New Roman"/>
                <w:color w:val="000000"/>
              </w:rPr>
            </w:pPr>
            <w:r w:rsidRPr="005B467F">
              <w:rPr>
                <w:rFonts w:eastAsia="Times New Roman"/>
                <w:color w:val="000000"/>
              </w:rPr>
              <w:t> </w:t>
            </w:r>
          </w:p>
        </w:tc>
        <w:tc>
          <w:tcPr>
            <w:tcW w:w="1930" w:type="dxa"/>
            <w:tcBorders>
              <w:top w:val="nil"/>
              <w:left w:val="nil"/>
              <w:bottom w:val="nil"/>
              <w:right w:val="nil"/>
            </w:tcBorders>
            <w:shd w:val="clear" w:color="000000" w:fill="FFFFFF"/>
            <w:noWrap/>
            <w:vAlign w:val="bottom"/>
            <w:hideMark/>
          </w:tcPr>
          <w:p w:rsidR="005B467F" w:rsidRPr="005B467F" w:rsidRDefault="005B467F" w:rsidP="005B467F">
            <w:pPr>
              <w:rPr>
                <w:rFonts w:eastAsia="Times New Roman"/>
                <w:color w:val="000000"/>
              </w:rPr>
            </w:pPr>
            <w:r w:rsidRPr="005B467F">
              <w:rPr>
                <w:rFonts w:eastAsia="Times New Roman"/>
                <w:color w:val="000000"/>
              </w:rPr>
              <w:t> </w:t>
            </w:r>
          </w:p>
        </w:tc>
        <w:tc>
          <w:tcPr>
            <w:tcW w:w="2076" w:type="dxa"/>
            <w:gridSpan w:val="2"/>
            <w:tcBorders>
              <w:top w:val="nil"/>
              <w:left w:val="nil"/>
              <w:bottom w:val="nil"/>
              <w:right w:val="nil"/>
            </w:tcBorders>
            <w:shd w:val="clear" w:color="000000" w:fill="FFFFFF"/>
            <w:noWrap/>
            <w:hideMark/>
          </w:tcPr>
          <w:p w:rsidR="005B467F" w:rsidRPr="005B467F" w:rsidRDefault="005B467F" w:rsidP="005B467F">
            <w:pPr>
              <w:rPr>
                <w:rFonts w:eastAsia="Times New Roman"/>
                <w:color w:val="000000"/>
              </w:rPr>
            </w:pPr>
            <w:r w:rsidRPr="005B467F">
              <w:rPr>
                <w:rFonts w:eastAsia="Times New Roman"/>
                <w:color w:val="000000"/>
              </w:rPr>
              <w:t> </w:t>
            </w:r>
          </w:p>
        </w:tc>
        <w:tc>
          <w:tcPr>
            <w:tcW w:w="5476" w:type="dxa"/>
            <w:gridSpan w:val="2"/>
            <w:tcBorders>
              <w:top w:val="nil"/>
              <w:left w:val="nil"/>
              <w:bottom w:val="nil"/>
              <w:right w:val="nil"/>
            </w:tcBorders>
            <w:shd w:val="clear" w:color="000000" w:fill="FFFFFF"/>
            <w:noWrap/>
            <w:vAlign w:val="bottom"/>
            <w:hideMark/>
          </w:tcPr>
          <w:p w:rsidR="005B467F" w:rsidRPr="005B467F" w:rsidRDefault="005B467F" w:rsidP="005B467F">
            <w:pPr>
              <w:jc w:val="right"/>
              <w:rPr>
                <w:rFonts w:eastAsia="Times New Roman"/>
                <w:color w:val="000000"/>
              </w:rPr>
            </w:pPr>
            <w:r w:rsidRPr="005B467F">
              <w:rPr>
                <w:rFonts w:eastAsia="Times New Roman"/>
                <w:color w:val="000000"/>
              </w:rPr>
              <w:t>от 14  декабря 2023 года № 262</w:t>
            </w:r>
          </w:p>
        </w:tc>
      </w:tr>
      <w:tr w:rsidR="005B467F" w:rsidRPr="005B467F" w:rsidTr="000A731B">
        <w:trPr>
          <w:trHeight w:val="315"/>
        </w:trPr>
        <w:tc>
          <w:tcPr>
            <w:tcW w:w="1023" w:type="dxa"/>
            <w:tcBorders>
              <w:top w:val="nil"/>
              <w:left w:val="nil"/>
              <w:bottom w:val="nil"/>
              <w:right w:val="nil"/>
            </w:tcBorders>
            <w:shd w:val="clear" w:color="000000" w:fill="FFFFFF"/>
            <w:noWrap/>
            <w:vAlign w:val="bottom"/>
            <w:hideMark/>
          </w:tcPr>
          <w:p w:rsidR="005B467F" w:rsidRPr="005B467F" w:rsidRDefault="005B467F" w:rsidP="005B467F">
            <w:pPr>
              <w:rPr>
                <w:rFonts w:eastAsia="Times New Roman"/>
                <w:color w:val="000000"/>
              </w:rPr>
            </w:pPr>
            <w:r w:rsidRPr="005B467F">
              <w:rPr>
                <w:rFonts w:eastAsia="Times New Roman"/>
                <w:color w:val="000000"/>
              </w:rPr>
              <w:t> </w:t>
            </w:r>
          </w:p>
        </w:tc>
        <w:tc>
          <w:tcPr>
            <w:tcW w:w="1930" w:type="dxa"/>
            <w:tcBorders>
              <w:top w:val="nil"/>
              <w:left w:val="nil"/>
              <w:bottom w:val="nil"/>
              <w:right w:val="nil"/>
            </w:tcBorders>
            <w:shd w:val="clear" w:color="000000" w:fill="FFFFFF"/>
            <w:noWrap/>
            <w:vAlign w:val="bottom"/>
            <w:hideMark/>
          </w:tcPr>
          <w:p w:rsidR="005B467F" w:rsidRPr="005B467F" w:rsidRDefault="005B467F" w:rsidP="005B467F">
            <w:pPr>
              <w:rPr>
                <w:rFonts w:eastAsia="Times New Roman"/>
                <w:color w:val="000000"/>
              </w:rPr>
            </w:pPr>
            <w:r w:rsidRPr="005B467F">
              <w:rPr>
                <w:rFonts w:eastAsia="Times New Roman"/>
                <w:color w:val="000000"/>
              </w:rPr>
              <w:t> </w:t>
            </w:r>
          </w:p>
        </w:tc>
        <w:tc>
          <w:tcPr>
            <w:tcW w:w="2076" w:type="dxa"/>
            <w:gridSpan w:val="2"/>
            <w:tcBorders>
              <w:top w:val="nil"/>
              <w:left w:val="nil"/>
              <w:bottom w:val="nil"/>
              <w:right w:val="nil"/>
            </w:tcBorders>
            <w:shd w:val="clear" w:color="000000" w:fill="FFFFFF"/>
            <w:noWrap/>
            <w:vAlign w:val="bottom"/>
            <w:hideMark/>
          </w:tcPr>
          <w:p w:rsidR="005B467F" w:rsidRPr="005B467F" w:rsidRDefault="005B467F" w:rsidP="005B467F">
            <w:pPr>
              <w:rPr>
                <w:rFonts w:eastAsia="Times New Roman"/>
                <w:color w:val="000000"/>
              </w:rPr>
            </w:pPr>
            <w:r w:rsidRPr="005B467F">
              <w:rPr>
                <w:rFonts w:eastAsia="Times New Roman"/>
                <w:color w:val="000000"/>
              </w:rPr>
              <w:t> </w:t>
            </w:r>
          </w:p>
        </w:tc>
        <w:tc>
          <w:tcPr>
            <w:tcW w:w="5476" w:type="dxa"/>
            <w:gridSpan w:val="2"/>
            <w:tcBorders>
              <w:top w:val="nil"/>
              <w:left w:val="nil"/>
              <w:bottom w:val="nil"/>
              <w:right w:val="nil"/>
            </w:tcBorders>
            <w:shd w:val="clear" w:color="000000" w:fill="FFFFFF"/>
            <w:vAlign w:val="bottom"/>
            <w:hideMark/>
          </w:tcPr>
          <w:p w:rsidR="005B467F" w:rsidRPr="005B467F" w:rsidRDefault="005B467F" w:rsidP="005B467F">
            <w:pPr>
              <w:rPr>
                <w:rFonts w:eastAsia="Times New Roman"/>
                <w:color w:val="000000"/>
              </w:rPr>
            </w:pPr>
            <w:r w:rsidRPr="005B467F">
              <w:rPr>
                <w:rFonts w:eastAsia="Times New Roman"/>
                <w:color w:val="000000"/>
              </w:rPr>
              <w:t xml:space="preserve"> </w:t>
            </w:r>
          </w:p>
        </w:tc>
      </w:tr>
      <w:tr w:rsidR="005B467F" w:rsidRPr="005B467F" w:rsidTr="000A731B">
        <w:trPr>
          <w:trHeight w:val="4875"/>
        </w:trPr>
        <w:tc>
          <w:tcPr>
            <w:tcW w:w="1023" w:type="dxa"/>
            <w:tcBorders>
              <w:top w:val="nil"/>
              <w:left w:val="nil"/>
              <w:bottom w:val="nil"/>
              <w:right w:val="nil"/>
            </w:tcBorders>
            <w:shd w:val="clear" w:color="000000" w:fill="FFFFFF"/>
            <w:noWrap/>
            <w:vAlign w:val="bottom"/>
            <w:hideMark/>
          </w:tcPr>
          <w:p w:rsidR="005B467F" w:rsidRPr="005B467F" w:rsidRDefault="005B467F" w:rsidP="005B467F">
            <w:pPr>
              <w:rPr>
                <w:rFonts w:eastAsia="Times New Roman"/>
                <w:color w:val="000000"/>
              </w:rPr>
            </w:pPr>
            <w:r w:rsidRPr="005B467F">
              <w:rPr>
                <w:rFonts w:eastAsia="Times New Roman"/>
                <w:color w:val="000000"/>
              </w:rPr>
              <w:t> </w:t>
            </w:r>
          </w:p>
        </w:tc>
        <w:tc>
          <w:tcPr>
            <w:tcW w:w="9482" w:type="dxa"/>
            <w:gridSpan w:val="5"/>
            <w:tcBorders>
              <w:top w:val="nil"/>
              <w:left w:val="nil"/>
              <w:bottom w:val="nil"/>
              <w:right w:val="nil"/>
            </w:tcBorders>
            <w:shd w:val="clear" w:color="000000" w:fill="FFFFFF"/>
            <w:hideMark/>
          </w:tcPr>
          <w:p w:rsidR="005B467F" w:rsidRPr="005B467F" w:rsidRDefault="005B467F" w:rsidP="005B467F">
            <w:pPr>
              <w:jc w:val="center"/>
              <w:rPr>
                <w:rFonts w:eastAsia="Times New Roman"/>
                <w:b/>
                <w:bCs/>
                <w:color w:val="000000"/>
                <w:sz w:val="28"/>
                <w:szCs w:val="28"/>
              </w:rPr>
            </w:pPr>
            <w:r w:rsidRPr="005B467F">
              <w:rPr>
                <w:rFonts w:eastAsia="Times New Roman"/>
                <w:b/>
                <w:bCs/>
                <w:color w:val="000000"/>
                <w:sz w:val="28"/>
                <w:szCs w:val="28"/>
              </w:rPr>
              <w:t>Объем безвозмездных поступлений  в  бюджет муниципального образования Бегуницкое сельское поселение  Волосовского муниципального района Ленинградской области в  2024 году</w:t>
            </w:r>
          </w:p>
        </w:tc>
      </w:tr>
      <w:tr w:rsidR="005B467F" w:rsidRPr="005B467F" w:rsidTr="000A731B">
        <w:trPr>
          <w:trHeight w:val="330"/>
        </w:trPr>
        <w:tc>
          <w:tcPr>
            <w:tcW w:w="1023" w:type="dxa"/>
            <w:tcBorders>
              <w:top w:val="nil"/>
              <w:left w:val="nil"/>
              <w:bottom w:val="nil"/>
              <w:right w:val="nil"/>
            </w:tcBorders>
            <w:shd w:val="clear" w:color="000000" w:fill="FFFFFF"/>
            <w:noWrap/>
            <w:vAlign w:val="bottom"/>
            <w:hideMark/>
          </w:tcPr>
          <w:p w:rsidR="005B467F" w:rsidRPr="005B467F" w:rsidRDefault="005B467F" w:rsidP="005B467F">
            <w:pPr>
              <w:rPr>
                <w:rFonts w:eastAsia="Times New Roman"/>
                <w:color w:val="000000"/>
              </w:rPr>
            </w:pPr>
            <w:r w:rsidRPr="005B467F">
              <w:rPr>
                <w:rFonts w:eastAsia="Times New Roman"/>
                <w:color w:val="000000"/>
              </w:rPr>
              <w:t> </w:t>
            </w:r>
          </w:p>
        </w:tc>
        <w:tc>
          <w:tcPr>
            <w:tcW w:w="2820" w:type="dxa"/>
            <w:gridSpan w:val="2"/>
            <w:tcBorders>
              <w:top w:val="nil"/>
              <w:left w:val="nil"/>
              <w:bottom w:val="nil"/>
              <w:right w:val="nil"/>
            </w:tcBorders>
            <w:shd w:val="clear" w:color="000000" w:fill="FFFFFF"/>
            <w:noWrap/>
            <w:vAlign w:val="bottom"/>
            <w:hideMark/>
          </w:tcPr>
          <w:p w:rsidR="005B467F" w:rsidRPr="005B467F" w:rsidRDefault="005B467F" w:rsidP="005B467F">
            <w:pPr>
              <w:rPr>
                <w:rFonts w:eastAsia="Times New Roman"/>
                <w:color w:val="000000"/>
              </w:rPr>
            </w:pPr>
            <w:r w:rsidRPr="005B467F">
              <w:rPr>
                <w:rFonts w:eastAsia="Times New Roman"/>
                <w:color w:val="000000"/>
              </w:rPr>
              <w:t> </w:t>
            </w:r>
          </w:p>
        </w:tc>
        <w:tc>
          <w:tcPr>
            <w:tcW w:w="3836" w:type="dxa"/>
            <w:gridSpan w:val="2"/>
            <w:tcBorders>
              <w:top w:val="nil"/>
              <w:left w:val="nil"/>
              <w:bottom w:val="nil"/>
              <w:right w:val="nil"/>
            </w:tcBorders>
            <w:shd w:val="clear" w:color="000000" w:fill="FFFFFF"/>
            <w:noWrap/>
            <w:hideMark/>
          </w:tcPr>
          <w:p w:rsidR="005B467F" w:rsidRPr="005B467F" w:rsidRDefault="005B467F" w:rsidP="005B467F">
            <w:pPr>
              <w:rPr>
                <w:rFonts w:eastAsia="Times New Roman"/>
                <w:color w:val="000000"/>
              </w:rPr>
            </w:pPr>
            <w:r w:rsidRPr="005B467F">
              <w:rPr>
                <w:rFonts w:eastAsia="Times New Roman"/>
                <w:color w:val="000000"/>
              </w:rPr>
              <w:t> </w:t>
            </w:r>
          </w:p>
        </w:tc>
        <w:tc>
          <w:tcPr>
            <w:tcW w:w="2826" w:type="dxa"/>
            <w:tcBorders>
              <w:top w:val="nil"/>
              <w:left w:val="nil"/>
              <w:bottom w:val="nil"/>
              <w:right w:val="nil"/>
            </w:tcBorders>
            <w:shd w:val="clear" w:color="000000" w:fill="FFFFFF"/>
            <w:noWrap/>
            <w:hideMark/>
          </w:tcPr>
          <w:p w:rsidR="005B467F" w:rsidRPr="005B467F" w:rsidRDefault="005B467F" w:rsidP="005B467F">
            <w:pPr>
              <w:jc w:val="center"/>
              <w:rPr>
                <w:rFonts w:eastAsia="Times New Roman"/>
                <w:color w:val="000000"/>
              </w:rPr>
            </w:pPr>
            <w:r w:rsidRPr="005B467F">
              <w:rPr>
                <w:rFonts w:eastAsia="Times New Roman"/>
                <w:color w:val="000000"/>
              </w:rPr>
              <w:t> </w:t>
            </w:r>
          </w:p>
        </w:tc>
      </w:tr>
      <w:tr w:rsidR="005B467F" w:rsidRPr="005B467F" w:rsidTr="000A731B">
        <w:trPr>
          <w:trHeight w:val="1245"/>
        </w:trPr>
        <w:tc>
          <w:tcPr>
            <w:tcW w:w="102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5B467F" w:rsidRPr="005B467F" w:rsidRDefault="005B467F" w:rsidP="005B467F">
            <w:pPr>
              <w:rPr>
                <w:rFonts w:eastAsia="Times New Roman"/>
                <w:b/>
                <w:bCs/>
                <w:color w:val="000000"/>
              </w:rPr>
            </w:pPr>
            <w:r w:rsidRPr="005B467F">
              <w:rPr>
                <w:rFonts w:eastAsia="Times New Roman"/>
                <w:b/>
                <w:bCs/>
                <w:color w:val="000000"/>
              </w:rPr>
              <w:t>№ п/п</w:t>
            </w:r>
          </w:p>
        </w:tc>
        <w:tc>
          <w:tcPr>
            <w:tcW w:w="2820"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5B467F" w:rsidRPr="005B467F" w:rsidRDefault="005B467F" w:rsidP="005B467F">
            <w:pPr>
              <w:jc w:val="center"/>
              <w:rPr>
                <w:rFonts w:eastAsia="Times New Roman"/>
                <w:b/>
                <w:bCs/>
                <w:color w:val="000000"/>
              </w:rPr>
            </w:pPr>
            <w:r w:rsidRPr="005B467F">
              <w:rPr>
                <w:rFonts w:eastAsia="Times New Roman"/>
                <w:b/>
                <w:bCs/>
                <w:color w:val="000000"/>
              </w:rPr>
              <w:t>Код бюджетной классификации</w:t>
            </w:r>
          </w:p>
        </w:tc>
        <w:tc>
          <w:tcPr>
            <w:tcW w:w="3836"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5B467F" w:rsidRPr="005B467F" w:rsidRDefault="005B467F" w:rsidP="005B467F">
            <w:pPr>
              <w:jc w:val="center"/>
              <w:rPr>
                <w:rFonts w:eastAsia="Times New Roman"/>
                <w:b/>
                <w:bCs/>
                <w:color w:val="000000"/>
              </w:rPr>
            </w:pPr>
            <w:r w:rsidRPr="005B467F">
              <w:rPr>
                <w:rFonts w:eastAsia="Times New Roman"/>
                <w:b/>
                <w:bCs/>
                <w:color w:val="000000"/>
              </w:rPr>
              <w:t xml:space="preserve">Наименование </w:t>
            </w:r>
          </w:p>
        </w:tc>
        <w:tc>
          <w:tcPr>
            <w:tcW w:w="2826" w:type="dxa"/>
            <w:tcBorders>
              <w:top w:val="single" w:sz="8" w:space="0" w:color="auto"/>
              <w:left w:val="nil"/>
              <w:bottom w:val="nil"/>
              <w:right w:val="single" w:sz="8" w:space="0" w:color="auto"/>
            </w:tcBorders>
            <w:shd w:val="clear" w:color="000000" w:fill="FFFFFF"/>
            <w:hideMark/>
          </w:tcPr>
          <w:p w:rsidR="005B467F" w:rsidRPr="005B467F" w:rsidRDefault="005B467F" w:rsidP="005B467F">
            <w:pPr>
              <w:jc w:val="center"/>
              <w:rPr>
                <w:rFonts w:eastAsia="Times New Roman"/>
                <w:b/>
                <w:bCs/>
                <w:color w:val="000000"/>
              </w:rPr>
            </w:pPr>
            <w:r w:rsidRPr="005B467F">
              <w:rPr>
                <w:rFonts w:eastAsia="Times New Roman"/>
                <w:b/>
                <w:bCs/>
                <w:color w:val="000000"/>
              </w:rPr>
              <w:t>Сумма</w:t>
            </w:r>
          </w:p>
        </w:tc>
      </w:tr>
      <w:tr w:rsidR="005B467F" w:rsidRPr="005B467F" w:rsidTr="000A731B">
        <w:trPr>
          <w:trHeight w:val="645"/>
        </w:trPr>
        <w:tc>
          <w:tcPr>
            <w:tcW w:w="1023" w:type="dxa"/>
            <w:vMerge/>
            <w:tcBorders>
              <w:top w:val="single" w:sz="8" w:space="0" w:color="auto"/>
              <w:left w:val="single" w:sz="8" w:space="0" w:color="auto"/>
              <w:bottom w:val="single" w:sz="8" w:space="0" w:color="000000"/>
              <w:right w:val="single" w:sz="8" w:space="0" w:color="auto"/>
            </w:tcBorders>
            <w:vAlign w:val="center"/>
            <w:hideMark/>
          </w:tcPr>
          <w:p w:rsidR="005B467F" w:rsidRPr="005B467F" w:rsidRDefault="005B467F" w:rsidP="005B467F">
            <w:pPr>
              <w:rPr>
                <w:rFonts w:eastAsia="Times New Roman"/>
                <w:b/>
                <w:bCs/>
                <w:color w:val="000000"/>
              </w:rPr>
            </w:pPr>
          </w:p>
        </w:tc>
        <w:tc>
          <w:tcPr>
            <w:tcW w:w="2820" w:type="dxa"/>
            <w:gridSpan w:val="2"/>
            <w:vMerge/>
            <w:tcBorders>
              <w:top w:val="single" w:sz="8" w:space="0" w:color="auto"/>
              <w:left w:val="single" w:sz="8" w:space="0" w:color="auto"/>
              <w:bottom w:val="single" w:sz="8" w:space="0" w:color="000000"/>
              <w:right w:val="single" w:sz="8" w:space="0" w:color="auto"/>
            </w:tcBorders>
            <w:vAlign w:val="center"/>
            <w:hideMark/>
          </w:tcPr>
          <w:p w:rsidR="005B467F" w:rsidRPr="005B467F" w:rsidRDefault="005B467F" w:rsidP="005B467F">
            <w:pPr>
              <w:rPr>
                <w:rFonts w:eastAsia="Times New Roman"/>
                <w:b/>
                <w:bCs/>
                <w:color w:val="000000"/>
              </w:rPr>
            </w:pPr>
          </w:p>
        </w:tc>
        <w:tc>
          <w:tcPr>
            <w:tcW w:w="3836" w:type="dxa"/>
            <w:gridSpan w:val="2"/>
            <w:vMerge/>
            <w:tcBorders>
              <w:top w:val="single" w:sz="8" w:space="0" w:color="auto"/>
              <w:left w:val="single" w:sz="8" w:space="0" w:color="auto"/>
              <w:bottom w:val="single" w:sz="8" w:space="0" w:color="000000"/>
              <w:right w:val="single" w:sz="8" w:space="0" w:color="auto"/>
            </w:tcBorders>
            <w:vAlign w:val="center"/>
            <w:hideMark/>
          </w:tcPr>
          <w:p w:rsidR="005B467F" w:rsidRPr="005B467F" w:rsidRDefault="005B467F" w:rsidP="005B467F">
            <w:pPr>
              <w:rPr>
                <w:rFonts w:eastAsia="Times New Roman"/>
                <w:b/>
                <w:bCs/>
                <w:color w:val="000000"/>
              </w:rPr>
            </w:pPr>
          </w:p>
        </w:tc>
        <w:tc>
          <w:tcPr>
            <w:tcW w:w="2826" w:type="dxa"/>
            <w:tcBorders>
              <w:top w:val="nil"/>
              <w:left w:val="nil"/>
              <w:bottom w:val="single" w:sz="8" w:space="0" w:color="auto"/>
              <w:right w:val="single" w:sz="8" w:space="0" w:color="auto"/>
            </w:tcBorders>
            <w:shd w:val="clear" w:color="000000" w:fill="FFFFFF"/>
            <w:hideMark/>
          </w:tcPr>
          <w:p w:rsidR="005B467F" w:rsidRPr="005B467F" w:rsidRDefault="005B467F" w:rsidP="005B467F">
            <w:pPr>
              <w:jc w:val="center"/>
              <w:rPr>
                <w:rFonts w:eastAsia="Times New Roman"/>
                <w:b/>
                <w:bCs/>
                <w:color w:val="000000"/>
              </w:rPr>
            </w:pPr>
            <w:r w:rsidRPr="005B467F">
              <w:rPr>
                <w:rFonts w:eastAsia="Times New Roman"/>
                <w:b/>
                <w:bCs/>
                <w:color w:val="000000"/>
              </w:rPr>
              <w:t>(рублей)</w:t>
            </w:r>
          </w:p>
        </w:tc>
      </w:tr>
      <w:tr w:rsidR="005B467F" w:rsidRPr="005B467F" w:rsidTr="000A731B">
        <w:trPr>
          <w:trHeight w:val="330"/>
        </w:trPr>
        <w:tc>
          <w:tcPr>
            <w:tcW w:w="1023" w:type="dxa"/>
            <w:tcBorders>
              <w:top w:val="nil"/>
              <w:left w:val="single" w:sz="8" w:space="0" w:color="auto"/>
              <w:bottom w:val="single" w:sz="8" w:space="0" w:color="auto"/>
              <w:right w:val="single" w:sz="8" w:space="0" w:color="auto"/>
            </w:tcBorders>
            <w:shd w:val="clear" w:color="000000" w:fill="FFFFFF"/>
            <w:noWrap/>
            <w:hideMark/>
          </w:tcPr>
          <w:p w:rsidR="005B467F" w:rsidRPr="005B467F" w:rsidRDefault="005B467F" w:rsidP="005B467F">
            <w:pPr>
              <w:rPr>
                <w:rFonts w:eastAsia="Times New Roman"/>
                <w:b/>
                <w:bCs/>
                <w:color w:val="000000"/>
              </w:rPr>
            </w:pPr>
            <w:r w:rsidRPr="005B467F">
              <w:rPr>
                <w:rFonts w:eastAsia="Times New Roman"/>
                <w:b/>
                <w:bCs/>
                <w:color w:val="000000"/>
              </w:rPr>
              <w:t> </w:t>
            </w:r>
          </w:p>
        </w:tc>
        <w:tc>
          <w:tcPr>
            <w:tcW w:w="2820" w:type="dxa"/>
            <w:gridSpan w:val="2"/>
            <w:tcBorders>
              <w:top w:val="nil"/>
              <w:left w:val="nil"/>
              <w:bottom w:val="single" w:sz="8" w:space="0" w:color="auto"/>
              <w:right w:val="single" w:sz="8" w:space="0" w:color="auto"/>
            </w:tcBorders>
            <w:shd w:val="clear" w:color="000000" w:fill="FFFFFF"/>
            <w:noWrap/>
            <w:hideMark/>
          </w:tcPr>
          <w:p w:rsidR="005B467F" w:rsidRPr="005B467F" w:rsidRDefault="005B467F" w:rsidP="005B467F">
            <w:pPr>
              <w:rPr>
                <w:rFonts w:eastAsia="Times New Roman"/>
                <w:b/>
                <w:bCs/>
                <w:color w:val="000000"/>
              </w:rPr>
            </w:pPr>
            <w:r w:rsidRPr="005B467F">
              <w:rPr>
                <w:rFonts w:eastAsia="Times New Roman"/>
                <w:b/>
                <w:bCs/>
                <w:color w:val="000000"/>
              </w:rPr>
              <w:t>2 00 00000 00 0000 000</w:t>
            </w:r>
          </w:p>
        </w:tc>
        <w:tc>
          <w:tcPr>
            <w:tcW w:w="3836" w:type="dxa"/>
            <w:gridSpan w:val="2"/>
            <w:tcBorders>
              <w:top w:val="nil"/>
              <w:left w:val="nil"/>
              <w:bottom w:val="single" w:sz="8" w:space="0" w:color="auto"/>
              <w:right w:val="single" w:sz="8" w:space="0" w:color="auto"/>
            </w:tcBorders>
            <w:shd w:val="clear" w:color="000000" w:fill="FFFFFF"/>
            <w:noWrap/>
            <w:hideMark/>
          </w:tcPr>
          <w:p w:rsidR="005B467F" w:rsidRPr="005B467F" w:rsidRDefault="005B467F" w:rsidP="005B467F">
            <w:pPr>
              <w:rPr>
                <w:rFonts w:eastAsia="Times New Roman"/>
                <w:b/>
                <w:bCs/>
                <w:color w:val="000000"/>
              </w:rPr>
            </w:pPr>
            <w:r w:rsidRPr="005B467F">
              <w:rPr>
                <w:rFonts w:eastAsia="Times New Roman"/>
                <w:b/>
                <w:bCs/>
                <w:color w:val="000000"/>
              </w:rPr>
              <w:t>БЕЗВОЗМЕЗДНЫЕ ПОСТУПЛЕНИЯ</w:t>
            </w:r>
          </w:p>
        </w:tc>
        <w:tc>
          <w:tcPr>
            <w:tcW w:w="2826" w:type="dxa"/>
            <w:tcBorders>
              <w:top w:val="nil"/>
              <w:left w:val="nil"/>
              <w:bottom w:val="single" w:sz="8" w:space="0" w:color="auto"/>
              <w:right w:val="single" w:sz="8" w:space="0" w:color="auto"/>
            </w:tcBorders>
            <w:shd w:val="clear" w:color="000000" w:fill="FFFFFF"/>
            <w:noWrap/>
            <w:hideMark/>
          </w:tcPr>
          <w:p w:rsidR="005B467F" w:rsidRPr="005B467F" w:rsidRDefault="005B467F" w:rsidP="005B467F">
            <w:pPr>
              <w:jc w:val="center"/>
              <w:rPr>
                <w:rFonts w:eastAsia="Times New Roman"/>
                <w:b/>
                <w:bCs/>
                <w:color w:val="000000"/>
              </w:rPr>
            </w:pPr>
            <w:r w:rsidRPr="005B467F">
              <w:rPr>
                <w:rFonts w:eastAsia="Times New Roman"/>
                <w:b/>
                <w:bCs/>
                <w:color w:val="000000"/>
              </w:rPr>
              <w:t>38 365 788,80</w:t>
            </w:r>
          </w:p>
        </w:tc>
      </w:tr>
      <w:tr w:rsidR="005B467F" w:rsidRPr="005B467F" w:rsidTr="000A731B">
        <w:trPr>
          <w:trHeight w:val="5685"/>
        </w:trPr>
        <w:tc>
          <w:tcPr>
            <w:tcW w:w="1023" w:type="dxa"/>
            <w:tcBorders>
              <w:top w:val="nil"/>
              <w:left w:val="single" w:sz="8" w:space="0" w:color="auto"/>
              <w:bottom w:val="single" w:sz="8" w:space="0" w:color="auto"/>
              <w:right w:val="single" w:sz="8" w:space="0" w:color="auto"/>
            </w:tcBorders>
            <w:shd w:val="clear" w:color="000000" w:fill="FFFFFF"/>
            <w:noWrap/>
            <w:hideMark/>
          </w:tcPr>
          <w:p w:rsidR="005B467F" w:rsidRPr="005B467F" w:rsidRDefault="005B467F" w:rsidP="005B467F">
            <w:pPr>
              <w:rPr>
                <w:rFonts w:eastAsia="Times New Roman"/>
                <w:b/>
                <w:bCs/>
                <w:color w:val="000000"/>
              </w:rPr>
            </w:pPr>
            <w:r w:rsidRPr="005B467F">
              <w:rPr>
                <w:rFonts w:eastAsia="Times New Roman"/>
                <w:b/>
                <w:bCs/>
                <w:color w:val="000000"/>
              </w:rPr>
              <w:lastRenderedPageBreak/>
              <w:t> </w:t>
            </w:r>
          </w:p>
        </w:tc>
        <w:tc>
          <w:tcPr>
            <w:tcW w:w="2820" w:type="dxa"/>
            <w:gridSpan w:val="2"/>
            <w:tcBorders>
              <w:top w:val="nil"/>
              <w:left w:val="nil"/>
              <w:bottom w:val="single" w:sz="8" w:space="0" w:color="auto"/>
              <w:right w:val="single" w:sz="8" w:space="0" w:color="auto"/>
            </w:tcBorders>
            <w:shd w:val="clear" w:color="000000" w:fill="FFFFFF"/>
            <w:noWrap/>
            <w:hideMark/>
          </w:tcPr>
          <w:p w:rsidR="005B467F" w:rsidRPr="005B467F" w:rsidRDefault="005B467F" w:rsidP="005B467F">
            <w:pPr>
              <w:rPr>
                <w:rFonts w:eastAsia="Times New Roman"/>
                <w:color w:val="000000"/>
              </w:rPr>
            </w:pPr>
            <w:r w:rsidRPr="005B467F">
              <w:rPr>
                <w:rFonts w:eastAsia="Times New Roman"/>
                <w:color w:val="000000"/>
              </w:rPr>
              <w:t>2 02 00000 00 0000 000</w:t>
            </w:r>
          </w:p>
        </w:tc>
        <w:tc>
          <w:tcPr>
            <w:tcW w:w="3836" w:type="dxa"/>
            <w:gridSpan w:val="2"/>
            <w:tcBorders>
              <w:top w:val="nil"/>
              <w:left w:val="nil"/>
              <w:bottom w:val="single" w:sz="8" w:space="0" w:color="auto"/>
              <w:right w:val="single" w:sz="8" w:space="0" w:color="auto"/>
            </w:tcBorders>
            <w:shd w:val="clear" w:color="000000" w:fill="FFFFFF"/>
            <w:hideMark/>
          </w:tcPr>
          <w:p w:rsidR="005B467F" w:rsidRPr="005B467F" w:rsidRDefault="005B467F" w:rsidP="005B467F">
            <w:pPr>
              <w:rPr>
                <w:rFonts w:eastAsia="Times New Roman"/>
                <w:color w:val="000000"/>
              </w:rPr>
            </w:pPr>
            <w:r w:rsidRPr="005B467F">
              <w:rPr>
                <w:rFonts w:eastAsia="Times New Roman"/>
                <w:color w:val="000000"/>
              </w:rPr>
              <w:t>БЕЗВОЗМЕЗДНЫЕ ПОСТУПЛЕНИЯ ОТ ДРУГИХ БЮДЖЕТОВ БЮДЖЕТНОЙ СИСТЕМЫ РОССИЙСКОЙ ФЕДЕРАЦИИ</w:t>
            </w:r>
          </w:p>
        </w:tc>
        <w:tc>
          <w:tcPr>
            <w:tcW w:w="2826" w:type="dxa"/>
            <w:tcBorders>
              <w:top w:val="nil"/>
              <w:left w:val="nil"/>
              <w:bottom w:val="single" w:sz="8" w:space="0" w:color="auto"/>
              <w:right w:val="single" w:sz="8" w:space="0" w:color="auto"/>
            </w:tcBorders>
            <w:shd w:val="clear" w:color="000000" w:fill="FFFFFF"/>
            <w:noWrap/>
            <w:hideMark/>
          </w:tcPr>
          <w:p w:rsidR="005B467F" w:rsidRPr="005B467F" w:rsidRDefault="005B467F" w:rsidP="005B467F">
            <w:pPr>
              <w:jc w:val="center"/>
              <w:rPr>
                <w:rFonts w:eastAsia="Times New Roman"/>
                <w:color w:val="000000"/>
              </w:rPr>
            </w:pPr>
            <w:r w:rsidRPr="005B467F">
              <w:rPr>
                <w:rFonts w:eastAsia="Times New Roman"/>
                <w:color w:val="000000"/>
              </w:rPr>
              <w:t>37 845 788,80</w:t>
            </w:r>
          </w:p>
        </w:tc>
      </w:tr>
      <w:tr w:rsidR="005B467F" w:rsidRPr="005B467F" w:rsidTr="000A731B">
        <w:trPr>
          <w:trHeight w:val="3795"/>
        </w:trPr>
        <w:tc>
          <w:tcPr>
            <w:tcW w:w="1023" w:type="dxa"/>
            <w:tcBorders>
              <w:top w:val="nil"/>
              <w:left w:val="single" w:sz="8" w:space="0" w:color="auto"/>
              <w:bottom w:val="single" w:sz="8" w:space="0" w:color="auto"/>
              <w:right w:val="single" w:sz="8" w:space="0" w:color="auto"/>
            </w:tcBorders>
            <w:shd w:val="clear" w:color="000000" w:fill="FFFFFF"/>
            <w:noWrap/>
            <w:hideMark/>
          </w:tcPr>
          <w:p w:rsidR="005B467F" w:rsidRPr="005B467F" w:rsidRDefault="005B467F" w:rsidP="005B467F">
            <w:pPr>
              <w:jc w:val="right"/>
              <w:rPr>
                <w:rFonts w:eastAsia="Times New Roman"/>
                <w:b/>
                <w:bCs/>
                <w:color w:val="000000"/>
              </w:rPr>
            </w:pPr>
            <w:r w:rsidRPr="005B467F">
              <w:rPr>
                <w:rFonts w:eastAsia="Times New Roman"/>
                <w:b/>
                <w:bCs/>
                <w:color w:val="000000"/>
              </w:rPr>
              <w:t>1.</w:t>
            </w:r>
          </w:p>
        </w:tc>
        <w:tc>
          <w:tcPr>
            <w:tcW w:w="2820" w:type="dxa"/>
            <w:gridSpan w:val="2"/>
            <w:tcBorders>
              <w:top w:val="nil"/>
              <w:left w:val="nil"/>
              <w:bottom w:val="single" w:sz="8" w:space="0" w:color="auto"/>
              <w:right w:val="single" w:sz="8" w:space="0" w:color="auto"/>
            </w:tcBorders>
            <w:shd w:val="clear" w:color="000000" w:fill="FFFFFF"/>
            <w:noWrap/>
            <w:hideMark/>
          </w:tcPr>
          <w:p w:rsidR="005B467F" w:rsidRPr="005B467F" w:rsidRDefault="005B467F" w:rsidP="005B467F">
            <w:pPr>
              <w:rPr>
                <w:rFonts w:eastAsia="Times New Roman"/>
                <w:b/>
                <w:bCs/>
                <w:color w:val="000000"/>
              </w:rPr>
            </w:pPr>
            <w:r w:rsidRPr="005B467F">
              <w:rPr>
                <w:rFonts w:eastAsia="Times New Roman"/>
                <w:b/>
                <w:bCs/>
                <w:color w:val="000000"/>
              </w:rPr>
              <w:t>2 02 10000 00 0000 150</w:t>
            </w:r>
          </w:p>
        </w:tc>
        <w:tc>
          <w:tcPr>
            <w:tcW w:w="3836" w:type="dxa"/>
            <w:gridSpan w:val="2"/>
            <w:tcBorders>
              <w:top w:val="nil"/>
              <w:left w:val="nil"/>
              <w:bottom w:val="single" w:sz="8" w:space="0" w:color="auto"/>
              <w:right w:val="single" w:sz="8" w:space="0" w:color="auto"/>
            </w:tcBorders>
            <w:shd w:val="clear" w:color="000000" w:fill="FFFFFF"/>
            <w:hideMark/>
          </w:tcPr>
          <w:p w:rsidR="005B467F" w:rsidRPr="005B467F" w:rsidRDefault="005B467F" w:rsidP="005B467F">
            <w:pPr>
              <w:rPr>
                <w:rFonts w:eastAsia="Times New Roman"/>
                <w:b/>
                <w:bCs/>
                <w:color w:val="000000"/>
              </w:rPr>
            </w:pPr>
            <w:r w:rsidRPr="005B467F">
              <w:rPr>
                <w:rFonts w:eastAsia="Times New Roman"/>
                <w:b/>
                <w:bCs/>
                <w:color w:val="000000"/>
              </w:rPr>
              <w:t>Дотации бюджетам бюджетной системы Российской Федерации</w:t>
            </w:r>
          </w:p>
        </w:tc>
        <w:tc>
          <w:tcPr>
            <w:tcW w:w="2826" w:type="dxa"/>
            <w:tcBorders>
              <w:top w:val="nil"/>
              <w:left w:val="nil"/>
              <w:bottom w:val="single" w:sz="8" w:space="0" w:color="auto"/>
              <w:right w:val="single" w:sz="8" w:space="0" w:color="auto"/>
            </w:tcBorders>
            <w:shd w:val="clear" w:color="000000" w:fill="FFFFFF"/>
            <w:hideMark/>
          </w:tcPr>
          <w:p w:rsidR="005B467F" w:rsidRPr="005B467F" w:rsidRDefault="005B467F" w:rsidP="005B467F">
            <w:pPr>
              <w:jc w:val="center"/>
              <w:rPr>
                <w:rFonts w:eastAsia="Times New Roman"/>
                <w:b/>
                <w:bCs/>
                <w:color w:val="000000"/>
              </w:rPr>
            </w:pPr>
            <w:r w:rsidRPr="005B467F">
              <w:rPr>
                <w:rFonts w:eastAsia="Times New Roman"/>
                <w:b/>
                <w:bCs/>
                <w:color w:val="000000"/>
              </w:rPr>
              <w:t>35 158 032,80</w:t>
            </w:r>
          </w:p>
        </w:tc>
      </w:tr>
      <w:tr w:rsidR="005B467F" w:rsidRPr="005B467F" w:rsidTr="000A731B">
        <w:trPr>
          <w:trHeight w:val="6630"/>
        </w:trPr>
        <w:tc>
          <w:tcPr>
            <w:tcW w:w="1023" w:type="dxa"/>
            <w:tcBorders>
              <w:top w:val="nil"/>
              <w:left w:val="single" w:sz="8" w:space="0" w:color="auto"/>
              <w:bottom w:val="single" w:sz="8" w:space="0" w:color="auto"/>
              <w:right w:val="single" w:sz="8" w:space="0" w:color="auto"/>
            </w:tcBorders>
            <w:shd w:val="clear" w:color="000000" w:fill="FFFFFF"/>
            <w:noWrap/>
            <w:hideMark/>
          </w:tcPr>
          <w:p w:rsidR="005B467F" w:rsidRPr="005B467F" w:rsidRDefault="005B467F" w:rsidP="005B467F">
            <w:pPr>
              <w:jc w:val="right"/>
              <w:rPr>
                <w:rFonts w:eastAsia="Times New Roman"/>
                <w:b/>
                <w:bCs/>
                <w:color w:val="000000"/>
              </w:rPr>
            </w:pPr>
            <w:r w:rsidRPr="005B467F">
              <w:rPr>
                <w:rFonts w:eastAsia="Times New Roman"/>
                <w:b/>
                <w:bCs/>
                <w:color w:val="000000"/>
              </w:rPr>
              <w:lastRenderedPageBreak/>
              <w:t> </w:t>
            </w:r>
          </w:p>
        </w:tc>
        <w:tc>
          <w:tcPr>
            <w:tcW w:w="2820" w:type="dxa"/>
            <w:gridSpan w:val="2"/>
            <w:tcBorders>
              <w:top w:val="nil"/>
              <w:left w:val="nil"/>
              <w:bottom w:val="single" w:sz="8" w:space="0" w:color="auto"/>
              <w:right w:val="single" w:sz="8" w:space="0" w:color="auto"/>
            </w:tcBorders>
            <w:shd w:val="clear" w:color="000000" w:fill="FFFFFF"/>
            <w:hideMark/>
          </w:tcPr>
          <w:p w:rsidR="005B467F" w:rsidRPr="005B467F" w:rsidRDefault="005B467F" w:rsidP="005B467F">
            <w:pPr>
              <w:rPr>
                <w:rFonts w:eastAsia="Times New Roman"/>
                <w:color w:val="000000"/>
              </w:rPr>
            </w:pPr>
            <w:r w:rsidRPr="005B467F">
              <w:rPr>
                <w:rFonts w:eastAsia="Times New Roman"/>
                <w:color w:val="000000"/>
              </w:rPr>
              <w:t>2 02 16001 10 0000 150</w:t>
            </w:r>
          </w:p>
        </w:tc>
        <w:tc>
          <w:tcPr>
            <w:tcW w:w="3836" w:type="dxa"/>
            <w:gridSpan w:val="2"/>
            <w:tcBorders>
              <w:top w:val="nil"/>
              <w:left w:val="nil"/>
              <w:bottom w:val="single" w:sz="8" w:space="0" w:color="auto"/>
              <w:right w:val="single" w:sz="8" w:space="0" w:color="auto"/>
            </w:tcBorders>
            <w:shd w:val="clear" w:color="000000" w:fill="FFFFFF"/>
            <w:hideMark/>
          </w:tcPr>
          <w:p w:rsidR="005B467F" w:rsidRPr="005B467F" w:rsidRDefault="005B467F" w:rsidP="005B467F">
            <w:pPr>
              <w:rPr>
                <w:rFonts w:eastAsia="Times New Roman"/>
                <w:color w:val="000000"/>
              </w:rPr>
            </w:pPr>
            <w:r w:rsidRPr="005B467F">
              <w:rPr>
                <w:rFonts w:eastAsia="Times New Roman"/>
                <w:color w:val="000000"/>
              </w:rPr>
              <w:t>Дотации бюджетам сельских поселений на выравнивание бюджетной обеспеченности из бюджетов муниципальных районов</w:t>
            </w:r>
          </w:p>
        </w:tc>
        <w:tc>
          <w:tcPr>
            <w:tcW w:w="2826" w:type="dxa"/>
            <w:tcBorders>
              <w:top w:val="nil"/>
              <w:left w:val="nil"/>
              <w:bottom w:val="single" w:sz="8" w:space="0" w:color="auto"/>
              <w:right w:val="single" w:sz="8" w:space="0" w:color="auto"/>
            </w:tcBorders>
            <w:shd w:val="clear" w:color="000000" w:fill="FFFFFF"/>
            <w:hideMark/>
          </w:tcPr>
          <w:p w:rsidR="005B467F" w:rsidRPr="005B467F" w:rsidRDefault="005B467F" w:rsidP="005B467F">
            <w:pPr>
              <w:jc w:val="center"/>
              <w:rPr>
                <w:rFonts w:eastAsia="Times New Roman"/>
                <w:color w:val="000000"/>
              </w:rPr>
            </w:pPr>
            <w:r w:rsidRPr="005B467F">
              <w:rPr>
                <w:rFonts w:eastAsia="Times New Roman"/>
                <w:color w:val="000000"/>
              </w:rPr>
              <w:t>35 158 032,80</w:t>
            </w:r>
          </w:p>
        </w:tc>
      </w:tr>
      <w:tr w:rsidR="005B467F" w:rsidRPr="005B467F" w:rsidTr="000A731B">
        <w:trPr>
          <w:trHeight w:val="7575"/>
        </w:trPr>
        <w:tc>
          <w:tcPr>
            <w:tcW w:w="1023" w:type="dxa"/>
            <w:tcBorders>
              <w:top w:val="nil"/>
              <w:left w:val="single" w:sz="8" w:space="0" w:color="auto"/>
              <w:bottom w:val="single" w:sz="8" w:space="0" w:color="auto"/>
              <w:right w:val="single" w:sz="8" w:space="0" w:color="auto"/>
            </w:tcBorders>
            <w:shd w:val="clear" w:color="000000" w:fill="FFFFFF"/>
            <w:noWrap/>
            <w:hideMark/>
          </w:tcPr>
          <w:p w:rsidR="005B467F" w:rsidRPr="005B467F" w:rsidRDefault="005B467F" w:rsidP="005B467F">
            <w:pPr>
              <w:jc w:val="right"/>
              <w:rPr>
                <w:rFonts w:eastAsia="Times New Roman"/>
                <w:color w:val="000000"/>
              </w:rPr>
            </w:pPr>
            <w:r w:rsidRPr="005B467F">
              <w:rPr>
                <w:rFonts w:eastAsia="Times New Roman"/>
                <w:color w:val="000000"/>
              </w:rPr>
              <w:t>1.1.</w:t>
            </w:r>
          </w:p>
        </w:tc>
        <w:tc>
          <w:tcPr>
            <w:tcW w:w="2820" w:type="dxa"/>
            <w:gridSpan w:val="2"/>
            <w:vMerge w:val="restart"/>
            <w:tcBorders>
              <w:top w:val="nil"/>
              <w:left w:val="single" w:sz="8" w:space="0" w:color="auto"/>
              <w:bottom w:val="single" w:sz="8" w:space="0" w:color="000000"/>
              <w:right w:val="single" w:sz="8" w:space="0" w:color="auto"/>
            </w:tcBorders>
            <w:shd w:val="clear" w:color="000000" w:fill="FFFFFF"/>
            <w:hideMark/>
          </w:tcPr>
          <w:p w:rsidR="005B467F" w:rsidRPr="005B467F" w:rsidRDefault="005B467F" w:rsidP="005B467F">
            <w:pPr>
              <w:rPr>
                <w:rFonts w:eastAsia="Times New Roman"/>
                <w:color w:val="000000"/>
              </w:rPr>
            </w:pPr>
            <w:r w:rsidRPr="005B467F">
              <w:rPr>
                <w:rFonts w:eastAsia="Times New Roman"/>
                <w:color w:val="000000"/>
              </w:rPr>
              <w:t> </w:t>
            </w:r>
          </w:p>
        </w:tc>
        <w:tc>
          <w:tcPr>
            <w:tcW w:w="3836" w:type="dxa"/>
            <w:gridSpan w:val="2"/>
            <w:tcBorders>
              <w:top w:val="nil"/>
              <w:left w:val="nil"/>
              <w:bottom w:val="single" w:sz="8" w:space="0" w:color="auto"/>
              <w:right w:val="single" w:sz="8" w:space="0" w:color="auto"/>
            </w:tcBorders>
            <w:shd w:val="clear" w:color="000000" w:fill="FFFFFF"/>
            <w:hideMark/>
          </w:tcPr>
          <w:p w:rsidR="005B467F" w:rsidRPr="005B467F" w:rsidRDefault="005B467F" w:rsidP="005B467F">
            <w:pPr>
              <w:rPr>
                <w:rFonts w:eastAsia="Times New Roman"/>
                <w:i/>
                <w:iCs/>
                <w:color w:val="000000"/>
              </w:rPr>
            </w:pPr>
            <w:r w:rsidRPr="005B467F">
              <w:rPr>
                <w:rFonts w:eastAsia="Times New Roman"/>
                <w:i/>
                <w:iCs/>
                <w:color w:val="000000"/>
              </w:rPr>
              <w:t xml:space="preserve">Дотации бюджетам сельских поселений на выравнивание бюджетной </w:t>
            </w:r>
            <w:proofErr w:type="spellStart"/>
            <w:r w:rsidRPr="005B467F">
              <w:rPr>
                <w:rFonts w:eastAsia="Times New Roman"/>
                <w:i/>
                <w:iCs/>
                <w:color w:val="000000"/>
              </w:rPr>
              <w:t>обеспе-ченности</w:t>
            </w:r>
            <w:proofErr w:type="spellEnd"/>
            <w:r w:rsidRPr="005B467F">
              <w:rPr>
                <w:rFonts w:eastAsia="Times New Roman"/>
                <w:i/>
                <w:iCs/>
                <w:color w:val="000000"/>
              </w:rPr>
              <w:t xml:space="preserve"> из бюджетов муниципальных районов (субвенции </w:t>
            </w:r>
            <w:proofErr w:type="gramStart"/>
            <w:r w:rsidRPr="005B467F">
              <w:rPr>
                <w:rFonts w:eastAsia="Times New Roman"/>
                <w:i/>
                <w:iCs/>
                <w:color w:val="000000"/>
              </w:rPr>
              <w:t>ОБ</w:t>
            </w:r>
            <w:proofErr w:type="gramEnd"/>
            <w:r w:rsidRPr="005B467F">
              <w:rPr>
                <w:rFonts w:eastAsia="Times New Roman"/>
                <w:i/>
                <w:iCs/>
                <w:color w:val="000000"/>
              </w:rPr>
              <w:t>)</w:t>
            </w:r>
          </w:p>
        </w:tc>
        <w:tc>
          <w:tcPr>
            <w:tcW w:w="2826" w:type="dxa"/>
            <w:tcBorders>
              <w:top w:val="nil"/>
              <w:left w:val="nil"/>
              <w:bottom w:val="single" w:sz="8" w:space="0" w:color="auto"/>
              <w:right w:val="single" w:sz="8" w:space="0" w:color="auto"/>
            </w:tcBorders>
            <w:shd w:val="clear" w:color="000000" w:fill="FFFFFF"/>
            <w:hideMark/>
          </w:tcPr>
          <w:p w:rsidR="005B467F" w:rsidRPr="005B467F" w:rsidRDefault="005B467F" w:rsidP="005B467F">
            <w:pPr>
              <w:jc w:val="center"/>
              <w:rPr>
                <w:rFonts w:eastAsia="Times New Roman"/>
                <w:color w:val="000000"/>
              </w:rPr>
            </w:pPr>
            <w:r w:rsidRPr="005B467F">
              <w:rPr>
                <w:rFonts w:eastAsia="Times New Roman"/>
                <w:color w:val="000000"/>
              </w:rPr>
              <w:t>29 973 141,65</w:t>
            </w:r>
          </w:p>
        </w:tc>
      </w:tr>
      <w:tr w:rsidR="005B467F" w:rsidRPr="005B467F" w:rsidTr="000A731B">
        <w:trPr>
          <w:trHeight w:val="7575"/>
        </w:trPr>
        <w:tc>
          <w:tcPr>
            <w:tcW w:w="1023" w:type="dxa"/>
            <w:tcBorders>
              <w:top w:val="nil"/>
              <w:left w:val="single" w:sz="8" w:space="0" w:color="auto"/>
              <w:bottom w:val="single" w:sz="8" w:space="0" w:color="auto"/>
              <w:right w:val="single" w:sz="8" w:space="0" w:color="auto"/>
            </w:tcBorders>
            <w:shd w:val="clear" w:color="000000" w:fill="FFFFFF"/>
            <w:noWrap/>
            <w:hideMark/>
          </w:tcPr>
          <w:p w:rsidR="005B467F" w:rsidRPr="005B467F" w:rsidRDefault="005B467F" w:rsidP="005B467F">
            <w:pPr>
              <w:jc w:val="right"/>
              <w:rPr>
                <w:rFonts w:eastAsia="Times New Roman"/>
                <w:color w:val="000000"/>
              </w:rPr>
            </w:pPr>
            <w:r w:rsidRPr="005B467F">
              <w:rPr>
                <w:rFonts w:eastAsia="Times New Roman"/>
                <w:color w:val="000000"/>
              </w:rPr>
              <w:lastRenderedPageBreak/>
              <w:t>1.2.</w:t>
            </w:r>
          </w:p>
        </w:tc>
        <w:tc>
          <w:tcPr>
            <w:tcW w:w="2820" w:type="dxa"/>
            <w:gridSpan w:val="2"/>
            <w:vMerge/>
            <w:tcBorders>
              <w:top w:val="nil"/>
              <w:left w:val="single" w:sz="8" w:space="0" w:color="auto"/>
              <w:bottom w:val="single" w:sz="8" w:space="0" w:color="000000"/>
              <w:right w:val="single" w:sz="8" w:space="0" w:color="auto"/>
            </w:tcBorders>
            <w:vAlign w:val="center"/>
            <w:hideMark/>
          </w:tcPr>
          <w:p w:rsidR="005B467F" w:rsidRPr="005B467F" w:rsidRDefault="005B467F" w:rsidP="005B467F">
            <w:pPr>
              <w:rPr>
                <w:rFonts w:eastAsia="Times New Roman"/>
                <w:color w:val="000000"/>
              </w:rPr>
            </w:pPr>
          </w:p>
        </w:tc>
        <w:tc>
          <w:tcPr>
            <w:tcW w:w="3836" w:type="dxa"/>
            <w:gridSpan w:val="2"/>
            <w:tcBorders>
              <w:top w:val="nil"/>
              <w:left w:val="nil"/>
              <w:bottom w:val="single" w:sz="8" w:space="0" w:color="auto"/>
              <w:right w:val="single" w:sz="8" w:space="0" w:color="auto"/>
            </w:tcBorders>
            <w:shd w:val="clear" w:color="000000" w:fill="FFFFFF"/>
            <w:hideMark/>
          </w:tcPr>
          <w:p w:rsidR="005B467F" w:rsidRPr="005B467F" w:rsidRDefault="005B467F" w:rsidP="005B467F">
            <w:pPr>
              <w:rPr>
                <w:rFonts w:eastAsia="Times New Roman"/>
                <w:i/>
                <w:iCs/>
                <w:color w:val="000000"/>
              </w:rPr>
            </w:pPr>
            <w:r w:rsidRPr="005B467F">
              <w:rPr>
                <w:rFonts w:eastAsia="Times New Roman"/>
                <w:i/>
                <w:iCs/>
                <w:color w:val="000000"/>
              </w:rPr>
              <w:t xml:space="preserve">Дотации бюджетам сельских поселений на выравнивание бюджетной </w:t>
            </w:r>
            <w:proofErr w:type="spellStart"/>
            <w:proofErr w:type="gramStart"/>
            <w:r w:rsidRPr="005B467F">
              <w:rPr>
                <w:rFonts w:eastAsia="Times New Roman"/>
                <w:i/>
                <w:iCs/>
                <w:color w:val="000000"/>
              </w:rPr>
              <w:t>обеспе-ченности</w:t>
            </w:r>
            <w:proofErr w:type="spellEnd"/>
            <w:proofErr w:type="gramEnd"/>
            <w:r w:rsidRPr="005B467F">
              <w:rPr>
                <w:rFonts w:eastAsia="Times New Roman"/>
                <w:i/>
                <w:iCs/>
                <w:color w:val="000000"/>
              </w:rPr>
              <w:t xml:space="preserve"> из бюджетов муниципальных районов (дотации РБ)</w:t>
            </w:r>
          </w:p>
        </w:tc>
        <w:tc>
          <w:tcPr>
            <w:tcW w:w="2826" w:type="dxa"/>
            <w:tcBorders>
              <w:top w:val="nil"/>
              <w:left w:val="nil"/>
              <w:bottom w:val="single" w:sz="8" w:space="0" w:color="auto"/>
              <w:right w:val="single" w:sz="8" w:space="0" w:color="auto"/>
            </w:tcBorders>
            <w:shd w:val="clear" w:color="000000" w:fill="FFFFFF"/>
            <w:hideMark/>
          </w:tcPr>
          <w:p w:rsidR="005B467F" w:rsidRPr="005B467F" w:rsidRDefault="005B467F" w:rsidP="005B467F">
            <w:pPr>
              <w:jc w:val="center"/>
              <w:rPr>
                <w:rFonts w:eastAsia="Times New Roman"/>
                <w:color w:val="000000"/>
              </w:rPr>
            </w:pPr>
            <w:r w:rsidRPr="005B467F">
              <w:rPr>
                <w:rFonts w:eastAsia="Times New Roman"/>
                <w:color w:val="000000"/>
              </w:rPr>
              <w:t>5 184 891,15</w:t>
            </w:r>
          </w:p>
        </w:tc>
      </w:tr>
      <w:tr w:rsidR="005B467F" w:rsidRPr="005B467F" w:rsidTr="000A731B">
        <w:trPr>
          <w:trHeight w:val="330"/>
        </w:trPr>
        <w:tc>
          <w:tcPr>
            <w:tcW w:w="1023" w:type="dxa"/>
            <w:tcBorders>
              <w:top w:val="nil"/>
              <w:left w:val="single" w:sz="8" w:space="0" w:color="auto"/>
              <w:bottom w:val="single" w:sz="8" w:space="0" w:color="auto"/>
              <w:right w:val="single" w:sz="8" w:space="0" w:color="auto"/>
            </w:tcBorders>
            <w:shd w:val="clear" w:color="000000" w:fill="FFFFFF"/>
            <w:noWrap/>
            <w:hideMark/>
          </w:tcPr>
          <w:p w:rsidR="005B467F" w:rsidRPr="005B467F" w:rsidRDefault="005B467F" w:rsidP="005B467F">
            <w:pPr>
              <w:jc w:val="right"/>
              <w:rPr>
                <w:rFonts w:eastAsia="Times New Roman"/>
                <w:b/>
                <w:bCs/>
                <w:color w:val="000000"/>
              </w:rPr>
            </w:pPr>
            <w:r w:rsidRPr="005B467F">
              <w:rPr>
                <w:rFonts w:eastAsia="Times New Roman"/>
                <w:b/>
                <w:bCs/>
                <w:color w:val="000000"/>
              </w:rPr>
              <w:t>2</w:t>
            </w:r>
          </w:p>
        </w:tc>
        <w:tc>
          <w:tcPr>
            <w:tcW w:w="2820" w:type="dxa"/>
            <w:gridSpan w:val="2"/>
            <w:tcBorders>
              <w:top w:val="nil"/>
              <w:left w:val="nil"/>
              <w:bottom w:val="single" w:sz="8" w:space="0" w:color="auto"/>
              <w:right w:val="single" w:sz="8" w:space="0" w:color="auto"/>
            </w:tcBorders>
            <w:shd w:val="clear" w:color="000000" w:fill="FFFFFF"/>
            <w:noWrap/>
            <w:hideMark/>
          </w:tcPr>
          <w:p w:rsidR="005B467F" w:rsidRPr="005B467F" w:rsidRDefault="005B467F" w:rsidP="005B467F">
            <w:pPr>
              <w:rPr>
                <w:rFonts w:eastAsia="Times New Roman"/>
                <w:b/>
                <w:bCs/>
                <w:color w:val="000000"/>
              </w:rPr>
            </w:pPr>
            <w:r w:rsidRPr="005B467F">
              <w:rPr>
                <w:rFonts w:eastAsia="Times New Roman"/>
                <w:b/>
                <w:bCs/>
                <w:color w:val="000000"/>
              </w:rPr>
              <w:t>2 02 40000 00 0000 150</w:t>
            </w:r>
          </w:p>
        </w:tc>
        <w:tc>
          <w:tcPr>
            <w:tcW w:w="3836" w:type="dxa"/>
            <w:gridSpan w:val="2"/>
            <w:tcBorders>
              <w:top w:val="nil"/>
              <w:left w:val="nil"/>
              <w:bottom w:val="single" w:sz="8" w:space="0" w:color="auto"/>
              <w:right w:val="single" w:sz="8" w:space="0" w:color="auto"/>
            </w:tcBorders>
            <w:shd w:val="clear" w:color="000000" w:fill="FFFFFF"/>
            <w:noWrap/>
            <w:hideMark/>
          </w:tcPr>
          <w:p w:rsidR="005B467F" w:rsidRPr="005B467F" w:rsidRDefault="005B467F" w:rsidP="005B467F">
            <w:pPr>
              <w:rPr>
                <w:rFonts w:eastAsia="Times New Roman"/>
                <w:b/>
                <w:bCs/>
                <w:color w:val="000000"/>
              </w:rPr>
            </w:pPr>
            <w:r w:rsidRPr="005B467F">
              <w:rPr>
                <w:rFonts w:eastAsia="Times New Roman"/>
                <w:b/>
                <w:bCs/>
                <w:color w:val="000000"/>
              </w:rPr>
              <w:t>Иные межбюджетные трансферты</w:t>
            </w:r>
          </w:p>
        </w:tc>
        <w:tc>
          <w:tcPr>
            <w:tcW w:w="2826" w:type="dxa"/>
            <w:tcBorders>
              <w:top w:val="nil"/>
              <w:left w:val="nil"/>
              <w:bottom w:val="nil"/>
              <w:right w:val="single" w:sz="8" w:space="0" w:color="auto"/>
            </w:tcBorders>
            <w:shd w:val="clear" w:color="000000" w:fill="FFFFFF"/>
            <w:hideMark/>
          </w:tcPr>
          <w:p w:rsidR="005B467F" w:rsidRPr="005B467F" w:rsidRDefault="005B467F" w:rsidP="005B467F">
            <w:pPr>
              <w:jc w:val="center"/>
              <w:rPr>
                <w:rFonts w:eastAsia="Times New Roman"/>
                <w:b/>
                <w:bCs/>
                <w:color w:val="000000"/>
              </w:rPr>
            </w:pPr>
            <w:r w:rsidRPr="005B467F">
              <w:rPr>
                <w:rFonts w:eastAsia="Times New Roman"/>
                <w:b/>
                <w:bCs/>
                <w:color w:val="000000"/>
              </w:rPr>
              <w:t>2 687 756,00</w:t>
            </w:r>
          </w:p>
        </w:tc>
      </w:tr>
      <w:tr w:rsidR="005B467F" w:rsidRPr="005B467F" w:rsidTr="000A731B">
        <w:trPr>
          <w:trHeight w:val="8192"/>
        </w:trPr>
        <w:tc>
          <w:tcPr>
            <w:tcW w:w="1023" w:type="dxa"/>
            <w:tcBorders>
              <w:top w:val="nil"/>
              <w:left w:val="single" w:sz="8" w:space="0" w:color="auto"/>
              <w:bottom w:val="single" w:sz="8" w:space="0" w:color="auto"/>
              <w:right w:val="single" w:sz="8" w:space="0" w:color="auto"/>
            </w:tcBorders>
            <w:shd w:val="clear" w:color="000000" w:fill="FFFFFF"/>
            <w:noWrap/>
            <w:hideMark/>
          </w:tcPr>
          <w:p w:rsidR="005B467F" w:rsidRPr="005B467F" w:rsidRDefault="005B467F" w:rsidP="005B467F">
            <w:pPr>
              <w:jc w:val="right"/>
              <w:rPr>
                <w:rFonts w:eastAsia="Times New Roman"/>
                <w:color w:val="FF0000"/>
              </w:rPr>
            </w:pPr>
            <w:r w:rsidRPr="005B467F">
              <w:rPr>
                <w:rFonts w:eastAsia="Times New Roman"/>
                <w:color w:val="FF0000"/>
              </w:rPr>
              <w:lastRenderedPageBreak/>
              <w:t> </w:t>
            </w:r>
          </w:p>
        </w:tc>
        <w:tc>
          <w:tcPr>
            <w:tcW w:w="2820" w:type="dxa"/>
            <w:gridSpan w:val="2"/>
            <w:tcBorders>
              <w:top w:val="nil"/>
              <w:left w:val="nil"/>
              <w:bottom w:val="single" w:sz="8" w:space="0" w:color="auto"/>
              <w:right w:val="single" w:sz="8" w:space="0" w:color="auto"/>
            </w:tcBorders>
            <w:shd w:val="clear" w:color="000000" w:fill="FFFFFF"/>
            <w:hideMark/>
          </w:tcPr>
          <w:p w:rsidR="005B467F" w:rsidRPr="005B467F" w:rsidRDefault="005B467F" w:rsidP="005B467F">
            <w:pPr>
              <w:rPr>
                <w:rFonts w:eastAsia="Times New Roman"/>
                <w:color w:val="000000"/>
              </w:rPr>
            </w:pPr>
            <w:r w:rsidRPr="005B467F">
              <w:rPr>
                <w:rFonts w:eastAsia="Times New Roman"/>
                <w:color w:val="000000"/>
              </w:rPr>
              <w:t>2 02 40014 10 0000 150</w:t>
            </w:r>
          </w:p>
        </w:tc>
        <w:tc>
          <w:tcPr>
            <w:tcW w:w="3836" w:type="dxa"/>
            <w:gridSpan w:val="2"/>
            <w:tcBorders>
              <w:top w:val="nil"/>
              <w:left w:val="nil"/>
              <w:bottom w:val="single" w:sz="8" w:space="0" w:color="auto"/>
              <w:right w:val="single" w:sz="8" w:space="0" w:color="auto"/>
            </w:tcBorders>
            <w:shd w:val="clear" w:color="000000" w:fill="FFFFFF"/>
            <w:hideMark/>
          </w:tcPr>
          <w:p w:rsidR="005B467F" w:rsidRPr="005B467F" w:rsidRDefault="005B467F" w:rsidP="005B467F">
            <w:pPr>
              <w:rPr>
                <w:rFonts w:eastAsia="Times New Roman"/>
                <w:color w:val="000000"/>
              </w:rPr>
            </w:pPr>
            <w:r w:rsidRPr="005B467F">
              <w:rPr>
                <w:rFonts w:eastAsia="Times New Roman"/>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26" w:type="dxa"/>
            <w:tcBorders>
              <w:top w:val="single" w:sz="8" w:space="0" w:color="auto"/>
              <w:left w:val="nil"/>
              <w:bottom w:val="single" w:sz="8" w:space="0" w:color="auto"/>
              <w:right w:val="single" w:sz="8" w:space="0" w:color="auto"/>
            </w:tcBorders>
            <w:shd w:val="clear" w:color="000000" w:fill="FFFFFF"/>
            <w:hideMark/>
          </w:tcPr>
          <w:p w:rsidR="005B467F" w:rsidRPr="005B467F" w:rsidRDefault="005B467F" w:rsidP="005B467F">
            <w:pPr>
              <w:jc w:val="center"/>
              <w:rPr>
                <w:rFonts w:eastAsia="Times New Roman"/>
                <w:color w:val="000000"/>
              </w:rPr>
            </w:pPr>
            <w:r w:rsidRPr="005B467F">
              <w:rPr>
                <w:rFonts w:eastAsia="Times New Roman"/>
                <w:color w:val="000000"/>
              </w:rPr>
              <w:t>2 687 756,00</w:t>
            </w:r>
          </w:p>
        </w:tc>
      </w:tr>
      <w:tr w:rsidR="005B467F" w:rsidRPr="005B467F" w:rsidTr="000A731B">
        <w:trPr>
          <w:trHeight w:val="8192"/>
        </w:trPr>
        <w:tc>
          <w:tcPr>
            <w:tcW w:w="1023" w:type="dxa"/>
            <w:tcBorders>
              <w:top w:val="nil"/>
              <w:left w:val="single" w:sz="8" w:space="0" w:color="auto"/>
              <w:bottom w:val="nil"/>
              <w:right w:val="single" w:sz="8" w:space="0" w:color="auto"/>
            </w:tcBorders>
            <w:shd w:val="clear" w:color="000000" w:fill="FFFFFF"/>
            <w:noWrap/>
            <w:hideMark/>
          </w:tcPr>
          <w:p w:rsidR="005B467F" w:rsidRPr="005B467F" w:rsidRDefault="005B467F" w:rsidP="005B467F">
            <w:pPr>
              <w:jc w:val="right"/>
              <w:rPr>
                <w:rFonts w:eastAsia="Times New Roman"/>
                <w:color w:val="000000"/>
              </w:rPr>
            </w:pPr>
            <w:r w:rsidRPr="005B467F">
              <w:rPr>
                <w:rFonts w:eastAsia="Times New Roman"/>
                <w:color w:val="000000"/>
              </w:rPr>
              <w:lastRenderedPageBreak/>
              <w:t>02.</w:t>
            </w:r>
            <w:proofErr w:type="gramStart"/>
            <w:r w:rsidRPr="005B467F">
              <w:rPr>
                <w:rFonts w:eastAsia="Times New Roman"/>
                <w:color w:val="000000"/>
              </w:rPr>
              <w:t>янв</w:t>
            </w:r>
            <w:proofErr w:type="gramEnd"/>
          </w:p>
        </w:tc>
        <w:tc>
          <w:tcPr>
            <w:tcW w:w="2820" w:type="dxa"/>
            <w:gridSpan w:val="2"/>
            <w:tcBorders>
              <w:top w:val="nil"/>
              <w:left w:val="nil"/>
              <w:bottom w:val="nil"/>
              <w:right w:val="single" w:sz="8" w:space="0" w:color="auto"/>
            </w:tcBorders>
            <w:shd w:val="clear" w:color="000000" w:fill="FFFFFF"/>
            <w:noWrap/>
            <w:hideMark/>
          </w:tcPr>
          <w:p w:rsidR="005B467F" w:rsidRPr="005B467F" w:rsidRDefault="005B467F" w:rsidP="005B467F">
            <w:pPr>
              <w:jc w:val="center"/>
              <w:rPr>
                <w:rFonts w:eastAsia="Times New Roman"/>
                <w:color w:val="000000"/>
              </w:rPr>
            </w:pPr>
            <w:r w:rsidRPr="005B467F">
              <w:rPr>
                <w:rFonts w:eastAsia="Times New Roman"/>
                <w:color w:val="000000"/>
              </w:rPr>
              <w:t> </w:t>
            </w:r>
          </w:p>
        </w:tc>
        <w:tc>
          <w:tcPr>
            <w:tcW w:w="3836" w:type="dxa"/>
            <w:gridSpan w:val="2"/>
            <w:tcBorders>
              <w:top w:val="nil"/>
              <w:left w:val="nil"/>
              <w:bottom w:val="nil"/>
              <w:right w:val="single" w:sz="8" w:space="0" w:color="auto"/>
            </w:tcBorders>
            <w:shd w:val="clear" w:color="000000" w:fill="FFFFFF"/>
            <w:hideMark/>
          </w:tcPr>
          <w:p w:rsidR="005B467F" w:rsidRPr="005B467F" w:rsidRDefault="005B467F" w:rsidP="005B467F">
            <w:pPr>
              <w:rPr>
                <w:rFonts w:eastAsia="Times New Roman"/>
                <w:i/>
                <w:iCs/>
                <w:color w:val="000000"/>
              </w:rPr>
            </w:pPr>
            <w:r w:rsidRPr="005B467F">
              <w:rPr>
                <w:rFonts w:eastAsia="Times New Roman"/>
                <w:i/>
                <w:iCs/>
                <w:color w:val="000000"/>
              </w:rPr>
              <w:t>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(собственность муниципального района) на территории муниципального образования поселения в части содержания автомобильных дорог в летний период</w:t>
            </w:r>
          </w:p>
        </w:tc>
        <w:tc>
          <w:tcPr>
            <w:tcW w:w="2826" w:type="dxa"/>
            <w:tcBorders>
              <w:top w:val="nil"/>
              <w:left w:val="nil"/>
              <w:bottom w:val="nil"/>
              <w:right w:val="single" w:sz="8" w:space="0" w:color="auto"/>
            </w:tcBorders>
            <w:shd w:val="clear" w:color="000000" w:fill="FFFFFF"/>
            <w:hideMark/>
          </w:tcPr>
          <w:p w:rsidR="005B467F" w:rsidRPr="005B467F" w:rsidRDefault="005B467F" w:rsidP="005B467F">
            <w:pPr>
              <w:jc w:val="center"/>
              <w:rPr>
                <w:rFonts w:eastAsia="Times New Roman"/>
                <w:i/>
                <w:iCs/>
                <w:color w:val="000000"/>
              </w:rPr>
            </w:pPr>
            <w:r w:rsidRPr="005B467F">
              <w:rPr>
                <w:rFonts w:eastAsia="Times New Roman"/>
                <w:i/>
                <w:iCs/>
                <w:color w:val="000000"/>
              </w:rPr>
              <w:t>1 748 755,00</w:t>
            </w:r>
          </w:p>
        </w:tc>
      </w:tr>
      <w:tr w:rsidR="005B467F" w:rsidRPr="005B467F" w:rsidTr="000A731B">
        <w:trPr>
          <w:trHeight w:val="8192"/>
        </w:trPr>
        <w:tc>
          <w:tcPr>
            <w:tcW w:w="1023" w:type="dxa"/>
            <w:tcBorders>
              <w:top w:val="single" w:sz="8" w:space="0" w:color="auto"/>
              <w:left w:val="single" w:sz="8" w:space="0" w:color="auto"/>
              <w:bottom w:val="single" w:sz="8" w:space="0" w:color="auto"/>
              <w:right w:val="single" w:sz="8" w:space="0" w:color="auto"/>
            </w:tcBorders>
            <w:shd w:val="clear" w:color="000000" w:fill="FFFFFF"/>
            <w:noWrap/>
            <w:hideMark/>
          </w:tcPr>
          <w:p w:rsidR="005B467F" w:rsidRPr="005B467F" w:rsidRDefault="005B467F" w:rsidP="005B467F">
            <w:pPr>
              <w:jc w:val="right"/>
              <w:rPr>
                <w:rFonts w:eastAsia="Times New Roman"/>
                <w:color w:val="000000"/>
              </w:rPr>
            </w:pPr>
            <w:r w:rsidRPr="005B467F">
              <w:rPr>
                <w:rFonts w:eastAsia="Times New Roman"/>
                <w:color w:val="000000"/>
              </w:rPr>
              <w:lastRenderedPageBreak/>
              <w:t>02.фев</w:t>
            </w:r>
          </w:p>
        </w:tc>
        <w:tc>
          <w:tcPr>
            <w:tcW w:w="2820" w:type="dxa"/>
            <w:gridSpan w:val="2"/>
            <w:tcBorders>
              <w:top w:val="single" w:sz="8" w:space="0" w:color="auto"/>
              <w:left w:val="nil"/>
              <w:bottom w:val="single" w:sz="8" w:space="0" w:color="auto"/>
              <w:right w:val="single" w:sz="8" w:space="0" w:color="auto"/>
            </w:tcBorders>
            <w:shd w:val="clear" w:color="000000" w:fill="FFFFFF"/>
            <w:noWrap/>
            <w:hideMark/>
          </w:tcPr>
          <w:p w:rsidR="005B467F" w:rsidRPr="005B467F" w:rsidRDefault="005B467F" w:rsidP="005B467F">
            <w:pPr>
              <w:jc w:val="center"/>
              <w:rPr>
                <w:rFonts w:eastAsia="Times New Roman"/>
                <w:color w:val="000000"/>
              </w:rPr>
            </w:pPr>
            <w:r w:rsidRPr="005B467F">
              <w:rPr>
                <w:rFonts w:eastAsia="Times New Roman"/>
                <w:color w:val="000000"/>
              </w:rPr>
              <w:t> </w:t>
            </w:r>
          </w:p>
        </w:tc>
        <w:tc>
          <w:tcPr>
            <w:tcW w:w="3836" w:type="dxa"/>
            <w:gridSpan w:val="2"/>
            <w:tcBorders>
              <w:top w:val="single" w:sz="8" w:space="0" w:color="auto"/>
              <w:left w:val="nil"/>
              <w:bottom w:val="single" w:sz="8" w:space="0" w:color="auto"/>
              <w:right w:val="single" w:sz="8" w:space="0" w:color="auto"/>
            </w:tcBorders>
            <w:shd w:val="clear" w:color="auto" w:fill="auto"/>
            <w:hideMark/>
          </w:tcPr>
          <w:p w:rsidR="005B467F" w:rsidRPr="005B467F" w:rsidRDefault="005B467F" w:rsidP="005B467F">
            <w:pPr>
              <w:rPr>
                <w:rFonts w:eastAsia="Times New Roman"/>
                <w:i/>
                <w:iCs/>
                <w:color w:val="000000"/>
              </w:rPr>
            </w:pPr>
            <w:r w:rsidRPr="005B467F">
              <w:rPr>
                <w:rFonts w:eastAsia="Times New Roman"/>
                <w:i/>
                <w:iCs/>
                <w:color w:val="000000"/>
              </w:rPr>
              <w:t>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(собственность муниципального района) на территории муниципального образования поселения в части содержания автомобильных дорог в зимний период</w:t>
            </w:r>
          </w:p>
        </w:tc>
        <w:tc>
          <w:tcPr>
            <w:tcW w:w="2826" w:type="dxa"/>
            <w:tcBorders>
              <w:top w:val="single" w:sz="8" w:space="0" w:color="auto"/>
              <w:left w:val="nil"/>
              <w:bottom w:val="single" w:sz="8" w:space="0" w:color="auto"/>
              <w:right w:val="single" w:sz="8" w:space="0" w:color="auto"/>
            </w:tcBorders>
            <w:shd w:val="clear" w:color="000000" w:fill="FFFFFF"/>
            <w:hideMark/>
          </w:tcPr>
          <w:p w:rsidR="005B467F" w:rsidRPr="005B467F" w:rsidRDefault="005B467F" w:rsidP="005B467F">
            <w:pPr>
              <w:jc w:val="center"/>
              <w:rPr>
                <w:rFonts w:eastAsia="Times New Roman"/>
                <w:i/>
                <w:iCs/>
                <w:color w:val="000000"/>
              </w:rPr>
            </w:pPr>
            <w:r w:rsidRPr="005B467F">
              <w:rPr>
                <w:rFonts w:eastAsia="Times New Roman"/>
                <w:i/>
                <w:iCs/>
                <w:color w:val="000000"/>
              </w:rPr>
              <w:t>939 001,00</w:t>
            </w:r>
          </w:p>
        </w:tc>
      </w:tr>
      <w:tr w:rsidR="005B467F" w:rsidRPr="005B467F" w:rsidTr="000A731B">
        <w:trPr>
          <w:trHeight w:val="2535"/>
        </w:trPr>
        <w:tc>
          <w:tcPr>
            <w:tcW w:w="1023" w:type="dxa"/>
            <w:tcBorders>
              <w:top w:val="nil"/>
              <w:left w:val="single" w:sz="8" w:space="0" w:color="auto"/>
              <w:bottom w:val="nil"/>
              <w:right w:val="single" w:sz="8" w:space="0" w:color="auto"/>
            </w:tcBorders>
            <w:shd w:val="clear" w:color="000000" w:fill="FFFFFF"/>
            <w:noWrap/>
            <w:hideMark/>
          </w:tcPr>
          <w:p w:rsidR="005B467F" w:rsidRPr="005B467F" w:rsidRDefault="005B467F" w:rsidP="005B467F">
            <w:pPr>
              <w:jc w:val="right"/>
              <w:rPr>
                <w:rFonts w:eastAsia="Times New Roman"/>
                <w:b/>
                <w:bCs/>
                <w:color w:val="000000"/>
              </w:rPr>
            </w:pPr>
            <w:r w:rsidRPr="005B467F">
              <w:rPr>
                <w:rFonts w:eastAsia="Times New Roman"/>
                <w:b/>
                <w:bCs/>
                <w:color w:val="000000"/>
              </w:rPr>
              <w:t>3</w:t>
            </w:r>
          </w:p>
        </w:tc>
        <w:tc>
          <w:tcPr>
            <w:tcW w:w="2820" w:type="dxa"/>
            <w:gridSpan w:val="2"/>
            <w:tcBorders>
              <w:top w:val="nil"/>
              <w:left w:val="nil"/>
              <w:bottom w:val="single" w:sz="8" w:space="0" w:color="auto"/>
              <w:right w:val="single" w:sz="8" w:space="0" w:color="auto"/>
            </w:tcBorders>
            <w:shd w:val="clear" w:color="000000" w:fill="FFFFFF"/>
            <w:noWrap/>
            <w:hideMark/>
          </w:tcPr>
          <w:p w:rsidR="005B467F" w:rsidRPr="005B467F" w:rsidRDefault="005B467F" w:rsidP="005B467F">
            <w:pPr>
              <w:jc w:val="center"/>
              <w:rPr>
                <w:rFonts w:eastAsia="Times New Roman"/>
                <w:b/>
                <w:bCs/>
                <w:color w:val="000000"/>
              </w:rPr>
            </w:pPr>
            <w:r w:rsidRPr="005B467F">
              <w:rPr>
                <w:rFonts w:eastAsia="Times New Roman"/>
                <w:b/>
                <w:bCs/>
                <w:color w:val="000000"/>
              </w:rPr>
              <w:t>2 07 00000 00 0000 150</w:t>
            </w:r>
          </w:p>
        </w:tc>
        <w:tc>
          <w:tcPr>
            <w:tcW w:w="3836" w:type="dxa"/>
            <w:gridSpan w:val="2"/>
            <w:tcBorders>
              <w:top w:val="nil"/>
              <w:left w:val="nil"/>
              <w:bottom w:val="single" w:sz="8" w:space="0" w:color="auto"/>
              <w:right w:val="single" w:sz="8" w:space="0" w:color="auto"/>
            </w:tcBorders>
            <w:shd w:val="clear" w:color="000000" w:fill="FFFFFF"/>
            <w:hideMark/>
          </w:tcPr>
          <w:p w:rsidR="005B467F" w:rsidRPr="005B467F" w:rsidRDefault="005B467F" w:rsidP="005B467F">
            <w:pPr>
              <w:rPr>
                <w:rFonts w:eastAsia="Times New Roman"/>
                <w:b/>
                <w:bCs/>
                <w:color w:val="000000"/>
              </w:rPr>
            </w:pPr>
            <w:r w:rsidRPr="005B467F">
              <w:rPr>
                <w:rFonts w:eastAsia="Times New Roman"/>
                <w:b/>
                <w:bCs/>
                <w:color w:val="000000"/>
              </w:rPr>
              <w:t>ПРОЧИЕ БЕЗВОЗМЕЗДНЫЕ ПОСТУПЛЕНИЯ</w:t>
            </w:r>
          </w:p>
        </w:tc>
        <w:tc>
          <w:tcPr>
            <w:tcW w:w="2826" w:type="dxa"/>
            <w:tcBorders>
              <w:top w:val="nil"/>
              <w:left w:val="nil"/>
              <w:bottom w:val="single" w:sz="8" w:space="0" w:color="auto"/>
              <w:right w:val="single" w:sz="8" w:space="0" w:color="auto"/>
            </w:tcBorders>
            <w:shd w:val="clear" w:color="000000" w:fill="FFFFFF"/>
            <w:hideMark/>
          </w:tcPr>
          <w:p w:rsidR="005B467F" w:rsidRPr="005B467F" w:rsidRDefault="005B467F" w:rsidP="005B467F">
            <w:pPr>
              <w:jc w:val="center"/>
              <w:rPr>
                <w:rFonts w:eastAsia="Times New Roman"/>
                <w:b/>
                <w:bCs/>
                <w:color w:val="000000"/>
              </w:rPr>
            </w:pPr>
            <w:r w:rsidRPr="005B467F">
              <w:rPr>
                <w:rFonts w:eastAsia="Times New Roman"/>
                <w:b/>
                <w:bCs/>
                <w:color w:val="000000"/>
              </w:rPr>
              <w:t>520 000,00</w:t>
            </w:r>
          </w:p>
        </w:tc>
      </w:tr>
      <w:tr w:rsidR="005B467F" w:rsidRPr="005B467F" w:rsidTr="000A731B">
        <w:trPr>
          <w:trHeight w:val="2850"/>
        </w:trPr>
        <w:tc>
          <w:tcPr>
            <w:tcW w:w="1023" w:type="dxa"/>
            <w:tcBorders>
              <w:top w:val="single" w:sz="8" w:space="0" w:color="auto"/>
              <w:left w:val="single" w:sz="8" w:space="0" w:color="auto"/>
              <w:bottom w:val="nil"/>
              <w:right w:val="single" w:sz="8" w:space="0" w:color="auto"/>
            </w:tcBorders>
            <w:shd w:val="clear" w:color="000000" w:fill="FFFFFF"/>
            <w:noWrap/>
            <w:hideMark/>
          </w:tcPr>
          <w:p w:rsidR="005B467F" w:rsidRPr="005B467F" w:rsidRDefault="005B467F" w:rsidP="005B467F">
            <w:pPr>
              <w:jc w:val="right"/>
              <w:rPr>
                <w:rFonts w:eastAsia="Times New Roman"/>
                <w:color w:val="000000"/>
              </w:rPr>
            </w:pPr>
            <w:r w:rsidRPr="005B467F">
              <w:rPr>
                <w:rFonts w:eastAsia="Times New Roman"/>
                <w:color w:val="000000"/>
              </w:rPr>
              <w:t> </w:t>
            </w:r>
          </w:p>
        </w:tc>
        <w:tc>
          <w:tcPr>
            <w:tcW w:w="2820" w:type="dxa"/>
            <w:gridSpan w:val="2"/>
            <w:tcBorders>
              <w:top w:val="nil"/>
              <w:left w:val="nil"/>
              <w:bottom w:val="single" w:sz="8" w:space="0" w:color="auto"/>
              <w:right w:val="single" w:sz="8" w:space="0" w:color="auto"/>
            </w:tcBorders>
            <w:shd w:val="clear" w:color="000000" w:fill="FFFFFF"/>
            <w:hideMark/>
          </w:tcPr>
          <w:p w:rsidR="005B467F" w:rsidRPr="005B467F" w:rsidRDefault="005B467F" w:rsidP="005B467F">
            <w:pPr>
              <w:rPr>
                <w:rFonts w:eastAsia="Times New Roman"/>
                <w:color w:val="000000"/>
              </w:rPr>
            </w:pPr>
            <w:r w:rsidRPr="005B467F">
              <w:rPr>
                <w:rFonts w:eastAsia="Times New Roman"/>
                <w:color w:val="000000"/>
              </w:rPr>
              <w:t>2 07 05000 00 0000 150</w:t>
            </w:r>
          </w:p>
        </w:tc>
        <w:tc>
          <w:tcPr>
            <w:tcW w:w="3836" w:type="dxa"/>
            <w:gridSpan w:val="2"/>
            <w:tcBorders>
              <w:top w:val="nil"/>
              <w:left w:val="nil"/>
              <w:bottom w:val="single" w:sz="8" w:space="0" w:color="auto"/>
              <w:right w:val="single" w:sz="8" w:space="0" w:color="auto"/>
            </w:tcBorders>
            <w:shd w:val="clear" w:color="000000" w:fill="FFFFFF"/>
            <w:hideMark/>
          </w:tcPr>
          <w:p w:rsidR="005B467F" w:rsidRPr="005B467F" w:rsidRDefault="005B467F" w:rsidP="005B467F">
            <w:pPr>
              <w:rPr>
                <w:rFonts w:eastAsia="Times New Roman"/>
                <w:color w:val="000000"/>
              </w:rPr>
            </w:pPr>
            <w:r w:rsidRPr="005B467F">
              <w:rPr>
                <w:rFonts w:eastAsia="Times New Roman"/>
                <w:color w:val="000000"/>
              </w:rPr>
              <w:t>Прочие безвозмездные поступления в бюджеты поселений</w:t>
            </w:r>
          </w:p>
        </w:tc>
        <w:tc>
          <w:tcPr>
            <w:tcW w:w="2826" w:type="dxa"/>
            <w:tcBorders>
              <w:top w:val="nil"/>
              <w:left w:val="nil"/>
              <w:bottom w:val="single" w:sz="8" w:space="0" w:color="auto"/>
              <w:right w:val="single" w:sz="8" w:space="0" w:color="auto"/>
            </w:tcBorders>
            <w:shd w:val="clear" w:color="000000" w:fill="FFFFFF"/>
            <w:noWrap/>
            <w:vAlign w:val="bottom"/>
            <w:hideMark/>
          </w:tcPr>
          <w:p w:rsidR="005B467F" w:rsidRPr="005B467F" w:rsidRDefault="005B467F" w:rsidP="005B467F">
            <w:pPr>
              <w:jc w:val="center"/>
              <w:rPr>
                <w:rFonts w:eastAsia="Times New Roman"/>
                <w:color w:val="000000"/>
              </w:rPr>
            </w:pPr>
            <w:r w:rsidRPr="005B467F">
              <w:rPr>
                <w:rFonts w:eastAsia="Times New Roman"/>
                <w:color w:val="000000"/>
              </w:rPr>
              <w:t>520 000,00</w:t>
            </w:r>
          </w:p>
        </w:tc>
      </w:tr>
      <w:tr w:rsidR="005B467F" w:rsidRPr="005B467F" w:rsidTr="000A731B">
        <w:trPr>
          <w:trHeight w:val="3480"/>
        </w:trPr>
        <w:tc>
          <w:tcPr>
            <w:tcW w:w="1023" w:type="dxa"/>
            <w:tcBorders>
              <w:top w:val="single" w:sz="8" w:space="0" w:color="auto"/>
              <w:left w:val="single" w:sz="8" w:space="0" w:color="auto"/>
              <w:bottom w:val="single" w:sz="8" w:space="0" w:color="auto"/>
              <w:right w:val="single" w:sz="8" w:space="0" w:color="auto"/>
            </w:tcBorders>
            <w:shd w:val="clear" w:color="000000" w:fill="FFFFFF"/>
            <w:noWrap/>
            <w:hideMark/>
          </w:tcPr>
          <w:p w:rsidR="005B467F" w:rsidRPr="005B467F" w:rsidRDefault="005B467F" w:rsidP="005B467F">
            <w:pPr>
              <w:jc w:val="right"/>
              <w:rPr>
                <w:rFonts w:eastAsia="Times New Roman"/>
                <w:color w:val="000000"/>
              </w:rPr>
            </w:pPr>
            <w:r w:rsidRPr="005B467F">
              <w:rPr>
                <w:rFonts w:eastAsia="Times New Roman"/>
                <w:color w:val="000000"/>
              </w:rPr>
              <w:lastRenderedPageBreak/>
              <w:t>03.</w:t>
            </w:r>
            <w:proofErr w:type="gramStart"/>
            <w:r w:rsidRPr="005B467F">
              <w:rPr>
                <w:rFonts w:eastAsia="Times New Roman"/>
                <w:color w:val="000000"/>
              </w:rPr>
              <w:t>янв</w:t>
            </w:r>
            <w:proofErr w:type="gramEnd"/>
          </w:p>
        </w:tc>
        <w:tc>
          <w:tcPr>
            <w:tcW w:w="2820" w:type="dxa"/>
            <w:gridSpan w:val="2"/>
            <w:tcBorders>
              <w:top w:val="nil"/>
              <w:left w:val="nil"/>
              <w:bottom w:val="single" w:sz="8" w:space="0" w:color="auto"/>
              <w:right w:val="single" w:sz="8" w:space="0" w:color="auto"/>
            </w:tcBorders>
            <w:shd w:val="clear" w:color="000000" w:fill="FFFFFF"/>
            <w:hideMark/>
          </w:tcPr>
          <w:p w:rsidR="005B467F" w:rsidRPr="005B467F" w:rsidRDefault="005B467F" w:rsidP="005B467F">
            <w:pPr>
              <w:rPr>
                <w:rFonts w:eastAsia="Times New Roman"/>
                <w:color w:val="000000"/>
              </w:rPr>
            </w:pPr>
            <w:r w:rsidRPr="005B467F">
              <w:rPr>
                <w:rFonts w:eastAsia="Times New Roman"/>
                <w:color w:val="000000"/>
              </w:rPr>
              <w:t>2 07 05030 10 0000 150</w:t>
            </w:r>
          </w:p>
        </w:tc>
        <w:tc>
          <w:tcPr>
            <w:tcW w:w="3836" w:type="dxa"/>
            <w:gridSpan w:val="2"/>
            <w:tcBorders>
              <w:top w:val="nil"/>
              <w:left w:val="nil"/>
              <w:bottom w:val="single" w:sz="8" w:space="0" w:color="auto"/>
              <w:right w:val="single" w:sz="8" w:space="0" w:color="auto"/>
            </w:tcBorders>
            <w:shd w:val="clear" w:color="000000" w:fill="FFFFFF"/>
            <w:hideMark/>
          </w:tcPr>
          <w:p w:rsidR="005B467F" w:rsidRPr="005B467F" w:rsidRDefault="005B467F" w:rsidP="005B467F">
            <w:pPr>
              <w:rPr>
                <w:rFonts w:eastAsia="Times New Roman"/>
                <w:i/>
                <w:iCs/>
                <w:color w:val="000000"/>
              </w:rPr>
            </w:pPr>
            <w:r w:rsidRPr="005B467F">
              <w:rPr>
                <w:rFonts w:eastAsia="Times New Roman"/>
                <w:i/>
                <w:iCs/>
                <w:color w:val="000000"/>
              </w:rPr>
              <w:t>Прочие безвозмездные поступления в бюджеты сельских поселений</w:t>
            </w:r>
          </w:p>
        </w:tc>
        <w:tc>
          <w:tcPr>
            <w:tcW w:w="2826" w:type="dxa"/>
            <w:tcBorders>
              <w:top w:val="nil"/>
              <w:left w:val="nil"/>
              <w:bottom w:val="single" w:sz="8" w:space="0" w:color="auto"/>
              <w:right w:val="single" w:sz="8" w:space="0" w:color="auto"/>
            </w:tcBorders>
            <w:shd w:val="clear" w:color="000000" w:fill="FFFFFF"/>
            <w:noWrap/>
            <w:vAlign w:val="bottom"/>
            <w:hideMark/>
          </w:tcPr>
          <w:p w:rsidR="005B467F" w:rsidRPr="005B467F" w:rsidRDefault="005B467F" w:rsidP="005B467F">
            <w:pPr>
              <w:jc w:val="center"/>
              <w:rPr>
                <w:rFonts w:eastAsia="Times New Roman"/>
                <w:i/>
                <w:iCs/>
                <w:color w:val="000000"/>
              </w:rPr>
            </w:pPr>
            <w:r w:rsidRPr="005B467F">
              <w:rPr>
                <w:rFonts w:eastAsia="Times New Roman"/>
                <w:i/>
                <w:iCs/>
                <w:color w:val="000000"/>
              </w:rPr>
              <w:t>520 000,00</w:t>
            </w:r>
          </w:p>
        </w:tc>
      </w:tr>
    </w:tbl>
    <w:p w:rsidR="005B467F" w:rsidRDefault="005B467F"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p w:rsidR="00984EBE" w:rsidRDefault="00984EBE" w:rsidP="005342A4">
      <w:pPr>
        <w:jc w:val="both"/>
      </w:pPr>
    </w:p>
    <w:tbl>
      <w:tblPr>
        <w:tblW w:w="10363" w:type="dxa"/>
        <w:tblInd w:w="93" w:type="dxa"/>
        <w:tblLayout w:type="fixed"/>
        <w:tblLook w:val="04A0"/>
      </w:tblPr>
      <w:tblGrid>
        <w:gridCol w:w="763"/>
        <w:gridCol w:w="1606"/>
        <w:gridCol w:w="1332"/>
        <w:gridCol w:w="644"/>
        <w:gridCol w:w="953"/>
        <w:gridCol w:w="813"/>
        <w:gridCol w:w="1842"/>
        <w:gridCol w:w="2410"/>
      </w:tblGrid>
      <w:tr w:rsidR="00984EBE" w:rsidRPr="00984EBE" w:rsidTr="000A731B">
        <w:trPr>
          <w:trHeight w:val="315"/>
        </w:trPr>
        <w:tc>
          <w:tcPr>
            <w:tcW w:w="763" w:type="dxa"/>
            <w:tcBorders>
              <w:top w:val="nil"/>
              <w:left w:val="nil"/>
              <w:bottom w:val="nil"/>
              <w:right w:val="nil"/>
            </w:tcBorders>
            <w:shd w:val="clear" w:color="auto" w:fill="auto"/>
            <w:noWrap/>
            <w:vAlign w:val="bottom"/>
            <w:hideMark/>
          </w:tcPr>
          <w:p w:rsidR="00984EBE" w:rsidRPr="00984EBE" w:rsidRDefault="00984EBE" w:rsidP="00984EBE">
            <w:pPr>
              <w:rPr>
                <w:rFonts w:eastAsia="Times New Roman"/>
                <w:color w:val="000000"/>
                <w:sz w:val="20"/>
                <w:szCs w:val="20"/>
              </w:rPr>
            </w:pPr>
          </w:p>
        </w:tc>
        <w:tc>
          <w:tcPr>
            <w:tcW w:w="1606" w:type="dxa"/>
            <w:tcBorders>
              <w:top w:val="nil"/>
              <w:left w:val="nil"/>
              <w:bottom w:val="nil"/>
              <w:right w:val="nil"/>
            </w:tcBorders>
            <w:shd w:val="clear" w:color="auto" w:fill="auto"/>
            <w:noWrap/>
            <w:vAlign w:val="bottom"/>
            <w:hideMark/>
          </w:tcPr>
          <w:p w:rsidR="00984EBE" w:rsidRPr="00984EBE" w:rsidRDefault="00984EBE" w:rsidP="00984EBE">
            <w:pPr>
              <w:rPr>
                <w:rFonts w:eastAsia="Times New Roman"/>
                <w:color w:val="000000"/>
                <w:sz w:val="20"/>
                <w:szCs w:val="20"/>
              </w:rPr>
            </w:pPr>
          </w:p>
        </w:tc>
        <w:tc>
          <w:tcPr>
            <w:tcW w:w="1976" w:type="dxa"/>
            <w:gridSpan w:val="2"/>
            <w:tcBorders>
              <w:top w:val="nil"/>
              <w:left w:val="nil"/>
              <w:bottom w:val="nil"/>
              <w:right w:val="nil"/>
            </w:tcBorders>
            <w:shd w:val="clear" w:color="auto" w:fill="auto"/>
            <w:noWrap/>
            <w:hideMark/>
          </w:tcPr>
          <w:p w:rsidR="00984EBE" w:rsidRPr="00984EBE" w:rsidRDefault="00984EBE" w:rsidP="00984EBE">
            <w:pPr>
              <w:rPr>
                <w:rFonts w:eastAsia="Times New Roman"/>
                <w:color w:val="000000"/>
                <w:sz w:val="20"/>
                <w:szCs w:val="20"/>
              </w:rPr>
            </w:pPr>
          </w:p>
        </w:tc>
        <w:tc>
          <w:tcPr>
            <w:tcW w:w="953" w:type="dxa"/>
            <w:tcBorders>
              <w:top w:val="nil"/>
              <w:left w:val="nil"/>
              <w:bottom w:val="nil"/>
              <w:right w:val="nil"/>
            </w:tcBorders>
            <w:shd w:val="clear" w:color="auto" w:fill="auto"/>
            <w:noWrap/>
            <w:hideMark/>
          </w:tcPr>
          <w:p w:rsidR="00984EBE" w:rsidRPr="00984EBE" w:rsidRDefault="00984EBE" w:rsidP="00984EBE">
            <w:pPr>
              <w:rPr>
                <w:rFonts w:eastAsia="Times New Roman"/>
                <w:color w:val="000000"/>
                <w:sz w:val="20"/>
                <w:szCs w:val="20"/>
              </w:rPr>
            </w:pPr>
          </w:p>
        </w:tc>
        <w:tc>
          <w:tcPr>
            <w:tcW w:w="5065" w:type="dxa"/>
            <w:gridSpan w:val="3"/>
            <w:tcBorders>
              <w:top w:val="nil"/>
              <w:left w:val="nil"/>
              <w:bottom w:val="nil"/>
              <w:right w:val="nil"/>
            </w:tcBorders>
            <w:shd w:val="clear" w:color="000000" w:fill="FFFFFF"/>
            <w:noWrap/>
            <w:vAlign w:val="bottom"/>
            <w:hideMark/>
          </w:tcPr>
          <w:p w:rsidR="00984EBE" w:rsidRPr="00984EBE" w:rsidRDefault="00984EBE" w:rsidP="00984EBE">
            <w:pPr>
              <w:jc w:val="right"/>
              <w:rPr>
                <w:rFonts w:eastAsia="Times New Roman"/>
                <w:color w:val="000000"/>
              </w:rPr>
            </w:pPr>
            <w:r w:rsidRPr="00984EBE">
              <w:rPr>
                <w:rFonts w:eastAsia="Times New Roman"/>
                <w:color w:val="000000"/>
              </w:rPr>
              <w:t>Приложение   6</w:t>
            </w:r>
          </w:p>
        </w:tc>
      </w:tr>
      <w:tr w:rsidR="00984EBE" w:rsidRPr="00984EBE" w:rsidTr="000A731B">
        <w:trPr>
          <w:trHeight w:val="315"/>
        </w:trPr>
        <w:tc>
          <w:tcPr>
            <w:tcW w:w="763" w:type="dxa"/>
            <w:tcBorders>
              <w:top w:val="nil"/>
              <w:left w:val="nil"/>
              <w:bottom w:val="nil"/>
              <w:right w:val="nil"/>
            </w:tcBorders>
            <w:shd w:val="clear" w:color="auto" w:fill="auto"/>
            <w:noWrap/>
            <w:vAlign w:val="bottom"/>
            <w:hideMark/>
          </w:tcPr>
          <w:p w:rsidR="00984EBE" w:rsidRPr="00984EBE" w:rsidRDefault="00984EBE" w:rsidP="00984EBE">
            <w:pPr>
              <w:rPr>
                <w:rFonts w:eastAsia="Times New Roman"/>
                <w:color w:val="000000"/>
                <w:sz w:val="20"/>
                <w:szCs w:val="20"/>
              </w:rPr>
            </w:pPr>
          </w:p>
        </w:tc>
        <w:tc>
          <w:tcPr>
            <w:tcW w:w="1606" w:type="dxa"/>
            <w:tcBorders>
              <w:top w:val="nil"/>
              <w:left w:val="nil"/>
              <w:bottom w:val="nil"/>
              <w:right w:val="nil"/>
            </w:tcBorders>
            <w:shd w:val="clear" w:color="auto" w:fill="auto"/>
            <w:noWrap/>
            <w:vAlign w:val="bottom"/>
            <w:hideMark/>
          </w:tcPr>
          <w:p w:rsidR="00984EBE" w:rsidRPr="00984EBE" w:rsidRDefault="00984EBE" w:rsidP="00984EBE">
            <w:pPr>
              <w:rPr>
                <w:rFonts w:eastAsia="Times New Roman"/>
                <w:color w:val="000000"/>
                <w:sz w:val="20"/>
                <w:szCs w:val="20"/>
              </w:rPr>
            </w:pPr>
          </w:p>
        </w:tc>
        <w:tc>
          <w:tcPr>
            <w:tcW w:w="1976" w:type="dxa"/>
            <w:gridSpan w:val="2"/>
            <w:tcBorders>
              <w:top w:val="nil"/>
              <w:left w:val="nil"/>
              <w:bottom w:val="nil"/>
              <w:right w:val="nil"/>
            </w:tcBorders>
            <w:shd w:val="clear" w:color="auto" w:fill="auto"/>
            <w:noWrap/>
            <w:hideMark/>
          </w:tcPr>
          <w:p w:rsidR="00984EBE" w:rsidRPr="00984EBE" w:rsidRDefault="00984EBE" w:rsidP="00984EBE">
            <w:pPr>
              <w:rPr>
                <w:rFonts w:eastAsia="Times New Roman"/>
                <w:color w:val="000000"/>
                <w:sz w:val="20"/>
                <w:szCs w:val="20"/>
              </w:rPr>
            </w:pPr>
          </w:p>
        </w:tc>
        <w:tc>
          <w:tcPr>
            <w:tcW w:w="953" w:type="dxa"/>
            <w:tcBorders>
              <w:top w:val="nil"/>
              <w:left w:val="nil"/>
              <w:bottom w:val="nil"/>
              <w:right w:val="nil"/>
            </w:tcBorders>
            <w:shd w:val="clear" w:color="auto" w:fill="auto"/>
            <w:noWrap/>
            <w:hideMark/>
          </w:tcPr>
          <w:p w:rsidR="00984EBE" w:rsidRPr="00984EBE" w:rsidRDefault="00984EBE" w:rsidP="00984EBE">
            <w:pPr>
              <w:rPr>
                <w:rFonts w:eastAsia="Times New Roman"/>
                <w:color w:val="000000"/>
                <w:sz w:val="20"/>
                <w:szCs w:val="20"/>
              </w:rPr>
            </w:pPr>
          </w:p>
        </w:tc>
        <w:tc>
          <w:tcPr>
            <w:tcW w:w="5065" w:type="dxa"/>
            <w:gridSpan w:val="3"/>
            <w:tcBorders>
              <w:top w:val="nil"/>
              <w:left w:val="nil"/>
              <w:bottom w:val="nil"/>
              <w:right w:val="nil"/>
            </w:tcBorders>
            <w:shd w:val="clear" w:color="000000" w:fill="FFFFFF"/>
            <w:noWrap/>
            <w:vAlign w:val="bottom"/>
            <w:hideMark/>
          </w:tcPr>
          <w:p w:rsidR="00984EBE" w:rsidRPr="00984EBE" w:rsidRDefault="00984EBE" w:rsidP="00984EBE">
            <w:pPr>
              <w:rPr>
                <w:rFonts w:eastAsia="Times New Roman"/>
                <w:color w:val="000000"/>
              </w:rPr>
            </w:pPr>
            <w:r w:rsidRPr="00984EBE">
              <w:rPr>
                <w:rFonts w:eastAsia="Times New Roman"/>
                <w:color w:val="000000"/>
              </w:rPr>
              <w:t> </w:t>
            </w:r>
          </w:p>
        </w:tc>
      </w:tr>
      <w:tr w:rsidR="00984EBE" w:rsidRPr="00984EBE" w:rsidTr="000A731B">
        <w:trPr>
          <w:trHeight w:val="945"/>
        </w:trPr>
        <w:tc>
          <w:tcPr>
            <w:tcW w:w="763" w:type="dxa"/>
            <w:tcBorders>
              <w:top w:val="nil"/>
              <w:left w:val="nil"/>
              <w:bottom w:val="nil"/>
              <w:right w:val="nil"/>
            </w:tcBorders>
            <w:shd w:val="clear" w:color="auto" w:fill="auto"/>
            <w:noWrap/>
            <w:vAlign w:val="bottom"/>
            <w:hideMark/>
          </w:tcPr>
          <w:p w:rsidR="00984EBE" w:rsidRPr="00984EBE" w:rsidRDefault="00984EBE" w:rsidP="00984EBE">
            <w:pPr>
              <w:rPr>
                <w:rFonts w:eastAsia="Times New Roman"/>
                <w:color w:val="000000"/>
                <w:sz w:val="20"/>
                <w:szCs w:val="20"/>
              </w:rPr>
            </w:pPr>
          </w:p>
        </w:tc>
        <w:tc>
          <w:tcPr>
            <w:tcW w:w="1606" w:type="dxa"/>
            <w:tcBorders>
              <w:top w:val="nil"/>
              <w:left w:val="nil"/>
              <w:bottom w:val="nil"/>
              <w:right w:val="nil"/>
            </w:tcBorders>
            <w:shd w:val="clear" w:color="auto" w:fill="auto"/>
            <w:noWrap/>
            <w:vAlign w:val="bottom"/>
            <w:hideMark/>
          </w:tcPr>
          <w:p w:rsidR="00984EBE" w:rsidRPr="00984EBE" w:rsidRDefault="00984EBE" w:rsidP="00984EBE">
            <w:pPr>
              <w:rPr>
                <w:rFonts w:eastAsia="Times New Roman"/>
                <w:color w:val="000000"/>
                <w:sz w:val="20"/>
                <w:szCs w:val="20"/>
              </w:rPr>
            </w:pPr>
          </w:p>
        </w:tc>
        <w:tc>
          <w:tcPr>
            <w:tcW w:w="1976" w:type="dxa"/>
            <w:gridSpan w:val="2"/>
            <w:tcBorders>
              <w:top w:val="nil"/>
              <w:left w:val="nil"/>
              <w:bottom w:val="nil"/>
              <w:right w:val="nil"/>
            </w:tcBorders>
            <w:shd w:val="clear" w:color="auto" w:fill="auto"/>
            <w:noWrap/>
            <w:hideMark/>
          </w:tcPr>
          <w:p w:rsidR="00984EBE" w:rsidRPr="00984EBE" w:rsidRDefault="00984EBE" w:rsidP="00984EBE">
            <w:pPr>
              <w:rPr>
                <w:rFonts w:eastAsia="Times New Roman"/>
                <w:color w:val="000000"/>
                <w:sz w:val="20"/>
                <w:szCs w:val="20"/>
              </w:rPr>
            </w:pPr>
          </w:p>
        </w:tc>
        <w:tc>
          <w:tcPr>
            <w:tcW w:w="953" w:type="dxa"/>
            <w:tcBorders>
              <w:top w:val="nil"/>
              <w:left w:val="nil"/>
              <w:bottom w:val="nil"/>
              <w:right w:val="nil"/>
            </w:tcBorders>
            <w:shd w:val="clear" w:color="auto" w:fill="auto"/>
            <w:noWrap/>
            <w:hideMark/>
          </w:tcPr>
          <w:p w:rsidR="00984EBE" w:rsidRPr="00984EBE" w:rsidRDefault="00984EBE" w:rsidP="00984EBE">
            <w:pPr>
              <w:rPr>
                <w:rFonts w:eastAsia="Times New Roman"/>
                <w:color w:val="000000"/>
                <w:sz w:val="20"/>
                <w:szCs w:val="20"/>
              </w:rPr>
            </w:pPr>
          </w:p>
        </w:tc>
        <w:tc>
          <w:tcPr>
            <w:tcW w:w="5065" w:type="dxa"/>
            <w:gridSpan w:val="3"/>
            <w:tcBorders>
              <w:top w:val="nil"/>
              <w:left w:val="nil"/>
              <w:bottom w:val="nil"/>
              <w:right w:val="nil"/>
            </w:tcBorders>
            <w:shd w:val="clear" w:color="auto" w:fill="auto"/>
            <w:vAlign w:val="bottom"/>
            <w:hideMark/>
          </w:tcPr>
          <w:p w:rsidR="00984EBE" w:rsidRPr="00984EBE" w:rsidRDefault="00984EBE" w:rsidP="00984EBE">
            <w:pPr>
              <w:jc w:val="right"/>
              <w:rPr>
                <w:rFonts w:eastAsia="Times New Roman"/>
                <w:color w:val="000000"/>
              </w:rPr>
            </w:pPr>
            <w:r w:rsidRPr="00984EBE">
              <w:rPr>
                <w:rFonts w:eastAsia="Times New Roman"/>
                <w:color w:val="000000"/>
              </w:rPr>
              <w:t xml:space="preserve">          УТВЕРЖДЕН</w:t>
            </w:r>
          </w:p>
        </w:tc>
      </w:tr>
      <w:tr w:rsidR="00984EBE" w:rsidRPr="00984EBE" w:rsidTr="000A731B">
        <w:trPr>
          <w:trHeight w:val="630"/>
        </w:trPr>
        <w:tc>
          <w:tcPr>
            <w:tcW w:w="763" w:type="dxa"/>
            <w:tcBorders>
              <w:top w:val="nil"/>
              <w:left w:val="nil"/>
              <w:bottom w:val="nil"/>
              <w:right w:val="nil"/>
            </w:tcBorders>
            <w:shd w:val="clear" w:color="auto" w:fill="auto"/>
            <w:noWrap/>
            <w:vAlign w:val="bottom"/>
            <w:hideMark/>
          </w:tcPr>
          <w:p w:rsidR="00984EBE" w:rsidRPr="00984EBE" w:rsidRDefault="00984EBE" w:rsidP="00984EBE">
            <w:pPr>
              <w:rPr>
                <w:rFonts w:eastAsia="Times New Roman"/>
                <w:color w:val="000000"/>
                <w:sz w:val="20"/>
                <w:szCs w:val="20"/>
              </w:rPr>
            </w:pPr>
          </w:p>
        </w:tc>
        <w:tc>
          <w:tcPr>
            <w:tcW w:w="1606" w:type="dxa"/>
            <w:tcBorders>
              <w:top w:val="nil"/>
              <w:left w:val="nil"/>
              <w:bottom w:val="nil"/>
              <w:right w:val="nil"/>
            </w:tcBorders>
            <w:shd w:val="clear" w:color="auto" w:fill="auto"/>
            <w:noWrap/>
            <w:vAlign w:val="bottom"/>
            <w:hideMark/>
          </w:tcPr>
          <w:p w:rsidR="00984EBE" w:rsidRPr="00984EBE" w:rsidRDefault="00984EBE" w:rsidP="00984EBE">
            <w:pPr>
              <w:rPr>
                <w:rFonts w:eastAsia="Times New Roman"/>
                <w:color w:val="000000"/>
                <w:sz w:val="20"/>
                <w:szCs w:val="20"/>
              </w:rPr>
            </w:pPr>
          </w:p>
        </w:tc>
        <w:tc>
          <w:tcPr>
            <w:tcW w:w="1976" w:type="dxa"/>
            <w:gridSpan w:val="2"/>
            <w:tcBorders>
              <w:top w:val="nil"/>
              <w:left w:val="nil"/>
              <w:bottom w:val="nil"/>
              <w:right w:val="nil"/>
            </w:tcBorders>
            <w:shd w:val="clear" w:color="auto" w:fill="auto"/>
            <w:noWrap/>
            <w:hideMark/>
          </w:tcPr>
          <w:p w:rsidR="00984EBE" w:rsidRPr="00984EBE" w:rsidRDefault="00984EBE" w:rsidP="00984EBE">
            <w:pPr>
              <w:rPr>
                <w:rFonts w:eastAsia="Times New Roman"/>
                <w:color w:val="000000"/>
                <w:sz w:val="20"/>
                <w:szCs w:val="20"/>
              </w:rPr>
            </w:pPr>
          </w:p>
        </w:tc>
        <w:tc>
          <w:tcPr>
            <w:tcW w:w="6018" w:type="dxa"/>
            <w:gridSpan w:val="4"/>
            <w:tcBorders>
              <w:top w:val="nil"/>
              <w:left w:val="nil"/>
              <w:bottom w:val="nil"/>
              <w:right w:val="nil"/>
            </w:tcBorders>
            <w:shd w:val="clear" w:color="auto" w:fill="auto"/>
            <w:vAlign w:val="bottom"/>
            <w:hideMark/>
          </w:tcPr>
          <w:p w:rsidR="00984EBE" w:rsidRPr="00984EBE" w:rsidRDefault="00984EBE" w:rsidP="00984EBE">
            <w:pPr>
              <w:jc w:val="right"/>
              <w:rPr>
                <w:rFonts w:eastAsia="Times New Roman"/>
                <w:color w:val="000000"/>
              </w:rPr>
            </w:pPr>
            <w:r w:rsidRPr="00984EBE">
              <w:rPr>
                <w:rFonts w:eastAsia="Times New Roman"/>
                <w:color w:val="000000"/>
              </w:rPr>
              <w:t xml:space="preserve"> решением  совета  депутатов   </w:t>
            </w:r>
          </w:p>
        </w:tc>
      </w:tr>
      <w:tr w:rsidR="00984EBE" w:rsidRPr="00984EBE" w:rsidTr="000A731B">
        <w:trPr>
          <w:trHeight w:val="315"/>
        </w:trPr>
        <w:tc>
          <w:tcPr>
            <w:tcW w:w="763" w:type="dxa"/>
            <w:tcBorders>
              <w:top w:val="nil"/>
              <w:left w:val="nil"/>
              <w:bottom w:val="nil"/>
              <w:right w:val="nil"/>
            </w:tcBorders>
            <w:shd w:val="clear" w:color="auto" w:fill="auto"/>
            <w:noWrap/>
            <w:vAlign w:val="bottom"/>
            <w:hideMark/>
          </w:tcPr>
          <w:p w:rsidR="00984EBE" w:rsidRPr="00984EBE" w:rsidRDefault="00984EBE" w:rsidP="00984EBE">
            <w:pPr>
              <w:rPr>
                <w:rFonts w:eastAsia="Times New Roman"/>
                <w:color w:val="000000"/>
                <w:sz w:val="20"/>
                <w:szCs w:val="20"/>
              </w:rPr>
            </w:pPr>
          </w:p>
        </w:tc>
        <w:tc>
          <w:tcPr>
            <w:tcW w:w="1606" w:type="dxa"/>
            <w:tcBorders>
              <w:top w:val="nil"/>
              <w:left w:val="nil"/>
              <w:bottom w:val="nil"/>
              <w:right w:val="nil"/>
            </w:tcBorders>
            <w:shd w:val="clear" w:color="auto" w:fill="auto"/>
            <w:noWrap/>
            <w:vAlign w:val="bottom"/>
            <w:hideMark/>
          </w:tcPr>
          <w:p w:rsidR="00984EBE" w:rsidRPr="00984EBE" w:rsidRDefault="00984EBE" w:rsidP="00984EBE">
            <w:pPr>
              <w:rPr>
                <w:rFonts w:eastAsia="Times New Roman"/>
                <w:color w:val="000000"/>
                <w:sz w:val="20"/>
                <w:szCs w:val="20"/>
              </w:rPr>
            </w:pPr>
          </w:p>
        </w:tc>
        <w:tc>
          <w:tcPr>
            <w:tcW w:w="1976" w:type="dxa"/>
            <w:gridSpan w:val="2"/>
            <w:tcBorders>
              <w:top w:val="nil"/>
              <w:left w:val="nil"/>
              <w:bottom w:val="nil"/>
              <w:right w:val="nil"/>
            </w:tcBorders>
            <w:shd w:val="clear" w:color="auto" w:fill="auto"/>
            <w:noWrap/>
            <w:hideMark/>
          </w:tcPr>
          <w:p w:rsidR="00984EBE" w:rsidRPr="00984EBE" w:rsidRDefault="00984EBE" w:rsidP="00984EBE">
            <w:pPr>
              <w:rPr>
                <w:rFonts w:eastAsia="Times New Roman"/>
                <w:color w:val="000000"/>
                <w:sz w:val="20"/>
                <w:szCs w:val="20"/>
              </w:rPr>
            </w:pPr>
          </w:p>
        </w:tc>
        <w:tc>
          <w:tcPr>
            <w:tcW w:w="953" w:type="dxa"/>
            <w:tcBorders>
              <w:top w:val="nil"/>
              <w:left w:val="nil"/>
              <w:bottom w:val="nil"/>
              <w:right w:val="nil"/>
            </w:tcBorders>
            <w:shd w:val="clear" w:color="auto" w:fill="auto"/>
            <w:noWrap/>
            <w:hideMark/>
          </w:tcPr>
          <w:p w:rsidR="00984EBE" w:rsidRPr="00984EBE" w:rsidRDefault="00984EBE" w:rsidP="00984EBE">
            <w:pPr>
              <w:rPr>
                <w:rFonts w:eastAsia="Times New Roman"/>
                <w:color w:val="000000"/>
                <w:sz w:val="20"/>
                <w:szCs w:val="20"/>
              </w:rPr>
            </w:pPr>
          </w:p>
        </w:tc>
        <w:tc>
          <w:tcPr>
            <w:tcW w:w="5065" w:type="dxa"/>
            <w:gridSpan w:val="3"/>
            <w:tcBorders>
              <w:top w:val="nil"/>
              <w:left w:val="nil"/>
              <w:bottom w:val="nil"/>
              <w:right w:val="nil"/>
            </w:tcBorders>
            <w:shd w:val="clear" w:color="auto" w:fill="auto"/>
            <w:noWrap/>
            <w:vAlign w:val="bottom"/>
            <w:hideMark/>
          </w:tcPr>
          <w:p w:rsidR="00984EBE" w:rsidRPr="00984EBE" w:rsidRDefault="00984EBE" w:rsidP="00984EBE">
            <w:pPr>
              <w:jc w:val="right"/>
              <w:rPr>
                <w:rFonts w:eastAsia="Times New Roman"/>
                <w:color w:val="000000"/>
              </w:rPr>
            </w:pPr>
            <w:r w:rsidRPr="00984EBE">
              <w:rPr>
                <w:rFonts w:eastAsia="Times New Roman"/>
                <w:color w:val="000000"/>
              </w:rPr>
              <w:t xml:space="preserve">                                                                                             муниципального образования  Бегуницкое  сельское  поселение  </w:t>
            </w:r>
          </w:p>
        </w:tc>
      </w:tr>
      <w:tr w:rsidR="00984EBE" w:rsidRPr="00984EBE" w:rsidTr="000A731B">
        <w:trPr>
          <w:trHeight w:val="315"/>
        </w:trPr>
        <w:tc>
          <w:tcPr>
            <w:tcW w:w="763" w:type="dxa"/>
            <w:tcBorders>
              <w:top w:val="nil"/>
              <w:left w:val="nil"/>
              <w:bottom w:val="nil"/>
              <w:right w:val="nil"/>
            </w:tcBorders>
            <w:shd w:val="clear" w:color="auto" w:fill="auto"/>
            <w:noWrap/>
            <w:vAlign w:val="bottom"/>
            <w:hideMark/>
          </w:tcPr>
          <w:p w:rsidR="00984EBE" w:rsidRPr="00984EBE" w:rsidRDefault="00984EBE" w:rsidP="00984EBE">
            <w:pPr>
              <w:rPr>
                <w:rFonts w:eastAsia="Times New Roman"/>
                <w:color w:val="000000"/>
                <w:sz w:val="20"/>
                <w:szCs w:val="20"/>
              </w:rPr>
            </w:pPr>
          </w:p>
        </w:tc>
        <w:tc>
          <w:tcPr>
            <w:tcW w:w="1606" w:type="dxa"/>
            <w:tcBorders>
              <w:top w:val="nil"/>
              <w:left w:val="nil"/>
              <w:bottom w:val="nil"/>
              <w:right w:val="nil"/>
            </w:tcBorders>
            <w:shd w:val="clear" w:color="auto" w:fill="auto"/>
            <w:noWrap/>
            <w:vAlign w:val="bottom"/>
            <w:hideMark/>
          </w:tcPr>
          <w:p w:rsidR="00984EBE" w:rsidRPr="00984EBE" w:rsidRDefault="00984EBE" w:rsidP="00984EBE">
            <w:pPr>
              <w:rPr>
                <w:rFonts w:eastAsia="Times New Roman"/>
                <w:color w:val="000000"/>
                <w:sz w:val="20"/>
                <w:szCs w:val="20"/>
              </w:rPr>
            </w:pPr>
          </w:p>
        </w:tc>
        <w:tc>
          <w:tcPr>
            <w:tcW w:w="1976" w:type="dxa"/>
            <w:gridSpan w:val="2"/>
            <w:tcBorders>
              <w:top w:val="nil"/>
              <w:left w:val="nil"/>
              <w:bottom w:val="nil"/>
              <w:right w:val="nil"/>
            </w:tcBorders>
            <w:shd w:val="clear" w:color="auto" w:fill="auto"/>
            <w:noWrap/>
            <w:hideMark/>
          </w:tcPr>
          <w:p w:rsidR="00984EBE" w:rsidRPr="00984EBE" w:rsidRDefault="00984EBE" w:rsidP="00984EBE">
            <w:pPr>
              <w:rPr>
                <w:rFonts w:eastAsia="Times New Roman"/>
                <w:color w:val="000000"/>
                <w:sz w:val="20"/>
                <w:szCs w:val="20"/>
              </w:rPr>
            </w:pPr>
          </w:p>
        </w:tc>
        <w:tc>
          <w:tcPr>
            <w:tcW w:w="953" w:type="dxa"/>
            <w:tcBorders>
              <w:top w:val="nil"/>
              <w:left w:val="nil"/>
              <w:bottom w:val="nil"/>
              <w:right w:val="nil"/>
            </w:tcBorders>
            <w:shd w:val="clear" w:color="auto" w:fill="auto"/>
            <w:noWrap/>
            <w:hideMark/>
          </w:tcPr>
          <w:p w:rsidR="00984EBE" w:rsidRPr="00984EBE" w:rsidRDefault="00984EBE" w:rsidP="00984EBE">
            <w:pPr>
              <w:rPr>
                <w:rFonts w:eastAsia="Times New Roman"/>
                <w:color w:val="000000"/>
                <w:sz w:val="20"/>
                <w:szCs w:val="20"/>
              </w:rPr>
            </w:pPr>
          </w:p>
        </w:tc>
        <w:tc>
          <w:tcPr>
            <w:tcW w:w="5065" w:type="dxa"/>
            <w:gridSpan w:val="3"/>
            <w:tcBorders>
              <w:top w:val="nil"/>
              <w:left w:val="nil"/>
              <w:bottom w:val="nil"/>
              <w:right w:val="nil"/>
            </w:tcBorders>
            <w:shd w:val="clear" w:color="auto" w:fill="auto"/>
            <w:noWrap/>
            <w:vAlign w:val="bottom"/>
            <w:hideMark/>
          </w:tcPr>
          <w:p w:rsidR="00984EBE" w:rsidRPr="00984EBE" w:rsidRDefault="00984EBE" w:rsidP="00984EBE">
            <w:pPr>
              <w:jc w:val="right"/>
              <w:rPr>
                <w:rFonts w:eastAsia="Times New Roman"/>
                <w:color w:val="000000"/>
              </w:rPr>
            </w:pPr>
            <w:r w:rsidRPr="00984EBE">
              <w:rPr>
                <w:rFonts w:eastAsia="Times New Roman"/>
                <w:color w:val="000000"/>
              </w:rPr>
              <w:t xml:space="preserve">                                                                                   </w:t>
            </w:r>
            <w:proofErr w:type="spellStart"/>
            <w:r w:rsidRPr="00984EBE">
              <w:rPr>
                <w:rFonts w:eastAsia="Times New Roman"/>
                <w:color w:val="000000"/>
              </w:rPr>
              <w:t>Волосовкого</w:t>
            </w:r>
            <w:proofErr w:type="spellEnd"/>
            <w:r w:rsidRPr="00984EBE">
              <w:rPr>
                <w:rFonts w:eastAsia="Times New Roman"/>
                <w:color w:val="000000"/>
              </w:rPr>
              <w:t xml:space="preserve">  муниципального  района  Ленинградской  области</w:t>
            </w:r>
          </w:p>
        </w:tc>
      </w:tr>
      <w:tr w:rsidR="00984EBE" w:rsidRPr="00984EBE" w:rsidTr="000A731B">
        <w:trPr>
          <w:trHeight w:val="315"/>
        </w:trPr>
        <w:tc>
          <w:tcPr>
            <w:tcW w:w="763" w:type="dxa"/>
            <w:tcBorders>
              <w:top w:val="nil"/>
              <w:left w:val="nil"/>
              <w:bottom w:val="nil"/>
              <w:right w:val="nil"/>
            </w:tcBorders>
            <w:shd w:val="clear" w:color="000000" w:fill="FFFFFF"/>
            <w:noWrap/>
            <w:vAlign w:val="bottom"/>
            <w:hideMark/>
          </w:tcPr>
          <w:p w:rsidR="00984EBE" w:rsidRPr="00984EBE" w:rsidRDefault="00984EBE" w:rsidP="00984EBE">
            <w:pPr>
              <w:rPr>
                <w:rFonts w:eastAsia="Times New Roman"/>
                <w:color w:val="000000"/>
              </w:rPr>
            </w:pPr>
            <w:r w:rsidRPr="00984EBE">
              <w:rPr>
                <w:rFonts w:eastAsia="Times New Roman"/>
                <w:color w:val="000000"/>
              </w:rPr>
              <w:t> </w:t>
            </w:r>
          </w:p>
        </w:tc>
        <w:tc>
          <w:tcPr>
            <w:tcW w:w="1606" w:type="dxa"/>
            <w:tcBorders>
              <w:top w:val="nil"/>
              <w:left w:val="nil"/>
              <w:bottom w:val="nil"/>
              <w:right w:val="nil"/>
            </w:tcBorders>
            <w:shd w:val="clear" w:color="000000" w:fill="FFFFFF"/>
            <w:noWrap/>
            <w:vAlign w:val="bottom"/>
            <w:hideMark/>
          </w:tcPr>
          <w:p w:rsidR="00984EBE" w:rsidRPr="00984EBE" w:rsidRDefault="00984EBE" w:rsidP="00984EBE">
            <w:pPr>
              <w:rPr>
                <w:rFonts w:eastAsia="Times New Roman"/>
                <w:color w:val="000000"/>
              </w:rPr>
            </w:pPr>
            <w:r w:rsidRPr="00984EBE">
              <w:rPr>
                <w:rFonts w:eastAsia="Times New Roman"/>
                <w:color w:val="000000"/>
              </w:rPr>
              <w:t> </w:t>
            </w:r>
          </w:p>
        </w:tc>
        <w:tc>
          <w:tcPr>
            <w:tcW w:w="1976" w:type="dxa"/>
            <w:gridSpan w:val="2"/>
            <w:tcBorders>
              <w:top w:val="nil"/>
              <w:left w:val="nil"/>
              <w:bottom w:val="nil"/>
              <w:right w:val="nil"/>
            </w:tcBorders>
            <w:shd w:val="clear" w:color="000000" w:fill="FFFFFF"/>
            <w:noWrap/>
            <w:hideMark/>
          </w:tcPr>
          <w:p w:rsidR="00984EBE" w:rsidRPr="00984EBE" w:rsidRDefault="00984EBE" w:rsidP="00984EBE">
            <w:pPr>
              <w:rPr>
                <w:rFonts w:eastAsia="Times New Roman"/>
                <w:color w:val="000000"/>
              </w:rPr>
            </w:pPr>
            <w:r w:rsidRPr="00984EBE">
              <w:rPr>
                <w:rFonts w:eastAsia="Times New Roman"/>
                <w:color w:val="000000"/>
              </w:rPr>
              <w:t> </w:t>
            </w:r>
          </w:p>
        </w:tc>
        <w:tc>
          <w:tcPr>
            <w:tcW w:w="953" w:type="dxa"/>
            <w:tcBorders>
              <w:top w:val="nil"/>
              <w:left w:val="nil"/>
              <w:bottom w:val="nil"/>
              <w:right w:val="nil"/>
            </w:tcBorders>
            <w:shd w:val="clear" w:color="000000" w:fill="FFFFFF"/>
            <w:noWrap/>
            <w:hideMark/>
          </w:tcPr>
          <w:p w:rsidR="00984EBE" w:rsidRPr="00984EBE" w:rsidRDefault="00984EBE" w:rsidP="00984EBE">
            <w:pPr>
              <w:rPr>
                <w:rFonts w:eastAsia="Times New Roman"/>
                <w:color w:val="000000"/>
              </w:rPr>
            </w:pPr>
            <w:r w:rsidRPr="00984EBE">
              <w:rPr>
                <w:rFonts w:eastAsia="Times New Roman"/>
                <w:color w:val="000000"/>
              </w:rPr>
              <w:t> </w:t>
            </w:r>
          </w:p>
        </w:tc>
        <w:tc>
          <w:tcPr>
            <w:tcW w:w="5065" w:type="dxa"/>
            <w:gridSpan w:val="3"/>
            <w:tcBorders>
              <w:top w:val="nil"/>
              <w:left w:val="nil"/>
              <w:bottom w:val="nil"/>
              <w:right w:val="nil"/>
            </w:tcBorders>
            <w:shd w:val="clear" w:color="000000" w:fill="FFFFFF"/>
            <w:noWrap/>
            <w:vAlign w:val="bottom"/>
            <w:hideMark/>
          </w:tcPr>
          <w:p w:rsidR="00984EBE" w:rsidRPr="00984EBE" w:rsidRDefault="00984EBE" w:rsidP="00984EBE">
            <w:pPr>
              <w:jc w:val="right"/>
              <w:rPr>
                <w:rFonts w:eastAsia="Times New Roman"/>
                <w:color w:val="000000"/>
              </w:rPr>
            </w:pPr>
            <w:r w:rsidRPr="00984EBE">
              <w:rPr>
                <w:rFonts w:eastAsia="Times New Roman"/>
                <w:color w:val="000000"/>
              </w:rPr>
              <w:t>от  14 декабря 2023 года № 262</w:t>
            </w:r>
          </w:p>
        </w:tc>
      </w:tr>
      <w:tr w:rsidR="00984EBE" w:rsidRPr="00984EBE" w:rsidTr="000A731B">
        <w:trPr>
          <w:trHeight w:val="315"/>
        </w:trPr>
        <w:tc>
          <w:tcPr>
            <w:tcW w:w="763" w:type="dxa"/>
            <w:tcBorders>
              <w:top w:val="nil"/>
              <w:left w:val="nil"/>
              <w:bottom w:val="nil"/>
              <w:right w:val="nil"/>
            </w:tcBorders>
            <w:shd w:val="clear" w:color="000000" w:fill="FFFFFF"/>
            <w:noWrap/>
            <w:vAlign w:val="bottom"/>
            <w:hideMark/>
          </w:tcPr>
          <w:p w:rsidR="00984EBE" w:rsidRPr="00984EBE" w:rsidRDefault="00984EBE" w:rsidP="00984EBE">
            <w:pPr>
              <w:rPr>
                <w:rFonts w:eastAsia="Times New Roman"/>
                <w:color w:val="000000"/>
              </w:rPr>
            </w:pPr>
            <w:r w:rsidRPr="00984EBE">
              <w:rPr>
                <w:rFonts w:eastAsia="Times New Roman"/>
                <w:color w:val="000000"/>
              </w:rPr>
              <w:t> </w:t>
            </w:r>
          </w:p>
        </w:tc>
        <w:tc>
          <w:tcPr>
            <w:tcW w:w="1606" w:type="dxa"/>
            <w:tcBorders>
              <w:top w:val="nil"/>
              <w:left w:val="nil"/>
              <w:bottom w:val="nil"/>
              <w:right w:val="nil"/>
            </w:tcBorders>
            <w:shd w:val="clear" w:color="000000" w:fill="FFFFFF"/>
            <w:noWrap/>
            <w:vAlign w:val="bottom"/>
            <w:hideMark/>
          </w:tcPr>
          <w:p w:rsidR="00984EBE" w:rsidRPr="00984EBE" w:rsidRDefault="00984EBE" w:rsidP="00984EBE">
            <w:pPr>
              <w:rPr>
                <w:rFonts w:eastAsia="Times New Roman"/>
                <w:color w:val="000000"/>
              </w:rPr>
            </w:pPr>
            <w:r w:rsidRPr="00984EBE">
              <w:rPr>
                <w:rFonts w:eastAsia="Times New Roman"/>
                <w:color w:val="000000"/>
              </w:rPr>
              <w:t> </w:t>
            </w:r>
          </w:p>
        </w:tc>
        <w:tc>
          <w:tcPr>
            <w:tcW w:w="1976" w:type="dxa"/>
            <w:gridSpan w:val="2"/>
            <w:tcBorders>
              <w:top w:val="nil"/>
              <w:left w:val="nil"/>
              <w:bottom w:val="nil"/>
              <w:right w:val="nil"/>
            </w:tcBorders>
            <w:shd w:val="clear" w:color="000000" w:fill="FFFFFF"/>
            <w:noWrap/>
            <w:hideMark/>
          </w:tcPr>
          <w:p w:rsidR="00984EBE" w:rsidRPr="00984EBE" w:rsidRDefault="00984EBE" w:rsidP="00984EBE">
            <w:pPr>
              <w:rPr>
                <w:rFonts w:eastAsia="Times New Roman"/>
                <w:color w:val="000000"/>
              </w:rPr>
            </w:pPr>
            <w:r w:rsidRPr="00984EBE">
              <w:rPr>
                <w:rFonts w:eastAsia="Times New Roman"/>
                <w:color w:val="000000"/>
              </w:rPr>
              <w:t> </w:t>
            </w:r>
          </w:p>
        </w:tc>
        <w:tc>
          <w:tcPr>
            <w:tcW w:w="953" w:type="dxa"/>
            <w:tcBorders>
              <w:top w:val="nil"/>
              <w:left w:val="nil"/>
              <w:bottom w:val="nil"/>
              <w:right w:val="nil"/>
            </w:tcBorders>
            <w:shd w:val="clear" w:color="000000" w:fill="FFFFFF"/>
            <w:noWrap/>
            <w:hideMark/>
          </w:tcPr>
          <w:p w:rsidR="00984EBE" w:rsidRPr="00984EBE" w:rsidRDefault="00984EBE" w:rsidP="00984EBE">
            <w:pPr>
              <w:rPr>
                <w:rFonts w:eastAsia="Times New Roman"/>
                <w:color w:val="000000"/>
              </w:rPr>
            </w:pPr>
            <w:r w:rsidRPr="00984EBE">
              <w:rPr>
                <w:rFonts w:eastAsia="Times New Roman"/>
                <w:color w:val="000000"/>
              </w:rPr>
              <w:t> </w:t>
            </w:r>
          </w:p>
        </w:tc>
        <w:tc>
          <w:tcPr>
            <w:tcW w:w="5065" w:type="dxa"/>
            <w:gridSpan w:val="3"/>
            <w:tcBorders>
              <w:top w:val="nil"/>
              <w:left w:val="nil"/>
              <w:bottom w:val="nil"/>
              <w:right w:val="nil"/>
            </w:tcBorders>
            <w:shd w:val="clear" w:color="000000" w:fill="FFFFFF"/>
            <w:noWrap/>
            <w:vAlign w:val="bottom"/>
            <w:hideMark/>
          </w:tcPr>
          <w:p w:rsidR="00984EBE" w:rsidRPr="00984EBE" w:rsidRDefault="00984EBE" w:rsidP="00984EBE">
            <w:pPr>
              <w:jc w:val="right"/>
              <w:rPr>
                <w:rFonts w:eastAsia="Times New Roman"/>
                <w:color w:val="000000"/>
              </w:rPr>
            </w:pPr>
            <w:r w:rsidRPr="00984EBE">
              <w:rPr>
                <w:rFonts w:eastAsia="Times New Roman"/>
                <w:color w:val="000000"/>
              </w:rPr>
              <w:t> </w:t>
            </w:r>
          </w:p>
        </w:tc>
      </w:tr>
      <w:tr w:rsidR="00984EBE" w:rsidRPr="00984EBE" w:rsidTr="000A731B">
        <w:trPr>
          <w:trHeight w:val="315"/>
        </w:trPr>
        <w:tc>
          <w:tcPr>
            <w:tcW w:w="763" w:type="dxa"/>
            <w:tcBorders>
              <w:top w:val="nil"/>
              <w:left w:val="nil"/>
              <w:bottom w:val="nil"/>
              <w:right w:val="nil"/>
            </w:tcBorders>
            <w:shd w:val="clear" w:color="000000" w:fill="FFFFFF"/>
            <w:noWrap/>
            <w:vAlign w:val="bottom"/>
            <w:hideMark/>
          </w:tcPr>
          <w:p w:rsidR="00984EBE" w:rsidRPr="00984EBE" w:rsidRDefault="00984EBE" w:rsidP="00984EBE">
            <w:pPr>
              <w:rPr>
                <w:rFonts w:eastAsia="Times New Roman"/>
                <w:color w:val="000000"/>
              </w:rPr>
            </w:pPr>
            <w:r w:rsidRPr="00984EBE">
              <w:rPr>
                <w:rFonts w:eastAsia="Times New Roman"/>
                <w:color w:val="000000"/>
              </w:rPr>
              <w:t> </w:t>
            </w:r>
          </w:p>
        </w:tc>
        <w:tc>
          <w:tcPr>
            <w:tcW w:w="1606" w:type="dxa"/>
            <w:tcBorders>
              <w:top w:val="nil"/>
              <w:left w:val="nil"/>
              <w:bottom w:val="nil"/>
              <w:right w:val="nil"/>
            </w:tcBorders>
            <w:shd w:val="clear" w:color="000000" w:fill="FFFFFF"/>
            <w:noWrap/>
            <w:vAlign w:val="bottom"/>
            <w:hideMark/>
          </w:tcPr>
          <w:p w:rsidR="00984EBE" w:rsidRPr="00984EBE" w:rsidRDefault="00984EBE" w:rsidP="00984EBE">
            <w:pPr>
              <w:rPr>
                <w:rFonts w:eastAsia="Times New Roman"/>
                <w:color w:val="000000"/>
              </w:rPr>
            </w:pPr>
            <w:r w:rsidRPr="00984EBE">
              <w:rPr>
                <w:rFonts w:eastAsia="Times New Roman"/>
                <w:color w:val="000000"/>
              </w:rPr>
              <w:t> </w:t>
            </w:r>
          </w:p>
        </w:tc>
        <w:tc>
          <w:tcPr>
            <w:tcW w:w="1976" w:type="dxa"/>
            <w:gridSpan w:val="2"/>
            <w:tcBorders>
              <w:top w:val="nil"/>
              <w:left w:val="nil"/>
              <w:bottom w:val="nil"/>
              <w:right w:val="nil"/>
            </w:tcBorders>
            <w:shd w:val="clear" w:color="000000" w:fill="FFFFFF"/>
            <w:noWrap/>
            <w:vAlign w:val="bottom"/>
            <w:hideMark/>
          </w:tcPr>
          <w:p w:rsidR="00984EBE" w:rsidRPr="00984EBE" w:rsidRDefault="00984EBE" w:rsidP="00984EBE">
            <w:pPr>
              <w:rPr>
                <w:rFonts w:eastAsia="Times New Roman"/>
                <w:color w:val="000000"/>
              </w:rPr>
            </w:pPr>
            <w:r w:rsidRPr="00984EBE">
              <w:rPr>
                <w:rFonts w:eastAsia="Times New Roman"/>
                <w:color w:val="000000"/>
              </w:rPr>
              <w:t> </w:t>
            </w:r>
          </w:p>
        </w:tc>
        <w:tc>
          <w:tcPr>
            <w:tcW w:w="953" w:type="dxa"/>
            <w:tcBorders>
              <w:top w:val="nil"/>
              <w:left w:val="nil"/>
              <w:bottom w:val="nil"/>
              <w:right w:val="nil"/>
            </w:tcBorders>
            <w:shd w:val="clear" w:color="000000" w:fill="FFFFFF"/>
            <w:noWrap/>
            <w:vAlign w:val="bottom"/>
            <w:hideMark/>
          </w:tcPr>
          <w:p w:rsidR="00984EBE" w:rsidRPr="00984EBE" w:rsidRDefault="00984EBE" w:rsidP="00984EBE">
            <w:pPr>
              <w:rPr>
                <w:rFonts w:eastAsia="Times New Roman"/>
                <w:color w:val="000000"/>
              </w:rPr>
            </w:pPr>
            <w:r w:rsidRPr="00984EBE">
              <w:rPr>
                <w:rFonts w:eastAsia="Times New Roman"/>
                <w:color w:val="000000"/>
              </w:rPr>
              <w:t> </w:t>
            </w:r>
          </w:p>
        </w:tc>
        <w:tc>
          <w:tcPr>
            <w:tcW w:w="5065" w:type="dxa"/>
            <w:gridSpan w:val="3"/>
            <w:tcBorders>
              <w:top w:val="nil"/>
              <w:left w:val="nil"/>
              <w:bottom w:val="nil"/>
              <w:right w:val="nil"/>
            </w:tcBorders>
            <w:shd w:val="clear" w:color="000000" w:fill="FFFFFF"/>
            <w:vAlign w:val="bottom"/>
            <w:hideMark/>
          </w:tcPr>
          <w:p w:rsidR="00984EBE" w:rsidRPr="00984EBE" w:rsidRDefault="00984EBE" w:rsidP="00984EBE">
            <w:pPr>
              <w:rPr>
                <w:rFonts w:eastAsia="Times New Roman"/>
                <w:color w:val="000000"/>
              </w:rPr>
            </w:pPr>
            <w:r w:rsidRPr="00984EBE">
              <w:rPr>
                <w:rFonts w:eastAsia="Times New Roman"/>
                <w:color w:val="000000"/>
              </w:rPr>
              <w:t> </w:t>
            </w:r>
          </w:p>
        </w:tc>
      </w:tr>
      <w:tr w:rsidR="00984EBE" w:rsidRPr="00984EBE" w:rsidTr="000A731B">
        <w:trPr>
          <w:trHeight w:val="3750"/>
        </w:trPr>
        <w:tc>
          <w:tcPr>
            <w:tcW w:w="763" w:type="dxa"/>
            <w:tcBorders>
              <w:top w:val="nil"/>
              <w:left w:val="nil"/>
              <w:bottom w:val="nil"/>
              <w:right w:val="nil"/>
            </w:tcBorders>
            <w:shd w:val="clear" w:color="000000" w:fill="FFFFFF"/>
            <w:noWrap/>
            <w:vAlign w:val="bottom"/>
            <w:hideMark/>
          </w:tcPr>
          <w:p w:rsidR="00984EBE" w:rsidRPr="00984EBE" w:rsidRDefault="00984EBE" w:rsidP="00984EBE">
            <w:pPr>
              <w:rPr>
                <w:rFonts w:eastAsia="Times New Roman"/>
                <w:color w:val="000000"/>
              </w:rPr>
            </w:pPr>
            <w:r w:rsidRPr="00984EBE">
              <w:rPr>
                <w:rFonts w:eastAsia="Times New Roman"/>
                <w:color w:val="000000"/>
              </w:rPr>
              <w:t> </w:t>
            </w:r>
          </w:p>
        </w:tc>
        <w:tc>
          <w:tcPr>
            <w:tcW w:w="9600" w:type="dxa"/>
            <w:gridSpan w:val="7"/>
            <w:tcBorders>
              <w:top w:val="nil"/>
              <w:left w:val="nil"/>
              <w:bottom w:val="nil"/>
              <w:right w:val="nil"/>
            </w:tcBorders>
            <w:shd w:val="clear" w:color="000000" w:fill="FFFFFF"/>
            <w:hideMark/>
          </w:tcPr>
          <w:p w:rsidR="00984EBE" w:rsidRPr="00984EBE" w:rsidRDefault="00984EBE" w:rsidP="00984EBE">
            <w:pPr>
              <w:jc w:val="center"/>
              <w:rPr>
                <w:rFonts w:eastAsia="Times New Roman"/>
                <w:b/>
                <w:bCs/>
                <w:color w:val="000000"/>
                <w:sz w:val="28"/>
                <w:szCs w:val="28"/>
              </w:rPr>
            </w:pPr>
            <w:r w:rsidRPr="00984EBE">
              <w:rPr>
                <w:rFonts w:eastAsia="Times New Roman"/>
                <w:b/>
                <w:bCs/>
                <w:color w:val="000000"/>
                <w:sz w:val="28"/>
                <w:szCs w:val="28"/>
              </w:rPr>
              <w:t>Объем безвозмездных поступлений  в  бюджет муниципального образования Бегуницкое сельское поселение  Волосовского муниципального района Ленинградской области на  плановый период 2025 и 2026 годов</w:t>
            </w:r>
          </w:p>
        </w:tc>
      </w:tr>
      <w:tr w:rsidR="00984EBE" w:rsidRPr="00984EBE" w:rsidTr="000A731B">
        <w:trPr>
          <w:trHeight w:val="330"/>
        </w:trPr>
        <w:tc>
          <w:tcPr>
            <w:tcW w:w="763" w:type="dxa"/>
            <w:tcBorders>
              <w:top w:val="nil"/>
              <w:left w:val="nil"/>
              <w:bottom w:val="nil"/>
              <w:right w:val="nil"/>
            </w:tcBorders>
            <w:shd w:val="clear" w:color="000000" w:fill="FFFFFF"/>
            <w:noWrap/>
            <w:vAlign w:val="bottom"/>
            <w:hideMark/>
          </w:tcPr>
          <w:p w:rsidR="00984EBE" w:rsidRPr="00984EBE" w:rsidRDefault="00984EBE" w:rsidP="00984EBE">
            <w:pPr>
              <w:rPr>
                <w:rFonts w:eastAsia="Times New Roman"/>
                <w:color w:val="000000"/>
              </w:rPr>
            </w:pPr>
            <w:r w:rsidRPr="00984EBE">
              <w:rPr>
                <w:rFonts w:eastAsia="Times New Roman"/>
                <w:color w:val="000000"/>
              </w:rPr>
              <w:t> </w:t>
            </w:r>
          </w:p>
        </w:tc>
        <w:tc>
          <w:tcPr>
            <w:tcW w:w="2938" w:type="dxa"/>
            <w:gridSpan w:val="2"/>
            <w:tcBorders>
              <w:top w:val="nil"/>
              <w:left w:val="nil"/>
              <w:bottom w:val="nil"/>
              <w:right w:val="nil"/>
            </w:tcBorders>
            <w:shd w:val="clear" w:color="000000" w:fill="FFFFFF"/>
            <w:noWrap/>
            <w:vAlign w:val="bottom"/>
            <w:hideMark/>
          </w:tcPr>
          <w:p w:rsidR="00984EBE" w:rsidRPr="00984EBE" w:rsidRDefault="00984EBE" w:rsidP="00984EBE">
            <w:pPr>
              <w:rPr>
                <w:rFonts w:eastAsia="Times New Roman"/>
                <w:color w:val="000000"/>
              </w:rPr>
            </w:pPr>
            <w:r w:rsidRPr="00984EBE">
              <w:rPr>
                <w:rFonts w:eastAsia="Times New Roman"/>
                <w:color w:val="000000"/>
              </w:rPr>
              <w:t> </w:t>
            </w:r>
          </w:p>
        </w:tc>
        <w:tc>
          <w:tcPr>
            <w:tcW w:w="2410" w:type="dxa"/>
            <w:gridSpan w:val="3"/>
            <w:tcBorders>
              <w:top w:val="nil"/>
              <w:left w:val="nil"/>
              <w:bottom w:val="nil"/>
              <w:right w:val="nil"/>
            </w:tcBorders>
            <w:shd w:val="clear" w:color="000000" w:fill="FFFFFF"/>
            <w:noWrap/>
            <w:hideMark/>
          </w:tcPr>
          <w:p w:rsidR="00984EBE" w:rsidRPr="00984EBE" w:rsidRDefault="00984EBE" w:rsidP="00984EBE">
            <w:pPr>
              <w:rPr>
                <w:rFonts w:eastAsia="Times New Roman"/>
                <w:color w:val="000000"/>
              </w:rPr>
            </w:pPr>
            <w:r w:rsidRPr="00984EBE">
              <w:rPr>
                <w:rFonts w:eastAsia="Times New Roman"/>
                <w:color w:val="000000"/>
              </w:rPr>
              <w:t> </w:t>
            </w:r>
          </w:p>
        </w:tc>
        <w:tc>
          <w:tcPr>
            <w:tcW w:w="1842" w:type="dxa"/>
            <w:tcBorders>
              <w:top w:val="nil"/>
              <w:left w:val="nil"/>
              <w:bottom w:val="nil"/>
              <w:right w:val="nil"/>
            </w:tcBorders>
            <w:shd w:val="clear" w:color="000000" w:fill="FFFFFF"/>
            <w:noWrap/>
            <w:hideMark/>
          </w:tcPr>
          <w:p w:rsidR="00984EBE" w:rsidRPr="00984EBE" w:rsidRDefault="00984EBE" w:rsidP="00984EBE">
            <w:pPr>
              <w:rPr>
                <w:rFonts w:eastAsia="Times New Roman"/>
                <w:color w:val="000000"/>
              </w:rPr>
            </w:pPr>
            <w:r w:rsidRPr="00984EBE">
              <w:rPr>
                <w:rFonts w:eastAsia="Times New Roman"/>
                <w:color w:val="000000"/>
              </w:rPr>
              <w:t> </w:t>
            </w:r>
          </w:p>
        </w:tc>
        <w:tc>
          <w:tcPr>
            <w:tcW w:w="2410" w:type="dxa"/>
            <w:tcBorders>
              <w:top w:val="nil"/>
              <w:left w:val="nil"/>
              <w:bottom w:val="nil"/>
              <w:right w:val="nil"/>
            </w:tcBorders>
            <w:shd w:val="clear" w:color="000000" w:fill="FFFFFF"/>
            <w:noWrap/>
            <w:hideMark/>
          </w:tcPr>
          <w:p w:rsidR="00984EBE" w:rsidRPr="00984EBE" w:rsidRDefault="00984EBE" w:rsidP="00984EBE">
            <w:pPr>
              <w:jc w:val="center"/>
              <w:rPr>
                <w:rFonts w:eastAsia="Times New Roman"/>
                <w:color w:val="000000"/>
              </w:rPr>
            </w:pPr>
            <w:r w:rsidRPr="00984EBE">
              <w:rPr>
                <w:rFonts w:eastAsia="Times New Roman"/>
                <w:color w:val="000000"/>
              </w:rPr>
              <w:t> </w:t>
            </w:r>
          </w:p>
        </w:tc>
      </w:tr>
      <w:tr w:rsidR="00984EBE" w:rsidRPr="00984EBE" w:rsidTr="000A731B">
        <w:trPr>
          <w:trHeight w:val="1245"/>
        </w:trPr>
        <w:tc>
          <w:tcPr>
            <w:tcW w:w="76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984EBE" w:rsidRPr="00984EBE" w:rsidRDefault="00984EBE" w:rsidP="00984EBE">
            <w:pPr>
              <w:rPr>
                <w:rFonts w:eastAsia="Times New Roman"/>
                <w:b/>
                <w:bCs/>
                <w:color w:val="000000"/>
              </w:rPr>
            </w:pPr>
            <w:r w:rsidRPr="00984EBE">
              <w:rPr>
                <w:rFonts w:eastAsia="Times New Roman"/>
                <w:b/>
                <w:bCs/>
                <w:color w:val="000000"/>
              </w:rPr>
              <w:t>№ п/п</w:t>
            </w:r>
          </w:p>
        </w:tc>
        <w:tc>
          <w:tcPr>
            <w:tcW w:w="2938"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984EBE" w:rsidRPr="00984EBE" w:rsidRDefault="00984EBE" w:rsidP="00984EBE">
            <w:pPr>
              <w:jc w:val="center"/>
              <w:rPr>
                <w:rFonts w:eastAsia="Times New Roman"/>
                <w:b/>
                <w:bCs/>
                <w:color w:val="000000"/>
              </w:rPr>
            </w:pPr>
            <w:r w:rsidRPr="00984EBE">
              <w:rPr>
                <w:rFonts w:eastAsia="Times New Roman"/>
                <w:b/>
                <w:bCs/>
                <w:color w:val="000000"/>
              </w:rPr>
              <w:t>Код бюджетной классификации</w:t>
            </w:r>
          </w:p>
        </w:tc>
        <w:tc>
          <w:tcPr>
            <w:tcW w:w="2410" w:type="dxa"/>
            <w:gridSpan w:val="3"/>
            <w:vMerge w:val="restart"/>
            <w:tcBorders>
              <w:top w:val="single" w:sz="8" w:space="0" w:color="auto"/>
              <w:left w:val="single" w:sz="8" w:space="0" w:color="auto"/>
              <w:bottom w:val="single" w:sz="8" w:space="0" w:color="000000"/>
              <w:right w:val="single" w:sz="8" w:space="0" w:color="auto"/>
            </w:tcBorders>
            <w:shd w:val="clear" w:color="000000" w:fill="FFFFFF"/>
            <w:hideMark/>
          </w:tcPr>
          <w:p w:rsidR="00984EBE" w:rsidRPr="00984EBE" w:rsidRDefault="00984EBE" w:rsidP="00984EBE">
            <w:pPr>
              <w:jc w:val="center"/>
              <w:rPr>
                <w:rFonts w:eastAsia="Times New Roman"/>
                <w:b/>
                <w:bCs/>
                <w:color w:val="000000"/>
              </w:rPr>
            </w:pPr>
            <w:r w:rsidRPr="00984EBE">
              <w:rPr>
                <w:rFonts w:eastAsia="Times New Roman"/>
                <w:b/>
                <w:bCs/>
                <w:color w:val="000000"/>
              </w:rPr>
              <w:t xml:space="preserve">Наименование </w:t>
            </w:r>
          </w:p>
        </w:tc>
        <w:tc>
          <w:tcPr>
            <w:tcW w:w="1842" w:type="dxa"/>
            <w:tcBorders>
              <w:top w:val="single" w:sz="8" w:space="0" w:color="auto"/>
              <w:left w:val="nil"/>
              <w:bottom w:val="nil"/>
              <w:right w:val="single" w:sz="8" w:space="0" w:color="auto"/>
            </w:tcBorders>
            <w:shd w:val="clear" w:color="000000" w:fill="FFFFFF"/>
            <w:vAlign w:val="bottom"/>
            <w:hideMark/>
          </w:tcPr>
          <w:p w:rsidR="00984EBE" w:rsidRPr="00984EBE" w:rsidRDefault="00984EBE" w:rsidP="00984EBE">
            <w:pPr>
              <w:jc w:val="center"/>
              <w:rPr>
                <w:rFonts w:eastAsia="Times New Roman"/>
                <w:b/>
                <w:bCs/>
                <w:color w:val="000000"/>
              </w:rPr>
            </w:pPr>
            <w:r w:rsidRPr="00984EBE">
              <w:rPr>
                <w:rFonts w:eastAsia="Times New Roman"/>
                <w:b/>
                <w:bCs/>
                <w:color w:val="000000"/>
              </w:rPr>
              <w:t>Сумма на 2025 год</w:t>
            </w:r>
          </w:p>
        </w:tc>
        <w:tc>
          <w:tcPr>
            <w:tcW w:w="2410" w:type="dxa"/>
            <w:tcBorders>
              <w:top w:val="single" w:sz="8" w:space="0" w:color="auto"/>
              <w:left w:val="nil"/>
              <w:bottom w:val="nil"/>
              <w:right w:val="single" w:sz="8" w:space="0" w:color="auto"/>
            </w:tcBorders>
            <w:shd w:val="clear" w:color="000000" w:fill="FFFFFF"/>
            <w:vAlign w:val="bottom"/>
            <w:hideMark/>
          </w:tcPr>
          <w:p w:rsidR="00984EBE" w:rsidRPr="00984EBE" w:rsidRDefault="00984EBE" w:rsidP="00984EBE">
            <w:pPr>
              <w:jc w:val="center"/>
              <w:rPr>
                <w:rFonts w:eastAsia="Times New Roman"/>
                <w:b/>
                <w:bCs/>
                <w:color w:val="000000"/>
              </w:rPr>
            </w:pPr>
            <w:r w:rsidRPr="00984EBE">
              <w:rPr>
                <w:rFonts w:eastAsia="Times New Roman"/>
                <w:b/>
                <w:bCs/>
                <w:color w:val="000000"/>
              </w:rPr>
              <w:t>Сумма на 2026 год</w:t>
            </w:r>
          </w:p>
        </w:tc>
      </w:tr>
      <w:tr w:rsidR="00984EBE" w:rsidRPr="00984EBE" w:rsidTr="000A731B">
        <w:trPr>
          <w:trHeight w:val="645"/>
        </w:trPr>
        <w:tc>
          <w:tcPr>
            <w:tcW w:w="763" w:type="dxa"/>
            <w:vMerge/>
            <w:tcBorders>
              <w:top w:val="single" w:sz="8" w:space="0" w:color="auto"/>
              <w:left w:val="single" w:sz="8" w:space="0" w:color="auto"/>
              <w:bottom w:val="single" w:sz="8" w:space="0" w:color="000000"/>
              <w:right w:val="single" w:sz="8" w:space="0" w:color="auto"/>
            </w:tcBorders>
            <w:vAlign w:val="center"/>
            <w:hideMark/>
          </w:tcPr>
          <w:p w:rsidR="00984EBE" w:rsidRPr="00984EBE" w:rsidRDefault="00984EBE" w:rsidP="00984EBE">
            <w:pPr>
              <w:rPr>
                <w:rFonts w:eastAsia="Times New Roman"/>
                <w:b/>
                <w:bCs/>
                <w:color w:val="000000"/>
              </w:rPr>
            </w:pPr>
          </w:p>
        </w:tc>
        <w:tc>
          <w:tcPr>
            <w:tcW w:w="2938" w:type="dxa"/>
            <w:gridSpan w:val="2"/>
            <w:vMerge/>
            <w:tcBorders>
              <w:top w:val="single" w:sz="8" w:space="0" w:color="auto"/>
              <w:left w:val="single" w:sz="8" w:space="0" w:color="auto"/>
              <w:bottom w:val="single" w:sz="8" w:space="0" w:color="000000"/>
              <w:right w:val="single" w:sz="8" w:space="0" w:color="auto"/>
            </w:tcBorders>
            <w:vAlign w:val="center"/>
            <w:hideMark/>
          </w:tcPr>
          <w:p w:rsidR="00984EBE" w:rsidRPr="00984EBE" w:rsidRDefault="00984EBE" w:rsidP="00984EBE">
            <w:pPr>
              <w:rPr>
                <w:rFonts w:eastAsia="Times New Roman"/>
                <w:b/>
                <w:bCs/>
                <w:color w:val="000000"/>
              </w:rPr>
            </w:pPr>
          </w:p>
        </w:tc>
        <w:tc>
          <w:tcPr>
            <w:tcW w:w="2410" w:type="dxa"/>
            <w:gridSpan w:val="3"/>
            <w:vMerge/>
            <w:tcBorders>
              <w:top w:val="single" w:sz="8" w:space="0" w:color="auto"/>
              <w:left w:val="single" w:sz="8" w:space="0" w:color="auto"/>
              <w:bottom w:val="single" w:sz="8" w:space="0" w:color="000000"/>
              <w:right w:val="single" w:sz="8" w:space="0" w:color="auto"/>
            </w:tcBorders>
            <w:vAlign w:val="center"/>
            <w:hideMark/>
          </w:tcPr>
          <w:p w:rsidR="00984EBE" w:rsidRPr="00984EBE" w:rsidRDefault="00984EBE" w:rsidP="00984EBE">
            <w:pPr>
              <w:rPr>
                <w:rFonts w:eastAsia="Times New Roman"/>
                <w:b/>
                <w:bCs/>
                <w:color w:val="000000"/>
              </w:rPr>
            </w:pPr>
          </w:p>
        </w:tc>
        <w:tc>
          <w:tcPr>
            <w:tcW w:w="1842" w:type="dxa"/>
            <w:tcBorders>
              <w:top w:val="nil"/>
              <w:left w:val="nil"/>
              <w:bottom w:val="single" w:sz="8" w:space="0" w:color="auto"/>
              <w:right w:val="single" w:sz="8" w:space="0" w:color="auto"/>
            </w:tcBorders>
            <w:shd w:val="clear" w:color="000000" w:fill="FFFFFF"/>
            <w:vAlign w:val="bottom"/>
            <w:hideMark/>
          </w:tcPr>
          <w:p w:rsidR="00984EBE" w:rsidRPr="00984EBE" w:rsidRDefault="00984EBE" w:rsidP="00984EBE">
            <w:pPr>
              <w:jc w:val="center"/>
              <w:rPr>
                <w:rFonts w:eastAsia="Times New Roman"/>
                <w:b/>
                <w:bCs/>
                <w:color w:val="000000"/>
              </w:rPr>
            </w:pPr>
            <w:r w:rsidRPr="00984EBE">
              <w:rPr>
                <w:rFonts w:eastAsia="Times New Roman"/>
                <w:b/>
                <w:bCs/>
                <w:color w:val="000000"/>
              </w:rPr>
              <w:t>(рублей)</w:t>
            </w:r>
          </w:p>
        </w:tc>
        <w:tc>
          <w:tcPr>
            <w:tcW w:w="2410" w:type="dxa"/>
            <w:tcBorders>
              <w:top w:val="nil"/>
              <w:left w:val="nil"/>
              <w:bottom w:val="single" w:sz="8" w:space="0" w:color="auto"/>
              <w:right w:val="single" w:sz="8" w:space="0" w:color="auto"/>
            </w:tcBorders>
            <w:shd w:val="clear" w:color="000000" w:fill="FFFFFF"/>
            <w:vAlign w:val="bottom"/>
            <w:hideMark/>
          </w:tcPr>
          <w:p w:rsidR="00984EBE" w:rsidRPr="00984EBE" w:rsidRDefault="00984EBE" w:rsidP="00984EBE">
            <w:pPr>
              <w:jc w:val="center"/>
              <w:rPr>
                <w:rFonts w:eastAsia="Times New Roman"/>
                <w:b/>
                <w:bCs/>
                <w:color w:val="000000"/>
              </w:rPr>
            </w:pPr>
            <w:r w:rsidRPr="00984EBE">
              <w:rPr>
                <w:rFonts w:eastAsia="Times New Roman"/>
                <w:b/>
                <w:bCs/>
                <w:color w:val="000000"/>
              </w:rPr>
              <w:t>(рублей)</w:t>
            </w:r>
          </w:p>
        </w:tc>
      </w:tr>
      <w:tr w:rsidR="00984EBE" w:rsidRPr="00984EBE" w:rsidTr="000A731B">
        <w:trPr>
          <w:trHeight w:val="330"/>
        </w:trPr>
        <w:tc>
          <w:tcPr>
            <w:tcW w:w="763" w:type="dxa"/>
            <w:tcBorders>
              <w:top w:val="nil"/>
              <w:left w:val="single" w:sz="8" w:space="0" w:color="auto"/>
              <w:bottom w:val="single" w:sz="8" w:space="0" w:color="auto"/>
              <w:right w:val="single" w:sz="8" w:space="0" w:color="auto"/>
            </w:tcBorders>
            <w:shd w:val="clear" w:color="000000" w:fill="FFFFFF"/>
            <w:noWrap/>
            <w:hideMark/>
          </w:tcPr>
          <w:p w:rsidR="00984EBE" w:rsidRPr="00984EBE" w:rsidRDefault="00984EBE" w:rsidP="00984EBE">
            <w:pPr>
              <w:rPr>
                <w:rFonts w:eastAsia="Times New Roman"/>
                <w:b/>
                <w:bCs/>
                <w:color w:val="000000"/>
              </w:rPr>
            </w:pPr>
            <w:r w:rsidRPr="00984EBE">
              <w:rPr>
                <w:rFonts w:eastAsia="Times New Roman"/>
                <w:b/>
                <w:bCs/>
                <w:color w:val="000000"/>
              </w:rPr>
              <w:t> </w:t>
            </w:r>
          </w:p>
        </w:tc>
        <w:tc>
          <w:tcPr>
            <w:tcW w:w="2938" w:type="dxa"/>
            <w:gridSpan w:val="2"/>
            <w:tcBorders>
              <w:top w:val="nil"/>
              <w:left w:val="nil"/>
              <w:bottom w:val="single" w:sz="8" w:space="0" w:color="auto"/>
              <w:right w:val="single" w:sz="8" w:space="0" w:color="auto"/>
            </w:tcBorders>
            <w:shd w:val="clear" w:color="000000" w:fill="FFFFFF"/>
            <w:noWrap/>
            <w:hideMark/>
          </w:tcPr>
          <w:p w:rsidR="00984EBE" w:rsidRPr="00984EBE" w:rsidRDefault="00984EBE" w:rsidP="00984EBE">
            <w:pPr>
              <w:rPr>
                <w:rFonts w:eastAsia="Times New Roman"/>
                <w:b/>
                <w:bCs/>
                <w:color w:val="000000"/>
              </w:rPr>
            </w:pPr>
            <w:r w:rsidRPr="00984EBE">
              <w:rPr>
                <w:rFonts w:eastAsia="Times New Roman"/>
                <w:b/>
                <w:bCs/>
                <w:color w:val="000000"/>
              </w:rPr>
              <w:t>2 00 00000 00 0000 000</w:t>
            </w:r>
          </w:p>
        </w:tc>
        <w:tc>
          <w:tcPr>
            <w:tcW w:w="2410" w:type="dxa"/>
            <w:gridSpan w:val="3"/>
            <w:tcBorders>
              <w:top w:val="nil"/>
              <w:left w:val="nil"/>
              <w:bottom w:val="single" w:sz="8" w:space="0" w:color="auto"/>
              <w:right w:val="single" w:sz="8" w:space="0" w:color="auto"/>
            </w:tcBorders>
            <w:shd w:val="clear" w:color="000000" w:fill="FFFFFF"/>
            <w:noWrap/>
            <w:hideMark/>
          </w:tcPr>
          <w:p w:rsidR="00984EBE" w:rsidRPr="00984EBE" w:rsidRDefault="00984EBE" w:rsidP="00984EBE">
            <w:pPr>
              <w:rPr>
                <w:rFonts w:eastAsia="Times New Roman"/>
                <w:b/>
                <w:bCs/>
                <w:color w:val="000000"/>
              </w:rPr>
            </w:pPr>
            <w:r w:rsidRPr="00984EBE">
              <w:rPr>
                <w:rFonts w:eastAsia="Times New Roman"/>
                <w:b/>
                <w:bCs/>
                <w:color w:val="000000"/>
              </w:rPr>
              <w:t>БЕЗВОЗМЕЗДНЫЕ ПОСТУПЛЕНИЯ</w:t>
            </w:r>
          </w:p>
        </w:tc>
        <w:tc>
          <w:tcPr>
            <w:tcW w:w="1842" w:type="dxa"/>
            <w:tcBorders>
              <w:top w:val="nil"/>
              <w:left w:val="nil"/>
              <w:bottom w:val="single" w:sz="8" w:space="0" w:color="auto"/>
              <w:right w:val="single" w:sz="8" w:space="0" w:color="auto"/>
            </w:tcBorders>
            <w:shd w:val="clear" w:color="000000" w:fill="FFFFFF"/>
            <w:noWrap/>
            <w:hideMark/>
          </w:tcPr>
          <w:p w:rsidR="00984EBE" w:rsidRPr="00984EBE" w:rsidRDefault="00984EBE" w:rsidP="00984EBE">
            <w:pPr>
              <w:jc w:val="center"/>
              <w:rPr>
                <w:rFonts w:eastAsia="Times New Roman"/>
                <w:b/>
                <w:bCs/>
                <w:color w:val="000000"/>
              </w:rPr>
            </w:pPr>
            <w:r w:rsidRPr="00984EBE">
              <w:rPr>
                <w:rFonts w:eastAsia="Times New Roman"/>
                <w:b/>
                <w:bCs/>
                <w:color w:val="000000"/>
              </w:rPr>
              <w:t>39 635 598,20</w:t>
            </w:r>
          </w:p>
        </w:tc>
        <w:tc>
          <w:tcPr>
            <w:tcW w:w="2410" w:type="dxa"/>
            <w:tcBorders>
              <w:top w:val="nil"/>
              <w:left w:val="nil"/>
              <w:bottom w:val="single" w:sz="8" w:space="0" w:color="auto"/>
              <w:right w:val="single" w:sz="8" w:space="0" w:color="auto"/>
            </w:tcBorders>
            <w:shd w:val="clear" w:color="000000" w:fill="FFFFFF"/>
            <w:noWrap/>
            <w:hideMark/>
          </w:tcPr>
          <w:p w:rsidR="00984EBE" w:rsidRPr="00984EBE" w:rsidRDefault="00984EBE" w:rsidP="00984EBE">
            <w:pPr>
              <w:jc w:val="center"/>
              <w:rPr>
                <w:rFonts w:eastAsia="Times New Roman"/>
                <w:b/>
                <w:bCs/>
                <w:color w:val="000000"/>
              </w:rPr>
            </w:pPr>
            <w:r w:rsidRPr="00984EBE">
              <w:rPr>
                <w:rFonts w:eastAsia="Times New Roman"/>
                <w:b/>
                <w:bCs/>
                <w:color w:val="000000"/>
              </w:rPr>
              <w:t>28 497 451,93</w:t>
            </w:r>
          </w:p>
        </w:tc>
      </w:tr>
      <w:tr w:rsidR="00984EBE" w:rsidRPr="00984EBE" w:rsidTr="000A731B">
        <w:trPr>
          <w:trHeight w:val="5685"/>
        </w:trPr>
        <w:tc>
          <w:tcPr>
            <w:tcW w:w="763" w:type="dxa"/>
            <w:tcBorders>
              <w:top w:val="nil"/>
              <w:left w:val="single" w:sz="8" w:space="0" w:color="auto"/>
              <w:bottom w:val="single" w:sz="8" w:space="0" w:color="auto"/>
              <w:right w:val="single" w:sz="8" w:space="0" w:color="auto"/>
            </w:tcBorders>
            <w:shd w:val="clear" w:color="000000" w:fill="FFFFFF"/>
            <w:noWrap/>
            <w:hideMark/>
          </w:tcPr>
          <w:p w:rsidR="00984EBE" w:rsidRPr="00984EBE" w:rsidRDefault="00984EBE" w:rsidP="00984EBE">
            <w:pPr>
              <w:rPr>
                <w:rFonts w:eastAsia="Times New Roman"/>
                <w:b/>
                <w:bCs/>
                <w:color w:val="000000"/>
              </w:rPr>
            </w:pPr>
            <w:r w:rsidRPr="00984EBE">
              <w:rPr>
                <w:rFonts w:eastAsia="Times New Roman"/>
                <w:b/>
                <w:bCs/>
                <w:color w:val="000000"/>
              </w:rPr>
              <w:lastRenderedPageBreak/>
              <w:t> </w:t>
            </w:r>
          </w:p>
        </w:tc>
        <w:tc>
          <w:tcPr>
            <w:tcW w:w="2938" w:type="dxa"/>
            <w:gridSpan w:val="2"/>
            <w:tcBorders>
              <w:top w:val="nil"/>
              <w:left w:val="nil"/>
              <w:bottom w:val="single" w:sz="8" w:space="0" w:color="auto"/>
              <w:right w:val="single" w:sz="8" w:space="0" w:color="auto"/>
            </w:tcBorders>
            <w:shd w:val="clear" w:color="000000" w:fill="FFFFFF"/>
            <w:noWrap/>
            <w:hideMark/>
          </w:tcPr>
          <w:p w:rsidR="00984EBE" w:rsidRPr="00984EBE" w:rsidRDefault="00984EBE" w:rsidP="00984EBE">
            <w:pPr>
              <w:rPr>
                <w:rFonts w:eastAsia="Times New Roman"/>
                <w:color w:val="000000"/>
              </w:rPr>
            </w:pPr>
            <w:r w:rsidRPr="00984EBE">
              <w:rPr>
                <w:rFonts w:eastAsia="Times New Roman"/>
                <w:color w:val="000000"/>
              </w:rPr>
              <w:t>2 02 00000 00 0000 000</w:t>
            </w:r>
          </w:p>
        </w:tc>
        <w:tc>
          <w:tcPr>
            <w:tcW w:w="2410" w:type="dxa"/>
            <w:gridSpan w:val="3"/>
            <w:tcBorders>
              <w:top w:val="nil"/>
              <w:left w:val="nil"/>
              <w:bottom w:val="single" w:sz="8" w:space="0" w:color="auto"/>
              <w:right w:val="single" w:sz="8" w:space="0" w:color="auto"/>
            </w:tcBorders>
            <w:shd w:val="clear" w:color="000000" w:fill="FFFFFF"/>
            <w:hideMark/>
          </w:tcPr>
          <w:p w:rsidR="00984EBE" w:rsidRPr="00984EBE" w:rsidRDefault="00984EBE" w:rsidP="00984EBE">
            <w:pPr>
              <w:rPr>
                <w:rFonts w:eastAsia="Times New Roman"/>
                <w:color w:val="000000"/>
              </w:rPr>
            </w:pPr>
            <w:r w:rsidRPr="00984EBE">
              <w:rPr>
                <w:rFonts w:eastAsia="Times New Roman"/>
                <w:color w:val="000000"/>
              </w:rPr>
              <w:t>БЕЗВОЗМЕЗДНЫЕ ПОСТУПЛЕНИЯ ОТ ДРУГИХ БЮДЖЕТОВ БЮДЖЕТНОЙ СИСТЕМЫ РОССИЙСКОЙ ФЕДЕРАЦИИ</w:t>
            </w:r>
          </w:p>
        </w:tc>
        <w:tc>
          <w:tcPr>
            <w:tcW w:w="1842" w:type="dxa"/>
            <w:tcBorders>
              <w:top w:val="nil"/>
              <w:left w:val="nil"/>
              <w:bottom w:val="single" w:sz="8" w:space="0" w:color="auto"/>
              <w:right w:val="single" w:sz="8" w:space="0" w:color="auto"/>
            </w:tcBorders>
            <w:shd w:val="clear" w:color="000000" w:fill="FFFFFF"/>
            <w:noWrap/>
            <w:hideMark/>
          </w:tcPr>
          <w:p w:rsidR="00984EBE" w:rsidRPr="00984EBE" w:rsidRDefault="00984EBE" w:rsidP="00984EBE">
            <w:pPr>
              <w:jc w:val="center"/>
              <w:rPr>
                <w:rFonts w:eastAsia="Times New Roman"/>
                <w:color w:val="000000"/>
              </w:rPr>
            </w:pPr>
            <w:r w:rsidRPr="00984EBE">
              <w:rPr>
                <w:rFonts w:eastAsia="Times New Roman"/>
                <w:color w:val="000000"/>
              </w:rPr>
              <w:t>39 635 598,20</w:t>
            </w:r>
          </w:p>
        </w:tc>
        <w:tc>
          <w:tcPr>
            <w:tcW w:w="2410" w:type="dxa"/>
            <w:tcBorders>
              <w:top w:val="nil"/>
              <w:left w:val="nil"/>
              <w:bottom w:val="single" w:sz="8" w:space="0" w:color="auto"/>
              <w:right w:val="single" w:sz="8" w:space="0" w:color="auto"/>
            </w:tcBorders>
            <w:shd w:val="clear" w:color="000000" w:fill="FFFFFF"/>
            <w:noWrap/>
            <w:hideMark/>
          </w:tcPr>
          <w:p w:rsidR="00984EBE" w:rsidRPr="00984EBE" w:rsidRDefault="00984EBE" w:rsidP="00984EBE">
            <w:pPr>
              <w:jc w:val="center"/>
              <w:rPr>
                <w:rFonts w:eastAsia="Times New Roman"/>
                <w:color w:val="000000"/>
              </w:rPr>
            </w:pPr>
            <w:r w:rsidRPr="00984EBE">
              <w:rPr>
                <w:rFonts w:eastAsia="Times New Roman"/>
                <w:color w:val="000000"/>
              </w:rPr>
              <w:t>28 497 451,93</w:t>
            </w:r>
          </w:p>
        </w:tc>
      </w:tr>
      <w:tr w:rsidR="00984EBE" w:rsidRPr="00984EBE" w:rsidTr="000A731B">
        <w:trPr>
          <w:trHeight w:val="3795"/>
        </w:trPr>
        <w:tc>
          <w:tcPr>
            <w:tcW w:w="763" w:type="dxa"/>
            <w:tcBorders>
              <w:top w:val="nil"/>
              <w:left w:val="single" w:sz="8" w:space="0" w:color="auto"/>
              <w:bottom w:val="single" w:sz="8" w:space="0" w:color="auto"/>
              <w:right w:val="single" w:sz="8" w:space="0" w:color="auto"/>
            </w:tcBorders>
            <w:shd w:val="clear" w:color="000000" w:fill="FFFFFF"/>
            <w:noWrap/>
            <w:hideMark/>
          </w:tcPr>
          <w:p w:rsidR="00984EBE" w:rsidRPr="00984EBE" w:rsidRDefault="00984EBE" w:rsidP="00984EBE">
            <w:pPr>
              <w:jc w:val="right"/>
              <w:rPr>
                <w:rFonts w:eastAsia="Times New Roman"/>
                <w:b/>
                <w:bCs/>
                <w:color w:val="000000"/>
              </w:rPr>
            </w:pPr>
            <w:r w:rsidRPr="00984EBE">
              <w:rPr>
                <w:rFonts w:eastAsia="Times New Roman"/>
                <w:b/>
                <w:bCs/>
                <w:color w:val="000000"/>
              </w:rPr>
              <w:t>1.</w:t>
            </w:r>
          </w:p>
        </w:tc>
        <w:tc>
          <w:tcPr>
            <w:tcW w:w="2938" w:type="dxa"/>
            <w:gridSpan w:val="2"/>
            <w:tcBorders>
              <w:top w:val="nil"/>
              <w:left w:val="nil"/>
              <w:bottom w:val="single" w:sz="8" w:space="0" w:color="auto"/>
              <w:right w:val="single" w:sz="8" w:space="0" w:color="auto"/>
            </w:tcBorders>
            <w:shd w:val="clear" w:color="000000" w:fill="FFFFFF"/>
            <w:noWrap/>
            <w:hideMark/>
          </w:tcPr>
          <w:p w:rsidR="00984EBE" w:rsidRPr="00984EBE" w:rsidRDefault="00984EBE" w:rsidP="00984EBE">
            <w:pPr>
              <w:rPr>
                <w:rFonts w:eastAsia="Times New Roman"/>
                <w:b/>
                <w:bCs/>
                <w:color w:val="000000"/>
              </w:rPr>
            </w:pPr>
            <w:r w:rsidRPr="00984EBE">
              <w:rPr>
                <w:rFonts w:eastAsia="Times New Roman"/>
                <w:b/>
                <w:bCs/>
                <w:color w:val="000000"/>
              </w:rPr>
              <w:t>2 02 10000 00 0000 150</w:t>
            </w:r>
          </w:p>
        </w:tc>
        <w:tc>
          <w:tcPr>
            <w:tcW w:w="2410" w:type="dxa"/>
            <w:gridSpan w:val="3"/>
            <w:tcBorders>
              <w:top w:val="nil"/>
              <w:left w:val="nil"/>
              <w:bottom w:val="single" w:sz="8" w:space="0" w:color="auto"/>
              <w:right w:val="single" w:sz="8" w:space="0" w:color="auto"/>
            </w:tcBorders>
            <w:shd w:val="clear" w:color="000000" w:fill="FFFFFF"/>
            <w:hideMark/>
          </w:tcPr>
          <w:p w:rsidR="00984EBE" w:rsidRPr="00984EBE" w:rsidRDefault="00984EBE" w:rsidP="00984EBE">
            <w:pPr>
              <w:rPr>
                <w:rFonts w:eastAsia="Times New Roman"/>
                <w:b/>
                <w:bCs/>
                <w:color w:val="000000"/>
              </w:rPr>
            </w:pPr>
            <w:r w:rsidRPr="00984EBE">
              <w:rPr>
                <w:rFonts w:eastAsia="Times New Roman"/>
                <w:b/>
                <w:bCs/>
                <w:color w:val="000000"/>
              </w:rPr>
              <w:t>Дотации бюджетам бюджетной системы Российской Федерации</w:t>
            </w:r>
          </w:p>
        </w:tc>
        <w:tc>
          <w:tcPr>
            <w:tcW w:w="1842" w:type="dxa"/>
            <w:tcBorders>
              <w:top w:val="nil"/>
              <w:left w:val="nil"/>
              <w:bottom w:val="single" w:sz="8" w:space="0" w:color="auto"/>
              <w:right w:val="single" w:sz="8" w:space="0" w:color="auto"/>
            </w:tcBorders>
            <w:shd w:val="clear" w:color="000000" w:fill="FFFFFF"/>
            <w:hideMark/>
          </w:tcPr>
          <w:p w:rsidR="00984EBE" w:rsidRPr="00984EBE" w:rsidRDefault="00984EBE" w:rsidP="00984EBE">
            <w:pPr>
              <w:jc w:val="center"/>
              <w:rPr>
                <w:rFonts w:eastAsia="Times New Roman"/>
                <w:b/>
                <w:bCs/>
                <w:color w:val="000000"/>
              </w:rPr>
            </w:pPr>
            <w:r w:rsidRPr="00984EBE">
              <w:rPr>
                <w:rFonts w:eastAsia="Times New Roman"/>
                <w:b/>
                <w:bCs/>
                <w:color w:val="000000"/>
              </w:rPr>
              <w:t>36 332 111,20</w:t>
            </w:r>
          </w:p>
        </w:tc>
        <w:tc>
          <w:tcPr>
            <w:tcW w:w="2410" w:type="dxa"/>
            <w:tcBorders>
              <w:top w:val="nil"/>
              <w:left w:val="nil"/>
              <w:bottom w:val="single" w:sz="8" w:space="0" w:color="auto"/>
              <w:right w:val="single" w:sz="8" w:space="0" w:color="auto"/>
            </w:tcBorders>
            <w:shd w:val="clear" w:color="000000" w:fill="FFFFFF"/>
            <w:hideMark/>
          </w:tcPr>
          <w:p w:rsidR="00984EBE" w:rsidRPr="00984EBE" w:rsidRDefault="00984EBE" w:rsidP="00984EBE">
            <w:pPr>
              <w:jc w:val="center"/>
              <w:rPr>
                <w:rFonts w:eastAsia="Times New Roman"/>
                <w:b/>
                <w:bCs/>
                <w:color w:val="000000"/>
              </w:rPr>
            </w:pPr>
            <w:r w:rsidRPr="00984EBE">
              <w:rPr>
                <w:rFonts w:eastAsia="Times New Roman"/>
                <w:b/>
                <w:bCs/>
                <w:color w:val="000000"/>
              </w:rPr>
              <w:t>25 073 047,93</w:t>
            </w:r>
          </w:p>
        </w:tc>
      </w:tr>
      <w:tr w:rsidR="00984EBE" w:rsidRPr="00984EBE" w:rsidTr="000A731B">
        <w:trPr>
          <w:trHeight w:val="6630"/>
        </w:trPr>
        <w:tc>
          <w:tcPr>
            <w:tcW w:w="763" w:type="dxa"/>
            <w:tcBorders>
              <w:top w:val="nil"/>
              <w:left w:val="single" w:sz="8" w:space="0" w:color="auto"/>
              <w:bottom w:val="single" w:sz="8" w:space="0" w:color="auto"/>
              <w:right w:val="single" w:sz="8" w:space="0" w:color="auto"/>
            </w:tcBorders>
            <w:shd w:val="clear" w:color="000000" w:fill="FFFFFF"/>
            <w:noWrap/>
            <w:hideMark/>
          </w:tcPr>
          <w:p w:rsidR="00984EBE" w:rsidRPr="00984EBE" w:rsidRDefault="00984EBE" w:rsidP="00984EBE">
            <w:pPr>
              <w:jc w:val="right"/>
              <w:rPr>
                <w:rFonts w:eastAsia="Times New Roman"/>
                <w:color w:val="000000"/>
              </w:rPr>
            </w:pPr>
            <w:r w:rsidRPr="00984EBE">
              <w:rPr>
                <w:rFonts w:eastAsia="Times New Roman"/>
                <w:color w:val="000000"/>
              </w:rPr>
              <w:lastRenderedPageBreak/>
              <w:t> </w:t>
            </w:r>
          </w:p>
        </w:tc>
        <w:tc>
          <w:tcPr>
            <w:tcW w:w="2938" w:type="dxa"/>
            <w:gridSpan w:val="2"/>
            <w:tcBorders>
              <w:top w:val="nil"/>
              <w:left w:val="nil"/>
              <w:bottom w:val="single" w:sz="8" w:space="0" w:color="auto"/>
              <w:right w:val="single" w:sz="8" w:space="0" w:color="auto"/>
            </w:tcBorders>
            <w:shd w:val="clear" w:color="000000" w:fill="FFFFFF"/>
            <w:hideMark/>
          </w:tcPr>
          <w:p w:rsidR="00984EBE" w:rsidRPr="00984EBE" w:rsidRDefault="00984EBE" w:rsidP="00984EBE">
            <w:pPr>
              <w:rPr>
                <w:rFonts w:eastAsia="Times New Roman"/>
                <w:color w:val="000000"/>
              </w:rPr>
            </w:pPr>
            <w:r w:rsidRPr="00984EBE">
              <w:rPr>
                <w:rFonts w:eastAsia="Times New Roman"/>
                <w:color w:val="000000"/>
              </w:rPr>
              <w:t>2 02 16001 10 0000 150</w:t>
            </w:r>
          </w:p>
        </w:tc>
        <w:tc>
          <w:tcPr>
            <w:tcW w:w="2410" w:type="dxa"/>
            <w:gridSpan w:val="3"/>
            <w:tcBorders>
              <w:top w:val="nil"/>
              <w:left w:val="nil"/>
              <w:bottom w:val="single" w:sz="8" w:space="0" w:color="auto"/>
              <w:right w:val="single" w:sz="8" w:space="0" w:color="auto"/>
            </w:tcBorders>
            <w:shd w:val="clear" w:color="000000" w:fill="FFFFFF"/>
            <w:hideMark/>
          </w:tcPr>
          <w:p w:rsidR="00984EBE" w:rsidRPr="00984EBE" w:rsidRDefault="00984EBE" w:rsidP="00984EBE">
            <w:pPr>
              <w:rPr>
                <w:rFonts w:eastAsia="Times New Roman"/>
                <w:color w:val="000000"/>
              </w:rPr>
            </w:pPr>
            <w:r w:rsidRPr="00984EBE">
              <w:rPr>
                <w:rFonts w:eastAsia="Times New Roman"/>
                <w:color w:val="000000"/>
              </w:rPr>
              <w:t>Дотации бюджетам сельских поселений на выравнивание бюджетной обеспеченности из бюджетов муниципальных районов</w:t>
            </w:r>
          </w:p>
        </w:tc>
        <w:tc>
          <w:tcPr>
            <w:tcW w:w="1842" w:type="dxa"/>
            <w:tcBorders>
              <w:top w:val="nil"/>
              <w:left w:val="nil"/>
              <w:bottom w:val="single" w:sz="8" w:space="0" w:color="auto"/>
              <w:right w:val="single" w:sz="8" w:space="0" w:color="auto"/>
            </w:tcBorders>
            <w:shd w:val="clear" w:color="000000" w:fill="FFFFFF"/>
            <w:hideMark/>
          </w:tcPr>
          <w:p w:rsidR="00984EBE" w:rsidRPr="00984EBE" w:rsidRDefault="00984EBE" w:rsidP="00984EBE">
            <w:pPr>
              <w:jc w:val="center"/>
              <w:rPr>
                <w:rFonts w:eastAsia="Times New Roman"/>
                <w:color w:val="000000"/>
              </w:rPr>
            </w:pPr>
            <w:r w:rsidRPr="00984EBE">
              <w:rPr>
                <w:rFonts w:eastAsia="Times New Roman"/>
                <w:color w:val="000000"/>
              </w:rPr>
              <w:t>36 332 111,20</w:t>
            </w:r>
          </w:p>
        </w:tc>
        <w:tc>
          <w:tcPr>
            <w:tcW w:w="2410" w:type="dxa"/>
            <w:tcBorders>
              <w:top w:val="nil"/>
              <w:left w:val="nil"/>
              <w:bottom w:val="single" w:sz="8" w:space="0" w:color="auto"/>
              <w:right w:val="single" w:sz="8" w:space="0" w:color="auto"/>
            </w:tcBorders>
            <w:shd w:val="clear" w:color="000000" w:fill="FFFFFF"/>
            <w:hideMark/>
          </w:tcPr>
          <w:p w:rsidR="00984EBE" w:rsidRPr="00984EBE" w:rsidRDefault="00984EBE" w:rsidP="00984EBE">
            <w:pPr>
              <w:jc w:val="center"/>
              <w:rPr>
                <w:rFonts w:eastAsia="Times New Roman"/>
                <w:color w:val="000000"/>
              </w:rPr>
            </w:pPr>
            <w:r w:rsidRPr="00984EBE">
              <w:rPr>
                <w:rFonts w:eastAsia="Times New Roman"/>
                <w:color w:val="000000"/>
              </w:rPr>
              <w:t>25 073 047,93</w:t>
            </w:r>
          </w:p>
        </w:tc>
      </w:tr>
      <w:tr w:rsidR="00984EBE" w:rsidRPr="00984EBE" w:rsidTr="000A731B">
        <w:trPr>
          <w:trHeight w:val="7575"/>
        </w:trPr>
        <w:tc>
          <w:tcPr>
            <w:tcW w:w="763" w:type="dxa"/>
            <w:tcBorders>
              <w:top w:val="nil"/>
              <w:left w:val="single" w:sz="8" w:space="0" w:color="auto"/>
              <w:bottom w:val="single" w:sz="8" w:space="0" w:color="auto"/>
              <w:right w:val="single" w:sz="8" w:space="0" w:color="auto"/>
            </w:tcBorders>
            <w:shd w:val="clear" w:color="000000" w:fill="FFFFFF"/>
            <w:noWrap/>
            <w:hideMark/>
          </w:tcPr>
          <w:p w:rsidR="00984EBE" w:rsidRPr="00984EBE" w:rsidRDefault="00984EBE" w:rsidP="00984EBE">
            <w:pPr>
              <w:jc w:val="right"/>
              <w:rPr>
                <w:rFonts w:eastAsia="Times New Roman"/>
                <w:color w:val="000000"/>
              </w:rPr>
            </w:pPr>
            <w:r w:rsidRPr="00984EBE">
              <w:rPr>
                <w:rFonts w:eastAsia="Times New Roman"/>
                <w:color w:val="000000"/>
              </w:rPr>
              <w:t>1.1.</w:t>
            </w:r>
          </w:p>
        </w:tc>
        <w:tc>
          <w:tcPr>
            <w:tcW w:w="2938" w:type="dxa"/>
            <w:gridSpan w:val="2"/>
            <w:vMerge w:val="restart"/>
            <w:tcBorders>
              <w:top w:val="nil"/>
              <w:left w:val="single" w:sz="8" w:space="0" w:color="auto"/>
              <w:bottom w:val="single" w:sz="8" w:space="0" w:color="000000"/>
              <w:right w:val="single" w:sz="8" w:space="0" w:color="auto"/>
            </w:tcBorders>
            <w:shd w:val="clear" w:color="000000" w:fill="FFFFFF"/>
            <w:hideMark/>
          </w:tcPr>
          <w:p w:rsidR="00984EBE" w:rsidRPr="00984EBE" w:rsidRDefault="00984EBE" w:rsidP="00984EBE">
            <w:pPr>
              <w:rPr>
                <w:rFonts w:eastAsia="Times New Roman"/>
                <w:color w:val="000000"/>
              </w:rPr>
            </w:pPr>
            <w:r w:rsidRPr="00984EBE">
              <w:rPr>
                <w:rFonts w:eastAsia="Times New Roman"/>
                <w:color w:val="000000"/>
              </w:rPr>
              <w:t> </w:t>
            </w:r>
          </w:p>
        </w:tc>
        <w:tc>
          <w:tcPr>
            <w:tcW w:w="2410" w:type="dxa"/>
            <w:gridSpan w:val="3"/>
            <w:tcBorders>
              <w:top w:val="nil"/>
              <w:left w:val="nil"/>
              <w:bottom w:val="single" w:sz="8" w:space="0" w:color="auto"/>
              <w:right w:val="single" w:sz="8" w:space="0" w:color="auto"/>
            </w:tcBorders>
            <w:shd w:val="clear" w:color="000000" w:fill="FFFFFF"/>
            <w:hideMark/>
          </w:tcPr>
          <w:p w:rsidR="00984EBE" w:rsidRPr="00984EBE" w:rsidRDefault="00984EBE" w:rsidP="00984EBE">
            <w:pPr>
              <w:rPr>
                <w:rFonts w:eastAsia="Times New Roman"/>
                <w:i/>
                <w:iCs/>
                <w:color w:val="000000"/>
              </w:rPr>
            </w:pPr>
            <w:r w:rsidRPr="00984EBE">
              <w:rPr>
                <w:rFonts w:eastAsia="Times New Roman"/>
                <w:i/>
                <w:iCs/>
                <w:color w:val="000000"/>
              </w:rPr>
              <w:t xml:space="preserve">Дотации бюджетам сельских поселений на выравнивание бюджетной </w:t>
            </w:r>
            <w:proofErr w:type="spellStart"/>
            <w:r w:rsidRPr="00984EBE">
              <w:rPr>
                <w:rFonts w:eastAsia="Times New Roman"/>
                <w:i/>
                <w:iCs/>
                <w:color w:val="000000"/>
              </w:rPr>
              <w:t>обеспе-ченности</w:t>
            </w:r>
            <w:proofErr w:type="spellEnd"/>
            <w:r w:rsidRPr="00984EBE">
              <w:rPr>
                <w:rFonts w:eastAsia="Times New Roman"/>
                <w:i/>
                <w:iCs/>
                <w:color w:val="000000"/>
              </w:rPr>
              <w:t xml:space="preserve"> из бюджетов муниципальных районов (субвенции </w:t>
            </w:r>
            <w:proofErr w:type="gramStart"/>
            <w:r w:rsidRPr="00984EBE">
              <w:rPr>
                <w:rFonts w:eastAsia="Times New Roman"/>
                <w:i/>
                <w:iCs/>
                <w:color w:val="000000"/>
              </w:rPr>
              <w:t>ОБ</w:t>
            </w:r>
            <w:proofErr w:type="gramEnd"/>
            <w:r w:rsidRPr="00984EBE">
              <w:rPr>
                <w:rFonts w:eastAsia="Times New Roman"/>
                <w:i/>
                <w:iCs/>
                <w:color w:val="000000"/>
              </w:rPr>
              <w:t>)</w:t>
            </w:r>
          </w:p>
        </w:tc>
        <w:tc>
          <w:tcPr>
            <w:tcW w:w="1842" w:type="dxa"/>
            <w:tcBorders>
              <w:top w:val="nil"/>
              <w:left w:val="nil"/>
              <w:bottom w:val="single" w:sz="8" w:space="0" w:color="auto"/>
              <w:right w:val="single" w:sz="8" w:space="0" w:color="auto"/>
            </w:tcBorders>
            <w:shd w:val="clear" w:color="000000" w:fill="FFFFFF"/>
            <w:hideMark/>
          </w:tcPr>
          <w:p w:rsidR="00984EBE" w:rsidRPr="00984EBE" w:rsidRDefault="00984EBE" w:rsidP="00984EBE">
            <w:pPr>
              <w:jc w:val="center"/>
              <w:rPr>
                <w:rFonts w:eastAsia="Times New Roman"/>
                <w:color w:val="000000"/>
              </w:rPr>
            </w:pPr>
            <w:r w:rsidRPr="00984EBE">
              <w:rPr>
                <w:rFonts w:eastAsia="Times New Roman"/>
                <w:color w:val="000000"/>
              </w:rPr>
              <w:t>30 726 493,03</w:t>
            </w:r>
          </w:p>
        </w:tc>
        <w:tc>
          <w:tcPr>
            <w:tcW w:w="2410" w:type="dxa"/>
            <w:tcBorders>
              <w:top w:val="nil"/>
              <w:left w:val="nil"/>
              <w:bottom w:val="single" w:sz="8" w:space="0" w:color="auto"/>
              <w:right w:val="single" w:sz="8" w:space="0" w:color="auto"/>
            </w:tcBorders>
            <w:shd w:val="clear" w:color="000000" w:fill="FFFFFF"/>
            <w:hideMark/>
          </w:tcPr>
          <w:p w:rsidR="00984EBE" w:rsidRPr="00984EBE" w:rsidRDefault="00984EBE" w:rsidP="00984EBE">
            <w:pPr>
              <w:jc w:val="center"/>
              <w:rPr>
                <w:rFonts w:eastAsia="Times New Roman"/>
                <w:color w:val="000000"/>
              </w:rPr>
            </w:pPr>
            <w:r w:rsidRPr="00984EBE">
              <w:rPr>
                <w:rFonts w:eastAsia="Times New Roman"/>
                <w:color w:val="000000"/>
              </w:rPr>
              <w:t>22 787 467,33</w:t>
            </w:r>
          </w:p>
        </w:tc>
      </w:tr>
      <w:tr w:rsidR="00984EBE" w:rsidRPr="00984EBE" w:rsidTr="000A731B">
        <w:trPr>
          <w:trHeight w:val="7575"/>
        </w:trPr>
        <w:tc>
          <w:tcPr>
            <w:tcW w:w="763" w:type="dxa"/>
            <w:tcBorders>
              <w:top w:val="nil"/>
              <w:left w:val="single" w:sz="8" w:space="0" w:color="auto"/>
              <w:bottom w:val="single" w:sz="8" w:space="0" w:color="auto"/>
              <w:right w:val="single" w:sz="8" w:space="0" w:color="auto"/>
            </w:tcBorders>
            <w:shd w:val="clear" w:color="000000" w:fill="FFFFFF"/>
            <w:noWrap/>
            <w:hideMark/>
          </w:tcPr>
          <w:p w:rsidR="00984EBE" w:rsidRPr="00984EBE" w:rsidRDefault="00984EBE" w:rsidP="00984EBE">
            <w:pPr>
              <w:jc w:val="right"/>
              <w:rPr>
                <w:rFonts w:eastAsia="Times New Roman"/>
                <w:color w:val="000000"/>
              </w:rPr>
            </w:pPr>
            <w:r w:rsidRPr="00984EBE">
              <w:rPr>
                <w:rFonts w:eastAsia="Times New Roman"/>
                <w:color w:val="000000"/>
              </w:rPr>
              <w:lastRenderedPageBreak/>
              <w:t>1.2.</w:t>
            </w:r>
          </w:p>
        </w:tc>
        <w:tc>
          <w:tcPr>
            <w:tcW w:w="2938" w:type="dxa"/>
            <w:gridSpan w:val="2"/>
            <w:vMerge/>
            <w:tcBorders>
              <w:top w:val="nil"/>
              <w:left w:val="single" w:sz="8" w:space="0" w:color="auto"/>
              <w:bottom w:val="single" w:sz="8" w:space="0" w:color="000000"/>
              <w:right w:val="single" w:sz="8" w:space="0" w:color="auto"/>
            </w:tcBorders>
            <w:vAlign w:val="center"/>
            <w:hideMark/>
          </w:tcPr>
          <w:p w:rsidR="00984EBE" w:rsidRPr="00984EBE" w:rsidRDefault="00984EBE" w:rsidP="00984EBE">
            <w:pPr>
              <w:rPr>
                <w:rFonts w:eastAsia="Times New Roman"/>
                <w:color w:val="000000"/>
              </w:rPr>
            </w:pPr>
          </w:p>
        </w:tc>
        <w:tc>
          <w:tcPr>
            <w:tcW w:w="2410" w:type="dxa"/>
            <w:gridSpan w:val="3"/>
            <w:tcBorders>
              <w:top w:val="nil"/>
              <w:left w:val="nil"/>
              <w:bottom w:val="single" w:sz="8" w:space="0" w:color="auto"/>
              <w:right w:val="single" w:sz="8" w:space="0" w:color="auto"/>
            </w:tcBorders>
            <w:shd w:val="clear" w:color="000000" w:fill="FFFFFF"/>
            <w:hideMark/>
          </w:tcPr>
          <w:p w:rsidR="00984EBE" w:rsidRPr="00984EBE" w:rsidRDefault="00984EBE" w:rsidP="00984EBE">
            <w:pPr>
              <w:rPr>
                <w:rFonts w:eastAsia="Times New Roman"/>
                <w:i/>
                <w:iCs/>
                <w:color w:val="000000"/>
              </w:rPr>
            </w:pPr>
            <w:r w:rsidRPr="00984EBE">
              <w:rPr>
                <w:rFonts w:eastAsia="Times New Roman"/>
                <w:i/>
                <w:iCs/>
                <w:color w:val="000000"/>
              </w:rPr>
              <w:t xml:space="preserve">Дотации бюджетам сельских поселений на выравнивание бюджетной </w:t>
            </w:r>
            <w:proofErr w:type="spellStart"/>
            <w:proofErr w:type="gramStart"/>
            <w:r w:rsidRPr="00984EBE">
              <w:rPr>
                <w:rFonts w:eastAsia="Times New Roman"/>
                <w:i/>
                <w:iCs/>
                <w:color w:val="000000"/>
              </w:rPr>
              <w:t>обеспе-ченности</w:t>
            </w:r>
            <w:proofErr w:type="spellEnd"/>
            <w:proofErr w:type="gramEnd"/>
            <w:r w:rsidRPr="00984EBE">
              <w:rPr>
                <w:rFonts w:eastAsia="Times New Roman"/>
                <w:i/>
                <w:iCs/>
                <w:color w:val="000000"/>
              </w:rPr>
              <w:t xml:space="preserve"> из бюджетов муниципальных районов (дотации РБ)</w:t>
            </w:r>
          </w:p>
        </w:tc>
        <w:tc>
          <w:tcPr>
            <w:tcW w:w="1842" w:type="dxa"/>
            <w:tcBorders>
              <w:top w:val="nil"/>
              <w:left w:val="nil"/>
              <w:bottom w:val="single" w:sz="8" w:space="0" w:color="auto"/>
              <w:right w:val="single" w:sz="8" w:space="0" w:color="auto"/>
            </w:tcBorders>
            <w:shd w:val="clear" w:color="000000" w:fill="FFFFFF"/>
            <w:hideMark/>
          </w:tcPr>
          <w:p w:rsidR="00984EBE" w:rsidRPr="00984EBE" w:rsidRDefault="00984EBE" w:rsidP="00984EBE">
            <w:pPr>
              <w:jc w:val="center"/>
              <w:rPr>
                <w:rFonts w:eastAsia="Times New Roman"/>
                <w:color w:val="000000"/>
              </w:rPr>
            </w:pPr>
            <w:r w:rsidRPr="00984EBE">
              <w:rPr>
                <w:rFonts w:eastAsia="Times New Roman"/>
                <w:color w:val="000000"/>
              </w:rPr>
              <w:t>5 605 618,17</w:t>
            </w:r>
          </w:p>
        </w:tc>
        <w:tc>
          <w:tcPr>
            <w:tcW w:w="2410" w:type="dxa"/>
            <w:tcBorders>
              <w:top w:val="nil"/>
              <w:left w:val="nil"/>
              <w:bottom w:val="single" w:sz="8" w:space="0" w:color="auto"/>
              <w:right w:val="single" w:sz="8" w:space="0" w:color="auto"/>
            </w:tcBorders>
            <w:shd w:val="clear" w:color="000000" w:fill="FFFFFF"/>
            <w:hideMark/>
          </w:tcPr>
          <w:p w:rsidR="00984EBE" w:rsidRPr="00984EBE" w:rsidRDefault="00984EBE" w:rsidP="00984EBE">
            <w:pPr>
              <w:jc w:val="center"/>
              <w:rPr>
                <w:rFonts w:eastAsia="Times New Roman"/>
                <w:color w:val="000000"/>
              </w:rPr>
            </w:pPr>
            <w:r w:rsidRPr="00984EBE">
              <w:rPr>
                <w:rFonts w:eastAsia="Times New Roman"/>
                <w:color w:val="000000"/>
              </w:rPr>
              <w:t>2 285 580,60</w:t>
            </w:r>
          </w:p>
        </w:tc>
      </w:tr>
      <w:tr w:rsidR="00984EBE" w:rsidRPr="00984EBE" w:rsidTr="000A731B">
        <w:trPr>
          <w:trHeight w:val="330"/>
        </w:trPr>
        <w:tc>
          <w:tcPr>
            <w:tcW w:w="763" w:type="dxa"/>
            <w:tcBorders>
              <w:top w:val="nil"/>
              <w:left w:val="single" w:sz="8" w:space="0" w:color="auto"/>
              <w:bottom w:val="single" w:sz="8" w:space="0" w:color="auto"/>
              <w:right w:val="single" w:sz="8" w:space="0" w:color="auto"/>
            </w:tcBorders>
            <w:shd w:val="clear" w:color="000000" w:fill="FFFFFF"/>
            <w:noWrap/>
            <w:hideMark/>
          </w:tcPr>
          <w:p w:rsidR="00984EBE" w:rsidRPr="00984EBE" w:rsidRDefault="00984EBE" w:rsidP="00984EBE">
            <w:pPr>
              <w:jc w:val="right"/>
              <w:rPr>
                <w:rFonts w:eastAsia="Times New Roman"/>
                <w:b/>
                <w:bCs/>
                <w:color w:val="000000"/>
              </w:rPr>
            </w:pPr>
            <w:r w:rsidRPr="00984EBE">
              <w:rPr>
                <w:rFonts w:eastAsia="Times New Roman"/>
                <w:b/>
                <w:bCs/>
                <w:color w:val="000000"/>
              </w:rPr>
              <w:t>2.</w:t>
            </w:r>
          </w:p>
        </w:tc>
        <w:tc>
          <w:tcPr>
            <w:tcW w:w="2938" w:type="dxa"/>
            <w:gridSpan w:val="2"/>
            <w:tcBorders>
              <w:top w:val="nil"/>
              <w:left w:val="nil"/>
              <w:bottom w:val="single" w:sz="8" w:space="0" w:color="auto"/>
              <w:right w:val="single" w:sz="8" w:space="0" w:color="auto"/>
            </w:tcBorders>
            <w:shd w:val="clear" w:color="000000" w:fill="FFFFFF"/>
            <w:noWrap/>
            <w:hideMark/>
          </w:tcPr>
          <w:p w:rsidR="00984EBE" w:rsidRPr="00984EBE" w:rsidRDefault="00984EBE" w:rsidP="00984EBE">
            <w:pPr>
              <w:rPr>
                <w:rFonts w:eastAsia="Times New Roman"/>
                <w:b/>
                <w:bCs/>
                <w:color w:val="000000"/>
              </w:rPr>
            </w:pPr>
            <w:r w:rsidRPr="00984EBE">
              <w:rPr>
                <w:rFonts w:eastAsia="Times New Roman"/>
                <w:b/>
                <w:bCs/>
                <w:color w:val="000000"/>
              </w:rPr>
              <w:t>2 02 40000 00 0000 150</w:t>
            </w:r>
          </w:p>
        </w:tc>
        <w:tc>
          <w:tcPr>
            <w:tcW w:w="2410" w:type="dxa"/>
            <w:gridSpan w:val="3"/>
            <w:tcBorders>
              <w:top w:val="nil"/>
              <w:left w:val="nil"/>
              <w:bottom w:val="single" w:sz="8" w:space="0" w:color="auto"/>
              <w:right w:val="single" w:sz="8" w:space="0" w:color="auto"/>
            </w:tcBorders>
            <w:shd w:val="clear" w:color="000000" w:fill="FFFFFF"/>
            <w:noWrap/>
            <w:hideMark/>
          </w:tcPr>
          <w:p w:rsidR="00984EBE" w:rsidRPr="00984EBE" w:rsidRDefault="00984EBE" w:rsidP="00984EBE">
            <w:pPr>
              <w:rPr>
                <w:rFonts w:eastAsia="Times New Roman"/>
                <w:b/>
                <w:bCs/>
                <w:color w:val="000000"/>
              </w:rPr>
            </w:pPr>
            <w:r w:rsidRPr="00984EBE">
              <w:rPr>
                <w:rFonts w:eastAsia="Times New Roman"/>
                <w:b/>
                <w:bCs/>
                <w:color w:val="000000"/>
              </w:rPr>
              <w:t>Иные межбюджетные трансферты</w:t>
            </w:r>
          </w:p>
        </w:tc>
        <w:tc>
          <w:tcPr>
            <w:tcW w:w="1842" w:type="dxa"/>
            <w:tcBorders>
              <w:top w:val="nil"/>
              <w:left w:val="nil"/>
              <w:bottom w:val="nil"/>
              <w:right w:val="single" w:sz="8" w:space="0" w:color="auto"/>
            </w:tcBorders>
            <w:shd w:val="clear" w:color="000000" w:fill="FFFFFF"/>
            <w:hideMark/>
          </w:tcPr>
          <w:p w:rsidR="00984EBE" w:rsidRPr="00984EBE" w:rsidRDefault="00984EBE" w:rsidP="00984EBE">
            <w:pPr>
              <w:jc w:val="center"/>
              <w:rPr>
                <w:rFonts w:eastAsia="Times New Roman"/>
                <w:b/>
                <w:bCs/>
                <w:color w:val="000000"/>
              </w:rPr>
            </w:pPr>
            <w:r w:rsidRPr="00984EBE">
              <w:rPr>
                <w:rFonts w:eastAsia="Times New Roman"/>
                <w:b/>
                <w:bCs/>
                <w:color w:val="000000"/>
              </w:rPr>
              <w:t>3 303 487,00</w:t>
            </w:r>
          </w:p>
        </w:tc>
        <w:tc>
          <w:tcPr>
            <w:tcW w:w="2410" w:type="dxa"/>
            <w:tcBorders>
              <w:top w:val="nil"/>
              <w:left w:val="nil"/>
              <w:bottom w:val="nil"/>
              <w:right w:val="single" w:sz="8" w:space="0" w:color="auto"/>
            </w:tcBorders>
            <w:shd w:val="clear" w:color="000000" w:fill="FFFFFF"/>
            <w:hideMark/>
          </w:tcPr>
          <w:p w:rsidR="00984EBE" w:rsidRPr="00984EBE" w:rsidRDefault="00984EBE" w:rsidP="00984EBE">
            <w:pPr>
              <w:jc w:val="center"/>
              <w:rPr>
                <w:rFonts w:eastAsia="Times New Roman"/>
                <w:b/>
                <w:bCs/>
                <w:color w:val="000000"/>
              </w:rPr>
            </w:pPr>
            <w:r w:rsidRPr="00984EBE">
              <w:rPr>
                <w:rFonts w:eastAsia="Times New Roman"/>
                <w:b/>
                <w:bCs/>
                <w:color w:val="000000"/>
              </w:rPr>
              <w:t>3 424 404,00</w:t>
            </w:r>
          </w:p>
        </w:tc>
      </w:tr>
      <w:tr w:rsidR="00984EBE" w:rsidRPr="00984EBE" w:rsidTr="000A731B">
        <w:trPr>
          <w:trHeight w:val="8192"/>
        </w:trPr>
        <w:tc>
          <w:tcPr>
            <w:tcW w:w="763" w:type="dxa"/>
            <w:tcBorders>
              <w:top w:val="nil"/>
              <w:left w:val="single" w:sz="8" w:space="0" w:color="auto"/>
              <w:bottom w:val="single" w:sz="8" w:space="0" w:color="auto"/>
              <w:right w:val="single" w:sz="8" w:space="0" w:color="auto"/>
            </w:tcBorders>
            <w:shd w:val="clear" w:color="000000" w:fill="FFFFFF"/>
            <w:noWrap/>
            <w:hideMark/>
          </w:tcPr>
          <w:p w:rsidR="00984EBE" w:rsidRPr="00984EBE" w:rsidRDefault="00984EBE" w:rsidP="00984EBE">
            <w:pPr>
              <w:jc w:val="right"/>
              <w:rPr>
                <w:rFonts w:eastAsia="Times New Roman"/>
                <w:color w:val="FF0000"/>
              </w:rPr>
            </w:pPr>
            <w:r w:rsidRPr="00984EBE">
              <w:rPr>
                <w:rFonts w:eastAsia="Times New Roman"/>
                <w:color w:val="FF0000"/>
              </w:rPr>
              <w:lastRenderedPageBreak/>
              <w:t> </w:t>
            </w:r>
          </w:p>
        </w:tc>
        <w:tc>
          <w:tcPr>
            <w:tcW w:w="2938" w:type="dxa"/>
            <w:gridSpan w:val="2"/>
            <w:tcBorders>
              <w:top w:val="nil"/>
              <w:left w:val="nil"/>
              <w:bottom w:val="single" w:sz="8" w:space="0" w:color="auto"/>
              <w:right w:val="single" w:sz="8" w:space="0" w:color="auto"/>
            </w:tcBorders>
            <w:shd w:val="clear" w:color="000000" w:fill="FFFFFF"/>
            <w:hideMark/>
          </w:tcPr>
          <w:p w:rsidR="00984EBE" w:rsidRPr="00984EBE" w:rsidRDefault="00984EBE" w:rsidP="00984EBE">
            <w:pPr>
              <w:rPr>
                <w:rFonts w:eastAsia="Times New Roman"/>
                <w:color w:val="000000"/>
              </w:rPr>
            </w:pPr>
            <w:r w:rsidRPr="00984EBE">
              <w:rPr>
                <w:rFonts w:eastAsia="Times New Roman"/>
                <w:color w:val="000000"/>
              </w:rPr>
              <w:t>2 02 40014 10 0000 150</w:t>
            </w:r>
          </w:p>
        </w:tc>
        <w:tc>
          <w:tcPr>
            <w:tcW w:w="2410" w:type="dxa"/>
            <w:gridSpan w:val="3"/>
            <w:tcBorders>
              <w:top w:val="nil"/>
              <w:left w:val="nil"/>
              <w:bottom w:val="single" w:sz="8" w:space="0" w:color="auto"/>
              <w:right w:val="single" w:sz="8" w:space="0" w:color="auto"/>
            </w:tcBorders>
            <w:shd w:val="clear" w:color="000000" w:fill="FFFFFF"/>
            <w:hideMark/>
          </w:tcPr>
          <w:p w:rsidR="00984EBE" w:rsidRPr="00984EBE" w:rsidRDefault="00984EBE" w:rsidP="00984EBE">
            <w:pPr>
              <w:rPr>
                <w:rFonts w:eastAsia="Times New Roman"/>
                <w:color w:val="000000"/>
              </w:rPr>
            </w:pPr>
            <w:r w:rsidRPr="00984EBE">
              <w:rPr>
                <w:rFonts w:eastAsia="Times New Roman"/>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single" w:sz="8" w:space="0" w:color="auto"/>
              <w:left w:val="nil"/>
              <w:bottom w:val="single" w:sz="8" w:space="0" w:color="auto"/>
              <w:right w:val="single" w:sz="8" w:space="0" w:color="auto"/>
            </w:tcBorders>
            <w:shd w:val="clear" w:color="000000" w:fill="FFFFFF"/>
            <w:hideMark/>
          </w:tcPr>
          <w:p w:rsidR="00984EBE" w:rsidRPr="00984EBE" w:rsidRDefault="00984EBE" w:rsidP="00984EBE">
            <w:pPr>
              <w:jc w:val="center"/>
              <w:rPr>
                <w:rFonts w:eastAsia="Times New Roman"/>
                <w:color w:val="000000"/>
              </w:rPr>
            </w:pPr>
            <w:r w:rsidRPr="00984EBE">
              <w:rPr>
                <w:rFonts w:eastAsia="Times New Roman"/>
                <w:color w:val="000000"/>
              </w:rPr>
              <w:t>3 303 487,00</w:t>
            </w:r>
          </w:p>
        </w:tc>
        <w:tc>
          <w:tcPr>
            <w:tcW w:w="2410" w:type="dxa"/>
            <w:tcBorders>
              <w:top w:val="single" w:sz="8" w:space="0" w:color="auto"/>
              <w:left w:val="nil"/>
              <w:bottom w:val="single" w:sz="8" w:space="0" w:color="auto"/>
              <w:right w:val="single" w:sz="8" w:space="0" w:color="auto"/>
            </w:tcBorders>
            <w:shd w:val="clear" w:color="000000" w:fill="FFFFFF"/>
            <w:hideMark/>
          </w:tcPr>
          <w:p w:rsidR="00984EBE" w:rsidRPr="00984EBE" w:rsidRDefault="00984EBE" w:rsidP="00984EBE">
            <w:pPr>
              <w:jc w:val="center"/>
              <w:rPr>
                <w:rFonts w:eastAsia="Times New Roman"/>
                <w:color w:val="000000"/>
              </w:rPr>
            </w:pPr>
            <w:r w:rsidRPr="00984EBE">
              <w:rPr>
                <w:rFonts w:eastAsia="Times New Roman"/>
                <w:color w:val="000000"/>
              </w:rPr>
              <w:t>3 424 404,00</w:t>
            </w:r>
          </w:p>
        </w:tc>
      </w:tr>
      <w:tr w:rsidR="00984EBE" w:rsidRPr="00984EBE" w:rsidTr="000A731B">
        <w:trPr>
          <w:trHeight w:val="8192"/>
        </w:trPr>
        <w:tc>
          <w:tcPr>
            <w:tcW w:w="763" w:type="dxa"/>
            <w:tcBorders>
              <w:top w:val="nil"/>
              <w:left w:val="single" w:sz="8" w:space="0" w:color="auto"/>
              <w:bottom w:val="nil"/>
              <w:right w:val="single" w:sz="8" w:space="0" w:color="auto"/>
            </w:tcBorders>
            <w:shd w:val="clear" w:color="000000" w:fill="FFFFFF"/>
            <w:noWrap/>
            <w:hideMark/>
          </w:tcPr>
          <w:p w:rsidR="00984EBE" w:rsidRPr="00984EBE" w:rsidRDefault="00984EBE" w:rsidP="00984EBE">
            <w:pPr>
              <w:jc w:val="right"/>
              <w:rPr>
                <w:rFonts w:eastAsia="Times New Roman"/>
                <w:color w:val="000000"/>
              </w:rPr>
            </w:pPr>
            <w:r w:rsidRPr="00984EBE">
              <w:rPr>
                <w:rFonts w:eastAsia="Times New Roman"/>
                <w:color w:val="000000"/>
              </w:rPr>
              <w:lastRenderedPageBreak/>
              <w:t>02.</w:t>
            </w:r>
            <w:proofErr w:type="gramStart"/>
            <w:r w:rsidRPr="00984EBE">
              <w:rPr>
                <w:rFonts w:eastAsia="Times New Roman"/>
                <w:color w:val="000000"/>
              </w:rPr>
              <w:t>янв</w:t>
            </w:r>
            <w:proofErr w:type="gramEnd"/>
          </w:p>
        </w:tc>
        <w:tc>
          <w:tcPr>
            <w:tcW w:w="2938" w:type="dxa"/>
            <w:gridSpan w:val="2"/>
            <w:tcBorders>
              <w:top w:val="nil"/>
              <w:left w:val="nil"/>
              <w:bottom w:val="nil"/>
              <w:right w:val="single" w:sz="8" w:space="0" w:color="auto"/>
            </w:tcBorders>
            <w:shd w:val="clear" w:color="000000" w:fill="FFFFFF"/>
            <w:noWrap/>
            <w:hideMark/>
          </w:tcPr>
          <w:p w:rsidR="00984EBE" w:rsidRPr="00984EBE" w:rsidRDefault="00984EBE" w:rsidP="00984EBE">
            <w:pPr>
              <w:jc w:val="center"/>
              <w:rPr>
                <w:rFonts w:eastAsia="Times New Roman"/>
                <w:color w:val="000000"/>
              </w:rPr>
            </w:pPr>
            <w:r w:rsidRPr="00984EBE">
              <w:rPr>
                <w:rFonts w:eastAsia="Times New Roman"/>
                <w:color w:val="000000"/>
              </w:rPr>
              <w:t> </w:t>
            </w:r>
          </w:p>
        </w:tc>
        <w:tc>
          <w:tcPr>
            <w:tcW w:w="2410" w:type="dxa"/>
            <w:gridSpan w:val="3"/>
            <w:tcBorders>
              <w:top w:val="nil"/>
              <w:left w:val="nil"/>
              <w:bottom w:val="nil"/>
              <w:right w:val="single" w:sz="8" w:space="0" w:color="auto"/>
            </w:tcBorders>
            <w:shd w:val="clear" w:color="000000" w:fill="FFFFFF"/>
            <w:hideMark/>
          </w:tcPr>
          <w:p w:rsidR="00984EBE" w:rsidRPr="00984EBE" w:rsidRDefault="00984EBE" w:rsidP="00984EBE">
            <w:pPr>
              <w:rPr>
                <w:rFonts w:eastAsia="Times New Roman"/>
                <w:i/>
                <w:iCs/>
                <w:color w:val="000000"/>
              </w:rPr>
            </w:pPr>
            <w:r w:rsidRPr="00984EBE">
              <w:rPr>
                <w:rFonts w:eastAsia="Times New Roman"/>
                <w:i/>
                <w:iCs/>
                <w:color w:val="000000"/>
              </w:rPr>
              <w:t>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(собственность муниципального района) на территории муниципального образования поселения в части содержания автомобильных дорог в летний период</w:t>
            </w:r>
          </w:p>
        </w:tc>
        <w:tc>
          <w:tcPr>
            <w:tcW w:w="1842" w:type="dxa"/>
            <w:tcBorders>
              <w:top w:val="nil"/>
              <w:left w:val="nil"/>
              <w:bottom w:val="nil"/>
              <w:right w:val="single" w:sz="8" w:space="0" w:color="auto"/>
            </w:tcBorders>
            <w:shd w:val="clear" w:color="000000" w:fill="FFFFFF"/>
            <w:hideMark/>
          </w:tcPr>
          <w:p w:rsidR="00984EBE" w:rsidRPr="00984EBE" w:rsidRDefault="00984EBE" w:rsidP="00984EBE">
            <w:pPr>
              <w:jc w:val="center"/>
              <w:rPr>
                <w:rFonts w:eastAsia="Times New Roman"/>
                <w:i/>
                <w:iCs/>
                <w:color w:val="000000"/>
              </w:rPr>
            </w:pPr>
            <w:r w:rsidRPr="00984EBE">
              <w:rPr>
                <w:rFonts w:eastAsia="Times New Roman"/>
                <w:i/>
                <w:iCs/>
                <w:color w:val="000000"/>
              </w:rPr>
              <w:t>2 275 093,00</w:t>
            </w:r>
          </w:p>
        </w:tc>
        <w:tc>
          <w:tcPr>
            <w:tcW w:w="2410" w:type="dxa"/>
            <w:tcBorders>
              <w:top w:val="nil"/>
              <w:left w:val="nil"/>
              <w:bottom w:val="nil"/>
              <w:right w:val="single" w:sz="8" w:space="0" w:color="auto"/>
            </w:tcBorders>
            <w:shd w:val="clear" w:color="000000" w:fill="FFFFFF"/>
            <w:hideMark/>
          </w:tcPr>
          <w:p w:rsidR="00984EBE" w:rsidRPr="00984EBE" w:rsidRDefault="00984EBE" w:rsidP="00984EBE">
            <w:pPr>
              <w:jc w:val="center"/>
              <w:rPr>
                <w:rFonts w:eastAsia="Times New Roman"/>
                <w:i/>
                <w:iCs/>
                <w:color w:val="000000"/>
              </w:rPr>
            </w:pPr>
            <w:r w:rsidRPr="00984EBE">
              <w:rPr>
                <w:rFonts w:eastAsia="Times New Roman"/>
                <w:i/>
                <w:iCs/>
                <w:color w:val="000000"/>
              </w:rPr>
              <w:t>2 354 629,00</w:t>
            </w:r>
          </w:p>
        </w:tc>
      </w:tr>
      <w:tr w:rsidR="00984EBE" w:rsidRPr="00984EBE" w:rsidTr="000A731B">
        <w:trPr>
          <w:trHeight w:val="8192"/>
        </w:trPr>
        <w:tc>
          <w:tcPr>
            <w:tcW w:w="763" w:type="dxa"/>
            <w:tcBorders>
              <w:top w:val="single" w:sz="8" w:space="0" w:color="auto"/>
              <w:left w:val="single" w:sz="8" w:space="0" w:color="auto"/>
              <w:bottom w:val="single" w:sz="8" w:space="0" w:color="auto"/>
              <w:right w:val="single" w:sz="8" w:space="0" w:color="auto"/>
            </w:tcBorders>
            <w:shd w:val="clear" w:color="000000" w:fill="FFFFFF"/>
            <w:noWrap/>
            <w:hideMark/>
          </w:tcPr>
          <w:p w:rsidR="00984EBE" w:rsidRPr="00984EBE" w:rsidRDefault="00984EBE" w:rsidP="00984EBE">
            <w:pPr>
              <w:jc w:val="right"/>
              <w:rPr>
                <w:rFonts w:eastAsia="Times New Roman"/>
                <w:color w:val="000000"/>
              </w:rPr>
            </w:pPr>
            <w:r w:rsidRPr="00984EBE">
              <w:rPr>
                <w:rFonts w:eastAsia="Times New Roman"/>
                <w:color w:val="000000"/>
              </w:rPr>
              <w:lastRenderedPageBreak/>
              <w:t>02.фев</w:t>
            </w:r>
          </w:p>
        </w:tc>
        <w:tc>
          <w:tcPr>
            <w:tcW w:w="2938" w:type="dxa"/>
            <w:gridSpan w:val="2"/>
            <w:tcBorders>
              <w:top w:val="single" w:sz="8" w:space="0" w:color="auto"/>
              <w:left w:val="nil"/>
              <w:bottom w:val="single" w:sz="8" w:space="0" w:color="auto"/>
              <w:right w:val="single" w:sz="8" w:space="0" w:color="auto"/>
            </w:tcBorders>
            <w:shd w:val="clear" w:color="000000" w:fill="FFFFFF"/>
            <w:noWrap/>
            <w:hideMark/>
          </w:tcPr>
          <w:p w:rsidR="00984EBE" w:rsidRPr="00984EBE" w:rsidRDefault="00984EBE" w:rsidP="00984EBE">
            <w:pPr>
              <w:jc w:val="center"/>
              <w:rPr>
                <w:rFonts w:eastAsia="Times New Roman"/>
                <w:color w:val="000000"/>
              </w:rPr>
            </w:pPr>
            <w:r w:rsidRPr="00984EBE">
              <w:rPr>
                <w:rFonts w:eastAsia="Times New Roman"/>
                <w:color w:val="000000"/>
              </w:rPr>
              <w:t> </w:t>
            </w:r>
          </w:p>
        </w:tc>
        <w:tc>
          <w:tcPr>
            <w:tcW w:w="2410" w:type="dxa"/>
            <w:gridSpan w:val="3"/>
            <w:tcBorders>
              <w:top w:val="single" w:sz="8" w:space="0" w:color="auto"/>
              <w:left w:val="nil"/>
              <w:bottom w:val="single" w:sz="8" w:space="0" w:color="auto"/>
              <w:right w:val="single" w:sz="8" w:space="0" w:color="auto"/>
            </w:tcBorders>
            <w:shd w:val="clear" w:color="auto" w:fill="auto"/>
            <w:hideMark/>
          </w:tcPr>
          <w:p w:rsidR="00984EBE" w:rsidRPr="00984EBE" w:rsidRDefault="00984EBE" w:rsidP="00984EBE">
            <w:pPr>
              <w:rPr>
                <w:rFonts w:eastAsia="Times New Roman"/>
                <w:i/>
                <w:iCs/>
                <w:color w:val="000000"/>
              </w:rPr>
            </w:pPr>
            <w:r w:rsidRPr="00984EBE">
              <w:rPr>
                <w:rFonts w:eastAsia="Times New Roman"/>
                <w:i/>
                <w:iCs/>
                <w:color w:val="000000"/>
              </w:rPr>
              <w:t>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(собственность муниципального района) на территории муниципального образования поселения в части содержания автомобильных дорог в зимний период</w:t>
            </w:r>
          </w:p>
        </w:tc>
        <w:tc>
          <w:tcPr>
            <w:tcW w:w="1842" w:type="dxa"/>
            <w:tcBorders>
              <w:top w:val="single" w:sz="8" w:space="0" w:color="auto"/>
              <w:left w:val="nil"/>
              <w:bottom w:val="single" w:sz="8" w:space="0" w:color="auto"/>
              <w:right w:val="single" w:sz="8" w:space="0" w:color="auto"/>
            </w:tcBorders>
            <w:shd w:val="clear" w:color="000000" w:fill="FFFFFF"/>
            <w:hideMark/>
          </w:tcPr>
          <w:p w:rsidR="00984EBE" w:rsidRPr="00984EBE" w:rsidRDefault="00984EBE" w:rsidP="00984EBE">
            <w:pPr>
              <w:jc w:val="center"/>
              <w:rPr>
                <w:rFonts w:eastAsia="Times New Roman"/>
                <w:i/>
                <w:iCs/>
                <w:color w:val="000000"/>
              </w:rPr>
            </w:pPr>
            <w:r w:rsidRPr="00984EBE">
              <w:rPr>
                <w:rFonts w:eastAsia="Times New Roman"/>
                <w:i/>
                <w:iCs/>
                <w:color w:val="000000"/>
              </w:rPr>
              <w:t>1 028 394,00</w:t>
            </w:r>
          </w:p>
        </w:tc>
        <w:tc>
          <w:tcPr>
            <w:tcW w:w="2410" w:type="dxa"/>
            <w:tcBorders>
              <w:top w:val="single" w:sz="8" w:space="0" w:color="auto"/>
              <w:left w:val="nil"/>
              <w:bottom w:val="single" w:sz="8" w:space="0" w:color="auto"/>
              <w:right w:val="single" w:sz="8" w:space="0" w:color="auto"/>
            </w:tcBorders>
            <w:shd w:val="clear" w:color="000000" w:fill="FFFFFF"/>
            <w:hideMark/>
          </w:tcPr>
          <w:p w:rsidR="00984EBE" w:rsidRPr="00984EBE" w:rsidRDefault="00984EBE" w:rsidP="00984EBE">
            <w:pPr>
              <w:jc w:val="center"/>
              <w:rPr>
                <w:rFonts w:eastAsia="Times New Roman"/>
                <w:i/>
                <w:iCs/>
                <w:color w:val="000000"/>
              </w:rPr>
            </w:pPr>
            <w:r w:rsidRPr="00984EBE">
              <w:rPr>
                <w:rFonts w:eastAsia="Times New Roman"/>
                <w:i/>
                <w:iCs/>
                <w:color w:val="000000"/>
              </w:rPr>
              <w:t>1 069 775,00</w:t>
            </w:r>
          </w:p>
        </w:tc>
      </w:tr>
    </w:tbl>
    <w:p w:rsidR="00984EBE" w:rsidRDefault="00984EBE"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tbl>
      <w:tblPr>
        <w:tblW w:w="10363" w:type="dxa"/>
        <w:tblInd w:w="93" w:type="dxa"/>
        <w:tblLook w:val="04A0"/>
      </w:tblPr>
      <w:tblGrid>
        <w:gridCol w:w="3582"/>
        <w:gridCol w:w="969"/>
        <w:gridCol w:w="709"/>
        <w:gridCol w:w="5103"/>
      </w:tblGrid>
      <w:tr w:rsidR="003E3622" w:rsidRPr="003E3622" w:rsidTr="000A731B">
        <w:trPr>
          <w:trHeight w:val="300"/>
        </w:trPr>
        <w:tc>
          <w:tcPr>
            <w:tcW w:w="3582" w:type="dxa"/>
            <w:vMerge w:val="restart"/>
            <w:tcBorders>
              <w:top w:val="nil"/>
              <w:left w:val="nil"/>
              <w:bottom w:val="nil"/>
              <w:right w:val="nil"/>
            </w:tcBorders>
            <w:shd w:val="clear" w:color="auto" w:fill="auto"/>
            <w:noWrap/>
            <w:vAlign w:val="bottom"/>
            <w:hideMark/>
          </w:tcPr>
          <w:p w:rsidR="003E3622" w:rsidRPr="003E3622" w:rsidRDefault="003E3622" w:rsidP="003E3622">
            <w:pPr>
              <w:rPr>
                <w:rFonts w:eastAsia="Times New Roman"/>
                <w:color w:val="000000"/>
                <w:sz w:val="20"/>
                <w:szCs w:val="20"/>
              </w:rPr>
            </w:pPr>
          </w:p>
        </w:tc>
        <w:tc>
          <w:tcPr>
            <w:tcW w:w="6781" w:type="dxa"/>
            <w:gridSpan w:val="3"/>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2"/>
                <w:szCs w:val="22"/>
              </w:rPr>
            </w:pPr>
            <w:r w:rsidRPr="003E3622">
              <w:rPr>
                <w:rFonts w:eastAsia="Times New Roman"/>
                <w:color w:val="000000"/>
                <w:sz w:val="22"/>
                <w:szCs w:val="22"/>
              </w:rPr>
              <w:t>Приложение 7</w:t>
            </w:r>
          </w:p>
        </w:tc>
      </w:tr>
      <w:tr w:rsidR="003E3622" w:rsidRPr="003E3622" w:rsidTr="000A731B">
        <w:trPr>
          <w:trHeight w:val="300"/>
        </w:trPr>
        <w:tc>
          <w:tcPr>
            <w:tcW w:w="3582"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6781" w:type="dxa"/>
            <w:gridSpan w:val="3"/>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2"/>
                <w:szCs w:val="22"/>
              </w:rPr>
            </w:pPr>
            <w:r w:rsidRPr="003E3622">
              <w:rPr>
                <w:rFonts w:eastAsia="Times New Roman"/>
                <w:color w:val="000000"/>
                <w:sz w:val="22"/>
                <w:szCs w:val="22"/>
              </w:rPr>
              <w:t>УТВЕРЖДЕНО:</w:t>
            </w:r>
          </w:p>
        </w:tc>
      </w:tr>
      <w:tr w:rsidR="003E3622" w:rsidRPr="003E3622" w:rsidTr="000A731B">
        <w:trPr>
          <w:trHeight w:val="300"/>
        </w:trPr>
        <w:tc>
          <w:tcPr>
            <w:tcW w:w="3582"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6781" w:type="dxa"/>
            <w:gridSpan w:val="3"/>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2"/>
                <w:szCs w:val="22"/>
              </w:rPr>
            </w:pPr>
            <w:r w:rsidRPr="003E3622">
              <w:rPr>
                <w:rFonts w:eastAsia="Times New Roman"/>
                <w:color w:val="000000"/>
                <w:sz w:val="22"/>
                <w:szCs w:val="22"/>
              </w:rPr>
              <w:t>Решением Совета депутатов</w:t>
            </w:r>
          </w:p>
        </w:tc>
      </w:tr>
      <w:tr w:rsidR="003E3622" w:rsidRPr="003E3622" w:rsidTr="000A731B">
        <w:trPr>
          <w:trHeight w:val="900"/>
        </w:trPr>
        <w:tc>
          <w:tcPr>
            <w:tcW w:w="3582"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6781" w:type="dxa"/>
            <w:gridSpan w:val="3"/>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2"/>
                <w:szCs w:val="22"/>
              </w:rPr>
            </w:pPr>
            <w:r w:rsidRPr="003E3622">
              <w:rPr>
                <w:rFonts w:eastAsia="Times New Roman"/>
                <w:color w:val="000000"/>
                <w:sz w:val="22"/>
                <w:szCs w:val="22"/>
              </w:rPr>
              <w:t>муниципального образования Бегуницкое сельское поселение</w:t>
            </w:r>
          </w:p>
        </w:tc>
      </w:tr>
      <w:tr w:rsidR="003E3622" w:rsidRPr="003E3622" w:rsidTr="000A731B">
        <w:trPr>
          <w:trHeight w:val="900"/>
        </w:trPr>
        <w:tc>
          <w:tcPr>
            <w:tcW w:w="3582"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6781" w:type="dxa"/>
            <w:gridSpan w:val="3"/>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2"/>
                <w:szCs w:val="22"/>
              </w:rPr>
            </w:pPr>
            <w:r w:rsidRPr="003E3622">
              <w:rPr>
                <w:rFonts w:eastAsia="Times New Roman"/>
                <w:color w:val="000000"/>
                <w:sz w:val="22"/>
                <w:szCs w:val="22"/>
              </w:rPr>
              <w:t xml:space="preserve">Волосовского муниципального района Ленинградской области  </w:t>
            </w:r>
          </w:p>
        </w:tc>
      </w:tr>
      <w:tr w:rsidR="003E3622" w:rsidRPr="003E3622" w:rsidTr="000A731B">
        <w:trPr>
          <w:trHeight w:val="300"/>
        </w:trPr>
        <w:tc>
          <w:tcPr>
            <w:tcW w:w="3582"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6781" w:type="dxa"/>
            <w:gridSpan w:val="3"/>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2"/>
                <w:szCs w:val="22"/>
              </w:rPr>
            </w:pPr>
            <w:r w:rsidRPr="003E3622">
              <w:rPr>
                <w:rFonts w:eastAsia="Times New Roman"/>
                <w:color w:val="000000"/>
                <w:sz w:val="22"/>
                <w:szCs w:val="22"/>
              </w:rPr>
              <w:t>от  14 декабря  2023 г. №262</w:t>
            </w:r>
          </w:p>
        </w:tc>
      </w:tr>
      <w:tr w:rsidR="003E3622" w:rsidRPr="003E3622" w:rsidTr="000A731B">
        <w:trPr>
          <w:trHeight w:val="2835"/>
        </w:trPr>
        <w:tc>
          <w:tcPr>
            <w:tcW w:w="10363" w:type="dxa"/>
            <w:gridSpan w:val="4"/>
            <w:tcBorders>
              <w:top w:val="nil"/>
              <w:left w:val="nil"/>
              <w:bottom w:val="nil"/>
              <w:right w:val="nil"/>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2024 год</w:t>
            </w:r>
          </w:p>
        </w:tc>
      </w:tr>
      <w:tr w:rsidR="003E3622" w:rsidRPr="003E3622" w:rsidTr="000A731B">
        <w:trPr>
          <w:trHeight w:val="390"/>
        </w:trPr>
        <w:tc>
          <w:tcPr>
            <w:tcW w:w="3582" w:type="dxa"/>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8"/>
                <w:szCs w:val="28"/>
              </w:rPr>
            </w:pPr>
          </w:p>
        </w:tc>
        <w:tc>
          <w:tcPr>
            <w:tcW w:w="969" w:type="dxa"/>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8"/>
                <w:szCs w:val="28"/>
              </w:rPr>
            </w:pPr>
          </w:p>
        </w:tc>
        <w:tc>
          <w:tcPr>
            <w:tcW w:w="709" w:type="dxa"/>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8"/>
                <w:szCs w:val="28"/>
              </w:rPr>
            </w:pPr>
          </w:p>
        </w:tc>
        <w:tc>
          <w:tcPr>
            <w:tcW w:w="5103" w:type="dxa"/>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8"/>
                <w:szCs w:val="28"/>
              </w:rPr>
            </w:pPr>
            <w:r w:rsidRPr="003E3622">
              <w:rPr>
                <w:rFonts w:eastAsia="Times New Roman"/>
                <w:color w:val="000000"/>
                <w:sz w:val="28"/>
                <w:szCs w:val="28"/>
              </w:rPr>
              <w:t xml:space="preserve"> (руб.)</w:t>
            </w:r>
          </w:p>
        </w:tc>
      </w:tr>
      <w:tr w:rsidR="003E3622" w:rsidRPr="003E3622" w:rsidTr="000A731B">
        <w:trPr>
          <w:trHeight w:val="315"/>
        </w:trPr>
        <w:tc>
          <w:tcPr>
            <w:tcW w:w="358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Наименование</w:t>
            </w:r>
          </w:p>
        </w:tc>
        <w:tc>
          <w:tcPr>
            <w:tcW w:w="96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proofErr w:type="spellStart"/>
            <w:r w:rsidRPr="003E3622">
              <w:rPr>
                <w:rFonts w:eastAsia="Times New Roman"/>
                <w:b/>
                <w:bCs/>
                <w:color w:val="000000"/>
              </w:rPr>
              <w:t>Рз</w:t>
            </w:r>
            <w:proofErr w:type="spellEnd"/>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proofErr w:type="gramStart"/>
            <w:r w:rsidRPr="003E3622">
              <w:rPr>
                <w:rFonts w:eastAsia="Times New Roman"/>
                <w:b/>
                <w:bCs/>
                <w:color w:val="000000"/>
              </w:rPr>
              <w:t>ПР</w:t>
            </w:r>
            <w:proofErr w:type="gramEnd"/>
          </w:p>
        </w:tc>
        <w:tc>
          <w:tcPr>
            <w:tcW w:w="510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Сумма</w:t>
            </w:r>
          </w:p>
        </w:tc>
      </w:tr>
      <w:tr w:rsidR="003E3622" w:rsidRPr="003E3622" w:rsidTr="000A731B">
        <w:trPr>
          <w:trHeight w:val="315"/>
        </w:trPr>
        <w:tc>
          <w:tcPr>
            <w:tcW w:w="3582" w:type="dxa"/>
            <w:vMerge/>
            <w:tcBorders>
              <w:top w:val="single" w:sz="8" w:space="0" w:color="auto"/>
              <w:left w:val="single" w:sz="8" w:space="0" w:color="auto"/>
              <w:bottom w:val="single" w:sz="8" w:space="0" w:color="000000"/>
              <w:right w:val="single" w:sz="8" w:space="0" w:color="auto"/>
            </w:tcBorders>
            <w:vAlign w:val="center"/>
            <w:hideMark/>
          </w:tcPr>
          <w:p w:rsidR="003E3622" w:rsidRPr="003E3622" w:rsidRDefault="003E3622" w:rsidP="003E3622">
            <w:pPr>
              <w:rPr>
                <w:rFonts w:eastAsia="Times New Roman"/>
                <w:b/>
                <w:bCs/>
                <w:color w:val="000000"/>
              </w:rPr>
            </w:pPr>
          </w:p>
        </w:tc>
        <w:tc>
          <w:tcPr>
            <w:tcW w:w="969" w:type="dxa"/>
            <w:vMerge/>
            <w:tcBorders>
              <w:top w:val="single" w:sz="8" w:space="0" w:color="auto"/>
              <w:left w:val="single" w:sz="8" w:space="0" w:color="auto"/>
              <w:bottom w:val="single" w:sz="8" w:space="0" w:color="000000"/>
              <w:right w:val="single" w:sz="8" w:space="0" w:color="auto"/>
            </w:tcBorders>
            <w:vAlign w:val="center"/>
            <w:hideMark/>
          </w:tcPr>
          <w:p w:rsidR="003E3622" w:rsidRPr="003E3622" w:rsidRDefault="003E3622" w:rsidP="003E3622">
            <w:pPr>
              <w:rPr>
                <w:rFonts w:eastAsia="Times New Roman"/>
                <w:b/>
                <w:bCs/>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E3622" w:rsidRPr="003E3622" w:rsidRDefault="003E3622" w:rsidP="003E3622">
            <w:pPr>
              <w:rPr>
                <w:rFonts w:eastAsia="Times New Roman"/>
                <w:b/>
                <w:bCs/>
                <w:color w:val="000000"/>
              </w:rPr>
            </w:pPr>
          </w:p>
        </w:tc>
        <w:tc>
          <w:tcPr>
            <w:tcW w:w="5103" w:type="dxa"/>
            <w:vMerge/>
            <w:tcBorders>
              <w:top w:val="single" w:sz="8" w:space="0" w:color="auto"/>
              <w:left w:val="single" w:sz="8" w:space="0" w:color="auto"/>
              <w:bottom w:val="single" w:sz="8" w:space="0" w:color="000000"/>
              <w:right w:val="single" w:sz="8" w:space="0" w:color="auto"/>
            </w:tcBorders>
            <w:vAlign w:val="center"/>
            <w:hideMark/>
          </w:tcPr>
          <w:p w:rsidR="003E3622" w:rsidRPr="003E3622" w:rsidRDefault="003E3622" w:rsidP="003E3622">
            <w:pPr>
              <w:rPr>
                <w:rFonts w:eastAsia="Times New Roman"/>
                <w:b/>
                <w:bCs/>
                <w:color w:val="000000"/>
              </w:rPr>
            </w:pPr>
          </w:p>
        </w:tc>
      </w:tr>
      <w:tr w:rsidR="003E3622" w:rsidRPr="003E3622" w:rsidTr="000A731B">
        <w:trPr>
          <w:trHeight w:val="222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b/>
                <w:bCs/>
                <w:color w:val="000000"/>
              </w:rPr>
            </w:pPr>
            <w:r w:rsidRPr="003E3622">
              <w:rPr>
                <w:rFonts w:eastAsia="Times New Roman"/>
                <w:b/>
                <w:bCs/>
                <w:color w:val="000000"/>
              </w:rPr>
              <w:t>ОБЩЕГОСУДАРСТВЕННЫЕ ВОПРОСЫ</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1</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0</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22 690 178,57</w:t>
            </w:r>
          </w:p>
        </w:tc>
      </w:tr>
      <w:tr w:rsidR="003E3622" w:rsidRPr="003E3622" w:rsidTr="000A731B">
        <w:trPr>
          <w:trHeight w:val="600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lastRenderedPageBreak/>
              <w:t>Функционирование высшего должностного лица субъекта Российской Федерации и муниципального образования</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2</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2 763 000,00</w:t>
            </w:r>
          </w:p>
        </w:tc>
      </w:tr>
      <w:tr w:rsidR="003E3622" w:rsidRPr="003E3622" w:rsidTr="000A731B">
        <w:trPr>
          <w:trHeight w:val="757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3</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10 000,00</w:t>
            </w:r>
          </w:p>
        </w:tc>
      </w:tr>
      <w:tr w:rsidR="003E3622" w:rsidRPr="003E3622"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4</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15 317 300,00</w:t>
            </w:r>
          </w:p>
        </w:tc>
      </w:tr>
      <w:tr w:rsidR="003E3622" w:rsidRPr="003E3622" w:rsidTr="000A731B">
        <w:trPr>
          <w:trHeight w:val="253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Обеспечение проведения выборов и референдумов</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7</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1 683 927,69</w:t>
            </w:r>
          </w:p>
        </w:tc>
      </w:tr>
      <w:tr w:rsidR="003E3622" w:rsidRPr="003E3622" w:rsidTr="000A731B">
        <w:trPr>
          <w:trHeight w:val="96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Резервные фонды</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11</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200 000,00</w:t>
            </w:r>
          </w:p>
        </w:tc>
      </w:tr>
      <w:tr w:rsidR="003E3622" w:rsidRPr="003E3622" w:rsidTr="000A731B">
        <w:trPr>
          <w:trHeight w:val="190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Другие общегосударственные вопросы</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13</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2 715 950,88</w:t>
            </w:r>
          </w:p>
        </w:tc>
      </w:tr>
      <w:tr w:rsidR="003E3622" w:rsidRPr="003E3622" w:rsidTr="000A731B">
        <w:trPr>
          <w:trHeight w:val="411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b/>
                <w:bCs/>
                <w:color w:val="000000"/>
              </w:rPr>
            </w:pPr>
            <w:r w:rsidRPr="003E3622">
              <w:rPr>
                <w:rFonts w:eastAsia="Times New Roman"/>
                <w:b/>
                <w:bCs/>
                <w:color w:val="000000"/>
              </w:rPr>
              <w:lastRenderedPageBreak/>
              <w:t>НАЦИОНАЛЬНАЯ БЕЗОПАСНОСТЬ И ПРАВООХРАНИТЕЛЬНАЯ ДЕЯТЕЛЬНОСТЬ</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3</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0</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1 259 270,00</w:t>
            </w:r>
          </w:p>
        </w:tc>
      </w:tr>
      <w:tr w:rsidR="003E3622" w:rsidRPr="003E3622" w:rsidTr="000A731B">
        <w:trPr>
          <w:trHeight w:val="600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3</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10</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1 244 270,00</w:t>
            </w:r>
          </w:p>
        </w:tc>
      </w:tr>
      <w:tr w:rsidR="003E3622" w:rsidRPr="003E3622" w:rsidTr="000A731B">
        <w:trPr>
          <w:trHeight w:val="411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Другие вопросы в области национальной безопасности и правоохранительной деятельности</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3</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14</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15 000,00</w:t>
            </w:r>
          </w:p>
        </w:tc>
      </w:tr>
      <w:tr w:rsidR="003E3622" w:rsidRPr="003E3622" w:rsidTr="000A731B">
        <w:trPr>
          <w:trHeight w:val="190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b/>
                <w:bCs/>
                <w:color w:val="000000"/>
              </w:rPr>
            </w:pPr>
            <w:r w:rsidRPr="003E3622">
              <w:rPr>
                <w:rFonts w:eastAsia="Times New Roman"/>
                <w:b/>
                <w:bCs/>
                <w:color w:val="000000"/>
              </w:rPr>
              <w:lastRenderedPageBreak/>
              <w:t>НАЦИОНАЛЬНАЯ ЭКОНОМИКА</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4</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0</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9 891 556,00</w:t>
            </w:r>
          </w:p>
        </w:tc>
      </w:tr>
      <w:tr w:rsidR="003E3622" w:rsidRPr="003E3622" w:rsidTr="000A731B">
        <w:trPr>
          <w:trHeight w:val="222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Дорожное хозяйство (дорожные фонды)</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4</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9</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9 341 556,00</w:t>
            </w:r>
          </w:p>
        </w:tc>
      </w:tr>
      <w:tr w:rsidR="003E3622" w:rsidRPr="003E3622" w:rsidTr="000A731B">
        <w:trPr>
          <w:trHeight w:val="253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Другие вопросы в области национальной экономики</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4</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12</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550 000,00</w:t>
            </w:r>
          </w:p>
        </w:tc>
      </w:tr>
      <w:tr w:rsidR="003E3622" w:rsidRPr="003E3622" w:rsidTr="000A731B">
        <w:trPr>
          <w:trHeight w:val="222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b/>
                <w:bCs/>
                <w:color w:val="000000"/>
              </w:rPr>
            </w:pPr>
            <w:r w:rsidRPr="003E3622">
              <w:rPr>
                <w:rFonts w:eastAsia="Times New Roman"/>
                <w:b/>
                <w:bCs/>
                <w:color w:val="000000"/>
              </w:rPr>
              <w:t>ЖИЛИЩНО-КОММУНАЛЬНОЕ ХОЗЯЙСТВО</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5</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0</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16 960 689,89</w:t>
            </w:r>
          </w:p>
        </w:tc>
      </w:tr>
      <w:tr w:rsidR="003E3622" w:rsidRPr="003E3622" w:rsidTr="000A731B">
        <w:trPr>
          <w:trHeight w:val="127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Жилищное хозяйство</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5</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2 200 000,00</w:t>
            </w:r>
          </w:p>
        </w:tc>
      </w:tr>
      <w:tr w:rsidR="003E3622" w:rsidRPr="003E3622" w:rsidTr="000A731B">
        <w:trPr>
          <w:trHeight w:val="127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Коммунальное хозяйство</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5</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2</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500 000,00</w:t>
            </w:r>
          </w:p>
        </w:tc>
      </w:tr>
      <w:tr w:rsidR="003E3622" w:rsidRPr="003E3622" w:rsidTr="000A731B">
        <w:trPr>
          <w:trHeight w:val="96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Благоустройство</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5</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3</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14 260 689,89</w:t>
            </w:r>
          </w:p>
        </w:tc>
      </w:tr>
      <w:tr w:rsidR="003E3622" w:rsidRPr="003E3622" w:rsidTr="000A731B">
        <w:trPr>
          <w:trHeight w:val="96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b/>
                <w:bCs/>
                <w:color w:val="000000"/>
              </w:rPr>
            </w:pPr>
            <w:r w:rsidRPr="003E3622">
              <w:rPr>
                <w:rFonts w:eastAsia="Times New Roman"/>
                <w:b/>
                <w:bCs/>
                <w:color w:val="000000"/>
              </w:rPr>
              <w:t>ОБРАЗОВАНИЕ</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7</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0</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50 000,00</w:t>
            </w:r>
          </w:p>
        </w:tc>
      </w:tr>
      <w:tr w:rsidR="003E3622" w:rsidRPr="003E3622" w:rsidTr="000A731B">
        <w:trPr>
          <w:trHeight w:val="127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Молодежная политика</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7</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7</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50 000,00</w:t>
            </w:r>
          </w:p>
        </w:tc>
      </w:tr>
      <w:tr w:rsidR="003E3622" w:rsidRPr="003E3622" w:rsidTr="000A731B">
        <w:trPr>
          <w:trHeight w:val="190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b/>
                <w:bCs/>
                <w:color w:val="000000"/>
              </w:rPr>
            </w:pPr>
            <w:r w:rsidRPr="003E3622">
              <w:rPr>
                <w:rFonts w:eastAsia="Times New Roman"/>
                <w:b/>
                <w:bCs/>
                <w:color w:val="000000"/>
              </w:rPr>
              <w:lastRenderedPageBreak/>
              <w:t>КУЛЬТУРА, КИНЕМАТОГРАФИЯ</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8</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0</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25 195 514,34</w:t>
            </w:r>
          </w:p>
        </w:tc>
      </w:tr>
      <w:tr w:rsidR="003E3622" w:rsidRPr="003E3622" w:rsidTr="000A731B">
        <w:trPr>
          <w:trHeight w:val="64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Культура</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8</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25 195 514,34</w:t>
            </w:r>
          </w:p>
        </w:tc>
      </w:tr>
      <w:tr w:rsidR="003E3622" w:rsidRPr="003E3622" w:rsidTr="000A731B">
        <w:trPr>
          <w:trHeight w:val="159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b/>
                <w:bCs/>
                <w:color w:val="000000"/>
              </w:rPr>
            </w:pPr>
            <w:r w:rsidRPr="003E3622">
              <w:rPr>
                <w:rFonts w:eastAsia="Times New Roman"/>
                <w:b/>
                <w:bCs/>
                <w:color w:val="000000"/>
              </w:rPr>
              <w:t>СОЦИАЛЬНАЯ ПОЛИТИКА</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10</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0</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2 300 880,00</w:t>
            </w:r>
          </w:p>
        </w:tc>
      </w:tr>
      <w:tr w:rsidR="003E3622" w:rsidRPr="003E3622" w:rsidTr="000A731B">
        <w:trPr>
          <w:trHeight w:val="127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Пенсионное обеспечение</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10</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2 300 880,00</w:t>
            </w:r>
          </w:p>
        </w:tc>
      </w:tr>
      <w:tr w:rsidR="003E3622" w:rsidRPr="003E3622" w:rsidTr="000A731B">
        <w:trPr>
          <w:trHeight w:val="190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b/>
                <w:bCs/>
                <w:color w:val="000000"/>
              </w:rPr>
            </w:pPr>
            <w:r w:rsidRPr="003E3622">
              <w:rPr>
                <w:rFonts w:eastAsia="Times New Roman"/>
                <w:b/>
                <w:bCs/>
                <w:color w:val="000000"/>
              </w:rPr>
              <w:t>ФИЗИЧЕСКАЯ КУЛЬТУРА И СПОРТ</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11</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0</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200 000,00</w:t>
            </w:r>
          </w:p>
        </w:tc>
      </w:tr>
      <w:tr w:rsidR="003E3622" w:rsidRPr="003E3622" w:rsidTr="000A731B">
        <w:trPr>
          <w:trHeight w:val="127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Физическая культура</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11</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200 000,00</w:t>
            </w:r>
          </w:p>
        </w:tc>
      </w:tr>
      <w:tr w:rsidR="003E3622" w:rsidRPr="003E3622" w:rsidTr="000A731B">
        <w:trPr>
          <w:trHeight w:val="33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b/>
                <w:bCs/>
                <w:color w:val="000000"/>
              </w:rPr>
            </w:pPr>
            <w:r w:rsidRPr="003E3622">
              <w:rPr>
                <w:rFonts w:eastAsia="Times New Roman"/>
                <w:b/>
                <w:bCs/>
                <w:color w:val="000000"/>
              </w:rPr>
              <w:t>Всего</w:t>
            </w:r>
          </w:p>
        </w:tc>
        <w:tc>
          <w:tcPr>
            <w:tcW w:w="96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 </w:t>
            </w:r>
          </w:p>
        </w:tc>
        <w:tc>
          <w:tcPr>
            <w:tcW w:w="709"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 </w:t>
            </w:r>
          </w:p>
        </w:tc>
        <w:tc>
          <w:tcPr>
            <w:tcW w:w="5103"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78 548 088,80</w:t>
            </w:r>
          </w:p>
        </w:tc>
      </w:tr>
    </w:tbl>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p w:rsidR="003E3622" w:rsidRDefault="003E3622" w:rsidP="005342A4">
      <w:pPr>
        <w:jc w:val="both"/>
      </w:pPr>
    </w:p>
    <w:tbl>
      <w:tblPr>
        <w:tblW w:w="10363" w:type="dxa"/>
        <w:tblInd w:w="93" w:type="dxa"/>
        <w:tblLook w:val="04A0"/>
      </w:tblPr>
      <w:tblGrid>
        <w:gridCol w:w="3582"/>
        <w:gridCol w:w="820"/>
        <w:gridCol w:w="780"/>
        <w:gridCol w:w="1410"/>
        <w:gridCol w:w="794"/>
        <w:gridCol w:w="2977"/>
      </w:tblGrid>
      <w:tr w:rsidR="003E3622" w:rsidRPr="003E3622" w:rsidTr="000A731B">
        <w:trPr>
          <w:trHeight w:val="300"/>
        </w:trPr>
        <w:tc>
          <w:tcPr>
            <w:tcW w:w="3582" w:type="dxa"/>
            <w:vMerge w:val="restart"/>
            <w:tcBorders>
              <w:top w:val="nil"/>
              <w:left w:val="nil"/>
              <w:bottom w:val="nil"/>
              <w:right w:val="nil"/>
            </w:tcBorders>
            <w:shd w:val="clear" w:color="auto" w:fill="auto"/>
            <w:noWrap/>
            <w:vAlign w:val="bottom"/>
            <w:hideMark/>
          </w:tcPr>
          <w:p w:rsidR="003E3622" w:rsidRPr="003E3622" w:rsidRDefault="003E3622" w:rsidP="003E3622">
            <w:pPr>
              <w:rPr>
                <w:rFonts w:eastAsia="Times New Roman"/>
                <w:color w:val="000000"/>
                <w:sz w:val="20"/>
                <w:szCs w:val="20"/>
              </w:rPr>
            </w:pPr>
          </w:p>
        </w:tc>
        <w:tc>
          <w:tcPr>
            <w:tcW w:w="820" w:type="dxa"/>
            <w:vMerge w:val="restart"/>
            <w:tcBorders>
              <w:top w:val="nil"/>
              <w:left w:val="nil"/>
              <w:bottom w:val="nil"/>
              <w:right w:val="nil"/>
            </w:tcBorders>
            <w:shd w:val="clear" w:color="auto" w:fill="auto"/>
            <w:noWrap/>
            <w:vAlign w:val="bottom"/>
            <w:hideMark/>
          </w:tcPr>
          <w:p w:rsidR="003E3622" w:rsidRPr="003E3622" w:rsidRDefault="003E3622" w:rsidP="003E3622">
            <w:pPr>
              <w:rPr>
                <w:rFonts w:eastAsia="Times New Roman"/>
                <w:color w:val="000000"/>
                <w:sz w:val="20"/>
                <w:szCs w:val="20"/>
              </w:rPr>
            </w:pPr>
          </w:p>
        </w:tc>
        <w:tc>
          <w:tcPr>
            <w:tcW w:w="780" w:type="dxa"/>
            <w:vMerge w:val="restart"/>
            <w:tcBorders>
              <w:top w:val="nil"/>
              <w:left w:val="nil"/>
              <w:bottom w:val="nil"/>
              <w:right w:val="nil"/>
            </w:tcBorders>
            <w:shd w:val="clear" w:color="auto" w:fill="auto"/>
            <w:noWrap/>
            <w:vAlign w:val="bottom"/>
            <w:hideMark/>
          </w:tcPr>
          <w:p w:rsidR="003E3622" w:rsidRPr="003E3622" w:rsidRDefault="003E3622" w:rsidP="003E3622">
            <w:pPr>
              <w:rPr>
                <w:rFonts w:eastAsia="Times New Roman"/>
                <w:color w:val="000000"/>
                <w:sz w:val="20"/>
                <w:szCs w:val="20"/>
              </w:rPr>
            </w:pPr>
          </w:p>
        </w:tc>
        <w:tc>
          <w:tcPr>
            <w:tcW w:w="5181" w:type="dxa"/>
            <w:gridSpan w:val="3"/>
            <w:tcBorders>
              <w:top w:val="nil"/>
              <w:left w:val="nil"/>
              <w:bottom w:val="nil"/>
              <w:right w:val="nil"/>
            </w:tcBorders>
            <w:shd w:val="clear" w:color="auto" w:fill="auto"/>
            <w:vAlign w:val="bottom"/>
            <w:hideMark/>
          </w:tcPr>
          <w:p w:rsidR="000A731B" w:rsidRDefault="000A731B" w:rsidP="003E3622">
            <w:pPr>
              <w:jc w:val="right"/>
              <w:rPr>
                <w:rFonts w:eastAsia="Times New Roman"/>
                <w:color w:val="000000"/>
                <w:sz w:val="22"/>
                <w:szCs w:val="22"/>
              </w:rPr>
            </w:pPr>
          </w:p>
          <w:p w:rsidR="000A731B" w:rsidRDefault="000A731B" w:rsidP="003E3622">
            <w:pPr>
              <w:jc w:val="right"/>
              <w:rPr>
                <w:rFonts w:eastAsia="Times New Roman"/>
                <w:color w:val="000000"/>
                <w:sz w:val="22"/>
                <w:szCs w:val="22"/>
              </w:rPr>
            </w:pPr>
          </w:p>
          <w:p w:rsidR="000A731B" w:rsidRDefault="000A731B" w:rsidP="003E3622">
            <w:pPr>
              <w:jc w:val="right"/>
              <w:rPr>
                <w:rFonts w:eastAsia="Times New Roman"/>
                <w:color w:val="000000"/>
                <w:sz w:val="22"/>
                <w:szCs w:val="22"/>
              </w:rPr>
            </w:pPr>
          </w:p>
          <w:p w:rsidR="000A731B" w:rsidRDefault="000A731B" w:rsidP="003E3622">
            <w:pPr>
              <w:jc w:val="right"/>
              <w:rPr>
                <w:rFonts w:eastAsia="Times New Roman"/>
                <w:color w:val="000000"/>
                <w:sz w:val="22"/>
                <w:szCs w:val="22"/>
              </w:rPr>
            </w:pPr>
          </w:p>
          <w:p w:rsidR="000A731B" w:rsidRDefault="000A731B" w:rsidP="003E3622">
            <w:pPr>
              <w:jc w:val="right"/>
              <w:rPr>
                <w:rFonts w:eastAsia="Times New Roman"/>
                <w:color w:val="000000"/>
                <w:sz w:val="22"/>
                <w:szCs w:val="22"/>
              </w:rPr>
            </w:pPr>
          </w:p>
          <w:p w:rsidR="000A731B" w:rsidRDefault="000A731B" w:rsidP="003E3622">
            <w:pPr>
              <w:jc w:val="right"/>
              <w:rPr>
                <w:rFonts w:eastAsia="Times New Roman"/>
                <w:color w:val="000000"/>
                <w:sz w:val="22"/>
                <w:szCs w:val="22"/>
              </w:rPr>
            </w:pPr>
          </w:p>
          <w:p w:rsidR="000A731B" w:rsidRDefault="000A731B" w:rsidP="003E3622">
            <w:pPr>
              <w:jc w:val="right"/>
              <w:rPr>
                <w:rFonts w:eastAsia="Times New Roman"/>
                <w:color w:val="000000"/>
                <w:sz w:val="22"/>
                <w:szCs w:val="22"/>
              </w:rPr>
            </w:pPr>
          </w:p>
          <w:p w:rsidR="003E3622" w:rsidRPr="003E3622" w:rsidRDefault="003E3622" w:rsidP="003E3622">
            <w:pPr>
              <w:jc w:val="right"/>
              <w:rPr>
                <w:rFonts w:eastAsia="Times New Roman"/>
                <w:color w:val="000000"/>
                <w:sz w:val="22"/>
                <w:szCs w:val="22"/>
              </w:rPr>
            </w:pPr>
            <w:r w:rsidRPr="003E3622">
              <w:rPr>
                <w:rFonts w:eastAsia="Times New Roman"/>
                <w:color w:val="000000"/>
                <w:sz w:val="22"/>
                <w:szCs w:val="22"/>
              </w:rPr>
              <w:t>Приложение 8</w:t>
            </w:r>
          </w:p>
        </w:tc>
      </w:tr>
      <w:tr w:rsidR="003E3622" w:rsidRPr="003E3622" w:rsidTr="000A731B">
        <w:trPr>
          <w:trHeight w:val="300"/>
        </w:trPr>
        <w:tc>
          <w:tcPr>
            <w:tcW w:w="3582"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820"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780"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5181" w:type="dxa"/>
            <w:gridSpan w:val="3"/>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2"/>
                <w:szCs w:val="22"/>
              </w:rPr>
            </w:pPr>
            <w:r w:rsidRPr="003E3622">
              <w:rPr>
                <w:rFonts w:eastAsia="Times New Roman"/>
                <w:color w:val="000000"/>
                <w:sz w:val="22"/>
                <w:szCs w:val="22"/>
              </w:rPr>
              <w:t>УТВЕРЖДЕНО:</w:t>
            </w:r>
          </w:p>
        </w:tc>
      </w:tr>
      <w:tr w:rsidR="003E3622" w:rsidRPr="003E3622" w:rsidTr="000A731B">
        <w:trPr>
          <w:trHeight w:val="600"/>
        </w:trPr>
        <w:tc>
          <w:tcPr>
            <w:tcW w:w="3582"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820"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780"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5181" w:type="dxa"/>
            <w:gridSpan w:val="3"/>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2"/>
                <w:szCs w:val="22"/>
              </w:rPr>
            </w:pPr>
            <w:r w:rsidRPr="003E3622">
              <w:rPr>
                <w:rFonts w:eastAsia="Times New Roman"/>
                <w:color w:val="000000"/>
                <w:sz w:val="22"/>
                <w:szCs w:val="22"/>
              </w:rPr>
              <w:t>Решением Совета депутатов</w:t>
            </w:r>
          </w:p>
        </w:tc>
      </w:tr>
      <w:tr w:rsidR="003E3622" w:rsidRPr="003E3622" w:rsidTr="000A731B">
        <w:trPr>
          <w:trHeight w:val="1200"/>
        </w:trPr>
        <w:tc>
          <w:tcPr>
            <w:tcW w:w="3582"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820"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780"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5181" w:type="dxa"/>
            <w:gridSpan w:val="3"/>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2"/>
                <w:szCs w:val="22"/>
              </w:rPr>
            </w:pPr>
            <w:r w:rsidRPr="003E3622">
              <w:rPr>
                <w:rFonts w:eastAsia="Times New Roman"/>
                <w:color w:val="000000"/>
                <w:sz w:val="22"/>
                <w:szCs w:val="22"/>
              </w:rPr>
              <w:t>муниципального образования Бегуницкое сельское поселение</w:t>
            </w:r>
          </w:p>
        </w:tc>
      </w:tr>
      <w:tr w:rsidR="003E3622" w:rsidRPr="003E3622" w:rsidTr="000A731B">
        <w:trPr>
          <w:trHeight w:val="1500"/>
        </w:trPr>
        <w:tc>
          <w:tcPr>
            <w:tcW w:w="3582"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820"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780"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5181" w:type="dxa"/>
            <w:gridSpan w:val="3"/>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2"/>
                <w:szCs w:val="22"/>
              </w:rPr>
            </w:pPr>
            <w:r w:rsidRPr="003E3622">
              <w:rPr>
                <w:rFonts w:eastAsia="Times New Roman"/>
                <w:color w:val="000000"/>
                <w:sz w:val="22"/>
                <w:szCs w:val="22"/>
              </w:rPr>
              <w:t xml:space="preserve">Волосовского муниципального района Ленинградской области  </w:t>
            </w:r>
          </w:p>
        </w:tc>
      </w:tr>
      <w:tr w:rsidR="003E3622" w:rsidRPr="003E3622" w:rsidTr="000A731B">
        <w:trPr>
          <w:trHeight w:val="600"/>
        </w:trPr>
        <w:tc>
          <w:tcPr>
            <w:tcW w:w="3582"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820"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780" w:type="dxa"/>
            <w:vMerge/>
            <w:tcBorders>
              <w:top w:val="nil"/>
              <w:left w:val="nil"/>
              <w:bottom w:val="nil"/>
              <w:right w:val="nil"/>
            </w:tcBorders>
            <w:vAlign w:val="center"/>
            <w:hideMark/>
          </w:tcPr>
          <w:p w:rsidR="003E3622" w:rsidRPr="003E3622" w:rsidRDefault="003E3622" w:rsidP="003E3622">
            <w:pPr>
              <w:rPr>
                <w:rFonts w:eastAsia="Times New Roman"/>
                <w:color w:val="000000"/>
                <w:sz w:val="20"/>
                <w:szCs w:val="20"/>
              </w:rPr>
            </w:pPr>
          </w:p>
        </w:tc>
        <w:tc>
          <w:tcPr>
            <w:tcW w:w="5181" w:type="dxa"/>
            <w:gridSpan w:val="3"/>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2"/>
                <w:szCs w:val="22"/>
              </w:rPr>
            </w:pPr>
            <w:r w:rsidRPr="003E3622">
              <w:rPr>
                <w:rFonts w:eastAsia="Times New Roman"/>
                <w:color w:val="000000"/>
                <w:sz w:val="22"/>
                <w:szCs w:val="22"/>
              </w:rPr>
              <w:t>от  14 декабря  2023 г. № 262</w:t>
            </w:r>
          </w:p>
        </w:tc>
      </w:tr>
      <w:tr w:rsidR="003E3622" w:rsidRPr="003E3622" w:rsidTr="000A731B">
        <w:trPr>
          <w:trHeight w:val="300"/>
        </w:trPr>
        <w:tc>
          <w:tcPr>
            <w:tcW w:w="3582" w:type="dxa"/>
            <w:tcBorders>
              <w:top w:val="nil"/>
              <w:left w:val="nil"/>
              <w:bottom w:val="nil"/>
              <w:right w:val="nil"/>
            </w:tcBorders>
            <w:shd w:val="clear" w:color="auto" w:fill="auto"/>
            <w:noWrap/>
            <w:vAlign w:val="bottom"/>
            <w:hideMark/>
          </w:tcPr>
          <w:p w:rsidR="003E3622" w:rsidRPr="003E3622" w:rsidRDefault="003E3622" w:rsidP="003E3622">
            <w:pPr>
              <w:rPr>
                <w:rFonts w:eastAsia="Times New Roman"/>
                <w:color w:val="000000"/>
                <w:sz w:val="20"/>
                <w:szCs w:val="20"/>
              </w:rPr>
            </w:pPr>
          </w:p>
        </w:tc>
        <w:tc>
          <w:tcPr>
            <w:tcW w:w="820" w:type="dxa"/>
            <w:tcBorders>
              <w:top w:val="nil"/>
              <w:left w:val="nil"/>
              <w:bottom w:val="nil"/>
              <w:right w:val="nil"/>
            </w:tcBorders>
            <w:shd w:val="clear" w:color="auto" w:fill="auto"/>
            <w:noWrap/>
            <w:vAlign w:val="bottom"/>
            <w:hideMark/>
          </w:tcPr>
          <w:p w:rsidR="003E3622" w:rsidRPr="003E3622" w:rsidRDefault="003E3622" w:rsidP="003E3622">
            <w:pPr>
              <w:rPr>
                <w:rFonts w:eastAsia="Times New Roman"/>
                <w:color w:val="000000"/>
                <w:sz w:val="20"/>
                <w:szCs w:val="20"/>
              </w:rPr>
            </w:pPr>
          </w:p>
        </w:tc>
        <w:tc>
          <w:tcPr>
            <w:tcW w:w="780" w:type="dxa"/>
            <w:tcBorders>
              <w:top w:val="nil"/>
              <w:left w:val="nil"/>
              <w:bottom w:val="nil"/>
              <w:right w:val="nil"/>
            </w:tcBorders>
            <w:shd w:val="clear" w:color="auto" w:fill="auto"/>
            <w:noWrap/>
            <w:vAlign w:val="bottom"/>
            <w:hideMark/>
          </w:tcPr>
          <w:p w:rsidR="003E3622" w:rsidRPr="003E3622" w:rsidRDefault="003E3622" w:rsidP="003E3622">
            <w:pPr>
              <w:rPr>
                <w:rFonts w:eastAsia="Times New Roman"/>
                <w:color w:val="000000"/>
                <w:sz w:val="20"/>
                <w:szCs w:val="20"/>
              </w:rPr>
            </w:pPr>
          </w:p>
        </w:tc>
        <w:tc>
          <w:tcPr>
            <w:tcW w:w="1410" w:type="dxa"/>
            <w:tcBorders>
              <w:top w:val="nil"/>
              <w:left w:val="nil"/>
              <w:bottom w:val="nil"/>
              <w:right w:val="nil"/>
            </w:tcBorders>
            <w:shd w:val="clear" w:color="auto" w:fill="auto"/>
            <w:vAlign w:val="bottom"/>
            <w:hideMark/>
          </w:tcPr>
          <w:p w:rsidR="003E3622" w:rsidRPr="003E3622" w:rsidRDefault="003E3622" w:rsidP="003E3622">
            <w:pPr>
              <w:rPr>
                <w:rFonts w:eastAsia="Times New Roman"/>
                <w:color w:val="000000"/>
                <w:sz w:val="20"/>
                <w:szCs w:val="20"/>
              </w:rPr>
            </w:pPr>
          </w:p>
        </w:tc>
        <w:tc>
          <w:tcPr>
            <w:tcW w:w="3771" w:type="dxa"/>
            <w:gridSpan w:val="2"/>
            <w:tcBorders>
              <w:top w:val="nil"/>
              <w:left w:val="nil"/>
              <w:bottom w:val="nil"/>
              <w:right w:val="nil"/>
            </w:tcBorders>
            <w:shd w:val="clear" w:color="auto" w:fill="auto"/>
            <w:vAlign w:val="bottom"/>
            <w:hideMark/>
          </w:tcPr>
          <w:p w:rsidR="003E3622" w:rsidRPr="003E3622" w:rsidRDefault="003E3622" w:rsidP="003E3622">
            <w:pPr>
              <w:rPr>
                <w:rFonts w:eastAsia="Times New Roman"/>
                <w:color w:val="000000"/>
                <w:sz w:val="20"/>
                <w:szCs w:val="20"/>
              </w:rPr>
            </w:pPr>
          </w:p>
        </w:tc>
      </w:tr>
      <w:tr w:rsidR="003E3622" w:rsidRPr="003E3622" w:rsidTr="000A731B">
        <w:trPr>
          <w:trHeight w:val="2205"/>
        </w:trPr>
        <w:tc>
          <w:tcPr>
            <w:tcW w:w="10363" w:type="dxa"/>
            <w:gridSpan w:val="6"/>
            <w:tcBorders>
              <w:top w:val="nil"/>
              <w:left w:val="nil"/>
              <w:bottom w:val="nil"/>
              <w:right w:val="nil"/>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2025 и 2026 годы</w:t>
            </w:r>
          </w:p>
        </w:tc>
      </w:tr>
      <w:tr w:rsidR="003E3622" w:rsidRPr="003E3622" w:rsidTr="000A731B">
        <w:trPr>
          <w:trHeight w:val="390"/>
        </w:trPr>
        <w:tc>
          <w:tcPr>
            <w:tcW w:w="3582" w:type="dxa"/>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8"/>
                <w:szCs w:val="28"/>
              </w:rPr>
            </w:pPr>
          </w:p>
        </w:tc>
        <w:tc>
          <w:tcPr>
            <w:tcW w:w="820" w:type="dxa"/>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8"/>
                <w:szCs w:val="28"/>
              </w:rPr>
            </w:pPr>
          </w:p>
        </w:tc>
        <w:tc>
          <w:tcPr>
            <w:tcW w:w="780" w:type="dxa"/>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8"/>
                <w:szCs w:val="28"/>
              </w:rPr>
            </w:pPr>
          </w:p>
        </w:tc>
        <w:tc>
          <w:tcPr>
            <w:tcW w:w="2204" w:type="dxa"/>
            <w:gridSpan w:val="2"/>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8"/>
                <w:szCs w:val="28"/>
              </w:rPr>
            </w:pPr>
          </w:p>
        </w:tc>
        <w:tc>
          <w:tcPr>
            <w:tcW w:w="2977" w:type="dxa"/>
            <w:tcBorders>
              <w:top w:val="nil"/>
              <w:left w:val="nil"/>
              <w:bottom w:val="nil"/>
              <w:right w:val="nil"/>
            </w:tcBorders>
            <w:shd w:val="clear" w:color="auto" w:fill="auto"/>
            <w:vAlign w:val="bottom"/>
            <w:hideMark/>
          </w:tcPr>
          <w:p w:rsidR="003E3622" w:rsidRPr="003E3622" w:rsidRDefault="003E3622" w:rsidP="003E3622">
            <w:pPr>
              <w:jc w:val="right"/>
              <w:rPr>
                <w:rFonts w:eastAsia="Times New Roman"/>
                <w:color w:val="000000"/>
                <w:sz w:val="28"/>
                <w:szCs w:val="28"/>
              </w:rPr>
            </w:pPr>
            <w:r w:rsidRPr="003E3622">
              <w:rPr>
                <w:rFonts w:eastAsia="Times New Roman"/>
                <w:color w:val="000000"/>
                <w:sz w:val="28"/>
                <w:szCs w:val="28"/>
              </w:rPr>
              <w:t xml:space="preserve"> (руб.)</w:t>
            </w:r>
          </w:p>
        </w:tc>
      </w:tr>
      <w:tr w:rsidR="003E3622" w:rsidRPr="003E3622" w:rsidTr="000A731B">
        <w:trPr>
          <w:trHeight w:val="315"/>
        </w:trPr>
        <w:tc>
          <w:tcPr>
            <w:tcW w:w="358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Наименование</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proofErr w:type="spellStart"/>
            <w:r w:rsidRPr="003E3622">
              <w:rPr>
                <w:rFonts w:eastAsia="Times New Roman"/>
                <w:b/>
                <w:bCs/>
                <w:color w:val="000000"/>
              </w:rPr>
              <w:t>Рз</w:t>
            </w:r>
            <w:proofErr w:type="spellEnd"/>
          </w:p>
        </w:tc>
        <w:tc>
          <w:tcPr>
            <w:tcW w:w="7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proofErr w:type="gramStart"/>
            <w:r w:rsidRPr="003E3622">
              <w:rPr>
                <w:rFonts w:eastAsia="Times New Roman"/>
                <w:b/>
                <w:bCs/>
                <w:color w:val="000000"/>
              </w:rPr>
              <w:t>ПР</w:t>
            </w:r>
            <w:proofErr w:type="gramEnd"/>
          </w:p>
        </w:tc>
        <w:tc>
          <w:tcPr>
            <w:tcW w:w="220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2025 г.</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2026 г.</w:t>
            </w:r>
          </w:p>
        </w:tc>
      </w:tr>
      <w:tr w:rsidR="003E3622" w:rsidRPr="003E3622" w:rsidTr="000A731B">
        <w:trPr>
          <w:trHeight w:val="315"/>
        </w:trPr>
        <w:tc>
          <w:tcPr>
            <w:tcW w:w="3582" w:type="dxa"/>
            <w:vMerge/>
            <w:tcBorders>
              <w:top w:val="single" w:sz="8" w:space="0" w:color="auto"/>
              <w:left w:val="single" w:sz="8" w:space="0" w:color="auto"/>
              <w:bottom w:val="single" w:sz="8" w:space="0" w:color="000000"/>
              <w:right w:val="single" w:sz="8" w:space="0" w:color="auto"/>
            </w:tcBorders>
            <w:vAlign w:val="center"/>
            <w:hideMark/>
          </w:tcPr>
          <w:p w:rsidR="003E3622" w:rsidRPr="003E3622" w:rsidRDefault="003E3622" w:rsidP="003E3622">
            <w:pPr>
              <w:rPr>
                <w:rFonts w:eastAsia="Times New Roman"/>
                <w:b/>
                <w:bCs/>
                <w:color w:val="000000"/>
              </w:rPr>
            </w:pP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3E3622" w:rsidRPr="003E3622" w:rsidRDefault="003E3622" w:rsidP="003E3622">
            <w:pPr>
              <w:rPr>
                <w:rFonts w:eastAsia="Times New Roman"/>
                <w:b/>
                <w:bCs/>
                <w:color w:val="000000"/>
              </w:rPr>
            </w:pPr>
          </w:p>
        </w:tc>
        <w:tc>
          <w:tcPr>
            <w:tcW w:w="780" w:type="dxa"/>
            <w:vMerge/>
            <w:tcBorders>
              <w:top w:val="single" w:sz="8" w:space="0" w:color="auto"/>
              <w:left w:val="single" w:sz="8" w:space="0" w:color="auto"/>
              <w:bottom w:val="single" w:sz="8" w:space="0" w:color="000000"/>
              <w:right w:val="single" w:sz="8" w:space="0" w:color="auto"/>
            </w:tcBorders>
            <w:vAlign w:val="center"/>
            <w:hideMark/>
          </w:tcPr>
          <w:p w:rsidR="003E3622" w:rsidRPr="003E3622" w:rsidRDefault="003E3622" w:rsidP="003E3622">
            <w:pPr>
              <w:rPr>
                <w:rFonts w:eastAsia="Times New Roman"/>
                <w:b/>
                <w:bCs/>
                <w:color w:val="000000"/>
              </w:rPr>
            </w:pPr>
          </w:p>
        </w:tc>
        <w:tc>
          <w:tcPr>
            <w:tcW w:w="2204" w:type="dxa"/>
            <w:gridSpan w:val="2"/>
            <w:vMerge/>
            <w:tcBorders>
              <w:top w:val="single" w:sz="8" w:space="0" w:color="auto"/>
              <w:left w:val="single" w:sz="8" w:space="0" w:color="auto"/>
              <w:bottom w:val="single" w:sz="8" w:space="0" w:color="000000"/>
              <w:right w:val="single" w:sz="8" w:space="0" w:color="auto"/>
            </w:tcBorders>
            <w:vAlign w:val="center"/>
            <w:hideMark/>
          </w:tcPr>
          <w:p w:rsidR="003E3622" w:rsidRPr="003E3622" w:rsidRDefault="003E3622" w:rsidP="003E3622">
            <w:pPr>
              <w:rPr>
                <w:rFonts w:eastAsia="Times New Roman"/>
                <w:b/>
                <w:bCs/>
                <w:color w:val="000000"/>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3E3622" w:rsidRPr="003E3622" w:rsidRDefault="003E3622" w:rsidP="003E3622">
            <w:pPr>
              <w:rPr>
                <w:rFonts w:eastAsia="Times New Roman"/>
                <w:b/>
                <w:bCs/>
                <w:color w:val="000000"/>
              </w:rPr>
            </w:pPr>
          </w:p>
        </w:tc>
      </w:tr>
      <w:tr w:rsidR="003E3622" w:rsidRPr="003E3622" w:rsidTr="000A731B">
        <w:trPr>
          <w:trHeight w:val="222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b/>
                <w:bCs/>
                <w:color w:val="000000"/>
              </w:rPr>
            </w:pPr>
            <w:r w:rsidRPr="003E3622">
              <w:rPr>
                <w:rFonts w:eastAsia="Times New Roman"/>
                <w:b/>
                <w:bCs/>
                <w:color w:val="000000"/>
              </w:rPr>
              <w:t>ОБЩЕГОСУДАРСТВЕННЫЕ ВОПРОСЫ</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1</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0</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20 906 352,81</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20 990 477,43</w:t>
            </w:r>
          </w:p>
        </w:tc>
      </w:tr>
      <w:tr w:rsidR="003E3622" w:rsidRPr="003E3622" w:rsidTr="000A731B">
        <w:trPr>
          <w:trHeight w:val="600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lastRenderedPageBreak/>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2</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2 763 000,00</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2 763 000,00</w:t>
            </w:r>
          </w:p>
        </w:tc>
      </w:tr>
      <w:tr w:rsidR="003E3622" w:rsidRPr="003E3622" w:rsidTr="000A731B">
        <w:trPr>
          <w:trHeight w:val="757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3</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10 000,00</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10 000,00</w:t>
            </w:r>
          </w:p>
        </w:tc>
      </w:tr>
      <w:tr w:rsidR="003E3622" w:rsidRPr="003E3622"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4</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15 233 300,00</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15 233 300,00</w:t>
            </w:r>
          </w:p>
        </w:tc>
      </w:tr>
      <w:tr w:rsidR="003E3622" w:rsidRPr="003E3622" w:rsidTr="000A731B">
        <w:trPr>
          <w:trHeight w:val="96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Резервные фонды</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11</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200 000,00</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200 000,00</w:t>
            </w:r>
          </w:p>
        </w:tc>
      </w:tr>
      <w:tr w:rsidR="003E3622" w:rsidRPr="003E3622" w:rsidTr="000A731B">
        <w:trPr>
          <w:trHeight w:val="190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Другие общегосударственные вопросы</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13</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2 700 052,81</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2 784 177,43</w:t>
            </w:r>
          </w:p>
        </w:tc>
      </w:tr>
      <w:tr w:rsidR="003E3622" w:rsidRPr="003E3622" w:rsidTr="000A731B">
        <w:trPr>
          <w:trHeight w:val="411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b/>
                <w:bCs/>
                <w:color w:val="000000"/>
              </w:rPr>
            </w:pPr>
            <w:r w:rsidRPr="003E3622">
              <w:rPr>
                <w:rFonts w:eastAsia="Times New Roman"/>
                <w:b/>
                <w:bCs/>
                <w:color w:val="000000"/>
              </w:rPr>
              <w:lastRenderedPageBreak/>
              <w:t>НАЦИОНАЛЬНАЯ БЕЗОПАСНОСТЬ И ПРАВООХРАНИТЕЛЬНАЯ ДЕЯТЕЛЬНОСТЬ</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3</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0</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1 159 270,00</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1 159 270,00</w:t>
            </w:r>
          </w:p>
        </w:tc>
      </w:tr>
      <w:tr w:rsidR="003E3622" w:rsidRPr="003E3622" w:rsidTr="000A731B">
        <w:trPr>
          <w:trHeight w:val="600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3</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10</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1 144 270,00</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1 144 270,00</w:t>
            </w:r>
          </w:p>
        </w:tc>
      </w:tr>
      <w:tr w:rsidR="003E3622" w:rsidRPr="003E3622" w:rsidTr="000A731B">
        <w:trPr>
          <w:trHeight w:val="411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Другие вопросы в области национальной безопасности и правоохранительной деятельности</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3</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14</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15 000,00</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15 000,00</w:t>
            </w:r>
          </w:p>
        </w:tc>
      </w:tr>
      <w:tr w:rsidR="003E3622" w:rsidRPr="003E3622" w:rsidTr="000A731B">
        <w:trPr>
          <w:trHeight w:val="190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b/>
                <w:bCs/>
                <w:color w:val="000000"/>
              </w:rPr>
            </w:pPr>
            <w:r w:rsidRPr="003E3622">
              <w:rPr>
                <w:rFonts w:eastAsia="Times New Roman"/>
                <w:b/>
                <w:bCs/>
                <w:color w:val="000000"/>
              </w:rPr>
              <w:lastRenderedPageBreak/>
              <w:t>НАЦИОНАЛЬНАЯ ЭКОНОМИКА</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4</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0</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10 051 387,00</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12 261 504,00</w:t>
            </w:r>
          </w:p>
        </w:tc>
      </w:tr>
      <w:tr w:rsidR="003E3622" w:rsidRPr="003E3622" w:rsidTr="000A731B">
        <w:trPr>
          <w:trHeight w:val="222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Дорожное хозяйство (дорожные фонды)</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4</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9</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9 701 387,00</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11 911 504,00</w:t>
            </w:r>
          </w:p>
        </w:tc>
      </w:tr>
      <w:tr w:rsidR="003E3622" w:rsidRPr="003E3622" w:rsidTr="000A731B">
        <w:trPr>
          <w:trHeight w:val="253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Другие вопросы в области национальной экономики</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4</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12</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350 000,00</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350 000,00</w:t>
            </w:r>
          </w:p>
        </w:tc>
      </w:tr>
      <w:tr w:rsidR="003E3622" w:rsidRPr="003E3622" w:rsidTr="000A731B">
        <w:trPr>
          <w:trHeight w:val="222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b/>
                <w:bCs/>
                <w:color w:val="000000"/>
              </w:rPr>
            </w:pPr>
            <w:r w:rsidRPr="003E3622">
              <w:rPr>
                <w:rFonts w:eastAsia="Times New Roman"/>
                <w:b/>
                <w:bCs/>
                <w:color w:val="000000"/>
              </w:rPr>
              <w:t>ЖИЛИЩНО-КОММУНАЛЬНОЕ ХОЗЯЙСТВО</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5</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0</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17 414 266,11</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12 254 743,48</w:t>
            </w:r>
          </w:p>
        </w:tc>
      </w:tr>
      <w:tr w:rsidR="003E3622" w:rsidRPr="003E3622" w:rsidTr="000A731B">
        <w:trPr>
          <w:trHeight w:val="127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Жилищное хозяйство</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5</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2 400 000,00</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2 400 000,00</w:t>
            </w:r>
          </w:p>
        </w:tc>
      </w:tr>
      <w:tr w:rsidR="003E3622" w:rsidRPr="003E3622" w:rsidTr="000A731B">
        <w:trPr>
          <w:trHeight w:val="127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Коммунальное хозяйство</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5</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2</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200 000,00</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200 000,00</w:t>
            </w:r>
          </w:p>
        </w:tc>
      </w:tr>
      <w:tr w:rsidR="003E3622" w:rsidRPr="003E3622" w:rsidTr="000A731B">
        <w:trPr>
          <w:trHeight w:val="96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Благоустройство</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5</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3</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14 814 266,11</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9 654 743,48</w:t>
            </w:r>
          </w:p>
        </w:tc>
      </w:tr>
      <w:tr w:rsidR="003E3622" w:rsidRPr="003E3622" w:rsidTr="000A731B">
        <w:trPr>
          <w:trHeight w:val="96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b/>
                <w:bCs/>
                <w:color w:val="000000"/>
              </w:rPr>
            </w:pPr>
            <w:r w:rsidRPr="003E3622">
              <w:rPr>
                <w:rFonts w:eastAsia="Times New Roman"/>
                <w:b/>
                <w:bCs/>
                <w:color w:val="000000"/>
              </w:rPr>
              <w:t>ОБРАЗОВАНИЕ</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7</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0</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50 000,00</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50 000,00</w:t>
            </w:r>
          </w:p>
        </w:tc>
      </w:tr>
      <w:tr w:rsidR="003E3622" w:rsidRPr="003E3622" w:rsidTr="000A731B">
        <w:trPr>
          <w:trHeight w:val="127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Молодежная политика</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7</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7</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50 000,00</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50 000,00</w:t>
            </w:r>
          </w:p>
        </w:tc>
      </w:tr>
      <w:tr w:rsidR="003E3622" w:rsidRPr="003E3622" w:rsidTr="000A731B">
        <w:trPr>
          <w:trHeight w:val="190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b/>
                <w:bCs/>
                <w:color w:val="000000"/>
              </w:rPr>
            </w:pPr>
            <w:r w:rsidRPr="003E3622">
              <w:rPr>
                <w:rFonts w:eastAsia="Times New Roman"/>
                <w:b/>
                <w:bCs/>
                <w:color w:val="000000"/>
              </w:rPr>
              <w:lastRenderedPageBreak/>
              <w:t>КУЛЬТУРА, КИНЕМАТОГРАФИЯ</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8</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0</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24 805 895,09</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19 972 735,69</w:t>
            </w:r>
          </w:p>
        </w:tc>
      </w:tr>
      <w:tr w:rsidR="003E3622" w:rsidRPr="003E3622" w:rsidTr="000A731B">
        <w:trPr>
          <w:trHeight w:val="64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Культура</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8</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24 805 895,09</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19 972 735,69</w:t>
            </w:r>
          </w:p>
        </w:tc>
      </w:tr>
      <w:tr w:rsidR="003E3622" w:rsidRPr="003E3622" w:rsidTr="000A731B">
        <w:trPr>
          <w:trHeight w:val="159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b/>
                <w:bCs/>
                <w:color w:val="000000"/>
              </w:rPr>
            </w:pPr>
            <w:r w:rsidRPr="003E3622">
              <w:rPr>
                <w:rFonts w:eastAsia="Times New Roman"/>
                <w:b/>
                <w:bCs/>
                <w:color w:val="000000"/>
              </w:rPr>
              <w:t>СОЦИАЛЬНАЯ ПОЛИТИКА</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10</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0</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2 300 880,00</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2 300 880,00</w:t>
            </w:r>
          </w:p>
        </w:tc>
      </w:tr>
      <w:tr w:rsidR="003E3622" w:rsidRPr="003E3622" w:rsidTr="000A731B">
        <w:trPr>
          <w:trHeight w:val="127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Пенсионное обеспечение</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10</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2 300 880,00</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2 300 880,00</w:t>
            </w:r>
          </w:p>
        </w:tc>
      </w:tr>
      <w:tr w:rsidR="003E3622" w:rsidRPr="003E3622" w:rsidTr="000A731B">
        <w:trPr>
          <w:trHeight w:val="190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b/>
                <w:bCs/>
                <w:color w:val="000000"/>
              </w:rPr>
            </w:pPr>
            <w:r w:rsidRPr="003E3622">
              <w:rPr>
                <w:rFonts w:eastAsia="Times New Roman"/>
                <w:b/>
                <w:bCs/>
                <w:color w:val="000000"/>
              </w:rPr>
              <w:t>ФИЗИЧЕСКАЯ КУЛЬТУРА И СПОРТ</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11</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0</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1 547 214,69</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230 000,00</w:t>
            </w:r>
          </w:p>
        </w:tc>
      </w:tr>
      <w:tr w:rsidR="003E3622" w:rsidRPr="003E3622" w:rsidTr="000A731B">
        <w:trPr>
          <w:trHeight w:val="127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Физическая культура</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11</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1</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1 547 214,69</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230 000,00</w:t>
            </w:r>
          </w:p>
        </w:tc>
      </w:tr>
      <w:tr w:rsidR="003E3622" w:rsidRPr="003E3622" w:rsidTr="000A731B">
        <w:trPr>
          <w:trHeight w:val="190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b/>
                <w:bCs/>
                <w:color w:val="000000"/>
              </w:rPr>
            </w:pPr>
            <w:r w:rsidRPr="003E3622">
              <w:rPr>
                <w:rFonts w:eastAsia="Times New Roman"/>
                <w:b/>
                <w:bCs/>
                <w:color w:val="000000"/>
              </w:rPr>
              <w:t>Условно утвержденные расходы</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99</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0</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2 006 032,50</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3 643 137,40</w:t>
            </w:r>
          </w:p>
        </w:tc>
      </w:tr>
      <w:tr w:rsidR="003E3622" w:rsidRPr="003E3622" w:rsidTr="000A731B">
        <w:trPr>
          <w:trHeight w:val="159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color w:val="000000"/>
              </w:rPr>
            </w:pPr>
            <w:r w:rsidRPr="003E3622">
              <w:rPr>
                <w:rFonts w:eastAsia="Times New Roman"/>
                <w:color w:val="000000"/>
              </w:rPr>
              <w:t>Условно утвержденные расходы</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99</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color w:val="000000"/>
              </w:rPr>
            </w:pPr>
            <w:r w:rsidRPr="003E3622">
              <w:rPr>
                <w:rFonts w:eastAsia="Times New Roman"/>
                <w:color w:val="000000"/>
              </w:rPr>
              <w:t>99</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2 006 032,50</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color w:val="000000"/>
              </w:rPr>
            </w:pPr>
            <w:r w:rsidRPr="003E3622">
              <w:rPr>
                <w:rFonts w:eastAsia="Times New Roman"/>
                <w:color w:val="000000"/>
              </w:rPr>
              <w:t>3 643 137,40</w:t>
            </w:r>
          </w:p>
        </w:tc>
      </w:tr>
      <w:tr w:rsidR="003E3622" w:rsidRPr="003E3622" w:rsidTr="000A731B">
        <w:trPr>
          <w:trHeight w:val="33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3E3622" w:rsidRPr="003E3622" w:rsidRDefault="003E3622" w:rsidP="003E3622">
            <w:pPr>
              <w:jc w:val="both"/>
              <w:rPr>
                <w:rFonts w:eastAsia="Times New Roman"/>
                <w:b/>
                <w:bCs/>
                <w:color w:val="000000"/>
              </w:rPr>
            </w:pPr>
            <w:r w:rsidRPr="003E3622">
              <w:rPr>
                <w:rFonts w:eastAsia="Times New Roman"/>
                <w:b/>
                <w:bCs/>
                <w:color w:val="000000"/>
              </w:rPr>
              <w:t>Всего</w:t>
            </w:r>
          </w:p>
        </w:tc>
        <w:tc>
          <w:tcPr>
            <w:tcW w:w="82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 </w:t>
            </w:r>
          </w:p>
        </w:tc>
        <w:tc>
          <w:tcPr>
            <w:tcW w:w="780" w:type="dxa"/>
            <w:tcBorders>
              <w:top w:val="nil"/>
              <w:left w:val="nil"/>
              <w:bottom w:val="single" w:sz="8" w:space="0" w:color="auto"/>
              <w:right w:val="single" w:sz="8" w:space="0" w:color="auto"/>
            </w:tcBorders>
            <w:shd w:val="clear" w:color="auto" w:fill="auto"/>
            <w:vAlign w:val="bottom"/>
            <w:hideMark/>
          </w:tcPr>
          <w:p w:rsidR="003E3622" w:rsidRPr="003E3622" w:rsidRDefault="003E3622" w:rsidP="003E3622">
            <w:pPr>
              <w:jc w:val="center"/>
              <w:rPr>
                <w:rFonts w:eastAsia="Times New Roman"/>
                <w:b/>
                <w:bCs/>
                <w:color w:val="000000"/>
              </w:rPr>
            </w:pPr>
            <w:r w:rsidRPr="003E3622">
              <w:rPr>
                <w:rFonts w:eastAsia="Times New Roman"/>
                <w:b/>
                <w:bCs/>
                <w:color w:val="000000"/>
              </w:rPr>
              <w:t> </w:t>
            </w:r>
          </w:p>
        </w:tc>
        <w:tc>
          <w:tcPr>
            <w:tcW w:w="2204" w:type="dxa"/>
            <w:gridSpan w:val="2"/>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80 241 298,20</w:t>
            </w:r>
          </w:p>
        </w:tc>
        <w:tc>
          <w:tcPr>
            <w:tcW w:w="2977" w:type="dxa"/>
            <w:tcBorders>
              <w:top w:val="nil"/>
              <w:left w:val="nil"/>
              <w:bottom w:val="single" w:sz="8" w:space="0" w:color="auto"/>
              <w:right w:val="single" w:sz="8" w:space="0" w:color="auto"/>
            </w:tcBorders>
            <w:shd w:val="clear" w:color="auto" w:fill="auto"/>
            <w:noWrap/>
            <w:vAlign w:val="bottom"/>
            <w:hideMark/>
          </w:tcPr>
          <w:p w:rsidR="003E3622" w:rsidRPr="003E3622" w:rsidRDefault="003E3622" w:rsidP="003E3622">
            <w:pPr>
              <w:jc w:val="right"/>
              <w:rPr>
                <w:rFonts w:eastAsia="Times New Roman"/>
                <w:b/>
                <w:bCs/>
                <w:color w:val="000000"/>
              </w:rPr>
            </w:pPr>
            <w:r w:rsidRPr="003E3622">
              <w:rPr>
                <w:rFonts w:eastAsia="Times New Roman"/>
                <w:b/>
                <w:bCs/>
                <w:color w:val="000000"/>
              </w:rPr>
              <w:t>72 862 748,00</w:t>
            </w:r>
          </w:p>
        </w:tc>
      </w:tr>
    </w:tbl>
    <w:p w:rsidR="003E3622" w:rsidRDefault="003E3622" w:rsidP="005342A4">
      <w:pPr>
        <w:jc w:val="both"/>
      </w:pPr>
    </w:p>
    <w:p w:rsidR="00B64238" w:rsidRDefault="00B64238" w:rsidP="005342A4">
      <w:pPr>
        <w:jc w:val="both"/>
      </w:pPr>
    </w:p>
    <w:p w:rsidR="00B64238" w:rsidRDefault="00B64238" w:rsidP="005342A4">
      <w:pPr>
        <w:jc w:val="both"/>
      </w:pPr>
    </w:p>
    <w:tbl>
      <w:tblPr>
        <w:tblW w:w="10363" w:type="dxa"/>
        <w:tblInd w:w="93" w:type="dxa"/>
        <w:tblLook w:val="04A0"/>
      </w:tblPr>
      <w:tblGrid>
        <w:gridCol w:w="3582"/>
        <w:gridCol w:w="686"/>
        <w:gridCol w:w="134"/>
        <w:gridCol w:w="326"/>
        <w:gridCol w:w="454"/>
        <w:gridCol w:w="96"/>
        <w:gridCol w:w="454"/>
        <w:gridCol w:w="1169"/>
        <w:gridCol w:w="454"/>
        <w:gridCol w:w="315"/>
        <w:gridCol w:w="261"/>
        <w:gridCol w:w="2432"/>
      </w:tblGrid>
      <w:tr w:rsidR="00B64238" w:rsidRPr="00B64238" w:rsidTr="000A731B">
        <w:trPr>
          <w:trHeight w:val="300"/>
        </w:trPr>
        <w:tc>
          <w:tcPr>
            <w:tcW w:w="3582" w:type="dxa"/>
            <w:vMerge w:val="restart"/>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820" w:type="dxa"/>
            <w:gridSpan w:val="2"/>
            <w:vMerge w:val="restart"/>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780" w:type="dxa"/>
            <w:gridSpan w:val="2"/>
            <w:vMerge w:val="restart"/>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5181" w:type="dxa"/>
            <w:gridSpan w:val="7"/>
            <w:tcBorders>
              <w:top w:val="nil"/>
              <w:left w:val="nil"/>
              <w:bottom w:val="nil"/>
              <w:right w:val="nil"/>
            </w:tcBorders>
            <w:shd w:val="clear" w:color="auto" w:fill="auto"/>
            <w:vAlign w:val="bottom"/>
            <w:hideMark/>
          </w:tcPr>
          <w:p w:rsidR="000A731B" w:rsidRDefault="000A731B" w:rsidP="00B64238">
            <w:pPr>
              <w:jc w:val="right"/>
              <w:rPr>
                <w:rFonts w:eastAsia="Times New Roman"/>
                <w:color w:val="000000"/>
                <w:sz w:val="22"/>
                <w:szCs w:val="22"/>
              </w:rPr>
            </w:pPr>
          </w:p>
          <w:p w:rsidR="000A731B" w:rsidRDefault="000A731B" w:rsidP="00B64238">
            <w:pPr>
              <w:jc w:val="right"/>
              <w:rPr>
                <w:rFonts w:eastAsia="Times New Roman"/>
                <w:color w:val="000000"/>
                <w:sz w:val="22"/>
                <w:szCs w:val="22"/>
              </w:rPr>
            </w:pPr>
          </w:p>
          <w:p w:rsidR="000A731B" w:rsidRDefault="000A731B" w:rsidP="00B64238">
            <w:pPr>
              <w:jc w:val="right"/>
              <w:rPr>
                <w:rFonts w:eastAsia="Times New Roman"/>
                <w:color w:val="000000"/>
                <w:sz w:val="22"/>
                <w:szCs w:val="22"/>
              </w:rPr>
            </w:pPr>
          </w:p>
          <w:p w:rsidR="000A731B" w:rsidRDefault="000A731B" w:rsidP="00B64238">
            <w:pPr>
              <w:jc w:val="right"/>
              <w:rPr>
                <w:rFonts w:eastAsia="Times New Roman"/>
                <w:color w:val="000000"/>
                <w:sz w:val="22"/>
                <w:szCs w:val="22"/>
              </w:rPr>
            </w:pPr>
          </w:p>
          <w:p w:rsidR="000A731B" w:rsidRDefault="000A731B" w:rsidP="00B64238">
            <w:pPr>
              <w:jc w:val="right"/>
              <w:rPr>
                <w:rFonts w:eastAsia="Times New Roman"/>
                <w:color w:val="000000"/>
                <w:sz w:val="22"/>
                <w:szCs w:val="22"/>
              </w:rPr>
            </w:pPr>
          </w:p>
          <w:p w:rsidR="000A731B" w:rsidRDefault="000A731B" w:rsidP="00B64238">
            <w:pPr>
              <w:jc w:val="right"/>
              <w:rPr>
                <w:rFonts w:eastAsia="Times New Roman"/>
                <w:color w:val="000000"/>
                <w:sz w:val="22"/>
                <w:szCs w:val="22"/>
              </w:rPr>
            </w:pPr>
          </w:p>
          <w:p w:rsidR="000A731B" w:rsidRDefault="000A731B" w:rsidP="00B64238">
            <w:pPr>
              <w:jc w:val="right"/>
              <w:rPr>
                <w:rFonts w:eastAsia="Times New Roman"/>
                <w:color w:val="000000"/>
                <w:sz w:val="22"/>
                <w:szCs w:val="22"/>
              </w:rPr>
            </w:pPr>
          </w:p>
          <w:p w:rsidR="00B64238" w:rsidRPr="00B64238" w:rsidRDefault="00B64238" w:rsidP="00B64238">
            <w:pPr>
              <w:jc w:val="right"/>
              <w:rPr>
                <w:rFonts w:eastAsia="Times New Roman"/>
                <w:color w:val="000000"/>
                <w:sz w:val="22"/>
                <w:szCs w:val="22"/>
              </w:rPr>
            </w:pPr>
            <w:r w:rsidRPr="00B64238">
              <w:rPr>
                <w:rFonts w:eastAsia="Times New Roman"/>
                <w:color w:val="000000"/>
                <w:sz w:val="22"/>
                <w:szCs w:val="22"/>
              </w:rPr>
              <w:t>Приложение 9</w:t>
            </w:r>
          </w:p>
        </w:tc>
      </w:tr>
      <w:tr w:rsidR="00B64238" w:rsidRPr="00B64238" w:rsidTr="000A731B">
        <w:trPr>
          <w:trHeight w:val="300"/>
        </w:trPr>
        <w:tc>
          <w:tcPr>
            <w:tcW w:w="3582" w:type="dxa"/>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820"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780"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5181" w:type="dxa"/>
            <w:gridSpan w:val="7"/>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2"/>
                <w:szCs w:val="22"/>
              </w:rPr>
            </w:pPr>
            <w:r w:rsidRPr="00B64238">
              <w:rPr>
                <w:rFonts w:eastAsia="Times New Roman"/>
                <w:color w:val="000000"/>
                <w:sz w:val="22"/>
                <w:szCs w:val="22"/>
              </w:rPr>
              <w:t>УТВЕРЖДЕНО:</w:t>
            </w:r>
          </w:p>
        </w:tc>
      </w:tr>
      <w:tr w:rsidR="00B64238" w:rsidRPr="00B64238" w:rsidTr="000A731B">
        <w:trPr>
          <w:trHeight w:val="300"/>
        </w:trPr>
        <w:tc>
          <w:tcPr>
            <w:tcW w:w="3582" w:type="dxa"/>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820"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780"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5181" w:type="dxa"/>
            <w:gridSpan w:val="7"/>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2"/>
                <w:szCs w:val="22"/>
              </w:rPr>
            </w:pPr>
            <w:r w:rsidRPr="00B64238">
              <w:rPr>
                <w:rFonts w:eastAsia="Times New Roman"/>
                <w:color w:val="000000"/>
                <w:sz w:val="22"/>
                <w:szCs w:val="22"/>
              </w:rPr>
              <w:t>Решением Совета депутатов</w:t>
            </w:r>
          </w:p>
        </w:tc>
      </w:tr>
      <w:tr w:rsidR="00B64238" w:rsidRPr="00B64238" w:rsidTr="000A731B">
        <w:trPr>
          <w:trHeight w:val="1200"/>
        </w:trPr>
        <w:tc>
          <w:tcPr>
            <w:tcW w:w="3582" w:type="dxa"/>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820"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780"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5181" w:type="dxa"/>
            <w:gridSpan w:val="7"/>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2"/>
                <w:szCs w:val="22"/>
              </w:rPr>
            </w:pPr>
            <w:r w:rsidRPr="00B64238">
              <w:rPr>
                <w:rFonts w:eastAsia="Times New Roman"/>
                <w:color w:val="000000"/>
                <w:sz w:val="22"/>
                <w:szCs w:val="22"/>
              </w:rPr>
              <w:t xml:space="preserve">муниципального образования Бегуницкое сельское поселение Волосовского муниципального района Ленинградской области  </w:t>
            </w:r>
          </w:p>
        </w:tc>
      </w:tr>
      <w:tr w:rsidR="00B64238" w:rsidRPr="00B64238" w:rsidTr="000A731B">
        <w:trPr>
          <w:trHeight w:val="300"/>
        </w:trPr>
        <w:tc>
          <w:tcPr>
            <w:tcW w:w="3582" w:type="dxa"/>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820"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780"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5181" w:type="dxa"/>
            <w:gridSpan w:val="7"/>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2"/>
                <w:szCs w:val="22"/>
              </w:rPr>
            </w:pPr>
            <w:r w:rsidRPr="00B64238">
              <w:rPr>
                <w:rFonts w:eastAsia="Times New Roman"/>
                <w:color w:val="000000"/>
                <w:sz w:val="22"/>
                <w:szCs w:val="22"/>
              </w:rPr>
              <w:t>от  14  декабря  2023 г. № 262</w:t>
            </w:r>
          </w:p>
        </w:tc>
      </w:tr>
      <w:tr w:rsidR="00B64238" w:rsidRPr="00B64238" w:rsidTr="000A731B">
        <w:trPr>
          <w:trHeight w:val="300"/>
        </w:trPr>
        <w:tc>
          <w:tcPr>
            <w:tcW w:w="3582" w:type="dxa"/>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780" w:type="dxa"/>
            <w:gridSpan w:val="2"/>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550" w:type="dxa"/>
            <w:gridSpan w:val="2"/>
            <w:tcBorders>
              <w:top w:val="nil"/>
              <w:left w:val="nil"/>
              <w:bottom w:val="nil"/>
              <w:right w:val="nil"/>
            </w:tcBorders>
            <w:shd w:val="clear" w:color="auto" w:fill="auto"/>
            <w:vAlign w:val="bottom"/>
            <w:hideMark/>
          </w:tcPr>
          <w:p w:rsidR="00B64238" w:rsidRPr="00B64238" w:rsidRDefault="00B64238" w:rsidP="00B64238">
            <w:pPr>
              <w:rPr>
                <w:rFonts w:eastAsia="Times New Roman"/>
                <w:color w:val="000000"/>
                <w:sz w:val="20"/>
                <w:szCs w:val="20"/>
              </w:rPr>
            </w:pPr>
          </w:p>
        </w:tc>
        <w:tc>
          <w:tcPr>
            <w:tcW w:w="1623" w:type="dxa"/>
            <w:gridSpan w:val="2"/>
            <w:tcBorders>
              <w:top w:val="nil"/>
              <w:left w:val="nil"/>
              <w:bottom w:val="nil"/>
              <w:right w:val="nil"/>
            </w:tcBorders>
            <w:shd w:val="clear" w:color="auto" w:fill="auto"/>
            <w:vAlign w:val="bottom"/>
            <w:hideMark/>
          </w:tcPr>
          <w:p w:rsidR="00B64238" w:rsidRPr="00B64238" w:rsidRDefault="00B64238" w:rsidP="00B64238">
            <w:pPr>
              <w:rPr>
                <w:rFonts w:eastAsia="Times New Roman"/>
                <w:color w:val="000000"/>
                <w:sz w:val="20"/>
                <w:szCs w:val="20"/>
              </w:rPr>
            </w:pPr>
          </w:p>
        </w:tc>
        <w:tc>
          <w:tcPr>
            <w:tcW w:w="576" w:type="dxa"/>
            <w:gridSpan w:val="2"/>
            <w:tcBorders>
              <w:top w:val="nil"/>
              <w:left w:val="nil"/>
              <w:bottom w:val="nil"/>
              <w:right w:val="nil"/>
            </w:tcBorders>
            <w:shd w:val="clear" w:color="auto" w:fill="auto"/>
            <w:vAlign w:val="bottom"/>
            <w:hideMark/>
          </w:tcPr>
          <w:p w:rsidR="00B64238" w:rsidRPr="00B64238" w:rsidRDefault="00B64238" w:rsidP="00B64238">
            <w:pPr>
              <w:rPr>
                <w:rFonts w:eastAsia="Times New Roman"/>
                <w:color w:val="000000"/>
                <w:sz w:val="20"/>
                <w:szCs w:val="20"/>
              </w:rPr>
            </w:pPr>
          </w:p>
        </w:tc>
        <w:tc>
          <w:tcPr>
            <w:tcW w:w="2432" w:type="dxa"/>
            <w:tcBorders>
              <w:top w:val="nil"/>
              <w:left w:val="nil"/>
              <w:bottom w:val="nil"/>
              <w:right w:val="nil"/>
            </w:tcBorders>
            <w:shd w:val="clear" w:color="auto" w:fill="auto"/>
            <w:vAlign w:val="bottom"/>
            <w:hideMark/>
          </w:tcPr>
          <w:p w:rsidR="00B64238" w:rsidRPr="00B64238" w:rsidRDefault="00B64238" w:rsidP="00B64238">
            <w:pPr>
              <w:rPr>
                <w:rFonts w:eastAsia="Times New Roman"/>
                <w:color w:val="000000"/>
                <w:sz w:val="20"/>
                <w:szCs w:val="20"/>
              </w:rPr>
            </w:pPr>
          </w:p>
        </w:tc>
      </w:tr>
      <w:tr w:rsidR="00B64238" w:rsidRPr="00B64238" w:rsidTr="000A731B">
        <w:trPr>
          <w:trHeight w:val="1260"/>
        </w:trPr>
        <w:tc>
          <w:tcPr>
            <w:tcW w:w="10363" w:type="dxa"/>
            <w:gridSpan w:val="12"/>
            <w:tcBorders>
              <w:top w:val="nil"/>
              <w:left w:val="nil"/>
              <w:bottom w:val="nil"/>
              <w:right w:val="nil"/>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Ведомственная структура  расходов бюджета муниципального образования Бегуницкое сельское поселение Волосовского муниципального района Ленинградской области на 2024 год</w:t>
            </w:r>
          </w:p>
        </w:tc>
      </w:tr>
      <w:tr w:rsidR="00B64238" w:rsidRPr="00B64238" w:rsidTr="000A731B">
        <w:trPr>
          <w:trHeight w:val="300"/>
        </w:trPr>
        <w:tc>
          <w:tcPr>
            <w:tcW w:w="3582" w:type="dxa"/>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686" w:type="dxa"/>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550" w:type="dxa"/>
            <w:gridSpan w:val="2"/>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1623" w:type="dxa"/>
            <w:gridSpan w:val="2"/>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769" w:type="dxa"/>
            <w:gridSpan w:val="2"/>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2693" w:type="dxa"/>
            <w:gridSpan w:val="2"/>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r>
      <w:tr w:rsidR="00B64238" w:rsidRPr="00B64238" w:rsidTr="000A731B">
        <w:trPr>
          <w:trHeight w:val="390"/>
        </w:trPr>
        <w:tc>
          <w:tcPr>
            <w:tcW w:w="3582" w:type="dxa"/>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8"/>
                <w:szCs w:val="28"/>
              </w:rPr>
            </w:pPr>
          </w:p>
        </w:tc>
        <w:tc>
          <w:tcPr>
            <w:tcW w:w="686" w:type="dxa"/>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8"/>
                <w:szCs w:val="28"/>
              </w:rPr>
            </w:pPr>
          </w:p>
        </w:tc>
        <w:tc>
          <w:tcPr>
            <w:tcW w:w="460" w:type="dxa"/>
            <w:gridSpan w:val="2"/>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8"/>
                <w:szCs w:val="28"/>
              </w:rPr>
            </w:pPr>
          </w:p>
        </w:tc>
        <w:tc>
          <w:tcPr>
            <w:tcW w:w="550" w:type="dxa"/>
            <w:gridSpan w:val="2"/>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8"/>
                <w:szCs w:val="28"/>
              </w:rPr>
            </w:pPr>
          </w:p>
        </w:tc>
        <w:tc>
          <w:tcPr>
            <w:tcW w:w="1623" w:type="dxa"/>
            <w:gridSpan w:val="2"/>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8"/>
                <w:szCs w:val="28"/>
              </w:rPr>
            </w:pPr>
          </w:p>
        </w:tc>
        <w:tc>
          <w:tcPr>
            <w:tcW w:w="769" w:type="dxa"/>
            <w:gridSpan w:val="2"/>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8"/>
                <w:szCs w:val="28"/>
              </w:rPr>
            </w:pPr>
          </w:p>
        </w:tc>
        <w:tc>
          <w:tcPr>
            <w:tcW w:w="2693" w:type="dxa"/>
            <w:gridSpan w:val="2"/>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8"/>
                <w:szCs w:val="28"/>
              </w:rPr>
            </w:pPr>
            <w:r w:rsidRPr="00B64238">
              <w:rPr>
                <w:rFonts w:eastAsia="Times New Roman"/>
                <w:color w:val="000000"/>
                <w:sz w:val="28"/>
                <w:szCs w:val="28"/>
              </w:rPr>
              <w:t xml:space="preserve"> (руб.)</w:t>
            </w:r>
          </w:p>
        </w:tc>
      </w:tr>
      <w:tr w:rsidR="00B64238" w:rsidRPr="00B64238" w:rsidTr="000A731B">
        <w:trPr>
          <w:trHeight w:val="315"/>
        </w:trPr>
        <w:tc>
          <w:tcPr>
            <w:tcW w:w="358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Наименование</w:t>
            </w:r>
          </w:p>
        </w:tc>
        <w:tc>
          <w:tcPr>
            <w:tcW w:w="68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Адм</w:t>
            </w:r>
          </w:p>
        </w:tc>
        <w:tc>
          <w:tcPr>
            <w:tcW w:w="4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proofErr w:type="spellStart"/>
            <w:r w:rsidRPr="00B64238">
              <w:rPr>
                <w:rFonts w:eastAsia="Times New Roman"/>
                <w:b/>
                <w:bCs/>
                <w:color w:val="000000"/>
              </w:rPr>
              <w:t>Рз</w:t>
            </w:r>
            <w:proofErr w:type="spellEnd"/>
          </w:p>
        </w:tc>
        <w:tc>
          <w:tcPr>
            <w:tcW w:w="55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proofErr w:type="gramStart"/>
            <w:r w:rsidRPr="00B64238">
              <w:rPr>
                <w:rFonts w:eastAsia="Times New Roman"/>
                <w:b/>
                <w:bCs/>
                <w:color w:val="000000"/>
              </w:rPr>
              <w:t>ПР</w:t>
            </w:r>
            <w:proofErr w:type="gramEnd"/>
          </w:p>
        </w:tc>
        <w:tc>
          <w:tcPr>
            <w:tcW w:w="162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ЦСР</w:t>
            </w:r>
          </w:p>
        </w:tc>
        <w:tc>
          <w:tcPr>
            <w:tcW w:w="76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ВР</w:t>
            </w:r>
          </w:p>
        </w:tc>
        <w:tc>
          <w:tcPr>
            <w:tcW w:w="269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Сумма</w:t>
            </w:r>
          </w:p>
        </w:tc>
      </w:tr>
      <w:tr w:rsidR="00B64238" w:rsidRPr="00B64238" w:rsidTr="000A731B">
        <w:trPr>
          <w:trHeight w:val="315"/>
        </w:trPr>
        <w:tc>
          <w:tcPr>
            <w:tcW w:w="3582" w:type="dxa"/>
            <w:vMerge/>
            <w:tcBorders>
              <w:top w:val="single" w:sz="8" w:space="0" w:color="auto"/>
              <w:left w:val="single" w:sz="8" w:space="0" w:color="auto"/>
              <w:bottom w:val="single" w:sz="8" w:space="0" w:color="000000"/>
              <w:right w:val="single" w:sz="8" w:space="0" w:color="auto"/>
            </w:tcBorders>
            <w:vAlign w:val="center"/>
            <w:hideMark/>
          </w:tcPr>
          <w:p w:rsidR="00B64238" w:rsidRPr="00B64238" w:rsidRDefault="00B64238" w:rsidP="00B64238">
            <w:pPr>
              <w:rPr>
                <w:rFonts w:eastAsia="Times New Roman"/>
                <w:b/>
                <w:bCs/>
                <w:color w:val="000000"/>
              </w:rPr>
            </w:pPr>
          </w:p>
        </w:tc>
        <w:tc>
          <w:tcPr>
            <w:tcW w:w="686" w:type="dxa"/>
            <w:vMerge/>
            <w:tcBorders>
              <w:top w:val="single" w:sz="8" w:space="0" w:color="auto"/>
              <w:left w:val="single" w:sz="8" w:space="0" w:color="auto"/>
              <w:bottom w:val="single" w:sz="8" w:space="0" w:color="000000"/>
              <w:right w:val="single" w:sz="8" w:space="0" w:color="auto"/>
            </w:tcBorders>
            <w:vAlign w:val="center"/>
            <w:hideMark/>
          </w:tcPr>
          <w:p w:rsidR="00B64238" w:rsidRPr="00B64238" w:rsidRDefault="00B64238" w:rsidP="00B64238">
            <w:pPr>
              <w:rPr>
                <w:rFonts w:eastAsia="Times New Roman"/>
                <w:b/>
                <w:bCs/>
                <w:color w:val="000000"/>
              </w:rPr>
            </w:pPr>
          </w:p>
        </w:tc>
        <w:tc>
          <w:tcPr>
            <w:tcW w:w="460" w:type="dxa"/>
            <w:gridSpan w:val="2"/>
            <w:vMerge/>
            <w:tcBorders>
              <w:top w:val="single" w:sz="8" w:space="0" w:color="auto"/>
              <w:left w:val="single" w:sz="8" w:space="0" w:color="auto"/>
              <w:bottom w:val="single" w:sz="8" w:space="0" w:color="000000"/>
              <w:right w:val="single" w:sz="8" w:space="0" w:color="auto"/>
            </w:tcBorders>
            <w:vAlign w:val="center"/>
            <w:hideMark/>
          </w:tcPr>
          <w:p w:rsidR="00B64238" w:rsidRPr="00B64238" w:rsidRDefault="00B64238" w:rsidP="00B64238">
            <w:pPr>
              <w:rPr>
                <w:rFonts w:eastAsia="Times New Roman"/>
                <w:b/>
                <w:bCs/>
                <w:color w:val="000000"/>
              </w:rPr>
            </w:pPr>
          </w:p>
        </w:tc>
        <w:tc>
          <w:tcPr>
            <w:tcW w:w="550" w:type="dxa"/>
            <w:gridSpan w:val="2"/>
            <w:vMerge/>
            <w:tcBorders>
              <w:top w:val="single" w:sz="8" w:space="0" w:color="auto"/>
              <w:left w:val="single" w:sz="8" w:space="0" w:color="auto"/>
              <w:bottom w:val="single" w:sz="8" w:space="0" w:color="000000"/>
              <w:right w:val="single" w:sz="8" w:space="0" w:color="auto"/>
            </w:tcBorders>
            <w:vAlign w:val="center"/>
            <w:hideMark/>
          </w:tcPr>
          <w:p w:rsidR="00B64238" w:rsidRPr="00B64238" w:rsidRDefault="00B64238" w:rsidP="00B64238">
            <w:pPr>
              <w:rPr>
                <w:rFonts w:eastAsia="Times New Roman"/>
                <w:b/>
                <w:bCs/>
                <w:color w:val="000000"/>
              </w:rPr>
            </w:pPr>
          </w:p>
        </w:tc>
        <w:tc>
          <w:tcPr>
            <w:tcW w:w="1623" w:type="dxa"/>
            <w:gridSpan w:val="2"/>
            <w:vMerge/>
            <w:tcBorders>
              <w:top w:val="single" w:sz="8" w:space="0" w:color="auto"/>
              <w:left w:val="single" w:sz="8" w:space="0" w:color="auto"/>
              <w:bottom w:val="single" w:sz="8" w:space="0" w:color="000000"/>
              <w:right w:val="single" w:sz="8" w:space="0" w:color="auto"/>
            </w:tcBorders>
            <w:vAlign w:val="center"/>
            <w:hideMark/>
          </w:tcPr>
          <w:p w:rsidR="00B64238" w:rsidRPr="00B64238" w:rsidRDefault="00B64238" w:rsidP="00B64238">
            <w:pPr>
              <w:rPr>
                <w:rFonts w:eastAsia="Times New Roman"/>
                <w:b/>
                <w:bCs/>
                <w:color w:val="000000"/>
              </w:rPr>
            </w:pPr>
          </w:p>
        </w:tc>
        <w:tc>
          <w:tcPr>
            <w:tcW w:w="769" w:type="dxa"/>
            <w:gridSpan w:val="2"/>
            <w:vMerge/>
            <w:tcBorders>
              <w:top w:val="single" w:sz="8" w:space="0" w:color="auto"/>
              <w:left w:val="single" w:sz="8" w:space="0" w:color="auto"/>
              <w:bottom w:val="single" w:sz="8" w:space="0" w:color="000000"/>
              <w:right w:val="single" w:sz="8" w:space="0" w:color="auto"/>
            </w:tcBorders>
            <w:vAlign w:val="center"/>
            <w:hideMark/>
          </w:tcPr>
          <w:p w:rsidR="00B64238" w:rsidRPr="00B64238" w:rsidRDefault="00B64238" w:rsidP="00B64238">
            <w:pPr>
              <w:rPr>
                <w:rFonts w:eastAsia="Times New Roman"/>
                <w:b/>
                <w:bCs/>
                <w:color w:val="000000"/>
              </w:rPr>
            </w:pPr>
          </w:p>
        </w:tc>
        <w:tc>
          <w:tcPr>
            <w:tcW w:w="2693" w:type="dxa"/>
            <w:gridSpan w:val="2"/>
            <w:vMerge/>
            <w:tcBorders>
              <w:top w:val="single" w:sz="8" w:space="0" w:color="auto"/>
              <w:left w:val="single" w:sz="8" w:space="0" w:color="auto"/>
              <w:bottom w:val="single" w:sz="8" w:space="0" w:color="000000"/>
              <w:right w:val="single" w:sz="8" w:space="0" w:color="auto"/>
            </w:tcBorders>
            <w:vAlign w:val="center"/>
            <w:hideMark/>
          </w:tcPr>
          <w:p w:rsidR="00B64238" w:rsidRPr="00B64238" w:rsidRDefault="00B64238" w:rsidP="00B64238">
            <w:pPr>
              <w:rPr>
                <w:rFonts w:eastAsia="Times New Roman"/>
                <w:b/>
                <w:bCs/>
                <w:color w:val="000000"/>
              </w:rPr>
            </w:pPr>
          </w:p>
        </w:tc>
      </w:tr>
      <w:tr w:rsidR="00B64238" w:rsidRPr="00B64238" w:rsidTr="000A731B">
        <w:trPr>
          <w:trHeight w:val="222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ОБЩЕГОСУДАРСТВЕННЫЕ ВОПРОСЫ</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0</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22 690 178,57</w:t>
            </w:r>
          </w:p>
        </w:tc>
      </w:tr>
      <w:tr w:rsidR="00B64238" w:rsidRPr="00B64238" w:rsidTr="000A731B">
        <w:trPr>
          <w:trHeight w:val="600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Функционирование высшего должностного лица субъекта Российской Федерации и муниципального образования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2 763 000,00</w:t>
            </w:r>
          </w:p>
        </w:tc>
      </w:tr>
      <w:tr w:rsidR="00B64238" w:rsidRPr="00B64238" w:rsidTr="000A731B">
        <w:trPr>
          <w:trHeight w:val="379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Расходы на выплаты по оплате труда главы муниципального образования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25.4.01.00130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2 763 000,00</w:t>
            </w:r>
          </w:p>
        </w:tc>
      </w:tr>
      <w:tr w:rsidR="00B64238" w:rsidRPr="00B64238"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25.4.01.00130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2 763 000,00</w:t>
            </w:r>
          </w:p>
        </w:tc>
      </w:tr>
      <w:tr w:rsidR="00B64238" w:rsidRPr="00B64238" w:rsidTr="000A731B">
        <w:trPr>
          <w:trHeight w:val="757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10 000,00</w:t>
            </w:r>
          </w:p>
        </w:tc>
      </w:tr>
      <w:tr w:rsidR="00B64238" w:rsidRPr="00B64238" w:rsidTr="000A731B">
        <w:trPr>
          <w:trHeight w:val="411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Обеспечение выполнения полномочий и функций органов местного самоуправления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25.4.03.00150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10 000,00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25.4.03.00150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10 000,00</w:t>
            </w:r>
          </w:p>
        </w:tc>
      </w:tr>
      <w:tr w:rsidR="00B64238" w:rsidRPr="00B64238"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4</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15 317 300,00</w:t>
            </w:r>
          </w:p>
        </w:tc>
      </w:tr>
      <w:tr w:rsidR="00B64238" w:rsidRPr="00B64238" w:rsidTr="000A731B">
        <w:trPr>
          <w:trHeight w:val="411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Расходы на выплаты по оплате труда работников органов местного самоуправления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25.4.02.00140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12 544 300,00</w:t>
            </w:r>
          </w:p>
        </w:tc>
      </w:tr>
      <w:tr w:rsidR="00B64238" w:rsidRPr="00B64238"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25.4.02.00140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12 544 300,00</w:t>
            </w:r>
          </w:p>
        </w:tc>
      </w:tr>
      <w:tr w:rsidR="00B64238" w:rsidRPr="00B64238" w:rsidTr="000A731B">
        <w:trPr>
          <w:trHeight w:val="411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Обеспечение выполнения полномочий и функций органов местного самоуправления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25.4.02.00150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2 773 000,00</w:t>
            </w:r>
          </w:p>
        </w:tc>
      </w:tr>
      <w:tr w:rsidR="00B64238" w:rsidRPr="00B64238"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25.4.02.00150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726 000,00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25.4.02.00150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2 037 000,00</w:t>
            </w:r>
          </w:p>
        </w:tc>
      </w:tr>
      <w:tr w:rsidR="00B64238" w:rsidRPr="00B64238" w:rsidTr="000A731B">
        <w:trPr>
          <w:trHeight w:val="159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Иные бюджетные ассигнования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25.4.02.00150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10 000,00</w:t>
            </w:r>
          </w:p>
        </w:tc>
      </w:tr>
      <w:tr w:rsidR="00B64238" w:rsidRPr="00B64238" w:rsidTr="000A731B">
        <w:trPr>
          <w:trHeight w:val="253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Обеспечение проведения выборов и референдумов</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7</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1 683 927,69</w:t>
            </w:r>
          </w:p>
        </w:tc>
      </w:tr>
      <w:tr w:rsidR="00B64238" w:rsidRPr="00B64238" w:rsidTr="000A731B">
        <w:trPr>
          <w:trHeight w:val="568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Мероприятия по обеспечению подготовки и проведения выборов и референдумов в муниципальном образовании</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7</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91.9.01.02200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1 683 927,69</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7</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91.9.01.02200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510 800,00</w:t>
            </w:r>
          </w:p>
        </w:tc>
      </w:tr>
      <w:tr w:rsidR="00B64238" w:rsidRPr="00B64238" w:rsidTr="000A731B">
        <w:trPr>
          <w:trHeight w:val="159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Иные бюджетные ассигнования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7</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91.9.01.02200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1 173 127,69</w:t>
            </w:r>
          </w:p>
        </w:tc>
      </w:tr>
      <w:tr w:rsidR="00B64238" w:rsidRPr="00B64238" w:rsidTr="000A731B">
        <w:trPr>
          <w:trHeight w:val="96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Резервные фонды</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200 000,00</w:t>
            </w:r>
          </w:p>
        </w:tc>
      </w:tr>
      <w:tr w:rsidR="00B64238" w:rsidRPr="00B64238" w:rsidTr="000A731B">
        <w:trPr>
          <w:trHeight w:val="316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Резервный фонд администрации муниципального образования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91.9.01.07000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200 000,00</w:t>
            </w:r>
          </w:p>
        </w:tc>
      </w:tr>
      <w:tr w:rsidR="00B64238" w:rsidRPr="00B64238" w:rsidTr="000A731B">
        <w:trPr>
          <w:trHeight w:val="159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Иные бюджетные ассигнования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91.9.01.07000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200 000,00</w:t>
            </w:r>
          </w:p>
        </w:tc>
      </w:tr>
      <w:tr w:rsidR="00B64238" w:rsidRPr="00B64238" w:rsidTr="000A731B">
        <w:trPr>
          <w:trHeight w:val="190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Другие общегосударственные вопросы</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2 715 950,88</w:t>
            </w:r>
          </w:p>
        </w:tc>
      </w:tr>
      <w:tr w:rsidR="00B64238" w:rsidRPr="00B64238"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 водоотведения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21.4.32.08290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92 046,32</w:t>
            </w:r>
          </w:p>
        </w:tc>
      </w:tr>
      <w:tr w:rsidR="00B64238" w:rsidRPr="00B64238" w:rsidTr="000A731B">
        <w:trPr>
          <w:trHeight w:val="159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Межбюджетные трансферты</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21.4.32.08290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92 046,32</w:t>
            </w:r>
          </w:p>
        </w:tc>
      </w:tr>
      <w:tr w:rsidR="00B64238" w:rsidRPr="00B64238"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25.4.02.08220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216 140,07</w:t>
            </w:r>
          </w:p>
        </w:tc>
      </w:tr>
      <w:tr w:rsidR="00B64238" w:rsidRPr="00B64238" w:rsidTr="000A731B">
        <w:trPr>
          <w:trHeight w:val="159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Межбюджетные трансферты</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25.4.02.08220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216 140,07</w:t>
            </w:r>
          </w:p>
        </w:tc>
      </w:tr>
      <w:tr w:rsidR="00B64238" w:rsidRPr="00B64238"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 xml:space="preserve">Межбюджетные трансферты </w:t>
            </w:r>
            <w:proofErr w:type="gramStart"/>
            <w:r w:rsidRPr="00B64238">
              <w:rPr>
                <w:rFonts w:eastAsia="Times New Roman"/>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B64238">
              <w:rPr>
                <w:rFonts w:eastAsia="Times New Roman"/>
                <w:color w:val="000000"/>
              </w:rPr>
              <w:t xml:space="preserve"> с соглашениями</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25.4.02.08230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969 734,43</w:t>
            </w:r>
          </w:p>
        </w:tc>
      </w:tr>
      <w:tr w:rsidR="00B64238" w:rsidRPr="00B64238" w:rsidTr="000A731B">
        <w:trPr>
          <w:trHeight w:val="159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Межбюджетные трансферты</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25.4.02.08230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969 734,43</w:t>
            </w:r>
          </w:p>
        </w:tc>
      </w:tr>
      <w:tr w:rsidR="00B64238" w:rsidRPr="00B64238"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25.4.02.08240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683 961,47</w:t>
            </w:r>
          </w:p>
        </w:tc>
      </w:tr>
      <w:tr w:rsidR="00B64238" w:rsidRPr="00B64238" w:rsidTr="000A731B">
        <w:trPr>
          <w:trHeight w:val="159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Межбюджетные трансферты</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25.4.02.08240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683 961,47</w:t>
            </w:r>
          </w:p>
        </w:tc>
      </w:tr>
      <w:tr w:rsidR="00B64238" w:rsidRPr="00B64238"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25.4.02.08250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137 204,00</w:t>
            </w:r>
          </w:p>
        </w:tc>
      </w:tr>
      <w:tr w:rsidR="00B64238" w:rsidRPr="00B64238" w:rsidTr="000A731B">
        <w:trPr>
          <w:trHeight w:val="159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Межбюджетные трансферты</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25.4.02.08250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137 204,00</w:t>
            </w:r>
          </w:p>
        </w:tc>
      </w:tr>
      <w:tr w:rsidR="00B64238" w:rsidRPr="00B64238" w:rsidTr="000A731B">
        <w:trPr>
          <w:trHeight w:val="411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Обеспечение кадровой подготовки специалистов органов местного самоуправления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25.4.02.09040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100 000,00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25.4.02.09040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100 000,00</w:t>
            </w:r>
          </w:p>
        </w:tc>
      </w:tr>
      <w:tr w:rsidR="00B64238" w:rsidRPr="00B64238" w:rsidTr="000A731B">
        <w:trPr>
          <w:trHeight w:val="348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Выплаты и взносы по обязательствам муниципального образования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25.4.02.09050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25 000,00</w:t>
            </w:r>
          </w:p>
        </w:tc>
      </w:tr>
      <w:tr w:rsidR="00B64238" w:rsidRPr="00B64238" w:rsidTr="000A731B">
        <w:trPr>
          <w:trHeight w:val="159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Иные бюджетные ассигнования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25.4.02.09050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25 000,00</w:t>
            </w:r>
          </w:p>
        </w:tc>
      </w:tr>
      <w:tr w:rsidR="00B64238" w:rsidRPr="00B64238" w:rsidTr="000A731B">
        <w:trPr>
          <w:trHeight w:val="631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Приобретение товаров, работ, услуг в целях обеспечения текущего функционирования Интернет-сайтов, информационных систем</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25.4.02.09080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450 000,00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25.4.02.09080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450 000,00</w:t>
            </w:r>
          </w:p>
        </w:tc>
      </w:tr>
      <w:tr w:rsidR="00B64238" w:rsidRPr="00B64238"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25.4.03.08280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41 864,59</w:t>
            </w:r>
          </w:p>
        </w:tc>
      </w:tr>
      <w:tr w:rsidR="00B64238" w:rsidRPr="00B64238" w:rsidTr="000A731B">
        <w:trPr>
          <w:trHeight w:val="159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Межбюджетные трансферты</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25.4.03.08280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41 864,59</w:t>
            </w:r>
          </w:p>
        </w:tc>
      </w:tr>
      <w:tr w:rsidR="00B64238" w:rsidRPr="00B64238" w:rsidTr="000A731B">
        <w:trPr>
          <w:trHeight w:val="411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НАЦИОНАЛЬНАЯ БЕЗОПАСНОСТЬ И ПРАВООХРАНИТЕЛЬНАЯ ДЕЯТЕЛЬНОСТЬ</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0</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1 259 270,00</w:t>
            </w:r>
          </w:p>
        </w:tc>
      </w:tr>
      <w:tr w:rsidR="00B64238" w:rsidRPr="00B64238" w:rsidTr="000A731B">
        <w:trPr>
          <w:trHeight w:val="600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10</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1 244 270,00</w:t>
            </w:r>
          </w:p>
        </w:tc>
      </w:tr>
      <w:tr w:rsidR="00B64238" w:rsidRPr="00B64238" w:rsidTr="000A731B">
        <w:trPr>
          <w:trHeight w:val="789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21.4.34.02180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844 270,00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10</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21.4.34.02180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844 270,00</w:t>
            </w:r>
          </w:p>
        </w:tc>
      </w:tr>
      <w:tr w:rsidR="00B64238" w:rsidRPr="00B64238" w:rsidTr="000A731B">
        <w:trPr>
          <w:trHeight w:val="568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Мероприятия по обеспечению первичных мер пожарной безопасности в границах населенных пунктов поселения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21.4.38.02170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400 000,00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10</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21.4.38.02170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400 000,00</w:t>
            </w:r>
          </w:p>
        </w:tc>
      </w:tr>
      <w:tr w:rsidR="00B64238" w:rsidRPr="00B64238" w:rsidTr="000A731B">
        <w:trPr>
          <w:trHeight w:val="411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Другие вопросы в области национальной безопасности и правоохранительной деятельности</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14</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15 000,00</w:t>
            </w:r>
          </w:p>
        </w:tc>
      </w:tr>
      <w:tr w:rsidR="00B64238" w:rsidRPr="00B64238"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 xml:space="preserve">Мероприятия по профилактике терроризма и </w:t>
            </w:r>
            <w:proofErr w:type="spellStart"/>
            <w:r w:rsidRPr="00B64238">
              <w:rPr>
                <w:rFonts w:eastAsia="Times New Roman"/>
                <w:color w:val="000000"/>
              </w:rPr>
              <w:t>эстремизма</w:t>
            </w:r>
            <w:proofErr w:type="spellEnd"/>
            <w:r w:rsidRPr="00B64238">
              <w:rPr>
                <w:rFonts w:eastAsia="Times New Roman"/>
                <w:color w:val="000000"/>
              </w:rPr>
              <w:t>, а также в минимизации и (или) ликвидации последствий проявления терроризма и экстремизма в границах поселения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14</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26.4.29.00540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15 000,00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14</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26.4.29.00540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15 000,00</w:t>
            </w:r>
          </w:p>
        </w:tc>
      </w:tr>
      <w:tr w:rsidR="00B64238" w:rsidRPr="00B64238" w:rsidTr="000A731B">
        <w:trPr>
          <w:trHeight w:val="190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lastRenderedPageBreak/>
              <w:t>НАЦИОНАЛЬНАЯ ЭКОНОМИКА</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4</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0</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9 891 556,00</w:t>
            </w:r>
          </w:p>
        </w:tc>
      </w:tr>
      <w:tr w:rsidR="00B64238" w:rsidRPr="00B64238" w:rsidTr="000A731B">
        <w:trPr>
          <w:trHeight w:val="222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Дорожное хозяйство (дорожные фонды)</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4</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9</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9 341 556,00</w:t>
            </w:r>
          </w:p>
        </w:tc>
      </w:tr>
      <w:tr w:rsidR="00B64238" w:rsidRPr="00B64238" w:rsidTr="000A731B">
        <w:trPr>
          <w:trHeight w:val="568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Мероприятия по текущему ремонту дорог общего пользования муниципального значения и сооружений на них</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21.4.05.03150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650 000,00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9</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21.4.05.03150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650 000,00</w:t>
            </w:r>
          </w:p>
        </w:tc>
      </w:tr>
      <w:tr w:rsidR="00B64238" w:rsidRPr="00B64238" w:rsidTr="000A731B">
        <w:trPr>
          <w:trHeight w:val="537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Мероприятия по содержанию дорог общего пользования муниципального значения и сооружений на них</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21.4.05.03160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7 199 422,00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9</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21.4.05.03160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7 199 422,00</w:t>
            </w:r>
          </w:p>
        </w:tc>
      </w:tr>
      <w:tr w:rsidR="00B64238" w:rsidRPr="00B64238"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21.4.05.S4770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401 152,00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9</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21.4.05.S4770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401 152,00</w:t>
            </w:r>
          </w:p>
        </w:tc>
      </w:tr>
      <w:tr w:rsidR="00B64238" w:rsidRPr="00B64238" w:rsidTr="000A731B">
        <w:trPr>
          <w:trHeight w:val="348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Развитие транспортной инфраструктуры на сельских территориях</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21.7.08.L3720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1 090 982,00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9</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21.7.08.L3720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1 090 982,00</w:t>
            </w:r>
          </w:p>
        </w:tc>
      </w:tr>
      <w:tr w:rsidR="00B64238" w:rsidRPr="00B64238" w:rsidTr="000A731B">
        <w:trPr>
          <w:trHeight w:val="253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Другие вопросы в области национальной экономики</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4</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12</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550 000,00</w:t>
            </w:r>
          </w:p>
        </w:tc>
      </w:tr>
      <w:tr w:rsidR="00B64238" w:rsidRPr="00B64238" w:rsidTr="000A731B">
        <w:trPr>
          <w:trHeight w:val="285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Мероприятия по землеустройству и землепользованию</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12</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25.4.27.03400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200 000,00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12</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25.4.27.03400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200 000,00</w:t>
            </w:r>
          </w:p>
        </w:tc>
      </w:tr>
      <w:tr w:rsidR="00B64238" w:rsidRPr="00B64238" w:rsidTr="000A731B">
        <w:trPr>
          <w:trHeight w:val="537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Мероприятия по реализации муниципальной политики в области управления муниципальной собственностью</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12</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25.4.27.09020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350 000,00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12</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25.4.27.09020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350 000,00</w:t>
            </w:r>
          </w:p>
        </w:tc>
      </w:tr>
      <w:tr w:rsidR="00B64238" w:rsidRPr="00B64238" w:rsidTr="000A731B">
        <w:trPr>
          <w:trHeight w:val="222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ЖИЛИЩНО-КОММУНАЛЬНОЕ ХОЗЯЙСТВО</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0</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16 960 689,89</w:t>
            </w:r>
          </w:p>
        </w:tc>
      </w:tr>
      <w:tr w:rsidR="00B64238" w:rsidRPr="00B64238" w:rsidTr="000A731B">
        <w:trPr>
          <w:trHeight w:val="127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Жилищное хозяйство</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2 200 000,00</w:t>
            </w:r>
          </w:p>
        </w:tc>
      </w:tr>
      <w:tr w:rsidR="00B64238" w:rsidRPr="00B64238" w:rsidTr="000A731B">
        <w:trPr>
          <w:trHeight w:val="379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Мероприятия в области жилищного хозяйства муниципального образования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21.4.31.03520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2 200 000,00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21.4.31.03520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2 200 000,00</w:t>
            </w:r>
          </w:p>
        </w:tc>
      </w:tr>
      <w:tr w:rsidR="00B64238" w:rsidRPr="00B64238" w:rsidTr="000A731B">
        <w:trPr>
          <w:trHeight w:val="159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Коммунальное хозяйство</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500 000,00</w:t>
            </w:r>
          </w:p>
        </w:tc>
      </w:tr>
      <w:tr w:rsidR="00B64238" w:rsidRPr="00B64238" w:rsidTr="000A731B">
        <w:trPr>
          <w:trHeight w:val="222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Мероприятия в области коммунального хозяйства</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21.4.32.03540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500 000,00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21.4.32.03540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500 000,00</w:t>
            </w:r>
          </w:p>
        </w:tc>
      </w:tr>
      <w:tr w:rsidR="00B64238" w:rsidRPr="00B64238" w:rsidTr="000A731B">
        <w:trPr>
          <w:trHeight w:val="96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Благоустройство</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14 260 689,89</w:t>
            </w:r>
          </w:p>
        </w:tc>
      </w:tr>
      <w:tr w:rsidR="00B64238" w:rsidRPr="00B64238" w:rsidTr="000A731B">
        <w:trPr>
          <w:trHeight w:val="316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Мероприятия по формированию современной городской среды</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21.2.F2.55550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1 682 577,07</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21.2.F2.55550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1 682 577,07</w:t>
            </w:r>
          </w:p>
        </w:tc>
      </w:tr>
      <w:tr w:rsidR="00B64238" w:rsidRPr="00B64238" w:rsidTr="000A731B">
        <w:trPr>
          <w:trHeight w:val="600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Мероприятия по организации и содержанию уличного освещения населенных пунктов муниципального образования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21.4.33.06010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4 780 000,00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21.4.33.06010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4 780 000,00</w:t>
            </w:r>
          </w:p>
        </w:tc>
      </w:tr>
      <w:tr w:rsidR="00B64238" w:rsidRPr="00B64238" w:rsidTr="000A731B">
        <w:trPr>
          <w:trHeight w:val="379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Мероприятия по озеленению территории муниципального образования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21.4.33.06020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1 730 000,00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21.4.33.06020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1 730 000,00</w:t>
            </w:r>
          </w:p>
        </w:tc>
      </w:tr>
      <w:tr w:rsidR="00B64238" w:rsidRPr="00B64238" w:rsidTr="000A731B">
        <w:trPr>
          <w:trHeight w:val="726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Мероприятия по организации сбора и вывоза бытовых отходов и мусора на территории населенных пунктов муниципального образования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21.4.33.06030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2 500 000,00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21.4.33.06030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2 500 000,00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Мероприятия по организации и содержанию мест захоронения муниципального образования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21.4.33.06040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1 530 000,00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21.4.33.06040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1 530 000,00</w:t>
            </w:r>
          </w:p>
        </w:tc>
      </w:tr>
      <w:tr w:rsidR="00B64238" w:rsidRPr="00B64238" w:rsidTr="000A731B">
        <w:trPr>
          <w:trHeight w:val="379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Мероприятия по организации благоустройства территории поселения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21.4.33.06050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1 409 000,00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21.4.33.06050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1 409 000,00</w:t>
            </w:r>
          </w:p>
        </w:tc>
      </w:tr>
      <w:tr w:rsidR="00B64238" w:rsidRPr="00B64238"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21.4.33.S4660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100 920,00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21.4.33.S4660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100 920,00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Расходы на поддержку развития общественной инфраструктуры муниципального значения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21.4.33.S4840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126 333,34</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21.4.33.S4840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126 333,34</w:t>
            </w:r>
          </w:p>
        </w:tc>
      </w:tr>
      <w:tr w:rsidR="00B64238" w:rsidRPr="00B64238" w:rsidTr="000A731B">
        <w:trPr>
          <w:trHeight w:val="379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Расходы по созданию мест (площадок) накопления твердых коммунальных отходов</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21.7.01.S4790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210 320,00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21.7.01.S4790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210 320,00</w:t>
            </w:r>
          </w:p>
        </w:tc>
      </w:tr>
      <w:tr w:rsidR="00B64238" w:rsidRPr="00B64238" w:rsidTr="000A731B">
        <w:trPr>
          <w:trHeight w:val="600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 xml:space="preserve">Реализация </w:t>
            </w:r>
            <w:proofErr w:type="spellStart"/>
            <w:r w:rsidRPr="00B64238">
              <w:rPr>
                <w:rFonts w:eastAsia="Times New Roman"/>
                <w:color w:val="000000"/>
              </w:rPr>
              <w:t>комплеса</w:t>
            </w:r>
            <w:proofErr w:type="spellEnd"/>
            <w:r w:rsidRPr="00B64238">
              <w:rPr>
                <w:rFonts w:eastAsia="Times New Roman"/>
                <w:color w:val="000000"/>
              </w:rPr>
              <w:t xml:space="preserve"> мероприятий по борьбе с борщевиком Сосновского на территории муниципального образования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21.7.05.S4310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191 539,48</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21.7.05.S4310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191 539,48</w:t>
            </w:r>
          </w:p>
        </w:tc>
      </w:tr>
      <w:tr w:rsidR="00B64238" w:rsidRPr="00B64238" w:rsidTr="000A731B">
        <w:trPr>
          <w:trHeight w:val="96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ОБРАЗОВАНИЕ</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7</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0</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50 000,00</w:t>
            </w:r>
          </w:p>
        </w:tc>
      </w:tr>
      <w:tr w:rsidR="00B64238" w:rsidRPr="00B64238" w:rsidTr="000A731B">
        <w:trPr>
          <w:trHeight w:val="127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Молодежная политика</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7</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7</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50 000,00</w:t>
            </w:r>
          </w:p>
        </w:tc>
      </w:tr>
      <w:tr w:rsidR="00B64238" w:rsidRPr="00B64238" w:rsidTr="000A731B">
        <w:trPr>
          <w:trHeight w:val="253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Проведение мероприятий для детей и молодежи</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7</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7</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24.4.16.00350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50 000,00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7</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7</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24.4.16.00350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50 000,00</w:t>
            </w:r>
          </w:p>
        </w:tc>
      </w:tr>
      <w:tr w:rsidR="00B64238" w:rsidRPr="00B64238" w:rsidTr="000A731B">
        <w:trPr>
          <w:trHeight w:val="190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lastRenderedPageBreak/>
              <w:t>КУЛЬТУРА, КИНЕМАТОГРАФИЯ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8</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0</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25 195 514,34</w:t>
            </w:r>
          </w:p>
        </w:tc>
      </w:tr>
      <w:tr w:rsidR="00B64238" w:rsidRPr="00B64238" w:rsidTr="000A731B">
        <w:trPr>
          <w:trHeight w:val="64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Культура</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8</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25 195 514,34</w:t>
            </w:r>
          </w:p>
        </w:tc>
      </w:tr>
      <w:tr w:rsidR="00B64238" w:rsidRPr="00B64238" w:rsidTr="000A731B">
        <w:trPr>
          <w:trHeight w:val="411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Расходы на мероприятия по строительству, реконструкции, модернизации объектов</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21.7.03.S0660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794 000,00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Капитальные вложения в объекты государственной (муниципальной) собственности</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21.7.03.S0660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794 000,00</w:t>
            </w:r>
          </w:p>
        </w:tc>
      </w:tr>
      <w:tr w:rsidR="00B64238" w:rsidRPr="00B64238" w:rsidTr="000A731B">
        <w:trPr>
          <w:trHeight w:val="411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Расходы на обеспечение деятельности муниципальных учреждений культуры</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24.4.07.04400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17 500 351,77</w:t>
            </w:r>
          </w:p>
        </w:tc>
      </w:tr>
      <w:tr w:rsidR="00B64238" w:rsidRPr="00B64238"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24.4.07.04400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10 706 919,77</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24.4.07.04400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6 729 298,00</w:t>
            </w:r>
          </w:p>
        </w:tc>
      </w:tr>
      <w:tr w:rsidR="00B64238" w:rsidRPr="00B64238" w:rsidTr="000A731B">
        <w:trPr>
          <w:trHeight w:val="159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Иные бюджетные ассигнования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24.4.07.04400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64 134,00</w:t>
            </w:r>
          </w:p>
        </w:tc>
      </w:tr>
      <w:tr w:rsidR="00B64238" w:rsidRPr="00B64238" w:rsidTr="000A731B">
        <w:trPr>
          <w:trHeight w:val="663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24.4.07.04420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1 549 458,57</w:t>
            </w:r>
          </w:p>
        </w:tc>
      </w:tr>
      <w:tr w:rsidR="00B64238" w:rsidRPr="00B64238"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24.4.07.04420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1 336 458,57</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24.4.07.04420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213 000,00</w:t>
            </w:r>
          </w:p>
        </w:tc>
      </w:tr>
      <w:tr w:rsidR="00B64238" w:rsidRPr="00B64238"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 xml:space="preserve">Дополнительные расходы на сохранение целевых </w:t>
            </w:r>
            <w:proofErr w:type="gramStart"/>
            <w:r w:rsidRPr="00B64238">
              <w:rPr>
                <w:rFonts w:eastAsia="Times New Roman"/>
                <w:color w:val="000000"/>
              </w:rPr>
              <w:t>показателей повышения оплаты труда работников муниципальных учреждений культуры</w:t>
            </w:r>
            <w:proofErr w:type="gramEnd"/>
            <w:r w:rsidRPr="00B64238">
              <w:rPr>
                <w:rFonts w:eastAsia="Times New Roman"/>
                <w:color w:val="00000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24.4.07.S0360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4 583 000,00</w:t>
            </w:r>
          </w:p>
        </w:tc>
      </w:tr>
      <w:tr w:rsidR="00B64238" w:rsidRPr="00B64238"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24.4.07.S0360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4 583 000,00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Расходы на поддержку развития общественной инфраструктуры муниципального значения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24.4.07.S4840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83 700,00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24.4.07.S4840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83 700,00</w:t>
            </w:r>
          </w:p>
        </w:tc>
      </w:tr>
      <w:tr w:rsidR="00B64238" w:rsidRPr="00B64238" w:rsidTr="000A731B">
        <w:trPr>
          <w:trHeight w:val="379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Расходы на организацию и проведение культурно-досуговых мероприятий</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24.4.17.04430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685 004,00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24.4.17.04430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685 004,00</w:t>
            </w:r>
          </w:p>
        </w:tc>
      </w:tr>
      <w:tr w:rsidR="00B64238" w:rsidRPr="00B64238" w:rsidTr="000A731B">
        <w:trPr>
          <w:trHeight w:val="159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lastRenderedPageBreak/>
              <w:t>СОЦИАЛЬНАЯ ПОЛИТИКА</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10</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0</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2 300 880,00</w:t>
            </w:r>
          </w:p>
        </w:tc>
      </w:tr>
      <w:tr w:rsidR="00B64238" w:rsidRPr="00B64238" w:rsidTr="000A731B">
        <w:trPr>
          <w:trHeight w:val="127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Пенсионное обеспечение</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10</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2 300 880,00</w:t>
            </w:r>
          </w:p>
        </w:tc>
      </w:tr>
      <w:tr w:rsidR="00B64238" w:rsidRPr="00B64238" w:rsidTr="000A731B">
        <w:trPr>
          <w:trHeight w:val="8192"/>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25.4.02.00100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2 300 880,00</w:t>
            </w:r>
          </w:p>
        </w:tc>
      </w:tr>
      <w:tr w:rsidR="00B64238" w:rsidRPr="00B64238" w:rsidTr="000A731B">
        <w:trPr>
          <w:trHeight w:val="285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Социальное обеспечение и иные выплаты населению</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10</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25.4.02.00100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2 300 880,00</w:t>
            </w:r>
          </w:p>
        </w:tc>
      </w:tr>
      <w:tr w:rsidR="00B64238" w:rsidRPr="00B64238" w:rsidTr="000A731B">
        <w:trPr>
          <w:trHeight w:val="190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lastRenderedPageBreak/>
              <w:t>ФИЗИЧЕСКАЯ КУЛЬТУРА И СПОРТ</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0</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200 000,00</w:t>
            </w:r>
          </w:p>
        </w:tc>
      </w:tr>
      <w:tr w:rsidR="00B64238" w:rsidRPr="00B64238" w:rsidTr="000A731B">
        <w:trPr>
          <w:trHeight w:val="127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Физическая культура</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200 000,00</w:t>
            </w:r>
          </w:p>
        </w:tc>
      </w:tr>
      <w:tr w:rsidR="00B64238" w:rsidRPr="00B64238" w:rsidTr="000A731B">
        <w:trPr>
          <w:trHeight w:val="600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Мероприятия по созданию условий для занятий физической культурой и спортом среди различных групп населения</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24.4.18.00200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30 000,00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24.4.18.00200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30 000,00</w:t>
            </w:r>
          </w:p>
        </w:tc>
      </w:tr>
      <w:tr w:rsidR="00B64238" w:rsidRPr="00B64238" w:rsidTr="000A731B">
        <w:trPr>
          <w:trHeight w:val="5055"/>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Расходы на обеспечение участия команд поселения в районных, областных и всероссийских соревнованиях</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24.4.18.00210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170 000,00</w:t>
            </w:r>
          </w:p>
        </w:tc>
      </w:tr>
      <w:tr w:rsidR="00B64238" w:rsidRPr="00B64238" w:rsidTr="000A731B">
        <w:trPr>
          <w:trHeight w:val="474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11</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24.4.18.00210</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200</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170 000,00</w:t>
            </w:r>
          </w:p>
        </w:tc>
      </w:tr>
      <w:tr w:rsidR="00B64238" w:rsidRPr="00B64238" w:rsidTr="000A731B">
        <w:trPr>
          <w:trHeight w:val="330"/>
        </w:trPr>
        <w:tc>
          <w:tcPr>
            <w:tcW w:w="3582"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Всего</w:t>
            </w:r>
          </w:p>
        </w:tc>
        <w:tc>
          <w:tcPr>
            <w:tcW w:w="68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623"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769"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78 548 088,80</w:t>
            </w:r>
          </w:p>
        </w:tc>
      </w:tr>
    </w:tbl>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tbl>
      <w:tblPr>
        <w:tblW w:w="10505" w:type="dxa"/>
        <w:tblInd w:w="93" w:type="dxa"/>
        <w:tblLayout w:type="fixed"/>
        <w:tblLook w:val="04A0"/>
      </w:tblPr>
      <w:tblGrid>
        <w:gridCol w:w="2850"/>
        <w:gridCol w:w="550"/>
        <w:gridCol w:w="301"/>
        <w:gridCol w:w="349"/>
        <w:gridCol w:w="76"/>
        <w:gridCol w:w="371"/>
        <w:gridCol w:w="196"/>
        <w:gridCol w:w="336"/>
        <w:gridCol w:w="940"/>
        <w:gridCol w:w="425"/>
        <w:gridCol w:w="170"/>
        <w:gridCol w:w="506"/>
        <w:gridCol w:w="883"/>
        <w:gridCol w:w="463"/>
        <w:gridCol w:w="2089"/>
      </w:tblGrid>
      <w:tr w:rsidR="00B64238" w:rsidRPr="00B64238" w:rsidTr="000A731B">
        <w:trPr>
          <w:trHeight w:val="300"/>
        </w:trPr>
        <w:tc>
          <w:tcPr>
            <w:tcW w:w="3400" w:type="dxa"/>
            <w:gridSpan w:val="2"/>
            <w:vMerge w:val="restart"/>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650" w:type="dxa"/>
            <w:gridSpan w:val="2"/>
            <w:vMerge w:val="restart"/>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447" w:type="dxa"/>
            <w:gridSpan w:val="2"/>
            <w:vMerge w:val="restart"/>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532" w:type="dxa"/>
            <w:gridSpan w:val="2"/>
            <w:vMerge w:val="restart"/>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1535" w:type="dxa"/>
            <w:gridSpan w:val="3"/>
            <w:vMerge w:val="restart"/>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3941" w:type="dxa"/>
            <w:gridSpan w:val="4"/>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2"/>
                <w:szCs w:val="22"/>
              </w:rPr>
            </w:pPr>
            <w:r w:rsidRPr="00B64238">
              <w:rPr>
                <w:rFonts w:eastAsia="Times New Roman"/>
                <w:color w:val="000000"/>
                <w:sz w:val="22"/>
                <w:szCs w:val="22"/>
              </w:rPr>
              <w:t>Приложение 10</w:t>
            </w:r>
          </w:p>
        </w:tc>
      </w:tr>
      <w:tr w:rsidR="00B64238" w:rsidRPr="00B64238" w:rsidTr="000A731B">
        <w:trPr>
          <w:trHeight w:val="300"/>
        </w:trPr>
        <w:tc>
          <w:tcPr>
            <w:tcW w:w="3400"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650"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447"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532"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1535" w:type="dxa"/>
            <w:gridSpan w:val="3"/>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3941" w:type="dxa"/>
            <w:gridSpan w:val="4"/>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2"/>
                <w:szCs w:val="22"/>
              </w:rPr>
            </w:pPr>
            <w:r w:rsidRPr="00B64238">
              <w:rPr>
                <w:rFonts w:eastAsia="Times New Roman"/>
                <w:color w:val="000000"/>
                <w:sz w:val="22"/>
                <w:szCs w:val="22"/>
              </w:rPr>
              <w:t>УТВЕРЖДЕНО:</w:t>
            </w:r>
          </w:p>
        </w:tc>
      </w:tr>
      <w:tr w:rsidR="00B64238" w:rsidRPr="00B64238" w:rsidTr="000A731B">
        <w:trPr>
          <w:trHeight w:val="300"/>
        </w:trPr>
        <w:tc>
          <w:tcPr>
            <w:tcW w:w="3400"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650"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447"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532"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1535" w:type="dxa"/>
            <w:gridSpan w:val="3"/>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3941" w:type="dxa"/>
            <w:gridSpan w:val="4"/>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2"/>
                <w:szCs w:val="22"/>
              </w:rPr>
            </w:pPr>
            <w:r w:rsidRPr="00B64238">
              <w:rPr>
                <w:rFonts w:eastAsia="Times New Roman"/>
                <w:color w:val="000000"/>
                <w:sz w:val="22"/>
                <w:szCs w:val="22"/>
              </w:rPr>
              <w:t>Решением Совета депутатов</w:t>
            </w:r>
          </w:p>
        </w:tc>
      </w:tr>
      <w:tr w:rsidR="00B64238" w:rsidRPr="00B64238" w:rsidTr="000A731B">
        <w:trPr>
          <w:trHeight w:val="1500"/>
        </w:trPr>
        <w:tc>
          <w:tcPr>
            <w:tcW w:w="3400"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650"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447"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532"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1535" w:type="dxa"/>
            <w:gridSpan w:val="3"/>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3941" w:type="dxa"/>
            <w:gridSpan w:val="4"/>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2"/>
                <w:szCs w:val="22"/>
              </w:rPr>
            </w:pPr>
            <w:r w:rsidRPr="00B64238">
              <w:rPr>
                <w:rFonts w:eastAsia="Times New Roman"/>
                <w:color w:val="000000"/>
                <w:sz w:val="22"/>
                <w:szCs w:val="22"/>
              </w:rPr>
              <w:t xml:space="preserve">муниципального образования Бегуницкое сельское поселение Волосовского муниципального района Ленинградской области  </w:t>
            </w:r>
          </w:p>
        </w:tc>
      </w:tr>
      <w:tr w:rsidR="00B64238" w:rsidRPr="00B64238" w:rsidTr="000A731B">
        <w:trPr>
          <w:trHeight w:val="300"/>
        </w:trPr>
        <w:tc>
          <w:tcPr>
            <w:tcW w:w="3400"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650"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447"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532" w:type="dxa"/>
            <w:gridSpan w:val="2"/>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1535" w:type="dxa"/>
            <w:gridSpan w:val="3"/>
            <w:vMerge/>
            <w:tcBorders>
              <w:top w:val="nil"/>
              <w:left w:val="nil"/>
              <w:bottom w:val="nil"/>
              <w:right w:val="nil"/>
            </w:tcBorders>
            <w:vAlign w:val="center"/>
            <w:hideMark/>
          </w:tcPr>
          <w:p w:rsidR="00B64238" w:rsidRPr="00B64238" w:rsidRDefault="00B64238" w:rsidP="00B64238">
            <w:pPr>
              <w:rPr>
                <w:rFonts w:eastAsia="Times New Roman"/>
                <w:color w:val="000000"/>
                <w:sz w:val="20"/>
                <w:szCs w:val="20"/>
              </w:rPr>
            </w:pPr>
          </w:p>
        </w:tc>
        <w:tc>
          <w:tcPr>
            <w:tcW w:w="3941" w:type="dxa"/>
            <w:gridSpan w:val="4"/>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2"/>
                <w:szCs w:val="22"/>
              </w:rPr>
            </w:pPr>
            <w:r w:rsidRPr="00B64238">
              <w:rPr>
                <w:rFonts w:eastAsia="Times New Roman"/>
                <w:color w:val="000000"/>
                <w:sz w:val="22"/>
                <w:szCs w:val="22"/>
              </w:rPr>
              <w:t>от  14  декабря  2023 г. №262</w:t>
            </w:r>
          </w:p>
        </w:tc>
      </w:tr>
      <w:tr w:rsidR="00B64238" w:rsidRPr="00B64238" w:rsidTr="000A731B">
        <w:trPr>
          <w:trHeight w:val="300"/>
        </w:trPr>
        <w:tc>
          <w:tcPr>
            <w:tcW w:w="3400" w:type="dxa"/>
            <w:gridSpan w:val="2"/>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650" w:type="dxa"/>
            <w:gridSpan w:val="2"/>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447" w:type="dxa"/>
            <w:gridSpan w:val="2"/>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532" w:type="dxa"/>
            <w:gridSpan w:val="2"/>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1535" w:type="dxa"/>
            <w:gridSpan w:val="3"/>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506" w:type="dxa"/>
            <w:tcBorders>
              <w:top w:val="nil"/>
              <w:left w:val="nil"/>
              <w:bottom w:val="nil"/>
              <w:right w:val="nil"/>
            </w:tcBorders>
            <w:shd w:val="clear" w:color="auto" w:fill="auto"/>
            <w:vAlign w:val="bottom"/>
            <w:hideMark/>
          </w:tcPr>
          <w:p w:rsidR="00B64238" w:rsidRPr="00B64238" w:rsidRDefault="00B64238" w:rsidP="00B64238">
            <w:pPr>
              <w:rPr>
                <w:rFonts w:eastAsia="Times New Roman"/>
                <w:color w:val="000000"/>
                <w:sz w:val="20"/>
                <w:szCs w:val="20"/>
              </w:rPr>
            </w:pPr>
          </w:p>
        </w:tc>
        <w:tc>
          <w:tcPr>
            <w:tcW w:w="1346" w:type="dxa"/>
            <w:gridSpan w:val="2"/>
            <w:tcBorders>
              <w:top w:val="nil"/>
              <w:left w:val="nil"/>
              <w:bottom w:val="nil"/>
              <w:right w:val="nil"/>
            </w:tcBorders>
            <w:shd w:val="clear" w:color="auto" w:fill="auto"/>
            <w:vAlign w:val="bottom"/>
            <w:hideMark/>
          </w:tcPr>
          <w:p w:rsidR="00B64238" w:rsidRPr="00B64238" w:rsidRDefault="00B64238" w:rsidP="00B64238">
            <w:pPr>
              <w:rPr>
                <w:rFonts w:eastAsia="Times New Roman"/>
                <w:color w:val="000000"/>
                <w:sz w:val="20"/>
                <w:szCs w:val="20"/>
              </w:rPr>
            </w:pPr>
          </w:p>
        </w:tc>
        <w:tc>
          <w:tcPr>
            <w:tcW w:w="2089" w:type="dxa"/>
            <w:tcBorders>
              <w:top w:val="nil"/>
              <w:left w:val="nil"/>
              <w:bottom w:val="nil"/>
              <w:right w:val="nil"/>
            </w:tcBorders>
            <w:shd w:val="clear" w:color="auto" w:fill="auto"/>
            <w:vAlign w:val="bottom"/>
            <w:hideMark/>
          </w:tcPr>
          <w:p w:rsidR="00B64238" w:rsidRPr="00B64238" w:rsidRDefault="00B64238" w:rsidP="00B64238">
            <w:pPr>
              <w:rPr>
                <w:rFonts w:eastAsia="Times New Roman"/>
                <w:color w:val="000000"/>
                <w:sz w:val="20"/>
                <w:szCs w:val="20"/>
              </w:rPr>
            </w:pPr>
          </w:p>
        </w:tc>
      </w:tr>
      <w:tr w:rsidR="00B64238" w:rsidRPr="00B64238" w:rsidTr="000A731B">
        <w:trPr>
          <w:trHeight w:val="945"/>
        </w:trPr>
        <w:tc>
          <w:tcPr>
            <w:tcW w:w="10505" w:type="dxa"/>
            <w:gridSpan w:val="15"/>
            <w:tcBorders>
              <w:top w:val="nil"/>
              <w:left w:val="nil"/>
              <w:bottom w:val="nil"/>
              <w:right w:val="nil"/>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Ведомственная структура  расходов бюджета муниципального образования Бегуницкое сельское поселение Волосовского муниципального района Ленинградской области на 2025 и 2026 годы</w:t>
            </w:r>
          </w:p>
        </w:tc>
      </w:tr>
      <w:tr w:rsidR="00B64238" w:rsidRPr="00B64238" w:rsidTr="000A731B">
        <w:trPr>
          <w:trHeight w:val="300"/>
        </w:trPr>
        <w:tc>
          <w:tcPr>
            <w:tcW w:w="2850" w:type="dxa"/>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425" w:type="dxa"/>
            <w:gridSpan w:val="2"/>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567" w:type="dxa"/>
            <w:gridSpan w:val="2"/>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425" w:type="dxa"/>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1559" w:type="dxa"/>
            <w:gridSpan w:val="3"/>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c>
          <w:tcPr>
            <w:tcW w:w="2552" w:type="dxa"/>
            <w:gridSpan w:val="2"/>
            <w:tcBorders>
              <w:top w:val="nil"/>
              <w:left w:val="nil"/>
              <w:bottom w:val="nil"/>
              <w:right w:val="nil"/>
            </w:tcBorders>
            <w:shd w:val="clear" w:color="auto" w:fill="auto"/>
            <w:noWrap/>
            <w:vAlign w:val="bottom"/>
            <w:hideMark/>
          </w:tcPr>
          <w:p w:rsidR="00B64238" w:rsidRPr="00B64238" w:rsidRDefault="00B64238" w:rsidP="00B64238">
            <w:pPr>
              <w:rPr>
                <w:rFonts w:eastAsia="Times New Roman"/>
                <w:color w:val="000000"/>
                <w:sz w:val="20"/>
                <w:szCs w:val="20"/>
              </w:rPr>
            </w:pPr>
          </w:p>
        </w:tc>
      </w:tr>
      <w:tr w:rsidR="00B64238" w:rsidRPr="00B64238" w:rsidTr="000A731B">
        <w:trPr>
          <w:trHeight w:val="390"/>
        </w:trPr>
        <w:tc>
          <w:tcPr>
            <w:tcW w:w="2850" w:type="dxa"/>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8"/>
                <w:szCs w:val="28"/>
              </w:rPr>
            </w:pPr>
          </w:p>
        </w:tc>
        <w:tc>
          <w:tcPr>
            <w:tcW w:w="851" w:type="dxa"/>
            <w:gridSpan w:val="2"/>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8"/>
                <w:szCs w:val="28"/>
              </w:rPr>
            </w:pPr>
          </w:p>
        </w:tc>
        <w:tc>
          <w:tcPr>
            <w:tcW w:w="425" w:type="dxa"/>
            <w:gridSpan w:val="2"/>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8"/>
                <w:szCs w:val="28"/>
              </w:rPr>
            </w:pPr>
          </w:p>
        </w:tc>
        <w:tc>
          <w:tcPr>
            <w:tcW w:w="567" w:type="dxa"/>
            <w:gridSpan w:val="2"/>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8"/>
                <w:szCs w:val="28"/>
              </w:rPr>
            </w:pPr>
          </w:p>
        </w:tc>
        <w:tc>
          <w:tcPr>
            <w:tcW w:w="1276" w:type="dxa"/>
            <w:gridSpan w:val="2"/>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8"/>
                <w:szCs w:val="28"/>
              </w:rPr>
            </w:pPr>
          </w:p>
        </w:tc>
        <w:tc>
          <w:tcPr>
            <w:tcW w:w="425" w:type="dxa"/>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8"/>
                <w:szCs w:val="28"/>
              </w:rPr>
            </w:pPr>
          </w:p>
        </w:tc>
        <w:tc>
          <w:tcPr>
            <w:tcW w:w="1559" w:type="dxa"/>
            <w:gridSpan w:val="3"/>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8"/>
                <w:szCs w:val="28"/>
              </w:rPr>
            </w:pPr>
          </w:p>
        </w:tc>
        <w:tc>
          <w:tcPr>
            <w:tcW w:w="2552" w:type="dxa"/>
            <w:gridSpan w:val="2"/>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8"/>
                <w:szCs w:val="28"/>
              </w:rPr>
            </w:pPr>
            <w:r w:rsidRPr="00B64238">
              <w:rPr>
                <w:rFonts w:eastAsia="Times New Roman"/>
                <w:color w:val="000000"/>
                <w:sz w:val="28"/>
                <w:szCs w:val="28"/>
              </w:rPr>
              <w:t xml:space="preserve"> (руб.)</w:t>
            </w:r>
          </w:p>
        </w:tc>
      </w:tr>
      <w:tr w:rsidR="00B64238" w:rsidRPr="00B64238" w:rsidTr="000A731B">
        <w:trPr>
          <w:trHeight w:val="645"/>
        </w:trPr>
        <w:tc>
          <w:tcPr>
            <w:tcW w:w="285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Наименование</w:t>
            </w:r>
          </w:p>
        </w:tc>
        <w:tc>
          <w:tcPr>
            <w:tcW w:w="851" w:type="dxa"/>
            <w:gridSpan w:val="2"/>
            <w:tcBorders>
              <w:top w:val="single" w:sz="8" w:space="0" w:color="auto"/>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Адм</w:t>
            </w:r>
          </w:p>
        </w:tc>
        <w:tc>
          <w:tcPr>
            <w:tcW w:w="425" w:type="dxa"/>
            <w:gridSpan w:val="2"/>
            <w:tcBorders>
              <w:top w:val="single" w:sz="8" w:space="0" w:color="auto"/>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proofErr w:type="spellStart"/>
            <w:r w:rsidRPr="00B64238">
              <w:rPr>
                <w:rFonts w:eastAsia="Times New Roman"/>
                <w:b/>
                <w:bCs/>
                <w:color w:val="000000"/>
              </w:rPr>
              <w:t>Рз</w:t>
            </w:r>
            <w:proofErr w:type="spellEnd"/>
          </w:p>
        </w:tc>
        <w:tc>
          <w:tcPr>
            <w:tcW w:w="567" w:type="dxa"/>
            <w:gridSpan w:val="2"/>
            <w:tcBorders>
              <w:top w:val="single" w:sz="8" w:space="0" w:color="auto"/>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proofErr w:type="gramStart"/>
            <w:r w:rsidRPr="00B64238">
              <w:rPr>
                <w:rFonts w:eastAsia="Times New Roman"/>
                <w:b/>
                <w:bCs/>
                <w:color w:val="000000"/>
              </w:rPr>
              <w:t>ПР</w:t>
            </w:r>
            <w:proofErr w:type="gramEnd"/>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ЦСР</w:t>
            </w:r>
          </w:p>
        </w:tc>
        <w:tc>
          <w:tcPr>
            <w:tcW w:w="425" w:type="dxa"/>
            <w:tcBorders>
              <w:top w:val="single" w:sz="8" w:space="0" w:color="auto"/>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ВР</w:t>
            </w:r>
          </w:p>
        </w:tc>
        <w:tc>
          <w:tcPr>
            <w:tcW w:w="1559" w:type="dxa"/>
            <w:gridSpan w:val="3"/>
            <w:tcBorders>
              <w:top w:val="single" w:sz="8" w:space="0" w:color="auto"/>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2025 г.</w:t>
            </w:r>
          </w:p>
        </w:tc>
        <w:tc>
          <w:tcPr>
            <w:tcW w:w="2552" w:type="dxa"/>
            <w:gridSpan w:val="2"/>
            <w:tcBorders>
              <w:top w:val="single" w:sz="8" w:space="0" w:color="auto"/>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2026 г.</w:t>
            </w:r>
          </w:p>
        </w:tc>
      </w:tr>
      <w:tr w:rsidR="00B64238" w:rsidRPr="00B64238" w:rsidTr="000A731B">
        <w:trPr>
          <w:trHeight w:val="315"/>
        </w:trPr>
        <w:tc>
          <w:tcPr>
            <w:tcW w:w="2850" w:type="dxa"/>
            <w:tcBorders>
              <w:top w:val="nil"/>
              <w:left w:val="single" w:sz="8" w:space="0" w:color="auto"/>
              <w:bottom w:val="single" w:sz="8" w:space="0" w:color="auto"/>
              <w:right w:val="single" w:sz="8" w:space="0" w:color="auto"/>
            </w:tcBorders>
            <w:shd w:val="clear" w:color="auto" w:fill="auto"/>
            <w:noWrap/>
            <w:vAlign w:val="bottom"/>
            <w:hideMark/>
          </w:tcPr>
          <w:p w:rsidR="00B64238" w:rsidRPr="00B64238" w:rsidRDefault="00B64238" w:rsidP="00B64238">
            <w:pPr>
              <w:rPr>
                <w:rFonts w:eastAsia="Times New Roman"/>
                <w:color w:val="000000"/>
                <w:sz w:val="16"/>
                <w:szCs w:val="16"/>
              </w:rPr>
            </w:pPr>
            <w:r w:rsidRPr="00B64238">
              <w:rPr>
                <w:rFonts w:eastAsia="Times New Roman"/>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rPr>
                <w:rFonts w:eastAsia="Times New Roman"/>
                <w:color w:val="000000"/>
                <w:sz w:val="16"/>
                <w:szCs w:val="16"/>
              </w:rPr>
            </w:pPr>
            <w:r w:rsidRPr="00B64238">
              <w:rPr>
                <w:rFonts w:eastAsia="Times New Roman"/>
                <w:color w:val="000000"/>
                <w:sz w:val="16"/>
                <w:szCs w:val="16"/>
              </w:rPr>
              <w:t> </w:t>
            </w:r>
          </w:p>
        </w:tc>
        <w:tc>
          <w:tcPr>
            <w:tcW w:w="425"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rPr>
                <w:rFonts w:eastAsia="Times New Roman"/>
                <w:color w:val="000000"/>
                <w:sz w:val="16"/>
                <w:szCs w:val="16"/>
              </w:rPr>
            </w:pPr>
            <w:r w:rsidRPr="00B64238">
              <w:rPr>
                <w:rFonts w:eastAsia="Times New Roman"/>
                <w:color w:val="000000"/>
                <w:sz w:val="16"/>
                <w:szCs w:val="16"/>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rPr>
                <w:rFonts w:eastAsia="Times New Roman"/>
                <w:color w:val="000000"/>
                <w:sz w:val="16"/>
                <w:szCs w:val="16"/>
              </w:rPr>
            </w:pPr>
            <w:r w:rsidRPr="00B64238">
              <w:rPr>
                <w:rFonts w:eastAsia="Times New Roman"/>
                <w:color w:val="000000"/>
                <w:sz w:val="16"/>
                <w:szCs w:val="16"/>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rPr>
                <w:rFonts w:eastAsia="Times New Roman"/>
                <w:color w:val="000000"/>
                <w:sz w:val="16"/>
                <w:szCs w:val="16"/>
              </w:rPr>
            </w:pPr>
            <w:r w:rsidRPr="00B64238">
              <w:rPr>
                <w:rFonts w:eastAsia="Times New Roman"/>
                <w:color w:val="000000"/>
                <w:sz w:val="16"/>
                <w:szCs w:val="16"/>
              </w:rPr>
              <w:t> </w:t>
            </w:r>
          </w:p>
        </w:tc>
        <w:tc>
          <w:tcPr>
            <w:tcW w:w="425" w:type="dxa"/>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rPr>
                <w:rFonts w:eastAsia="Times New Roman"/>
                <w:color w:val="000000"/>
                <w:sz w:val="16"/>
                <w:szCs w:val="16"/>
              </w:rPr>
            </w:pPr>
            <w:r w:rsidRPr="00B64238">
              <w:rPr>
                <w:rFonts w:eastAsia="Times New Roman"/>
                <w:color w:val="000000"/>
                <w:sz w:val="16"/>
                <w:szCs w:val="16"/>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rPr>
                <w:rFonts w:eastAsia="Times New Roman"/>
                <w:color w:val="000000"/>
                <w:sz w:val="16"/>
                <w:szCs w:val="16"/>
              </w:rPr>
            </w:pPr>
            <w:r w:rsidRPr="00B64238">
              <w:rPr>
                <w:rFonts w:eastAsia="Times New Roman"/>
                <w:color w:val="000000"/>
                <w:sz w:val="16"/>
                <w:szCs w:val="16"/>
              </w:rPr>
              <w:t> </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rPr>
                <w:rFonts w:eastAsia="Times New Roman"/>
                <w:color w:val="000000"/>
                <w:sz w:val="16"/>
                <w:szCs w:val="16"/>
              </w:rPr>
            </w:pPr>
            <w:r w:rsidRPr="00B64238">
              <w:rPr>
                <w:rFonts w:eastAsia="Times New Roman"/>
                <w:color w:val="000000"/>
                <w:sz w:val="16"/>
                <w:szCs w:val="16"/>
              </w:rPr>
              <w:t> </w:t>
            </w:r>
          </w:p>
        </w:tc>
      </w:tr>
      <w:tr w:rsidR="00B64238" w:rsidRPr="00B64238" w:rsidTr="000A731B">
        <w:trPr>
          <w:trHeight w:val="222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ОБЩЕГОСУДАРСТВЕННЫЕ ВОПРОСЫ</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0</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20 906 352,81</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20 990 477,43</w:t>
            </w:r>
          </w:p>
        </w:tc>
      </w:tr>
      <w:tr w:rsidR="00B64238" w:rsidRPr="00B64238" w:rsidTr="000A731B">
        <w:trPr>
          <w:trHeight w:val="600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2 763 000,00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2 763 000,00</w:t>
            </w:r>
          </w:p>
        </w:tc>
      </w:tr>
      <w:tr w:rsidR="00B64238" w:rsidRPr="00B64238" w:rsidTr="000A731B">
        <w:trPr>
          <w:trHeight w:val="379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Расходы на выплаты по оплате труда главы муниципального образования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25.4.01.00130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2 763 000,00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2 763 000,00</w:t>
            </w:r>
          </w:p>
        </w:tc>
      </w:tr>
      <w:tr w:rsidR="00B64238" w:rsidRPr="00B64238" w:rsidTr="000A731B">
        <w:trPr>
          <w:trHeight w:val="8192"/>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25.4.01.00130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2 763 000,00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2 763 000,00</w:t>
            </w:r>
          </w:p>
        </w:tc>
      </w:tr>
      <w:tr w:rsidR="00B64238" w:rsidRPr="00B64238" w:rsidTr="000A731B">
        <w:trPr>
          <w:trHeight w:val="757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10 000,00</w:t>
            </w:r>
          </w:p>
        </w:tc>
      </w:tr>
      <w:tr w:rsidR="00B64238" w:rsidRPr="00B64238" w:rsidTr="000A731B">
        <w:trPr>
          <w:trHeight w:val="411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Обеспечение выполнения полномочий и функций органов местного самоуправления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25.4.03.00150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10 000,00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25.4.03.00150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10 000,00</w:t>
            </w:r>
          </w:p>
        </w:tc>
      </w:tr>
      <w:tr w:rsidR="00B64238" w:rsidRPr="00B64238" w:rsidTr="000A731B">
        <w:trPr>
          <w:trHeight w:val="8192"/>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4</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15 233 300,00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15 233 300,00</w:t>
            </w:r>
          </w:p>
        </w:tc>
      </w:tr>
      <w:tr w:rsidR="00B64238" w:rsidRPr="00B64238" w:rsidTr="000A731B">
        <w:trPr>
          <w:trHeight w:val="411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Расходы на выплаты по оплате труда работников органов местного самоуправления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25.4.02.00140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12 542 300,00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12 542 300,00</w:t>
            </w:r>
          </w:p>
        </w:tc>
      </w:tr>
      <w:tr w:rsidR="00B64238" w:rsidRPr="00B64238" w:rsidTr="000A731B">
        <w:trPr>
          <w:trHeight w:val="8192"/>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25.4.02.00140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12 542 300,00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12 542 300,00</w:t>
            </w:r>
          </w:p>
        </w:tc>
      </w:tr>
      <w:tr w:rsidR="00B64238" w:rsidRPr="00B64238" w:rsidTr="000A731B">
        <w:trPr>
          <w:trHeight w:val="411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Обеспечение выполнения полномочий и функций органов местного самоуправления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25.4.02.00150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2 691 000,00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2 691 000,00</w:t>
            </w:r>
          </w:p>
        </w:tc>
      </w:tr>
      <w:tr w:rsidR="00B64238" w:rsidRPr="00B64238" w:rsidTr="000A731B">
        <w:trPr>
          <w:trHeight w:val="8192"/>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25.4.02.00150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726 000,00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726 000,00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25.4.02.00150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1 955 000,00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1 955 000,00</w:t>
            </w:r>
          </w:p>
        </w:tc>
      </w:tr>
      <w:tr w:rsidR="00B64238" w:rsidRPr="00B64238" w:rsidTr="000A731B">
        <w:trPr>
          <w:trHeight w:val="159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Иные бюджетные ассигнования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25.4.02.00150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10 000,00</w:t>
            </w:r>
          </w:p>
        </w:tc>
      </w:tr>
      <w:tr w:rsidR="00B64238" w:rsidRPr="00B64238" w:rsidTr="000A731B">
        <w:trPr>
          <w:trHeight w:val="96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Резервные фонды</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200 000,00</w:t>
            </w:r>
          </w:p>
        </w:tc>
      </w:tr>
      <w:tr w:rsidR="00B64238" w:rsidRPr="00B64238" w:rsidTr="000A731B">
        <w:trPr>
          <w:trHeight w:val="316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Резервный фонд администрации муниципального образования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91.9.01.07000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200 000,00</w:t>
            </w:r>
          </w:p>
        </w:tc>
      </w:tr>
      <w:tr w:rsidR="00B64238" w:rsidRPr="00B64238" w:rsidTr="000A731B">
        <w:trPr>
          <w:trHeight w:val="159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Иные бюджетные ассигнования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91.9.01.07000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200 000,00</w:t>
            </w:r>
          </w:p>
        </w:tc>
      </w:tr>
      <w:tr w:rsidR="00B64238" w:rsidRPr="00B64238" w:rsidTr="000A731B">
        <w:trPr>
          <w:trHeight w:val="190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Другие общегосударственные вопросы</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2 700 052,81</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2 784 177,43</w:t>
            </w:r>
          </w:p>
        </w:tc>
      </w:tr>
      <w:tr w:rsidR="00B64238" w:rsidRPr="00B64238" w:rsidTr="000A731B">
        <w:trPr>
          <w:trHeight w:val="8192"/>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 водоотведения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21.4.32.08290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95 728,17</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99 557,29</w:t>
            </w:r>
          </w:p>
        </w:tc>
      </w:tr>
      <w:tr w:rsidR="00B64238" w:rsidRPr="00B64238" w:rsidTr="000A731B">
        <w:trPr>
          <w:trHeight w:val="159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Межбюджетные трансферты</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21.4.32.08290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95 728,17</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99 557,29</w:t>
            </w:r>
          </w:p>
        </w:tc>
      </w:tr>
      <w:tr w:rsidR="00B64238" w:rsidRPr="00B64238" w:rsidTr="000A731B">
        <w:trPr>
          <w:trHeight w:val="8192"/>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25.4.02.08220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222 423,02</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230 527,68</w:t>
            </w:r>
          </w:p>
        </w:tc>
      </w:tr>
      <w:tr w:rsidR="00B64238" w:rsidRPr="00B64238" w:rsidTr="000A731B">
        <w:trPr>
          <w:trHeight w:val="159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Межбюджетные трансферты</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25.4.02.08220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222 423,02</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230 527,68</w:t>
            </w:r>
          </w:p>
        </w:tc>
      </w:tr>
      <w:tr w:rsidR="00B64238" w:rsidRPr="00B64238" w:rsidTr="000A731B">
        <w:trPr>
          <w:trHeight w:val="8192"/>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 xml:space="preserve">Межбюджетные трансферты </w:t>
            </w:r>
            <w:proofErr w:type="gramStart"/>
            <w:r w:rsidRPr="00B64238">
              <w:rPr>
                <w:rFonts w:eastAsia="Times New Roman"/>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B64238">
              <w:rPr>
                <w:rFonts w:eastAsia="Times New Roman"/>
                <w:color w:val="000000"/>
              </w:rPr>
              <w:t xml:space="preserve"> с соглашениями</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25.4.02.08230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1 008 112,21</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1 047 778,14</w:t>
            </w:r>
          </w:p>
        </w:tc>
      </w:tr>
      <w:tr w:rsidR="00B64238" w:rsidRPr="00B64238" w:rsidTr="000A731B">
        <w:trPr>
          <w:trHeight w:val="159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Межбюджетные трансферты</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25.4.02.08230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1 008 112,21</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1 047 778,14</w:t>
            </w:r>
          </w:p>
        </w:tc>
      </w:tr>
      <w:tr w:rsidR="00B64238" w:rsidRPr="00B64238" w:rsidTr="000A731B">
        <w:trPr>
          <w:trHeight w:val="8192"/>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25.4.02.08240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707 503,93</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734 744,08</w:t>
            </w:r>
          </w:p>
        </w:tc>
      </w:tr>
      <w:tr w:rsidR="00B64238" w:rsidRPr="00B64238" w:rsidTr="000A731B">
        <w:trPr>
          <w:trHeight w:val="159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Межбюджетные трансферты</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25.4.02.08240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707 503,93</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734 744,08</w:t>
            </w:r>
          </w:p>
        </w:tc>
      </w:tr>
      <w:tr w:rsidR="00B64238" w:rsidRPr="00B64238" w:rsidTr="000A731B">
        <w:trPr>
          <w:trHeight w:val="8192"/>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25.4.02.08250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141 285,48</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146 570,24</w:t>
            </w:r>
          </w:p>
        </w:tc>
      </w:tr>
      <w:tr w:rsidR="00B64238" w:rsidRPr="00B64238" w:rsidTr="000A731B">
        <w:trPr>
          <w:trHeight w:val="159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Межбюджетные трансферты</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25.4.02.08250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141 285,48</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146 570,24</w:t>
            </w:r>
          </w:p>
        </w:tc>
      </w:tr>
      <w:tr w:rsidR="00B64238" w:rsidRPr="00B64238" w:rsidTr="000A731B">
        <w:trPr>
          <w:trHeight w:val="411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Обеспечение кадровой подготовки специалистов органов местного самоуправления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25.4.02.09040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50 000,00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50 000,00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25.4.02.09040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50 000,00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50 000,00</w:t>
            </w:r>
          </w:p>
        </w:tc>
      </w:tr>
      <w:tr w:rsidR="00B64238" w:rsidRPr="00B64238" w:rsidTr="000A731B">
        <w:trPr>
          <w:trHeight w:val="348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Выплаты и взносы по обязательствам муниципального образования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25.4.02.09050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25 000,00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25 000,00</w:t>
            </w:r>
          </w:p>
        </w:tc>
      </w:tr>
      <w:tr w:rsidR="00B64238" w:rsidRPr="00B64238" w:rsidTr="000A731B">
        <w:trPr>
          <w:trHeight w:val="159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Иные бюджетные ассигнования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25.4.02.09050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25 000,00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25 000,00</w:t>
            </w:r>
          </w:p>
        </w:tc>
      </w:tr>
      <w:tr w:rsidR="00B64238" w:rsidRPr="00B64238" w:rsidTr="000A731B">
        <w:trPr>
          <w:trHeight w:val="6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Приобретение товаров, работ, услуг в целях обеспечения текущего функционирования Интернет-сайтов, информационных систем</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25.4.02.09080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450 000,00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450 000,00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25.4.02.09080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450 000,00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450 000,00</w:t>
            </w:r>
          </w:p>
        </w:tc>
      </w:tr>
      <w:tr w:rsidR="00B64238" w:rsidRPr="00B64238" w:rsidTr="000A731B">
        <w:trPr>
          <w:trHeight w:val="411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lastRenderedPageBreak/>
              <w:t>НАЦИОНАЛЬНАЯ БЕЗОПАСНОСТЬ И ПРАВООХРАНИТЕЛЬНАЯ ДЕЯТЕЛЬНОСТЬ</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0</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1 159 270,00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1 159 270,00</w:t>
            </w:r>
          </w:p>
        </w:tc>
      </w:tr>
      <w:tr w:rsidR="00B64238" w:rsidRPr="00B64238" w:rsidTr="000A731B">
        <w:trPr>
          <w:trHeight w:val="600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Защита населения и территории от чрезвычайных ситуаций природного и техногенного характера, пожарная безопасность</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10</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1 144 270,00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1 144 270,00</w:t>
            </w:r>
          </w:p>
        </w:tc>
      </w:tr>
      <w:tr w:rsidR="00B64238" w:rsidRPr="00B64238" w:rsidTr="000A731B">
        <w:trPr>
          <w:trHeight w:val="789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21.4.34.02180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844 270,00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844 270,00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10</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21.4.34.02180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844 270,00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844 270,00</w:t>
            </w:r>
          </w:p>
        </w:tc>
      </w:tr>
      <w:tr w:rsidR="00B64238" w:rsidRPr="00B64238" w:rsidTr="000A731B">
        <w:trPr>
          <w:trHeight w:val="568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Мероприятия по обеспечению первичных мер пожарной безопасности в границах населенных пунктов поселения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21.4.38.02170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300 000,00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300 000,00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10</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21.4.38.02170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300 000,00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300 000,00</w:t>
            </w:r>
          </w:p>
        </w:tc>
      </w:tr>
      <w:tr w:rsidR="00B64238" w:rsidRPr="00B64238" w:rsidTr="000A731B">
        <w:trPr>
          <w:trHeight w:val="411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Другие вопросы в области национальной безопасности и правоохранительной деятельности</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14</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15 000,00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15 000,00</w:t>
            </w:r>
          </w:p>
        </w:tc>
      </w:tr>
      <w:tr w:rsidR="00B64238" w:rsidRPr="00B64238" w:rsidTr="000A731B">
        <w:trPr>
          <w:trHeight w:val="8192"/>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 xml:space="preserve">Мероприятия по профилактике терроризма и </w:t>
            </w:r>
            <w:proofErr w:type="spellStart"/>
            <w:r w:rsidRPr="00B64238">
              <w:rPr>
                <w:rFonts w:eastAsia="Times New Roman"/>
                <w:color w:val="000000"/>
              </w:rPr>
              <w:t>эстремизма</w:t>
            </w:r>
            <w:proofErr w:type="spellEnd"/>
            <w:r w:rsidRPr="00B64238">
              <w:rPr>
                <w:rFonts w:eastAsia="Times New Roman"/>
                <w:color w:val="000000"/>
              </w:rPr>
              <w:t>, а также в минимизации и (или) ликвидации последствий проявления терроризма и экстремизма в границах поселения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14</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26.4.29.00540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15 000,00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15 000,00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14</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26.4.29.00540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15 000,00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15 000,00</w:t>
            </w:r>
          </w:p>
        </w:tc>
      </w:tr>
      <w:tr w:rsidR="00B64238" w:rsidRPr="00B64238" w:rsidTr="000A731B">
        <w:trPr>
          <w:trHeight w:val="190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lastRenderedPageBreak/>
              <w:t>НАЦИОНАЛЬНАЯ ЭКОНОМИКА</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4</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0</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10 051 387,00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12 261 504,00</w:t>
            </w:r>
          </w:p>
        </w:tc>
      </w:tr>
      <w:tr w:rsidR="00B64238" w:rsidRPr="00B64238" w:rsidTr="000A731B">
        <w:trPr>
          <w:trHeight w:val="222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Дорожное хозяйство (дорожные фонды)</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4</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9</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9 701 387,00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11 911 504,00</w:t>
            </w:r>
          </w:p>
        </w:tc>
      </w:tr>
      <w:tr w:rsidR="00B64238" w:rsidRPr="00B64238" w:rsidTr="000A731B">
        <w:trPr>
          <w:trHeight w:val="568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Мероприятия по текущему ремонту дорог общего пользования муниципального значения и сооружений на них</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21.4.05.03150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1 200 000,00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1 200 000,00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9</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21.4.05.03150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1 200 000,00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1 200 000,00</w:t>
            </w:r>
          </w:p>
        </w:tc>
      </w:tr>
      <w:tr w:rsidR="00B64238" w:rsidRPr="00B64238" w:rsidTr="000A731B">
        <w:trPr>
          <w:trHeight w:val="537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Мероприятия по содержанию дорог общего пользования муниципального значения и сооружений на них</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21.4.05.03160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8 501 387,00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9 610 910,70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9</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21.4.05.03160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8 501 387,00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9 610 910,70</w:t>
            </w:r>
          </w:p>
        </w:tc>
      </w:tr>
      <w:tr w:rsidR="00B64238" w:rsidRPr="00B64238" w:rsidTr="000A731B">
        <w:trPr>
          <w:trHeight w:val="8192"/>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Расходы на 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21.7.02.S4200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 </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1 100 593,30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9</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21.7.02.S4200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 </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1 100 593,30</w:t>
            </w:r>
          </w:p>
        </w:tc>
      </w:tr>
      <w:tr w:rsidR="00B64238" w:rsidRPr="00B64238" w:rsidTr="000A731B">
        <w:trPr>
          <w:trHeight w:val="253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lastRenderedPageBreak/>
              <w:t>Другие вопросы в области национальной экономики</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4</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12</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350 000,00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350 000,00</w:t>
            </w:r>
          </w:p>
        </w:tc>
      </w:tr>
      <w:tr w:rsidR="00B64238" w:rsidRPr="00B64238" w:rsidTr="000A731B">
        <w:trPr>
          <w:trHeight w:val="285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Мероприятия по землеустройству и землепользованию</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12</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25.4.27.03400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200 000,00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12</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25.4.27.03400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200 000,00</w:t>
            </w:r>
          </w:p>
        </w:tc>
      </w:tr>
      <w:tr w:rsidR="00B64238" w:rsidRPr="00B64238" w:rsidTr="000A731B">
        <w:trPr>
          <w:trHeight w:val="537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Мероприятия по реализации муниципальной политики в области управления муниципальной собственностью</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12</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25.4.27.09020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150 000,00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150 000,00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4</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12</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25.4.27.09020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150 000,00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150 000,00</w:t>
            </w:r>
          </w:p>
        </w:tc>
      </w:tr>
      <w:tr w:rsidR="00B64238" w:rsidRPr="00B64238" w:rsidTr="000A731B">
        <w:trPr>
          <w:trHeight w:val="222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ЖИЛИЩНО-КОММУНАЛЬНОЕ ХОЗЯЙСТВО</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0</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17 414 266,11</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12 254 743,48</w:t>
            </w:r>
          </w:p>
        </w:tc>
      </w:tr>
      <w:tr w:rsidR="00B64238" w:rsidRPr="00B64238" w:rsidTr="000A731B">
        <w:trPr>
          <w:trHeight w:val="127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Жилищное хозяйство</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2 400 000,00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2 400 000,00</w:t>
            </w:r>
          </w:p>
        </w:tc>
      </w:tr>
      <w:tr w:rsidR="00B64238" w:rsidRPr="00B64238" w:rsidTr="000A731B">
        <w:trPr>
          <w:trHeight w:val="379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Мероприятия в области жилищного хозяйства муниципального образования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21.4.31.03520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2 400 000,00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2 400 000,00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21.4.31.03520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2 400 000,00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2 400 000,00</w:t>
            </w:r>
          </w:p>
        </w:tc>
      </w:tr>
      <w:tr w:rsidR="00B64238" w:rsidRPr="00B64238" w:rsidTr="000A731B">
        <w:trPr>
          <w:trHeight w:val="159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Коммунальное хозяйство</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200 000,00</w:t>
            </w:r>
          </w:p>
        </w:tc>
      </w:tr>
      <w:tr w:rsidR="00B64238" w:rsidRPr="00B64238" w:rsidTr="000A731B">
        <w:trPr>
          <w:trHeight w:val="222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Мероприятия в области коммунального хозяйства</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21.4.32.03540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200 000,00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21.4.32.03540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200 000,00</w:t>
            </w:r>
          </w:p>
        </w:tc>
      </w:tr>
      <w:tr w:rsidR="00B64238" w:rsidRPr="00B64238" w:rsidTr="000A731B">
        <w:trPr>
          <w:trHeight w:val="96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Благоустройство</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14 814 266,11</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9 654 743,48</w:t>
            </w:r>
          </w:p>
        </w:tc>
      </w:tr>
      <w:tr w:rsidR="00B64238" w:rsidRPr="00B64238" w:rsidTr="000A731B">
        <w:trPr>
          <w:trHeight w:val="600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Мероприятия по организации и содержанию уличного освещения населенных пунктов муниципального образования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21.4.33.06010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5 200 000,00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5 300 000,00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21.4.33.06010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5 200 000,00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5 300 000,00</w:t>
            </w:r>
          </w:p>
        </w:tc>
      </w:tr>
      <w:tr w:rsidR="00B64238" w:rsidRPr="00B64238" w:rsidTr="000A731B">
        <w:trPr>
          <w:trHeight w:val="379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Мероприятия по озеленению территории муниципального образования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21.4.33.06020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1 930 000,00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1 930 000,00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21.4.33.06020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1 930 000,00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1 930 000,00</w:t>
            </w:r>
          </w:p>
        </w:tc>
      </w:tr>
      <w:tr w:rsidR="00B64238" w:rsidRPr="00B64238" w:rsidTr="000A731B">
        <w:trPr>
          <w:trHeight w:val="726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Мероприятия по организации сбора и вывоза бытовых отходов и мусора на территории населенных пунктов муниципального образования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21.4.33.06030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2 500 000,00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814 743,48</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21.4.33.06030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2 500 000,00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814 743,48</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Мероприятия по организации и содержанию мест захоронения муниципального образования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21.4.33.06040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1 150 000,00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350 000,00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21.4.33.06040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1 150 000,00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350 000,00</w:t>
            </w:r>
          </w:p>
        </w:tc>
      </w:tr>
      <w:tr w:rsidR="00B64238" w:rsidRPr="00B64238" w:rsidTr="000A731B">
        <w:trPr>
          <w:trHeight w:val="379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Мероприятия по организации благоустройства территории поселения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21.4.33.06050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3 584 000,00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600 000,00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21.4.33.06050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3 584 000,00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600 000,00</w:t>
            </w:r>
          </w:p>
        </w:tc>
      </w:tr>
      <w:tr w:rsidR="00B64238" w:rsidRPr="00B64238" w:rsidTr="000A731B">
        <w:trPr>
          <w:trHeight w:val="379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Расходы по созданию мест (площадок) накопления твердых коммунальных отходов</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21.7.01.S4790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50 000,00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 </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21.7.01.S4790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50 000,00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 </w:t>
            </w:r>
          </w:p>
        </w:tc>
      </w:tr>
      <w:tr w:rsidR="00B64238" w:rsidRPr="00B64238" w:rsidTr="000A731B">
        <w:trPr>
          <w:trHeight w:val="285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Мероприятия по ликвидации несанкционированных свалок</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21.7.01.S4880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229 500,00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660 000,00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21.7.01.S4880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229 500,00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660 000,00</w:t>
            </w:r>
          </w:p>
        </w:tc>
      </w:tr>
      <w:tr w:rsidR="00B64238" w:rsidRPr="00B64238" w:rsidTr="000A731B">
        <w:trPr>
          <w:trHeight w:val="600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 xml:space="preserve">Реализация </w:t>
            </w:r>
            <w:proofErr w:type="spellStart"/>
            <w:r w:rsidRPr="00B64238">
              <w:rPr>
                <w:rFonts w:eastAsia="Times New Roman"/>
                <w:color w:val="000000"/>
              </w:rPr>
              <w:t>комплеса</w:t>
            </w:r>
            <w:proofErr w:type="spellEnd"/>
            <w:r w:rsidRPr="00B64238">
              <w:rPr>
                <w:rFonts w:eastAsia="Times New Roman"/>
                <w:color w:val="000000"/>
              </w:rPr>
              <w:t xml:space="preserve"> мероприятий по борьбе с борщевиком Сосновского на территории муниципального образования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21.7.05.S4310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170 766,11</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 </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5</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21.7.05.S4310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170 766,11</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 </w:t>
            </w:r>
          </w:p>
        </w:tc>
      </w:tr>
      <w:tr w:rsidR="00B64238" w:rsidRPr="00B64238" w:rsidTr="000A731B">
        <w:trPr>
          <w:trHeight w:val="96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ОБРАЗОВАНИЕ</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7</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0</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50 000,00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50 000,00</w:t>
            </w:r>
          </w:p>
        </w:tc>
      </w:tr>
      <w:tr w:rsidR="00B64238" w:rsidRPr="00B64238" w:rsidTr="000A731B">
        <w:trPr>
          <w:trHeight w:val="127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Молодежная политика</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7</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7</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50 000,00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50 000,00</w:t>
            </w:r>
          </w:p>
        </w:tc>
      </w:tr>
      <w:tr w:rsidR="00B64238" w:rsidRPr="00B64238" w:rsidTr="000A731B">
        <w:trPr>
          <w:trHeight w:val="253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Проведение мероприятий для детей и молодежи</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7</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7</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24.4.16.00350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50 000,00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50 000,00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7</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7</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24.4.16.00350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50 000,00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50 000,00</w:t>
            </w:r>
          </w:p>
        </w:tc>
      </w:tr>
      <w:tr w:rsidR="00B64238" w:rsidRPr="00B64238" w:rsidTr="000A731B">
        <w:trPr>
          <w:trHeight w:val="190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lastRenderedPageBreak/>
              <w:t>КУЛЬТУРА, КИНЕМАТОГРАФИЯ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8</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0</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24 805 895,09</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19 972 735,69</w:t>
            </w:r>
          </w:p>
        </w:tc>
      </w:tr>
      <w:tr w:rsidR="00B64238" w:rsidRPr="00B64238" w:rsidTr="000A731B">
        <w:trPr>
          <w:trHeight w:val="64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Культура</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8</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24 805 895,09</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19 972 735,69</w:t>
            </w:r>
          </w:p>
        </w:tc>
      </w:tr>
      <w:tr w:rsidR="00B64238" w:rsidRPr="00B64238" w:rsidTr="000A731B">
        <w:trPr>
          <w:trHeight w:val="411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Расходы на мероприятия по строительству, реконструкции, модернизации объектов</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21.7.03.S0660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2 000 000,00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600 000,00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Капитальные вложения в объекты государственной (муниципальной) собственности</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21.7.03.S0660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2 000 000,00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600 000,00</w:t>
            </w:r>
          </w:p>
        </w:tc>
      </w:tr>
      <w:tr w:rsidR="00B64238" w:rsidRPr="00B64238" w:rsidTr="000A731B">
        <w:trPr>
          <w:trHeight w:val="411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Расходы на обеспечение деятельности муниципальных учреждений культуры</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24.4.07.04400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16 082 138,52</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12 836 257,12</w:t>
            </w:r>
          </w:p>
        </w:tc>
      </w:tr>
      <w:tr w:rsidR="00B64238" w:rsidRPr="00B64238" w:rsidTr="000A731B">
        <w:trPr>
          <w:trHeight w:val="8192"/>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24.4.07.04400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11 334 400,52</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9 081 749,12</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24.4.07.04400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4 685 738,00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3 693 508,00</w:t>
            </w:r>
          </w:p>
        </w:tc>
      </w:tr>
      <w:tr w:rsidR="00B64238" w:rsidRPr="00B64238" w:rsidTr="000A731B">
        <w:trPr>
          <w:trHeight w:val="159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Иные бюджетные ассигнования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24.4.07.04400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62 000,00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61 000,00</w:t>
            </w:r>
          </w:p>
        </w:tc>
      </w:tr>
      <w:tr w:rsidR="00B64238" w:rsidRPr="00B64238" w:rsidTr="000A731B">
        <w:trPr>
          <w:trHeight w:val="663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24.4.07.04420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1 523 252,57</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1 535 974,57</w:t>
            </w:r>
          </w:p>
        </w:tc>
      </w:tr>
      <w:tr w:rsidR="00B64238" w:rsidRPr="00B64238" w:rsidTr="000A731B">
        <w:trPr>
          <w:trHeight w:val="8192"/>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24.4.07.04420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1 363 252,57</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1 370 974,57</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24.4.07.04420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160 000,00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165 000,00</w:t>
            </w:r>
          </w:p>
        </w:tc>
      </w:tr>
      <w:tr w:rsidR="00B64238" w:rsidRPr="00B64238" w:rsidTr="000A731B">
        <w:trPr>
          <w:trHeight w:val="8192"/>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 xml:space="preserve">Дополнительные расходы на сохранение целевых </w:t>
            </w:r>
            <w:proofErr w:type="gramStart"/>
            <w:r w:rsidRPr="00B64238">
              <w:rPr>
                <w:rFonts w:eastAsia="Times New Roman"/>
                <w:color w:val="000000"/>
              </w:rPr>
              <w:t>показателей повышения оплаты труда работников муниципальных учреждений культуры</w:t>
            </w:r>
            <w:proofErr w:type="gramEnd"/>
            <w:r w:rsidRPr="00B64238">
              <w:rPr>
                <w:rFonts w:eastAsia="Times New Roman"/>
                <w:color w:val="00000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24.4.07.S0360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4 583 000,00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4 583 000,00</w:t>
            </w:r>
          </w:p>
        </w:tc>
      </w:tr>
      <w:tr w:rsidR="00B64238" w:rsidRPr="00B64238" w:rsidTr="000A731B">
        <w:trPr>
          <w:trHeight w:val="8192"/>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24.4.07.S0360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4 583 000,00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4 583 000,00</w:t>
            </w:r>
          </w:p>
        </w:tc>
      </w:tr>
      <w:tr w:rsidR="00B64238" w:rsidRPr="00B64238" w:rsidTr="000A731B">
        <w:trPr>
          <w:trHeight w:val="379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t>Расходы на организацию и проведение культурно-досуговых мероприятий</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24.4.17.04430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617 504,00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417 504,00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8</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24.4.17.04430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617 504,00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417 504,00</w:t>
            </w:r>
          </w:p>
        </w:tc>
      </w:tr>
      <w:tr w:rsidR="00B64238" w:rsidRPr="00B64238" w:rsidTr="000A731B">
        <w:trPr>
          <w:trHeight w:val="159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СОЦИАЛЬНАЯ ПОЛИТИКА</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10</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0</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2 300 880,00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2 300 880,00</w:t>
            </w:r>
          </w:p>
        </w:tc>
      </w:tr>
      <w:tr w:rsidR="00B64238" w:rsidRPr="00B64238" w:rsidTr="000A731B">
        <w:trPr>
          <w:trHeight w:val="127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Пенсионное обеспечение</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10</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2 300 880,00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2 300 880,00</w:t>
            </w:r>
          </w:p>
        </w:tc>
      </w:tr>
      <w:tr w:rsidR="00B64238" w:rsidRPr="00B64238" w:rsidTr="000A731B">
        <w:trPr>
          <w:trHeight w:val="8192"/>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25.4.02.00100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2 300 880,00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2 300 880,00</w:t>
            </w:r>
          </w:p>
        </w:tc>
      </w:tr>
      <w:tr w:rsidR="00B64238" w:rsidRPr="00B64238" w:rsidTr="000A731B">
        <w:trPr>
          <w:trHeight w:val="285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Социальное обеспечение и иные выплаты населению</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10</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25.4.02.00100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2 300 880,00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2 300 880,00</w:t>
            </w:r>
          </w:p>
        </w:tc>
      </w:tr>
      <w:tr w:rsidR="00B64238" w:rsidRPr="00B64238" w:rsidTr="000A731B">
        <w:trPr>
          <w:trHeight w:val="190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ФИЗИЧЕСКАЯ КУЛЬТУРА И СПОРТ</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0</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1 547 214,69</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230 000,00</w:t>
            </w:r>
          </w:p>
        </w:tc>
      </w:tr>
      <w:tr w:rsidR="00B64238" w:rsidRPr="00B64238" w:rsidTr="000A731B">
        <w:trPr>
          <w:trHeight w:val="127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Физическая культура</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1 547 214,69</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230 000,00</w:t>
            </w:r>
          </w:p>
        </w:tc>
      </w:tr>
      <w:tr w:rsidR="00B64238" w:rsidRPr="00B64238" w:rsidTr="000A731B">
        <w:trPr>
          <w:trHeight w:val="600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Мероприятия по созданию условий для занятий физической культурой и спортом среди различных групп населения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24.4.18.00200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1 297 214,69</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 </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Капитальные вложения в объекты государственной (муниципальной) собственности</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24.4.18.00200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1 297 214,69</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 </w:t>
            </w:r>
          </w:p>
        </w:tc>
      </w:tr>
      <w:tr w:rsidR="00B64238" w:rsidRPr="00B64238" w:rsidTr="000A731B">
        <w:trPr>
          <w:trHeight w:val="505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Расходы на обеспечение участия команд поселения в районных, областных и всероссийских соревнованиях</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24.4.18.00210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250 000,00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230 000,00</w:t>
            </w:r>
          </w:p>
        </w:tc>
      </w:tr>
      <w:tr w:rsidR="00B64238" w:rsidRPr="00B64238" w:rsidTr="000A731B">
        <w:trPr>
          <w:trHeight w:val="474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Закупка товаров, работ и услуг для обеспечения государственных (муниципальных) нужд</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11</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1</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24.4.18.00210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250 000,00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230 000,00</w:t>
            </w:r>
          </w:p>
        </w:tc>
      </w:tr>
      <w:tr w:rsidR="00B64238" w:rsidRPr="00B64238" w:rsidTr="000A731B">
        <w:trPr>
          <w:trHeight w:val="190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Условно утвержденные расходы</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99</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0</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2 006 032,50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3 643 137,40</w:t>
            </w:r>
          </w:p>
        </w:tc>
      </w:tr>
      <w:tr w:rsidR="00B64238" w:rsidRPr="00B64238" w:rsidTr="000A731B">
        <w:trPr>
          <w:trHeight w:val="190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Условно утвержденные расходы</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99</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99</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2 006 032,50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3 643 137,40</w:t>
            </w:r>
          </w:p>
        </w:tc>
      </w:tr>
      <w:tr w:rsidR="00B64238" w:rsidRPr="00B64238" w:rsidTr="000A731B">
        <w:trPr>
          <w:trHeight w:val="159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color w:val="000000"/>
              </w:rPr>
            </w:pPr>
            <w:r w:rsidRPr="00B64238">
              <w:rPr>
                <w:rFonts w:eastAsia="Times New Roman"/>
                <w:color w:val="000000"/>
              </w:rPr>
              <w:lastRenderedPageBreak/>
              <w:t>Условно утвержденные расходы</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99</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99</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91.9.01.09000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2 006 032,50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color w:val="000000"/>
              </w:rPr>
            </w:pPr>
            <w:r w:rsidRPr="00B64238">
              <w:rPr>
                <w:rFonts w:eastAsia="Times New Roman"/>
                <w:color w:val="000000"/>
              </w:rPr>
              <w:t>3 643 137,40</w:t>
            </w:r>
          </w:p>
        </w:tc>
      </w:tr>
      <w:tr w:rsidR="00B64238" w:rsidRPr="00B64238" w:rsidTr="000A731B">
        <w:trPr>
          <w:trHeight w:val="159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i/>
                <w:iCs/>
                <w:color w:val="000000"/>
              </w:rPr>
            </w:pPr>
            <w:r w:rsidRPr="00B64238">
              <w:rPr>
                <w:rFonts w:eastAsia="Times New Roman"/>
                <w:i/>
                <w:iCs/>
                <w:color w:val="000000"/>
              </w:rPr>
              <w:t>Иные бюджетные ассигнования</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3</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99</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99</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91.9.01.09000</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i/>
                <w:iCs/>
                <w:color w:val="000000"/>
              </w:rPr>
            </w:pPr>
            <w:r w:rsidRPr="00B64238">
              <w:rPr>
                <w:rFonts w:eastAsia="Times New Roman"/>
                <w:i/>
                <w:iCs/>
                <w:color w:val="000000"/>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2 006 032,50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i/>
                <w:iCs/>
                <w:color w:val="000000"/>
              </w:rPr>
            </w:pPr>
            <w:r w:rsidRPr="00B64238">
              <w:rPr>
                <w:rFonts w:eastAsia="Times New Roman"/>
                <w:i/>
                <w:iCs/>
                <w:color w:val="000000"/>
              </w:rPr>
              <w:t>3 643 137,40</w:t>
            </w:r>
          </w:p>
        </w:tc>
      </w:tr>
      <w:tr w:rsidR="00B64238" w:rsidRPr="00B64238" w:rsidTr="000A731B">
        <w:trPr>
          <w:trHeight w:val="33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jc w:val="both"/>
              <w:rPr>
                <w:rFonts w:eastAsia="Times New Roman"/>
                <w:b/>
                <w:bCs/>
                <w:color w:val="000000"/>
              </w:rPr>
            </w:pPr>
            <w:r w:rsidRPr="00B64238">
              <w:rPr>
                <w:rFonts w:eastAsia="Times New Roman"/>
                <w:b/>
                <w:bCs/>
                <w:color w:val="000000"/>
              </w:rPr>
              <w:t>Всего</w:t>
            </w:r>
          </w:p>
        </w:tc>
        <w:tc>
          <w:tcPr>
            <w:tcW w:w="851"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276" w:type="dxa"/>
            <w:gridSpan w:val="2"/>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2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80 241 298,20</w:t>
            </w:r>
          </w:p>
        </w:tc>
        <w:tc>
          <w:tcPr>
            <w:tcW w:w="2552" w:type="dxa"/>
            <w:gridSpan w:val="2"/>
            <w:tcBorders>
              <w:top w:val="nil"/>
              <w:left w:val="nil"/>
              <w:bottom w:val="single" w:sz="8" w:space="0" w:color="auto"/>
              <w:right w:val="single" w:sz="8" w:space="0" w:color="auto"/>
            </w:tcBorders>
            <w:shd w:val="clear" w:color="auto" w:fill="auto"/>
            <w:noWrap/>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72 862 748,00</w:t>
            </w:r>
          </w:p>
        </w:tc>
      </w:tr>
    </w:tbl>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p w:rsidR="00B64238" w:rsidRDefault="00B64238" w:rsidP="005342A4">
      <w:pPr>
        <w:jc w:val="both"/>
      </w:pPr>
    </w:p>
    <w:tbl>
      <w:tblPr>
        <w:tblW w:w="10363" w:type="dxa"/>
        <w:tblInd w:w="93" w:type="dxa"/>
        <w:tblLook w:val="04A0"/>
      </w:tblPr>
      <w:tblGrid>
        <w:gridCol w:w="3345"/>
        <w:gridCol w:w="1637"/>
        <w:gridCol w:w="576"/>
        <w:gridCol w:w="460"/>
        <w:gridCol w:w="550"/>
        <w:gridCol w:w="3795"/>
      </w:tblGrid>
      <w:tr w:rsidR="00B64238" w:rsidRPr="00B64238" w:rsidTr="000323FE">
        <w:trPr>
          <w:trHeight w:val="300"/>
        </w:trPr>
        <w:tc>
          <w:tcPr>
            <w:tcW w:w="3345" w:type="dxa"/>
            <w:vMerge w:val="restart"/>
            <w:tcBorders>
              <w:top w:val="nil"/>
              <w:left w:val="nil"/>
              <w:bottom w:val="nil"/>
              <w:right w:val="nil"/>
            </w:tcBorders>
            <w:shd w:val="clear" w:color="auto" w:fill="auto"/>
            <w:vAlign w:val="bottom"/>
            <w:hideMark/>
          </w:tcPr>
          <w:p w:rsidR="00B64238" w:rsidRPr="00B64238" w:rsidRDefault="00B64238" w:rsidP="00B64238">
            <w:pPr>
              <w:rPr>
                <w:rFonts w:ascii="Calibri" w:eastAsia="Times New Roman" w:hAnsi="Calibri"/>
                <w:color w:val="000000"/>
              </w:rPr>
            </w:pPr>
          </w:p>
        </w:tc>
        <w:tc>
          <w:tcPr>
            <w:tcW w:w="7018" w:type="dxa"/>
            <w:gridSpan w:val="5"/>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2"/>
                <w:szCs w:val="22"/>
              </w:rPr>
            </w:pPr>
            <w:r w:rsidRPr="00B64238">
              <w:rPr>
                <w:rFonts w:eastAsia="Times New Roman"/>
                <w:color w:val="000000"/>
                <w:sz w:val="22"/>
                <w:szCs w:val="22"/>
              </w:rPr>
              <w:t>Приложение 11</w:t>
            </w:r>
          </w:p>
        </w:tc>
      </w:tr>
      <w:tr w:rsidR="00B64238" w:rsidRPr="00B64238" w:rsidTr="000323FE">
        <w:trPr>
          <w:trHeight w:val="300"/>
        </w:trPr>
        <w:tc>
          <w:tcPr>
            <w:tcW w:w="3345" w:type="dxa"/>
            <w:vMerge/>
            <w:tcBorders>
              <w:top w:val="nil"/>
              <w:left w:val="nil"/>
              <w:bottom w:val="nil"/>
              <w:right w:val="nil"/>
            </w:tcBorders>
            <w:vAlign w:val="center"/>
            <w:hideMark/>
          </w:tcPr>
          <w:p w:rsidR="00B64238" w:rsidRPr="00B64238" w:rsidRDefault="00B64238" w:rsidP="00B64238">
            <w:pPr>
              <w:rPr>
                <w:rFonts w:ascii="Calibri" w:eastAsia="Times New Roman" w:hAnsi="Calibri"/>
                <w:color w:val="000000"/>
              </w:rPr>
            </w:pPr>
          </w:p>
        </w:tc>
        <w:tc>
          <w:tcPr>
            <w:tcW w:w="7018" w:type="dxa"/>
            <w:gridSpan w:val="5"/>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2"/>
                <w:szCs w:val="22"/>
              </w:rPr>
            </w:pPr>
            <w:r w:rsidRPr="00B64238">
              <w:rPr>
                <w:rFonts w:eastAsia="Times New Roman"/>
                <w:color w:val="000000"/>
                <w:sz w:val="22"/>
                <w:szCs w:val="22"/>
              </w:rPr>
              <w:t>УТВЕРЖДЕНО:</w:t>
            </w:r>
          </w:p>
        </w:tc>
      </w:tr>
      <w:tr w:rsidR="00B64238" w:rsidRPr="00B64238" w:rsidTr="000323FE">
        <w:trPr>
          <w:trHeight w:val="300"/>
        </w:trPr>
        <w:tc>
          <w:tcPr>
            <w:tcW w:w="3345" w:type="dxa"/>
            <w:vMerge/>
            <w:tcBorders>
              <w:top w:val="nil"/>
              <w:left w:val="nil"/>
              <w:bottom w:val="nil"/>
              <w:right w:val="nil"/>
            </w:tcBorders>
            <w:vAlign w:val="center"/>
            <w:hideMark/>
          </w:tcPr>
          <w:p w:rsidR="00B64238" w:rsidRPr="00B64238" w:rsidRDefault="00B64238" w:rsidP="00B64238">
            <w:pPr>
              <w:rPr>
                <w:rFonts w:ascii="Calibri" w:eastAsia="Times New Roman" w:hAnsi="Calibri"/>
                <w:color w:val="000000"/>
              </w:rPr>
            </w:pPr>
          </w:p>
        </w:tc>
        <w:tc>
          <w:tcPr>
            <w:tcW w:w="7018" w:type="dxa"/>
            <w:gridSpan w:val="5"/>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2"/>
                <w:szCs w:val="22"/>
              </w:rPr>
            </w:pPr>
            <w:r w:rsidRPr="00B64238">
              <w:rPr>
                <w:rFonts w:eastAsia="Times New Roman"/>
                <w:color w:val="000000"/>
                <w:sz w:val="22"/>
                <w:szCs w:val="22"/>
              </w:rPr>
              <w:t>Решением Совета депутатов</w:t>
            </w:r>
          </w:p>
        </w:tc>
      </w:tr>
      <w:tr w:rsidR="00B64238" w:rsidRPr="00B64238" w:rsidTr="000323FE">
        <w:trPr>
          <w:trHeight w:val="600"/>
        </w:trPr>
        <w:tc>
          <w:tcPr>
            <w:tcW w:w="3345" w:type="dxa"/>
            <w:vMerge/>
            <w:tcBorders>
              <w:top w:val="nil"/>
              <w:left w:val="nil"/>
              <w:bottom w:val="nil"/>
              <w:right w:val="nil"/>
            </w:tcBorders>
            <w:vAlign w:val="center"/>
            <w:hideMark/>
          </w:tcPr>
          <w:p w:rsidR="00B64238" w:rsidRPr="00B64238" w:rsidRDefault="00B64238" w:rsidP="00B64238">
            <w:pPr>
              <w:rPr>
                <w:rFonts w:ascii="Calibri" w:eastAsia="Times New Roman" w:hAnsi="Calibri"/>
                <w:color w:val="000000"/>
              </w:rPr>
            </w:pPr>
          </w:p>
        </w:tc>
        <w:tc>
          <w:tcPr>
            <w:tcW w:w="7018" w:type="dxa"/>
            <w:gridSpan w:val="5"/>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2"/>
                <w:szCs w:val="22"/>
              </w:rPr>
            </w:pPr>
            <w:r w:rsidRPr="00B64238">
              <w:rPr>
                <w:rFonts w:eastAsia="Times New Roman"/>
                <w:color w:val="000000"/>
                <w:sz w:val="22"/>
                <w:szCs w:val="22"/>
              </w:rPr>
              <w:t>муниципального образования Бегуницкое сельское поселение</w:t>
            </w:r>
          </w:p>
        </w:tc>
      </w:tr>
      <w:tr w:rsidR="00B64238" w:rsidRPr="00B64238" w:rsidTr="000323FE">
        <w:trPr>
          <w:trHeight w:val="600"/>
        </w:trPr>
        <w:tc>
          <w:tcPr>
            <w:tcW w:w="3345" w:type="dxa"/>
            <w:vMerge/>
            <w:tcBorders>
              <w:top w:val="nil"/>
              <w:left w:val="nil"/>
              <w:bottom w:val="nil"/>
              <w:right w:val="nil"/>
            </w:tcBorders>
            <w:vAlign w:val="center"/>
            <w:hideMark/>
          </w:tcPr>
          <w:p w:rsidR="00B64238" w:rsidRPr="00B64238" w:rsidRDefault="00B64238" w:rsidP="00B64238">
            <w:pPr>
              <w:rPr>
                <w:rFonts w:ascii="Calibri" w:eastAsia="Times New Roman" w:hAnsi="Calibri"/>
                <w:color w:val="000000"/>
              </w:rPr>
            </w:pPr>
          </w:p>
        </w:tc>
        <w:tc>
          <w:tcPr>
            <w:tcW w:w="7018" w:type="dxa"/>
            <w:gridSpan w:val="5"/>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2"/>
                <w:szCs w:val="22"/>
              </w:rPr>
            </w:pPr>
            <w:r w:rsidRPr="00B64238">
              <w:rPr>
                <w:rFonts w:eastAsia="Times New Roman"/>
                <w:color w:val="000000"/>
                <w:sz w:val="22"/>
                <w:szCs w:val="22"/>
              </w:rPr>
              <w:t xml:space="preserve">Волосовского муниципального района Ленинградской области  </w:t>
            </w:r>
          </w:p>
        </w:tc>
      </w:tr>
      <w:tr w:rsidR="00B64238" w:rsidRPr="00B64238" w:rsidTr="000323FE">
        <w:trPr>
          <w:trHeight w:val="315"/>
        </w:trPr>
        <w:tc>
          <w:tcPr>
            <w:tcW w:w="3345" w:type="dxa"/>
            <w:tcBorders>
              <w:top w:val="nil"/>
              <w:left w:val="nil"/>
              <w:bottom w:val="nil"/>
              <w:right w:val="nil"/>
            </w:tcBorders>
            <w:shd w:val="clear" w:color="auto" w:fill="auto"/>
            <w:vAlign w:val="bottom"/>
            <w:hideMark/>
          </w:tcPr>
          <w:p w:rsidR="00B64238" w:rsidRPr="00B64238" w:rsidRDefault="00B64238" w:rsidP="00B64238">
            <w:pPr>
              <w:rPr>
                <w:rFonts w:ascii="Calibri" w:eastAsia="Times New Roman" w:hAnsi="Calibri"/>
                <w:color w:val="000000"/>
              </w:rPr>
            </w:pPr>
          </w:p>
        </w:tc>
        <w:tc>
          <w:tcPr>
            <w:tcW w:w="7018" w:type="dxa"/>
            <w:gridSpan w:val="5"/>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color w:val="000000"/>
                <w:sz w:val="22"/>
                <w:szCs w:val="22"/>
              </w:rPr>
            </w:pPr>
            <w:r w:rsidRPr="00B64238">
              <w:rPr>
                <w:rFonts w:eastAsia="Times New Roman"/>
                <w:color w:val="000000"/>
                <w:sz w:val="22"/>
                <w:szCs w:val="22"/>
              </w:rPr>
              <w:t>от  14 декабря  2023 г. № 262</w:t>
            </w:r>
          </w:p>
        </w:tc>
      </w:tr>
      <w:tr w:rsidR="00B64238" w:rsidRPr="00B64238" w:rsidTr="000323FE">
        <w:trPr>
          <w:trHeight w:val="315"/>
        </w:trPr>
        <w:tc>
          <w:tcPr>
            <w:tcW w:w="3345" w:type="dxa"/>
            <w:tcBorders>
              <w:top w:val="nil"/>
              <w:left w:val="nil"/>
              <w:bottom w:val="nil"/>
              <w:right w:val="nil"/>
            </w:tcBorders>
            <w:shd w:val="clear" w:color="auto" w:fill="auto"/>
            <w:vAlign w:val="bottom"/>
            <w:hideMark/>
          </w:tcPr>
          <w:p w:rsidR="00B64238" w:rsidRPr="00B64238" w:rsidRDefault="00B64238" w:rsidP="00B64238">
            <w:pPr>
              <w:rPr>
                <w:rFonts w:ascii="Calibri" w:eastAsia="Times New Roman" w:hAnsi="Calibri"/>
                <w:color w:val="000000"/>
              </w:rPr>
            </w:pPr>
          </w:p>
        </w:tc>
        <w:tc>
          <w:tcPr>
            <w:tcW w:w="1637" w:type="dxa"/>
            <w:tcBorders>
              <w:top w:val="nil"/>
              <w:left w:val="nil"/>
              <w:bottom w:val="nil"/>
              <w:right w:val="nil"/>
            </w:tcBorders>
            <w:shd w:val="clear" w:color="auto" w:fill="auto"/>
            <w:vAlign w:val="bottom"/>
            <w:hideMark/>
          </w:tcPr>
          <w:p w:rsidR="00B64238" w:rsidRPr="00B64238" w:rsidRDefault="00B64238" w:rsidP="00B64238">
            <w:pPr>
              <w:rPr>
                <w:rFonts w:ascii="Calibri" w:eastAsia="Times New Roman" w:hAnsi="Calibri"/>
                <w:color w:val="000000"/>
              </w:rPr>
            </w:pPr>
          </w:p>
        </w:tc>
        <w:tc>
          <w:tcPr>
            <w:tcW w:w="576" w:type="dxa"/>
            <w:tcBorders>
              <w:top w:val="nil"/>
              <w:left w:val="nil"/>
              <w:bottom w:val="nil"/>
              <w:right w:val="nil"/>
            </w:tcBorders>
            <w:shd w:val="clear" w:color="auto" w:fill="auto"/>
            <w:vAlign w:val="bottom"/>
            <w:hideMark/>
          </w:tcPr>
          <w:p w:rsidR="00B64238" w:rsidRPr="00B64238" w:rsidRDefault="00B64238" w:rsidP="00B64238">
            <w:pPr>
              <w:rPr>
                <w:rFonts w:ascii="Calibri" w:eastAsia="Times New Roman" w:hAnsi="Calibri"/>
                <w:color w:val="000000"/>
              </w:rPr>
            </w:pPr>
          </w:p>
        </w:tc>
        <w:tc>
          <w:tcPr>
            <w:tcW w:w="460" w:type="dxa"/>
            <w:tcBorders>
              <w:top w:val="nil"/>
              <w:left w:val="nil"/>
              <w:bottom w:val="nil"/>
              <w:right w:val="nil"/>
            </w:tcBorders>
            <w:shd w:val="clear" w:color="auto" w:fill="auto"/>
            <w:vAlign w:val="bottom"/>
            <w:hideMark/>
          </w:tcPr>
          <w:p w:rsidR="00B64238" w:rsidRPr="00B64238" w:rsidRDefault="00B64238" w:rsidP="00B64238">
            <w:pPr>
              <w:rPr>
                <w:rFonts w:ascii="Calibri" w:eastAsia="Times New Roman" w:hAnsi="Calibri"/>
                <w:color w:val="000000"/>
              </w:rPr>
            </w:pPr>
          </w:p>
        </w:tc>
        <w:tc>
          <w:tcPr>
            <w:tcW w:w="550" w:type="dxa"/>
            <w:tcBorders>
              <w:top w:val="nil"/>
              <w:left w:val="nil"/>
              <w:bottom w:val="nil"/>
              <w:right w:val="nil"/>
            </w:tcBorders>
            <w:shd w:val="clear" w:color="auto" w:fill="auto"/>
            <w:vAlign w:val="bottom"/>
            <w:hideMark/>
          </w:tcPr>
          <w:p w:rsidR="00B64238" w:rsidRPr="00B64238" w:rsidRDefault="00B64238" w:rsidP="00B64238">
            <w:pPr>
              <w:rPr>
                <w:rFonts w:ascii="Calibri" w:eastAsia="Times New Roman" w:hAnsi="Calibri"/>
                <w:color w:val="000000"/>
              </w:rPr>
            </w:pPr>
          </w:p>
        </w:tc>
        <w:tc>
          <w:tcPr>
            <w:tcW w:w="3795" w:type="dxa"/>
            <w:tcBorders>
              <w:top w:val="nil"/>
              <w:left w:val="nil"/>
              <w:bottom w:val="nil"/>
              <w:right w:val="nil"/>
            </w:tcBorders>
            <w:shd w:val="clear" w:color="auto" w:fill="auto"/>
            <w:noWrap/>
            <w:vAlign w:val="bottom"/>
            <w:hideMark/>
          </w:tcPr>
          <w:p w:rsidR="00B64238" w:rsidRPr="00B64238" w:rsidRDefault="00B64238" w:rsidP="00B64238">
            <w:pPr>
              <w:jc w:val="right"/>
              <w:rPr>
                <w:rFonts w:ascii="Calibri" w:eastAsia="Times New Roman" w:hAnsi="Calibri"/>
                <w:color w:val="000000"/>
              </w:rPr>
            </w:pPr>
          </w:p>
        </w:tc>
      </w:tr>
      <w:tr w:rsidR="00B64238" w:rsidRPr="00B64238" w:rsidTr="000323FE">
        <w:trPr>
          <w:trHeight w:val="2205"/>
        </w:trPr>
        <w:tc>
          <w:tcPr>
            <w:tcW w:w="10363" w:type="dxa"/>
            <w:gridSpan w:val="6"/>
            <w:tcBorders>
              <w:top w:val="nil"/>
              <w:left w:val="nil"/>
              <w:bottom w:val="nil"/>
              <w:right w:val="nil"/>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бюджета муниципального образования Бегуницкое сельское поселение Волосовского муниципального района Ленинградской области  на 2024 год</w:t>
            </w:r>
          </w:p>
        </w:tc>
      </w:tr>
      <w:tr w:rsidR="00B64238" w:rsidRPr="00B64238" w:rsidTr="000323FE">
        <w:trPr>
          <w:trHeight w:val="390"/>
        </w:trPr>
        <w:tc>
          <w:tcPr>
            <w:tcW w:w="3345" w:type="dxa"/>
            <w:tcBorders>
              <w:top w:val="nil"/>
              <w:left w:val="nil"/>
              <w:bottom w:val="nil"/>
              <w:right w:val="nil"/>
            </w:tcBorders>
            <w:shd w:val="clear" w:color="auto" w:fill="auto"/>
            <w:vAlign w:val="bottom"/>
            <w:hideMark/>
          </w:tcPr>
          <w:p w:rsidR="00B64238" w:rsidRPr="00B64238" w:rsidRDefault="00B64238" w:rsidP="00B64238">
            <w:pPr>
              <w:jc w:val="center"/>
              <w:rPr>
                <w:rFonts w:eastAsia="Times New Roman"/>
                <w:color w:val="000000"/>
                <w:sz w:val="28"/>
                <w:szCs w:val="28"/>
              </w:rPr>
            </w:pPr>
          </w:p>
        </w:tc>
        <w:tc>
          <w:tcPr>
            <w:tcW w:w="1637" w:type="dxa"/>
            <w:tcBorders>
              <w:top w:val="nil"/>
              <w:left w:val="nil"/>
              <w:bottom w:val="nil"/>
              <w:right w:val="nil"/>
            </w:tcBorders>
            <w:shd w:val="clear" w:color="auto" w:fill="auto"/>
            <w:vAlign w:val="bottom"/>
            <w:hideMark/>
          </w:tcPr>
          <w:p w:rsidR="00B64238" w:rsidRPr="00B64238" w:rsidRDefault="00B64238" w:rsidP="00B64238">
            <w:pPr>
              <w:jc w:val="center"/>
              <w:rPr>
                <w:rFonts w:eastAsia="Times New Roman"/>
                <w:color w:val="000000"/>
                <w:sz w:val="28"/>
                <w:szCs w:val="28"/>
              </w:rPr>
            </w:pPr>
          </w:p>
        </w:tc>
        <w:tc>
          <w:tcPr>
            <w:tcW w:w="576" w:type="dxa"/>
            <w:tcBorders>
              <w:top w:val="nil"/>
              <w:left w:val="nil"/>
              <w:bottom w:val="nil"/>
              <w:right w:val="nil"/>
            </w:tcBorders>
            <w:shd w:val="clear" w:color="auto" w:fill="auto"/>
            <w:vAlign w:val="bottom"/>
            <w:hideMark/>
          </w:tcPr>
          <w:p w:rsidR="00B64238" w:rsidRPr="00B64238" w:rsidRDefault="00B64238" w:rsidP="00B64238">
            <w:pPr>
              <w:jc w:val="center"/>
              <w:rPr>
                <w:rFonts w:eastAsia="Times New Roman"/>
                <w:color w:val="000000"/>
                <w:sz w:val="28"/>
                <w:szCs w:val="28"/>
              </w:rPr>
            </w:pPr>
          </w:p>
        </w:tc>
        <w:tc>
          <w:tcPr>
            <w:tcW w:w="460" w:type="dxa"/>
            <w:tcBorders>
              <w:top w:val="nil"/>
              <w:left w:val="nil"/>
              <w:bottom w:val="nil"/>
              <w:right w:val="nil"/>
            </w:tcBorders>
            <w:shd w:val="clear" w:color="auto" w:fill="auto"/>
            <w:vAlign w:val="bottom"/>
            <w:hideMark/>
          </w:tcPr>
          <w:p w:rsidR="00B64238" w:rsidRPr="00B64238" w:rsidRDefault="00B64238" w:rsidP="00B64238">
            <w:pPr>
              <w:jc w:val="center"/>
              <w:rPr>
                <w:rFonts w:eastAsia="Times New Roman"/>
                <w:color w:val="000000"/>
                <w:sz w:val="28"/>
                <w:szCs w:val="28"/>
              </w:rPr>
            </w:pPr>
          </w:p>
        </w:tc>
        <w:tc>
          <w:tcPr>
            <w:tcW w:w="550" w:type="dxa"/>
            <w:tcBorders>
              <w:top w:val="nil"/>
              <w:left w:val="nil"/>
              <w:bottom w:val="nil"/>
              <w:right w:val="nil"/>
            </w:tcBorders>
            <w:shd w:val="clear" w:color="auto" w:fill="auto"/>
            <w:vAlign w:val="bottom"/>
            <w:hideMark/>
          </w:tcPr>
          <w:p w:rsidR="00B64238" w:rsidRPr="00B64238" w:rsidRDefault="00B64238" w:rsidP="00B64238">
            <w:pPr>
              <w:jc w:val="center"/>
              <w:rPr>
                <w:rFonts w:eastAsia="Times New Roman"/>
                <w:color w:val="000000"/>
                <w:sz w:val="28"/>
                <w:szCs w:val="28"/>
              </w:rPr>
            </w:pPr>
          </w:p>
        </w:tc>
        <w:tc>
          <w:tcPr>
            <w:tcW w:w="3795" w:type="dxa"/>
            <w:tcBorders>
              <w:top w:val="nil"/>
              <w:left w:val="nil"/>
              <w:bottom w:val="nil"/>
              <w:right w:val="nil"/>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 xml:space="preserve"> (руб.)</w:t>
            </w:r>
          </w:p>
        </w:tc>
      </w:tr>
      <w:tr w:rsidR="00B64238" w:rsidRPr="00B64238" w:rsidTr="000323FE">
        <w:trPr>
          <w:trHeight w:val="315"/>
        </w:trPr>
        <w:tc>
          <w:tcPr>
            <w:tcW w:w="334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Наименование</w:t>
            </w:r>
          </w:p>
        </w:tc>
        <w:tc>
          <w:tcPr>
            <w:tcW w:w="163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ЦСР</w:t>
            </w:r>
          </w:p>
        </w:tc>
        <w:tc>
          <w:tcPr>
            <w:tcW w:w="5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ВР</w:t>
            </w:r>
          </w:p>
        </w:tc>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proofErr w:type="spellStart"/>
            <w:r w:rsidRPr="00B64238">
              <w:rPr>
                <w:rFonts w:eastAsia="Times New Roman"/>
                <w:b/>
                <w:bCs/>
                <w:color w:val="000000"/>
              </w:rPr>
              <w:t>Рз</w:t>
            </w:r>
            <w:proofErr w:type="spellEnd"/>
          </w:p>
        </w:tc>
        <w:tc>
          <w:tcPr>
            <w:tcW w:w="5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proofErr w:type="gramStart"/>
            <w:r w:rsidRPr="00B64238">
              <w:rPr>
                <w:rFonts w:eastAsia="Times New Roman"/>
                <w:b/>
                <w:bCs/>
                <w:color w:val="000000"/>
              </w:rPr>
              <w:t>ПР</w:t>
            </w:r>
            <w:proofErr w:type="gramEnd"/>
          </w:p>
        </w:tc>
        <w:tc>
          <w:tcPr>
            <w:tcW w:w="379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Сумма</w:t>
            </w:r>
          </w:p>
        </w:tc>
      </w:tr>
      <w:tr w:rsidR="00B64238" w:rsidRPr="00B64238" w:rsidTr="000323FE">
        <w:trPr>
          <w:trHeight w:val="315"/>
        </w:trPr>
        <w:tc>
          <w:tcPr>
            <w:tcW w:w="3345" w:type="dxa"/>
            <w:vMerge/>
            <w:tcBorders>
              <w:top w:val="single" w:sz="8" w:space="0" w:color="auto"/>
              <w:left w:val="single" w:sz="8" w:space="0" w:color="auto"/>
              <w:bottom w:val="single" w:sz="8" w:space="0" w:color="000000"/>
              <w:right w:val="single" w:sz="8" w:space="0" w:color="auto"/>
            </w:tcBorders>
            <w:vAlign w:val="center"/>
            <w:hideMark/>
          </w:tcPr>
          <w:p w:rsidR="00B64238" w:rsidRPr="00B64238" w:rsidRDefault="00B64238" w:rsidP="00B64238">
            <w:pPr>
              <w:rPr>
                <w:rFonts w:eastAsia="Times New Roman"/>
                <w:b/>
                <w:bCs/>
                <w:color w:val="000000"/>
              </w:rPr>
            </w:pPr>
          </w:p>
        </w:tc>
        <w:tc>
          <w:tcPr>
            <w:tcW w:w="1637" w:type="dxa"/>
            <w:vMerge/>
            <w:tcBorders>
              <w:top w:val="single" w:sz="8" w:space="0" w:color="auto"/>
              <w:left w:val="single" w:sz="8" w:space="0" w:color="auto"/>
              <w:bottom w:val="single" w:sz="8" w:space="0" w:color="000000"/>
              <w:right w:val="single" w:sz="8" w:space="0" w:color="auto"/>
            </w:tcBorders>
            <w:vAlign w:val="center"/>
            <w:hideMark/>
          </w:tcPr>
          <w:p w:rsidR="00B64238" w:rsidRPr="00B64238" w:rsidRDefault="00B64238" w:rsidP="00B64238">
            <w:pPr>
              <w:rPr>
                <w:rFonts w:eastAsia="Times New Roman"/>
                <w:b/>
                <w:bCs/>
                <w:color w:val="000000"/>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rsidR="00B64238" w:rsidRPr="00B64238" w:rsidRDefault="00B64238" w:rsidP="00B64238">
            <w:pPr>
              <w:rPr>
                <w:rFonts w:eastAsia="Times New Roman"/>
                <w:b/>
                <w:bCs/>
                <w:color w:val="000000"/>
              </w:rPr>
            </w:pPr>
          </w:p>
        </w:tc>
        <w:tc>
          <w:tcPr>
            <w:tcW w:w="460" w:type="dxa"/>
            <w:vMerge/>
            <w:tcBorders>
              <w:top w:val="single" w:sz="8" w:space="0" w:color="auto"/>
              <w:left w:val="single" w:sz="8" w:space="0" w:color="auto"/>
              <w:bottom w:val="single" w:sz="8" w:space="0" w:color="000000"/>
              <w:right w:val="single" w:sz="8" w:space="0" w:color="auto"/>
            </w:tcBorders>
            <w:vAlign w:val="center"/>
            <w:hideMark/>
          </w:tcPr>
          <w:p w:rsidR="00B64238" w:rsidRPr="00B64238" w:rsidRDefault="00B64238" w:rsidP="00B64238">
            <w:pPr>
              <w:rPr>
                <w:rFonts w:eastAsia="Times New Roman"/>
                <w:b/>
                <w:bCs/>
                <w:color w:val="000000"/>
              </w:rPr>
            </w:pPr>
          </w:p>
        </w:tc>
        <w:tc>
          <w:tcPr>
            <w:tcW w:w="550" w:type="dxa"/>
            <w:vMerge/>
            <w:tcBorders>
              <w:top w:val="single" w:sz="8" w:space="0" w:color="auto"/>
              <w:left w:val="single" w:sz="8" w:space="0" w:color="auto"/>
              <w:bottom w:val="single" w:sz="8" w:space="0" w:color="000000"/>
              <w:right w:val="single" w:sz="8" w:space="0" w:color="auto"/>
            </w:tcBorders>
            <w:vAlign w:val="center"/>
            <w:hideMark/>
          </w:tcPr>
          <w:p w:rsidR="00B64238" w:rsidRPr="00B64238" w:rsidRDefault="00B64238" w:rsidP="00B64238">
            <w:pPr>
              <w:rPr>
                <w:rFonts w:eastAsia="Times New Roman"/>
                <w:b/>
                <w:bCs/>
                <w:color w:val="000000"/>
              </w:rPr>
            </w:pPr>
          </w:p>
        </w:tc>
        <w:tc>
          <w:tcPr>
            <w:tcW w:w="3795" w:type="dxa"/>
            <w:vMerge/>
            <w:tcBorders>
              <w:top w:val="single" w:sz="8" w:space="0" w:color="auto"/>
              <w:left w:val="single" w:sz="8" w:space="0" w:color="auto"/>
              <w:bottom w:val="single" w:sz="8" w:space="0" w:color="000000"/>
              <w:right w:val="single" w:sz="8" w:space="0" w:color="auto"/>
            </w:tcBorders>
            <w:vAlign w:val="center"/>
            <w:hideMark/>
          </w:tcPr>
          <w:p w:rsidR="00B64238" w:rsidRPr="00B64238" w:rsidRDefault="00B64238" w:rsidP="00B64238">
            <w:pPr>
              <w:rPr>
                <w:rFonts w:eastAsia="Times New Roman"/>
                <w:b/>
                <w:bCs/>
                <w:color w:val="000000"/>
              </w:rPr>
            </w:pP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Муниципальная программа "Комплексное развитие территории Бегуницкого сельского поселения Волосовского муниципального района Ленинградской области"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21.0.00.00000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28 432 562,21</w:t>
            </w:r>
          </w:p>
        </w:tc>
      </w:tr>
      <w:tr w:rsidR="00B64238" w:rsidRPr="00B64238" w:rsidTr="000323FE">
        <w:trPr>
          <w:trHeight w:val="12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Региональные проекты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21.2.00.00000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1 682 577,07</w:t>
            </w:r>
          </w:p>
        </w:tc>
      </w:tr>
      <w:tr w:rsidR="00B64238" w:rsidRPr="00B64238" w:rsidTr="000323FE">
        <w:trPr>
          <w:trHeight w:val="348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Региональный проект "Формирование комфортной городской среды"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21.2.F2.00000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1 682 577,07</w:t>
            </w:r>
          </w:p>
        </w:tc>
      </w:tr>
      <w:tr w:rsidR="00B64238" w:rsidRPr="00B64238" w:rsidTr="000323FE">
        <w:trPr>
          <w:trHeight w:val="316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Мероприятия по формированию современной городской среды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21.2.F2.55550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1 682 577,07</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21.2.F2.55550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1 682 577,07</w:t>
            </w:r>
          </w:p>
        </w:tc>
      </w:tr>
      <w:tr w:rsidR="00B64238" w:rsidRPr="00B64238"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ЖИЛИЩНО-КОММУНАЛЬНОЕ ХОЗЯЙСТВО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21.2.F2.55550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1 682 577,07</w:t>
            </w:r>
          </w:p>
        </w:tc>
      </w:tr>
      <w:tr w:rsidR="00B64238" w:rsidRPr="00B64238"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Благоустройство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21.2.F2.55550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1 682 577,07</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Комплексы процессных мероприятий</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21.4.00.00000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24 463 143,66</w:t>
            </w:r>
          </w:p>
        </w:tc>
      </w:tr>
      <w:tr w:rsidR="00B64238" w:rsidRPr="00B64238" w:rsidTr="000323FE">
        <w:trPr>
          <w:trHeight w:val="69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Комплекс процессных мероприятий "Строительство, капитальный ремонт, ремонт и содержание автомобильных дорог общего пользования"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21.4.05.00000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8 250 574,00</w:t>
            </w:r>
          </w:p>
        </w:tc>
      </w:tr>
      <w:tr w:rsidR="00B64238" w:rsidRPr="00B64238" w:rsidTr="000323FE">
        <w:trPr>
          <w:trHeight w:val="568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Мероприятия по текущему ремонту дорог общего пользования муниципального значения и сооружений на них</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21.4.05.03150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650 000,00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21.4.05.03150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650 000,00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НАЦИОНАЛЬНАЯ ЭКОНОМИКА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21.4.05.03150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650 000,00</w:t>
            </w:r>
          </w:p>
        </w:tc>
      </w:tr>
      <w:tr w:rsidR="00B64238" w:rsidRPr="00B64238"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Дорожное хозяйство (дорожные фонды)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21.4.05.03150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650 000,00</w:t>
            </w:r>
          </w:p>
        </w:tc>
      </w:tr>
      <w:tr w:rsidR="00B64238" w:rsidRPr="00B64238" w:rsidTr="000323FE">
        <w:trPr>
          <w:trHeight w:val="537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Мероприятия по содержанию дорог общего пользования муниципального значения и сооружений на них</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21.4.05.03160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7 199 422,00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21.4.05.03160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7 199 422,00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НАЦИОНАЛЬНАЯ ЭКОНОМИКА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21.4.05.03160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7 199 422,00</w:t>
            </w:r>
          </w:p>
        </w:tc>
      </w:tr>
      <w:tr w:rsidR="00B64238" w:rsidRPr="00B64238"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Дорожное хозяйство (дорожные фонды)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21.4.05.03160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7 199 422,00</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21.4.05.S4770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401 152,00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21.4.05.S4770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401 152,00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НАЦИОНАЛЬНАЯ ЭКОНОМИКА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21.4.05.S4770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401 152,00</w:t>
            </w:r>
          </w:p>
        </w:tc>
      </w:tr>
      <w:tr w:rsidR="00B64238" w:rsidRPr="00B64238"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Дорожное хозяйство (дорожные фонды)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21.4.05.S4770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401 152,00</w:t>
            </w:r>
          </w:p>
        </w:tc>
      </w:tr>
      <w:tr w:rsidR="00B64238" w:rsidRPr="00B64238" w:rsidTr="000323FE">
        <w:trPr>
          <w:trHeight w:val="600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Комплекс процессных мероприятий "Мероприятия в области жилищного хозяйства муниципального образования"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21.4.31.00000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2 200 000,00</w:t>
            </w:r>
          </w:p>
        </w:tc>
      </w:tr>
      <w:tr w:rsidR="00B64238" w:rsidRPr="00B64238" w:rsidTr="000323FE">
        <w:trPr>
          <w:trHeight w:val="379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Мероприятия в области жилищного хозяйства муниципального образования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21.4.31.03520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2 200 000,00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21.4.31.03520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2 200 000,00</w:t>
            </w:r>
          </w:p>
        </w:tc>
      </w:tr>
      <w:tr w:rsidR="00B64238" w:rsidRPr="00B64238"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ЖИЛИЩНО-КОММУНАЛЬНОЕ ХОЗЯЙСТВО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21.4.31.03520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2 200 000,00</w:t>
            </w:r>
          </w:p>
        </w:tc>
      </w:tr>
      <w:tr w:rsidR="00B64238" w:rsidRPr="00B64238" w:rsidTr="000323FE">
        <w:trPr>
          <w:trHeight w:val="12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Жилищное хозяйство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21.4.31.03520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2 200 000,00</w:t>
            </w:r>
          </w:p>
        </w:tc>
      </w:tr>
      <w:tr w:rsidR="00B64238" w:rsidRPr="00B64238" w:rsidTr="000323FE">
        <w:trPr>
          <w:trHeight w:val="600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Комплекс процессных мероприятий "Мероприятия в области коммунального хозяйства муниципального образования"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21.4.32.00000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592 046,32</w:t>
            </w:r>
          </w:p>
        </w:tc>
      </w:tr>
      <w:tr w:rsidR="00B64238" w:rsidRPr="00B64238"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Мероприятия в области коммунального хозяйства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21.4.32.03540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500 000,00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21.4.32.03540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500 000,00</w:t>
            </w:r>
          </w:p>
        </w:tc>
      </w:tr>
      <w:tr w:rsidR="00B64238" w:rsidRPr="00B64238"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ЖИЛИЩНО-КОММУНАЛЬНОЕ ХОЗЯЙСТВО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21.4.32.03540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500 000,00</w:t>
            </w:r>
          </w:p>
        </w:tc>
      </w:tr>
      <w:tr w:rsidR="00B64238" w:rsidRPr="00B64238" w:rsidTr="000323FE">
        <w:trPr>
          <w:trHeight w:val="12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Коммунальное хозяйство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21.4.32.03540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500 000,00</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 водоотведения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21.4.32.08290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92 046,32</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Межбюджетные трансферты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21.4.32.08290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92 046,32</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21.4.32.08290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92 046,32</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Другие 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21.4.32.08290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92 046,32</w:t>
            </w:r>
          </w:p>
        </w:tc>
      </w:tr>
      <w:tr w:rsidR="00B64238" w:rsidRPr="00B64238" w:rsidTr="000323FE">
        <w:trPr>
          <w:trHeight w:val="600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Комплекс процессных мероприятий "Мероприятия по повышению благоустроенности муниципального образования"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21.4.33.00000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12 176 253,34</w:t>
            </w:r>
          </w:p>
        </w:tc>
      </w:tr>
      <w:tr w:rsidR="00B64238" w:rsidRPr="00B64238" w:rsidTr="000323FE">
        <w:trPr>
          <w:trHeight w:val="631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Мероприятия по организации и содержанию уличного освещения населенных пунктов муниципального образования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21.4.33.06010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4 780 000,00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21.4.33.06010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4 780 000,00</w:t>
            </w:r>
          </w:p>
        </w:tc>
      </w:tr>
      <w:tr w:rsidR="00B64238" w:rsidRPr="00B64238"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ЖИЛИЩНО-КОММУНАЛЬНОЕ ХОЗЯЙСТВО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21.4.33.06010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4 780 000,00</w:t>
            </w:r>
          </w:p>
        </w:tc>
      </w:tr>
      <w:tr w:rsidR="00B64238" w:rsidRPr="00B64238"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Благоустройство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21.4.33.06010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4 780 000,00</w:t>
            </w:r>
          </w:p>
        </w:tc>
      </w:tr>
      <w:tr w:rsidR="00B64238" w:rsidRPr="00B64238" w:rsidTr="000323FE">
        <w:trPr>
          <w:trHeight w:val="379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Мероприятия по озеленению территории муниципального образования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21.4.33.06020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1 730 000,00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1 730 000,00</w:t>
            </w:r>
          </w:p>
        </w:tc>
      </w:tr>
      <w:tr w:rsidR="00B64238" w:rsidRPr="00B64238"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ЖИЛИЩНО-КОММУНАЛЬНОЕ ХОЗЯЙСТВО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1 730 000,00</w:t>
            </w:r>
          </w:p>
        </w:tc>
      </w:tr>
      <w:tr w:rsidR="00B64238" w:rsidRPr="00B64238"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Благоустройство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1 730 000,00</w:t>
            </w:r>
          </w:p>
        </w:tc>
      </w:tr>
      <w:tr w:rsidR="00B64238" w:rsidRPr="00B64238" w:rsidTr="000323FE">
        <w:trPr>
          <w:trHeight w:val="75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Мероприятия по организации сбора и вывоза бытовых отходов и мусора на территории населенных пунктов муниципального образования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21.4.33.06030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2 500 000,00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21.4.33.06030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2 500 000,00</w:t>
            </w:r>
          </w:p>
        </w:tc>
      </w:tr>
      <w:tr w:rsidR="00B64238" w:rsidRPr="00B64238"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ЖИЛИЩНО-КОММУНАЛЬНОЕ ХОЗЯЙСТВО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21.4.33.06030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2 500 000,00</w:t>
            </w:r>
          </w:p>
        </w:tc>
      </w:tr>
      <w:tr w:rsidR="00B64238" w:rsidRPr="00B64238"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Благоустройство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21.4.33.06030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2 500 000,00</w:t>
            </w:r>
          </w:p>
        </w:tc>
      </w:tr>
      <w:tr w:rsidR="00B64238" w:rsidRPr="00B64238" w:rsidTr="000323FE">
        <w:trPr>
          <w:trHeight w:val="474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Мероприятия по организации и содержанию мест захоронения муниципального образования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21.4.33.06040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1 530 000,00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1 530 000,00</w:t>
            </w:r>
          </w:p>
        </w:tc>
      </w:tr>
      <w:tr w:rsidR="00B64238" w:rsidRPr="00B64238"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ЖИЛИЩНО-КОММУНАЛЬНОЕ ХОЗЯЙСТВО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1 530 000,00</w:t>
            </w:r>
          </w:p>
        </w:tc>
      </w:tr>
      <w:tr w:rsidR="00B64238" w:rsidRPr="00B64238"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Благоустройство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1 530 000,00</w:t>
            </w:r>
          </w:p>
        </w:tc>
      </w:tr>
      <w:tr w:rsidR="00B64238" w:rsidRPr="00B64238" w:rsidTr="000323FE">
        <w:trPr>
          <w:trHeight w:val="379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Мероприятия по организации благоустройства территории поселения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21.4.33.06050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1 409 000,00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1 409 000,00</w:t>
            </w:r>
          </w:p>
        </w:tc>
      </w:tr>
      <w:tr w:rsidR="00B64238" w:rsidRPr="00B64238"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ЖИЛИЩНО-КОММУНАЛЬНОЕ ХОЗЯЙСТВО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1 409 000,00</w:t>
            </w:r>
          </w:p>
        </w:tc>
      </w:tr>
      <w:tr w:rsidR="00B64238" w:rsidRPr="00B64238"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Благоустройство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21.4.33.06050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1 409 000,00</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21.4.33.S4660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100 920,00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21.4.33.S4660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100 920,00</w:t>
            </w:r>
          </w:p>
        </w:tc>
      </w:tr>
      <w:tr w:rsidR="00B64238" w:rsidRPr="00B64238"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ЖИЛИЩНО-КОММУНАЛЬНОЕ ХОЗЯЙСТВО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21.4.33.S4660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100 920,00</w:t>
            </w:r>
          </w:p>
        </w:tc>
      </w:tr>
      <w:tr w:rsidR="00B64238" w:rsidRPr="00B64238"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Благоустройство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21.4.33.S4660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100 920,00</w:t>
            </w:r>
          </w:p>
        </w:tc>
      </w:tr>
      <w:tr w:rsidR="00B64238" w:rsidRPr="00B64238" w:rsidTr="000323FE">
        <w:trPr>
          <w:trHeight w:val="505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Расходы на поддержку развития общественной инфраструктуры муниципального значения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21.4.33.S4840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126 333,34</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21.4.33.S4840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126 333,34</w:t>
            </w:r>
          </w:p>
        </w:tc>
      </w:tr>
      <w:tr w:rsidR="00B64238" w:rsidRPr="00B64238"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ЖИЛИЩНО-КОММУНАЛЬНОЕ ХОЗЯЙСТВО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21.4.33.S4840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126 333,34</w:t>
            </w:r>
          </w:p>
        </w:tc>
      </w:tr>
      <w:tr w:rsidR="00B64238" w:rsidRPr="00B64238"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Благоустройство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21.4.33.S4840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126 333,34</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Комплекс процессных мероприятий "Мероприятия по предупреждению чрезвычайных ситуаций и подготовке населения к действиям в чрезвычайных ситуациях"</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21.4.34.00000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844 270,00</w:t>
            </w:r>
          </w:p>
        </w:tc>
      </w:tr>
      <w:tr w:rsidR="00B64238" w:rsidRPr="00B64238" w:rsidTr="000323FE">
        <w:trPr>
          <w:trHeight w:val="78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21.4.34.02180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844 270,00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21.4.34.02180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844 270,00</w:t>
            </w:r>
          </w:p>
        </w:tc>
      </w:tr>
      <w:tr w:rsidR="00B64238" w:rsidRPr="00B64238" w:rsidTr="000323FE">
        <w:trPr>
          <w:trHeight w:val="411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НАЦИОНАЛЬНАЯ БЕЗОПАСНОСТЬ И ПРАВООХРАНИТЕЛЬНАЯ ДЕЯТЕЛЬНОСТЬ</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21.4.34.02180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844 270,00</w:t>
            </w:r>
          </w:p>
        </w:tc>
      </w:tr>
      <w:tr w:rsidR="00B64238" w:rsidRPr="00B64238" w:rsidTr="000323FE">
        <w:trPr>
          <w:trHeight w:val="600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21.4.34.02180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844 270,00</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Комплекс процессных мероприятий "Обеспечение первичных мер пожарной безопасности в границах населенных пунктов муниципального образования"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21.4.38.00000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400 000,00</w:t>
            </w:r>
          </w:p>
        </w:tc>
      </w:tr>
      <w:tr w:rsidR="00B64238" w:rsidRPr="00B64238" w:rsidTr="000323FE">
        <w:trPr>
          <w:trHeight w:val="631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Мероприятия по обеспечению первичных мер пожарной безопасности в границах населенных пунктов поселения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21.4.38.02170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400 000,00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21.4.38.02170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400 000,00</w:t>
            </w:r>
          </w:p>
        </w:tc>
      </w:tr>
      <w:tr w:rsidR="00B64238" w:rsidRPr="00B64238" w:rsidTr="000323FE">
        <w:trPr>
          <w:trHeight w:val="411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НАЦИОНАЛЬНАЯ БЕЗОПАСНОСТЬ И ПРАВООХРАНИТЕЛЬНАЯ ДЕЯТЕЛЬНОСТЬ</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21.4.38.02170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400 000,00</w:t>
            </w:r>
          </w:p>
        </w:tc>
      </w:tr>
      <w:tr w:rsidR="00B64238" w:rsidRPr="00B64238" w:rsidTr="000323FE">
        <w:trPr>
          <w:trHeight w:val="600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21.4.38.02170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400 000,00</w:t>
            </w:r>
          </w:p>
        </w:tc>
      </w:tr>
      <w:tr w:rsidR="00B64238" w:rsidRPr="00B64238" w:rsidTr="000323FE">
        <w:trPr>
          <w:trHeight w:val="12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Отраслевые проекты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21.7.00.00000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2 286 841,48</w:t>
            </w:r>
          </w:p>
        </w:tc>
      </w:tr>
      <w:tr w:rsidR="00B64238" w:rsidRPr="00B64238" w:rsidTr="000323FE">
        <w:trPr>
          <w:trHeight w:val="663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Отраслевой проект "Эффективное обращение с отходами производства и потребления на территории Ленинградской области"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21.7.01.00000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210 320,00</w:t>
            </w:r>
          </w:p>
        </w:tc>
      </w:tr>
      <w:tr w:rsidR="00B64238" w:rsidRPr="00B64238" w:rsidTr="000323FE">
        <w:trPr>
          <w:trHeight w:val="411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Расходы по созданию мест (площадок) накопления твердых коммунальных отходов</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21.7.01.S4790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210 320,00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21.7.01.S4790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210 320,00</w:t>
            </w:r>
          </w:p>
        </w:tc>
      </w:tr>
      <w:tr w:rsidR="00B64238" w:rsidRPr="00B64238"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ЖИЛИЩНО-КОММУНАЛЬНОЕ ХОЗЯЙСТВО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21.7.01.S4790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210 320,00</w:t>
            </w:r>
          </w:p>
        </w:tc>
      </w:tr>
      <w:tr w:rsidR="00B64238" w:rsidRPr="00B64238"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Благоустройство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21.7.01.S4790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210 320,00</w:t>
            </w:r>
          </w:p>
        </w:tc>
      </w:tr>
      <w:tr w:rsidR="00B64238" w:rsidRPr="00B64238" w:rsidTr="000323FE">
        <w:trPr>
          <w:trHeight w:val="316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Отраслевой проект "Современный облик сельских территорий"</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21.7.03.00000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794 000,00</w:t>
            </w:r>
          </w:p>
        </w:tc>
      </w:tr>
      <w:tr w:rsidR="00B64238" w:rsidRPr="00B64238" w:rsidTr="000323FE">
        <w:trPr>
          <w:trHeight w:val="411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Расходы на мероприятия по строительству, реконструкции, модернизации объектов</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21.7.03.S0660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794 000,00</w:t>
            </w:r>
          </w:p>
        </w:tc>
      </w:tr>
      <w:tr w:rsidR="00B64238" w:rsidRPr="00B64238" w:rsidTr="000323FE">
        <w:trPr>
          <w:trHeight w:val="411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Капитальные вложения в объекты государственной (муниципальной) собственности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21.7.03.S0660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794 000,00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КУЛЬТУРА, КИНЕМАТОГРАФИЯ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21.7.03.S0660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794 000,00</w:t>
            </w:r>
          </w:p>
        </w:tc>
      </w:tr>
      <w:tr w:rsidR="00B64238" w:rsidRPr="00B64238" w:rsidTr="000323FE">
        <w:trPr>
          <w:trHeight w:val="6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Культура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21.7.03.S0660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794 000,00</w:t>
            </w:r>
          </w:p>
        </w:tc>
      </w:tr>
      <w:tr w:rsidR="00B64238" w:rsidRPr="00B64238" w:rsidTr="000323FE">
        <w:trPr>
          <w:trHeight w:val="316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Отраслевой проект "Благоустройство сельских территорий"</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21.7.05.00000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191 539,48</w:t>
            </w:r>
          </w:p>
        </w:tc>
      </w:tr>
      <w:tr w:rsidR="00B64238" w:rsidRPr="00B64238" w:rsidTr="000323FE">
        <w:trPr>
          <w:trHeight w:val="663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 xml:space="preserve">Реализация </w:t>
            </w:r>
            <w:proofErr w:type="spellStart"/>
            <w:r w:rsidRPr="00B64238">
              <w:rPr>
                <w:rFonts w:eastAsia="Times New Roman"/>
                <w:b/>
                <w:bCs/>
                <w:color w:val="000000"/>
              </w:rPr>
              <w:t>комплеса</w:t>
            </w:r>
            <w:proofErr w:type="spellEnd"/>
            <w:r w:rsidRPr="00B64238">
              <w:rPr>
                <w:rFonts w:eastAsia="Times New Roman"/>
                <w:b/>
                <w:bCs/>
                <w:color w:val="000000"/>
              </w:rPr>
              <w:t xml:space="preserve"> мероприятий по борьбе с борщевиком Сосновского на территории муниципального образования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21.7.05.S4310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191 539,48</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21.7.05.S4310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191 539,48</w:t>
            </w:r>
          </w:p>
        </w:tc>
      </w:tr>
      <w:tr w:rsidR="00B64238" w:rsidRPr="00B64238"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ЖИЛИЩНО-КОММУНАЛЬНОЕ ХОЗЯЙСТВО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21.7.05.S4310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191 539,48</w:t>
            </w:r>
          </w:p>
        </w:tc>
      </w:tr>
      <w:tr w:rsidR="00B64238" w:rsidRPr="00B64238"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Благоустройство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21.7.05.S4310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191 539,48</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 xml:space="preserve">Отраслевой проект "Развитие </w:t>
            </w:r>
            <w:proofErr w:type="gramStart"/>
            <w:r w:rsidRPr="00B64238">
              <w:rPr>
                <w:rFonts w:eastAsia="Times New Roman"/>
                <w:b/>
                <w:bCs/>
                <w:color w:val="000000"/>
              </w:rPr>
              <w:t>транспортной</w:t>
            </w:r>
            <w:proofErr w:type="gramEnd"/>
            <w:r w:rsidRPr="00B64238">
              <w:rPr>
                <w:rFonts w:eastAsia="Times New Roman"/>
                <w:b/>
                <w:bCs/>
                <w:color w:val="000000"/>
              </w:rPr>
              <w:t xml:space="preserve"> </w:t>
            </w:r>
            <w:proofErr w:type="spellStart"/>
            <w:r w:rsidRPr="00B64238">
              <w:rPr>
                <w:rFonts w:eastAsia="Times New Roman"/>
                <w:b/>
                <w:bCs/>
                <w:color w:val="000000"/>
              </w:rPr>
              <w:t>инфаструктуры</w:t>
            </w:r>
            <w:proofErr w:type="spellEnd"/>
            <w:r w:rsidRPr="00B64238">
              <w:rPr>
                <w:rFonts w:eastAsia="Times New Roman"/>
                <w:b/>
                <w:bCs/>
                <w:color w:val="000000"/>
              </w:rPr>
              <w:t xml:space="preserve"> на сельских территориях"</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21.7.08.00000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1 090 982,00</w:t>
            </w:r>
          </w:p>
        </w:tc>
      </w:tr>
      <w:tr w:rsidR="00B64238" w:rsidRPr="00B64238" w:rsidTr="000323FE">
        <w:trPr>
          <w:trHeight w:val="348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Развитие транспортной инфраструктуры на сельских территориях</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21.7.08.L3720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1 090 982,00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21.7.08.L3720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1 090 982,00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НАЦИОНАЛЬНАЯ ЭКОНОМИКА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21.7.08.L3720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1 090 982,00</w:t>
            </w:r>
          </w:p>
        </w:tc>
      </w:tr>
      <w:tr w:rsidR="00B64238" w:rsidRPr="00B64238"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Дорожное хозяйство (дорожные фонды)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21.7.08.L3720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1 090 982,00</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Муниципальная программа "Развитие социальной сферы Бегуницкого сельского поселения Волосовского муниципального района Ленинградской области"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24.0.00.00000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24 651 514,34</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Комплексы процессных мероприятий</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24.4.00.00000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24 651 514,34</w:t>
            </w:r>
          </w:p>
        </w:tc>
      </w:tr>
      <w:tr w:rsidR="00B64238" w:rsidRPr="00B64238" w:rsidTr="000323FE">
        <w:trPr>
          <w:trHeight w:val="474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Комплекс процессных мероприятий "Обеспечение деятельности муниципальных учреждений"</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24.4.07.00000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23 716 510,34</w:t>
            </w:r>
          </w:p>
        </w:tc>
      </w:tr>
      <w:tr w:rsidR="00B64238" w:rsidRPr="00B64238" w:rsidTr="000323FE">
        <w:trPr>
          <w:trHeight w:val="411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Расходы на обеспечение деятельности муниципальных учреждений культуры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17 500 351,77</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10 706 919,77</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КУЛЬТУРА, КИНЕМАТОГРАФИЯ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10 706 919,77</w:t>
            </w:r>
          </w:p>
        </w:tc>
      </w:tr>
      <w:tr w:rsidR="00B64238" w:rsidRPr="00B64238" w:rsidTr="000323FE">
        <w:trPr>
          <w:trHeight w:val="6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Культура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10 706 919,77</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6 729 298,00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КУЛЬТУРА, КИНЕМАТОГРАФИЯ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6 729 298,00</w:t>
            </w:r>
          </w:p>
        </w:tc>
      </w:tr>
      <w:tr w:rsidR="00B64238" w:rsidRPr="00B64238" w:rsidTr="000323FE">
        <w:trPr>
          <w:trHeight w:val="6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Культура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6 729 298,00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Иные бюджетные ассигнования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64 134,00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КУЛЬТУРА, КИНЕМАТОГРАФИЯ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64 134,00</w:t>
            </w:r>
          </w:p>
        </w:tc>
      </w:tr>
      <w:tr w:rsidR="00B64238" w:rsidRPr="00B64238" w:rsidTr="000323FE">
        <w:trPr>
          <w:trHeight w:val="6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Культура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64 134,00</w:t>
            </w:r>
          </w:p>
        </w:tc>
      </w:tr>
      <w:tr w:rsidR="00B64238" w:rsidRPr="00B64238" w:rsidTr="000323FE">
        <w:trPr>
          <w:trHeight w:val="69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Расходы на обеспечение деятельности муниципальных учреждений культуры в части содержания библиотечных отделов (секторов)</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24.4.07.04420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1 549 458,57</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24.4.07.04420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1 336 458,57</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КУЛЬТУРА, КИНЕМАТОГРАФИЯ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24.4.07.04420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1 336 458,57</w:t>
            </w:r>
          </w:p>
        </w:tc>
      </w:tr>
      <w:tr w:rsidR="00B64238" w:rsidRPr="00B64238" w:rsidTr="000323FE">
        <w:trPr>
          <w:trHeight w:val="6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Культура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24.4.07.04420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1 336 458,57</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24.4.07.04420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213 000,00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КУЛЬТУРА, КИНЕМАТОГРАФИЯ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24.4.07.04420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213 000,00</w:t>
            </w:r>
          </w:p>
        </w:tc>
      </w:tr>
      <w:tr w:rsidR="00B64238" w:rsidRPr="00B64238" w:rsidTr="000323FE">
        <w:trPr>
          <w:trHeight w:val="6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Культура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24.4.07.04420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213 000,00</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 xml:space="preserve">Дополнительные расходы на сохранение целевых </w:t>
            </w:r>
            <w:proofErr w:type="gramStart"/>
            <w:r w:rsidRPr="00B64238">
              <w:rPr>
                <w:rFonts w:eastAsia="Times New Roman"/>
                <w:b/>
                <w:bCs/>
                <w:color w:val="000000"/>
              </w:rPr>
              <w:t>показателей повышения оплаты труда работников муниципальных учреждений культуры</w:t>
            </w:r>
            <w:proofErr w:type="gramEnd"/>
            <w:r w:rsidRPr="00B64238">
              <w:rPr>
                <w:rFonts w:eastAsia="Times New Roman"/>
                <w:b/>
                <w:bCs/>
                <w:color w:val="00000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24.4.07.S0360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4 583 000,00</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24.4.07.S0360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4 583 000,00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КУЛЬТУРА, КИНЕМАТОГРАФИЯ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24.4.07.S0360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4 583 000,00</w:t>
            </w:r>
          </w:p>
        </w:tc>
      </w:tr>
      <w:tr w:rsidR="00B64238" w:rsidRPr="00B64238" w:rsidTr="000323FE">
        <w:trPr>
          <w:trHeight w:val="6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Культура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24.4.07.S0360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4 583 000,00</w:t>
            </w:r>
          </w:p>
        </w:tc>
      </w:tr>
      <w:tr w:rsidR="00B64238" w:rsidRPr="00B64238" w:rsidTr="000323FE">
        <w:trPr>
          <w:trHeight w:val="505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Расходы на поддержку развития общественной инфраструктуры муниципального значения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24.4.07.S4840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83 700,00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24.4.07.S4840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83 700,00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КУЛЬТУРА, КИНЕМАТОГРАФИЯ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24.4.07.S4840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83 700,00</w:t>
            </w:r>
          </w:p>
        </w:tc>
      </w:tr>
      <w:tr w:rsidR="00B64238" w:rsidRPr="00B64238" w:rsidTr="000323FE">
        <w:trPr>
          <w:trHeight w:val="6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Культура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24.4.07.S4840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83 700,00</w:t>
            </w:r>
          </w:p>
        </w:tc>
      </w:tr>
      <w:tr w:rsidR="00B64238" w:rsidRPr="00B64238" w:rsidTr="000323FE">
        <w:trPr>
          <w:trHeight w:val="600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Комплекс процессных мероприятий "Мероприятия по организационно-воспитательной работе с молодежью"</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24.4.16.00000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50 000,00</w:t>
            </w:r>
          </w:p>
        </w:tc>
      </w:tr>
      <w:tr w:rsidR="00B64238" w:rsidRPr="00B64238" w:rsidTr="000323FE">
        <w:trPr>
          <w:trHeight w:val="253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Проведение мероприятий для детей и молодежи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24.4.16.00350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50 000,00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24.4.16.00350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50 000,00</w:t>
            </w:r>
          </w:p>
        </w:tc>
      </w:tr>
      <w:tr w:rsidR="00B64238" w:rsidRPr="00B64238"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ОБРАЗОВАНИЕ</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24.4.16.00350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7</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50 000,00</w:t>
            </w:r>
          </w:p>
        </w:tc>
      </w:tr>
      <w:tr w:rsidR="00B64238" w:rsidRPr="00B64238" w:rsidTr="000323FE">
        <w:trPr>
          <w:trHeight w:val="12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Молодежная политика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24.4.16.00350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7</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7</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50 000,00</w:t>
            </w:r>
          </w:p>
        </w:tc>
      </w:tr>
      <w:tr w:rsidR="00B64238" w:rsidRPr="00B64238" w:rsidTr="000323FE">
        <w:trPr>
          <w:trHeight w:val="505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 xml:space="preserve">Комплекс процессных мероприятий "Проведение мероприятий </w:t>
            </w:r>
            <w:proofErr w:type="spellStart"/>
            <w:r w:rsidRPr="00B64238">
              <w:rPr>
                <w:rFonts w:eastAsia="Times New Roman"/>
                <w:b/>
                <w:bCs/>
                <w:color w:val="000000"/>
              </w:rPr>
              <w:t>культурно-досугового</w:t>
            </w:r>
            <w:proofErr w:type="spellEnd"/>
            <w:r w:rsidRPr="00B64238">
              <w:rPr>
                <w:rFonts w:eastAsia="Times New Roman"/>
                <w:b/>
                <w:bCs/>
                <w:color w:val="000000"/>
              </w:rPr>
              <w:t xml:space="preserve"> направления"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24.4.17.00000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685 004,00</w:t>
            </w:r>
          </w:p>
        </w:tc>
      </w:tr>
      <w:tr w:rsidR="00B64238" w:rsidRPr="00B64238" w:rsidTr="000323FE">
        <w:trPr>
          <w:trHeight w:val="379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Расходы на организацию и проведение культурно-досуговых мероприятий</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24.4.17.04430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685 004,00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24.4.17.04430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685 004,00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КУЛЬТУРА, КИНЕМАТОГРАФИЯ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24.4.17.04430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685 004,00</w:t>
            </w:r>
          </w:p>
        </w:tc>
      </w:tr>
      <w:tr w:rsidR="00B64238" w:rsidRPr="00B64238" w:rsidTr="000323FE">
        <w:trPr>
          <w:trHeight w:val="6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Культура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24.4.17.04430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685 004,00</w:t>
            </w:r>
          </w:p>
        </w:tc>
      </w:tr>
      <w:tr w:rsidR="00B64238" w:rsidRPr="00B64238" w:rsidTr="000323FE">
        <w:trPr>
          <w:trHeight w:val="75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Комплекс процессных мероприятий "Проведение мероприятий по вовлечению населения в занятия физической культуры и массового спорта"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24.4.18.00000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200 000,00</w:t>
            </w:r>
          </w:p>
        </w:tc>
      </w:tr>
      <w:tr w:rsidR="00B64238" w:rsidRPr="00B64238" w:rsidTr="000323FE">
        <w:trPr>
          <w:trHeight w:val="631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Мероприятия по созданию условий для занятий физической культурой и спортом среди различных групп населения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24.4.18.00200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30 000,00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24.4.18.00200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30 000,00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ФИЗИЧЕСКАЯ КУЛЬТУРА И СПОРТ</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24.4.18.00200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30 000,00</w:t>
            </w:r>
          </w:p>
        </w:tc>
      </w:tr>
      <w:tr w:rsidR="00B64238" w:rsidRPr="00B64238" w:rsidTr="000323FE">
        <w:trPr>
          <w:trHeight w:val="12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Физическая культура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24.4.18.00200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30 000,00</w:t>
            </w:r>
          </w:p>
        </w:tc>
      </w:tr>
      <w:tr w:rsidR="00B64238" w:rsidRPr="00B64238" w:rsidTr="000323FE">
        <w:trPr>
          <w:trHeight w:val="537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Расходы на обеспечение участия команд поселения в районных, областных и всероссийских соревнованиях</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24.4.18.00210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170 000,00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24.4.18.00210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170 000,00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ФИЗИЧЕСКАЯ КУЛЬТУРА И СПОРТ</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24.4.18.00210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170 000,00</w:t>
            </w:r>
          </w:p>
        </w:tc>
      </w:tr>
      <w:tr w:rsidR="00B64238" w:rsidRPr="00B64238" w:rsidTr="000323FE">
        <w:trPr>
          <w:trHeight w:val="12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Физическая культура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24.4.18.00210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170 000,00</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Муниципальная программа "Муниципальное управление Бегуницкого сельского поселения Волосовского муниципального района Ленинградской области"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25.0.00.00000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23 565 084,56</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Комплексы процессных мероприятий</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25.4.00.00000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23 565 084,56</w:t>
            </w:r>
          </w:p>
        </w:tc>
      </w:tr>
      <w:tr w:rsidR="00B64238" w:rsidRPr="00B64238" w:rsidTr="000323FE">
        <w:trPr>
          <w:trHeight w:val="600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Комплекс процессных мероприятий "Обеспечение функций представительных органов местного самоуправления"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25.4.01.00000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2 763 000,00</w:t>
            </w:r>
          </w:p>
        </w:tc>
      </w:tr>
      <w:tr w:rsidR="00B64238" w:rsidRPr="00B64238" w:rsidTr="000323FE">
        <w:trPr>
          <w:trHeight w:val="379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Расходы на выплаты по оплате труда главы муниципального образования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25.4.01.00130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2 763 000,00</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25.4.01.00130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2 763 000,00</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25.4.01.00130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2 763 000,00</w:t>
            </w:r>
          </w:p>
        </w:tc>
      </w:tr>
      <w:tr w:rsidR="00B64238" w:rsidRPr="00B64238" w:rsidTr="000323FE">
        <w:trPr>
          <w:trHeight w:val="600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Функционирование высшего должностного лица субъекта Российской Федерации и муниципального образования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25.4.01.00130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2 763 000,00</w:t>
            </w:r>
          </w:p>
        </w:tc>
      </w:tr>
      <w:tr w:rsidR="00B64238" w:rsidRPr="00B64238" w:rsidTr="000323FE">
        <w:trPr>
          <w:trHeight w:val="411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Комплекс процессных мероприятий "Развитие муниципального управления"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25.4.02.00000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20 200 219,97</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25.4.02.00100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2 300 880,00</w:t>
            </w:r>
          </w:p>
        </w:tc>
      </w:tr>
      <w:tr w:rsidR="00B64238" w:rsidRPr="00B64238" w:rsidTr="000323FE">
        <w:trPr>
          <w:trHeight w:val="285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Социальное обеспечение и иные выплаты населению</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2 300 880,00</w:t>
            </w:r>
          </w:p>
        </w:tc>
      </w:tr>
      <w:tr w:rsidR="00B64238" w:rsidRPr="00B64238" w:rsidTr="000323FE">
        <w:trPr>
          <w:trHeight w:val="12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СОЦИАЛЬНАЯ ПОЛИТИКА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2 300 880,00</w:t>
            </w:r>
          </w:p>
        </w:tc>
      </w:tr>
      <w:tr w:rsidR="00B64238" w:rsidRPr="00B64238" w:rsidTr="000323FE">
        <w:trPr>
          <w:trHeight w:val="12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Пенсионное обеспечение</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2 300 880,00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Расходы на выплаты по оплате труда работников органов местного самоуправления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25.4.02.00140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12 544 300,00</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12 544 300,00</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12 544 300,00</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12 544 300,00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Обеспечение выполнения полномочий и функций органов местного самоуправления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2 773 000,00</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726 000,00</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726 000,00</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726 000,00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2 037 000,00</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2 037 000,00</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2 037 000,00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Иные бюджетные ассигнования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10 000,00</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10 000,00</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10 000,00</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25.4.02.08220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216 140,07</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Межбюджетные трансферты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216 140,07</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216 140,07</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Другие 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216 140,07</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 xml:space="preserve">Межбюджетные трансферты </w:t>
            </w:r>
            <w:proofErr w:type="gramStart"/>
            <w:r w:rsidRPr="00B64238">
              <w:rPr>
                <w:rFonts w:eastAsia="Times New Roman"/>
                <w:b/>
                <w:bCs/>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B64238">
              <w:rPr>
                <w:rFonts w:eastAsia="Times New Roman"/>
                <w:b/>
                <w:bCs/>
                <w:color w:val="000000"/>
              </w:rPr>
              <w:t xml:space="preserve"> с соглашениями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25.4.02.08230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969 734,43</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Межбюджетные трансферты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25.4.02.08230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969 734,43</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25.4.02.08230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969 734,43</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Другие 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25.4.02.08230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969 734,43</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25.4.02.08240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683 961,47</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Межбюджетные трансферты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683 961,47</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683 961,47</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Другие 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683 961,47</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25.4.02.08250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137 204,00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Межбюджетные трансферты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137 204,00</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137 204,00</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Другие 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25.4.02.08250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137 204,00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Обеспечение кадровой подготовки специалистов органов местного самоуправления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25.4.02.09040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100 000,00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25.4.02.09040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100 000,00</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25.4.02.09040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100 000,00</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Другие 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25.4.02.09040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100 000,00</w:t>
            </w:r>
          </w:p>
        </w:tc>
      </w:tr>
      <w:tr w:rsidR="00B64238" w:rsidRPr="00B64238" w:rsidTr="000323FE">
        <w:trPr>
          <w:trHeight w:val="379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Выплаты и взносы по обязательствам муниципального образования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25.4.02.09050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25 000,00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Иные бюджетные ассигнования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25.4.02.09050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25 000,00</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25.4.02.09050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25 000,00</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Другие 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25.4.02.09050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25 000,00</w:t>
            </w:r>
          </w:p>
        </w:tc>
      </w:tr>
      <w:tr w:rsidR="00B64238" w:rsidRPr="00B64238" w:rsidTr="000323FE">
        <w:trPr>
          <w:trHeight w:val="663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Приобретение товаров, работ, услуг в целях обеспечения текущего функционирования Интернет-сайтов, информационных систем</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25.4.02.09080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450 000,00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25.4.02.09080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450 000,00</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25.4.02.09080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450 000,00</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Другие 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25.4.02.09080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450 000,00</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25.4.03.00000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51 864,59</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Обеспечение выполнения полномочий и функций органов местного самоуправления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25.4.03.00150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10 000,00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25.4.03.00150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10 000,00</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25.4.03.00150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10 000,00</w:t>
            </w:r>
          </w:p>
        </w:tc>
      </w:tr>
      <w:tr w:rsidR="00B64238" w:rsidRPr="00B64238" w:rsidTr="000323FE">
        <w:trPr>
          <w:trHeight w:val="75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25.4.03.00150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10 000,00</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25.4.03.08280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41 864,59</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Межбюджетные трансферты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25.4.03.08280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41 864,59</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25.4.03.08280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41 864,59</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Другие 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25.4.03.08280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13</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41 864,59</w:t>
            </w:r>
          </w:p>
        </w:tc>
      </w:tr>
      <w:tr w:rsidR="00B64238" w:rsidRPr="00B64238" w:rsidTr="000323FE">
        <w:trPr>
          <w:trHeight w:val="631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Комплекс процессных мероприятий "Мероприятия по управлению муниципальным имуществом и земельными ресурсами"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25.4.27.00000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550 000,00</w:t>
            </w:r>
          </w:p>
        </w:tc>
      </w:tr>
      <w:tr w:rsidR="00B64238" w:rsidRPr="00B64238" w:rsidTr="000323FE">
        <w:trPr>
          <w:trHeight w:val="285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Мероприятия по землеустройству и землепользованию</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25.4.27.03400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200 000,00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25.4.27.03400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200 000,00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НАЦИОНАЛЬНАЯ ЭКОНОМИКА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25.4.27.03400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200 000,00</w:t>
            </w:r>
          </w:p>
        </w:tc>
      </w:tr>
      <w:tr w:rsidR="00B64238" w:rsidRPr="00B64238" w:rsidTr="000323FE">
        <w:trPr>
          <w:trHeight w:val="253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Другие вопросы в области национальной экономики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25.4.27.03400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12</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200 000,00</w:t>
            </w:r>
          </w:p>
        </w:tc>
      </w:tr>
      <w:tr w:rsidR="00B64238" w:rsidRPr="00B64238" w:rsidTr="000323FE">
        <w:trPr>
          <w:trHeight w:val="600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Мероприятия по реализации муниципальной политики в области управления муниципальной собственностью</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25.4.27.09020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350 000,00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25.4.27.09020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350 000,00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НАЦИОНАЛЬНАЯ ЭКОНОМИКА</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25.4.27.09020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350 000,00</w:t>
            </w:r>
          </w:p>
        </w:tc>
      </w:tr>
      <w:tr w:rsidR="00B64238" w:rsidRPr="00B64238" w:rsidTr="000323FE">
        <w:trPr>
          <w:trHeight w:val="253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Другие вопросы в области национальной экономики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25.4.27.09020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12</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350 000,00</w:t>
            </w:r>
          </w:p>
        </w:tc>
      </w:tr>
      <w:tr w:rsidR="00B64238" w:rsidRPr="00B64238" w:rsidTr="000323FE">
        <w:trPr>
          <w:trHeight w:val="72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Муниципальная программа "Безопасность Бегуницкого сельского поселения Волосовского муниципального района Ленинградской области"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26.0.00.00000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15 000,00</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Комплексы процессных мероприятий</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26.4.00.00000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15 000,00</w:t>
            </w:r>
          </w:p>
        </w:tc>
      </w:tr>
      <w:tr w:rsidR="00B64238" w:rsidRPr="00B64238" w:rsidTr="000323FE">
        <w:trPr>
          <w:trHeight w:val="72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Комплекс процессных мероприятий " Мероприятия по предупреждению и профилактике правонарушений, обеспечение общественной безопасности"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26.4.29.00000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15 000,00</w:t>
            </w:r>
          </w:p>
        </w:tc>
      </w:tr>
      <w:tr w:rsidR="00B64238" w:rsidRPr="00B64238"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lastRenderedPageBreak/>
              <w:t xml:space="preserve">Мероприятия по профилактике терроризма и </w:t>
            </w:r>
            <w:proofErr w:type="spellStart"/>
            <w:r w:rsidRPr="00B64238">
              <w:rPr>
                <w:rFonts w:eastAsia="Times New Roman"/>
                <w:b/>
                <w:bCs/>
                <w:color w:val="000000"/>
              </w:rPr>
              <w:t>эстремизма</w:t>
            </w:r>
            <w:proofErr w:type="spellEnd"/>
            <w:r w:rsidRPr="00B64238">
              <w:rPr>
                <w:rFonts w:eastAsia="Times New Roman"/>
                <w:b/>
                <w:bCs/>
                <w:color w:val="000000"/>
              </w:rPr>
              <w:t>, а также в минимизации и (или) ликвидации последствий проявления терроризма и экстремизма в границах поселения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26.4.29.00540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15 000,00</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26.4.29.00540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15 000,00</w:t>
            </w:r>
          </w:p>
        </w:tc>
      </w:tr>
      <w:tr w:rsidR="00B64238" w:rsidRPr="00B64238" w:rsidTr="000323FE">
        <w:trPr>
          <w:trHeight w:val="411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НАЦИОНАЛЬНАЯ БЕЗОПАСНОСТЬ И ПРАВООХРАНИТЕЛЬНАЯ ДЕЯТЕЛЬНОСТЬ</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26.4.29.00540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15 000,00</w:t>
            </w:r>
          </w:p>
        </w:tc>
      </w:tr>
      <w:tr w:rsidR="00B64238" w:rsidRPr="00B64238" w:rsidTr="000323FE">
        <w:trPr>
          <w:trHeight w:val="411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Другие вопросы в области национальной безопасности и правоохранительной деятельности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26.4.29.00540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3</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14</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15 000,00</w:t>
            </w:r>
          </w:p>
        </w:tc>
      </w:tr>
      <w:tr w:rsidR="00B64238" w:rsidRPr="00B64238" w:rsidTr="000323FE">
        <w:trPr>
          <w:trHeight w:val="348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proofErr w:type="spellStart"/>
            <w:r w:rsidRPr="00B64238">
              <w:rPr>
                <w:rFonts w:eastAsia="Times New Roman"/>
                <w:b/>
                <w:bCs/>
                <w:color w:val="000000"/>
              </w:rPr>
              <w:t>Непрограммные</w:t>
            </w:r>
            <w:proofErr w:type="spellEnd"/>
            <w:r w:rsidRPr="00B64238">
              <w:rPr>
                <w:rFonts w:eastAsia="Times New Roman"/>
                <w:b/>
                <w:bCs/>
                <w:color w:val="000000"/>
              </w:rPr>
              <w:t xml:space="preserve"> расходы органов местного самоуправления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91.0.00.00000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1 883 927,69</w:t>
            </w:r>
          </w:p>
        </w:tc>
      </w:tr>
      <w:tr w:rsidR="00B64238" w:rsidRPr="00B64238" w:rsidTr="000323FE">
        <w:trPr>
          <w:trHeight w:val="348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proofErr w:type="spellStart"/>
            <w:r w:rsidRPr="00B64238">
              <w:rPr>
                <w:rFonts w:eastAsia="Times New Roman"/>
                <w:b/>
                <w:bCs/>
                <w:color w:val="000000"/>
              </w:rPr>
              <w:lastRenderedPageBreak/>
              <w:t>Непрограммные</w:t>
            </w:r>
            <w:proofErr w:type="spellEnd"/>
            <w:r w:rsidRPr="00B64238">
              <w:rPr>
                <w:rFonts w:eastAsia="Times New Roman"/>
                <w:b/>
                <w:bCs/>
                <w:color w:val="000000"/>
              </w:rPr>
              <w:t xml:space="preserve"> расходы органов местного самоуправления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91.9.00.00000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1 883 927,69</w:t>
            </w:r>
          </w:p>
        </w:tc>
      </w:tr>
      <w:tr w:rsidR="00B64238" w:rsidRPr="00B64238" w:rsidTr="000323FE">
        <w:trPr>
          <w:trHeight w:val="348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proofErr w:type="spellStart"/>
            <w:r w:rsidRPr="00B64238">
              <w:rPr>
                <w:rFonts w:eastAsia="Times New Roman"/>
                <w:b/>
                <w:bCs/>
                <w:color w:val="000000"/>
              </w:rPr>
              <w:t>Непрограммные</w:t>
            </w:r>
            <w:proofErr w:type="spellEnd"/>
            <w:r w:rsidRPr="00B64238">
              <w:rPr>
                <w:rFonts w:eastAsia="Times New Roman"/>
                <w:b/>
                <w:bCs/>
                <w:color w:val="000000"/>
              </w:rPr>
              <w:t xml:space="preserve"> расходы органов местного самоуправления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91.9.01.00000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1 883 927,69</w:t>
            </w:r>
          </w:p>
        </w:tc>
      </w:tr>
      <w:tr w:rsidR="00B64238" w:rsidRPr="00B64238" w:rsidTr="000323FE">
        <w:trPr>
          <w:trHeight w:val="600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Мероприятия по обеспечению подготовки и проведения выборов и референдумов в муниципальном образовании</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91.9.01.02200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1 683 927,69</w:t>
            </w:r>
          </w:p>
        </w:tc>
      </w:tr>
      <w:tr w:rsidR="00B64238" w:rsidRPr="00B64238"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Закупка товаров, работ и услуг для обеспечения государственных (муниципальных) нужд</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91.9.01.02200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510 800,00</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91.9.01.02200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510 800,00</w:t>
            </w:r>
          </w:p>
        </w:tc>
      </w:tr>
      <w:tr w:rsidR="00B64238" w:rsidRPr="00B64238" w:rsidTr="000323FE">
        <w:trPr>
          <w:trHeight w:val="253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Обеспечение проведения выборов и референдумов</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91.9.01.02200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7</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510 800,00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Иные бюджетные ассигнования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91.9.01.02200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1 173 127,69</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91.9.01.02200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1 173 127,69</w:t>
            </w:r>
          </w:p>
        </w:tc>
      </w:tr>
      <w:tr w:rsidR="00B64238" w:rsidRPr="00B64238" w:rsidTr="000323FE">
        <w:trPr>
          <w:trHeight w:val="253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lastRenderedPageBreak/>
              <w:t>Обеспечение проведения выборов и референдумов</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91.9.01.02200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7</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1 173 127,69</w:t>
            </w:r>
          </w:p>
        </w:tc>
      </w:tr>
      <w:tr w:rsidR="00B64238" w:rsidRPr="00B64238" w:rsidTr="000323FE">
        <w:trPr>
          <w:trHeight w:val="348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Резервный фонд администрации муниципального образования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91.9.01.07000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200 000,00</w:t>
            </w:r>
          </w:p>
        </w:tc>
      </w:tr>
      <w:tr w:rsidR="00B64238" w:rsidRPr="00B64238"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Иные бюджетные ассигнования</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91.9.01.07000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200 000,00</w:t>
            </w:r>
          </w:p>
        </w:tc>
      </w:tr>
      <w:tr w:rsidR="00B64238" w:rsidRPr="00B64238"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ОБЩЕГОСУДАРСТВЕННЫЕ ВОПРОСЫ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91.9.01.07000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0</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200 000,00</w:t>
            </w:r>
          </w:p>
        </w:tc>
      </w:tr>
      <w:tr w:rsidR="00B64238" w:rsidRPr="00B64238"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color w:val="000000"/>
              </w:rPr>
            </w:pPr>
            <w:r w:rsidRPr="00B64238">
              <w:rPr>
                <w:rFonts w:eastAsia="Times New Roman"/>
                <w:color w:val="000000"/>
              </w:rPr>
              <w:t>Резервные фонды</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91.9.01.07000</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color w:val="000000"/>
              </w:rPr>
            </w:pPr>
            <w:r w:rsidRPr="00B64238">
              <w:rPr>
                <w:rFonts w:eastAsia="Times New Roman"/>
                <w:color w:val="000000"/>
              </w:rPr>
              <w:t>11</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color w:val="000000"/>
              </w:rPr>
            </w:pPr>
            <w:r w:rsidRPr="00B64238">
              <w:rPr>
                <w:rFonts w:eastAsia="Times New Roman"/>
                <w:color w:val="000000"/>
              </w:rPr>
              <w:t>200 000,00</w:t>
            </w:r>
          </w:p>
        </w:tc>
      </w:tr>
      <w:tr w:rsidR="00B64238" w:rsidRPr="00B64238" w:rsidTr="000323FE">
        <w:trPr>
          <w:trHeight w:val="33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B64238" w:rsidRPr="00B64238" w:rsidRDefault="00B64238" w:rsidP="00B64238">
            <w:pPr>
              <w:rPr>
                <w:rFonts w:eastAsia="Times New Roman"/>
                <w:b/>
                <w:bCs/>
                <w:color w:val="000000"/>
              </w:rPr>
            </w:pPr>
            <w:r w:rsidRPr="00B64238">
              <w:rPr>
                <w:rFonts w:eastAsia="Times New Roman"/>
                <w:b/>
                <w:bCs/>
                <w:color w:val="000000"/>
              </w:rPr>
              <w:t>Всего</w:t>
            </w:r>
          </w:p>
        </w:tc>
        <w:tc>
          <w:tcPr>
            <w:tcW w:w="1637"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76"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center"/>
              <w:rPr>
                <w:rFonts w:eastAsia="Times New Roman"/>
                <w:b/>
                <w:bCs/>
                <w:color w:val="000000"/>
              </w:rPr>
            </w:pPr>
            <w:r w:rsidRPr="00B64238">
              <w:rPr>
                <w:rFonts w:eastAsia="Times New Roman"/>
                <w:b/>
                <w:bCs/>
                <w:color w:val="000000"/>
              </w:rPr>
              <w:t> </w:t>
            </w:r>
          </w:p>
        </w:tc>
        <w:tc>
          <w:tcPr>
            <w:tcW w:w="3795" w:type="dxa"/>
            <w:tcBorders>
              <w:top w:val="nil"/>
              <w:left w:val="nil"/>
              <w:bottom w:val="single" w:sz="8" w:space="0" w:color="auto"/>
              <w:right w:val="single" w:sz="8" w:space="0" w:color="auto"/>
            </w:tcBorders>
            <w:shd w:val="clear" w:color="auto" w:fill="auto"/>
            <w:vAlign w:val="bottom"/>
            <w:hideMark/>
          </w:tcPr>
          <w:p w:rsidR="00B64238" w:rsidRPr="00B64238" w:rsidRDefault="00B64238" w:rsidP="00B64238">
            <w:pPr>
              <w:jc w:val="right"/>
              <w:rPr>
                <w:rFonts w:eastAsia="Times New Roman"/>
                <w:b/>
                <w:bCs/>
                <w:color w:val="000000"/>
              </w:rPr>
            </w:pPr>
            <w:r w:rsidRPr="00B64238">
              <w:rPr>
                <w:rFonts w:eastAsia="Times New Roman"/>
                <w:b/>
                <w:bCs/>
                <w:color w:val="000000"/>
              </w:rPr>
              <w:t>78 548 088,80</w:t>
            </w:r>
          </w:p>
        </w:tc>
      </w:tr>
    </w:tbl>
    <w:p w:rsidR="00B64238" w:rsidRDefault="00B64238" w:rsidP="005342A4">
      <w:pPr>
        <w:jc w:val="both"/>
      </w:pPr>
    </w:p>
    <w:p w:rsidR="006E2072" w:rsidRDefault="006E2072" w:rsidP="005342A4">
      <w:pPr>
        <w:jc w:val="both"/>
      </w:pPr>
    </w:p>
    <w:p w:rsidR="006E2072" w:rsidRDefault="006E2072" w:rsidP="005342A4">
      <w:pPr>
        <w:jc w:val="both"/>
      </w:pPr>
    </w:p>
    <w:p w:rsidR="006E2072" w:rsidRDefault="006E2072" w:rsidP="005342A4">
      <w:pPr>
        <w:jc w:val="both"/>
      </w:pPr>
    </w:p>
    <w:p w:rsidR="006E2072" w:rsidRDefault="006E2072" w:rsidP="005342A4">
      <w:pPr>
        <w:jc w:val="both"/>
      </w:pPr>
    </w:p>
    <w:p w:rsidR="006E2072" w:rsidRDefault="006E2072" w:rsidP="005342A4">
      <w:pPr>
        <w:jc w:val="both"/>
      </w:pPr>
    </w:p>
    <w:p w:rsidR="006E2072" w:rsidRDefault="006E2072" w:rsidP="005342A4">
      <w:pPr>
        <w:jc w:val="both"/>
      </w:pPr>
    </w:p>
    <w:p w:rsidR="006E2072" w:rsidRDefault="006E2072" w:rsidP="005342A4">
      <w:pPr>
        <w:jc w:val="both"/>
      </w:pPr>
    </w:p>
    <w:p w:rsidR="006E2072" w:rsidRDefault="006E2072" w:rsidP="005342A4">
      <w:pPr>
        <w:jc w:val="both"/>
      </w:pPr>
    </w:p>
    <w:p w:rsidR="006E2072" w:rsidRDefault="006E2072" w:rsidP="005342A4">
      <w:pPr>
        <w:jc w:val="both"/>
      </w:pPr>
    </w:p>
    <w:p w:rsidR="006E2072" w:rsidRDefault="006E2072" w:rsidP="005342A4">
      <w:pPr>
        <w:jc w:val="both"/>
      </w:pPr>
    </w:p>
    <w:p w:rsidR="006E2072" w:rsidRDefault="006E2072" w:rsidP="005342A4">
      <w:pPr>
        <w:jc w:val="both"/>
      </w:pPr>
    </w:p>
    <w:p w:rsidR="006E2072" w:rsidRDefault="006E2072" w:rsidP="005342A4">
      <w:pPr>
        <w:jc w:val="both"/>
      </w:pPr>
    </w:p>
    <w:p w:rsidR="006E2072" w:rsidRDefault="006E2072" w:rsidP="005342A4">
      <w:pPr>
        <w:jc w:val="both"/>
      </w:pPr>
    </w:p>
    <w:p w:rsidR="006E2072" w:rsidRDefault="006E2072" w:rsidP="005342A4">
      <w:pPr>
        <w:jc w:val="both"/>
      </w:pPr>
    </w:p>
    <w:p w:rsidR="006E2072" w:rsidRDefault="006E2072" w:rsidP="005342A4">
      <w:pPr>
        <w:jc w:val="both"/>
      </w:pPr>
    </w:p>
    <w:tbl>
      <w:tblPr>
        <w:tblW w:w="10505" w:type="dxa"/>
        <w:tblInd w:w="93" w:type="dxa"/>
        <w:tblLook w:val="04A0"/>
      </w:tblPr>
      <w:tblGrid>
        <w:gridCol w:w="3345"/>
        <w:gridCol w:w="1610"/>
        <w:gridCol w:w="576"/>
        <w:gridCol w:w="460"/>
        <w:gridCol w:w="550"/>
        <w:gridCol w:w="876"/>
        <w:gridCol w:w="962"/>
        <w:gridCol w:w="2126"/>
      </w:tblGrid>
      <w:tr w:rsidR="006E2072" w:rsidRPr="006E2072" w:rsidTr="000323FE">
        <w:trPr>
          <w:trHeight w:val="300"/>
        </w:trPr>
        <w:tc>
          <w:tcPr>
            <w:tcW w:w="3345" w:type="dxa"/>
            <w:vMerge w:val="restart"/>
            <w:tcBorders>
              <w:top w:val="nil"/>
              <w:left w:val="nil"/>
              <w:bottom w:val="nil"/>
              <w:right w:val="nil"/>
            </w:tcBorders>
            <w:shd w:val="clear" w:color="auto" w:fill="auto"/>
            <w:vAlign w:val="bottom"/>
            <w:hideMark/>
          </w:tcPr>
          <w:p w:rsidR="006E2072" w:rsidRPr="006E2072" w:rsidRDefault="006E2072" w:rsidP="006E2072">
            <w:pPr>
              <w:rPr>
                <w:rFonts w:ascii="Calibri" w:eastAsia="Times New Roman" w:hAnsi="Calibri"/>
                <w:color w:val="000000"/>
              </w:rPr>
            </w:pPr>
          </w:p>
        </w:tc>
        <w:tc>
          <w:tcPr>
            <w:tcW w:w="7160" w:type="dxa"/>
            <w:gridSpan w:val="7"/>
            <w:tcBorders>
              <w:top w:val="nil"/>
              <w:left w:val="nil"/>
              <w:bottom w:val="nil"/>
              <w:right w:val="nil"/>
            </w:tcBorders>
            <w:shd w:val="clear" w:color="auto" w:fill="auto"/>
            <w:vAlign w:val="bottom"/>
            <w:hideMark/>
          </w:tcPr>
          <w:p w:rsidR="006E2072" w:rsidRPr="006E2072" w:rsidRDefault="006E2072" w:rsidP="006E2072">
            <w:pPr>
              <w:jc w:val="right"/>
              <w:rPr>
                <w:rFonts w:eastAsia="Times New Roman"/>
                <w:color w:val="000000"/>
                <w:sz w:val="22"/>
                <w:szCs w:val="22"/>
              </w:rPr>
            </w:pPr>
            <w:r w:rsidRPr="006E2072">
              <w:rPr>
                <w:rFonts w:eastAsia="Times New Roman"/>
                <w:color w:val="000000"/>
                <w:sz w:val="22"/>
                <w:szCs w:val="22"/>
              </w:rPr>
              <w:t>Приложение 12</w:t>
            </w:r>
          </w:p>
        </w:tc>
      </w:tr>
      <w:tr w:rsidR="006E2072" w:rsidRPr="006E2072" w:rsidTr="000323FE">
        <w:trPr>
          <w:trHeight w:val="300"/>
        </w:trPr>
        <w:tc>
          <w:tcPr>
            <w:tcW w:w="3345" w:type="dxa"/>
            <w:vMerge/>
            <w:tcBorders>
              <w:top w:val="nil"/>
              <w:left w:val="nil"/>
              <w:bottom w:val="nil"/>
              <w:right w:val="nil"/>
            </w:tcBorders>
            <w:vAlign w:val="center"/>
            <w:hideMark/>
          </w:tcPr>
          <w:p w:rsidR="006E2072" w:rsidRPr="006E2072" w:rsidRDefault="006E2072" w:rsidP="006E2072">
            <w:pPr>
              <w:rPr>
                <w:rFonts w:ascii="Calibri" w:eastAsia="Times New Roman" w:hAnsi="Calibri"/>
                <w:color w:val="000000"/>
              </w:rPr>
            </w:pPr>
          </w:p>
        </w:tc>
        <w:tc>
          <w:tcPr>
            <w:tcW w:w="7160" w:type="dxa"/>
            <w:gridSpan w:val="7"/>
            <w:tcBorders>
              <w:top w:val="nil"/>
              <w:left w:val="nil"/>
              <w:bottom w:val="nil"/>
              <w:right w:val="nil"/>
            </w:tcBorders>
            <w:shd w:val="clear" w:color="auto" w:fill="auto"/>
            <w:vAlign w:val="bottom"/>
            <w:hideMark/>
          </w:tcPr>
          <w:p w:rsidR="006E2072" w:rsidRPr="006E2072" w:rsidRDefault="006E2072" w:rsidP="006E2072">
            <w:pPr>
              <w:jc w:val="right"/>
              <w:rPr>
                <w:rFonts w:eastAsia="Times New Roman"/>
                <w:color w:val="000000"/>
                <w:sz w:val="22"/>
                <w:szCs w:val="22"/>
              </w:rPr>
            </w:pPr>
            <w:r w:rsidRPr="006E2072">
              <w:rPr>
                <w:rFonts w:eastAsia="Times New Roman"/>
                <w:color w:val="000000"/>
                <w:sz w:val="22"/>
                <w:szCs w:val="22"/>
              </w:rPr>
              <w:t>УТВЕРЖДЕНО:</w:t>
            </w:r>
          </w:p>
        </w:tc>
      </w:tr>
      <w:tr w:rsidR="006E2072" w:rsidRPr="006E2072" w:rsidTr="000323FE">
        <w:trPr>
          <w:trHeight w:val="300"/>
        </w:trPr>
        <w:tc>
          <w:tcPr>
            <w:tcW w:w="3345" w:type="dxa"/>
            <w:vMerge/>
            <w:tcBorders>
              <w:top w:val="nil"/>
              <w:left w:val="nil"/>
              <w:bottom w:val="nil"/>
              <w:right w:val="nil"/>
            </w:tcBorders>
            <w:vAlign w:val="center"/>
            <w:hideMark/>
          </w:tcPr>
          <w:p w:rsidR="006E2072" w:rsidRPr="006E2072" w:rsidRDefault="006E2072" w:rsidP="006E2072">
            <w:pPr>
              <w:rPr>
                <w:rFonts w:ascii="Calibri" w:eastAsia="Times New Roman" w:hAnsi="Calibri"/>
                <w:color w:val="000000"/>
              </w:rPr>
            </w:pPr>
          </w:p>
        </w:tc>
        <w:tc>
          <w:tcPr>
            <w:tcW w:w="7160" w:type="dxa"/>
            <w:gridSpan w:val="7"/>
            <w:tcBorders>
              <w:top w:val="nil"/>
              <w:left w:val="nil"/>
              <w:bottom w:val="nil"/>
              <w:right w:val="nil"/>
            </w:tcBorders>
            <w:shd w:val="clear" w:color="auto" w:fill="auto"/>
            <w:vAlign w:val="bottom"/>
            <w:hideMark/>
          </w:tcPr>
          <w:p w:rsidR="006E2072" w:rsidRPr="006E2072" w:rsidRDefault="006E2072" w:rsidP="006E2072">
            <w:pPr>
              <w:jc w:val="right"/>
              <w:rPr>
                <w:rFonts w:eastAsia="Times New Roman"/>
                <w:color w:val="000000"/>
                <w:sz w:val="22"/>
                <w:szCs w:val="22"/>
              </w:rPr>
            </w:pPr>
            <w:r w:rsidRPr="006E2072">
              <w:rPr>
                <w:rFonts w:eastAsia="Times New Roman"/>
                <w:color w:val="000000"/>
                <w:sz w:val="22"/>
                <w:szCs w:val="22"/>
              </w:rPr>
              <w:t>Решением Совета депутатов</w:t>
            </w:r>
          </w:p>
        </w:tc>
      </w:tr>
      <w:tr w:rsidR="006E2072" w:rsidRPr="006E2072" w:rsidTr="000323FE">
        <w:trPr>
          <w:trHeight w:val="600"/>
        </w:trPr>
        <w:tc>
          <w:tcPr>
            <w:tcW w:w="3345" w:type="dxa"/>
            <w:vMerge/>
            <w:tcBorders>
              <w:top w:val="nil"/>
              <w:left w:val="nil"/>
              <w:bottom w:val="nil"/>
              <w:right w:val="nil"/>
            </w:tcBorders>
            <w:vAlign w:val="center"/>
            <w:hideMark/>
          </w:tcPr>
          <w:p w:rsidR="006E2072" w:rsidRPr="006E2072" w:rsidRDefault="006E2072" w:rsidP="006E2072">
            <w:pPr>
              <w:rPr>
                <w:rFonts w:ascii="Calibri" w:eastAsia="Times New Roman" w:hAnsi="Calibri"/>
                <w:color w:val="000000"/>
              </w:rPr>
            </w:pPr>
          </w:p>
        </w:tc>
        <w:tc>
          <w:tcPr>
            <w:tcW w:w="7160" w:type="dxa"/>
            <w:gridSpan w:val="7"/>
            <w:tcBorders>
              <w:top w:val="nil"/>
              <w:left w:val="nil"/>
              <w:bottom w:val="nil"/>
              <w:right w:val="nil"/>
            </w:tcBorders>
            <w:shd w:val="clear" w:color="auto" w:fill="auto"/>
            <w:vAlign w:val="bottom"/>
            <w:hideMark/>
          </w:tcPr>
          <w:p w:rsidR="006E2072" w:rsidRPr="006E2072" w:rsidRDefault="006E2072" w:rsidP="006E2072">
            <w:pPr>
              <w:jc w:val="right"/>
              <w:rPr>
                <w:rFonts w:eastAsia="Times New Roman"/>
                <w:color w:val="000000"/>
                <w:sz w:val="22"/>
                <w:szCs w:val="22"/>
              </w:rPr>
            </w:pPr>
            <w:r w:rsidRPr="006E2072">
              <w:rPr>
                <w:rFonts w:eastAsia="Times New Roman"/>
                <w:color w:val="000000"/>
                <w:sz w:val="22"/>
                <w:szCs w:val="22"/>
              </w:rPr>
              <w:t>муниципального образования Бегуницкое сельское поселение</w:t>
            </w:r>
          </w:p>
        </w:tc>
      </w:tr>
      <w:tr w:rsidR="006E2072" w:rsidRPr="006E2072" w:rsidTr="000323FE">
        <w:trPr>
          <w:trHeight w:val="600"/>
        </w:trPr>
        <w:tc>
          <w:tcPr>
            <w:tcW w:w="3345" w:type="dxa"/>
            <w:vMerge/>
            <w:tcBorders>
              <w:top w:val="nil"/>
              <w:left w:val="nil"/>
              <w:bottom w:val="nil"/>
              <w:right w:val="nil"/>
            </w:tcBorders>
            <w:vAlign w:val="center"/>
            <w:hideMark/>
          </w:tcPr>
          <w:p w:rsidR="006E2072" w:rsidRPr="006E2072" w:rsidRDefault="006E2072" w:rsidP="006E2072">
            <w:pPr>
              <w:rPr>
                <w:rFonts w:ascii="Calibri" w:eastAsia="Times New Roman" w:hAnsi="Calibri"/>
                <w:color w:val="000000"/>
              </w:rPr>
            </w:pPr>
          </w:p>
        </w:tc>
        <w:tc>
          <w:tcPr>
            <w:tcW w:w="7160" w:type="dxa"/>
            <w:gridSpan w:val="7"/>
            <w:tcBorders>
              <w:top w:val="nil"/>
              <w:left w:val="nil"/>
              <w:bottom w:val="nil"/>
              <w:right w:val="nil"/>
            </w:tcBorders>
            <w:shd w:val="clear" w:color="auto" w:fill="auto"/>
            <w:vAlign w:val="bottom"/>
            <w:hideMark/>
          </w:tcPr>
          <w:p w:rsidR="006E2072" w:rsidRPr="006E2072" w:rsidRDefault="006E2072" w:rsidP="006E2072">
            <w:pPr>
              <w:jc w:val="right"/>
              <w:rPr>
                <w:rFonts w:eastAsia="Times New Roman"/>
                <w:color w:val="000000"/>
                <w:sz w:val="22"/>
                <w:szCs w:val="22"/>
              </w:rPr>
            </w:pPr>
            <w:r w:rsidRPr="006E2072">
              <w:rPr>
                <w:rFonts w:eastAsia="Times New Roman"/>
                <w:color w:val="000000"/>
                <w:sz w:val="22"/>
                <w:szCs w:val="22"/>
              </w:rPr>
              <w:t xml:space="preserve">Волосовского муниципального района Ленинградской области  </w:t>
            </w:r>
          </w:p>
        </w:tc>
      </w:tr>
      <w:tr w:rsidR="006E2072" w:rsidRPr="006E2072" w:rsidTr="000323FE">
        <w:trPr>
          <w:trHeight w:val="315"/>
        </w:trPr>
        <w:tc>
          <w:tcPr>
            <w:tcW w:w="3345" w:type="dxa"/>
            <w:tcBorders>
              <w:top w:val="nil"/>
              <w:left w:val="nil"/>
              <w:bottom w:val="nil"/>
              <w:right w:val="nil"/>
            </w:tcBorders>
            <w:shd w:val="clear" w:color="auto" w:fill="auto"/>
            <w:vAlign w:val="bottom"/>
            <w:hideMark/>
          </w:tcPr>
          <w:p w:rsidR="006E2072" w:rsidRPr="006E2072" w:rsidRDefault="006E2072" w:rsidP="006E2072">
            <w:pPr>
              <w:rPr>
                <w:rFonts w:ascii="Calibri" w:eastAsia="Times New Roman" w:hAnsi="Calibri"/>
                <w:color w:val="000000"/>
              </w:rPr>
            </w:pPr>
          </w:p>
        </w:tc>
        <w:tc>
          <w:tcPr>
            <w:tcW w:w="7160" w:type="dxa"/>
            <w:gridSpan w:val="7"/>
            <w:tcBorders>
              <w:top w:val="nil"/>
              <w:left w:val="nil"/>
              <w:bottom w:val="nil"/>
              <w:right w:val="nil"/>
            </w:tcBorders>
            <w:shd w:val="clear" w:color="auto" w:fill="auto"/>
            <w:vAlign w:val="bottom"/>
            <w:hideMark/>
          </w:tcPr>
          <w:p w:rsidR="006E2072" w:rsidRPr="006E2072" w:rsidRDefault="006E2072" w:rsidP="006E2072">
            <w:pPr>
              <w:jc w:val="right"/>
              <w:rPr>
                <w:rFonts w:eastAsia="Times New Roman"/>
                <w:color w:val="000000"/>
                <w:sz w:val="22"/>
                <w:szCs w:val="22"/>
              </w:rPr>
            </w:pPr>
            <w:r w:rsidRPr="006E2072">
              <w:rPr>
                <w:rFonts w:eastAsia="Times New Roman"/>
                <w:color w:val="000000"/>
                <w:sz w:val="22"/>
                <w:szCs w:val="22"/>
              </w:rPr>
              <w:t xml:space="preserve">от 14  декабря  2023 г. № 262 </w:t>
            </w:r>
          </w:p>
        </w:tc>
      </w:tr>
      <w:tr w:rsidR="006E2072" w:rsidRPr="006E2072" w:rsidTr="000323FE">
        <w:trPr>
          <w:trHeight w:val="315"/>
        </w:trPr>
        <w:tc>
          <w:tcPr>
            <w:tcW w:w="3345" w:type="dxa"/>
            <w:tcBorders>
              <w:top w:val="nil"/>
              <w:left w:val="nil"/>
              <w:bottom w:val="nil"/>
              <w:right w:val="nil"/>
            </w:tcBorders>
            <w:shd w:val="clear" w:color="auto" w:fill="auto"/>
            <w:vAlign w:val="bottom"/>
            <w:hideMark/>
          </w:tcPr>
          <w:p w:rsidR="006E2072" w:rsidRPr="006E2072" w:rsidRDefault="006E2072" w:rsidP="006E2072">
            <w:pPr>
              <w:rPr>
                <w:rFonts w:ascii="Calibri" w:eastAsia="Times New Roman" w:hAnsi="Calibri"/>
                <w:color w:val="000000"/>
              </w:rPr>
            </w:pPr>
          </w:p>
        </w:tc>
        <w:tc>
          <w:tcPr>
            <w:tcW w:w="1610" w:type="dxa"/>
            <w:tcBorders>
              <w:top w:val="nil"/>
              <w:left w:val="nil"/>
              <w:bottom w:val="nil"/>
              <w:right w:val="nil"/>
            </w:tcBorders>
            <w:shd w:val="clear" w:color="auto" w:fill="auto"/>
            <w:vAlign w:val="bottom"/>
            <w:hideMark/>
          </w:tcPr>
          <w:p w:rsidR="006E2072" w:rsidRPr="006E2072" w:rsidRDefault="006E2072" w:rsidP="006E2072">
            <w:pPr>
              <w:rPr>
                <w:rFonts w:ascii="Calibri" w:eastAsia="Times New Roman" w:hAnsi="Calibri"/>
                <w:color w:val="000000"/>
              </w:rPr>
            </w:pPr>
          </w:p>
        </w:tc>
        <w:tc>
          <w:tcPr>
            <w:tcW w:w="576" w:type="dxa"/>
            <w:tcBorders>
              <w:top w:val="nil"/>
              <w:left w:val="nil"/>
              <w:bottom w:val="nil"/>
              <w:right w:val="nil"/>
            </w:tcBorders>
            <w:shd w:val="clear" w:color="auto" w:fill="auto"/>
            <w:vAlign w:val="bottom"/>
            <w:hideMark/>
          </w:tcPr>
          <w:p w:rsidR="006E2072" w:rsidRPr="006E2072" w:rsidRDefault="006E2072" w:rsidP="006E2072">
            <w:pPr>
              <w:rPr>
                <w:rFonts w:ascii="Calibri" w:eastAsia="Times New Roman" w:hAnsi="Calibri"/>
                <w:color w:val="000000"/>
              </w:rPr>
            </w:pPr>
          </w:p>
        </w:tc>
        <w:tc>
          <w:tcPr>
            <w:tcW w:w="460" w:type="dxa"/>
            <w:tcBorders>
              <w:top w:val="nil"/>
              <w:left w:val="nil"/>
              <w:bottom w:val="nil"/>
              <w:right w:val="nil"/>
            </w:tcBorders>
            <w:shd w:val="clear" w:color="auto" w:fill="auto"/>
            <w:vAlign w:val="bottom"/>
            <w:hideMark/>
          </w:tcPr>
          <w:p w:rsidR="006E2072" w:rsidRPr="006E2072" w:rsidRDefault="006E2072" w:rsidP="006E2072">
            <w:pPr>
              <w:rPr>
                <w:rFonts w:ascii="Calibri" w:eastAsia="Times New Roman" w:hAnsi="Calibri"/>
                <w:color w:val="000000"/>
              </w:rPr>
            </w:pPr>
          </w:p>
        </w:tc>
        <w:tc>
          <w:tcPr>
            <w:tcW w:w="550" w:type="dxa"/>
            <w:tcBorders>
              <w:top w:val="nil"/>
              <w:left w:val="nil"/>
              <w:bottom w:val="nil"/>
              <w:right w:val="nil"/>
            </w:tcBorders>
            <w:shd w:val="clear" w:color="auto" w:fill="auto"/>
            <w:vAlign w:val="bottom"/>
            <w:hideMark/>
          </w:tcPr>
          <w:p w:rsidR="006E2072" w:rsidRPr="006E2072" w:rsidRDefault="006E2072" w:rsidP="006E2072">
            <w:pPr>
              <w:rPr>
                <w:rFonts w:ascii="Calibri" w:eastAsia="Times New Roman" w:hAnsi="Calibri"/>
                <w:color w:val="000000"/>
              </w:rPr>
            </w:pPr>
          </w:p>
        </w:tc>
        <w:tc>
          <w:tcPr>
            <w:tcW w:w="876" w:type="dxa"/>
            <w:tcBorders>
              <w:top w:val="nil"/>
              <w:left w:val="nil"/>
              <w:bottom w:val="nil"/>
              <w:right w:val="nil"/>
            </w:tcBorders>
            <w:shd w:val="clear" w:color="auto" w:fill="auto"/>
            <w:noWrap/>
            <w:vAlign w:val="bottom"/>
            <w:hideMark/>
          </w:tcPr>
          <w:p w:rsidR="006E2072" w:rsidRPr="006E2072" w:rsidRDefault="006E2072" w:rsidP="006E2072">
            <w:pPr>
              <w:jc w:val="right"/>
              <w:rPr>
                <w:rFonts w:ascii="Calibri" w:eastAsia="Times New Roman" w:hAnsi="Calibri"/>
                <w:color w:val="000000"/>
              </w:rPr>
            </w:pPr>
          </w:p>
        </w:tc>
        <w:tc>
          <w:tcPr>
            <w:tcW w:w="3088" w:type="dxa"/>
            <w:gridSpan w:val="2"/>
            <w:tcBorders>
              <w:top w:val="nil"/>
              <w:left w:val="nil"/>
              <w:bottom w:val="nil"/>
              <w:right w:val="nil"/>
            </w:tcBorders>
            <w:shd w:val="clear" w:color="auto" w:fill="auto"/>
            <w:noWrap/>
            <w:vAlign w:val="bottom"/>
            <w:hideMark/>
          </w:tcPr>
          <w:p w:rsidR="006E2072" w:rsidRPr="006E2072" w:rsidRDefault="006E2072" w:rsidP="006E2072">
            <w:pPr>
              <w:jc w:val="right"/>
              <w:rPr>
                <w:rFonts w:ascii="Calibri" w:eastAsia="Times New Roman" w:hAnsi="Calibri"/>
                <w:color w:val="000000"/>
              </w:rPr>
            </w:pPr>
          </w:p>
        </w:tc>
      </w:tr>
      <w:tr w:rsidR="006E2072" w:rsidRPr="006E2072" w:rsidTr="000323FE">
        <w:trPr>
          <w:trHeight w:val="2205"/>
        </w:trPr>
        <w:tc>
          <w:tcPr>
            <w:tcW w:w="10505" w:type="dxa"/>
            <w:gridSpan w:val="8"/>
            <w:tcBorders>
              <w:top w:val="nil"/>
              <w:left w:val="nil"/>
              <w:bottom w:val="nil"/>
              <w:right w:val="nil"/>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бюджета муниципального образования Бегуницкое сельское поселение Волосовского муниципального района Ленинградской области  на 2025 и 2026 годы</w:t>
            </w:r>
          </w:p>
        </w:tc>
      </w:tr>
      <w:tr w:rsidR="006E2072" w:rsidRPr="006E2072" w:rsidTr="000323FE">
        <w:trPr>
          <w:trHeight w:val="390"/>
        </w:trPr>
        <w:tc>
          <w:tcPr>
            <w:tcW w:w="3345" w:type="dxa"/>
            <w:tcBorders>
              <w:top w:val="nil"/>
              <w:left w:val="nil"/>
              <w:bottom w:val="nil"/>
              <w:right w:val="nil"/>
            </w:tcBorders>
            <w:shd w:val="clear" w:color="auto" w:fill="auto"/>
            <w:vAlign w:val="bottom"/>
            <w:hideMark/>
          </w:tcPr>
          <w:p w:rsidR="006E2072" w:rsidRPr="006E2072" w:rsidRDefault="006E2072" w:rsidP="006E2072">
            <w:pPr>
              <w:jc w:val="center"/>
              <w:rPr>
                <w:rFonts w:eastAsia="Times New Roman"/>
                <w:color w:val="000000"/>
                <w:sz w:val="28"/>
                <w:szCs w:val="28"/>
              </w:rPr>
            </w:pPr>
          </w:p>
        </w:tc>
        <w:tc>
          <w:tcPr>
            <w:tcW w:w="1610" w:type="dxa"/>
            <w:tcBorders>
              <w:top w:val="nil"/>
              <w:left w:val="nil"/>
              <w:bottom w:val="nil"/>
              <w:right w:val="nil"/>
            </w:tcBorders>
            <w:shd w:val="clear" w:color="auto" w:fill="auto"/>
            <w:vAlign w:val="bottom"/>
            <w:hideMark/>
          </w:tcPr>
          <w:p w:rsidR="006E2072" w:rsidRPr="006E2072" w:rsidRDefault="006E2072" w:rsidP="006E2072">
            <w:pPr>
              <w:jc w:val="center"/>
              <w:rPr>
                <w:rFonts w:eastAsia="Times New Roman"/>
                <w:color w:val="000000"/>
                <w:sz w:val="28"/>
                <w:szCs w:val="28"/>
              </w:rPr>
            </w:pPr>
          </w:p>
        </w:tc>
        <w:tc>
          <w:tcPr>
            <w:tcW w:w="576" w:type="dxa"/>
            <w:tcBorders>
              <w:top w:val="nil"/>
              <w:left w:val="nil"/>
              <w:bottom w:val="nil"/>
              <w:right w:val="nil"/>
            </w:tcBorders>
            <w:shd w:val="clear" w:color="auto" w:fill="auto"/>
            <w:vAlign w:val="bottom"/>
            <w:hideMark/>
          </w:tcPr>
          <w:p w:rsidR="006E2072" w:rsidRPr="006E2072" w:rsidRDefault="006E2072" w:rsidP="006E2072">
            <w:pPr>
              <w:jc w:val="center"/>
              <w:rPr>
                <w:rFonts w:eastAsia="Times New Roman"/>
                <w:color w:val="000000"/>
                <w:sz w:val="28"/>
                <w:szCs w:val="28"/>
              </w:rPr>
            </w:pPr>
          </w:p>
        </w:tc>
        <w:tc>
          <w:tcPr>
            <w:tcW w:w="460" w:type="dxa"/>
            <w:tcBorders>
              <w:top w:val="nil"/>
              <w:left w:val="nil"/>
              <w:bottom w:val="nil"/>
              <w:right w:val="nil"/>
            </w:tcBorders>
            <w:shd w:val="clear" w:color="auto" w:fill="auto"/>
            <w:vAlign w:val="bottom"/>
            <w:hideMark/>
          </w:tcPr>
          <w:p w:rsidR="006E2072" w:rsidRPr="006E2072" w:rsidRDefault="006E2072" w:rsidP="006E2072">
            <w:pPr>
              <w:jc w:val="center"/>
              <w:rPr>
                <w:rFonts w:eastAsia="Times New Roman"/>
                <w:color w:val="000000"/>
                <w:sz w:val="28"/>
                <w:szCs w:val="28"/>
              </w:rPr>
            </w:pPr>
          </w:p>
        </w:tc>
        <w:tc>
          <w:tcPr>
            <w:tcW w:w="550" w:type="dxa"/>
            <w:tcBorders>
              <w:top w:val="nil"/>
              <w:left w:val="nil"/>
              <w:bottom w:val="nil"/>
              <w:right w:val="nil"/>
            </w:tcBorders>
            <w:shd w:val="clear" w:color="auto" w:fill="auto"/>
            <w:vAlign w:val="bottom"/>
            <w:hideMark/>
          </w:tcPr>
          <w:p w:rsidR="006E2072" w:rsidRPr="006E2072" w:rsidRDefault="006E2072" w:rsidP="006E2072">
            <w:pPr>
              <w:jc w:val="center"/>
              <w:rPr>
                <w:rFonts w:eastAsia="Times New Roman"/>
                <w:color w:val="000000"/>
                <w:sz w:val="28"/>
                <w:szCs w:val="28"/>
              </w:rPr>
            </w:pPr>
          </w:p>
        </w:tc>
        <w:tc>
          <w:tcPr>
            <w:tcW w:w="1838" w:type="dxa"/>
            <w:gridSpan w:val="2"/>
            <w:tcBorders>
              <w:top w:val="nil"/>
              <w:left w:val="nil"/>
              <w:bottom w:val="nil"/>
              <w:right w:val="nil"/>
            </w:tcBorders>
            <w:shd w:val="clear" w:color="auto" w:fill="auto"/>
            <w:vAlign w:val="bottom"/>
            <w:hideMark/>
          </w:tcPr>
          <w:p w:rsidR="006E2072" w:rsidRPr="006E2072" w:rsidRDefault="006E2072" w:rsidP="006E2072">
            <w:pPr>
              <w:jc w:val="right"/>
              <w:rPr>
                <w:rFonts w:eastAsia="Times New Roman"/>
                <w:color w:val="000000"/>
                <w:sz w:val="28"/>
                <w:szCs w:val="28"/>
              </w:rPr>
            </w:pPr>
          </w:p>
        </w:tc>
        <w:tc>
          <w:tcPr>
            <w:tcW w:w="2126" w:type="dxa"/>
            <w:tcBorders>
              <w:top w:val="nil"/>
              <w:left w:val="nil"/>
              <w:bottom w:val="nil"/>
              <w:right w:val="nil"/>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 xml:space="preserve"> (руб.)</w:t>
            </w:r>
          </w:p>
        </w:tc>
      </w:tr>
      <w:tr w:rsidR="006E2072" w:rsidRPr="006E2072" w:rsidTr="000323FE">
        <w:trPr>
          <w:trHeight w:val="315"/>
        </w:trPr>
        <w:tc>
          <w:tcPr>
            <w:tcW w:w="334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Наименование</w:t>
            </w:r>
          </w:p>
        </w:tc>
        <w:tc>
          <w:tcPr>
            <w:tcW w:w="161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ЦСР</w:t>
            </w:r>
          </w:p>
        </w:tc>
        <w:tc>
          <w:tcPr>
            <w:tcW w:w="5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ВР</w:t>
            </w:r>
          </w:p>
        </w:tc>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proofErr w:type="spellStart"/>
            <w:r w:rsidRPr="006E2072">
              <w:rPr>
                <w:rFonts w:eastAsia="Times New Roman"/>
                <w:b/>
                <w:bCs/>
                <w:color w:val="000000"/>
              </w:rPr>
              <w:t>Рз</w:t>
            </w:r>
            <w:proofErr w:type="spellEnd"/>
          </w:p>
        </w:tc>
        <w:tc>
          <w:tcPr>
            <w:tcW w:w="5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proofErr w:type="gramStart"/>
            <w:r w:rsidRPr="006E2072">
              <w:rPr>
                <w:rFonts w:eastAsia="Times New Roman"/>
                <w:b/>
                <w:bCs/>
                <w:color w:val="000000"/>
              </w:rPr>
              <w:t>ПР</w:t>
            </w:r>
            <w:proofErr w:type="gramEnd"/>
          </w:p>
        </w:tc>
        <w:tc>
          <w:tcPr>
            <w:tcW w:w="183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2025 г.</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2026 г.</w:t>
            </w:r>
          </w:p>
        </w:tc>
      </w:tr>
      <w:tr w:rsidR="006E2072" w:rsidRPr="006E2072" w:rsidTr="000323FE">
        <w:trPr>
          <w:trHeight w:val="315"/>
        </w:trPr>
        <w:tc>
          <w:tcPr>
            <w:tcW w:w="3345" w:type="dxa"/>
            <w:vMerge/>
            <w:tcBorders>
              <w:top w:val="single" w:sz="8" w:space="0" w:color="auto"/>
              <w:left w:val="single" w:sz="8" w:space="0" w:color="auto"/>
              <w:bottom w:val="single" w:sz="8" w:space="0" w:color="000000"/>
              <w:right w:val="single" w:sz="8" w:space="0" w:color="auto"/>
            </w:tcBorders>
            <w:vAlign w:val="center"/>
            <w:hideMark/>
          </w:tcPr>
          <w:p w:rsidR="006E2072" w:rsidRPr="006E2072" w:rsidRDefault="006E2072" w:rsidP="006E2072">
            <w:pPr>
              <w:rPr>
                <w:rFonts w:eastAsia="Times New Roman"/>
                <w:b/>
                <w:bCs/>
                <w:color w:val="000000"/>
              </w:rPr>
            </w:pPr>
          </w:p>
        </w:tc>
        <w:tc>
          <w:tcPr>
            <w:tcW w:w="1610" w:type="dxa"/>
            <w:vMerge/>
            <w:tcBorders>
              <w:top w:val="single" w:sz="8" w:space="0" w:color="auto"/>
              <w:left w:val="single" w:sz="8" w:space="0" w:color="auto"/>
              <w:bottom w:val="single" w:sz="8" w:space="0" w:color="000000"/>
              <w:right w:val="single" w:sz="8" w:space="0" w:color="auto"/>
            </w:tcBorders>
            <w:vAlign w:val="center"/>
            <w:hideMark/>
          </w:tcPr>
          <w:p w:rsidR="006E2072" w:rsidRPr="006E2072" w:rsidRDefault="006E2072" w:rsidP="006E2072">
            <w:pPr>
              <w:rPr>
                <w:rFonts w:eastAsia="Times New Roman"/>
                <w:b/>
                <w:bCs/>
                <w:color w:val="000000"/>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rsidR="006E2072" w:rsidRPr="006E2072" w:rsidRDefault="006E2072" w:rsidP="006E2072">
            <w:pPr>
              <w:rPr>
                <w:rFonts w:eastAsia="Times New Roman"/>
                <w:b/>
                <w:bCs/>
                <w:color w:val="000000"/>
              </w:rPr>
            </w:pPr>
          </w:p>
        </w:tc>
        <w:tc>
          <w:tcPr>
            <w:tcW w:w="460" w:type="dxa"/>
            <w:vMerge/>
            <w:tcBorders>
              <w:top w:val="single" w:sz="8" w:space="0" w:color="auto"/>
              <w:left w:val="single" w:sz="8" w:space="0" w:color="auto"/>
              <w:bottom w:val="single" w:sz="8" w:space="0" w:color="000000"/>
              <w:right w:val="single" w:sz="8" w:space="0" w:color="auto"/>
            </w:tcBorders>
            <w:vAlign w:val="center"/>
            <w:hideMark/>
          </w:tcPr>
          <w:p w:rsidR="006E2072" w:rsidRPr="006E2072" w:rsidRDefault="006E2072" w:rsidP="006E2072">
            <w:pPr>
              <w:rPr>
                <w:rFonts w:eastAsia="Times New Roman"/>
                <w:b/>
                <w:bCs/>
                <w:color w:val="000000"/>
              </w:rPr>
            </w:pPr>
          </w:p>
        </w:tc>
        <w:tc>
          <w:tcPr>
            <w:tcW w:w="550" w:type="dxa"/>
            <w:vMerge/>
            <w:tcBorders>
              <w:top w:val="single" w:sz="8" w:space="0" w:color="auto"/>
              <w:left w:val="single" w:sz="8" w:space="0" w:color="auto"/>
              <w:bottom w:val="single" w:sz="8" w:space="0" w:color="000000"/>
              <w:right w:val="single" w:sz="8" w:space="0" w:color="auto"/>
            </w:tcBorders>
            <w:vAlign w:val="center"/>
            <w:hideMark/>
          </w:tcPr>
          <w:p w:rsidR="006E2072" w:rsidRPr="006E2072" w:rsidRDefault="006E2072" w:rsidP="006E2072">
            <w:pPr>
              <w:rPr>
                <w:rFonts w:eastAsia="Times New Roman"/>
                <w:b/>
                <w:bCs/>
                <w:color w:val="000000"/>
              </w:rPr>
            </w:pPr>
          </w:p>
        </w:tc>
        <w:tc>
          <w:tcPr>
            <w:tcW w:w="1838" w:type="dxa"/>
            <w:gridSpan w:val="2"/>
            <w:vMerge/>
            <w:tcBorders>
              <w:top w:val="single" w:sz="8" w:space="0" w:color="auto"/>
              <w:left w:val="single" w:sz="8" w:space="0" w:color="auto"/>
              <w:bottom w:val="single" w:sz="8" w:space="0" w:color="000000"/>
              <w:right w:val="single" w:sz="8" w:space="0" w:color="auto"/>
            </w:tcBorders>
            <w:vAlign w:val="center"/>
            <w:hideMark/>
          </w:tcPr>
          <w:p w:rsidR="006E2072" w:rsidRPr="006E2072" w:rsidRDefault="006E2072" w:rsidP="006E2072">
            <w:pPr>
              <w:rPr>
                <w:rFonts w:eastAsia="Times New Roman"/>
                <w:b/>
                <w:bCs/>
                <w:color w:val="00000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6E2072" w:rsidRPr="006E2072" w:rsidRDefault="006E2072" w:rsidP="006E2072">
            <w:pPr>
              <w:rPr>
                <w:rFonts w:eastAsia="Times New Roman"/>
                <w:b/>
                <w:bCs/>
                <w:color w:val="000000"/>
              </w:rPr>
            </w:pP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Муниципальная программа "Комплексное развитие территории Бегуницкого сельского поселения Волосовского муниципального района Ленинградской области"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21.0.00.00000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30 355 651,28</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26 010 074,77</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Комплексы процессных мероприятий</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21.4.00.00000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27 905 385,17</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23 649 481,47</w:t>
            </w:r>
          </w:p>
        </w:tc>
      </w:tr>
      <w:tr w:rsidR="006E2072" w:rsidRPr="006E2072" w:rsidTr="000323FE">
        <w:trPr>
          <w:trHeight w:val="69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Комплекс процессных мероприятий "Строительство, капитальный ремонт, ремонт и содержание автомобильных дорог общего пользования"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21.4.05.00000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9 701 387,00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10 810 910,70</w:t>
            </w:r>
          </w:p>
        </w:tc>
      </w:tr>
      <w:tr w:rsidR="006E2072" w:rsidRPr="006E2072" w:rsidTr="000323FE">
        <w:trPr>
          <w:trHeight w:val="568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Мероприятия по текущему ремонту дорог общего пользования муниципального значения и сооружений на них</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21.4.05.03150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1 200 000,00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1 200 000,00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21.4.05.03150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1 200 000,00</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НАЦИОНАЛЬНАЯ ЭКОНОМИКА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21.4.05.03150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1 200 000,00</w:t>
            </w:r>
          </w:p>
        </w:tc>
      </w:tr>
      <w:tr w:rsidR="006E2072" w:rsidRPr="006E2072"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Дорожное хозяйство (дорожные фонды)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21.4.05.03150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9</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1 200 000,00</w:t>
            </w:r>
          </w:p>
        </w:tc>
      </w:tr>
      <w:tr w:rsidR="006E2072" w:rsidRPr="006E2072" w:rsidTr="000323FE">
        <w:trPr>
          <w:trHeight w:val="537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Мероприятия по содержанию дорог общего пользования муниципального значения и сооружений на них</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21.4.05.03160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8 501 387,00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9 610 910,70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21.4.05.03160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8 501 387,00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9 610 910,70</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НАЦИОНАЛЬНАЯ ЭКОНОМИКА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21.4.05.03160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8 501 387,00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9 610 910,70</w:t>
            </w:r>
          </w:p>
        </w:tc>
      </w:tr>
      <w:tr w:rsidR="006E2072" w:rsidRPr="006E2072"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Дорожное хозяйство (дорожные фонды)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21.4.05.03160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9</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8 501 387,00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9 610 910,70</w:t>
            </w:r>
          </w:p>
        </w:tc>
      </w:tr>
      <w:tr w:rsidR="006E2072" w:rsidRPr="006E2072" w:rsidTr="000323FE">
        <w:trPr>
          <w:trHeight w:val="600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Комплекс процессных мероприятий "Мероприятия в области жилищного хозяйства муниципального образования"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21.4.31.00000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2 400 000,00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2 400 000,00</w:t>
            </w:r>
          </w:p>
        </w:tc>
      </w:tr>
      <w:tr w:rsidR="006E2072" w:rsidRPr="006E2072" w:rsidTr="000323FE">
        <w:trPr>
          <w:trHeight w:val="379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Мероприятия в области жилищного хозяйства муниципального образования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21.4.31.03520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2 400 000,00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2 400 000,00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21.4.31.03520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2 400 000,00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2 400 000,00</w:t>
            </w:r>
          </w:p>
        </w:tc>
      </w:tr>
      <w:tr w:rsidR="006E2072" w:rsidRPr="006E2072"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ЖИЛИЩНО-КОММУНАЛЬНОЕ ХОЗЯЙСТВО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21.4.31.03520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2 400 000,00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2 400 000,00</w:t>
            </w:r>
          </w:p>
        </w:tc>
      </w:tr>
      <w:tr w:rsidR="006E2072" w:rsidRPr="006E2072" w:rsidTr="000323FE">
        <w:trPr>
          <w:trHeight w:val="12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Жилищное хозяйство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21.4.31.03520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2 400 000,00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2 400 000,00</w:t>
            </w:r>
          </w:p>
        </w:tc>
      </w:tr>
      <w:tr w:rsidR="006E2072" w:rsidRPr="006E2072" w:rsidTr="000323FE">
        <w:trPr>
          <w:trHeight w:val="600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Комплекс процессных мероприятий "Мероприятия в области коммунального хозяйства муниципального образования"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21.4.32.00000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295 728,17</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299 557,29</w:t>
            </w:r>
          </w:p>
        </w:tc>
      </w:tr>
      <w:tr w:rsidR="006E2072" w:rsidRPr="006E2072"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Мероприятия в области коммунального хозяйства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21.4.32.03540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200 000,00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21.4.32.03540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200 000,00</w:t>
            </w:r>
          </w:p>
        </w:tc>
      </w:tr>
      <w:tr w:rsidR="006E2072" w:rsidRPr="006E2072"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ЖИЛИЩНО-КОММУНАЛЬНОЕ ХОЗЯЙСТВО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21.4.32.03540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200 000,00</w:t>
            </w:r>
          </w:p>
        </w:tc>
      </w:tr>
      <w:tr w:rsidR="006E2072" w:rsidRPr="006E2072" w:rsidTr="000323FE">
        <w:trPr>
          <w:trHeight w:val="12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Коммунальное хозяйство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21.4.32.03540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200 000,00</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 водоотведения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21.4.32.08290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95 728,17</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99 557,29</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Межбюджетные трансферты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21.4.32.08290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95 728,17</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99 557,29</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21.4.32.08290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95 728,17</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99 557,29</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Другие 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21.4.32.08290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13</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95 728,17</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99 557,29</w:t>
            </w:r>
          </w:p>
        </w:tc>
      </w:tr>
      <w:tr w:rsidR="006E2072" w:rsidRPr="006E2072" w:rsidTr="000323FE">
        <w:trPr>
          <w:trHeight w:val="600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Комплекс процессных мероприятий "Мероприятия по повышению благоустроенности муниципального образования"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21.4.33.00000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14 364 000,00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8 994 743,48</w:t>
            </w:r>
          </w:p>
        </w:tc>
      </w:tr>
      <w:tr w:rsidR="006E2072" w:rsidRPr="006E2072" w:rsidTr="000323FE">
        <w:trPr>
          <w:trHeight w:val="631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Мероприятия по организации и содержанию уличного освещения населенных пунктов муниципального образования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21.4.33.06010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5 200 000,00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5 300 000,00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21.4.33.06010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5 200 000,00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5 300 000,00</w:t>
            </w:r>
          </w:p>
        </w:tc>
      </w:tr>
      <w:tr w:rsidR="006E2072" w:rsidRPr="006E2072"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ЖИЛИЩНО-КОММУНАЛЬНОЕ ХОЗЯЙСТВО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21.4.33.06010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5 200 000,00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5 300 000,00</w:t>
            </w:r>
          </w:p>
        </w:tc>
      </w:tr>
      <w:tr w:rsidR="006E2072" w:rsidRPr="006E2072"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Благоустройство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21.4.33.06010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3</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5 200 000,00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5 300 000,00</w:t>
            </w:r>
          </w:p>
        </w:tc>
      </w:tr>
      <w:tr w:rsidR="006E2072" w:rsidRPr="006E2072" w:rsidTr="000323FE">
        <w:trPr>
          <w:trHeight w:val="379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Мероприятия по озеленению территории муниципального образования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21.4.33.06020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1 930 000,00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1 930 000,00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21.4.33.06020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1 930 000,00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1 930 000,00</w:t>
            </w:r>
          </w:p>
        </w:tc>
      </w:tr>
      <w:tr w:rsidR="006E2072" w:rsidRPr="006E2072"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ЖИЛИЩНО-КОММУНАЛЬНОЕ ХОЗЯЙСТВО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21.4.33.06020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1 930 000,00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1 930 000,00</w:t>
            </w:r>
          </w:p>
        </w:tc>
      </w:tr>
      <w:tr w:rsidR="006E2072" w:rsidRPr="006E2072"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Благоустройство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21.4.33.06020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3</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1 930 000,00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1 930 000,00</w:t>
            </w:r>
          </w:p>
        </w:tc>
      </w:tr>
      <w:tr w:rsidR="006E2072" w:rsidRPr="006E2072" w:rsidTr="000323FE">
        <w:trPr>
          <w:trHeight w:val="75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Мероприятия по организации сбора и вывоза бытовых отходов и мусора на территории населенных пунктов муниципального образования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21.4.33.06030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2 500 000,00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814 743,48</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21.4.33.06030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2 500 000,00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814 743,48</w:t>
            </w:r>
          </w:p>
        </w:tc>
      </w:tr>
      <w:tr w:rsidR="006E2072" w:rsidRPr="006E2072"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ЖИЛИЩНО-КОММУНАЛЬНОЕ ХОЗЯЙСТВО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21.4.33.06030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2 500 000,00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814 743,48</w:t>
            </w:r>
          </w:p>
        </w:tc>
      </w:tr>
      <w:tr w:rsidR="006E2072" w:rsidRPr="006E2072"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Благоустройство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21.4.33.06030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3</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2 500 000,00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814 743,48</w:t>
            </w:r>
          </w:p>
        </w:tc>
      </w:tr>
      <w:tr w:rsidR="006E2072" w:rsidRPr="006E2072" w:rsidTr="000323FE">
        <w:trPr>
          <w:trHeight w:val="474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Мероприятия по организации и содержанию мест захоронения муниципального образования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21.4.33.06040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1 150 000,00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350 000,00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21.4.33.06040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1 150 000,00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350 000,00</w:t>
            </w:r>
          </w:p>
        </w:tc>
      </w:tr>
      <w:tr w:rsidR="006E2072" w:rsidRPr="006E2072"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ЖИЛИЩНО-КОММУНАЛЬНОЕ ХОЗЯЙСТВО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21.4.33.06040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1 150 000,00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350 000,00</w:t>
            </w:r>
          </w:p>
        </w:tc>
      </w:tr>
      <w:tr w:rsidR="006E2072" w:rsidRPr="006E2072"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Благоустройство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21.4.33.06040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3</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1 150 000,00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350 000,00</w:t>
            </w:r>
          </w:p>
        </w:tc>
      </w:tr>
      <w:tr w:rsidR="006E2072" w:rsidRPr="006E2072" w:rsidTr="000323FE">
        <w:trPr>
          <w:trHeight w:val="379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Мероприятия по организации благоустройства территории поселения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21.4.33.06050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3 584 000,00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600 000,00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21.4.33.06050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3 584 000,00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600 000,00</w:t>
            </w:r>
          </w:p>
        </w:tc>
      </w:tr>
      <w:tr w:rsidR="006E2072" w:rsidRPr="006E2072"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ЖИЛИЩНО-КОММУНАЛЬНОЕ ХОЗЯЙСТВО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21.4.33.06050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3 584 000,00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600 000,00</w:t>
            </w:r>
          </w:p>
        </w:tc>
      </w:tr>
      <w:tr w:rsidR="006E2072" w:rsidRPr="006E2072"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Благоустройство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21.4.33.06050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3</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3 584 000,00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600 000,00</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Комплекс процессных мероприятий "Мероприятия по предупреждению чрезвычайных ситуаций и подготовке населения к действиям в чрезвычайных ситуациях"</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21.4.34.00000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844 270,00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844 270,00</w:t>
            </w:r>
          </w:p>
        </w:tc>
      </w:tr>
      <w:tr w:rsidR="006E2072" w:rsidRPr="006E2072" w:rsidTr="000323FE">
        <w:trPr>
          <w:trHeight w:val="78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21.4.34.02180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844 270,00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844 270,00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21.4.34.02180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844 270,00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844 270,00</w:t>
            </w:r>
          </w:p>
        </w:tc>
      </w:tr>
      <w:tr w:rsidR="006E2072" w:rsidRPr="006E2072" w:rsidTr="000323FE">
        <w:trPr>
          <w:trHeight w:val="411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НАЦИОНАЛЬНАЯ БЕЗОПАСНОСТЬ И ПРАВООХРАНИТЕЛЬНАЯ ДЕЯТЕЛЬНОСТЬ</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21.4.34.02180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3</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844 270,00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844 270,00</w:t>
            </w:r>
          </w:p>
        </w:tc>
      </w:tr>
      <w:tr w:rsidR="006E2072" w:rsidRPr="006E2072" w:rsidTr="000323FE">
        <w:trPr>
          <w:trHeight w:val="600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21.4.34.02180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3</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844 270,00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844 270,00</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Комплекс процессных мероприятий "Обеспечение первичных мер пожарной безопасности в границах населенных пунктов муниципального образования"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21.4.38.00000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300 000,00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300 000,00</w:t>
            </w:r>
          </w:p>
        </w:tc>
      </w:tr>
      <w:tr w:rsidR="006E2072" w:rsidRPr="006E2072" w:rsidTr="000323FE">
        <w:trPr>
          <w:trHeight w:val="631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Мероприятия по обеспечению первичных мер пожарной безопасности в границах населенных пунктов поселения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21.4.38.02170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300 000,00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300 000,00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21.4.38.02170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300 000,00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300 000,00</w:t>
            </w:r>
          </w:p>
        </w:tc>
      </w:tr>
      <w:tr w:rsidR="006E2072" w:rsidRPr="006E2072" w:rsidTr="000323FE">
        <w:trPr>
          <w:trHeight w:val="411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НАЦИОНАЛЬНАЯ БЕЗОПАСНОСТЬ И ПРАВООХРАНИТЕЛЬНАЯ ДЕЯТЕЛЬНОСТЬ</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21.4.38.02170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3</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300 000,00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300 000,00</w:t>
            </w:r>
          </w:p>
        </w:tc>
      </w:tr>
      <w:tr w:rsidR="006E2072" w:rsidRPr="006E2072" w:rsidTr="000323FE">
        <w:trPr>
          <w:trHeight w:val="600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21.4.38.02170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3</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300 000,00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300 000,00</w:t>
            </w:r>
          </w:p>
        </w:tc>
      </w:tr>
      <w:tr w:rsidR="006E2072" w:rsidRPr="006E2072" w:rsidTr="000323FE">
        <w:trPr>
          <w:trHeight w:val="12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Отраслевые проекты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21.7.00.00000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2 450 266,11</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2 360 593,30</w:t>
            </w:r>
          </w:p>
        </w:tc>
      </w:tr>
      <w:tr w:rsidR="006E2072" w:rsidRPr="006E2072" w:rsidTr="000323FE">
        <w:trPr>
          <w:trHeight w:val="663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Отраслевой проект "Эффективное обращение с отходами производства и потребления на территории Ленинградской области"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21.7.01.00000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279 500,00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660 000,00</w:t>
            </w:r>
          </w:p>
        </w:tc>
      </w:tr>
      <w:tr w:rsidR="006E2072" w:rsidRPr="006E2072" w:rsidTr="000323FE">
        <w:trPr>
          <w:trHeight w:val="411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Расходы по созданию мест (площадок) накопления твердых коммунальных отходов</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21.7.01.S4790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 </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21.7.01.S4790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 </w:t>
            </w:r>
          </w:p>
        </w:tc>
      </w:tr>
      <w:tr w:rsidR="006E2072" w:rsidRPr="006E2072"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ЖИЛИЩНО-КОММУНАЛЬНОЕ ХОЗЯЙСТВО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21.7.01.S4790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 </w:t>
            </w:r>
          </w:p>
        </w:tc>
      </w:tr>
      <w:tr w:rsidR="006E2072" w:rsidRPr="006E2072"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Благоустройство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21.7.01.S4790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3</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 </w:t>
            </w:r>
          </w:p>
        </w:tc>
      </w:tr>
      <w:tr w:rsidR="006E2072" w:rsidRPr="006E2072" w:rsidTr="000323FE">
        <w:trPr>
          <w:trHeight w:val="316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Мероприятия по ликвидации несанкционированных свалок</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21.7.01.S4880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229 500,00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660 000,00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21.7.01.S4880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229 500,00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660 000,00</w:t>
            </w:r>
          </w:p>
        </w:tc>
      </w:tr>
      <w:tr w:rsidR="006E2072" w:rsidRPr="006E2072"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ЖИЛИЩНО-КОММУНАЛЬНОЕ ХОЗЯЙСТВО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21.7.01.S4880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229 500,00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660 000,00</w:t>
            </w:r>
          </w:p>
        </w:tc>
      </w:tr>
      <w:tr w:rsidR="006E2072" w:rsidRPr="006E2072"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Благоустройство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21.7.01.S4880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3</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229 500,00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660 000,00</w:t>
            </w:r>
          </w:p>
        </w:tc>
      </w:tr>
      <w:tr w:rsidR="006E2072" w:rsidRPr="006E2072" w:rsidTr="000323FE">
        <w:trPr>
          <w:trHeight w:val="537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Отраслевой проект "Развитие и приведение в нормативное состояние автомобильных дорог общего пользования"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21.7.02.00000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 </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1 100 593,30</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Расходы на 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21.7.02.S4200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 </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1 100 593,30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21.7.02.S4200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 </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1 100 593,30</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НАЦИОНАЛЬНАЯ ЭКОНОМИКА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21.7.02.S4200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 </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1 100 593,30</w:t>
            </w:r>
          </w:p>
        </w:tc>
      </w:tr>
      <w:tr w:rsidR="006E2072" w:rsidRPr="006E2072"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Дорожное хозяйство (дорожные фонды)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21.7.02.S4200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9</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 </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1 100 593,30</w:t>
            </w:r>
          </w:p>
        </w:tc>
      </w:tr>
      <w:tr w:rsidR="006E2072" w:rsidRPr="006E2072" w:rsidTr="000323FE">
        <w:trPr>
          <w:trHeight w:val="316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Отраслевой проект "Современный облик сельских территорий"</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21.7.03.00000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2 000 000,00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600 000,00</w:t>
            </w:r>
          </w:p>
        </w:tc>
      </w:tr>
      <w:tr w:rsidR="006E2072" w:rsidRPr="006E2072" w:rsidTr="000323FE">
        <w:trPr>
          <w:trHeight w:val="411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Расходы на мероприятия по строительству, реконструкции, модернизации объектов</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21.7.03.S0660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2 000 000,00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600 000,00</w:t>
            </w:r>
          </w:p>
        </w:tc>
      </w:tr>
      <w:tr w:rsidR="006E2072" w:rsidRPr="006E2072" w:rsidTr="000323FE">
        <w:trPr>
          <w:trHeight w:val="411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Капитальные вложения в объекты государственной (муниципальной) собственности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21.7.03.S0660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2 000 000,00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600 000,00</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КУЛЬТУРА, КИНЕМАТОГРАФИЯ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21.7.03.S0660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2 000 000,00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600 000,00</w:t>
            </w:r>
          </w:p>
        </w:tc>
      </w:tr>
      <w:tr w:rsidR="006E2072" w:rsidRPr="006E2072" w:rsidTr="000323FE">
        <w:trPr>
          <w:trHeight w:val="6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Культура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21.7.03.S0660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2 000 000,00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600 000,00</w:t>
            </w:r>
          </w:p>
        </w:tc>
      </w:tr>
      <w:tr w:rsidR="006E2072" w:rsidRPr="006E2072" w:rsidTr="000323FE">
        <w:trPr>
          <w:trHeight w:val="316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Отраслевой проект "Благоустройство сельских территорий"</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21.7.05.00000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170 766,11</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 </w:t>
            </w:r>
          </w:p>
        </w:tc>
      </w:tr>
      <w:tr w:rsidR="006E2072" w:rsidRPr="006E2072" w:rsidTr="000323FE">
        <w:trPr>
          <w:trHeight w:val="663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 xml:space="preserve">Реализация </w:t>
            </w:r>
            <w:proofErr w:type="spellStart"/>
            <w:r w:rsidRPr="006E2072">
              <w:rPr>
                <w:rFonts w:eastAsia="Times New Roman"/>
                <w:b/>
                <w:bCs/>
                <w:color w:val="000000"/>
              </w:rPr>
              <w:t>комплеса</w:t>
            </w:r>
            <w:proofErr w:type="spellEnd"/>
            <w:r w:rsidRPr="006E2072">
              <w:rPr>
                <w:rFonts w:eastAsia="Times New Roman"/>
                <w:b/>
                <w:bCs/>
                <w:color w:val="000000"/>
              </w:rPr>
              <w:t xml:space="preserve"> мероприятий по борьбе с борщевиком Сосновского на территории муниципального образования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21.7.05.S4310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170 766,11</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 </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21.7.05.S4310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170 766,11</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 </w:t>
            </w:r>
          </w:p>
        </w:tc>
      </w:tr>
      <w:tr w:rsidR="006E2072" w:rsidRPr="006E2072" w:rsidTr="000323FE">
        <w:trPr>
          <w:trHeight w:val="222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ЖИЛИЩНО-КОММУНАЛЬНОЕ ХОЗЯЙСТВО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21.7.05.S4310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170 766,11</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 </w:t>
            </w:r>
          </w:p>
        </w:tc>
      </w:tr>
      <w:tr w:rsidR="006E2072" w:rsidRPr="006E2072"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Благоустройство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21.7.05.S4310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3</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170 766,11</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 </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Муниципальная программа "Развитие социальной сферы Бегуницкого сельского поселения Волосовского муниципального района Ленинградской области"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24.0.00.00000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24 403 109,78</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19 652 735,69</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Комплексы процессных мероприятий</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24.4.00.00000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24 403 109,78</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19 652 735,69</w:t>
            </w:r>
          </w:p>
        </w:tc>
      </w:tr>
      <w:tr w:rsidR="006E2072" w:rsidRPr="006E2072" w:rsidTr="000323FE">
        <w:trPr>
          <w:trHeight w:val="474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Комплекс процессных мероприятий "Обеспечение деятельности муниципальных учреждений"</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24.4.07.00000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22 188 391,09</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18 955 231,69</w:t>
            </w:r>
          </w:p>
        </w:tc>
      </w:tr>
      <w:tr w:rsidR="006E2072" w:rsidRPr="006E2072" w:rsidTr="000323FE">
        <w:trPr>
          <w:trHeight w:val="411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Расходы на обеспечение деятельности муниципальных учреждений культуры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16 082 138,52</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12 836 257,12</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11 334 400,52</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9 081 749,12</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КУЛЬТУРА, КИНЕМАТОГРАФИЯ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11 334 400,52</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9 081 749,12</w:t>
            </w:r>
          </w:p>
        </w:tc>
      </w:tr>
      <w:tr w:rsidR="006E2072" w:rsidRPr="006E2072" w:rsidTr="000323FE">
        <w:trPr>
          <w:trHeight w:val="6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Культура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11 334 400,52</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9 081 749,12</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4 685 738,00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3 693 508,00</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КУЛЬТУРА, КИНЕМАТОГРАФИЯ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4 685 738,00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3 693 508,00</w:t>
            </w:r>
          </w:p>
        </w:tc>
      </w:tr>
      <w:tr w:rsidR="006E2072" w:rsidRPr="006E2072" w:rsidTr="000323FE">
        <w:trPr>
          <w:trHeight w:val="6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Культура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4 685 738,00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3 693 508,00</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Иные бюджетные ассигнования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62 000,00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61 000,00</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КУЛЬТУРА, КИНЕМАТОГРАФИЯ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62 000,00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61 000,00</w:t>
            </w:r>
          </w:p>
        </w:tc>
      </w:tr>
      <w:tr w:rsidR="006E2072" w:rsidRPr="006E2072" w:rsidTr="000323FE">
        <w:trPr>
          <w:trHeight w:val="6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Культура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24.4.07.04400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62 000,00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61 000,00</w:t>
            </w:r>
          </w:p>
        </w:tc>
      </w:tr>
      <w:tr w:rsidR="006E2072" w:rsidRPr="006E2072" w:rsidTr="000323FE">
        <w:trPr>
          <w:trHeight w:val="69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Расходы на обеспечение деятельности муниципальных учреждений культуры в части содержания библиотечных отделов (секторов)</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24.4.07.04420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1 523 252,57</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1 535 974,57</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24.4.07.04420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1 363 252,57</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1 370 974,57</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КУЛЬТУРА, КИНЕМАТОГРАФИЯ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24.4.07.04420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1 363 252,57</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1 370 974,57</w:t>
            </w:r>
          </w:p>
        </w:tc>
      </w:tr>
      <w:tr w:rsidR="006E2072" w:rsidRPr="006E2072" w:rsidTr="000323FE">
        <w:trPr>
          <w:trHeight w:val="6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Культура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24.4.07.04420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1 363 252,57</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1 370 974,57</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24.4.07.04420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160 000,00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165 000,00</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КУЛЬТУРА, КИНЕМАТОГРАФИЯ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24.4.07.04420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160 000,00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165 000,00</w:t>
            </w:r>
          </w:p>
        </w:tc>
      </w:tr>
      <w:tr w:rsidR="006E2072" w:rsidRPr="006E2072" w:rsidTr="000323FE">
        <w:trPr>
          <w:trHeight w:val="6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Культура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24.4.07.04420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160 000,00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165 000,00</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 xml:space="preserve">Дополнительные расходы на сохранение целевых </w:t>
            </w:r>
            <w:proofErr w:type="gramStart"/>
            <w:r w:rsidRPr="006E2072">
              <w:rPr>
                <w:rFonts w:eastAsia="Times New Roman"/>
                <w:b/>
                <w:bCs/>
                <w:color w:val="000000"/>
              </w:rPr>
              <w:t>показателей повышения оплаты труда работников муниципальных учреждений культуры</w:t>
            </w:r>
            <w:proofErr w:type="gramEnd"/>
            <w:r w:rsidRPr="006E2072">
              <w:rPr>
                <w:rFonts w:eastAsia="Times New Roman"/>
                <w:b/>
                <w:bCs/>
                <w:color w:val="00000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24.4.07.S0360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4 583 000,00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4 583 000,00</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24.4.07.S0360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4 583 000,00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4 583 000,00</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КУЛЬТУРА, КИНЕМАТОГРАФИЯ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24.4.07.S0360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4 583 000,00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4 583 000,00</w:t>
            </w:r>
          </w:p>
        </w:tc>
      </w:tr>
      <w:tr w:rsidR="006E2072" w:rsidRPr="006E2072" w:rsidTr="000323FE">
        <w:trPr>
          <w:trHeight w:val="6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Культура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24.4.07.S0360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4 583 000,00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4 583 000,00</w:t>
            </w:r>
          </w:p>
        </w:tc>
      </w:tr>
      <w:tr w:rsidR="006E2072" w:rsidRPr="006E2072" w:rsidTr="000323FE">
        <w:trPr>
          <w:trHeight w:val="600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Комплекс процессных мероприятий "Мероприятия по организационно-воспитательной работе с молодежью"</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24.4.16.00000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50 000,00</w:t>
            </w:r>
          </w:p>
        </w:tc>
      </w:tr>
      <w:tr w:rsidR="006E2072" w:rsidRPr="006E2072" w:rsidTr="000323FE">
        <w:trPr>
          <w:trHeight w:val="253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Проведение мероприятий для детей и молодежи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24.4.16.00350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50 000,00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24.4.16.00350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50 000,00</w:t>
            </w:r>
          </w:p>
        </w:tc>
      </w:tr>
      <w:tr w:rsidR="006E2072" w:rsidRPr="006E2072"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ОБРАЗОВАНИЕ</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24.4.16.00350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7</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50 000,00</w:t>
            </w:r>
          </w:p>
        </w:tc>
      </w:tr>
      <w:tr w:rsidR="006E2072" w:rsidRPr="006E2072" w:rsidTr="000323FE">
        <w:trPr>
          <w:trHeight w:val="12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Молодежная политика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24.4.16.00350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7</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7</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50 000,00</w:t>
            </w:r>
          </w:p>
        </w:tc>
      </w:tr>
      <w:tr w:rsidR="006E2072" w:rsidRPr="006E2072" w:rsidTr="000323FE">
        <w:trPr>
          <w:trHeight w:val="505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 xml:space="preserve">Комплекс процессных мероприятий "Проведение мероприятий </w:t>
            </w:r>
            <w:proofErr w:type="spellStart"/>
            <w:r w:rsidRPr="006E2072">
              <w:rPr>
                <w:rFonts w:eastAsia="Times New Roman"/>
                <w:b/>
                <w:bCs/>
                <w:color w:val="000000"/>
              </w:rPr>
              <w:t>культурно-досугового</w:t>
            </w:r>
            <w:proofErr w:type="spellEnd"/>
            <w:r w:rsidRPr="006E2072">
              <w:rPr>
                <w:rFonts w:eastAsia="Times New Roman"/>
                <w:b/>
                <w:bCs/>
                <w:color w:val="000000"/>
              </w:rPr>
              <w:t xml:space="preserve"> направления"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24.4.17.00000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617 504,00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417 504,00</w:t>
            </w:r>
          </w:p>
        </w:tc>
      </w:tr>
      <w:tr w:rsidR="006E2072" w:rsidRPr="006E2072" w:rsidTr="000323FE">
        <w:trPr>
          <w:trHeight w:val="379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Расходы на организацию и проведение культурно-досуговых мероприятий</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24.4.17.04430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617 504,00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417 504,00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24.4.17.04430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617 504,00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417 504,00</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КУЛЬТУРА, КИНЕМАТОГРАФИЯ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24.4.17.04430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617 504,00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417 504,00</w:t>
            </w:r>
          </w:p>
        </w:tc>
      </w:tr>
      <w:tr w:rsidR="006E2072" w:rsidRPr="006E2072" w:rsidTr="000323FE">
        <w:trPr>
          <w:trHeight w:val="64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Культура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24.4.17.04430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617 504,00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417 504,00</w:t>
            </w:r>
          </w:p>
        </w:tc>
      </w:tr>
      <w:tr w:rsidR="006E2072" w:rsidRPr="006E2072" w:rsidTr="000323FE">
        <w:trPr>
          <w:trHeight w:val="75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Комплекс процессных мероприятий "Проведение мероприятий по вовлечению населения в занятия физической культуры и массового спорта"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24.4.18.00000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1 547 214,69</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230 000,00</w:t>
            </w:r>
          </w:p>
        </w:tc>
      </w:tr>
      <w:tr w:rsidR="006E2072" w:rsidRPr="006E2072" w:rsidTr="000323FE">
        <w:trPr>
          <w:trHeight w:val="631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Мероприятия по созданию условий для занятий физической культурой и спортом среди различных групп населения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24.4.18.00200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1 297 214,69</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 </w:t>
            </w:r>
          </w:p>
        </w:tc>
      </w:tr>
      <w:tr w:rsidR="006E2072" w:rsidRPr="006E2072" w:rsidTr="000323FE">
        <w:trPr>
          <w:trHeight w:val="411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Капитальные вложения в объекты государственной (муниципальной) собственности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24.4.18.00200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1 297 214,69</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 </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ФИЗИЧЕСКАЯ КУЛЬТУРА И СПОРТ</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24.4.18.00200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1 297 214,69</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 </w:t>
            </w:r>
          </w:p>
        </w:tc>
      </w:tr>
      <w:tr w:rsidR="006E2072" w:rsidRPr="006E2072" w:rsidTr="000323FE">
        <w:trPr>
          <w:trHeight w:val="12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Физическая культура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24.4.18.00200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1 297 214,69</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 </w:t>
            </w:r>
          </w:p>
        </w:tc>
      </w:tr>
      <w:tr w:rsidR="006E2072" w:rsidRPr="006E2072" w:rsidTr="000323FE">
        <w:trPr>
          <w:trHeight w:val="537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Расходы на обеспечение участия команд поселения в районных, областных и всероссийских соревнованиях</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24.4.18.00210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230 000,00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24.4.18.00210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230 000,00</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ФИЗИЧЕСКАЯ КУЛЬТУРА И СПОРТ</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24.4.18.00210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230 000,00</w:t>
            </w:r>
          </w:p>
        </w:tc>
      </w:tr>
      <w:tr w:rsidR="006E2072" w:rsidRPr="006E2072" w:rsidTr="000323FE">
        <w:trPr>
          <w:trHeight w:val="12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Физическая культура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24.4.18.00210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230 000,00</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Муниципальная программа "Муниципальное управление Бегуницкого сельского поселения Волосовского муниципального района Ленинградской области"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25.0.00.00000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23 261 504,64</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23 341 800,14</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Комплексы процессных мероприятий</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25.4.00.00000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23 261 504,64</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23 341 800,14</w:t>
            </w:r>
          </w:p>
        </w:tc>
      </w:tr>
      <w:tr w:rsidR="006E2072" w:rsidRPr="006E2072" w:rsidTr="000323FE">
        <w:trPr>
          <w:trHeight w:val="600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Комплекс процессных мероприятий "Обеспечение функций представительных органов местного самоуправления"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25.4.01.00000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2 763 000,00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2 763 000,00</w:t>
            </w:r>
          </w:p>
        </w:tc>
      </w:tr>
      <w:tr w:rsidR="006E2072" w:rsidRPr="006E2072" w:rsidTr="000323FE">
        <w:trPr>
          <w:trHeight w:val="379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Расходы на выплаты по оплате труда главы муниципального образования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25.4.01.00130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2 763 000,00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2 763 000,00</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25.4.01.00130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2 763 000,00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2 763 000,00</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25.4.01.00130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2 763 000,00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2 763 000,00</w:t>
            </w:r>
          </w:p>
        </w:tc>
      </w:tr>
      <w:tr w:rsidR="006E2072" w:rsidRPr="006E2072" w:rsidTr="000323FE">
        <w:trPr>
          <w:trHeight w:val="600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Функционирование высшего должностного лица субъекта Российской Федерации и муниципального образования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25.4.01.00130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2 763 000,00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2 763 000,00</w:t>
            </w:r>
          </w:p>
        </w:tc>
      </w:tr>
      <w:tr w:rsidR="006E2072" w:rsidRPr="006E2072" w:rsidTr="000323FE">
        <w:trPr>
          <w:trHeight w:val="411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Комплекс процессных мероприятий "Развитие муниципального управления"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25.4.02.00000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20 138 504,64</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20 218 800,14</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25.4.02.00100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2 300 880,00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2 300 880,00</w:t>
            </w:r>
          </w:p>
        </w:tc>
      </w:tr>
      <w:tr w:rsidR="006E2072" w:rsidRPr="006E2072" w:rsidTr="000323FE">
        <w:trPr>
          <w:trHeight w:val="285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Социальное обеспечение и иные выплаты населению</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25.4.02.00100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300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2 300 880,00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2 300 880,00</w:t>
            </w:r>
          </w:p>
        </w:tc>
      </w:tr>
      <w:tr w:rsidR="006E2072" w:rsidRPr="006E2072" w:rsidTr="000323FE">
        <w:trPr>
          <w:trHeight w:val="12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СОЦИАЛЬНАЯ ПОЛИТИКА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25.4.02.00100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300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2 300 880,00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2 300 880,00</w:t>
            </w:r>
          </w:p>
        </w:tc>
      </w:tr>
      <w:tr w:rsidR="006E2072" w:rsidRPr="006E2072" w:rsidTr="000323FE">
        <w:trPr>
          <w:trHeight w:val="12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Пенсионное обеспечение</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25.4.02.00100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300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2 300 880,00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2 300 880,00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Расходы на выплаты по оплате труда работников органов местного самоуправления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25.4.02.00140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12 542 300,00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12 542 300,00</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25.4.02.00140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12 542 300,00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12 542 300,00</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25.4.02.00140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12 542 300,00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12 542 300,00</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25.4.02.00140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12 542 300,00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12 542 300,00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Обеспечение выполнения полномочий и функций органов местного самоуправления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2 691 000,00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2 691 000,00</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726 000,00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726 000,00</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726 000,00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726 000,00</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726 000,00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726 000,00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1 955 000,00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1 955 000,00</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1 955 000,00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1 955 000,00</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1 955 000,00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1 955 000,00</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Иные бюджетные ассигнования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10 000,00</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10 000,00</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25.4.02.00150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10 000,00</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25.4.02.08220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222 423,02</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230 527,68</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Межбюджетные трансферты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25.4.02.08220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222 423,02</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230 527,68</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25.4.02.08220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222 423,02</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230 527,68</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Другие 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25.4.02.08220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13</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222 423,02</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230 527,68</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 xml:space="preserve">Межбюджетные трансферты </w:t>
            </w:r>
            <w:proofErr w:type="gramStart"/>
            <w:r w:rsidRPr="006E2072">
              <w:rPr>
                <w:rFonts w:eastAsia="Times New Roman"/>
                <w:b/>
                <w:bCs/>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6E2072">
              <w:rPr>
                <w:rFonts w:eastAsia="Times New Roman"/>
                <w:b/>
                <w:bCs/>
                <w:color w:val="000000"/>
              </w:rPr>
              <w:t xml:space="preserve"> с соглашениями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25.4.02.08230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1 008 112,21</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1 047 778,14</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Межбюджетные трансферты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25.4.02.08230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1 008 112,21</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1 047 778,14</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25.4.02.08230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1 008 112,21</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1 047 778,14</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Другие 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25.4.02.08230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13</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1 008 112,21</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1 047 778,14</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25.4.02.08240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707 503,93</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734 744,08</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Межбюджетные трансферты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25.4.02.08240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707 503,93</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734 744,08</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25.4.02.08240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707 503,93</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734 744,08</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Другие 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25.4.02.08240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13</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707 503,93</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734 744,08</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25.4.02.08250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141 285,48</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146 570,24</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Межбюджетные трансферты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25.4.02.08250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141 285,48</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146 570,24</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25.4.02.08250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141 285,48</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146 570,24</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Другие 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25.4.02.08250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500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13</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141 285,48</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146 570,24</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Обеспечение кадровой подготовки специалистов органов местного самоуправления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25.4.02.09040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50 000,00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25.4.02.09040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50 000,00</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25.4.02.09040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50 000,00</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Другие 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25.4.02.09040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13</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50 000,00</w:t>
            </w:r>
          </w:p>
        </w:tc>
      </w:tr>
      <w:tr w:rsidR="006E2072" w:rsidRPr="006E2072" w:rsidTr="000323FE">
        <w:trPr>
          <w:trHeight w:val="379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Выплаты и взносы по обязательствам муниципального образования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25.4.02.09050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25 000,00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25 000,00</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Иные бюджетные ассигнования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25.4.02.09050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25 000,00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25 000,00</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25.4.02.09050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25 000,00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25 000,00</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Другие 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25.4.02.09050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13</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25 000,00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25 000,00</w:t>
            </w:r>
          </w:p>
        </w:tc>
      </w:tr>
      <w:tr w:rsidR="006E2072" w:rsidRPr="006E2072" w:rsidTr="000323FE">
        <w:trPr>
          <w:trHeight w:val="663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Приобретение товаров, работ, услуг в целях обеспечения текущего функционирования Интернет-сайтов, информационных систем</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25.4.02.09080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450 000,00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450 000,00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25.4.02.09080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450 000,00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450 000,00</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25.4.02.09080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450 000,00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450 000,00</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Другие 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25.4.02.09080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13</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450 000,00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450 000,00</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25.4.03.00000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10 000,00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Обеспечение выполнения полномочий и функций органов местного самоуправления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25.4.03.00150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10 000,00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25.4.03.00150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10 000,00</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25.4.03.00150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10 000,00</w:t>
            </w:r>
          </w:p>
        </w:tc>
      </w:tr>
      <w:tr w:rsidR="006E2072" w:rsidRPr="006E2072" w:rsidTr="000323FE">
        <w:trPr>
          <w:trHeight w:val="757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25.4.03.00150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3</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10 000,00</w:t>
            </w:r>
          </w:p>
        </w:tc>
      </w:tr>
      <w:tr w:rsidR="006E2072" w:rsidRPr="006E2072" w:rsidTr="000323FE">
        <w:trPr>
          <w:trHeight w:val="631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Комплекс процессных мероприятий "Мероприятия по управлению муниципальным имуществом и земельными ресурсами"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25.4.27.00000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350 000,00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350 000,00</w:t>
            </w:r>
          </w:p>
        </w:tc>
      </w:tr>
      <w:tr w:rsidR="006E2072" w:rsidRPr="006E2072" w:rsidTr="000323FE">
        <w:trPr>
          <w:trHeight w:val="285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Мероприятия по землеустройству и землепользованию</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25.4.27.03400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200 000,00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25.4.27.03400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200 000,00</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НАЦИОНАЛЬНАЯ ЭКОНОМИКА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25.4.27.03400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200 000,00</w:t>
            </w:r>
          </w:p>
        </w:tc>
      </w:tr>
      <w:tr w:rsidR="006E2072" w:rsidRPr="006E2072" w:rsidTr="000323FE">
        <w:trPr>
          <w:trHeight w:val="253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Другие вопросы в области национальной экономики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25.4.27.03400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12</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200 000,00</w:t>
            </w:r>
          </w:p>
        </w:tc>
      </w:tr>
      <w:tr w:rsidR="006E2072" w:rsidRPr="006E2072" w:rsidTr="000323FE">
        <w:trPr>
          <w:trHeight w:val="600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Мероприятия по реализации муниципальной политики в области управления муниципальной собственностью</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25.4.27.09020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150 000,00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25.4.27.09020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150 000,00</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НАЦИОНАЛЬНАЯ ЭКОНОМИКА</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25.4.27.09020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150 000,00</w:t>
            </w:r>
          </w:p>
        </w:tc>
      </w:tr>
      <w:tr w:rsidR="006E2072" w:rsidRPr="006E2072" w:rsidTr="000323FE">
        <w:trPr>
          <w:trHeight w:val="253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Другие вопросы в области национальной экономики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25.4.27.09020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4</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12</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150 000,00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150 000,00</w:t>
            </w:r>
          </w:p>
        </w:tc>
      </w:tr>
      <w:tr w:rsidR="006E2072" w:rsidRPr="006E2072" w:rsidTr="000323FE">
        <w:trPr>
          <w:trHeight w:val="72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Муниципальная программа "Безопасность Бегуницкого сельского поселения Волосовского муниципального района Ленинградской области"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26.0.00.00000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15 000,00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15 000,00</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Комплексы процессных мероприятий</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26.4.00.00000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15 000,00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15 000,00</w:t>
            </w:r>
          </w:p>
        </w:tc>
      </w:tr>
      <w:tr w:rsidR="006E2072" w:rsidRPr="006E2072" w:rsidTr="000323FE">
        <w:trPr>
          <w:trHeight w:val="72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Комплекс процессных мероприятий " Мероприятия по предупреждению и профилактике правонарушений, обеспечение общественной безопасности"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26.4.29.00000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15 000,00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15 000,00</w:t>
            </w:r>
          </w:p>
        </w:tc>
      </w:tr>
      <w:tr w:rsidR="006E2072" w:rsidRPr="006E2072" w:rsidTr="000323FE">
        <w:trPr>
          <w:trHeight w:val="8192"/>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lastRenderedPageBreak/>
              <w:t xml:space="preserve">Мероприятия по профилактике терроризма и </w:t>
            </w:r>
            <w:proofErr w:type="spellStart"/>
            <w:r w:rsidRPr="006E2072">
              <w:rPr>
                <w:rFonts w:eastAsia="Times New Roman"/>
                <w:b/>
                <w:bCs/>
                <w:color w:val="000000"/>
              </w:rPr>
              <w:t>эстремизма</w:t>
            </w:r>
            <w:proofErr w:type="spellEnd"/>
            <w:r w:rsidRPr="006E2072">
              <w:rPr>
                <w:rFonts w:eastAsia="Times New Roman"/>
                <w:b/>
                <w:bCs/>
                <w:color w:val="000000"/>
              </w:rPr>
              <w:t>, а также в минимизации и (или) ликвидации последствий проявления терроризма и экстремизма в границах поселения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26.4.29.00540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15 000,00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15 000,00</w:t>
            </w:r>
          </w:p>
        </w:tc>
      </w:tr>
      <w:tr w:rsidR="006E2072" w:rsidRPr="006E2072" w:rsidTr="000323FE">
        <w:trPr>
          <w:trHeight w:val="442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Закупка товаров, работ и услуг для обеспечения государственных (муниципальных) нужд</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26.4.29.00540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15 000,00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15 000,00</w:t>
            </w:r>
          </w:p>
        </w:tc>
      </w:tr>
      <w:tr w:rsidR="006E2072" w:rsidRPr="006E2072" w:rsidTr="000323FE">
        <w:trPr>
          <w:trHeight w:val="411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НАЦИОНАЛЬНАЯ БЕЗОПАСНОСТЬ И ПРАВООХРАНИТЕЛЬНАЯ ДЕЯТЕЛЬНОСТЬ</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26.4.29.00540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3</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15 000,00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15 000,00</w:t>
            </w:r>
          </w:p>
        </w:tc>
      </w:tr>
      <w:tr w:rsidR="006E2072" w:rsidRPr="006E2072" w:rsidTr="000323FE">
        <w:trPr>
          <w:trHeight w:val="411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Другие вопросы в области национальной безопасности и правоохранительной деятельности</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26.4.29.00540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200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3</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14</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15 000,00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15 000,00</w:t>
            </w:r>
          </w:p>
        </w:tc>
      </w:tr>
      <w:tr w:rsidR="006E2072" w:rsidRPr="006E2072" w:rsidTr="000323FE">
        <w:trPr>
          <w:trHeight w:val="348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proofErr w:type="spellStart"/>
            <w:r w:rsidRPr="006E2072">
              <w:rPr>
                <w:rFonts w:eastAsia="Times New Roman"/>
                <w:b/>
                <w:bCs/>
                <w:color w:val="000000"/>
              </w:rPr>
              <w:t>Непрограммные</w:t>
            </w:r>
            <w:proofErr w:type="spellEnd"/>
            <w:r w:rsidRPr="006E2072">
              <w:rPr>
                <w:rFonts w:eastAsia="Times New Roman"/>
                <w:b/>
                <w:bCs/>
                <w:color w:val="000000"/>
              </w:rPr>
              <w:t xml:space="preserve"> расходы органов местного самоуправления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91.0.00.00000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2 206 032,50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3 843 137,40</w:t>
            </w:r>
          </w:p>
        </w:tc>
      </w:tr>
      <w:tr w:rsidR="006E2072" w:rsidRPr="006E2072" w:rsidTr="000323FE">
        <w:trPr>
          <w:trHeight w:val="348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proofErr w:type="spellStart"/>
            <w:r w:rsidRPr="006E2072">
              <w:rPr>
                <w:rFonts w:eastAsia="Times New Roman"/>
                <w:b/>
                <w:bCs/>
                <w:color w:val="000000"/>
              </w:rPr>
              <w:lastRenderedPageBreak/>
              <w:t>Непрограммные</w:t>
            </w:r>
            <w:proofErr w:type="spellEnd"/>
            <w:r w:rsidRPr="006E2072">
              <w:rPr>
                <w:rFonts w:eastAsia="Times New Roman"/>
                <w:b/>
                <w:bCs/>
                <w:color w:val="000000"/>
              </w:rPr>
              <w:t xml:space="preserve"> расходы органов местного самоуправления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91.9.00.00000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2 206 032,50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3 843 137,40</w:t>
            </w:r>
          </w:p>
        </w:tc>
      </w:tr>
      <w:tr w:rsidR="006E2072" w:rsidRPr="006E2072" w:rsidTr="000323FE">
        <w:trPr>
          <w:trHeight w:val="348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proofErr w:type="spellStart"/>
            <w:r w:rsidRPr="006E2072">
              <w:rPr>
                <w:rFonts w:eastAsia="Times New Roman"/>
                <w:b/>
                <w:bCs/>
                <w:color w:val="000000"/>
              </w:rPr>
              <w:t>Непрограммные</w:t>
            </w:r>
            <w:proofErr w:type="spellEnd"/>
            <w:r w:rsidRPr="006E2072">
              <w:rPr>
                <w:rFonts w:eastAsia="Times New Roman"/>
                <w:b/>
                <w:bCs/>
                <w:color w:val="000000"/>
              </w:rPr>
              <w:t xml:space="preserve"> расходы органов местного самоуправления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91.9.01.00000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2 206 032,50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3 843 137,40</w:t>
            </w:r>
          </w:p>
        </w:tc>
      </w:tr>
      <w:tr w:rsidR="006E2072" w:rsidRPr="006E2072" w:rsidTr="000323FE">
        <w:trPr>
          <w:trHeight w:val="348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Резервный фонд администрации муниципального образования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91.9.01.07000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200 000,00</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Иные бюджетные ассигнования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91.9.01.07000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200 000,00</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ОБЩЕГОСУДАРСТВЕННЫЕ ВОПРОСЫ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91.9.01.07000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200 000,00</w:t>
            </w:r>
          </w:p>
        </w:tc>
      </w:tr>
      <w:tr w:rsidR="006E2072" w:rsidRPr="006E2072" w:rsidTr="000323FE">
        <w:trPr>
          <w:trHeight w:val="96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lastRenderedPageBreak/>
              <w:t>Резервные фонды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91.9.01.07000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11</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200 000,00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200 000,00</w:t>
            </w:r>
          </w:p>
        </w:tc>
      </w:tr>
      <w:tr w:rsidR="006E2072" w:rsidRPr="006E2072" w:rsidTr="000323FE">
        <w:trPr>
          <w:trHeight w:val="1905"/>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Условно утвержденные расходы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91.9.01.09000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2 006 032,50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3 643 137,40</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Иные бюджетные ассигнования</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91.9.01.09000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2 006 032,50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3 643 137,40</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Условно утвержденные расходы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91.9.01.09000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99</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0</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2 006 032,50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3 643 137,40</w:t>
            </w:r>
          </w:p>
        </w:tc>
      </w:tr>
      <w:tr w:rsidR="006E2072" w:rsidRPr="006E2072" w:rsidTr="000323FE">
        <w:trPr>
          <w:trHeight w:val="159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color w:val="000000"/>
              </w:rPr>
            </w:pPr>
            <w:r w:rsidRPr="006E2072">
              <w:rPr>
                <w:rFonts w:eastAsia="Times New Roman"/>
                <w:color w:val="000000"/>
              </w:rPr>
              <w:t>Условно утвержденные расходы</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91.9.01.09000</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800</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99</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color w:val="000000"/>
              </w:rPr>
            </w:pPr>
            <w:r w:rsidRPr="006E2072">
              <w:rPr>
                <w:rFonts w:eastAsia="Times New Roman"/>
                <w:color w:val="000000"/>
              </w:rPr>
              <w:t>99</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2 006 032,50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color w:val="000000"/>
              </w:rPr>
            </w:pPr>
            <w:r w:rsidRPr="006E2072">
              <w:rPr>
                <w:rFonts w:eastAsia="Times New Roman"/>
                <w:color w:val="000000"/>
              </w:rPr>
              <w:t>3 643 137,40</w:t>
            </w:r>
          </w:p>
        </w:tc>
      </w:tr>
      <w:tr w:rsidR="006E2072" w:rsidRPr="006E2072" w:rsidTr="000323FE">
        <w:trPr>
          <w:trHeight w:val="330"/>
        </w:trPr>
        <w:tc>
          <w:tcPr>
            <w:tcW w:w="3345" w:type="dxa"/>
            <w:tcBorders>
              <w:top w:val="nil"/>
              <w:left w:val="single" w:sz="8" w:space="0" w:color="auto"/>
              <w:bottom w:val="single" w:sz="8" w:space="0" w:color="auto"/>
              <w:right w:val="single" w:sz="8" w:space="0" w:color="auto"/>
            </w:tcBorders>
            <w:shd w:val="clear" w:color="auto" w:fill="auto"/>
            <w:vAlign w:val="bottom"/>
            <w:hideMark/>
          </w:tcPr>
          <w:p w:rsidR="006E2072" w:rsidRPr="006E2072" w:rsidRDefault="006E2072" w:rsidP="006E2072">
            <w:pPr>
              <w:rPr>
                <w:rFonts w:eastAsia="Times New Roman"/>
                <w:b/>
                <w:bCs/>
                <w:color w:val="000000"/>
              </w:rPr>
            </w:pPr>
            <w:r w:rsidRPr="006E2072">
              <w:rPr>
                <w:rFonts w:eastAsia="Times New Roman"/>
                <w:b/>
                <w:bCs/>
                <w:color w:val="000000"/>
              </w:rPr>
              <w:t>Всего</w:t>
            </w:r>
          </w:p>
        </w:tc>
        <w:tc>
          <w:tcPr>
            <w:tcW w:w="161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7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46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550"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center"/>
              <w:rPr>
                <w:rFonts w:eastAsia="Times New Roman"/>
                <w:b/>
                <w:bCs/>
                <w:color w:val="000000"/>
              </w:rPr>
            </w:pPr>
            <w:r w:rsidRPr="006E2072">
              <w:rPr>
                <w:rFonts w:eastAsia="Times New Roman"/>
                <w:b/>
                <w:bCs/>
                <w:color w:val="000000"/>
              </w:rPr>
              <w:t> </w:t>
            </w:r>
          </w:p>
        </w:tc>
        <w:tc>
          <w:tcPr>
            <w:tcW w:w="1838" w:type="dxa"/>
            <w:gridSpan w:val="2"/>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80 241 298,20</w:t>
            </w:r>
          </w:p>
        </w:tc>
        <w:tc>
          <w:tcPr>
            <w:tcW w:w="2126" w:type="dxa"/>
            <w:tcBorders>
              <w:top w:val="nil"/>
              <w:left w:val="nil"/>
              <w:bottom w:val="single" w:sz="8" w:space="0" w:color="auto"/>
              <w:right w:val="single" w:sz="8" w:space="0" w:color="auto"/>
            </w:tcBorders>
            <w:shd w:val="clear" w:color="auto" w:fill="auto"/>
            <w:vAlign w:val="bottom"/>
            <w:hideMark/>
          </w:tcPr>
          <w:p w:rsidR="006E2072" w:rsidRPr="006E2072" w:rsidRDefault="006E2072" w:rsidP="006E2072">
            <w:pPr>
              <w:jc w:val="right"/>
              <w:rPr>
                <w:rFonts w:eastAsia="Times New Roman"/>
                <w:b/>
                <w:bCs/>
                <w:color w:val="000000"/>
              </w:rPr>
            </w:pPr>
            <w:r w:rsidRPr="006E2072">
              <w:rPr>
                <w:rFonts w:eastAsia="Times New Roman"/>
                <w:b/>
                <w:bCs/>
                <w:color w:val="000000"/>
              </w:rPr>
              <w:t>72 862 748,00</w:t>
            </w:r>
          </w:p>
        </w:tc>
      </w:tr>
    </w:tbl>
    <w:p w:rsidR="006E2072" w:rsidRDefault="006E2072"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Pr="00BB4ACD" w:rsidRDefault="00DC2AC1" w:rsidP="00DC2AC1">
      <w:pPr>
        <w:jc w:val="right"/>
        <w:rPr>
          <w:sz w:val="28"/>
          <w:szCs w:val="28"/>
        </w:rPr>
      </w:pPr>
      <w:r w:rsidRPr="00BB4ACD">
        <w:rPr>
          <w:sz w:val="28"/>
          <w:szCs w:val="28"/>
        </w:rPr>
        <w:lastRenderedPageBreak/>
        <w:t>Приложение  13</w:t>
      </w:r>
    </w:p>
    <w:p w:rsidR="00DC2AC1" w:rsidRPr="00BB4ACD" w:rsidRDefault="00DC2AC1" w:rsidP="00DC2AC1">
      <w:pPr>
        <w:jc w:val="right"/>
      </w:pPr>
      <w:r w:rsidRPr="00BB4ACD">
        <w:t xml:space="preserve">УТВЕРЖДЕНЫ: </w:t>
      </w:r>
    </w:p>
    <w:p w:rsidR="00DC2AC1" w:rsidRPr="00BB4ACD" w:rsidRDefault="00DC2AC1" w:rsidP="00DC2AC1">
      <w:pPr>
        <w:jc w:val="right"/>
      </w:pPr>
      <w:r w:rsidRPr="00BB4ACD">
        <w:t>Решением Совета депутатов</w:t>
      </w:r>
    </w:p>
    <w:p w:rsidR="00DC2AC1" w:rsidRPr="00BB4ACD" w:rsidRDefault="00DC2AC1" w:rsidP="00DC2AC1">
      <w:pPr>
        <w:jc w:val="right"/>
      </w:pPr>
      <w:r w:rsidRPr="00BB4ACD">
        <w:t>муниципального образования Бегуницкое сельское поселение</w:t>
      </w:r>
    </w:p>
    <w:p w:rsidR="00DC2AC1" w:rsidRPr="00BB4ACD" w:rsidRDefault="00DC2AC1" w:rsidP="00DC2AC1">
      <w:pPr>
        <w:jc w:val="right"/>
      </w:pPr>
      <w:r w:rsidRPr="00BB4ACD">
        <w:t xml:space="preserve">Волосовского муниципального района Ленинградской области  </w:t>
      </w:r>
    </w:p>
    <w:p w:rsidR="00DC2AC1" w:rsidRPr="00BB4ACD" w:rsidRDefault="00DC2AC1" w:rsidP="00DC2AC1">
      <w:pPr>
        <w:jc w:val="right"/>
      </w:pPr>
      <w:r w:rsidRPr="00BB4ACD">
        <w:t xml:space="preserve">от  </w:t>
      </w:r>
      <w:r>
        <w:t xml:space="preserve">14 </w:t>
      </w:r>
      <w:r w:rsidRPr="00BB4ACD">
        <w:t>декабря  202</w:t>
      </w:r>
      <w:r>
        <w:t>3</w:t>
      </w:r>
      <w:r w:rsidRPr="00BB4ACD">
        <w:t xml:space="preserve"> г. № </w:t>
      </w:r>
      <w:r>
        <w:t>262</w:t>
      </w:r>
    </w:p>
    <w:p w:rsidR="00DC2AC1" w:rsidRPr="001705A2" w:rsidRDefault="00DC2AC1" w:rsidP="00DC2AC1">
      <w:pPr>
        <w:jc w:val="right"/>
        <w:rPr>
          <w:b/>
          <w:i/>
        </w:rPr>
      </w:pPr>
      <w:r w:rsidRPr="001705A2">
        <w:rPr>
          <w:b/>
          <w:i/>
        </w:rPr>
        <w:t xml:space="preserve"> </w:t>
      </w:r>
    </w:p>
    <w:p w:rsidR="00DC2AC1" w:rsidRPr="001705A2" w:rsidRDefault="00DC2AC1" w:rsidP="00DC2AC1">
      <w:pPr>
        <w:jc w:val="right"/>
        <w:rPr>
          <w:sz w:val="28"/>
          <w:szCs w:val="28"/>
        </w:rPr>
      </w:pPr>
    </w:p>
    <w:p w:rsidR="00DC2AC1" w:rsidRPr="00321767" w:rsidRDefault="00DC2AC1" w:rsidP="00DC2AC1">
      <w:pPr>
        <w:jc w:val="center"/>
        <w:rPr>
          <w:b/>
          <w:sz w:val="28"/>
          <w:szCs w:val="28"/>
        </w:rPr>
      </w:pPr>
      <w:r w:rsidRPr="00321767">
        <w:rPr>
          <w:b/>
          <w:sz w:val="28"/>
          <w:szCs w:val="28"/>
        </w:rPr>
        <w:t>Межбюджетные трансферты</w:t>
      </w:r>
      <w:r>
        <w:rPr>
          <w:b/>
          <w:sz w:val="28"/>
          <w:szCs w:val="28"/>
        </w:rPr>
        <w:t>, выделяемые из</w:t>
      </w:r>
      <w:r w:rsidRPr="00321767">
        <w:rPr>
          <w:b/>
          <w:sz w:val="28"/>
          <w:szCs w:val="28"/>
        </w:rPr>
        <w:t xml:space="preserve"> бюджета </w:t>
      </w:r>
      <w:r>
        <w:rPr>
          <w:b/>
          <w:sz w:val="28"/>
          <w:szCs w:val="28"/>
        </w:rPr>
        <w:t>муниципального образования</w:t>
      </w:r>
      <w:r w:rsidRPr="00321767">
        <w:rPr>
          <w:b/>
          <w:sz w:val="28"/>
          <w:szCs w:val="28"/>
        </w:rPr>
        <w:t xml:space="preserve"> </w:t>
      </w:r>
      <w:r>
        <w:rPr>
          <w:b/>
          <w:sz w:val="28"/>
          <w:szCs w:val="28"/>
        </w:rPr>
        <w:t>Бегуницкое</w:t>
      </w:r>
      <w:r w:rsidRPr="00321767">
        <w:rPr>
          <w:b/>
          <w:sz w:val="28"/>
          <w:szCs w:val="28"/>
        </w:rPr>
        <w:t xml:space="preserve"> сельское  поселение</w:t>
      </w:r>
      <w:r>
        <w:rPr>
          <w:b/>
          <w:sz w:val="28"/>
          <w:szCs w:val="28"/>
        </w:rPr>
        <w:t xml:space="preserve"> Волосовского муниципального района Ленинградской области </w:t>
      </w:r>
      <w:r w:rsidRPr="00321767">
        <w:rPr>
          <w:b/>
          <w:sz w:val="28"/>
          <w:szCs w:val="28"/>
        </w:rPr>
        <w:t xml:space="preserve"> бюджету</w:t>
      </w:r>
      <w:r>
        <w:rPr>
          <w:b/>
          <w:sz w:val="28"/>
          <w:szCs w:val="28"/>
        </w:rPr>
        <w:t xml:space="preserve"> муниципального образования Волосовский муниципальный район Ленинградской области, и направляемые на финансирование расходов, связанных с передачей полномочий в</w:t>
      </w:r>
      <w:r w:rsidRPr="00321767">
        <w:rPr>
          <w:b/>
          <w:sz w:val="28"/>
          <w:szCs w:val="28"/>
        </w:rPr>
        <w:t xml:space="preserve"> </w:t>
      </w:r>
      <w:r>
        <w:rPr>
          <w:b/>
          <w:sz w:val="28"/>
          <w:szCs w:val="28"/>
        </w:rPr>
        <w:t>2024</w:t>
      </w:r>
      <w:r w:rsidRPr="00321767">
        <w:rPr>
          <w:b/>
          <w:sz w:val="28"/>
          <w:szCs w:val="28"/>
        </w:rPr>
        <w:t xml:space="preserve"> год</w:t>
      </w:r>
      <w:r>
        <w:rPr>
          <w:b/>
          <w:sz w:val="28"/>
          <w:szCs w:val="28"/>
        </w:rPr>
        <w:t>у</w:t>
      </w:r>
    </w:p>
    <w:p w:rsidR="00DC2AC1" w:rsidRPr="001705A2" w:rsidRDefault="00DC2AC1" w:rsidP="00DC2AC1">
      <w:pPr>
        <w:rPr>
          <w:sz w:val="28"/>
          <w:szCs w:val="28"/>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2"/>
        <w:gridCol w:w="3008"/>
      </w:tblGrid>
      <w:tr w:rsidR="00DC2AC1" w:rsidRPr="001705A2" w:rsidTr="000323FE">
        <w:tc>
          <w:tcPr>
            <w:tcW w:w="7412" w:type="dxa"/>
          </w:tcPr>
          <w:p w:rsidR="00DC2AC1" w:rsidRPr="001705A2" w:rsidRDefault="00DC2AC1" w:rsidP="00940D50">
            <w:pPr>
              <w:jc w:val="center"/>
              <w:rPr>
                <w:b/>
                <w:sz w:val="28"/>
                <w:szCs w:val="28"/>
              </w:rPr>
            </w:pPr>
            <w:r w:rsidRPr="001705A2">
              <w:rPr>
                <w:b/>
                <w:sz w:val="28"/>
                <w:szCs w:val="28"/>
              </w:rPr>
              <w:t>Передаваемые полномочия</w:t>
            </w:r>
          </w:p>
        </w:tc>
        <w:tc>
          <w:tcPr>
            <w:tcW w:w="3008" w:type="dxa"/>
          </w:tcPr>
          <w:p w:rsidR="00DC2AC1" w:rsidRPr="001705A2" w:rsidRDefault="00DC2AC1" w:rsidP="00940D50">
            <w:pPr>
              <w:jc w:val="center"/>
              <w:rPr>
                <w:b/>
                <w:sz w:val="28"/>
                <w:szCs w:val="28"/>
              </w:rPr>
            </w:pPr>
            <w:r w:rsidRPr="001705A2">
              <w:rPr>
                <w:b/>
                <w:sz w:val="28"/>
                <w:szCs w:val="28"/>
              </w:rPr>
              <w:t xml:space="preserve">Сумма (руб.) </w:t>
            </w:r>
          </w:p>
        </w:tc>
      </w:tr>
      <w:tr w:rsidR="00DC2AC1" w:rsidRPr="001705A2" w:rsidTr="000323FE">
        <w:tc>
          <w:tcPr>
            <w:tcW w:w="7412" w:type="dxa"/>
          </w:tcPr>
          <w:p w:rsidR="00DC2AC1" w:rsidRPr="001705A2" w:rsidRDefault="00DC2AC1" w:rsidP="00940D50">
            <w:pPr>
              <w:rPr>
                <w:sz w:val="28"/>
                <w:szCs w:val="28"/>
              </w:rPr>
            </w:pPr>
            <w:r>
              <w:rPr>
                <w:sz w:val="28"/>
                <w:szCs w:val="28"/>
              </w:rPr>
              <w:t>На выполнение полномочий п</w:t>
            </w:r>
            <w:r w:rsidRPr="001705A2">
              <w:rPr>
                <w:sz w:val="28"/>
                <w:szCs w:val="28"/>
              </w:rPr>
              <w:t>о формированию архивных фондов поселений</w:t>
            </w:r>
          </w:p>
        </w:tc>
        <w:tc>
          <w:tcPr>
            <w:tcW w:w="3008" w:type="dxa"/>
            <w:vAlign w:val="center"/>
          </w:tcPr>
          <w:p w:rsidR="00DC2AC1" w:rsidRPr="001705A2" w:rsidRDefault="00DC2AC1" w:rsidP="00940D50">
            <w:pPr>
              <w:jc w:val="right"/>
              <w:rPr>
                <w:sz w:val="28"/>
                <w:szCs w:val="28"/>
              </w:rPr>
            </w:pPr>
            <w:r>
              <w:rPr>
                <w:sz w:val="28"/>
                <w:szCs w:val="28"/>
              </w:rPr>
              <w:t>216 140,07</w:t>
            </w:r>
          </w:p>
        </w:tc>
      </w:tr>
      <w:tr w:rsidR="00DC2AC1" w:rsidRPr="001705A2" w:rsidTr="000323FE">
        <w:tc>
          <w:tcPr>
            <w:tcW w:w="7412" w:type="dxa"/>
          </w:tcPr>
          <w:p w:rsidR="00DC2AC1" w:rsidRPr="001705A2" w:rsidRDefault="00DC2AC1" w:rsidP="00940D50">
            <w:pPr>
              <w:rPr>
                <w:sz w:val="28"/>
                <w:szCs w:val="28"/>
              </w:rPr>
            </w:pPr>
            <w:r>
              <w:rPr>
                <w:sz w:val="28"/>
                <w:szCs w:val="28"/>
              </w:rPr>
              <w:t>И</w:t>
            </w:r>
            <w:r w:rsidRPr="001705A2">
              <w:rPr>
                <w:sz w:val="28"/>
                <w:szCs w:val="28"/>
              </w:rPr>
              <w:t>сполнение части функций по обеспечению бюджетного процесса в поселениях</w:t>
            </w:r>
          </w:p>
        </w:tc>
        <w:tc>
          <w:tcPr>
            <w:tcW w:w="3008" w:type="dxa"/>
            <w:vAlign w:val="center"/>
          </w:tcPr>
          <w:p w:rsidR="00DC2AC1" w:rsidRPr="001705A2" w:rsidRDefault="00DC2AC1" w:rsidP="00940D50">
            <w:pPr>
              <w:jc w:val="right"/>
              <w:rPr>
                <w:sz w:val="28"/>
                <w:szCs w:val="28"/>
              </w:rPr>
            </w:pPr>
            <w:r>
              <w:rPr>
                <w:sz w:val="28"/>
                <w:szCs w:val="28"/>
              </w:rPr>
              <w:t>969 734,43</w:t>
            </w:r>
          </w:p>
        </w:tc>
      </w:tr>
      <w:tr w:rsidR="00DC2AC1" w:rsidRPr="001705A2" w:rsidTr="000323FE">
        <w:tc>
          <w:tcPr>
            <w:tcW w:w="7412" w:type="dxa"/>
          </w:tcPr>
          <w:p w:rsidR="00DC2AC1" w:rsidRDefault="00DC2AC1" w:rsidP="00940D50">
            <w:pPr>
              <w:rPr>
                <w:sz w:val="28"/>
                <w:szCs w:val="28"/>
              </w:rPr>
            </w:pPr>
            <w:r>
              <w:rPr>
                <w:sz w:val="28"/>
                <w:szCs w:val="28"/>
              </w:rPr>
              <w:t>На выполнение полномочий в сфере градостроительной деятельности</w:t>
            </w:r>
          </w:p>
        </w:tc>
        <w:tc>
          <w:tcPr>
            <w:tcW w:w="3008" w:type="dxa"/>
            <w:vAlign w:val="center"/>
          </w:tcPr>
          <w:p w:rsidR="00DC2AC1" w:rsidRDefault="00DC2AC1" w:rsidP="00940D50">
            <w:pPr>
              <w:jc w:val="right"/>
              <w:rPr>
                <w:sz w:val="28"/>
                <w:szCs w:val="28"/>
              </w:rPr>
            </w:pPr>
            <w:r>
              <w:rPr>
                <w:sz w:val="28"/>
                <w:szCs w:val="28"/>
              </w:rPr>
              <w:t>683 961,47</w:t>
            </w:r>
          </w:p>
        </w:tc>
      </w:tr>
      <w:tr w:rsidR="00DC2AC1" w:rsidRPr="001705A2" w:rsidTr="000323FE">
        <w:tc>
          <w:tcPr>
            <w:tcW w:w="7412" w:type="dxa"/>
          </w:tcPr>
          <w:p w:rsidR="00DC2AC1" w:rsidRDefault="00DC2AC1" w:rsidP="00940D50">
            <w:pPr>
              <w:rPr>
                <w:sz w:val="28"/>
                <w:szCs w:val="28"/>
              </w:rPr>
            </w:pPr>
            <w:r>
              <w:rPr>
                <w:sz w:val="28"/>
                <w:szCs w:val="28"/>
              </w:rPr>
              <w:t xml:space="preserve">На выполнение полномочий по внутреннему финансовому контролю </w:t>
            </w:r>
          </w:p>
        </w:tc>
        <w:tc>
          <w:tcPr>
            <w:tcW w:w="3008" w:type="dxa"/>
            <w:vAlign w:val="center"/>
          </w:tcPr>
          <w:p w:rsidR="00DC2AC1" w:rsidRDefault="00DC2AC1" w:rsidP="00940D50">
            <w:pPr>
              <w:jc w:val="right"/>
              <w:rPr>
                <w:sz w:val="28"/>
                <w:szCs w:val="28"/>
              </w:rPr>
            </w:pPr>
            <w:r>
              <w:rPr>
                <w:sz w:val="28"/>
                <w:szCs w:val="28"/>
              </w:rPr>
              <w:t>137 204,00</w:t>
            </w:r>
          </w:p>
        </w:tc>
      </w:tr>
      <w:tr w:rsidR="00DC2AC1" w:rsidRPr="001705A2" w:rsidTr="000323FE">
        <w:tc>
          <w:tcPr>
            <w:tcW w:w="7412" w:type="dxa"/>
          </w:tcPr>
          <w:p w:rsidR="00DC2AC1" w:rsidRDefault="00DC2AC1" w:rsidP="00940D50">
            <w:pPr>
              <w:rPr>
                <w:sz w:val="28"/>
                <w:szCs w:val="28"/>
              </w:rPr>
            </w:pPr>
            <w:r>
              <w:rPr>
                <w:sz w:val="28"/>
                <w:szCs w:val="28"/>
              </w:rPr>
              <w:t>На выполнение части полномочий по осуществлению внешнего муниципального финансового контроля</w:t>
            </w:r>
          </w:p>
        </w:tc>
        <w:tc>
          <w:tcPr>
            <w:tcW w:w="3008" w:type="dxa"/>
            <w:vAlign w:val="center"/>
          </w:tcPr>
          <w:p w:rsidR="00DC2AC1" w:rsidRDefault="00DC2AC1" w:rsidP="00940D50">
            <w:pPr>
              <w:jc w:val="right"/>
              <w:rPr>
                <w:sz w:val="28"/>
                <w:szCs w:val="28"/>
              </w:rPr>
            </w:pPr>
            <w:r>
              <w:rPr>
                <w:sz w:val="28"/>
                <w:szCs w:val="28"/>
              </w:rPr>
              <w:t xml:space="preserve">41 864,59 </w:t>
            </w:r>
          </w:p>
        </w:tc>
      </w:tr>
      <w:tr w:rsidR="00DC2AC1" w:rsidRPr="001705A2" w:rsidTr="000323FE">
        <w:tc>
          <w:tcPr>
            <w:tcW w:w="7412" w:type="dxa"/>
          </w:tcPr>
          <w:p w:rsidR="00DC2AC1" w:rsidRPr="0076286E" w:rsidRDefault="00DC2AC1" w:rsidP="00940D50">
            <w:pPr>
              <w:rPr>
                <w:sz w:val="28"/>
                <w:szCs w:val="28"/>
              </w:rPr>
            </w:pPr>
            <w:r w:rsidRPr="0076286E">
              <w:rPr>
                <w:sz w:val="28"/>
                <w:szCs w:val="28"/>
              </w:rPr>
              <w:t>На исполнение полномочий  по водоснабжению и водоотведению в границах сельских поселений</w:t>
            </w:r>
          </w:p>
        </w:tc>
        <w:tc>
          <w:tcPr>
            <w:tcW w:w="3008" w:type="dxa"/>
            <w:vAlign w:val="center"/>
          </w:tcPr>
          <w:p w:rsidR="00DC2AC1" w:rsidRDefault="00DC2AC1" w:rsidP="00940D50">
            <w:pPr>
              <w:jc w:val="right"/>
              <w:rPr>
                <w:sz w:val="28"/>
                <w:szCs w:val="28"/>
              </w:rPr>
            </w:pPr>
            <w:r>
              <w:rPr>
                <w:sz w:val="28"/>
                <w:szCs w:val="28"/>
              </w:rPr>
              <w:t>92 046,32</w:t>
            </w:r>
          </w:p>
        </w:tc>
      </w:tr>
      <w:tr w:rsidR="00DC2AC1" w:rsidRPr="001705A2" w:rsidTr="000323FE">
        <w:tc>
          <w:tcPr>
            <w:tcW w:w="7412" w:type="dxa"/>
          </w:tcPr>
          <w:p w:rsidR="00DC2AC1" w:rsidRPr="001705A2" w:rsidRDefault="00DC2AC1" w:rsidP="00940D50">
            <w:pPr>
              <w:rPr>
                <w:b/>
                <w:sz w:val="28"/>
                <w:szCs w:val="28"/>
              </w:rPr>
            </w:pPr>
            <w:r w:rsidRPr="001705A2">
              <w:rPr>
                <w:b/>
                <w:sz w:val="28"/>
                <w:szCs w:val="28"/>
              </w:rPr>
              <w:t>ИТОГО:</w:t>
            </w:r>
          </w:p>
        </w:tc>
        <w:tc>
          <w:tcPr>
            <w:tcW w:w="3008" w:type="dxa"/>
          </w:tcPr>
          <w:p w:rsidR="00DC2AC1" w:rsidRPr="001705A2" w:rsidRDefault="00DC2AC1" w:rsidP="00940D50">
            <w:pPr>
              <w:jc w:val="right"/>
              <w:rPr>
                <w:b/>
                <w:sz w:val="28"/>
                <w:szCs w:val="28"/>
              </w:rPr>
            </w:pPr>
            <w:r>
              <w:rPr>
                <w:b/>
                <w:sz w:val="28"/>
                <w:szCs w:val="28"/>
              </w:rPr>
              <w:t>2 140 950,88</w:t>
            </w:r>
            <w:r w:rsidRPr="001705A2">
              <w:rPr>
                <w:b/>
                <w:sz w:val="28"/>
                <w:szCs w:val="28"/>
              </w:rPr>
              <w:t xml:space="preserve"> </w:t>
            </w:r>
          </w:p>
        </w:tc>
      </w:tr>
    </w:tbl>
    <w:p w:rsidR="00DC2AC1" w:rsidRPr="001705A2" w:rsidRDefault="00DC2AC1" w:rsidP="00DC2AC1">
      <w:pPr>
        <w:rPr>
          <w:sz w:val="28"/>
          <w:szCs w:val="28"/>
        </w:rPr>
      </w:pPr>
      <w:r w:rsidRPr="001705A2">
        <w:rPr>
          <w:sz w:val="28"/>
          <w:szCs w:val="28"/>
        </w:rPr>
        <w:t xml:space="preserve">  </w:t>
      </w:r>
    </w:p>
    <w:p w:rsidR="00DC2AC1" w:rsidRPr="001705A2" w:rsidRDefault="00DC2AC1" w:rsidP="00DC2AC1"/>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0323FE" w:rsidRDefault="000323FE" w:rsidP="00DC2AC1">
      <w:pPr>
        <w:jc w:val="right"/>
        <w:rPr>
          <w:sz w:val="28"/>
          <w:szCs w:val="28"/>
        </w:rPr>
      </w:pPr>
    </w:p>
    <w:p w:rsidR="000323FE" w:rsidRDefault="000323FE" w:rsidP="00DC2AC1">
      <w:pPr>
        <w:jc w:val="right"/>
        <w:rPr>
          <w:sz w:val="28"/>
          <w:szCs w:val="28"/>
        </w:rPr>
      </w:pPr>
    </w:p>
    <w:p w:rsidR="000323FE" w:rsidRDefault="000323FE" w:rsidP="00DC2AC1">
      <w:pPr>
        <w:jc w:val="right"/>
        <w:rPr>
          <w:sz w:val="28"/>
          <w:szCs w:val="28"/>
        </w:rPr>
      </w:pPr>
    </w:p>
    <w:p w:rsidR="000323FE" w:rsidRDefault="000323FE" w:rsidP="00DC2AC1">
      <w:pPr>
        <w:jc w:val="right"/>
        <w:rPr>
          <w:sz w:val="28"/>
          <w:szCs w:val="28"/>
        </w:rPr>
      </w:pPr>
    </w:p>
    <w:p w:rsidR="00DC2AC1" w:rsidRPr="00BB4ACD" w:rsidRDefault="00DC2AC1" w:rsidP="00DC2AC1">
      <w:pPr>
        <w:jc w:val="right"/>
        <w:rPr>
          <w:sz w:val="28"/>
          <w:szCs w:val="28"/>
        </w:rPr>
      </w:pPr>
      <w:r w:rsidRPr="00BB4ACD">
        <w:rPr>
          <w:sz w:val="28"/>
          <w:szCs w:val="28"/>
        </w:rPr>
        <w:t>Приложение  14</w:t>
      </w:r>
    </w:p>
    <w:p w:rsidR="00DC2AC1" w:rsidRPr="00BB4ACD" w:rsidRDefault="00DC2AC1" w:rsidP="00DC2AC1">
      <w:pPr>
        <w:jc w:val="right"/>
      </w:pPr>
      <w:r w:rsidRPr="00BB4ACD">
        <w:t xml:space="preserve">УТВЕРЖДЕНЫ: </w:t>
      </w:r>
    </w:p>
    <w:p w:rsidR="00DC2AC1" w:rsidRPr="00BB4ACD" w:rsidRDefault="00DC2AC1" w:rsidP="00DC2AC1">
      <w:pPr>
        <w:jc w:val="right"/>
      </w:pPr>
      <w:r w:rsidRPr="00BB4ACD">
        <w:t>Решением Совета депутатов</w:t>
      </w:r>
    </w:p>
    <w:p w:rsidR="00DC2AC1" w:rsidRPr="00BB4ACD" w:rsidRDefault="00DC2AC1" w:rsidP="00DC2AC1">
      <w:pPr>
        <w:jc w:val="right"/>
      </w:pPr>
      <w:r w:rsidRPr="00BB4ACD">
        <w:t>муниципального образования Бегуницкое сельское поселение</w:t>
      </w:r>
    </w:p>
    <w:p w:rsidR="00DC2AC1" w:rsidRPr="00BB4ACD" w:rsidRDefault="00DC2AC1" w:rsidP="00DC2AC1">
      <w:pPr>
        <w:jc w:val="right"/>
      </w:pPr>
      <w:r w:rsidRPr="00BB4ACD">
        <w:t xml:space="preserve">Волосовского муниципального района Ленинградской области  </w:t>
      </w:r>
    </w:p>
    <w:p w:rsidR="00DC2AC1" w:rsidRPr="00BB4ACD" w:rsidRDefault="00DC2AC1" w:rsidP="00DC2AC1">
      <w:pPr>
        <w:jc w:val="right"/>
      </w:pPr>
      <w:r w:rsidRPr="00BB4ACD">
        <w:t xml:space="preserve">от  </w:t>
      </w:r>
      <w:r>
        <w:t xml:space="preserve">14 </w:t>
      </w:r>
      <w:r w:rsidRPr="00BB4ACD">
        <w:t>декабря  202</w:t>
      </w:r>
      <w:r>
        <w:t>3</w:t>
      </w:r>
      <w:r w:rsidRPr="00BB4ACD">
        <w:t xml:space="preserve"> г. № </w:t>
      </w:r>
      <w:r>
        <w:t>262</w:t>
      </w:r>
    </w:p>
    <w:p w:rsidR="00DC2AC1" w:rsidRPr="001705A2" w:rsidRDefault="00DC2AC1" w:rsidP="00DC2AC1">
      <w:pPr>
        <w:jc w:val="right"/>
        <w:rPr>
          <w:sz w:val="28"/>
          <w:szCs w:val="28"/>
        </w:rPr>
      </w:pPr>
    </w:p>
    <w:p w:rsidR="00DC2AC1" w:rsidRPr="00321767" w:rsidRDefault="00DC2AC1" w:rsidP="00DC2AC1">
      <w:pPr>
        <w:jc w:val="center"/>
        <w:rPr>
          <w:b/>
          <w:sz w:val="28"/>
          <w:szCs w:val="28"/>
        </w:rPr>
      </w:pPr>
      <w:r w:rsidRPr="00321767">
        <w:rPr>
          <w:b/>
          <w:sz w:val="28"/>
          <w:szCs w:val="28"/>
        </w:rPr>
        <w:t>Межбюджетные трансферты</w:t>
      </w:r>
      <w:r>
        <w:rPr>
          <w:b/>
          <w:sz w:val="28"/>
          <w:szCs w:val="28"/>
        </w:rPr>
        <w:t>, выделяемые из</w:t>
      </w:r>
      <w:r w:rsidRPr="00321767">
        <w:rPr>
          <w:b/>
          <w:sz w:val="28"/>
          <w:szCs w:val="28"/>
        </w:rPr>
        <w:t xml:space="preserve"> бюджета </w:t>
      </w:r>
      <w:r>
        <w:rPr>
          <w:b/>
          <w:sz w:val="28"/>
          <w:szCs w:val="28"/>
        </w:rPr>
        <w:t>муниципального образования</w:t>
      </w:r>
      <w:r w:rsidRPr="00321767">
        <w:rPr>
          <w:b/>
          <w:sz w:val="28"/>
          <w:szCs w:val="28"/>
        </w:rPr>
        <w:t xml:space="preserve"> </w:t>
      </w:r>
      <w:r>
        <w:rPr>
          <w:b/>
          <w:sz w:val="28"/>
          <w:szCs w:val="28"/>
        </w:rPr>
        <w:t>Бегуницкое</w:t>
      </w:r>
      <w:r w:rsidRPr="00321767">
        <w:rPr>
          <w:b/>
          <w:sz w:val="28"/>
          <w:szCs w:val="28"/>
        </w:rPr>
        <w:t xml:space="preserve"> сельское  поселение</w:t>
      </w:r>
      <w:r>
        <w:rPr>
          <w:b/>
          <w:sz w:val="28"/>
          <w:szCs w:val="28"/>
        </w:rPr>
        <w:t xml:space="preserve"> Волосовского муниципального района Ленинградской области</w:t>
      </w:r>
      <w:r w:rsidRPr="00321767">
        <w:rPr>
          <w:b/>
          <w:sz w:val="28"/>
          <w:szCs w:val="28"/>
        </w:rPr>
        <w:t xml:space="preserve"> бюджету</w:t>
      </w:r>
      <w:r>
        <w:rPr>
          <w:b/>
          <w:sz w:val="28"/>
          <w:szCs w:val="28"/>
        </w:rPr>
        <w:t xml:space="preserve"> муниципального образования Волосовский муниципальный район Ленинградской области, и направляемые на финансирование расходов, связанных с передачей полномочий </w:t>
      </w:r>
    </w:p>
    <w:p w:rsidR="00DC2AC1" w:rsidRPr="00321767" w:rsidRDefault="00DC2AC1" w:rsidP="00DC2AC1">
      <w:pPr>
        <w:jc w:val="center"/>
        <w:rPr>
          <w:b/>
          <w:sz w:val="28"/>
          <w:szCs w:val="28"/>
        </w:rPr>
      </w:pPr>
      <w:r w:rsidRPr="00321767">
        <w:rPr>
          <w:b/>
          <w:sz w:val="28"/>
          <w:szCs w:val="28"/>
        </w:rPr>
        <w:t xml:space="preserve"> </w:t>
      </w:r>
      <w:r>
        <w:rPr>
          <w:b/>
          <w:sz w:val="28"/>
          <w:szCs w:val="28"/>
        </w:rPr>
        <w:t>н</w:t>
      </w:r>
      <w:r w:rsidRPr="00321767">
        <w:rPr>
          <w:b/>
          <w:sz w:val="28"/>
          <w:szCs w:val="28"/>
        </w:rPr>
        <w:t>а</w:t>
      </w:r>
      <w:r>
        <w:rPr>
          <w:b/>
          <w:sz w:val="28"/>
          <w:szCs w:val="28"/>
        </w:rPr>
        <w:t xml:space="preserve"> плановый период 2025 и 2026</w:t>
      </w:r>
      <w:r w:rsidRPr="00321767">
        <w:rPr>
          <w:b/>
          <w:sz w:val="28"/>
          <w:szCs w:val="28"/>
        </w:rPr>
        <w:t xml:space="preserve"> год</w:t>
      </w:r>
      <w:r>
        <w:rPr>
          <w:b/>
          <w:sz w:val="28"/>
          <w:szCs w:val="28"/>
        </w:rPr>
        <w:t>ов</w:t>
      </w:r>
    </w:p>
    <w:p w:rsidR="00DC2AC1" w:rsidRPr="001705A2" w:rsidRDefault="00DC2AC1" w:rsidP="00DC2AC1">
      <w:pPr>
        <w:rPr>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2410"/>
        <w:gridCol w:w="2425"/>
      </w:tblGrid>
      <w:tr w:rsidR="00DC2AC1" w:rsidRPr="001705A2" w:rsidTr="00940D50">
        <w:tc>
          <w:tcPr>
            <w:tcW w:w="5353" w:type="dxa"/>
          </w:tcPr>
          <w:p w:rsidR="00DC2AC1" w:rsidRPr="001705A2" w:rsidRDefault="00DC2AC1" w:rsidP="00940D50">
            <w:pPr>
              <w:jc w:val="center"/>
              <w:rPr>
                <w:b/>
                <w:sz w:val="28"/>
                <w:szCs w:val="28"/>
              </w:rPr>
            </w:pPr>
            <w:r w:rsidRPr="001705A2">
              <w:rPr>
                <w:b/>
                <w:sz w:val="28"/>
                <w:szCs w:val="28"/>
              </w:rPr>
              <w:t>Передаваемые полномочия</w:t>
            </w:r>
          </w:p>
        </w:tc>
        <w:tc>
          <w:tcPr>
            <w:tcW w:w="2410" w:type="dxa"/>
          </w:tcPr>
          <w:p w:rsidR="00DC2AC1" w:rsidRPr="001705A2" w:rsidRDefault="00DC2AC1" w:rsidP="00940D50">
            <w:pPr>
              <w:jc w:val="center"/>
              <w:rPr>
                <w:b/>
                <w:sz w:val="28"/>
                <w:szCs w:val="28"/>
              </w:rPr>
            </w:pPr>
            <w:r w:rsidRPr="001705A2">
              <w:rPr>
                <w:b/>
                <w:sz w:val="28"/>
                <w:szCs w:val="28"/>
              </w:rPr>
              <w:t>Сумма (руб.)</w:t>
            </w:r>
          </w:p>
          <w:p w:rsidR="00DC2AC1" w:rsidRPr="001705A2" w:rsidRDefault="00DC2AC1" w:rsidP="00940D50">
            <w:pPr>
              <w:jc w:val="center"/>
              <w:rPr>
                <w:b/>
                <w:sz w:val="28"/>
                <w:szCs w:val="28"/>
              </w:rPr>
            </w:pPr>
            <w:r>
              <w:rPr>
                <w:b/>
                <w:sz w:val="28"/>
                <w:szCs w:val="28"/>
              </w:rPr>
              <w:t>2025</w:t>
            </w:r>
            <w:r w:rsidRPr="001705A2">
              <w:rPr>
                <w:b/>
                <w:sz w:val="28"/>
                <w:szCs w:val="28"/>
              </w:rPr>
              <w:t xml:space="preserve"> год</w:t>
            </w:r>
          </w:p>
        </w:tc>
        <w:tc>
          <w:tcPr>
            <w:tcW w:w="2425" w:type="dxa"/>
          </w:tcPr>
          <w:p w:rsidR="00DC2AC1" w:rsidRPr="001705A2" w:rsidRDefault="00DC2AC1" w:rsidP="00940D50">
            <w:pPr>
              <w:jc w:val="center"/>
              <w:rPr>
                <w:b/>
                <w:sz w:val="28"/>
                <w:szCs w:val="28"/>
              </w:rPr>
            </w:pPr>
            <w:r w:rsidRPr="001705A2">
              <w:rPr>
                <w:b/>
                <w:sz w:val="28"/>
                <w:szCs w:val="28"/>
              </w:rPr>
              <w:t>Сумма (руб.)</w:t>
            </w:r>
          </w:p>
          <w:p w:rsidR="00DC2AC1" w:rsidRPr="001705A2" w:rsidRDefault="00DC2AC1" w:rsidP="00940D50">
            <w:pPr>
              <w:jc w:val="center"/>
              <w:rPr>
                <w:b/>
                <w:sz w:val="28"/>
                <w:szCs w:val="28"/>
              </w:rPr>
            </w:pPr>
            <w:r>
              <w:rPr>
                <w:b/>
                <w:sz w:val="28"/>
                <w:szCs w:val="28"/>
              </w:rPr>
              <w:t>2026</w:t>
            </w:r>
            <w:r w:rsidRPr="001705A2">
              <w:rPr>
                <w:b/>
                <w:sz w:val="28"/>
                <w:szCs w:val="28"/>
              </w:rPr>
              <w:t xml:space="preserve"> год</w:t>
            </w:r>
          </w:p>
        </w:tc>
      </w:tr>
      <w:tr w:rsidR="00DC2AC1" w:rsidRPr="001705A2" w:rsidTr="00940D50">
        <w:tc>
          <w:tcPr>
            <w:tcW w:w="5353" w:type="dxa"/>
          </w:tcPr>
          <w:p w:rsidR="00DC2AC1" w:rsidRPr="001705A2" w:rsidRDefault="00DC2AC1" w:rsidP="00940D50">
            <w:pPr>
              <w:rPr>
                <w:sz w:val="28"/>
                <w:szCs w:val="28"/>
              </w:rPr>
            </w:pPr>
            <w:r>
              <w:rPr>
                <w:sz w:val="28"/>
                <w:szCs w:val="28"/>
              </w:rPr>
              <w:t>На выполнение полномочий п</w:t>
            </w:r>
            <w:r w:rsidRPr="001705A2">
              <w:rPr>
                <w:sz w:val="28"/>
                <w:szCs w:val="28"/>
              </w:rPr>
              <w:t>о формированию архивных фондов поселений</w:t>
            </w:r>
          </w:p>
        </w:tc>
        <w:tc>
          <w:tcPr>
            <w:tcW w:w="2410" w:type="dxa"/>
            <w:vAlign w:val="center"/>
          </w:tcPr>
          <w:p w:rsidR="00DC2AC1" w:rsidRPr="001705A2" w:rsidRDefault="00DC2AC1" w:rsidP="00940D50">
            <w:pPr>
              <w:jc w:val="right"/>
              <w:rPr>
                <w:sz w:val="28"/>
                <w:szCs w:val="28"/>
              </w:rPr>
            </w:pPr>
            <w:r>
              <w:rPr>
                <w:sz w:val="28"/>
                <w:szCs w:val="28"/>
              </w:rPr>
              <w:t>222 423,02</w:t>
            </w:r>
          </w:p>
        </w:tc>
        <w:tc>
          <w:tcPr>
            <w:tcW w:w="2425" w:type="dxa"/>
            <w:vAlign w:val="center"/>
          </w:tcPr>
          <w:p w:rsidR="00DC2AC1" w:rsidRPr="001705A2" w:rsidRDefault="00DC2AC1" w:rsidP="00940D50">
            <w:pPr>
              <w:jc w:val="right"/>
              <w:rPr>
                <w:sz w:val="28"/>
                <w:szCs w:val="28"/>
              </w:rPr>
            </w:pPr>
            <w:r>
              <w:rPr>
                <w:sz w:val="28"/>
                <w:szCs w:val="28"/>
              </w:rPr>
              <w:t>230 527,68</w:t>
            </w:r>
          </w:p>
        </w:tc>
      </w:tr>
      <w:tr w:rsidR="00DC2AC1" w:rsidRPr="001705A2" w:rsidTr="00940D50">
        <w:tc>
          <w:tcPr>
            <w:tcW w:w="5353" w:type="dxa"/>
          </w:tcPr>
          <w:p w:rsidR="00DC2AC1" w:rsidRPr="001705A2" w:rsidRDefault="00DC2AC1" w:rsidP="00940D50">
            <w:pPr>
              <w:rPr>
                <w:sz w:val="28"/>
                <w:szCs w:val="28"/>
              </w:rPr>
            </w:pPr>
            <w:r>
              <w:rPr>
                <w:sz w:val="28"/>
                <w:szCs w:val="28"/>
              </w:rPr>
              <w:t>И</w:t>
            </w:r>
            <w:r w:rsidRPr="001705A2">
              <w:rPr>
                <w:sz w:val="28"/>
                <w:szCs w:val="28"/>
              </w:rPr>
              <w:t>сполнение части функций по обеспечению бюджетного процесса в поселениях</w:t>
            </w:r>
          </w:p>
        </w:tc>
        <w:tc>
          <w:tcPr>
            <w:tcW w:w="2410" w:type="dxa"/>
            <w:vAlign w:val="center"/>
          </w:tcPr>
          <w:p w:rsidR="00DC2AC1" w:rsidRPr="001705A2" w:rsidRDefault="00DC2AC1" w:rsidP="00940D50">
            <w:pPr>
              <w:jc w:val="right"/>
              <w:rPr>
                <w:sz w:val="28"/>
                <w:szCs w:val="28"/>
              </w:rPr>
            </w:pPr>
            <w:r>
              <w:rPr>
                <w:sz w:val="28"/>
                <w:szCs w:val="28"/>
              </w:rPr>
              <w:t>1 008 112,21</w:t>
            </w:r>
          </w:p>
        </w:tc>
        <w:tc>
          <w:tcPr>
            <w:tcW w:w="2425" w:type="dxa"/>
            <w:vAlign w:val="center"/>
          </w:tcPr>
          <w:p w:rsidR="00DC2AC1" w:rsidRPr="001705A2" w:rsidRDefault="00DC2AC1" w:rsidP="00940D50">
            <w:pPr>
              <w:jc w:val="right"/>
              <w:rPr>
                <w:sz w:val="28"/>
                <w:szCs w:val="28"/>
              </w:rPr>
            </w:pPr>
            <w:r>
              <w:rPr>
                <w:sz w:val="28"/>
                <w:szCs w:val="28"/>
              </w:rPr>
              <w:t>1 047 778,14</w:t>
            </w:r>
          </w:p>
        </w:tc>
      </w:tr>
      <w:tr w:rsidR="00DC2AC1" w:rsidRPr="001705A2" w:rsidTr="00940D50">
        <w:tc>
          <w:tcPr>
            <w:tcW w:w="5353" w:type="dxa"/>
          </w:tcPr>
          <w:p w:rsidR="00DC2AC1" w:rsidRDefault="00DC2AC1" w:rsidP="00940D50">
            <w:pPr>
              <w:rPr>
                <w:sz w:val="28"/>
                <w:szCs w:val="28"/>
              </w:rPr>
            </w:pPr>
            <w:r>
              <w:rPr>
                <w:sz w:val="28"/>
                <w:szCs w:val="28"/>
              </w:rPr>
              <w:t>На выполнение полномочий в сфере градостроительной деятельности</w:t>
            </w:r>
          </w:p>
        </w:tc>
        <w:tc>
          <w:tcPr>
            <w:tcW w:w="2410" w:type="dxa"/>
            <w:vAlign w:val="center"/>
          </w:tcPr>
          <w:p w:rsidR="00DC2AC1" w:rsidRDefault="00DC2AC1" w:rsidP="00940D50">
            <w:pPr>
              <w:jc w:val="right"/>
              <w:rPr>
                <w:sz w:val="28"/>
                <w:szCs w:val="28"/>
              </w:rPr>
            </w:pPr>
            <w:r>
              <w:rPr>
                <w:sz w:val="28"/>
                <w:szCs w:val="28"/>
              </w:rPr>
              <w:t>707 503,93</w:t>
            </w:r>
          </w:p>
        </w:tc>
        <w:tc>
          <w:tcPr>
            <w:tcW w:w="2425" w:type="dxa"/>
            <w:vAlign w:val="center"/>
          </w:tcPr>
          <w:p w:rsidR="00DC2AC1" w:rsidRDefault="00DC2AC1" w:rsidP="00940D50">
            <w:pPr>
              <w:jc w:val="right"/>
              <w:rPr>
                <w:sz w:val="28"/>
                <w:szCs w:val="28"/>
              </w:rPr>
            </w:pPr>
            <w:r>
              <w:rPr>
                <w:sz w:val="28"/>
                <w:szCs w:val="28"/>
              </w:rPr>
              <w:t>734 744,08</w:t>
            </w:r>
          </w:p>
        </w:tc>
      </w:tr>
      <w:tr w:rsidR="00DC2AC1" w:rsidRPr="001705A2" w:rsidTr="00940D50">
        <w:tc>
          <w:tcPr>
            <w:tcW w:w="5353" w:type="dxa"/>
          </w:tcPr>
          <w:p w:rsidR="00DC2AC1" w:rsidRDefault="00DC2AC1" w:rsidP="00940D50">
            <w:pPr>
              <w:rPr>
                <w:sz w:val="28"/>
                <w:szCs w:val="28"/>
              </w:rPr>
            </w:pPr>
            <w:r>
              <w:rPr>
                <w:sz w:val="28"/>
                <w:szCs w:val="28"/>
              </w:rPr>
              <w:t xml:space="preserve">На выполнение полномочий по внутреннему финансовому контролю </w:t>
            </w:r>
          </w:p>
        </w:tc>
        <w:tc>
          <w:tcPr>
            <w:tcW w:w="2410" w:type="dxa"/>
            <w:vAlign w:val="center"/>
          </w:tcPr>
          <w:p w:rsidR="00DC2AC1" w:rsidRDefault="00DC2AC1" w:rsidP="00940D50">
            <w:pPr>
              <w:jc w:val="right"/>
              <w:rPr>
                <w:sz w:val="28"/>
                <w:szCs w:val="28"/>
              </w:rPr>
            </w:pPr>
            <w:r>
              <w:rPr>
                <w:sz w:val="28"/>
                <w:szCs w:val="28"/>
              </w:rPr>
              <w:t>141 285,48</w:t>
            </w:r>
          </w:p>
        </w:tc>
        <w:tc>
          <w:tcPr>
            <w:tcW w:w="2425" w:type="dxa"/>
            <w:vAlign w:val="center"/>
          </w:tcPr>
          <w:p w:rsidR="00DC2AC1" w:rsidRDefault="00DC2AC1" w:rsidP="00940D50">
            <w:pPr>
              <w:jc w:val="right"/>
              <w:rPr>
                <w:sz w:val="28"/>
                <w:szCs w:val="28"/>
              </w:rPr>
            </w:pPr>
            <w:r>
              <w:rPr>
                <w:sz w:val="28"/>
                <w:szCs w:val="28"/>
              </w:rPr>
              <w:t>146 570,24</w:t>
            </w:r>
          </w:p>
        </w:tc>
      </w:tr>
      <w:tr w:rsidR="00DC2AC1" w:rsidRPr="001705A2" w:rsidTr="00940D50">
        <w:tc>
          <w:tcPr>
            <w:tcW w:w="5353" w:type="dxa"/>
          </w:tcPr>
          <w:p w:rsidR="00DC2AC1" w:rsidRDefault="00DC2AC1" w:rsidP="00940D50">
            <w:pPr>
              <w:rPr>
                <w:sz w:val="28"/>
                <w:szCs w:val="28"/>
              </w:rPr>
            </w:pPr>
            <w:r w:rsidRPr="0076286E">
              <w:rPr>
                <w:sz w:val="28"/>
                <w:szCs w:val="28"/>
              </w:rPr>
              <w:t>На исполнение полномочий  по водоснабжению и водоотведению в границах сельских поселений</w:t>
            </w:r>
          </w:p>
        </w:tc>
        <w:tc>
          <w:tcPr>
            <w:tcW w:w="2410" w:type="dxa"/>
            <w:vAlign w:val="center"/>
          </w:tcPr>
          <w:p w:rsidR="00DC2AC1" w:rsidRDefault="00DC2AC1" w:rsidP="00940D50">
            <w:pPr>
              <w:jc w:val="right"/>
              <w:rPr>
                <w:sz w:val="28"/>
                <w:szCs w:val="28"/>
              </w:rPr>
            </w:pPr>
            <w:r>
              <w:rPr>
                <w:sz w:val="28"/>
                <w:szCs w:val="28"/>
              </w:rPr>
              <w:t>95 728,17</w:t>
            </w:r>
          </w:p>
        </w:tc>
        <w:tc>
          <w:tcPr>
            <w:tcW w:w="2425" w:type="dxa"/>
            <w:vAlign w:val="center"/>
          </w:tcPr>
          <w:p w:rsidR="00DC2AC1" w:rsidRDefault="00DC2AC1" w:rsidP="00940D50">
            <w:pPr>
              <w:jc w:val="right"/>
              <w:rPr>
                <w:sz w:val="28"/>
                <w:szCs w:val="28"/>
              </w:rPr>
            </w:pPr>
            <w:r>
              <w:rPr>
                <w:sz w:val="28"/>
                <w:szCs w:val="28"/>
              </w:rPr>
              <w:t>99 557,29</w:t>
            </w:r>
          </w:p>
        </w:tc>
      </w:tr>
      <w:tr w:rsidR="00DC2AC1" w:rsidRPr="001705A2" w:rsidTr="00940D50">
        <w:tc>
          <w:tcPr>
            <w:tcW w:w="5353" w:type="dxa"/>
          </w:tcPr>
          <w:p w:rsidR="00DC2AC1" w:rsidRPr="001705A2" w:rsidRDefault="00DC2AC1" w:rsidP="00940D50">
            <w:pPr>
              <w:rPr>
                <w:b/>
                <w:sz w:val="28"/>
                <w:szCs w:val="28"/>
              </w:rPr>
            </w:pPr>
            <w:r w:rsidRPr="001705A2">
              <w:rPr>
                <w:b/>
                <w:sz w:val="28"/>
                <w:szCs w:val="28"/>
              </w:rPr>
              <w:t>ИТОГО:</w:t>
            </w:r>
          </w:p>
        </w:tc>
        <w:tc>
          <w:tcPr>
            <w:tcW w:w="2410" w:type="dxa"/>
          </w:tcPr>
          <w:p w:rsidR="00DC2AC1" w:rsidRPr="001705A2" w:rsidRDefault="00DC2AC1" w:rsidP="00940D50">
            <w:pPr>
              <w:jc w:val="right"/>
              <w:rPr>
                <w:b/>
                <w:sz w:val="28"/>
                <w:szCs w:val="28"/>
              </w:rPr>
            </w:pPr>
            <w:r>
              <w:rPr>
                <w:b/>
                <w:sz w:val="28"/>
                <w:szCs w:val="28"/>
              </w:rPr>
              <w:t>2 175 052,81</w:t>
            </w:r>
            <w:r w:rsidRPr="001705A2">
              <w:rPr>
                <w:b/>
                <w:sz w:val="28"/>
                <w:szCs w:val="28"/>
              </w:rPr>
              <w:t xml:space="preserve"> </w:t>
            </w:r>
          </w:p>
        </w:tc>
        <w:tc>
          <w:tcPr>
            <w:tcW w:w="2425" w:type="dxa"/>
          </w:tcPr>
          <w:p w:rsidR="00DC2AC1" w:rsidRPr="001705A2" w:rsidRDefault="00DC2AC1" w:rsidP="00940D50">
            <w:pPr>
              <w:jc w:val="right"/>
              <w:rPr>
                <w:b/>
                <w:sz w:val="28"/>
                <w:szCs w:val="28"/>
              </w:rPr>
            </w:pPr>
            <w:r>
              <w:rPr>
                <w:b/>
                <w:sz w:val="28"/>
                <w:szCs w:val="28"/>
              </w:rPr>
              <w:t>2 259 177,43</w:t>
            </w:r>
          </w:p>
        </w:tc>
      </w:tr>
    </w:tbl>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Default="00DC2AC1" w:rsidP="005342A4">
      <w:pPr>
        <w:jc w:val="both"/>
      </w:pPr>
    </w:p>
    <w:p w:rsidR="00DC2AC1" w:rsidRPr="00D619F6" w:rsidRDefault="00DC2AC1" w:rsidP="00DC2AC1">
      <w:pPr>
        <w:tabs>
          <w:tab w:val="left" w:pos="9540"/>
        </w:tabs>
        <w:jc w:val="right"/>
        <w:rPr>
          <w:sz w:val="28"/>
          <w:szCs w:val="28"/>
        </w:rPr>
      </w:pPr>
      <w:r w:rsidRPr="00D619F6">
        <w:rPr>
          <w:sz w:val="28"/>
          <w:szCs w:val="28"/>
        </w:rPr>
        <w:t>Приложение  15</w:t>
      </w:r>
    </w:p>
    <w:p w:rsidR="00DC2AC1" w:rsidRPr="00D619F6" w:rsidRDefault="00DC2AC1" w:rsidP="00DC2AC1">
      <w:pPr>
        <w:tabs>
          <w:tab w:val="left" w:pos="9540"/>
        </w:tabs>
        <w:jc w:val="right"/>
      </w:pPr>
      <w:r w:rsidRPr="00D619F6">
        <w:t>УТВЕРЖДЕН:</w:t>
      </w:r>
    </w:p>
    <w:p w:rsidR="00DC2AC1" w:rsidRPr="00D619F6" w:rsidRDefault="00DC2AC1" w:rsidP="00DC2AC1">
      <w:pPr>
        <w:jc w:val="right"/>
      </w:pPr>
      <w:r w:rsidRPr="00D619F6">
        <w:t>Решением Совета депутатов</w:t>
      </w:r>
    </w:p>
    <w:p w:rsidR="00DC2AC1" w:rsidRPr="00D619F6" w:rsidRDefault="00DC2AC1" w:rsidP="00DC2AC1">
      <w:pPr>
        <w:jc w:val="right"/>
      </w:pPr>
      <w:r w:rsidRPr="00D619F6">
        <w:t>муниципального образования Бегуницкое сельское поселение</w:t>
      </w:r>
    </w:p>
    <w:p w:rsidR="00DC2AC1" w:rsidRPr="00D619F6" w:rsidRDefault="00DC2AC1" w:rsidP="00DC2AC1">
      <w:pPr>
        <w:jc w:val="right"/>
      </w:pPr>
      <w:r w:rsidRPr="00D619F6">
        <w:t xml:space="preserve">Волосовского муниципального района Ленинградской области  </w:t>
      </w:r>
    </w:p>
    <w:p w:rsidR="00DC2AC1" w:rsidRPr="00D619F6" w:rsidRDefault="00DC2AC1" w:rsidP="00DC2AC1">
      <w:pPr>
        <w:jc w:val="right"/>
      </w:pPr>
      <w:r w:rsidRPr="00D619F6">
        <w:t xml:space="preserve">от  </w:t>
      </w:r>
      <w:r>
        <w:t>14</w:t>
      </w:r>
      <w:r w:rsidRPr="00D619F6">
        <w:t xml:space="preserve"> декабря  202</w:t>
      </w:r>
      <w:r>
        <w:t>3</w:t>
      </w:r>
      <w:r w:rsidRPr="00D619F6">
        <w:t xml:space="preserve"> г. № </w:t>
      </w:r>
      <w:r>
        <w:t>262</w:t>
      </w:r>
    </w:p>
    <w:p w:rsidR="00DC2AC1" w:rsidRPr="00D619F6" w:rsidRDefault="00DC2AC1" w:rsidP="00DC2AC1">
      <w:pPr>
        <w:jc w:val="right"/>
      </w:pPr>
    </w:p>
    <w:p w:rsidR="00DC2AC1" w:rsidRPr="001705A2" w:rsidRDefault="00DC2AC1" w:rsidP="00DC2AC1"/>
    <w:p w:rsidR="00DC2AC1" w:rsidRPr="00321767" w:rsidRDefault="00DC2AC1" w:rsidP="00DC2AC1">
      <w:pPr>
        <w:shd w:val="clear" w:color="auto" w:fill="FFFFFF"/>
        <w:jc w:val="center"/>
        <w:rPr>
          <w:b/>
          <w:sz w:val="28"/>
          <w:szCs w:val="28"/>
        </w:rPr>
      </w:pPr>
      <w:r w:rsidRPr="00321767">
        <w:rPr>
          <w:b/>
          <w:sz w:val="28"/>
          <w:szCs w:val="28"/>
        </w:rPr>
        <w:t>ПОРЯДОК</w:t>
      </w:r>
    </w:p>
    <w:p w:rsidR="00DC2AC1" w:rsidRDefault="00DC2AC1" w:rsidP="00DC2AC1">
      <w:pPr>
        <w:shd w:val="clear" w:color="auto" w:fill="FFFFFF"/>
        <w:jc w:val="center"/>
        <w:rPr>
          <w:b/>
          <w:spacing w:val="-1"/>
          <w:sz w:val="28"/>
          <w:szCs w:val="28"/>
        </w:rPr>
      </w:pPr>
      <w:r w:rsidRPr="00321767">
        <w:rPr>
          <w:b/>
          <w:spacing w:val="-1"/>
          <w:sz w:val="28"/>
          <w:szCs w:val="28"/>
        </w:rPr>
        <w:t xml:space="preserve">предоставления межбюджетных трансфертов из бюджета муниципального образования </w:t>
      </w:r>
      <w:r>
        <w:rPr>
          <w:b/>
          <w:sz w:val="28"/>
          <w:szCs w:val="28"/>
        </w:rPr>
        <w:t>Бегуницкое</w:t>
      </w:r>
      <w:r w:rsidRPr="00321767">
        <w:rPr>
          <w:b/>
          <w:sz w:val="28"/>
          <w:szCs w:val="28"/>
        </w:rPr>
        <w:t xml:space="preserve"> </w:t>
      </w:r>
      <w:r w:rsidRPr="00321767">
        <w:rPr>
          <w:b/>
          <w:spacing w:val="-1"/>
          <w:sz w:val="28"/>
          <w:szCs w:val="28"/>
        </w:rPr>
        <w:t>сельское поселение Волосовского муниципального района</w:t>
      </w:r>
      <w:r>
        <w:rPr>
          <w:b/>
          <w:spacing w:val="-1"/>
          <w:sz w:val="28"/>
          <w:szCs w:val="28"/>
        </w:rPr>
        <w:t xml:space="preserve"> Ленинградской области</w:t>
      </w:r>
    </w:p>
    <w:p w:rsidR="00DC2AC1" w:rsidRPr="00321767" w:rsidRDefault="00DC2AC1" w:rsidP="00DC2AC1">
      <w:pPr>
        <w:shd w:val="clear" w:color="auto" w:fill="FFFFFF"/>
        <w:jc w:val="center"/>
        <w:rPr>
          <w:b/>
          <w:sz w:val="28"/>
          <w:szCs w:val="28"/>
        </w:rPr>
      </w:pPr>
    </w:p>
    <w:p w:rsidR="00DC2AC1" w:rsidRPr="00802B4E" w:rsidRDefault="00DC2AC1" w:rsidP="00DC2AC1">
      <w:pPr>
        <w:shd w:val="clear" w:color="auto" w:fill="FFFFFF"/>
        <w:tabs>
          <w:tab w:val="left" w:pos="1109"/>
        </w:tabs>
        <w:ind w:firstLine="1111"/>
        <w:jc w:val="both"/>
        <w:rPr>
          <w:sz w:val="28"/>
          <w:szCs w:val="28"/>
        </w:rPr>
      </w:pPr>
      <w:r w:rsidRPr="00802B4E">
        <w:rPr>
          <w:sz w:val="28"/>
          <w:szCs w:val="28"/>
        </w:rPr>
        <w:t>1.</w:t>
      </w:r>
      <w:r w:rsidRPr="00802B4E">
        <w:rPr>
          <w:sz w:val="28"/>
          <w:szCs w:val="28"/>
        </w:rPr>
        <w:tab/>
        <w:t xml:space="preserve">Настоящий Порядок регулирует взаимоотношения между органами местного самоуправления   муниципального образования Бегуницкое  </w:t>
      </w:r>
      <w:r w:rsidRPr="00802B4E">
        <w:rPr>
          <w:sz w:val="28"/>
          <w:szCs w:val="28"/>
        </w:rPr>
        <w:tab/>
        <w:t xml:space="preserve"> сельское поселение</w:t>
      </w:r>
      <w:r>
        <w:rPr>
          <w:sz w:val="28"/>
          <w:szCs w:val="28"/>
        </w:rPr>
        <w:t xml:space="preserve"> Волосовского муниципального района Ленинградской области</w:t>
      </w:r>
      <w:r w:rsidRPr="00802B4E">
        <w:rPr>
          <w:sz w:val="28"/>
          <w:szCs w:val="28"/>
        </w:rPr>
        <w:t xml:space="preserve"> и Волосовского муниципального района Ленинградской области в части установления порядка</w:t>
      </w:r>
      <w:r w:rsidRPr="00802B4E">
        <w:rPr>
          <w:rFonts w:ascii="Arial" w:hAnsi="Arial" w:cs="Arial"/>
          <w:sz w:val="28"/>
          <w:szCs w:val="28"/>
        </w:rPr>
        <w:tab/>
      </w:r>
      <w:r w:rsidRPr="00802B4E">
        <w:rPr>
          <w:sz w:val="28"/>
          <w:szCs w:val="28"/>
        </w:rPr>
        <w:t>и</w:t>
      </w:r>
      <w:r w:rsidRPr="00802B4E">
        <w:rPr>
          <w:rFonts w:ascii="Arial" w:hAnsi="Arial" w:cs="Arial"/>
          <w:sz w:val="28"/>
          <w:szCs w:val="28"/>
        </w:rPr>
        <w:tab/>
      </w:r>
      <w:r w:rsidRPr="00802B4E">
        <w:rPr>
          <w:sz w:val="28"/>
          <w:szCs w:val="28"/>
        </w:rPr>
        <w:t>условий</w:t>
      </w:r>
      <w:r w:rsidRPr="00802B4E">
        <w:rPr>
          <w:rFonts w:ascii="Arial" w:hAnsi="Arial" w:cs="Arial"/>
          <w:sz w:val="28"/>
          <w:szCs w:val="28"/>
        </w:rPr>
        <w:tab/>
      </w:r>
      <w:r w:rsidRPr="00802B4E">
        <w:rPr>
          <w:sz w:val="28"/>
          <w:szCs w:val="28"/>
        </w:rPr>
        <w:t>предоставления</w:t>
      </w:r>
      <w:r w:rsidRPr="00802B4E">
        <w:rPr>
          <w:rFonts w:ascii="Arial" w:hAnsi="Arial" w:cs="Arial"/>
          <w:sz w:val="28"/>
          <w:szCs w:val="28"/>
        </w:rPr>
        <w:t xml:space="preserve"> </w:t>
      </w:r>
      <w:r w:rsidRPr="00802B4E">
        <w:rPr>
          <w:sz w:val="28"/>
          <w:szCs w:val="28"/>
        </w:rPr>
        <w:t>межбюджетных</w:t>
      </w:r>
      <w:r w:rsidRPr="00802B4E">
        <w:rPr>
          <w:rFonts w:ascii="Arial" w:hAnsi="Arial" w:cs="Arial"/>
          <w:sz w:val="28"/>
          <w:szCs w:val="28"/>
        </w:rPr>
        <w:t xml:space="preserve"> </w:t>
      </w:r>
      <w:r w:rsidRPr="00802B4E">
        <w:rPr>
          <w:sz w:val="28"/>
          <w:szCs w:val="28"/>
        </w:rPr>
        <w:t>трансфертов.</w:t>
      </w:r>
    </w:p>
    <w:p w:rsidR="00DC2AC1" w:rsidRPr="00802B4E" w:rsidRDefault="00DC2AC1" w:rsidP="00DC2AC1">
      <w:pPr>
        <w:shd w:val="clear" w:color="auto" w:fill="FFFFFF"/>
        <w:tabs>
          <w:tab w:val="left" w:pos="1018"/>
        </w:tabs>
        <w:ind w:firstLine="1111"/>
        <w:jc w:val="both"/>
        <w:rPr>
          <w:sz w:val="28"/>
          <w:szCs w:val="28"/>
        </w:rPr>
      </w:pPr>
      <w:r w:rsidRPr="00802B4E">
        <w:rPr>
          <w:sz w:val="28"/>
          <w:szCs w:val="28"/>
        </w:rPr>
        <w:t>2.</w:t>
      </w:r>
      <w:r w:rsidRPr="00802B4E">
        <w:rPr>
          <w:sz w:val="28"/>
          <w:szCs w:val="28"/>
        </w:rPr>
        <w:tab/>
        <w:t>Межбюджетными   трансфертами   бюджета       муниципального   образования Бегуницкое сельское  поселение</w:t>
      </w:r>
      <w:r>
        <w:rPr>
          <w:sz w:val="28"/>
          <w:szCs w:val="28"/>
        </w:rPr>
        <w:t xml:space="preserve"> Волосовского муниципального района Ленинградской области</w:t>
      </w:r>
      <w:r w:rsidRPr="00802B4E">
        <w:rPr>
          <w:sz w:val="28"/>
          <w:szCs w:val="28"/>
        </w:rPr>
        <w:t xml:space="preserve"> являются иные межбюджетные трансферты     бюджету Волосовского муниципального района</w:t>
      </w:r>
      <w:r>
        <w:rPr>
          <w:sz w:val="28"/>
          <w:szCs w:val="28"/>
        </w:rPr>
        <w:t xml:space="preserve"> Ленинградской области</w:t>
      </w:r>
      <w:r w:rsidRPr="00802B4E">
        <w:rPr>
          <w:sz w:val="28"/>
          <w:szCs w:val="28"/>
        </w:rPr>
        <w:t xml:space="preserve"> из бюджета Бегуницкого сельского поселения</w:t>
      </w:r>
      <w:r>
        <w:rPr>
          <w:sz w:val="28"/>
          <w:szCs w:val="28"/>
        </w:rPr>
        <w:t xml:space="preserve"> Волосовского муниципального района Ленинградской области</w:t>
      </w:r>
      <w:r w:rsidRPr="00802B4E">
        <w:rPr>
          <w:sz w:val="28"/>
          <w:szCs w:val="28"/>
        </w:rPr>
        <w:t xml:space="preserve"> на осуществление части полномочий по решению вопросов местного значения в соответствии с заключенными соглашениями.</w:t>
      </w:r>
    </w:p>
    <w:p w:rsidR="00DC2AC1" w:rsidRPr="00802B4E" w:rsidRDefault="00DC2AC1" w:rsidP="00DC2AC1">
      <w:pPr>
        <w:shd w:val="clear" w:color="auto" w:fill="FFFFFF"/>
        <w:tabs>
          <w:tab w:val="left" w:pos="926"/>
        </w:tabs>
        <w:ind w:firstLine="1111"/>
        <w:jc w:val="both"/>
        <w:rPr>
          <w:sz w:val="28"/>
          <w:szCs w:val="28"/>
        </w:rPr>
      </w:pPr>
      <w:r w:rsidRPr="00802B4E">
        <w:rPr>
          <w:sz w:val="28"/>
          <w:szCs w:val="28"/>
        </w:rPr>
        <w:t>3.</w:t>
      </w:r>
      <w:r w:rsidRPr="00802B4E">
        <w:rPr>
          <w:sz w:val="28"/>
          <w:szCs w:val="28"/>
        </w:rPr>
        <w:tab/>
      </w:r>
      <w:proofErr w:type="gramStart"/>
      <w:r w:rsidRPr="00802B4E">
        <w:rPr>
          <w:sz w:val="28"/>
          <w:szCs w:val="28"/>
        </w:rPr>
        <w:t xml:space="preserve">Предоставление   межбюджетных   трансфертов   из   бюджета   муниципального образования Бегуницкое     </w:t>
      </w:r>
      <w:r w:rsidRPr="00802B4E">
        <w:rPr>
          <w:sz w:val="28"/>
          <w:szCs w:val="28"/>
        </w:rPr>
        <w:tab/>
        <w:t xml:space="preserve">    сельское    поселение  </w:t>
      </w:r>
      <w:r>
        <w:rPr>
          <w:sz w:val="28"/>
          <w:szCs w:val="28"/>
        </w:rPr>
        <w:t>Волосовского муниципального района Ленинградской области</w:t>
      </w:r>
      <w:r w:rsidRPr="00802B4E">
        <w:rPr>
          <w:sz w:val="28"/>
          <w:szCs w:val="28"/>
        </w:rPr>
        <w:t xml:space="preserve">  в    бюджет    Волосовского муниципального   района </w:t>
      </w:r>
      <w:r>
        <w:rPr>
          <w:sz w:val="28"/>
          <w:szCs w:val="28"/>
        </w:rPr>
        <w:t xml:space="preserve"> Ленинградской области </w:t>
      </w:r>
      <w:r w:rsidRPr="00802B4E">
        <w:rPr>
          <w:sz w:val="28"/>
          <w:szCs w:val="28"/>
        </w:rPr>
        <w:t>производится в соответствии с решением Совета депутатов</w:t>
      </w:r>
      <w:r>
        <w:rPr>
          <w:sz w:val="28"/>
          <w:szCs w:val="28"/>
        </w:rPr>
        <w:t xml:space="preserve"> муниципального образования </w:t>
      </w:r>
      <w:r w:rsidRPr="00802B4E">
        <w:rPr>
          <w:sz w:val="28"/>
          <w:szCs w:val="28"/>
        </w:rPr>
        <w:t xml:space="preserve"> Бегуницко</w:t>
      </w:r>
      <w:r>
        <w:rPr>
          <w:sz w:val="28"/>
          <w:szCs w:val="28"/>
        </w:rPr>
        <w:t>е</w:t>
      </w:r>
      <w:r w:rsidRPr="00802B4E">
        <w:rPr>
          <w:sz w:val="28"/>
          <w:szCs w:val="28"/>
        </w:rPr>
        <w:t xml:space="preserve"> сельско</w:t>
      </w:r>
      <w:r>
        <w:rPr>
          <w:sz w:val="28"/>
          <w:szCs w:val="28"/>
        </w:rPr>
        <w:t>е</w:t>
      </w:r>
      <w:r w:rsidRPr="00802B4E">
        <w:rPr>
          <w:sz w:val="28"/>
          <w:szCs w:val="28"/>
        </w:rPr>
        <w:t xml:space="preserve">      поселени</w:t>
      </w:r>
      <w:r>
        <w:rPr>
          <w:sz w:val="28"/>
          <w:szCs w:val="28"/>
        </w:rPr>
        <w:t>е</w:t>
      </w:r>
      <w:r w:rsidRPr="00802B4E">
        <w:rPr>
          <w:sz w:val="28"/>
          <w:szCs w:val="28"/>
        </w:rPr>
        <w:t xml:space="preserve"> </w:t>
      </w:r>
      <w:r>
        <w:rPr>
          <w:sz w:val="28"/>
          <w:szCs w:val="28"/>
        </w:rPr>
        <w:t xml:space="preserve">Волосовского муниципального района Ленинградской области </w:t>
      </w:r>
      <w:r w:rsidRPr="00802B4E">
        <w:rPr>
          <w:sz w:val="28"/>
          <w:szCs w:val="28"/>
        </w:rPr>
        <w:t xml:space="preserve">    </w:t>
      </w:r>
      <w:r w:rsidRPr="00802B4E">
        <w:rPr>
          <w:iCs/>
          <w:sz w:val="28"/>
          <w:szCs w:val="28"/>
        </w:rPr>
        <w:t>«О    бюджете    Бегуницкого сельского поселения</w:t>
      </w:r>
      <w:r>
        <w:rPr>
          <w:iCs/>
          <w:sz w:val="28"/>
          <w:szCs w:val="28"/>
        </w:rPr>
        <w:t xml:space="preserve"> </w:t>
      </w:r>
      <w:r>
        <w:rPr>
          <w:sz w:val="28"/>
          <w:szCs w:val="28"/>
        </w:rPr>
        <w:t>Волосовского муниципального района Ленинградской области</w:t>
      </w:r>
      <w:r w:rsidRPr="00802B4E">
        <w:rPr>
          <w:iCs/>
          <w:sz w:val="28"/>
          <w:szCs w:val="28"/>
        </w:rPr>
        <w:t xml:space="preserve"> на</w:t>
      </w:r>
      <w:r w:rsidRPr="00802B4E">
        <w:rPr>
          <w:sz w:val="28"/>
          <w:szCs w:val="28"/>
        </w:rPr>
        <w:t xml:space="preserve"> </w:t>
      </w:r>
      <w:r w:rsidRPr="00802B4E">
        <w:rPr>
          <w:iCs/>
          <w:sz w:val="28"/>
          <w:szCs w:val="28"/>
        </w:rPr>
        <w:t>соответствующий финансовый год»</w:t>
      </w:r>
      <w:r w:rsidRPr="00802B4E">
        <w:rPr>
          <w:i/>
          <w:iCs/>
          <w:sz w:val="28"/>
          <w:szCs w:val="28"/>
        </w:rPr>
        <w:t xml:space="preserve"> </w:t>
      </w:r>
      <w:r w:rsidRPr="00802B4E">
        <w:rPr>
          <w:sz w:val="28"/>
          <w:szCs w:val="28"/>
        </w:rPr>
        <w:t>и соглашениями о передаче отдельных полномочий по</w:t>
      </w:r>
      <w:proofErr w:type="gramEnd"/>
      <w:r w:rsidRPr="00802B4E">
        <w:rPr>
          <w:sz w:val="28"/>
          <w:szCs w:val="28"/>
        </w:rPr>
        <w:t xml:space="preserve"> решению вопросов местного значения от муниципального образования Бегуницкое    сельское    поселение  </w:t>
      </w:r>
      <w:r>
        <w:rPr>
          <w:sz w:val="28"/>
          <w:szCs w:val="28"/>
        </w:rPr>
        <w:t>Волосовского муниципального района Ленинградской области</w:t>
      </w:r>
      <w:r w:rsidRPr="00802B4E">
        <w:rPr>
          <w:sz w:val="28"/>
          <w:szCs w:val="28"/>
        </w:rPr>
        <w:t xml:space="preserve">  Волосовскому    муниципальному    району</w:t>
      </w:r>
      <w:r>
        <w:rPr>
          <w:sz w:val="28"/>
          <w:szCs w:val="28"/>
        </w:rPr>
        <w:t xml:space="preserve"> Ленинградской области</w:t>
      </w:r>
      <w:r w:rsidRPr="00802B4E">
        <w:rPr>
          <w:sz w:val="28"/>
          <w:szCs w:val="28"/>
        </w:rPr>
        <w:t>.</w:t>
      </w:r>
    </w:p>
    <w:p w:rsidR="00DC2AC1" w:rsidRPr="00802B4E" w:rsidRDefault="00DC2AC1" w:rsidP="00DC2AC1">
      <w:pPr>
        <w:shd w:val="clear" w:color="auto" w:fill="FFFFFF"/>
        <w:tabs>
          <w:tab w:val="left" w:pos="802"/>
        </w:tabs>
        <w:ind w:firstLine="1111"/>
        <w:jc w:val="both"/>
        <w:rPr>
          <w:sz w:val="28"/>
          <w:szCs w:val="28"/>
        </w:rPr>
      </w:pPr>
      <w:r w:rsidRPr="00802B4E">
        <w:rPr>
          <w:sz w:val="28"/>
          <w:szCs w:val="28"/>
        </w:rPr>
        <w:t>4.</w:t>
      </w:r>
      <w:r w:rsidRPr="00802B4E">
        <w:rPr>
          <w:sz w:val="28"/>
          <w:szCs w:val="28"/>
        </w:rPr>
        <w:tab/>
        <w:t>Объем и распределение межбюджетных трансфертов из бюджета муниципального образования   Бегуницкое сельское поселение</w:t>
      </w:r>
      <w:r>
        <w:rPr>
          <w:sz w:val="28"/>
          <w:szCs w:val="28"/>
        </w:rPr>
        <w:t xml:space="preserve"> Волосовского муниципального района Ленинградской области</w:t>
      </w:r>
      <w:r w:rsidRPr="00802B4E">
        <w:rPr>
          <w:sz w:val="28"/>
          <w:szCs w:val="28"/>
        </w:rPr>
        <w:t xml:space="preserve"> утверждаются решением    Совета депутатов Бегуницкого сельского поселения</w:t>
      </w:r>
      <w:r>
        <w:rPr>
          <w:sz w:val="28"/>
          <w:szCs w:val="28"/>
        </w:rPr>
        <w:t xml:space="preserve"> Волосовского муниципального района Ленинградской области</w:t>
      </w:r>
      <w:r w:rsidRPr="00802B4E">
        <w:rPr>
          <w:sz w:val="28"/>
          <w:szCs w:val="28"/>
        </w:rPr>
        <w:t xml:space="preserve"> «О бюджете муниципального образования Бегуницкое сельское</w:t>
      </w:r>
      <w:r>
        <w:rPr>
          <w:sz w:val="28"/>
          <w:szCs w:val="28"/>
        </w:rPr>
        <w:t xml:space="preserve"> поселение Волосовского муниципального района Ленинградской области</w:t>
      </w:r>
      <w:r w:rsidRPr="00802B4E">
        <w:rPr>
          <w:sz w:val="28"/>
          <w:szCs w:val="28"/>
        </w:rPr>
        <w:t xml:space="preserve">  на соответствующий финансовый год».</w:t>
      </w:r>
    </w:p>
    <w:p w:rsidR="00DC2AC1" w:rsidRPr="00802B4E" w:rsidRDefault="00DC2AC1" w:rsidP="00DC2AC1">
      <w:pPr>
        <w:shd w:val="clear" w:color="auto" w:fill="FFFFFF"/>
        <w:tabs>
          <w:tab w:val="left" w:pos="955"/>
        </w:tabs>
        <w:ind w:firstLine="1111"/>
        <w:jc w:val="both"/>
        <w:rPr>
          <w:sz w:val="28"/>
          <w:szCs w:val="28"/>
        </w:rPr>
      </w:pPr>
      <w:r w:rsidRPr="00802B4E">
        <w:rPr>
          <w:sz w:val="28"/>
          <w:szCs w:val="28"/>
        </w:rPr>
        <w:t>5.</w:t>
      </w:r>
      <w:r w:rsidRPr="00802B4E">
        <w:rPr>
          <w:sz w:val="28"/>
          <w:szCs w:val="28"/>
        </w:rPr>
        <w:tab/>
        <w:t>Межбюджетные   трансферты   из   бюджета       муниципального   образования Бегуницкое сельское поселение</w:t>
      </w:r>
      <w:r>
        <w:rPr>
          <w:sz w:val="28"/>
          <w:szCs w:val="28"/>
        </w:rPr>
        <w:t xml:space="preserve"> Волосовского муниципального района </w:t>
      </w:r>
      <w:r>
        <w:rPr>
          <w:sz w:val="28"/>
          <w:szCs w:val="28"/>
        </w:rPr>
        <w:lastRenderedPageBreak/>
        <w:t xml:space="preserve">Ленинградской области </w:t>
      </w:r>
      <w:r w:rsidRPr="00802B4E">
        <w:rPr>
          <w:sz w:val="28"/>
          <w:szCs w:val="28"/>
        </w:rPr>
        <w:t xml:space="preserve"> в бюджет муниципального района перечисляются ежемесячно на основании сводной бюджетной росписи в пределах лимитов бюджетных обязательств, утвержденных </w:t>
      </w:r>
      <w:proofErr w:type="gramStart"/>
      <w:r w:rsidRPr="00802B4E">
        <w:rPr>
          <w:sz w:val="28"/>
          <w:szCs w:val="28"/>
        </w:rPr>
        <w:t>в</w:t>
      </w:r>
      <w:proofErr w:type="gramEnd"/>
      <w:r w:rsidRPr="00802B4E">
        <w:rPr>
          <w:sz w:val="28"/>
          <w:szCs w:val="28"/>
        </w:rPr>
        <w:t xml:space="preserve"> установленном порядке.</w:t>
      </w:r>
    </w:p>
    <w:p w:rsidR="00DC2AC1" w:rsidRPr="00802B4E" w:rsidRDefault="00DC2AC1" w:rsidP="00DC2AC1">
      <w:pPr>
        <w:shd w:val="clear" w:color="auto" w:fill="FFFFFF"/>
        <w:tabs>
          <w:tab w:val="left" w:leader="underscore" w:pos="6883"/>
        </w:tabs>
        <w:ind w:firstLine="1111"/>
        <w:jc w:val="both"/>
        <w:rPr>
          <w:sz w:val="28"/>
          <w:szCs w:val="28"/>
        </w:rPr>
      </w:pPr>
      <w:r w:rsidRPr="00802B4E">
        <w:rPr>
          <w:sz w:val="28"/>
          <w:szCs w:val="28"/>
        </w:rPr>
        <w:t xml:space="preserve">6. При      отсутствии   у   Волосовского   муниципального   района  </w:t>
      </w:r>
      <w:r>
        <w:rPr>
          <w:sz w:val="28"/>
          <w:szCs w:val="28"/>
        </w:rPr>
        <w:t xml:space="preserve">Ленинградской области </w:t>
      </w:r>
      <w:r w:rsidRPr="00802B4E">
        <w:rPr>
          <w:sz w:val="28"/>
          <w:szCs w:val="28"/>
        </w:rPr>
        <w:t xml:space="preserve"> потребности   в получаемых межбюджетных трансфертах неиспользованный остаток подлежит возврату в доход бюджета муниципального образования  Бегуницкое сельское поселение</w:t>
      </w:r>
      <w:r>
        <w:rPr>
          <w:sz w:val="28"/>
          <w:szCs w:val="28"/>
        </w:rPr>
        <w:t xml:space="preserve"> Волосовского муниципального района Ленинградской области</w:t>
      </w:r>
      <w:r w:rsidRPr="00802B4E">
        <w:rPr>
          <w:sz w:val="28"/>
          <w:szCs w:val="28"/>
        </w:rPr>
        <w:t xml:space="preserve"> до 25 декабря текущего финансового года.</w:t>
      </w:r>
    </w:p>
    <w:p w:rsidR="00DC2AC1" w:rsidRPr="00802B4E" w:rsidRDefault="00DC2AC1" w:rsidP="00DC2AC1">
      <w:pPr>
        <w:shd w:val="clear" w:color="auto" w:fill="FFFFFF"/>
        <w:tabs>
          <w:tab w:val="left" w:pos="902"/>
        </w:tabs>
        <w:ind w:firstLine="1111"/>
        <w:jc w:val="both"/>
        <w:rPr>
          <w:sz w:val="28"/>
          <w:szCs w:val="28"/>
        </w:rPr>
      </w:pPr>
      <w:r w:rsidRPr="00802B4E">
        <w:rPr>
          <w:sz w:val="28"/>
          <w:szCs w:val="28"/>
        </w:rPr>
        <w:t>7.</w:t>
      </w:r>
      <w:r w:rsidRPr="00802B4E">
        <w:rPr>
          <w:sz w:val="28"/>
          <w:szCs w:val="28"/>
        </w:rPr>
        <w:tab/>
        <w:t xml:space="preserve">Контроль над использованием межбюджетных трансфертов осуществляется органами   финансового   контроля   муниципального   образования      Бегуницкое  сельское    поселение </w:t>
      </w:r>
      <w:r>
        <w:rPr>
          <w:sz w:val="28"/>
          <w:szCs w:val="28"/>
        </w:rPr>
        <w:t>Волосовского муниципального района Ленинградской области</w:t>
      </w:r>
      <w:r w:rsidRPr="00802B4E">
        <w:rPr>
          <w:sz w:val="28"/>
          <w:szCs w:val="28"/>
        </w:rPr>
        <w:t xml:space="preserve">   и    главными    распорядителями    указанных    средств    бюджета муниципального образования Бегуницкое сельское поселение </w:t>
      </w:r>
      <w:r>
        <w:rPr>
          <w:sz w:val="28"/>
          <w:szCs w:val="28"/>
        </w:rPr>
        <w:t>Волосовского муниципального района Ленинградской области.</w:t>
      </w:r>
    </w:p>
    <w:p w:rsidR="00DC2AC1" w:rsidRPr="00802B4E" w:rsidRDefault="00DC2AC1" w:rsidP="00DC2AC1">
      <w:pPr>
        <w:shd w:val="clear" w:color="auto" w:fill="FFFFFF"/>
        <w:tabs>
          <w:tab w:val="left" w:pos="984"/>
        </w:tabs>
        <w:ind w:firstLine="1111"/>
        <w:jc w:val="both"/>
        <w:rPr>
          <w:sz w:val="28"/>
          <w:szCs w:val="28"/>
        </w:rPr>
      </w:pPr>
      <w:r w:rsidRPr="00802B4E">
        <w:rPr>
          <w:sz w:val="28"/>
          <w:szCs w:val="28"/>
        </w:rPr>
        <w:t>8.</w:t>
      </w:r>
      <w:r w:rsidRPr="00802B4E">
        <w:rPr>
          <w:sz w:val="28"/>
          <w:szCs w:val="28"/>
        </w:rPr>
        <w:tab/>
        <w:t xml:space="preserve">Органы   местного   самоуправления   Волосовского   муниципального   района </w:t>
      </w:r>
      <w:r>
        <w:rPr>
          <w:sz w:val="28"/>
          <w:szCs w:val="28"/>
        </w:rPr>
        <w:t xml:space="preserve">Ленинградской области </w:t>
      </w:r>
      <w:r w:rsidRPr="00802B4E">
        <w:rPr>
          <w:sz w:val="28"/>
          <w:szCs w:val="28"/>
        </w:rPr>
        <w:t>представляют отчёт   о расходовании межбюджетных трансфертов в   Администрацию муниципального образования Бегуницкое сельское поселение</w:t>
      </w:r>
      <w:r>
        <w:rPr>
          <w:sz w:val="28"/>
          <w:szCs w:val="28"/>
        </w:rPr>
        <w:t xml:space="preserve"> Волосовского муниципального района Ленинградской области</w:t>
      </w:r>
      <w:r w:rsidRPr="00802B4E">
        <w:rPr>
          <w:sz w:val="28"/>
          <w:szCs w:val="28"/>
        </w:rPr>
        <w:t xml:space="preserve"> в срок до 1 февраля года следующего </w:t>
      </w:r>
      <w:proofErr w:type="gramStart"/>
      <w:r w:rsidRPr="00802B4E">
        <w:rPr>
          <w:sz w:val="28"/>
          <w:szCs w:val="28"/>
        </w:rPr>
        <w:t>за</w:t>
      </w:r>
      <w:proofErr w:type="gramEnd"/>
      <w:r w:rsidRPr="00802B4E">
        <w:rPr>
          <w:sz w:val="28"/>
          <w:szCs w:val="28"/>
        </w:rPr>
        <w:t xml:space="preserve"> отчетным.</w:t>
      </w:r>
    </w:p>
    <w:p w:rsidR="00DC2AC1" w:rsidRPr="00802B4E" w:rsidRDefault="00DC2AC1" w:rsidP="00DC2AC1">
      <w:pPr>
        <w:shd w:val="clear" w:color="auto" w:fill="FFFFFF"/>
        <w:tabs>
          <w:tab w:val="left" w:pos="878"/>
        </w:tabs>
        <w:ind w:firstLine="1111"/>
        <w:jc w:val="both"/>
        <w:rPr>
          <w:sz w:val="28"/>
          <w:szCs w:val="28"/>
        </w:rPr>
      </w:pPr>
      <w:r w:rsidRPr="00802B4E">
        <w:rPr>
          <w:sz w:val="28"/>
          <w:szCs w:val="28"/>
        </w:rPr>
        <w:t>9.</w:t>
      </w:r>
      <w:r w:rsidRPr="00802B4E">
        <w:rPr>
          <w:sz w:val="28"/>
          <w:szCs w:val="28"/>
        </w:rPr>
        <w:tab/>
        <w:t>Получатели межбюджетных трансфертов несут ответственность за их целевое использование согласно действующему законодательству.</w:t>
      </w: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DC2AC1" w:rsidRDefault="00DC2AC1" w:rsidP="00DC2AC1">
      <w:pPr>
        <w:ind w:firstLine="1111"/>
        <w:rPr>
          <w:sz w:val="28"/>
          <w:szCs w:val="28"/>
        </w:rPr>
      </w:pPr>
    </w:p>
    <w:p w:rsidR="000323FE" w:rsidRDefault="000323FE" w:rsidP="00DC2AC1">
      <w:pPr>
        <w:tabs>
          <w:tab w:val="left" w:pos="9540"/>
        </w:tabs>
        <w:jc w:val="right"/>
        <w:rPr>
          <w:sz w:val="28"/>
          <w:szCs w:val="28"/>
        </w:rPr>
      </w:pPr>
    </w:p>
    <w:p w:rsidR="000323FE" w:rsidRDefault="000323FE" w:rsidP="00DC2AC1">
      <w:pPr>
        <w:tabs>
          <w:tab w:val="left" w:pos="9540"/>
        </w:tabs>
        <w:jc w:val="right"/>
        <w:rPr>
          <w:sz w:val="28"/>
          <w:szCs w:val="28"/>
        </w:rPr>
      </w:pPr>
    </w:p>
    <w:p w:rsidR="000323FE" w:rsidRDefault="000323FE" w:rsidP="00DC2AC1">
      <w:pPr>
        <w:tabs>
          <w:tab w:val="left" w:pos="9540"/>
        </w:tabs>
        <w:jc w:val="right"/>
        <w:rPr>
          <w:sz w:val="28"/>
          <w:szCs w:val="28"/>
        </w:rPr>
      </w:pPr>
    </w:p>
    <w:p w:rsidR="000323FE" w:rsidRDefault="000323FE" w:rsidP="00DC2AC1">
      <w:pPr>
        <w:tabs>
          <w:tab w:val="left" w:pos="9540"/>
        </w:tabs>
        <w:jc w:val="right"/>
        <w:rPr>
          <w:sz w:val="28"/>
          <w:szCs w:val="28"/>
        </w:rPr>
      </w:pPr>
    </w:p>
    <w:p w:rsidR="00DC2AC1" w:rsidRPr="00D619F6" w:rsidRDefault="00DC2AC1" w:rsidP="00DC2AC1">
      <w:pPr>
        <w:tabs>
          <w:tab w:val="left" w:pos="9540"/>
        </w:tabs>
        <w:jc w:val="right"/>
        <w:rPr>
          <w:sz w:val="28"/>
          <w:szCs w:val="28"/>
        </w:rPr>
      </w:pPr>
      <w:r w:rsidRPr="00D619F6">
        <w:rPr>
          <w:sz w:val="28"/>
          <w:szCs w:val="28"/>
        </w:rPr>
        <w:t>Приложение  1</w:t>
      </w:r>
      <w:r>
        <w:rPr>
          <w:sz w:val="28"/>
          <w:szCs w:val="28"/>
        </w:rPr>
        <w:t>6</w:t>
      </w:r>
    </w:p>
    <w:p w:rsidR="00DC2AC1" w:rsidRPr="00D619F6" w:rsidRDefault="00DC2AC1" w:rsidP="00DC2AC1">
      <w:pPr>
        <w:tabs>
          <w:tab w:val="left" w:pos="9540"/>
        </w:tabs>
        <w:jc w:val="right"/>
      </w:pPr>
      <w:r w:rsidRPr="00D619F6">
        <w:t>УТВЕРЖДЕН:</w:t>
      </w:r>
    </w:p>
    <w:p w:rsidR="00DC2AC1" w:rsidRPr="00D619F6" w:rsidRDefault="00DC2AC1" w:rsidP="00DC2AC1">
      <w:pPr>
        <w:jc w:val="right"/>
      </w:pPr>
      <w:r w:rsidRPr="00D619F6">
        <w:t>Решением Совета депутатов</w:t>
      </w:r>
    </w:p>
    <w:p w:rsidR="00DC2AC1" w:rsidRPr="00D619F6" w:rsidRDefault="00DC2AC1" w:rsidP="00DC2AC1">
      <w:pPr>
        <w:jc w:val="right"/>
      </w:pPr>
      <w:r w:rsidRPr="00D619F6">
        <w:t>муниципального образования Бегуницкое сельское поселение</w:t>
      </w:r>
    </w:p>
    <w:p w:rsidR="00DC2AC1" w:rsidRPr="00D619F6" w:rsidRDefault="00DC2AC1" w:rsidP="00DC2AC1">
      <w:pPr>
        <w:jc w:val="right"/>
      </w:pPr>
      <w:r w:rsidRPr="00D619F6">
        <w:t xml:space="preserve">Волосовского муниципального района Ленинградской области  </w:t>
      </w:r>
    </w:p>
    <w:p w:rsidR="00DC2AC1" w:rsidRPr="00D619F6" w:rsidRDefault="00DC2AC1" w:rsidP="00DC2AC1">
      <w:pPr>
        <w:jc w:val="right"/>
      </w:pPr>
      <w:r w:rsidRPr="00D619F6">
        <w:t xml:space="preserve">от  </w:t>
      </w:r>
      <w:r>
        <w:t>14</w:t>
      </w:r>
      <w:r w:rsidRPr="00D619F6">
        <w:t xml:space="preserve"> декабря  202</w:t>
      </w:r>
      <w:r>
        <w:t>3</w:t>
      </w:r>
      <w:r w:rsidRPr="00D619F6">
        <w:t xml:space="preserve"> г. № </w:t>
      </w:r>
      <w:r>
        <w:t>262</w:t>
      </w:r>
    </w:p>
    <w:p w:rsidR="00DC2AC1" w:rsidRPr="00D619F6" w:rsidRDefault="00DC2AC1" w:rsidP="00DC2AC1">
      <w:pPr>
        <w:jc w:val="right"/>
      </w:pPr>
    </w:p>
    <w:p w:rsidR="00DC2AC1" w:rsidRDefault="00DC2AC1" w:rsidP="00DC2AC1">
      <w:pPr>
        <w:jc w:val="center"/>
        <w:rPr>
          <w:b/>
          <w:sz w:val="28"/>
          <w:szCs w:val="28"/>
        </w:rPr>
      </w:pPr>
    </w:p>
    <w:p w:rsidR="00DC2AC1" w:rsidRPr="0041119E" w:rsidRDefault="00DC2AC1" w:rsidP="00DC2AC1">
      <w:pPr>
        <w:jc w:val="center"/>
        <w:rPr>
          <w:b/>
          <w:sz w:val="28"/>
          <w:szCs w:val="28"/>
        </w:rPr>
      </w:pPr>
      <w:r w:rsidRPr="0041119E">
        <w:rPr>
          <w:b/>
          <w:sz w:val="28"/>
          <w:szCs w:val="28"/>
        </w:rPr>
        <w:t>Перечень и коды главных распорядителей бюджетных средств бюджета муниципального образования Бегуницкое сельское поселение</w:t>
      </w:r>
      <w:r w:rsidRPr="0041119E">
        <w:rPr>
          <w:sz w:val="28"/>
          <w:szCs w:val="28"/>
        </w:rPr>
        <w:t xml:space="preserve">  </w:t>
      </w:r>
      <w:r w:rsidRPr="0041119E">
        <w:rPr>
          <w:b/>
          <w:sz w:val="28"/>
          <w:szCs w:val="28"/>
        </w:rPr>
        <w:t>Волосовского муниципального района Ленинградской области, подлежащих оценке качества финансового менеджмента за отчетный финансовый год</w:t>
      </w:r>
    </w:p>
    <w:p w:rsidR="00DC2AC1" w:rsidRPr="0041119E" w:rsidRDefault="00DC2AC1" w:rsidP="00DC2AC1">
      <w:pPr>
        <w:jc w:val="center"/>
        <w:rPr>
          <w:b/>
          <w:sz w:val="28"/>
          <w:szCs w:val="28"/>
        </w:rPr>
      </w:pPr>
    </w:p>
    <w:p w:rsidR="00DC2AC1" w:rsidRPr="0041119E" w:rsidRDefault="00DC2AC1" w:rsidP="00DC2AC1">
      <w:pPr>
        <w:jc w:val="center"/>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1412"/>
        <w:gridCol w:w="5485"/>
        <w:gridCol w:w="2835"/>
      </w:tblGrid>
      <w:tr w:rsidR="00DC2AC1" w:rsidRPr="0041119E" w:rsidTr="00940D50">
        <w:tc>
          <w:tcPr>
            <w:tcW w:w="617" w:type="dxa"/>
            <w:tcBorders>
              <w:top w:val="single" w:sz="4" w:space="0" w:color="auto"/>
              <w:left w:val="single" w:sz="4" w:space="0" w:color="auto"/>
              <w:bottom w:val="single" w:sz="4" w:space="0" w:color="auto"/>
              <w:right w:val="single" w:sz="4" w:space="0" w:color="auto"/>
            </w:tcBorders>
          </w:tcPr>
          <w:p w:rsidR="00DC2AC1" w:rsidRPr="0041119E" w:rsidRDefault="00DC2AC1" w:rsidP="00940D50">
            <w:pPr>
              <w:jc w:val="center"/>
              <w:rPr>
                <w:b/>
                <w:sz w:val="28"/>
                <w:szCs w:val="28"/>
              </w:rPr>
            </w:pPr>
            <w:r w:rsidRPr="0041119E">
              <w:rPr>
                <w:b/>
                <w:sz w:val="28"/>
                <w:szCs w:val="28"/>
              </w:rPr>
              <w:t>№ п/п</w:t>
            </w:r>
          </w:p>
        </w:tc>
        <w:tc>
          <w:tcPr>
            <w:tcW w:w="1412" w:type="dxa"/>
            <w:tcBorders>
              <w:top w:val="single" w:sz="4" w:space="0" w:color="auto"/>
              <w:left w:val="single" w:sz="4" w:space="0" w:color="auto"/>
              <w:bottom w:val="single" w:sz="4" w:space="0" w:color="auto"/>
              <w:right w:val="single" w:sz="4" w:space="0" w:color="auto"/>
            </w:tcBorders>
            <w:hideMark/>
          </w:tcPr>
          <w:p w:rsidR="00DC2AC1" w:rsidRPr="0041119E" w:rsidRDefault="00DC2AC1" w:rsidP="00940D50">
            <w:pPr>
              <w:jc w:val="center"/>
              <w:rPr>
                <w:b/>
                <w:sz w:val="28"/>
                <w:szCs w:val="28"/>
              </w:rPr>
            </w:pPr>
            <w:r w:rsidRPr="0041119E">
              <w:rPr>
                <w:b/>
                <w:sz w:val="28"/>
                <w:szCs w:val="28"/>
              </w:rPr>
              <w:t>Код главы</w:t>
            </w:r>
          </w:p>
        </w:tc>
        <w:tc>
          <w:tcPr>
            <w:tcW w:w="5485" w:type="dxa"/>
            <w:tcBorders>
              <w:top w:val="single" w:sz="4" w:space="0" w:color="auto"/>
              <w:left w:val="single" w:sz="4" w:space="0" w:color="auto"/>
              <w:bottom w:val="single" w:sz="4" w:space="0" w:color="auto"/>
              <w:right w:val="single" w:sz="4" w:space="0" w:color="auto"/>
            </w:tcBorders>
            <w:hideMark/>
          </w:tcPr>
          <w:p w:rsidR="00DC2AC1" w:rsidRPr="0041119E" w:rsidRDefault="00DC2AC1" w:rsidP="00940D50">
            <w:pPr>
              <w:jc w:val="center"/>
              <w:rPr>
                <w:b/>
                <w:sz w:val="28"/>
                <w:szCs w:val="28"/>
              </w:rPr>
            </w:pPr>
            <w:r w:rsidRPr="0041119E">
              <w:rPr>
                <w:b/>
                <w:sz w:val="28"/>
                <w:szCs w:val="28"/>
              </w:rPr>
              <w:t>Наименование учреждения</w:t>
            </w:r>
          </w:p>
        </w:tc>
        <w:tc>
          <w:tcPr>
            <w:tcW w:w="2835" w:type="dxa"/>
            <w:tcBorders>
              <w:top w:val="single" w:sz="4" w:space="0" w:color="auto"/>
              <w:left w:val="single" w:sz="4" w:space="0" w:color="auto"/>
              <w:bottom w:val="single" w:sz="4" w:space="0" w:color="auto"/>
              <w:right w:val="single" w:sz="4" w:space="0" w:color="auto"/>
            </w:tcBorders>
            <w:hideMark/>
          </w:tcPr>
          <w:p w:rsidR="00DC2AC1" w:rsidRPr="0041119E" w:rsidRDefault="00DC2AC1" w:rsidP="00940D50">
            <w:pPr>
              <w:ind w:left="-108" w:right="-648"/>
              <w:jc w:val="center"/>
              <w:rPr>
                <w:b/>
                <w:sz w:val="28"/>
                <w:szCs w:val="28"/>
              </w:rPr>
            </w:pPr>
            <w:r w:rsidRPr="0041119E">
              <w:rPr>
                <w:b/>
                <w:sz w:val="28"/>
                <w:szCs w:val="28"/>
              </w:rPr>
              <w:t>Тип</w:t>
            </w:r>
          </w:p>
          <w:p w:rsidR="00DC2AC1" w:rsidRPr="0041119E" w:rsidRDefault="00DC2AC1" w:rsidP="00940D50">
            <w:pPr>
              <w:ind w:left="-108" w:right="-648"/>
              <w:jc w:val="center"/>
              <w:rPr>
                <w:b/>
                <w:sz w:val="28"/>
                <w:szCs w:val="28"/>
              </w:rPr>
            </w:pPr>
            <w:r w:rsidRPr="0041119E">
              <w:rPr>
                <w:b/>
                <w:sz w:val="28"/>
                <w:szCs w:val="28"/>
              </w:rPr>
              <w:t>учреждения</w:t>
            </w:r>
          </w:p>
        </w:tc>
      </w:tr>
      <w:tr w:rsidR="00DC2AC1" w:rsidRPr="0041119E" w:rsidTr="00940D50">
        <w:trPr>
          <w:trHeight w:val="824"/>
        </w:trPr>
        <w:tc>
          <w:tcPr>
            <w:tcW w:w="617" w:type="dxa"/>
            <w:tcBorders>
              <w:top w:val="single" w:sz="4" w:space="0" w:color="auto"/>
              <w:left w:val="single" w:sz="4" w:space="0" w:color="auto"/>
              <w:bottom w:val="single" w:sz="4" w:space="0" w:color="auto"/>
              <w:right w:val="single" w:sz="4" w:space="0" w:color="auto"/>
            </w:tcBorders>
          </w:tcPr>
          <w:p w:rsidR="00DC2AC1" w:rsidRPr="0041119E" w:rsidRDefault="00DC2AC1" w:rsidP="00940D50">
            <w:pPr>
              <w:jc w:val="center"/>
              <w:rPr>
                <w:snapToGrid w:val="0"/>
                <w:sz w:val="28"/>
                <w:szCs w:val="28"/>
              </w:rPr>
            </w:pPr>
            <w:r w:rsidRPr="0041119E">
              <w:rPr>
                <w:snapToGrid w:val="0"/>
                <w:sz w:val="28"/>
                <w:szCs w:val="28"/>
              </w:rPr>
              <w:t>1</w:t>
            </w:r>
          </w:p>
        </w:tc>
        <w:tc>
          <w:tcPr>
            <w:tcW w:w="1412" w:type="dxa"/>
            <w:tcBorders>
              <w:top w:val="single" w:sz="4" w:space="0" w:color="auto"/>
              <w:left w:val="single" w:sz="4" w:space="0" w:color="auto"/>
              <w:bottom w:val="single" w:sz="4" w:space="0" w:color="auto"/>
              <w:right w:val="single" w:sz="4" w:space="0" w:color="auto"/>
            </w:tcBorders>
          </w:tcPr>
          <w:p w:rsidR="00DC2AC1" w:rsidRPr="0041119E" w:rsidRDefault="00DC2AC1" w:rsidP="00940D50">
            <w:pPr>
              <w:jc w:val="center"/>
              <w:rPr>
                <w:snapToGrid w:val="0"/>
                <w:sz w:val="28"/>
                <w:szCs w:val="28"/>
              </w:rPr>
            </w:pPr>
            <w:r w:rsidRPr="0041119E">
              <w:rPr>
                <w:snapToGrid w:val="0"/>
                <w:sz w:val="28"/>
                <w:szCs w:val="28"/>
              </w:rPr>
              <w:t>003</w:t>
            </w:r>
          </w:p>
        </w:tc>
        <w:tc>
          <w:tcPr>
            <w:tcW w:w="5485" w:type="dxa"/>
            <w:tcBorders>
              <w:top w:val="single" w:sz="4" w:space="0" w:color="auto"/>
              <w:left w:val="single" w:sz="4" w:space="0" w:color="auto"/>
              <w:bottom w:val="single" w:sz="4" w:space="0" w:color="auto"/>
              <w:right w:val="single" w:sz="4" w:space="0" w:color="auto"/>
            </w:tcBorders>
          </w:tcPr>
          <w:p w:rsidR="00DC2AC1" w:rsidRPr="0041119E" w:rsidRDefault="00DC2AC1" w:rsidP="00940D50">
            <w:pPr>
              <w:rPr>
                <w:sz w:val="28"/>
                <w:szCs w:val="28"/>
              </w:rPr>
            </w:pPr>
            <w:r w:rsidRPr="0041119E">
              <w:rPr>
                <w:sz w:val="28"/>
                <w:szCs w:val="28"/>
              </w:rPr>
              <w:t>Администрация муниципального образования Бегуницкое сельское поселение Волосовского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DC2AC1" w:rsidRPr="0041119E" w:rsidRDefault="00DC2AC1" w:rsidP="00940D50">
            <w:pPr>
              <w:jc w:val="center"/>
              <w:rPr>
                <w:color w:val="000000"/>
                <w:sz w:val="28"/>
                <w:szCs w:val="28"/>
              </w:rPr>
            </w:pPr>
            <w:r w:rsidRPr="0041119E">
              <w:rPr>
                <w:color w:val="000000"/>
                <w:sz w:val="28"/>
                <w:szCs w:val="28"/>
              </w:rPr>
              <w:t>казенное  учреждение</w:t>
            </w:r>
          </w:p>
        </w:tc>
      </w:tr>
    </w:tbl>
    <w:p w:rsidR="00DC2AC1" w:rsidRPr="00636BAE" w:rsidRDefault="00DC2AC1" w:rsidP="00DC2AC1">
      <w:pPr>
        <w:rPr>
          <w:color w:val="FF0000"/>
        </w:rPr>
      </w:pPr>
    </w:p>
    <w:p w:rsidR="00DC2AC1" w:rsidRPr="00802B4E" w:rsidRDefault="00DC2AC1" w:rsidP="00DC2AC1">
      <w:pPr>
        <w:ind w:firstLine="1111"/>
        <w:rPr>
          <w:sz w:val="28"/>
          <w:szCs w:val="28"/>
        </w:rPr>
      </w:pPr>
    </w:p>
    <w:p w:rsidR="00DC2AC1" w:rsidRDefault="00DC2AC1" w:rsidP="005342A4">
      <w:pPr>
        <w:jc w:val="both"/>
      </w:pPr>
    </w:p>
    <w:p w:rsidR="00DC2AC1" w:rsidRDefault="00DC2AC1" w:rsidP="005342A4">
      <w:pPr>
        <w:jc w:val="both"/>
      </w:pPr>
    </w:p>
    <w:p w:rsidR="002D2FB8" w:rsidRDefault="002D2FB8" w:rsidP="005342A4">
      <w:pPr>
        <w:jc w:val="both"/>
      </w:pPr>
    </w:p>
    <w:p w:rsidR="002D2FB8" w:rsidRDefault="002D2FB8" w:rsidP="005342A4">
      <w:pPr>
        <w:jc w:val="both"/>
      </w:pPr>
    </w:p>
    <w:p w:rsidR="002D2FB8" w:rsidRDefault="002D2FB8" w:rsidP="005342A4">
      <w:pPr>
        <w:jc w:val="both"/>
      </w:pPr>
    </w:p>
    <w:p w:rsidR="002D2FB8" w:rsidRDefault="002D2FB8" w:rsidP="005342A4">
      <w:pPr>
        <w:jc w:val="both"/>
      </w:pPr>
    </w:p>
    <w:p w:rsidR="002D2FB8" w:rsidRDefault="002D2FB8" w:rsidP="005342A4">
      <w:pPr>
        <w:jc w:val="both"/>
      </w:pPr>
    </w:p>
    <w:p w:rsidR="002D2FB8" w:rsidRDefault="002D2FB8" w:rsidP="005342A4">
      <w:pPr>
        <w:jc w:val="both"/>
      </w:pPr>
    </w:p>
    <w:p w:rsidR="002D2FB8" w:rsidRDefault="002D2FB8" w:rsidP="005342A4">
      <w:pPr>
        <w:jc w:val="both"/>
      </w:pPr>
    </w:p>
    <w:p w:rsidR="002D2FB8" w:rsidRDefault="002D2FB8" w:rsidP="005342A4">
      <w:pPr>
        <w:jc w:val="both"/>
      </w:pPr>
    </w:p>
    <w:p w:rsidR="002D2FB8" w:rsidRDefault="002D2FB8" w:rsidP="005342A4">
      <w:pPr>
        <w:jc w:val="both"/>
      </w:pPr>
    </w:p>
    <w:p w:rsidR="002D2FB8" w:rsidRDefault="002D2FB8" w:rsidP="005342A4">
      <w:pPr>
        <w:jc w:val="both"/>
      </w:pPr>
    </w:p>
    <w:p w:rsidR="002D2FB8" w:rsidRDefault="002D2FB8" w:rsidP="005342A4">
      <w:pPr>
        <w:jc w:val="both"/>
      </w:pPr>
    </w:p>
    <w:p w:rsidR="002D2FB8" w:rsidRDefault="002D2FB8" w:rsidP="005342A4">
      <w:pPr>
        <w:jc w:val="both"/>
      </w:pPr>
    </w:p>
    <w:p w:rsidR="002D2FB8" w:rsidRDefault="002D2FB8" w:rsidP="005342A4">
      <w:pPr>
        <w:jc w:val="both"/>
      </w:pPr>
    </w:p>
    <w:p w:rsidR="002D2FB8" w:rsidRDefault="002D2FB8" w:rsidP="005342A4">
      <w:pPr>
        <w:jc w:val="both"/>
      </w:pPr>
    </w:p>
    <w:p w:rsidR="002D2FB8" w:rsidRDefault="002D2FB8" w:rsidP="005342A4">
      <w:pPr>
        <w:jc w:val="both"/>
      </w:pPr>
    </w:p>
    <w:p w:rsidR="002D2FB8" w:rsidRDefault="002D2FB8" w:rsidP="005342A4">
      <w:pPr>
        <w:jc w:val="both"/>
      </w:pPr>
    </w:p>
    <w:p w:rsidR="000323FE" w:rsidRDefault="000323FE" w:rsidP="002D2FB8">
      <w:pPr>
        <w:jc w:val="center"/>
        <w:rPr>
          <w:b/>
          <w:sz w:val="28"/>
          <w:szCs w:val="28"/>
        </w:rPr>
      </w:pPr>
    </w:p>
    <w:p w:rsidR="000323FE" w:rsidRDefault="000323FE" w:rsidP="002D2FB8">
      <w:pPr>
        <w:jc w:val="center"/>
        <w:rPr>
          <w:b/>
          <w:sz w:val="28"/>
          <w:szCs w:val="28"/>
        </w:rPr>
      </w:pPr>
    </w:p>
    <w:p w:rsidR="000323FE" w:rsidRDefault="000323FE" w:rsidP="002D2FB8">
      <w:pPr>
        <w:jc w:val="center"/>
        <w:rPr>
          <w:b/>
          <w:sz w:val="28"/>
          <w:szCs w:val="28"/>
        </w:rPr>
      </w:pPr>
    </w:p>
    <w:p w:rsidR="000323FE" w:rsidRDefault="000323FE" w:rsidP="002D2FB8">
      <w:pPr>
        <w:jc w:val="center"/>
        <w:rPr>
          <w:b/>
          <w:sz w:val="28"/>
          <w:szCs w:val="28"/>
        </w:rPr>
      </w:pPr>
    </w:p>
    <w:p w:rsidR="000323FE" w:rsidRDefault="000323FE" w:rsidP="002D2FB8">
      <w:pPr>
        <w:jc w:val="center"/>
        <w:rPr>
          <w:b/>
          <w:sz w:val="28"/>
          <w:szCs w:val="28"/>
        </w:rPr>
      </w:pPr>
    </w:p>
    <w:p w:rsidR="000323FE" w:rsidRDefault="000323FE" w:rsidP="002D2FB8">
      <w:pPr>
        <w:jc w:val="center"/>
        <w:rPr>
          <w:b/>
          <w:sz w:val="28"/>
          <w:szCs w:val="28"/>
        </w:rPr>
      </w:pPr>
    </w:p>
    <w:p w:rsidR="000323FE" w:rsidRDefault="000323FE" w:rsidP="002D2FB8">
      <w:pPr>
        <w:jc w:val="center"/>
        <w:rPr>
          <w:b/>
          <w:sz w:val="28"/>
          <w:szCs w:val="28"/>
        </w:rPr>
      </w:pPr>
    </w:p>
    <w:p w:rsidR="000323FE" w:rsidRDefault="000323FE" w:rsidP="002D2FB8">
      <w:pPr>
        <w:jc w:val="center"/>
        <w:rPr>
          <w:b/>
          <w:sz w:val="28"/>
          <w:szCs w:val="28"/>
        </w:rPr>
      </w:pPr>
    </w:p>
    <w:p w:rsidR="000323FE" w:rsidRDefault="000323FE" w:rsidP="002D2FB8">
      <w:pPr>
        <w:jc w:val="center"/>
        <w:rPr>
          <w:b/>
          <w:sz w:val="28"/>
          <w:szCs w:val="28"/>
        </w:rPr>
      </w:pPr>
    </w:p>
    <w:p w:rsidR="000323FE" w:rsidRDefault="000323FE" w:rsidP="002D2FB8">
      <w:pPr>
        <w:jc w:val="center"/>
        <w:rPr>
          <w:b/>
          <w:sz w:val="28"/>
          <w:szCs w:val="28"/>
        </w:rPr>
      </w:pPr>
    </w:p>
    <w:p w:rsidR="002D2FB8" w:rsidRPr="002C6BEB" w:rsidRDefault="002D2FB8" w:rsidP="002D2FB8">
      <w:pPr>
        <w:jc w:val="center"/>
        <w:rPr>
          <w:b/>
          <w:sz w:val="28"/>
          <w:szCs w:val="28"/>
        </w:rPr>
      </w:pPr>
      <w:r w:rsidRPr="002C6BEB">
        <w:rPr>
          <w:b/>
          <w:sz w:val="28"/>
          <w:szCs w:val="28"/>
        </w:rPr>
        <w:t>МУНИЦИПАЛЬНОЕ  ОБРАЗОВАНИЕ</w:t>
      </w:r>
    </w:p>
    <w:p w:rsidR="002D2FB8" w:rsidRPr="002C6BEB" w:rsidRDefault="002D2FB8" w:rsidP="002D2FB8">
      <w:pPr>
        <w:jc w:val="center"/>
        <w:rPr>
          <w:b/>
          <w:sz w:val="28"/>
          <w:szCs w:val="28"/>
        </w:rPr>
      </w:pPr>
      <w:r w:rsidRPr="002C6BEB">
        <w:rPr>
          <w:b/>
          <w:sz w:val="28"/>
          <w:szCs w:val="28"/>
        </w:rPr>
        <w:t>БЕГУНИЦКОЕ СЕЛЬСКОЕ ПОСЕЛЕНИЕ</w:t>
      </w:r>
      <w:r w:rsidRPr="002C6BEB">
        <w:rPr>
          <w:b/>
          <w:sz w:val="28"/>
          <w:szCs w:val="28"/>
        </w:rPr>
        <w:br/>
        <w:t>ВОЛОСОВСКОГО МУНИЦИПАЛЬНОГО РАЙОНА</w:t>
      </w:r>
    </w:p>
    <w:p w:rsidR="002D2FB8" w:rsidRPr="002C6BEB" w:rsidRDefault="002D2FB8" w:rsidP="002D2FB8">
      <w:pPr>
        <w:jc w:val="center"/>
        <w:rPr>
          <w:b/>
          <w:sz w:val="28"/>
          <w:szCs w:val="28"/>
        </w:rPr>
      </w:pPr>
      <w:r w:rsidRPr="002C6BEB">
        <w:rPr>
          <w:b/>
          <w:sz w:val="28"/>
          <w:szCs w:val="28"/>
        </w:rPr>
        <w:t>ЛЕНИНГРАДСКОЙ ОБЛАСТИ</w:t>
      </w:r>
    </w:p>
    <w:p w:rsidR="002D2FB8" w:rsidRPr="002C6BEB" w:rsidRDefault="002D2FB8" w:rsidP="002D2FB8">
      <w:pPr>
        <w:jc w:val="center"/>
        <w:rPr>
          <w:b/>
          <w:sz w:val="28"/>
          <w:szCs w:val="28"/>
        </w:rPr>
      </w:pPr>
    </w:p>
    <w:p w:rsidR="002D2FB8" w:rsidRPr="002C6BEB" w:rsidRDefault="002D2FB8" w:rsidP="002D2FB8">
      <w:pPr>
        <w:jc w:val="center"/>
        <w:rPr>
          <w:b/>
          <w:sz w:val="28"/>
          <w:szCs w:val="28"/>
        </w:rPr>
      </w:pPr>
      <w:r w:rsidRPr="002C6BEB">
        <w:rPr>
          <w:b/>
          <w:sz w:val="28"/>
          <w:szCs w:val="28"/>
        </w:rPr>
        <w:t>СОВЕТ ДЕПУТАТОВ</w:t>
      </w:r>
    </w:p>
    <w:p w:rsidR="002D2FB8" w:rsidRPr="002C6BEB" w:rsidRDefault="002D2FB8" w:rsidP="002D2FB8">
      <w:pPr>
        <w:jc w:val="center"/>
        <w:rPr>
          <w:b/>
          <w:sz w:val="28"/>
          <w:szCs w:val="28"/>
        </w:rPr>
      </w:pPr>
      <w:r w:rsidRPr="002C6BEB">
        <w:rPr>
          <w:b/>
          <w:sz w:val="28"/>
          <w:szCs w:val="28"/>
        </w:rPr>
        <w:t>РЕШЕНИЕ</w:t>
      </w:r>
    </w:p>
    <w:p w:rsidR="002D2FB8" w:rsidRPr="002C6BEB" w:rsidRDefault="002D2FB8" w:rsidP="002D2FB8">
      <w:pPr>
        <w:jc w:val="center"/>
        <w:rPr>
          <w:sz w:val="28"/>
          <w:szCs w:val="28"/>
        </w:rPr>
      </w:pPr>
      <w:r w:rsidRPr="002C6BEB">
        <w:rPr>
          <w:sz w:val="28"/>
          <w:szCs w:val="28"/>
        </w:rPr>
        <w:t xml:space="preserve"> (</w:t>
      </w:r>
      <w:r>
        <w:rPr>
          <w:sz w:val="28"/>
          <w:szCs w:val="28"/>
        </w:rPr>
        <w:t>пятьдесят третье</w:t>
      </w:r>
      <w:r w:rsidRPr="002C6BEB">
        <w:rPr>
          <w:sz w:val="28"/>
          <w:szCs w:val="28"/>
        </w:rPr>
        <w:t xml:space="preserve">  заседание  первого созыва)</w:t>
      </w:r>
    </w:p>
    <w:p w:rsidR="002D2FB8" w:rsidRPr="00CE5161" w:rsidRDefault="002D2FB8" w:rsidP="002D2FB8">
      <w:pPr>
        <w:shd w:val="clear" w:color="auto" w:fill="FFFFFF"/>
        <w:spacing w:before="5" w:line="629" w:lineRule="exact"/>
        <w:ind w:left="24"/>
        <w:jc w:val="center"/>
        <w:rPr>
          <w:sz w:val="28"/>
          <w:szCs w:val="28"/>
        </w:rPr>
      </w:pPr>
      <w:r w:rsidRPr="00CE5161">
        <w:rPr>
          <w:b/>
          <w:bCs/>
          <w:spacing w:val="-4"/>
          <w:sz w:val="28"/>
          <w:szCs w:val="28"/>
        </w:rPr>
        <w:t>РЕШЕНИЕ</w:t>
      </w:r>
    </w:p>
    <w:p w:rsidR="002D2FB8" w:rsidRPr="00CE5161" w:rsidRDefault="002D2FB8" w:rsidP="002D2FB8">
      <w:pPr>
        <w:rPr>
          <w:sz w:val="28"/>
          <w:szCs w:val="28"/>
        </w:rPr>
      </w:pPr>
    </w:p>
    <w:p w:rsidR="002D2FB8" w:rsidRPr="00CE5161" w:rsidRDefault="002D2FB8" w:rsidP="002D2FB8">
      <w:pPr>
        <w:rPr>
          <w:sz w:val="28"/>
          <w:szCs w:val="28"/>
        </w:rPr>
      </w:pPr>
      <w:r>
        <w:rPr>
          <w:sz w:val="28"/>
          <w:szCs w:val="28"/>
        </w:rPr>
        <w:t xml:space="preserve"> о</w:t>
      </w:r>
      <w:r w:rsidRPr="00CE5161">
        <w:rPr>
          <w:sz w:val="28"/>
          <w:szCs w:val="28"/>
        </w:rPr>
        <w:t xml:space="preserve">т </w:t>
      </w:r>
      <w:r>
        <w:rPr>
          <w:sz w:val="28"/>
          <w:szCs w:val="28"/>
        </w:rPr>
        <w:t>14.12.2023</w:t>
      </w:r>
      <w:r w:rsidRPr="00CE5161">
        <w:rPr>
          <w:sz w:val="28"/>
          <w:szCs w:val="28"/>
        </w:rPr>
        <w:t xml:space="preserve"> </w:t>
      </w:r>
      <w:r>
        <w:rPr>
          <w:sz w:val="28"/>
          <w:szCs w:val="28"/>
        </w:rPr>
        <w:t xml:space="preserve">                                                                                              </w:t>
      </w:r>
      <w:r w:rsidRPr="00CE5161">
        <w:rPr>
          <w:sz w:val="28"/>
          <w:szCs w:val="28"/>
        </w:rPr>
        <w:t>№</w:t>
      </w:r>
      <w:r>
        <w:rPr>
          <w:sz w:val="28"/>
          <w:szCs w:val="28"/>
        </w:rPr>
        <w:t xml:space="preserve"> 263</w:t>
      </w:r>
    </w:p>
    <w:p w:rsidR="002D2FB8" w:rsidRDefault="002D2FB8" w:rsidP="002D2FB8">
      <w:pPr>
        <w:jc w:val="center"/>
        <w:rPr>
          <w:b/>
          <w:bCs/>
          <w:sz w:val="28"/>
          <w:szCs w:val="28"/>
        </w:rPr>
      </w:pPr>
    </w:p>
    <w:p w:rsidR="002D2FB8" w:rsidRPr="00FE64CC" w:rsidRDefault="002D2FB8" w:rsidP="002D2FB8">
      <w:pPr>
        <w:rPr>
          <w:b/>
          <w:bCs/>
          <w:sz w:val="28"/>
          <w:szCs w:val="28"/>
        </w:rPr>
      </w:pPr>
      <w:r w:rsidRPr="00FE64CC">
        <w:rPr>
          <w:b/>
          <w:bCs/>
          <w:sz w:val="28"/>
          <w:szCs w:val="28"/>
        </w:rPr>
        <w:t>Об утверждении Положения о бюджетном процессе</w:t>
      </w:r>
    </w:p>
    <w:p w:rsidR="002D2FB8" w:rsidRPr="00FE64CC" w:rsidRDefault="002D2FB8" w:rsidP="002D2FB8">
      <w:pPr>
        <w:rPr>
          <w:b/>
          <w:bCs/>
          <w:sz w:val="28"/>
          <w:szCs w:val="28"/>
        </w:rPr>
      </w:pPr>
      <w:r w:rsidRPr="00FE64CC">
        <w:rPr>
          <w:b/>
          <w:bCs/>
          <w:sz w:val="28"/>
          <w:szCs w:val="28"/>
        </w:rPr>
        <w:t xml:space="preserve">в муниципальном образовании Бегуницкое  сельское поселение  Волосовского  муниципального района Ленинградской области </w:t>
      </w:r>
    </w:p>
    <w:p w:rsidR="002D2FB8" w:rsidRPr="00FE64CC" w:rsidRDefault="002D2FB8" w:rsidP="002D2FB8">
      <w:pPr>
        <w:ind w:hanging="360"/>
        <w:rPr>
          <w:sz w:val="28"/>
          <w:szCs w:val="28"/>
        </w:rPr>
      </w:pPr>
    </w:p>
    <w:p w:rsidR="002D2FB8" w:rsidRPr="00FE64CC" w:rsidRDefault="002D2FB8" w:rsidP="002D2FB8">
      <w:pPr>
        <w:spacing w:line="276" w:lineRule="auto"/>
        <w:ind w:firstLine="709"/>
        <w:jc w:val="both"/>
        <w:rPr>
          <w:b/>
          <w:bCs/>
          <w:sz w:val="28"/>
          <w:szCs w:val="28"/>
        </w:rPr>
      </w:pPr>
      <w:r w:rsidRPr="00FE64CC">
        <w:rPr>
          <w:sz w:val="28"/>
          <w:szCs w:val="28"/>
        </w:rPr>
        <w:t xml:space="preserve">           В соответствии с Бюджетным </w:t>
      </w:r>
      <w:proofErr w:type="spellStart"/>
      <w:proofErr w:type="gramStart"/>
      <w:r>
        <w:rPr>
          <w:sz w:val="28"/>
          <w:szCs w:val="28"/>
        </w:rPr>
        <w:t>Бюджетным</w:t>
      </w:r>
      <w:proofErr w:type="spellEnd"/>
      <w:proofErr w:type="gramEnd"/>
      <w:r>
        <w:rPr>
          <w:sz w:val="28"/>
          <w:szCs w:val="28"/>
        </w:rPr>
        <w:t xml:space="preserve"> Кодексом </w:t>
      </w:r>
      <w:r w:rsidRPr="00FE64CC">
        <w:rPr>
          <w:sz w:val="28"/>
          <w:szCs w:val="28"/>
        </w:rPr>
        <w:t xml:space="preserve"> Российской Федерации на основании  Устава муниципального образования </w:t>
      </w:r>
      <w:r>
        <w:rPr>
          <w:sz w:val="28"/>
          <w:szCs w:val="28"/>
        </w:rPr>
        <w:t xml:space="preserve">МО Бегуницкое сельское </w:t>
      </w:r>
      <w:proofErr w:type="spellStart"/>
      <w:r>
        <w:rPr>
          <w:sz w:val="28"/>
          <w:szCs w:val="28"/>
        </w:rPr>
        <w:t>поселение</w:t>
      </w:r>
      <w:r w:rsidRPr="00FE64CC">
        <w:rPr>
          <w:sz w:val="28"/>
          <w:szCs w:val="28"/>
        </w:rPr>
        <w:t>Волосовского</w:t>
      </w:r>
      <w:proofErr w:type="spellEnd"/>
      <w:r w:rsidRPr="00FE64CC">
        <w:rPr>
          <w:sz w:val="28"/>
          <w:szCs w:val="28"/>
        </w:rPr>
        <w:t xml:space="preserve"> муниципального района Ленинградской области, Совет депутатов муниципального образования </w:t>
      </w:r>
      <w:r>
        <w:rPr>
          <w:sz w:val="28"/>
          <w:szCs w:val="28"/>
        </w:rPr>
        <w:t xml:space="preserve">МО Бегуницкое сельское </w:t>
      </w:r>
      <w:proofErr w:type="spellStart"/>
      <w:r>
        <w:rPr>
          <w:sz w:val="28"/>
          <w:szCs w:val="28"/>
        </w:rPr>
        <w:t>поселение</w:t>
      </w:r>
      <w:r w:rsidRPr="00FE64CC">
        <w:rPr>
          <w:sz w:val="28"/>
          <w:szCs w:val="28"/>
        </w:rPr>
        <w:t>Волосовского</w:t>
      </w:r>
      <w:proofErr w:type="spellEnd"/>
      <w:r w:rsidRPr="00FE64CC">
        <w:rPr>
          <w:sz w:val="28"/>
          <w:szCs w:val="28"/>
        </w:rPr>
        <w:t xml:space="preserve"> муниципального района Ленинградской области     </w:t>
      </w:r>
      <w:r w:rsidRPr="00FE64CC">
        <w:rPr>
          <w:b/>
          <w:bCs/>
          <w:sz w:val="28"/>
          <w:szCs w:val="28"/>
        </w:rPr>
        <w:t>РЕШИЛ:</w:t>
      </w:r>
    </w:p>
    <w:p w:rsidR="002D2FB8" w:rsidRPr="00FE64CC" w:rsidRDefault="002D2FB8" w:rsidP="002D2FB8">
      <w:pPr>
        <w:spacing w:line="276" w:lineRule="auto"/>
        <w:ind w:firstLine="709"/>
        <w:jc w:val="both"/>
        <w:rPr>
          <w:sz w:val="28"/>
          <w:szCs w:val="28"/>
        </w:rPr>
      </w:pPr>
      <w:r w:rsidRPr="00FE64CC">
        <w:rPr>
          <w:sz w:val="28"/>
          <w:szCs w:val="28"/>
        </w:rPr>
        <w:t xml:space="preserve">1.Утвердить Положение о бюджетном процессе в муниципальном образовании </w:t>
      </w:r>
      <w:r>
        <w:rPr>
          <w:sz w:val="28"/>
          <w:szCs w:val="28"/>
        </w:rPr>
        <w:t xml:space="preserve">МО Бегуницкое сельское </w:t>
      </w:r>
      <w:proofErr w:type="spellStart"/>
      <w:r>
        <w:rPr>
          <w:sz w:val="28"/>
          <w:szCs w:val="28"/>
        </w:rPr>
        <w:t>поселение</w:t>
      </w:r>
      <w:r w:rsidRPr="00FE64CC">
        <w:rPr>
          <w:sz w:val="28"/>
          <w:szCs w:val="28"/>
        </w:rPr>
        <w:t>Волосовского</w:t>
      </w:r>
      <w:proofErr w:type="spellEnd"/>
      <w:r w:rsidRPr="00FE64CC">
        <w:rPr>
          <w:sz w:val="28"/>
          <w:szCs w:val="28"/>
        </w:rPr>
        <w:t xml:space="preserve"> муниципального района Ленинградской области согласно приложению.</w:t>
      </w:r>
    </w:p>
    <w:p w:rsidR="002D2FB8" w:rsidRPr="00FE64CC" w:rsidRDefault="002D2FB8" w:rsidP="002D2FB8">
      <w:pPr>
        <w:spacing w:line="276" w:lineRule="auto"/>
        <w:ind w:firstLine="709"/>
        <w:jc w:val="both"/>
        <w:rPr>
          <w:sz w:val="28"/>
          <w:szCs w:val="28"/>
        </w:rPr>
      </w:pPr>
      <w:r w:rsidRPr="00FE64CC">
        <w:rPr>
          <w:sz w:val="28"/>
          <w:szCs w:val="28"/>
        </w:rPr>
        <w:t xml:space="preserve">2. </w:t>
      </w:r>
      <w:proofErr w:type="gramStart"/>
      <w:r w:rsidRPr="00FE64CC">
        <w:rPr>
          <w:sz w:val="28"/>
          <w:szCs w:val="28"/>
        </w:rPr>
        <w:t xml:space="preserve">Решение Совета депутатов муниципального образования </w:t>
      </w:r>
      <w:r>
        <w:rPr>
          <w:sz w:val="28"/>
          <w:szCs w:val="28"/>
        </w:rPr>
        <w:t xml:space="preserve">МО Бегуницкое сельское </w:t>
      </w:r>
      <w:proofErr w:type="spellStart"/>
      <w:r>
        <w:rPr>
          <w:sz w:val="28"/>
          <w:szCs w:val="28"/>
        </w:rPr>
        <w:t>поселение</w:t>
      </w:r>
      <w:r w:rsidRPr="00FE64CC">
        <w:rPr>
          <w:sz w:val="28"/>
          <w:szCs w:val="28"/>
        </w:rPr>
        <w:t>Волосовского</w:t>
      </w:r>
      <w:proofErr w:type="spellEnd"/>
      <w:r w:rsidRPr="00FE64CC">
        <w:rPr>
          <w:sz w:val="28"/>
          <w:szCs w:val="28"/>
        </w:rPr>
        <w:t xml:space="preserve"> муниципального района Ленинградской области от 21.10.2019 г. №6 «Об утверждении новой редакции положения о бюджетном процессе в муниципальном образовании </w:t>
      </w:r>
      <w:r>
        <w:rPr>
          <w:sz w:val="28"/>
          <w:szCs w:val="28"/>
        </w:rPr>
        <w:t xml:space="preserve">МО Бегуницкое сельское </w:t>
      </w:r>
      <w:proofErr w:type="spellStart"/>
      <w:r>
        <w:rPr>
          <w:sz w:val="28"/>
          <w:szCs w:val="28"/>
        </w:rPr>
        <w:t>поселение</w:t>
      </w:r>
      <w:r w:rsidRPr="00FE64CC">
        <w:rPr>
          <w:sz w:val="28"/>
          <w:szCs w:val="28"/>
        </w:rPr>
        <w:t>Волосовского</w:t>
      </w:r>
      <w:proofErr w:type="spellEnd"/>
      <w:r w:rsidRPr="00FE64CC">
        <w:rPr>
          <w:sz w:val="28"/>
          <w:szCs w:val="28"/>
        </w:rPr>
        <w:t xml:space="preserve"> муниципального района Ленинградской области», решение Совета депутатов муниципального образования </w:t>
      </w:r>
      <w:r>
        <w:rPr>
          <w:sz w:val="28"/>
          <w:szCs w:val="28"/>
        </w:rPr>
        <w:t xml:space="preserve">МО Бегуницкое сельское </w:t>
      </w:r>
      <w:proofErr w:type="spellStart"/>
      <w:r>
        <w:rPr>
          <w:sz w:val="28"/>
          <w:szCs w:val="28"/>
        </w:rPr>
        <w:t>поселение</w:t>
      </w:r>
      <w:r w:rsidRPr="00FE64CC">
        <w:rPr>
          <w:sz w:val="28"/>
          <w:szCs w:val="28"/>
        </w:rPr>
        <w:t>Волосовского</w:t>
      </w:r>
      <w:proofErr w:type="spellEnd"/>
      <w:r w:rsidRPr="00FE64CC">
        <w:rPr>
          <w:sz w:val="28"/>
          <w:szCs w:val="28"/>
        </w:rPr>
        <w:t xml:space="preserve"> муниципального района Ленинградской области от 28.04.2022 г. №184 «О внесении изменений в решение Совета депутатов</w:t>
      </w:r>
      <w:proofErr w:type="gramEnd"/>
      <w:r w:rsidRPr="00FE64CC">
        <w:rPr>
          <w:sz w:val="28"/>
          <w:szCs w:val="28"/>
        </w:rPr>
        <w:t xml:space="preserve"> муниципального образования </w:t>
      </w:r>
      <w:r>
        <w:rPr>
          <w:sz w:val="28"/>
          <w:szCs w:val="28"/>
        </w:rPr>
        <w:t>МО Бегуницкое сельское поселение</w:t>
      </w:r>
      <w:r w:rsidRPr="00FE64CC">
        <w:rPr>
          <w:sz w:val="28"/>
          <w:szCs w:val="28"/>
        </w:rPr>
        <w:t xml:space="preserve"> Волосовского муниципального район Ленинградской области от 21.10.2019 г. № 6 «Об утверждении новой редакции положения о бюджетном процессе в муниципальном образовании </w:t>
      </w:r>
      <w:r>
        <w:rPr>
          <w:sz w:val="28"/>
          <w:szCs w:val="28"/>
        </w:rPr>
        <w:t xml:space="preserve">МО Бегуницкое сельское поселение </w:t>
      </w:r>
      <w:r w:rsidRPr="00FE64CC">
        <w:rPr>
          <w:sz w:val="28"/>
          <w:szCs w:val="28"/>
        </w:rPr>
        <w:t xml:space="preserve">Волосовского муниципального района Ленинградской области» признать утратившими силу.  </w:t>
      </w:r>
    </w:p>
    <w:p w:rsidR="002D2FB8" w:rsidRPr="00FE64CC" w:rsidRDefault="002D2FB8" w:rsidP="002D2FB8">
      <w:pPr>
        <w:pStyle w:val="a5"/>
        <w:shd w:val="clear" w:color="auto" w:fill="FFFFFF"/>
        <w:spacing w:line="276" w:lineRule="auto"/>
        <w:ind w:left="0" w:firstLine="709"/>
        <w:jc w:val="both"/>
        <w:rPr>
          <w:sz w:val="28"/>
          <w:szCs w:val="28"/>
        </w:rPr>
      </w:pPr>
      <w:r w:rsidRPr="00FE64CC">
        <w:rPr>
          <w:sz w:val="28"/>
          <w:szCs w:val="28"/>
        </w:rPr>
        <w:lastRenderedPageBreak/>
        <w:t xml:space="preserve">3. Опубликовать настоящее решение </w:t>
      </w:r>
      <w:r w:rsidRPr="00FE64CC">
        <w:rPr>
          <w:snapToGrid w:val="0"/>
          <w:sz w:val="28"/>
          <w:szCs w:val="28"/>
        </w:rPr>
        <w:t xml:space="preserve">в официальном издании совета депутатов  и администрации муниципального образования </w:t>
      </w:r>
      <w:r>
        <w:rPr>
          <w:snapToGrid w:val="0"/>
          <w:sz w:val="28"/>
          <w:szCs w:val="28"/>
        </w:rPr>
        <w:t>МО Бегуницкое сельское поселение</w:t>
      </w:r>
      <w:proofErr w:type="gramStart"/>
      <w:r w:rsidRPr="00FE64CC">
        <w:rPr>
          <w:snapToGrid w:val="0"/>
          <w:sz w:val="28"/>
          <w:szCs w:val="28"/>
        </w:rPr>
        <w:t>«Б</w:t>
      </w:r>
      <w:proofErr w:type="gramEnd"/>
      <w:r w:rsidRPr="00FE64CC">
        <w:rPr>
          <w:snapToGrid w:val="0"/>
          <w:sz w:val="28"/>
          <w:szCs w:val="28"/>
        </w:rPr>
        <w:t xml:space="preserve">егуницкий вестник» и разместить </w:t>
      </w:r>
      <w:r w:rsidRPr="00FE64CC">
        <w:rPr>
          <w:sz w:val="28"/>
          <w:szCs w:val="28"/>
        </w:rPr>
        <w:t xml:space="preserve">на официальном сайте в информационно-телекоммуникационной сети интернет по адресу </w:t>
      </w:r>
      <w:hyperlink r:id="rId5" w:history="1">
        <w:r w:rsidRPr="00FE64CC">
          <w:rPr>
            <w:rStyle w:val="a9"/>
            <w:sz w:val="28"/>
            <w:szCs w:val="28"/>
          </w:rPr>
          <w:t>http://begunici.ru</w:t>
        </w:r>
      </w:hyperlink>
    </w:p>
    <w:p w:rsidR="002D2FB8" w:rsidRPr="00FE64CC" w:rsidRDefault="002D2FB8" w:rsidP="002D2FB8">
      <w:pPr>
        <w:pStyle w:val="a5"/>
        <w:shd w:val="clear" w:color="auto" w:fill="FFFFFF"/>
        <w:spacing w:line="276" w:lineRule="auto"/>
        <w:ind w:left="0" w:firstLine="709"/>
        <w:jc w:val="both"/>
        <w:rPr>
          <w:sz w:val="28"/>
          <w:szCs w:val="28"/>
        </w:rPr>
      </w:pPr>
      <w:r w:rsidRPr="00FE64CC">
        <w:rPr>
          <w:sz w:val="28"/>
          <w:szCs w:val="28"/>
        </w:rPr>
        <w:t xml:space="preserve">       4. Настоящее решение  вступает в силу после его официального опубликования.</w:t>
      </w:r>
    </w:p>
    <w:p w:rsidR="002D2FB8" w:rsidRPr="00FE64CC" w:rsidRDefault="002D2FB8" w:rsidP="002D2FB8">
      <w:pPr>
        <w:pStyle w:val="ConsNormal"/>
        <w:widowControl/>
        <w:ind w:right="0" w:firstLine="709"/>
        <w:jc w:val="both"/>
        <w:rPr>
          <w:rFonts w:ascii="Times New Roman" w:hAnsi="Times New Roman" w:cs="Times New Roman"/>
          <w:sz w:val="28"/>
          <w:szCs w:val="28"/>
        </w:rPr>
      </w:pPr>
    </w:p>
    <w:p w:rsidR="002D2FB8" w:rsidRPr="00FE64CC" w:rsidRDefault="002D2FB8" w:rsidP="002D2FB8">
      <w:pPr>
        <w:pStyle w:val="ConsNormal"/>
        <w:widowControl/>
        <w:ind w:right="0" w:firstLine="0"/>
        <w:jc w:val="both"/>
        <w:rPr>
          <w:rFonts w:ascii="Times New Roman" w:hAnsi="Times New Roman" w:cs="Times New Roman"/>
          <w:sz w:val="28"/>
          <w:szCs w:val="28"/>
        </w:rPr>
      </w:pPr>
    </w:p>
    <w:p w:rsidR="002D2FB8" w:rsidRPr="00FE64CC" w:rsidRDefault="002D2FB8" w:rsidP="002D2FB8">
      <w:pPr>
        <w:pStyle w:val="ConsNormal"/>
        <w:widowControl/>
        <w:ind w:right="0" w:firstLine="0"/>
        <w:jc w:val="both"/>
        <w:rPr>
          <w:rFonts w:ascii="Times New Roman" w:hAnsi="Times New Roman" w:cs="Times New Roman"/>
          <w:sz w:val="28"/>
          <w:szCs w:val="28"/>
        </w:rPr>
      </w:pPr>
    </w:p>
    <w:p w:rsidR="002D2FB8" w:rsidRPr="00FE64CC" w:rsidRDefault="002D2FB8" w:rsidP="002D2FB8">
      <w:pPr>
        <w:rPr>
          <w:sz w:val="28"/>
          <w:szCs w:val="28"/>
        </w:rPr>
      </w:pPr>
      <w:r w:rsidRPr="00FE64CC">
        <w:rPr>
          <w:sz w:val="28"/>
          <w:szCs w:val="28"/>
        </w:rPr>
        <w:t xml:space="preserve">Глава муниципального образования  </w:t>
      </w:r>
    </w:p>
    <w:p w:rsidR="002D2FB8" w:rsidRPr="00FE64CC" w:rsidRDefault="002D2FB8" w:rsidP="002D2FB8">
      <w:pPr>
        <w:rPr>
          <w:sz w:val="28"/>
          <w:szCs w:val="28"/>
        </w:rPr>
      </w:pPr>
      <w:r>
        <w:rPr>
          <w:sz w:val="28"/>
          <w:szCs w:val="28"/>
        </w:rPr>
        <w:t>МО Бегуницкое сельское поселение</w:t>
      </w:r>
      <w:r w:rsidRPr="00FE64CC">
        <w:rPr>
          <w:sz w:val="28"/>
          <w:szCs w:val="28"/>
        </w:rPr>
        <w:t xml:space="preserve">                                                      А.И. Минюк</w:t>
      </w: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Default="002D2FB8" w:rsidP="002D2FB8">
      <w:pPr>
        <w:rPr>
          <w:sz w:val="28"/>
          <w:szCs w:val="28"/>
        </w:rPr>
      </w:pPr>
    </w:p>
    <w:p w:rsidR="002D2FB8" w:rsidRPr="00FE64CC" w:rsidRDefault="002D2FB8" w:rsidP="002D2FB8">
      <w:pPr>
        <w:rPr>
          <w:sz w:val="28"/>
          <w:szCs w:val="28"/>
        </w:rPr>
      </w:pPr>
    </w:p>
    <w:p w:rsidR="002D2FB8" w:rsidRDefault="002D2FB8" w:rsidP="002D2FB8">
      <w:pPr>
        <w:rPr>
          <w:sz w:val="28"/>
          <w:szCs w:val="28"/>
        </w:rPr>
      </w:pPr>
    </w:p>
    <w:p w:rsidR="002D2FB8" w:rsidRPr="00CE5161" w:rsidRDefault="002D2FB8" w:rsidP="002D2FB8">
      <w:pPr>
        <w:rPr>
          <w:sz w:val="28"/>
          <w:szCs w:val="28"/>
        </w:rPr>
      </w:pPr>
    </w:p>
    <w:p w:rsidR="002D2FB8" w:rsidRPr="00FE64CC" w:rsidRDefault="002D2FB8" w:rsidP="002D2FB8">
      <w:pPr>
        <w:autoSpaceDE w:val="0"/>
        <w:autoSpaceDN w:val="0"/>
        <w:adjustRightInd w:val="0"/>
        <w:ind w:firstLine="720"/>
        <w:jc w:val="right"/>
        <w:rPr>
          <w:sz w:val="26"/>
          <w:szCs w:val="26"/>
        </w:rPr>
      </w:pPr>
      <w:r w:rsidRPr="00FE64CC">
        <w:rPr>
          <w:sz w:val="26"/>
          <w:szCs w:val="26"/>
        </w:rPr>
        <w:t xml:space="preserve">                                  Приложение</w:t>
      </w:r>
    </w:p>
    <w:p w:rsidR="002D2FB8" w:rsidRPr="00FE64CC" w:rsidRDefault="002D2FB8" w:rsidP="002D2FB8">
      <w:pPr>
        <w:autoSpaceDE w:val="0"/>
        <w:autoSpaceDN w:val="0"/>
        <w:adjustRightInd w:val="0"/>
        <w:ind w:firstLine="720"/>
        <w:jc w:val="right"/>
        <w:rPr>
          <w:b/>
          <w:bCs/>
          <w:sz w:val="26"/>
          <w:szCs w:val="26"/>
        </w:rPr>
      </w:pPr>
      <w:r w:rsidRPr="00FE64CC">
        <w:rPr>
          <w:b/>
          <w:bCs/>
          <w:sz w:val="26"/>
          <w:szCs w:val="26"/>
        </w:rPr>
        <w:t>УТВЕРЖДЕНО:</w:t>
      </w:r>
    </w:p>
    <w:p w:rsidR="002D2FB8" w:rsidRPr="00FE64CC" w:rsidRDefault="002D2FB8" w:rsidP="002D2FB8">
      <w:pPr>
        <w:autoSpaceDE w:val="0"/>
        <w:autoSpaceDN w:val="0"/>
        <w:adjustRightInd w:val="0"/>
        <w:ind w:firstLine="5040"/>
        <w:jc w:val="right"/>
        <w:rPr>
          <w:sz w:val="26"/>
          <w:szCs w:val="26"/>
        </w:rPr>
      </w:pPr>
      <w:r w:rsidRPr="00FE64CC">
        <w:rPr>
          <w:sz w:val="26"/>
          <w:szCs w:val="26"/>
        </w:rPr>
        <w:t xml:space="preserve">         решением совета депутатов </w:t>
      </w:r>
    </w:p>
    <w:p w:rsidR="002D2FB8" w:rsidRPr="00FE64CC" w:rsidRDefault="002D2FB8" w:rsidP="002D2FB8">
      <w:pPr>
        <w:autoSpaceDE w:val="0"/>
        <w:autoSpaceDN w:val="0"/>
        <w:adjustRightInd w:val="0"/>
        <w:ind w:firstLine="5040"/>
        <w:jc w:val="right"/>
        <w:rPr>
          <w:sz w:val="26"/>
          <w:szCs w:val="26"/>
        </w:rPr>
      </w:pPr>
      <w:r w:rsidRPr="00FE64CC">
        <w:rPr>
          <w:sz w:val="26"/>
          <w:szCs w:val="26"/>
        </w:rPr>
        <w:t xml:space="preserve">муниципального образования </w:t>
      </w:r>
    </w:p>
    <w:p w:rsidR="002D2FB8" w:rsidRPr="00FE64CC" w:rsidRDefault="002D2FB8" w:rsidP="002D2FB8">
      <w:pPr>
        <w:autoSpaceDE w:val="0"/>
        <w:autoSpaceDN w:val="0"/>
        <w:adjustRightInd w:val="0"/>
        <w:ind w:firstLine="5040"/>
        <w:jc w:val="right"/>
        <w:rPr>
          <w:sz w:val="26"/>
          <w:szCs w:val="26"/>
        </w:rPr>
      </w:pPr>
      <w:r>
        <w:rPr>
          <w:sz w:val="26"/>
          <w:szCs w:val="26"/>
        </w:rPr>
        <w:t xml:space="preserve">МО Бегуницкое сельское поселение </w:t>
      </w:r>
      <w:r w:rsidRPr="00FE64CC">
        <w:rPr>
          <w:sz w:val="26"/>
          <w:szCs w:val="26"/>
        </w:rPr>
        <w:t>Волосовского муниципального района Ленинградской области</w:t>
      </w:r>
    </w:p>
    <w:p w:rsidR="002D2FB8" w:rsidRPr="00FE64CC" w:rsidRDefault="002D2FB8" w:rsidP="002D2FB8">
      <w:pPr>
        <w:autoSpaceDE w:val="0"/>
        <w:autoSpaceDN w:val="0"/>
        <w:adjustRightInd w:val="0"/>
        <w:ind w:firstLine="5040"/>
        <w:jc w:val="right"/>
        <w:rPr>
          <w:sz w:val="26"/>
          <w:szCs w:val="26"/>
        </w:rPr>
      </w:pPr>
      <w:r w:rsidRPr="00FE64CC">
        <w:rPr>
          <w:sz w:val="26"/>
          <w:szCs w:val="26"/>
        </w:rPr>
        <w:t xml:space="preserve">  от </w:t>
      </w:r>
      <w:r>
        <w:rPr>
          <w:sz w:val="26"/>
          <w:szCs w:val="26"/>
        </w:rPr>
        <w:t>14.12</w:t>
      </w:r>
      <w:r w:rsidRPr="00FE64CC">
        <w:rPr>
          <w:sz w:val="26"/>
          <w:szCs w:val="26"/>
        </w:rPr>
        <w:t>.2023 №</w:t>
      </w:r>
      <w:r>
        <w:rPr>
          <w:sz w:val="26"/>
          <w:szCs w:val="26"/>
        </w:rPr>
        <w:t>263</w:t>
      </w:r>
    </w:p>
    <w:p w:rsidR="002D2FB8" w:rsidRPr="00FE64CC" w:rsidRDefault="002D2FB8" w:rsidP="002D2FB8">
      <w:pPr>
        <w:autoSpaceDE w:val="0"/>
        <w:autoSpaceDN w:val="0"/>
        <w:adjustRightInd w:val="0"/>
        <w:ind w:firstLine="540"/>
        <w:jc w:val="center"/>
        <w:rPr>
          <w:b/>
          <w:bCs/>
          <w:sz w:val="26"/>
          <w:szCs w:val="26"/>
        </w:rPr>
      </w:pPr>
    </w:p>
    <w:p w:rsidR="002D2FB8" w:rsidRPr="00FE64CC" w:rsidRDefault="002D2FB8" w:rsidP="002D2FB8">
      <w:pPr>
        <w:jc w:val="center"/>
        <w:rPr>
          <w:b/>
          <w:bCs/>
          <w:sz w:val="26"/>
          <w:szCs w:val="26"/>
        </w:rPr>
      </w:pPr>
      <w:r w:rsidRPr="00FE64CC">
        <w:rPr>
          <w:b/>
          <w:bCs/>
          <w:sz w:val="26"/>
          <w:szCs w:val="26"/>
        </w:rPr>
        <w:t xml:space="preserve">Положение </w:t>
      </w:r>
    </w:p>
    <w:p w:rsidR="002D2FB8" w:rsidRPr="00FE64CC" w:rsidRDefault="002D2FB8" w:rsidP="002D2FB8">
      <w:pPr>
        <w:jc w:val="center"/>
        <w:rPr>
          <w:b/>
          <w:bCs/>
          <w:sz w:val="26"/>
          <w:szCs w:val="26"/>
        </w:rPr>
      </w:pPr>
      <w:r w:rsidRPr="00FE64CC">
        <w:rPr>
          <w:b/>
          <w:bCs/>
          <w:sz w:val="26"/>
          <w:szCs w:val="26"/>
        </w:rPr>
        <w:t>о бюджетном процессе в муниципальном образовании Бегуницкое  сельское поселение  Волосовского  муниципального района Ленинградской области</w:t>
      </w:r>
    </w:p>
    <w:p w:rsidR="002D2FB8" w:rsidRPr="00CE5161" w:rsidRDefault="002D2FB8" w:rsidP="002D2FB8">
      <w:pPr>
        <w:shd w:val="clear" w:color="auto" w:fill="FFFFFF"/>
        <w:ind w:firstLine="709"/>
        <w:jc w:val="center"/>
        <w:rPr>
          <w:sz w:val="22"/>
          <w:szCs w:val="22"/>
        </w:rPr>
      </w:pPr>
    </w:p>
    <w:p w:rsidR="002D2FB8" w:rsidRPr="00FE64CC" w:rsidRDefault="002D2FB8" w:rsidP="002D2FB8">
      <w:pPr>
        <w:shd w:val="clear" w:color="auto" w:fill="FFFFFF"/>
        <w:ind w:firstLine="709"/>
        <w:jc w:val="both"/>
        <w:rPr>
          <w:sz w:val="26"/>
          <w:szCs w:val="26"/>
        </w:rPr>
      </w:pPr>
      <w:proofErr w:type="gramStart"/>
      <w:r w:rsidRPr="00FE64CC">
        <w:rPr>
          <w:sz w:val="26"/>
          <w:szCs w:val="26"/>
        </w:rPr>
        <w:t xml:space="preserve">Настоящее Положение о бюджетном процессе в </w:t>
      </w:r>
      <w:r>
        <w:rPr>
          <w:sz w:val="26"/>
          <w:szCs w:val="26"/>
        </w:rPr>
        <w:t xml:space="preserve">муниципальном образовании МО Бегуницкое сельское поселение Волосовского муниципального района Ленинградской области  </w:t>
      </w:r>
      <w:r w:rsidRPr="00FE64CC">
        <w:rPr>
          <w:sz w:val="26"/>
          <w:szCs w:val="26"/>
        </w:rPr>
        <w:t xml:space="preserve">(далее – </w:t>
      </w:r>
      <w:r>
        <w:rPr>
          <w:sz w:val="26"/>
          <w:szCs w:val="26"/>
        </w:rPr>
        <w:t>МО Бегуницкое сельское поселение</w:t>
      </w:r>
      <w:r w:rsidRPr="00FE64CC">
        <w:rPr>
          <w:sz w:val="26"/>
          <w:szCs w:val="26"/>
        </w:rPr>
        <w:t xml:space="preserve">)   устанавливает основы организации бюджетного процесса в  </w:t>
      </w:r>
      <w:r>
        <w:rPr>
          <w:sz w:val="26"/>
          <w:szCs w:val="26"/>
        </w:rPr>
        <w:t xml:space="preserve">МО Бегуницкое сельское поселение,  </w:t>
      </w:r>
      <w:r w:rsidRPr="00FE64CC">
        <w:rPr>
          <w:sz w:val="26"/>
          <w:szCs w:val="26"/>
        </w:rPr>
        <w:t xml:space="preserve">определяет порядок составления и рассмотрения проекта бюджета  </w:t>
      </w:r>
      <w:r>
        <w:rPr>
          <w:sz w:val="26"/>
          <w:szCs w:val="26"/>
        </w:rPr>
        <w:t>МО Бегуницкого сельского поселения</w:t>
      </w:r>
      <w:r w:rsidRPr="00FE64CC">
        <w:rPr>
          <w:sz w:val="26"/>
          <w:szCs w:val="26"/>
        </w:rPr>
        <w:t xml:space="preserve">, утверждения и исполнения бюджета  </w:t>
      </w:r>
      <w:r>
        <w:rPr>
          <w:sz w:val="26"/>
          <w:szCs w:val="26"/>
        </w:rPr>
        <w:t>МО Бегуницкое сельское поселение</w:t>
      </w:r>
      <w:r w:rsidRPr="00FE64CC">
        <w:rPr>
          <w:sz w:val="26"/>
          <w:szCs w:val="26"/>
        </w:rPr>
        <w:t>, осуществления контроля за исполнением и утверждения годового отчета об</w:t>
      </w:r>
      <w:proofErr w:type="gramEnd"/>
      <w:r w:rsidRPr="00FE64CC">
        <w:rPr>
          <w:sz w:val="26"/>
          <w:szCs w:val="26"/>
        </w:rPr>
        <w:t xml:space="preserve"> </w:t>
      </w:r>
      <w:proofErr w:type="gramStart"/>
      <w:r w:rsidRPr="00FE64CC">
        <w:rPr>
          <w:sz w:val="26"/>
          <w:szCs w:val="26"/>
        </w:rPr>
        <w:t xml:space="preserve">исполнении бюджета </w:t>
      </w:r>
      <w:r>
        <w:rPr>
          <w:sz w:val="26"/>
          <w:szCs w:val="26"/>
        </w:rPr>
        <w:t>МО Бегуницкое сельское поселение</w:t>
      </w:r>
      <w:r w:rsidRPr="00FE64CC">
        <w:rPr>
          <w:sz w:val="26"/>
          <w:szCs w:val="26"/>
        </w:rPr>
        <w:t xml:space="preserve">, порядок исполнения судебных актов по обращению взыскания на средства местного бюджета, на подлежащие казначейскому сопровождению в соответствии с Бюджетным </w:t>
      </w:r>
      <w:r>
        <w:rPr>
          <w:sz w:val="26"/>
          <w:szCs w:val="26"/>
        </w:rPr>
        <w:t xml:space="preserve">кодексом </w:t>
      </w:r>
      <w:r w:rsidRPr="00FE64CC">
        <w:rPr>
          <w:sz w:val="26"/>
          <w:szCs w:val="26"/>
        </w:rPr>
        <w:t xml:space="preserve"> средства участников казначейского сопровождения, порядок применения бюджетных мер принуждения, а также осуществления муниципальных заимствований и управления муниципальным долгом. </w:t>
      </w:r>
      <w:proofErr w:type="gramEnd"/>
    </w:p>
    <w:p w:rsidR="002D2FB8" w:rsidRPr="00CE5161" w:rsidRDefault="002D2FB8" w:rsidP="002D2FB8">
      <w:pPr>
        <w:autoSpaceDE w:val="0"/>
        <w:autoSpaceDN w:val="0"/>
        <w:adjustRightInd w:val="0"/>
        <w:ind w:firstLine="540"/>
        <w:jc w:val="center"/>
        <w:rPr>
          <w:b/>
          <w:bCs/>
        </w:rPr>
      </w:pPr>
    </w:p>
    <w:p w:rsidR="002D2FB8" w:rsidRPr="004E11DA" w:rsidRDefault="002D2FB8" w:rsidP="002D2FB8">
      <w:pPr>
        <w:autoSpaceDE w:val="0"/>
        <w:autoSpaceDN w:val="0"/>
        <w:adjustRightInd w:val="0"/>
        <w:ind w:firstLine="540"/>
        <w:jc w:val="center"/>
        <w:rPr>
          <w:b/>
          <w:bCs/>
          <w:sz w:val="26"/>
          <w:szCs w:val="26"/>
        </w:rPr>
      </w:pPr>
      <w:r>
        <w:rPr>
          <w:b/>
          <w:bCs/>
          <w:sz w:val="26"/>
          <w:szCs w:val="26"/>
        </w:rPr>
        <w:t>Глава</w:t>
      </w:r>
      <w:r w:rsidRPr="004E11DA">
        <w:rPr>
          <w:b/>
          <w:bCs/>
          <w:sz w:val="26"/>
          <w:szCs w:val="26"/>
        </w:rPr>
        <w:t xml:space="preserve"> I. Общие положения</w:t>
      </w:r>
    </w:p>
    <w:p w:rsidR="002D2FB8" w:rsidRPr="00CE5161" w:rsidRDefault="002D2FB8" w:rsidP="002D2FB8">
      <w:pPr>
        <w:autoSpaceDE w:val="0"/>
        <w:autoSpaceDN w:val="0"/>
        <w:adjustRightInd w:val="0"/>
        <w:ind w:firstLine="540"/>
        <w:jc w:val="center"/>
        <w:rPr>
          <w:b/>
          <w:bCs/>
        </w:rPr>
      </w:pPr>
    </w:p>
    <w:p w:rsidR="002D2FB8" w:rsidRPr="004E11DA" w:rsidRDefault="002D2FB8" w:rsidP="002D2FB8">
      <w:pPr>
        <w:autoSpaceDE w:val="0"/>
        <w:autoSpaceDN w:val="0"/>
        <w:adjustRightInd w:val="0"/>
        <w:ind w:firstLine="540"/>
        <w:jc w:val="both"/>
        <w:rPr>
          <w:b/>
          <w:bCs/>
          <w:sz w:val="26"/>
          <w:szCs w:val="26"/>
        </w:rPr>
      </w:pPr>
      <w:r w:rsidRPr="004E11DA">
        <w:rPr>
          <w:b/>
          <w:bCs/>
          <w:sz w:val="26"/>
          <w:szCs w:val="26"/>
        </w:rPr>
        <w:t>Статья 1. Правовая основа бюджетного процесса Бегуницкого сельского поселения</w:t>
      </w:r>
    </w:p>
    <w:p w:rsidR="002D2FB8" w:rsidRPr="004E11DA" w:rsidRDefault="002D2FB8" w:rsidP="002D2FB8">
      <w:pPr>
        <w:autoSpaceDE w:val="0"/>
        <w:autoSpaceDN w:val="0"/>
        <w:adjustRightInd w:val="0"/>
        <w:ind w:firstLine="708"/>
        <w:jc w:val="both"/>
        <w:rPr>
          <w:sz w:val="26"/>
          <w:szCs w:val="26"/>
        </w:rPr>
      </w:pPr>
      <w:r w:rsidRPr="004E11DA">
        <w:rPr>
          <w:sz w:val="26"/>
          <w:szCs w:val="26"/>
        </w:rPr>
        <w:t xml:space="preserve">1.Правовую основу бюджетного процесса в </w:t>
      </w:r>
      <w:r>
        <w:rPr>
          <w:sz w:val="26"/>
          <w:szCs w:val="26"/>
        </w:rPr>
        <w:t xml:space="preserve">МО </w:t>
      </w:r>
      <w:r w:rsidRPr="004E11DA">
        <w:rPr>
          <w:sz w:val="26"/>
          <w:szCs w:val="26"/>
        </w:rPr>
        <w:t>Бегуницко</w:t>
      </w:r>
      <w:r>
        <w:rPr>
          <w:sz w:val="26"/>
          <w:szCs w:val="26"/>
        </w:rPr>
        <w:t>е</w:t>
      </w:r>
      <w:r w:rsidRPr="004E11DA">
        <w:rPr>
          <w:sz w:val="26"/>
          <w:szCs w:val="26"/>
        </w:rPr>
        <w:t xml:space="preserve"> сельско</w:t>
      </w:r>
      <w:r>
        <w:rPr>
          <w:sz w:val="26"/>
          <w:szCs w:val="26"/>
        </w:rPr>
        <w:t>е</w:t>
      </w:r>
      <w:r w:rsidRPr="004E11DA">
        <w:rPr>
          <w:sz w:val="26"/>
          <w:szCs w:val="26"/>
        </w:rPr>
        <w:t xml:space="preserve"> поселени</w:t>
      </w:r>
      <w:r>
        <w:rPr>
          <w:sz w:val="26"/>
          <w:szCs w:val="26"/>
        </w:rPr>
        <w:t>е</w:t>
      </w:r>
      <w:r w:rsidRPr="004E11DA">
        <w:rPr>
          <w:sz w:val="26"/>
          <w:szCs w:val="26"/>
        </w:rPr>
        <w:t xml:space="preserve"> составляют Конституция Российской Федерации, Бюджетный кодекс Российской Федерации, другие федеральные законы, иные нормативные правовые акты Российской Федерации, Ленинградской области, Устав </w:t>
      </w:r>
      <w:r>
        <w:rPr>
          <w:sz w:val="26"/>
          <w:szCs w:val="26"/>
        </w:rPr>
        <w:t xml:space="preserve">МО Бегуницкое сельское поселение </w:t>
      </w:r>
      <w:r w:rsidRPr="004E11DA">
        <w:rPr>
          <w:sz w:val="26"/>
          <w:szCs w:val="26"/>
        </w:rPr>
        <w:t>(далее</w:t>
      </w:r>
      <w:r>
        <w:rPr>
          <w:sz w:val="26"/>
          <w:szCs w:val="26"/>
        </w:rPr>
        <w:t xml:space="preserve"> </w:t>
      </w:r>
      <w:r w:rsidRPr="004E11DA">
        <w:rPr>
          <w:sz w:val="26"/>
          <w:szCs w:val="26"/>
        </w:rPr>
        <w:t>- Устав), настоящее Положение, иные правовые акты органов местного самоуправления Бегуницкого сельского поселения, регулирующие бюджетные правоотношения.</w:t>
      </w:r>
    </w:p>
    <w:p w:rsidR="002D2FB8" w:rsidRPr="004E11DA" w:rsidRDefault="002D2FB8" w:rsidP="002D2FB8">
      <w:pPr>
        <w:shd w:val="clear" w:color="auto" w:fill="FFFFFF"/>
        <w:ind w:firstLine="709"/>
        <w:jc w:val="both"/>
        <w:rPr>
          <w:sz w:val="26"/>
          <w:szCs w:val="26"/>
        </w:rPr>
      </w:pPr>
      <w:r w:rsidRPr="004E11DA">
        <w:rPr>
          <w:sz w:val="26"/>
          <w:szCs w:val="26"/>
        </w:rPr>
        <w:t>2. Положения Бюджетного кодекса обязательны для непосредственного применения всеми должностными лицами и органами местного самоуправления Бегуницкого сельского поселения, а также другими субъектами бюджетных правоотношений.</w:t>
      </w:r>
    </w:p>
    <w:p w:rsidR="002D2FB8" w:rsidRPr="004E11DA" w:rsidRDefault="002D2FB8" w:rsidP="002D2FB8">
      <w:pPr>
        <w:shd w:val="clear" w:color="auto" w:fill="FFFFFF"/>
        <w:ind w:firstLine="709"/>
        <w:jc w:val="both"/>
        <w:rPr>
          <w:sz w:val="26"/>
          <w:szCs w:val="26"/>
        </w:rPr>
      </w:pPr>
      <w:r w:rsidRPr="004E11DA">
        <w:rPr>
          <w:sz w:val="26"/>
          <w:szCs w:val="26"/>
        </w:rPr>
        <w:t>3.</w:t>
      </w:r>
      <w:r>
        <w:rPr>
          <w:sz w:val="26"/>
          <w:szCs w:val="26"/>
        </w:rPr>
        <w:t xml:space="preserve"> </w:t>
      </w:r>
      <w:r w:rsidRPr="004E11DA">
        <w:rPr>
          <w:sz w:val="26"/>
          <w:szCs w:val="26"/>
        </w:rPr>
        <w:t xml:space="preserve">В случае противоречия между настоящим Положением и иными муниципальными правовыми актами </w:t>
      </w:r>
      <w:r>
        <w:rPr>
          <w:sz w:val="26"/>
          <w:szCs w:val="26"/>
        </w:rPr>
        <w:t xml:space="preserve">МО </w:t>
      </w:r>
      <w:r w:rsidRPr="004E11DA">
        <w:rPr>
          <w:sz w:val="26"/>
          <w:szCs w:val="26"/>
        </w:rPr>
        <w:t>Бегуницко</w:t>
      </w:r>
      <w:r>
        <w:rPr>
          <w:sz w:val="26"/>
          <w:szCs w:val="26"/>
        </w:rPr>
        <w:t>е</w:t>
      </w:r>
      <w:r w:rsidRPr="004E11DA">
        <w:rPr>
          <w:sz w:val="26"/>
          <w:szCs w:val="26"/>
        </w:rPr>
        <w:t xml:space="preserve"> сельско</w:t>
      </w:r>
      <w:r>
        <w:rPr>
          <w:sz w:val="26"/>
          <w:szCs w:val="26"/>
        </w:rPr>
        <w:t>е</w:t>
      </w:r>
      <w:r w:rsidRPr="004E11DA">
        <w:rPr>
          <w:sz w:val="26"/>
          <w:szCs w:val="26"/>
        </w:rPr>
        <w:t xml:space="preserve"> поселени</w:t>
      </w:r>
      <w:r>
        <w:rPr>
          <w:sz w:val="26"/>
          <w:szCs w:val="26"/>
        </w:rPr>
        <w:t>е</w:t>
      </w:r>
      <w:r w:rsidRPr="004E11DA">
        <w:rPr>
          <w:sz w:val="26"/>
          <w:szCs w:val="26"/>
        </w:rPr>
        <w:t xml:space="preserve">, регулирующими бюджетные правоотношения в </w:t>
      </w:r>
      <w:r>
        <w:rPr>
          <w:sz w:val="26"/>
          <w:szCs w:val="26"/>
        </w:rPr>
        <w:t>МО Бегуницкое</w:t>
      </w:r>
      <w:r w:rsidRPr="004E11DA">
        <w:rPr>
          <w:sz w:val="26"/>
          <w:szCs w:val="26"/>
        </w:rPr>
        <w:t xml:space="preserve"> сельско</w:t>
      </w:r>
      <w:r>
        <w:rPr>
          <w:sz w:val="26"/>
          <w:szCs w:val="26"/>
        </w:rPr>
        <w:t>е</w:t>
      </w:r>
      <w:r w:rsidRPr="004E11DA">
        <w:rPr>
          <w:sz w:val="26"/>
          <w:szCs w:val="26"/>
        </w:rPr>
        <w:t xml:space="preserve"> поселени</w:t>
      </w:r>
      <w:r>
        <w:rPr>
          <w:sz w:val="26"/>
          <w:szCs w:val="26"/>
        </w:rPr>
        <w:t>е</w:t>
      </w:r>
      <w:r w:rsidRPr="004E11DA">
        <w:rPr>
          <w:sz w:val="26"/>
          <w:szCs w:val="26"/>
        </w:rPr>
        <w:t>, применяется настоящее Положение.</w:t>
      </w:r>
    </w:p>
    <w:p w:rsidR="002D2FB8" w:rsidRPr="004E11DA" w:rsidRDefault="002D2FB8" w:rsidP="002D2FB8">
      <w:pPr>
        <w:shd w:val="clear" w:color="auto" w:fill="FFFFFF"/>
        <w:ind w:firstLine="709"/>
        <w:jc w:val="both"/>
        <w:rPr>
          <w:sz w:val="26"/>
          <w:szCs w:val="26"/>
        </w:rPr>
      </w:pPr>
      <w:r w:rsidRPr="004E11DA">
        <w:rPr>
          <w:sz w:val="26"/>
          <w:szCs w:val="26"/>
        </w:rPr>
        <w:t xml:space="preserve">4. Совет депутатов </w:t>
      </w:r>
      <w:r>
        <w:rPr>
          <w:sz w:val="26"/>
          <w:szCs w:val="26"/>
        </w:rPr>
        <w:t xml:space="preserve">МО Бегуницкое сельское поселение </w:t>
      </w:r>
      <w:r w:rsidRPr="004E11DA">
        <w:rPr>
          <w:sz w:val="26"/>
          <w:szCs w:val="26"/>
        </w:rPr>
        <w:t xml:space="preserve">и Администрация </w:t>
      </w:r>
      <w:r>
        <w:rPr>
          <w:sz w:val="26"/>
          <w:szCs w:val="26"/>
        </w:rPr>
        <w:t xml:space="preserve">МО Бегуницкое сельское поселение </w:t>
      </w:r>
      <w:r w:rsidRPr="004E11DA">
        <w:rPr>
          <w:sz w:val="26"/>
          <w:szCs w:val="26"/>
        </w:rPr>
        <w:t xml:space="preserve">принимают нормативные правовые акты, регулирующие бюджетные правоотношения в </w:t>
      </w:r>
      <w:r>
        <w:rPr>
          <w:sz w:val="26"/>
          <w:szCs w:val="26"/>
        </w:rPr>
        <w:t>МО Бегуницкое</w:t>
      </w:r>
      <w:r w:rsidRPr="004E11DA">
        <w:rPr>
          <w:sz w:val="26"/>
          <w:szCs w:val="26"/>
        </w:rPr>
        <w:t xml:space="preserve"> сельско</w:t>
      </w:r>
      <w:r>
        <w:rPr>
          <w:sz w:val="26"/>
          <w:szCs w:val="26"/>
        </w:rPr>
        <w:t>е</w:t>
      </w:r>
      <w:r w:rsidRPr="004E11DA">
        <w:rPr>
          <w:sz w:val="26"/>
          <w:szCs w:val="26"/>
        </w:rPr>
        <w:t xml:space="preserve"> поселени</w:t>
      </w:r>
      <w:r>
        <w:rPr>
          <w:sz w:val="26"/>
          <w:szCs w:val="26"/>
        </w:rPr>
        <w:t>е</w:t>
      </w:r>
      <w:r w:rsidRPr="004E11DA">
        <w:rPr>
          <w:sz w:val="26"/>
          <w:szCs w:val="26"/>
        </w:rPr>
        <w:t xml:space="preserve">, в пределах своей компетенции, установленной Бюджетным </w:t>
      </w:r>
      <w:r>
        <w:rPr>
          <w:sz w:val="26"/>
          <w:szCs w:val="26"/>
        </w:rPr>
        <w:t>кодексом</w:t>
      </w:r>
      <w:proofErr w:type="gramStart"/>
      <w:r>
        <w:rPr>
          <w:sz w:val="26"/>
          <w:szCs w:val="26"/>
        </w:rPr>
        <w:t xml:space="preserve"> </w:t>
      </w:r>
      <w:r w:rsidRPr="004E11DA">
        <w:rPr>
          <w:sz w:val="26"/>
          <w:szCs w:val="26"/>
        </w:rPr>
        <w:t>,</w:t>
      </w:r>
      <w:proofErr w:type="gramEnd"/>
      <w:r w:rsidRPr="004E11DA">
        <w:rPr>
          <w:sz w:val="26"/>
          <w:szCs w:val="26"/>
        </w:rPr>
        <w:t xml:space="preserve"> федеральными законами, Уставом, настоящим Положением и иными решениями совета депутатов </w:t>
      </w:r>
      <w:r>
        <w:rPr>
          <w:sz w:val="26"/>
          <w:szCs w:val="26"/>
        </w:rPr>
        <w:t xml:space="preserve">муниципального образования </w:t>
      </w:r>
      <w:r w:rsidRPr="004E11DA">
        <w:rPr>
          <w:sz w:val="26"/>
          <w:szCs w:val="26"/>
        </w:rPr>
        <w:t>Бегуницко</w:t>
      </w:r>
      <w:r>
        <w:rPr>
          <w:sz w:val="26"/>
          <w:szCs w:val="26"/>
        </w:rPr>
        <w:t>е</w:t>
      </w:r>
      <w:r w:rsidRPr="004E11DA">
        <w:rPr>
          <w:sz w:val="26"/>
          <w:szCs w:val="26"/>
        </w:rPr>
        <w:t xml:space="preserve"> сельско</w:t>
      </w:r>
      <w:r>
        <w:rPr>
          <w:sz w:val="26"/>
          <w:szCs w:val="26"/>
        </w:rPr>
        <w:t>е</w:t>
      </w:r>
      <w:r w:rsidRPr="004E11DA">
        <w:rPr>
          <w:sz w:val="26"/>
          <w:szCs w:val="26"/>
        </w:rPr>
        <w:t xml:space="preserve"> поселени</w:t>
      </w:r>
      <w:r>
        <w:rPr>
          <w:sz w:val="26"/>
          <w:szCs w:val="26"/>
        </w:rPr>
        <w:t>е</w:t>
      </w:r>
      <w:r w:rsidRPr="004E11DA">
        <w:rPr>
          <w:sz w:val="26"/>
          <w:szCs w:val="26"/>
        </w:rPr>
        <w:t>.</w:t>
      </w:r>
    </w:p>
    <w:p w:rsidR="002D2FB8" w:rsidRPr="004E11DA" w:rsidRDefault="002D2FB8" w:rsidP="002D2FB8">
      <w:pPr>
        <w:shd w:val="clear" w:color="auto" w:fill="FFFFFF"/>
        <w:ind w:firstLine="709"/>
        <w:jc w:val="both"/>
        <w:rPr>
          <w:sz w:val="26"/>
          <w:szCs w:val="26"/>
        </w:rPr>
      </w:pPr>
      <w:r w:rsidRPr="004E11DA">
        <w:rPr>
          <w:sz w:val="26"/>
          <w:szCs w:val="26"/>
        </w:rPr>
        <w:lastRenderedPageBreak/>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непосредственно и в полном объеме.</w:t>
      </w:r>
    </w:p>
    <w:p w:rsidR="002D2FB8" w:rsidRPr="004E11DA" w:rsidRDefault="002D2FB8" w:rsidP="002D2FB8">
      <w:pPr>
        <w:shd w:val="clear" w:color="auto" w:fill="FFFFFF"/>
        <w:ind w:firstLine="709"/>
        <w:jc w:val="both"/>
        <w:rPr>
          <w:sz w:val="26"/>
          <w:szCs w:val="26"/>
        </w:rPr>
      </w:pPr>
      <w:r w:rsidRPr="004E11DA">
        <w:rPr>
          <w:sz w:val="26"/>
          <w:szCs w:val="26"/>
        </w:rPr>
        <w:t xml:space="preserve">6. Настоящее Положение о бюджетном процессе в </w:t>
      </w:r>
      <w:r>
        <w:rPr>
          <w:sz w:val="26"/>
          <w:szCs w:val="26"/>
        </w:rPr>
        <w:t xml:space="preserve">МО </w:t>
      </w:r>
      <w:r w:rsidRPr="004E11DA">
        <w:rPr>
          <w:sz w:val="26"/>
          <w:szCs w:val="26"/>
        </w:rPr>
        <w:t>Бегуницко</w:t>
      </w:r>
      <w:r>
        <w:rPr>
          <w:sz w:val="26"/>
          <w:szCs w:val="26"/>
        </w:rPr>
        <w:t>е</w:t>
      </w:r>
      <w:r w:rsidRPr="004E11DA">
        <w:rPr>
          <w:sz w:val="26"/>
          <w:szCs w:val="26"/>
        </w:rPr>
        <w:t xml:space="preserve"> сельско</w:t>
      </w:r>
      <w:r>
        <w:rPr>
          <w:sz w:val="26"/>
          <w:szCs w:val="26"/>
        </w:rPr>
        <w:t>е</w:t>
      </w:r>
      <w:r w:rsidRPr="004E11DA">
        <w:rPr>
          <w:sz w:val="26"/>
          <w:szCs w:val="26"/>
        </w:rPr>
        <w:t xml:space="preserve"> поселени</w:t>
      </w:r>
      <w:r>
        <w:rPr>
          <w:sz w:val="26"/>
          <w:szCs w:val="26"/>
        </w:rPr>
        <w:t>е</w:t>
      </w:r>
      <w:r w:rsidRPr="004E11DA">
        <w:rPr>
          <w:sz w:val="26"/>
          <w:szCs w:val="26"/>
        </w:rPr>
        <w:t xml:space="preserve">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2D2FB8" w:rsidRDefault="002D2FB8" w:rsidP="002D2FB8">
      <w:pPr>
        <w:autoSpaceDE w:val="0"/>
        <w:autoSpaceDN w:val="0"/>
        <w:adjustRightInd w:val="0"/>
        <w:jc w:val="center"/>
        <w:rPr>
          <w:b/>
          <w:bCs/>
        </w:rPr>
      </w:pPr>
    </w:p>
    <w:p w:rsidR="002D2FB8" w:rsidRPr="004E11DA" w:rsidRDefault="002D2FB8" w:rsidP="002D2FB8">
      <w:pPr>
        <w:autoSpaceDE w:val="0"/>
        <w:autoSpaceDN w:val="0"/>
        <w:adjustRightInd w:val="0"/>
        <w:rPr>
          <w:b/>
          <w:bCs/>
          <w:sz w:val="26"/>
          <w:szCs w:val="26"/>
        </w:rPr>
      </w:pPr>
      <w:r w:rsidRPr="004E11DA">
        <w:rPr>
          <w:b/>
          <w:bCs/>
          <w:sz w:val="26"/>
          <w:szCs w:val="26"/>
        </w:rPr>
        <w:t>Статья 2. Понятия и термины, применяемые в настоящем Положении.</w:t>
      </w:r>
    </w:p>
    <w:p w:rsidR="002D2FB8" w:rsidRPr="00CE5161" w:rsidRDefault="002D2FB8" w:rsidP="002D2FB8">
      <w:pPr>
        <w:autoSpaceDE w:val="0"/>
        <w:autoSpaceDN w:val="0"/>
        <w:adjustRightInd w:val="0"/>
        <w:jc w:val="center"/>
        <w:rPr>
          <w:b/>
          <w:bCs/>
        </w:rPr>
      </w:pPr>
    </w:p>
    <w:p w:rsidR="002D2FB8" w:rsidRPr="004E11DA" w:rsidRDefault="002D2FB8" w:rsidP="002D2FB8">
      <w:pPr>
        <w:autoSpaceDE w:val="0"/>
        <w:autoSpaceDN w:val="0"/>
        <w:adjustRightInd w:val="0"/>
        <w:ind w:firstLine="540"/>
        <w:jc w:val="both"/>
        <w:rPr>
          <w:sz w:val="26"/>
          <w:szCs w:val="26"/>
        </w:rPr>
      </w:pPr>
      <w:r w:rsidRPr="004E11DA">
        <w:rPr>
          <w:sz w:val="26"/>
          <w:szCs w:val="26"/>
        </w:rPr>
        <w:t xml:space="preserve">Понятия и термины, применяемые в настоящем Положении, используются в значениях, определенных Бюджетным </w:t>
      </w:r>
      <w:r>
        <w:rPr>
          <w:sz w:val="26"/>
          <w:szCs w:val="26"/>
        </w:rPr>
        <w:t xml:space="preserve">кодексом </w:t>
      </w:r>
      <w:r w:rsidRPr="004E11DA">
        <w:rPr>
          <w:sz w:val="26"/>
          <w:szCs w:val="26"/>
        </w:rPr>
        <w:t xml:space="preserve"> и иными актами бюджетного законодательства Российской Федерации, регулирующими бюджетные правоотношения.</w:t>
      </w:r>
    </w:p>
    <w:p w:rsidR="002D2FB8" w:rsidRPr="00CE5161" w:rsidRDefault="002D2FB8" w:rsidP="002D2FB8">
      <w:pPr>
        <w:autoSpaceDE w:val="0"/>
        <w:autoSpaceDN w:val="0"/>
        <w:adjustRightInd w:val="0"/>
        <w:ind w:firstLine="540"/>
        <w:jc w:val="both"/>
        <w:rPr>
          <w:b/>
          <w:bCs/>
        </w:rPr>
      </w:pPr>
    </w:p>
    <w:p w:rsidR="002D2FB8" w:rsidRPr="004E11DA" w:rsidRDefault="002D2FB8" w:rsidP="002D2FB8">
      <w:pPr>
        <w:autoSpaceDE w:val="0"/>
        <w:autoSpaceDN w:val="0"/>
        <w:adjustRightInd w:val="0"/>
        <w:ind w:firstLine="540"/>
        <w:rPr>
          <w:b/>
          <w:bCs/>
          <w:sz w:val="26"/>
          <w:szCs w:val="26"/>
        </w:rPr>
      </w:pPr>
      <w:r w:rsidRPr="004E11DA">
        <w:rPr>
          <w:b/>
          <w:bCs/>
          <w:sz w:val="26"/>
          <w:szCs w:val="26"/>
        </w:rPr>
        <w:t>Статья 3. Правовая форма местного бюджета</w:t>
      </w:r>
    </w:p>
    <w:p w:rsidR="002D2FB8" w:rsidRPr="00CE5161" w:rsidRDefault="002D2FB8" w:rsidP="002D2FB8">
      <w:pPr>
        <w:autoSpaceDE w:val="0"/>
        <w:autoSpaceDN w:val="0"/>
        <w:adjustRightInd w:val="0"/>
        <w:ind w:firstLine="540"/>
        <w:jc w:val="both"/>
        <w:rPr>
          <w:b/>
          <w:bCs/>
        </w:rPr>
      </w:pPr>
    </w:p>
    <w:p w:rsidR="002D2FB8" w:rsidRPr="004E11DA" w:rsidRDefault="002D2FB8" w:rsidP="002D2FB8">
      <w:pPr>
        <w:spacing w:after="120"/>
        <w:jc w:val="both"/>
        <w:rPr>
          <w:sz w:val="26"/>
          <w:szCs w:val="26"/>
        </w:rPr>
      </w:pPr>
      <w:r w:rsidRPr="004E11DA">
        <w:rPr>
          <w:sz w:val="26"/>
          <w:szCs w:val="26"/>
        </w:rPr>
        <w:t xml:space="preserve">     Бюджет </w:t>
      </w:r>
      <w:r>
        <w:rPr>
          <w:sz w:val="26"/>
          <w:szCs w:val="26"/>
        </w:rPr>
        <w:t xml:space="preserve">муниципального образования Бегуницкое сельское поселение </w:t>
      </w:r>
      <w:r w:rsidRPr="004E11DA">
        <w:rPr>
          <w:sz w:val="26"/>
          <w:szCs w:val="26"/>
        </w:rPr>
        <w:t>Волосовского муниципального района Ленинградской области (далее – местный бюджет) разрабатывается и утверждается в форме решения совета депутатов</w:t>
      </w:r>
      <w:r>
        <w:rPr>
          <w:sz w:val="26"/>
          <w:szCs w:val="26"/>
        </w:rPr>
        <w:t xml:space="preserve"> муниципального образования </w:t>
      </w:r>
      <w:r w:rsidRPr="004E11DA">
        <w:rPr>
          <w:sz w:val="26"/>
          <w:szCs w:val="26"/>
        </w:rPr>
        <w:t xml:space="preserve"> </w:t>
      </w:r>
      <w:r>
        <w:rPr>
          <w:sz w:val="26"/>
          <w:szCs w:val="26"/>
        </w:rPr>
        <w:t xml:space="preserve">Бегуницкое сельское поселение </w:t>
      </w:r>
      <w:r w:rsidRPr="004E11DA">
        <w:rPr>
          <w:sz w:val="26"/>
          <w:szCs w:val="26"/>
        </w:rPr>
        <w:t>о местном бюджете (далее – решение о бюджете).</w:t>
      </w:r>
    </w:p>
    <w:p w:rsidR="002D2FB8" w:rsidRDefault="002D2FB8" w:rsidP="002D2FB8">
      <w:pPr>
        <w:widowControl w:val="0"/>
        <w:autoSpaceDE w:val="0"/>
        <w:autoSpaceDN w:val="0"/>
        <w:adjustRightInd w:val="0"/>
        <w:ind w:firstLine="540"/>
        <w:jc w:val="center"/>
        <w:outlineLvl w:val="1"/>
        <w:rPr>
          <w:b/>
          <w:bCs/>
        </w:rPr>
      </w:pPr>
    </w:p>
    <w:p w:rsidR="002D2FB8" w:rsidRPr="004645CB" w:rsidRDefault="002D2FB8" w:rsidP="002D2FB8">
      <w:pPr>
        <w:ind w:firstLine="567"/>
        <w:jc w:val="both"/>
        <w:rPr>
          <w:sz w:val="26"/>
          <w:szCs w:val="26"/>
        </w:rPr>
      </w:pPr>
      <w:r w:rsidRPr="004645CB">
        <w:rPr>
          <w:b/>
          <w:sz w:val="26"/>
          <w:szCs w:val="26"/>
        </w:rPr>
        <w:t xml:space="preserve">Статья 4. Единый счет бюджета муниципального образования </w:t>
      </w:r>
      <w:r>
        <w:rPr>
          <w:b/>
          <w:sz w:val="26"/>
          <w:szCs w:val="26"/>
        </w:rPr>
        <w:t xml:space="preserve">Бегуницкое </w:t>
      </w:r>
      <w:r w:rsidRPr="004645CB">
        <w:rPr>
          <w:b/>
          <w:sz w:val="26"/>
          <w:szCs w:val="26"/>
        </w:rPr>
        <w:t xml:space="preserve"> сельское поселение Гатчинского муниципального района Ленинградской области</w:t>
      </w:r>
      <w:r w:rsidRPr="004645CB">
        <w:rPr>
          <w:sz w:val="26"/>
          <w:szCs w:val="26"/>
        </w:rPr>
        <w:t>.</w:t>
      </w:r>
    </w:p>
    <w:p w:rsidR="002D2FB8" w:rsidRPr="004645CB" w:rsidRDefault="002D2FB8" w:rsidP="002D2FB8">
      <w:pPr>
        <w:ind w:firstLine="567"/>
        <w:rPr>
          <w:sz w:val="26"/>
          <w:szCs w:val="26"/>
        </w:rPr>
      </w:pPr>
    </w:p>
    <w:p w:rsidR="002D2FB8" w:rsidRPr="004645CB" w:rsidRDefault="002D2FB8" w:rsidP="002D2FB8">
      <w:pPr>
        <w:tabs>
          <w:tab w:val="left" w:pos="851"/>
        </w:tabs>
        <w:ind w:firstLine="567"/>
        <w:jc w:val="both"/>
        <w:rPr>
          <w:sz w:val="26"/>
          <w:szCs w:val="26"/>
        </w:rPr>
      </w:pPr>
      <w:r w:rsidRPr="004645CB">
        <w:rPr>
          <w:sz w:val="26"/>
          <w:szCs w:val="26"/>
        </w:rPr>
        <w:t>1.</w:t>
      </w:r>
      <w:r w:rsidRPr="004645CB">
        <w:rPr>
          <w:sz w:val="26"/>
          <w:szCs w:val="26"/>
        </w:rPr>
        <w:tab/>
        <w:t xml:space="preserve">Единый счет по учету средств бюджета МО </w:t>
      </w:r>
      <w:r>
        <w:rPr>
          <w:sz w:val="26"/>
          <w:szCs w:val="26"/>
        </w:rPr>
        <w:t>Бегуницкое</w:t>
      </w:r>
      <w:r w:rsidRPr="004645CB">
        <w:rPr>
          <w:sz w:val="26"/>
          <w:szCs w:val="26"/>
        </w:rPr>
        <w:t xml:space="preserve"> сельское поселение (далее - единый счет бюджета) открывается и ведется в соответствии с нормами действующего федерального законодательства.</w:t>
      </w:r>
    </w:p>
    <w:p w:rsidR="002D2FB8" w:rsidRPr="004645CB" w:rsidRDefault="002D2FB8" w:rsidP="002D2FB8">
      <w:pPr>
        <w:tabs>
          <w:tab w:val="left" w:pos="851"/>
        </w:tabs>
        <w:ind w:firstLine="567"/>
        <w:jc w:val="both"/>
        <w:rPr>
          <w:sz w:val="26"/>
          <w:szCs w:val="26"/>
        </w:rPr>
      </w:pPr>
      <w:r w:rsidRPr="004645CB">
        <w:rPr>
          <w:sz w:val="26"/>
          <w:szCs w:val="26"/>
        </w:rPr>
        <w:t>2.</w:t>
      </w:r>
      <w:r w:rsidRPr="004645CB">
        <w:rPr>
          <w:sz w:val="26"/>
          <w:szCs w:val="26"/>
        </w:rPr>
        <w:tab/>
        <w:t xml:space="preserve">Управление остатками средств на едином счете бюджета от имени МО </w:t>
      </w:r>
      <w:r>
        <w:rPr>
          <w:sz w:val="26"/>
          <w:szCs w:val="26"/>
        </w:rPr>
        <w:t>Бегуницкое</w:t>
      </w:r>
      <w:r w:rsidRPr="004645CB">
        <w:rPr>
          <w:sz w:val="26"/>
          <w:szCs w:val="26"/>
        </w:rPr>
        <w:t xml:space="preserve"> сельское поселение осуществляет финансовый орган </w:t>
      </w:r>
      <w:r>
        <w:rPr>
          <w:sz w:val="26"/>
          <w:szCs w:val="26"/>
        </w:rPr>
        <w:t>Волосовского</w:t>
      </w:r>
      <w:r w:rsidRPr="004645CB">
        <w:rPr>
          <w:sz w:val="26"/>
          <w:szCs w:val="26"/>
        </w:rPr>
        <w:t xml:space="preserve"> муниципального района в порядке, установленном администрацией </w:t>
      </w:r>
      <w:r>
        <w:rPr>
          <w:sz w:val="26"/>
          <w:szCs w:val="26"/>
        </w:rPr>
        <w:t>Волосовского</w:t>
      </w:r>
      <w:r w:rsidRPr="004645CB">
        <w:rPr>
          <w:sz w:val="26"/>
          <w:szCs w:val="26"/>
        </w:rPr>
        <w:t xml:space="preserve"> муниципального района, с учетом общих требований, установленных Правительством Российской Федерации.</w:t>
      </w:r>
    </w:p>
    <w:p w:rsidR="002D2FB8" w:rsidRPr="004E11DA" w:rsidRDefault="002D2FB8" w:rsidP="002D2FB8">
      <w:pPr>
        <w:autoSpaceDE w:val="0"/>
        <w:autoSpaceDN w:val="0"/>
        <w:adjustRightInd w:val="0"/>
        <w:ind w:firstLine="540"/>
        <w:jc w:val="center"/>
        <w:rPr>
          <w:b/>
          <w:bCs/>
          <w:sz w:val="26"/>
          <w:szCs w:val="26"/>
        </w:rPr>
      </w:pPr>
    </w:p>
    <w:p w:rsidR="002D2FB8" w:rsidRPr="004E11DA" w:rsidRDefault="002D2FB8" w:rsidP="002D2FB8">
      <w:pPr>
        <w:autoSpaceDE w:val="0"/>
        <w:autoSpaceDN w:val="0"/>
        <w:adjustRightInd w:val="0"/>
        <w:ind w:firstLine="540"/>
        <w:rPr>
          <w:b/>
          <w:bCs/>
          <w:sz w:val="26"/>
          <w:szCs w:val="26"/>
        </w:rPr>
      </w:pPr>
      <w:r w:rsidRPr="004E11DA">
        <w:rPr>
          <w:b/>
          <w:bCs/>
          <w:sz w:val="26"/>
          <w:szCs w:val="26"/>
        </w:rPr>
        <w:t>Статья 5. Этапы бюджетного процесса</w:t>
      </w:r>
    </w:p>
    <w:p w:rsidR="002D2FB8" w:rsidRPr="00CE5161" w:rsidRDefault="002D2FB8" w:rsidP="002D2FB8">
      <w:pPr>
        <w:autoSpaceDE w:val="0"/>
        <w:autoSpaceDN w:val="0"/>
        <w:adjustRightInd w:val="0"/>
        <w:ind w:firstLine="540"/>
        <w:jc w:val="center"/>
        <w:rPr>
          <w:b/>
          <w:bCs/>
        </w:rPr>
      </w:pPr>
    </w:p>
    <w:p w:rsidR="002D2FB8" w:rsidRPr="004E11DA" w:rsidRDefault="002D2FB8" w:rsidP="002D2FB8">
      <w:pPr>
        <w:autoSpaceDE w:val="0"/>
        <w:autoSpaceDN w:val="0"/>
        <w:adjustRightInd w:val="0"/>
        <w:ind w:firstLine="709"/>
        <w:jc w:val="both"/>
        <w:rPr>
          <w:sz w:val="26"/>
          <w:szCs w:val="26"/>
        </w:rPr>
      </w:pPr>
      <w:r w:rsidRPr="00CE5161">
        <w:t xml:space="preserve"> </w:t>
      </w:r>
      <w:r w:rsidRPr="004E11DA">
        <w:rPr>
          <w:sz w:val="26"/>
          <w:szCs w:val="26"/>
        </w:rPr>
        <w:t>Бюджетный проце</w:t>
      </w:r>
      <w:proofErr w:type="gramStart"/>
      <w:r w:rsidRPr="004E11DA">
        <w:rPr>
          <w:sz w:val="26"/>
          <w:szCs w:val="26"/>
        </w:rPr>
        <w:t>сс вкл</w:t>
      </w:r>
      <w:proofErr w:type="gramEnd"/>
      <w:r w:rsidRPr="004E11DA">
        <w:rPr>
          <w:sz w:val="26"/>
          <w:szCs w:val="26"/>
        </w:rPr>
        <w:t>ючает следующие этапы:</w:t>
      </w:r>
    </w:p>
    <w:p w:rsidR="002D2FB8" w:rsidRPr="004E11DA" w:rsidRDefault="002D2FB8" w:rsidP="002D2FB8">
      <w:pPr>
        <w:autoSpaceDE w:val="0"/>
        <w:autoSpaceDN w:val="0"/>
        <w:adjustRightInd w:val="0"/>
        <w:ind w:firstLine="709"/>
        <w:jc w:val="both"/>
        <w:rPr>
          <w:sz w:val="26"/>
          <w:szCs w:val="26"/>
        </w:rPr>
      </w:pPr>
      <w:r w:rsidRPr="004E11DA">
        <w:rPr>
          <w:sz w:val="26"/>
          <w:szCs w:val="26"/>
        </w:rPr>
        <w:t>- составление проекта местного бюджета;</w:t>
      </w:r>
    </w:p>
    <w:p w:rsidR="002D2FB8" w:rsidRPr="004E11DA" w:rsidRDefault="002D2FB8" w:rsidP="002D2FB8">
      <w:pPr>
        <w:autoSpaceDE w:val="0"/>
        <w:autoSpaceDN w:val="0"/>
        <w:adjustRightInd w:val="0"/>
        <w:ind w:firstLine="709"/>
        <w:jc w:val="both"/>
        <w:rPr>
          <w:sz w:val="26"/>
          <w:szCs w:val="26"/>
        </w:rPr>
      </w:pPr>
      <w:r w:rsidRPr="004E11DA">
        <w:rPr>
          <w:sz w:val="26"/>
          <w:szCs w:val="26"/>
        </w:rPr>
        <w:t>- рассмотрение и утверждение местного бюджета;</w:t>
      </w:r>
    </w:p>
    <w:p w:rsidR="002D2FB8" w:rsidRPr="004E11DA" w:rsidRDefault="002D2FB8" w:rsidP="002D2FB8">
      <w:pPr>
        <w:autoSpaceDE w:val="0"/>
        <w:autoSpaceDN w:val="0"/>
        <w:adjustRightInd w:val="0"/>
        <w:ind w:firstLine="709"/>
        <w:jc w:val="both"/>
        <w:rPr>
          <w:sz w:val="26"/>
          <w:szCs w:val="26"/>
        </w:rPr>
      </w:pPr>
      <w:r w:rsidRPr="004E11DA">
        <w:rPr>
          <w:sz w:val="26"/>
          <w:szCs w:val="26"/>
        </w:rPr>
        <w:t>- исполнение местного бюджета;</w:t>
      </w:r>
    </w:p>
    <w:p w:rsidR="002D2FB8" w:rsidRPr="004E11DA" w:rsidRDefault="002D2FB8" w:rsidP="002D2FB8">
      <w:pPr>
        <w:autoSpaceDE w:val="0"/>
        <w:autoSpaceDN w:val="0"/>
        <w:adjustRightInd w:val="0"/>
        <w:ind w:firstLine="709"/>
        <w:jc w:val="both"/>
        <w:rPr>
          <w:sz w:val="26"/>
          <w:szCs w:val="26"/>
        </w:rPr>
      </w:pPr>
      <w:r w:rsidRPr="004E11DA">
        <w:rPr>
          <w:sz w:val="26"/>
          <w:szCs w:val="26"/>
        </w:rPr>
        <w:t>-осуществление муниципального финансового контроля;</w:t>
      </w:r>
    </w:p>
    <w:p w:rsidR="002D2FB8" w:rsidRPr="004E11DA" w:rsidRDefault="002D2FB8" w:rsidP="002D2FB8">
      <w:pPr>
        <w:autoSpaceDE w:val="0"/>
        <w:autoSpaceDN w:val="0"/>
        <w:adjustRightInd w:val="0"/>
        <w:ind w:firstLine="709"/>
        <w:jc w:val="both"/>
        <w:rPr>
          <w:sz w:val="26"/>
          <w:szCs w:val="26"/>
        </w:rPr>
      </w:pPr>
      <w:r w:rsidRPr="004E11DA">
        <w:rPr>
          <w:sz w:val="26"/>
          <w:szCs w:val="26"/>
        </w:rPr>
        <w:t>-осуществление бюджетного учета, составление, внешняя проверка, рассмотрение и утверждение бюджетной отчетности.</w:t>
      </w:r>
    </w:p>
    <w:p w:rsidR="002D2FB8" w:rsidRPr="00CE5161" w:rsidRDefault="002D2FB8" w:rsidP="002D2FB8">
      <w:pPr>
        <w:autoSpaceDE w:val="0"/>
        <w:autoSpaceDN w:val="0"/>
        <w:adjustRightInd w:val="0"/>
        <w:ind w:firstLine="540"/>
        <w:jc w:val="both"/>
      </w:pPr>
    </w:p>
    <w:p w:rsidR="002D2FB8" w:rsidRPr="004E11DA" w:rsidRDefault="002D2FB8" w:rsidP="002D2FB8">
      <w:pPr>
        <w:autoSpaceDE w:val="0"/>
        <w:autoSpaceDN w:val="0"/>
        <w:adjustRightInd w:val="0"/>
        <w:ind w:firstLine="540"/>
        <w:rPr>
          <w:b/>
          <w:bCs/>
          <w:sz w:val="26"/>
          <w:szCs w:val="26"/>
        </w:rPr>
      </w:pPr>
      <w:r w:rsidRPr="004E11DA">
        <w:rPr>
          <w:b/>
          <w:bCs/>
          <w:sz w:val="26"/>
          <w:szCs w:val="26"/>
        </w:rPr>
        <w:t>Статья 6. Участники бюджетного процесса</w:t>
      </w:r>
    </w:p>
    <w:p w:rsidR="002D2FB8" w:rsidRPr="004E11DA" w:rsidRDefault="002D2FB8" w:rsidP="002D2FB8">
      <w:pPr>
        <w:autoSpaceDE w:val="0"/>
        <w:autoSpaceDN w:val="0"/>
        <w:adjustRightInd w:val="0"/>
        <w:ind w:firstLine="540"/>
        <w:jc w:val="center"/>
        <w:rPr>
          <w:b/>
          <w:bCs/>
          <w:sz w:val="26"/>
          <w:szCs w:val="26"/>
        </w:rPr>
      </w:pPr>
    </w:p>
    <w:p w:rsidR="002D2FB8" w:rsidRPr="001C389C" w:rsidRDefault="002D2FB8" w:rsidP="002D2FB8">
      <w:pPr>
        <w:autoSpaceDE w:val="0"/>
        <w:autoSpaceDN w:val="0"/>
        <w:adjustRightInd w:val="0"/>
        <w:ind w:firstLine="539"/>
        <w:jc w:val="both"/>
        <w:rPr>
          <w:sz w:val="26"/>
          <w:szCs w:val="26"/>
        </w:rPr>
      </w:pPr>
      <w:r w:rsidRPr="001C389C">
        <w:rPr>
          <w:sz w:val="26"/>
          <w:szCs w:val="26"/>
        </w:rPr>
        <w:t>1.Участниками бюджетного процесса в</w:t>
      </w:r>
      <w:r>
        <w:rPr>
          <w:sz w:val="26"/>
          <w:szCs w:val="26"/>
        </w:rPr>
        <w:t xml:space="preserve"> МО </w:t>
      </w:r>
      <w:r w:rsidRPr="001C389C">
        <w:rPr>
          <w:sz w:val="26"/>
          <w:szCs w:val="26"/>
        </w:rPr>
        <w:t xml:space="preserve"> Бегуницко</w:t>
      </w:r>
      <w:r>
        <w:rPr>
          <w:sz w:val="26"/>
          <w:szCs w:val="26"/>
        </w:rPr>
        <w:t>е</w:t>
      </w:r>
      <w:r w:rsidRPr="001C389C">
        <w:rPr>
          <w:sz w:val="26"/>
          <w:szCs w:val="26"/>
        </w:rPr>
        <w:t xml:space="preserve"> сельско</w:t>
      </w:r>
      <w:r>
        <w:rPr>
          <w:sz w:val="26"/>
          <w:szCs w:val="26"/>
        </w:rPr>
        <w:t>е</w:t>
      </w:r>
      <w:r w:rsidRPr="001C389C">
        <w:rPr>
          <w:sz w:val="26"/>
          <w:szCs w:val="26"/>
        </w:rPr>
        <w:t xml:space="preserve"> поселени</w:t>
      </w:r>
      <w:r>
        <w:rPr>
          <w:sz w:val="26"/>
          <w:szCs w:val="26"/>
        </w:rPr>
        <w:t xml:space="preserve">е </w:t>
      </w:r>
      <w:r w:rsidRPr="001C389C">
        <w:rPr>
          <w:sz w:val="26"/>
          <w:szCs w:val="26"/>
        </w:rPr>
        <w:t>являются:</w:t>
      </w:r>
    </w:p>
    <w:p w:rsidR="002D2FB8" w:rsidRPr="001C389C" w:rsidRDefault="002D2FB8" w:rsidP="002D2FB8">
      <w:pPr>
        <w:pStyle w:val="ConsNormal"/>
        <w:widowControl/>
        <w:ind w:right="0" w:firstLine="539"/>
        <w:jc w:val="both"/>
        <w:rPr>
          <w:rFonts w:ascii="Times New Roman" w:hAnsi="Times New Roman" w:cs="Times New Roman"/>
          <w:sz w:val="26"/>
          <w:szCs w:val="26"/>
        </w:rPr>
      </w:pPr>
      <w:r w:rsidRPr="001C389C">
        <w:rPr>
          <w:rFonts w:ascii="Times New Roman" w:hAnsi="Times New Roman" w:cs="Times New Roman"/>
          <w:sz w:val="26"/>
          <w:szCs w:val="26"/>
        </w:rPr>
        <w:lastRenderedPageBreak/>
        <w:t>-глава</w:t>
      </w:r>
      <w:r>
        <w:rPr>
          <w:rFonts w:ascii="Times New Roman" w:hAnsi="Times New Roman" w:cs="Times New Roman"/>
          <w:sz w:val="26"/>
          <w:szCs w:val="26"/>
        </w:rPr>
        <w:t xml:space="preserve"> муниципального образования</w:t>
      </w:r>
      <w:r w:rsidRPr="001C389C">
        <w:rPr>
          <w:rFonts w:ascii="Times New Roman" w:hAnsi="Times New Roman" w:cs="Times New Roman"/>
          <w:sz w:val="26"/>
          <w:szCs w:val="26"/>
        </w:rPr>
        <w:t xml:space="preserve"> </w:t>
      </w:r>
      <w:r>
        <w:rPr>
          <w:rFonts w:ascii="Times New Roman" w:hAnsi="Times New Roman" w:cs="Times New Roman"/>
          <w:sz w:val="26"/>
          <w:szCs w:val="26"/>
        </w:rPr>
        <w:t xml:space="preserve">МО Бегуницкое сельское поселение </w:t>
      </w:r>
      <w:r w:rsidRPr="001C389C">
        <w:rPr>
          <w:rFonts w:ascii="Times New Roman" w:hAnsi="Times New Roman" w:cs="Times New Roman"/>
          <w:sz w:val="26"/>
          <w:szCs w:val="26"/>
        </w:rPr>
        <w:t>Волосовского муниципального района Ленинградской области (дале</w:t>
      </w:r>
      <w:proofErr w:type="gramStart"/>
      <w:r w:rsidRPr="001C389C">
        <w:rPr>
          <w:rFonts w:ascii="Times New Roman" w:hAnsi="Times New Roman" w:cs="Times New Roman"/>
          <w:sz w:val="26"/>
          <w:szCs w:val="26"/>
        </w:rPr>
        <w:t>е-</w:t>
      </w:r>
      <w:proofErr w:type="gramEnd"/>
      <w:r w:rsidRPr="001C389C">
        <w:rPr>
          <w:rFonts w:ascii="Times New Roman" w:hAnsi="Times New Roman" w:cs="Times New Roman"/>
          <w:sz w:val="26"/>
          <w:szCs w:val="26"/>
        </w:rPr>
        <w:t xml:space="preserve"> глава Бегуницкого сельского поселения);</w:t>
      </w:r>
    </w:p>
    <w:p w:rsidR="002D2FB8" w:rsidRPr="001C389C" w:rsidRDefault="002D2FB8" w:rsidP="002D2FB8">
      <w:pPr>
        <w:autoSpaceDE w:val="0"/>
        <w:autoSpaceDN w:val="0"/>
        <w:adjustRightInd w:val="0"/>
        <w:ind w:firstLine="539"/>
        <w:jc w:val="both"/>
        <w:rPr>
          <w:sz w:val="26"/>
          <w:szCs w:val="26"/>
        </w:rPr>
      </w:pPr>
      <w:r w:rsidRPr="001C389C">
        <w:rPr>
          <w:sz w:val="26"/>
          <w:szCs w:val="26"/>
        </w:rPr>
        <w:t xml:space="preserve">-совет депутатов </w:t>
      </w:r>
      <w:r>
        <w:rPr>
          <w:sz w:val="26"/>
          <w:szCs w:val="26"/>
        </w:rPr>
        <w:t xml:space="preserve">МО Бегуницкое сельское поселение </w:t>
      </w:r>
      <w:r w:rsidRPr="001C389C">
        <w:rPr>
          <w:sz w:val="26"/>
          <w:szCs w:val="26"/>
        </w:rPr>
        <w:t>Волосовского муниципального района Ленинградской области (далее - совет депутатов);</w:t>
      </w:r>
    </w:p>
    <w:p w:rsidR="002D2FB8" w:rsidRPr="001C389C" w:rsidRDefault="002D2FB8" w:rsidP="002D2FB8">
      <w:pPr>
        <w:autoSpaceDE w:val="0"/>
        <w:autoSpaceDN w:val="0"/>
        <w:adjustRightInd w:val="0"/>
        <w:ind w:firstLine="539"/>
        <w:jc w:val="both"/>
        <w:rPr>
          <w:rFonts w:ascii="Lato" w:hAnsi="Lato" w:cs="Lato"/>
          <w:sz w:val="26"/>
          <w:szCs w:val="26"/>
        </w:rPr>
      </w:pPr>
      <w:r w:rsidRPr="001C389C">
        <w:rPr>
          <w:sz w:val="26"/>
          <w:szCs w:val="26"/>
        </w:rPr>
        <w:t xml:space="preserve">- </w:t>
      </w:r>
      <w:r>
        <w:rPr>
          <w:sz w:val="26"/>
          <w:szCs w:val="26"/>
        </w:rPr>
        <w:t>а</w:t>
      </w:r>
      <w:r w:rsidRPr="001C389C">
        <w:rPr>
          <w:sz w:val="26"/>
          <w:szCs w:val="26"/>
        </w:rPr>
        <w:t>дминистрация</w:t>
      </w:r>
      <w:r>
        <w:rPr>
          <w:sz w:val="26"/>
          <w:szCs w:val="26"/>
        </w:rPr>
        <w:t xml:space="preserve"> муниципального образования</w:t>
      </w:r>
      <w:r w:rsidRPr="001C389C">
        <w:rPr>
          <w:sz w:val="26"/>
          <w:szCs w:val="26"/>
        </w:rPr>
        <w:t xml:space="preserve"> </w:t>
      </w:r>
      <w:r>
        <w:rPr>
          <w:sz w:val="26"/>
          <w:szCs w:val="26"/>
        </w:rPr>
        <w:t xml:space="preserve">МО Бегуницкое сельское поселение </w:t>
      </w:r>
      <w:r w:rsidRPr="001C389C">
        <w:rPr>
          <w:sz w:val="26"/>
          <w:szCs w:val="26"/>
        </w:rPr>
        <w:t>Волосовского муниципального района</w:t>
      </w:r>
      <w:r>
        <w:rPr>
          <w:sz w:val="26"/>
          <w:szCs w:val="26"/>
        </w:rPr>
        <w:t xml:space="preserve"> Ленинградской области</w:t>
      </w:r>
      <w:r w:rsidRPr="001C389C">
        <w:rPr>
          <w:sz w:val="26"/>
          <w:szCs w:val="26"/>
        </w:rPr>
        <w:t xml:space="preserve"> (далее - Администрация)</w:t>
      </w:r>
      <w:r w:rsidRPr="001C389C">
        <w:rPr>
          <w:rFonts w:ascii="Lato" w:hAnsi="Lato" w:cs="Lato"/>
          <w:sz w:val="26"/>
          <w:szCs w:val="26"/>
        </w:rPr>
        <w:t>.</w:t>
      </w:r>
    </w:p>
    <w:p w:rsidR="002D2FB8" w:rsidRPr="001C389C" w:rsidRDefault="002D2FB8" w:rsidP="002D2FB8">
      <w:pPr>
        <w:autoSpaceDE w:val="0"/>
        <w:autoSpaceDN w:val="0"/>
        <w:adjustRightInd w:val="0"/>
        <w:ind w:firstLine="539"/>
        <w:jc w:val="both"/>
        <w:rPr>
          <w:sz w:val="26"/>
          <w:szCs w:val="26"/>
        </w:rPr>
      </w:pPr>
      <w:r>
        <w:rPr>
          <w:sz w:val="26"/>
          <w:szCs w:val="26"/>
        </w:rPr>
        <w:t>-получатели бюджетных средств администрации муниципального образования</w:t>
      </w:r>
      <w:r w:rsidRPr="001C389C">
        <w:rPr>
          <w:sz w:val="26"/>
          <w:szCs w:val="26"/>
        </w:rPr>
        <w:t xml:space="preserve"> </w:t>
      </w:r>
      <w:r>
        <w:rPr>
          <w:sz w:val="26"/>
          <w:szCs w:val="26"/>
        </w:rPr>
        <w:t xml:space="preserve">МО Бегуницкое сельское поселение </w:t>
      </w:r>
      <w:r w:rsidRPr="001C389C">
        <w:rPr>
          <w:sz w:val="26"/>
          <w:szCs w:val="26"/>
        </w:rPr>
        <w:t>Волосовского муниципального района</w:t>
      </w:r>
      <w:r>
        <w:rPr>
          <w:sz w:val="26"/>
          <w:szCs w:val="26"/>
        </w:rPr>
        <w:t xml:space="preserve"> Ленинградской области;</w:t>
      </w:r>
    </w:p>
    <w:p w:rsidR="002D2FB8" w:rsidRPr="00BF6772" w:rsidRDefault="002D2FB8" w:rsidP="002D2FB8">
      <w:pPr>
        <w:ind w:firstLine="567"/>
        <w:jc w:val="both"/>
        <w:rPr>
          <w:color w:val="000000" w:themeColor="text1"/>
          <w:sz w:val="26"/>
          <w:szCs w:val="26"/>
        </w:rPr>
      </w:pPr>
      <w:r w:rsidRPr="00BF6772">
        <w:rPr>
          <w:color w:val="000000" w:themeColor="text1"/>
          <w:sz w:val="26"/>
          <w:szCs w:val="26"/>
        </w:rPr>
        <w:t>финансовый орган муниципального образования;</w:t>
      </w:r>
    </w:p>
    <w:p w:rsidR="002D2FB8" w:rsidRPr="00BF6772" w:rsidRDefault="002D2FB8" w:rsidP="002D2FB8">
      <w:pPr>
        <w:ind w:firstLine="567"/>
        <w:jc w:val="both"/>
        <w:rPr>
          <w:color w:val="000000" w:themeColor="text1"/>
          <w:sz w:val="26"/>
          <w:szCs w:val="26"/>
        </w:rPr>
      </w:pPr>
      <w:r w:rsidRPr="00BF6772">
        <w:rPr>
          <w:color w:val="000000" w:themeColor="text1"/>
          <w:sz w:val="26"/>
          <w:szCs w:val="26"/>
        </w:rPr>
        <w:t>органы муниципального финансового контроля;</w:t>
      </w:r>
    </w:p>
    <w:p w:rsidR="002D2FB8" w:rsidRPr="00BF6772" w:rsidRDefault="002D2FB8" w:rsidP="002D2FB8">
      <w:pPr>
        <w:ind w:firstLine="567"/>
        <w:jc w:val="both"/>
        <w:rPr>
          <w:sz w:val="26"/>
          <w:szCs w:val="26"/>
        </w:rPr>
      </w:pPr>
      <w:r w:rsidRPr="00BF6772">
        <w:rPr>
          <w:sz w:val="26"/>
          <w:szCs w:val="26"/>
        </w:rPr>
        <w:t>главные распорядители бюджетных средств;</w:t>
      </w:r>
    </w:p>
    <w:p w:rsidR="002D2FB8" w:rsidRPr="00BF6772" w:rsidRDefault="002D2FB8" w:rsidP="002D2FB8">
      <w:pPr>
        <w:ind w:firstLine="567"/>
        <w:jc w:val="both"/>
        <w:rPr>
          <w:sz w:val="26"/>
          <w:szCs w:val="26"/>
        </w:rPr>
      </w:pPr>
      <w:r w:rsidRPr="00BF6772">
        <w:rPr>
          <w:sz w:val="26"/>
          <w:szCs w:val="26"/>
        </w:rPr>
        <w:t>главные администраторы доходов бюджета;</w:t>
      </w:r>
    </w:p>
    <w:p w:rsidR="002D2FB8" w:rsidRPr="00BF6772" w:rsidRDefault="002D2FB8" w:rsidP="002D2FB8">
      <w:pPr>
        <w:ind w:firstLine="567"/>
        <w:jc w:val="both"/>
        <w:rPr>
          <w:sz w:val="26"/>
          <w:szCs w:val="26"/>
        </w:rPr>
      </w:pPr>
      <w:r w:rsidRPr="00BF6772">
        <w:rPr>
          <w:sz w:val="26"/>
          <w:szCs w:val="26"/>
        </w:rPr>
        <w:t>главные администраторы источников финансирования дефицита бюджета.</w:t>
      </w:r>
    </w:p>
    <w:p w:rsidR="002D2FB8" w:rsidRPr="001C389C" w:rsidRDefault="002D2FB8" w:rsidP="002D2FB8">
      <w:pPr>
        <w:ind w:firstLine="539"/>
        <w:jc w:val="both"/>
        <w:rPr>
          <w:sz w:val="26"/>
          <w:szCs w:val="26"/>
        </w:rPr>
      </w:pPr>
      <w:proofErr w:type="gramStart"/>
      <w:r w:rsidRPr="001C389C">
        <w:rPr>
          <w:sz w:val="26"/>
          <w:szCs w:val="26"/>
        </w:rPr>
        <w:t xml:space="preserve">2.Особенности бюджетных полномочий участников бюджетного процесса, являющихся органами местного самоуправления, устанавливаются Бюджетным </w:t>
      </w:r>
      <w:r>
        <w:rPr>
          <w:sz w:val="26"/>
          <w:szCs w:val="26"/>
        </w:rPr>
        <w:t xml:space="preserve">кодексом </w:t>
      </w:r>
      <w:r w:rsidRPr="001C389C">
        <w:rPr>
          <w:sz w:val="26"/>
          <w:szCs w:val="26"/>
        </w:rPr>
        <w:t xml:space="preserve"> и принятыми в соответствии с ним муниципальными правовыми актами совета депутатов, а также в установленных ими случаях муниципальными правовыми актами </w:t>
      </w:r>
      <w:r>
        <w:rPr>
          <w:sz w:val="26"/>
          <w:szCs w:val="26"/>
        </w:rPr>
        <w:t>а</w:t>
      </w:r>
      <w:r w:rsidRPr="001C389C">
        <w:rPr>
          <w:sz w:val="26"/>
          <w:szCs w:val="26"/>
        </w:rPr>
        <w:t>дминистрации.</w:t>
      </w:r>
      <w:proofErr w:type="gramEnd"/>
    </w:p>
    <w:p w:rsidR="002D2FB8" w:rsidRPr="00CE5161" w:rsidRDefault="002D2FB8" w:rsidP="002D2FB8">
      <w:pPr>
        <w:ind w:firstLine="539"/>
        <w:jc w:val="both"/>
      </w:pPr>
      <w:r w:rsidRPr="001C389C">
        <w:rPr>
          <w:sz w:val="26"/>
          <w:szCs w:val="26"/>
        </w:rPr>
        <w:t xml:space="preserve">3. Участники бюджетного процесса вправе осуществлять бюджетные полномочия, установленные Бюджетным </w:t>
      </w:r>
      <w:r>
        <w:rPr>
          <w:sz w:val="26"/>
          <w:szCs w:val="26"/>
        </w:rPr>
        <w:t>кодексом</w:t>
      </w:r>
      <w:proofErr w:type="gramStart"/>
      <w:r>
        <w:rPr>
          <w:sz w:val="26"/>
          <w:szCs w:val="26"/>
        </w:rPr>
        <w:t xml:space="preserve"> </w:t>
      </w:r>
      <w:r w:rsidRPr="001C389C">
        <w:rPr>
          <w:sz w:val="26"/>
          <w:szCs w:val="26"/>
        </w:rPr>
        <w:t>,</w:t>
      </w:r>
      <w:proofErr w:type="gramEnd"/>
      <w:r w:rsidRPr="001C389C">
        <w:rPr>
          <w:sz w:val="26"/>
          <w:szCs w:val="26"/>
        </w:rPr>
        <w:t xml:space="preserve">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Бюджетным </w:t>
      </w:r>
      <w:r>
        <w:rPr>
          <w:sz w:val="26"/>
          <w:szCs w:val="26"/>
        </w:rPr>
        <w:t xml:space="preserve">Кодексом </w:t>
      </w:r>
      <w:r w:rsidRPr="00CE5161">
        <w:t>.</w:t>
      </w:r>
    </w:p>
    <w:p w:rsidR="002D2FB8" w:rsidRDefault="002D2FB8" w:rsidP="002D2FB8">
      <w:pPr>
        <w:autoSpaceDE w:val="0"/>
        <w:autoSpaceDN w:val="0"/>
        <w:adjustRightInd w:val="0"/>
        <w:ind w:firstLine="540"/>
        <w:jc w:val="both"/>
        <w:rPr>
          <w:b/>
          <w:bCs/>
        </w:rPr>
      </w:pPr>
    </w:p>
    <w:p w:rsidR="002D2FB8" w:rsidRDefault="002D2FB8" w:rsidP="002D2FB8">
      <w:pPr>
        <w:autoSpaceDE w:val="0"/>
        <w:autoSpaceDN w:val="0"/>
        <w:adjustRightInd w:val="0"/>
        <w:ind w:firstLine="540"/>
        <w:jc w:val="both"/>
        <w:rPr>
          <w:b/>
          <w:sz w:val="26"/>
          <w:szCs w:val="26"/>
        </w:rPr>
      </w:pPr>
      <w:r w:rsidRPr="00F50309">
        <w:rPr>
          <w:b/>
          <w:bCs/>
          <w:sz w:val="26"/>
          <w:szCs w:val="26"/>
        </w:rPr>
        <w:t xml:space="preserve">Статья 7. </w:t>
      </w:r>
      <w:r>
        <w:rPr>
          <w:b/>
          <w:bCs/>
          <w:sz w:val="26"/>
          <w:szCs w:val="26"/>
        </w:rPr>
        <w:t xml:space="preserve">Бюджетные полномочия главы муниципального образования </w:t>
      </w:r>
      <w:r>
        <w:rPr>
          <w:b/>
          <w:sz w:val="26"/>
          <w:szCs w:val="26"/>
        </w:rPr>
        <w:t xml:space="preserve">МО Бегуницкое сельское поселение </w:t>
      </w:r>
      <w:r w:rsidRPr="0034212B">
        <w:rPr>
          <w:b/>
          <w:sz w:val="26"/>
          <w:szCs w:val="26"/>
        </w:rPr>
        <w:t>Волосовского муниципального района Ленинградской области</w:t>
      </w:r>
      <w:r>
        <w:rPr>
          <w:b/>
          <w:sz w:val="26"/>
          <w:szCs w:val="26"/>
        </w:rPr>
        <w:t>.</w:t>
      </w:r>
    </w:p>
    <w:p w:rsidR="002D2FB8" w:rsidRPr="0034212B" w:rsidRDefault="002D2FB8" w:rsidP="002D2FB8">
      <w:pPr>
        <w:autoSpaceDE w:val="0"/>
        <w:autoSpaceDN w:val="0"/>
        <w:adjustRightInd w:val="0"/>
        <w:ind w:firstLine="540"/>
        <w:jc w:val="both"/>
        <w:rPr>
          <w:b/>
          <w:bCs/>
          <w:sz w:val="26"/>
          <w:szCs w:val="26"/>
        </w:rPr>
      </w:pPr>
    </w:p>
    <w:p w:rsidR="002D2FB8" w:rsidRPr="00A96909" w:rsidRDefault="002D2FB8" w:rsidP="002D2FB8">
      <w:pPr>
        <w:autoSpaceDE w:val="0"/>
        <w:autoSpaceDN w:val="0"/>
        <w:adjustRightInd w:val="0"/>
        <w:ind w:firstLine="540"/>
        <w:jc w:val="both"/>
        <w:rPr>
          <w:bCs/>
          <w:sz w:val="26"/>
          <w:szCs w:val="26"/>
        </w:rPr>
      </w:pPr>
      <w:r>
        <w:rPr>
          <w:bCs/>
          <w:sz w:val="26"/>
          <w:szCs w:val="26"/>
        </w:rPr>
        <w:t xml:space="preserve">- </w:t>
      </w:r>
      <w:r w:rsidRPr="00A96909">
        <w:rPr>
          <w:bCs/>
          <w:sz w:val="26"/>
          <w:szCs w:val="26"/>
        </w:rPr>
        <w:t>подписывает и направляет для официального опубликования принятые</w:t>
      </w:r>
      <w:r>
        <w:rPr>
          <w:bCs/>
          <w:sz w:val="26"/>
          <w:szCs w:val="26"/>
        </w:rPr>
        <w:t xml:space="preserve"> </w:t>
      </w:r>
      <w:r w:rsidRPr="00A96909">
        <w:rPr>
          <w:bCs/>
          <w:sz w:val="26"/>
          <w:szCs w:val="26"/>
        </w:rPr>
        <w:t xml:space="preserve">Советом депутатов </w:t>
      </w:r>
      <w:r>
        <w:rPr>
          <w:bCs/>
          <w:sz w:val="26"/>
          <w:szCs w:val="26"/>
        </w:rPr>
        <w:t xml:space="preserve">МО Бегуницкое сельское поселение </w:t>
      </w:r>
      <w:r w:rsidRPr="00A96909">
        <w:rPr>
          <w:bCs/>
          <w:sz w:val="26"/>
          <w:szCs w:val="26"/>
        </w:rPr>
        <w:t>решения о бюджете</w:t>
      </w:r>
      <w:r>
        <w:rPr>
          <w:bCs/>
          <w:sz w:val="26"/>
          <w:szCs w:val="26"/>
        </w:rPr>
        <w:t xml:space="preserve"> Бегуницкого </w:t>
      </w:r>
      <w:r w:rsidRPr="00A96909">
        <w:rPr>
          <w:bCs/>
          <w:sz w:val="26"/>
          <w:szCs w:val="26"/>
        </w:rPr>
        <w:t>сельского поселения, об утверждении годового отчета об</w:t>
      </w:r>
      <w:r>
        <w:rPr>
          <w:bCs/>
          <w:sz w:val="26"/>
          <w:szCs w:val="26"/>
        </w:rPr>
        <w:t xml:space="preserve"> </w:t>
      </w:r>
      <w:r w:rsidRPr="00A96909">
        <w:rPr>
          <w:bCs/>
          <w:sz w:val="26"/>
          <w:szCs w:val="26"/>
        </w:rPr>
        <w:t xml:space="preserve">исполнении бюджета </w:t>
      </w:r>
      <w:r>
        <w:rPr>
          <w:bCs/>
          <w:sz w:val="26"/>
          <w:szCs w:val="26"/>
        </w:rPr>
        <w:t>Бегуницкого</w:t>
      </w:r>
      <w:r w:rsidRPr="00A96909">
        <w:rPr>
          <w:bCs/>
          <w:sz w:val="26"/>
          <w:szCs w:val="26"/>
        </w:rPr>
        <w:t xml:space="preserve"> сельского поселения;</w:t>
      </w:r>
    </w:p>
    <w:p w:rsidR="002D2FB8" w:rsidRPr="00A96909" w:rsidRDefault="002D2FB8" w:rsidP="002D2FB8">
      <w:pPr>
        <w:autoSpaceDE w:val="0"/>
        <w:autoSpaceDN w:val="0"/>
        <w:adjustRightInd w:val="0"/>
        <w:ind w:firstLine="540"/>
        <w:jc w:val="both"/>
        <w:rPr>
          <w:bCs/>
          <w:sz w:val="26"/>
          <w:szCs w:val="26"/>
        </w:rPr>
      </w:pPr>
      <w:r w:rsidRPr="00A96909">
        <w:rPr>
          <w:bCs/>
          <w:sz w:val="26"/>
          <w:szCs w:val="26"/>
        </w:rPr>
        <w:t>- осуществляет утверждение сводной бюджетной росписи;</w:t>
      </w:r>
    </w:p>
    <w:p w:rsidR="002D2FB8" w:rsidRPr="00A96909" w:rsidRDefault="002D2FB8" w:rsidP="002D2FB8">
      <w:pPr>
        <w:autoSpaceDE w:val="0"/>
        <w:autoSpaceDN w:val="0"/>
        <w:adjustRightInd w:val="0"/>
        <w:ind w:firstLine="540"/>
        <w:jc w:val="both"/>
        <w:rPr>
          <w:bCs/>
          <w:sz w:val="26"/>
          <w:szCs w:val="26"/>
        </w:rPr>
      </w:pPr>
      <w:r w:rsidRPr="00A96909">
        <w:rPr>
          <w:bCs/>
          <w:sz w:val="26"/>
          <w:szCs w:val="26"/>
        </w:rPr>
        <w:t>- осуществляет внесение изменений в сводную бюджетную роспись;</w:t>
      </w:r>
    </w:p>
    <w:p w:rsidR="002D2FB8" w:rsidRPr="00A96909" w:rsidRDefault="002D2FB8" w:rsidP="002D2FB8">
      <w:pPr>
        <w:autoSpaceDE w:val="0"/>
        <w:autoSpaceDN w:val="0"/>
        <w:adjustRightInd w:val="0"/>
        <w:ind w:firstLine="540"/>
        <w:jc w:val="both"/>
        <w:rPr>
          <w:bCs/>
          <w:sz w:val="26"/>
          <w:szCs w:val="26"/>
        </w:rPr>
      </w:pPr>
      <w:r w:rsidRPr="00A96909">
        <w:rPr>
          <w:bCs/>
          <w:sz w:val="26"/>
          <w:szCs w:val="26"/>
        </w:rPr>
        <w:t>осуществляет иные бюджетные полномочия в соответстви</w:t>
      </w:r>
      <w:r>
        <w:rPr>
          <w:bCs/>
          <w:sz w:val="26"/>
          <w:szCs w:val="26"/>
        </w:rPr>
        <w:t xml:space="preserve">и </w:t>
      </w:r>
      <w:r w:rsidRPr="00A96909">
        <w:rPr>
          <w:bCs/>
          <w:sz w:val="26"/>
          <w:szCs w:val="26"/>
        </w:rPr>
        <w:t xml:space="preserve">с Бюджетным </w:t>
      </w:r>
      <w:r>
        <w:rPr>
          <w:bCs/>
          <w:sz w:val="26"/>
          <w:szCs w:val="26"/>
        </w:rPr>
        <w:t xml:space="preserve">кодексом </w:t>
      </w:r>
      <w:r w:rsidRPr="00A96909">
        <w:rPr>
          <w:bCs/>
          <w:sz w:val="26"/>
          <w:szCs w:val="26"/>
        </w:rPr>
        <w:t xml:space="preserve"> Российской Федерации, иными нормативными</w:t>
      </w:r>
      <w:r>
        <w:rPr>
          <w:bCs/>
          <w:sz w:val="26"/>
          <w:szCs w:val="26"/>
        </w:rPr>
        <w:t xml:space="preserve"> </w:t>
      </w:r>
      <w:r w:rsidRPr="00A96909">
        <w:rPr>
          <w:bCs/>
          <w:sz w:val="26"/>
          <w:szCs w:val="26"/>
        </w:rPr>
        <w:t xml:space="preserve">правовыми актами Российской Федерации, Уставом </w:t>
      </w:r>
      <w:r>
        <w:rPr>
          <w:bCs/>
          <w:sz w:val="26"/>
          <w:szCs w:val="26"/>
        </w:rPr>
        <w:t xml:space="preserve">Бегуницкого </w:t>
      </w:r>
      <w:r w:rsidRPr="00A96909">
        <w:rPr>
          <w:bCs/>
          <w:sz w:val="26"/>
          <w:szCs w:val="26"/>
        </w:rPr>
        <w:t xml:space="preserve"> сельского</w:t>
      </w:r>
      <w:r>
        <w:rPr>
          <w:bCs/>
          <w:sz w:val="26"/>
          <w:szCs w:val="26"/>
        </w:rPr>
        <w:t xml:space="preserve"> </w:t>
      </w:r>
      <w:r w:rsidRPr="00A96909">
        <w:rPr>
          <w:bCs/>
          <w:sz w:val="26"/>
          <w:szCs w:val="26"/>
        </w:rPr>
        <w:t>поселения и настоящим Положением.</w:t>
      </w:r>
    </w:p>
    <w:p w:rsidR="002D2FB8" w:rsidRPr="00F50309" w:rsidRDefault="002D2FB8" w:rsidP="002D2FB8">
      <w:pPr>
        <w:autoSpaceDE w:val="0"/>
        <w:autoSpaceDN w:val="0"/>
        <w:adjustRightInd w:val="0"/>
        <w:ind w:firstLine="540"/>
        <w:jc w:val="both"/>
        <w:rPr>
          <w:b/>
          <w:bCs/>
          <w:sz w:val="26"/>
          <w:szCs w:val="26"/>
        </w:rPr>
      </w:pPr>
    </w:p>
    <w:p w:rsidR="002D2FB8" w:rsidRDefault="002D2FB8" w:rsidP="002D2FB8">
      <w:pPr>
        <w:autoSpaceDE w:val="0"/>
        <w:autoSpaceDN w:val="0"/>
        <w:adjustRightInd w:val="0"/>
        <w:ind w:firstLine="540"/>
        <w:jc w:val="both"/>
        <w:rPr>
          <w:b/>
          <w:sz w:val="26"/>
          <w:szCs w:val="26"/>
        </w:rPr>
      </w:pPr>
      <w:r w:rsidRPr="001C389C">
        <w:rPr>
          <w:b/>
          <w:bCs/>
          <w:sz w:val="26"/>
          <w:szCs w:val="26"/>
        </w:rPr>
        <w:t xml:space="preserve">Статья </w:t>
      </w:r>
      <w:r>
        <w:rPr>
          <w:b/>
          <w:bCs/>
          <w:sz w:val="26"/>
          <w:szCs w:val="26"/>
        </w:rPr>
        <w:t>8</w:t>
      </w:r>
      <w:r w:rsidRPr="001C389C">
        <w:rPr>
          <w:b/>
          <w:bCs/>
          <w:sz w:val="26"/>
          <w:szCs w:val="26"/>
        </w:rPr>
        <w:t xml:space="preserve">. Бюджетные полномочия совета депутатов </w:t>
      </w:r>
      <w:r>
        <w:rPr>
          <w:b/>
          <w:bCs/>
          <w:sz w:val="26"/>
          <w:szCs w:val="26"/>
        </w:rPr>
        <w:t xml:space="preserve">муниципального образования </w:t>
      </w:r>
      <w:r>
        <w:rPr>
          <w:b/>
          <w:sz w:val="26"/>
          <w:szCs w:val="26"/>
        </w:rPr>
        <w:t xml:space="preserve">МО Бегуницкое сельское поселение </w:t>
      </w:r>
      <w:r w:rsidRPr="0034212B">
        <w:rPr>
          <w:b/>
          <w:sz w:val="26"/>
          <w:szCs w:val="26"/>
        </w:rPr>
        <w:t>Волосовского муниципального района Ленинградской области</w:t>
      </w:r>
      <w:r>
        <w:rPr>
          <w:b/>
          <w:sz w:val="26"/>
          <w:szCs w:val="26"/>
        </w:rPr>
        <w:t>.</w:t>
      </w:r>
    </w:p>
    <w:p w:rsidR="002D2FB8" w:rsidRPr="00BF6772" w:rsidRDefault="002D2FB8" w:rsidP="002D2FB8">
      <w:pPr>
        <w:ind w:firstLine="540"/>
        <w:jc w:val="both"/>
        <w:rPr>
          <w:sz w:val="26"/>
          <w:szCs w:val="26"/>
        </w:rPr>
      </w:pPr>
      <w:r w:rsidRPr="00BF6772">
        <w:rPr>
          <w:sz w:val="26"/>
          <w:szCs w:val="26"/>
        </w:rPr>
        <w:t xml:space="preserve">Совет депутатов МО </w:t>
      </w:r>
      <w:r>
        <w:rPr>
          <w:sz w:val="26"/>
          <w:szCs w:val="26"/>
        </w:rPr>
        <w:t>Бегуницкое</w:t>
      </w:r>
      <w:r w:rsidRPr="00BF6772">
        <w:rPr>
          <w:sz w:val="26"/>
          <w:szCs w:val="26"/>
        </w:rPr>
        <w:t xml:space="preserve"> сельское поселение обладает следующими бюджетными полномочиями:</w:t>
      </w:r>
    </w:p>
    <w:p w:rsidR="002D2FB8" w:rsidRPr="00BF6772" w:rsidRDefault="002D2FB8" w:rsidP="002D2FB8">
      <w:pPr>
        <w:ind w:firstLine="540"/>
        <w:jc w:val="both"/>
        <w:rPr>
          <w:sz w:val="26"/>
          <w:szCs w:val="26"/>
        </w:rPr>
      </w:pPr>
      <w:r w:rsidRPr="00BF6772">
        <w:rPr>
          <w:sz w:val="26"/>
          <w:szCs w:val="26"/>
        </w:rPr>
        <w:t xml:space="preserve">рассматривает и принимает решения, регулирующие бюджетные правоотношения, внесенные администрацией МО </w:t>
      </w:r>
      <w:r>
        <w:rPr>
          <w:sz w:val="26"/>
          <w:szCs w:val="26"/>
        </w:rPr>
        <w:t>Бегуницкое</w:t>
      </w:r>
      <w:r w:rsidRPr="00BF6772">
        <w:rPr>
          <w:sz w:val="26"/>
          <w:szCs w:val="26"/>
        </w:rPr>
        <w:t xml:space="preserve"> сельское поселение, депутатами совета депутатов МО </w:t>
      </w:r>
      <w:r>
        <w:rPr>
          <w:sz w:val="26"/>
          <w:szCs w:val="26"/>
        </w:rPr>
        <w:t>Бегуницкое</w:t>
      </w:r>
      <w:r w:rsidRPr="00BF6772">
        <w:rPr>
          <w:sz w:val="26"/>
          <w:szCs w:val="26"/>
        </w:rPr>
        <w:t xml:space="preserve"> сельское поселение и иными субъектами, имеющими право </w:t>
      </w:r>
      <w:r w:rsidRPr="00BF6772">
        <w:rPr>
          <w:sz w:val="26"/>
          <w:szCs w:val="26"/>
        </w:rPr>
        <w:lastRenderedPageBreak/>
        <w:t xml:space="preserve">вносить муниципальные правовые акты в совет депутатов МО </w:t>
      </w:r>
      <w:r>
        <w:rPr>
          <w:sz w:val="26"/>
          <w:szCs w:val="26"/>
        </w:rPr>
        <w:t>Бегуницкое</w:t>
      </w:r>
      <w:r w:rsidRPr="00BF6772">
        <w:rPr>
          <w:sz w:val="26"/>
          <w:szCs w:val="26"/>
        </w:rPr>
        <w:t xml:space="preserve"> сельское поселение;</w:t>
      </w:r>
    </w:p>
    <w:p w:rsidR="002D2FB8" w:rsidRPr="00BF6772" w:rsidRDefault="002D2FB8" w:rsidP="002D2FB8">
      <w:pPr>
        <w:ind w:firstLine="540"/>
        <w:jc w:val="both"/>
        <w:rPr>
          <w:sz w:val="26"/>
          <w:szCs w:val="26"/>
        </w:rPr>
      </w:pPr>
      <w:r w:rsidRPr="00BF6772">
        <w:rPr>
          <w:sz w:val="26"/>
          <w:szCs w:val="26"/>
        </w:rPr>
        <w:t xml:space="preserve">устанавливает порядок внесения и рассмотрения проекта бюджета МО </w:t>
      </w:r>
      <w:r>
        <w:rPr>
          <w:sz w:val="26"/>
          <w:szCs w:val="26"/>
        </w:rPr>
        <w:t>Бегуницкое</w:t>
      </w:r>
      <w:r w:rsidRPr="00BF6772">
        <w:rPr>
          <w:sz w:val="26"/>
          <w:szCs w:val="26"/>
        </w:rPr>
        <w:t xml:space="preserve"> сельское поселение, осуществления </w:t>
      </w:r>
      <w:proofErr w:type="gramStart"/>
      <w:r w:rsidRPr="00BF6772">
        <w:rPr>
          <w:sz w:val="26"/>
          <w:szCs w:val="26"/>
        </w:rPr>
        <w:t>контроля за</w:t>
      </w:r>
      <w:proofErr w:type="gramEnd"/>
      <w:r w:rsidRPr="00BF6772">
        <w:rPr>
          <w:sz w:val="26"/>
          <w:szCs w:val="26"/>
        </w:rPr>
        <w:t xml:space="preserve"> его исполнением и утверждения отчета об исполнении бюджета МО </w:t>
      </w:r>
      <w:r>
        <w:rPr>
          <w:sz w:val="26"/>
          <w:szCs w:val="26"/>
        </w:rPr>
        <w:t>Бегуницкое</w:t>
      </w:r>
      <w:r w:rsidRPr="00BF6772">
        <w:rPr>
          <w:sz w:val="26"/>
          <w:szCs w:val="26"/>
        </w:rPr>
        <w:t xml:space="preserve"> сельское поселение;</w:t>
      </w:r>
    </w:p>
    <w:p w:rsidR="002D2FB8" w:rsidRPr="00BF6772" w:rsidRDefault="002D2FB8" w:rsidP="002D2FB8">
      <w:pPr>
        <w:ind w:firstLine="540"/>
        <w:jc w:val="both"/>
        <w:rPr>
          <w:sz w:val="26"/>
          <w:szCs w:val="26"/>
        </w:rPr>
      </w:pPr>
      <w:r w:rsidRPr="00BF6772">
        <w:rPr>
          <w:sz w:val="26"/>
          <w:szCs w:val="26"/>
        </w:rPr>
        <w:t xml:space="preserve">рассматривает проект бюджета МО </w:t>
      </w:r>
      <w:r>
        <w:rPr>
          <w:sz w:val="26"/>
          <w:szCs w:val="26"/>
        </w:rPr>
        <w:t>Бегуницкое</w:t>
      </w:r>
      <w:r w:rsidRPr="00BF6772">
        <w:rPr>
          <w:sz w:val="26"/>
          <w:szCs w:val="26"/>
        </w:rPr>
        <w:t xml:space="preserve"> сельское поселение;</w:t>
      </w:r>
    </w:p>
    <w:p w:rsidR="002D2FB8" w:rsidRPr="00BF6772" w:rsidRDefault="002D2FB8" w:rsidP="002D2FB8">
      <w:pPr>
        <w:ind w:firstLine="540"/>
        <w:jc w:val="both"/>
        <w:rPr>
          <w:sz w:val="26"/>
          <w:szCs w:val="26"/>
        </w:rPr>
      </w:pPr>
      <w:r w:rsidRPr="00BF6772">
        <w:rPr>
          <w:sz w:val="26"/>
          <w:szCs w:val="26"/>
        </w:rPr>
        <w:t xml:space="preserve">устанавливает расходные обязательства МО </w:t>
      </w:r>
      <w:r>
        <w:rPr>
          <w:sz w:val="26"/>
          <w:szCs w:val="26"/>
        </w:rPr>
        <w:t>Бегуницкое</w:t>
      </w:r>
      <w:r w:rsidRPr="00BF6772">
        <w:rPr>
          <w:sz w:val="26"/>
          <w:szCs w:val="26"/>
        </w:rPr>
        <w:t xml:space="preserve"> сельское поселение путем принятия решений;</w:t>
      </w:r>
    </w:p>
    <w:p w:rsidR="002D2FB8" w:rsidRPr="00BF6772" w:rsidRDefault="002D2FB8" w:rsidP="002D2FB8">
      <w:pPr>
        <w:ind w:firstLine="540"/>
        <w:jc w:val="both"/>
        <w:rPr>
          <w:sz w:val="26"/>
          <w:szCs w:val="26"/>
        </w:rPr>
      </w:pPr>
      <w:r w:rsidRPr="00BF6772">
        <w:rPr>
          <w:sz w:val="26"/>
          <w:szCs w:val="26"/>
        </w:rPr>
        <w:t xml:space="preserve">утверждает бюджет МО </w:t>
      </w:r>
      <w:r>
        <w:rPr>
          <w:sz w:val="26"/>
          <w:szCs w:val="26"/>
        </w:rPr>
        <w:t>Бегуницкое</w:t>
      </w:r>
      <w:r w:rsidRPr="00BF6772">
        <w:rPr>
          <w:sz w:val="26"/>
          <w:szCs w:val="26"/>
        </w:rPr>
        <w:t xml:space="preserve"> сельское поселение;</w:t>
      </w:r>
    </w:p>
    <w:p w:rsidR="002D2FB8" w:rsidRPr="00BF6772" w:rsidRDefault="002D2FB8" w:rsidP="002D2FB8">
      <w:pPr>
        <w:ind w:firstLine="540"/>
        <w:jc w:val="both"/>
        <w:rPr>
          <w:sz w:val="26"/>
          <w:szCs w:val="26"/>
        </w:rPr>
      </w:pPr>
      <w:r w:rsidRPr="00BF6772">
        <w:rPr>
          <w:sz w:val="26"/>
          <w:szCs w:val="26"/>
        </w:rPr>
        <w:t xml:space="preserve">осуществляет контроль в ходе рассмотрения отдельных вопросов исполнения бюджета МО </w:t>
      </w:r>
      <w:r>
        <w:rPr>
          <w:sz w:val="26"/>
          <w:szCs w:val="26"/>
        </w:rPr>
        <w:t>Бегуницкое</w:t>
      </w:r>
      <w:r w:rsidRPr="00BF6772">
        <w:rPr>
          <w:sz w:val="26"/>
          <w:szCs w:val="26"/>
        </w:rPr>
        <w:t xml:space="preserve"> сельское поселение на своих заседаниях, заседаниях постоянных комиссий, рабочих групп, в ходе проводимых слушаний и в связи с депутатскими запросами;</w:t>
      </w:r>
    </w:p>
    <w:p w:rsidR="002D2FB8" w:rsidRPr="00BF6772" w:rsidRDefault="002D2FB8" w:rsidP="002D2FB8">
      <w:pPr>
        <w:ind w:firstLine="540"/>
        <w:jc w:val="both"/>
        <w:rPr>
          <w:sz w:val="26"/>
          <w:szCs w:val="26"/>
        </w:rPr>
      </w:pPr>
      <w:r w:rsidRPr="00BF6772">
        <w:rPr>
          <w:sz w:val="26"/>
          <w:szCs w:val="26"/>
        </w:rPr>
        <w:t>формирует и определяет правовой статус органа внешнего муниципального финансового контроля;</w:t>
      </w:r>
    </w:p>
    <w:p w:rsidR="002D2FB8" w:rsidRPr="00BF6772" w:rsidRDefault="002D2FB8" w:rsidP="002D2FB8">
      <w:pPr>
        <w:ind w:firstLine="540"/>
        <w:jc w:val="both"/>
        <w:rPr>
          <w:sz w:val="26"/>
          <w:szCs w:val="26"/>
        </w:rPr>
      </w:pPr>
      <w:r w:rsidRPr="00BF6772">
        <w:rPr>
          <w:sz w:val="26"/>
          <w:szCs w:val="26"/>
        </w:rPr>
        <w:t xml:space="preserve">рассматривает и утверждает годовой отчет об исполнении бюджета МО </w:t>
      </w:r>
      <w:r>
        <w:rPr>
          <w:sz w:val="26"/>
          <w:szCs w:val="26"/>
        </w:rPr>
        <w:t>Бегуницкое</w:t>
      </w:r>
      <w:r w:rsidRPr="00BF6772">
        <w:rPr>
          <w:sz w:val="26"/>
          <w:szCs w:val="26"/>
        </w:rPr>
        <w:t xml:space="preserve"> сельское поселение;</w:t>
      </w:r>
    </w:p>
    <w:p w:rsidR="002D2FB8" w:rsidRPr="00BF6772" w:rsidRDefault="002D2FB8" w:rsidP="002D2FB8">
      <w:pPr>
        <w:ind w:firstLine="540"/>
        <w:jc w:val="both"/>
        <w:rPr>
          <w:sz w:val="26"/>
          <w:szCs w:val="26"/>
        </w:rPr>
      </w:pPr>
      <w:proofErr w:type="gramStart"/>
      <w:r w:rsidRPr="00BF6772">
        <w:rPr>
          <w:sz w:val="26"/>
          <w:szCs w:val="26"/>
        </w:rPr>
        <w:t xml:space="preserve">устанавливает в соответствии с федеральными законами и законами субъектов Российской Федерации нормативы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Pr>
          <w:sz w:val="26"/>
          <w:szCs w:val="26"/>
        </w:rPr>
        <w:t>Бюджетным кодексом</w:t>
      </w:r>
      <w:r w:rsidRPr="00BF6772">
        <w:rPr>
          <w:sz w:val="26"/>
          <w:szCs w:val="26"/>
        </w:rPr>
        <w:t xml:space="preserve">, законодательством о налогах и сборах и (или) законами Ленинградской области в бюджет МО </w:t>
      </w:r>
      <w:r>
        <w:rPr>
          <w:sz w:val="26"/>
          <w:szCs w:val="26"/>
        </w:rPr>
        <w:t>Бегуницкое</w:t>
      </w:r>
      <w:r w:rsidRPr="00BF6772">
        <w:rPr>
          <w:sz w:val="26"/>
          <w:szCs w:val="26"/>
        </w:rPr>
        <w:t xml:space="preserve"> сельское поселение;</w:t>
      </w:r>
      <w:proofErr w:type="gramEnd"/>
    </w:p>
    <w:p w:rsidR="002D2FB8" w:rsidRPr="00BF6772" w:rsidRDefault="002D2FB8" w:rsidP="002D2FB8">
      <w:pPr>
        <w:ind w:firstLine="540"/>
        <w:jc w:val="both"/>
        <w:rPr>
          <w:sz w:val="26"/>
          <w:szCs w:val="26"/>
        </w:rPr>
      </w:pPr>
      <w:r w:rsidRPr="00BF6772">
        <w:rPr>
          <w:sz w:val="26"/>
          <w:szCs w:val="26"/>
        </w:rPr>
        <w:t xml:space="preserve">устанавливает в соответствии с федеральными законами и законами Ленинградской области нормативы отчислений доходов в бюджеты городских, сельских поселений от отдельных неналоговых доходов, подлежащих зачислению в бюджет МО </w:t>
      </w:r>
      <w:r>
        <w:rPr>
          <w:sz w:val="26"/>
          <w:szCs w:val="26"/>
        </w:rPr>
        <w:t>Бегуницкое</w:t>
      </w:r>
      <w:r w:rsidRPr="00BF6772">
        <w:rPr>
          <w:sz w:val="26"/>
          <w:szCs w:val="26"/>
        </w:rPr>
        <w:t xml:space="preserve"> сельское поселение;</w:t>
      </w:r>
    </w:p>
    <w:p w:rsidR="002D2FB8" w:rsidRPr="00BF6772" w:rsidRDefault="002D2FB8" w:rsidP="002D2FB8">
      <w:pPr>
        <w:ind w:firstLine="540"/>
        <w:jc w:val="both"/>
        <w:rPr>
          <w:sz w:val="26"/>
          <w:szCs w:val="26"/>
        </w:rPr>
      </w:pPr>
      <w:r w:rsidRPr="00BF6772">
        <w:rPr>
          <w:sz w:val="26"/>
          <w:szCs w:val="26"/>
        </w:rPr>
        <w:t xml:space="preserve">устанавливает порядок и условия предоставления межбюджетных трансфертов из бюджета МО </w:t>
      </w:r>
      <w:r>
        <w:rPr>
          <w:sz w:val="26"/>
          <w:szCs w:val="26"/>
        </w:rPr>
        <w:t>Бегуницкое</w:t>
      </w:r>
      <w:r w:rsidRPr="00BF6772">
        <w:rPr>
          <w:sz w:val="26"/>
          <w:szCs w:val="26"/>
        </w:rPr>
        <w:t xml:space="preserve"> сельское поселение в случаях, установленных </w:t>
      </w:r>
      <w:r>
        <w:rPr>
          <w:sz w:val="26"/>
          <w:szCs w:val="26"/>
        </w:rPr>
        <w:t>Бюджетным кодексом</w:t>
      </w:r>
      <w:r w:rsidRPr="00BF6772">
        <w:rPr>
          <w:sz w:val="26"/>
          <w:szCs w:val="26"/>
        </w:rPr>
        <w:t>;</w:t>
      </w:r>
    </w:p>
    <w:p w:rsidR="002D2FB8" w:rsidRPr="00BF6772" w:rsidRDefault="002D2FB8" w:rsidP="002D2FB8">
      <w:pPr>
        <w:ind w:firstLine="540"/>
        <w:jc w:val="both"/>
        <w:rPr>
          <w:sz w:val="26"/>
          <w:szCs w:val="26"/>
        </w:rPr>
      </w:pPr>
      <w:r w:rsidRPr="00BF6772">
        <w:rPr>
          <w:sz w:val="26"/>
          <w:szCs w:val="26"/>
        </w:rPr>
        <w:t xml:space="preserve">устанавливает порядок предоставления муниципальных гарантий МО </w:t>
      </w:r>
      <w:r>
        <w:rPr>
          <w:sz w:val="26"/>
          <w:szCs w:val="26"/>
        </w:rPr>
        <w:t>Бегуницкое</w:t>
      </w:r>
      <w:r w:rsidRPr="00BF6772">
        <w:rPr>
          <w:sz w:val="26"/>
          <w:szCs w:val="26"/>
        </w:rPr>
        <w:t xml:space="preserve"> сельское поселение, утверждает программу муниципальных гарантий МО </w:t>
      </w:r>
      <w:r>
        <w:rPr>
          <w:sz w:val="26"/>
          <w:szCs w:val="26"/>
        </w:rPr>
        <w:t>Бегуницкое</w:t>
      </w:r>
      <w:r w:rsidRPr="00BF6772">
        <w:rPr>
          <w:sz w:val="26"/>
          <w:szCs w:val="26"/>
        </w:rPr>
        <w:t xml:space="preserve"> сельское поселение;</w:t>
      </w:r>
    </w:p>
    <w:p w:rsidR="002D2FB8" w:rsidRPr="00BF6772" w:rsidRDefault="002D2FB8" w:rsidP="002D2FB8">
      <w:pPr>
        <w:ind w:firstLine="540"/>
        <w:jc w:val="both"/>
        <w:rPr>
          <w:sz w:val="26"/>
          <w:szCs w:val="26"/>
        </w:rPr>
      </w:pPr>
      <w:r w:rsidRPr="00BF6772">
        <w:rPr>
          <w:sz w:val="26"/>
          <w:szCs w:val="26"/>
        </w:rPr>
        <w:t xml:space="preserve">осуществляет иные бюджетные полномочия в соответствии с </w:t>
      </w:r>
      <w:r>
        <w:rPr>
          <w:sz w:val="26"/>
          <w:szCs w:val="26"/>
        </w:rPr>
        <w:t>Бюджетным Кодексом</w:t>
      </w:r>
      <w:proofErr w:type="gramStart"/>
      <w:r>
        <w:rPr>
          <w:sz w:val="26"/>
          <w:szCs w:val="26"/>
        </w:rPr>
        <w:t xml:space="preserve"> </w:t>
      </w:r>
      <w:r w:rsidRPr="00BF6772">
        <w:rPr>
          <w:sz w:val="26"/>
          <w:szCs w:val="26"/>
        </w:rPr>
        <w:t>,</w:t>
      </w:r>
      <w:proofErr w:type="gramEnd"/>
      <w:r w:rsidRPr="00BF6772">
        <w:rPr>
          <w:sz w:val="26"/>
          <w:szCs w:val="26"/>
        </w:rPr>
        <w:t xml:space="preserve"> федеральными законами, иными правовыми актами Ленинградской области, муниципальными правовыми актами МО </w:t>
      </w:r>
      <w:r>
        <w:rPr>
          <w:sz w:val="26"/>
          <w:szCs w:val="26"/>
        </w:rPr>
        <w:t>Бегуницкое</w:t>
      </w:r>
      <w:r w:rsidRPr="00BF6772">
        <w:rPr>
          <w:sz w:val="26"/>
          <w:szCs w:val="26"/>
        </w:rPr>
        <w:t xml:space="preserve"> сельское поселение, а также настоящим Положением.</w:t>
      </w:r>
    </w:p>
    <w:p w:rsidR="002D2FB8" w:rsidRPr="0034212B" w:rsidRDefault="002D2FB8" w:rsidP="002D2FB8">
      <w:pPr>
        <w:autoSpaceDE w:val="0"/>
        <w:autoSpaceDN w:val="0"/>
        <w:adjustRightInd w:val="0"/>
        <w:ind w:firstLine="540"/>
        <w:jc w:val="both"/>
        <w:rPr>
          <w:b/>
          <w:bCs/>
          <w:sz w:val="26"/>
          <w:szCs w:val="26"/>
        </w:rPr>
      </w:pPr>
    </w:p>
    <w:p w:rsidR="002D2FB8" w:rsidRPr="0034212B" w:rsidRDefault="002D2FB8" w:rsidP="002D2FB8">
      <w:pPr>
        <w:autoSpaceDE w:val="0"/>
        <w:autoSpaceDN w:val="0"/>
        <w:adjustRightInd w:val="0"/>
        <w:ind w:firstLine="540"/>
        <w:jc w:val="both"/>
        <w:rPr>
          <w:b/>
          <w:bCs/>
          <w:sz w:val="26"/>
          <w:szCs w:val="26"/>
        </w:rPr>
      </w:pPr>
      <w:r w:rsidRPr="001C389C">
        <w:rPr>
          <w:b/>
          <w:bCs/>
          <w:sz w:val="26"/>
          <w:szCs w:val="26"/>
        </w:rPr>
        <w:t xml:space="preserve">Статья </w:t>
      </w:r>
      <w:r>
        <w:rPr>
          <w:b/>
          <w:bCs/>
          <w:sz w:val="26"/>
          <w:szCs w:val="26"/>
        </w:rPr>
        <w:t>9</w:t>
      </w:r>
      <w:r w:rsidRPr="001C389C">
        <w:rPr>
          <w:b/>
          <w:bCs/>
          <w:sz w:val="26"/>
          <w:szCs w:val="26"/>
        </w:rPr>
        <w:t xml:space="preserve">. Бюджетные полномочия </w:t>
      </w:r>
      <w:r>
        <w:rPr>
          <w:b/>
          <w:bCs/>
          <w:sz w:val="26"/>
          <w:szCs w:val="26"/>
        </w:rPr>
        <w:t>а</w:t>
      </w:r>
      <w:r w:rsidRPr="001C389C">
        <w:rPr>
          <w:b/>
          <w:bCs/>
          <w:sz w:val="26"/>
          <w:szCs w:val="26"/>
        </w:rPr>
        <w:t>дминистрации</w:t>
      </w:r>
      <w:r>
        <w:rPr>
          <w:b/>
          <w:bCs/>
          <w:sz w:val="26"/>
          <w:szCs w:val="26"/>
        </w:rPr>
        <w:t xml:space="preserve"> муниципального образования </w:t>
      </w:r>
      <w:r>
        <w:rPr>
          <w:b/>
          <w:sz w:val="26"/>
          <w:szCs w:val="26"/>
        </w:rPr>
        <w:t xml:space="preserve">МО Бегуницкое сельское поселение </w:t>
      </w:r>
      <w:r w:rsidRPr="0034212B">
        <w:rPr>
          <w:b/>
          <w:sz w:val="26"/>
          <w:szCs w:val="26"/>
        </w:rPr>
        <w:t>Волосовского муниципального района Ленинградской области</w:t>
      </w:r>
    </w:p>
    <w:p w:rsidR="002D2FB8" w:rsidRPr="001C389C" w:rsidRDefault="002D2FB8" w:rsidP="002D2FB8">
      <w:pPr>
        <w:autoSpaceDE w:val="0"/>
        <w:autoSpaceDN w:val="0"/>
        <w:adjustRightInd w:val="0"/>
        <w:ind w:firstLine="540"/>
        <w:jc w:val="both"/>
        <w:rPr>
          <w:b/>
          <w:bCs/>
          <w:sz w:val="26"/>
          <w:szCs w:val="26"/>
        </w:rPr>
      </w:pPr>
    </w:p>
    <w:p w:rsidR="002D2FB8" w:rsidRPr="001C389C" w:rsidRDefault="002D2FB8" w:rsidP="002D2FB8">
      <w:pPr>
        <w:autoSpaceDE w:val="0"/>
        <w:autoSpaceDN w:val="0"/>
        <w:adjustRightInd w:val="0"/>
        <w:ind w:firstLine="540"/>
        <w:jc w:val="both"/>
        <w:rPr>
          <w:sz w:val="26"/>
          <w:szCs w:val="26"/>
        </w:rPr>
      </w:pPr>
      <w:r w:rsidRPr="001C389C">
        <w:rPr>
          <w:sz w:val="26"/>
          <w:szCs w:val="26"/>
        </w:rPr>
        <w:t xml:space="preserve">К бюджетным полномочиям </w:t>
      </w:r>
      <w:r>
        <w:rPr>
          <w:sz w:val="26"/>
          <w:szCs w:val="26"/>
        </w:rPr>
        <w:t>а</w:t>
      </w:r>
      <w:r w:rsidRPr="001C389C">
        <w:rPr>
          <w:sz w:val="26"/>
          <w:szCs w:val="26"/>
        </w:rPr>
        <w:t>дминистрации относятся:</w:t>
      </w:r>
    </w:p>
    <w:p w:rsidR="002D2FB8" w:rsidRPr="0036096F" w:rsidRDefault="002D2FB8" w:rsidP="002D2FB8">
      <w:pPr>
        <w:autoSpaceDE w:val="0"/>
        <w:autoSpaceDN w:val="0"/>
        <w:adjustRightInd w:val="0"/>
        <w:ind w:firstLine="540"/>
        <w:jc w:val="both"/>
        <w:rPr>
          <w:sz w:val="26"/>
          <w:szCs w:val="26"/>
        </w:rPr>
      </w:pPr>
      <w:r w:rsidRPr="001C389C">
        <w:rPr>
          <w:sz w:val="26"/>
          <w:szCs w:val="26"/>
        </w:rPr>
        <w:t xml:space="preserve">- </w:t>
      </w:r>
      <w:r w:rsidRPr="0036096F">
        <w:rPr>
          <w:sz w:val="26"/>
          <w:szCs w:val="26"/>
        </w:rPr>
        <w:t xml:space="preserve">составление проекта местного бюджета, представление его с необходимыми документами и материалами в </w:t>
      </w:r>
      <w:r>
        <w:rPr>
          <w:sz w:val="26"/>
          <w:szCs w:val="26"/>
        </w:rPr>
        <w:t>а</w:t>
      </w:r>
      <w:r w:rsidRPr="0036096F">
        <w:rPr>
          <w:sz w:val="26"/>
          <w:szCs w:val="26"/>
        </w:rPr>
        <w:t>дминистрацию;</w:t>
      </w:r>
    </w:p>
    <w:p w:rsidR="002D2FB8" w:rsidRPr="001C389C" w:rsidRDefault="002D2FB8" w:rsidP="002D2FB8">
      <w:pPr>
        <w:autoSpaceDE w:val="0"/>
        <w:autoSpaceDN w:val="0"/>
        <w:adjustRightInd w:val="0"/>
        <w:ind w:firstLine="540"/>
        <w:jc w:val="both"/>
        <w:rPr>
          <w:sz w:val="26"/>
          <w:szCs w:val="26"/>
        </w:rPr>
      </w:pPr>
      <w:r w:rsidRPr="0036096F">
        <w:rPr>
          <w:sz w:val="26"/>
          <w:szCs w:val="26"/>
        </w:rPr>
        <w:t xml:space="preserve">-разработка и представление в </w:t>
      </w:r>
      <w:r>
        <w:rPr>
          <w:sz w:val="26"/>
          <w:szCs w:val="26"/>
        </w:rPr>
        <w:t>а</w:t>
      </w:r>
      <w:r w:rsidRPr="0036096F">
        <w:rPr>
          <w:sz w:val="26"/>
          <w:szCs w:val="26"/>
        </w:rPr>
        <w:t>дминистрацию основных направлений бюджетной и налоговой политики Бегуницкого сельского поселения</w:t>
      </w:r>
      <w:r w:rsidRPr="001C389C">
        <w:rPr>
          <w:sz w:val="26"/>
          <w:szCs w:val="26"/>
        </w:rPr>
        <w:t>;</w:t>
      </w:r>
    </w:p>
    <w:p w:rsidR="002D2FB8" w:rsidRPr="001C389C" w:rsidRDefault="002D2FB8" w:rsidP="002D2FB8">
      <w:pPr>
        <w:autoSpaceDE w:val="0"/>
        <w:autoSpaceDN w:val="0"/>
        <w:adjustRightInd w:val="0"/>
        <w:ind w:firstLine="540"/>
        <w:jc w:val="both"/>
        <w:rPr>
          <w:sz w:val="26"/>
          <w:szCs w:val="26"/>
        </w:rPr>
      </w:pPr>
      <w:r w:rsidRPr="001C389C">
        <w:rPr>
          <w:sz w:val="26"/>
          <w:szCs w:val="26"/>
        </w:rPr>
        <w:t>- внесение на рассмотрение и утверждение совета депутатов проекта решения о местном бюджете вместе с необходимыми документами и материалами;</w:t>
      </w:r>
    </w:p>
    <w:p w:rsidR="002D2FB8" w:rsidRPr="001C389C" w:rsidRDefault="002D2FB8" w:rsidP="002D2FB8">
      <w:pPr>
        <w:autoSpaceDE w:val="0"/>
        <w:autoSpaceDN w:val="0"/>
        <w:adjustRightInd w:val="0"/>
        <w:ind w:firstLine="540"/>
        <w:jc w:val="both"/>
        <w:rPr>
          <w:sz w:val="26"/>
          <w:szCs w:val="26"/>
        </w:rPr>
      </w:pPr>
      <w:r w:rsidRPr="001C389C">
        <w:rPr>
          <w:sz w:val="26"/>
          <w:szCs w:val="26"/>
        </w:rPr>
        <w:lastRenderedPageBreak/>
        <w:t>- внесение на рассмотрение и утверждение совета депутатов проекта решения о внесении изменений в местный бюджет;</w:t>
      </w:r>
    </w:p>
    <w:p w:rsidR="002D2FB8" w:rsidRPr="001C389C" w:rsidRDefault="002D2FB8" w:rsidP="002D2FB8">
      <w:pPr>
        <w:autoSpaceDE w:val="0"/>
        <w:autoSpaceDN w:val="0"/>
        <w:adjustRightInd w:val="0"/>
        <w:ind w:firstLine="540"/>
        <w:jc w:val="both"/>
        <w:rPr>
          <w:sz w:val="26"/>
          <w:szCs w:val="26"/>
        </w:rPr>
      </w:pPr>
      <w:r w:rsidRPr="001C389C">
        <w:rPr>
          <w:sz w:val="26"/>
          <w:szCs w:val="26"/>
        </w:rPr>
        <w:t xml:space="preserve">- обеспечение исполнения местного бюджета и составление бюджетной отчетности;  </w:t>
      </w:r>
    </w:p>
    <w:p w:rsidR="002D2FB8" w:rsidRPr="001C389C" w:rsidRDefault="002D2FB8" w:rsidP="002D2FB8">
      <w:pPr>
        <w:ind w:firstLine="459"/>
        <w:jc w:val="both"/>
        <w:rPr>
          <w:sz w:val="26"/>
          <w:szCs w:val="26"/>
        </w:rPr>
      </w:pPr>
      <w:r w:rsidRPr="001C389C">
        <w:rPr>
          <w:b/>
          <w:bCs/>
          <w:sz w:val="26"/>
          <w:szCs w:val="26"/>
        </w:rPr>
        <w:t xml:space="preserve">- </w:t>
      </w:r>
      <w:r w:rsidRPr="001C389C">
        <w:rPr>
          <w:sz w:val="26"/>
          <w:szCs w:val="26"/>
        </w:rPr>
        <w:t xml:space="preserve">обладание правом осуществления муниципальных заимствований от имени </w:t>
      </w:r>
      <w:r>
        <w:rPr>
          <w:sz w:val="26"/>
          <w:szCs w:val="26"/>
        </w:rPr>
        <w:t xml:space="preserve">МО Бегуницкое сельское поселение </w:t>
      </w:r>
      <w:r w:rsidRPr="001C389C">
        <w:rPr>
          <w:sz w:val="26"/>
          <w:szCs w:val="26"/>
        </w:rPr>
        <w:t xml:space="preserve">в соответствии с Бюджетным </w:t>
      </w:r>
      <w:proofErr w:type="spellStart"/>
      <w:proofErr w:type="gramStart"/>
      <w:r>
        <w:rPr>
          <w:sz w:val="26"/>
          <w:szCs w:val="26"/>
        </w:rPr>
        <w:t>Бюджетным</w:t>
      </w:r>
      <w:proofErr w:type="spellEnd"/>
      <w:proofErr w:type="gramEnd"/>
      <w:r>
        <w:rPr>
          <w:sz w:val="26"/>
          <w:szCs w:val="26"/>
        </w:rPr>
        <w:t xml:space="preserve"> Кодексом </w:t>
      </w:r>
      <w:r w:rsidRPr="001C389C">
        <w:rPr>
          <w:sz w:val="26"/>
          <w:szCs w:val="26"/>
        </w:rPr>
        <w:t xml:space="preserve"> и Уставом; в том числе заключение соглашений и договоров о пролонгации и реструктуризации долговых обязательств Бегуницкого сельского поселения;</w:t>
      </w:r>
    </w:p>
    <w:p w:rsidR="002D2FB8" w:rsidRPr="001C389C" w:rsidRDefault="002D2FB8" w:rsidP="002D2FB8">
      <w:pPr>
        <w:autoSpaceDE w:val="0"/>
        <w:autoSpaceDN w:val="0"/>
        <w:adjustRightInd w:val="0"/>
        <w:ind w:firstLine="540"/>
        <w:jc w:val="both"/>
        <w:rPr>
          <w:sz w:val="26"/>
          <w:szCs w:val="26"/>
        </w:rPr>
      </w:pPr>
      <w:r w:rsidRPr="001C389C">
        <w:rPr>
          <w:sz w:val="26"/>
          <w:szCs w:val="26"/>
        </w:rPr>
        <w:t>- внесение на рассмотрение и утверждение совета депутатов проекта решения об исполнении местного бюджета;</w:t>
      </w:r>
    </w:p>
    <w:p w:rsidR="002D2FB8" w:rsidRPr="001C389C" w:rsidRDefault="002D2FB8" w:rsidP="002D2FB8">
      <w:pPr>
        <w:autoSpaceDE w:val="0"/>
        <w:autoSpaceDN w:val="0"/>
        <w:adjustRightInd w:val="0"/>
        <w:ind w:firstLine="540"/>
        <w:jc w:val="both"/>
        <w:rPr>
          <w:sz w:val="26"/>
          <w:szCs w:val="26"/>
        </w:rPr>
      </w:pPr>
      <w:r w:rsidRPr="001C389C">
        <w:rPr>
          <w:sz w:val="26"/>
          <w:szCs w:val="26"/>
        </w:rPr>
        <w:t>- представление отчета об исполнении местного бюджета на утверждение совета депутатов;</w:t>
      </w:r>
    </w:p>
    <w:p w:rsidR="002D2FB8" w:rsidRPr="001C389C" w:rsidRDefault="002D2FB8" w:rsidP="002D2FB8">
      <w:pPr>
        <w:autoSpaceDE w:val="0"/>
        <w:autoSpaceDN w:val="0"/>
        <w:adjustRightInd w:val="0"/>
        <w:ind w:firstLine="540"/>
        <w:jc w:val="both"/>
        <w:rPr>
          <w:sz w:val="26"/>
          <w:szCs w:val="26"/>
        </w:rPr>
      </w:pPr>
      <w:r w:rsidRPr="001C389C">
        <w:rPr>
          <w:sz w:val="26"/>
          <w:szCs w:val="26"/>
        </w:rPr>
        <w:t xml:space="preserve">-утверждение отчета об исполнении бюджета </w:t>
      </w:r>
      <w:r>
        <w:rPr>
          <w:sz w:val="26"/>
          <w:szCs w:val="26"/>
        </w:rPr>
        <w:t xml:space="preserve">МО Бегуницкое сельское поселение </w:t>
      </w:r>
      <w:r w:rsidRPr="001C389C">
        <w:rPr>
          <w:sz w:val="26"/>
          <w:szCs w:val="26"/>
        </w:rPr>
        <w:t>за первый квартал, полугодие и девять месяцев текущего финансового года и направление в совет депутатов и орган внешнего муниципального финансового контроля;</w:t>
      </w:r>
    </w:p>
    <w:p w:rsidR="002D2FB8" w:rsidRPr="001C389C" w:rsidRDefault="002D2FB8" w:rsidP="002D2FB8">
      <w:pPr>
        <w:autoSpaceDE w:val="0"/>
        <w:autoSpaceDN w:val="0"/>
        <w:adjustRightInd w:val="0"/>
        <w:ind w:firstLine="540"/>
        <w:jc w:val="both"/>
        <w:rPr>
          <w:sz w:val="26"/>
          <w:szCs w:val="26"/>
        </w:rPr>
      </w:pPr>
      <w:r w:rsidRPr="001C389C">
        <w:rPr>
          <w:sz w:val="26"/>
          <w:szCs w:val="26"/>
        </w:rPr>
        <w:t>-обеспечение управления муниципальным долгом;</w:t>
      </w:r>
    </w:p>
    <w:p w:rsidR="002D2FB8" w:rsidRPr="001C389C" w:rsidRDefault="002D2FB8" w:rsidP="002D2FB8">
      <w:pPr>
        <w:autoSpaceDE w:val="0"/>
        <w:autoSpaceDN w:val="0"/>
        <w:adjustRightInd w:val="0"/>
        <w:ind w:firstLine="540"/>
        <w:jc w:val="both"/>
        <w:rPr>
          <w:sz w:val="26"/>
          <w:szCs w:val="26"/>
        </w:rPr>
      </w:pPr>
      <w:r w:rsidRPr="001C389C">
        <w:rPr>
          <w:sz w:val="26"/>
          <w:szCs w:val="26"/>
        </w:rPr>
        <w:t xml:space="preserve">- внесение на рассмотрение и утверждение </w:t>
      </w:r>
      <w:proofErr w:type="gramStart"/>
      <w:r w:rsidRPr="001C389C">
        <w:rPr>
          <w:sz w:val="26"/>
          <w:szCs w:val="26"/>
        </w:rPr>
        <w:t>совета депутатов проектов других решений совета</w:t>
      </w:r>
      <w:proofErr w:type="gramEnd"/>
      <w:r w:rsidRPr="001C389C">
        <w:rPr>
          <w:sz w:val="26"/>
          <w:szCs w:val="26"/>
        </w:rPr>
        <w:t xml:space="preserve"> депутатов, регулирующих бюджетные правоотношения в </w:t>
      </w:r>
      <w:r>
        <w:rPr>
          <w:sz w:val="26"/>
          <w:szCs w:val="26"/>
        </w:rPr>
        <w:t>МО Бегуницкое</w:t>
      </w:r>
      <w:r w:rsidRPr="001C389C">
        <w:rPr>
          <w:sz w:val="26"/>
          <w:szCs w:val="26"/>
        </w:rPr>
        <w:t xml:space="preserve"> сельско</w:t>
      </w:r>
      <w:r>
        <w:rPr>
          <w:sz w:val="26"/>
          <w:szCs w:val="26"/>
        </w:rPr>
        <w:t>е</w:t>
      </w:r>
      <w:r w:rsidRPr="001C389C">
        <w:rPr>
          <w:sz w:val="26"/>
          <w:szCs w:val="26"/>
        </w:rPr>
        <w:t xml:space="preserve"> поселени</w:t>
      </w:r>
      <w:r>
        <w:rPr>
          <w:sz w:val="26"/>
          <w:szCs w:val="26"/>
        </w:rPr>
        <w:t>е</w:t>
      </w:r>
      <w:r w:rsidRPr="001C389C">
        <w:rPr>
          <w:sz w:val="26"/>
          <w:szCs w:val="26"/>
        </w:rPr>
        <w:t xml:space="preserve">;   </w:t>
      </w:r>
    </w:p>
    <w:p w:rsidR="002D2FB8" w:rsidRPr="001C389C" w:rsidRDefault="002D2FB8" w:rsidP="002D2FB8">
      <w:pPr>
        <w:autoSpaceDE w:val="0"/>
        <w:autoSpaceDN w:val="0"/>
        <w:adjustRightInd w:val="0"/>
        <w:ind w:firstLine="540"/>
        <w:jc w:val="both"/>
        <w:rPr>
          <w:sz w:val="26"/>
          <w:szCs w:val="26"/>
        </w:rPr>
      </w:pPr>
      <w:r w:rsidRPr="001C389C">
        <w:rPr>
          <w:sz w:val="26"/>
          <w:szCs w:val="26"/>
        </w:rPr>
        <w:t xml:space="preserve">-установление порядка ведения реестра расходных обязательств;     </w:t>
      </w:r>
    </w:p>
    <w:p w:rsidR="002D2FB8" w:rsidRPr="001C389C" w:rsidRDefault="002D2FB8" w:rsidP="002D2FB8">
      <w:pPr>
        <w:autoSpaceDE w:val="0"/>
        <w:autoSpaceDN w:val="0"/>
        <w:adjustRightInd w:val="0"/>
        <w:ind w:firstLine="540"/>
        <w:jc w:val="both"/>
        <w:rPr>
          <w:sz w:val="26"/>
          <w:szCs w:val="26"/>
        </w:rPr>
      </w:pPr>
      <w:r w:rsidRPr="001C389C">
        <w:rPr>
          <w:sz w:val="26"/>
          <w:szCs w:val="26"/>
        </w:rPr>
        <w:t>- установление порядка формирования и ведения реестра источников доходов местного бюджета;</w:t>
      </w:r>
    </w:p>
    <w:p w:rsidR="002D2FB8" w:rsidRPr="001C389C" w:rsidRDefault="002D2FB8" w:rsidP="002D2FB8">
      <w:pPr>
        <w:autoSpaceDE w:val="0"/>
        <w:autoSpaceDN w:val="0"/>
        <w:adjustRightInd w:val="0"/>
        <w:ind w:firstLine="540"/>
        <w:jc w:val="both"/>
        <w:rPr>
          <w:sz w:val="26"/>
          <w:szCs w:val="26"/>
        </w:rPr>
      </w:pPr>
      <w:r w:rsidRPr="001C389C">
        <w:rPr>
          <w:sz w:val="26"/>
          <w:szCs w:val="26"/>
        </w:rPr>
        <w:t>-установление порядка ведения муниципальной долговой книги;</w:t>
      </w:r>
    </w:p>
    <w:p w:rsidR="002D2FB8" w:rsidRPr="001C389C" w:rsidRDefault="002D2FB8" w:rsidP="002D2FB8">
      <w:pPr>
        <w:autoSpaceDE w:val="0"/>
        <w:autoSpaceDN w:val="0"/>
        <w:adjustRightInd w:val="0"/>
        <w:ind w:firstLine="540"/>
        <w:jc w:val="both"/>
        <w:rPr>
          <w:sz w:val="26"/>
          <w:szCs w:val="26"/>
        </w:rPr>
      </w:pPr>
      <w:r w:rsidRPr="001C389C">
        <w:rPr>
          <w:sz w:val="26"/>
          <w:szCs w:val="26"/>
        </w:rPr>
        <w:t>- установление порядка и сроков составления проекта местного бюджета;</w:t>
      </w:r>
    </w:p>
    <w:p w:rsidR="002D2FB8" w:rsidRPr="001C389C" w:rsidRDefault="002D2FB8" w:rsidP="002D2FB8">
      <w:pPr>
        <w:autoSpaceDE w:val="0"/>
        <w:autoSpaceDN w:val="0"/>
        <w:adjustRightInd w:val="0"/>
        <w:ind w:firstLine="540"/>
        <w:jc w:val="both"/>
        <w:rPr>
          <w:sz w:val="26"/>
          <w:szCs w:val="26"/>
        </w:rPr>
      </w:pPr>
      <w:r w:rsidRPr="001C389C">
        <w:rPr>
          <w:sz w:val="26"/>
          <w:szCs w:val="26"/>
        </w:rPr>
        <w:t>-установление порядка разработки и утверждения бюджетного прогноза Бегуницкого сельского поселения;</w:t>
      </w:r>
    </w:p>
    <w:p w:rsidR="002D2FB8" w:rsidRPr="001C389C" w:rsidRDefault="002D2FB8" w:rsidP="002D2FB8">
      <w:pPr>
        <w:autoSpaceDE w:val="0"/>
        <w:autoSpaceDN w:val="0"/>
        <w:adjustRightInd w:val="0"/>
        <w:ind w:firstLine="540"/>
        <w:jc w:val="both"/>
        <w:rPr>
          <w:sz w:val="26"/>
          <w:szCs w:val="26"/>
        </w:rPr>
      </w:pPr>
      <w:r w:rsidRPr="001C389C">
        <w:rPr>
          <w:sz w:val="26"/>
          <w:szCs w:val="26"/>
        </w:rPr>
        <w:t>- установление порядка разработки и одобрения прогноза социально-экономического развития Бегуницкого сельского поселения;</w:t>
      </w:r>
    </w:p>
    <w:p w:rsidR="002D2FB8" w:rsidRPr="001C389C" w:rsidRDefault="002D2FB8" w:rsidP="002D2FB8">
      <w:pPr>
        <w:autoSpaceDE w:val="0"/>
        <w:autoSpaceDN w:val="0"/>
        <w:adjustRightInd w:val="0"/>
        <w:ind w:firstLine="540"/>
        <w:jc w:val="both"/>
        <w:rPr>
          <w:sz w:val="26"/>
          <w:szCs w:val="26"/>
        </w:rPr>
      </w:pPr>
      <w:r w:rsidRPr="001C389C">
        <w:rPr>
          <w:sz w:val="26"/>
          <w:szCs w:val="26"/>
        </w:rPr>
        <w:t xml:space="preserve">- разработка и утверждение методики распределения и (или) порядка предоставления межбюджетных трансфертов, если иное не предусмотрено Бюджетным </w:t>
      </w:r>
      <w:r>
        <w:rPr>
          <w:sz w:val="26"/>
          <w:szCs w:val="26"/>
        </w:rPr>
        <w:t>кодексом</w:t>
      </w:r>
      <w:proofErr w:type="gramStart"/>
      <w:r>
        <w:rPr>
          <w:sz w:val="26"/>
          <w:szCs w:val="26"/>
        </w:rPr>
        <w:t xml:space="preserve"> </w:t>
      </w:r>
      <w:r w:rsidRPr="001C389C">
        <w:rPr>
          <w:sz w:val="26"/>
          <w:szCs w:val="26"/>
        </w:rPr>
        <w:t>;</w:t>
      </w:r>
      <w:proofErr w:type="gramEnd"/>
    </w:p>
    <w:p w:rsidR="002D2FB8" w:rsidRPr="001C389C" w:rsidRDefault="002D2FB8" w:rsidP="002D2FB8">
      <w:pPr>
        <w:autoSpaceDE w:val="0"/>
        <w:autoSpaceDN w:val="0"/>
        <w:adjustRightInd w:val="0"/>
        <w:ind w:firstLine="540"/>
        <w:jc w:val="both"/>
        <w:rPr>
          <w:sz w:val="26"/>
          <w:szCs w:val="26"/>
        </w:rPr>
      </w:pPr>
      <w:r w:rsidRPr="001C389C">
        <w:rPr>
          <w:sz w:val="26"/>
          <w:szCs w:val="26"/>
        </w:rPr>
        <w:t xml:space="preserve">- установление </w:t>
      </w:r>
      <w:proofErr w:type="gramStart"/>
      <w:r w:rsidRPr="001C389C">
        <w:rPr>
          <w:sz w:val="26"/>
          <w:szCs w:val="26"/>
        </w:rPr>
        <w:t xml:space="preserve">порядка использования бюджетных ассигнований резервного фонда </w:t>
      </w:r>
      <w:r>
        <w:rPr>
          <w:sz w:val="26"/>
          <w:szCs w:val="26"/>
        </w:rPr>
        <w:t>а</w:t>
      </w:r>
      <w:r w:rsidRPr="001C389C">
        <w:rPr>
          <w:sz w:val="26"/>
          <w:szCs w:val="26"/>
        </w:rPr>
        <w:t>дминистрации</w:t>
      </w:r>
      <w:proofErr w:type="gramEnd"/>
      <w:r w:rsidRPr="001C389C">
        <w:rPr>
          <w:sz w:val="26"/>
          <w:szCs w:val="26"/>
        </w:rPr>
        <w:t>;</w:t>
      </w:r>
    </w:p>
    <w:p w:rsidR="002D2FB8" w:rsidRPr="001C389C" w:rsidRDefault="002D2FB8" w:rsidP="002D2FB8">
      <w:pPr>
        <w:autoSpaceDE w:val="0"/>
        <w:autoSpaceDN w:val="0"/>
        <w:adjustRightInd w:val="0"/>
        <w:ind w:firstLine="540"/>
        <w:jc w:val="both"/>
        <w:rPr>
          <w:sz w:val="26"/>
          <w:szCs w:val="26"/>
        </w:rPr>
      </w:pPr>
      <w:r w:rsidRPr="001C389C">
        <w:rPr>
          <w:sz w:val="26"/>
          <w:szCs w:val="26"/>
        </w:rPr>
        <w:t>- установление порядка формирования муниципального задания на оказание муниципальных услуг (выполнение работ) муниципальными учреждениями;</w:t>
      </w:r>
    </w:p>
    <w:p w:rsidR="002D2FB8" w:rsidRPr="001C389C" w:rsidRDefault="002D2FB8" w:rsidP="002D2FB8">
      <w:pPr>
        <w:autoSpaceDE w:val="0"/>
        <w:autoSpaceDN w:val="0"/>
        <w:adjustRightInd w:val="0"/>
        <w:ind w:firstLine="540"/>
        <w:jc w:val="both"/>
        <w:rPr>
          <w:sz w:val="26"/>
          <w:szCs w:val="26"/>
        </w:rPr>
      </w:pPr>
      <w:r w:rsidRPr="001C389C">
        <w:rPr>
          <w:sz w:val="26"/>
          <w:szCs w:val="26"/>
        </w:rPr>
        <w:t>-установление порядка финансового обеспечения выполнения муниципальных заданий;</w:t>
      </w:r>
    </w:p>
    <w:p w:rsidR="002D2FB8" w:rsidRPr="001C389C" w:rsidRDefault="002D2FB8" w:rsidP="002D2FB8">
      <w:pPr>
        <w:autoSpaceDE w:val="0"/>
        <w:autoSpaceDN w:val="0"/>
        <w:adjustRightInd w:val="0"/>
        <w:ind w:firstLine="540"/>
        <w:jc w:val="both"/>
        <w:rPr>
          <w:sz w:val="26"/>
          <w:szCs w:val="26"/>
        </w:rPr>
      </w:pPr>
      <w:r w:rsidRPr="001C389C">
        <w:rPr>
          <w:sz w:val="26"/>
          <w:szCs w:val="26"/>
        </w:rPr>
        <w:t>-установление порядка предоставления субсидий бюджетным и автономным учреждениям на финансовое обеспечение выполнения ими муниципального задания; на иные цели;</w:t>
      </w:r>
    </w:p>
    <w:p w:rsidR="002D2FB8" w:rsidRPr="001C389C" w:rsidRDefault="002D2FB8" w:rsidP="002D2FB8">
      <w:pPr>
        <w:autoSpaceDE w:val="0"/>
        <w:autoSpaceDN w:val="0"/>
        <w:adjustRightInd w:val="0"/>
        <w:ind w:firstLine="540"/>
        <w:jc w:val="both"/>
        <w:rPr>
          <w:sz w:val="26"/>
          <w:szCs w:val="26"/>
        </w:rPr>
      </w:pPr>
      <w:r w:rsidRPr="001C389C">
        <w:rPr>
          <w:sz w:val="26"/>
          <w:szCs w:val="26"/>
        </w:rPr>
        <w:t>-определение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местном бюджете на соответствующий год;</w:t>
      </w:r>
    </w:p>
    <w:p w:rsidR="002D2FB8" w:rsidRPr="001C389C" w:rsidRDefault="002D2FB8" w:rsidP="002D2FB8">
      <w:pPr>
        <w:autoSpaceDE w:val="0"/>
        <w:autoSpaceDN w:val="0"/>
        <w:adjustRightInd w:val="0"/>
        <w:ind w:firstLine="540"/>
        <w:jc w:val="both"/>
        <w:rPr>
          <w:sz w:val="26"/>
          <w:szCs w:val="26"/>
        </w:rPr>
      </w:pPr>
      <w:r w:rsidRPr="001C389C">
        <w:rPr>
          <w:sz w:val="26"/>
          <w:szCs w:val="26"/>
        </w:rPr>
        <w:t xml:space="preserve">- установление порядка принятия решений о подготовке и реализации бюджетных инвестиций в объекты муниципальной собственности </w:t>
      </w:r>
      <w:r>
        <w:rPr>
          <w:sz w:val="26"/>
          <w:szCs w:val="26"/>
        </w:rPr>
        <w:t xml:space="preserve">МО Бегуницкое сельское поселение </w:t>
      </w:r>
      <w:r w:rsidRPr="001C389C">
        <w:rPr>
          <w:sz w:val="26"/>
          <w:szCs w:val="26"/>
        </w:rPr>
        <w:t xml:space="preserve">и осуществления указанных бюджетных инвестиций; </w:t>
      </w:r>
    </w:p>
    <w:p w:rsidR="002D2FB8" w:rsidRPr="001C389C" w:rsidRDefault="002D2FB8" w:rsidP="002D2FB8">
      <w:pPr>
        <w:autoSpaceDE w:val="0"/>
        <w:autoSpaceDN w:val="0"/>
        <w:adjustRightInd w:val="0"/>
        <w:ind w:firstLine="540"/>
        <w:jc w:val="both"/>
        <w:rPr>
          <w:sz w:val="26"/>
          <w:szCs w:val="26"/>
        </w:rPr>
      </w:pPr>
      <w:r w:rsidRPr="001C389C">
        <w:rPr>
          <w:sz w:val="26"/>
          <w:szCs w:val="26"/>
        </w:rPr>
        <w:t xml:space="preserve"> - утверждение нормативным правовым актом муниципальных программ и определение сроков их реализации;</w:t>
      </w:r>
    </w:p>
    <w:p w:rsidR="002D2FB8" w:rsidRPr="001C389C" w:rsidRDefault="002D2FB8" w:rsidP="002D2FB8">
      <w:pPr>
        <w:autoSpaceDE w:val="0"/>
        <w:autoSpaceDN w:val="0"/>
        <w:adjustRightInd w:val="0"/>
        <w:ind w:firstLine="540"/>
        <w:jc w:val="both"/>
        <w:rPr>
          <w:sz w:val="26"/>
          <w:szCs w:val="26"/>
        </w:rPr>
      </w:pPr>
      <w:r w:rsidRPr="001C389C">
        <w:rPr>
          <w:sz w:val="26"/>
          <w:szCs w:val="26"/>
        </w:rPr>
        <w:t>- установление порядка принятия решения о разработке муниципальных программ, формировании, реализации и утверждения муниципальных программ;</w:t>
      </w:r>
    </w:p>
    <w:p w:rsidR="002D2FB8" w:rsidRPr="001C389C" w:rsidRDefault="002D2FB8" w:rsidP="002D2FB8">
      <w:pPr>
        <w:autoSpaceDE w:val="0"/>
        <w:autoSpaceDN w:val="0"/>
        <w:adjustRightInd w:val="0"/>
        <w:ind w:firstLine="540"/>
        <w:jc w:val="both"/>
        <w:rPr>
          <w:sz w:val="26"/>
          <w:szCs w:val="26"/>
        </w:rPr>
      </w:pPr>
      <w:r w:rsidRPr="001C389C">
        <w:rPr>
          <w:sz w:val="26"/>
          <w:szCs w:val="26"/>
        </w:rPr>
        <w:lastRenderedPageBreak/>
        <w:t xml:space="preserve">-установление </w:t>
      </w:r>
      <w:proofErr w:type="gramStart"/>
      <w:r w:rsidRPr="001C389C">
        <w:rPr>
          <w:sz w:val="26"/>
          <w:szCs w:val="26"/>
        </w:rPr>
        <w:t>порядка проведения оценки эффективности реализации муниципальных</w:t>
      </w:r>
      <w:proofErr w:type="gramEnd"/>
      <w:r w:rsidRPr="001C389C">
        <w:rPr>
          <w:sz w:val="26"/>
          <w:szCs w:val="26"/>
        </w:rPr>
        <w:t xml:space="preserve"> программ; критериев указанной оценки; </w:t>
      </w:r>
    </w:p>
    <w:p w:rsidR="002D2FB8" w:rsidRPr="001C389C" w:rsidRDefault="002D2FB8" w:rsidP="002D2FB8">
      <w:pPr>
        <w:autoSpaceDE w:val="0"/>
        <w:autoSpaceDN w:val="0"/>
        <w:adjustRightInd w:val="0"/>
        <w:ind w:firstLine="540"/>
        <w:jc w:val="both"/>
        <w:rPr>
          <w:sz w:val="26"/>
          <w:szCs w:val="26"/>
        </w:rPr>
      </w:pPr>
      <w:r w:rsidRPr="001C389C">
        <w:rPr>
          <w:sz w:val="26"/>
          <w:szCs w:val="26"/>
        </w:rPr>
        <w:t>-установление порядка разработки, утверждения и реализации ведомственных целевых программ;</w:t>
      </w:r>
    </w:p>
    <w:p w:rsidR="002D2FB8" w:rsidRPr="001C389C" w:rsidRDefault="002D2FB8" w:rsidP="002D2FB8">
      <w:pPr>
        <w:autoSpaceDE w:val="0"/>
        <w:autoSpaceDN w:val="0"/>
        <w:adjustRightInd w:val="0"/>
        <w:ind w:firstLine="540"/>
        <w:jc w:val="both"/>
        <w:rPr>
          <w:sz w:val="26"/>
          <w:szCs w:val="26"/>
        </w:rPr>
      </w:pPr>
      <w:r w:rsidRPr="001C389C">
        <w:rPr>
          <w:sz w:val="26"/>
          <w:szCs w:val="26"/>
        </w:rPr>
        <w:t>- установление порядка осуществления бюджетных полномочий главными администраторами доходов бюджета, являющимися органами местного самоуправления и (или) находящимися в их ведении казенными учреждениями;</w:t>
      </w:r>
    </w:p>
    <w:p w:rsidR="002D2FB8" w:rsidRPr="001C389C" w:rsidRDefault="002D2FB8" w:rsidP="002D2FB8">
      <w:pPr>
        <w:autoSpaceDE w:val="0"/>
        <w:autoSpaceDN w:val="0"/>
        <w:adjustRightInd w:val="0"/>
        <w:ind w:firstLine="540"/>
        <w:jc w:val="both"/>
        <w:rPr>
          <w:sz w:val="26"/>
          <w:szCs w:val="26"/>
        </w:rPr>
      </w:pPr>
      <w:r w:rsidRPr="001C389C">
        <w:rPr>
          <w:sz w:val="26"/>
          <w:szCs w:val="26"/>
        </w:rPr>
        <w:t>- установление порядка осуществления полномочий органами внутреннего муниципального финансового контроля по внутреннему муниципальному финансовому контролю;</w:t>
      </w:r>
    </w:p>
    <w:p w:rsidR="002D2FB8" w:rsidRPr="001C389C" w:rsidRDefault="002D2FB8" w:rsidP="002D2FB8">
      <w:pPr>
        <w:autoSpaceDE w:val="0"/>
        <w:autoSpaceDN w:val="0"/>
        <w:adjustRightInd w:val="0"/>
        <w:ind w:firstLine="709"/>
        <w:jc w:val="both"/>
        <w:rPr>
          <w:sz w:val="26"/>
          <w:szCs w:val="26"/>
        </w:rPr>
      </w:pPr>
      <w:r w:rsidRPr="001C389C">
        <w:rPr>
          <w:sz w:val="26"/>
          <w:szCs w:val="26"/>
        </w:rPr>
        <w:t xml:space="preserve">-принятие решения об отзыве лимитов бюджетных обязательств, доведенных до главных распорядителей бюджетных средств (за исключением Совета депутатов), в случаях и порядке, установленных </w:t>
      </w:r>
      <w:r>
        <w:rPr>
          <w:sz w:val="26"/>
          <w:szCs w:val="26"/>
        </w:rPr>
        <w:t>а</w:t>
      </w:r>
      <w:r w:rsidRPr="001C389C">
        <w:rPr>
          <w:sz w:val="26"/>
          <w:szCs w:val="26"/>
        </w:rPr>
        <w:t>дминистрацией;</w:t>
      </w:r>
    </w:p>
    <w:p w:rsidR="002D2FB8" w:rsidRPr="001C389C" w:rsidRDefault="002D2FB8" w:rsidP="002D2FB8">
      <w:pPr>
        <w:autoSpaceDE w:val="0"/>
        <w:autoSpaceDN w:val="0"/>
        <w:adjustRightInd w:val="0"/>
        <w:ind w:firstLine="540"/>
        <w:jc w:val="both"/>
        <w:rPr>
          <w:sz w:val="26"/>
          <w:szCs w:val="26"/>
        </w:rPr>
      </w:pPr>
      <w:r w:rsidRPr="001C389C">
        <w:rPr>
          <w:sz w:val="26"/>
          <w:szCs w:val="26"/>
        </w:rPr>
        <w:t>- утверждение перечня главных администраторов доходов местного бюджета, в соответствии с общими требованиями, установленными Правительством Российской Федерации;</w:t>
      </w:r>
    </w:p>
    <w:p w:rsidR="002D2FB8" w:rsidRPr="001C389C" w:rsidRDefault="002D2FB8" w:rsidP="002D2FB8">
      <w:pPr>
        <w:autoSpaceDE w:val="0"/>
        <w:autoSpaceDN w:val="0"/>
        <w:adjustRightInd w:val="0"/>
        <w:ind w:firstLine="540"/>
        <w:jc w:val="both"/>
        <w:rPr>
          <w:sz w:val="26"/>
          <w:szCs w:val="26"/>
        </w:rPr>
      </w:pPr>
      <w:r w:rsidRPr="001C389C">
        <w:rPr>
          <w:sz w:val="26"/>
          <w:szCs w:val="26"/>
        </w:rPr>
        <w:t xml:space="preserve">- утверждение </w:t>
      </w:r>
      <w:proofErr w:type="gramStart"/>
      <w:r w:rsidRPr="001C389C">
        <w:rPr>
          <w:sz w:val="26"/>
          <w:szCs w:val="26"/>
        </w:rPr>
        <w:t>перечня главных администраторов источников финансирования дефицита местного</w:t>
      </w:r>
      <w:proofErr w:type="gramEnd"/>
      <w:r w:rsidRPr="001C389C">
        <w:rPr>
          <w:sz w:val="26"/>
          <w:szCs w:val="26"/>
        </w:rPr>
        <w:t xml:space="preserve"> бюджета, в соответствии с общими требованиями, установленными Правительством Российской Федерации;</w:t>
      </w:r>
    </w:p>
    <w:p w:rsidR="002D2FB8" w:rsidRPr="001C389C" w:rsidRDefault="002D2FB8" w:rsidP="002D2FB8">
      <w:pPr>
        <w:autoSpaceDE w:val="0"/>
        <w:autoSpaceDN w:val="0"/>
        <w:adjustRightInd w:val="0"/>
        <w:ind w:firstLine="540"/>
        <w:jc w:val="both"/>
        <w:rPr>
          <w:sz w:val="26"/>
          <w:szCs w:val="26"/>
        </w:rPr>
      </w:pPr>
      <w:r w:rsidRPr="001C389C">
        <w:rPr>
          <w:sz w:val="26"/>
          <w:szCs w:val="26"/>
        </w:rPr>
        <w:t>-утверждение Генеральных условий эмиссии и обращения муниципальных ценных бумаг Бегуницкого сельского поселения;</w:t>
      </w:r>
    </w:p>
    <w:p w:rsidR="002D2FB8" w:rsidRPr="001C389C" w:rsidRDefault="002D2FB8" w:rsidP="002D2FB8">
      <w:pPr>
        <w:autoSpaceDE w:val="0"/>
        <w:autoSpaceDN w:val="0"/>
        <w:adjustRightInd w:val="0"/>
        <w:ind w:firstLine="540"/>
        <w:jc w:val="both"/>
        <w:rPr>
          <w:sz w:val="26"/>
          <w:szCs w:val="26"/>
        </w:rPr>
      </w:pPr>
      <w:r w:rsidRPr="001C389C">
        <w:rPr>
          <w:sz w:val="26"/>
          <w:szCs w:val="26"/>
        </w:rPr>
        <w:t>- установление порядка формирования перечня и осуществления оценки налоговых расходов местного бюджета;</w:t>
      </w:r>
    </w:p>
    <w:p w:rsidR="002D2FB8" w:rsidRPr="001C389C" w:rsidRDefault="002D2FB8" w:rsidP="002D2FB8">
      <w:pPr>
        <w:autoSpaceDE w:val="0"/>
        <w:autoSpaceDN w:val="0"/>
        <w:adjustRightInd w:val="0"/>
        <w:ind w:firstLine="540"/>
        <w:jc w:val="both"/>
        <w:rPr>
          <w:sz w:val="26"/>
          <w:szCs w:val="26"/>
        </w:rPr>
      </w:pPr>
      <w:r w:rsidRPr="001C389C">
        <w:rPr>
          <w:sz w:val="26"/>
          <w:szCs w:val="26"/>
        </w:rPr>
        <w:t>- установление порядка осуществления казначейского со</w:t>
      </w:r>
      <w:bookmarkStart w:id="1" w:name="_GoBack"/>
      <w:bookmarkEnd w:id="1"/>
      <w:r w:rsidRPr="001C389C">
        <w:rPr>
          <w:sz w:val="26"/>
          <w:szCs w:val="26"/>
        </w:rPr>
        <w:t xml:space="preserve">провождения в соответствии с общими требованиями, установленными Правительством Российской Федерации; </w:t>
      </w:r>
    </w:p>
    <w:p w:rsidR="002D2FB8" w:rsidRPr="001C389C" w:rsidRDefault="002D2FB8" w:rsidP="002D2FB8">
      <w:pPr>
        <w:autoSpaceDE w:val="0"/>
        <w:autoSpaceDN w:val="0"/>
        <w:adjustRightInd w:val="0"/>
        <w:ind w:firstLine="540"/>
        <w:jc w:val="both"/>
        <w:rPr>
          <w:sz w:val="26"/>
          <w:szCs w:val="26"/>
        </w:rPr>
      </w:pPr>
      <w:r w:rsidRPr="001C389C">
        <w:rPr>
          <w:sz w:val="26"/>
          <w:szCs w:val="26"/>
        </w:rPr>
        <w:t xml:space="preserve">- установление порядка принятия решений и случаев заключения муниципальных контрактов от имени Бегуницкого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w:t>
      </w:r>
    </w:p>
    <w:p w:rsidR="002D2FB8" w:rsidRPr="001C389C" w:rsidRDefault="002D2FB8" w:rsidP="002D2FB8">
      <w:pPr>
        <w:autoSpaceDE w:val="0"/>
        <w:autoSpaceDN w:val="0"/>
        <w:adjustRightInd w:val="0"/>
        <w:ind w:firstLine="540"/>
        <w:jc w:val="both"/>
        <w:rPr>
          <w:sz w:val="26"/>
          <w:szCs w:val="26"/>
        </w:rPr>
      </w:pPr>
      <w:r w:rsidRPr="001C389C">
        <w:rPr>
          <w:sz w:val="26"/>
          <w:szCs w:val="26"/>
        </w:rPr>
        <w:t>- установление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w:t>
      </w:r>
    </w:p>
    <w:p w:rsidR="002D2FB8" w:rsidRPr="001C389C" w:rsidRDefault="002D2FB8" w:rsidP="002D2FB8">
      <w:pPr>
        <w:autoSpaceDE w:val="0"/>
        <w:autoSpaceDN w:val="0"/>
        <w:adjustRightInd w:val="0"/>
        <w:ind w:firstLine="540"/>
        <w:jc w:val="both"/>
        <w:rPr>
          <w:sz w:val="26"/>
          <w:szCs w:val="26"/>
        </w:rPr>
      </w:pPr>
      <w:r w:rsidRPr="001C389C">
        <w:rPr>
          <w:sz w:val="26"/>
          <w:szCs w:val="26"/>
        </w:rPr>
        <w:t xml:space="preserve">-установление иных порядков в соответствии с требованиями Бюджетного </w:t>
      </w:r>
      <w:r>
        <w:rPr>
          <w:sz w:val="26"/>
          <w:szCs w:val="26"/>
        </w:rPr>
        <w:t>к</w:t>
      </w:r>
      <w:r w:rsidRPr="001C389C">
        <w:rPr>
          <w:sz w:val="26"/>
          <w:szCs w:val="26"/>
        </w:rPr>
        <w:t>одекса;</w:t>
      </w:r>
    </w:p>
    <w:p w:rsidR="002D2FB8" w:rsidRPr="001C389C" w:rsidRDefault="002D2FB8" w:rsidP="002D2FB8">
      <w:pPr>
        <w:widowControl w:val="0"/>
        <w:autoSpaceDE w:val="0"/>
        <w:autoSpaceDN w:val="0"/>
        <w:adjustRightInd w:val="0"/>
        <w:ind w:firstLine="540"/>
        <w:jc w:val="both"/>
        <w:rPr>
          <w:sz w:val="26"/>
          <w:szCs w:val="26"/>
        </w:rPr>
      </w:pPr>
      <w:r w:rsidRPr="001C389C">
        <w:rPr>
          <w:sz w:val="26"/>
          <w:szCs w:val="26"/>
        </w:rPr>
        <w:t xml:space="preserve">- осуществление иных полномочий, определенных Бюджетным </w:t>
      </w:r>
      <w:r>
        <w:rPr>
          <w:sz w:val="26"/>
          <w:szCs w:val="26"/>
        </w:rPr>
        <w:t>Кодексом</w:t>
      </w:r>
      <w:r w:rsidRPr="001C389C">
        <w:rPr>
          <w:sz w:val="26"/>
          <w:szCs w:val="26"/>
        </w:rPr>
        <w:t xml:space="preserve">, и (или) принимаемыми в соответствии с ним муниципальными правовыми актами, регулирующими бюджетные правоотношения.    </w:t>
      </w:r>
    </w:p>
    <w:p w:rsidR="002D2FB8" w:rsidRPr="001C389C" w:rsidRDefault="002D2FB8" w:rsidP="002D2FB8">
      <w:pPr>
        <w:autoSpaceDE w:val="0"/>
        <w:autoSpaceDN w:val="0"/>
        <w:adjustRightInd w:val="0"/>
        <w:ind w:firstLine="540"/>
        <w:jc w:val="both"/>
        <w:rPr>
          <w:sz w:val="26"/>
          <w:szCs w:val="26"/>
        </w:rPr>
      </w:pPr>
    </w:p>
    <w:p w:rsidR="002D2FB8" w:rsidRPr="0034212B" w:rsidRDefault="002D2FB8" w:rsidP="002D2FB8">
      <w:pPr>
        <w:autoSpaceDE w:val="0"/>
        <w:autoSpaceDN w:val="0"/>
        <w:adjustRightInd w:val="0"/>
        <w:ind w:firstLine="540"/>
        <w:jc w:val="both"/>
        <w:rPr>
          <w:b/>
          <w:bCs/>
          <w:sz w:val="26"/>
          <w:szCs w:val="26"/>
        </w:rPr>
      </w:pPr>
      <w:r w:rsidRPr="001C389C">
        <w:rPr>
          <w:b/>
          <w:bCs/>
          <w:sz w:val="26"/>
          <w:szCs w:val="26"/>
        </w:rPr>
        <w:t xml:space="preserve">Статья </w:t>
      </w:r>
      <w:r>
        <w:rPr>
          <w:b/>
          <w:bCs/>
          <w:sz w:val="26"/>
          <w:szCs w:val="26"/>
        </w:rPr>
        <w:t>10</w:t>
      </w:r>
      <w:r w:rsidRPr="001C389C">
        <w:rPr>
          <w:b/>
          <w:bCs/>
          <w:sz w:val="26"/>
          <w:szCs w:val="26"/>
        </w:rPr>
        <w:t>. Бюджетные полномочия главных распорядителей (распорядителей) бюджетных средств</w:t>
      </w:r>
      <w:r>
        <w:rPr>
          <w:b/>
          <w:bCs/>
          <w:sz w:val="26"/>
          <w:szCs w:val="26"/>
        </w:rPr>
        <w:t xml:space="preserve"> муниципального образования </w:t>
      </w:r>
      <w:r>
        <w:rPr>
          <w:b/>
          <w:sz w:val="26"/>
          <w:szCs w:val="26"/>
        </w:rPr>
        <w:t xml:space="preserve">МО Бегуницкое сельское поселение </w:t>
      </w:r>
      <w:r w:rsidRPr="0034212B">
        <w:rPr>
          <w:b/>
          <w:sz w:val="26"/>
          <w:szCs w:val="26"/>
        </w:rPr>
        <w:t>Волосовского муниципального района Ленинградской области</w:t>
      </w:r>
    </w:p>
    <w:p w:rsidR="002D2FB8" w:rsidRPr="001C389C" w:rsidRDefault="002D2FB8" w:rsidP="002D2FB8">
      <w:pPr>
        <w:autoSpaceDE w:val="0"/>
        <w:autoSpaceDN w:val="0"/>
        <w:adjustRightInd w:val="0"/>
        <w:ind w:firstLine="709"/>
        <w:jc w:val="center"/>
        <w:outlineLvl w:val="3"/>
        <w:rPr>
          <w:sz w:val="26"/>
          <w:szCs w:val="26"/>
        </w:rPr>
      </w:pPr>
    </w:p>
    <w:p w:rsidR="002D2FB8" w:rsidRPr="001C389C" w:rsidRDefault="002D2FB8" w:rsidP="002D2FB8">
      <w:pPr>
        <w:autoSpaceDE w:val="0"/>
        <w:autoSpaceDN w:val="0"/>
        <w:adjustRightInd w:val="0"/>
        <w:ind w:firstLine="709"/>
        <w:jc w:val="both"/>
        <w:rPr>
          <w:sz w:val="26"/>
          <w:szCs w:val="26"/>
        </w:rPr>
      </w:pPr>
      <w:r w:rsidRPr="001C389C">
        <w:rPr>
          <w:sz w:val="26"/>
          <w:szCs w:val="26"/>
        </w:rPr>
        <w:t xml:space="preserve">   1.</w:t>
      </w:r>
      <w:r>
        <w:rPr>
          <w:sz w:val="26"/>
          <w:szCs w:val="26"/>
        </w:rPr>
        <w:t xml:space="preserve"> </w:t>
      </w:r>
      <w:r w:rsidRPr="001C389C">
        <w:rPr>
          <w:sz w:val="26"/>
          <w:szCs w:val="26"/>
        </w:rPr>
        <w:t>Главный распорядитель бюджетных средств обладает следующими бюджетными полномочиями:</w:t>
      </w:r>
    </w:p>
    <w:p w:rsidR="002D2FB8" w:rsidRPr="001C389C" w:rsidRDefault="002D2FB8" w:rsidP="002D2FB8">
      <w:pPr>
        <w:autoSpaceDE w:val="0"/>
        <w:autoSpaceDN w:val="0"/>
        <w:adjustRightInd w:val="0"/>
        <w:ind w:firstLine="709"/>
        <w:jc w:val="both"/>
        <w:rPr>
          <w:sz w:val="26"/>
          <w:szCs w:val="26"/>
        </w:rPr>
      </w:pPr>
      <w:r w:rsidRPr="001C389C">
        <w:rPr>
          <w:sz w:val="26"/>
          <w:szCs w:val="26"/>
        </w:rPr>
        <w:t xml:space="preserve">-обеспечивает результативность, </w:t>
      </w:r>
      <w:proofErr w:type="spellStart"/>
      <w:r w:rsidRPr="001C389C">
        <w:rPr>
          <w:sz w:val="26"/>
          <w:szCs w:val="26"/>
        </w:rPr>
        <w:t>адресность</w:t>
      </w:r>
      <w:proofErr w:type="spellEnd"/>
      <w:r w:rsidRPr="001C389C">
        <w:rPr>
          <w:sz w:val="26"/>
          <w:szCs w:val="26"/>
        </w:rPr>
        <w:t xml:space="preserve"> и целевой характер использования бюджетных сре</w:t>
      </w:r>
      <w:proofErr w:type="gramStart"/>
      <w:r w:rsidRPr="001C389C">
        <w:rPr>
          <w:sz w:val="26"/>
          <w:szCs w:val="26"/>
        </w:rPr>
        <w:t>дств в с</w:t>
      </w:r>
      <w:proofErr w:type="gramEnd"/>
      <w:r w:rsidRPr="001C389C">
        <w:rPr>
          <w:sz w:val="26"/>
          <w:szCs w:val="26"/>
        </w:rPr>
        <w:t>оответствии с утвержденными бюджетными ассигнованиями и лимитами бюджетных обязательств;</w:t>
      </w:r>
    </w:p>
    <w:p w:rsidR="002D2FB8" w:rsidRPr="001C389C" w:rsidRDefault="002D2FB8" w:rsidP="002D2FB8">
      <w:pPr>
        <w:autoSpaceDE w:val="0"/>
        <w:autoSpaceDN w:val="0"/>
        <w:adjustRightInd w:val="0"/>
        <w:ind w:firstLine="709"/>
        <w:jc w:val="both"/>
        <w:rPr>
          <w:sz w:val="26"/>
          <w:szCs w:val="26"/>
        </w:rPr>
      </w:pPr>
      <w:r w:rsidRPr="001C389C">
        <w:rPr>
          <w:sz w:val="26"/>
          <w:szCs w:val="26"/>
        </w:rPr>
        <w:t>- формирует перечень подведомственных ему распорядителей и получателей бюджетных средств;</w:t>
      </w:r>
    </w:p>
    <w:p w:rsidR="002D2FB8" w:rsidRPr="001C389C" w:rsidRDefault="002D2FB8" w:rsidP="002D2FB8">
      <w:pPr>
        <w:autoSpaceDE w:val="0"/>
        <w:autoSpaceDN w:val="0"/>
        <w:adjustRightInd w:val="0"/>
        <w:ind w:firstLine="709"/>
        <w:jc w:val="both"/>
        <w:rPr>
          <w:sz w:val="26"/>
          <w:szCs w:val="26"/>
        </w:rPr>
      </w:pPr>
      <w:r w:rsidRPr="001C389C">
        <w:rPr>
          <w:sz w:val="26"/>
          <w:szCs w:val="26"/>
        </w:rPr>
        <w:lastRenderedPageBreak/>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D2FB8" w:rsidRPr="001C389C" w:rsidRDefault="002D2FB8" w:rsidP="002D2FB8">
      <w:pPr>
        <w:autoSpaceDE w:val="0"/>
        <w:autoSpaceDN w:val="0"/>
        <w:adjustRightInd w:val="0"/>
        <w:ind w:firstLine="709"/>
        <w:jc w:val="both"/>
        <w:rPr>
          <w:sz w:val="26"/>
          <w:szCs w:val="26"/>
        </w:rPr>
      </w:pPr>
      <w:r w:rsidRPr="001C389C">
        <w:rPr>
          <w:sz w:val="26"/>
          <w:szCs w:val="26"/>
        </w:rPr>
        <w:t>- осуществляет планирование соответствующих расходов бюджета, составляет обоснования бюджетных ассигнований;</w:t>
      </w:r>
    </w:p>
    <w:p w:rsidR="002D2FB8" w:rsidRPr="001C389C" w:rsidRDefault="002D2FB8" w:rsidP="002D2FB8">
      <w:pPr>
        <w:autoSpaceDE w:val="0"/>
        <w:autoSpaceDN w:val="0"/>
        <w:adjustRightInd w:val="0"/>
        <w:ind w:firstLine="709"/>
        <w:jc w:val="both"/>
        <w:rPr>
          <w:sz w:val="26"/>
          <w:szCs w:val="26"/>
        </w:rPr>
      </w:pPr>
      <w:r w:rsidRPr="001C389C">
        <w:rPr>
          <w:sz w:val="26"/>
          <w:szCs w:val="26"/>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D2FB8" w:rsidRPr="001C389C" w:rsidRDefault="002D2FB8" w:rsidP="002D2FB8">
      <w:pPr>
        <w:autoSpaceDE w:val="0"/>
        <w:autoSpaceDN w:val="0"/>
        <w:adjustRightInd w:val="0"/>
        <w:ind w:firstLine="709"/>
        <w:jc w:val="both"/>
        <w:rPr>
          <w:sz w:val="26"/>
          <w:szCs w:val="26"/>
        </w:rPr>
      </w:pPr>
      <w:r w:rsidRPr="001C389C">
        <w:rPr>
          <w:sz w:val="26"/>
          <w:szCs w:val="26"/>
        </w:rPr>
        <w:t>- вносит предложения по формированию и изменению лимитов бюджетных обязательств;</w:t>
      </w:r>
    </w:p>
    <w:p w:rsidR="002D2FB8" w:rsidRPr="001C389C" w:rsidRDefault="002D2FB8" w:rsidP="002D2FB8">
      <w:pPr>
        <w:autoSpaceDE w:val="0"/>
        <w:autoSpaceDN w:val="0"/>
        <w:adjustRightInd w:val="0"/>
        <w:ind w:firstLine="709"/>
        <w:jc w:val="both"/>
        <w:rPr>
          <w:sz w:val="26"/>
          <w:szCs w:val="26"/>
        </w:rPr>
      </w:pPr>
      <w:r w:rsidRPr="001C389C">
        <w:rPr>
          <w:sz w:val="26"/>
          <w:szCs w:val="26"/>
        </w:rPr>
        <w:t>- вносит предложения по формированию и изменению сводной бюджетной росписи;</w:t>
      </w:r>
    </w:p>
    <w:p w:rsidR="002D2FB8" w:rsidRPr="001C389C" w:rsidRDefault="002D2FB8" w:rsidP="002D2FB8">
      <w:pPr>
        <w:autoSpaceDE w:val="0"/>
        <w:autoSpaceDN w:val="0"/>
        <w:adjustRightInd w:val="0"/>
        <w:ind w:firstLine="709"/>
        <w:jc w:val="both"/>
        <w:rPr>
          <w:sz w:val="26"/>
          <w:szCs w:val="26"/>
        </w:rPr>
      </w:pPr>
      <w:r w:rsidRPr="001C389C">
        <w:rPr>
          <w:sz w:val="26"/>
          <w:szCs w:val="26"/>
        </w:rPr>
        <w:t>- определяет порядок утверждения бюджетных смет подведомственных получателей бюджетных средств, являющихся казенными учреждениями;</w:t>
      </w:r>
    </w:p>
    <w:p w:rsidR="002D2FB8" w:rsidRPr="001C389C" w:rsidRDefault="002D2FB8" w:rsidP="002D2FB8">
      <w:pPr>
        <w:autoSpaceDE w:val="0"/>
        <w:autoSpaceDN w:val="0"/>
        <w:adjustRightInd w:val="0"/>
        <w:ind w:firstLine="709"/>
        <w:jc w:val="both"/>
        <w:rPr>
          <w:sz w:val="26"/>
          <w:szCs w:val="26"/>
        </w:rPr>
      </w:pPr>
      <w:r w:rsidRPr="001C389C">
        <w:rPr>
          <w:sz w:val="26"/>
          <w:szCs w:val="26"/>
        </w:rPr>
        <w:t>- формирует и утверждает муниципальные задания;</w:t>
      </w:r>
    </w:p>
    <w:p w:rsidR="002D2FB8" w:rsidRPr="001C389C" w:rsidRDefault="002D2FB8" w:rsidP="002D2FB8">
      <w:pPr>
        <w:autoSpaceDE w:val="0"/>
        <w:autoSpaceDN w:val="0"/>
        <w:adjustRightInd w:val="0"/>
        <w:ind w:firstLine="709"/>
        <w:jc w:val="both"/>
        <w:rPr>
          <w:sz w:val="26"/>
          <w:szCs w:val="26"/>
        </w:rPr>
      </w:pPr>
      <w:r w:rsidRPr="001C389C">
        <w:rPr>
          <w:sz w:val="26"/>
          <w:szCs w:val="26"/>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r>
        <w:rPr>
          <w:sz w:val="26"/>
          <w:szCs w:val="26"/>
        </w:rPr>
        <w:t>кодексом</w:t>
      </w:r>
      <w:proofErr w:type="gramStart"/>
      <w:r>
        <w:rPr>
          <w:sz w:val="26"/>
          <w:szCs w:val="26"/>
        </w:rPr>
        <w:t xml:space="preserve"> </w:t>
      </w:r>
      <w:r w:rsidRPr="001C389C">
        <w:rPr>
          <w:sz w:val="26"/>
          <w:szCs w:val="26"/>
        </w:rPr>
        <w:t>,</w:t>
      </w:r>
      <w:proofErr w:type="gramEnd"/>
      <w:r w:rsidRPr="001C389C">
        <w:rPr>
          <w:sz w:val="26"/>
          <w:szCs w:val="26"/>
        </w:rPr>
        <w:t xml:space="preserve"> условий, целей и порядка, установленных при их предоставлении;</w:t>
      </w:r>
    </w:p>
    <w:p w:rsidR="002D2FB8" w:rsidRPr="001C389C" w:rsidRDefault="002D2FB8" w:rsidP="002D2FB8">
      <w:pPr>
        <w:autoSpaceDE w:val="0"/>
        <w:autoSpaceDN w:val="0"/>
        <w:adjustRightInd w:val="0"/>
        <w:ind w:firstLine="709"/>
        <w:jc w:val="both"/>
        <w:rPr>
          <w:sz w:val="26"/>
          <w:szCs w:val="26"/>
        </w:rPr>
      </w:pPr>
      <w:r w:rsidRPr="001C389C">
        <w:rPr>
          <w:sz w:val="26"/>
          <w:szCs w:val="26"/>
        </w:rPr>
        <w:t>- формирует бюджетную отчетность главного распорядителя бюджетных средств;</w:t>
      </w:r>
    </w:p>
    <w:p w:rsidR="002D2FB8" w:rsidRPr="001C389C" w:rsidRDefault="002D2FB8" w:rsidP="002D2FB8">
      <w:pPr>
        <w:autoSpaceDE w:val="0"/>
        <w:autoSpaceDN w:val="0"/>
        <w:adjustRightInd w:val="0"/>
        <w:ind w:firstLine="709"/>
        <w:jc w:val="both"/>
        <w:rPr>
          <w:sz w:val="26"/>
          <w:szCs w:val="26"/>
        </w:rPr>
      </w:pPr>
      <w:r w:rsidRPr="001C389C">
        <w:rPr>
          <w:sz w:val="26"/>
          <w:szCs w:val="26"/>
        </w:rPr>
        <w:t xml:space="preserve">- отвечает от имени </w:t>
      </w:r>
      <w:r>
        <w:rPr>
          <w:sz w:val="26"/>
          <w:szCs w:val="26"/>
        </w:rPr>
        <w:t xml:space="preserve">МО Бегуницкое сельское поселение </w:t>
      </w:r>
      <w:r w:rsidRPr="001C389C">
        <w:rPr>
          <w:sz w:val="26"/>
          <w:szCs w:val="26"/>
        </w:rPr>
        <w:t>по денежным обязательствам подведомственных ему получателей бюджетных средств;</w:t>
      </w:r>
    </w:p>
    <w:p w:rsidR="002D2FB8" w:rsidRPr="001C389C" w:rsidRDefault="002D2FB8" w:rsidP="002D2FB8">
      <w:pPr>
        <w:autoSpaceDE w:val="0"/>
        <w:autoSpaceDN w:val="0"/>
        <w:adjustRightInd w:val="0"/>
        <w:ind w:firstLine="709"/>
        <w:jc w:val="both"/>
        <w:rPr>
          <w:sz w:val="26"/>
          <w:szCs w:val="26"/>
        </w:rPr>
      </w:pPr>
      <w:r w:rsidRPr="001C389C">
        <w:rPr>
          <w:sz w:val="26"/>
          <w:szCs w:val="26"/>
        </w:rPr>
        <w:t xml:space="preserve">- осуществляет иные бюджетные полномочия, установленные </w:t>
      </w:r>
      <w:r>
        <w:rPr>
          <w:sz w:val="26"/>
          <w:szCs w:val="26"/>
        </w:rPr>
        <w:t xml:space="preserve">Бюджетным Кодексом </w:t>
      </w:r>
      <w:r w:rsidRPr="001C389C">
        <w:rPr>
          <w:sz w:val="26"/>
          <w:szCs w:val="26"/>
        </w:rPr>
        <w:t xml:space="preserve"> и принимаемыми в соответствии с ним нормативными правовыми актами, регулирующими бюджетные правоотношения.</w:t>
      </w:r>
    </w:p>
    <w:p w:rsidR="002D2FB8" w:rsidRPr="001C389C" w:rsidRDefault="002D2FB8" w:rsidP="002D2FB8">
      <w:pPr>
        <w:autoSpaceDE w:val="0"/>
        <w:autoSpaceDN w:val="0"/>
        <w:adjustRightInd w:val="0"/>
        <w:ind w:firstLine="709"/>
        <w:jc w:val="both"/>
        <w:rPr>
          <w:sz w:val="26"/>
          <w:szCs w:val="26"/>
        </w:rPr>
      </w:pPr>
      <w:r w:rsidRPr="001C389C">
        <w:rPr>
          <w:sz w:val="26"/>
          <w:szCs w:val="26"/>
        </w:rPr>
        <w:t>2. Распорядитель бюджетных средств обладает следующими бюджетными полномочиями:</w:t>
      </w:r>
    </w:p>
    <w:p w:rsidR="002D2FB8" w:rsidRPr="001C389C" w:rsidRDefault="002D2FB8" w:rsidP="002D2FB8">
      <w:pPr>
        <w:autoSpaceDE w:val="0"/>
        <w:autoSpaceDN w:val="0"/>
        <w:adjustRightInd w:val="0"/>
        <w:ind w:firstLine="709"/>
        <w:jc w:val="both"/>
        <w:rPr>
          <w:sz w:val="26"/>
          <w:szCs w:val="26"/>
        </w:rPr>
      </w:pPr>
      <w:r w:rsidRPr="001C389C">
        <w:rPr>
          <w:sz w:val="26"/>
          <w:szCs w:val="26"/>
        </w:rPr>
        <w:t>-осуществляет планирование соответствующих расходов местного бюджета;</w:t>
      </w:r>
    </w:p>
    <w:p w:rsidR="002D2FB8" w:rsidRPr="001C389C" w:rsidRDefault="002D2FB8" w:rsidP="002D2FB8">
      <w:pPr>
        <w:autoSpaceDE w:val="0"/>
        <w:autoSpaceDN w:val="0"/>
        <w:adjustRightInd w:val="0"/>
        <w:ind w:firstLine="709"/>
        <w:jc w:val="both"/>
        <w:rPr>
          <w:sz w:val="26"/>
          <w:szCs w:val="26"/>
        </w:rPr>
      </w:pPr>
      <w:r w:rsidRPr="001C389C">
        <w:rPr>
          <w:sz w:val="26"/>
          <w:szCs w:val="26"/>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w:t>
      </w:r>
      <w:proofErr w:type="gramStart"/>
      <w:r w:rsidRPr="001C389C">
        <w:rPr>
          <w:sz w:val="26"/>
          <w:szCs w:val="26"/>
        </w:rPr>
        <w:t>соответствующую</w:t>
      </w:r>
      <w:proofErr w:type="gramEnd"/>
      <w:r w:rsidRPr="001C389C">
        <w:rPr>
          <w:sz w:val="26"/>
          <w:szCs w:val="26"/>
        </w:rPr>
        <w:t xml:space="preserve"> часть бюджета;</w:t>
      </w:r>
    </w:p>
    <w:p w:rsidR="002D2FB8" w:rsidRPr="001C389C" w:rsidRDefault="002D2FB8" w:rsidP="002D2FB8">
      <w:pPr>
        <w:autoSpaceDE w:val="0"/>
        <w:autoSpaceDN w:val="0"/>
        <w:adjustRightInd w:val="0"/>
        <w:ind w:firstLine="540"/>
        <w:jc w:val="both"/>
        <w:rPr>
          <w:sz w:val="26"/>
          <w:szCs w:val="26"/>
        </w:rPr>
      </w:pPr>
      <w:r w:rsidRPr="001C389C">
        <w:rPr>
          <w:sz w:val="26"/>
          <w:szCs w:val="26"/>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2D2FB8" w:rsidRPr="001C389C" w:rsidRDefault="002D2FB8" w:rsidP="002D2FB8">
      <w:pPr>
        <w:autoSpaceDE w:val="0"/>
        <w:autoSpaceDN w:val="0"/>
        <w:adjustRightInd w:val="0"/>
        <w:ind w:firstLine="540"/>
        <w:jc w:val="both"/>
        <w:rPr>
          <w:sz w:val="26"/>
          <w:szCs w:val="26"/>
        </w:rPr>
      </w:pPr>
      <w:r w:rsidRPr="001C389C">
        <w:rPr>
          <w:sz w:val="26"/>
          <w:szCs w:val="26"/>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w:t>
      </w:r>
      <w:r w:rsidRPr="007348F8">
        <w:rPr>
          <w:sz w:val="26"/>
          <w:szCs w:val="26"/>
        </w:rPr>
        <w:t xml:space="preserve">определенных настоящим </w:t>
      </w:r>
      <w:r>
        <w:rPr>
          <w:sz w:val="26"/>
          <w:szCs w:val="26"/>
        </w:rPr>
        <w:t>Положением</w:t>
      </w:r>
      <w:r w:rsidRPr="001C389C">
        <w:rPr>
          <w:sz w:val="26"/>
          <w:szCs w:val="26"/>
        </w:rPr>
        <w:t>, условий, целей и порядка, установленных при их предоставлении;</w:t>
      </w:r>
    </w:p>
    <w:p w:rsidR="002D2FB8" w:rsidRPr="001C389C" w:rsidRDefault="002D2FB8" w:rsidP="002D2FB8">
      <w:pPr>
        <w:autoSpaceDE w:val="0"/>
        <w:autoSpaceDN w:val="0"/>
        <w:adjustRightInd w:val="0"/>
        <w:jc w:val="both"/>
        <w:rPr>
          <w:sz w:val="26"/>
          <w:szCs w:val="26"/>
        </w:rPr>
      </w:pPr>
      <w:r w:rsidRPr="001C389C">
        <w:rPr>
          <w:sz w:val="26"/>
          <w:szCs w:val="26"/>
        </w:rPr>
        <w:t xml:space="preserve">       -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D2FB8" w:rsidRPr="001C389C" w:rsidRDefault="002D2FB8" w:rsidP="002D2FB8">
      <w:pPr>
        <w:autoSpaceDE w:val="0"/>
        <w:autoSpaceDN w:val="0"/>
        <w:adjustRightInd w:val="0"/>
        <w:jc w:val="both"/>
        <w:rPr>
          <w:sz w:val="26"/>
          <w:szCs w:val="26"/>
        </w:rPr>
      </w:pPr>
      <w:r w:rsidRPr="001C389C">
        <w:rPr>
          <w:sz w:val="26"/>
          <w:szCs w:val="26"/>
        </w:rPr>
        <w:t xml:space="preserve">        </w:t>
      </w:r>
      <w:r w:rsidRPr="007348F8">
        <w:rPr>
          <w:sz w:val="26"/>
          <w:szCs w:val="26"/>
        </w:rPr>
        <w:t xml:space="preserve">3. Главный распорядитель средств бюджета выступает в суде от имени </w:t>
      </w:r>
      <w:r>
        <w:rPr>
          <w:sz w:val="26"/>
          <w:szCs w:val="26"/>
        </w:rPr>
        <w:t xml:space="preserve">МО Бегуницкое сельское поселение </w:t>
      </w:r>
      <w:r w:rsidRPr="007348F8">
        <w:rPr>
          <w:sz w:val="26"/>
          <w:szCs w:val="26"/>
        </w:rPr>
        <w:t xml:space="preserve">в качестве представителя ответчика по искам к муниципальному району </w:t>
      </w:r>
      <w:proofErr w:type="gramStart"/>
      <w:r w:rsidRPr="007348F8">
        <w:rPr>
          <w:sz w:val="26"/>
          <w:szCs w:val="26"/>
        </w:rPr>
        <w:t>согласно</w:t>
      </w:r>
      <w:proofErr w:type="gramEnd"/>
      <w:r w:rsidRPr="007348F8">
        <w:rPr>
          <w:sz w:val="26"/>
          <w:szCs w:val="26"/>
        </w:rPr>
        <w:t xml:space="preserve"> Бюджетного кодекса.</w:t>
      </w:r>
    </w:p>
    <w:p w:rsidR="002D2FB8" w:rsidRPr="001C389C" w:rsidRDefault="002D2FB8" w:rsidP="002D2FB8">
      <w:pPr>
        <w:autoSpaceDE w:val="0"/>
        <w:autoSpaceDN w:val="0"/>
        <w:adjustRightInd w:val="0"/>
        <w:jc w:val="both"/>
        <w:rPr>
          <w:b/>
          <w:bCs/>
          <w:sz w:val="26"/>
          <w:szCs w:val="26"/>
        </w:rPr>
      </w:pPr>
    </w:p>
    <w:p w:rsidR="002D2FB8" w:rsidRPr="0036096F" w:rsidRDefault="002D2FB8" w:rsidP="002D2FB8">
      <w:pPr>
        <w:autoSpaceDE w:val="0"/>
        <w:autoSpaceDN w:val="0"/>
        <w:adjustRightInd w:val="0"/>
        <w:rPr>
          <w:b/>
          <w:bCs/>
          <w:sz w:val="26"/>
          <w:szCs w:val="26"/>
        </w:rPr>
      </w:pPr>
      <w:r w:rsidRPr="0036096F">
        <w:rPr>
          <w:b/>
          <w:bCs/>
          <w:sz w:val="26"/>
          <w:szCs w:val="26"/>
        </w:rPr>
        <w:t>Статья 9.1. Полномочия главных распорядителей средств местного бюджета по защите интересов казны Бегуницкого сельского поселения</w:t>
      </w:r>
    </w:p>
    <w:p w:rsidR="002D2FB8" w:rsidRPr="0036096F" w:rsidRDefault="002D2FB8" w:rsidP="002D2FB8">
      <w:pPr>
        <w:autoSpaceDE w:val="0"/>
        <w:autoSpaceDN w:val="0"/>
        <w:adjustRightInd w:val="0"/>
        <w:ind w:firstLine="540"/>
        <w:jc w:val="center"/>
        <w:outlineLvl w:val="0"/>
        <w:rPr>
          <w:b/>
          <w:bCs/>
          <w:sz w:val="26"/>
          <w:szCs w:val="26"/>
        </w:rPr>
      </w:pPr>
    </w:p>
    <w:p w:rsidR="002D2FB8" w:rsidRPr="0036096F" w:rsidRDefault="002D2FB8" w:rsidP="002D2FB8">
      <w:pPr>
        <w:autoSpaceDE w:val="0"/>
        <w:autoSpaceDN w:val="0"/>
        <w:adjustRightInd w:val="0"/>
        <w:ind w:firstLine="539"/>
        <w:jc w:val="both"/>
        <w:rPr>
          <w:bCs/>
          <w:sz w:val="26"/>
          <w:szCs w:val="26"/>
        </w:rPr>
      </w:pPr>
      <w:r w:rsidRPr="0036096F">
        <w:rPr>
          <w:bCs/>
          <w:sz w:val="26"/>
          <w:szCs w:val="26"/>
        </w:rPr>
        <w:t xml:space="preserve">1. Главный распорядитель бюджетных средств выступает в суде от имени </w:t>
      </w:r>
      <w:r>
        <w:rPr>
          <w:bCs/>
          <w:sz w:val="26"/>
          <w:szCs w:val="26"/>
        </w:rPr>
        <w:t xml:space="preserve">МО Бегуницкое сельское поселение </w:t>
      </w:r>
      <w:r w:rsidRPr="0036096F">
        <w:rPr>
          <w:bCs/>
          <w:sz w:val="26"/>
          <w:szCs w:val="26"/>
        </w:rPr>
        <w:t xml:space="preserve">в качестве представителя ответчика по искам к </w:t>
      </w:r>
      <w:r>
        <w:rPr>
          <w:bCs/>
          <w:sz w:val="26"/>
          <w:szCs w:val="26"/>
        </w:rPr>
        <w:t>Бегуницком</w:t>
      </w:r>
      <w:r w:rsidRPr="0036096F">
        <w:rPr>
          <w:bCs/>
          <w:sz w:val="26"/>
          <w:szCs w:val="26"/>
        </w:rPr>
        <w:t>у сельскому поселению в соответствии с пунктом 3 статьи 158 Кодекса.</w:t>
      </w:r>
    </w:p>
    <w:p w:rsidR="002D2FB8" w:rsidRPr="0036096F" w:rsidRDefault="002D2FB8" w:rsidP="002D2FB8">
      <w:pPr>
        <w:autoSpaceDE w:val="0"/>
        <w:autoSpaceDN w:val="0"/>
        <w:adjustRightInd w:val="0"/>
        <w:ind w:firstLine="539"/>
        <w:jc w:val="both"/>
        <w:rPr>
          <w:bCs/>
          <w:sz w:val="26"/>
          <w:szCs w:val="26"/>
        </w:rPr>
      </w:pPr>
      <w:r w:rsidRPr="0036096F">
        <w:rPr>
          <w:bCs/>
          <w:sz w:val="26"/>
          <w:szCs w:val="26"/>
        </w:rPr>
        <w:lastRenderedPageBreak/>
        <w:t xml:space="preserve">2. </w:t>
      </w:r>
      <w:proofErr w:type="gramStart"/>
      <w:r w:rsidRPr="0036096F">
        <w:rPr>
          <w:bCs/>
          <w:sz w:val="26"/>
          <w:szCs w:val="26"/>
        </w:rPr>
        <w:t xml:space="preserve">Главный распорядитель бюджетных средств, представлявший в суде интересы </w:t>
      </w:r>
      <w:r>
        <w:rPr>
          <w:bCs/>
          <w:sz w:val="26"/>
          <w:szCs w:val="26"/>
        </w:rPr>
        <w:t xml:space="preserve">МО Бегуницкое сельское поселение </w:t>
      </w:r>
      <w:r w:rsidRPr="0036096F">
        <w:rPr>
          <w:bCs/>
          <w:sz w:val="26"/>
          <w:szCs w:val="26"/>
        </w:rPr>
        <w:t xml:space="preserve">в соответствии с пунктом 3 статьи 158 Кодекса, в течение 10 рабочих дней со дня получения от </w:t>
      </w:r>
      <w:r>
        <w:rPr>
          <w:bCs/>
          <w:sz w:val="26"/>
          <w:szCs w:val="26"/>
        </w:rPr>
        <w:t xml:space="preserve">администрации </w:t>
      </w:r>
      <w:r w:rsidRPr="0036096F">
        <w:rPr>
          <w:bCs/>
          <w:sz w:val="26"/>
          <w:szCs w:val="26"/>
        </w:rPr>
        <w:t xml:space="preserve">уведомления об исполнении за счет казны </w:t>
      </w:r>
      <w:r>
        <w:rPr>
          <w:bCs/>
          <w:sz w:val="26"/>
          <w:szCs w:val="26"/>
        </w:rPr>
        <w:t xml:space="preserve">МО Бегуницкое сельское поселение </w:t>
      </w:r>
      <w:r w:rsidRPr="0036096F">
        <w:rPr>
          <w:bCs/>
          <w:sz w:val="26"/>
          <w:szCs w:val="26"/>
        </w:rPr>
        <w:t xml:space="preserve">судебного акта о возмещении вреда представляет в </w:t>
      </w:r>
      <w:r>
        <w:rPr>
          <w:bCs/>
          <w:sz w:val="26"/>
          <w:szCs w:val="26"/>
        </w:rPr>
        <w:t>администрацию</w:t>
      </w:r>
      <w:r w:rsidRPr="0036096F">
        <w:rPr>
          <w:bCs/>
          <w:sz w:val="26"/>
          <w:szCs w:val="26"/>
        </w:rPr>
        <w:t xml:space="preserve"> информацию о совершаемых действиях, направленных на реализацию </w:t>
      </w:r>
      <w:proofErr w:type="spellStart"/>
      <w:r>
        <w:rPr>
          <w:bCs/>
          <w:sz w:val="26"/>
          <w:szCs w:val="26"/>
        </w:rPr>
        <w:t>Бегуницким</w:t>
      </w:r>
      <w:proofErr w:type="spellEnd"/>
      <w:r>
        <w:rPr>
          <w:bCs/>
          <w:sz w:val="26"/>
          <w:szCs w:val="26"/>
        </w:rPr>
        <w:t xml:space="preserve"> </w:t>
      </w:r>
      <w:r w:rsidRPr="0036096F">
        <w:rPr>
          <w:bCs/>
          <w:sz w:val="26"/>
          <w:szCs w:val="26"/>
        </w:rPr>
        <w:t xml:space="preserve"> сельским поселением права регресса</w:t>
      </w:r>
      <w:proofErr w:type="gramEnd"/>
      <w:r w:rsidRPr="0036096F">
        <w:rPr>
          <w:bCs/>
          <w:sz w:val="26"/>
          <w:szCs w:val="26"/>
        </w:rPr>
        <w:t xml:space="preserve">, установленного </w:t>
      </w:r>
      <w:hyperlink r:id="rId6" w:history="1">
        <w:r w:rsidRPr="0036096F">
          <w:rPr>
            <w:bCs/>
            <w:sz w:val="26"/>
            <w:szCs w:val="26"/>
          </w:rPr>
          <w:t>пунктом 3.1 статьи 1081</w:t>
        </w:r>
      </w:hyperlink>
      <w:r w:rsidRPr="0036096F">
        <w:rPr>
          <w:bCs/>
          <w:sz w:val="26"/>
          <w:szCs w:val="26"/>
        </w:rPr>
        <w:t xml:space="preserve"> Гражданского кодекса Российской Федерации, либо об отсутствии оснований для предъявления иска о взыскании денежных средств в порядке регресса.</w:t>
      </w:r>
    </w:p>
    <w:p w:rsidR="002D2FB8" w:rsidRPr="0036096F" w:rsidRDefault="002D2FB8" w:rsidP="002D2FB8">
      <w:pPr>
        <w:autoSpaceDE w:val="0"/>
        <w:autoSpaceDN w:val="0"/>
        <w:adjustRightInd w:val="0"/>
        <w:ind w:firstLine="539"/>
        <w:jc w:val="both"/>
        <w:rPr>
          <w:bCs/>
          <w:sz w:val="26"/>
          <w:szCs w:val="26"/>
        </w:rPr>
      </w:pPr>
      <w:r w:rsidRPr="0036096F">
        <w:rPr>
          <w:bCs/>
          <w:sz w:val="26"/>
          <w:szCs w:val="26"/>
        </w:rPr>
        <w:t xml:space="preserve">В случае предъявления иска о взыскании денежных средств в порядке регресса главные распорядители бюджетных средств направляют в </w:t>
      </w:r>
      <w:r>
        <w:rPr>
          <w:bCs/>
          <w:sz w:val="26"/>
          <w:szCs w:val="26"/>
        </w:rPr>
        <w:t>администрацию</w:t>
      </w:r>
      <w:r w:rsidRPr="0036096F">
        <w:rPr>
          <w:bCs/>
          <w:sz w:val="26"/>
          <w:szCs w:val="26"/>
        </w:rPr>
        <w:t>:</w:t>
      </w:r>
    </w:p>
    <w:p w:rsidR="002D2FB8" w:rsidRPr="0036096F" w:rsidRDefault="002D2FB8" w:rsidP="002D2FB8">
      <w:pPr>
        <w:autoSpaceDE w:val="0"/>
        <w:autoSpaceDN w:val="0"/>
        <w:adjustRightInd w:val="0"/>
        <w:ind w:firstLine="539"/>
        <w:jc w:val="both"/>
        <w:rPr>
          <w:bCs/>
          <w:sz w:val="26"/>
          <w:szCs w:val="26"/>
        </w:rPr>
      </w:pPr>
      <w:r w:rsidRPr="0036096F">
        <w:rPr>
          <w:bCs/>
          <w:sz w:val="26"/>
          <w:szCs w:val="26"/>
        </w:rPr>
        <w:t>1) ежеквартально до 10-го числа месяца, следующего за отчетным кварталом, информацию о ходе судебного разбирательства;</w:t>
      </w:r>
    </w:p>
    <w:p w:rsidR="002D2FB8" w:rsidRPr="0036096F" w:rsidRDefault="002D2FB8" w:rsidP="002D2FB8">
      <w:pPr>
        <w:autoSpaceDE w:val="0"/>
        <w:autoSpaceDN w:val="0"/>
        <w:adjustRightInd w:val="0"/>
        <w:ind w:firstLine="539"/>
        <w:jc w:val="both"/>
        <w:rPr>
          <w:bCs/>
          <w:sz w:val="26"/>
          <w:szCs w:val="26"/>
        </w:rPr>
      </w:pPr>
      <w:r w:rsidRPr="0036096F">
        <w:rPr>
          <w:bCs/>
          <w:sz w:val="26"/>
          <w:szCs w:val="26"/>
        </w:rPr>
        <w:t>2) в течение 10 рабочих дней после вынесения (принятия) в окончательной форме судебного акта по делу о взыскании денежных средств в порядке регресса информацию о результатах рассмотрения дела в суде, а также о наличии оснований для обжалования указанного судебного акта;</w:t>
      </w:r>
    </w:p>
    <w:p w:rsidR="002D2FB8" w:rsidRPr="0036096F" w:rsidRDefault="002D2FB8" w:rsidP="002D2FB8">
      <w:pPr>
        <w:autoSpaceDE w:val="0"/>
        <w:autoSpaceDN w:val="0"/>
        <w:adjustRightInd w:val="0"/>
        <w:ind w:firstLine="539"/>
        <w:jc w:val="both"/>
        <w:rPr>
          <w:bCs/>
          <w:sz w:val="26"/>
          <w:szCs w:val="26"/>
        </w:rPr>
      </w:pPr>
      <w:r w:rsidRPr="0036096F">
        <w:rPr>
          <w:bCs/>
          <w:sz w:val="26"/>
          <w:szCs w:val="26"/>
        </w:rPr>
        <w:t>3) в течение 10 рабочих дней после вынесения (принятия) в окончательной форме судебного акта апелляционной, кассационной или надзорной инстанции по делу о взыскании денежных средств в порядке регресса информацию об обжаловании соответствующего судебного акта главным распорядителем или иными участниками судебного процесса.</w:t>
      </w:r>
    </w:p>
    <w:p w:rsidR="002D2FB8" w:rsidRPr="000A7BA8" w:rsidRDefault="002D2FB8" w:rsidP="002D2FB8">
      <w:pPr>
        <w:pStyle w:val="ConsNormal"/>
        <w:widowControl/>
        <w:ind w:right="0" w:firstLine="539"/>
        <w:jc w:val="both"/>
        <w:rPr>
          <w:rFonts w:ascii="Times New Roman" w:hAnsi="Times New Roman" w:cs="Times New Roman"/>
          <w:b/>
          <w:bCs/>
          <w:sz w:val="24"/>
          <w:szCs w:val="24"/>
        </w:rPr>
      </w:pPr>
    </w:p>
    <w:p w:rsidR="002D2FB8" w:rsidRPr="004F0847" w:rsidRDefault="002D2FB8" w:rsidP="002D2FB8">
      <w:pPr>
        <w:ind w:firstLine="540"/>
        <w:jc w:val="both"/>
        <w:rPr>
          <w:b/>
          <w:sz w:val="26"/>
          <w:szCs w:val="26"/>
        </w:rPr>
      </w:pPr>
      <w:r w:rsidRPr="00EB2FC2">
        <w:rPr>
          <w:b/>
          <w:bCs/>
          <w:sz w:val="26"/>
          <w:szCs w:val="26"/>
        </w:rPr>
        <w:t xml:space="preserve">Статья 10. </w:t>
      </w:r>
      <w:r w:rsidRPr="004F0847">
        <w:rPr>
          <w:b/>
          <w:sz w:val="26"/>
          <w:szCs w:val="26"/>
        </w:rPr>
        <w:t xml:space="preserve">Бюджетные полномочия финансового органа муниципального образования </w:t>
      </w:r>
      <w:r>
        <w:rPr>
          <w:b/>
          <w:sz w:val="26"/>
          <w:szCs w:val="26"/>
        </w:rPr>
        <w:t>Бегуницкое</w:t>
      </w:r>
      <w:r w:rsidRPr="004F0847">
        <w:rPr>
          <w:b/>
          <w:sz w:val="26"/>
          <w:szCs w:val="26"/>
        </w:rPr>
        <w:t xml:space="preserve"> сельское поселение </w:t>
      </w:r>
      <w:r>
        <w:rPr>
          <w:b/>
          <w:sz w:val="26"/>
          <w:szCs w:val="26"/>
        </w:rPr>
        <w:t xml:space="preserve">Волосовского </w:t>
      </w:r>
      <w:r w:rsidRPr="004F0847">
        <w:rPr>
          <w:b/>
          <w:sz w:val="26"/>
          <w:szCs w:val="26"/>
        </w:rPr>
        <w:t>муниципального района Ленинградской области</w:t>
      </w:r>
    </w:p>
    <w:p w:rsidR="002D2FB8" w:rsidRPr="00EB6311" w:rsidRDefault="002D2FB8" w:rsidP="002D2FB8">
      <w:pPr>
        <w:pStyle w:val="ConsNormal"/>
        <w:widowControl/>
        <w:ind w:right="0" w:firstLine="540"/>
        <w:jc w:val="both"/>
        <w:rPr>
          <w:rFonts w:ascii="Times New Roman" w:hAnsi="Times New Roman" w:cs="Times New Roman"/>
          <w:b/>
          <w:bCs/>
          <w:color w:val="FF0000"/>
          <w:sz w:val="26"/>
          <w:szCs w:val="26"/>
        </w:rPr>
      </w:pPr>
    </w:p>
    <w:p w:rsidR="002D2FB8" w:rsidRPr="00EB6311" w:rsidRDefault="002D2FB8" w:rsidP="002D2FB8">
      <w:pPr>
        <w:tabs>
          <w:tab w:val="left" w:pos="851"/>
        </w:tabs>
        <w:ind w:firstLine="540"/>
        <w:jc w:val="both"/>
        <w:rPr>
          <w:sz w:val="26"/>
          <w:szCs w:val="26"/>
        </w:rPr>
      </w:pPr>
      <w:r w:rsidRPr="00EB6311">
        <w:rPr>
          <w:sz w:val="26"/>
          <w:szCs w:val="26"/>
        </w:rPr>
        <w:t>Финансовый орган обладает следующими бюджетными полномочиями:</w:t>
      </w:r>
    </w:p>
    <w:p w:rsidR="002D2FB8" w:rsidRPr="00EB6311" w:rsidRDefault="002D2FB8" w:rsidP="002D2FB8">
      <w:pPr>
        <w:tabs>
          <w:tab w:val="left" w:pos="851"/>
        </w:tabs>
        <w:ind w:firstLine="540"/>
        <w:jc w:val="both"/>
        <w:rPr>
          <w:sz w:val="26"/>
          <w:szCs w:val="26"/>
        </w:rPr>
      </w:pPr>
      <w:r w:rsidRPr="00EB6311">
        <w:rPr>
          <w:sz w:val="26"/>
          <w:szCs w:val="26"/>
        </w:rPr>
        <w:t xml:space="preserve">составляет проект бюджета МО </w:t>
      </w:r>
      <w:r>
        <w:rPr>
          <w:sz w:val="26"/>
          <w:szCs w:val="26"/>
        </w:rPr>
        <w:t xml:space="preserve">Бегуницкое </w:t>
      </w:r>
      <w:r w:rsidRPr="00EB6311">
        <w:rPr>
          <w:sz w:val="26"/>
          <w:szCs w:val="26"/>
        </w:rPr>
        <w:t xml:space="preserve"> сельское поселение;</w:t>
      </w:r>
    </w:p>
    <w:p w:rsidR="002D2FB8" w:rsidRPr="00EB6311" w:rsidRDefault="002D2FB8" w:rsidP="002D2FB8">
      <w:pPr>
        <w:tabs>
          <w:tab w:val="left" w:pos="851"/>
        </w:tabs>
        <w:ind w:firstLine="540"/>
        <w:jc w:val="both"/>
        <w:rPr>
          <w:sz w:val="26"/>
          <w:szCs w:val="26"/>
        </w:rPr>
      </w:pPr>
      <w:r w:rsidRPr="00EB6311">
        <w:rPr>
          <w:sz w:val="26"/>
          <w:szCs w:val="26"/>
        </w:rPr>
        <w:t xml:space="preserve">обеспечивает формирование и реализацию единой государственной финансовой и бюджетной политики в МО </w:t>
      </w:r>
      <w:r>
        <w:rPr>
          <w:sz w:val="26"/>
          <w:szCs w:val="26"/>
        </w:rPr>
        <w:t xml:space="preserve">Бегуницкое </w:t>
      </w:r>
      <w:r w:rsidRPr="00EB6311">
        <w:rPr>
          <w:sz w:val="26"/>
          <w:szCs w:val="26"/>
        </w:rPr>
        <w:t xml:space="preserve"> сельское поселение, организует исполнение бюджета МО </w:t>
      </w:r>
      <w:r>
        <w:rPr>
          <w:sz w:val="26"/>
          <w:szCs w:val="26"/>
        </w:rPr>
        <w:t xml:space="preserve">Бегуницкое </w:t>
      </w:r>
      <w:r w:rsidRPr="00EB6311">
        <w:rPr>
          <w:sz w:val="26"/>
          <w:szCs w:val="26"/>
        </w:rPr>
        <w:t xml:space="preserve"> сельское поселение, осуществляет исполнительно-распорядительные функции по управлению финансами МО </w:t>
      </w:r>
      <w:r>
        <w:rPr>
          <w:sz w:val="26"/>
          <w:szCs w:val="26"/>
        </w:rPr>
        <w:t xml:space="preserve">Бегуницкое </w:t>
      </w:r>
      <w:r w:rsidRPr="00EB6311">
        <w:rPr>
          <w:sz w:val="26"/>
          <w:szCs w:val="26"/>
        </w:rPr>
        <w:t xml:space="preserve"> сельское поселение и координацию деятельности в сфере бюджетных правоотношений органов местного самоуправления МО </w:t>
      </w:r>
      <w:r>
        <w:rPr>
          <w:sz w:val="26"/>
          <w:szCs w:val="26"/>
        </w:rPr>
        <w:t xml:space="preserve">Бегуницкое </w:t>
      </w:r>
      <w:r w:rsidRPr="00EB6311">
        <w:rPr>
          <w:sz w:val="26"/>
          <w:szCs w:val="26"/>
        </w:rPr>
        <w:t xml:space="preserve"> сельское поселение;</w:t>
      </w:r>
    </w:p>
    <w:p w:rsidR="002D2FB8" w:rsidRPr="00EB6311" w:rsidRDefault="002D2FB8" w:rsidP="002D2FB8">
      <w:pPr>
        <w:tabs>
          <w:tab w:val="left" w:pos="851"/>
        </w:tabs>
        <w:ind w:firstLine="540"/>
        <w:jc w:val="both"/>
        <w:rPr>
          <w:sz w:val="26"/>
          <w:szCs w:val="26"/>
        </w:rPr>
      </w:pPr>
      <w:r w:rsidRPr="00EB6311">
        <w:rPr>
          <w:sz w:val="26"/>
          <w:szCs w:val="26"/>
        </w:rPr>
        <w:t xml:space="preserve">составляет отчет об исполнении бюджета МО </w:t>
      </w:r>
      <w:r>
        <w:rPr>
          <w:sz w:val="26"/>
          <w:szCs w:val="26"/>
        </w:rPr>
        <w:t xml:space="preserve">Бегуницкое </w:t>
      </w:r>
      <w:r w:rsidRPr="00EB6311">
        <w:rPr>
          <w:sz w:val="26"/>
          <w:szCs w:val="26"/>
        </w:rPr>
        <w:t xml:space="preserve"> сельское поселение;</w:t>
      </w:r>
    </w:p>
    <w:p w:rsidR="002D2FB8" w:rsidRPr="00EB6311" w:rsidRDefault="002D2FB8" w:rsidP="002D2FB8">
      <w:pPr>
        <w:tabs>
          <w:tab w:val="left" w:pos="851"/>
        </w:tabs>
        <w:ind w:firstLine="540"/>
        <w:jc w:val="both"/>
        <w:rPr>
          <w:sz w:val="26"/>
          <w:szCs w:val="26"/>
        </w:rPr>
      </w:pPr>
      <w:r w:rsidRPr="00EB6311">
        <w:rPr>
          <w:sz w:val="26"/>
          <w:szCs w:val="26"/>
        </w:rPr>
        <w:t>устанавливает порядок предоставления бюджетной отчетности;</w:t>
      </w:r>
    </w:p>
    <w:p w:rsidR="002D2FB8" w:rsidRPr="00EB6311" w:rsidRDefault="002D2FB8" w:rsidP="002D2FB8">
      <w:pPr>
        <w:tabs>
          <w:tab w:val="left" w:pos="851"/>
        </w:tabs>
        <w:ind w:firstLine="540"/>
        <w:jc w:val="both"/>
        <w:rPr>
          <w:sz w:val="26"/>
          <w:szCs w:val="26"/>
        </w:rPr>
      </w:pPr>
      <w:r w:rsidRPr="00EB6311">
        <w:rPr>
          <w:sz w:val="26"/>
          <w:szCs w:val="26"/>
        </w:rPr>
        <w:t xml:space="preserve">подготавливает и вносит на рассмотрение в администрацию МО </w:t>
      </w:r>
      <w:r>
        <w:rPr>
          <w:sz w:val="26"/>
          <w:szCs w:val="26"/>
        </w:rPr>
        <w:t xml:space="preserve">Бегуницкое </w:t>
      </w:r>
      <w:r w:rsidRPr="00EB6311">
        <w:rPr>
          <w:sz w:val="26"/>
          <w:szCs w:val="26"/>
        </w:rPr>
        <w:t xml:space="preserve"> сельское поселение отчеты об исполнении бюджета МО </w:t>
      </w:r>
      <w:r>
        <w:rPr>
          <w:sz w:val="26"/>
          <w:szCs w:val="26"/>
        </w:rPr>
        <w:t xml:space="preserve">Бегуницкое </w:t>
      </w:r>
      <w:r w:rsidRPr="00EB6311">
        <w:rPr>
          <w:sz w:val="26"/>
          <w:szCs w:val="26"/>
        </w:rPr>
        <w:t xml:space="preserve"> сельское поселение;</w:t>
      </w:r>
    </w:p>
    <w:p w:rsidR="002D2FB8" w:rsidRPr="00EB6311" w:rsidRDefault="002D2FB8" w:rsidP="002D2FB8">
      <w:pPr>
        <w:tabs>
          <w:tab w:val="left" w:pos="851"/>
        </w:tabs>
        <w:ind w:firstLine="540"/>
        <w:jc w:val="both"/>
        <w:rPr>
          <w:sz w:val="26"/>
          <w:szCs w:val="26"/>
        </w:rPr>
      </w:pPr>
      <w:r w:rsidRPr="00EB6311">
        <w:rPr>
          <w:sz w:val="26"/>
          <w:szCs w:val="26"/>
        </w:rPr>
        <w:t xml:space="preserve">составляет отчет об исполнении консолидированного бюджета МО </w:t>
      </w:r>
      <w:r>
        <w:rPr>
          <w:sz w:val="26"/>
          <w:szCs w:val="26"/>
        </w:rPr>
        <w:t xml:space="preserve">Бегуницкое </w:t>
      </w:r>
      <w:r w:rsidRPr="00EB6311">
        <w:rPr>
          <w:sz w:val="26"/>
          <w:szCs w:val="26"/>
        </w:rPr>
        <w:t xml:space="preserve"> сельское поселение;</w:t>
      </w:r>
    </w:p>
    <w:p w:rsidR="002D2FB8" w:rsidRPr="00EB6311" w:rsidRDefault="002D2FB8" w:rsidP="002D2FB8">
      <w:pPr>
        <w:tabs>
          <w:tab w:val="left" w:pos="851"/>
        </w:tabs>
        <w:ind w:firstLine="540"/>
        <w:jc w:val="both"/>
        <w:rPr>
          <w:sz w:val="26"/>
          <w:szCs w:val="26"/>
        </w:rPr>
      </w:pPr>
      <w:r w:rsidRPr="00EB6311">
        <w:rPr>
          <w:sz w:val="26"/>
          <w:szCs w:val="26"/>
        </w:rPr>
        <w:t xml:space="preserve">составляет и ведет сводную бюджетную роспись бюджета МО </w:t>
      </w:r>
      <w:r>
        <w:rPr>
          <w:sz w:val="26"/>
          <w:szCs w:val="26"/>
        </w:rPr>
        <w:t xml:space="preserve">Бегуницкое </w:t>
      </w:r>
      <w:r w:rsidRPr="00EB6311">
        <w:rPr>
          <w:sz w:val="26"/>
          <w:szCs w:val="26"/>
        </w:rPr>
        <w:t xml:space="preserve"> сельское поселение;</w:t>
      </w:r>
    </w:p>
    <w:p w:rsidR="002D2FB8" w:rsidRPr="00EB6311" w:rsidRDefault="002D2FB8" w:rsidP="002D2FB8">
      <w:pPr>
        <w:tabs>
          <w:tab w:val="left" w:pos="851"/>
        </w:tabs>
        <w:ind w:firstLine="540"/>
        <w:jc w:val="both"/>
        <w:rPr>
          <w:sz w:val="26"/>
          <w:szCs w:val="26"/>
        </w:rPr>
      </w:pPr>
      <w:r w:rsidRPr="00EB6311">
        <w:rPr>
          <w:sz w:val="26"/>
          <w:szCs w:val="26"/>
        </w:rPr>
        <w:t xml:space="preserve">осуществляет внутренний муниципальный финансовый контроль в пределах полномочий финансового органа в соответствии с </w:t>
      </w:r>
      <w:r>
        <w:rPr>
          <w:sz w:val="26"/>
          <w:szCs w:val="26"/>
        </w:rPr>
        <w:t>Бюджетным кодексом</w:t>
      </w:r>
      <w:proofErr w:type="gramStart"/>
      <w:r>
        <w:rPr>
          <w:sz w:val="26"/>
          <w:szCs w:val="26"/>
        </w:rPr>
        <w:t xml:space="preserve"> </w:t>
      </w:r>
      <w:r w:rsidRPr="00EB6311">
        <w:rPr>
          <w:sz w:val="26"/>
          <w:szCs w:val="26"/>
        </w:rPr>
        <w:t>;</w:t>
      </w:r>
      <w:proofErr w:type="gramEnd"/>
    </w:p>
    <w:p w:rsidR="002D2FB8" w:rsidRPr="00EB6311" w:rsidRDefault="002D2FB8" w:rsidP="002D2FB8">
      <w:pPr>
        <w:tabs>
          <w:tab w:val="left" w:pos="851"/>
        </w:tabs>
        <w:ind w:firstLine="540"/>
        <w:jc w:val="both"/>
        <w:rPr>
          <w:sz w:val="26"/>
          <w:szCs w:val="26"/>
        </w:rPr>
      </w:pPr>
      <w:r w:rsidRPr="00EB6311">
        <w:rPr>
          <w:sz w:val="26"/>
          <w:szCs w:val="26"/>
        </w:rPr>
        <w:t xml:space="preserve">ведет реестр расходных обязательств МО </w:t>
      </w:r>
      <w:r>
        <w:rPr>
          <w:sz w:val="26"/>
          <w:szCs w:val="26"/>
        </w:rPr>
        <w:t xml:space="preserve">Бегуницкое </w:t>
      </w:r>
      <w:r w:rsidRPr="00EB6311">
        <w:rPr>
          <w:sz w:val="26"/>
          <w:szCs w:val="26"/>
        </w:rPr>
        <w:t xml:space="preserve"> сельское поселение;</w:t>
      </w:r>
    </w:p>
    <w:p w:rsidR="002D2FB8" w:rsidRPr="00EB6311" w:rsidRDefault="002D2FB8" w:rsidP="002D2FB8">
      <w:pPr>
        <w:tabs>
          <w:tab w:val="left" w:pos="851"/>
        </w:tabs>
        <w:ind w:firstLine="540"/>
        <w:jc w:val="both"/>
        <w:rPr>
          <w:sz w:val="26"/>
          <w:szCs w:val="26"/>
        </w:rPr>
      </w:pPr>
      <w:r w:rsidRPr="00EB6311">
        <w:rPr>
          <w:sz w:val="26"/>
          <w:szCs w:val="26"/>
        </w:rPr>
        <w:t xml:space="preserve">исполняет судебные акты по искам к </w:t>
      </w:r>
      <w:r>
        <w:rPr>
          <w:sz w:val="26"/>
          <w:szCs w:val="26"/>
        </w:rPr>
        <w:t>Волосовскому</w:t>
      </w:r>
      <w:r w:rsidRPr="00EB6311">
        <w:rPr>
          <w:sz w:val="26"/>
          <w:szCs w:val="26"/>
        </w:rPr>
        <w:t xml:space="preserve"> муниципальному району в порядке, </w:t>
      </w:r>
      <w:proofErr w:type="gramStart"/>
      <w:r w:rsidRPr="00EB6311">
        <w:rPr>
          <w:sz w:val="26"/>
          <w:szCs w:val="26"/>
        </w:rPr>
        <w:t>предусмотренном</w:t>
      </w:r>
      <w:proofErr w:type="gramEnd"/>
      <w:r w:rsidRPr="00EB6311">
        <w:rPr>
          <w:sz w:val="26"/>
          <w:szCs w:val="26"/>
        </w:rPr>
        <w:t xml:space="preserve"> </w:t>
      </w:r>
      <w:r>
        <w:rPr>
          <w:sz w:val="26"/>
          <w:szCs w:val="26"/>
        </w:rPr>
        <w:t>Бюджетным кодексом</w:t>
      </w:r>
      <w:r w:rsidRPr="00EB6311">
        <w:rPr>
          <w:sz w:val="26"/>
          <w:szCs w:val="26"/>
        </w:rPr>
        <w:t>;</w:t>
      </w:r>
    </w:p>
    <w:p w:rsidR="002D2FB8" w:rsidRPr="00EB6311" w:rsidRDefault="002D2FB8" w:rsidP="002D2FB8">
      <w:pPr>
        <w:tabs>
          <w:tab w:val="left" w:pos="851"/>
        </w:tabs>
        <w:ind w:firstLine="540"/>
        <w:jc w:val="both"/>
        <w:rPr>
          <w:sz w:val="26"/>
          <w:szCs w:val="26"/>
        </w:rPr>
      </w:pPr>
      <w:r w:rsidRPr="00EB6311">
        <w:rPr>
          <w:sz w:val="26"/>
          <w:szCs w:val="26"/>
        </w:rPr>
        <w:t>ведет учет и осуществляет хранение исполнительных документов и иных документов, связанных с их исполнением;</w:t>
      </w:r>
    </w:p>
    <w:p w:rsidR="002D2FB8" w:rsidRPr="00EB6311" w:rsidRDefault="002D2FB8" w:rsidP="002D2FB8">
      <w:pPr>
        <w:tabs>
          <w:tab w:val="left" w:pos="851"/>
        </w:tabs>
        <w:ind w:firstLine="540"/>
        <w:jc w:val="both"/>
        <w:rPr>
          <w:sz w:val="26"/>
          <w:szCs w:val="26"/>
        </w:rPr>
      </w:pPr>
      <w:r w:rsidRPr="00EB6311">
        <w:rPr>
          <w:sz w:val="26"/>
          <w:szCs w:val="26"/>
        </w:rPr>
        <w:lastRenderedPageBreak/>
        <w:t>осуществляет оценку надежности (ликвидности) банковской гарантии, поручительства при предоставлении бюджетных кредитов и государственных гарантий;</w:t>
      </w:r>
    </w:p>
    <w:p w:rsidR="002D2FB8" w:rsidRPr="00EB6311" w:rsidRDefault="002D2FB8" w:rsidP="002D2FB8">
      <w:pPr>
        <w:tabs>
          <w:tab w:val="left" w:pos="851"/>
        </w:tabs>
        <w:ind w:firstLine="540"/>
        <w:jc w:val="both"/>
        <w:rPr>
          <w:sz w:val="26"/>
          <w:szCs w:val="26"/>
        </w:rPr>
      </w:pPr>
      <w:r w:rsidRPr="00EB6311">
        <w:rPr>
          <w:sz w:val="26"/>
          <w:szCs w:val="26"/>
        </w:rPr>
        <w:t xml:space="preserve">оформляет муниципальные гарантии МО </w:t>
      </w:r>
      <w:r>
        <w:rPr>
          <w:sz w:val="26"/>
          <w:szCs w:val="26"/>
        </w:rPr>
        <w:t xml:space="preserve">Бегуницкое </w:t>
      </w:r>
      <w:r w:rsidRPr="00EB6311">
        <w:rPr>
          <w:sz w:val="26"/>
          <w:szCs w:val="26"/>
        </w:rPr>
        <w:t xml:space="preserve"> сельское поселение в соответствии с порядком предоставления муниципальных гарантий МО </w:t>
      </w:r>
      <w:r>
        <w:rPr>
          <w:sz w:val="26"/>
          <w:szCs w:val="26"/>
        </w:rPr>
        <w:t xml:space="preserve">Бегуницкое </w:t>
      </w:r>
      <w:r w:rsidRPr="00EB6311">
        <w:rPr>
          <w:sz w:val="26"/>
          <w:szCs w:val="26"/>
        </w:rPr>
        <w:t xml:space="preserve"> сельское поселение;</w:t>
      </w:r>
    </w:p>
    <w:p w:rsidR="002D2FB8" w:rsidRPr="00EB6311" w:rsidRDefault="002D2FB8" w:rsidP="002D2FB8">
      <w:pPr>
        <w:tabs>
          <w:tab w:val="left" w:pos="851"/>
        </w:tabs>
        <w:ind w:firstLine="540"/>
        <w:jc w:val="both"/>
        <w:rPr>
          <w:sz w:val="26"/>
          <w:szCs w:val="26"/>
        </w:rPr>
      </w:pPr>
      <w:r w:rsidRPr="00EB6311">
        <w:rPr>
          <w:sz w:val="26"/>
          <w:szCs w:val="26"/>
        </w:rPr>
        <w:t xml:space="preserve">осуществляет регистрацию и учет долговых обязательств МО </w:t>
      </w:r>
      <w:r>
        <w:rPr>
          <w:sz w:val="26"/>
          <w:szCs w:val="26"/>
        </w:rPr>
        <w:t xml:space="preserve">Бегуницкое </w:t>
      </w:r>
      <w:r w:rsidRPr="00EB6311">
        <w:rPr>
          <w:sz w:val="26"/>
          <w:szCs w:val="26"/>
        </w:rPr>
        <w:t xml:space="preserve"> сельское поселение и операций по их привлечению, обслуживанию и погашению, ведение муниципальной долговой книги МО </w:t>
      </w:r>
      <w:r>
        <w:rPr>
          <w:sz w:val="26"/>
          <w:szCs w:val="26"/>
        </w:rPr>
        <w:t xml:space="preserve">Бегуницкое </w:t>
      </w:r>
      <w:r w:rsidRPr="00EB6311">
        <w:rPr>
          <w:sz w:val="26"/>
          <w:szCs w:val="26"/>
        </w:rPr>
        <w:t xml:space="preserve"> сельское поселение;</w:t>
      </w:r>
    </w:p>
    <w:p w:rsidR="002D2FB8" w:rsidRPr="00EB6311" w:rsidRDefault="002D2FB8" w:rsidP="002D2FB8">
      <w:pPr>
        <w:tabs>
          <w:tab w:val="left" w:pos="851"/>
        </w:tabs>
        <w:ind w:firstLine="540"/>
        <w:jc w:val="both"/>
        <w:rPr>
          <w:sz w:val="26"/>
          <w:szCs w:val="26"/>
        </w:rPr>
      </w:pPr>
      <w:r w:rsidRPr="00EB6311">
        <w:rPr>
          <w:sz w:val="26"/>
          <w:szCs w:val="26"/>
        </w:rPr>
        <w:t>устанавливает порядок и методику планирования бюджетных ассигнований;</w:t>
      </w:r>
    </w:p>
    <w:p w:rsidR="002D2FB8" w:rsidRPr="00EB6311" w:rsidRDefault="002D2FB8" w:rsidP="002D2FB8">
      <w:pPr>
        <w:tabs>
          <w:tab w:val="left" w:pos="851"/>
        </w:tabs>
        <w:ind w:firstLine="540"/>
        <w:jc w:val="both"/>
        <w:rPr>
          <w:sz w:val="26"/>
          <w:szCs w:val="26"/>
        </w:rPr>
      </w:pPr>
      <w:r w:rsidRPr="00EB6311">
        <w:rPr>
          <w:sz w:val="26"/>
          <w:szCs w:val="26"/>
        </w:rPr>
        <w:t xml:space="preserve">осуществляет в </w:t>
      </w:r>
      <w:proofErr w:type="gramStart"/>
      <w:r w:rsidRPr="00EB6311">
        <w:rPr>
          <w:sz w:val="26"/>
          <w:szCs w:val="26"/>
        </w:rPr>
        <w:t>установленном</w:t>
      </w:r>
      <w:proofErr w:type="gramEnd"/>
      <w:r w:rsidRPr="00EB6311">
        <w:rPr>
          <w:sz w:val="26"/>
          <w:szCs w:val="26"/>
        </w:rPr>
        <w:t xml:space="preserve"> им порядке составление и ведение кассового плана;</w:t>
      </w:r>
    </w:p>
    <w:p w:rsidR="002D2FB8" w:rsidRPr="00EB6311" w:rsidRDefault="002D2FB8" w:rsidP="002D2FB8">
      <w:pPr>
        <w:tabs>
          <w:tab w:val="left" w:pos="851"/>
        </w:tabs>
        <w:ind w:firstLine="540"/>
        <w:jc w:val="both"/>
        <w:rPr>
          <w:sz w:val="26"/>
          <w:szCs w:val="26"/>
        </w:rPr>
      </w:pPr>
      <w:r w:rsidRPr="00EB6311">
        <w:rPr>
          <w:sz w:val="26"/>
          <w:szCs w:val="26"/>
        </w:rPr>
        <w:t xml:space="preserve">устанавливает порядок составления и ведения сводной бюджетной росписи расходов бюджета МО </w:t>
      </w:r>
      <w:r>
        <w:rPr>
          <w:sz w:val="26"/>
          <w:szCs w:val="26"/>
        </w:rPr>
        <w:t xml:space="preserve">Бегуницкое </w:t>
      </w:r>
      <w:r w:rsidRPr="00EB6311">
        <w:rPr>
          <w:sz w:val="26"/>
          <w:szCs w:val="26"/>
        </w:rPr>
        <w:t xml:space="preserve"> сельское поселение, бюджетной росписи главных распорядителей, главных администраторов источников финансирования дефицита бюджета МО </w:t>
      </w:r>
      <w:r>
        <w:rPr>
          <w:sz w:val="26"/>
          <w:szCs w:val="26"/>
        </w:rPr>
        <w:t xml:space="preserve">Бегуницкое </w:t>
      </w:r>
      <w:r w:rsidRPr="00EB6311">
        <w:rPr>
          <w:sz w:val="26"/>
          <w:szCs w:val="26"/>
        </w:rPr>
        <w:t xml:space="preserve"> сельское поселение;</w:t>
      </w:r>
    </w:p>
    <w:p w:rsidR="002D2FB8" w:rsidRPr="00EB6311" w:rsidRDefault="002D2FB8" w:rsidP="002D2FB8">
      <w:pPr>
        <w:tabs>
          <w:tab w:val="left" w:pos="851"/>
        </w:tabs>
        <w:ind w:firstLine="540"/>
        <w:jc w:val="both"/>
        <w:rPr>
          <w:sz w:val="26"/>
          <w:szCs w:val="26"/>
        </w:rPr>
      </w:pPr>
      <w:r w:rsidRPr="00EB6311">
        <w:rPr>
          <w:sz w:val="26"/>
          <w:szCs w:val="26"/>
        </w:rPr>
        <w:t xml:space="preserve">устанавливает порядок исполнения бюджета по расходам бюджета МО </w:t>
      </w:r>
      <w:r>
        <w:rPr>
          <w:sz w:val="26"/>
          <w:szCs w:val="26"/>
        </w:rPr>
        <w:t xml:space="preserve">Бегуницкое </w:t>
      </w:r>
      <w:r w:rsidRPr="00EB6311">
        <w:rPr>
          <w:sz w:val="26"/>
          <w:szCs w:val="26"/>
        </w:rPr>
        <w:t xml:space="preserve"> сельское поселение;</w:t>
      </w:r>
    </w:p>
    <w:p w:rsidR="002D2FB8" w:rsidRPr="00EB6311" w:rsidRDefault="002D2FB8" w:rsidP="002D2FB8">
      <w:pPr>
        <w:tabs>
          <w:tab w:val="left" w:pos="851"/>
        </w:tabs>
        <w:ind w:firstLine="540"/>
        <w:jc w:val="both"/>
        <w:rPr>
          <w:sz w:val="26"/>
          <w:szCs w:val="26"/>
        </w:rPr>
      </w:pPr>
      <w:r w:rsidRPr="00EB6311">
        <w:rPr>
          <w:sz w:val="26"/>
          <w:szCs w:val="26"/>
        </w:rPr>
        <w:t>устанавливает порядок утверждения и доведения до главных распорядителей и получателей бюджетных сре</w:t>
      </w:r>
      <w:proofErr w:type="gramStart"/>
      <w:r w:rsidRPr="00EB6311">
        <w:rPr>
          <w:sz w:val="26"/>
          <w:szCs w:val="26"/>
        </w:rPr>
        <w:t>дств пр</w:t>
      </w:r>
      <w:proofErr w:type="gramEnd"/>
      <w:r w:rsidRPr="00EB6311">
        <w:rPr>
          <w:sz w:val="26"/>
          <w:szCs w:val="26"/>
        </w:rPr>
        <w:t>едельного объема оплаты денежных обязательств;</w:t>
      </w:r>
    </w:p>
    <w:p w:rsidR="002D2FB8" w:rsidRPr="00EB6311" w:rsidRDefault="002D2FB8" w:rsidP="002D2FB8">
      <w:pPr>
        <w:tabs>
          <w:tab w:val="left" w:pos="851"/>
        </w:tabs>
        <w:ind w:firstLine="540"/>
        <w:jc w:val="both"/>
        <w:rPr>
          <w:sz w:val="26"/>
          <w:szCs w:val="26"/>
        </w:rPr>
      </w:pPr>
      <w:r w:rsidRPr="00EB6311">
        <w:rPr>
          <w:sz w:val="26"/>
          <w:szCs w:val="26"/>
        </w:rPr>
        <w:t xml:space="preserve">осуществляет операции по управлению остатками средств на едином счете бюджета МО </w:t>
      </w:r>
      <w:r>
        <w:rPr>
          <w:sz w:val="26"/>
          <w:szCs w:val="26"/>
        </w:rPr>
        <w:t xml:space="preserve">Бегуницкое </w:t>
      </w:r>
      <w:r w:rsidRPr="00EB6311">
        <w:rPr>
          <w:sz w:val="26"/>
          <w:szCs w:val="26"/>
        </w:rPr>
        <w:t xml:space="preserve"> сельское поселение;</w:t>
      </w:r>
    </w:p>
    <w:p w:rsidR="002D2FB8" w:rsidRPr="00EB6311" w:rsidRDefault="002D2FB8" w:rsidP="002D2FB8">
      <w:pPr>
        <w:tabs>
          <w:tab w:val="left" w:pos="851"/>
        </w:tabs>
        <w:ind w:firstLine="540"/>
        <w:jc w:val="both"/>
        <w:rPr>
          <w:sz w:val="26"/>
          <w:szCs w:val="26"/>
        </w:rPr>
      </w:pPr>
      <w:r w:rsidRPr="00EB6311">
        <w:rPr>
          <w:sz w:val="26"/>
          <w:szCs w:val="26"/>
        </w:rPr>
        <w:t xml:space="preserve">определяет порядок взыскания в доход бюджета МО </w:t>
      </w:r>
      <w:r>
        <w:rPr>
          <w:sz w:val="26"/>
          <w:szCs w:val="26"/>
        </w:rPr>
        <w:t xml:space="preserve">Бегуницкое </w:t>
      </w:r>
      <w:r w:rsidRPr="00EB6311">
        <w:rPr>
          <w:sz w:val="26"/>
          <w:szCs w:val="26"/>
        </w:rPr>
        <w:t xml:space="preserve"> сельское поселение неиспользованного остатка межбюджетных трансфертов, перечисленных бюджетам городских и сельских поселений МО </w:t>
      </w:r>
      <w:r>
        <w:rPr>
          <w:sz w:val="26"/>
          <w:szCs w:val="26"/>
        </w:rPr>
        <w:t xml:space="preserve">Бегуницкое </w:t>
      </w:r>
      <w:r w:rsidRPr="00EB6311">
        <w:rPr>
          <w:sz w:val="26"/>
          <w:szCs w:val="26"/>
        </w:rPr>
        <w:t xml:space="preserve"> сельское поселение в форме межбюджетных трансфертов при завершении финансового года;</w:t>
      </w:r>
    </w:p>
    <w:p w:rsidR="002D2FB8" w:rsidRPr="00EB6311" w:rsidRDefault="002D2FB8" w:rsidP="002D2FB8">
      <w:pPr>
        <w:tabs>
          <w:tab w:val="left" w:pos="851"/>
        </w:tabs>
        <w:ind w:firstLine="540"/>
        <w:jc w:val="both"/>
        <w:rPr>
          <w:sz w:val="26"/>
          <w:szCs w:val="26"/>
        </w:rPr>
      </w:pPr>
      <w:r w:rsidRPr="00EB6311">
        <w:rPr>
          <w:sz w:val="26"/>
          <w:szCs w:val="26"/>
        </w:rPr>
        <w:t>устанавливает порядок приостановления оплаты денежных обязатель</w:t>
      </w:r>
      <w:proofErr w:type="gramStart"/>
      <w:r w:rsidRPr="00EB6311">
        <w:rPr>
          <w:sz w:val="26"/>
          <w:szCs w:val="26"/>
        </w:rPr>
        <w:t>ств в сл</w:t>
      </w:r>
      <w:proofErr w:type="gramEnd"/>
      <w:r w:rsidRPr="00EB6311">
        <w:rPr>
          <w:sz w:val="26"/>
          <w:szCs w:val="26"/>
        </w:rPr>
        <w:t xml:space="preserve">учаях, установленных </w:t>
      </w:r>
      <w:r>
        <w:rPr>
          <w:sz w:val="26"/>
          <w:szCs w:val="26"/>
        </w:rPr>
        <w:t>Бюджетным кодексом</w:t>
      </w:r>
      <w:r w:rsidRPr="00EB6311">
        <w:rPr>
          <w:sz w:val="26"/>
          <w:szCs w:val="26"/>
        </w:rPr>
        <w:t>;</w:t>
      </w:r>
    </w:p>
    <w:p w:rsidR="002D2FB8" w:rsidRPr="00EB6311" w:rsidRDefault="002D2FB8" w:rsidP="002D2FB8">
      <w:pPr>
        <w:tabs>
          <w:tab w:val="left" w:pos="851"/>
        </w:tabs>
        <w:ind w:firstLine="540"/>
        <w:jc w:val="both"/>
        <w:rPr>
          <w:sz w:val="26"/>
          <w:szCs w:val="26"/>
        </w:rPr>
      </w:pPr>
      <w:r w:rsidRPr="00EB6311">
        <w:rPr>
          <w:sz w:val="26"/>
          <w:szCs w:val="26"/>
        </w:rPr>
        <w:t xml:space="preserve">устанавливает порядок исполнения бюджета МО </w:t>
      </w:r>
      <w:r>
        <w:rPr>
          <w:sz w:val="26"/>
          <w:szCs w:val="26"/>
        </w:rPr>
        <w:t xml:space="preserve">Бегуницкое </w:t>
      </w:r>
      <w:r w:rsidRPr="00EB6311">
        <w:rPr>
          <w:sz w:val="26"/>
          <w:szCs w:val="26"/>
        </w:rPr>
        <w:t xml:space="preserve"> сельское поселение по источникам финансирования дефицита бюджета МО </w:t>
      </w:r>
      <w:r>
        <w:rPr>
          <w:sz w:val="26"/>
          <w:szCs w:val="26"/>
        </w:rPr>
        <w:t xml:space="preserve">Бегуницкое </w:t>
      </w:r>
      <w:r w:rsidRPr="00EB6311">
        <w:rPr>
          <w:sz w:val="26"/>
          <w:szCs w:val="26"/>
        </w:rPr>
        <w:t xml:space="preserve"> сельское поселение;</w:t>
      </w:r>
    </w:p>
    <w:p w:rsidR="002D2FB8" w:rsidRPr="00EB6311" w:rsidRDefault="002D2FB8" w:rsidP="002D2FB8">
      <w:pPr>
        <w:tabs>
          <w:tab w:val="left" w:pos="851"/>
        </w:tabs>
        <w:ind w:firstLine="540"/>
        <w:jc w:val="both"/>
        <w:rPr>
          <w:sz w:val="26"/>
          <w:szCs w:val="26"/>
        </w:rPr>
      </w:pPr>
      <w:r w:rsidRPr="00EB6311">
        <w:rPr>
          <w:sz w:val="26"/>
          <w:szCs w:val="26"/>
        </w:rPr>
        <w:t xml:space="preserve">устанавливает правила предоставления в финансовый орган информации в целях формирования и ведения реестра участников бюджетного процесса, а также юридических лиц, не являющихся участниками бюджетного процесса МО </w:t>
      </w:r>
      <w:r>
        <w:rPr>
          <w:sz w:val="26"/>
          <w:szCs w:val="26"/>
        </w:rPr>
        <w:t xml:space="preserve">Бегуницкое </w:t>
      </w:r>
      <w:r w:rsidRPr="00EB6311">
        <w:rPr>
          <w:sz w:val="26"/>
          <w:szCs w:val="26"/>
        </w:rPr>
        <w:t xml:space="preserve"> сельское поселение, правила приема и обработки указанной информации для последующего направления ее в территориальный орган Федерального казначейства;</w:t>
      </w:r>
    </w:p>
    <w:p w:rsidR="002D2FB8" w:rsidRPr="00EB6311" w:rsidRDefault="002D2FB8" w:rsidP="002D2FB8">
      <w:pPr>
        <w:tabs>
          <w:tab w:val="left" w:pos="851"/>
        </w:tabs>
        <w:ind w:firstLine="540"/>
        <w:jc w:val="both"/>
        <w:rPr>
          <w:sz w:val="26"/>
          <w:szCs w:val="26"/>
        </w:rPr>
      </w:pPr>
      <w:r w:rsidRPr="00EB6311">
        <w:rPr>
          <w:sz w:val="26"/>
          <w:szCs w:val="26"/>
        </w:rPr>
        <w:t xml:space="preserve">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бюджета, главных распорядителей (распорядителей), получателей средств бюджета МО </w:t>
      </w:r>
      <w:r>
        <w:rPr>
          <w:sz w:val="26"/>
          <w:szCs w:val="26"/>
        </w:rPr>
        <w:t xml:space="preserve">Бегуницкое </w:t>
      </w:r>
      <w:r w:rsidRPr="00EB6311">
        <w:rPr>
          <w:sz w:val="26"/>
          <w:szCs w:val="26"/>
        </w:rPr>
        <w:t xml:space="preserve"> сельское поселение и юридических лиц (их обособленных подразделений), не являющихся участниками бюджетного процесса, в финансовом органе в случаях, установленных бюджетным законодательством;</w:t>
      </w:r>
    </w:p>
    <w:p w:rsidR="002D2FB8" w:rsidRPr="00EB6311" w:rsidRDefault="002D2FB8" w:rsidP="002D2FB8">
      <w:pPr>
        <w:tabs>
          <w:tab w:val="left" w:pos="851"/>
        </w:tabs>
        <w:ind w:firstLine="540"/>
        <w:jc w:val="both"/>
        <w:rPr>
          <w:sz w:val="26"/>
          <w:szCs w:val="26"/>
        </w:rPr>
      </w:pPr>
      <w:r w:rsidRPr="00EB6311">
        <w:rPr>
          <w:sz w:val="26"/>
          <w:szCs w:val="26"/>
        </w:rPr>
        <w:t xml:space="preserve">осуществляет открытие и ведение лицевых счетов для учета операций главных администраторов (администраторов) источников финансирования дефицита бюджета, главных распорядителей (распорядителей), получателей средств бюджета МО </w:t>
      </w:r>
      <w:r>
        <w:rPr>
          <w:sz w:val="26"/>
          <w:szCs w:val="26"/>
        </w:rPr>
        <w:t xml:space="preserve">Бегуницкое </w:t>
      </w:r>
      <w:r w:rsidRPr="00EB6311">
        <w:rPr>
          <w:sz w:val="26"/>
          <w:szCs w:val="26"/>
        </w:rPr>
        <w:t xml:space="preserve"> сельское поселение и юридических лиц (их обособленных подразделений), не являющихся участниками бюджетного процесса, в финансовом органе в случаях, установленных бюджетным законодательством;</w:t>
      </w:r>
    </w:p>
    <w:p w:rsidR="002D2FB8" w:rsidRPr="00EB6311" w:rsidRDefault="002D2FB8" w:rsidP="002D2FB8">
      <w:pPr>
        <w:tabs>
          <w:tab w:val="left" w:pos="851"/>
        </w:tabs>
        <w:ind w:firstLine="540"/>
        <w:jc w:val="both"/>
        <w:rPr>
          <w:sz w:val="26"/>
          <w:szCs w:val="26"/>
        </w:rPr>
      </w:pPr>
      <w:r w:rsidRPr="00EB6311">
        <w:rPr>
          <w:sz w:val="26"/>
          <w:szCs w:val="26"/>
        </w:rPr>
        <w:t>осуществляет внутренний финансовый аудит в соответствии с требованиями федеральных стандартов внутреннего финансового аудита;</w:t>
      </w:r>
    </w:p>
    <w:p w:rsidR="002D2FB8" w:rsidRPr="00EB6311" w:rsidRDefault="002D2FB8" w:rsidP="002D2FB8">
      <w:pPr>
        <w:tabs>
          <w:tab w:val="left" w:pos="851"/>
        </w:tabs>
        <w:ind w:firstLine="540"/>
        <w:jc w:val="both"/>
        <w:rPr>
          <w:sz w:val="26"/>
          <w:szCs w:val="26"/>
        </w:rPr>
      </w:pPr>
      <w:r w:rsidRPr="00EB6311">
        <w:rPr>
          <w:sz w:val="26"/>
          <w:szCs w:val="26"/>
        </w:rPr>
        <w:t xml:space="preserve">принимает решения о применении бюджетных мер принуждения, предусмотренных </w:t>
      </w:r>
      <w:r>
        <w:rPr>
          <w:sz w:val="26"/>
          <w:szCs w:val="26"/>
        </w:rPr>
        <w:t>Бюджетным кодексом</w:t>
      </w:r>
      <w:proofErr w:type="gramStart"/>
      <w:r>
        <w:rPr>
          <w:sz w:val="26"/>
          <w:szCs w:val="26"/>
        </w:rPr>
        <w:t xml:space="preserve"> </w:t>
      </w:r>
      <w:r w:rsidRPr="00EB6311">
        <w:rPr>
          <w:sz w:val="26"/>
          <w:szCs w:val="26"/>
        </w:rPr>
        <w:t>,</w:t>
      </w:r>
      <w:proofErr w:type="gramEnd"/>
      <w:r w:rsidRPr="00EB6311">
        <w:rPr>
          <w:sz w:val="26"/>
          <w:szCs w:val="26"/>
        </w:rPr>
        <w:t xml:space="preserve"> решения об изменении (отмене) указанных решений или решения </w:t>
      </w:r>
      <w:r w:rsidRPr="00EB6311">
        <w:rPr>
          <w:sz w:val="26"/>
          <w:szCs w:val="26"/>
        </w:rPr>
        <w:lastRenderedPageBreak/>
        <w:t>об отказе в применении бюджетных мер принуждения в случаях и порядке, установленных Правительством Российской Федерации;</w:t>
      </w:r>
    </w:p>
    <w:p w:rsidR="002D2FB8" w:rsidRPr="00EB6311" w:rsidRDefault="002D2FB8" w:rsidP="002D2FB8">
      <w:pPr>
        <w:tabs>
          <w:tab w:val="left" w:pos="851"/>
        </w:tabs>
        <w:ind w:firstLine="540"/>
        <w:jc w:val="both"/>
        <w:rPr>
          <w:sz w:val="26"/>
          <w:szCs w:val="26"/>
        </w:rPr>
      </w:pPr>
      <w:r w:rsidRPr="00EB6311">
        <w:rPr>
          <w:sz w:val="26"/>
          <w:szCs w:val="26"/>
        </w:rPr>
        <w:t>устанавливает порядок исполнения решений о применении бюджетных мер принуждения, решений об изменении (отмене) указанных решений;</w:t>
      </w:r>
    </w:p>
    <w:p w:rsidR="002D2FB8" w:rsidRPr="00EB6311" w:rsidRDefault="002D2FB8" w:rsidP="002D2FB8">
      <w:pPr>
        <w:tabs>
          <w:tab w:val="left" w:pos="851"/>
        </w:tabs>
        <w:ind w:firstLine="540"/>
        <w:jc w:val="both"/>
        <w:rPr>
          <w:sz w:val="26"/>
          <w:szCs w:val="26"/>
        </w:rPr>
      </w:pPr>
      <w:r w:rsidRPr="00EB6311">
        <w:rPr>
          <w:sz w:val="26"/>
          <w:szCs w:val="26"/>
        </w:rPr>
        <w:t xml:space="preserve">устанавливает случаи и условия </w:t>
      </w:r>
      <w:proofErr w:type="gramStart"/>
      <w:r w:rsidRPr="00EB6311">
        <w:rPr>
          <w:sz w:val="26"/>
          <w:szCs w:val="26"/>
        </w:rPr>
        <w:t>продления срока исполнения бюджетной меры принуждения</w:t>
      </w:r>
      <w:proofErr w:type="gramEnd"/>
      <w:r w:rsidRPr="00EB6311">
        <w:rPr>
          <w:sz w:val="26"/>
          <w:szCs w:val="26"/>
        </w:rPr>
        <w:t xml:space="preserve"> в соответствии с общими требованиями, определенными Правительством Российской Федерации;</w:t>
      </w:r>
    </w:p>
    <w:p w:rsidR="002D2FB8" w:rsidRPr="00EB6311" w:rsidRDefault="002D2FB8" w:rsidP="002D2FB8">
      <w:pPr>
        <w:tabs>
          <w:tab w:val="left" w:pos="851"/>
        </w:tabs>
        <w:ind w:firstLine="540"/>
        <w:jc w:val="both"/>
        <w:rPr>
          <w:sz w:val="26"/>
          <w:szCs w:val="26"/>
        </w:rPr>
      </w:pPr>
      <w:r w:rsidRPr="00EB6311">
        <w:rPr>
          <w:sz w:val="26"/>
          <w:szCs w:val="26"/>
        </w:rPr>
        <w:t>устанавливает порядок учета бюджетных и денежных обязательств получателей бюджетных средств;</w:t>
      </w:r>
    </w:p>
    <w:p w:rsidR="002D2FB8" w:rsidRPr="00EB6311" w:rsidRDefault="002D2FB8" w:rsidP="002D2FB8">
      <w:pPr>
        <w:tabs>
          <w:tab w:val="left" w:pos="851"/>
        </w:tabs>
        <w:ind w:firstLine="540"/>
        <w:jc w:val="both"/>
        <w:rPr>
          <w:sz w:val="26"/>
          <w:szCs w:val="26"/>
        </w:rPr>
      </w:pPr>
      <w:r w:rsidRPr="00EB6311">
        <w:rPr>
          <w:sz w:val="26"/>
          <w:szCs w:val="26"/>
        </w:rPr>
        <w:t>устанавливает порядок санкционирования оплаты денежных обязательств получателей бюджетных средств, администраторов источников финансирования дефицита бюджета;</w:t>
      </w:r>
    </w:p>
    <w:p w:rsidR="002D2FB8" w:rsidRPr="00EB6311" w:rsidRDefault="002D2FB8" w:rsidP="002D2FB8">
      <w:pPr>
        <w:tabs>
          <w:tab w:val="left" w:pos="851"/>
        </w:tabs>
        <w:ind w:firstLine="540"/>
        <w:jc w:val="both"/>
        <w:rPr>
          <w:sz w:val="26"/>
          <w:szCs w:val="26"/>
        </w:rPr>
      </w:pPr>
      <w:r w:rsidRPr="00EB6311">
        <w:rPr>
          <w:sz w:val="26"/>
          <w:szCs w:val="26"/>
        </w:rPr>
        <w:t>осуществляет контроль, предусмотренный пунктом 5 статьи 219 Кодекса, при постановке на учет бюджетных и денежных обязательств, санкционировании оплаты денежных обязательств получателей бюджетных средств;</w:t>
      </w:r>
    </w:p>
    <w:p w:rsidR="002D2FB8" w:rsidRPr="00EB6311" w:rsidRDefault="002D2FB8" w:rsidP="002D2FB8">
      <w:pPr>
        <w:tabs>
          <w:tab w:val="left" w:pos="851"/>
        </w:tabs>
        <w:ind w:firstLine="540"/>
        <w:jc w:val="both"/>
        <w:rPr>
          <w:sz w:val="26"/>
          <w:szCs w:val="26"/>
        </w:rPr>
      </w:pPr>
      <w:r w:rsidRPr="00EB6311">
        <w:rPr>
          <w:sz w:val="26"/>
          <w:szCs w:val="26"/>
        </w:rPr>
        <w:t xml:space="preserve">устанавливает порядок завершения операций по исполнению бюджета МО </w:t>
      </w:r>
      <w:r>
        <w:rPr>
          <w:sz w:val="26"/>
          <w:szCs w:val="26"/>
        </w:rPr>
        <w:t xml:space="preserve">Бегуницкое </w:t>
      </w:r>
      <w:r w:rsidRPr="00EB6311">
        <w:rPr>
          <w:sz w:val="26"/>
          <w:szCs w:val="26"/>
        </w:rPr>
        <w:t xml:space="preserve"> сельское поселение в текущем финансовом году;</w:t>
      </w:r>
    </w:p>
    <w:p w:rsidR="002D2FB8" w:rsidRPr="00EB6311" w:rsidRDefault="002D2FB8" w:rsidP="002D2FB8">
      <w:pPr>
        <w:tabs>
          <w:tab w:val="left" w:pos="851"/>
        </w:tabs>
        <w:ind w:firstLine="540"/>
        <w:jc w:val="both"/>
        <w:rPr>
          <w:sz w:val="26"/>
          <w:szCs w:val="26"/>
        </w:rPr>
      </w:pPr>
      <w:r w:rsidRPr="00EB6311">
        <w:rPr>
          <w:sz w:val="26"/>
          <w:szCs w:val="26"/>
        </w:rPr>
        <w:t xml:space="preserve">устанавливает порядок проведения операций со средствами юридических лиц, не являющихся участниками бюджетного процесса МО </w:t>
      </w:r>
      <w:r>
        <w:rPr>
          <w:sz w:val="26"/>
          <w:szCs w:val="26"/>
        </w:rPr>
        <w:t xml:space="preserve">Бегуницкое </w:t>
      </w:r>
      <w:r w:rsidRPr="00EB6311">
        <w:rPr>
          <w:sz w:val="26"/>
          <w:szCs w:val="26"/>
        </w:rPr>
        <w:t xml:space="preserve"> сельское поселение, порядок санкционирования оплаты денежных обязательств юридических лиц, не являющихся участниками бюджетного процесса МО </w:t>
      </w:r>
      <w:r>
        <w:rPr>
          <w:sz w:val="26"/>
          <w:szCs w:val="26"/>
        </w:rPr>
        <w:t xml:space="preserve">Бегуницкое </w:t>
      </w:r>
      <w:r w:rsidRPr="00EB6311">
        <w:rPr>
          <w:sz w:val="26"/>
          <w:szCs w:val="26"/>
        </w:rPr>
        <w:t xml:space="preserve"> сельское поселение;</w:t>
      </w:r>
    </w:p>
    <w:p w:rsidR="002D2FB8" w:rsidRPr="00EB6311" w:rsidRDefault="002D2FB8" w:rsidP="002D2FB8">
      <w:pPr>
        <w:tabs>
          <w:tab w:val="left" w:pos="851"/>
        </w:tabs>
        <w:ind w:firstLine="540"/>
        <w:jc w:val="both"/>
        <w:rPr>
          <w:sz w:val="26"/>
          <w:szCs w:val="26"/>
        </w:rPr>
      </w:pPr>
      <w:proofErr w:type="gramStart"/>
      <w:r w:rsidRPr="00EB6311">
        <w:rPr>
          <w:sz w:val="26"/>
          <w:szCs w:val="26"/>
        </w:rPr>
        <w:t xml:space="preserve">осуществляет в установленном им порядке мониторинг качества финансового менеджмента в отношении главных распорядителей средств бюджета МО </w:t>
      </w:r>
      <w:r>
        <w:rPr>
          <w:sz w:val="26"/>
          <w:szCs w:val="26"/>
        </w:rPr>
        <w:t xml:space="preserve">Бегуницкое </w:t>
      </w:r>
      <w:r w:rsidRPr="00EB6311">
        <w:rPr>
          <w:sz w:val="26"/>
          <w:szCs w:val="26"/>
        </w:rPr>
        <w:t xml:space="preserve"> сельское поселение, главных администраторов доходов бюджета МО </w:t>
      </w:r>
      <w:r>
        <w:rPr>
          <w:sz w:val="26"/>
          <w:szCs w:val="26"/>
        </w:rPr>
        <w:t xml:space="preserve">Бегуницкое </w:t>
      </w:r>
      <w:r w:rsidRPr="00EB6311">
        <w:rPr>
          <w:sz w:val="26"/>
          <w:szCs w:val="26"/>
        </w:rPr>
        <w:t xml:space="preserve"> сельское поселение, главных администраторов источников финансирования дефицита бюджета МО </w:t>
      </w:r>
      <w:r>
        <w:rPr>
          <w:sz w:val="26"/>
          <w:szCs w:val="26"/>
        </w:rPr>
        <w:t xml:space="preserve">Бегуницкое </w:t>
      </w:r>
      <w:r w:rsidRPr="00EB6311">
        <w:rPr>
          <w:sz w:val="26"/>
          <w:szCs w:val="26"/>
        </w:rPr>
        <w:t xml:space="preserve"> сельское поселение;</w:t>
      </w:r>
      <w:proofErr w:type="gramEnd"/>
    </w:p>
    <w:p w:rsidR="002D2FB8" w:rsidRPr="00EB6311" w:rsidRDefault="002D2FB8" w:rsidP="002D2FB8">
      <w:pPr>
        <w:tabs>
          <w:tab w:val="left" w:pos="851"/>
        </w:tabs>
        <w:ind w:firstLine="540"/>
        <w:jc w:val="both"/>
        <w:rPr>
          <w:sz w:val="26"/>
          <w:szCs w:val="26"/>
        </w:rPr>
      </w:pPr>
      <w:r w:rsidRPr="00EB6311">
        <w:rPr>
          <w:sz w:val="26"/>
          <w:szCs w:val="26"/>
        </w:rPr>
        <w:t xml:space="preserve">осуществляет иные бюджетные полномочия, которые </w:t>
      </w:r>
      <w:r>
        <w:rPr>
          <w:sz w:val="26"/>
          <w:szCs w:val="26"/>
        </w:rPr>
        <w:t>Бюджетным Кодексом</w:t>
      </w:r>
      <w:proofErr w:type="gramStart"/>
      <w:r>
        <w:rPr>
          <w:sz w:val="26"/>
          <w:szCs w:val="26"/>
        </w:rPr>
        <w:t xml:space="preserve"> </w:t>
      </w:r>
      <w:r w:rsidRPr="00EB6311">
        <w:rPr>
          <w:sz w:val="26"/>
          <w:szCs w:val="26"/>
        </w:rPr>
        <w:t>,</w:t>
      </w:r>
      <w:proofErr w:type="gramEnd"/>
      <w:r w:rsidRPr="00EB6311">
        <w:rPr>
          <w:sz w:val="26"/>
          <w:szCs w:val="26"/>
        </w:rPr>
        <w:t xml:space="preserve"> другими федеральными законами, Уставом МО </w:t>
      </w:r>
      <w:r>
        <w:rPr>
          <w:sz w:val="26"/>
          <w:szCs w:val="26"/>
        </w:rPr>
        <w:t xml:space="preserve">Бегуницкое </w:t>
      </w:r>
      <w:r w:rsidRPr="00EB6311">
        <w:rPr>
          <w:sz w:val="26"/>
          <w:szCs w:val="26"/>
        </w:rPr>
        <w:t xml:space="preserve"> сельское поселение, настоящим Положением, иными областными законами Ленинградской области, муниципальными правовыми актами МО </w:t>
      </w:r>
      <w:r>
        <w:rPr>
          <w:sz w:val="26"/>
          <w:szCs w:val="26"/>
        </w:rPr>
        <w:t xml:space="preserve">Бегуницкое </w:t>
      </w:r>
      <w:r w:rsidRPr="00EB6311">
        <w:rPr>
          <w:sz w:val="26"/>
          <w:szCs w:val="26"/>
        </w:rPr>
        <w:t xml:space="preserve"> сельское поселение отнесены к полномочиям финансового органа МО </w:t>
      </w:r>
      <w:r>
        <w:rPr>
          <w:sz w:val="26"/>
          <w:szCs w:val="26"/>
        </w:rPr>
        <w:t xml:space="preserve">Бегуницкое </w:t>
      </w:r>
      <w:r w:rsidRPr="00EB6311">
        <w:rPr>
          <w:sz w:val="26"/>
          <w:szCs w:val="26"/>
        </w:rPr>
        <w:t xml:space="preserve"> сельское поселение.</w:t>
      </w:r>
    </w:p>
    <w:p w:rsidR="002D2FB8" w:rsidRPr="00EB6311" w:rsidRDefault="002D2FB8" w:rsidP="002D2FB8">
      <w:pPr>
        <w:tabs>
          <w:tab w:val="left" w:pos="851"/>
        </w:tabs>
        <w:ind w:firstLine="540"/>
        <w:jc w:val="both"/>
        <w:rPr>
          <w:sz w:val="26"/>
          <w:szCs w:val="26"/>
        </w:rPr>
      </w:pPr>
      <w:r w:rsidRPr="00EB6311">
        <w:rPr>
          <w:sz w:val="26"/>
          <w:szCs w:val="26"/>
        </w:rPr>
        <w:t xml:space="preserve">2. Компетенция финансового органа закрепляется в соответствии с Уставом МО </w:t>
      </w:r>
      <w:r>
        <w:rPr>
          <w:sz w:val="26"/>
          <w:szCs w:val="26"/>
        </w:rPr>
        <w:t xml:space="preserve">Бегуницкое </w:t>
      </w:r>
      <w:r w:rsidRPr="00EB6311">
        <w:rPr>
          <w:sz w:val="26"/>
          <w:szCs w:val="26"/>
        </w:rPr>
        <w:t xml:space="preserve"> сельское поселение, настоящим Положением, Положением о финансовом органе и иными решениями совета депутатов МО </w:t>
      </w:r>
      <w:r>
        <w:rPr>
          <w:sz w:val="26"/>
          <w:szCs w:val="26"/>
        </w:rPr>
        <w:t xml:space="preserve">Бегуницкое </w:t>
      </w:r>
      <w:r w:rsidRPr="00EB6311">
        <w:rPr>
          <w:sz w:val="26"/>
          <w:szCs w:val="26"/>
        </w:rPr>
        <w:t xml:space="preserve"> сельское поселение.</w:t>
      </w:r>
    </w:p>
    <w:p w:rsidR="002D2FB8" w:rsidRPr="000A7BA8" w:rsidRDefault="002D2FB8" w:rsidP="002D2FB8">
      <w:pPr>
        <w:autoSpaceDE w:val="0"/>
        <w:autoSpaceDN w:val="0"/>
        <w:adjustRightInd w:val="0"/>
        <w:jc w:val="center"/>
        <w:outlineLvl w:val="3"/>
        <w:rPr>
          <w:b/>
          <w:bCs/>
        </w:rPr>
      </w:pPr>
    </w:p>
    <w:p w:rsidR="002D2FB8" w:rsidRPr="00790E6A" w:rsidRDefault="002D2FB8" w:rsidP="002D2FB8">
      <w:pPr>
        <w:autoSpaceDE w:val="0"/>
        <w:autoSpaceDN w:val="0"/>
        <w:adjustRightInd w:val="0"/>
        <w:outlineLvl w:val="3"/>
        <w:rPr>
          <w:b/>
          <w:bCs/>
          <w:sz w:val="26"/>
          <w:szCs w:val="26"/>
        </w:rPr>
      </w:pPr>
      <w:r w:rsidRPr="00790E6A">
        <w:rPr>
          <w:b/>
          <w:bCs/>
          <w:sz w:val="26"/>
          <w:szCs w:val="26"/>
        </w:rPr>
        <w:t xml:space="preserve">Статья 11. Бюджетные полномочия органов муниципального финансового контроля </w:t>
      </w:r>
    </w:p>
    <w:p w:rsidR="002D2FB8" w:rsidRPr="000A7BA8" w:rsidRDefault="002D2FB8" w:rsidP="002D2FB8">
      <w:pPr>
        <w:autoSpaceDE w:val="0"/>
        <w:autoSpaceDN w:val="0"/>
        <w:adjustRightInd w:val="0"/>
        <w:jc w:val="center"/>
        <w:outlineLvl w:val="3"/>
        <w:rPr>
          <w:b/>
          <w:bCs/>
        </w:rPr>
      </w:pPr>
    </w:p>
    <w:p w:rsidR="002D2FB8" w:rsidRPr="00790E6A" w:rsidRDefault="002D2FB8" w:rsidP="002D2FB8">
      <w:pPr>
        <w:widowControl w:val="0"/>
        <w:autoSpaceDE w:val="0"/>
        <w:autoSpaceDN w:val="0"/>
        <w:adjustRightInd w:val="0"/>
        <w:ind w:firstLine="540"/>
        <w:jc w:val="both"/>
        <w:rPr>
          <w:sz w:val="26"/>
          <w:szCs w:val="26"/>
        </w:rPr>
      </w:pPr>
      <w:r w:rsidRPr="000A7BA8">
        <w:t>1</w:t>
      </w:r>
      <w:r w:rsidRPr="007348F8">
        <w:rPr>
          <w:sz w:val="26"/>
          <w:szCs w:val="26"/>
        </w:rPr>
        <w:t xml:space="preserve">.К органам муниципального финансового контроля </w:t>
      </w:r>
      <w:r>
        <w:rPr>
          <w:sz w:val="26"/>
          <w:szCs w:val="26"/>
        </w:rPr>
        <w:t xml:space="preserve">МО Бегуницкое сельское поселение </w:t>
      </w:r>
      <w:r w:rsidRPr="007348F8">
        <w:rPr>
          <w:sz w:val="26"/>
          <w:szCs w:val="26"/>
        </w:rPr>
        <w:t>относятся органы внешнего муниципального финансового контроля, органы внутреннего муниципального финансового контроля</w:t>
      </w:r>
      <w:r w:rsidRPr="00790E6A">
        <w:rPr>
          <w:sz w:val="26"/>
          <w:szCs w:val="26"/>
        </w:rPr>
        <w:t xml:space="preserve">, являющиеся органами по осуществлению муниципального финансового контроля. </w:t>
      </w:r>
      <w:bookmarkStart w:id="2" w:name="Par1"/>
      <w:bookmarkEnd w:id="2"/>
    </w:p>
    <w:p w:rsidR="002D2FB8" w:rsidRPr="00790E6A" w:rsidRDefault="002D2FB8" w:rsidP="002D2FB8">
      <w:pPr>
        <w:widowControl w:val="0"/>
        <w:autoSpaceDE w:val="0"/>
        <w:autoSpaceDN w:val="0"/>
        <w:adjustRightInd w:val="0"/>
        <w:ind w:firstLine="540"/>
        <w:jc w:val="both"/>
        <w:rPr>
          <w:sz w:val="26"/>
          <w:szCs w:val="26"/>
        </w:rPr>
      </w:pPr>
      <w:r w:rsidRPr="00790E6A">
        <w:rPr>
          <w:sz w:val="26"/>
          <w:szCs w:val="26"/>
        </w:rPr>
        <w:t>2.</w:t>
      </w:r>
      <w:r>
        <w:rPr>
          <w:sz w:val="26"/>
          <w:szCs w:val="26"/>
        </w:rPr>
        <w:t xml:space="preserve"> </w:t>
      </w:r>
      <w:r w:rsidRPr="00790E6A">
        <w:rPr>
          <w:sz w:val="26"/>
          <w:szCs w:val="26"/>
        </w:rPr>
        <w:t xml:space="preserve">Бюджетные полномочия органов муниципального финансового контроля установлены Бюджетным </w:t>
      </w:r>
      <w:r>
        <w:rPr>
          <w:sz w:val="26"/>
          <w:szCs w:val="26"/>
        </w:rPr>
        <w:t xml:space="preserve">кодексом </w:t>
      </w:r>
      <w:r w:rsidRPr="00790E6A">
        <w:rPr>
          <w:sz w:val="26"/>
          <w:szCs w:val="26"/>
        </w:rPr>
        <w:t>.</w:t>
      </w:r>
    </w:p>
    <w:p w:rsidR="002D2FB8" w:rsidRPr="00790E6A" w:rsidRDefault="002D2FB8" w:rsidP="002D2FB8">
      <w:pPr>
        <w:widowControl w:val="0"/>
        <w:autoSpaceDE w:val="0"/>
        <w:autoSpaceDN w:val="0"/>
        <w:adjustRightInd w:val="0"/>
        <w:ind w:firstLine="540"/>
        <w:jc w:val="both"/>
        <w:rPr>
          <w:sz w:val="26"/>
          <w:szCs w:val="26"/>
        </w:rPr>
      </w:pPr>
      <w:r w:rsidRPr="00790E6A">
        <w:rPr>
          <w:sz w:val="26"/>
          <w:szCs w:val="26"/>
        </w:rPr>
        <w:t>3. Органы внешнего муниципального финансового контроля также осуществля</w:t>
      </w:r>
      <w:r>
        <w:rPr>
          <w:sz w:val="26"/>
          <w:szCs w:val="26"/>
        </w:rPr>
        <w:t>ю</w:t>
      </w:r>
      <w:r w:rsidRPr="00790E6A">
        <w:rPr>
          <w:sz w:val="26"/>
          <w:szCs w:val="26"/>
        </w:rPr>
        <w:t xml:space="preserve">т бюджетные полномочия </w:t>
      </w:r>
      <w:proofErr w:type="gramStart"/>
      <w:r w:rsidRPr="00790E6A">
        <w:rPr>
          <w:sz w:val="26"/>
          <w:szCs w:val="26"/>
        </w:rPr>
        <w:t>по</w:t>
      </w:r>
      <w:proofErr w:type="gramEnd"/>
      <w:r w:rsidRPr="00790E6A">
        <w:rPr>
          <w:sz w:val="26"/>
          <w:szCs w:val="26"/>
        </w:rPr>
        <w:t>:</w:t>
      </w:r>
    </w:p>
    <w:p w:rsidR="002D2FB8" w:rsidRPr="00790E6A" w:rsidRDefault="002D2FB8" w:rsidP="002D2FB8">
      <w:pPr>
        <w:widowControl w:val="0"/>
        <w:autoSpaceDE w:val="0"/>
        <w:autoSpaceDN w:val="0"/>
        <w:adjustRightInd w:val="0"/>
        <w:ind w:firstLine="540"/>
        <w:jc w:val="both"/>
        <w:rPr>
          <w:sz w:val="26"/>
          <w:szCs w:val="26"/>
        </w:rPr>
      </w:pPr>
      <w:r w:rsidRPr="00790E6A">
        <w:rPr>
          <w:sz w:val="26"/>
          <w:szCs w:val="26"/>
        </w:rPr>
        <w:t>-аудиту эффективности, направленному на определение экономности и результативности использования бюджетных средств;</w:t>
      </w:r>
    </w:p>
    <w:p w:rsidR="002D2FB8" w:rsidRPr="00790E6A" w:rsidRDefault="002D2FB8" w:rsidP="002D2FB8">
      <w:pPr>
        <w:widowControl w:val="0"/>
        <w:autoSpaceDE w:val="0"/>
        <w:autoSpaceDN w:val="0"/>
        <w:adjustRightInd w:val="0"/>
        <w:ind w:firstLine="540"/>
        <w:jc w:val="both"/>
        <w:rPr>
          <w:sz w:val="26"/>
          <w:szCs w:val="26"/>
        </w:rPr>
      </w:pPr>
      <w:r w:rsidRPr="00790E6A">
        <w:rPr>
          <w:sz w:val="26"/>
          <w:szCs w:val="26"/>
        </w:rPr>
        <w:t xml:space="preserve">-экспертизе проектов решений о местном бюджете, иных нормативных правовых актов органов местного самоуправления в сфере бюджетного законодательства, в том </w:t>
      </w:r>
      <w:r w:rsidRPr="00790E6A">
        <w:rPr>
          <w:sz w:val="26"/>
          <w:szCs w:val="26"/>
        </w:rPr>
        <w:lastRenderedPageBreak/>
        <w:t>числе обоснованности показателей (параметров и характеристик) местного бюджета;</w:t>
      </w:r>
    </w:p>
    <w:p w:rsidR="002D2FB8" w:rsidRPr="00790E6A" w:rsidRDefault="002D2FB8" w:rsidP="002D2FB8">
      <w:pPr>
        <w:widowControl w:val="0"/>
        <w:autoSpaceDE w:val="0"/>
        <w:autoSpaceDN w:val="0"/>
        <w:adjustRightInd w:val="0"/>
        <w:ind w:firstLine="540"/>
        <w:jc w:val="both"/>
        <w:rPr>
          <w:sz w:val="26"/>
          <w:szCs w:val="26"/>
        </w:rPr>
      </w:pPr>
      <w:r w:rsidRPr="00790E6A">
        <w:rPr>
          <w:sz w:val="26"/>
          <w:szCs w:val="26"/>
        </w:rPr>
        <w:t>-экспертизе муниципальных программ;</w:t>
      </w:r>
    </w:p>
    <w:p w:rsidR="002D2FB8" w:rsidRPr="00790E6A" w:rsidRDefault="002D2FB8" w:rsidP="002D2FB8">
      <w:pPr>
        <w:widowControl w:val="0"/>
        <w:autoSpaceDE w:val="0"/>
        <w:autoSpaceDN w:val="0"/>
        <w:adjustRightInd w:val="0"/>
        <w:ind w:firstLine="540"/>
        <w:jc w:val="both"/>
        <w:rPr>
          <w:sz w:val="26"/>
          <w:szCs w:val="26"/>
        </w:rPr>
      </w:pPr>
      <w:r w:rsidRPr="00790E6A">
        <w:rPr>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D2FB8" w:rsidRPr="00790E6A" w:rsidRDefault="002D2FB8" w:rsidP="002D2FB8">
      <w:pPr>
        <w:widowControl w:val="0"/>
        <w:autoSpaceDE w:val="0"/>
        <w:autoSpaceDN w:val="0"/>
        <w:adjustRightInd w:val="0"/>
        <w:ind w:firstLine="540"/>
        <w:jc w:val="both"/>
        <w:rPr>
          <w:sz w:val="26"/>
          <w:szCs w:val="26"/>
        </w:rPr>
      </w:pPr>
      <w:r w:rsidRPr="00790E6A">
        <w:rPr>
          <w:sz w:val="26"/>
          <w:szCs w:val="26"/>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2D2FB8" w:rsidRDefault="002D2FB8" w:rsidP="002D2FB8">
      <w:pPr>
        <w:widowControl w:val="0"/>
        <w:autoSpaceDE w:val="0"/>
        <w:autoSpaceDN w:val="0"/>
        <w:adjustRightInd w:val="0"/>
        <w:ind w:firstLine="540"/>
        <w:jc w:val="both"/>
        <w:rPr>
          <w:sz w:val="26"/>
          <w:szCs w:val="26"/>
        </w:rPr>
      </w:pPr>
      <w:r w:rsidRPr="00790E6A">
        <w:rPr>
          <w:sz w:val="26"/>
          <w:szCs w:val="26"/>
        </w:rPr>
        <w:t xml:space="preserve">-другим вопросам, установленным Федеральным законом от 07.02.2011 N 6-ФЗ "Об </w:t>
      </w:r>
      <w:r w:rsidRPr="00AA0BB8">
        <w:rPr>
          <w:sz w:val="26"/>
          <w:szCs w:val="26"/>
        </w:rPr>
        <w:t>общих принципах организации и деятельности контрольно-счетных органов субъектов Российской Федерации и муниципальных образований".</w:t>
      </w:r>
    </w:p>
    <w:p w:rsidR="002D2FB8" w:rsidRPr="000A7BA8" w:rsidRDefault="002D2FB8" w:rsidP="002D2FB8">
      <w:pPr>
        <w:widowControl w:val="0"/>
        <w:autoSpaceDE w:val="0"/>
        <w:autoSpaceDN w:val="0"/>
        <w:adjustRightInd w:val="0"/>
        <w:ind w:firstLine="540"/>
        <w:jc w:val="both"/>
      </w:pPr>
      <w:r>
        <w:rPr>
          <w:sz w:val="26"/>
          <w:szCs w:val="26"/>
        </w:rPr>
        <w:t>4. На основании соглашения, полномочия по осуществлению муниципального финансового контроля в сфере бюджетных правоотношений могут быть переданы на уровень муниципального района.</w:t>
      </w:r>
    </w:p>
    <w:p w:rsidR="002D2FB8" w:rsidRPr="00790E6A" w:rsidRDefault="002D2FB8" w:rsidP="002D2FB8">
      <w:pPr>
        <w:widowControl w:val="0"/>
        <w:autoSpaceDE w:val="0"/>
        <w:autoSpaceDN w:val="0"/>
        <w:adjustRightInd w:val="0"/>
        <w:jc w:val="both"/>
        <w:rPr>
          <w:b/>
          <w:bCs/>
          <w:sz w:val="26"/>
          <w:szCs w:val="26"/>
        </w:rPr>
      </w:pPr>
      <w:r w:rsidRPr="000A7BA8">
        <w:t xml:space="preserve">       </w:t>
      </w:r>
      <w:r>
        <w:rPr>
          <w:sz w:val="26"/>
          <w:szCs w:val="26"/>
        </w:rPr>
        <w:t>5</w:t>
      </w:r>
      <w:r w:rsidRPr="00790E6A">
        <w:rPr>
          <w:sz w:val="26"/>
          <w:szCs w:val="26"/>
        </w:rPr>
        <w:t>.</w:t>
      </w:r>
      <w:r>
        <w:rPr>
          <w:sz w:val="26"/>
          <w:szCs w:val="26"/>
        </w:rPr>
        <w:t xml:space="preserve"> </w:t>
      </w:r>
      <w:proofErr w:type="gramStart"/>
      <w:r w:rsidRPr="00790E6A">
        <w:rPr>
          <w:sz w:val="26"/>
          <w:szCs w:val="26"/>
        </w:rPr>
        <w:t>Бюджетные полномочия органов внешнего муниципального контроля, предусмотренные пунктами 2 и 3 настоящей статьи, осуществляются с соблюдением положений, установленных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r w:rsidRPr="00790E6A">
        <w:rPr>
          <w:b/>
          <w:bCs/>
          <w:sz w:val="26"/>
          <w:szCs w:val="26"/>
        </w:rPr>
        <w:t>".</w:t>
      </w:r>
      <w:proofErr w:type="gramEnd"/>
    </w:p>
    <w:p w:rsidR="002D2FB8" w:rsidRPr="000A7BA8" w:rsidRDefault="002D2FB8" w:rsidP="002D2FB8">
      <w:pPr>
        <w:autoSpaceDE w:val="0"/>
        <w:autoSpaceDN w:val="0"/>
        <w:adjustRightInd w:val="0"/>
        <w:jc w:val="center"/>
        <w:outlineLvl w:val="3"/>
        <w:rPr>
          <w:b/>
          <w:bCs/>
        </w:rPr>
      </w:pPr>
    </w:p>
    <w:p w:rsidR="002D2FB8" w:rsidRPr="00F50309" w:rsidRDefault="002D2FB8" w:rsidP="002D2FB8">
      <w:pPr>
        <w:autoSpaceDE w:val="0"/>
        <w:autoSpaceDN w:val="0"/>
        <w:adjustRightInd w:val="0"/>
        <w:outlineLvl w:val="3"/>
        <w:rPr>
          <w:b/>
          <w:bCs/>
          <w:sz w:val="26"/>
          <w:szCs w:val="26"/>
        </w:rPr>
      </w:pPr>
      <w:r w:rsidRPr="00F50309">
        <w:rPr>
          <w:b/>
          <w:bCs/>
          <w:sz w:val="26"/>
          <w:szCs w:val="26"/>
        </w:rPr>
        <w:t>Статья 12. Бюджетные полномочия главных администраторов (администраторов) доходов местного бюджета</w:t>
      </w:r>
    </w:p>
    <w:p w:rsidR="002D2FB8" w:rsidRPr="000A7BA8" w:rsidRDefault="002D2FB8" w:rsidP="002D2FB8">
      <w:pPr>
        <w:autoSpaceDE w:val="0"/>
        <w:autoSpaceDN w:val="0"/>
        <w:adjustRightInd w:val="0"/>
        <w:jc w:val="center"/>
        <w:outlineLvl w:val="3"/>
        <w:rPr>
          <w:b/>
          <w:bCs/>
        </w:rPr>
      </w:pPr>
    </w:p>
    <w:p w:rsidR="002D2FB8" w:rsidRPr="00246E1C" w:rsidRDefault="002D2FB8" w:rsidP="002D2FB8">
      <w:pPr>
        <w:autoSpaceDE w:val="0"/>
        <w:autoSpaceDN w:val="0"/>
        <w:adjustRightInd w:val="0"/>
        <w:ind w:firstLine="709"/>
        <w:jc w:val="both"/>
        <w:rPr>
          <w:sz w:val="26"/>
          <w:szCs w:val="26"/>
        </w:rPr>
      </w:pPr>
      <w:r w:rsidRPr="00246E1C">
        <w:rPr>
          <w:sz w:val="26"/>
          <w:szCs w:val="26"/>
        </w:rPr>
        <w:t>1. Главный администратор доходов местного бюджета обладает следующими бюджетными полномочиями:</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 - формирует перечень подведомственных ему администраторов доходов местного бюджета;</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 - представляет сведения, необходимые для составления проекта бюджета;</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 - представляет сведения для составления и ведения кассового плана;</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 - формирует и представляет бюджетную отчетность главного администратора доходов местного бюджета;</w:t>
      </w:r>
    </w:p>
    <w:p w:rsidR="002D2FB8" w:rsidRPr="00246E1C" w:rsidRDefault="002D2FB8" w:rsidP="002D2FB8">
      <w:pPr>
        <w:autoSpaceDE w:val="0"/>
        <w:autoSpaceDN w:val="0"/>
        <w:adjustRightInd w:val="0"/>
        <w:ind w:firstLine="709"/>
        <w:jc w:val="both"/>
        <w:rPr>
          <w:sz w:val="26"/>
          <w:szCs w:val="26"/>
        </w:rPr>
      </w:pPr>
      <w:r w:rsidRPr="00246E1C">
        <w:rPr>
          <w:sz w:val="26"/>
          <w:szCs w:val="26"/>
        </w:rPr>
        <w:t>- представляет для включения в перечень источников доходов местного бюджета и реестр источников доходов бюджета сведения о закрепленных за ним источниках доходов;</w:t>
      </w:r>
    </w:p>
    <w:p w:rsidR="002D2FB8" w:rsidRPr="00246E1C" w:rsidRDefault="002D2FB8" w:rsidP="002D2FB8">
      <w:pPr>
        <w:ind w:firstLine="709"/>
        <w:jc w:val="both"/>
        <w:rPr>
          <w:sz w:val="26"/>
          <w:szCs w:val="26"/>
        </w:rPr>
      </w:pPr>
      <w:r w:rsidRPr="00246E1C">
        <w:rPr>
          <w:sz w:val="26"/>
          <w:szCs w:val="26"/>
        </w:rPr>
        <w:t>-утверждает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-осуществляет иные бюджетные полномочия, установленные Бюджетным </w:t>
      </w:r>
      <w:r>
        <w:rPr>
          <w:sz w:val="26"/>
          <w:szCs w:val="26"/>
        </w:rPr>
        <w:t xml:space="preserve">кодексом </w:t>
      </w:r>
      <w:r w:rsidRPr="00246E1C">
        <w:rPr>
          <w:sz w:val="26"/>
          <w:szCs w:val="26"/>
        </w:rPr>
        <w:t xml:space="preserve"> и принимаемыми в соответствии с ним нормативными правовыми актами, регулирующими бюджетные правоотношения.</w:t>
      </w:r>
    </w:p>
    <w:p w:rsidR="002D2FB8" w:rsidRPr="00246E1C" w:rsidRDefault="002D2FB8" w:rsidP="002D2FB8">
      <w:pPr>
        <w:autoSpaceDE w:val="0"/>
        <w:autoSpaceDN w:val="0"/>
        <w:adjustRightInd w:val="0"/>
        <w:ind w:firstLine="709"/>
        <w:jc w:val="both"/>
        <w:rPr>
          <w:sz w:val="26"/>
          <w:szCs w:val="26"/>
        </w:rPr>
      </w:pPr>
      <w:r w:rsidRPr="00246E1C">
        <w:rPr>
          <w:sz w:val="26"/>
          <w:szCs w:val="26"/>
        </w:rPr>
        <w:t>2.</w:t>
      </w:r>
      <w:r>
        <w:rPr>
          <w:sz w:val="26"/>
          <w:szCs w:val="26"/>
        </w:rPr>
        <w:t xml:space="preserve"> </w:t>
      </w:r>
      <w:r w:rsidRPr="00246E1C">
        <w:rPr>
          <w:sz w:val="26"/>
          <w:szCs w:val="26"/>
        </w:rPr>
        <w:t>Администратор доходов местного бюджета обладает следующими бюджетными полномочиями:</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  -осуществляет начисление, учет и </w:t>
      </w:r>
      <w:proofErr w:type="gramStart"/>
      <w:r w:rsidRPr="00246E1C">
        <w:rPr>
          <w:sz w:val="26"/>
          <w:szCs w:val="26"/>
        </w:rPr>
        <w:t>контроль за</w:t>
      </w:r>
      <w:proofErr w:type="gramEnd"/>
      <w:r w:rsidRPr="00246E1C">
        <w:rPr>
          <w:sz w:val="26"/>
          <w:szCs w:val="26"/>
        </w:rPr>
        <w:t xml:space="preserve"> правильностью исчисления, полнотой и своевременностью осуществления платежей в местный бюджет, пеней и штрафов по ним;</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  - осуществляет взыскание задолженности по платежам в местный бюджет, пеней и штрафов;</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w:t>
      </w:r>
      <w:r w:rsidRPr="00246E1C">
        <w:rPr>
          <w:sz w:val="26"/>
          <w:szCs w:val="26"/>
        </w:rPr>
        <w:lastRenderedPageBreak/>
        <w:t>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 -в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D2FB8" w:rsidRPr="00246E1C" w:rsidRDefault="002D2FB8" w:rsidP="002D2FB8">
      <w:pPr>
        <w:autoSpaceDE w:val="0"/>
        <w:autoSpaceDN w:val="0"/>
        <w:adjustRightInd w:val="0"/>
        <w:ind w:firstLine="709"/>
        <w:jc w:val="both"/>
        <w:rPr>
          <w:color w:val="FF0000"/>
          <w:sz w:val="26"/>
          <w:szCs w:val="26"/>
        </w:rPr>
      </w:pPr>
      <w:r w:rsidRPr="00246E1C">
        <w:rPr>
          <w:sz w:val="26"/>
          <w:szCs w:val="26"/>
        </w:rPr>
        <w:t>-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roofErr w:type="gramStart"/>
      <w:r w:rsidRPr="00246E1C">
        <w:rPr>
          <w:sz w:val="26"/>
          <w:szCs w:val="26"/>
        </w:rPr>
        <w:t>,з</w:t>
      </w:r>
      <w:proofErr w:type="gramEnd"/>
      <w:r w:rsidRPr="00246E1C">
        <w:rPr>
          <w:sz w:val="26"/>
          <w:szCs w:val="26"/>
        </w:rPr>
        <w:t>а исключением случаев, предусмотренных законодательством Российской Федерации;</w:t>
      </w:r>
    </w:p>
    <w:p w:rsidR="002D2FB8" w:rsidRPr="00246E1C" w:rsidRDefault="002D2FB8" w:rsidP="002D2FB8">
      <w:pPr>
        <w:autoSpaceDE w:val="0"/>
        <w:autoSpaceDN w:val="0"/>
        <w:adjustRightInd w:val="0"/>
        <w:ind w:firstLine="709"/>
        <w:jc w:val="both"/>
        <w:rPr>
          <w:sz w:val="26"/>
          <w:szCs w:val="26"/>
        </w:rPr>
      </w:pPr>
      <w:r w:rsidRPr="00246E1C">
        <w:rPr>
          <w:sz w:val="26"/>
          <w:szCs w:val="26"/>
        </w:rPr>
        <w:t>-принимает решение о признании безнадежной к взысканию задолженности по платежам в местный бюджет;</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 -осуществляет иные бюджетные полномочия, установленные Бюджетным </w:t>
      </w:r>
      <w:r>
        <w:rPr>
          <w:sz w:val="26"/>
          <w:szCs w:val="26"/>
        </w:rPr>
        <w:t xml:space="preserve">кодексом </w:t>
      </w:r>
      <w:r w:rsidRPr="00246E1C">
        <w:rPr>
          <w:sz w:val="26"/>
          <w:szCs w:val="26"/>
        </w:rPr>
        <w:t xml:space="preserve"> и принимаемыми в соответствии с ним нормативными правовыми актами, регулирующими бюджетные правоотношения.</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3. </w:t>
      </w:r>
      <w:proofErr w:type="gramStart"/>
      <w:r w:rsidRPr="00246E1C">
        <w:rPr>
          <w:sz w:val="26"/>
          <w:szCs w:val="26"/>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roofErr w:type="gramEnd"/>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3.1. Закрепление за органами местного </w:t>
      </w:r>
      <w:proofErr w:type="gramStart"/>
      <w:r w:rsidRPr="00246E1C">
        <w:rPr>
          <w:sz w:val="26"/>
          <w:szCs w:val="26"/>
        </w:rPr>
        <w:t>самоуправления бюджетных полномочий главного администратора доходов бюджета</w:t>
      </w:r>
      <w:proofErr w:type="gramEnd"/>
      <w:r w:rsidRPr="00246E1C">
        <w:rPr>
          <w:sz w:val="26"/>
          <w:szCs w:val="26"/>
        </w:rPr>
        <w:t xml:space="preserve">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      3.2. Перечень главных администраторов доходов местного бюджета утверждается </w:t>
      </w:r>
      <w:r>
        <w:rPr>
          <w:sz w:val="26"/>
          <w:szCs w:val="26"/>
        </w:rPr>
        <w:t>а</w:t>
      </w:r>
      <w:r w:rsidRPr="00246E1C">
        <w:rPr>
          <w:sz w:val="26"/>
          <w:szCs w:val="26"/>
        </w:rPr>
        <w:t>дминистрацией в соответствии с общими требованиями, установленными Правительством Российской Федерации.</w:t>
      </w:r>
    </w:p>
    <w:p w:rsidR="002D2FB8" w:rsidRPr="00246E1C" w:rsidRDefault="002D2FB8" w:rsidP="002D2FB8">
      <w:pPr>
        <w:autoSpaceDE w:val="0"/>
        <w:autoSpaceDN w:val="0"/>
        <w:adjustRightInd w:val="0"/>
        <w:ind w:firstLine="709"/>
        <w:jc w:val="both"/>
        <w:rPr>
          <w:sz w:val="26"/>
          <w:szCs w:val="26"/>
        </w:rPr>
      </w:pPr>
      <w:r w:rsidRPr="00246E1C">
        <w:rPr>
          <w:sz w:val="26"/>
          <w:szCs w:val="26"/>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2D2FB8" w:rsidRPr="00246E1C" w:rsidRDefault="002D2FB8" w:rsidP="002D2FB8">
      <w:pPr>
        <w:ind w:firstLine="709"/>
        <w:jc w:val="both"/>
        <w:rPr>
          <w:sz w:val="26"/>
          <w:szCs w:val="26"/>
        </w:rPr>
      </w:pPr>
      <w:r w:rsidRPr="00246E1C">
        <w:rPr>
          <w:sz w:val="26"/>
          <w:szCs w:val="26"/>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
    <w:p w:rsidR="002D2FB8" w:rsidRPr="000A7BA8" w:rsidRDefault="002D2FB8" w:rsidP="002D2FB8">
      <w:pPr>
        <w:autoSpaceDE w:val="0"/>
        <w:autoSpaceDN w:val="0"/>
        <w:adjustRightInd w:val="0"/>
        <w:jc w:val="center"/>
        <w:outlineLvl w:val="3"/>
        <w:rPr>
          <w:b/>
          <w:bCs/>
        </w:rPr>
      </w:pPr>
    </w:p>
    <w:p w:rsidR="002D2FB8" w:rsidRPr="00246E1C" w:rsidRDefault="002D2FB8" w:rsidP="002D2FB8">
      <w:pPr>
        <w:autoSpaceDE w:val="0"/>
        <w:autoSpaceDN w:val="0"/>
        <w:adjustRightInd w:val="0"/>
        <w:outlineLvl w:val="3"/>
        <w:rPr>
          <w:b/>
          <w:bCs/>
          <w:sz w:val="26"/>
          <w:szCs w:val="26"/>
        </w:rPr>
      </w:pPr>
      <w:r w:rsidRPr="00246E1C">
        <w:rPr>
          <w:b/>
          <w:bCs/>
          <w:sz w:val="26"/>
          <w:szCs w:val="26"/>
        </w:rPr>
        <w:t>Статья 13. Бюджетные полномочия главных администраторов (администраторов) источников финансирования дефицита местного бюджета</w:t>
      </w:r>
    </w:p>
    <w:p w:rsidR="002D2FB8" w:rsidRPr="00246E1C" w:rsidRDefault="002D2FB8" w:rsidP="002D2FB8">
      <w:pPr>
        <w:autoSpaceDE w:val="0"/>
        <w:autoSpaceDN w:val="0"/>
        <w:adjustRightInd w:val="0"/>
        <w:ind w:firstLine="709"/>
        <w:jc w:val="center"/>
        <w:outlineLvl w:val="3"/>
        <w:rPr>
          <w:b/>
          <w:bCs/>
          <w:sz w:val="26"/>
          <w:szCs w:val="26"/>
        </w:rPr>
      </w:pPr>
    </w:p>
    <w:p w:rsidR="002D2FB8" w:rsidRPr="00246E1C" w:rsidRDefault="002D2FB8" w:rsidP="002D2FB8">
      <w:pPr>
        <w:autoSpaceDE w:val="0"/>
        <w:autoSpaceDN w:val="0"/>
        <w:adjustRightInd w:val="0"/>
        <w:ind w:firstLine="709"/>
        <w:jc w:val="both"/>
        <w:rPr>
          <w:sz w:val="26"/>
          <w:szCs w:val="26"/>
        </w:rPr>
      </w:pPr>
      <w:r w:rsidRPr="00246E1C">
        <w:rPr>
          <w:sz w:val="26"/>
          <w:szCs w:val="26"/>
        </w:rPr>
        <w:t>1.Главный администратор источников финансирования дефицита местного бюджета обладает следующими бюджетными полномочиями:</w:t>
      </w:r>
    </w:p>
    <w:p w:rsidR="002D2FB8" w:rsidRPr="00246E1C" w:rsidRDefault="002D2FB8" w:rsidP="002D2FB8">
      <w:pPr>
        <w:autoSpaceDE w:val="0"/>
        <w:autoSpaceDN w:val="0"/>
        <w:adjustRightInd w:val="0"/>
        <w:ind w:firstLine="709"/>
        <w:jc w:val="both"/>
        <w:rPr>
          <w:sz w:val="26"/>
          <w:szCs w:val="26"/>
        </w:rPr>
      </w:pPr>
      <w:r w:rsidRPr="00246E1C">
        <w:rPr>
          <w:sz w:val="26"/>
          <w:szCs w:val="26"/>
        </w:rPr>
        <w:lastRenderedPageBreak/>
        <w:t xml:space="preserve"> -формирует перечни подведомственных ему администраторов источников финансирования дефицита местного бюджета;</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-осуществляет планирование (прогнозирование) поступлений и выплат по источникам финансирования дефицита местного бюджета (за исключением операций по управлению остатками средств на едином счете бюджета, операций, связанных с единым налоговым платежом); </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 -обеспечивает </w:t>
      </w:r>
      <w:proofErr w:type="spellStart"/>
      <w:r w:rsidRPr="00246E1C">
        <w:rPr>
          <w:sz w:val="26"/>
          <w:szCs w:val="26"/>
        </w:rPr>
        <w:t>адресность</w:t>
      </w:r>
      <w:proofErr w:type="spellEnd"/>
      <w:r w:rsidRPr="00246E1C">
        <w:rPr>
          <w:sz w:val="26"/>
          <w:szCs w:val="26"/>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 -распределяет бюджетные ассигнования по подведомственным администраторам источников финансирования дефицита местного бюджета и исполняет </w:t>
      </w:r>
      <w:proofErr w:type="gramStart"/>
      <w:r w:rsidRPr="00246E1C">
        <w:rPr>
          <w:sz w:val="26"/>
          <w:szCs w:val="26"/>
        </w:rPr>
        <w:t>соответствующую</w:t>
      </w:r>
      <w:proofErr w:type="gramEnd"/>
      <w:r w:rsidRPr="00246E1C">
        <w:rPr>
          <w:sz w:val="26"/>
          <w:szCs w:val="26"/>
        </w:rPr>
        <w:t xml:space="preserve"> часть местного бюджета;</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-формирует бюджетную отчетность главного </w:t>
      </w:r>
      <w:proofErr w:type="gramStart"/>
      <w:r w:rsidRPr="00246E1C">
        <w:rPr>
          <w:sz w:val="26"/>
          <w:szCs w:val="26"/>
        </w:rPr>
        <w:t>администратора источников финансирования дефицита местного бюджета</w:t>
      </w:r>
      <w:proofErr w:type="gramEnd"/>
      <w:r w:rsidRPr="00246E1C">
        <w:rPr>
          <w:sz w:val="26"/>
          <w:szCs w:val="26"/>
        </w:rPr>
        <w:t>;</w:t>
      </w:r>
    </w:p>
    <w:p w:rsidR="002D2FB8" w:rsidRPr="00246E1C" w:rsidRDefault="002D2FB8" w:rsidP="002D2FB8">
      <w:pPr>
        <w:autoSpaceDE w:val="0"/>
        <w:autoSpaceDN w:val="0"/>
        <w:adjustRightInd w:val="0"/>
        <w:ind w:firstLine="709"/>
        <w:jc w:val="both"/>
        <w:rPr>
          <w:sz w:val="26"/>
          <w:szCs w:val="26"/>
        </w:rPr>
      </w:pPr>
      <w:r w:rsidRPr="00246E1C">
        <w:rPr>
          <w:sz w:val="26"/>
          <w:szCs w:val="26"/>
        </w:rPr>
        <w:t>-утверждает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2D2FB8" w:rsidRPr="00246E1C" w:rsidRDefault="002D2FB8" w:rsidP="002D2FB8">
      <w:pPr>
        <w:autoSpaceDE w:val="0"/>
        <w:autoSpaceDN w:val="0"/>
        <w:adjustRightInd w:val="0"/>
        <w:ind w:firstLine="709"/>
        <w:jc w:val="both"/>
        <w:rPr>
          <w:sz w:val="26"/>
          <w:szCs w:val="26"/>
        </w:rPr>
      </w:pPr>
      <w:r w:rsidRPr="00246E1C">
        <w:rPr>
          <w:sz w:val="26"/>
          <w:szCs w:val="26"/>
        </w:rPr>
        <w:t>-составляет обоснования бюджетных ассигнований.</w:t>
      </w:r>
    </w:p>
    <w:p w:rsidR="002D2FB8" w:rsidRPr="00246E1C" w:rsidRDefault="002D2FB8" w:rsidP="002D2FB8">
      <w:pPr>
        <w:autoSpaceDE w:val="0"/>
        <w:autoSpaceDN w:val="0"/>
        <w:adjustRightInd w:val="0"/>
        <w:ind w:firstLine="709"/>
        <w:jc w:val="both"/>
        <w:rPr>
          <w:sz w:val="26"/>
          <w:szCs w:val="26"/>
        </w:rPr>
      </w:pPr>
      <w:r w:rsidRPr="00246E1C">
        <w:rPr>
          <w:sz w:val="26"/>
          <w:szCs w:val="26"/>
        </w:rPr>
        <w:t>2. Администратор источников финансирования дефицита местного бюджета обладает следующими бюджетными полномочиями:</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осуществляет планирование (прогнозирование) поступлений и выплат по источникам финансирования дефицита местного бюджета (за исключением операций по управлению остатками средств на едином счете бюджета, операций, связанных с единым налоговым платежом); </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 -осуществляет </w:t>
      </w:r>
      <w:proofErr w:type="gramStart"/>
      <w:r w:rsidRPr="00246E1C">
        <w:rPr>
          <w:sz w:val="26"/>
          <w:szCs w:val="26"/>
        </w:rPr>
        <w:t>контроль за</w:t>
      </w:r>
      <w:proofErr w:type="gramEnd"/>
      <w:r w:rsidRPr="00246E1C">
        <w:rPr>
          <w:sz w:val="26"/>
          <w:szCs w:val="26"/>
        </w:rPr>
        <w:t xml:space="preserve"> полнотой и своевременностью поступления в местный бюджет источников финансирования дефицита местного бюджета;</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 - обеспечивает поступления в местный бюджет и выплаты из местного бюджета по источникам финансирования дефицита местного бюджета;</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 - формирует и представляет бюджетную отчетность;</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 -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 - осуществляет иные бюджетные полномочия, установленные Бюджетным </w:t>
      </w:r>
      <w:r>
        <w:rPr>
          <w:sz w:val="26"/>
          <w:szCs w:val="26"/>
        </w:rPr>
        <w:t xml:space="preserve">кодексом </w:t>
      </w:r>
      <w:r w:rsidRPr="00246E1C">
        <w:rPr>
          <w:sz w:val="26"/>
          <w:szCs w:val="26"/>
        </w:rPr>
        <w:t xml:space="preserve"> и принимаемыми в соответствии с ним муниципальными правовыми актами, регулирующими бюджетные правоотношения.</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3.Закрепление за органами местного </w:t>
      </w:r>
      <w:proofErr w:type="gramStart"/>
      <w:r w:rsidRPr="00246E1C">
        <w:rPr>
          <w:sz w:val="26"/>
          <w:szCs w:val="26"/>
        </w:rPr>
        <w:t>самоуправления бюджетных полномочий главного администратора источников финансирования дефицита бюджета</w:t>
      </w:r>
      <w:proofErr w:type="gramEnd"/>
      <w:r w:rsidRPr="00246E1C">
        <w:rPr>
          <w:sz w:val="26"/>
          <w:szCs w:val="26"/>
        </w:rPr>
        <w:t xml:space="preserve">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4.Перечень главных </w:t>
      </w:r>
      <w:proofErr w:type="gramStart"/>
      <w:r w:rsidRPr="00246E1C">
        <w:rPr>
          <w:sz w:val="26"/>
          <w:szCs w:val="26"/>
        </w:rPr>
        <w:t>администраторов источников финансирования дефицита местного бюджета</w:t>
      </w:r>
      <w:proofErr w:type="gramEnd"/>
      <w:r w:rsidRPr="00246E1C">
        <w:rPr>
          <w:sz w:val="26"/>
          <w:szCs w:val="26"/>
        </w:rPr>
        <w:t xml:space="preserve"> утверждается </w:t>
      </w:r>
      <w:r>
        <w:rPr>
          <w:sz w:val="26"/>
          <w:szCs w:val="26"/>
        </w:rPr>
        <w:t>а</w:t>
      </w:r>
      <w:r w:rsidRPr="00246E1C">
        <w:rPr>
          <w:sz w:val="26"/>
          <w:szCs w:val="26"/>
        </w:rPr>
        <w:t>дминистрацией в соответствии с общими требованиями, установленными Правительством Российской Федерации.</w:t>
      </w:r>
    </w:p>
    <w:p w:rsidR="002D2FB8" w:rsidRPr="00246E1C" w:rsidRDefault="002D2FB8" w:rsidP="002D2FB8">
      <w:pPr>
        <w:autoSpaceDE w:val="0"/>
        <w:autoSpaceDN w:val="0"/>
        <w:adjustRightInd w:val="0"/>
        <w:ind w:firstLine="709"/>
        <w:jc w:val="both"/>
        <w:rPr>
          <w:sz w:val="26"/>
          <w:szCs w:val="26"/>
        </w:rPr>
      </w:pPr>
      <w:r w:rsidRPr="00246E1C">
        <w:rPr>
          <w:sz w:val="26"/>
          <w:szCs w:val="26"/>
        </w:rPr>
        <w:t xml:space="preserve">Перечень главных </w:t>
      </w:r>
      <w:proofErr w:type="gramStart"/>
      <w:r w:rsidRPr="00246E1C">
        <w:rPr>
          <w:sz w:val="26"/>
          <w:szCs w:val="26"/>
        </w:rPr>
        <w:t>администраторов источников финансирования дефицита бюджета</w:t>
      </w:r>
      <w:proofErr w:type="gramEnd"/>
      <w:r w:rsidRPr="00246E1C">
        <w:rPr>
          <w:sz w:val="26"/>
          <w:szCs w:val="26"/>
        </w:rPr>
        <w:t xml:space="preserve">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2D2FB8" w:rsidRDefault="002D2FB8" w:rsidP="002D2FB8">
      <w:pPr>
        <w:autoSpaceDE w:val="0"/>
        <w:autoSpaceDN w:val="0"/>
        <w:adjustRightInd w:val="0"/>
        <w:ind w:firstLine="540"/>
        <w:jc w:val="both"/>
        <w:rPr>
          <w:b/>
          <w:bCs/>
        </w:rPr>
      </w:pPr>
    </w:p>
    <w:p w:rsidR="002D2FB8" w:rsidRPr="00246E1C" w:rsidRDefault="002D2FB8" w:rsidP="002D2FB8">
      <w:pPr>
        <w:autoSpaceDE w:val="0"/>
        <w:autoSpaceDN w:val="0"/>
        <w:adjustRightInd w:val="0"/>
        <w:ind w:firstLine="540"/>
        <w:jc w:val="both"/>
        <w:rPr>
          <w:b/>
          <w:bCs/>
          <w:sz w:val="26"/>
          <w:szCs w:val="26"/>
        </w:rPr>
      </w:pPr>
      <w:r w:rsidRPr="00246E1C">
        <w:rPr>
          <w:b/>
          <w:bCs/>
          <w:sz w:val="26"/>
          <w:szCs w:val="26"/>
        </w:rPr>
        <w:lastRenderedPageBreak/>
        <w:t>Статья 14. Бюджетные полномочия отдельных участников бюджетного процесса по организации и осуществлению внутреннего финансового аудита</w:t>
      </w:r>
    </w:p>
    <w:p w:rsidR="002D2FB8" w:rsidRPr="00246E1C" w:rsidRDefault="002D2FB8" w:rsidP="002D2FB8">
      <w:pPr>
        <w:autoSpaceDE w:val="0"/>
        <w:autoSpaceDN w:val="0"/>
        <w:adjustRightInd w:val="0"/>
        <w:ind w:firstLine="539"/>
        <w:jc w:val="both"/>
        <w:rPr>
          <w:sz w:val="26"/>
          <w:szCs w:val="26"/>
        </w:rPr>
      </w:pPr>
      <w:r w:rsidRPr="00246E1C">
        <w:rPr>
          <w:sz w:val="26"/>
          <w:szCs w:val="26"/>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246E1C">
        <w:rPr>
          <w:sz w:val="26"/>
          <w:szCs w:val="26"/>
        </w:rPr>
        <w:t>администратора источников финансирования дефицита бюджета</w:t>
      </w:r>
      <w:proofErr w:type="gramEnd"/>
      <w:r w:rsidRPr="00246E1C">
        <w:rPr>
          <w:sz w:val="26"/>
          <w:szCs w:val="26"/>
        </w:rPr>
        <w:t>:</w:t>
      </w:r>
    </w:p>
    <w:p w:rsidR="002D2FB8" w:rsidRPr="00246E1C" w:rsidRDefault="002D2FB8" w:rsidP="002D2FB8">
      <w:pPr>
        <w:autoSpaceDE w:val="0"/>
        <w:autoSpaceDN w:val="0"/>
        <w:adjustRightInd w:val="0"/>
        <w:ind w:firstLine="539"/>
        <w:jc w:val="both"/>
        <w:rPr>
          <w:sz w:val="26"/>
          <w:szCs w:val="26"/>
        </w:rPr>
      </w:pPr>
      <w:r w:rsidRPr="00246E1C">
        <w:rPr>
          <w:sz w:val="26"/>
          <w:szCs w:val="26"/>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2D2FB8" w:rsidRPr="00246E1C" w:rsidRDefault="002D2FB8" w:rsidP="002D2FB8">
      <w:pPr>
        <w:autoSpaceDE w:val="0"/>
        <w:autoSpaceDN w:val="0"/>
        <w:adjustRightInd w:val="0"/>
        <w:ind w:firstLine="540"/>
        <w:jc w:val="both"/>
        <w:rPr>
          <w:sz w:val="26"/>
          <w:szCs w:val="26"/>
        </w:rPr>
      </w:pPr>
      <w:r w:rsidRPr="00246E1C">
        <w:rPr>
          <w:sz w:val="26"/>
          <w:szCs w:val="26"/>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2D2FB8" w:rsidRPr="00246E1C" w:rsidRDefault="002D2FB8" w:rsidP="002D2FB8">
      <w:pPr>
        <w:autoSpaceDE w:val="0"/>
        <w:autoSpaceDN w:val="0"/>
        <w:adjustRightInd w:val="0"/>
        <w:ind w:firstLine="540"/>
        <w:jc w:val="both"/>
        <w:rPr>
          <w:sz w:val="26"/>
          <w:szCs w:val="26"/>
        </w:rPr>
      </w:pPr>
      <w:r w:rsidRPr="00246E1C">
        <w:rPr>
          <w:sz w:val="26"/>
          <w:szCs w:val="26"/>
        </w:rPr>
        <w:t>3) заключения о результатах исполнения решений, направленных на повышение качества финансового менеджмента.</w:t>
      </w:r>
    </w:p>
    <w:p w:rsidR="002D2FB8" w:rsidRPr="00246E1C" w:rsidRDefault="002D2FB8" w:rsidP="002D2FB8">
      <w:pPr>
        <w:autoSpaceDE w:val="0"/>
        <w:autoSpaceDN w:val="0"/>
        <w:adjustRightInd w:val="0"/>
        <w:ind w:firstLine="540"/>
        <w:jc w:val="both"/>
        <w:rPr>
          <w:sz w:val="26"/>
          <w:szCs w:val="26"/>
        </w:rPr>
      </w:pPr>
      <w:r w:rsidRPr="00246E1C">
        <w:rPr>
          <w:sz w:val="26"/>
          <w:szCs w:val="26"/>
        </w:rPr>
        <w:t>2. Внутренний финансовый аудит осуществляется в целях:</w:t>
      </w:r>
    </w:p>
    <w:p w:rsidR="002D2FB8" w:rsidRPr="00246E1C" w:rsidRDefault="002D2FB8" w:rsidP="002D2FB8">
      <w:pPr>
        <w:autoSpaceDE w:val="0"/>
        <w:autoSpaceDN w:val="0"/>
        <w:adjustRightInd w:val="0"/>
        <w:ind w:firstLine="540"/>
        <w:jc w:val="both"/>
        <w:rPr>
          <w:sz w:val="26"/>
          <w:szCs w:val="26"/>
        </w:rPr>
      </w:pPr>
      <w:r w:rsidRPr="00246E1C">
        <w:rPr>
          <w:sz w:val="26"/>
          <w:szCs w:val="26"/>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2D2FB8" w:rsidRPr="00246E1C" w:rsidRDefault="002D2FB8" w:rsidP="002D2FB8">
      <w:pPr>
        <w:autoSpaceDE w:val="0"/>
        <w:autoSpaceDN w:val="0"/>
        <w:adjustRightInd w:val="0"/>
        <w:ind w:firstLine="540"/>
        <w:jc w:val="both"/>
        <w:rPr>
          <w:sz w:val="26"/>
          <w:szCs w:val="26"/>
        </w:rPr>
      </w:pPr>
      <w:r w:rsidRPr="00246E1C">
        <w:rPr>
          <w:sz w:val="26"/>
          <w:szCs w:val="26"/>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7" w:history="1">
        <w:r w:rsidRPr="00246E1C">
          <w:rPr>
            <w:sz w:val="26"/>
            <w:szCs w:val="26"/>
          </w:rPr>
          <w:t>пунктом 5 статьи 264.1</w:t>
        </w:r>
      </w:hyperlink>
      <w:r w:rsidRPr="00246E1C">
        <w:rPr>
          <w:sz w:val="26"/>
          <w:szCs w:val="26"/>
        </w:rPr>
        <w:t xml:space="preserve"> БК РФ;</w:t>
      </w:r>
    </w:p>
    <w:p w:rsidR="002D2FB8" w:rsidRPr="00246E1C" w:rsidRDefault="002D2FB8" w:rsidP="002D2FB8">
      <w:pPr>
        <w:autoSpaceDE w:val="0"/>
        <w:autoSpaceDN w:val="0"/>
        <w:adjustRightInd w:val="0"/>
        <w:ind w:firstLine="540"/>
        <w:jc w:val="both"/>
        <w:rPr>
          <w:sz w:val="26"/>
          <w:szCs w:val="26"/>
        </w:rPr>
      </w:pPr>
      <w:r w:rsidRPr="00246E1C">
        <w:rPr>
          <w:sz w:val="26"/>
          <w:szCs w:val="26"/>
        </w:rPr>
        <w:t>3) повышения качества финансового менеджмента.</w:t>
      </w:r>
    </w:p>
    <w:p w:rsidR="002D2FB8" w:rsidRPr="00246E1C" w:rsidRDefault="002D2FB8" w:rsidP="002D2FB8">
      <w:pPr>
        <w:autoSpaceDE w:val="0"/>
        <w:autoSpaceDN w:val="0"/>
        <w:adjustRightInd w:val="0"/>
        <w:ind w:firstLine="540"/>
        <w:jc w:val="both"/>
        <w:rPr>
          <w:sz w:val="26"/>
          <w:szCs w:val="26"/>
        </w:rPr>
      </w:pPr>
      <w:r w:rsidRPr="00246E1C">
        <w:rPr>
          <w:sz w:val="26"/>
          <w:szCs w:val="26"/>
        </w:rPr>
        <w:t xml:space="preserve">3. </w:t>
      </w:r>
      <w:proofErr w:type="gramStart"/>
      <w:r w:rsidRPr="00246E1C">
        <w:rPr>
          <w:sz w:val="26"/>
          <w:szCs w:val="26"/>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246E1C">
        <w:rPr>
          <w:sz w:val="26"/>
          <w:szCs w:val="26"/>
        </w:rPr>
        <w:t xml:space="preserve">), </w:t>
      </w:r>
      <w:proofErr w:type="gramStart"/>
      <w:r w:rsidRPr="00246E1C">
        <w:rPr>
          <w:sz w:val="26"/>
          <w:szCs w:val="26"/>
        </w:rPr>
        <w:t>которому</w:t>
      </w:r>
      <w:proofErr w:type="gramEnd"/>
      <w:r w:rsidRPr="00246E1C">
        <w:rPr>
          <w:sz w:val="26"/>
          <w:szCs w:val="26"/>
        </w:rPr>
        <w:t xml:space="preserve"> передаются указанные полномочия.</w:t>
      </w:r>
    </w:p>
    <w:p w:rsidR="002D2FB8" w:rsidRPr="00246E1C" w:rsidRDefault="002D2FB8" w:rsidP="002D2FB8">
      <w:pPr>
        <w:autoSpaceDE w:val="0"/>
        <w:autoSpaceDN w:val="0"/>
        <w:adjustRightInd w:val="0"/>
        <w:ind w:firstLine="540"/>
        <w:jc w:val="both"/>
        <w:rPr>
          <w:sz w:val="26"/>
          <w:szCs w:val="26"/>
        </w:rPr>
      </w:pPr>
      <w:r w:rsidRPr="00246E1C">
        <w:rPr>
          <w:sz w:val="26"/>
          <w:szCs w:val="26"/>
        </w:rPr>
        <w:t>4. Администратор бюджетных сре</w:t>
      </w:r>
      <w:proofErr w:type="gramStart"/>
      <w:r w:rsidRPr="00246E1C">
        <w:rPr>
          <w:sz w:val="26"/>
          <w:szCs w:val="26"/>
        </w:rPr>
        <w:t>дств впр</w:t>
      </w:r>
      <w:proofErr w:type="gramEnd"/>
      <w:r w:rsidRPr="00246E1C">
        <w:rPr>
          <w:sz w:val="26"/>
          <w:szCs w:val="26"/>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2D2FB8" w:rsidRPr="00246E1C" w:rsidRDefault="002D2FB8" w:rsidP="002D2FB8">
      <w:pPr>
        <w:autoSpaceDE w:val="0"/>
        <w:autoSpaceDN w:val="0"/>
        <w:adjustRightInd w:val="0"/>
        <w:ind w:firstLine="540"/>
        <w:jc w:val="both"/>
        <w:rPr>
          <w:sz w:val="26"/>
          <w:szCs w:val="26"/>
        </w:rPr>
      </w:pPr>
      <w:r w:rsidRPr="00246E1C">
        <w:rPr>
          <w:sz w:val="26"/>
          <w:szCs w:val="26"/>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2D2FB8" w:rsidRPr="00246E1C" w:rsidRDefault="002D2FB8" w:rsidP="002D2FB8">
      <w:pPr>
        <w:autoSpaceDE w:val="0"/>
        <w:autoSpaceDN w:val="0"/>
        <w:adjustRightInd w:val="0"/>
        <w:ind w:firstLine="540"/>
        <w:jc w:val="both"/>
        <w:rPr>
          <w:sz w:val="26"/>
          <w:szCs w:val="26"/>
        </w:rPr>
      </w:pPr>
      <w:proofErr w:type="gramStart"/>
      <w:r w:rsidRPr="00246E1C">
        <w:rPr>
          <w:sz w:val="26"/>
          <w:szCs w:val="26"/>
        </w:rPr>
        <w:t xml:space="preserve">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w:t>
      </w:r>
      <w:r w:rsidRPr="00246E1C">
        <w:rPr>
          <w:sz w:val="26"/>
          <w:szCs w:val="26"/>
        </w:rPr>
        <w:lastRenderedPageBreak/>
        <w:t>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roofErr w:type="gramEnd"/>
    </w:p>
    <w:p w:rsidR="002D2FB8" w:rsidRPr="00246E1C" w:rsidRDefault="002D2FB8" w:rsidP="002D2FB8">
      <w:pPr>
        <w:autoSpaceDE w:val="0"/>
        <w:autoSpaceDN w:val="0"/>
        <w:adjustRightInd w:val="0"/>
        <w:ind w:firstLine="540"/>
        <w:jc w:val="both"/>
        <w:rPr>
          <w:sz w:val="26"/>
          <w:szCs w:val="26"/>
        </w:rPr>
      </w:pPr>
      <w:r w:rsidRPr="00246E1C">
        <w:rPr>
          <w:sz w:val="26"/>
          <w:szCs w:val="26"/>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2D2FB8" w:rsidRPr="00246E1C" w:rsidRDefault="002D2FB8" w:rsidP="002D2FB8">
      <w:pPr>
        <w:autoSpaceDE w:val="0"/>
        <w:autoSpaceDN w:val="0"/>
        <w:adjustRightInd w:val="0"/>
        <w:ind w:firstLine="540"/>
        <w:jc w:val="both"/>
        <w:rPr>
          <w:sz w:val="26"/>
          <w:szCs w:val="26"/>
        </w:rPr>
      </w:pPr>
      <w:r w:rsidRPr="00246E1C">
        <w:rPr>
          <w:sz w:val="26"/>
          <w:szCs w:val="26"/>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2D2FB8" w:rsidRPr="00246E1C" w:rsidRDefault="002D2FB8" w:rsidP="002D2FB8">
      <w:pPr>
        <w:autoSpaceDE w:val="0"/>
        <w:autoSpaceDN w:val="0"/>
        <w:adjustRightInd w:val="0"/>
        <w:ind w:firstLine="540"/>
        <w:jc w:val="both"/>
        <w:rPr>
          <w:sz w:val="26"/>
          <w:szCs w:val="26"/>
        </w:rPr>
      </w:pPr>
      <w:proofErr w:type="gramStart"/>
      <w:r w:rsidRPr="00246E1C">
        <w:rPr>
          <w:sz w:val="26"/>
          <w:szCs w:val="26"/>
        </w:rPr>
        <w:t>1) Финансовым органом в установленном им порядке в отношении главных администраторов средств соответствующего бюджета;</w:t>
      </w:r>
      <w:proofErr w:type="gramEnd"/>
    </w:p>
    <w:p w:rsidR="002D2FB8" w:rsidRPr="00246E1C" w:rsidRDefault="002D2FB8" w:rsidP="002D2FB8">
      <w:pPr>
        <w:autoSpaceDE w:val="0"/>
        <w:autoSpaceDN w:val="0"/>
        <w:adjustRightInd w:val="0"/>
        <w:ind w:firstLine="540"/>
        <w:jc w:val="both"/>
        <w:rPr>
          <w:sz w:val="26"/>
          <w:szCs w:val="26"/>
        </w:rPr>
      </w:pPr>
      <w:proofErr w:type="gramStart"/>
      <w:r w:rsidRPr="00246E1C">
        <w:rPr>
          <w:sz w:val="26"/>
          <w:szCs w:val="26"/>
        </w:rPr>
        <w:t>2) главным администратором бюджетных средств в установленном им порядке в отношении подведомственных ему администраторов бюджетных средств.</w:t>
      </w:r>
      <w:proofErr w:type="gramEnd"/>
    </w:p>
    <w:p w:rsidR="002D2FB8" w:rsidRPr="00246E1C" w:rsidRDefault="002D2FB8" w:rsidP="002D2FB8">
      <w:pPr>
        <w:autoSpaceDE w:val="0"/>
        <w:autoSpaceDN w:val="0"/>
        <w:adjustRightInd w:val="0"/>
        <w:ind w:firstLine="540"/>
        <w:jc w:val="both"/>
        <w:rPr>
          <w:sz w:val="26"/>
          <w:szCs w:val="26"/>
        </w:rPr>
      </w:pPr>
      <w:r w:rsidRPr="00246E1C">
        <w:rPr>
          <w:sz w:val="26"/>
          <w:szCs w:val="26"/>
        </w:rPr>
        <w:t>7. Порядок проведения мониторинга качества финансового менеджмента определяет в том числе:</w:t>
      </w:r>
    </w:p>
    <w:p w:rsidR="002D2FB8" w:rsidRPr="00246E1C" w:rsidRDefault="002D2FB8" w:rsidP="002D2FB8">
      <w:pPr>
        <w:autoSpaceDE w:val="0"/>
        <w:autoSpaceDN w:val="0"/>
        <w:adjustRightInd w:val="0"/>
        <w:ind w:firstLine="540"/>
        <w:jc w:val="both"/>
        <w:rPr>
          <w:sz w:val="26"/>
          <w:szCs w:val="26"/>
        </w:rPr>
      </w:pPr>
      <w:r w:rsidRPr="00246E1C">
        <w:rPr>
          <w:sz w:val="26"/>
          <w:szCs w:val="26"/>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2D2FB8" w:rsidRPr="00246E1C" w:rsidRDefault="002D2FB8" w:rsidP="002D2FB8">
      <w:pPr>
        <w:autoSpaceDE w:val="0"/>
        <w:autoSpaceDN w:val="0"/>
        <w:adjustRightInd w:val="0"/>
        <w:ind w:firstLine="540"/>
        <w:jc w:val="both"/>
        <w:rPr>
          <w:sz w:val="26"/>
          <w:szCs w:val="26"/>
        </w:rPr>
      </w:pPr>
      <w:r w:rsidRPr="00246E1C">
        <w:rPr>
          <w:sz w:val="26"/>
          <w:szCs w:val="26"/>
        </w:rPr>
        <w:t>2) правила формирования и представления отчета о результатах мониторинга качества финансового менеджмента.</w:t>
      </w:r>
    </w:p>
    <w:p w:rsidR="002D2FB8" w:rsidRPr="00246E1C" w:rsidRDefault="002D2FB8" w:rsidP="002D2FB8">
      <w:pPr>
        <w:autoSpaceDE w:val="0"/>
        <w:autoSpaceDN w:val="0"/>
        <w:adjustRightInd w:val="0"/>
        <w:ind w:firstLine="540"/>
        <w:jc w:val="both"/>
        <w:rPr>
          <w:sz w:val="26"/>
          <w:szCs w:val="26"/>
        </w:rPr>
      </w:pPr>
      <w:r w:rsidRPr="00246E1C">
        <w:rPr>
          <w:sz w:val="26"/>
          <w:szCs w:val="26"/>
        </w:rPr>
        <w:t xml:space="preserve">8. Главный администратор средств бюджета вправе внести на рассмотрение </w:t>
      </w:r>
      <w:r>
        <w:rPr>
          <w:sz w:val="26"/>
          <w:szCs w:val="26"/>
        </w:rPr>
        <w:t xml:space="preserve">администрации </w:t>
      </w:r>
      <w:r w:rsidRPr="00246E1C">
        <w:rPr>
          <w:sz w:val="26"/>
          <w:szCs w:val="26"/>
        </w:rPr>
        <w:t>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передать финансовому органу указанные полномочия.</w:t>
      </w:r>
    </w:p>
    <w:p w:rsidR="002D2FB8" w:rsidRPr="000A7BA8" w:rsidRDefault="002D2FB8" w:rsidP="002D2FB8">
      <w:pPr>
        <w:autoSpaceDE w:val="0"/>
        <w:autoSpaceDN w:val="0"/>
        <w:adjustRightInd w:val="0"/>
        <w:jc w:val="center"/>
        <w:outlineLvl w:val="3"/>
        <w:rPr>
          <w:b/>
          <w:bCs/>
        </w:rPr>
      </w:pPr>
    </w:p>
    <w:p w:rsidR="002D2FB8" w:rsidRPr="00EC5ADB" w:rsidRDefault="002D2FB8" w:rsidP="002D2FB8">
      <w:pPr>
        <w:autoSpaceDE w:val="0"/>
        <w:autoSpaceDN w:val="0"/>
        <w:adjustRightInd w:val="0"/>
        <w:outlineLvl w:val="3"/>
        <w:rPr>
          <w:b/>
          <w:bCs/>
          <w:sz w:val="26"/>
          <w:szCs w:val="26"/>
        </w:rPr>
      </w:pPr>
      <w:r w:rsidRPr="00EC5ADB">
        <w:rPr>
          <w:b/>
          <w:bCs/>
          <w:sz w:val="26"/>
          <w:szCs w:val="26"/>
        </w:rPr>
        <w:t>Статья 15. Бюджетные полномочия получателя бюджетных средств</w:t>
      </w:r>
    </w:p>
    <w:p w:rsidR="002D2FB8" w:rsidRPr="000A7BA8" w:rsidRDefault="002D2FB8" w:rsidP="002D2FB8">
      <w:pPr>
        <w:autoSpaceDE w:val="0"/>
        <w:autoSpaceDN w:val="0"/>
        <w:adjustRightInd w:val="0"/>
        <w:jc w:val="center"/>
        <w:outlineLvl w:val="3"/>
        <w:rPr>
          <w:b/>
          <w:bCs/>
        </w:rPr>
      </w:pPr>
    </w:p>
    <w:p w:rsidR="002D2FB8" w:rsidRPr="00EC5ADB" w:rsidRDefault="002D2FB8" w:rsidP="002D2FB8">
      <w:pPr>
        <w:autoSpaceDE w:val="0"/>
        <w:autoSpaceDN w:val="0"/>
        <w:adjustRightInd w:val="0"/>
        <w:ind w:firstLine="539"/>
        <w:jc w:val="both"/>
        <w:rPr>
          <w:sz w:val="26"/>
          <w:szCs w:val="26"/>
        </w:rPr>
      </w:pPr>
      <w:r w:rsidRPr="00EC5ADB">
        <w:rPr>
          <w:sz w:val="26"/>
          <w:szCs w:val="26"/>
        </w:rPr>
        <w:t>1.Получатель бюджетных средств обладает следующими бюджетными полномочиями:</w:t>
      </w:r>
    </w:p>
    <w:p w:rsidR="002D2FB8" w:rsidRPr="00EC5ADB" w:rsidRDefault="002D2FB8" w:rsidP="002D2FB8">
      <w:pPr>
        <w:autoSpaceDE w:val="0"/>
        <w:autoSpaceDN w:val="0"/>
        <w:adjustRightInd w:val="0"/>
        <w:ind w:firstLine="539"/>
        <w:jc w:val="both"/>
        <w:rPr>
          <w:sz w:val="26"/>
          <w:szCs w:val="26"/>
        </w:rPr>
      </w:pPr>
      <w:r w:rsidRPr="00EC5ADB">
        <w:rPr>
          <w:sz w:val="26"/>
          <w:szCs w:val="26"/>
        </w:rPr>
        <w:t xml:space="preserve"> -составляет и исполняет бюджетную смету;</w:t>
      </w:r>
    </w:p>
    <w:p w:rsidR="002D2FB8" w:rsidRPr="00EC5ADB" w:rsidRDefault="002D2FB8" w:rsidP="002D2FB8">
      <w:pPr>
        <w:autoSpaceDE w:val="0"/>
        <w:autoSpaceDN w:val="0"/>
        <w:adjustRightInd w:val="0"/>
        <w:ind w:firstLine="539"/>
        <w:jc w:val="both"/>
        <w:rPr>
          <w:sz w:val="26"/>
          <w:szCs w:val="26"/>
        </w:rPr>
      </w:pPr>
      <w:r w:rsidRPr="00EC5ADB">
        <w:rPr>
          <w:sz w:val="26"/>
          <w:szCs w:val="26"/>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2D2FB8" w:rsidRPr="00EC5ADB" w:rsidRDefault="002D2FB8" w:rsidP="002D2FB8">
      <w:pPr>
        <w:autoSpaceDE w:val="0"/>
        <w:autoSpaceDN w:val="0"/>
        <w:adjustRightInd w:val="0"/>
        <w:ind w:firstLine="539"/>
        <w:jc w:val="both"/>
        <w:rPr>
          <w:sz w:val="26"/>
          <w:szCs w:val="26"/>
        </w:rPr>
      </w:pPr>
      <w:r w:rsidRPr="00EC5ADB">
        <w:rPr>
          <w:sz w:val="26"/>
          <w:szCs w:val="26"/>
        </w:rPr>
        <w:t xml:space="preserve"> -обеспечивает результативность, целевой характер использования предусмотренных ему бюджетных ассигнований;</w:t>
      </w:r>
    </w:p>
    <w:p w:rsidR="002D2FB8" w:rsidRPr="00EC5ADB" w:rsidRDefault="002D2FB8" w:rsidP="002D2FB8">
      <w:pPr>
        <w:autoSpaceDE w:val="0"/>
        <w:autoSpaceDN w:val="0"/>
        <w:adjustRightInd w:val="0"/>
        <w:ind w:firstLine="539"/>
        <w:jc w:val="both"/>
        <w:rPr>
          <w:sz w:val="26"/>
          <w:szCs w:val="26"/>
        </w:rPr>
      </w:pPr>
      <w:r w:rsidRPr="00EC5ADB">
        <w:rPr>
          <w:sz w:val="26"/>
          <w:szCs w:val="26"/>
        </w:rPr>
        <w:t xml:space="preserve"> -вносит соответствующему главному распорядителю (распорядителю) бюджетных сре</w:t>
      </w:r>
      <w:proofErr w:type="gramStart"/>
      <w:r w:rsidRPr="00EC5ADB">
        <w:rPr>
          <w:sz w:val="26"/>
          <w:szCs w:val="26"/>
        </w:rPr>
        <w:t>дств пр</w:t>
      </w:r>
      <w:proofErr w:type="gramEnd"/>
      <w:r w:rsidRPr="00EC5ADB">
        <w:rPr>
          <w:sz w:val="26"/>
          <w:szCs w:val="26"/>
        </w:rPr>
        <w:t>едложения по изменению бюджетной росписи;</w:t>
      </w:r>
    </w:p>
    <w:p w:rsidR="002D2FB8" w:rsidRPr="00EC5ADB" w:rsidRDefault="002D2FB8" w:rsidP="002D2FB8">
      <w:pPr>
        <w:autoSpaceDE w:val="0"/>
        <w:autoSpaceDN w:val="0"/>
        <w:adjustRightInd w:val="0"/>
        <w:ind w:firstLine="539"/>
        <w:jc w:val="both"/>
        <w:rPr>
          <w:sz w:val="26"/>
          <w:szCs w:val="26"/>
        </w:rPr>
      </w:pPr>
      <w:r w:rsidRPr="00EC5ADB">
        <w:rPr>
          <w:sz w:val="26"/>
          <w:szCs w:val="26"/>
        </w:rPr>
        <w:t xml:space="preserve">- ведет бюджетный учет (обеспечивает ведение бюджетного учета); </w:t>
      </w:r>
    </w:p>
    <w:p w:rsidR="002D2FB8" w:rsidRPr="00EC5ADB" w:rsidRDefault="002D2FB8" w:rsidP="002D2FB8">
      <w:pPr>
        <w:autoSpaceDE w:val="0"/>
        <w:autoSpaceDN w:val="0"/>
        <w:adjustRightInd w:val="0"/>
        <w:ind w:firstLine="539"/>
        <w:jc w:val="both"/>
        <w:rPr>
          <w:sz w:val="26"/>
          <w:szCs w:val="26"/>
        </w:rPr>
      </w:pPr>
      <w:r w:rsidRPr="00EC5ADB">
        <w:rPr>
          <w:sz w:val="26"/>
          <w:szCs w:val="26"/>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D2FB8" w:rsidRPr="00EC5ADB" w:rsidRDefault="002D2FB8" w:rsidP="002D2FB8">
      <w:pPr>
        <w:autoSpaceDE w:val="0"/>
        <w:autoSpaceDN w:val="0"/>
        <w:adjustRightInd w:val="0"/>
        <w:ind w:firstLine="539"/>
        <w:jc w:val="both"/>
        <w:rPr>
          <w:sz w:val="26"/>
          <w:szCs w:val="26"/>
        </w:rPr>
      </w:pPr>
      <w:r w:rsidRPr="00EC5ADB">
        <w:rPr>
          <w:sz w:val="26"/>
          <w:szCs w:val="26"/>
        </w:rPr>
        <w:t xml:space="preserve"> - исполняет иные полномочия, установленные Бюджетным </w:t>
      </w:r>
      <w:proofErr w:type="spellStart"/>
      <w:proofErr w:type="gramStart"/>
      <w:r>
        <w:rPr>
          <w:sz w:val="26"/>
          <w:szCs w:val="26"/>
        </w:rPr>
        <w:t>Бюджетным</w:t>
      </w:r>
      <w:proofErr w:type="spellEnd"/>
      <w:proofErr w:type="gramEnd"/>
      <w:r>
        <w:rPr>
          <w:sz w:val="26"/>
          <w:szCs w:val="26"/>
        </w:rPr>
        <w:t xml:space="preserve"> Кодексом </w:t>
      </w:r>
      <w:r w:rsidRPr="00EC5ADB">
        <w:rPr>
          <w:sz w:val="26"/>
          <w:szCs w:val="26"/>
        </w:rPr>
        <w:t xml:space="preserve"> и принятыми в соответствии с ним нормативными правовыми актами, регулирующими бюджетные правоотношения.</w:t>
      </w:r>
    </w:p>
    <w:p w:rsidR="002D2FB8" w:rsidRPr="000A7BA8" w:rsidRDefault="002D2FB8" w:rsidP="002D2FB8">
      <w:pPr>
        <w:autoSpaceDE w:val="0"/>
        <w:autoSpaceDN w:val="0"/>
        <w:adjustRightInd w:val="0"/>
        <w:jc w:val="center"/>
        <w:outlineLvl w:val="3"/>
        <w:rPr>
          <w:b/>
          <w:bCs/>
        </w:rPr>
      </w:pPr>
    </w:p>
    <w:p w:rsidR="002D2FB8" w:rsidRPr="00EC5ADB" w:rsidRDefault="002D2FB8" w:rsidP="002D2FB8">
      <w:pPr>
        <w:autoSpaceDE w:val="0"/>
        <w:autoSpaceDN w:val="0"/>
        <w:adjustRightInd w:val="0"/>
        <w:jc w:val="center"/>
        <w:outlineLvl w:val="3"/>
        <w:rPr>
          <w:b/>
          <w:bCs/>
          <w:sz w:val="26"/>
          <w:szCs w:val="26"/>
        </w:rPr>
      </w:pPr>
      <w:r w:rsidRPr="00EC5ADB">
        <w:rPr>
          <w:b/>
          <w:bCs/>
          <w:sz w:val="26"/>
          <w:szCs w:val="26"/>
        </w:rPr>
        <w:t>Статья 16. Формирование доходов местного бюджета</w:t>
      </w:r>
    </w:p>
    <w:p w:rsidR="002D2FB8" w:rsidRPr="00EC5ADB" w:rsidRDefault="002D2FB8" w:rsidP="002D2FB8">
      <w:pPr>
        <w:widowControl w:val="0"/>
        <w:autoSpaceDE w:val="0"/>
        <w:autoSpaceDN w:val="0"/>
        <w:adjustRightInd w:val="0"/>
        <w:ind w:firstLine="540"/>
        <w:jc w:val="both"/>
        <w:rPr>
          <w:sz w:val="26"/>
          <w:szCs w:val="26"/>
        </w:rPr>
      </w:pPr>
      <w:r w:rsidRPr="00EC5ADB">
        <w:rPr>
          <w:sz w:val="26"/>
          <w:szCs w:val="26"/>
        </w:rPr>
        <w:t xml:space="preserve">Доходы местного бюджета формируются в соответствии с бюджетным </w:t>
      </w:r>
      <w:r w:rsidRPr="00EC5ADB">
        <w:rPr>
          <w:sz w:val="26"/>
          <w:szCs w:val="26"/>
        </w:rPr>
        <w:lastRenderedPageBreak/>
        <w:t>законодательством Российской Федерации, законодательством о налогах и сборах и законодательством об иных обязательных платежах.</w:t>
      </w:r>
    </w:p>
    <w:p w:rsidR="002D2FB8" w:rsidRPr="000A7BA8" w:rsidRDefault="002D2FB8" w:rsidP="002D2FB8">
      <w:pPr>
        <w:widowControl w:val="0"/>
        <w:autoSpaceDE w:val="0"/>
        <w:autoSpaceDN w:val="0"/>
        <w:adjustRightInd w:val="0"/>
        <w:ind w:firstLine="540"/>
        <w:jc w:val="both"/>
      </w:pPr>
    </w:p>
    <w:p w:rsidR="002D2FB8" w:rsidRPr="00EC5ADB" w:rsidRDefault="002D2FB8" w:rsidP="002D2FB8">
      <w:pPr>
        <w:autoSpaceDE w:val="0"/>
        <w:autoSpaceDN w:val="0"/>
        <w:adjustRightInd w:val="0"/>
        <w:outlineLvl w:val="3"/>
        <w:rPr>
          <w:b/>
          <w:bCs/>
          <w:sz w:val="26"/>
          <w:szCs w:val="26"/>
        </w:rPr>
      </w:pPr>
      <w:r w:rsidRPr="00EC5ADB">
        <w:rPr>
          <w:b/>
          <w:bCs/>
          <w:sz w:val="26"/>
          <w:szCs w:val="26"/>
        </w:rPr>
        <w:t>Статья 17. Формирование расходов местного бюджета</w:t>
      </w:r>
    </w:p>
    <w:p w:rsidR="002D2FB8" w:rsidRPr="000A7BA8" w:rsidRDefault="002D2FB8" w:rsidP="002D2FB8">
      <w:pPr>
        <w:autoSpaceDE w:val="0"/>
        <w:autoSpaceDN w:val="0"/>
        <w:adjustRightInd w:val="0"/>
        <w:jc w:val="center"/>
        <w:outlineLvl w:val="3"/>
      </w:pPr>
    </w:p>
    <w:p w:rsidR="002D2FB8" w:rsidRPr="00EC5ADB" w:rsidRDefault="002D2FB8" w:rsidP="002D2FB8">
      <w:pPr>
        <w:autoSpaceDE w:val="0"/>
        <w:autoSpaceDN w:val="0"/>
        <w:adjustRightInd w:val="0"/>
        <w:ind w:firstLine="539"/>
        <w:jc w:val="both"/>
        <w:rPr>
          <w:sz w:val="26"/>
          <w:szCs w:val="26"/>
        </w:rPr>
      </w:pPr>
      <w:proofErr w:type="gramStart"/>
      <w:r w:rsidRPr="00EC5ADB">
        <w:rPr>
          <w:sz w:val="26"/>
          <w:szCs w:val="26"/>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w:t>
      </w:r>
      <w:proofErr w:type="gramEnd"/>
      <w:r w:rsidRPr="00EC5ADB">
        <w:rPr>
          <w:sz w:val="26"/>
          <w:szCs w:val="26"/>
        </w:rPr>
        <w:t xml:space="preserve"> средств соответствующих бюджетов.</w:t>
      </w:r>
    </w:p>
    <w:p w:rsidR="002D2FB8" w:rsidRPr="000A7BA8" w:rsidRDefault="002D2FB8" w:rsidP="002D2FB8">
      <w:pPr>
        <w:ind w:firstLine="540"/>
        <w:jc w:val="both"/>
      </w:pPr>
    </w:p>
    <w:p w:rsidR="002D2FB8" w:rsidRPr="00EC5ADB" w:rsidRDefault="002D2FB8" w:rsidP="002D2FB8">
      <w:pPr>
        <w:ind w:firstLine="540"/>
        <w:rPr>
          <w:b/>
          <w:bCs/>
          <w:sz w:val="26"/>
          <w:szCs w:val="26"/>
        </w:rPr>
      </w:pPr>
      <w:r w:rsidRPr="00EC5ADB">
        <w:rPr>
          <w:b/>
          <w:bCs/>
          <w:sz w:val="26"/>
          <w:szCs w:val="26"/>
        </w:rPr>
        <w:t>Статья 18. Дефицит местного бюджета</w:t>
      </w:r>
    </w:p>
    <w:p w:rsidR="002D2FB8" w:rsidRPr="000A7BA8" w:rsidRDefault="002D2FB8" w:rsidP="002D2FB8">
      <w:pPr>
        <w:ind w:firstLine="540"/>
        <w:jc w:val="center"/>
        <w:rPr>
          <w:b/>
          <w:bCs/>
        </w:rPr>
      </w:pPr>
    </w:p>
    <w:p w:rsidR="002D2FB8" w:rsidRPr="00EC5ADB" w:rsidRDefault="002D2FB8" w:rsidP="002D2FB8">
      <w:pPr>
        <w:ind w:firstLine="540"/>
        <w:jc w:val="both"/>
        <w:rPr>
          <w:sz w:val="26"/>
          <w:szCs w:val="26"/>
        </w:rPr>
      </w:pPr>
      <w:r w:rsidRPr="00EC5ADB">
        <w:rPr>
          <w:sz w:val="26"/>
          <w:szCs w:val="26"/>
        </w:rPr>
        <w:t>Дефицит местного бюджета на очередной финансовый год и плановый период устанавливается решением о бюджете с соблюдением ограничений, установленных статьей 92.1 Бюджетного кодекса.</w:t>
      </w:r>
    </w:p>
    <w:p w:rsidR="002D2FB8" w:rsidRPr="000A7BA8" w:rsidRDefault="002D2FB8" w:rsidP="002D2FB8">
      <w:pPr>
        <w:autoSpaceDE w:val="0"/>
        <w:autoSpaceDN w:val="0"/>
        <w:adjustRightInd w:val="0"/>
        <w:ind w:firstLine="540"/>
        <w:jc w:val="center"/>
        <w:rPr>
          <w:b/>
          <w:bCs/>
        </w:rPr>
      </w:pPr>
    </w:p>
    <w:p w:rsidR="002D2FB8" w:rsidRPr="00EC5ADB" w:rsidRDefault="002D2FB8" w:rsidP="002D2FB8">
      <w:pPr>
        <w:autoSpaceDE w:val="0"/>
        <w:autoSpaceDN w:val="0"/>
        <w:adjustRightInd w:val="0"/>
        <w:ind w:firstLine="540"/>
        <w:rPr>
          <w:b/>
          <w:bCs/>
          <w:sz w:val="26"/>
          <w:szCs w:val="26"/>
        </w:rPr>
      </w:pPr>
      <w:r w:rsidRPr="00EC5ADB">
        <w:rPr>
          <w:b/>
          <w:bCs/>
          <w:sz w:val="26"/>
          <w:szCs w:val="26"/>
        </w:rPr>
        <w:t>Статья 19. Источники финансирования дефицита местного бюджета</w:t>
      </w:r>
    </w:p>
    <w:p w:rsidR="002D2FB8" w:rsidRPr="00EC5ADB" w:rsidRDefault="002D2FB8" w:rsidP="002D2FB8">
      <w:pPr>
        <w:autoSpaceDE w:val="0"/>
        <w:autoSpaceDN w:val="0"/>
        <w:adjustRightInd w:val="0"/>
        <w:ind w:firstLine="540"/>
        <w:jc w:val="center"/>
        <w:rPr>
          <w:b/>
          <w:bCs/>
          <w:sz w:val="26"/>
          <w:szCs w:val="26"/>
        </w:rPr>
      </w:pPr>
    </w:p>
    <w:p w:rsidR="002D2FB8" w:rsidRPr="00EC5ADB" w:rsidRDefault="002D2FB8" w:rsidP="002D2FB8">
      <w:pPr>
        <w:autoSpaceDE w:val="0"/>
        <w:autoSpaceDN w:val="0"/>
        <w:adjustRightInd w:val="0"/>
        <w:ind w:firstLine="540"/>
        <w:jc w:val="both"/>
        <w:rPr>
          <w:sz w:val="26"/>
          <w:szCs w:val="26"/>
        </w:rPr>
      </w:pPr>
      <w:r w:rsidRPr="00EC5ADB">
        <w:rPr>
          <w:sz w:val="26"/>
          <w:szCs w:val="26"/>
        </w:rPr>
        <w:t>В состав источников внутреннего финансирования дефицита местного бюджета включаются:</w:t>
      </w:r>
    </w:p>
    <w:p w:rsidR="002D2FB8" w:rsidRPr="00EC5ADB" w:rsidRDefault="002D2FB8" w:rsidP="002D2FB8">
      <w:pPr>
        <w:autoSpaceDE w:val="0"/>
        <w:autoSpaceDN w:val="0"/>
        <w:adjustRightInd w:val="0"/>
        <w:ind w:firstLine="540"/>
        <w:jc w:val="both"/>
        <w:rPr>
          <w:sz w:val="26"/>
          <w:szCs w:val="26"/>
        </w:rPr>
      </w:pPr>
      <w:r w:rsidRPr="00EC5ADB">
        <w:rPr>
          <w:sz w:val="26"/>
          <w:szCs w:val="26"/>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2D2FB8" w:rsidRPr="000A7BA8" w:rsidRDefault="002D2FB8" w:rsidP="002D2FB8">
      <w:pPr>
        <w:autoSpaceDE w:val="0"/>
        <w:autoSpaceDN w:val="0"/>
        <w:adjustRightInd w:val="0"/>
        <w:ind w:firstLine="540"/>
        <w:jc w:val="both"/>
      </w:pPr>
      <w:r w:rsidRPr="00EC5ADB">
        <w:rPr>
          <w:sz w:val="26"/>
          <w:szCs w:val="26"/>
        </w:rPr>
        <w:t>разница между привлеченными и погашенными муниципальным районом кредитами кредитных организаций в валюте Российской Федерации</w:t>
      </w:r>
      <w:r w:rsidRPr="000A7BA8">
        <w:t>;</w:t>
      </w:r>
    </w:p>
    <w:p w:rsidR="002D2FB8" w:rsidRPr="00EC5ADB" w:rsidRDefault="002D2FB8" w:rsidP="002D2FB8">
      <w:pPr>
        <w:autoSpaceDE w:val="0"/>
        <w:autoSpaceDN w:val="0"/>
        <w:adjustRightInd w:val="0"/>
        <w:ind w:firstLine="539"/>
        <w:jc w:val="both"/>
        <w:rPr>
          <w:sz w:val="26"/>
          <w:szCs w:val="26"/>
        </w:rPr>
      </w:pPr>
      <w:proofErr w:type="gramStart"/>
      <w:r w:rsidRPr="00EC5ADB">
        <w:rPr>
          <w:sz w:val="26"/>
          <w:szCs w:val="26"/>
        </w:rPr>
        <w:t>разница между привлеченными и погашенными муниципальным районом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2D2FB8" w:rsidRPr="00EC5ADB" w:rsidRDefault="002D2FB8" w:rsidP="002D2FB8">
      <w:pPr>
        <w:autoSpaceDE w:val="0"/>
        <w:autoSpaceDN w:val="0"/>
        <w:adjustRightInd w:val="0"/>
        <w:ind w:firstLine="539"/>
        <w:jc w:val="both"/>
        <w:rPr>
          <w:sz w:val="26"/>
          <w:szCs w:val="26"/>
        </w:rPr>
      </w:pPr>
      <w:r w:rsidRPr="00EC5ADB">
        <w:rPr>
          <w:sz w:val="26"/>
          <w:szCs w:val="26"/>
        </w:rPr>
        <w:t>изменение остатков средств на счетах по учету средств местного бюджета в течение соответствующего финансового года;</w:t>
      </w:r>
    </w:p>
    <w:p w:rsidR="002D2FB8" w:rsidRPr="00EC5ADB" w:rsidRDefault="002D2FB8" w:rsidP="002D2FB8">
      <w:pPr>
        <w:autoSpaceDE w:val="0"/>
        <w:autoSpaceDN w:val="0"/>
        <w:adjustRightInd w:val="0"/>
        <w:ind w:firstLine="539"/>
        <w:jc w:val="both"/>
        <w:rPr>
          <w:sz w:val="26"/>
          <w:szCs w:val="26"/>
        </w:rPr>
      </w:pPr>
      <w:r w:rsidRPr="00EC5ADB">
        <w:rPr>
          <w:sz w:val="26"/>
          <w:szCs w:val="26"/>
        </w:rPr>
        <w:t>иные источники внутреннего финансирования дефицита местного бюджета.</w:t>
      </w:r>
    </w:p>
    <w:p w:rsidR="002D2FB8" w:rsidRPr="00EC5ADB" w:rsidRDefault="002D2FB8" w:rsidP="002D2FB8">
      <w:pPr>
        <w:autoSpaceDE w:val="0"/>
        <w:autoSpaceDN w:val="0"/>
        <w:adjustRightInd w:val="0"/>
        <w:ind w:firstLine="709"/>
        <w:jc w:val="both"/>
        <w:rPr>
          <w:sz w:val="26"/>
          <w:szCs w:val="26"/>
        </w:rPr>
      </w:pPr>
      <w:r w:rsidRPr="00EC5ADB">
        <w:rPr>
          <w:sz w:val="26"/>
          <w:szCs w:val="26"/>
        </w:rPr>
        <w:t>В состав иных источников внутреннего финансирования дефицита местного бюджета включаются:</w:t>
      </w:r>
    </w:p>
    <w:p w:rsidR="002D2FB8" w:rsidRPr="00EC5ADB" w:rsidRDefault="002D2FB8" w:rsidP="002D2FB8">
      <w:pPr>
        <w:autoSpaceDE w:val="0"/>
        <w:autoSpaceDN w:val="0"/>
        <w:adjustRightInd w:val="0"/>
        <w:ind w:firstLine="709"/>
        <w:jc w:val="both"/>
        <w:rPr>
          <w:sz w:val="26"/>
          <w:szCs w:val="26"/>
        </w:rPr>
      </w:pPr>
      <w:r w:rsidRPr="00EC5ADB">
        <w:rPr>
          <w:sz w:val="26"/>
          <w:szCs w:val="26"/>
        </w:rPr>
        <w:t>поступления от продажи акций и иных форм участия в капитале, находящихся в собственности Бегуницкого сельского поселения;</w:t>
      </w:r>
    </w:p>
    <w:p w:rsidR="002D2FB8" w:rsidRPr="00EC5ADB" w:rsidRDefault="002D2FB8" w:rsidP="002D2FB8">
      <w:pPr>
        <w:autoSpaceDE w:val="0"/>
        <w:autoSpaceDN w:val="0"/>
        <w:adjustRightInd w:val="0"/>
        <w:ind w:firstLine="709"/>
        <w:jc w:val="both"/>
        <w:rPr>
          <w:sz w:val="26"/>
          <w:szCs w:val="26"/>
        </w:rPr>
      </w:pPr>
      <w:r w:rsidRPr="00EC5ADB">
        <w:rPr>
          <w:sz w:val="26"/>
          <w:szCs w:val="26"/>
        </w:rPr>
        <w:t>курсовая разница по средствам местного бюджета;</w:t>
      </w:r>
    </w:p>
    <w:p w:rsidR="002D2FB8" w:rsidRPr="00EC5ADB" w:rsidRDefault="002D2FB8" w:rsidP="002D2FB8">
      <w:pPr>
        <w:autoSpaceDE w:val="0"/>
        <w:autoSpaceDN w:val="0"/>
        <w:adjustRightInd w:val="0"/>
        <w:ind w:firstLine="709"/>
        <w:jc w:val="both"/>
        <w:rPr>
          <w:sz w:val="26"/>
          <w:szCs w:val="26"/>
        </w:rPr>
      </w:pPr>
      <w:r w:rsidRPr="00EC5ADB">
        <w:rPr>
          <w:sz w:val="26"/>
          <w:szCs w:val="26"/>
        </w:rPr>
        <w:t xml:space="preserve">         объем средств, направляемых на исполнение гарантий </w:t>
      </w:r>
      <w:r>
        <w:rPr>
          <w:sz w:val="26"/>
          <w:szCs w:val="26"/>
        </w:rPr>
        <w:t xml:space="preserve">МО Бегуницкое сельское поселение </w:t>
      </w:r>
      <w:r w:rsidRPr="00EC5ADB">
        <w:rPr>
          <w:sz w:val="26"/>
          <w:szCs w:val="26"/>
        </w:rPr>
        <w:t>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D2FB8" w:rsidRPr="00EC5ADB" w:rsidRDefault="002D2FB8" w:rsidP="002D2FB8">
      <w:pPr>
        <w:autoSpaceDE w:val="0"/>
        <w:autoSpaceDN w:val="0"/>
        <w:adjustRightInd w:val="0"/>
        <w:ind w:firstLine="709"/>
        <w:jc w:val="both"/>
        <w:rPr>
          <w:sz w:val="26"/>
          <w:szCs w:val="26"/>
        </w:rPr>
      </w:pPr>
      <w:r w:rsidRPr="00EC5ADB">
        <w:rPr>
          <w:sz w:val="26"/>
          <w:szCs w:val="26"/>
        </w:rPr>
        <w:t xml:space="preserve">объем средств, направляемых на погашение иных долговых обязательств </w:t>
      </w:r>
      <w:r>
        <w:rPr>
          <w:sz w:val="26"/>
          <w:szCs w:val="26"/>
        </w:rPr>
        <w:t xml:space="preserve">МО Бегуницкое сельское поселение </w:t>
      </w:r>
      <w:r w:rsidRPr="00EC5ADB">
        <w:rPr>
          <w:sz w:val="26"/>
          <w:szCs w:val="26"/>
        </w:rPr>
        <w:t>в валюте Российской Федерации;</w:t>
      </w:r>
    </w:p>
    <w:p w:rsidR="002D2FB8" w:rsidRPr="00EC5ADB" w:rsidRDefault="002D2FB8" w:rsidP="002D2FB8">
      <w:pPr>
        <w:autoSpaceDE w:val="0"/>
        <w:autoSpaceDN w:val="0"/>
        <w:adjustRightInd w:val="0"/>
        <w:ind w:firstLine="709"/>
        <w:jc w:val="both"/>
        <w:rPr>
          <w:sz w:val="26"/>
          <w:szCs w:val="26"/>
        </w:rPr>
      </w:pPr>
      <w:r w:rsidRPr="00EC5ADB">
        <w:rPr>
          <w:sz w:val="26"/>
          <w:szCs w:val="26"/>
        </w:rPr>
        <w:t xml:space="preserve">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w:t>
      </w:r>
      <w:r w:rsidRPr="00EC5ADB">
        <w:rPr>
          <w:sz w:val="26"/>
          <w:szCs w:val="26"/>
        </w:rPr>
        <w:lastRenderedPageBreak/>
        <w:t>местного бюджета юридическим лицам бюджетных кредитов в валюте Российской Федерации;</w:t>
      </w:r>
    </w:p>
    <w:p w:rsidR="002D2FB8" w:rsidRPr="00EC5ADB" w:rsidRDefault="002D2FB8" w:rsidP="002D2FB8">
      <w:pPr>
        <w:autoSpaceDE w:val="0"/>
        <w:autoSpaceDN w:val="0"/>
        <w:adjustRightInd w:val="0"/>
        <w:ind w:firstLine="709"/>
        <w:jc w:val="both"/>
        <w:rPr>
          <w:sz w:val="26"/>
          <w:szCs w:val="26"/>
        </w:rPr>
      </w:pPr>
      <w:r w:rsidRPr="00EC5ADB">
        <w:rPr>
          <w:sz w:val="26"/>
          <w:szCs w:val="26"/>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2D2FB8" w:rsidRPr="00EC5ADB" w:rsidRDefault="002D2FB8" w:rsidP="002D2FB8">
      <w:pPr>
        <w:widowControl w:val="0"/>
        <w:autoSpaceDE w:val="0"/>
        <w:autoSpaceDN w:val="0"/>
        <w:adjustRightInd w:val="0"/>
        <w:ind w:firstLine="709"/>
        <w:jc w:val="both"/>
        <w:rPr>
          <w:sz w:val="26"/>
          <w:szCs w:val="26"/>
        </w:rPr>
      </w:pPr>
      <w:r w:rsidRPr="00EC5ADB">
        <w:rPr>
          <w:sz w:val="26"/>
          <w:szCs w:val="26"/>
        </w:rPr>
        <w:t>разница между средствами, перечисленными с единого счета местного бюджета, и средствами, зачисленными на единый счет средств местного бюджета, при проведении операций по управлению остатками средств на едином счете местного бюджета.</w:t>
      </w:r>
    </w:p>
    <w:p w:rsidR="002D2FB8" w:rsidRPr="00EC5ADB" w:rsidRDefault="002D2FB8" w:rsidP="002D2FB8">
      <w:pPr>
        <w:widowControl w:val="0"/>
        <w:autoSpaceDE w:val="0"/>
        <w:autoSpaceDN w:val="0"/>
        <w:adjustRightInd w:val="0"/>
        <w:ind w:firstLine="709"/>
        <w:jc w:val="both"/>
        <w:rPr>
          <w:sz w:val="26"/>
          <w:szCs w:val="26"/>
        </w:rPr>
      </w:pPr>
      <w:r w:rsidRPr="00EC5ADB">
        <w:rPr>
          <w:sz w:val="26"/>
          <w:szCs w:val="26"/>
        </w:rPr>
        <w:t>Остатки средств местного бюджета на начало текущего финансового года:</w:t>
      </w:r>
    </w:p>
    <w:p w:rsidR="002D2FB8" w:rsidRPr="00EC5ADB" w:rsidRDefault="002D2FB8" w:rsidP="002D2FB8">
      <w:pPr>
        <w:widowControl w:val="0"/>
        <w:autoSpaceDE w:val="0"/>
        <w:autoSpaceDN w:val="0"/>
        <w:adjustRightInd w:val="0"/>
        <w:ind w:firstLine="709"/>
        <w:jc w:val="both"/>
        <w:rPr>
          <w:sz w:val="26"/>
          <w:szCs w:val="26"/>
        </w:rPr>
      </w:pPr>
      <w:proofErr w:type="gramStart"/>
      <w:r w:rsidRPr="00EC5ADB">
        <w:rPr>
          <w:sz w:val="26"/>
          <w:szCs w:val="26"/>
        </w:rPr>
        <w:t xml:space="preserve">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совета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Pr>
          <w:sz w:val="26"/>
          <w:szCs w:val="26"/>
        </w:rPr>
        <w:t xml:space="preserve">МО Бегуницкое сельское поселение </w:t>
      </w:r>
      <w:r w:rsidRPr="00EC5ADB">
        <w:rPr>
          <w:sz w:val="26"/>
          <w:szCs w:val="26"/>
        </w:rPr>
        <w:t>муниципальных контрактов</w:t>
      </w:r>
      <w:proofErr w:type="gramEnd"/>
      <w:r w:rsidRPr="00EC5ADB">
        <w:rPr>
          <w:sz w:val="26"/>
          <w:szCs w:val="26"/>
        </w:rPr>
        <w:t xml:space="preserve"> </w:t>
      </w:r>
      <w:proofErr w:type="gramStart"/>
      <w:r w:rsidRPr="00EC5ADB">
        <w:rPr>
          <w:sz w:val="26"/>
          <w:szCs w:val="26"/>
        </w:rPr>
        <w:t>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w:t>
      </w:r>
      <w:proofErr w:type="gramEnd"/>
      <w:r w:rsidRPr="00EC5ADB">
        <w:rPr>
          <w:sz w:val="26"/>
          <w:szCs w:val="26"/>
        </w:rPr>
        <w:t xml:space="preserve"> на указанные цели, в случаях, предусмотренных решением совета депутатов муниципального образования о местном бюджете;</w:t>
      </w:r>
    </w:p>
    <w:p w:rsidR="002D2FB8" w:rsidRPr="00EC5ADB" w:rsidRDefault="002D2FB8" w:rsidP="002D2FB8">
      <w:pPr>
        <w:widowControl w:val="0"/>
        <w:autoSpaceDE w:val="0"/>
        <w:autoSpaceDN w:val="0"/>
        <w:adjustRightInd w:val="0"/>
        <w:ind w:firstLine="709"/>
        <w:jc w:val="both"/>
        <w:rPr>
          <w:sz w:val="26"/>
          <w:szCs w:val="26"/>
        </w:rPr>
      </w:pPr>
      <w:proofErr w:type="gramStart"/>
      <w:r w:rsidRPr="00EC5ADB">
        <w:rPr>
          <w:sz w:val="26"/>
          <w:szCs w:val="26"/>
        </w:rPr>
        <w:t xml:space="preserve">в объеме превышения общей суммы заимствований муниципального образования, отнесенного в соответствии с Бюджетным </w:t>
      </w:r>
      <w:r>
        <w:rPr>
          <w:sz w:val="26"/>
          <w:szCs w:val="26"/>
        </w:rPr>
        <w:t xml:space="preserve">кодексом </w:t>
      </w:r>
      <w:r w:rsidRPr="00EC5ADB">
        <w:rPr>
          <w:sz w:val="26"/>
          <w:szCs w:val="26"/>
        </w:rPr>
        <w:t xml:space="preserve">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roofErr w:type="gramEnd"/>
    </w:p>
    <w:p w:rsidR="002D2FB8" w:rsidRDefault="002D2FB8" w:rsidP="002D2FB8">
      <w:pPr>
        <w:autoSpaceDE w:val="0"/>
        <w:autoSpaceDN w:val="0"/>
        <w:adjustRightInd w:val="0"/>
        <w:ind w:firstLine="709"/>
        <w:jc w:val="both"/>
        <w:rPr>
          <w:sz w:val="26"/>
          <w:szCs w:val="26"/>
        </w:rPr>
      </w:pPr>
      <w:r w:rsidRPr="00EC5ADB">
        <w:rPr>
          <w:sz w:val="26"/>
          <w:szCs w:val="26"/>
        </w:rPr>
        <w:t xml:space="preserve">       </w:t>
      </w:r>
      <w:proofErr w:type="gramStart"/>
      <w:r w:rsidRPr="00EC5ADB">
        <w:rPr>
          <w:sz w:val="26"/>
          <w:szCs w:val="26"/>
        </w:rP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местного бюджета, отнесенного в соответствии с Бюджетным </w:t>
      </w:r>
      <w:r>
        <w:rPr>
          <w:sz w:val="26"/>
          <w:szCs w:val="26"/>
        </w:rPr>
        <w:t xml:space="preserve">кодексом </w:t>
      </w:r>
      <w:r w:rsidRPr="00EC5ADB">
        <w:rPr>
          <w:sz w:val="26"/>
          <w:szCs w:val="26"/>
        </w:rPr>
        <w:t xml:space="preserve"> к</w:t>
      </w:r>
      <w:r w:rsidRPr="00D20076">
        <w:t xml:space="preserve"> </w:t>
      </w:r>
      <w:r w:rsidRPr="00EC5ADB">
        <w:rPr>
          <w:sz w:val="26"/>
          <w:szCs w:val="26"/>
        </w:rPr>
        <w:t>группе заемщиков с высоким или средним уровнем долговой устойчивости, и суммой увеличения бюджетных ассигнований, предусмотренных абзацем вторым настоящей части, используются в порядке, установленном решением совета депутатов, регулирующим бюджетные правоотношения.</w:t>
      </w:r>
      <w:proofErr w:type="gramEnd"/>
    </w:p>
    <w:p w:rsidR="002D2FB8" w:rsidRDefault="002D2FB8" w:rsidP="002D2FB8">
      <w:pPr>
        <w:autoSpaceDE w:val="0"/>
        <w:autoSpaceDN w:val="0"/>
        <w:adjustRightInd w:val="0"/>
        <w:jc w:val="both"/>
        <w:rPr>
          <w:sz w:val="26"/>
          <w:szCs w:val="26"/>
        </w:rPr>
      </w:pPr>
    </w:p>
    <w:p w:rsidR="002D2FB8" w:rsidRPr="000A7BA8" w:rsidRDefault="002D2FB8" w:rsidP="002D2FB8">
      <w:pPr>
        <w:autoSpaceDE w:val="0"/>
        <w:autoSpaceDN w:val="0"/>
        <w:adjustRightInd w:val="0"/>
        <w:ind w:firstLine="540"/>
        <w:jc w:val="center"/>
        <w:rPr>
          <w:b/>
          <w:bCs/>
        </w:rPr>
      </w:pPr>
    </w:p>
    <w:p w:rsidR="002D2FB8" w:rsidRPr="00246E1C" w:rsidRDefault="002D2FB8" w:rsidP="002D2FB8">
      <w:pPr>
        <w:autoSpaceDE w:val="0"/>
        <w:autoSpaceDN w:val="0"/>
        <w:adjustRightInd w:val="0"/>
        <w:ind w:firstLine="540"/>
        <w:jc w:val="center"/>
        <w:rPr>
          <w:b/>
          <w:bCs/>
          <w:sz w:val="26"/>
          <w:szCs w:val="26"/>
        </w:rPr>
      </w:pPr>
      <w:r>
        <w:rPr>
          <w:b/>
          <w:bCs/>
          <w:sz w:val="26"/>
          <w:szCs w:val="26"/>
        </w:rPr>
        <w:t>Глава</w:t>
      </w:r>
      <w:r w:rsidRPr="00246E1C">
        <w:rPr>
          <w:b/>
          <w:bCs/>
          <w:sz w:val="26"/>
          <w:szCs w:val="26"/>
        </w:rPr>
        <w:t xml:space="preserve"> II. Расходные обязательства Бегуницкого сельского поселения</w:t>
      </w:r>
    </w:p>
    <w:p w:rsidR="002D2FB8" w:rsidRPr="000A7BA8" w:rsidRDefault="002D2FB8" w:rsidP="002D2FB8">
      <w:pPr>
        <w:autoSpaceDE w:val="0"/>
        <w:autoSpaceDN w:val="0"/>
        <w:adjustRightInd w:val="0"/>
        <w:ind w:firstLine="540"/>
        <w:jc w:val="center"/>
        <w:rPr>
          <w:rFonts w:ascii="Calibri" w:hAnsi="Calibri" w:cs="Calibri"/>
          <w:b/>
          <w:bCs/>
        </w:rPr>
      </w:pPr>
    </w:p>
    <w:p w:rsidR="002D2FB8" w:rsidRPr="00EC5ADB" w:rsidRDefault="002D2FB8" w:rsidP="002D2FB8">
      <w:pPr>
        <w:autoSpaceDE w:val="0"/>
        <w:autoSpaceDN w:val="0"/>
        <w:adjustRightInd w:val="0"/>
        <w:ind w:firstLine="540"/>
        <w:jc w:val="center"/>
        <w:rPr>
          <w:b/>
          <w:bCs/>
          <w:sz w:val="26"/>
          <w:szCs w:val="26"/>
        </w:rPr>
      </w:pPr>
      <w:r w:rsidRPr="00EC5ADB">
        <w:rPr>
          <w:b/>
          <w:bCs/>
          <w:sz w:val="26"/>
          <w:szCs w:val="26"/>
        </w:rPr>
        <w:t>Статья 20. Расходные обязательства Бегуницкого сельского поселения</w:t>
      </w:r>
    </w:p>
    <w:p w:rsidR="002D2FB8" w:rsidRPr="000A7BA8" w:rsidRDefault="002D2FB8" w:rsidP="002D2FB8">
      <w:pPr>
        <w:autoSpaceDE w:val="0"/>
        <w:autoSpaceDN w:val="0"/>
        <w:adjustRightInd w:val="0"/>
        <w:ind w:firstLine="540"/>
        <w:jc w:val="center"/>
        <w:rPr>
          <w:b/>
          <w:bCs/>
        </w:rPr>
      </w:pPr>
    </w:p>
    <w:p w:rsidR="002D2FB8" w:rsidRPr="00EC5ADB" w:rsidRDefault="002D2FB8" w:rsidP="002D2FB8">
      <w:pPr>
        <w:autoSpaceDE w:val="0"/>
        <w:autoSpaceDN w:val="0"/>
        <w:adjustRightInd w:val="0"/>
        <w:ind w:firstLine="540"/>
        <w:jc w:val="both"/>
        <w:rPr>
          <w:sz w:val="26"/>
          <w:szCs w:val="26"/>
        </w:rPr>
      </w:pPr>
      <w:r w:rsidRPr="00EC5ADB">
        <w:rPr>
          <w:sz w:val="26"/>
          <w:szCs w:val="26"/>
        </w:rPr>
        <w:t xml:space="preserve">1.Расходные обязательства - обусловленные законом, иным нормативным правовым актом, договором или соглашением обязанности </w:t>
      </w:r>
      <w:r>
        <w:rPr>
          <w:sz w:val="26"/>
          <w:szCs w:val="26"/>
        </w:rPr>
        <w:t xml:space="preserve">МО Бегуницкое сельское поселение </w:t>
      </w:r>
      <w:r w:rsidRPr="00EC5ADB">
        <w:rPr>
          <w:sz w:val="26"/>
          <w:szCs w:val="26"/>
        </w:rPr>
        <w:t xml:space="preserve">или действующего от его имени казенного учреждения предоставить физическому или </w:t>
      </w:r>
      <w:r w:rsidRPr="00EC5ADB">
        <w:rPr>
          <w:sz w:val="26"/>
          <w:szCs w:val="26"/>
        </w:rPr>
        <w:lastRenderedPageBreak/>
        <w:t>юридическому лицу, иному публично-правовому образованию, субъекту международного права средства из местного бюджета.</w:t>
      </w:r>
    </w:p>
    <w:p w:rsidR="002D2FB8" w:rsidRPr="00EC5ADB" w:rsidRDefault="002D2FB8" w:rsidP="002D2FB8">
      <w:pPr>
        <w:shd w:val="clear" w:color="auto" w:fill="FFFFFF"/>
        <w:jc w:val="both"/>
        <w:rPr>
          <w:sz w:val="26"/>
          <w:szCs w:val="26"/>
        </w:rPr>
      </w:pPr>
      <w:bookmarkStart w:id="3" w:name="sub_861"/>
      <w:r w:rsidRPr="00EC5ADB">
        <w:rPr>
          <w:sz w:val="26"/>
          <w:szCs w:val="26"/>
        </w:rPr>
        <w:t xml:space="preserve">         2.</w:t>
      </w:r>
      <w:hyperlink r:id="rId8" w:anchor="sub_623" w:history="1">
        <w:r w:rsidRPr="00EC5ADB">
          <w:rPr>
            <w:rStyle w:val="a9"/>
            <w:sz w:val="26"/>
            <w:szCs w:val="26"/>
          </w:rPr>
          <w:t>Расходные обязательства</w:t>
        </w:r>
      </w:hyperlink>
      <w:r w:rsidRPr="00EC5ADB">
        <w:rPr>
          <w:sz w:val="26"/>
          <w:szCs w:val="26"/>
        </w:rPr>
        <w:t xml:space="preserve"> </w:t>
      </w:r>
      <w:r>
        <w:rPr>
          <w:sz w:val="26"/>
          <w:szCs w:val="26"/>
        </w:rPr>
        <w:t xml:space="preserve">МО Бегуницкое сельское поселение </w:t>
      </w:r>
      <w:r w:rsidRPr="00EC5ADB">
        <w:rPr>
          <w:sz w:val="26"/>
          <w:szCs w:val="26"/>
        </w:rPr>
        <w:t>возникают в результате:</w:t>
      </w:r>
    </w:p>
    <w:bookmarkEnd w:id="3"/>
    <w:p w:rsidR="002D2FB8" w:rsidRPr="00EC5ADB" w:rsidRDefault="002D2FB8" w:rsidP="002D2FB8">
      <w:pPr>
        <w:autoSpaceDE w:val="0"/>
        <w:autoSpaceDN w:val="0"/>
        <w:adjustRightInd w:val="0"/>
        <w:ind w:firstLine="540"/>
        <w:jc w:val="both"/>
        <w:rPr>
          <w:sz w:val="26"/>
          <w:szCs w:val="26"/>
        </w:rPr>
      </w:pPr>
      <w:r w:rsidRPr="00EC5ADB">
        <w:rPr>
          <w:sz w:val="26"/>
          <w:szCs w:val="26"/>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Бегуницкого сельского поселения, а также заключения </w:t>
      </w:r>
      <w:r>
        <w:rPr>
          <w:sz w:val="26"/>
          <w:szCs w:val="26"/>
        </w:rPr>
        <w:t xml:space="preserve">МО </w:t>
      </w:r>
      <w:r w:rsidRPr="00EC5ADB">
        <w:rPr>
          <w:sz w:val="26"/>
          <w:szCs w:val="26"/>
        </w:rPr>
        <w:t>Бегуницк</w:t>
      </w:r>
      <w:r>
        <w:rPr>
          <w:sz w:val="26"/>
          <w:szCs w:val="26"/>
        </w:rPr>
        <w:t>ое</w:t>
      </w:r>
      <w:r w:rsidRPr="00EC5ADB">
        <w:rPr>
          <w:sz w:val="26"/>
          <w:szCs w:val="26"/>
        </w:rPr>
        <w:t xml:space="preserve"> сельск</w:t>
      </w:r>
      <w:r>
        <w:rPr>
          <w:sz w:val="26"/>
          <w:szCs w:val="26"/>
        </w:rPr>
        <w:t>ое</w:t>
      </w:r>
      <w:r w:rsidRPr="00EC5ADB">
        <w:rPr>
          <w:sz w:val="26"/>
          <w:szCs w:val="26"/>
        </w:rPr>
        <w:t xml:space="preserve"> поселение (от имени Бегуницкого сельского поселения) договоров (соглашений) по данным вопросам;</w:t>
      </w:r>
    </w:p>
    <w:p w:rsidR="002D2FB8" w:rsidRPr="00EC5ADB" w:rsidRDefault="002D2FB8" w:rsidP="002D2FB8">
      <w:pPr>
        <w:shd w:val="clear" w:color="auto" w:fill="FFFFFF"/>
        <w:ind w:firstLine="709"/>
        <w:jc w:val="both"/>
        <w:rPr>
          <w:sz w:val="26"/>
          <w:szCs w:val="26"/>
        </w:rPr>
      </w:pPr>
      <w:r w:rsidRPr="00EC5ADB">
        <w:rPr>
          <w:sz w:val="26"/>
          <w:szCs w:val="26"/>
        </w:rPr>
        <w:t xml:space="preserve">принятия муниципальных правовых актов при осуществлении органами местного самоуправления </w:t>
      </w:r>
      <w:r>
        <w:rPr>
          <w:sz w:val="26"/>
          <w:szCs w:val="26"/>
        </w:rPr>
        <w:t xml:space="preserve">МО Бегуницкое сельское поселение </w:t>
      </w:r>
      <w:r w:rsidRPr="00EC5ADB">
        <w:rPr>
          <w:sz w:val="26"/>
          <w:szCs w:val="26"/>
        </w:rPr>
        <w:t>переданных им отдельных государственных полномочий;</w:t>
      </w:r>
    </w:p>
    <w:p w:rsidR="002D2FB8" w:rsidRPr="00EC5ADB" w:rsidRDefault="002D2FB8" w:rsidP="002D2FB8">
      <w:pPr>
        <w:shd w:val="clear" w:color="auto" w:fill="FFFFFF"/>
        <w:ind w:firstLine="709"/>
        <w:jc w:val="both"/>
        <w:rPr>
          <w:sz w:val="26"/>
          <w:szCs w:val="26"/>
        </w:rPr>
      </w:pPr>
      <w:r w:rsidRPr="00EC5ADB">
        <w:rPr>
          <w:sz w:val="26"/>
          <w:szCs w:val="26"/>
        </w:rPr>
        <w:t xml:space="preserve">заключения от имени </w:t>
      </w:r>
      <w:r>
        <w:rPr>
          <w:sz w:val="26"/>
          <w:szCs w:val="26"/>
        </w:rPr>
        <w:t xml:space="preserve">МО Бегуницкое сельское поселение </w:t>
      </w:r>
      <w:r w:rsidRPr="00EC5ADB">
        <w:rPr>
          <w:sz w:val="26"/>
          <w:szCs w:val="26"/>
        </w:rPr>
        <w:t>договоров (соглашений) муниципальными казенными учреждениями.</w:t>
      </w:r>
    </w:p>
    <w:p w:rsidR="002D2FB8" w:rsidRPr="00EC5ADB" w:rsidRDefault="002D2FB8" w:rsidP="002D2FB8">
      <w:pPr>
        <w:shd w:val="clear" w:color="auto" w:fill="FFFFFF"/>
        <w:ind w:firstLine="709"/>
        <w:jc w:val="both"/>
        <w:rPr>
          <w:sz w:val="26"/>
          <w:szCs w:val="26"/>
        </w:rPr>
      </w:pPr>
      <w:bookmarkStart w:id="4" w:name="sub_862"/>
      <w:r w:rsidRPr="00EC5ADB">
        <w:rPr>
          <w:sz w:val="26"/>
          <w:szCs w:val="26"/>
        </w:rPr>
        <w:t xml:space="preserve">3.Расходные обязательства </w:t>
      </w:r>
      <w:r>
        <w:rPr>
          <w:sz w:val="26"/>
          <w:szCs w:val="26"/>
        </w:rPr>
        <w:t xml:space="preserve">МО </w:t>
      </w:r>
      <w:r w:rsidRPr="00EC5ADB">
        <w:rPr>
          <w:sz w:val="26"/>
          <w:szCs w:val="26"/>
        </w:rPr>
        <w:t>Бегуницко</w:t>
      </w:r>
      <w:r>
        <w:rPr>
          <w:sz w:val="26"/>
          <w:szCs w:val="26"/>
        </w:rPr>
        <w:t>е</w:t>
      </w:r>
      <w:r w:rsidRPr="00EC5ADB">
        <w:rPr>
          <w:sz w:val="26"/>
          <w:szCs w:val="26"/>
        </w:rPr>
        <w:t xml:space="preserve"> сельско</w:t>
      </w:r>
      <w:r>
        <w:rPr>
          <w:sz w:val="26"/>
          <w:szCs w:val="26"/>
        </w:rPr>
        <w:t>е</w:t>
      </w:r>
      <w:r w:rsidRPr="00EC5ADB">
        <w:rPr>
          <w:sz w:val="26"/>
          <w:szCs w:val="26"/>
        </w:rPr>
        <w:t xml:space="preserve"> поселени</w:t>
      </w:r>
      <w:r>
        <w:rPr>
          <w:sz w:val="26"/>
          <w:szCs w:val="26"/>
        </w:rPr>
        <w:t>е</w:t>
      </w:r>
      <w:r w:rsidRPr="00EC5ADB">
        <w:rPr>
          <w:sz w:val="26"/>
          <w:szCs w:val="26"/>
        </w:rPr>
        <w:t xml:space="preserve">, указанные в </w:t>
      </w:r>
      <w:hyperlink r:id="rId9" w:anchor="sub_8612" w:history="1">
        <w:r w:rsidRPr="00EC5ADB">
          <w:rPr>
            <w:rStyle w:val="a9"/>
            <w:sz w:val="26"/>
            <w:szCs w:val="26"/>
          </w:rPr>
          <w:t xml:space="preserve">абзацах втором и четвертом пункта </w:t>
        </w:r>
      </w:hyperlink>
      <w:r w:rsidRPr="00EC5ADB">
        <w:rPr>
          <w:sz w:val="26"/>
          <w:szCs w:val="26"/>
        </w:rPr>
        <w:t xml:space="preserve">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r:id="rId10" w:anchor="sub_607" w:history="1">
        <w:r w:rsidRPr="00EC5ADB">
          <w:rPr>
            <w:rStyle w:val="a9"/>
            <w:sz w:val="26"/>
            <w:szCs w:val="26"/>
          </w:rPr>
          <w:t>дефицита</w:t>
        </w:r>
      </w:hyperlink>
      <w:r w:rsidRPr="00EC5ADB">
        <w:rPr>
          <w:sz w:val="26"/>
          <w:szCs w:val="26"/>
        </w:rPr>
        <w:t xml:space="preserve"> местного бюджета.</w:t>
      </w:r>
    </w:p>
    <w:p w:rsidR="002D2FB8" w:rsidRPr="00EC5ADB" w:rsidRDefault="002D2FB8" w:rsidP="002D2FB8">
      <w:pPr>
        <w:shd w:val="clear" w:color="auto" w:fill="FFFFFF"/>
        <w:ind w:firstLine="709"/>
        <w:jc w:val="both"/>
        <w:rPr>
          <w:sz w:val="26"/>
          <w:szCs w:val="26"/>
        </w:rPr>
      </w:pPr>
      <w:bookmarkStart w:id="5" w:name="sub_863"/>
      <w:bookmarkEnd w:id="4"/>
      <w:r w:rsidRPr="00EC5ADB">
        <w:rPr>
          <w:sz w:val="26"/>
          <w:szCs w:val="26"/>
        </w:rPr>
        <w:t xml:space="preserve">4.Расходные обязательства Бегуницкого сельского поселения, указанные в </w:t>
      </w:r>
      <w:hyperlink r:id="rId11" w:anchor="sub_8613" w:history="1">
        <w:r w:rsidRPr="00EC5ADB">
          <w:rPr>
            <w:rStyle w:val="a9"/>
            <w:sz w:val="26"/>
            <w:szCs w:val="26"/>
          </w:rPr>
          <w:t>абзаце третьем пункта </w:t>
        </w:r>
      </w:hyperlink>
      <w:r w:rsidRPr="00EC5ADB">
        <w:rPr>
          <w:sz w:val="26"/>
          <w:szCs w:val="26"/>
        </w:rPr>
        <w:t xml:space="preserve">2 настоящей статьи, устанавливаются муниципальными правовыми актами органов местного самоуправления </w:t>
      </w:r>
      <w:r>
        <w:rPr>
          <w:sz w:val="26"/>
          <w:szCs w:val="26"/>
        </w:rPr>
        <w:t xml:space="preserve">МО Бегуницкое сельское поселение </w:t>
      </w:r>
      <w:r w:rsidRPr="00EC5ADB">
        <w:rPr>
          <w:sz w:val="26"/>
          <w:szCs w:val="26"/>
        </w:rPr>
        <w:t xml:space="preserve">в соответствии с федеральными законами (законами Ленинградской области), исполняются за счет и в пределах субвенций из бюджета Ленинградской области, предоставляемых бюджету </w:t>
      </w:r>
      <w:r>
        <w:rPr>
          <w:sz w:val="26"/>
          <w:szCs w:val="26"/>
        </w:rPr>
        <w:t xml:space="preserve">МО Бегуницкое сельское поселение </w:t>
      </w:r>
      <w:r w:rsidRPr="00EC5ADB">
        <w:rPr>
          <w:sz w:val="26"/>
          <w:szCs w:val="26"/>
        </w:rPr>
        <w:t xml:space="preserve">в порядке, предусмотренном Бюджетным </w:t>
      </w:r>
      <w:r>
        <w:rPr>
          <w:sz w:val="26"/>
          <w:szCs w:val="26"/>
        </w:rPr>
        <w:t>кодексом</w:t>
      </w:r>
      <w:proofErr w:type="gramStart"/>
      <w:r>
        <w:rPr>
          <w:sz w:val="26"/>
          <w:szCs w:val="26"/>
        </w:rPr>
        <w:t xml:space="preserve"> </w:t>
      </w:r>
      <w:r w:rsidRPr="00EC5ADB">
        <w:rPr>
          <w:sz w:val="26"/>
          <w:szCs w:val="26"/>
        </w:rPr>
        <w:t>.</w:t>
      </w:r>
      <w:proofErr w:type="gramEnd"/>
    </w:p>
    <w:bookmarkEnd w:id="5"/>
    <w:p w:rsidR="002D2FB8" w:rsidRPr="00EC5ADB" w:rsidRDefault="002D2FB8" w:rsidP="002D2FB8">
      <w:pPr>
        <w:shd w:val="clear" w:color="auto" w:fill="FFFFFF"/>
        <w:ind w:firstLine="709"/>
        <w:jc w:val="both"/>
        <w:rPr>
          <w:sz w:val="26"/>
          <w:szCs w:val="26"/>
        </w:rPr>
      </w:pPr>
      <w:r w:rsidRPr="00EC5ADB">
        <w:rPr>
          <w:sz w:val="26"/>
          <w:szCs w:val="26"/>
        </w:rPr>
        <w:t>В случае</w:t>
      </w:r>
      <w:proofErr w:type="gramStart"/>
      <w:r w:rsidRPr="00EC5ADB">
        <w:rPr>
          <w:sz w:val="26"/>
          <w:szCs w:val="26"/>
        </w:rPr>
        <w:t>,</w:t>
      </w:r>
      <w:proofErr w:type="gramEnd"/>
      <w:r w:rsidRPr="00EC5ADB">
        <w:rPr>
          <w:sz w:val="26"/>
          <w:szCs w:val="26"/>
        </w:rPr>
        <w:t xml:space="preserve"> если в </w:t>
      </w:r>
      <w:r>
        <w:rPr>
          <w:sz w:val="26"/>
          <w:szCs w:val="26"/>
        </w:rPr>
        <w:t xml:space="preserve">МО </w:t>
      </w:r>
      <w:r w:rsidRPr="00EC5ADB">
        <w:rPr>
          <w:sz w:val="26"/>
          <w:szCs w:val="26"/>
        </w:rPr>
        <w:t>Бегуницко</w:t>
      </w:r>
      <w:r>
        <w:rPr>
          <w:sz w:val="26"/>
          <w:szCs w:val="26"/>
        </w:rPr>
        <w:t>е</w:t>
      </w:r>
      <w:r w:rsidRPr="00EC5ADB">
        <w:rPr>
          <w:sz w:val="26"/>
          <w:szCs w:val="26"/>
        </w:rPr>
        <w:t xml:space="preserve"> сельско</w:t>
      </w:r>
      <w:r>
        <w:rPr>
          <w:sz w:val="26"/>
          <w:szCs w:val="26"/>
        </w:rPr>
        <w:t>е</w:t>
      </w:r>
      <w:r w:rsidRPr="00EC5ADB">
        <w:rPr>
          <w:sz w:val="26"/>
          <w:szCs w:val="26"/>
        </w:rPr>
        <w:t xml:space="preserve"> поселени</w:t>
      </w:r>
      <w:r>
        <w:rPr>
          <w:sz w:val="26"/>
          <w:szCs w:val="26"/>
        </w:rPr>
        <w:t xml:space="preserve">е </w:t>
      </w:r>
      <w:r w:rsidRPr="00EC5ADB">
        <w:rPr>
          <w:sz w:val="26"/>
          <w:szCs w:val="26"/>
        </w:rPr>
        <w:t>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Бегуницкого сельского поселения, осуществляется за счет собственных доходов и источников финансирования дефицита местного бюджета.</w:t>
      </w:r>
    </w:p>
    <w:p w:rsidR="002D2FB8" w:rsidRPr="00EC5ADB" w:rsidRDefault="002D2FB8" w:rsidP="002D2FB8">
      <w:pPr>
        <w:autoSpaceDE w:val="0"/>
        <w:autoSpaceDN w:val="0"/>
        <w:adjustRightInd w:val="0"/>
        <w:ind w:firstLine="540"/>
        <w:jc w:val="both"/>
        <w:rPr>
          <w:sz w:val="26"/>
          <w:szCs w:val="26"/>
        </w:rPr>
      </w:pPr>
      <w:bookmarkStart w:id="6" w:name="sub_8631"/>
      <w:proofErr w:type="gramStart"/>
      <w:r w:rsidRPr="00EC5ADB">
        <w:rPr>
          <w:sz w:val="26"/>
          <w:szCs w:val="26"/>
        </w:rPr>
        <w:t xml:space="preserve">4.1 Расходные обязательства Бегуницкого сельского поселения, связанные с осуществлением органами местного самоуправления </w:t>
      </w:r>
      <w:r>
        <w:rPr>
          <w:sz w:val="26"/>
          <w:szCs w:val="26"/>
        </w:rPr>
        <w:t xml:space="preserve">МО Бегуницкое сельское поселение </w:t>
      </w:r>
      <w:r w:rsidRPr="00EC5ADB">
        <w:rPr>
          <w:sz w:val="26"/>
          <w:szCs w:val="26"/>
        </w:rPr>
        <w:t xml:space="preserve">части полномочий органов местного самоуправления Волосовского муниципального района по решению вопросов местного значения, переданных ему в соответствии с заключенными между органами местного самоуправления Волосовского муниципального района и </w:t>
      </w:r>
      <w:r>
        <w:rPr>
          <w:sz w:val="26"/>
          <w:szCs w:val="26"/>
        </w:rPr>
        <w:t xml:space="preserve">МО Бегуницкое сельское поселение </w:t>
      </w:r>
      <w:r w:rsidRPr="00EC5ADB">
        <w:rPr>
          <w:sz w:val="26"/>
          <w:szCs w:val="26"/>
        </w:rPr>
        <w:t>соглашениями, устанавливаются муниципальными правовыми актами  соответствующих органов местного самоуправления в соответствии с указанными</w:t>
      </w:r>
      <w:proofErr w:type="gramEnd"/>
      <w:r w:rsidRPr="00EC5ADB">
        <w:rPr>
          <w:sz w:val="26"/>
          <w:szCs w:val="26"/>
        </w:rPr>
        <w:t xml:space="preserve">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12" w:history="1">
        <w:r w:rsidRPr="00EC5ADB">
          <w:rPr>
            <w:rStyle w:val="a9"/>
            <w:sz w:val="26"/>
            <w:szCs w:val="26"/>
          </w:rPr>
          <w:t>статьей 142.4</w:t>
        </w:r>
      </w:hyperlink>
      <w:r w:rsidRPr="00EC5ADB">
        <w:rPr>
          <w:sz w:val="26"/>
          <w:szCs w:val="26"/>
        </w:rPr>
        <w:t xml:space="preserve"> БК РФ, статьей 142.5 БК РФ. </w:t>
      </w:r>
    </w:p>
    <w:p w:rsidR="002D2FB8" w:rsidRPr="00EC5ADB" w:rsidRDefault="002D2FB8" w:rsidP="002D2FB8">
      <w:pPr>
        <w:shd w:val="clear" w:color="auto" w:fill="FFFFFF"/>
        <w:ind w:firstLine="709"/>
        <w:jc w:val="both"/>
        <w:rPr>
          <w:sz w:val="26"/>
          <w:szCs w:val="26"/>
        </w:rPr>
      </w:pPr>
      <w:bookmarkStart w:id="7" w:name="sub_865"/>
      <w:bookmarkEnd w:id="6"/>
      <w:r w:rsidRPr="00EC5ADB">
        <w:rPr>
          <w:sz w:val="26"/>
          <w:szCs w:val="26"/>
        </w:rPr>
        <w:t xml:space="preserve">5.Органы местного самоуправления </w:t>
      </w:r>
      <w:r>
        <w:rPr>
          <w:sz w:val="26"/>
          <w:szCs w:val="26"/>
        </w:rPr>
        <w:t xml:space="preserve">МО Бегуницкое сельское поселение </w:t>
      </w:r>
      <w:r w:rsidRPr="00EC5ADB">
        <w:rPr>
          <w:sz w:val="26"/>
          <w:szCs w:val="26"/>
        </w:rPr>
        <w:t>не вправе устанавливать и исполнять расходные обязательства, связанные с решением вопросов,</w:t>
      </w:r>
      <w:r w:rsidRPr="000A7BA8">
        <w:t xml:space="preserve"> </w:t>
      </w:r>
      <w:r w:rsidRPr="00EC5ADB">
        <w:rPr>
          <w:sz w:val="26"/>
          <w:szCs w:val="26"/>
        </w:rPr>
        <w:t>отнесенных к компетенции федеральных органов государственной власти, органов государственной власти Ленинградской области, за исключением случаев, установленных соответственно федеральными законами, законами Ленинградской области.</w:t>
      </w:r>
    </w:p>
    <w:bookmarkEnd w:id="7"/>
    <w:p w:rsidR="002D2FB8" w:rsidRPr="00EC5ADB" w:rsidRDefault="002D2FB8" w:rsidP="002D2FB8">
      <w:pPr>
        <w:shd w:val="clear" w:color="auto" w:fill="FFFFFF"/>
        <w:ind w:firstLine="709"/>
        <w:jc w:val="both"/>
        <w:rPr>
          <w:sz w:val="26"/>
          <w:szCs w:val="26"/>
        </w:rPr>
      </w:pPr>
      <w:proofErr w:type="gramStart"/>
      <w:r w:rsidRPr="00EC5ADB">
        <w:rPr>
          <w:sz w:val="26"/>
          <w:szCs w:val="26"/>
        </w:rPr>
        <w:t xml:space="preserve">Органы местного самоуправления </w:t>
      </w:r>
      <w:r>
        <w:rPr>
          <w:sz w:val="26"/>
          <w:szCs w:val="26"/>
        </w:rPr>
        <w:t xml:space="preserve">МО Бегуницкое сельское поселение </w:t>
      </w:r>
      <w:r w:rsidRPr="00EC5ADB">
        <w:rPr>
          <w:sz w:val="26"/>
          <w:szCs w:val="26"/>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Pr="00EC5ADB">
        <w:rPr>
          <w:sz w:val="26"/>
          <w:szCs w:val="26"/>
        </w:rPr>
        <w:lastRenderedPageBreak/>
        <w:t xml:space="preserve">федеральными законами и законами Ленинградской области, только при наличии собственных финансовых средств (за исключением </w:t>
      </w:r>
      <w:hyperlink r:id="rId13" w:anchor="sub_626" w:history="1">
        <w:r w:rsidRPr="00EC5ADB">
          <w:rPr>
            <w:rStyle w:val="a9"/>
            <w:sz w:val="26"/>
            <w:szCs w:val="26"/>
          </w:rPr>
          <w:t>межбюджетных трансфертов</w:t>
        </w:r>
      </w:hyperlink>
      <w:r w:rsidRPr="00EC5ADB">
        <w:rPr>
          <w:sz w:val="26"/>
          <w:szCs w:val="26"/>
        </w:rPr>
        <w:t xml:space="preserve">). </w:t>
      </w:r>
      <w:proofErr w:type="gramEnd"/>
    </w:p>
    <w:p w:rsidR="002D2FB8" w:rsidRPr="000A7BA8" w:rsidRDefault="002D2FB8" w:rsidP="002D2FB8">
      <w:pPr>
        <w:autoSpaceDE w:val="0"/>
        <w:autoSpaceDN w:val="0"/>
        <w:adjustRightInd w:val="0"/>
        <w:ind w:firstLine="540"/>
        <w:jc w:val="both"/>
      </w:pPr>
    </w:p>
    <w:p w:rsidR="002D2FB8" w:rsidRPr="00EC5ADB" w:rsidRDefault="002D2FB8" w:rsidP="002D2FB8">
      <w:pPr>
        <w:shd w:val="clear" w:color="auto" w:fill="FFFFFF"/>
        <w:ind w:firstLine="709"/>
        <w:jc w:val="both"/>
        <w:rPr>
          <w:b/>
          <w:bCs/>
          <w:sz w:val="26"/>
          <w:szCs w:val="26"/>
        </w:rPr>
      </w:pPr>
      <w:r w:rsidRPr="00EC5ADB">
        <w:rPr>
          <w:b/>
          <w:bCs/>
          <w:sz w:val="26"/>
          <w:szCs w:val="26"/>
        </w:rPr>
        <w:t xml:space="preserve">                                   Статья 21. Реестр расходных обязательств </w:t>
      </w:r>
    </w:p>
    <w:p w:rsidR="002D2FB8" w:rsidRPr="000A7BA8" w:rsidRDefault="002D2FB8" w:rsidP="002D2FB8">
      <w:pPr>
        <w:shd w:val="clear" w:color="auto" w:fill="FFFFFF"/>
        <w:ind w:firstLine="709"/>
        <w:jc w:val="both"/>
        <w:rPr>
          <w:b/>
          <w:bCs/>
        </w:rPr>
      </w:pPr>
    </w:p>
    <w:p w:rsidR="002D2FB8" w:rsidRPr="00EC5ADB" w:rsidRDefault="002D2FB8" w:rsidP="002D2FB8">
      <w:pPr>
        <w:autoSpaceDE w:val="0"/>
        <w:autoSpaceDN w:val="0"/>
        <w:adjustRightInd w:val="0"/>
        <w:ind w:firstLine="540"/>
        <w:jc w:val="both"/>
        <w:rPr>
          <w:sz w:val="26"/>
          <w:szCs w:val="26"/>
        </w:rPr>
      </w:pPr>
      <w:r w:rsidRPr="00EC5ADB">
        <w:rPr>
          <w:sz w:val="26"/>
          <w:szCs w:val="26"/>
        </w:rPr>
        <w:t>1. Органы местного самоуправления обязаны вести реестры расходных обязательств.</w:t>
      </w:r>
    </w:p>
    <w:p w:rsidR="002D2FB8" w:rsidRPr="00EC5ADB" w:rsidRDefault="002D2FB8" w:rsidP="002D2FB8">
      <w:pPr>
        <w:autoSpaceDE w:val="0"/>
        <w:autoSpaceDN w:val="0"/>
        <w:adjustRightInd w:val="0"/>
        <w:ind w:firstLine="540"/>
        <w:jc w:val="both"/>
        <w:rPr>
          <w:sz w:val="26"/>
          <w:szCs w:val="26"/>
        </w:rPr>
      </w:pPr>
      <w:r w:rsidRPr="00EC5ADB">
        <w:rPr>
          <w:sz w:val="26"/>
          <w:szCs w:val="26"/>
        </w:rPr>
        <w:t xml:space="preserve">2. </w:t>
      </w:r>
      <w:proofErr w:type="gramStart"/>
      <w:r w:rsidRPr="00EC5ADB">
        <w:rPr>
          <w:sz w:val="26"/>
          <w:szCs w:val="26"/>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EC5ADB">
        <w:rPr>
          <w:sz w:val="26"/>
          <w:szCs w:val="26"/>
        </w:rPr>
        <w:t xml:space="preserve"> реестр обязательств.</w:t>
      </w:r>
    </w:p>
    <w:p w:rsidR="002D2FB8" w:rsidRPr="00EC5ADB" w:rsidRDefault="002D2FB8" w:rsidP="002D2FB8">
      <w:pPr>
        <w:autoSpaceDE w:val="0"/>
        <w:autoSpaceDN w:val="0"/>
        <w:adjustRightInd w:val="0"/>
        <w:jc w:val="both"/>
        <w:rPr>
          <w:sz w:val="26"/>
          <w:szCs w:val="26"/>
        </w:rPr>
      </w:pPr>
      <w:r w:rsidRPr="00EC5ADB">
        <w:rPr>
          <w:sz w:val="26"/>
          <w:szCs w:val="26"/>
        </w:rPr>
        <w:t xml:space="preserve">        3. </w:t>
      </w:r>
      <w:proofErr w:type="gramStart"/>
      <w:r w:rsidRPr="00EC5ADB">
        <w:rPr>
          <w:sz w:val="26"/>
          <w:szCs w:val="26"/>
        </w:rPr>
        <w:t xml:space="preserve">Реестр расходных обязательств </w:t>
      </w:r>
      <w:r>
        <w:rPr>
          <w:sz w:val="26"/>
          <w:szCs w:val="26"/>
        </w:rPr>
        <w:t xml:space="preserve">МО Бегуницкое сельское поселение </w:t>
      </w:r>
      <w:r w:rsidRPr="00EC5ADB">
        <w:rPr>
          <w:sz w:val="26"/>
          <w:szCs w:val="26"/>
        </w:rPr>
        <w:t xml:space="preserve">ведется в порядке, установленном </w:t>
      </w:r>
      <w:r>
        <w:rPr>
          <w:sz w:val="26"/>
          <w:szCs w:val="26"/>
        </w:rPr>
        <w:t>а</w:t>
      </w:r>
      <w:r w:rsidRPr="00EC5ADB">
        <w:rPr>
          <w:sz w:val="26"/>
          <w:szCs w:val="26"/>
        </w:rPr>
        <w:t xml:space="preserve">дминистрацией. </w:t>
      </w:r>
      <w:proofErr w:type="gramEnd"/>
    </w:p>
    <w:p w:rsidR="002D2FB8" w:rsidRPr="000A7BA8" w:rsidRDefault="002D2FB8" w:rsidP="002D2FB8">
      <w:pPr>
        <w:autoSpaceDE w:val="0"/>
        <w:autoSpaceDN w:val="0"/>
        <w:adjustRightInd w:val="0"/>
        <w:jc w:val="both"/>
      </w:pPr>
    </w:p>
    <w:p w:rsidR="002D2FB8" w:rsidRPr="00EC5ADB" w:rsidRDefault="002D2FB8" w:rsidP="002D2FB8">
      <w:pPr>
        <w:autoSpaceDE w:val="0"/>
        <w:autoSpaceDN w:val="0"/>
        <w:adjustRightInd w:val="0"/>
        <w:ind w:firstLine="540"/>
        <w:jc w:val="center"/>
        <w:rPr>
          <w:b/>
          <w:bCs/>
          <w:sz w:val="26"/>
          <w:szCs w:val="26"/>
        </w:rPr>
      </w:pPr>
      <w:r>
        <w:rPr>
          <w:b/>
          <w:bCs/>
          <w:sz w:val="26"/>
          <w:szCs w:val="26"/>
        </w:rPr>
        <w:t>Глава</w:t>
      </w:r>
      <w:r w:rsidRPr="00EC5ADB">
        <w:rPr>
          <w:b/>
          <w:bCs/>
          <w:sz w:val="26"/>
          <w:szCs w:val="26"/>
        </w:rPr>
        <w:t xml:space="preserve"> III. Межбюджетные отношения в </w:t>
      </w:r>
      <w:r>
        <w:rPr>
          <w:b/>
          <w:bCs/>
          <w:sz w:val="26"/>
          <w:szCs w:val="26"/>
        </w:rPr>
        <w:t xml:space="preserve">МО </w:t>
      </w:r>
      <w:r w:rsidRPr="00EC5ADB">
        <w:rPr>
          <w:b/>
          <w:bCs/>
          <w:sz w:val="26"/>
          <w:szCs w:val="26"/>
        </w:rPr>
        <w:t>Бегуницко</w:t>
      </w:r>
      <w:r>
        <w:rPr>
          <w:b/>
          <w:bCs/>
          <w:sz w:val="26"/>
          <w:szCs w:val="26"/>
        </w:rPr>
        <w:t>е</w:t>
      </w:r>
      <w:r w:rsidRPr="00EC5ADB">
        <w:rPr>
          <w:b/>
          <w:bCs/>
          <w:sz w:val="26"/>
          <w:szCs w:val="26"/>
        </w:rPr>
        <w:t xml:space="preserve"> сельско</w:t>
      </w:r>
      <w:r>
        <w:rPr>
          <w:b/>
          <w:bCs/>
          <w:sz w:val="26"/>
          <w:szCs w:val="26"/>
        </w:rPr>
        <w:t>е</w:t>
      </w:r>
      <w:r w:rsidRPr="00EC5ADB">
        <w:rPr>
          <w:b/>
          <w:bCs/>
          <w:sz w:val="26"/>
          <w:szCs w:val="26"/>
        </w:rPr>
        <w:t xml:space="preserve"> поселени</w:t>
      </w:r>
      <w:r>
        <w:rPr>
          <w:b/>
          <w:bCs/>
          <w:sz w:val="26"/>
          <w:szCs w:val="26"/>
        </w:rPr>
        <w:t>е</w:t>
      </w:r>
    </w:p>
    <w:p w:rsidR="002D2FB8" w:rsidRDefault="002D2FB8" w:rsidP="002D2FB8">
      <w:pPr>
        <w:autoSpaceDE w:val="0"/>
        <w:autoSpaceDN w:val="0"/>
        <w:adjustRightInd w:val="0"/>
        <w:ind w:firstLine="540"/>
        <w:rPr>
          <w:b/>
          <w:bCs/>
          <w:sz w:val="26"/>
          <w:szCs w:val="26"/>
        </w:rPr>
      </w:pPr>
    </w:p>
    <w:p w:rsidR="002D2FB8" w:rsidRPr="0031242F" w:rsidRDefault="002D2FB8" w:rsidP="002D2FB8">
      <w:pPr>
        <w:autoSpaceDE w:val="0"/>
        <w:autoSpaceDN w:val="0"/>
        <w:adjustRightInd w:val="0"/>
        <w:ind w:firstLine="540"/>
        <w:jc w:val="both"/>
        <w:rPr>
          <w:b/>
          <w:bCs/>
          <w:sz w:val="26"/>
          <w:szCs w:val="26"/>
        </w:rPr>
      </w:pPr>
      <w:r>
        <w:rPr>
          <w:b/>
          <w:bCs/>
          <w:sz w:val="26"/>
          <w:szCs w:val="26"/>
        </w:rPr>
        <w:t xml:space="preserve">Статья 22. </w:t>
      </w:r>
      <w:r w:rsidRPr="0031242F">
        <w:rPr>
          <w:b/>
          <w:sz w:val="26"/>
          <w:szCs w:val="26"/>
        </w:rPr>
        <w:t xml:space="preserve">Межбюджетные отношения в муниципальном образовании </w:t>
      </w:r>
      <w:r>
        <w:rPr>
          <w:b/>
          <w:sz w:val="26"/>
          <w:szCs w:val="26"/>
        </w:rPr>
        <w:t>Бегуницкое</w:t>
      </w:r>
      <w:r w:rsidRPr="0031242F">
        <w:rPr>
          <w:b/>
          <w:sz w:val="26"/>
          <w:szCs w:val="26"/>
        </w:rPr>
        <w:t xml:space="preserve"> сельское поселение </w:t>
      </w:r>
      <w:r>
        <w:rPr>
          <w:b/>
          <w:sz w:val="26"/>
          <w:szCs w:val="26"/>
        </w:rPr>
        <w:t>Волосовского</w:t>
      </w:r>
      <w:r w:rsidRPr="0031242F">
        <w:rPr>
          <w:b/>
          <w:sz w:val="26"/>
          <w:szCs w:val="26"/>
        </w:rPr>
        <w:t xml:space="preserve"> муниципального района Ленинградской области</w:t>
      </w:r>
    </w:p>
    <w:p w:rsidR="002D2FB8" w:rsidRDefault="002D2FB8" w:rsidP="002D2FB8">
      <w:pPr>
        <w:pStyle w:val="a5"/>
        <w:tabs>
          <w:tab w:val="left" w:pos="0"/>
          <w:tab w:val="left" w:pos="851"/>
        </w:tabs>
        <w:ind w:left="540"/>
        <w:jc w:val="both"/>
        <w:rPr>
          <w:sz w:val="28"/>
          <w:szCs w:val="28"/>
        </w:rPr>
      </w:pPr>
    </w:p>
    <w:p w:rsidR="002D2FB8" w:rsidRPr="0031242F" w:rsidRDefault="002D2FB8" w:rsidP="002D2FB8">
      <w:pPr>
        <w:pStyle w:val="a5"/>
        <w:tabs>
          <w:tab w:val="left" w:pos="0"/>
          <w:tab w:val="left" w:pos="851"/>
        </w:tabs>
        <w:ind w:left="0" w:firstLine="851"/>
        <w:jc w:val="both"/>
        <w:rPr>
          <w:sz w:val="26"/>
          <w:szCs w:val="26"/>
        </w:rPr>
      </w:pPr>
      <w:proofErr w:type="gramStart"/>
      <w:r w:rsidRPr="0031242F">
        <w:rPr>
          <w:sz w:val="26"/>
          <w:szCs w:val="26"/>
        </w:rPr>
        <w:t xml:space="preserve">Межбюджетные трансферты из бюджета МО </w:t>
      </w:r>
      <w:r>
        <w:rPr>
          <w:sz w:val="26"/>
          <w:szCs w:val="26"/>
        </w:rPr>
        <w:t>Бегуницкое</w:t>
      </w:r>
      <w:r w:rsidRPr="0031242F">
        <w:rPr>
          <w:sz w:val="26"/>
          <w:szCs w:val="26"/>
        </w:rPr>
        <w:t xml:space="preserve"> сельское поселение бюджетам городских, сельских поселений МО </w:t>
      </w:r>
      <w:r>
        <w:rPr>
          <w:sz w:val="26"/>
          <w:szCs w:val="26"/>
        </w:rPr>
        <w:t>Бегуницкое</w:t>
      </w:r>
      <w:r w:rsidRPr="0031242F">
        <w:rPr>
          <w:sz w:val="26"/>
          <w:szCs w:val="26"/>
        </w:rPr>
        <w:t xml:space="preserve"> сельское поселение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МО </w:t>
      </w:r>
      <w:r>
        <w:rPr>
          <w:sz w:val="26"/>
          <w:szCs w:val="26"/>
        </w:rPr>
        <w:t>Бегуницкое</w:t>
      </w:r>
      <w:r w:rsidRPr="0031242F">
        <w:rPr>
          <w:sz w:val="26"/>
          <w:szCs w:val="26"/>
        </w:rPr>
        <w:t xml:space="preserve"> сельское поселение условий, установленных правилами предоставления межбюджетных трансфертов из бюджета МО </w:t>
      </w:r>
      <w:r>
        <w:rPr>
          <w:sz w:val="26"/>
          <w:szCs w:val="26"/>
        </w:rPr>
        <w:t>Бегуницкое</w:t>
      </w:r>
      <w:r w:rsidRPr="0031242F">
        <w:rPr>
          <w:sz w:val="26"/>
          <w:szCs w:val="26"/>
        </w:rPr>
        <w:t xml:space="preserve"> сельское поселение бюджетам</w:t>
      </w:r>
      <w:proofErr w:type="gramEnd"/>
      <w:r w:rsidRPr="0031242F">
        <w:rPr>
          <w:sz w:val="26"/>
          <w:szCs w:val="26"/>
        </w:rPr>
        <w:t xml:space="preserve"> городских, сельских поселений МО </w:t>
      </w:r>
      <w:r>
        <w:rPr>
          <w:sz w:val="26"/>
          <w:szCs w:val="26"/>
        </w:rPr>
        <w:t xml:space="preserve">Бегуницкое </w:t>
      </w:r>
      <w:r w:rsidRPr="0031242F">
        <w:rPr>
          <w:sz w:val="26"/>
          <w:szCs w:val="26"/>
        </w:rPr>
        <w:t xml:space="preserve">сельское поселение, утвержденными муниципальными правовыми актами совета депутатов МО </w:t>
      </w:r>
      <w:r>
        <w:rPr>
          <w:sz w:val="26"/>
          <w:szCs w:val="26"/>
        </w:rPr>
        <w:t xml:space="preserve">Бегуницкое </w:t>
      </w:r>
      <w:r w:rsidRPr="0031242F">
        <w:rPr>
          <w:sz w:val="26"/>
          <w:szCs w:val="26"/>
        </w:rPr>
        <w:t xml:space="preserve"> сельское поселение, принимаемыми в соответствии с требованиями </w:t>
      </w:r>
      <w:r>
        <w:rPr>
          <w:sz w:val="26"/>
          <w:szCs w:val="26"/>
        </w:rPr>
        <w:t>Бюджетного к</w:t>
      </w:r>
      <w:r w:rsidRPr="0031242F">
        <w:rPr>
          <w:sz w:val="26"/>
          <w:szCs w:val="26"/>
        </w:rPr>
        <w:t xml:space="preserve">одекса и законами и (или) иными нормативными правовыми актами Ленинградской области. </w:t>
      </w:r>
    </w:p>
    <w:p w:rsidR="002D2FB8" w:rsidRPr="000A7BA8" w:rsidRDefault="002D2FB8" w:rsidP="002D2FB8">
      <w:pPr>
        <w:autoSpaceDE w:val="0"/>
        <w:autoSpaceDN w:val="0"/>
        <w:adjustRightInd w:val="0"/>
        <w:ind w:firstLine="540"/>
        <w:jc w:val="both"/>
      </w:pPr>
    </w:p>
    <w:p w:rsidR="002D2FB8" w:rsidRPr="00EC5ADB" w:rsidRDefault="002D2FB8" w:rsidP="002D2FB8">
      <w:pPr>
        <w:autoSpaceDE w:val="0"/>
        <w:autoSpaceDN w:val="0"/>
        <w:adjustRightInd w:val="0"/>
        <w:ind w:firstLine="540"/>
        <w:jc w:val="center"/>
        <w:rPr>
          <w:b/>
          <w:bCs/>
          <w:sz w:val="26"/>
          <w:szCs w:val="26"/>
        </w:rPr>
      </w:pPr>
      <w:r w:rsidRPr="00EC5ADB">
        <w:rPr>
          <w:b/>
          <w:bCs/>
          <w:sz w:val="26"/>
          <w:szCs w:val="26"/>
        </w:rPr>
        <w:t>Раздел IV. Муниципальный долг</w:t>
      </w:r>
    </w:p>
    <w:p w:rsidR="002D2FB8" w:rsidRPr="000A7BA8" w:rsidRDefault="002D2FB8" w:rsidP="002D2FB8">
      <w:pPr>
        <w:autoSpaceDE w:val="0"/>
        <w:autoSpaceDN w:val="0"/>
        <w:adjustRightInd w:val="0"/>
        <w:ind w:firstLine="540"/>
        <w:jc w:val="center"/>
        <w:rPr>
          <w:b/>
          <w:bCs/>
        </w:rPr>
      </w:pPr>
    </w:p>
    <w:p w:rsidR="002D2FB8" w:rsidRPr="00EC5ADB" w:rsidRDefault="002D2FB8" w:rsidP="002D2FB8">
      <w:pPr>
        <w:autoSpaceDE w:val="0"/>
        <w:autoSpaceDN w:val="0"/>
        <w:adjustRightInd w:val="0"/>
        <w:ind w:firstLine="540"/>
        <w:rPr>
          <w:b/>
          <w:bCs/>
          <w:sz w:val="26"/>
          <w:szCs w:val="26"/>
        </w:rPr>
      </w:pPr>
      <w:r w:rsidRPr="00EC5ADB">
        <w:rPr>
          <w:b/>
          <w:bCs/>
          <w:sz w:val="26"/>
          <w:szCs w:val="26"/>
        </w:rPr>
        <w:t>Статья 2</w:t>
      </w:r>
      <w:r>
        <w:rPr>
          <w:b/>
          <w:bCs/>
          <w:sz w:val="26"/>
          <w:szCs w:val="26"/>
        </w:rPr>
        <w:t>3</w:t>
      </w:r>
      <w:r w:rsidRPr="00EC5ADB">
        <w:rPr>
          <w:b/>
          <w:bCs/>
          <w:sz w:val="26"/>
          <w:szCs w:val="26"/>
        </w:rPr>
        <w:t>. Муниципальные внутренние заимствования и муниципальный долг</w:t>
      </w:r>
    </w:p>
    <w:p w:rsidR="002D2FB8" w:rsidRPr="000A7BA8" w:rsidRDefault="002D2FB8" w:rsidP="002D2FB8">
      <w:pPr>
        <w:autoSpaceDE w:val="0"/>
        <w:autoSpaceDN w:val="0"/>
        <w:adjustRightInd w:val="0"/>
        <w:ind w:firstLine="540"/>
        <w:jc w:val="center"/>
        <w:rPr>
          <w:b/>
          <w:bCs/>
        </w:rPr>
      </w:pPr>
    </w:p>
    <w:p w:rsidR="002D2FB8" w:rsidRPr="00EC5ADB" w:rsidRDefault="002D2FB8" w:rsidP="002D2FB8">
      <w:pPr>
        <w:autoSpaceDE w:val="0"/>
        <w:autoSpaceDN w:val="0"/>
        <w:adjustRightInd w:val="0"/>
        <w:ind w:firstLine="709"/>
        <w:jc w:val="both"/>
        <w:outlineLvl w:val="0"/>
        <w:rPr>
          <w:b/>
          <w:bCs/>
          <w:sz w:val="26"/>
          <w:szCs w:val="26"/>
        </w:rPr>
      </w:pPr>
      <w:r w:rsidRPr="00EC5ADB">
        <w:rPr>
          <w:b/>
          <w:bCs/>
          <w:sz w:val="26"/>
          <w:szCs w:val="26"/>
        </w:rPr>
        <w:t>1.Структура муниципального долга, виды и срочность муниципальных долговых обязательств</w:t>
      </w:r>
    </w:p>
    <w:p w:rsidR="002D2FB8" w:rsidRPr="00EC5ADB" w:rsidRDefault="002D2FB8" w:rsidP="002D2FB8">
      <w:pPr>
        <w:autoSpaceDE w:val="0"/>
        <w:autoSpaceDN w:val="0"/>
        <w:adjustRightInd w:val="0"/>
        <w:ind w:firstLine="709"/>
        <w:jc w:val="both"/>
        <w:outlineLvl w:val="0"/>
        <w:rPr>
          <w:b/>
          <w:bCs/>
          <w:sz w:val="26"/>
          <w:szCs w:val="26"/>
        </w:rPr>
      </w:pPr>
    </w:p>
    <w:p w:rsidR="002D2FB8" w:rsidRPr="00EC5ADB" w:rsidRDefault="002D2FB8" w:rsidP="002D2FB8">
      <w:pPr>
        <w:autoSpaceDE w:val="0"/>
        <w:autoSpaceDN w:val="0"/>
        <w:adjustRightInd w:val="0"/>
        <w:ind w:firstLine="709"/>
        <w:jc w:val="both"/>
        <w:rPr>
          <w:sz w:val="26"/>
          <w:szCs w:val="26"/>
        </w:rPr>
      </w:pPr>
      <w:r w:rsidRPr="00EC5ADB">
        <w:rPr>
          <w:sz w:val="26"/>
          <w:szCs w:val="26"/>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w:t>
      </w:r>
      <w:proofErr w:type="spellStart"/>
      <w:r w:rsidRPr="00EC5ADB">
        <w:rPr>
          <w:sz w:val="26"/>
          <w:szCs w:val="26"/>
        </w:rPr>
        <w:t>Бегуницким</w:t>
      </w:r>
      <w:proofErr w:type="spellEnd"/>
      <w:r w:rsidRPr="00EC5ADB">
        <w:rPr>
          <w:sz w:val="26"/>
          <w:szCs w:val="26"/>
        </w:rPr>
        <w:t xml:space="preserve"> сельским поселением.</w:t>
      </w:r>
    </w:p>
    <w:p w:rsidR="002D2FB8" w:rsidRPr="00EC5ADB" w:rsidRDefault="002D2FB8" w:rsidP="002D2FB8">
      <w:pPr>
        <w:autoSpaceDE w:val="0"/>
        <w:autoSpaceDN w:val="0"/>
        <w:adjustRightInd w:val="0"/>
        <w:ind w:firstLine="709"/>
        <w:jc w:val="both"/>
        <w:rPr>
          <w:sz w:val="26"/>
          <w:szCs w:val="26"/>
        </w:rPr>
      </w:pPr>
      <w:r w:rsidRPr="00EC5ADB">
        <w:rPr>
          <w:sz w:val="26"/>
          <w:szCs w:val="26"/>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2D2FB8" w:rsidRPr="00EC5ADB" w:rsidRDefault="002D2FB8" w:rsidP="002D2FB8">
      <w:pPr>
        <w:autoSpaceDE w:val="0"/>
        <w:autoSpaceDN w:val="0"/>
        <w:adjustRightInd w:val="0"/>
        <w:ind w:firstLine="709"/>
        <w:jc w:val="both"/>
        <w:rPr>
          <w:sz w:val="26"/>
          <w:szCs w:val="26"/>
        </w:rPr>
      </w:pPr>
      <w:r w:rsidRPr="00EC5ADB">
        <w:rPr>
          <w:sz w:val="26"/>
          <w:szCs w:val="26"/>
        </w:rPr>
        <w:lastRenderedPageBreak/>
        <w:t xml:space="preserve"> Долговые обязательства </w:t>
      </w:r>
      <w:r>
        <w:rPr>
          <w:sz w:val="26"/>
          <w:szCs w:val="26"/>
        </w:rPr>
        <w:t xml:space="preserve">МО Бегуницкое сельское поселение </w:t>
      </w:r>
      <w:r w:rsidRPr="00EC5ADB">
        <w:rPr>
          <w:sz w:val="26"/>
          <w:szCs w:val="26"/>
        </w:rPr>
        <w:t xml:space="preserve">могут существовать в виде обязательств </w:t>
      </w:r>
      <w:proofErr w:type="gramStart"/>
      <w:r w:rsidRPr="00EC5ADB">
        <w:rPr>
          <w:sz w:val="26"/>
          <w:szCs w:val="26"/>
        </w:rPr>
        <w:t>по</w:t>
      </w:r>
      <w:proofErr w:type="gramEnd"/>
      <w:r w:rsidRPr="00EC5ADB">
        <w:rPr>
          <w:sz w:val="26"/>
          <w:szCs w:val="26"/>
        </w:rPr>
        <w:t>:</w:t>
      </w:r>
    </w:p>
    <w:p w:rsidR="002D2FB8" w:rsidRPr="00EC5ADB" w:rsidRDefault="002D2FB8" w:rsidP="002D2FB8">
      <w:pPr>
        <w:autoSpaceDE w:val="0"/>
        <w:autoSpaceDN w:val="0"/>
        <w:adjustRightInd w:val="0"/>
        <w:ind w:firstLine="709"/>
        <w:jc w:val="both"/>
        <w:rPr>
          <w:sz w:val="26"/>
          <w:szCs w:val="26"/>
        </w:rPr>
      </w:pPr>
      <w:r w:rsidRPr="00EC5ADB">
        <w:rPr>
          <w:sz w:val="26"/>
          <w:szCs w:val="26"/>
        </w:rPr>
        <w:t xml:space="preserve">1) ценным бумагам </w:t>
      </w:r>
      <w:r>
        <w:rPr>
          <w:sz w:val="26"/>
          <w:szCs w:val="26"/>
        </w:rPr>
        <w:t>МО Бегуницкое сельское поселени</w:t>
      </w:r>
      <w:proofErr w:type="gramStart"/>
      <w:r>
        <w:rPr>
          <w:sz w:val="26"/>
          <w:szCs w:val="26"/>
        </w:rPr>
        <w:t>е</w:t>
      </w:r>
      <w:r w:rsidRPr="00EC5ADB">
        <w:rPr>
          <w:sz w:val="26"/>
          <w:szCs w:val="26"/>
        </w:rPr>
        <w:t>(</w:t>
      </w:r>
      <w:proofErr w:type="gramEnd"/>
      <w:r w:rsidRPr="00EC5ADB">
        <w:rPr>
          <w:sz w:val="26"/>
          <w:szCs w:val="26"/>
        </w:rPr>
        <w:t>муниципальным ценным бумагам);</w:t>
      </w:r>
    </w:p>
    <w:p w:rsidR="002D2FB8" w:rsidRPr="00EC5ADB" w:rsidRDefault="002D2FB8" w:rsidP="002D2FB8">
      <w:pPr>
        <w:autoSpaceDE w:val="0"/>
        <w:autoSpaceDN w:val="0"/>
        <w:adjustRightInd w:val="0"/>
        <w:ind w:firstLine="709"/>
        <w:jc w:val="both"/>
        <w:rPr>
          <w:sz w:val="26"/>
          <w:szCs w:val="26"/>
        </w:rPr>
      </w:pPr>
      <w:r w:rsidRPr="00EC5ADB">
        <w:rPr>
          <w:sz w:val="26"/>
          <w:szCs w:val="26"/>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2D2FB8" w:rsidRPr="00EC5ADB" w:rsidRDefault="002D2FB8" w:rsidP="002D2FB8">
      <w:pPr>
        <w:autoSpaceDE w:val="0"/>
        <w:autoSpaceDN w:val="0"/>
        <w:adjustRightInd w:val="0"/>
        <w:ind w:firstLine="709"/>
        <w:jc w:val="both"/>
        <w:rPr>
          <w:sz w:val="26"/>
          <w:szCs w:val="26"/>
        </w:rPr>
      </w:pPr>
      <w:r w:rsidRPr="00EC5ADB">
        <w:rPr>
          <w:sz w:val="26"/>
          <w:szCs w:val="26"/>
        </w:rPr>
        <w:t xml:space="preserve">3) кредитам, привлеченным </w:t>
      </w:r>
      <w:proofErr w:type="spellStart"/>
      <w:r w:rsidRPr="00EC5ADB">
        <w:rPr>
          <w:sz w:val="26"/>
          <w:szCs w:val="26"/>
        </w:rPr>
        <w:t>Бегуницким</w:t>
      </w:r>
      <w:proofErr w:type="spellEnd"/>
      <w:r w:rsidRPr="00EC5ADB">
        <w:rPr>
          <w:sz w:val="26"/>
          <w:szCs w:val="26"/>
        </w:rPr>
        <w:t xml:space="preserve"> сельским поселением от кредитных организаций в валюте Российской Федерации;</w:t>
      </w:r>
    </w:p>
    <w:p w:rsidR="002D2FB8" w:rsidRPr="00EC5ADB" w:rsidRDefault="002D2FB8" w:rsidP="002D2FB8">
      <w:pPr>
        <w:autoSpaceDE w:val="0"/>
        <w:autoSpaceDN w:val="0"/>
        <w:adjustRightInd w:val="0"/>
        <w:ind w:firstLine="709"/>
        <w:jc w:val="both"/>
        <w:rPr>
          <w:sz w:val="26"/>
          <w:szCs w:val="26"/>
        </w:rPr>
      </w:pPr>
      <w:r w:rsidRPr="00EC5ADB">
        <w:rPr>
          <w:sz w:val="26"/>
          <w:szCs w:val="26"/>
        </w:rPr>
        <w:t xml:space="preserve">4) гарантиям </w:t>
      </w:r>
      <w:r>
        <w:rPr>
          <w:sz w:val="26"/>
          <w:szCs w:val="26"/>
        </w:rPr>
        <w:t>МО Бегуницкое сельское поселени</w:t>
      </w:r>
      <w:proofErr w:type="gramStart"/>
      <w:r>
        <w:rPr>
          <w:sz w:val="26"/>
          <w:szCs w:val="26"/>
        </w:rPr>
        <w:t>е</w:t>
      </w:r>
      <w:r w:rsidRPr="00EC5ADB">
        <w:rPr>
          <w:sz w:val="26"/>
          <w:szCs w:val="26"/>
        </w:rPr>
        <w:t>(</w:t>
      </w:r>
      <w:proofErr w:type="gramEnd"/>
      <w:r w:rsidRPr="00EC5ADB">
        <w:rPr>
          <w:sz w:val="26"/>
          <w:szCs w:val="26"/>
        </w:rPr>
        <w:t xml:space="preserve">муниципальным гарантиям), выраженным в валюте Российской Федерации; </w:t>
      </w:r>
    </w:p>
    <w:p w:rsidR="002D2FB8" w:rsidRPr="00EC5ADB" w:rsidRDefault="002D2FB8" w:rsidP="002D2FB8">
      <w:pPr>
        <w:autoSpaceDE w:val="0"/>
        <w:autoSpaceDN w:val="0"/>
        <w:adjustRightInd w:val="0"/>
        <w:ind w:firstLine="709"/>
        <w:jc w:val="both"/>
        <w:rPr>
          <w:sz w:val="26"/>
          <w:szCs w:val="26"/>
        </w:rPr>
      </w:pPr>
      <w:r w:rsidRPr="00EC5ADB">
        <w:rPr>
          <w:sz w:val="26"/>
          <w:szCs w:val="26"/>
        </w:rPr>
        <w:t>5) иным долговым обязательствам, возникшим до введения в действие Бюджетного Кодекса и отнесенным на муниципальный долг.</w:t>
      </w:r>
    </w:p>
    <w:p w:rsidR="002D2FB8" w:rsidRPr="00EC5ADB" w:rsidRDefault="002D2FB8" w:rsidP="002D2FB8">
      <w:pPr>
        <w:autoSpaceDE w:val="0"/>
        <w:autoSpaceDN w:val="0"/>
        <w:adjustRightInd w:val="0"/>
        <w:ind w:firstLine="709"/>
        <w:jc w:val="both"/>
        <w:rPr>
          <w:sz w:val="26"/>
          <w:szCs w:val="26"/>
        </w:rPr>
      </w:pPr>
      <w:r w:rsidRPr="00EC5ADB">
        <w:rPr>
          <w:sz w:val="26"/>
          <w:szCs w:val="26"/>
        </w:rPr>
        <w:t>В объем муниципального долга включаются:</w:t>
      </w:r>
    </w:p>
    <w:p w:rsidR="002D2FB8" w:rsidRPr="00EC5ADB" w:rsidRDefault="002D2FB8" w:rsidP="002D2FB8">
      <w:pPr>
        <w:autoSpaceDE w:val="0"/>
        <w:autoSpaceDN w:val="0"/>
        <w:adjustRightInd w:val="0"/>
        <w:ind w:firstLine="709"/>
        <w:jc w:val="both"/>
        <w:rPr>
          <w:sz w:val="26"/>
          <w:szCs w:val="26"/>
        </w:rPr>
      </w:pPr>
      <w:r w:rsidRPr="00EC5ADB">
        <w:rPr>
          <w:sz w:val="26"/>
          <w:szCs w:val="26"/>
        </w:rPr>
        <w:t>1) номинальная сумма долга по муниципальным ценным бумагам;</w:t>
      </w:r>
    </w:p>
    <w:p w:rsidR="002D2FB8" w:rsidRPr="00EC5ADB" w:rsidRDefault="002D2FB8" w:rsidP="002D2FB8">
      <w:pPr>
        <w:autoSpaceDE w:val="0"/>
        <w:autoSpaceDN w:val="0"/>
        <w:adjustRightInd w:val="0"/>
        <w:ind w:firstLine="709"/>
        <w:jc w:val="both"/>
        <w:rPr>
          <w:sz w:val="26"/>
          <w:szCs w:val="26"/>
        </w:rPr>
      </w:pPr>
      <w:r w:rsidRPr="00EC5ADB">
        <w:rPr>
          <w:sz w:val="26"/>
          <w:szCs w:val="26"/>
        </w:rPr>
        <w:t>2) объем основного долга по бюджетным кредитам, привлеченным в местный бюджет из других бюджетов бюджетной системы Российской Федерации;</w:t>
      </w:r>
    </w:p>
    <w:p w:rsidR="002D2FB8" w:rsidRPr="00EC5ADB" w:rsidRDefault="002D2FB8" w:rsidP="002D2FB8">
      <w:pPr>
        <w:autoSpaceDE w:val="0"/>
        <w:autoSpaceDN w:val="0"/>
        <w:adjustRightInd w:val="0"/>
        <w:ind w:firstLine="709"/>
        <w:jc w:val="both"/>
        <w:rPr>
          <w:sz w:val="26"/>
          <w:szCs w:val="26"/>
        </w:rPr>
      </w:pPr>
      <w:r w:rsidRPr="00EC5ADB">
        <w:rPr>
          <w:sz w:val="26"/>
          <w:szCs w:val="26"/>
        </w:rPr>
        <w:t xml:space="preserve">3) объем основного долга по кредитам, привлеченным </w:t>
      </w:r>
      <w:proofErr w:type="spellStart"/>
      <w:r w:rsidRPr="00EC5ADB">
        <w:rPr>
          <w:sz w:val="26"/>
          <w:szCs w:val="26"/>
        </w:rPr>
        <w:t>Бегуницким</w:t>
      </w:r>
      <w:proofErr w:type="spellEnd"/>
      <w:r w:rsidRPr="00EC5ADB">
        <w:rPr>
          <w:sz w:val="26"/>
          <w:szCs w:val="26"/>
        </w:rPr>
        <w:t xml:space="preserve"> сельским поселением от кредитных организаций;</w:t>
      </w:r>
    </w:p>
    <w:p w:rsidR="002D2FB8" w:rsidRPr="00EC5ADB" w:rsidRDefault="002D2FB8" w:rsidP="002D2FB8">
      <w:pPr>
        <w:autoSpaceDE w:val="0"/>
        <w:autoSpaceDN w:val="0"/>
        <w:adjustRightInd w:val="0"/>
        <w:ind w:firstLine="709"/>
        <w:jc w:val="both"/>
        <w:rPr>
          <w:color w:val="FF0000"/>
          <w:sz w:val="26"/>
          <w:szCs w:val="26"/>
        </w:rPr>
      </w:pPr>
      <w:r w:rsidRPr="00EC5ADB">
        <w:rPr>
          <w:sz w:val="26"/>
          <w:szCs w:val="26"/>
        </w:rPr>
        <w:t xml:space="preserve">         4) объем обязательств, вытекающих из муниципальных гарантий;</w:t>
      </w:r>
    </w:p>
    <w:p w:rsidR="002D2FB8" w:rsidRPr="00EC5ADB" w:rsidRDefault="002D2FB8" w:rsidP="002D2FB8">
      <w:pPr>
        <w:autoSpaceDE w:val="0"/>
        <w:autoSpaceDN w:val="0"/>
        <w:adjustRightInd w:val="0"/>
        <w:ind w:firstLine="709"/>
        <w:jc w:val="both"/>
        <w:rPr>
          <w:sz w:val="26"/>
          <w:szCs w:val="26"/>
        </w:rPr>
      </w:pPr>
      <w:r w:rsidRPr="00EC5ADB">
        <w:rPr>
          <w:sz w:val="26"/>
          <w:szCs w:val="26"/>
        </w:rPr>
        <w:t>5) объем иных непогашенных долговых обязательств Бегуницкого сельского поселения.</w:t>
      </w:r>
    </w:p>
    <w:p w:rsidR="002D2FB8" w:rsidRPr="00EC5ADB" w:rsidRDefault="002D2FB8" w:rsidP="002D2FB8">
      <w:pPr>
        <w:autoSpaceDE w:val="0"/>
        <w:autoSpaceDN w:val="0"/>
        <w:adjustRightInd w:val="0"/>
        <w:ind w:firstLine="709"/>
        <w:jc w:val="both"/>
        <w:rPr>
          <w:sz w:val="26"/>
          <w:szCs w:val="26"/>
        </w:rPr>
      </w:pPr>
      <w:r w:rsidRPr="00EC5ADB">
        <w:rPr>
          <w:sz w:val="26"/>
          <w:szCs w:val="26"/>
        </w:rPr>
        <w:t>В объем муниципального внутреннего долга включаются:</w:t>
      </w:r>
    </w:p>
    <w:p w:rsidR="002D2FB8" w:rsidRPr="00EC5ADB" w:rsidRDefault="002D2FB8" w:rsidP="002D2FB8">
      <w:pPr>
        <w:autoSpaceDE w:val="0"/>
        <w:autoSpaceDN w:val="0"/>
        <w:adjustRightInd w:val="0"/>
        <w:ind w:firstLine="709"/>
        <w:jc w:val="both"/>
        <w:rPr>
          <w:sz w:val="26"/>
          <w:szCs w:val="26"/>
        </w:rPr>
      </w:pPr>
      <w:r w:rsidRPr="00EC5ADB">
        <w:rPr>
          <w:sz w:val="26"/>
          <w:szCs w:val="26"/>
        </w:rPr>
        <w:t>1) номинальная сумма долга по муниципальным ценным бумагам, обязательства по которым выражены в валюте Российской Федерации;</w:t>
      </w:r>
    </w:p>
    <w:p w:rsidR="002D2FB8" w:rsidRPr="00EC5ADB" w:rsidRDefault="002D2FB8" w:rsidP="002D2FB8">
      <w:pPr>
        <w:autoSpaceDE w:val="0"/>
        <w:autoSpaceDN w:val="0"/>
        <w:adjustRightInd w:val="0"/>
        <w:ind w:firstLine="709"/>
        <w:jc w:val="both"/>
        <w:rPr>
          <w:sz w:val="26"/>
          <w:szCs w:val="26"/>
        </w:rPr>
      </w:pPr>
      <w:r w:rsidRPr="00EC5ADB">
        <w:rPr>
          <w:sz w:val="26"/>
          <w:szCs w:val="26"/>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2D2FB8" w:rsidRPr="00EC5ADB" w:rsidRDefault="002D2FB8" w:rsidP="002D2FB8">
      <w:pPr>
        <w:autoSpaceDE w:val="0"/>
        <w:autoSpaceDN w:val="0"/>
        <w:adjustRightInd w:val="0"/>
        <w:ind w:firstLine="709"/>
        <w:jc w:val="both"/>
        <w:rPr>
          <w:sz w:val="26"/>
          <w:szCs w:val="26"/>
        </w:rPr>
      </w:pPr>
      <w:r w:rsidRPr="00EC5ADB">
        <w:rPr>
          <w:sz w:val="26"/>
          <w:szCs w:val="26"/>
        </w:rPr>
        <w:t xml:space="preserve">3) объем основного долга по кредитам, привлеченным </w:t>
      </w:r>
      <w:proofErr w:type="spellStart"/>
      <w:r w:rsidRPr="00EC5ADB">
        <w:rPr>
          <w:sz w:val="26"/>
          <w:szCs w:val="26"/>
        </w:rPr>
        <w:t>Бегуницким</w:t>
      </w:r>
      <w:proofErr w:type="spellEnd"/>
      <w:r w:rsidRPr="00EC5ADB">
        <w:rPr>
          <w:sz w:val="26"/>
          <w:szCs w:val="26"/>
        </w:rPr>
        <w:t xml:space="preserve"> сельским поселением от кредитных организаций, обязательства по которым выражены в валюте Российской Федерации;</w:t>
      </w:r>
    </w:p>
    <w:p w:rsidR="002D2FB8" w:rsidRPr="00EC5ADB" w:rsidRDefault="002D2FB8" w:rsidP="002D2FB8">
      <w:pPr>
        <w:autoSpaceDE w:val="0"/>
        <w:autoSpaceDN w:val="0"/>
        <w:adjustRightInd w:val="0"/>
        <w:ind w:firstLine="709"/>
        <w:jc w:val="both"/>
        <w:rPr>
          <w:sz w:val="26"/>
          <w:szCs w:val="26"/>
        </w:rPr>
      </w:pPr>
      <w:r w:rsidRPr="00EC5ADB">
        <w:rPr>
          <w:sz w:val="26"/>
          <w:szCs w:val="26"/>
        </w:rPr>
        <w:t>4) объем обязательств, вытекающих из муниципальных гарантий, выраженных в валюте Российской Федерации;</w:t>
      </w:r>
    </w:p>
    <w:p w:rsidR="002D2FB8" w:rsidRPr="00EC5ADB" w:rsidRDefault="002D2FB8" w:rsidP="002D2FB8">
      <w:pPr>
        <w:autoSpaceDE w:val="0"/>
        <w:autoSpaceDN w:val="0"/>
        <w:adjustRightInd w:val="0"/>
        <w:ind w:firstLine="709"/>
        <w:jc w:val="both"/>
        <w:rPr>
          <w:sz w:val="26"/>
          <w:szCs w:val="26"/>
        </w:rPr>
      </w:pPr>
      <w:r w:rsidRPr="00EC5ADB">
        <w:rPr>
          <w:sz w:val="26"/>
          <w:szCs w:val="26"/>
        </w:rPr>
        <w:t xml:space="preserve">5) объем иных непогашенных долговых обязательств </w:t>
      </w:r>
      <w:r>
        <w:rPr>
          <w:sz w:val="26"/>
          <w:szCs w:val="26"/>
        </w:rPr>
        <w:t xml:space="preserve">МО Бегуницкое сельское поселение </w:t>
      </w:r>
      <w:r w:rsidRPr="00EC5ADB">
        <w:rPr>
          <w:sz w:val="26"/>
          <w:szCs w:val="26"/>
        </w:rPr>
        <w:t>в валюте Российской Федерации.</w:t>
      </w:r>
    </w:p>
    <w:p w:rsidR="002D2FB8" w:rsidRPr="00EC5ADB" w:rsidRDefault="002D2FB8" w:rsidP="002D2FB8">
      <w:pPr>
        <w:autoSpaceDE w:val="0"/>
        <w:autoSpaceDN w:val="0"/>
        <w:adjustRightInd w:val="0"/>
        <w:ind w:firstLine="709"/>
        <w:jc w:val="both"/>
        <w:rPr>
          <w:sz w:val="26"/>
          <w:szCs w:val="26"/>
        </w:rPr>
      </w:pPr>
      <w:r w:rsidRPr="00EC5ADB">
        <w:rPr>
          <w:sz w:val="26"/>
          <w:szCs w:val="26"/>
        </w:rPr>
        <w:t xml:space="preserve">Долговые обязательства </w:t>
      </w:r>
      <w:r>
        <w:rPr>
          <w:sz w:val="26"/>
          <w:szCs w:val="26"/>
        </w:rPr>
        <w:t xml:space="preserve">МО Бегуницкое сельское поселение </w:t>
      </w:r>
      <w:r w:rsidRPr="00EC5ADB">
        <w:rPr>
          <w:sz w:val="26"/>
          <w:szCs w:val="26"/>
        </w:rPr>
        <w:t>могут быть краткосрочными (менее одного года), среднесрочными (от одного года до пяти лет) и долгосрочными (от пяти до 10 лет включительно).</w:t>
      </w:r>
    </w:p>
    <w:p w:rsidR="002D2FB8" w:rsidRPr="000A7BA8" w:rsidRDefault="002D2FB8" w:rsidP="002D2FB8">
      <w:pPr>
        <w:autoSpaceDE w:val="0"/>
        <w:autoSpaceDN w:val="0"/>
        <w:adjustRightInd w:val="0"/>
        <w:ind w:firstLine="540"/>
        <w:jc w:val="both"/>
      </w:pPr>
    </w:p>
    <w:p w:rsidR="002D2FB8" w:rsidRDefault="002D2FB8" w:rsidP="002D2FB8">
      <w:pPr>
        <w:autoSpaceDE w:val="0"/>
        <w:autoSpaceDN w:val="0"/>
        <w:adjustRightInd w:val="0"/>
        <w:ind w:firstLine="709"/>
        <w:jc w:val="both"/>
        <w:outlineLvl w:val="0"/>
        <w:rPr>
          <w:b/>
          <w:bCs/>
          <w:sz w:val="26"/>
          <w:szCs w:val="26"/>
        </w:rPr>
      </w:pPr>
      <w:r w:rsidRPr="00EC5ADB">
        <w:rPr>
          <w:b/>
          <w:bCs/>
          <w:sz w:val="26"/>
          <w:szCs w:val="26"/>
        </w:rPr>
        <w:t xml:space="preserve">     2.Прекращение муниципальных долговых обязательств, выраженных в валюте Российской Федерации, и их списание с муниципального долга</w:t>
      </w:r>
    </w:p>
    <w:p w:rsidR="002D2FB8" w:rsidRPr="00EC5ADB" w:rsidRDefault="002D2FB8" w:rsidP="002D2FB8">
      <w:pPr>
        <w:autoSpaceDE w:val="0"/>
        <w:autoSpaceDN w:val="0"/>
        <w:adjustRightInd w:val="0"/>
        <w:ind w:firstLine="709"/>
        <w:jc w:val="both"/>
        <w:outlineLvl w:val="0"/>
        <w:rPr>
          <w:b/>
          <w:bCs/>
          <w:sz w:val="26"/>
          <w:szCs w:val="26"/>
        </w:rPr>
      </w:pPr>
    </w:p>
    <w:p w:rsidR="002D2FB8" w:rsidRPr="00EC5ADB" w:rsidRDefault="002D2FB8" w:rsidP="002D2FB8">
      <w:pPr>
        <w:autoSpaceDE w:val="0"/>
        <w:autoSpaceDN w:val="0"/>
        <w:adjustRightInd w:val="0"/>
        <w:ind w:firstLine="709"/>
        <w:jc w:val="both"/>
        <w:rPr>
          <w:sz w:val="26"/>
          <w:szCs w:val="26"/>
        </w:rPr>
      </w:pPr>
      <w:r w:rsidRPr="00EC5ADB">
        <w:rPr>
          <w:sz w:val="26"/>
          <w:szCs w:val="26"/>
        </w:rPr>
        <w:t>Прекращение муниципальных долговых обязательств и их списание с муниципального долга осуществляется в соответствии с требованиями Бюджетного кодекса.</w:t>
      </w:r>
    </w:p>
    <w:p w:rsidR="002D2FB8" w:rsidRPr="000A7BA8" w:rsidRDefault="002D2FB8" w:rsidP="002D2FB8">
      <w:pPr>
        <w:autoSpaceDE w:val="0"/>
        <w:autoSpaceDN w:val="0"/>
        <w:adjustRightInd w:val="0"/>
        <w:jc w:val="both"/>
      </w:pPr>
    </w:p>
    <w:p w:rsidR="002D2FB8" w:rsidRPr="00EC5ADB" w:rsidRDefault="002D2FB8" w:rsidP="002D2FB8">
      <w:pPr>
        <w:autoSpaceDE w:val="0"/>
        <w:autoSpaceDN w:val="0"/>
        <w:adjustRightInd w:val="0"/>
        <w:jc w:val="both"/>
        <w:outlineLvl w:val="0"/>
        <w:rPr>
          <w:b/>
          <w:bCs/>
          <w:sz w:val="26"/>
          <w:szCs w:val="26"/>
        </w:rPr>
      </w:pPr>
      <w:r w:rsidRPr="00EC5ADB">
        <w:rPr>
          <w:b/>
          <w:bCs/>
          <w:sz w:val="26"/>
          <w:szCs w:val="26"/>
        </w:rPr>
        <w:t xml:space="preserve">    3.Управление муниципальным долгом</w:t>
      </w:r>
    </w:p>
    <w:p w:rsidR="002D2FB8" w:rsidRPr="00EC5ADB" w:rsidRDefault="002D2FB8" w:rsidP="002D2FB8">
      <w:pPr>
        <w:autoSpaceDE w:val="0"/>
        <w:autoSpaceDN w:val="0"/>
        <w:adjustRightInd w:val="0"/>
        <w:jc w:val="both"/>
        <w:outlineLvl w:val="0"/>
        <w:rPr>
          <w:b/>
          <w:bCs/>
          <w:sz w:val="26"/>
          <w:szCs w:val="26"/>
        </w:rPr>
      </w:pPr>
    </w:p>
    <w:p w:rsidR="002D2FB8" w:rsidRPr="00EC5ADB" w:rsidRDefault="002D2FB8" w:rsidP="002D2FB8">
      <w:pPr>
        <w:autoSpaceDE w:val="0"/>
        <w:autoSpaceDN w:val="0"/>
        <w:adjustRightInd w:val="0"/>
        <w:ind w:firstLine="709"/>
        <w:jc w:val="both"/>
        <w:rPr>
          <w:sz w:val="26"/>
          <w:szCs w:val="26"/>
        </w:rPr>
      </w:pPr>
      <w:r w:rsidRPr="00EC5ADB">
        <w:rPr>
          <w:sz w:val="26"/>
          <w:szCs w:val="26"/>
        </w:rPr>
        <w:t>Управление муниципальным долгом осуществляется администрацией в соответствии с Уставом.</w:t>
      </w:r>
    </w:p>
    <w:p w:rsidR="002D2FB8" w:rsidRPr="000A7BA8" w:rsidRDefault="002D2FB8" w:rsidP="002D2FB8">
      <w:pPr>
        <w:autoSpaceDE w:val="0"/>
        <w:autoSpaceDN w:val="0"/>
        <w:adjustRightInd w:val="0"/>
        <w:jc w:val="both"/>
      </w:pPr>
    </w:p>
    <w:p w:rsidR="002D2FB8" w:rsidRPr="00EC5ADB" w:rsidRDefault="002D2FB8" w:rsidP="002D2FB8">
      <w:pPr>
        <w:autoSpaceDE w:val="0"/>
        <w:autoSpaceDN w:val="0"/>
        <w:adjustRightInd w:val="0"/>
        <w:jc w:val="both"/>
        <w:outlineLvl w:val="0"/>
        <w:rPr>
          <w:b/>
          <w:bCs/>
          <w:sz w:val="26"/>
          <w:szCs w:val="26"/>
        </w:rPr>
      </w:pPr>
      <w:r w:rsidRPr="00EC5ADB">
        <w:rPr>
          <w:b/>
          <w:bCs/>
          <w:sz w:val="26"/>
          <w:szCs w:val="26"/>
        </w:rPr>
        <w:t xml:space="preserve">    4.Ответственность по долговым обязательствам</w:t>
      </w:r>
    </w:p>
    <w:p w:rsidR="002D2FB8" w:rsidRPr="000A7BA8" w:rsidRDefault="002D2FB8" w:rsidP="002D2FB8">
      <w:pPr>
        <w:autoSpaceDE w:val="0"/>
        <w:autoSpaceDN w:val="0"/>
        <w:adjustRightInd w:val="0"/>
        <w:jc w:val="both"/>
        <w:outlineLvl w:val="0"/>
        <w:rPr>
          <w:b/>
          <w:bCs/>
        </w:rPr>
      </w:pPr>
    </w:p>
    <w:p w:rsidR="002D2FB8" w:rsidRPr="00EC5ADB" w:rsidRDefault="002D2FB8" w:rsidP="002D2FB8">
      <w:pPr>
        <w:autoSpaceDE w:val="0"/>
        <w:autoSpaceDN w:val="0"/>
        <w:adjustRightInd w:val="0"/>
        <w:ind w:firstLine="709"/>
        <w:jc w:val="both"/>
        <w:rPr>
          <w:sz w:val="26"/>
          <w:szCs w:val="26"/>
        </w:rPr>
      </w:pPr>
      <w:r w:rsidRPr="00EC5ADB">
        <w:rPr>
          <w:sz w:val="26"/>
          <w:szCs w:val="26"/>
        </w:rPr>
        <w:t xml:space="preserve">Долговые обязательства </w:t>
      </w:r>
      <w:r>
        <w:rPr>
          <w:sz w:val="26"/>
          <w:szCs w:val="26"/>
        </w:rPr>
        <w:t xml:space="preserve">МО Бегуницкое сельское поселение </w:t>
      </w:r>
      <w:r w:rsidRPr="00EC5ADB">
        <w:rPr>
          <w:sz w:val="26"/>
          <w:szCs w:val="26"/>
        </w:rPr>
        <w:t xml:space="preserve">полностью и без условий обеспечиваются всем находящимся в собственности </w:t>
      </w:r>
      <w:r>
        <w:rPr>
          <w:sz w:val="26"/>
          <w:szCs w:val="26"/>
        </w:rPr>
        <w:t xml:space="preserve">МО Бегуницкое сельское поселение </w:t>
      </w:r>
      <w:r w:rsidRPr="00EC5ADB">
        <w:rPr>
          <w:sz w:val="26"/>
          <w:szCs w:val="26"/>
        </w:rPr>
        <w:t>имуществом, составляющим муниципальную казну, и исполняются за счет средств местного бюджета.</w:t>
      </w:r>
    </w:p>
    <w:p w:rsidR="002D2FB8" w:rsidRPr="00EC5ADB" w:rsidRDefault="002D2FB8" w:rsidP="002D2FB8">
      <w:pPr>
        <w:autoSpaceDE w:val="0"/>
        <w:autoSpaceDN w:val="0"/>
        <w:adjustRightInd w:val="0"/>
        <w:ind w:firstLine="709"/>
        <w:jc w:val="both"/>
        <w:rPr>
          <w:sz w:val="26"/>
          <w:szCs w:val="26"/>
        </w:rPr>
      </w:pPr>
      <w:r>
        <w:rPr>
          <w:sz w:val="26"/>
          <w:szCs w:val="26"/>
        </w:rPr>
        <w:t xml:space="preserve">МО Бегуницкое сельское поселение </w:t>
      </w:r>
      <w:r w:rsidRPr="00EC5ADB">
        <w:rPr>
          <w:sz w:val="26"/>
          <w:szCs w:val="26"/>
        </w:rPr>
        <w:t xml:space="preserve">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EC5ADB">
        <w:rPr>
          <w:sz w:val="26"/>
          <w:szCs w:val="26"/>
        </w:rPr>
        <w:t>Бегуницким</w:t>
      </w:r>
      <w:proofErr w:type="spellEnd"/>
      <w:r w:rsidRPr="00EC5ADB">
        <w:rPr>
          <w:sz w:val="26"/>
          <w:szCs w:val="26"/>
        </w:rPr>
        <w:t xml:space="preserve"> сельским поселением.</w:t>
      </w:r>
    </w:p>
    <w:p w:rsidR="002D2FB8" w:rsidRPr="000A7BA8" w:rsidRDefault="002D2FB8" w:rsidP="002D2FB8">
      <w:pPr>
        <w:autoSpaceDE w:val="0"/>
        <w:autoSpaceDN w:val="0"/>
        <w:adjustRightInd w:val="0"/>
        <w:jc w:val="both"/>
      </w:pPr>
    </w:p>
    <w:p w:rsidR="002D2FB8" w:rsidRDefault="002D2FB8" w:rsidP="002D2FB8">
      <w:pPr>
        <w:autoSpaceDE w:val="0"/>
        <w:autoSpaceDN w:val="0"/>
        <w:adjustRightInd w:val="0"/>
        <w:jc w:val="both"/>
        <w:outlineLvl w:val="0"/>
        <w:rPr>
          <w:b/>
          <w:bCs/>
          <w:sz w:val="26"/>
          <w:szCs w:val="26"/>
        </w:rPr>
      </w:pPr>
      <w:r w:rsidRPr="00FF32D7">
        <w:rPr>
          <w:b/>
          <w:bCs/>
          <w:sz w:val="26"/>
          <w:szCs w:val="26"/>
        </w:rPr>
        <w:t xml:space="preserve">    5. Осуществление муниципальных заимствований</w:t>
      </w:r>
    </w:p>
    <w:p w:rsidR="002D2FB8" w:rsidRPr="00FF32D7" w:rsidRDefault="002D2FB8" w:rsidP="002D2FB8">
      <w:pPr>
        <w:autoSpaceDE w:val="0"/>
        <w:autoSpaceDN w:val="0"/>
        <w:adjustRightInd w:val="0"/>
        <w:jc w:val="both"/>
        <w:outlineLvl w:val="0"/>
        <w:rPr>
          <w:b/>
          <w:bCs/>
          <w:sz w:val="26"/>
          <w:szCs w:val="26"/>
        </w:rPr>
      </w:pPr>
    </w:p>
    <w:p w:rsidR="002D2FB8" w:rsidRPr="00FF32D7" w:rsidRDefault="002D2FB8" w:rsidP="002D2FB8">
      <w:pPr>
        <w:autoSpaceDE w:val="0"/>
        <w:autoSpaceDN w:val="0"/>
        <w:adjustRightInd w:val="0"/>
        <w:ind w:firstLine="709"/>
        <w:jc w:val="both"/>
        <w:rPr>
          <w:color w:val="FF0000"/>
          <w:sz w:val="26"/>
          <w:szCs w:val="26"/>
        </w:rPr>
      </w:pPr>
      <w:proofErr w:type="gramStart"/>
      <w:r w:rsidRPr="00FF32D7">
        <w:rPr>
          <w:sz w:val="26"/>
          <w:szCs w:val="26"/>
        </w:rPr>
        <w:t xml:space="preserve">Под муниципальными внутренними заимствованиями понимается привлечение от имени </w:t>
      </w:r>
      <w:r>
        <w:rPr>
          <w:sz w:val="26"/>
          <w:szCs w:val="26"/>
        </w:rPr>
        <w:t xml:space="preserve">МО Бегуницкое сельское поселение </w:t>
      </w:r>
      <w:r w:rsidRPr="00FF32D7">
        <w:rPr>
          <w:sz w:val="26"/>
          <w:szCs w:val="26"/>
        </w:rPr>
        <w:t xml:space="preserve">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Pr>
          <w:sz w:val="26"/>
          <w:szCs w:val="26"/>
        </w:rPr>
        <w:t xml:space="preserve">МО Бегуницкое сельское поселение </w:t>
      </w:r>
      <w:r w:rsidRPr="00FF32D7">
        <w:rPr>
          <w:sz w:val="26"/>
          <w:szCs w:val="26"/>
        </w:rPr>
        <w:t>как заемщика, выраженные в валюте Российской Федерации.</w:t>
      </w:r>
      <w:proofErr w:type="gramEnd"/>
    </w:p>
    <w:p w:rsidR="002D2FB8" w:rsidRPr="00FF32D7" w:rsidRDefault="002D2FB8" w:rsidP="002D2FB8">
      <w:pPr>
        <w:autoSpaceDE w:val="0"/>
        <w:autoSpaceDN w:val="0"/>
        <w:adjustRightInd w:val="0"/>
        <w:ind w:firstLine="709"/>
        <w:jc w:val="both"/>
        <w:rPr>
          <w:color w:val="FF0000"/>
          <w:sz w:val="26"/>
          <w:szCs w:val="26"/>
        </w:rPr>
      </w:pPr>
      <w:r w:rsidRPr="00FF32D7">
        <w:rPr>
          <w:sz w:val="26"/>
          <w:szCs w:val="26"/>
        </w:rPr>
        <w:t xml:space="preserve"> Муниципальные внутренние заимствования осуществляются в целях финансирования дефицита местного бюджета, погашения долговых обязательств Бегуницкого сельского поселения, пополнения в течение финансового года остатков средств на счетах местного бюджета.</w:t>
      </w:r>
    </w:p>
    <w:p w:rsidR="002D2FB8" w:rsidRPr="00FF32D7" w:rsidRDefault="002D2FB8" w:rsidP="002D2FB8">
      <w:pPr>
        <w:autoSpaceDE w:val="0"/>
        <w:autoSpaceDN w:val="0"/>
        <w:adjustRightInd w:val="0"/>
        <w:ind w:firstLine="709"/>
        <w:jc w:val="both"/>
        <w:rPr>
          <w:sz w:val="26"/>
          <w:szCs w:val="26"/>
        </w:rPr>
      </w:pPr>
      <w:r w:rsidRPr="00FF32D7">
        <w:rPr>
          <w:sz w:val="26"/>
          <w:szCs w:val="26"/>
        </w:rPr>
        <w:t xml:space="preserve">Право осуществления муниципальных заимствований от имени </w:t>
      </w:r>
      <w:r>
        <w:rPr>
          <w:sz w:val="26"/>
          <w:szCs w:val="26"/>
        </w:rPr>
        <w:t xml:space="preserve">МО Бегуницкое сельское поселение </w:t>
      </w:r>
      <w:r w:rsidRPr="00FF32D7">
        <w:rPr>
          <w:sz w:val="26"/>
          <w:szCs w:val="26"/>
        </w:rPr>
        <w:t xml:space="preserve">в соответствии с Бюджетным </w:t>
      </w:r>
      <w:r>
        <w:rPr>
          <w:sz w:val="26"/>
          <w:szCs w:val="26"/>
        </w:rPr>
        <w:t xml:space="preserve">кодексом </w:t>
      </w:r>
      <w:r w:rsidRPr="00FF32D7">
        <w:rPr>
          <w:sz w:val="26"/>
          <w:szCs w:val="26"/>
        </w:rPr>
        <w:t xml:space="preserve"> и уставом </w:t>
      </w:r>
      <w:r>
        <w:rPr>
          <w:sz w:val="26"/>
          <w:szCs w:val="26"/>
        </w:rPr>
        <w:t xml:space="preserve">МО Бегуницкое сельское поселение </w:t>
      </w:r>
      <w:r w:rsidRPr="00FF32D7">
        <w:rPr>
          <w:sz w:val="26"/>
          <w:szCs w:val="26"/>
        </w:rPr>
        <w:t xml:space="preserve">принадлежит </w:t>
      </w:r>
      <w:r>
        <w:rPr>
          <w:sz w:val="26"/>
          <w:szCs w:val="26"/>
        </w:rPr>
        <w:t>а</w:t>
      </w:r>
      <w:r w:rsidRPr="00FF32D7">
        <w:rPr>
          <w:sz w:val="26"/>
          <w:szCs w:val="26"/>
        </w:rPr>
        <w:t>дминистрации.</w:t>
      </w:r>
    </w:p>
    <w:p w:rsidR="002D2FB8" w:rsidRPr="00FF32D7" w:rsidRDefault="002D2FB8" w:rsidP="002D2FB8">
      <w:pPr>
        <w:autoSpaceDE w:val="0"/>
        <w:autoSpaceDN w:val="0"/>
        <w:adjustRightInd w:val="0"/>
        <w:ind w:firstLine="709"/>
        <w:jc w:val="both"/>
        <w:rPr>
          <w:sz w:val="26"/>
          <w:szCs w:val="26"/>
        </w:rPr>
      </w:pPr>
      <w:r w:rsidRPr="00FF32D7">
        <w:rPr>
          <w:sz w:val="26"/>
          <w:szCs w:val="26"/>
        </w:rPr>
        <w:t xml:space="preserve">Размещение муниципальных ценных бумаг осуществляется </w:t>
      </w:r>
      <w:proofErr w:type="spellStart"/>
      <w:r>
        <w:rPr>
          <w:sz w:val="26"/>
          <w:szCs w:val="26"/>
        </w:rPr>
        <w:t>Бегуницким</w:t>
      </w:r>
      <w:proofErr w:type="spellEnd"/>
      <w:r w:rsidRPr="00FF32D7">
        <w:rPr>
          <w:sz w:val="26"/>
          <w:szCs w:val="26"/>
        </w:rPr>
        <w:t xml:space="preserve"> сельским поселением при отсутствии просроченной задолженности по долговым обязательствам Бегуницкого сельского поселения.</w:t>
      </w:r>
    </w:p>
    <w:p w:rsidR="002D2FB8" w:rsidRPr="00FF32D7" w:rsidRDefault="002D2FB8" w:rsidP="002D2FB8">
      <w:pPr>
        <w:autoSpaceDE w:val="0"/>
        <w:autoSpaceDN w:val="0"/>
        <w:adjustRightInd w:val="0"/>
        <w:ind w:firstLine="709"/>
        <w:jc w:val="both"/>
        <w:rPr>
          <w:sz w:val="26"/>
          <w:szCs w:val="26"/>
        </w:rPr>
      </w:pPr>
      <w:proofErr w:type="gramStart"/>
      <w:r w:rsidRPr="00FF32D7">
        <w:rPr>
          <w:sz w:val="26"/>
          <w:szCs w:val="26"/>
        </w:rPr>
        <w:t xml:space="preserve">В случае размещения </w:t>
      </w:r>
      <w:proofErr w:type="spellStart"/>
      <w:r>
        <w:rPr>
          <w:sz w:val="26"/>
          <w:szCs w:val="26"/>
        </w:rPr>
        <w:t>Бегуницким</w:t>
      </w:r>
      <w:proofErr w:type="spellEnd"/>
      <w:r w:rsidRPr="00FF32D7">
        <w:rPr>
          <w:sz w:val="26"/>
          <w:szCs w:val="26"/>
        </w:rPr>
        <w:t xml:space="preserve"> сельским поселением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увеличенную на 1 процентный пункт, действующую на дату принятия решения о размещении муниципальных ценных бумаг, если у </w:t>
      </w:r>
      <w:r>
        <w:rPr>
          <w:sz w:val="26"/>
          <w:szCs w:val="26"/>
        </w:rPr>
        <w:t xml:space="preserve">МО Бегуницкое сельское поселение </w:t>
      </w:r>
      <w:r w:rsidRPr="00FF32D7">
        <w:rPr>
          <w:sz w:val="26"/>
          <w:szCs w:val="26"/>
        </w:rPr>
        <w:t>на дату размещения отсутствует кредитный рейтинг не ниже уровня, устанавливаемого</w:t>
      </w:r>
      <w:proofErr w:type="gramEnd"/>
      <w:r w:rsidRPr="00FF32D7">
        <w:rPr>
          <w:sz w:val="26"/>
          <w:szCs w:val="26"/>
        </w:rPr>
        <w:t xml:space="preserve">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2D2FB8" w:rsidRPr="006649BA" w:rsidRDefault="002D2FB8" w:rsidP="002D2FB8">
      <w:pPr>
        <w:autoSpaceDE w:val="0"/>
        <w:autoSpaceDN w:val="0"/>
        <w:adjustRightInd w:val="0"/>
        <w:jc w:val="both"/>
      </w:pPr>
    </w:p>
    <w:p w:rsidR="002D2FB8" w:rsidRPr="00FF32D7" w:rsidRDefault="002D2FB8" w:rsidP="002D2FB8">
      <w:pPr>
        <w:autoSpaceDE w:val="0"/>
        <w:autoSpaceDN w:val="0"/>
        <w:adjustRightInd w:val="0"/>
        <w:jc w:val="both"/>
        <w:outlineLvl w:val="0"/>
        <w:rPr>
          <w:b/>
          <w:bCs/>
          <w:sz w:val="26"/>
          <w:szCs w:val="26"/>
        </w:rPr>
      </w:pPr>
      <w:r w:rsidRPr="00FF32D7">
        <w:rPr>
          <w:b/>
          <w:bCs/>
          <w:sz w:val="26"/>
          <w:szCs w:val="26"/>
        </w:rPr>
        <w:t xml:space="preserve">    6.Реструктуризация долга</w:t>
      </w:r>
    </w:p>
    <w:p w:rsidR="002D2FB8" w:rsidRPr="00FF32D7" w:rsidRDefault="002D2FB8" w:rsidP="002D2FB8">
      <w:pPr>
        <w:autoSpaceDE w:val="0"/>
        <w:autoSpaceDN w:val="0"/>
        <w:adjustRightInd w:val="0"/>
        <w:jc w:val="both"/>
        <w:outlineLvl w:val="0"/>
        <w:rPr>
          <w:sz w:val="26"/>
          <w:szCs w:val="26"/>
        </w:rPr>
      </w:pPr>
    </w:p>
    <w:p w:rsidR="002D2FB8" w:rsidRPr="00FF32D7" w:rsidRDefault="002D2FB8" w:rsidP="002D2FB8">
      <w:pPr>
        <w:autoSpaceDE w:val="0"/>
        <w:autoSpaceDN w:val="0"/>
        <w:adjustRightInd w:val="0"/>
        <w:ind w:firstLine="540"/>
        <w:jc w:val="both"/>
        <w:rPr>
          <w:sz w:val="26"/>
          <w:szCs w:val="26"/>
        </w:rPr>
      </w:pPr>
      <w:r w:rsidRPr="00FF32D7">
        <w:rPr>
          <w:sz w:val="26"/>
          <w:szCs w:val="26"/>
        </w:rPr>
        <w:t>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2D2FB8" w:rsidRPr="00FF32D7" w:rsidRDefault="002D2FB8" w:rsidP="002D2FB8">
      <w:pPr>
        <w:autoSpaceDE w:val="0"/>
        <w:autoSpaceDN w:val="0"/>
        <w:adjustRightInd w:val="0"/>
        <w:ind w:firstLine="540"/>
        <w:jc w:val="both"/>
        <w:rPr>
          <w:sz w:val="26"/>
          <w:szCs w:val="26"/>
        </w:rPr>
      </w:pPr>
      <w:r w:rsidRPr="00FF32D7">
        <w:rPr>
          <w:sz w:val="26"/>
          <w:szCs w:val="26"/>
        </w:rPr>
        <w:lastRenderedPageBreak/>
        <w:t>Реструктуризация долга может быть осуществлена с частичным списанием (сокращением) суммы основного долга.</w:t>
      </w:r>
    </w:p>
    <w:p w:rsidR="002D2FB8" w:rsidRPr="000A7BA8" w:rsidRDefault="002D2FB8" w:rsidP="002D2FB8">
      <w:pPr>
        <w:autoSpaceDE w:val="0"/>
        <w:autoSpaceDN w:val="0"/>
        <w:adjustRightInd w:val="0"/>
        <w:ind w:firstLine="540"/>
        <w:jc w:val="both"/>
      </w:pPr>
    </w:p>
    <w:p w:rsidR="002D2FB8" w:rsidRDefault="002D2FB8" w:rsidP="002D2FB8">
      <w:pPr>
        <w:autoSpaceDE w:val="0"/>
        <w:autoSpaceDN w:val="0"/>
        <w:adjustRightInd w:val="0"/>
        <w:jc w:val="both"/>
        <w:outlineLvl w:val="0"/>
        <w:rPr>
          <w:b/>
          <w:bCs/>
          <w:sz w:val="26"/>
          <w:szCs w:val="26"/>
        </w:rPr>
      </w:pPr>
      <w:r w:rsidRPr="00FF32D7">
        <w:rPr>
          <w:b/>
          <w:bCs/>
          <w:sz w:val="26"/>
          <w:szCs w:val="26"/>
        </w:rPr>
        <w:t xml:space="preserve">   7.</w:t>
      </w:r>
      <w:r>
        <w:rPr>
          <w:b/>
          <w:bCs/>
          <w:sz w:val="26"/>
          <w:szCs w:val="26"/>
        </w:rPr>
        <w:t xml:space="preserve"> </w:t>
      </w:r>
      <w:r w:rsidRPr="00FF32D7">
        <w:rPr>
          <w:b/>
          <w:bCs/>
          <w:sz w:val="26"/>
          <w:szCs w:val="26"/>
        </w:rPr>
        <w:t>Предельный объем муниципальных заимствований</w:t>
      </w:r>
    </w:p>
    <w:p w:rsidR="002D2FB8" w:rsidRPr="00FF32D7" w:rsidRDefault="002D2FB8" w:rsidP="002D2FB8">
      <w:pPr>
        <w:autoSpaceDE w:val="0"/>
        <w:autoSpaceDN w:val="0"/>
        <w:adjustRightInd w:val="0"/>
        <w:jc w:val="both"/>
        <w:outlineLvl w:val="0"/>
        <w:rPr>
          <w:sz w:val="26"/>
          <w:szCs w:val="26"/>
        </w:rPr>
      </w:pPr>
    </w:p>
    <w:p w:rsidR="002D2FB8" w:rsidRPr="00FF32D7" w:rsidRDefault="002D2FB8" w:rsidP="002D2FB8">
      <w:pPr>
        <w:autoSpaceDE w:val="0"/>
        <w:autoSpaceDN w:val="0"/>
        <w:adjustRightInd w:val="0"/>
        <w:ind w:firstLine="709"/>
        <w:jc w:val="both"/>
        <w:rPr>
          <w:sz w:val="26"/>
          <w:szCs w:val="26"/>
        </w:rPr>
      </w:pPr>
      <w:r w:rsidRPr="00FF32D7">
        <w:rPr>
          <w:sz w:val="26"/>
          <w:szCs w:val="26"/>
        </w:rPr>
        <w:t>1.Под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2D2FB8" w:rsidRPr="00FF32D7" w:rsidRDefault="002D2FB8" w:rsidP="002D2FB8">
      <w:pPr>
        <w:autoSpaceDE w:val="0"/>
        <w:autoSpaceDN w:val="0"/>
        <w:adjustRightInd w:val="0"/>
        <w:ind w:firstLine="709"/>
        <w:jc w:val="both"/>
        <w:rPr>
          <w:sz w:val="26"/>
          <w:szCs w:val="26"/>
        </w:rPr>
      </w:pPr>
      <w:r w:rsidRPr="00FF32D7">
        <w:rPr>
          <w:sz w:val="26"/>
          <w:szCs w:val="26"/>
        </w:rPr>
        <w:t xml:space="preserve">2. </w:t>
      </w:r>
      <w:proofErr w:type="gramStart"/>
      <w:r w:rsidRPr="00FF32D7">
        <w:rPr>
          <w:sz w:val="26"/>
          <w:szCs w:val="26"/>
        </w:rPr>
        <w:t>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Бегуницкого сельского поселения, утвержденных на соответствующий финансовый год решением о местном</w:t>
      </w:r>
      <w:proofErr w:type="gramEnd"/>
      <w:r w:rsidRPr="00FF32D7">
        <w:rPr>
          <w:sz w:val="26"/>
          <w:szCs w:val="26"/>
        </w:rPr>
        <w:t xml:space="preserve"> </w:t>
      </w:r>
      <w:proofErr w:type="gramStart"/>
      <w:r w:rsidRPr="00FF32D7">
        <w:rPr>
          <w:sz w:val="26"/>
          <w:szCs w:val="26"/>
        </w:rPr>
        <w:t>бюджете, с учетом положений под</w:t>
      </w:r>
      <w:hyperlink r:id="rId14" w:history="1">
        <w:r w:rsidRPr="00FF32D7">
          <w:rPr>
            <w:sz w:val="26"/>
            <w:szCs w:val="26"/>
          </w:rPr>
          <w:t>пункта 3</w:t>
        </w:r>
      </w:hyperlink>
      <w:r w:rsidRPr="00FF32D7">
        <w:rPr>
          <w:sz w:val="26"/>
          <w:szCs w:val="26"/>
        </w:rPr>
        <w:t xml:space="preserve">  пункта 7 настоящей статьи, а также </w:t>
      </w:r>
      <w:hyperlink r:id="rId15" w:history="1">
        <w:r w:rsidRPr="00FF32D7">
          <w:rPr>
            <w:sz w:val="26"/>
            <w:szCs w:val="26"/>
          </w:rPr>
          <w:t>статей 103</w:t>
        </w:r>
      </w:hyperlink>
      <w:r w:rsidRPr="00FF32D7">
        <w:rPr>
          <w:sz w:val="26"/>
          <w:szCs w:val="26"/>
        </w:rPr>
        <w:t xml:space="preserve"> и </w:t>
      </w:r>
      <w:hyperlink r:id="rId16" w:history="1">
        <w:r w:rsidRPr="00FF32D7">
          <w:rPr>
            <w:sz w:val="26"/>
            <w:szCs w:val="26"/>
          </w:rPr>
          <w:t>104</w:t>
        </w:r>
      </w:hyperlink>
      <w:r w:rsidRPr="00FF32D7">
        <w:rPr>
          <w:sz w:val="26"/>
          <w:szCs w:val="26"/>
        </w:rPr>
        <w:t xml:space="preserve"> Бюджетного кодекса.</w:t>
      </w:r>
      <w:proofErr w:type="gramEnd"/>
    </w:p>
    <w:p w:rsidR="002D2FB8" w:rsidRPr="00FF32D7" w:rsidRDefault="002D2FB8" w:rsidP="002D2FB8">
      <w:pPr>
        <w:autoSpaceDE w:val="0"/>
        <w:autoSpaceDN w:val="0"/>
        <w:adjustRightInd w:val="0"/>
        <w:ind w:firstLine="709"/>
        <w:jc w:val="both"/>
        <w:rPr>
          <w:sz w:val="26"/>
          <w:szCs w:val="26"/>
        </w:rPr>
      </w:pPr>
      <w:r w:rsidRPr="00FF32D7">
        <w:rPr>
          <w:sz w:val="26"/>
          <w:szCs w:val="26"/>
        </w:rPr>
        <w:t xml:space="preserve">        3. </w:t>
      </w:r>
      <w:proofErr w:type="gramStart"/>
      <w:r w:rsidRPr="00FF32D7">
        <w:rPr>
          <w:sz w:val="26"/>
          <w:szCs w:val="26"/>
        </w:rPr>
        <w:t xml:space="preserve">Общая сумма заимствований </w:t>
      </w:r>
      <w:r>
        <w:rPr>
          <w:sz w:val="26"/>
          <w:szCs w:val="26"/>
        </w:rPr>
        <w:t xml:space="preserve">МО Бегуницкое сельское поселение </w:t>
      </w:r>
      <w:r w:rsidRPr="00FF32D7">
        <w:rPr>
          <w:sz w:val="26"/>
          <w:szCs w:val="26"/>
        </w:rPr>
        <w:t xml:space="preserve">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w:t>
      </w:r>
      <w:r>
        <w:rPr>
          <w:sz w:val="26"/>
          <w:szCs w:val="26"/>
        </w:rPr>
        <w:t xml:space="preserve">МО Бегуницкое сельское поселение </w:t>
      </w:r>
      <w:r w:rsidRPr="00FF32D7">
        <w:rPr>
          <w:sz w:val="26"/>
          <w:szCs w:val="26"/>
        </w:rPr>
        <w:t>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w:t>
      </w:r>
      <w:proofErr w:type="gramEnd"/>
      <w:r w:rsidRPr="00FF32D7">
        <w:rPr>
          <w:sz w:val="26"/>
          <w:szCs w:val="26"/>
        </w:rPr>
        <w:t xml:space="preserve"> </w:t>
      </w:r>
      <w:proofErr w:type="gramStart"/>
      <w:r w:rsidRPr="00FF32D7">
        <w:rPr>
          <w:sz w:val="26"/>
          <w:szCs w:val="26"/>
        </w:rPr>
        <w:t>юридических лиц, имеющих целевое назначение, дотаций местному бюджету на поддержку мер по обеспечению сбалансированности местных бюджетов или иных дотаций местному бюджету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roofErr w:type="gramEnd"/>
    </w:p>
    <w:p w:rsidR="002D2FB8" w:rsidRPr="00FF32D7" w:rsidRDefault="002D2FB8" w:rsidP="002D2FB8">
      <w:pPr>
        <w:autoSpaceDE w:val="0"/>
        <w:autoSpaceDN w:val="0"/>
        <w:adjustRightInd w:val="0"/>
        <w:ind w:firstLine="709"/>
        <w:jc w:val="both"/>
        <w:rPr>
          <w:sz w:val="26"/>
          <w:szCs w:val="26"/>
        </w:rPr>
      </w:pPr>
      <w:r w:rsidRPr="00FF32D7">
        <w:rPr>
          <w:sz w:val="26"/>
          <w:szCs w:val="26"/>
        </w:rPr>
        <w:t xml:space="preserve">        В случае</w:t>
      </w:r>
      <w:proofErr w:type="gramStart"/>
      <w:r w:rsidRPr="00FF32D7">
        <w:rPr>
          <w:sz w:val="26"/>
          <w:szCs w:val="26"/>
        </w:rPr>
        <w:t>,</w:t>
      </w:r>
      <w:proofErr w:type="gramEnd"/>
      <w:r w:rsidRPr="00FF32D7">
        <w:rPr>
          <w:sz w:val="26"/>
          <w:szCs w:val="26"/>
        </w:rPr>
        <w:t xml:space="preserve"> если общая сумма заимствований </w:t>
      </w:r>
      <w:r>
        <w:rPr>
          <w:sz w:val="26"/>
          <w:szCs w:val="26"/>
        </w:rPr>
        <w:t xml:space="preserve">МО Бегуницкое сельское поселение </w:t>
      </w:r>
      <w:r w:rsidRPr="00FF32D7">
        <w:rPr>
          <w:sz w:val="26"/>
          <w:szCs w:val="26"/>
        </w:rPr>
        <w:t xml:space="preserve">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w:t>
      </w:r>
      <w:r>
        <w:rPr>
          <w:sz w:val="26"/>
          <w:szCs w:val="26"/>
        </w:rPr>
        <w:t xml:space="preserve">МО Бегуницкое сельское поселение </w:t>
      </w:r>
      <w:r w:rsidRPr="00FF32D7">
        <w:rPr>
          <w:sz w:val="26"/>
          <w:szCs w:val="26"/>
        </w:rPr>
        <w:t xml:space="preserve">с учетом возможных превышений, предусмотренных </w:t>
      </w:r>
      <w:hyperlink w:anchor="Par0" w:history="1">
        <w:r w:rsidRPr="00FF32D7">
          <w:rPr>
            <w:sz w:val="26"/>
            <w:szCs w:val="26"/>
          </w:rPr>
          <w:t>абзацем первым</w:t>
        </w:r>
      </w:hyperlink>
      <w:r w:rsidRPr="00FF32D7">
        <w:rPr>
          <w:sz w:val="26"/>
          <w:szCs w:val="26"/>
        </w:rPr>
        <w:t xml:space="preserve"> настоящего подпункта,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r:id="rId17" w:history="1">
        <w:r w:rsidRPr="00FF32D7">
          <w:rPr>
            <w:sz w:val="26"/>
            <w:szCs w:val="26"/>
          </w:rPr>
          <w:t>статьей 96</w:t>
        </w:r>
      </w:hyperlink>
      <w:r w:rsidRPr="00FF32D7">
        <w:rPr>
          <w:sz w:val="26"/>
          <w:szCs w:val="26"/>
        </w:rPr>
        <w:t xml:space="preserve"> Бюджетного кодекса, с сокращением предельного объема заимствований на текущий финансовый год. </w:t>
      </w:r>
    </w:p>
    <w:p w:rsidR="002D2FB8" w:rsidRPr="006649BA" w:rsidRDefault="002D2FB8" w:rsidP="002D2FB8">
      <w:pPr>
        <w:autoSpaceDE w:val="0"/>
        <w:autoSpaceDN w:val="0"/>
        <w:adjustRightInd w:val="0"/>
        <w:jc w:val="both"/>
      </w:pPr>
    </w:p>
    <w:p w:rsidR="002D2FB8" w:rsidRDefault="002D2FB8" w:rsidP="002D2FB8">
      <w:pPr>
        <w:autoSpaceDE w:val="0"/>
        <w:autoSpaceDN w:val="0"/>
        <w:adjustRightInd w:val="0"/>
        <w:jc w:val="both"/>
        <w:rPr>
          <w:b/>
          <w:bCs/>
          <w:sz w:val="26"/>
          <w:szCs w:val="26"/>
        </w:rPr>
      </w:pPr>
      <w:r w:rsidRPr="000A7BA8">
        <w:rPr>
          <w:b/>
          <w:bCs/>
        </w:rPr>
        <w:t xml:space="preserve">    </w:t>
      </w:r>
      <w:r w:rsidRPr="00FF32D7">
        <w:rPr>
          <w:b/>
          <w:bCs/>
          <w:sz w:val="26"/>
          <w:szCs w:val="26"/>
        </w:rPr>
        <w:t>8. Верхние пределы муниципального внутреннего долга и предельные значения показателей долговой устойчивости Бегуницкого сельского поселения</w:t>
      </w:r>
    </w:p>
    <w:p w:rsidR="002D2FB8" w:rsidRPr="00FF32D7" w:rsidRDefault="002D2FB8" w:rsidP="002D2FB8">
      <w:pPr>
        <w:autoSpaceDE w:val="0"/>
        <w:autoSpaceDN w:val="0"/>
        <w:adjustRightInd w:val="0"/>
        <w:jc w:val="both"/>
        <w:rPr>
          <w:b/>
          <w:bCs/>
          <w:sz w:val="26"/>
          <w:szCs w:val="26"/>
        </w:rPr>
      </w:pPr>
    </w:p>
    <w:p w:rsidR="002D2FB8" w:rsidRPr="00FF32D7" w:rsidRDefault="002D2FB8" w:rsidP="002D2FB8">
      <w:pPr>
        <w:autoSpaceDE w:val="0"/>
        <w:autoSpaceDN w:val="0"/>
        <w:adjustRightInd w:val="0"/>
        <w:ind w:firstLine="709"/>
        <w:jc w:val="both"/>
        <w:rPr>
          <w:sz w:val="26"/>
          <w:szCs w:val="26"/>
        </w:rPr>
      </w:pPr>
      <w:r w:rsidRPr="00FF32D7">
        <w:rPr>
          <w:sz w:val="26"/>
          <w:szCs w:val="26"/>
        </w:rPr>
        <w:t xml:space="preserve">          Решением о местном бюджете устанавливаются верхние пределы муниципального внутреннего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FF32D7">
        <w:rPr>
          <w:sz w:val="26"/>
          <w:szCs w:val="26"/>
        </w:rPr>
        <w:t>указанием</w:t>
      </w:r>
      <w:proofErr w:type="gramEnd"/>
      <w:r w:rsidRPr="00FF32D7">
        <w:rPr>
          <w:sz w:val="26"/>
          <w:szCs w:val="26"/>
        </w:rPr>
        <w:t xml:space="preserve"> в том числе верхнего предела долга по муниципальным гарантиям в валюте Российской Федерации.</w:t>
      </w:r>
    </w:p>
    <w:p w:rsidR="002D2FB8" w:rsidRPr="00FF32D7" w:rsidRDefault="002D2FB8" w:rsidP="002D2FB8">
      <w:pPr>
        <w:autoSpaceDE w:val="0"/>
        <w:autoSpaceDN w:val="0"/>
        <w:adjustRightInd w:val="0"/>
        <w:ind w:firstLine="709"/>
        <w:jc w:val="both"/>
        <w:rPr>
          <w:sz w:val="26"/>
          <w:szCs w:val="26"/>
        </w:rPr>
      </w:pPr>
      <w:r w:rsidRPr="00FF32D7">
        <w:rPr>
          <w:sz w:val="26"/>
          <w:szCs w:val="26"/>
        </w:rPr>
        <w:lastRenderedPageBreak/>
        <w:t xml:space="preserve">         Верхние пределы муниципального внутреннего долга устанавливаются при соблюдении ограничений, установленных пунктом 5 статьи 107 Бюджетного кодекса.</w:t>
      </w:r>
    </w:p>
    <w:p w:rsidR="002D2FB8" w:rsidRPr="00FF32D7" w:rsidRDefault="002D2FB8" w:rsidP="002D2FB8">
      <w:pPr>
        <w:autoSpaceDE w:val="0"/>
        <w:autoSpaceDN w:val="0"/>
        <w:adjustRightInd w:val="0"/>
        <w:ind w:firstLine="709"/>
        <w:jc w:val="both"/>
        <w:rPr>
          <w:sz w:val="26"/>
          <w:szCs w:val="26"/>
        </w:rPr>
      </w:pPr>
      <w:r w:rsidRPr="00FF32D7">
        <w:rPr>
          <w:sz w:val="26"/>
          <w:szCs w:val="26"/>
        </w:rPr>
        <w:t xml:space="preserve">         Совет депутатов вправе в рамках управления соответствующим долгом и в пределах соответствующих ограничений, установленных статьей 107 Бюджетного кодекса, утвердить дополнительные ограничения по муниципальному внутреннему долгу.</w:t>
      </w:r>
    </w:p>
    <w:p w:rsidR="002D2FB8" w:rsidRPr="00FF32D7" w:rsidRDefault="002D2FB8" w:rsidP="002D2FB8">
      <w:pPr>
        <w:autoSpaceDE w:val="0"/>
        <w:autoSpaceDN w:val="0"/>
        <w:adjustRightInd w:val="0"/>
        <w:ind w:firstLine="709"/>
        <w:jc w:val="both"/>
        <w:rPr>
          <w:sz w:val="26"/>
          <w:szCs w:val="26"/>
        </w:rPr>
      </w:pPr>
    </w:p>
    <w:p w:rsidR="002D2FB8" w:rsidRDefault="002D2FB8" w:rsidP="002D2FB8">
      <w:pPr>
        <w:autoSpaceDE w:val="0"/>
        <w:autoSpaceDN w:val="0"/>
        <w:adjustRightInd w:val="0"/>
        <w:jc w:val="both"/>
        <w:outlineLvl w:val="0"/>
        <w:rPr>
          <w:b/>
          <w:bCs/>
          <w:sz w:val="26"/>
          <w:szCs w:val="26"/>
        </w:rPr>
      </w:pPr>
      <w:r w:rsidRPr="00FF32D7">
        <w:rPr>
          <w:b/>
          <w:bCs/>
          <w:sz w:val="26"/>
          <w:szCs w:val="26"/>
        </w:rPr>
        <w:t xml:space="preserve">   9. Объем расходов на обслуживание муниципального долга</w:t>
      </w:r>
    </w:p>
    <w:p w:rsidR="002D2FB8" w:rsidRPr="00FF32D7" w:rsidRDefault="002D2FB8" w:rsidP="002D2FB8">
      <w:pPr>
        <w:autoSpaceDE w:val="0"/>
        <w:autoSpaceDN w:val="0"/>
        <w:adjustRightInd w:val="0"/>
        <w:jc w:val="both"/>
        <w:outlineLvl w:val="0"/>
        <w:rPr>
          <w:b/>
          <w:bCs/>
          <w:sz w:val="26"/>
          <w:szCs w:val="26"/>
        </w:rPr>
      </w:pPr>
    </w:p>
    <w:p w:rsidR="002D2FB8" w:rsidRPr="00FF32D7" w:rsidRDefault="002D2FB8" w:rsidP="002D2FB8">
      <w:pPr>
        <w:autoSpaceDE w:val="0"/>
        <w:autoSpaceDN w:val="0"/>
        <w:adjustRightInd w:val="0"/>
        <w:ind w:firstLine="540"/>
        <w:jc w:val="both"/>
        <w:outlineLvl w:val="0"/>
        <w:rPr>
          <w:sz w:val="26"/>
          <w:szCs w:val="26"/>
        </w:rPr>
      </w:pPr>
      <w:proofErr w:type="gramStart"/>
      <w:r w:rsidRPr="00FF32D7">
        <w:rPr>
          <w:sz w:val="26"/>
          <w:szCs w:val="26"/>
        </w:rPr>
        <w:t>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местном бюджете, по данным отчета об исполнении местного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2D2FB8" w:rsidRPr="006649BA" w:rsidRDefault="002D2FB8" w:rsidP="002D2FB8">
      <w:pPr>
        <w:autoSpaceDE w:val="0"/>
        <w:autoSpaceDN w:val="0"/>
        <w:adjustRightInd w:val="0"/>
        <w:ind w:firstLine="540"/>
        <w:jc w:val="both"/>
        <w:outlineLvl w:val="0"/>
      </w:pPr>
    </w:p>
    <w:p w:rsidR="002D2FB8" w:rsidRDefault="002D2FB8" w:rsidP="002D2FB8">
      <w:pPr>
        <w:autoSpaceDE w:val="0"/>
        <w:autoSpaceDN w:val="0"/>
        <w:adjustRightInd w:val="0"/>
        <w:jc w:val="both"/>
        <w:outlineLvl w:val="0"/>
        <w:rPr>
          <w:b/>
          <w:bCs/>
          <w:sz w:val="26"/>
          <w:szCs w:val="26"/>
        </w:rPr>
      </w:pPr>
      <w:r w:rsidRPr="00FF32D7">
        <w:rPr>
          <w:b/>
          <w:bCs/>
          <w:sz w:val="26"/>
          <w:szCs w:val="26"/>
        </w:rPr>
        <w:t>10.Программа муниципальных гарантий в валюте Российской Федерации</w:t>
      </w:r>
    </w:p>
    <w:p w:rsidR="002D2FB8" w:rsidRPr="00FF32D7" w:rsidRDefault="002D2FB8" w:rsidP="002D2FB8">
      <w:pPr>
        <w:autoSpaceDE w:val="0"/>
        <w:autoSpaceDN w:val="0"/>
        <w:adjustRightInd w:val="0"/>
        <w:jc w:val="both"/>
        <w:outlineLvl w:val="0"/>
        <w:rPr>
          <w:b/>
          <w:bCs/>
          <w:sz w:val="26"/>
          <w:szCs w:val="26"/>
        </w:rPr>
      </w:pPr>
    </w:p>
    <w:p w:rsidR="002D2FB8" w:rsidRPr="00FF32D7" w:rsidRDefault="002D2FB8" w:rsidP="002D2FB8">
      <w:pPr>
        <w:autoSpaceDE w:val="0"/>
        <w:autoSpaceDN w:val="0"/>
        <w:adjustRightInd w:val="0"/>
        <w:ind w:firstLine="709"/>
        <w:jc w:val="both"/>
        <w:rPr>
          <w:sz w:val="26"/>
          <w:szCs w:val="26"/>
        </w:rPr>
      </w:pPr>
      <w:r w:rsidRPr="00FF32D7">
        <w:rPr>
          <w:sz w:val="26"/>
          <w:szCs w:val="26"/>
        </w:rPr>
        <w:t xml:space="preserve">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2D2FB8" w:rsidRPr="00FF32D7" w:rsidRDefault="002D2FB8" w:rsidP="002D2FB8">
      <w:pPr>
        <w:autoSpaceDE w:val="0"/>
        <w:autoSpaceDN w:val="0"/>
        <w:adjustRightInd w:val="0"/>
        <w:ind w:firstLine="709"/>
        <w:jc w:val="both"/>
        <w:rPr>
          <w:sz w:val="26"/>
          <w:szCs w:val="26"/>
        </w:rPr>
      </w:pPr>
      <w:r w:rsidRPr="00FF32D7">
        <w:rPr>
          <w:sz w:val="26"/>
          <w:szCs w:val="26"/>
        </w:rPr>
        <w:t xml:space="preserve">   </w:t>
      </w:r>
      <w:proofErr w:type="gramStart"/>
      <w:r w:rsidRPr="00FF32D7">
        <w:rPr>
          <w:sz w:val="26"/>
          <w:szCs w:val="26"/>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2D2FB8" w:rsidRPr="00FF32D7" w:rsidRDefault="002D2FB8" w:rsidP="002D2FB8">
      <w:pPr>
        <w:autoSpaceDE w:val="0"/>
        <w:autoSpaceDN w:val="0"/>
        <w:adjustRightInd w:val="0"/>
        <w:ind w:firstLine="709"/>
        <w:jc w:val="both"/>
        <w:rPr>
          <w:sz w:val="26"/>
          <w:szCs w:val="26"/>
        </w:rPr>
      </w:pPr>
      <w:r w:rsidRPr="00FF32D7">
        <w:rPr>
          <w:sz w:val="26"/>
          <w:szCs w:val="26"/>
        </w:rPr>
        <w:t xml:space="preserve">   2) общий объем гарантий;</w:t>
      </w:r>
    </w:p>
    <w:p w:rsidR="002D2FB8" w:rsidRPr="00FF32D7" w:rsidRDefault="002D2FB8" w:rsidP="002D2FB8">
      <w:pPr>
        <w:autoSpaceDE w:val="0"/>
        <w:autoSpaceDN w:val="0"/>
        <w:adjustRightInd w:val="0"/>
        <w:ind w:firstLine="709"/>
        <w:jc w:val="both"/>
        <w:rPr>
          <w:sz w:val="26"/>
          <w:szCs w:val="26"/>
        </w:rPr>
      </w:pPr>
      <w:r w:rsidRPr="00FF32D7">
        <w:rPr>
          <w:sz w:val="26"/>
          <w:szCs w:val="26"/>
        </w:rPr>
        <w:t xml:space="preserve">   3) наличие (отсутствие) права регрессного требования гаранта к принципалам;</w:t>
      </w:r>
    </w:p>
    <w:p w:rsidR="002D2FB8" w:rsidRPr="00FF32D7" w:rsidRDefault="002D2FB8" w:rsidP="002D2FB8">
      <w:pPr>
        <w:autoSpaceDE w:val="0"/>
        <w:autoSpaceDN w:val="0"/>
        <w:adjustRightInd w:val="0"/>
        <w:ind w:firstLine="709"/>
        <w:jc w:val="both"/>
        <w:rPr>
          <w:sz w:val="26"/>
          <w:szCs w:val="26"/>
        </w:rPr>
      </w:pPr>
      <w:r w:rsidRPr="00FF32D7">
        <w:rPr>
          <w:sz w:val="26"/>
          <w:szCs w:val="26"/>
        </w:rPr>
        <w:t xml:space="preserve">   4) иные условия предоставления и исполнения гарантий</w:t>
      </w:r>
      <w:proofErr w:type="gramStart"/>
      <w:r w:rsidRPr="00FF32D7">
        <w:rPr>
          <w:sz w:val="26"/>
          <w:szCs w:val="26"/>
        </w:rPr>
        <w:t>.»</w:t>
      </w:r>
      <w:proofErr w:type="gramEnd"/>
    </w:p>
    <w:p w:rsidR="002D2FB8" w:rsidRPr="00FF32D7" w:rsidRDefault="002D2FB8" w:rsidP="002D2FB8">
      <w:pPr>
        <w:autoSpaceDE w:val="0"/>
        <w:autoSpaceDN w:val="0"/>
        <w:adjustRightInd w:val="0"/>
        <w:ind w:firstLine="709"/>
        <w:jc w:val="both"/>
        <w:rPr>
          <w:sz w:val="26"/>
          <w:szCs w:val="26"/>
        </w:rPr>
      </w:pPr>
      <w:r w:rsidRPr="00FF32D7">
        <w:rPr>
          <w:sz w:val="26"/>
          <w:szCs w:val="26"/>
        </w:rPr>
        <w:t xml:space="preserve">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2D2FB8" w:rsidRPr="00FF32D7" w:rsidRDefault="002D2FB8" w:rsidP="002D2FB8">
      <w:pPr>
        <w:autoSpaceDE w:val="0"/>
        <w:autoSpaceDN w:val="0"/>
        <w:adjustRightInd w:val="0"/>
        <w:ind w:firstLine="709"/>
        <w:jc w:val="both"/>
        <w:rPr>
          <w:sz w:val="26"/>
          <w:szCs w:val="26"/>
        </w:rPr>
      </w:pPr>
      <w:r w:rsidRPr="00FF32D7">
        <w:rPr>
          <w:sz w:val="26"/>
          <w:szCs w:val="26"/>
        </w:rPr>
        <w:t xml:space="preserve">   Программа муниципальных гарантий в валюте Российской Федерации является приложением к соответствующему решению о бюджете.</w:t>
      </w:r>
    </w:p>
    <w:p w:rsidR="002D2FB8" w:rsidRPr="000A7BA8" w:rsidRDefault="002D2FB8" w:rsidP="002D2FB8">
      <w:pPr>
        <w:autoSpaceDE w:val="0"/>
        <w:autoSpaceDN w:val="0"/>
        <w:adjustRightInd w:val="0"/>
        <w:jc w:val="both"/>
      </w:pPr>
      <w:r w:rsidRPr="000A7BA8">
        <w:t xml:space="preserve">     </w:t>
      </w:r>
    </w:p>
    <w:p w:rsidR="002D2FB8" w:rsidRDefault="002D2FB8" w:rsidP="002D2FB8">
      <w:pPr>
        <w:autoSpaceDE w:val="0"/>
        <w:autoSpaceDN w:val="0"/>
        <w:adjustRightInd w:val="0"/>
        <w:jc w:val="both"/>
        <w:outlineLvl w:val="0"/>
        <w:rPr>
          <w:b/>
          <w:bCs/>
          <w:sz w:val="26"/>
          <w:szCs w:val="26"/>
        </w:rPr>
      </w:pPr>
      <w:r w:rsidRPr="00FF32D7">
        <w:rPr>
          <w:b/>
          <w:bCs/>
          <w:sz w:val="26"/>
          <w:szCs w:val="26"/>
        </w:rPr>
        <w:t>11. Муниципальные гарантии</w:t>
      </w:r>
    </w:p>
    <w:p w:rsidR="002D2FB8" w:rsidRPr="00FF32D7" w:rsidRDefault="002D2FB8" w:rsidP="002D2FB8">
      <w:pPr>
        <w:autoSpaceDE w:val="0"/>
        <w:autoSpaceDN w:val="0"/>
        <w:adjustRightInd w:val="0"/>
        <w:jc w:val="both"/>
        <w:outlineLvl w:val="0"/>
        <w:rPr>
          <w:b/>
          <w:bCs/>
          <w:sz w:val="26"/>
          <w:szCs w:val="26"/>
        </w:rPr>
      </w:pPr>
    </w:p>
    <w:p w:rsidR="002D2FB8" w:rsidRPr="00FF32D7" w:rsidRDefault="002D2FB8" w:rsidP="002D2FB8">
      <w:pPr>
        <w:autoSpaceDE w:val="0"/>
        <w:autoSpaceDN w:val="0"/>
        <w:adjustRightInd w:val="0"/>
        <w:jc w:val="both"/>
        <w:rPr>
          <w:sz w:val="26"/>
          <w:szCs w:val="26"/>
        </w:rPr>
      </w:pPr>
      <w:r w:rsidRPr="00FF32D7">
        <w:rPr>
          <w:sz w:val="26"/>
          <w:szCs w:val="26"/>
        </w:rPr>
        <w:t xml:space="preserve">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2D2FB8" w:rsidRPr="00FF32D7" w:rsidRDefault="002D2FB8" w:rsidP="002D2FB8">
      <w:pPr>
        <w:autoSpaceDE w:val="0"/>
        <w:autoSpaceDN w:val="0"/>
        <w:adjustRightInd w:val="0"/>
        <w:jc w:val="both"/>
        <w:rPr>
          <w:sz w:val="26"/>
          <w:szCs w:val="26"/>
        </w:rPr>
      </w:pPr>
      <w:r w:rsidRPr="00FF32D7">
        <w:rPr>
          <w:sz w:val="26"/>
          <w:szCs w:val="26"/>
        </w:rPr>
        <w:t xml:space="preserve">          </w:t>
      </w:r>
      <w:proofErr w:type="gramStart"/>
      <w:r w:rsidRPr="00FF32D7">
        <w:rPr>
          <w:sz w:val="26"/>
          <w:szCs w:val="26"/>
        </w:rPr>
        <w:t xml:space="preserve">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r:id="rId18" w:history="1">
        <w:r w:rsidRPr="00FF32D7">
          <w:rPr>
            <w:sz w:val="26"/>
            <w:szCs w:val="26"/>
          </w:rPr>
          <w:t>пункте 4 статьи 115.1</w:t>
        </w:r>
      </w:hyperlink>
      <w:r w:rsidRPr="00FF32D7">
        <w:rPr>
          <w:sz w:val="26"/>
          <w:szCs w:val="26"/>
        </w:rP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r:id="rId19" w:history="1">
        <w:r w:rsidRPr="00FF32D7">
          <w:rPr>
            <w:sz w:val="26"/>
            <w:szCs w:val="26"/>
          </w:rPr>
          <w:t>пункте 8 статьи 116</w:t>
        </w:r>
      </w:hyperlink>
      <w:r w:rsidRPr="00FF32D7">
        <w:rPr>
          <w:sz w:val="26"/>
          <w:szCs w:val="26"/>
        </w:rPr>
        <w:t xml:space="preserve"> настоящего Кодекса).</w:t>
      </w:r>
      <w:proofErr w:type="gramEnd"/>
    </w:p>
    <w:p w:rsidR="002D2FB8" w:rsidRPr="00FF32D7" w:rsidRDefault="002D2FB8" w:rsidP="002D2FB8">
      <w:pPr>
        <w:autoSpaceDE w:val="0"/>
        <w:autoSpaceDN w:val="0"/>
        <w:adjustRightInd w:val="0"/>
        <w:jc w:val="both"/>
        <w:rPr>
          <w:sz w:val="26"/>
          <w:szCs w:val="26"/>
        </w:rPr>
      </w:pPr>
      <w:r w:rsidRPr="00FF32D7">
        <w:rPr>
          <w:sz w:val="26"/>
          <w:szCs w:val="26"/>
        </w:rPr>
        <w:t xml:space="preserve">        Предоставление муниципальных гарантий осуществляется на основании решения о бюджете на очередной финансовый год (очередной финансовый год и плановый период), решений </w:t>
      </w:r>
      <w:r>
        <w:rPr>
          <w:sz w:val="26"/>
          <w:szCs w:val="26"/>
        </w:rPr>
        <w:t>а</w:t>
      </w:r>
      <w:r w:rsidRPr="00FF32D7">
        <w:rPr>
          <w:sz w:val="26"/>
          <w:szCs w:val="26"/>
        </w:rPr>
        <w:t xml:space="preserve">дминистрации, а также договора о предоставлении муниципальной гарантии, при соблюдении условий, установленных Бюджетным </w:t>
      </w:r>
      <w:r>
        <w:rPr>
          <w:sz w:val="26"/>
          <w:szCs w:val="26"/>
        </w:rPr>
        <w:t>кодексом</w:t>
      </w:r>
      <w:proofErr w:type="gramStart"/>
      <w:r>
        <w:rPr>
          <w:sz w:val="26"/>
          <w:szCs w:val="26"/>
        </w:rPr>
        <w:t xml:space="preserve"> </w:t>
      </w:r>
      <w:r w:rsidRPr="00FF32D7">
        <w:rPr>
          <w:sz w:val="26"/>
          <w:szCs w:val="26"/>
        </w:rPr>
        <w:t>.</w:t>
      </w:r>
      <w:proofErr w:type="gramEnd"/>
    </w:p>
    <w:p w:rsidR="002D2FB8" w:rsidRPr="00FF32D7" w:rsidRDefault="002D2FB8" w:rsidP="002D2FB8">
      <w:pPr>
        <w:autoSpaceDE w:val="0"/>
        <w:autoSpaceDN w:val="0"/>
        <w:adjustRightInd w:val="0"/>
        <w:jc w:val="both"/>
        <w:rPr>
          <w:sz w:val="26"/>
          <w:szCs w:val="26"/>
        </w:rPr>
      </w:pPr>
      <w:r w:rsidRPr="00FF32D7">
        <w:rPr>
          <w:sz w:val="26"/>
          <w:szCs w:val="26"/>
        </w:rPr>
        <w:t xml:space="preserve">       Предоставление муниципальной гарантии, а также заключение договора о предоставлении муниципальной гарантии осуществляется после представления </w:t>
      </w:r>
      <w:r w:rsidRPr="00FF32D7">
        <w:rPr>
          <w:sz w:val="26"/>
          <w:szCs w:val="26"/>
        </w:rPr>
        <w:lastRenderedPageBreak/>
        <w:t xml:space="preserve">принципалом и (или) бенефициаром в орган, осуществляющий предоставление муниципальных гарантий, либо агенту, привлеченному в соответствии с Бюджетным </w:t>
      </w:r>
      <w:r>
        <w:rPr>
          <w:sz w:val="26"/>
          <w:szCs w:val="26"/>
        </w:rPr>
        <w:t>кодексом</w:t>
      </w:r>
      <w:proofErr w:type="gramStart"/>
      <w:r>
        <w:rPr>
          <w:sz w:val="26"/>
          <w:szCs w:val="26"/>
        </w:rPr>
        <w:t xml:space="preserve"> </w:t>
      </w:r>
      <w:r w:rsidRPr="00FF32D7">
        <w:rPr>
          <w:sz w:val="26"/>
          <w:szCs w:val="26"/>
        </w:rPr>
        <w:t>,</w:t>
      </w:r>
      <w:proofErr w:type="gramEnd"/>
      <w:r w:rsidRPr="00FF32D7">
        <w:rPr>
          <w:sz w:val="26"/>
          <w:szCs w:val="26"/>
        </w:rPr>
        <w:t xml:space="preserve"> полного комплекта документов согласно перечню, устанавливаемому </w:t>
      </w:r>
      <w:r>
        <w:rPr>
          <w:sz w:val="26"/>
          <w:szCs w:val="26"/>
        </w:rPr>
        <w:t>а</w:t>
      </w:r>
      <w:r w:rsidRPr="00FF32D7">
        <w:rPr>
          <w:sz w:val="26"/>
          <w:szCs w:val="26"/>
        </w:rPr>
        <w:t>дминистрацией и (или) органом, осуществляющим предоставление гарантии.</w:t>
      </w:r>
    </w:p>
    <w:p w:rsidR="002D2FB8" w:rsidRPr="00FF32D7" w:rsidRDefault="002D2FB8" w:rsidP="002D2FB8">
      <w:pPr>
        <w:autoSpaceDE w:val="0"/>
        <w:autoSpaceDN w:val="0"/>
        <w:adjustRightInd w:val="0"/>
        <w:ind w:firstLine="540"/>
        <w:jc w:val="both"/>
        <w:rPr>
          <w:sz w:val="26"/>
          <w:szCs w:val="26"/>
        </w:rPr>
      </w:pPr>
      <w:proofErr w:type="gramStart"/>
      <w:r w:rsidRPr="00FF32D7">
        <w:rPr>
          <w:sz w:val="26"/>
          <w:szCs w:val="26"/>
        </w:rPr>
        <w:t xml:space="preserve">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w:t>
      </w:r>
      <w:r>
        <w:rPr>
          <w:sz w:val="26"/>
          <w:szCs w:val="26"/>
        </w:rPr>
        <w:t>а</w:t>
      </w:r>
      <w:r w:rsidRPr="00FF32D7">
        <w:rPr>
          <w:sz w:val="26"/>
          <w:szCs w:val="26"/>
        </w:rPr>
        <w:t xml:space="preserve">дминистрации, финансовым органом </w:t>
      </w:r>
      <w:r>
        <w:rPr>
          <w:sz w:val="26"/>
          <w:szCs w:val="26"/>
        </w:rPr>
        <w:t xml:space="preserve">МО Бегуницкое сельское поселение </w:t>
      </w:r>
      <w:r w:rsidRPr="00FF32D7">
        <w:rPr>
          <w:sz w:val="26"/>
          <w:szCs w:val="26"/>
        </w:rPr>
        <w:t>либо агентом, привлеченным в</w:t>
      </w:r>
      <w:proofErr w:type="gramEnd"/>
      <w:r>
        <w:rPr>
          <w:sz w:val="26"/>
          <w:szCs w:val="26"/>
        </w:rPr>
        <w:t xml:space="preserve"> соответствии с  Бюджетным кодексом</w:t>
      </w:r>
      <w:proofErr w:type="gramStart"/>
      <w:r>
        <w:rPr>
          <w:sz w:val="26"/>
          <w:szCs w:val="26"/>
        </w:rPr>
        <w:t xml:space="preserve"> </w:t>
      </w:r>
      <w:r w:rsidRPr="00FF32D7">
        <w:rPr>
          <w:sz w:val="26"/>
          <w:szCs w:val="26"/>
        </w:rPr>
        <w:t>.</w:t>
      </w:r>
      <w:proofErr w:type="gramEnd"/>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 </w:t>
      </w:r>
      <w:proofErr w:type="gramStart"/>
      <w:r w:rsidRPr="00FF32D7">
        <w:rPr>
          <w:sz w:val="26"/>
          <w:szCs w:val="26"/>
        </w:rPr>
        <w:t xml:space="preserve">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w:t>
      </w:r>
      <w:r>
        <w:rPr>
          <w:sz w:val="26"/>
          <w:szCs w:val="26"/>
        </w:rPr>
        <w:t>а</w:t>
      </w:r>
      <w:r w:rsidRPr="00FF32D7">
        <w:rPr>
          <w:sz w:val="26"/>
          <w:szCs w:val="26"/>
        </w:rPr>
        <w:t>дминистрацией в соответствии с решением о местном бюджете.</w:t>
      </w:r>
      <w:proofErr w:type="gramEnd"/>
    </w:p>
    <w:p w:rsidR="002D2FB8" w:rsidRPr="000A7BA8" w:rsidRDefault="002D2FB8" w:rsidP="002D2FB8">
      <w:pPr>
        <w:autoSpaceDE w:val="0"/>
        <w:autoSpaceDN w:val="0"/>
        <w:adjustRightInd w:val="0"/>
        <w:ind w:firstLine="540"/>
        <w:jc w:val="both"/>
      </w:pPr>
    </w:p>
    <w:p w:rsidR="002D2FB8" w:rsidRPr="00FF32D7" w:rsidRDefault="002D2FB8" w:rsidP="002D2FB8">
      <w:pPr>
        <w:autoSpaceDE w:val="0"/>
        <w:autoSpaceDN w:val="0"/>
        <w:adjustRightInd w:val="0"/>
        <w:jc w:val="both"/>
        <w:outlineLvl w:val="0"/>
        <w:rPr>
          <w:sz w:val="26"/>
          <w:szCs w:val="26"/>
        </w:rPr>
      </w:pPr>
      <w:r w:rsidRPr="000A7BA8">
        <w:rPr>
          <w:b/>
          <w:bCs/>
        </w:rPr>
        <w:t xml:space="preserve">    </w:t>
      </w:r>
      <w:r w:rsidRPr="00FF32D7">
        <w:rPr>
          <w:b/>
          <w:bCs/>
          <w:sz w:val="26"/>
          <w:szCs w:val="26"/>
        </w:rPr>
        <w:t>12.Предоставление муниципальных гарантий</w:t>
      </w:r>
    </w:p>
    <w:p w:rsidR="002D2FB8" w:rsidRDefault="002D2FB8" w:rsidP="002D2FB8">
      <w:pPr>
        <w:autoSpaceDE w:val="0"/>
        <w:autoSpaceDN w:val="0"/>
        <w:adjustRightInd w:val="0"/>
        <w:jc w:val="both"/>
        <w:rPr>
          <w:sz w:val="26"/>
          <w:szCs w:val="26"/>
        </w:rPr>
      </w:pPr>
      <w:r w:rsidRPr="00FF32D7">
        <w:rPr>
          <w:sz w:val="26"/>
          <w:szCs w:val="26"/>
        </w:rPr>
        <w:t xml:space="preserve">          </w:t>
      </w:r>
    </w:p>
    <w:p w:rsidR="002D2FB8" w:rsidRPr="00FF32D7" w:rsidRDefault="002D2FB8" w:rsidP="002D2FB8">
      <w:pPr>
        <w:autoSpaceDE w:val="0"/>
        <w:autoSpaceDN w:val="0"/>
        <w:adjustRightInd w:val="0"/>
        <w:ind w:firstLine="709"/>
        <w:jc w:val="both"/>
        <w:rPr>
          <w:sz w:val="26"/>
          <w:szCs w:val="26"/>
        </w:rPr>
      </w:pPr>
      <w:r w:rsidRPr="00FF32D7">
        <w:rPr>
          <w:sz w:val="26"/>
          <w:szCs w:val="26"/>
        </w:rPr>
        <w:t xml:space="preserve"> От имени </w:t>
      </w:r>
      <w:r>
        <w:rPr>
          <w:sz w:val="26"/>
          <w:szCs w:val="26"/>
        </w:rPr>
        <w:t xml:space="preserve">МО Бегуницкое сельское поселение </w:t>
      </w:r>
      <w:r w:rsidRPr="00FF32D7">
        <w:rPr>
          <w:sz w:val="26"/>
          <w:szCs w:val="26"/>
        </w:rPr>
        <w:t xml:space="preserve">муниципальные гарантии предоставляются </w:t>
      </w:r>
      <w:r>
        <w:rPr>
          <w:sz w:val="26"/>
          <w:szCs w:val="26"/>
        </w:rPr>
        <w:t>а</w:t>
      </w:r>
      <w:r w:rsidRPr="00FF32D7">
        <w:rPr>
          <w:sz w:val="26"/>
          <w:szCs w:val="26"/>
        </w:rPr>
        <w:t>дминистрацией   в пределах общей суммы предоставляемых гарантий, указанной в решении о бюджете на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2D2FB8" w:rsidRPr="00FF32D7" w:rsidRDefault="002D2FB8" w:rsidP="002D2FB8">
      <w:pPr>
        <w:autoSpaceDE w:val="0"/>
        <w:autoSpaceDN w:val="0"/>
        <w:adjustRightInd w:val="0"/>
        <w:ind w:firstLine="540"/>
        <w:jc w:val="both"/>
        <w:rPr>
          <w:sz w:val="26"/>
          <w:szCs w:val="26"/>
        </w:rPr>
      </w:pPr>
      <w:r w:rsidRPr="00FF32D7">
        <w:rPr>
          <w:sz w:val="26"/>
          <w:szCs w:val="26"/>
        </w:rPr>
        <w:t>Финансовый орган ведет учет выданных гарантий, исполнения обязатель</w:t>
      </w:r>
      <w:proofErr w:type="gramStart"/>
      <w:r w:rsidRPr="00FF32D7">
        <w:rPr>
          <w:sz w:val="26"/>
          <w:szCs w:val="26"/>
        </w:rPr>
        <w:t>ств пр</w:t>
      </w:r>
      <w:proofErr w:type="gramEnd"/>
      <w:r w:rsidRPr="00FF32D7">
        <w:rPr>
          <w:sz w:val="26"/>
          <w:szCs w:val="26"/>
        </w:rPr>
        <w:t>инципала, обеспеченных гарантиями, а также учет осуществления гарантом платежей по выданным гарантиям.</w:t>
      </w:r>
    </w:p>
    <w:p w:rsidR="002D2FB8" w:rsidRPr="00FF32D7" w:rsidRDefault="002D2FB8" w:rsidP="002D2FB8">
      <w:pPr>
        <w:autoSpaceDE w:val="0"/>
        <w:autoSpaceDN w:val="0"/>
        <w:adjustRightInd w:val="0"/>
        <w:ind w:firstLine="540"/>
        <w:jc w:val="both"/>
        <w:rPr>
          <w:sz w:val="26"/>
          <w:szCs w:val="26"/>
        </w:rPr>
      </w:pPr>
    </w:p>
    <w:p w:rsidR="002D2FB8" w:rsidRPr="00FF32D7" w:rsidRDefault="002D2FB8" w:rsidP="002D2FB8">
      <w:pPr>
        <w:autoSpaceDE w:val="0"/>
        <w:autoSpaceDN w:val="0"/>
        <w:adjustRightInd w:val="0"/>
        <w:jc w:val="both"/>
        <w:outlineLvl w:val="0"/>
        <w:rPr>
          <w:sz w:val="26"/>
          <w:szCs w:val="26"/>
        </w:rPr>
      </w:pPr>
      <w:r w:rsidRPr="00FF32D7">
        <w:rPr>
          <w:b/>
          <w:bCs/>
          <w:sz w:val="26"/>
          <w:szCs w:val="26"/>
        </w:rPr>
        <w:t xml:space="preserve">     13.Учет и регистрация муниципальных долговых обязательств, муниципальная долговая книга</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Учет и регистрация муниципальных долговых обязательств </w:t>
      </w:r>
      <w:r>
        <w:rPr>
          <w:sz w:val="26"/>
          <w:szCs w:val="26"/>
        </w:rPr>
        <w:t xml:space="preserve">МО Бегуницкое сельское поселение </w:t>
      </w:r>
      <w:r w:rsidRPr="00FF32D7">
        <w:rPr>
          <w:sz w:val="26"/>
          <w:szCs w:val="26"/>
        </w:rPr>
        <w:t>осуществляются в муниципальной долговой книге Бегуницкого сельского поселения.</w:t>
      </w:r>
    </w:p>
    <w:p w:rsidR="002D2FB8" w:rsidRPr="00FF32D7" w:rsidRDefault="002D2FB8" w:rsidP="002D2FB8">
      <w:pPr>
        <w:autoSpaceDE w:val="0"/>
        <w:autoSpaceDN w:val="0"/>
        <w:adjustRightInd w:val="0"/>
        <w:ind w:firstLine="540"/>
        <w:jc w:val="both"/>
        <w:rPr>
          <w:sz w:val="26"/>
          <w:szCs w:val="26"/>
        </w:rPr>
      </w:pPr>
      <w:r w:rsidRPr="00FF32D7">
        <w:rPr>
          <w:sz w:val="26"/>
          <w:szCs w:val="26"/>
        </w:rPr>
        <w:t>Ведение муниципальной долговой книги осуществляется финансовым органом.</w:t>
      </w:r>
    </w:p>
    <w:p w:rsidR="002D2FB8" w:rsidRPr="00FF32D7" w:rsidRDefault="002D2FB8" w:rsidP="002D2FB8">
      <w:pPr>
        <w:autoSpaceDE w:val="0"/>
        <w:autoSpaceDN w:val="0"/>
        <w:adjustRightInd w:val="0"/>
        <w:jc w:val="both"/>
        <w:rPr>
          <w:sz w:val="26"/>
          <w:szCs w:val="26"/>
        </w:rPr>
      </w:pPr>
      <w:r w:rsidRPr="00FF32D7">
        <w:rPr>
          <w:sz w:val="26"/>
          <w:szCs w:val="26"/>
        </w:rPr>
        <w:t>Информация о долговых обязательствах за исключением обязательств по муниципальным гарантиям вносится в муниципальную долговую книгу в срок, не превышающий пяти рабочих дней с момента возникновения соответствующего обязательства.</w:t>
      </w:r>
    </w:p>
    <w:p w:rsidR="002D2FB8" w:rsidRPr="00FF32D7" w:rsidRDefault="002D2FB8" w:rsidP="002D2FB8">
      <w:pPr>
        <w:autoSpaceDE w:val="0"/>
        <w:autoSpaceDN w:val="0"/>
        <w:adjustRightInd w:val="0"/>
        <w:ind w:firstLine="540"/>
        <w:jc w:val="both"/>
        <w:rPr>
          <w:sz w:val="26"/>
          <w:szCs w:val="26"/>
        </w:rPr>
      </w:pPr>
      <w:proofErr w:type="gramStart"/>
      <w:r w:rsidRPr="00FF32D7">
        <w:rPr>
          <w:sz w:val="26"/>
          <w:szCs w:val="26"/>
        </w:rPr>
        <w:t xml:space="preserve">В муниципальную долговую книгу вносятся сведения об объеме долговых обязательств </w:t>
      </w:r>
      <w:r>
        <w:rPr>
          <w:sz w:val="26"/>
          <w:szCs w:val="26"/>
        </w:rPr>
        <w:t xml:space="preserve">МО Бегуницкое сельское поселение </w:t>
      </w:r>
      <w:r w:rsidRPr="00FF32D7">
        <w:rPr>
          <w:sz w:val="26"/>
          <w:szCs w:val="26"/>
        </w:rPr>
        <w:t xml:space="preserve">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w:t>
      </w:r>
      <w:r>
        <w:rPr>
          <w:sz w:val="26"/>
          <w:szCs w:val="26"/>
        </w:rPr>
        <w:t>а</w:t>
      </w:r>
      <w:r w:rsidRPr="00FF32D7">
        <w:rPr>
          <w:sz w:val="26"/>
          <w:szCs w:val="26"/>
        </w:rPr>
        <w:t>дминистрацией.</w:t>
      </w:r>
      <w:proofErr w:type="gramEnd"/>
    </w:p>
    <w:p w:rsidR="002D2FB8" w:rsidRPr="00FF32D7" w:rsidRDefault="002D2FB8" w:rsidP="002D2FB8">
      <w:pPr>
        <w:autoSpaceDE w:val="0"/>
        <w:autoSpaceDN w:val="0"/>
        <w:adjustRightInd w:val="0"/>
        <w:ind w:firstLine="540"/>
        <w:jc w:val="both"/>
        <w:rPr>
          <w:sz w:val="26"/>
          <w:szCs w:val="26"/>
        </w:rPr>
      </w:pPr>
      <w:r w:rsidRPr="00FF32D7">
        <w:rPr>
          <w:sz w:val="26"/>
          <w:szCs w:val="26"/>
        </w:rPr>
        <w:t>В муниципальной долговой книге Бегуницкого сельского поселения, в том числе учитывается информация о просроченной задолженности по исполнению муниципальных долговых обязательств.</w:t>
      </w:r>
    </w:p>
    <w:p w:rsidR="002D2FB8" w:rsidRPr="00FF32D7" w:rsidRDefault="002D2FB8" w:rsidP="002D2FB8">
      <w:pPr>
        <w:autoSpaceDE w:val="0"/>
        <w:autoSpaceDN w:val="0"/>
        <w:adjustRightInd w:val="0"/>
        <w:jc w:val="both"/>
        <w:rPr>
          <w:sz w:val="26"/>
          <w:szCs w:val="26"/>
        </w:rPr>
      </w:pPr>
      <w:r w:rsidRPr="00FF32D7">
        <w:rPr>
          <w:sz w:val="26"/>
          <w:szCs w:val="26"/>
        </w:rPr>
        <w:lastRenderedPageBreak/>
        <w:t xml:space="preserve">Информация о долговых обязательствах по муниципальным гарантиям вносится указанными </w:t>
      </w:r>
      <w:proofErr w:type="gramStart"/>
      <w:r w:rsidRPr="00FF32D7">
        <w:rPr>
          <w:sz w:val="26"/>
          <w:szCs w:val="26"/>
        </w:rPr>
        <w:t>в абзаце втором настоящего пункта органами в муниципальную долговую книгу в течение пяти рабочих дней с момента получения такими органами сведений о фактическом возникновении</w:t>
      </w:r>
      <w:proofErr w:type="gramEnd"/>
      <w:r w:rsidRPr="00FF32D7">
        <w:rPr>
          <w:sz w:val="26"/>
          <w:szCs w:val="26"/>
        </w:rPr>
        <w:t xml:space="preserve"> (увеличении) или прекращении (уменьшении) обязательств принципала, обеспеченных муниципальной гарантией.</w:t>
      </w:r>
    </w:p>
    <w:p w:rsidR="002D2FB8" w:rsidRPr="00FF32D7" w:rsidRDefault="002D2FB8" w:rsidP="002D2FB8">
      <w:pPr>
        <w:autoSpaceDE w:val="0"/>
        <w:autoSpaceDN w:val="0"/>
        <w:adjustRightInd w:val="0"/>
        <w:ind w:firstLine="540"/>
        <w:jc w:val="both"/>
        <w:rPr>
          <w:sz w:val="26"/>
          <w:szCs w:val="26"/>
        </w:rPr>
      </w:pPr>
      <w:r w:rsidRPr="00FF32D7">
        <w:rPr>
          <w:sz w:val="26"/>
          <w:szCs w:val="26"/>
        </w:rPr>
        <w:t>Информация о долговых обязательствах Бегуницкого сельского поселения, отраженных в муниципальной долговой книге, подлежит передаче в Комитет финансов Ленинградской области. Состав информации, порядок и сроки ее передачи устанавливаются Комитетом финансов Ленинградской области.</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Ответственность за достоверность данных о долговых обязательствах </w:t>
      </w:r>
      <w:r>
        <w:rPr>
          <w:sz w:val="26"/>
          <w:szCs w:val="26"/>
        </w:rPr>
        <w:t xml:space="preserve">МО Бегуницкое сельское поселение </w:t>
      </w:r>
      <w:r w:rsidRPr="00FF32D7">
        <w:rPr>
          <w:sz w:val="26"/>
          <w:szCs w:val="26"/>
        </w:rPr>
        <w:t xml:space="preserve">переданных в Комитет финансов Ленинградской области, несет финансовый орган. </w:t>
      </w:r>
    </w:p>
    <w:p w:rsidR="002D2FB8" w:rsidRPr="000A7BA8" w:rsidRDefault="002D2FB8" w:rsidP="002D2FB8">
      <w:pPr>
        <w:autoSpaceDE w:val="0"/>
        <w:autoSpaceDN w:val="0"/>
        <w:adjustRightInd w:val="0"/>
        <w:ind w:firstLine="540"/>
        <w:jc w:val="both"/>
      </w:pPr>
    </w:p>
    <w:p w:rsidR="002D2FB8" w:rsidRDefault="002D2FB8" w:rsidP="002D2FB8">
      <w:pPr>
        <w:autoSpaceDE w:val="0"/>
        <w:autoSpaceDN w:val="0"/>
        <w:adjustRightInd w:val="0"/>
        <w:jc w:val="center"/>
        <w:rPr>
          <w:b/>
          <w:bCs/>
          <w:sz w:val="26"/>
          <w:szCs w:val="26"/>
        </w:rPr>
      </w:pPr>
      <w:r w:rsidRPr="00FF32D7">
        <w:rPr>
          <w:b/>
          <w:bCs/>
          <w:sz w:val="26"/>
          <w:szCs w:val="26"/>
        </w:rPr>
        <w:t>14. Программа муниципальных внутренних заимствований</w:t>
      </w:r>
    </w:p>
    <w:p w:rsidR="002D2FB8" w:rsidRPr="00FF32D7" w:rsidRDefault="002D2FB8" w:rsidP="002D2FB8">
      <w:pPr>
        <w:autoSpaceDE w:val="0"/>
        <w:autoSpaceDN w:val="0"/>
        <w:adjustRightInd w:val="0"/>
        <w:jc w:val="center"/>
        <w:rPr>
          <w:b/>
          <w:bCs/>
          <w:sz w:val="26"/>
          <w:szCs w:val="26"/>
        </w:rPr>
      </w:pPr>
    </w:p>
    <w:p w:rsidR="002D2FB8" w:rsidRPr="00FF32D7" w:rsidRDefault="002D2FB8" w:rsidP="002D2FB8">
      <w:pPr>
        <w:autoSpaceDE w:val="0"/>
        <w:autoSpaceDN w:val="0"/>
        <w:adjustRightInd w:val="0"/>
        <w:ind w:firstLine="709"/>
        <w:jc w:val="both"/>
        <w:rPr>
          <w:sz w:val="26"/>
          <w:szCs w:val="26"/>
        </w:rPr>
      </w:pPr>
      <w:r w:rsidRPr="00FF32D7">
        <w:rPr>
          <w:sz w:val="26"/>
          <w:szCs w:val="26"/>
        </w:rPr>
        <w:t>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2D2FB8" w:rsidRPr="00FF32D7" w:rsidRDefault="002D2FB8" w:rsidP="002D2FB8">
      <w:pPr>
        <w:autoSpaceDE w:val="0"/>
        <w:autoSpaceDN w:val="0"/>
        <w:adjustRightInd w:val="0"/>
        <w:ind w:firstLine="709"/>
        <w:jc w:val="both"/>
        <w:rPr>
          <w:sz w:val="26"/>
          <w:szCs w:val="26"/>
        </w:rPr>
      </w:pPr>
      <w:r w:rsidRPr="00FF32D7">
        <w:rPr>
          <w:sz w:val="26"/>
          <w:szCs w:val="26"/>
        </w:rPr>
        <w:t>Программой муниципальных внутренних заимствований определяются:</w:t>
      </w:r>
    </w:p>
    <w:p w:rsidR="002D2FB8" w:rsidRPr="00FF32D7" w:rsidRDefault="002D2FB8" w:rsidP="002D2FB8">
      <w:pPr>
        <w:autoSpaceDE w:val="0"/>
        <w:autoSpaceDN w:val="0"/>
        <w:adjustRightInd w:val="0"/>
        <w:ind w:left="142" w:firstLine="709"/>
        <w:jc w:val="both"/>
        <w:rPr>
          <w:sz w:val="26"/>
          <w:szCs w:val="26"/>
        </w:rPr>
      </w:pPr>
      <w:r w:rsidRPr="00FF32D7">
        <w:rPr>
          <w:sz w:val="26"/>
          <w:szCs w:val="26"/>
        </w:rPr>
        <w:t xml:space="preserve">  1)объем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2D2FB8" w:rsidRPr="00FF32D7" w:rsidRDefault="002D2FB8" w:rsidP="002D2FB8">
      <w:pPr>
        <w:autoSpaceDE w:val="0"/>
        <w:autoSpaceDN w:val="0"/>
        <w:adjustRightInd w:val="0"/>
        <w:ind w:left="142" w:firstLine="709"/>
        <w:jc w:val="both"/>
        <w:rPr>
          <w:sz w:val="26"/>
          <w:szCs w:val="26"/>
        </w:rPr>
      </w:pPr>
      <w:r w:rsidRPr="00FF32D7">
        <w:rPr>
          <w:sz w:val="26"/>
          <w:szCs w:val="26"/>
        </w:rPr>
        <w:t xml:space="preserve"> 2)  объем погашения муниципальных долговых обязательств, выраженных в валюте Российской Федерации, по видам соответствующих долговых обязательств.</w:t>
      </w:r>
    </w:p>
    <w:p w:rsidR="002D2FB8" w:rsidRPr="00FF32D7" w:rsidRDefault="002D2FB8" w:rsidP="002D2FB8">
      <w:pPr>
        <w:autoSpaceDE w:val="0"/>
        <w:autoSpaceDN w:val="0"/>
        <w:adjustRightInd w:val="0"/>
        <w:ind w:firstLine="709"/>
        <w:jc w:val="both"/>
        <w:rPr>
          <w:sz w:val="26"/>
          <w:szCs w:val="26"/>
        </w:rPr>
      </w:pPr>
      <w:r w:rsidRPr="00FF32D7">
        <w:rPr>
          <w:sz w:val="26"/>
          <w:szCs w:val="26"/>
        </w:rPr>
        <w:t>Программой муниципальных внутренних заимствований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2D2FB8" w:rsidRPr="00FF32D7" w:rsidRDefault="002D2FB8" w:rsidP="002D2FB8">
      <w:pPr>
        <w:autoSpaceDE w:val="0"/>
        <w:autoSpaceDN w:val="0"/>
        <w:adjustRightInd w:val="0"/>
        <w:jc w:val="both"/>
        <w:rPr>
          <w:sz w:val="26"/>
          <w:szCs w:val="26"/>
        </w:rPr>
      </w:pPr>
      <w:r w:rsidRPr="00FF32D7">
        <w:rPr>
          <w:sz w:val="26"/>
          <w:szCs w:val="26"/>
        </w:rPr>
        <w:t xml:space="preserve">       Проведение в соответствии со статьей 105 Бюджетного Кодекса реструктуризации муниципального внутреннего долга не отражается в программе муниципальных внутренних заимствований.</w:t>
      </w:r>
    </w:p>
    <w:p w:rsidR="002D2FB8" w:rsidRPr="000A7BA8" w:rsidRDefault="002D2FB8" w:rsidP="002D2FB8">
      <w:pPr>
        <w:autoSpaceDE w:val="0"/>
        <w:autoSpaceDN w:val="0"/>
        <w:adjustRightInd w:val="0"/>
        <w:jc w:val="both"/>
        <w:outlineLvl w:val="0"/>
        <w:rPr>
          <w:b/>
          <w:bCs/>
        </w:rPr>
      </w:pPr>
    </w:p>
    <w:p w:rsidR="002D2FB8" w:rsidRPr="00FF32D7" w:rsidRDefault="002D2FB8" w:rsidP="002D2FB8">
      <w:pPr>
        <w:autoSpaceDE w:val="0"/>
        <w:autoSpaceDN w:val="0"/>
        <w:adjustRightInd w:val="0"/>
        <w:jc w:val="center"/>
        <w:rPr>
          <w:b/>
          <w:bCs/>
          <w:sz w:val="26"/>
          <w:szCs w:val="26"/>
        </w:rPr>
      </w:pPr>
      <w:r>
        <w:rPr>
          <w:b/>
          <w:bCs/>
          <w:sz w:val="26"/>
          <w:szCs w:val="26"/>
        </w:rPr>
        <w:t>Глава</w:t>
      </w:r>
      <w:r w:rsidRPr="00FF32D7">
        <w:rPr>
          <w:b/>
          <w:bCs/>
          <w:sz w:val="26"/>
          <w:szCs w:val="26"/>
        </w:rPr>
        <w:t xml:space="preserve"> V. Составление проекта местного бюджета</w:t>
      </w:r>
    </w:p>
    <w:p w:rsidR="002D2FB8" w:rsidRPr="00FF32D7" w:rsidRDefault="002D2FB8" w:rsidP="002D2FB8">
      <w:pPr>
        <w:autoSpaceDE w:val="0"/>
        <w:autoSpaceDN w:val="0"/>
        <w:adjustRightInd w:val="0"/>
        <w:rPr>
          <w:b/>
          <w:bCs/>
          <w:sz w:val="26"/>
          <w:szCs w:val="26"/>
        </w:rPr>
      </w:pPr>
    </w:p>
    <w:p w:rsidR="002D2FB8" w:rsidRPr="00FF32D7" w:rsidRDefault="002D2FB8" w:rsidP="002D2FB8">
      <w:pPr>
        <w:autoSpaceDE w:val="0"/>
        <w:autoSpaceDN w:val="0"/>
        <w:adjustRightInd w:val="0"/>
        <w:ind w:firstLine="540"/>
        <w:jc w:val="center"/>
        <w:outlineLvl w:val="0"/>
        <w:rPr>
          <w:b/>
          <w:bCs/>
          <w:sz w:val="26"/>
          <w:szCs w:val="26"/>
        </w:rPr>
      </w:pPr>
      <w:r w:rsidRPr="00FF32D7">
        <w:rPr>
          <w:b/>
          <w:bCs/>
          <w:sz w:val="26"/>
          <w:szCs w:val="26"/>
        </w:rPr>
        <w:t>Статья 2</w:t>
      </w:r>
      <w:r>
        <w:rPr>
          <w:b/>
          <w:bCs/>
          <w:sz w:val="26"/>
          <w:szCs w:val="26"/>
        </w:rPr>
        <w:t>4</w:t>
      </w:r>
      <w:r w:rsidRPr="00FF32D7">
        <w:rPr>
          <w:b/>
          <w:bCs/>
          <w:sz w:val="26"/>
          <w:szCs w:val="26"/>
        </w:rPr>
        <w:t>.  Общие положения</w:t>
      </w:r>
    </w:p>
    <w:p w:rsidR="002D2FB8" w:rsidRPr="00FF32D7" w:rsidRDefault="002D2FB8" w:rsidP="002D2FB8">
      <w:pPr>
        <w:autoSpaceDE w:val="0"/>
        <w:autoSpaceDN w:val="0"/>
        <w:adjustRightInd w:val="0"/>
        <w:ind w:firstLine="540"/>
        <w:jc w:val="center"/>
        <w:outlineLvl w:val="0"/>
        <w:rPr>
          <w:b/>
          <w:bCs/>
          <w:sz w:val="26"/>
          <w:szCs w:val="26"/>
        </w:rPr>
      </w:pPr>
    </w:p>
    <w:p w:rsidR="002D2FB8" w:rsidRPr="00FF32D7" w:rsidRDefault="002D2FB8" w:rsidP="002D2FB8">
      <w:pPr>
        <w:autoSpaceDE w:val="0"/>
        <w:autoSpaceDN w:val="0"/>
        <w:adjustRightInd w:val="0"/>
        <w:jc w:val="both"/>
        <w:outlineLvl w:val="0"/>
        <w:rPr>
          <w:sz w:val="26"/>
          <w:szCs w:val="26"/>
        </w:rPr>
      </w:pPr>
      <w:r w:rsidRPr="00FF32D7">
        <w:rPr>
          <w:sz w:val="26"/>
          <w:szCs w:val="26"/>
        </w:rPr>
        <w:t xml:space="preserve">         1.Проект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2D2FB8" w:rsidRPr="00FF32D7" w:rsidRDefault="002D2FB8" w:rsidP="002D2FB8">
      <w:pPr>
        <w:autoSpaceDE w:val="0"/>
        <w:autoSpaceDN w:val="0"/>
        <w:adjustRightInd w:val="0"/>
        <w:ind w:firstLine="540"/>
        <w:jc w:val="both"/>
        <w:rPr>
          <w:sz w:val="26"/>
          <w:szCs w:val="26"/>
        </w:rPr>
      </w:pPr>
      <w:proofErr w:type="gramStart"/>
      <w:r w:rsidRPr="00FF32D7">
        <w:rPr>
          <w:sz w:val="26"/>
          <w:szCs w:val="26"/>
        </w:rPr>
        <w:t xml:space="preserve">2.Проект местного бюджета составляется в порядке, установленном Администрацией, в соответствии с Бюджетным </w:t>
      </w:r>
      <w:r>
        <w:rPr>
          <w:sz w:val="26"/>
          <w:szCs w:val="26"/>
        </w:rPr>
        <w:t xml:space="preserve">кодексом </w:t>
      </w:r>
      <w:r w:rsidRPr="00FF32D7">
        <w:rPr>
          <w:sz w:val="26"/>
          <w:szCs w:val="26"/>
        </w:rPr>
        <w:t xml:space="preserve"> РФ и принимаемыми с соблюдением его требований муниципальными правовыми актами совета депутатов.</w:t>
      </w:r>
      <w:proofErr w:type="gramEnd"/>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3.Порядок и сроки составления проекта местного бюджета устанавливаются Администрацией с соблюдением требований, устанавливаемых Бюджетным </w:t>
      </w:r>
      <w:r>
        <w:rPr>
          <w:sz w:val="26"/>
          <w:szCs w:val="26"/>
        </w:rPr>
        <w:t xml:space="preserve">кодексом </w:t>
      </w:r>
      <w:r w:rsidRPr="00FF32D7">
        <w:rPr>
          <w:sz w:val="26"/>
          <w:szCs w:val="26"/>
        </w:rPr>
        <w:t xml:space="preserve"> РФ и муниципальными правовыми актами совета депутатов. </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4.Проект бюджета </w:t>
      </w:r>
      <w:r>
        <w:rPr>
          <w:sz w:val="26"/>
          <w:szCs w:val="26"/>
        </w:rPr>
        <w:t xml:space="preserve">МО Бегуницкое сельское поселение </w:t>
      </w:r>
      <w:r w:rsidRPr="00FF32D7">
        <w:rPr>
          <w:sz w:val="26"/>
          <w:szCs w:val="26"/>
        </w:rPr>
        <w:t>составляется и утверждается сроком на три года (очередной финансовый год и плановый период).</w:t>
      </w:r>
    </w:p>
    <w:p w:rsidR="002D2FB8" w:rsidRPr="00FF32D7" w:rsidRDefault="002D2FB8" w:rsidP="002D2FB8">
      <w:pPr>
        <w:autoSpaceDE w:val="0"/>
        <w:autoSpaceDN w:val="0"/>
        <w:adjustRightInd w:val="0"/>
        <w:ind w:firstLine="540"/>
        <w:jc w:val="both"/>
        <w:outlineLvl w:val="0"/>
        <w:rPr>
          <w:sz w:val="26"/>
          <w:szCs w:val="26"/>
        </w:rPr>
      </w:pPr>
      <w:r w:rsidRPr="00FF32D7">
        <w:rPr>
          <w:sz w:val="26"/>
          <w:szCs w:val="26"/>
        </w:rPr>
        <w:lastRenderedPageBreak/>
        <w:t xml:space="preserve">5. Непосредственное составление проекта местного бюджета осуществляет финансовый орган. </w:t>
      </w:r>
    </w:p>
    <w:p w:rsidR="002D2FB8" w:rsidRPr="00FF32D7" w:rsidRDefault="002D2FB8" w:rsidP="002D2FB8">
      <w:pPr>
        <w:autoSpaceDE w:val="0"/>
        <w:autoSpaceDN w:val="0"/>
        <w:adjustRightInd w:val="0"/>
        <w:ind w:firstLine="540"/>
        <w:jc w:val="both"/>
        <w:outlineLvl w:val="0"/>
        <w:rPr>
          <w:sz w:val="26"/>
          <w:szCs w:val="26"/>
        </w:rPr>
      </w:pPr>
      <w:r w:rsidRPr="00FF32D7">
        <w:rPr>
          <w:sz w:val="26"/>
          <w:szCs w:val="26"/>
        </w:rPr>
        <w:t xml:space="preserve">6. Составление проекта местного бюджета – исключительная прерогатива Администрации. </w:t>
      </w:r>
    </w:p>
    <w:p w:rsidR="002D2FB8" w:rsidRPr="00FF32D7" w:rsidRDefault="002D2FB8" w:rsidP="002D2FB8">
      <w:pPr>
        <w:autoSpaceDE w:val="0"/>
        <w:autoSpaceDN w:val="0"/>
        <w:adjustRightInd w:val="0"/>
        <w:ind w:firstLine="540"/>
        <w:jc w:val="both"/>
        <w:outlineLvl w:val="0"/>
        <w:rPr>
          <w:b/>
          <w:bCs/>
          <w:sz w:val="26"/>
          <w:szCs w:val="26"/>
        </w:rPr>
      </w:pPr>
    </w:p>
    <w:p w:rsidR="002D2FB8" w:rsidRPr="00FF32D7" w:rsidRDefault="002D2FB8" w:rsidP="002D2FB8">
      <w:pPr>
        <w:autoSpaceDE w:val="0"/>
        <w:autoSpaceDN w:val="0"/>
        <w:adjustRightInd w:val="0"/>
        <w:ind w:firstLine="540"/>
        <w:jc w:val="center"/>
        <w:outlineLvl w:val="0"/>
        <w:rPr>
          <w:b/>
          <w:bCs/>
          <w:sz w:val="26"/>
          <w:szCs w:val="26"/>
        </w:rPr>
      </w:pPr>
      <w:r w:rsidRPr="00FF32D7">
        <w:rPr>
          <w:b/>
          <w:bCs/>
          <w:sz w:val="26"/>
          <w:szCs w:val="26"/>
        </w:rPr>
        <w:t>Статья 2</w:t>
      </w:r>
      <w:r>
        <w:rPr>
          <w:b/>
          <w:bCs/>
          <w:sz w:val="26"/>
          <w:szCs w:val="26"/>
        </w:rPr>
        <w:t>5</w:t>
      </w:r>
      <w:r w:rsidRPr="00FF32D7">
        <w:rPr>
          <w:b/>
          <w:bCs/>
          <w:sz w:val="26"/>
          <w:szCs w:val="26"/>
        </w:rPr>
        <w:t>. Сведения, необходимые для составления проекта местного бюджета</w:t>
      </w:r>
    </w:p>
    <w:p w:rsidR="002D2FB8" w:rsidRPr="00FF32D7" w:rsidRDefault="002D2FB8" w:rsidP="002D2FB8">
      <w:pPr>
        <w:autoSpaceDE w:val="0"/>
        <w:autoSpaceDN w:val="0"/>
        <w:adjustRightInd w:val="0"/>
        <w:ind w:firstLine="540"/>
        <w:jc w:val="center"/>
        <w:outlineLvl w:val="0"/>
        <w:rPr>
          <w:b/>
          <w:bCs/>
          <w:sz w:val="26"/>
          <w:szCs w:val="26"/>
        </w:rPr>
      </w:pPr>
    </w:p>
    <w:p w:rsidR="002D2FB8" w:rsidRPr="00FF32D7" w:rsidRDefault="002D2FB8" w:rsidP="002D2FB8">
      <w:pPr>
        <w:autoSpaceDE w:val="0"/>
        <w:autoSpaceDN w:val="0"/>
        <w:adjustRightInd w:val="0"/>
        <w:ind w:firstLine="540"/>
        <w:jc w:val="both"/>
        <w:rPr>
          <w:sz w:val="26"/>
          <w:szCs w:val="26"/>
        </w:rPr>
      </w:pPr>
      <w:r w:rsidRPr="00FF32D7">
        <w:rPr>
          <w:sz w:val="26"/>
          <w:szCs w:val="26"/>
        </w:rPr>
        <w:t>1. В целях своевременного и качественного составления проекта местного бюджета финансовый</w:t>
      </w:r>
      <w:r>
        <w:rPr>
          <w:sz w:val="26"/>
          <w:szCs w:val="26"/>
        </w:rPr>
        <w:t xml:space="preserve"> </w:t>
      </w:r>
      <w:r w:rsidRPr="00FF32D7">
        <w:rPr>
          <w:sz w:val="26"/>
          <w:szCs w:val="26"/>
        </w:rPr>
        <w:t>орган имеет право получать необходимые сведения от иных органов государственной власти, органов местного самоуправления.</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2. Составление проекта местного бюджета основывается </w:t>
      </w:r>
      <w:proofErr w:type="gramStart"/>
      <w:r w:rsidRPr="00FF32D7">
        <w:rPr>
          <w:sz w:val="26"/>
          <w:szCs w:val="26"/>
        </w:rPr>
        <w:t>на</w:t>
      </w:r>
      <w:proofErr w:type="gramEnd"/>
      <w:r w:rsidRPr="00FF32D7">
        <w:rPr>
          <w:sz w:val="26"/>
          <w:szCs w:val="26"/>
        </w:rPr>
        <w:t>:</w:t>
      </w:r>
    </w:p>
    <w:p w:rsidR="002D2FB8" w:rsidRPr="00FF32D7" w:rsidRDefault="002D2FB8" w:rsidP="002D2FB8">
      <w:pPr>
        <w:autoSpaceDE w:val="0"/>
        <w:autoSpaceDN w:val="0"/>
        <w:adjustRightInd w:val="0"/>
        <w:ind w:firstLine="540"/>
        <w:jc w:val="both"/>
        <w:rPr>
          <w:sz w:val="26"/>
          <w:szCs w:val="26"/>
        </w:rPr>
      </w:pPr>
      <w:proofErr w:type="gramStart"/>
      <w:r w:rsidRPr="00FF32D7">
        <w:rPr>
          <w:sz w:val="26"/>
          <w:szCs w:val="26"/>
        </w:rPr>
        <w:t>положениях</w:t>
      </w:r>
      <w:proofErr w:type="gramEnd"/>
      <w:r w:rsidRPr="00FF32D7">
        <w:rPr>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2FB8" w:rsidRPr="00FF32D7" w:rsidRDefault="002D2FB8" w:rsidP="002D2FB8">
      <w:pPr>
        <w:autoSpaceDE w:val="0"/>
        <w:autoSpaceDN w:val="0"/>
        <w:adjustRightInd w:val="0"/>
        <w:ind w:firstLine="540"/>
        <w:jc w:val="both"/>
        <w:rPr>
          <w:sz w:val="26"/>
          <w:szCs w:val="26"/>
        </w:rPr>
      </w:pPr>
      <w:proofErr w:type="gramStart"/>
      <w:r w:rsidRPr="00FF32D7">
        <w:rPr>
          <w:sz w:val="26"/>
          <w:szCs w:val="26"/>
        </w:rPr>
        <w:t>документах</w:t>
      </w:r>
      <w:proofErr w:type="gramEnd"/>
      <w:r w:rsidRPr="00FF32D7">
        <w:rPr>
          <w:sz w:val="26"/>
          <w:szCs w:val="26"/>
        </w:rPr>
        <w:t>, определяющих цели национального развития Российской Федерации и направления деятельности органов публичной власти по их достижению;</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основных </w:t>
      </w:r>
      <w:proofErr w:type="gramStart"/>
      <w:r w:rsidRPr="00FF32D7">
        <w:rPr>
          <w:sz w:val="26"/>
          <w:szCs w:val="26"/>
        </w:rPr>
        <w:t>направлениях</w:t>
      </w:r>
      <w:proofErr w:type="gramEnd"/>
      <w:r w:rsidRPr="00FF32D7">
        <w:rPr>
          <w:sz w:val="26"/>
          <w:szCs w:val="26"/>
        </w:rPr>
        <w:t xml:space="preserve"> бюджетной и налоговой политики;</w:t>
      </w:r>
    </w:p>
    <w:p w:rsidR="002D2FB8" w:rsidRPr="00FF32D7" w:rsidRDefault="002D2FB8" w:rsidP="002D2FB8">
      <w:pPr>
        <w:autoSpaceDE w:val="0"/>
        <w:autoSpaceDN w:val="0"/>
        <w:adjustRightInd w:val="0"/>
        <w:ind w:firstLine="540"/>
        <w:jc w:val="both"/>
        <w:rPr>
          <w:sz w:val="26"/>
          <w:szCs w:val="26"/>
        </w:rPr>
      </w:pPr>
      <w:proofErr w:type="gramStart"/>
      <w:r w:rsidRPr="00FF32D7">
        <w:rPr>
          <w:sz w:val="26"/>
          <w:szCs w:val="26"/>
        </w:rPr>
        <w:t>прогнозе</w:t>
      </w:r>
      <w:proofErr w:type="gramEnd"/>
      <w:r w:rsidRPr="00FF32D7">
        <w:rPr>
          <w:sz w:val="26"/>
          <w:szCs w:val="26"/>
        </w:rPr>
        <w:t xml:space="preserve"> социально-экономического развития;</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бюджетном </w:t>
      </w:r>
      <w:proofErr w:type="gramStart"/>
      <w:r w:rsidRPr="00FF32D7">
        <w:rPr>
          <w:sz w:val="26"/>
          <w:szCs w:val="26"/>
        </w:rPr>
        <w:t>прогнозе</w:t>
      </w:r>
      <w:proofErr w:type="gramEnd"/>
      <w:r w:rsidRPr="00FF32D7">
        <w:rPr>
          <w:sz w:val="26"/>
          <w:szCs w:val="26"/>
        </w:rPr>
        <w:t xml:space="preserve"> (проекте бюджетного прогноза, проекте изменений бюджетного прогноза) на долгосрочный период;</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муниципальных </w:t>
      </w:r>
      <w:proofErr w:type="gramStart"/>
      <w:r w:rsidRPr="00FF32D7">
        <w:rPr>
          <w:sz w:val="26"/>
          <w:szCs w:val="26"/>
        </w:rPr>
        <w:t>программах</w:t>
      </w:r>
      <w:proofErr w:type="gramEnd"/>
      <w:r w:rsidRPr="00FF32D7">
        <w:rPr>
          <w:sz w:val="26"/>
          <w:szCs w:val="26"/>
        </w:rPr>
        <w:t xml:space="preserve"> (проектах муниципальных программ, проектах изменений указанных программ).</w:t>
      </w:r>
    </w:p>
    <w:p w:rsidR="002D2FB8" w:rsidRPr="00FF32D7" w:rsidRDefault="002D2FB8" w:rsidP="002D2FB8">
      <w:pPr>
        <w:autoSpaceDE w:val="0"/>
        <w:autoSpaceDN w:val="0"/>
        <w:adjustRightInd w:val="0"/>
        <w:ind w:firstLine="540"/>
        <w:jc w:val="both"/>
        <w:outlineLvl w:val="0"/>
        <w:rPr>
          <w:b/>
          <w:bCs/>
          <w:sz w:val="26"/>
          <w:szCs w:val="26"/>
        </w:rPr>
      </w:pPr>
    </w:p>
    <w:p w:rsidR="002D2FB8" w:rsidRPr="00FF32D7" w:rsidRDefault="002D2FB8" w:rsidP="002D2FB8">
      <w:pPr>
        <w:autoSpaceDE w:val="0"/>
        <w:autoSpaceDN w:val="0"/>
        <w:adjustRightInd w:val="0"/>
        <w:ind w:firstLine="540"/>
        <w:outlineLvl w:val="0"/>
        <w:rPr>
          <w:b/>
          <w:bCs/>
          <w:sz w:val="26"/>
          <w:szCs w:val="26"/>
        </w:rPr>
      </w:pPr>
      <w:r w:rsidRPr="00FF32D7">
        <w:rPr>
          <w:b/>
          <w:bCs/>
          <w:sz w:val="26"/>
          <w:szCs w:val="26"/>
        </w:rPr>
        <w:t>Статья 2</w:t>
      </w:r>
      <w:r>
        <w:rPr>
          <w:b/>
          <w:bCs/>
          <w:sz w:val="26"/>
          <w:szCs w:val="26"/>
        </w:rPr>
        <w:t>6</w:t>
      </w:r>
      <w:r w:rsidRPr="00FF32D7">
        <w:rPr>
          <w:b/>
          <w:bCs/>
          <w:sz w:val="26"/>
          <w:szCs w:val="26"/>
        </w:rPr>
        <w:t>. Прогнозирование доходов местного бюджета</w:t>
      </w:r>
    </w:p>
    <w:p w:rsidR="002D2FB8" w:rsidRPr="00FF32D7" w:rsidRDefault="002D2FB8" w:rsidP="002D2FB8">
      <w:pPr>
        <w:autoSpaceDE w:val="0"/>
        <w:autoSpaceDN w:val="0"/>
        <w:adjustRightInd w:val="0"/>
        <w:ind w:firstLine="709"/>
        <w:jc w:val="center"/>
        <w:outlineLvl w:val="0"/>
        <w:rPr>
          <w:b/>
          <w:bCs/>
          <w:sz w:val="26"/>
          <w:szCs w:val="26"/>
        </w:rPr>
      </w:pPr>
    </w:p>
    <w:p w:rsidR="002D2FB8" w:rsidRPr="00FF32D7" w:rsidRDefault="002D2FB8" w:rsidP="002D2FB8">
      <w:pPr>
        <w:autoSpaceDE w:val="0"/>
        <w:autoSpaceDN w:val="0"/>
        <w:adjustRightInd w:val="0"/>
        <w:ind w:firstLine="709"/>
        <w:jc w:val="both"/>
        <w:rPr>
          <w:sz w:val="26"/>
          <w:szCs w:val="26"/>
        </w:rPr>
      </w:pPr>
      <w:proofErr w:type="gramStart"/>
      <w:r w:rsidRPr="00FF32D7">
        <w:rPr>
          <w:sz w:val="26"/>
          <w:szCs w:val="26"/>
        </w:rPr>
        <w:t xml:space="preserve">Доходы местного бюджета прогнозируются на основе прогноза социально-экономического развития </w:t>
      </w:r>
      <w:r>
        <w:rPr>
          <w:sz w:val="26"/>
          <w:szCs w:val="26"/>
        </w:rPr>
        <w:t xml:space="preserve">МО Бегуницкое сельское поселение </w:t>
      </w:r>
      <w:r w:rsidRPr="00FF32D7">
        <w:rPr>
          <w:sz w:val="26"/>
          <w:szCs w:val="26"/>
        </w:rPr>
        <w:t>на среднесрочный период действующего на день внесения проекта решения о бюджете в совет депутатов Бегуницкого сельского поселения,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а законодательства Российской</w:t>
      </w:r>
      <w:proofErr w:type="gramEnd"/>
      <w:r w:rsidRPr="00FF32D7">
        <w:rPr>
          <w:sz w:val="26"/>
          <w:szCs w:val="26"/>
        </w:rPr>
        <w:t xml:space="preserve"> Федерации, областных законов, муниципальных правовых актов совета депутатов, устанавливающих неналоговые доходы бюджетов бюджетной системы Российской Федерации.</w:t>
      </w:r>
    </w:p>
    <w:p w:rsidR="002D2FB8" w:rsidRPr="00FF32D7" w:rsidRDefault="002D2FB8" w:rsidP="002D2FB8">
      <w:pPr>
        <w:autoSpaceDE w:val="0"/>
        <w:autoSpaceDN w:val="0"/>
        <w:adjustRightInd w:val="0"/>
        <w:ind w:firstLine="540"/>
        <w:jc w:val="both"/>
        <w:rPr>
          <w:sz w:val="26"/>
          <w:szCs w:val="26"/>
        </w:rPr>
      </w:pPr>
      <w:proofErr w:type="gramStart"/>
      <w:r w:rsidRPr="00FF32D7">
        <w:rPr>
          <w:bCs/>
          <w:sz w:val="26"/>
          <w:szCs w:val="26"/>
        </w:rPr>
        <w:t xml:space="preserve">Положения </w:t>
      </w:r>
      <w:r w:rsidRPr="00FF32D7">
        <w:rPr>
          <w:sz w:val="26"/>
          <w:szCs w:val="26"/>
        </w:rPr>
        <w:t>муниципальных правовых актов совета депутатов, приводящих к изменению общего объема доходов местного бюджета и принятых после внесения проекта решения о местном бюджете на рассмотрение в совет депутатов,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roofErr w:type="gramEnd"/>
    </w:p>
    <w:p w:rsidR="002D2FB8" w:rsidRPr="00FF32D7" w:rsidRDefault="002D2FB8" w:rsidP="002D2FB8">
      <w:pPr>
        <w:autoSpaceDE w:val="0"/>
        <w:autoSpaceDN w:val="0"/>
        <w:adjustRightInd w:val="0"/>
        <w:ind w:firstLine="540"/>
        <w:jc w:val="both"/>
        <w:rPr>
          <w:b/>
          <w:bCs/>
          <w:sz w:val="26"/>
          <w:szCs w:val="26"/>
        </w:rPr>
      </w:pPr>
    </w:p>
    <w:p w:rsidR="002D2FB8" w:rsidRPr="00FF32D7" w:rsidRDefault="002D2FB8" w:rsidP="002D2FB8">
      <w:pPr>
        <w:autoSpaceDE w:val="0"/>
        <w:autoSpaceDN w:val="0"/>
        <w:adjustRightInd w:val="0"/>
        <w:ind w:firstLine="540"/>
        <w:rPr>
          <w:b/>
          <w:bCs/>
          <w:sz w:val="26"/>
          <w:szCs w:val="26"/>
        </w:rPr>
      </w:pPr>
      <w:r w:rsidRPr="00FF32D7">
        <w:rPr>
          <w:b/>
          <w:bCs/>
          <w:sz w:val="26"/>
          <w:szCs w:val="26"/>
        </w:rPr>
        <w:t>Статья 2</w:t>
      </w:r>
      <w:r>
        <w:rPr>
          <w:b/>
          <w:bCs/>
          <w:sz w:val="26"/>
          <w:szCs w:val="26"/>
        </w:rPr>
        <w:t>7</w:t>
      </w:r>
      <w:r w:rsidRPr="00FF32D7">
        <w:rPr>
          <w:b/>
          <w:bCs/>
          <w:sz w:val="26"/>
          <w:szCs w:val="26"/>
        </w:rPr>
        <w:t>. Планирование бюджетных ассигнований.</w:t>
      </w:r>
    </w:p>
    <w:p w:rsidR="002D2FB8" w:rsidRPr="00FF32D7" w:rsidRDefault="002D2FB8" w:rsidP="002D2FB8">
      <w:pPr>
        <w:autoSpaceDE w:val="0"/>
        <w:autoSpaceDN w:val="0"/>
        <w:adjustRightInd w:val="0"/>
        <w:ind w:firstLine="540"/>
        <w:jc w:val="center"/>
        <w:rPr>
          <w:b/>
          <w:bCs/>
          <w:sz w:val="26"/>
          <w:szCs w:val="26"/>
        </w:rPr>
      </w:pPr>
    </w:p>
    <w:p w:rsidR="002D2FB8" w:rsidRPr="00FF32D7" w:rsidRDefault="002D2FB8" w:rsidP="002D2FB8">
      <w:pPr>
        <w:autoSpaceDE w:val="0"/>
        <w:autoSpaceDN w:val="0"/>
        <w:adjustRightInd w:val="0"/>
        <w:jc w:val="both"/>
        <w:rPr>
          <w:sz w:val="26"/>
          <w:szCs w:val="26"/>
        </w:rPr>
      </w:pPr>
      <w:r w:rsidRPr="00FF32D7">
        <w:rPr>
          <w:sz w:val="26"/>
          <w:szCs w:val="26"/>
        </w:rPr>
        <w:t xml:space="preserve">       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установленных настоящей статьей.</w:t>
      </w:r>
    </w:p>
    <w:p w:rsidR="002D2FB8" w:rsidRPr="00FF32D7" w:rsidRDefault="002D2FB8" w:rsidP="002D2FB8">
      <w:pPr>
        <w:autoSpaceDE w:val="0"/>
        <w:autoSpaceDN w:val="0"/>
        <w:adjustRightInd w:val="0"/>
        <w:ind w:firstLine="540"/>
        <w:jc w:val="both"/>
        <w:rPr>
          <w:sz w:val="26"/>
          <w:szCs w:val="26"/>
        </w:rPr>
      </w:pPr>
      <w:r w:rsidRPr="00FF32D7">
        <w:rPr>
          <w:sz w:val="26"/>
          <w:szCs w:val="26"/>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D2FB8" w:rsidRPr="00FF32D7" w:rsidRDefault="002D2FB8" w:rsidP="002D2FB8">
      <w:pPr>
        <w:autoSpaceDE w:val="0"/>
        <w:autoSpaceDN w:val="0"/>
        <w:adjustRightInd w:val="0"/>
        <w:ind w:firstLine="540"/>
        <w:jc w:val="both"/>
        <w:rPr>
          <w:sz w:val="26"/>
          <w:szCs w:val="26"/>
        </w:rPr>
      </w:pPr>
      <w:r w:rsidRPr="00FF32D7">
        <w:rPr>
          <w:sz w:val="26"/>
          <w:szCs w:val="26"/>
        </w:rPr>
        <w:t>Планирование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rsidRPr="00FF32D7">
        <w:rPr>
          <w:sz w:val="26"/>
          <w:szCs w:val="26"/>
        </w:rPr>
        <w:t>ств пр</w:t>
      </w:r>
      <w:proofErr w:type="gramEnd"/>
      <w:r w:rsidRPr="00FF32D7">
        <w:rPr>
          <w:sz w:val="26"/>
          <w:szCs w:val="26"/>
        </w:rPr>
        <w:t xml:space="preserve">и </w:t>
      </w:r>
      <w:r w:rsidRPr="00FF32D7">
        <w:rPr>
          <w:sz w:val="26"/>
          <w:szCs w:val="26"/>
        </w:rPr>
        <w:lastRenderedPageBreak/>
        <w:t>первоочередном планировании бюджетных ассигнований на исполнение действующих обязательств.</w:t>
      </w:r>
    </w:p>
    <w:p w:rsidR="002D2FB8" w:rsidRPr="00FF32D7" w:rsidRDefault="002D2FB8" w:rsidP="002D2FB8">
      <w:pPr>
        <w:autoSpaceDE w:val="0"/>
        <w:autoSpaceDN w:val="0"/>
        <w:adjustRightInd w:val="0"/>
        <w:ind w:firstLine="540"/>
        <w:jc w:val="both"/>
        <w:rPr>
          <w:sz w:val="26"/>
          <w:szCs w:val="26"/>
        </w:rPr>
      </w:pPr>
      <w:proofErr w:type="gramStart"/>
      <w:r w:rsidRPr="00FF32D7">
        <w:rPr>
          <w:sz w:val="26"/>
          <w:szCs w:val="26"/>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FF32D7">
        <w:rPr>
          <w:sz w:val="26"/>
          <w:szCs w:val="26"/>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2D2FB8" w:rsidRPr="00FF32D7" w:rsidRDefault="002D2FB8" w:rsidP="002D2FB8">
      <w:pPr>
        <w:autoSpaceDE w:val="0"/>
        <w:autoSpaceDN w:val="0"/>
        <w:adjustRightInd w:val="0"/>
        <w:ind w:firstLine="540"/>
        <w:jc w:val="both"/>
        <w:rPr>
          <w:sz w:val="26"/>
          <w:szCs w:val="26"/>
        </w:rPr>
      </w:pPr>
      <w:proofErr w:type="gramStart"/>
      <w:r w:rsidRPr="00FF32D7">
        <w:rPr>
          <w:sz w:val="26"/>
          <w:szCs w:val="26"/>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FF32D7">
        <w:rPr>
          <w:sz w:val="26"/>
          <w:szCs w:val="26"/>
        </w:rPr>
        <w:t xml:space="preserve"> </w:t>
      </w:r>
      <w:proofErr w:type="gramStart"/>
      <w:r w:rsidRPr="00FF32D7">
        <w:rPr>
          <w:sz w:val="26"/>
          <w:szCs w:val="26"/>
        </w:rPr>
        <w:t>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roofErr w:type="gramEnd"/>
    </w:p>
    <w:p w:rsidR="002D2FB8" w:rsidRPr="00FF32D7" w:rsidRDefault="002D2FB8" w:rsidP="002D2FB8">
      <w:pPr>
        <w:autoSpaceDE w:val="0"/>
        <w:autoSpaceDN w:val="0"/>
        <w:adjustRightInd w:val="0"/>
        <w:ind w:firstLine="540"/>
        <w:jc w:val="both"/>
        <w:rPr>
          <w:sz w:val="26"/>
          <w:szCs w:val="26"/>
        </w:rPr>
      </w:pPr>
      <w:r w:rsidRPr="00FF32D7">
        <w:rPr>
          <w:sz w:val="26"/>
          <w:szCs w:val="26"/>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2D2FB8" w:rsidRPr="00FF32D7" w:rsidRDefault="002D2FB8" w:rsidP="002D2FB8">
      <w:pPr>
        <w:autoSpaceDE w:val="0"/>
        <w:autoSpaceDN w:val="0"/>
        <w:adjustRightInd w:val="0"/>
        <w:ind w:firstLine="540"/>
        <w:jc w:val="both"/>
        <w:rPr>
          <w:sz w:val="26"/>
          <w:szCs w:val="26"/>
        </w:rPr>
      </w:pPr>
    </w:p>
    <w:p w:rsidR="002D2FB8" w:rsidRPr="00FF32D7" w:rsidRDefault="002D2FB8" w:rsidP="002D2FB8">
      <w:pPr>
        <w:autoSpaceDE w:val="0"/>
        <w:autoSpaceDN w:val="0"/>
        <w:adjustRightInd w:val="0"/>
        <w:ind w:firstLine="540"/>
        <w:rPr>
          <w:b/>
          <w:bCs/>
          <w:sz w:val="26"/>
          <w:szCs w:val="26"/>
        </w:rPr>
      </w:pPr>
      <w:r w:rsidRPr="00FF32D7">
        <w:rPr>
          <w:b/>
          <w:bCs/>
          <w:sz w:val="26"/>
          <w:szCs w:val="26"/>
        </w:rPr>
        <w:t xml:space="preserve">Статья </w:t>
      </w:r>
      <w:r>
        <w:rPr>
          <w:b/>
          <w:bCs/>
          <w:sz w:val="26"/>
          <w:szCs w:val="26"/>
        </w:rPr>
        <w:t>28</w:t>
      </w:r>
      <w:r w:rsidRPr="00FF32D7">
        <w:rPr>
          <w:b/>
          <w:bCs/>
          <w:sz w:val="26"/>
          <w:szCs w:val="26"/>
        </w:rPr>
        <w:t>.  Прогноз социально-экономического развития</w:t>
      </w:r>
    </w:p>
    <w:p w:rsidR="002D2FB8" w:rsidRPr="00FF32D7" w:rsidRDefault="002D2FB8" w:rsidP="002D2FB8">
      <w:pPr>
        <w:autoSpaceDE w:val="0"/>
        <w:autoSpaceDN w:val="0"/>
        <w:adjustRightInd w:val="0"/>
        <w:ind w:firstLine="540"/>
        <w:jc w:val="center"/>
        <w:rPr>
          <w:b/>
          <w:bCs/>
          <w:sz w:val="26"/>
          <w:szCs w:val="26"/>
        </w:rPr>
      </w:pP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1. Прогноз социально-экономического развития </w:t>
      </w:r>
      <w:r>
        <w:rPr>
          <w:sz w:val="26"/>
          <w:szCs w:val="26"/>
        </w:rPr>
        <w:t xml:space="preserve">МО Бегуницкое сельское поселение </w:t>
      </w:r>
      <w:r w:rsidRPr="00FF32D7">
        <w:rPr>
          <w:sz w:val="26"/>
          <w:szCs w:val="26"/>
        </w:rPr>
        <w:t>разрабатывается на период не менее трех лет.</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2. </w:t>
      </w:r>
      <w:proofErr w:type="gramStart"/>
      <w:r w:rsidRPr="00FF32D7">
        <w:rPr>
          <w:sz w:val="26"/>
          <w:szCs w:val="26"/>
        </w:rPr>
        <w:t xml:space="preserve">Прогноз социально-экономического развития </w:t>
      </w:r>
      <w:r>
        <w:rPr>
          <w:sz w:val="26"/>
          <w:szCs w:val="26"/>
        </w:rPr>
        <w:t xml:space="preserve">МО Бегуницкое сельское поселение </w:t>
      </w:r>
      <w:r w:rsidRPr="00FF32D7">
        <w:rPr>
          <w:sz w:val="26"/>
          <w:szCs w:val="26"/>
        </w:rPr>
        <w:t>ежегодно разрабатывается в порядке, установленном Администрацией.</w:t>
      </w:r>
      <w:proofErr w:type="gramEnd"/>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3.  Прогноз социально-экономического развития </w:t>
      </w:r>
      <w:r>
        <w:rPr>
          <w:sz w:val="26"/>
          <w:szCs w:val="26"/>
        </w:rPr>
        <w:t xml:space="preserve">МО Бегуницкое сельское поселение </w:t>
      </w:r>
      <w:r w:rsidRPr="00FF32D7">
        <w:rPr>
          <w:sz w:val="26"/>
          <w:szCs w:val="26"/>
        </w:rPr>
        <w:t>одобряется Администрацией одновременно с принятием решения о внесении проекта местного бюджета в совет депутатов.</w:t>
      </w:r>
    </w:p>
    <w:p w:rsidR="002D2FB8" w:rsidRPr="00FF32D7" w:rsidRDefault="002D2FB8" w:rsidP="002D2FB8">
      <w:pPr>
        <w:autoSpaceDE w:val="0"/>
        <w:autoSpaceDN w:val="0"/>
        <w:adjustRightInd w:val="0"/>
        <w:ind w:firstLine="540"/>
        <w:jc w:val="both"/>
        <w:rPr>
          <w:sz w:val="26"/>
          <w:szCs w:val="26"/>
        </w:rPr>
      </w:pPr>
      <w:r w:rsidRPr="00FF32D7">
        <w:rPr>
          <w:sz w:val="26"/>
          <w:szCs w:val="26"/>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D2FB8" w:rsidRPr="00FF32D7" w:rsidRDefault="002D2FB8" w:rsidP="002D2FB8">
      <w:pPr>
        <w:autoSpaceDE w:val="0"/>
        <w:autoSpaceDN w:val="0"/>
        <w:adjustRightInd w:val="0"/>
        <w:ind w:firstLine="540"/>
        <w:jc w:val="both"/>
        <w:rPr>
          <w:sz w:val="26"/>
          <w:szCs w:val="26"/>
        </w:rPr>
      </w:pPr>
      <w:r w:rsidRPr="00FF32D7">
        <w:rPr>
          <w:sz w:val="26"/>
          <w:szCs w:val="26"/>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5. Изменение прогноза социально-экономического развития </w:t>
      </w:r>
      <w:r>
        <w:rPr>
          <w:sz w:val="26"/>
          <w:szCs w:val="26"/>
        </w:rPr>
        <w:t xml:space="preserve">МО Бегуницкое сельское поселение </w:t>
      </w:r>
      <w:r w:rsidRPr="00FF32D7">
        <w:rPr>
          <w:sz w:val="26"/>
          <w:szCs w:val="26"/>
        </w:rPr>
        <w:t>в ходе составления или рассмотрения проекта местного бюджета влечет за собой изменение основных характеристик проекта местного бюджета.</w:t>
      </w:r>
    </w:p>
    <w:p w:rsidR="002D2FB8" w:rsidRPr="00FF32D7" w:rsidRDefault="002D2FB8" w:rsidP="002D2FB8">
      <w:pPr>
        <w:autoSpaceDE w:val="0"/>
        <w:autoSpaceDN w:val="0"/>
        <w:adjustRightInd w:val="0"/>
        <w:jc w:val="both"/>
        <w:rPr>
          <w:sz w:val="26"/>
          <w:szCs w:val="26"/>
        </w:rPr>
      </w:pPr>
      <w:r w:rsidRPr="00FF32D7">
        <w:rPr>
          <w:sz w:val="26"/>
          <w:szCs w:val="26"/>
        </w:rPr>
        <w:t xml:space="preserve">          6. Разработка прогноза социально-экономического развития </w:t>
      </w:r>
      <w:r>
        <w:rPr>
          <w:sz w:val="26"/>
          <w:szCs w:val="26"/>
        </w:rPr>
        <w:t xml:space="preserve">МО Бегуницкое сельское поселение </w:t>
      </w:r>
      <w:r w:rsidRPr="00FF32D7">
        <w:rPr>
          <w:sz w:val="26"/>
          <w:szCs w:val="26"/>
        </w:rPr>
        <w:t>осуществляется уполномоченным органом (должностным лицом) Администрации.</w:t>
      </w:r>
    </w:p>
    <w:p w:rsidR="002D2FB8" w:rsidRPr="00FF32D7" w:rsidRDefault="002D2FB8" w:rsidP="002D2FB8">
      <w:pPr>
        <w:autoSpaceDE w:val="0"/>
        <w:autoSpaceDN w:val="0"/>
        <w:adjustRightInd w:val="0"/>
        <w:ind w:firstLine="540"/>
        <w:jc w:val="both"/>
        <w:rPr>
          <w:b/>
          <w:bCs/>
          <w:sz w:val="26"/>
          <w:szCs w:val="26"/>
        </w:rPr>
      </w:pPr>
      <w:r w:rsidRPr="00FF32D7">
        <w:rPr>
          <w:sz w:val="26"/>
          <w:szCs w:val="26"/>
        </w:rPr>
        <w:lastRenderedPageBreak/>
        <w:t xml:space="preserve">7. В целях формирования бюджетного прогноза </w:t>
      </w:r>
      <w:r>
        <w:rPr>
          <w:sz w:val="26"/>
          <w:szCs w:val="26"/>
        </w:rPr>
        <w:t xml:space="preserve">МО Бегуницкое сельское поселение </w:t>
      </w:r>
      <w:r w:rsidRPr="00FF32D7">
        <w:rPr>
          <w:sz w:val="26"/>
          <w:szCs w:val="26"/>
        </w:rPr>
        <w:t xml:space="preserve">на долгосрочный период в соответствии со </w:t>
      </w:r>
      <w:hyperlink r:id="rId20" w:history="1">
        <w:r w:rsidRPr="00FF32D7">
          <w:rPr>
            <w:rStyle w:val="a9"/>
            <w:sz w:val="26"/>
            <w:szCs w:val="26"/>
          </w:rPr>
          <w:t>статьей 170.1</w:t>
        </w:r>
      </w:hyperlink>
      <w:r w:rsidRPr="00FF32D7">
        <w:rPr>
          <w:sz w:val="26"/>
          <w:szCs w:val="26"/>
        </w:rPr>
        <w:t xml:space="preserve"> Бюджетного Кодекса разрабатывается прогноз социально-экономического развития на долгосрочный период в порядке, установленном Администрацией. </w:t>
      </w:r>
    </w:p>
    <w:p w:rsidR="002D2FB8" w:rsidRPr="000A7BA8" w:rsidRDefault="002D2FB8" w:rsidP="002D2FB8">
      <w:pPr>
        <w:pStyle w:val="ConsNormal"/>
        <w:widowControl/>
        <w:ind w:right="0" w:firstLine="540"/>
        <w:jc w:val="center"/>
        <w:rPr>
          <w:rFonts w:ascii="Times New Roman" w:hAnsi="Times New Roman" w:cs="Times New Roman"/>
          <w:b/>
          <w:bCs/>
          <w:sz w:val="24"/>
          <w:szCs w:val="24"/>
        </w:rPr>
      </w:pPr>
    </w:p>
    <w:p w:rsidR="002D2FB8" w:rsidRPr="00FF32D7" w:rsidRDefault="002D2FB8" w:rsidP="002D2FB8">
      <w:pPr>
        <w:pStyle w:val="ConsNormal"/>
        <w:widowControl/>
        <w:ind w:right="0" w:firstLine="540"/>
        <w:jc w:val="both"/>
        <w:rPr>
          <w:rFonts w:ascii="Times New Roman" w:hAnsi="Times New Roman" w:cs="Times New Roman"/>
          <w:b/>
          <w:bCs/>
          <w:sz w:val="26"/>
          <w:szCs w:val="26"/>
        </w:rPr>
      </w:pPr>
      <w:r w:rsidRPr="00FF32D7">
        <w:rPr>
          <w:rFonts w:ascii="Times New Roman" w:hAnsi="Times New Roman" w:cs="Times New Roman"/>
          <w:b/>
          <w:bCs/>
          <w:sz w:val="26"/>
          <w:szCs w:val="26"/>
        </w:rPr>
        <w:t xml:space="preserve">Статья </w:t>
      </w:r>
      <w:r>
        <w:rPr>
          <w:rFonts w:ascii="Times New Roman" w:hAnsi="Times New Roman" w:cs="Times New Roman"/>
          <w:b/>
          <w:bCs/>
          <w:sz w:val="26"/>
          <w:szCs w:val="26"/>
        </w:rPr>
        <w:t>29</w:t>
      </w:r>
      <w:r w:rsidRPr="00FF32D7">
        <w:rPr>
          <w:rFonts w:ascii="Times New Roman" w:hAnsi="Times New Roman" w:cs="Times New Roman"/>
          <w:b/>
          <w:bCs/>
          <w:sz w:val="26"/>
          <w:szCs w:val="26"/>
        </w:rPr>
        <w:t>. Основные направления бюджетной и налоговой политики Бегуницкого сельского поселения</w:t>
      </w:r>
    </w:p>
    <w:p w:rsidR="002D2FB8" w:rsidRPr="00FF32D7" w:rsidRDefault="002D2FB8" w:rsidP="002D2FB8">
      <w:pPr>
        <w:pStyle w:val="ConsNormal"/>
        <w:widowControl/>
        <w:ind w:right="0" w:firstLine="540"/>
        <w:jc w:val="both"/>
        <w:rPr>
          <w:rFonts w:ascii="Times New Roman" w:hAnsi="Times New Roman" w:cs="Times New Roman"/>
          <w:b/>
          <w:bCs/>
          <w:sz w:val="26"/>
          <w:szCs w:val="26"/>
        </w:rPr>
      </w:pPr>
    </w:p>
    <w:p w:rsidR="002D2FB8" w:rsidRPr="00FF32D7" w:rsidRDefault="002D2FB8" w:rsidP="002D2FB8">
      <w:pPr>
        <w:ind w:firstLine="709"/>
        <w:jc w:val="both"/>
        <w:rPr>
          <w:sz w:val="26"/>
          <w:szCs w:val="26"/>
        </w:rPr>
      </w:pPr>
      <w:r w:rsidRPr="00FF32D7">
        <w:rPr>
          <w:sz w:val="26"/>
          <w:szCs w:val="26"/>
        </w:rPr>
        <w:t xml:space="preserve">    Основные направления бюджетной и налоговой политики </w:t>
      </w:r>
      <w:r>
        <w:rPr>
          <w:sz w:val="26"/>
          <w:szCs w:val="26"/>
        </w:rPr>
        <w:t xml:space="preserve">МО Бегуницкое сельское поселение </w:t>
      </w:r>
      <w:r w:rsidRPr="00FF32D7">
        <w:rPr>
          <w:sz w:val="26"/>
          <w:szCs w:val="26"/>
        </w:rPr>
        <w:t xml:space="preserve">должны содержать: </w:t>
      </w:r>
    </w:p>
    <w:p w:rsidR="002D2FB8" w:rsidRPr="00FF32D7" w:rsidRDefault="002D2FB8" w:rsidP="002D2FB8">
      <w:pPr>
        <w:ind w:firstLine="709"/>
        <w:jc w:val="both"/>
        <w:rPr>
          <w:sz w:val="26"/>
          <w:szCs w:val="26"/>
        </w:rPr>
      </w:pPr>
      <w:r w:rsidRPr="00FF32D7">
        <w:rPr>
          <w:sz w:val="26"/>
          <w:szCs w:val="26"/>
        </w:rPr>
        <w:t xml:space="preserve">         </w:t>
      </w:r>
      <w:proofErr w:type="gramStart"/>
      <w:r w:rsidRPr="00FF32D7">
        <w:rPr>
          <w:sz w:val="26"/>
          <w:szCs w:val="26"/>
        </w:rPr>
        <w:t>-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средств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Бегуницкого сельского поселения;</w:t>
      </w:r>
      <w:proofErr w:type="gramEnd"/>
    </w:p>
    <w:p w:rsidR="002D2FB8" w:rsidRPr="00FF32D7" w:rsidRDefault="002D2FB8" w:rsidP="002D2FB8">
      <w:pPr>
        <w:ind w:firstLine="709"/>
        <w:jc w:val="both"/>
        <w:rPr>
          <w:sz w:val="26"/>
          <w:szCs w:val="26"/>
        </w:rPr>
      </w:pPr>
      <w:r w:rsidRPr="00FF32D7">
        <w:rPr>
          <w:sz w:val="26"/>
          <w:szCs w:val="26"/>
        </w:rPr>
        <w:t xml:space="preserve"> - анализ законодательства о налогах и сборах в части налогов и сборов, формирующих налоговые доходы бюджета Бегуницкого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2D2FB8" w:rsidRPr="00FF32D7" w:rsidRDefault="002D2FB8" w:rsidP="002D2FB8">
      <w:pPr>
        <w:autoSpaceDE w:val="0"/>
        <w:autoSpaceDN w:val="0"/>
        <w:adjustRightInd w:val="0"/>
        <w:ind w:firstLine="709"/>
        <w:jc w:val="both"/>
        <w:rPr>
          <w:sz w:val="26"/>
          <w:szCs w:val="26"/>
        </w:rPr>
      </w:pPr>
      <w:r w:rsidRPr="00FF32D7">
        <w:rPr>
          <w:sz w:val="26"/>
          <w:szCs w:val="26"/>
        </w:rPr>
        <w:t xml:space="preserve">Основные направления бюджетной и налоговой политики разрабатываются финансовым органом и одобряются Администрацией. </w:t>
      </w:r>
    </w:p>
    <w:p w:rsidR="002D2FB8" w:rsidRPr="00FF32D7" w:rsidRDefault="002D2FB8" w:rsidP="002D2FB8">
      <w:pPr>
        <w:autoSpaceDE w:val="0"/>
        <w:autoSpaceDN w:val="0"/>
        <w:adjustRightInd w:val="0"/>
        <w:ind w:firstLine="709"/>
        <w:jc w:val="both"/>
        <w:rPr>
          <w:sz w:val="26"/>
          <w:szCs w:val="26"/>
        </w:rPr>
      </w:pPr>
      <w:r w:rsidRPr="00FF32D7">
        <w:rPr>
          <w:sz w:val="26"/>
          <w:szCs w:val="26"/>
        </w:rPr>
        <w:t>Основные направления бюджетной и налоговой политики могут принимать форму единого документа, в котором выделены основные тематические разделы.</w:t>
      </w:r>
    </w:p>
    <w:p w:rsidR="002D2FB8" w:rsidRPr="000A7BA8" w:rsidRDefault="002D2FB8" w:rsidP="002D2FB8">
      <w:pPr>
        <w:widowControl w:val="0"/>
        <w:autoSpaceDE w:val="0"/>
        <w:autoSpaceDN w:val="0"/>
        <w:adjustRightInd w:val="0"/>
        <w:ind w:firstLine="540"/>
        <w:jc w:val="both"/>
      </w:pPr>
    </w:p>
    <w:p w:rsidR="002D2FB8" w:rsidRPr="00FF32D7" w:rsidRDefault="002D2FB8" w:rsidP="002D2FB8">
      <w:pPr>
        <w:autoSpaceDE w:val="0"/>
        <w:autoSpaceDN w:val="0"/>
        <w:adjustRightInd w:val="0"/>
        <w:ind w:firstLine="540"/>
        <w:outlineLvl w:val="0"/>
        <w:rPr>
          <w:b/>
          <w:bCs/>
          <w:sz w:val="26"/>
          <w:szCs w:val="26"/>
        </w:rPr>
      </w:pPr>
      <w:r w:rsidRPr="00FF32D7">
        <w:rPr>
          <w:b/>
          <w:bCs/>
          <w:sz w:val="26"/>
          <w:szCs w:val="26"/>
        </w:rPr>
        <w:t>Статья 3</w:t>
      </w:r>
      <w:r>
        <w:rPr>
          <w:b/>
          <w:bCs/>
          <w:sz w:val="26"/>
          <w:szCs w:val="26"/>
        </w:rPr>
        <w:t>0</w:t>
      </w:r>
      <w:r w:rsidRPr="00FF32D7">
        <w:rPr>
          <w:b/>
          <w:bCs/>
          <w:sz w:val="26"/>
          <w:szCs w:val="26"/>
        </w:rPr>
        <w:t>. Долгосрочное бюджетное планирование</w:t>
      </w:r>
    </w:p>
    <w:p w:rsidR="002D2FB8" w:rsidRPr="00FF32D7" w:rsidRDefault="002D2FB8" w:rsidP="002D2FB8">
      <w:pPr>
        <w:autoSpaceDE w:val="0"/>
        <w:autoSpaceDN w:val="0"/>
        <w:adjustRightInd w:val="0"/>
        <w:ind w:firstLine="540"/>
        <w:jc w:val="center"/>
        <w:outlineLvl w:val="0"/>
        <w:rPr>
          <w:sz w:val="26"/>
          <w:szCs w:val="26"/>
        </w:rPr>
      </w:pP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1. Долгосрочное бюджетное планирование осуществляется путем формирования бюджетного прогноза </w:t>
      </w:r>
      <w:r>
        <w:rPr>
          <w:sz w:val="26"/>
          <w:szCs w:val="26"/>
        </w:rPr>
        <w:t xml:space="preserve">МО Бегуницкое сельское поселение </w:t>
      </w:r>
      <w:r w:rsidRPr="00FF32D7">
        <w:rPr>
          <w:sz w:val="26"/>
          <w:szCs w:val="26"/>
        </w:rPr>
        <w:t>на долгосрочный период в случае, если совет депутатов принял решение о его формировании в соответствии с требованиями Бюджетного Кодекса.</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2. Под бюджетным прогнозом на долгосрочный период понимается документ, содержащий прогноз основных характеристик соответствующего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w:t>
      </w:r>
      <w:proofErr w:type="gramStart"/>
      <w:r w:rsidRPr="00FF32D7">
        <w:rPr>
          <w:sz w:val="26"/>
          <w:szCs w:val="26"/>
        </w:rPr>
        <w:t>политики на</w:t>
      </w:r>
      <w:proofErr w:type="gramEnd"/>
      <w:r w:rsidRPr="00FF32D7">
        <w:rPr>
          <w:sz w:val="26"/>
          <w:szCs w:val="26"/>
        </w:rPr>
        <w:t xml:space="preserve"> долгосрочный период.</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3.Бюджетный прогноз </w:t>
      </w:r>
      <w:r>
        <w:rPr>
          <w:sz w:val="26"/>
          <w:szCs w:val="26"/>
        </w:rPr>
        <w:t xml:space="preserve">МО Бегуницкое сельское поселение </w:t>
      </w:r>
      <w:r w:rsidRPr="00FF32D7">
        <w:rPr>
          <w:sz w:val="26"/>
          <w:szCs w:val="26"/>
        </w:rPr>
        <w:t xml:space="preserve">на долгосрочный период разрабатывается каждые три года на шесть и более лет на основе прогноза социально-экономического развития </w:t>
      </w:r>
      <w:r>
        <w:rPr>
          <w:sz w:val="26"/>
          <w:szCs w:val="26"/>
        </w:rPr>
        <w:t xml:space="preserve">МО Бегуницкое сельское поселение </w:t>
      </w:r>
      <w:r w:rsidRPr="00FF32D7">
        <w:rPr>
          <w:sz w:val="26"/>
          <w:szCs w:val="26"/>
        </w:rPr>
        <w:t>на соответствующий период.</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Бюджетный прогноз </w:t>
      </w:r>
      <w:r>
        <w:rPr>
          <w:sz w:val="26"/>
          <w:szCs w:val="26"/>
        </w:rPr>
        <w:t xml:space="preserve">МО Бегуницкое сельское поселение </w:t>
      </w:r>
      <w:r w:rsidRPr="00FF32D7">
        <w:rPr>
          <w:sz w:val="26"/>
          <w:szCs w:val="26"/>
        </w:rPr>
        <w:t xml:space="preserve">на долгосрочный период может быть изменен с учетом изменения прогноза социально-экономического развития </w:t>
      </w:r>
      <w:r>
        <w:rPr>
          <w:sz w:val="26"/>
          <w:szCs w:val="26"/>
        </w:rPr>
        <w:t xml:space="preserve">МО Бегуницкое сельское поселение </w:t>
      </w:r>
      <w:r w:rsidRPr="00FF32D7">
        <w:rPr>
          <w:sz w:val="26"/>
          <w:szCs w:val="26"/>
        </w:rPr>
        <w:t>на соответствующий период и принятого решения о соответствующем бюджете без продления периода его действия.</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4. </w:t>
      </w:r>
      <w:hyperlink r:id="rId21" w:history="1">
        <w:r w:rsidRPr="00FF32D7">
          <w:rPr>
            <w:rStyle w:val="a9"/>
            <w:sz w:val="26"/>
            <w:szCs w:val="26"/>
          </w:rPr>
          <w:t>Порядок</w:t>
        </w:r>
      </w:hyperlink>
      <w:r w:rsidRPr="00FF32D7">
        <w:rPr>
          <w:sz w:val="26"/>
          <w:szCs w:val="26"/>
        </w:rPr>
        <w:t xml:space="preserve"> разработки и утверждения, </w:t>
      </w:r>
      <w:hyperlink r:id="rId22" w:history="1">
        <w:r w:rsidRPr="00FF32D7">
          <w:rPr>
            <w:rStyle w:val="a9"/>
            <w:sz w:val="26"/>
            <w:szCs w:val="26"/>
          </w:rPr>
          <w:t>период</w:t>
        </w:r>
      </w:hyperlink>
      <w:r w:rsidRPr="00FF32D7">
        <w:rPr>
          <w:sz w:val="26"/>
          <w:szCs w:val="26"/>
        </w:rPr>
        <w:t xml:space="preserve"> действия, а также </w:t>
      </w:r>
      <w:hyperlink r:id="rId23" w:history="1">
        <w:r w:rsidRPr="00FF32D7">
          <w:rPr>
            <w:rStyle w:val="a9"/>
            <w:sz w:val="26"/>
            <w:szCs w:val="26"/>
          </w:rPr>
          <w:t>требования</w:t>
        </w:r>
      </w:hyperlink>
      <w:r w:rsidRPr="00FF32D7">
        <w:rPr>
          <w:sz w:val="26"/>
          <w:szCs w:val="26"/>
        </w:rPr>
        <w:t xml:space="preserve"> к составу и содержанию бюджетного прогноза  </w:t>
      </w:r>
      <w:r>
        <w:rPr>
          <w:sz w:val="26"/>
          <w:szCs w:val="26"/>
        </w:rPr>
        <w:t xml:space="preserve">МО Бегуницкое сельское поселение </w:t>
      </w:r>
      <w:r w:rsidRPr="00FF32D7">
        <w:rPr>
          <w:sz w:val="26"/>
          <w:szCs w:val="26"/>
        </w:rPr>
        <w:t xml:space="preserve">на долгосрочный период устанавливается </w:t>
      </w:r>
      <w:r>
        <w:rPr>
          <w:sz w:val="26"/>
          <w:szCs w:val="26"/>
        </w:rPr>
        <w:t>а</w:t>
      </w:r>
      <w:r w:rsidRPr="00FF32D7">
        <w:rPr>
          <w:sz w:val="26"/>
          <w:szCs w:val="26"/>
        </w:rPr>
        <w:t>дминистрацией с соблюдением требований Бюджетного Кодекса.</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5. Бюджетный прогноз (изменения бюджетного прогноза) </w:t>
      </w:r>
      <w:r>
        <w:rPr>
          <w:sz w:val="26"/>
          <w:szCs w:val="26"/>
        </w:rPr>
        <w:t xml:space="preserve">МО Бегуницкое сельское поселение </w:t>
      </w:r>
      <w:r w:rsidRPr="00FF32D7">
        <w:rPr>
          <w:sz w:val="26"/>
          <w:szCs w:val="26"/>
        </w:rPr>
        <w:t xml:space="preserve">на долгосрочный период утверждается </w:t>
      </w:r>
      <w:r>
        <w:rPr>
          <w:sz w:val="26"/>
          <w:szCs w:val="26"/>
        </w:rPr>
        <w:t>а</w:t>
      </w:r>
      <w:r w:rsidRPr="00FF32D7">
        <w:rPr>
          <w:sz w:val="26"/>
          <w:szCs w:val="26"/>
        </w:rPr>
        <w:t>дминистрацией в срок, не превышающий двух месяцев со дня официального опубликования решения о бюджете.</w:t>
      </w:r>
    </w:p>
    <w:p w:rsidR="002D2FB8" w:rsidRPr="000A7BA8" w:rsidRDefault="002D2FB8" w:rsidP="002D2FB8">
      <w:pPr>
        <w:jc w:val="center"/>
        <w:rPr>
          <w:b/>
          <w:bCs/>
        </w:rPr>
      </w:pPr>
    </w:p>
    <w:p w:rsidR="002D2FB8" w:rsidRPr="00FF32D7" w:rsidRDefault="002D2FB8" w:rsidP="002D2FB8">
      <w:pPr>
        <w:rPr>
          <w:b/>
          <w:bCs/>
          <w:sz w:val="26"/>
          <w:szCs w:val="26"/>
        </w:rPr>
      </w:pPr>
      <w:r w:rsidRPr="00FF32D7">
        <w:rPr>
          <w:b/>
          <w:bCs/>
          <w:sz w:val="26"/>
          <w:szCs w:val="26"/>
        </w:rPr>
        <w:t>Статья 3</w:t>
      </w:r>
      <w:r>
        <w:rPr>
          <w:b/>
          <w:bCs/>
          <w:sz w:val="26"/>
          <w:szCs w:val="26"/>
        </w:rPr>
        <w:t>1</w:t>
      </w:r>
      <w:r w:rsidRPr="00FF32D7">
        <w:rPr>
          <w:b/>
          <w:bCs/>
          <w:sz w:val="26"/>
          <w:szCs w:val="26"/>
        </w:rPr>
        <w:t>.  Муниципальные программы Бегуницкого сельского поселения</w:t>
      </w:r>
    </w:p>
    <w:p w:rsidR="002D2FB8" w:rsidRPr="000A7BA8" w:rsidRDefault="002D2FB8" w:rsidP="002D2FB8">
      <w:pPr>
        <w:jc w:val="center"/>
        <w:rPr>
          <w:b/>
          <w:bCs/>
        </w:rPr>
      </w:pPr>
    </w:p>
    <w:p w:rsidR="002D2FB8" w:rsidRPr="00FF32D7" w:rsidRDefault="002D2FB8" w:rsidP="002D2FB8">
      <w:pPr>
        <w:autoSpaceDE w:val="0"/>
        <w:autoSpaceDN w:val="0"/>
        <w:adjustRightInd w:val="0"/>
        <w:ind w:firstLine="709"/>
        <w:jc w:val="both"/>
        <w:rPr>
          <w:sz w:val="26"/>
          <w:szCs w:val="26"/>
        </w:rPr>
      </w:pPr>
      <w:r w:rsidRPr="00FF32D7">
        <w:rPr>
          <w:sz w:val="26"/>
          <w:szCs w:val="26"/>
        </w:rPr>
        <w:t xml:space="preserve">1. Муниципальные программы </w:t>
      </w:r>
      <w:r>
        <w:rPr>
          <w:sz w:val="26"/>
          <w:szCs w:val="26"/>
        </w:rPr>
        <w:t xml:space="preserve">МО Бегуницкое сельское поселение </w:t>
      </w:r>
      <w:r w:rsidRPr="00FF32D7">
        <w:rPr>
          <w:sz w:val="26"/>
          <w:szCs w:val="26"/>
        </w:rPr>
        <w:t xml:space="preserve">утверждаются </w:t>
      </w:r>
      <w:r>
        <w:rPr>
          <w:sz w:val="26"/>
          <w:szCs w:val="26"/>
        </w:rPr>
        <w:t>а</w:t>
      </w:r>
      <w:r w:rsidRPr="00FF32D7">
        <w:rPr>
          <w:sz w:val="26"/>
          <w:szCs w:val="26"/>
        </w:rPr>
        <w:t>дминистрацией.</w:t>
      </w:r>
    </w:p>
    <w:p w:rsidR="002D2FB8" w:rsidRPr="00FF32D7" w:rsidRDefault="002D2FB8" w:rsidP="002D2FB8">
      <w:pPr>
        <w:ind w:firstLine="709"/>
        <w:jc w:val="both"/>
        <w:rPr>
          <w:sz w:val="26"/>
          <w:szCs w:val="26"/>
        </w:rPr>
      </w:pPr>
      <w:r w:rsidRPr="00FF32D7">
        <w:rPr>
          <w:sz w:val="26"/>
          <w:szCs w:val="26"/>
        </w:rPr>
        <w:t xml:space="preserve">Сроки реализации муниципальных программ </w:t>
      </w:r>
      <w:r>
        <w:rPr>
          <w:sz w:val="26"/>
          <w:szCs w:val="26"/>
        </w:rPr>
        <w:t xml:space="preserve">МО Бегуницкое сельское поселение </w:t>
      </w:r>
      <w:r w:rsidRPr="00FF32D7">
        <w:rPr>
          <w:sz w:val="26"/>
          <w:szCs w:val="26"/>
        </w:rPr>
        <w:t xml:space="preserve">определяются </w:t>
      </w:r>
      <w:r>
        <w:rPr>
          <w:sz w:val="26"/>
          <w:szCs w:val="26"/>
        </w:rPr>
        <w:t>а</w:t>
      </w:r>
      <w:r w:rsidRPr="00FF32D7">
        <w:rPr>
          <w:sz w:val="26"/>
          <w:szCs w:val="26"/>
        </w:rPr>
        <w:t xml:space="preserve">дминистрацией </w:t>
      </w:r>
      <w:proofErr w:type="gramStart"/>
      <w:r w:rsidRPr="00FF32D7">
        <w:rPr>
          <w:sz w:val="26"/>
          <w:szCs w:val="26"/>
        </w:rPr>
        <w:t>в</w:t>
      </w:r>
      <w:proofErr w:type="gramEnd"/>
      <w:r w:rsidRPr="00FF32D7">
        <w:rPr>
          <w:sz w:val="26"/>
          <w:szCs w:val="26"/>
        </w:rPr>
        <w:t xml:space="preserve"> устанавливаемом ей порядке.</w:t>
      </w:r>
    </w:p>
    <w:p w:rsidR="002D2FB8" w:rsidRPr="00FF32D7" w:rsidRDefault="002D2FB8" w:rsidP="002D2FB8">
      <w:pPr>
        <w:autoSpaceDE w:val="0"/>
        <w:autoSpaceDN w:val="0"/>
        <w:adjustRightInd w:val="0"/>
        <w:ind w:firstLine="709"/>
        <w:jc w:val="both"/>
        <w:rPr>
          <w:sz w:val="26"/>
          <w:szCs w:val="26"/>
        </w:rPr>
      </w:pPr>
      <w:r w:rsidRPr="00FF32D7">
        <w:rPr>
          <w:sz w:val="26"/>
          <w:szCs w:val="26"/>
        </w:rPr>
        <w:t xml:space="preserve">Порядок принятия решений о разработке муниципальных программ Бегуницкого сельского поселения, формирования и реализации указанных программ устанавливается муниципальным правовым актом </w:t>
      </w:r>
      <w:r>
        <w:rPr>
          <w:sz w:val="26"/>
          <w:szCs w:val="26"/>
        </w:rPr>
        <w:t>а</w:t>
      </w:r>
      <w:r w:rsidRPr="00FF32D7">
        <w:rPr>
          <w:sz w:val="26"/>
          <w:szCs w:val="26"/>
        </w:rPr>
        <w:t>дминистрации.</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2. </w:t>
      </w:r>
      <w:proofErr w:type="gramStart"/>
      <w:r w:rsidRPr="00FF32D7">
        <w:rPr>
          <w:sz w:val="26"/>
          <w:szCs w:val="26"/>
        </w:rPr>
        <w:t xml:space="preserve">Объем бюджетных ассигнований на финансовое обеспечение реализации муниципальных программ </w:t>
      </w:r>
      <w:r>
        <w:rPr>
          <w:sz w:val="26"/>
          <w:szCs w:val="26"/>
        </w:rPr>
        <w:t xml:space="preserve">МО Бегуницкое сельское поселение </w:t>
      </w:r>
      <w:r w:rsidRPr="00FF32D7">
        <w:rPr>
          <w:sz w:val="26"/>
          <w:szCs w:val="26"/>
        </w:rPr>
        <w:t xml:space="preserve">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Pr>
          <w:sz w:val="26"/>
          <w:szCs w:val="26"/>
        </w:rPr>
        <w:t>а</w:t>
      </w:r>
      <w:r w:rsidRPr="00FF32D7">
        <w:rPr>
          <w:sz w:val="26"/>
          <w:szCs w:val="26"/>
        </w:rPr>
        <w:t>дминистрации.</w:t>
      </w:r>
      <w:proofErr w:type="gramEnd"/>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Муниципальные программы Бегуницкого сельского поселения,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Pr>
          <w:sz w:val="26"/>
          <w:szCs w:val="26"/>
        </w:rPr>
        <w:t>а</w:t>
      </w:r>
      <w:r w:rsidRPr="00FF32D7">
        <w:rPr>
          <w:sz w:val="26"/>
          <w:szCs w:val="26"/>
        </w:rPr>
        <w:t>дминистрацией.</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w:t>
      </w:r>
    </w:p>
    <w:p w:rsidR="002D2FB8" w:rsidRPr="00FF32D7" w:rsidRDefault="002D2FB8" w:rsidP="002D2FB8">
      <w:pPr>
        <w:autoSpaceDE w:val="0"/>
        <w:autoSpaceDN w:val="0"/>
        <w:adjustRightInd w:val="0"/>
        <w:ind w:firstLine="540"/>
        <w:jc w:val="both"/>
        <w:rPr>
          <w:sz w:val="26"/>
          <w:szCs w:val="26"/>
        </w:rPr>
      </w:pPr>
      <w:r w:rsidRPr="00FF32D7">
        <w:rPr>
          <w:sz w:val="26"/>
          <w:szCs w:val="26"/>
        </w:rPr>
        <w:t>Муниципальные программы подлежат приведению в соответствие с решением о бюджете не позднее трёх месяцев со дня вступления его в силу.</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3. По каждой муниципальной программе </w:t>
      </w:r>
      <w:r>
        <w:rPr>
          <w:sz w:val="26"/>
          <w:szCs w:val="26"/>
        </w:rPr>
        <w:t xml:space="preserve">МО Бегуницкое сельское поселение </w:t>
      </w:r>
      <w:r w:rsidRPr="00FF32D7">
        <w:rPr>
          <w:sz w:val="26"/>
          <w:szCs w:val="26"/>
        </w:rPr>
        <w:t xml:space="preserve">ежегодно проводится оценка эффективности ее реализации. </w:t>
      </w:r>
      <w:hyperlink r:id="rId24" w:history="1">
        <w:r w:rsidRPr="00FF32D7">
          <w:rPr>
            <w:rStyle w:val="a9"/>
            <w:sz w:val="26"/>
            <w:szCs w:val="26"/>
          </w:rPr>
          <w:t>Порядок</w:t>
        </w:r>
      </w:hyperlink>
      <w:r w:rsidRPr="00FF32D7">
        <w:rPr>
          <w:sz w:val="26"/>
          <w:szCs w:val="26"/>
        </w:rPr>
        <w:t xml:space="preserve"> проведения указанной оценки и ее критерии устанавливаются </w:t>
      </w:r>
      <w:r>
        <w:rPr>
          <w:sz w:val="26"/>
          <w:szCs w:val="26"/>
        </w:rPr>
        <w:t>а</w:t>
      </w:r>
      <w:r w:rsidRPr="00FF32D7">
        <w:rPr>
          <w:sz w:val="26"/>
          <w:szCs w:val="26"/>
        </w:rPr>
        <w:t>дминистрацией.</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По результатам указанной оценки </w:t>
      </w:r>
      <w:r>
        <w:rPr>
          <w:sz w:val="26"/>
          <w:szCs w:val="26"/>
        </w:rPr>
        <w:t>а</w:t>
      </w:r>
      <w:r w:rsidRPr="00FF32D7">
        <w:rPr>
          <w:sz w:val="26"/>
          <w:szCs w:val="26"/>
        </w:rPr>
        <w:t xml:space="preserve">дминистрацией </w:t>
      </w:r>
      <w:proofErr w:type="gramStart"/>
      <w:r w:rsidRPr="00FF32D7">
        <w:rPr>
          <w:sz w:val="26"/>
          <w:szCs w:val="26"/>
        </w:rPr>
        <w:t>может быть принято решение о необходимости прекращения или об изменении начиная</w:t>
      </w:r>
      <w:proofErr w:type="gramEnd"/>
      <w:r w:rsidRPr="00FF32D7">
        <w:rPr>
          <w:sz w:val="26"/>
          <w:szCs w:val="26"/>
        </w:rPr>
        <w:t xml:space="preserve"> с очередного финансового года ранее утвержденной муниципальной программы Бегуницкого сельского поселения, в том числе необходимости изменения объема бюджетных ассигнований на финансовое обеспечение реализации муниципальной программы.</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 4. Муниципальными программами </w:t>
      </w:r>
      <w:r>
        <w:rPr>
          <w:sz w:val="26"/>
          <w:szCs w:val="26"/>
        </w:rPr>
        <w:t xml:space="preserve">МО Бегуницкое сельское поселение </w:t>
      </w:r>
      <w:r w:rsidRPr="00FF32D7">
        <w:rPr>
          <w:sz w:val="26"/>
          <w:szCs w:val="26"/>
        </w:rPr>
        <w:t xml:space="preserve">может быть предусмотрено предоставление субсидий бюджету Волосовского муниципального района на реализацию муниципальных программ, направленных на достижение целей, соответствующих муниципальным программам Бегуницкого сельского поселения. Условия предоставления и методика расчета указанных межбюджетных субсидий устанавливаются соответствующей программой. </w:t>
      </w:r>
    </w:p>
    <w:p w:rsidR="002D2FB8" w:rsidRPr="00FF32D7" w:rsidRDefault="002D2FB8" w:rsidP="002D2FB8">
      <w:pPr>
        <w:spacing w:before="100" w:beforeAutospacing="1" w:after="100" w:afterAutospacing="1"/>
        <w:jc w:val="center"/>
        <w:rPr>
          <w:b/>
          <w:bCs/>
          <w:sz w:val="26"/>
          <w:szCs w:val="26"/>
        </w:rPr>
      </w:pPr>
      <w:r w:rsidRPr="00FF32D7">
        <w:rPr>
          <w:b/>
          <w:bCs/>
          <w:sz w:val="26"/>
          <w:szCs w:val="26"/>
        </w:rPr>
        <w:t>Статья 3</w:t>
      </w:r>
      <w:r>
        <w:rPr>
          <w:b/>
          <w:bCs/>
          <w:sz w:val="26"/>
          <w:szCs w:val="26"/>
        </w:rPr>
        <w:t>2</w:t>
      </w:r>
      <w:r w:rsidRPr="00FF32D7">
        <w:rPr>
          <w:b/>
          <w:bCs/>
          <w:sz w:val="26"/>
          <w:szCs w:val="26"/>
        </w:rPr>
        <w:t xml:space="preserve">.  Адресная инвестиционная программа </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1. Бюджетные инвестиции в объекты капитального строительства, капитальный ремонт социально-значимых объектов муниципальной собственности </w:t>
      </w:r>
      <w:r>
        <w:rPr>
          <w:sz w:val="26"/>
          <w:szCs w:val="26"/>
        </w:rPr>
        <w:t xml:space="preserve">МО Бегуницкое сельское поселение </w:t>
      </w:r>
      <w:r w:rsidRPr="00FF32D7">
        <w:rPr>
          <w:sz w:val="26"/>
          <w:szCs w:val="26"/>
        </w:rPr>
        <w:t xml:space="preserve">за счет средств местного бюджета осуществляются в соответствии с адресной инвестиционной программой, порядок формирования и реализации которой устанавливается Администрацией. </w:t>
      </w:r>
    </w:p>
    <w:p w:rsidR="002D2FB8" w:rsidRPr="00FF32D7" w:rsidRDefault="002D2FB8" w:rsidP="002D2FB8">
      <w:pPr>
        <w:autoSpaceDE w:val="0"/>
        <w:autoSpaceDN w:val="0"/>
        <w:adjustRightInd w:val="0"/>
        <w:ind w:firstLine="540"/>
        <w:jc w:val="both"/>
        <w:outlineLvl w:val="1"/>
        <w:rPr>
          <w:sz w:val="26"/>
          <w:szCs w:val="26"/>
        </w:rPr>
      </w:pPr>
      <w:r w:rsidRPr="00FF32D7">
        <w:rPr>
          <w:sz w:val="26"/>
          <w:szCs w:val="26"/>
        </w:rPr>
        <w:t>2. Адресная инвестиционная программа утверждается решением о бюджете.</w:t>
      </w:r>
    </w:p>
    <w:p w:rsidR="002D2FB8" w:rsidRPr="00FF32D7" w:rsidRDefault="002D2FB8" w:rsidP="002D2FB8">
      <w:pPr>
        <w:autoSpaceDE w:val="0"/>
        <w:autoSpaceDN w:val="0"/>
        <w:adjustRightInd w:val="0"/>
        <w:ind w:firstLine="540"/>
        <w:jc w:val="both"/>
        <w:outlineLvl w:val="1"/>
        <w:rPr>
          <w:sz w:val="26"/>
          <w:szCs w:val="26"/>
        </w:rPr>
      </w:pPr>
      <w:r w:rsidRPr="00FF32D7">
        <w:rPr>
          <w:sz w:val="26"/>
          <w:szCs w:val="26"/>
        </w:rPr>
        <w:t xml:space="preserve">3. </w:t>
      </w:r>
      <w:proofErr w:type="gramStart"/>
      <w:r w:rsidRPr="00FF32D7">
        <w:rPr>
          <w:sz w:val="26"/>
          <w:szCs w:val="26"/>
        </w:rPr>
        <w:t xml:space="preserve">Бюджетные ассигнования на осуществление бюджетных инвестиций в объекты капитального строительства муниципальной собственности Бегуницкого сельского поселения, капитальный ремонт социально-значимых объектов муниципальной </w:t>
      </w:r>
      <w:r w:rsidRPr="00FF32D7">
        <w:rPr>
          <w:sz w:val="26"/>
          <w:szCs w:val="26"/>
        </w:rPr>
        <w:lastRenderedPageBreak/>
        <w:t xml:space="preserve">собственности </w:t>
      </w:r>
      <w:r>
        <w:rPr>
          <w:sz w:val="26"/>
          <w:szCs w:val="26"/>
        </w:rPr>
        <w:t xml:space="preserve">МО Бегуницкое сельское поселение </w:t>
      </w:r>
      <w:r w:rsidRPr="00FF32D7">
        <w:rPr>
          <w:sz w:val="26"/>
          <w:szCs w:val="26"/>
        </w:rPr>
        <w:t>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roofErr w:type="gramEnd"/>
    </w:p>
    <w:p w:rsidR="002D2FB8" w:rsidRPr="000A7BA8" w:rsidRDefault="002D2FB8" w:rsidP="002D2FB8">
      <w:pPr>
        <w:autoSpaceDE w:val="0"/>
        <w:autoSpaceDN w:val="0"/>
        <w:adjustRightInd w:val="0"/>
        <w:ind w:left="540"/>
        <w:jc w:val="center"/>
        <w:outlineLvl w:val="1"/>
        <w:rPr>
          <w:b/>
          <w:bCs/>
        </w:rPr>
      </w:pPr>
    </w:p>
    <w:p w:rsidR="002D2FB8" w:rsidRPr="00FF32D7" w:rsidRDefault="002D2FB8" w:rsidP="002D2FB8">
      <w:pPr>
        <w:autoSpaceDE w:val="0"/>
        <w:autoSpaceDN w:val="0"/>
        <w:adjustRightInd w:val="0"/>
        <w:ind w:left="540"/>
        <w:jc w:val="center"/>
        <w:outlineLvl w:val="1"/>
        <w:rPr>
          <w:b/>
          <w:bCs/>
          <w:sz w:val="26"/>
          <w:szCs w:val="26"/>
        </w:rPr>
      </w:pPr>
      <w:r w:rsidRPr="00FF32D7">
        <w:rPr>
          <w:b/>
          <w:bCs/>
          <w:sz w:val="26"/>
          <w:szCs w:val="26"/>
        </w:rPr>
        <w:t>Статья 3</w:t>
      </w:r>
      <w:r>
        <w:rPr>
          <w:b/>
          <w:bCs/>
          <w:sz w:val="26"/>
          <w:szCs w:val="26"/>
        </w:rPr>
        <w:t>3</w:t>
      </w:r>
      <w:r w:rsidRPr="00FF32D7">
        <w:rPr>
          <w:b/>
          <w:bCs/>
          <w:sz w:val="26"/>
          <w:szCs w:val="26"/>
        </w:rPr>
        <w:t>.  Дорожный фонд</w:t>
      </w:r>
    </w:p>
    <w:p w:rsidR="002D2FB8" w:rsidRPr="00FF32D7" w:rsidRDefault="002D2FB8" w:rsidP="002D2FB8">
      <w:pPr>
        <w:autoSpaceDE w:val="0"/>
        <w:autoSpaceDN w:val="0"/>
        <w:adjustRightInd w:val="0"/>
        <w:ind w:left="540"/>
        <w:jc w:val="center"/>
        <w:outlineLvl w:val="1"/>
        <w:rPr>
          <w:b/>
          <w:bCs/>
          <w:sz w:val="26"/>
          <w:szCs w:val="26"/>
        </w:rPr>
      </w:pP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1. Дорожный фонд - часть средств бюджета, </w:t>
      </w:r>
      <w:proofErr w:type="gramStart"/>
      <w:r w:rsidRPr="00FF32D7">
        <w:rPr>
          <w:sz w:val="26"/>
          <w:szCs w:val="26"/>
        </w:rPr>
        <w:t>подлежащая</w:t>
      </w:r>
      <w:proofErr w:type="gramEnd"/>
      <w:r w:rsidRPr="00FF32D7">
        <w:rPr>
          <w:sz w:val="26"/>
          <w:szCs w:val="26"/>
        </w:rPr>
        <w:t xml:space="preserve"> использованию в целях финансового обеспечения дорожной деятельности в отношении автомобильных дорог общего пользования.</w:t>
      </w:r>
    </w:p>
    <w:p w:rsidR="002D2FB8" w:rsidRPr="00FF32D7" w:rsidRDefault="002D2FB8" w:rsidP="002D2FB8">
      <w:pPr>
        <w:autoSpaceDE w:val="0"/>
        <w:autoSpaceDN w:val="0"/>
        <w:adjustRightInd w:val="0"/>
        <w:ind w:firstLine="540"/>
        <w:jc w:val="both"/>
        <w:rPr>
          <w:sz w:val="26"/>
          <w:szCs w:val="26"/>
        </w:rPr>
      </w:pPr>
      <w:bookmarkStart w:id="8" w:name="Par0"/>
      <w:bookmarkEnd w:id="8"/>
      <w:r w:rsidRPr="00FF32D7">
        <w:rPr>
          <w:sz w:val="26"/>
          <w:szCs w:val="26"/>
        </w:rPr>
        <w:t xml:space="preserve">2. Муниципальный дорожный фонд создается в Бегуницком сельском поселении, органы </w:t>
      </w:r>
      <w:proofErr w:type="gramStart"/>
      <w:r w:rsidRPr="00FF32D7">
        <w:rPr>
          <w:sz w:val="26"/>
          <w:szCs w:val="26"/>
        </w:rPr>
        <w:t>местного</w:t>
      </w:r>
      <w:proofErr w:type="gramEnd"/>
      <w:r w:rsidRPr="00FF32D7">
        <w:rPr>
          <w:sz w:val="26"/>
          <w:szCs w:val="26"/>
        </w:rPr>
        <w:t xml:space="preserve"> самоуправления которого решают вопросы местного значения в сфере дорожной деятельности решением совета депутатов (за исключением решения о бюджете).</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Бегуницкого сельского поселения, установленных решением совета депутатов, указанным в </w:t>
      </w:r>
      <w:hyperlink r:id="rId25" w:history="1">
        <w:r w:rsidRPr="00FF32D7">
          <w:rPr>
            <w:rStyle w:val="a9"/>
            <w:sz w:val="26"/>
            <w:szCs w:val="26"/>
          </w:rPr>
          <w:t>абзаце первом</w:t>
        </w:r>
      </w:hyperlink>
      <w:r w:rsidRPr="00FF32D7">
        <w:rPr>
          <w:sz w:val="26"/>
          <w:szCs w:val="26"/>
        </w:rPr>
        <w:t xml:space="preserve"> настоящего пункта, </w:t>
      </w:r>
      <w:proofErr w:type="gramStart"/>
      <w:r w:rsidRPr="00FF32D7">
        <w:rPr>
          <w:sz w:val="26"/>
          <w:szCs w:val="26"/>
        </w:rPr>
        <w:t>от</w:t>
      </w:r>
      <w:proofErr w:type="gramEnd"/>
      <w:r w:rsidRPr="00FF32D7">
        <w:rPr>
          <w:sz w:val="26"/>
          <w:szCs w:val="26"/>
        </w:rPr>
        <w:t>:</w:t>
      </w:r>
    </w:p>
    <w:p w:rsidR="002D2FB8" w:rsidRPr="00FF32D7" w:rsidRDefault="002D2FB8" w:rsidP="002D2FB8">
      <w:pPr>
        <w:autoSpaceDE w:val="0"/>
        <w:autoSpaceDN w:val="0"/>
        <w:adjustRightInd w:val="0"/>
        <w:ind w:firstLine="540"/>
        <w:jc w:val="both"/>
        <w:rPr>
          <w:sz w:val="26"/>
          <w:szCs w:val="26"/>
        </w:rPr>
      </w:pPr>
      <w:r w:rsidRPr="00FF32D7">
        <w:rPr>
          <w:sz w:val="26"/>
          <w:szCs w:val="26"/>
        </w:rPr>
        <w:t>акцизов на автомобильный бензин, прямогонный бензин, дизельное топливо, моторные масла для дизельных и (или) карбюраторных (</w:t>
      </w:r>
      <w:proofErr w:type="spellStart"/>
      <w:r w:rsidRPr="00FF32D7">
        <w:rPr>
          <w:sz w:val="26"/>
          <w:szCs w:val="26"/>
        </w:rPr>
        <w:t>инжекторных</w:t>
      </w:r>
      <w:proofErr w:type="spellEnd"/>
      <w:r w:rsidRPr="00FF32D7">
        <w:rPr>
          <w:sz w:val="26"/>
          <w:szCs w:val="26"/>
        </w:rPr>
        <w:t>) двигателей, производимые на территории Российской Федерации, подлежащих зачислению в местный бюджет;</w:t>
      </w:r>
    </w:p>
    <w:p w:rsidR="002D2FB8" w:rsidRPr="00FF32D7" w:rsidRDefault="002D2FB8" w:rsidP="002D2FB8">
      <w:pPr>
        <w:autoSpaceDE w:val="0"/>
        <w:autoSpaceDN w:val="0"/>
        <w:adjustRightInd w:val="0"/>
        <w:ind w:firstLine="540"/>
        <w:jc w:val="both"/>
        <w:outlineLvl w:val="0"/>
        <w:rPr>
          <w:sz w:val="26"/>
          <w:szCs w:val="26"/>
        </w:rPr>
      </w:pPr>
      <w:r w:rsidRPr="00FF32D7">
        <w:rPr>
          <w:rFonts w:ascii="Times New Roman CYR" w:hAnsi="Times New Roman CYR" w:cs="Times New Roman CYR"/>
          <w:bCs/>
          <w:sz w:val="26"/>
          <w:szCs w:val="26"/>
        </w:rPr>
        <w:t xml:space="preserve">доходов местного бюджета от транспортного налога (если областным законом Ленинградской области установлены единые нормативы отчислений от транспортного налога в местные бюджеты); </w:t>
      </w:r>
    </w:p>
    <w:p w:rsidR="002D2FB8" w:rsidRPr="00FF32D7" w:rsidRDefault="002D2FB8" w:rsidP="002D2FB8">
      <w:pPr>
        <w:autoSpaceDE w:val="0"/>
        <w:autoSpaceDN w:val="0"/>
        <w:adjustRightInd w:val="0"/>
        <w:ind w:firstLine="540"/>
        <w:jc w:val="both"/>
        <w:rPr>
          <w:sz w:val="26"/>
          <w:szCs w:val="26"/>
        </w:rPr>
      </w:pPr>
      <w:r w:rsidRPr="00FF32D7">
        <w:rPr>
          <w:sz w:val="26"/>
          <w:szCs w:val="26"/>
        </w:rPr>
        <w:t>иных поступлений в местный бюджет, утвержденных решением совета депутатов, предусматривающим создание муниципального дорожного фонда.</w:t>
      </w:r>
    </w:p>
    <w:p w:rsidR="002D2FB8" w:rsidRPr="00FF32D7" w:rsidRDefault="002D2FB8" w:rsidP="002D2FB8">
      <w:pPr>
        <w:autoSpaceDE w:val="0"/>
        <w:autoSpaceDN w:val="0"/>
        <w:adjustRightInd w:val="0"/>
        <w:ind w:firstLine="540"/>
        <w:jc w:val="both"/>
        <w:rPr>
          <w:sz w:val="26"/>
          <w:szCs w:val="26"/>
        </w:rPr>
      </w:pPr>
      <w:r w:rsidRPr="00FF32D7">
        <w:rPr>
          <w:sz w:val="26"/>
          <w:szCs w:val="26"/>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2D2FB8" w:rsidRPr="00FF32D7" w:rsidRDefault="002D2FB8" w:rsidP="002D2FB8">
      <w:pPr>
        <w:autoSpaceDE w:val="0"/>
        <w:autoSpaceDN w:val="0"/>
        <w:adjustRightInd w:val="0"/>
        <w:ind w:firstLine="540"/>
        <w:jc w:val="both"/>
        <w:rPr>
          <w:sz w:val="26"/>
          <w:szCs w:val="26"/>
        </w:rPr>
      </w:pPr>
      <w:r w:rsidRPr="00FF32D7">
        <w:rPr>
          <w:sz w:val="26"/>
          <w:szCs w:val="26"/>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D2FB8" w:rsidRPr="000A7BA8" w:rsidRDefault="002D2FB8" w:rsidP="002D2FB8">
      <w:pPr>
        <w:autoSpaceDE w:val="0"/>
        <w:autoSpaceDN w:val="0"/>
        <w:adjustRightInd w:val="0"/>
        <w:ind w:firstLine="540"/>
        <w:jc w:val="both"/>
      </w:pPr>
    </w:p>
    <w:p w:rsidR="002D2FB8" w:rsidRPr="00FF32D7" w:rsidRDefault="002D2FB8" w:rsidP="002D2FB8">
      <w:pPr>
        <w:autoSpaceDE w:val="0"/>
        <w:autoSpaceDN w:val="0"/>
        <w:adjustRightInd w:val="0"/>
        <w:jc w:val="center"/>
        <w:rPr>
          <w:b/>
          <w:bCs/>
          <w:sz w:val="26"/>
          <w:szCs w:val="26"/>
        </w:rPr>
      </w:pPr>
      <w:r w:rsidRPr="00FF32D7">
        <w:rPr>
          <w:sz w:val="26"/>
          <w:szCs w:val="26"/>
        </w:rPr>
        <w:t>С</w:t>
      </w:r>
      <w:r w:rsidRPr="00FF32D7">
        <w:rPr>
          <w:b/>
          <w:bCs/>
          <w:sz w:val="26"/>
          <w:szCs w:val="26"/>
        </w:rPr>
        <w:t>татья 3</w:t>
      </w:r>
      <w:r>
        <w:rPr>
          <w:b/>
          <w:bCs/>
          <w:sz w:val="26"/>
          <w:szCs w:val="26"/>
        </w:rPr>
        <w:t>4</w:t>
      </w:r>
      <w:r w:rsidRPr="00FF32D7">
        <w:rPr>
          <w:b/>
          <w:bCs/>
          <w:sz w:val="26"/>
          <w:szCs w:val="26"/>
        </w:rPr>
        <w:t>. Перечень и оценка налоговых расходов местного бюджета</w:t>
      </w:r>
    </w:p>
    <w:p w:rsidR="002D2FB8" w:rsidRPr="00FF32D7" w:rsidRDefault="002D2FB8" w:rsidP="002D2FB8">
      <w:pPr>
        <w:autoSpaceDE w:val="0"/>
        <w:autoSpaceDN w:val="0"/>
        <w:adjustRightInd w:val="0"/>
        <w:jc w:val="both"/>
        <w:rPr>
          <w:sz w:val="26"/>
          <w:szCs w:val="26"/>
        </w:rPr>
      </w:pP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1. </w:t>
      </w:r>
      <w:proofErr w:type="gramStart"/>
      <w:r w:rsidRPr="00FF32D7">
        <w:rPr>
          <w:sz w:val="26"/>
          <w:szCs w:val="26"/>
        </w:rPr>
        <w:t xml:space="preserve">Перечень налоговых расходов </w:t>
      </w:r>
      <w:r>
        <w:rPr>
          <w:sz w:val="26"/>
          <w:szCs w:val="26"/>
        </w:rPr>
        <w:t xml:space="preserve">МО Бегуницкое сельское поселение </w:t>
      </w:r>
      <w:r w:rsidRPr="00FF32D7">
        <w:rPr>
          <w:sz w:val="26"/>
          <w:szCs w:val="26"/>
        </w:rPr>
        <w:t xml:space="preserve">формируется в порядке, установленном </w:t>
      </w:r>
      <w:r>
        <w:rPr>
          <w:sz w:val="26"/>
          <w:szCs w:val="26"/>
        </w:rPr>
        <w:t>а</w:t>
      </w:r>
      <w:r w:rsidRPr="00FF32D7">
        <w:rPr>
          <w:sz w:val="26"/>
          <w:szCs w:val="26"/>
        </w:rPr>
        <w:t>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roofErr w:type="gramEnd"/>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2. </w:t>
      </w:r>
      <w:proofErr w:type="gramStart"/>
      <w:r w:rsidRPr="00FF32D7">
        <w:rPr>
          <w:sz w:val="26"/>
          <w:szCs w:val="26"/>
        </w:rPr>
        <w:t xml:space="preserve">Оценка налоговых расходов </w:t>
      </w:r>
      <w:r>
        <w:rPr>
          <w:sz w:val="26"/>
          <w:szCs w:val="26"/>
        </w:rPr>
        <w:t xml:space="preserve">МО Бегуницкое сельское поселение </w:t>
      </w:r>
      <w:r w:rsidRPr="00FF32D7">
        <w:rPr>
          <w:sz w:val="26"/>
          <w:szCs w:val="26"/>
        </w:rPr>
        <w:t xml:space="preserve">осуществляется ежегодно в порядке, установленном </w:t>
      </w:r>
      <w:r>
        <w:rPr>
          <w:sz w:val="26"/>
          <w:szCs w:val="26"/>
        </w:rPr>
        <w:t>а</w:t>
      </w:r>
      <w:r w:rsidRPr="00FF32D7">
        <w:rPr>
          <w:sz w:val="26"/>
          <w:szCs w:val="26"/>
        </w:rPr>
        <w:t>дминистрацией.</w:t>
      </w:r>
      <w:proofErr w:type="gramEnd"/>
    </w:p>
    <w:p w:rsidR="002D2FB8" w:rsidRPr="00FF32D7" w:rsidRDefault="002D2FB8" w:rsidP="002D2FB8">
      <w:pPr>
        <w:jc w:val="both"/>
        <w:rPr>
          <w:sz w:val="26"/>
          <w:szCs w:val="26"/>
        </w:rPr>
      </w:pPr>
      <w:r w:rsidRPr="00FF32D7">
        <w:rPr>
          <w:sz w:val="26"/>
          <w:szCs w:val="26"/>
        </w:rPr>
        <w:t>Результаты указанной оценки учитываются при формировании основных направлений бюджетной и налоговой политики Бегуницкого сельского поселения, а также при проведении оценки эффективности реализации муниципальных программ.</w:t>
      </w:r>
    </w:p>
    <w:p w:rsidR="002D2FB8" w:rsidRPr="000A7BA8" w:rsidRDefault="002D2FB8" w:rsidP="002D2FB8"/>
    <w:p w:rsidR="002D2FB8" w:rsidRPr="00FF32D7" w:rsidRDefault="002D2FB8" w:rsidP="002D2FB8">
      <w:pPr>
        <w:jc w:val="center"/>
        <w:rPr>
          <w:b/>
          <w:bCs/>
          <w:sz w:val="26"/>
          <w:szCs w:val="26"/>
        </w:rPr>
      </w:pPr>
      <w:r>
        <w:rPr>
          <w:b/>
          <w:bCs/>
          <w:sz w:val="26"/>
          <w:szCs w:val="26"/>
        </w:rPr>
        <w:t>Глава</w:t>
      </w:r>
      <w:r w:rsidRPr="00FF32D7">
        <w:rPr>
          <w:b/>
          <w:bCs/>
          <w:sz w:val="26"/>
          <w:szCs w:val="26"/>
        </w:rPr>
        <w:t xml:space="preserve"> VI. Порядок рассмотрения и утверждения проекта решения о бюджете</w:t>
      </w:r>
    </w:p>
    <w:p w:rsidR="002D2FB8" w:rsidRPr="000A7BA8" w:rsidRDefault="002D2FB8" w:rsidP="002D2FB8">
      <w:pPr>
        <w:jc w:val="center"/>
        <w:rPr>
          <w:b/>
          <w:bCs/>
        </w:rPr>
      </w:pPr>
    </w:p>
    <w:p w:rsidR="002D2FB8" w:rsidRPr="00FF32D7" w:rsidRDefault="002D2FB8" w:rsidP="002D2FB8">
      <w:pPr>
        <w:autoSpaceDE w:val="0"/>
        <w:autoSpaceDN w:val="0"/>
        <w:adjustRightInd w:val="0"/>
        <w:ind w:firstLine="540"/>
        <w:jc w:val="both"/>
        <w:rPr>
          <w:b/>
          <w:bCs/>
          <w:sz w:val="26"/>
          <w:szCs w:val="26"/>
        </w:rPr>
      </w:pPr>
      <w:r w:rsidRPr="00FF32D7">
        <w:rPr>
          <w:b/>
          <w:bCs/>
          <w:sz w:val="26"/>
          <w:szCs w:val="26"/>
        </w:rPr>
        <w:t>Статья 3</w:t>
      </w:r>
      <w:r>
        <w:rPr>
          <w:b/>
          <w:bCs/>
          <w:sz w:val="26"/>
          <w:szCs w:val="26"/>
        </w:rPr>
        <w:t>5</w:t>
      </w:r>
      <w:r w:rsidRPr="00FF32D7">
        <w:rPr>
          <w:b/>
          <w:bCs/>
          <w:sz w:val="26"/>
          <w:szCs w:val="26"/>
        </w:rPr>
        <w:t>. Состав показателей и характеристик, представляемых для рассмотрения и утверждения проекта решения о бюджете</w:t>
      </w:r>
    </w:p>
    <w:p w:rsidR="002D2FB8" w:rsidRPr="00FF32D7" w:rsidRDefault="002D2FB8" w:rsidP="002D2FB8">
      <w:pPr>
        <w:autoSpaceDE w:val="0"/>
        <w:autoSpaceDN w:val="0"/>
        <w:adjustRightInd w:val="0"/>
        <w:ind w:firstLine="540"/>
        <w:jc w:val="both"/>
        <w:rPr>
          <w:b/>
          <w:bCs/>
          <w:sz w:val="26"/>
          <w:szCs w:val="26"/>
        </w:rPr>
      </w:pPr>
    </w:p>
    <w:p w:rsidR="002D2FB8" w:rsidRPr="00FF32D7" w:rsidRDefault="002D2FB8" w:rsidP="002D2FB8">
      <w:pPr>
        <w:autoSpaceDE w:val="0"/>
        <w:autoSpaceDN w:val="0"/>
        <w:adjustRightInd w:val="0"/>
        <w:ind w:firstLine="540"/>
        <w:jc w:val="both"/>
        <w:rPr>
          <w:sz w:val="26"/>
          <w:szCs w:val="26"/>
        </w:rPr>
      </w:pPr>
      <w:r w:rsidRPr="00FF32D7">
        <w:rPr>
          <w:sz w:val="26"/>
          <w:szCs w:val="26"/>
        </w:rPr>
        <w:t>1. В решение о бюджете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w:t>
      </w:r>
      <w:proofErr w:type="spellStart"/>
      <w:r w:rsidRPr="00FF32D7">
        <w:rPr>
          <w:sz w:val="26"/>
          <w:szCs w:val="26"/>
        </w:rPr>
        <w:t>профицит</w:t>
      </w:r>
      <w:proofErr w:type="spellEnd"/>
      <w:r w:rsidRPr="00FF32D7">
        <w:rPr>
          <w:sz w:val="26"/>
          <w:szCs w:val="26"/>
        </w:rPr>
        <w:t xml:space="preserve">) местного бюджета, а также иные показатели, установленные Бюджетным </w:t>
      </w:r>
      <w:r>
        <w:rPr>
          <w:sz w:val="26"/>
          <w:szCs w:val="26"/>
        </w:rPr>
        <w:t>кодексом</w:t>
      </w:r>
      <w:proofErr w:type="gramStart"/>
      <w:r>
        <w:rPr>
          <w:sz w:val="26"/>
          <w:szCs w:val="26"/>
        </w:rPr>
        <w:t xml:space="preserve"> </w:t>
      </w:r>
      <w:r w:rsidRPr="00FF32D7">
        <w:rPr>
          <w:sz w:val="26"/>
          <w:szCs w:val="26"/>
        </w:rPr>
        <w:t>,</w:t>
      </w:r>
      <w:proofErr w:type="gramEnd"/>
      <w:r w:rsidRPr="00FF32D7">
        <w:rPr>
          <w:sz w:val="26"/>
          <w:szCs w:val="26"/>
        </w:rPr>
        <w:t xml:space="preserve"> законами Ленинградской области, муниципальными правовыми актами совета депутатов (кроме решений о бюджете).</w:t>
      </w:r>
    </w:p>
    <w:p w:rsidR="002D2FB8" w:rsidRPr="00FF32D7" w:rsidRDefault="002D2FB8" w:rsidP="002D2FB8">
      <w:pPr>
        <w:autoSpaceDE w:val="0"/>
        <w:autoSpaceDN w:val="0"/>
        <w:adjustRightInd w:val="0"/>
        <w:jc w:val="both"/>
        <w:rPr>
          <w:sz w:val="26"/>
          <w:szCs w:val="26"/>
        </w:rPr>
      </w:pPr>
      <w:r w:rsidRPr="00FF32D7">
        <w:rPr>
          <w:sz w:val="26"/>
          <w:szCs w:val="26"/>
        </w:rPr>
        <w:t>2.  Решением о бюджете утверждается:</w:t>
      </w:r>
    </w:p>
    <w:p w:rsidR="002D2FB8" w:rsidRPr="00FF32D7" w:rsidRDefault="002D2FB8" w:rsidP="002D2FB8">
      <w:pPr>
        <w:autoSpaceDE w:val="0"/>
        <w:autoSpaceDN w:val="0"/>
        <w:adjustRightInd w:val="0"/>
        <w:ind w:firstLine="540"/>
        <w:jc w:val="both"/>
        <w:rPr>
          <w:sz w:val="26"/>
          <w:szCs w:val="26"/>
        </w:rPr>
      </w:pPr>
      <w:proofErr w:type="gramStart"/>
      <w:r w:rsidRPr="00FF32D7">
        <w:rPr>
          <w:sz w:val="26"/>
          <w:szCs w:val="26"/>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FF32D7">
        <w:rPr>
          <w:sz w:val="26"/>
          <w:szCs w:val="26"/>
        </w:rPr>
        <w:t xml:space="preserve"> также по разделам и подразделам классификации расходов бюджетов в случаях, установленных соответственно Бюджетным </w:t>
      </w:r>
      <w:proofErr w:type="spellStart"/>
      <w:proofErr w:type="gramStart"/>
      <w:r>
        <w:rPr>
          <w:sz w:val="26"/>
          <w:szCs w:val="26"/>
        </w:rPr>
        <w:t>Бюджетным</w:t>
      </w:r>
      <w:proofErr w:type="spellEnd"/>
      <w:proofErr w:type="gramEnd"/>
      <w:r>
        <w:rPr>
          <w:sz w:val="26"/>
          <w:szCs w:val="26"/>
        </w:rPr>
        <w:t xml:space="preserve"> Кодексом </w:t>
      </w:r>
      <w:r w:rsidRPr="00FF32D7">
        <w:rPr>
          <w:sz w:val="26"/>
          <w:szCs w:val="26"/>
        </w:rPr>
        <w:t xml:space="preserve"> РФ, муниципальным правовым актом совета депутатов;</w:t>
      </w:r>
    </w:p>
    <w:p w:rsidR="002D2FB8" w:rsidRPr="00FF32D7" w:rsidRDefault="002D2FB8" w:rsidP="002D2FB8">
      <w:pPr>
        <w:autoSpaceDE w:val="0"/>
        <w:autoSpaceDN w:val="0"/>
        <w:adjustRightInd w:val="0"/>
        <w:jc w:val="both"/>
        <w:rPr>
          <w:sz w:val="26"/>
          <w:szCs w:val="26"/>
        </w:rPr>
      </w:pPr>
      <w:r w:rsidRPr="00FF32D7">
        <w:rPr>
          <w:sz w:val="26"/>
          <w:szCs w:val="26"/>
        </w:rPr>
        <w:t>ведомственная структура расходов местного бюджета на очередной финансовый год и плановый период;</w:t>
      </w:r>
    </w:p>
    <w:p w:rsidR="002D2FB8" w:rsidRPr="00FF32D7" w:rsidRDefault="002D2FB8" w:rsidP="002D2FB8">
      <w:pPr>
        <w:autoSpaceDE w:val="0"/>
        <w:autoSpaceDN w:val="0"/>
        <w:adjustRightInd w:val="0"/>
        <w:ind w:firstLine="540"/>
        <w:jc w:val="both"/>
        <w:rPr>
          <w:sz w:val="26"/>
          <w:szCs w:val="26"/>
        </w:rPr>
      </w:pPr>
      <w:r w:rsidRPr="00FF32D7">
        <w:rPr>
          <w:sz w:val="26"/>
          <w:szCs w:val="26"/>
        </w:rPr>
        <w:t>общий объем бюджетных ассигнований, направляемых на исполнение публичных нормативных обязательств;</w:t>
      </w:r>
    </w:p>
    <w:p w:rsidR="002D2FB8" w:rsidRPr="00FF32D7" w:rsidRDefault="002D2FB8" w:rsidP="002D2FB8">
      <w:pPr>
        <w:autoSpaceDE w:val="0"/>
        <w:autoSpaceDN w:val="0"/>
        <w:adjustRightInd w:val="0"/>
        <w:jc w:val="both"/>
        <w:rPr>
          <w:sz w:val="26"/>
          <w:szCs w:val="26"/>
        </w:rPr>
      </w:pPr>
      <w:r w:rsidRPr="00FF32D7">
        <w:rPr>
          <w:sz w:val="26"/>
          <w:szCs w:val="26"/>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D2FB8" w:rsidRPr="00FF32D7" w:rsidRDefault="002D2FB8" w:rsidP="002D2FB8">
      <w:pPr>
        <w:autoSpaceDE w:val="0"/>
        <w:autoSpaceDN w:val="0"/>
        <w:adjustRightInd w:val="0"/>
        <w:ind w:firstLine="540"/>
        <w:jc w:val="both"/>
        <w:rPr>
          <w:sz w:val="26"/>
          <w:szCs w:val="26"/>
        </w:rPr>
      </w:pPr>
      <w:proofErr w:type="gramStart"/>
      <w:r w:rsidRPr="00FF32D7">
        <w:rPr>
          <w:sz w:val="26"/>
          <w:szCs w:val="26"/>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w:t>
      </w:r>
      <w:proofErr w:type="gramEnd"/>
      <w:r w:rsidRPr="00FF32D7">
        <w:rPr>
          <w:sz w:val="26"/>
          <w:szCs w:val="26"/>
        </w:rPr>
        <w:t xml:space="preserve">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D2FB8" w:rsidRPr="00FF32D7" w:rsidRDefault="002D2FB8" w:rsidP="002D2FB8">
      <w:pPr>
        <w:autoSpaceDE w:val="0"/>
        <w:autoSpaceDN w:val="0"/>
        <w:adjustRightInd w:val="0"/>
        <w:ind w:firstLine="540"/>
        <w:jc w:val="both"/>
        <w:rPr>
          <w:sz w:val="26"/>
          <w:szCs w:val="26"/>
        </w:rPr>
      </w:pPr>
      <w:r w:rsidRPr="00FF32D7">
        <w:rPr>
          <w:sz w:val="26"/>
          <w:szCs w:val="26"/>
        </w:rPr>
        <w:t>источники финансирования дефицита бюджета на очередной финансовый год и плановый период;</w:t>
      </w:r>
    </w:p>
    <w:p w:rsidR="002D2FB8" w:rsidRPr="00FF32D7" w:rsidRDefault="002D2FB8" w:rsidP="002D2FB8">
      <w:pPr>
        <w:autoSpaceDE w:val="0"/>
        <w:autoSpaceDN w:val="0"/>
        <w:adjustRightInd w:val="0"/>
        <w:ind w:firstLine="540"/>
        <w:jc w:val="both"/>
        <w:rPr>
          <w:sz w:val="26"/>
          <w:szCs w:val="26"/>
        </w:rPr>
      </w:pPr>
      <w:r w:rsidRPr="00FF32D7">
        <w:rPr>
          <w:sz w:val="26"/>
          <w:szCs w:val="26"/>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D2FB8" w:rsidRPr="00FF32D7" w:rsidRDefault="002D2FB8" w:rsidP="002D2FB8">
      <w:pPr>
        <w:autoSpaceDE w:val="0"/>
        <w:autoSpaceDN w:val="0"/>
        <w:adjustRightInd w:val="0"/>
        <w:jc w:val="both"/>
        <w:rPr>
          <w:sz w:val="26"/>
          <w:szCs w:val="26"/>
        </w:rPr>
      </w:pPr>
      <w:r w:rsidRPr="00FF32D7">
        <w:rPr>
          <w:sz w:val="26"/>
          <w:szCs w:val="26"/>
        </w:rPr>
        <w:t xml:space="preserve">          иные показатели местного бюджета, установленные Бюджетным </w:t>
      </w:r>
      <w:r>
        <w:rPr>
          <w:sz w:val="26"/>
          <w:szCs w:val="26"/>
        </w:rPr>
        <w:t xml:space="preserve">кодексом </w:t>
      </w:r>
      <w:r w:rsidRPr="00FF32D7">
        <w:rPr>
          <w:sz w:val="26"/>
          <w:szCs w:val="26"/>
        </w:rPr>
        <w:t xml:space="preserve"> РФ и решениями совета депутатов.</w:t>
      </w:r>
    </w:p>
    <w:p w:rsidR="002D2FB8" w:rsidRPr="00FF32D7" w:rsidRDefault="002D2FB8" w:rsidP="002D2FB8">
      <w:pPr>
        <w:autoSpaceDE w:val="0"/>
        <w:autoSpaceDN w:val="0"/>
        <w:adjustRightInd w:val="0"/>
        <w:ind w:firstLine="540"/>
        <w:jc w:val="both"/>
        <w:rPr>
          <w:sz w:val="26"/>
          <w:szCs w:val="26"/>
        </w:rPr>
      </w:pPr>
      <w:r w:rsidRPr="00FF32D7">
        <w:rPr>
          <w:sz w:val="26"/>
          <w:szCs w:val="26"/>
        </w:rPr>
        <w:t>3.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D2FB8" w:rsidRPr="00FF32D7" w:rsidRDefault="002D2FB8" w:rsidP="002D2FB8">
      <w:pPr>
        <w:autoSpaceDE w:val="0"/>
        <w:autoSpaceDN w:val="0"/>
        <w:adjustRightInd w:val="0"/>
        <w:ind w:firstLine="540"/>
        <w:jc w:val="both"/>
        <w:rPr>
          <w:sz w:val="26"/>
          <w:szCs w:val="26"/>
        </w:rPr>
      </w:pPr>
      <w:r w:rsidRPr="00FF32D7">
        <w:rPr>
          <w:sz w:val="26"/>
          <w:szCs w:val="26"/>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5. 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w:t>
      </w:r>
      <w:r w:rsidRPr="00FF32D7">
        <w:rPr>
          <w:sz w:val="26"/>
          <w:szCs w:val="26"/>
        </w:rPr>
        <w:lastRenderedPageBreak/>
        <w:t>(отражению в местном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rsidR="002D2FB8" w:rsidRPr="00FF32D7" w:rsidRDefault="002D2FB8" w:rsidP="002D2FB8">
      <w:pPr>
        <w:autoSpaceDE w:val="0"/>
        <w:autoSpaceDN w:val="0"/>
        <w:adjustRightInd w:val="0"/>
        <w:jc w:val="both"/>
        <w:rPr>
          <w:sz w:val="26"/>
          <w:szCs w:val="26"/>
        </w:rPr>
      </w:pPr>
      <w:r w:rsidRPr="00FF32D7">
        <w:rPr>
          <w:sz w:val="26"/>
          <w:szCs w:val="26"/>
        </w:rPr>
        <w:t>6. Решение о бюджете вступает в силу с 1 января очередного финансового года.</w:t>
      </w:r>
    </w:p>
    <w:p w:rsidR="002D2FB8" w:rsidRPr="000A7BA8" w:rsidRDefault="002D2FB8" w:rsidP="002D2FB8">
      <w:pPr>
        <w:autoSpaceDE w:val="0"/>
        <w:autoSpaceDN w:val="0"/>
        <w:adjustRightInd w:val="0"/>
        <w:ind w:firstLine="540"/>
        <w:jc w:val="both"/>
      </w:pPr>
    </w:p>
    <w:p w:rsidR="002D2FB8" w:rsidRPr="00FF32D7" w:rsidRDefault="002D2FB8" w:rsidP="002D2FB8">
      <w:pPr>
        <w:autoSpaceDE w:val="0"/>
        <w:autoSpaceDN w:val="0"/>
        <w:adjustRightInd w:val="0"/>
        <w:ind w:firstLine="540"/>
        <w:jc w:val="both"/>
        <w:rPr>
          <w:b/>
          <w:bCs/>
          <w:sz w:val="26"/>
          <w:szCs w:val="26"/>
        </w:rPr>
      </w:pPr>
      <w:r w:rsidRPr="00FF32D7">
        <w:rPr>
          <w:b/>
          <w:bCs/>
          <w:sz w:val="26"/>
          <w:szCs w:val="26"/>
        </w:rPr>
        <w:t>Статья 3</w:t>
      </w:r>
      <w:r>
        <w:rPr>
          <w:b/>
          <w:bCs/>
          <w:sz w:val="26"/>
          <w:szCs w:val="26"/>
        </w:rPr>
        <w:t>6</w:t>
      </w:r>
      <w:r w:rsidRPr="00FF32D7">
        <w:rPr>
          <w:b/>
          <w:bCs/>
          <w:sz w:val="26"/>
          <w:szCs w:val="26"/>
        </w:rPr>
        <w:t>. Документы и материалы, представляемые одновременно с проектом решения совета депутатов о местном бюджете</w:t>
      </w:r>
    </w:p>
    <w:p w:rsidR="002D2FB8" w:rsidRPr="00FF32D7" w:rsidRDefault="002D2FB8" w:rsidP="002D2FB8">
      <w:pPr>
        <w:autoSpaceDE w:val="0"/>
        <w:autoSpaceDN w:val="0"/>
        <w:adjustRightInd w:val="0"/>
        <w:ind w:firstLine="540"/>
        <w:jc w:val="both"/>
        <w:rPr>
          <w:b/>
          <w:bCs/>
          <w:sz w:val="26"/>
          <w:szCs w:val="26"/>
        </w:rPr>
      </w:pP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   Администрация вносит проект решения о бюджете на очередной финансовый год и плановый период на рассмотрение в совет депутатов не позднее </w:t>
      </w:r>
      <w:r w:rsidRPr="00FF32D7">
        <w:rPr>
          <w:bCs/>
          <w:sz w:val="26"/>
          <w:szCs w:val="26"/>
        </w:rPr>
        <w:t>15 ноября</w:t>
      </w:r>
      <w:r w:rsidRPr="00FF32D7">
        <w:rPr>
          <w:sz w:val="26"/>
          <w:szCs w:val="26"/>
        </w:rPr>
        <w:t xml:space="preserve"> текущего года.</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w:t>
      </w:r>
      <w:r>
        <w:rPr>
          <w:sz w:val="26"/>
          <w:szCs w:val="26"/>
        </w:rPr>
        <w:t xml:space="preserve">МО Бегуницкое сельское поселение </w:t>
      </w:r>
      <w:r w:rsidRPr="00FF32D7">
        <w:rPr>
          <w:sz w:val="26"/>
          <w:szCs w:val="26"/>
        </w:rPr>
        <w:t>о налогах и сборах.</w:t>
      </w:r>
    </w:p>
    <w:p w:rsidR="002D2FB8" w:rsidRPr="00FF32D7" w:rsidRDefault="002D2FB8" w:rsidP="002D2FB8">
      <w:pPr>
        <w:autoSpaceDE w:val="0"/>
        <w:autoSpaceDN w:val="0"/>
        <w:adjustRightInd w:val="0"/>
        <w:jc w:val="both"/>
        <w:rPr>
          <w:sz w:val="26"/>
          <w:szCs w:val="26"/>
        </w:rPr>
      </w:pPr>
      <w:r w:rsidRPr="00FF32D7">
        <w:rPr>
          <w:sz w:val="26"/>
          <w:szCs w:val="26"/>
        </w:rPr>
        <w:t xml:space="preserve">        1.Одновременно с проектом решения о бюджете в совет депутатов представляются:</w:t>
      </w:r>
    </w:p>
    <w:p w:rsidR="002D2FB8" w:rsidRPr="00FF32D7" w:rsidRDefault="002D2FB8" w:rsidP="002D2FB8">
      <w:pPr>
        <w:autoSpaceDE w:val="0"/>
        <w:autoSpaceDN w:val="0"/>
        <w:adjustRightInd w:val="0"/>
        <w:ind w:firstLine="540"/>
        <w:jc w:val="both"/>
        <w:rPr>
          <w:sz w:val="26"/>
          <w:szCs w:val="26"/>
        </w:rPr>
      </w:pPr>
      <w:r w:rsidRPr="00FF32D7">
        <w:rPr>
          <w:sz w:val="26"/>
          <w:szCs w:val="26"/>
        </w:rPr>
        <w:t>основные направления бюджетной и налоговой политики Бегуницкого сельского поселения;</w:t>
      </w:r>
    </w:p>
    <w:p w:rsidR="002D2FB8" w:rsidRPr="00FF32D7" w:rsidRDefault="002D2FB8" w:rsidP="002D2FB8">
      <w:pPr>
        <w:autoSpaceDE w:val="0"/>
        <w:autoSpaceDN w:val="0"/>
        <w:adjustRightInd w:val="0"/>
        <w:ind w:firstLine="540"/>
        <w:jc w:val="both"/>
        <w:outlineLvl w:val="1"/>
        <w:rPr>
          <w:sz w:val="26"/>
          <w:szCs w:val="26"/>
        </w:rPr>
      </w:pPr>
      <w:r w:rsidRPr="00FF32D7">
        <w:rPr>
          <w:sz w:val="26"/>
          <w:szCs w:val="26"/>
        </w:rPr>
        <w:t xml:space="preserve">предварительные итоги социально-экономического развития </w:t>
      </w:r>
      <w:r>
        <w:rPr>
          <w:sz w:val="26"/>
          <w:szCs w:val="26"/>
        </w:rPr>
        <w:t xml:space="preserve">МО Бегуницкое сельское поселение </w:t>
      </w:r>
      <w:r w:rsidRPr="00FF32D7">
        <w:rPr>
          <w:sz w:val="26"/>
          <w:szCs w:val="26"/>
        </w:rPr>
        <w:t xml:space="preserve">за истекший период текущего финансового года и ожидаемые итоги социально-экономического развития </w:t>
      </w:r>
      <w:r>
        <w:rPr>
          <w:sz w:val="26"/>
          <w:szCs w:val="26"/>
        </w:rPr>
        <w:t xml:space="preserve">МО Бегуницкое сельское поселение </w:t>
      </w:r>
      <w:r w:rsidRPr="00FF32D7">
        <w:rPr>
          <w:sz w:val="26"/>
          <w:szCs w:val="26"/>
        </w:rPr>
        <w:t>за текущий финансовый год;</w:t>
      </w:r>
    </w:p>
    <w:p w:rsidR="002D2FB8" w:rsidRPr="00FF32D7" w:rsidRDefault="002D2FB8" w:rsidP="002D2FB8">
      <w:pPr>
        <w:autoSpaceDE w:val="0"/>
        <w:autoSpaceDN w:val="0"/>
        <w:adjustRightInd w:val="0"/>
        <w:ind w:firstLine="540"/>
        <w:jc w:val="both"/>
        <w:rPr>
          <w:sz w:val="26"/>
          <w:szCs w:val="26"/>
        </w:rPr>
      </w:pPr>
      <w:r w:rsidRPr="00FF32D7">
        <w:rPr>
          <w:sz w:val="26"/>
          <w:szCs w:val="26"/>
        </w:rPr>
        <w:t>прогноз социально-экономического развития Бегуницкого сельского поселения;</w:t>
      </w:r>
    </w:p>
    <w:p w:rsidR="002D2FB8" w:rsidRPr="00FF32D7" w:rsidRDefault="002D2FB8" w:rsidP="002D2FB8">
      <w:pPr>
        <w:autoSpaceDE w:val="0"/>
        <w:autoSpaceDN w:val="0"/>
        <w:adjustRightInd w:val="0"/>
        <w:ind w:firstLine="540"/>
        <w:jc w:val="both"/>
        <w:rPr>
          <w:sz w:val="26"/>
          <w:szCs w:val="26"/>
        </w:rPr>
      </w:pPr>
      <w:r w:rsidRPr="00FF32D7">
        <w:rPr>
          <w:sz w:val="26"/>
          <w:szCs w:val="26"/>
        </w:rPr>
        <w:t>пояснительная записка к проекту местного бюджета;</w:t>
      </w:r>
    </w:p>
    <w:p w:rsidR="002D2FB8" w:rsidRPr="00FF32D7" w:rsidRDefault="002D2FB8" w:rsidP="002D2FB8">
      <w:pPr>
        <w:autoSpaceDE w:val="0"/>
        <w:autoSpaceDN w:val="0"/>
        <w:adjustRightInd w:val="0"/>
        <w:ind w:firstLine="540"/>
        <w:jc w:val="both"/>
        <w:rPr>
          <w:sz w:val="26"/>
          <w:szCs w:val="26"/>
        </w:rPr>
      </w:pPr>
      <w:r w:rsidRPr="00FF32D7">
        <w:rPr>
          <w:sz w:val="26"/>
          <w:szCs w:val="26"/>
        </w:rPr>
        <w:t>методики (проекты методик) и расчеты распределения межбюджетных трансфертов;</w:t>
      </w:r>
    </w:p>
    <w:p w:rsidR="002D2FB8" w:rsidRPr="00FF32D7" w:rsidRDefault="002D2FB8" w:rsidP="002D2FB8">
      <w:pPr>
        <w:autoSpaceDE w:val="0"/>
        <w:autoSpaceDN w:val="0"/>
        <w:adjustRightInd w:val="0"/>
        <w:jc w:val="both"/>
        <w:rPr>
          <w:sz w:val="26"/>
          <w:szCs w:val="26"/>
        </w:rPr>
      </w:pPr>
      <w:r w:rsidRPr="00FF32D7">
        <w:rPr>
          <w:sz w:val="26"/>
          <w:szCs w:val="26"/>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r w:rsidRPr="00FF32D7">
        <w:rPr>
          <w:b/>
          <w:sz w:val="26"/>
          <w:szCs w:val="26"/>
        </w:rPr>
        <w:t xml:space="preserve">), </w:t>
      </w:r>
      <w:r w:rsidRPr="00FF32D7">
        <w:rPr>
          <w:sz w:val="26"/>
          <w:szCs w:val="26"/>
        </w:rPr>
        <w:t xml:space="preserve">с </w:t>
      </w:r>
      <w:proofErr w:type="gramStart"/>
      <w:r w:rsidRPr="00FF32D7">
        <w:rPr>
          <w:sz w:val="26"/>
          <w:szCs w:val="26"/>
        </w:rPr>
        <w:t>указанием</w:t>
      </w:r>
      <w:proofErr w:type="gramEnd"/>
      <w:r w:rsidRPr="00FF32D7">
        <w:rPr>
          <w:sz w:val="26"/>
          <w:szCs w:val="26"/>
        </w:rPr>
        <w:t xml:space="preserve"> в том числе верхнего предела долга по муниципальным гарантиям;</w:t>
      </w:r>
    </w:p>
    <w:p w:rsidR="002D2FB8" w:rsidRPr="00FF32D7" w:rsidRDefault="002D2FB8" w:rsidP="002D2FB8">
      <w:pPr>
        <w:autoSpaceDE w:val="0"/>
        <w:autoSpaceDN w:val="0"/>
        <w:adjustRightInd w:val="0"/>
        <w:ind w:firstLine="540"/>
        <w:jc w:val="both"/>
        <w:rPr>
          <w:sz w:val="26"/>
          <w:szCs w:val="26"/>
        </w:rPr>
      </w:pPr>
      <w:r w:rsidRPr="00FF32D7">
        <w:rPr>
          <w:sz w:val="26"/>
          <w:szCs w:val="26"/>
        </w:rPr>
        <w:t>оценка ожидаемого исполнения бюджета на текущий финансовый год;</w:t>
      </w:r>
    </w:p>
    <w:p w:rsidR="002D2FB8" w:rsidRPr="00FF32D7" w:rsidRDefault="002D2FB8" w:rsidP="002D2FB8">
      <w:pPr>
        <w:autoSpaceDE w:val="0"/>
        <w:autoSpaceDN w:val="0"/>
        <w:adjustRightInd w:val="0"/>
        <w:ind w:firstLine="540"/>
        <w:jc w:val="both"/>
        <w:rPr>
          <w:sz w:val="26"/>
          <w:szCs w:val="26"/>
        </w:rPr>
      </w:pPr>
      <w:r w:rsidRPr="00FF32D7">
        <w:rPr>
          <w:sz w:val="26"/>
          <w:szCs w:val="26"/>
        </w:rPr>
        <w:t>предложенные советом депутатов,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D2FB8" w:rsidRPr="00FF32D7" w:rsidRDefault="002D2FB8" w:rsidP="002D2FB8">
      <w:pPr>
        <w:autoSpaceDE w:val="0"/>
        <w:autoSpaceDN w:val="0"/>
        <w:adjustRightInd w:val="0"/>
        <w:ind w:firstLine="540"/>
        <w:jc w:val="both"/>
        <w:rPr>
          <w:sz w:val="26"/>
          <w:szCs w:val="26"/>
        </w:rPr>
      </w:pPr>
      <w:r w:rsidRPr="00FF32D7">
        <w:rPr>
          <w:sz w:val="26"/>
          <w:szCs w:val="26"/>
        </w:rPr>
        <w:t>реестр источников доходов местного бюджета;</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иные документы и материалы, предусмотренные Бюджетным </w:t>
      </w:r>
      <w:r>
        <w:rPr>
          <w:sz w:val="26"/>
          <w:szCs w:val="26"/>
        </w:rPr>
        <w:t>кодексом</w:t>
      </w:r>
      <w:proofErr w:type="gramStart"/>
      <w:r>
        <w:rPr>
          <w:sz w:val="26"/>
          <w:szCs w:val="26"/>
        </w:rPr>
        <w:t xml:space="preserve"> </w:t>
      </w:r>
      <w:r w:rsidRPr="00FF32D7">
        <w:rPr>
          <w:sz w:val="26"/>
          <w:szCs w:val="26"/>
        </w:rPr>
        <w:t>,</w:t>
      </w:r>
      <w:proofErr w:type="gramEnd"/>
      <w:r w:rsidRPr="00FF32D7">
        <w:rPr>
          <w:sz w:val="26"/>
          <w:szCs w:val="26"/>
        </w:rPr>
        <w:t xml:space="preserve"> федеральными и областными законами.</w:t>
      </w:r>
    </w:p>
    <w:p w:rsidR="002D2FB8" w:rsidRPr="00FF32D7" w:rsidRDefault="002D2FB8" w:rsidP="002D2FB8">
      <w:pPr>
        <w:autoSpaceDE w:val="0"/>
        <w:autoSpaceDN w:val="0"/>
        <w:adjustRightInd w:val="0"/>
        <w:ind w:firstLine="540"/>
        <w:jc w:val="both"/>
        <w:rPr>
          <w:sz w:val="26"/>
          <w:szCs w:val="26"/>
        </w:rPr>
      </w:pPr>
      <w:r w:rsidRPr="00FF32D7">
        <w:rPr>
          <w:sz w:val="26"/>
          <w:szCs w:val="26"/>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D2FB8" w:rsidRPr="00FF32D7" w:rsidRDefault="002D2FB8" w:rsidP="002D2FB8">
      <w:pPr>
        <w:autoSpaceDE w:val="0"/>
        <w:autoSpaceDN w:val="0"/>
        <w:adjustRightInd w:val="0"/>
        <w:ind w:firstLine="540"/>
        <w:jc w:val="both"/>
        <w:rPr>
          <w:sz w:val="26"/>
          <w:szCs w:val="26"/>
        </w:rPr>
      </w:pPr>
      <w:r w:rsidRPr="00FF32D7">
        <w:rPr>
          <w:sz w:val="26"/>
          <w:szCs w:val="26"/>
        </w:rPr>
        <w:t>3. В случае</w:t>
      </w:r>
      <w:proofErr w:type="gramStart"/>
      <w:r w:rsidRPr="00FF32D7">
        <w:rPr>
          <w:sz w:val="26"/>
          <w:szCs w:val="26"/>
        </w:rPr>
        <w:t>,</w:t>
      </w:r>
      <w:proofErr w:type="gramEnd"/>
      <w:r w:rsidRPr="00FF32D7">
        <w:rPr>
          <w:sz w:val="26"/>
          <w:szCs w:val="26"/>
        </w:rPr>
        <w:t xml:space="preserve">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D2FB8" w:rsidRPr="000A7BA8" w:rsidRDefault="002D2FB8" w:rsidP="002D2FB8">
      <w:pPr>
        <w:autoSpaceDE w:val="0"/>
        <w:autoSpaceDN w:val="0"/>
        <w:adjustRightInd w:val="0"/>
        <w:ind w:firstLine="540"/>
        <w:jc w:val="both"/>
        <w:rPr>
          <w:b/>
          <w:bCs/>
        </w:rPr>
      </w:pPr>
    </w:p>
    <w:p w:rsidR="002D2FB8" w:rsidRPr="00FF32D7" w:rsidRDefault="002D2FB8" w:rsidP="002D2FB8">
      <w:pPr>
        <w:autoSpaceDE w:val="0"/>
        <w:autoSpaceDN w:val="0"/>
        <w:adjustRightInd w:val="0"/>
        <w:ind w:firstLine="540"/>
        <w:rPr>
          <w:b/>
          <w:bCs/>
          <w:sz w:val="26"/>
          <w:szCs w:val="26"/>
        </w:rPr>
      </w:pPr>
      <w:r w:rsidRPr="00FF32D7">
        <w:rPr>
          <w:b/>
          <w:bCs/>
          <w:sz w:val="26"/>
          <w:szCs w:val="26"/>
        </w:rPr>
        <w:t>Статья 3</w:t>
      </w:r>
      <w:r>
        <w:rPr>
          <w:b/>
          <w:bCs/>
          <w:sz w:val="26"/>
          <w:szCs w:val="26"/>
        </w:rPr>
        <w:t>7</w:t>
      </w:r>
      <w:r w:rsidRPr="00FF32D7">
        <w:rPr>
          <w:b/>
          <w:bCs/>
          <w:sz w:val="26"/>
          <w:szCs w:val="26"/>
        </w:rPr>
        <w:t>. Рассмотрение и утверждение проекта решения о местном бюджете советом депутатов</w:t>
      </w:r>
    </w:p>
    <w:p w:rsidR="002D2FB8" w:rsidRPr="00FF32D7" w:rsidRDefault="002D2FB8" w:rsidP="002D2FB8">
      <w:pPr>
        <w:autoSpaceDE w:val="0"/>
        <w:autoSpaceDN w:val="0"/>
        <w:adjustRightInd w:val="0"/>
        <w:ind w:firstLine="540"/>
        <w:jc w:val="center"/>
        <w:rPr>
          <w:b/>
          <w:bCs/>
          <w:sz w:val="26"/>
          <w:szCs w:val="26"/>
        </w:rPr>
      </w:pPr>
    </w:p>
    <w:p w:rsidR="002D2FB8" w:rsidRPr="00FF32D7" w:rsidRDefault="002D2FB8" w:rsidP="002D2FB8">
      <w:pPr>
        <w:autoSpaceDE w:val="0"/>
        <w:autoSpaceDN w:val="0"/>
        <w:adjustRightInd w:val="0"/>
        <w:ind w:firstLine="540"/>
        <w:jc w:val="both"/>
        <w:rPr>
          <w:sz w:val="26"/>
          <w:szCs w:val="26"/>
        </w:rPr>
      </w:pPr>
      <w:r w:rsidRPr="00FF32D7">
        <w:rPr>
          <w:sz w:val="26"/>
          <w:szCs w:val="26"/>
        </w:rPr>
        <w:t>Проект местного бюджета, вносится в совет депутатов до 01 ноября текущего года и подлежит официальному опубликованию (обнародованию).</w:t>
      </w:r>
    </w:p>
    <w:p w:rsidR="002D2FB8" w:rsidRPr="00FF32D7" w:rsidRDefault="002D2FB8" w:rsidP="002D2FB8">
      <w:pPr>
        <w:autoSpaceDE w:val="0"/>
        <w:autoSpaceDN w:val="0"/>
        <w:adjustRightInd w:val="0"/>
        <w:ind w:firstLine="540"/>
        <w:jc w:val="both"/>
        <w:rPr>
          <w:sz w:val="26"/>
          <w:szCs w:val="26"/>
        </w:rPr>
      </w:pPr>
      <w:r w:rsidRPr="00FF32D7">
        <w:rPr>
          <w:sz w:val="26"/>
          <w:szCs w:val="26"/>
        </w:rPr>
        <w:lastRenderedPageBreak/>
        <w:t xml:space="preserve">1. Сроки рассмотрения проекта решения о местном бюджете органом внешнего муниципального финансового контроля и профильной постоянной комиссией совета депутатов. </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1.1. </w:t>
      </w:r>
      <w:proofErr w:type="gramStart"/>
      <w:r w:rsidRPr="00FF32D7">
        <w:rPr>
          <w:sz w:val="26"/>
          <w:szCs w:val="26"/>
        </w:rPr>
        <w:t xml:space="preserve">В течение суток со дня внесения проекта решения о местном бюджете на очередной финансовый год и плановый период в совет депутатов глава </w:t>
      </w:r>
      <w:r>
        <w:rPr>
          <w:sz w:val="26"/>
          <w:szCs w:val="26"/>
        </w:rPr>
        <w:t xml:space="preserve">МО Бегуницкое сельское поселение </w:t>
      </w:r>
      <w:r w:rsidRPr="00FF32D7">
        <w:rPr>
          <w:sz w:val="26"/>
          <w:szCs w:val="26"/>
        </w:rPr>
        <w:t xml:space="preserve">направляет его в орган внешнего муниципального финансового контроля для проведения экспертизы и на рассмотрение в профильную постоянную комиссию совета депутатов, а также депутатам совета депутатов. </w:t>
      </w:r>
      <w:proofErr w:type="gramEnd"/>
    </w:p>
    <w:p w:rsidR="002D2FB8" w:rsidRPr="00FF32D7" w:rsidRDefault="002D2FB8" w:rsidP="002D2FB8">
      <w:pPr>
        <w:autoSpaceDE w:val="0"/>
        <w:autoSpaceDN w:val="0"/>
        <w:adjustRightInd w:val="0"/>
        <w:ind w:firstLine="540"/>
        <w:jc w:val="both"/>
        <w:rPr>
          <w:sz w:val="26"/>
          <w:szCs w:val="26"/>
        </w:rPr>
      </w:pPr>
      <w:r w:rsidRPr="00FF32D7">
        <w:rPr>
          <w:sz w:val="26"/>
          <w:szCs w:val="26"/>
        </w:rPr>
        <w:t>1.2. Орган внешнего муниципального финансового контроля не позднее 10 рабочих дней со дня представления составляет заключение о проекте местного бюджета с указанием недостатков данного проекта в случае их выявления.</w:t>
      </w:r>
    </w:p>
    <w:p w:rsidR="002D2FB8" w:rsidRPr="00FF32D7" w:rsidRDefault="002D2FB8" w:rsidP="002D2FB8">
      <w:pPr>
        <w:autoSpaceDE w:val="0"/>
        <w:autoSpaceDN w:val="0"/>
        <w:adjustRightInd w:val="0"/>
        <w:ind w:firstLine="540"/>
        <w:jc w:val="both"/>
        <w:rPr>
          <w:sz w:val="26"/>
          <w:szCs w:val="26"/>
        </w:rPr>
      </w:pPr>
      <w:r w:rsidRPr="00FF32D7">
        <w:rPr>
          <w:sz w:val="26"/>
          <w:szCs w:val="26"/>
        </w:rPr>
        <w:t>Заключение органа внешнего муниципального финансового контроля учитывается при подготовке депутатами совета депутатов поправок к проекту решения о местном бюджете.</w:t>
      </w:r>
    </w:p>
    <w:p w:rsidR="002D2FB8" w:rsidRPr="00FF32D7" w:rsidRDefault="002D2FB8" w:rsidP="002D2FB8">
      <w:pPr>
        <w:autoSpaceDE w:val="0"/>
        <w:autoSpaceDN w:val="0"/>
        <w:adjustRightInd w:val="0"/>
        <w:ind w:firstLine="540"/>
        <w:jc w:val="both"/>
        <w:rPr>
          <w:sz w:val="26"/>
          <w:szCs w:val="26"/>
        </w:rPr>
      </w:pPr>
      <w:r w:rsidRPr="00FF32D7">
        <w:rPr>
          <w:sz w:val="26"/>
          <w:szCs w:val="26"/>
        </w:rPr>
        <w:t>Профильная постоянная комиссия совета депутатов рассматривает проект решения о местном бюджете в течение 20 дней со дня представления в комиссию.</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В течение 3 дней решение протокола заседания комиссии направляются главе Бегуницкого сельского поселения. Глава </w:t>
      </w:r>
      <w:r>
        <w:rPr>
          <w:sz w:val="26"/>
          <w:szCs w:val="26"/>
        </w:rPr>
        <w:t xml:space="preserve">МО Бегуницкое сельское поселение </w:t>
      </w:r>
      <w:r w:rsidRPr="00FF32D7">
        <w:rPr>
          <w:sz w:val="26"/>
          <w:szCs w:val="26"/>
        </w:rPr>
        <w:t>передает поправки и предложения по местному бюджету в Администрацию, которая в течение 3 дней готовит заключение по предложенным поправкам и направляет его в совет депутатов.</w:t>
      </w:r>
    </w:p>
    <w:p w:rsidR="002D2FB8" w:rsidRPr="00FF32D7" w:rsidRDefault="002D2FB8" w:rsidP="002D2FB8">
      <w:pPr>
        <w:autoSpaceDE w:val="0"/>
        <w:autoSpaceDN w:val="0"/>
        <w:adjustRightInd w:val="0"/>
        <w:ind w:firstLine="540"/>
        <w:jc w:val="both"/>
        <w:rPr>
          <w:sz w:val="26"/>
          <w:szCs w:val="26"/>
        </w:rPr>
      </w:pPr>
      <w:r w:rsidRPr="00FF32D7">
        <w:rPr>
          <w:sz w:val="26"/>
          <w:szCs w:val="26"/>
        </w:rPr>
        <w:t>1.3. Совет депутатов в течение 25 дней со дня внесения проекта решения о местном бюджете рассматривает его.</w:t>
      </w:r>
    </w:p>
    <w:p w:rsidR="002D2FB8" w:rsidRPr="00FF32D7" w:rsidRDefault="002D2FB8" w:rsidP="002D2FB8">
      <w:pPr>
        <w:autoSpaceDE w:val="0"/>
        <w:autoSpaceDN w:val="0"/>
        <w:adjustRightInd w:val="0"/>
        <w:jc w:val="both"/>
        <w:rPr>
          <w:sz w:val="26"/>
          <w:szCs w:val="26"/>
        </w:rPr>
      </w:pPr>
      <w:r w:rsidRPr="00FF32D7">
        <w:rPr>
          <w:sz w:val="26"/>
          <w:szCs w:val="26"/>
        </w:rPr>
        <w:t xml:space="preserve">         1.4. В случае возникновения несогласованных вопросов по проекту решения о местном бюджете решением главы поселения может создаваться согласительная комиссия, в которую входит равное количество представителей Администрации и депутатов совета депутатов.</w:t>
      </w:r>
    </w:p>
    <w:p w:rsidR="002D2FB8" w:rsidRPr="00FF32D7" w:rsidRDefault="002D2FB8" w:rsidP="002D2FB8">
      <w:pPr>
        <w:autoSpaceDE w:val="0"/>
        <w:autoSpaceDN w:val="0"/>
        <w:adjustRightInd w:val="0"/>
        <w:ind w:firstLine="540"/>
        <w:jc w:val="both"/>
        <w:rPr>
          <w:sz w:val="26"/>
          <w:szCs w:val="26"/>
        </w:rPr>
      </w:pPr>
      <w:r w:rsidRPr="00FF32D7">
        <w:rPr>
          <w:sz w:val="26"/>
          <w:szCs w:val="26"/>
        </w:rPr>
        <w:t>Согласительная комиссия рассматривает спорные вопросы в соответствии с регламентом, утвержденным главой Бегуницкого сельского поселения.</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 1.5. Предметом рассмотрения проекта решения о местном бюджете являются:</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   </w:t>
      </w:r>
      <w:proofErr w:type="gramStart"/>
      <w:r w:rsidRPr="00FF32D7">
        <w:rPr>
          <w:sz w:val="26"/>
          <w:szCs w:val="26"/>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p>
    <w:p w:rsidR="002D2FB8" w:rsidRPr="00FF32D7" w:rsidRDefault="002D2FB8" w:rsidP="002D2FB8">
      <w:pPr>
        <w:autoSpaceDE w:val="0"/>
        <w:autoSpaceDN w:val="0"/>
        <w:adjustRightInd w:val="0"/>
        <w:ind w:firstLine="540"/>
        <w:jc w:val="both"/>
        <w:rPr>
          <w:sz w:val="26"/>
          <w:szCs w:val="26"/>
        </w:rPr>
      </w:pPr>
      <w:r w:rsidRPr="00FF32D7">
        <w:rPr>
          <w:sz w:val="26"/>
          <w:szCs w:val="26"/>
        </w:rPr>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2D2FB8" w:rsidRPr="00FF32D7" w:rsidRDefault="002D2FB8" w:rsidP="002D2FB8">
      <w:pPr>
        <w:autoSpaceDE w:val="0"/>
        <w:autoSpaceDN w:val="0"/>
        <w:adjustRightInd w:val="0"/>
        <w:ind w:firstLine="540"/>
        <w:jc w:val="both"/>
        <w:rPr>
          <w:sz w:val="26"/>
          <w:szCs w:val="26"/>
        </w:rPr>
      </w:pPr>
      <w:r w:rsidRPr="00FF32D7">
        <w:rPr>
          <w:sz w:val="26"/>
          <w:szCs w:val="26"/>
        </w:rPr>
        <w:t>- ведомственная структура расходов местного бюджета на очередной финансовый год и плановый период по главным распорядителям средств бюджета,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D2FB8" w:rsidRPr="00FF32D7" w:rsidRDefault="002D2FB8" w:rsidP="002D2FB8">
      <w:pPr>
        <w:autoSpaceDE w:val="0"/>
        <w:autoSpaceDN w:val="0"/>
        <w:adjustRightInd w:val="0"/>
        <w:ind w:firstLine="540"/>
        <w:jc w:val="both"/>
        <w:rPr>
          <w:sz w:val="26"/>
          <w:szCs w:val="26"/>
        </w:rPr>
      </w:pPr>
      <w:proofErr w:type="gramStart"/>
      <w:r w:rsidRPr="00FF32D7">
        <w:rPr>
          <w:rFonts w:ascii="Times New Roman CYR" w:eastAsiaTheme="minorHAnsi" w:hAnsi="Times New Roman CYR" w:cs="Times New Roman CYR"/>
          <w:sz w:val="26"/>
          <w:szCs w:val="26"/>
        </w:rPr>
        <w:t>-условно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пяти процентов общего объема расходов местного бюджета (без учета расходов местного бюджета, предусмотренных за счет межбюджетных</w:t>
      </w:r>
      <w:proofErr w:type="gramEnd"/>
      <w:r w:rsidRPr="00FF32D7">
        <w:rPr>
          <w:rFonts w:ascii="Times New Roman CYR" w:eastAsiaTheme="minorHAnsi" w:hAnsi="Times New Roman CYR" w:cs="Times New Roman CYR"/>
          <w:sz w:val="26"/>
          <w:szCs w:val="26"/>
        </w:rPr>
        <w:t xml:space="preserve"> трансфертов из других </w:t>
      </w:r>
      <w:r w:rsidRPr="00FF32D7">
        <w:rPr>
          <w:rFonts w:ascii="Times New Roman CYR" w:eastAsiaTheme="minorHAnsi" w:hAnsi="Times New Roman CYR" w:cs="Times New Roman CYR"/>
          <w:sz w:val="26"/>
          <w:szCs w:val="26"/>
        </w:rPr>
        <w:lastRenderedPageBreak/>
        <w:t>бюджетов бюджетной системы Российской Федерации, имеющих целевое назначение) на второй год планового периода;</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 верхний предел муниципального долга </w:t>
      </w:r>
      <w:r>
        <w:rPr>
          <w:sz w:val="26"/>
          <w:szCs w:val="26"/>
        </w:rPr>
        <w:t xml:space="preserve">МО Бегуницкое сельское поселение </w:t>
      </w:r>
      <w:r w:rsidRPr="00FF32D7">
        <w:rPr>
          <w:sz w:val="26"/>
          <w:szCs w:val="26"/>
        </w:rPr>
        <w:t>по состоянию на 1 января года, следующего за очередным финансовым годом (очередным финансовым годом и каждым годом планового периода);</w:t>
      </w:r>
    </w:p>
    <w:p w:rsidR="002D2FB8" w:rsidRPr="00FF32D7" w:rsidRDefault="002D2FB8" w:rsidP="002D2FB8">
      <w:pPr>
        <w:autoSpaceDE w:val="0"/>
        <w:autoSpaceDN w:val="0"/>
        <w:adjustRightInd w:val="0"/>
        <w:ind w:firstLine="540"/>
        <w:jc w:val="both"/>
        <w:rPr>
          <w:sz w:val="26"/>
          <w:szCs w:val="26"/>
        </w:rPr>
      </w:pPr>
      <w:r w:rsidRPr="00FF32D7">
        <w:rPr>
          <w:sz w:val="26"/>
          <w:szCs w:val="26"/>
        </w:rPr>
        <w:t>- приложение к решению о местном бюджете, устанавливающее распределение между муниципальными образованиями межбюджетных трансфертов на очередной финансовый год;</w:t>
      </w:r>
    </w:p>
    <w:p w:rsidR="002D2FB8" w:rsidRPr="00FF32D7" w:rsidRDefault="002D2FB8" w:rsidP="002D2FB8">
      <w:pPr>
        <w:autoSpaceDE w:val="0"/>
        <w:autoSpaceDN w:val="0"/>
        <w:adjustRightInd w:val="0"/>
        <w:ind w:firstLine="540"/>
        <w:jc w:val="both"/>
        <w:rPr>
          <w:sz w:val="26"/>
          <w:szCs w:val="26"/>
        </w:rPr>
      </w:pPr>
      <w:r w:rsidRPr="00FF32D7">
        <w:rPr>
          <w:sz w:val="26"/>
          <w:szCs w:val="26"/>
        </w:rPr>
        <w:t>- программа муниципальных заимствований на очередной финансовый год и плановый период (приложение к решению о местном бюджете);</w:t>
      </w:r>
    </w:p>
    <w:p w:rsidR="002D2FB8" w:rsidRPr="00FF32D7" w:rsidRDefault="002D2FB8" w:rsidP="002D2FB8">
      <w:pPr>
        <w:autoSpaceDE w:val="0"/>
        <w:autoSpaceDN w:val="0"/>
        <w:adjustRightInd w:val="0"/>
        <w:ind w:firstLine="540"/>
        <w:jc w:val="both"/>
        <w:rPr>
          <w:sz w:val="26"/>
          <w:szCs w:val="26"/>
        </w:rPr>
      </w:pPr>
      <w:r w:rsidRPr="00FF32D7">
        <w:rPr>
          <w:sz w:val="26"/>
          <w:szCs w:val="26"/>
        </w:rPr>
        <w:t>- текстовые приложения и статьи проекта местного бюджета.</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1.6. Принятое советом депутатов решение о бюджете </w:t>
      </w:r>
      <w:r>
        <w:rPr>
          <w:sz w:val="26"/>
          <w:szCs w:val="26"/>
        </w:rPr>
        <w:t xml:space="preserve">МО Бегуницкое сельское поселение </w:t>
      </w:r>
      <w:r w:rsidRPr="00FF32D7">
        <w:rPr>
          <w:sz w:val="26"/>
          <w:szCs w:val="26"/>
        </w:rPr>
        <w:t xml:space="preserve">на очередной финансовый год и плановый период в трехдневный срок направляется главе </w:t>
      </w:r>
      <w:r>
        <w:rPr>
          <w:sz w:val="26"/>
          <w:szCs w:val="26"/>
        </w:rPr>
        <w:t xml:space="preserve">МО Бегуницкое сельское поселение </w:t>
      </w:r>
      <w:r w:rsidRPr="00FF32D7">
        <w:rPr>
          <w:sz w:val="26"/>
          <w:szCs w:val="26"/>
        </w:rPr>
        <w:t>для подписания и обнародования.</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1.7. Решение о бюджете </w:t>
      </w:r>
      <w:r>
        <w:rPr>
          <w:sz w:val="26"/>
          <w:szCs w:val="26"/>
        </w:rPr>
        <w:t xml:space="preserve">МО Бегуницкое сельское поселение </w:t>
      </w:r>
      <w:r w:rsidRPr="00FF32D7">
        <w:rPr>
          <w:sz w:val="26"/>
          <w:szCs w:val="26"/>
        </w:rPr>
        <w:t xml:space="preserve">должно быть рассмотрено, утверждено советом депутатов Бегуницкого сельского поселения, подписано главой </w:t>
      </w:r>
      <w:r>
        <w:rPr>
          <w:sz w:val="26"/>
          <w:szCs w:val="26"/>
        </w:rPr>
        <w:t xml:space="preserve">МО Бегуницкое сельское поселение </w:t>
      </w:r>
      <w:r w:rsidRPr="00FF32D7">
        <w:rPr>
          <w:sz w:val="26"/>
          <w:szCs w:val="26"/>
        </w:rPr>
        <w:t>и опубликовано до начала очередного финансового года.</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Органы местного самоуправления </w:t>
      </w:r>
      <w:r>
        <w:rPr>
          <w:sz w:val="26"/>
          <w:szCs w:val="26"/>
        </w:rPr>
        <w:t xml:space="preserve">МО Бегуницкое сельское поселение </w:t>
      </w:r>
      <w:r w:rsidRPr="00FF32D7">
        <w:rPr>
          <w:sz w:val="26"/>
          <w:szCs w:val="26"/>
        </w:rPr>
        <w:t>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2D2FB8" w:rsidRPr="000A7BA8" w:rsidRDefault="002D2FB8" w:rsidP="002D2FB8">
      <w:pPr>
        <w:autoSpaceDE w:val="0"/>
        <w:autoSpaceDN w:val="0"/>
        <w:adjustRightInd w:val="0"/>
        <w:ind w:firstLine="540"/>
        <w:jc w:val="both"/>
        <w:outlineLvl w:val="0"/>
        <w:rPr>
          <w:b/>
          <w:bCs/>
        </w:rPr>
      </w:pPr>
    </w:p>
    <w:p w:rsidR="002D2FB8" w:rsidRPr="00FF32D7" w:rsidRDefault="002D2FB8" w:rsidP="002D2FB8">
      <w:pPr>
        <w:autoSpaceDE w:val="0"/>
        <w:autoSpaceDN w:val="0"/>
        <w:adjustRightInd w:val="0"/>
        <w:ind w:firstLine="540"/>
        <w:jc w:val="both"/>
        <w:outlineLvl w:val="0"/>
        <w:rPr>
          <w:b/>
          <w:bCs/>
          <w:sz w:val="26"/>
          <w:szCs w:val="26"/>
        </w:rPr>
      </w:pPr>
      <w:r>
        <w:rPr>
          <w:b/>
          <w:bCs/>
        </w:rPr>
        <w:t xml:space="preserve">           </w:t>
      </w:r>
      <w:r w:rsidRPr="00FF32D7">
        <w:rPr>
          <w:b/>
          <w:bCs/>
          <w:sz w:val="26"/>
          <w:szCs w:val="26"/>
        </w:rPr>
        <w:t xml:space="preserve">Статья </w:t>
      </w:r>
      <w:r>
        <w:rPr>
          <w:b/>
          <w:bCs/>
          <w:sz w:val="26"/>
          <w:szCs w:val="26"/>
        </w:rPr>
        <w:t>38</w:t>
      </w:r>
      <w:r w:rsidRPr="00FF32D7">
        <w:rPr>
          <w:b/>
          <w:bCs/>
          <w:sz w:val="26"/>
          <w:szCs w:val="26"/>
        </w:rPr>
        <w:t>. Временное управление местным бюджетом</w:t>
      </w:r>
    </w:p>
    <w:p w:rsidR="002D2FB8" w:rsidRPr="00FF32D7" w:rsidRDefault="002D2FB8" w:rsidP="002D2FB8">
      <w:pPr>
        <w:autoSpaceDE w:val="0"/>
        <w:autoSpaceDN w:val="0"/>
        <w:adjustRightInd w:val="0"/>
        <w:ind w:firstLine="540"/>
        <w:jc w:val="both"/>
        <w:outlineLvl w:val="0"/>
        <w:rPr>
          <w:b/>
          <w:bCs/>
          <w:sz w:val="26"/>
          <w:szCs w:val="26"/>
        </w:rPr>
      </w:pPr>
    </w:p>
    <w:p w:rsidR="002D2FB8" w:rsidRPr="00FF32D7" w:rsidRDefault="002D2FB8" w:rsidP="002D2FB8">
      <w:pPr>
        <w:autoSpaceDE w:val="0"/>
        <w:autoSpaceDN w:val="0"/>
        <w:adjustRightInd w:val="0"/>
        <w:ind w:firstLine="540"/>
        <w:jc w:val="both"/>
        <w:outlineLvl w:val="0"/>
        <w:rPr>
          <w:sz w:val="26"/>
          <w:szCs w:val="26"/>
        </w:rPr>
      </w:pPr>
      <w:r w:rsidRPr="00FF32D7">
        <w:rPr>
          <w:sz w:val="26"/>
          <w:szCs w:val="26"/>
        </w:rPr>
        <w:t>1. В случае если решение о бюджете не вступило в силу с начала текущего финансового года:</w:t>
      </w:r>
    </w:p>
    <w:p w:rsidR="002D2FB8" w:rsidRPr="00FF32D7" w:rsidRDefault="002D2FB8" w:rsidP="002D2FB8">
      <w:pPr>
        <w:autoSpaceDE w:val="0"/>
        <w:autoSpaceDN w:val="0"/>
        <w:adjustRightInd w:val="0"/>
        <w:ind w:firstLine="540"/>
        <w:jc w:val="both"/>
        <w:rPr>
          <w:sz w:val="26"/>
          <w:szCs w:val="26"/>
        </w:rPr>
      </w:pPr>
      <w:proofErr w:type="gramStart"/>
      <w:r w:rsidRPr="00FF32D7">
        <w:rPr>
          <w:sz w:val="26"/>
          <w:szCs w:val="26"/>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2D2FB8" w:rsidRPr="00FF32D7" w:rsidRDefault="002D2FB8" w:rsidP="002D2FB8">
      <w:pPr>
        <w:autoSpaceDE w:val="0"/>
        <w:autoSpaceDN w:val="0"/>
        <w:adjustRightInd w:val="0"/>
        <w:ind w:firstLine="540"/>
        <w:jc w:val="both"/>
        <w:rPr>
          <w:sz w:val="26"/>
          <w:szCs w:val="26"/>
        </w:rPr>
      </w:pPr>
      <w:r w:rsidRPr="00FF32D7">
        <w:rPr>
          <w:sz w:val="26"/>
          <w:szCs w:val="26"/>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2D2FB8" w:rsidRPr="00FF32D7" w:rsidRDefault="002D2FB8" w:rsidP="002D2FB8">
      <w:pPr>
        <w:autoSpaceDE w:val="0"/>
        <w:autoSpaceDN w:val="0"/>
        <w:adjustRightInd w:val="0"/>
        <w:ind w:firstLine="540"/>
        <w:jc w:val="both"/>
        <w:rPr>
          <w:sz w:val="26"/>
          <w:szCs w:val="26"/>
        </w:rPr>
      </w:pPr>
      <w:r w:rsidRPr="00FF32D7">
        <w:rPr>
          <w:sz w:val="26"/>
          <w:szCs w:val="26"/>
        </w:rPr>
        <w:t>порядок распределения и (или) предоставления межбюджетных трансфертов бюджету Волосовского муниципального района сохраняется в виде, определенном на отчетный финансовый год.</w:t>
      </w:r>
    </w:p>
    <w:p w:rsidR="002D2FB8" w:rsidRPr="00FF32D7" w:rsidRDefault="002D2FB8" w:rsidP="002D2FB8">
      <w:pPr>
        <w:autoSpaceDE w:val="0"/>
        <w:autoSpaceDN w:val="0"/>
        <w:adjustRightInd w:val="0"/>
        <w:ind w:firstLine="540"/>
        <w:jc w:val="both"/>
        <w:rPr>
          <w:sz w:val="26"/>
          <w:szCs w:val="26"/>
        </w:rPr>
      </w:pPr>
      <w:r w:rsidRPr="00FF32D7">
        <w:rPr>
          <w:sz w:val="26"/>
          <w:szCs w:val="26"/>
        </w:rPr>
        <w:t>2.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2D2FB8" w:rsidRPr="00FF32D7" w:rsidRDefault="002D2FB8" w:rsidP="002D2FB8">
      <w:pPr>
        <w:autoSpaceDE w:val="0"/>
        <w:autoSpaceDN w:val="0"/>
        <w:adjustRightInd w:val="0"/>
        <w:ind w:firstLine="540"/>
        <w:jc w:val="both"/>
        <w:rPr>
          <w:sz w:val="26"/>
          <w:szCs w:val="26"/>
        </w:rPr>
      </w:pPr>
      <w:r w:rsidRPr="00FF32D7">
        <w:rPr>
          <w:sz w:val="26"/>
          <w:szCs w:val="26"/>
        </w:rPr>
        <w:t>При этом финансовый орган не имеет права:</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r>
        <w:rPr>
          <w:sz w:val="26"/>
          <w:szCs w:val="26"/>
        </w:rPr>
        <w:t>кодексом</w:t>
      </w:r>
      <w:proofErr w:type="gramStart"/>
      <w:r>
        <w:rPr>
          <w:sz w:val="26"/>
          <w:szCs w:val="26"/>
        </w:rPr>
        <w:t xml:space="preserve"> </w:t>
      </w:r>
      <w:r w:rsidRPr="00FF32D7">
        <w:rPr>
          <w:sz w:val="26"/>
          <w:szCs w:val="26"/>
        </w:rPr>
        <w:t>;</w:t>
      </w:r>
      <w:proofErr w:type="gramEnd"/>
    </w:p>
    <w:p w:rsidR="002D2FB8" w:rsidRPr="00FF32D7" w:rsidRDefault="002D2FB8" w:rsidP="002D2FB8">
      <w:pPr>
        <w:autoSpaceDE w:val="0"/>
        <w:autoSpaceDN w:val="0"/>
        <w:adjustRightInd w:val="0"/>
        <w:ind w:firstLine="540"/>
        <w:jc w:val="both"/>
        <w:rPr>
          <w:sz w:val="26"/>
          <w:szCs w:val="26"/>
        </w:rPr>
      </w:pPr>
      <w:r w:rsidRPr="00FF32D7">
        <w:rPr>
          <w:sz w:val="26"/>
          <w:szCs w:val="26"/>
        </w:rPr>
        <w:t>предоставлять бюджетные кредиты;</w:t>
      </w:r>
    </w:p>
    <w:p w:rsidR="002D2FB8" w:rsidRPr="00FF32D7" w:rsidRDefault="002D2FB8" w:rsidP="002D2FB8">
      <w:pPr>
        <w:autoSpaceDE w:val="0"/>
        <w:autoSpaceDN w:val="0"/>
        <w:adjustRightInd w:val="0"/>
        <w:ind w:firstLine="540"/>
        <w:jc w:val="both"/>
        <w:rPr>
          <w:sz w:val="26"/>
          <w:szCs w:val="26"/>
        </w:rPr>
      </w:pPr>
      <w:r w:rsidRPr="00FF32D7">
        <w:rPr>
          <w:sz w:val="26"/>
          <w:szCs w:val="26"/>
        </w:rPr>
        <w:t>осуществлять заимствования в размере более одной восьмой объема заимствований предыдущего финансового года в расчете на квартал;</w:t>
      </w:r>
    </w:p>
    <w:p w:rsidR="002D2FB8" w:rsidRPr="00FF32D7" w:rsidRDefault="002D2FB8" w:rsidP="002D2FB8">
      <w:pPr>
        <w:autoSpaceDE w:val="0"/>
        <w:autoSpaceDN w:val="0"/>
        <w:adjustRightInd w:val="0"/>
        <w:ind w:firstLine="540"/>
        <w:jc w:val="both"/>
        <w:rPr>
          <w:sz w:val="26"/>
          <w:szCs w:val="26"/>
        </w:rPr>
      </w:pPr>
      <w:r w:rsidRPr="00FF32D7">
        <w:rPr>
          <w:sz w:val="26"/>
          <w:szCs w:val="26"/>
        </w:rPr>
        <w:t>формировать резервные фонды.</w:t>
      </w:r>
    </w:p>
    <w:p w:rsidR="002D2FB8" w:rsidRPr="00FF32D7" w:rsidRDefault="002D2FB8" w:rsidP="002D2FB8">
      <w:pPr>
        <w:autoSpaceDE w:val="0"/>
        <w:autoSpaceDN w:val="0"/>
        <w:adjustRightInd w:val="0"/>
        <w:ind w:firstLine="540"/>
        <w:jc w:val="both"/>
        <w:rPr>
          <w:sz w:val="26"/>
          <w:szCs w:val="26"/>
        </w:rPr>
      </w:pPr>
      <w:r w:rsidRPr="00FF32D7">
        <w:rPr>
          <w:sz w:val="26"/>
          <w:szCs w:val="26"/>
        </w:rPr>
        <w:lastRenderedPageBreak/>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2D2FB8" w:rsidRPr="000A7BA8" w:rsidRDefault="002D2FB8" w:rsidP="002D2FB8">
      <w:pPr>
        <w:autoSpaceDE w:val="0"/>
        <w:autoSpaceDN w:val="0"/>
        <w:adjustRightInd w:val="0"/>
        <w:ind w:firstLine="540"/>
        <w:jc w:val="both"/>
      </w:pPr>
    </w:p>
    <w:p w:rsidR="002D2FB8" w:rsidRPr="00FF32D7" w:rsidRDefault="002D2FB8" w:rsidP="002D2FB8">
      <w:pPr>
        <w:autoSpaceDE w:val="0"/>
        <w:autoSpaceDN w:val="0"/>
        <w:adjustRightInd w:val="0"/>
        <w:ind w:firstLine="540"/>
        <w:jc w:val="both"/>
        <w:outlineLvl w:val="0"/>
        <w:rPr>
          <w:b/>
          <w:bCs/>
          <w:sz w:val="26"/>
          <w:szCs w:val="26"/>
        </w:rPr>
      </w:pPr>
      <w:bookmarkStart w:id="9" w:name="Par2"/>
      <w:bookmarkStart w:id="10" w:name="Par7"/>
      <w:bookmarkEnd w:id="9"/>
      <w:bookmarkEnd w:id="10"/>
      <w:r w:rsidRPr="00FF32D7">
        <w:rPr>
          <w:b/>
          <w:bCs/>
          <w:sz w:val="26"/>
          <w:szCs w:val="26"/>
        </w:rPr>
        <w:t xml:space="preserve">Статья </w:t>
      </w:r>
      <w:r>
        <w:rPr>
          <w:b/>
          <w:bCs/>
          <w:sz w:val="26"/>
          <w:szCs w:val="26"/>
        </w:rPr>
        <w:t>39</w:t>
      </w:r>
      <w:r w:rsidRPr="00FF32D7">
        <w:rPr>
          <w:b/>
          <w:bCs/>
          <w:sz w:val="26"/>
          <w:szCs w:val="26"/>
        </w:rPr>
        <w:t>. Внесение изменений в решение о бюджете по окончании периода временного управления местным бюджетом</w:t>
      </w:r>
    </w:p>
    <w:p w:rsidR="002D2FB8" w:rsidRPr="00FF32D7" w:rsidRDefault="002D2FB8" w:rsidP="002D2FB8">
      <w:pPr>
        <w:autoSpaceDE w:val="0"/>
        <w:autoSpaceDN w:val="0"/>
        <w:adjustRightInd w:val="0"/>
        <w:ind w:firstLine="540"/>
        <w:jc w:val="both"/>
        <w:outlineLvl w:val="0"/>
        <w:rPr>
          <w:b/>
          <w:bCs/>
          <w:sz w:val="26"/>
          <w:szCs w:val="26"/>
        </w:rPr>
      </w:pP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1. </w:t>
      </w:r>
      <w:proofErr w:type="gramStart"/>
      <w:r w:rsidRPr="00FF32D7">
        <w:rPr>
          <w:sz w:val="26"/>
          <w:szCs w:val="26"/>
        </w:rPr>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  решение о бюджете, уточняющего показатели</w:t>
      </w:r>
      <w:proofErr w:type="gramEnd"/>
      <w:r w:rsidRPr="00FF32D7">
        <w:rPr>
          <w:sz w:val="26"/>
          <w:szCs w:val="26"/>
        </w:rPr>
        <w:t xml:space="preserve"> бюджета с учетом исполнения бюджета за период временного управления бюджетом.</w:t>
      </w:r>
    </w:p>
    <w:p w:rsidR="002D2FB8" w:rsidRPr="00FF32D7" w:rsidRDefault="002D2FB8" w:rsidP="002D2FB8">
      <w:pPr>
        <w:autoSpaceDE w:val="0"/>
        <w:autoSpaceDN w:val="0"/>
        <w:adjustRightInd w:val="0"/>
        <w:ind w:firstLine="540"/>
        <w:jc w:val="both"/>
        <w:rPr>
          <w:sz w:val="26"/>
          <w:szCs w:val="26"/>
        </w:rPr>
      </w:pPr>
      <w:r w:rsidRPr="00FF32D7">
        <w:rPr>
          <w:sz w:val="26"/>
          <w:szCs w:val="26"/>
        </w:rPr>
        <w:t>2. Указанный проект решения рассматривается и утверждается советом депутатов в срок, не превышающий 15 дней со дня его представления.</w:t>
      </w:r>
    </w:p>
    <w:p w:rsidR="002D2FB8" w:rsidRPr="000A7BA8" w:rsidRDefault="002D2FB8" w:rsidP="002D2FB8">
      <w:pPr>
        <w:autoSpaceDE w:val="0"/>
        <w:autoSpaceDN w:val="0"/>
        <w:adjustRightInd w:val="0"/>
        <w:ind w:firstLine="540"/>
        <w:jc w:val="both"/>
        <w:rPr>
          <w:b/>
          <w:bCs/>
        </w:rPr>
      </w:pPr>
    </w:p>
    <w:p w:rsidR="002D2FB8" w:rsidRPr="00FF32D7" w:rsidRDefault="002D2FB8" w:rsidP="002D2FB8">
      <w:pPr>
        <w:autoSpaceDE w:val="0"/>
        <w:autoSpaceDN w:val="0"/>
        <w:adjustRightInd w:val="0"/>
        <w:ind w:firstLine="540"/>
        <w:rPr>
          <w:b/>
          <w:bCs/>
          <w:sz w:val="26"/>
          <w:szCs w:val="26"/>
        </w:rPr>
      </w:pPr>
      <w:r w:rsidRPr="00FF32D7">
        <w:rPr>
          <w:b/>
          <w:bCs/>
          <w:sz w:val="26"/>
          <w:szCs w:val="26"/>
        </w:rPr>
        <w:t>Статья 4</w:t>
      </w:r>
      <w:r>
        <w:rPr>
          <w:b/>
          <w:bCs/>
          <w:sz w:val="26"/>
          <w:szCs w:val="26"/>
        </w:rPr>
        <w:t>0</w:t>
      </w:r>
      <w:r w:rsidRPr="00FF32D7">
        <w:rPr>
          <w:b/>
          <w:bCs/>
          <w:sz w:val="26"/>
          <w:szCs w:val="26"/>
        </w:rPr>
        <w:t>. Внесение изменений в решение о бюджете</w:t>
      </w:r>
    </w:p>
    <w:p w:rsidR="002D2FB8" w:rsidRPr="00FF32D7" w:rsidRDefault="002D2FB8" w:rsidP="002D2FB8">
      <w:pPr>
        <w:autoSpaceDE w:val="0"/>
        <w:autoSpaceDN w:val="0"/>
        <w:adjustRightInd w:val="0"/>
        <w:ind w:firstLine="540"/>
        <w:jc w:val="both"/>
        <w:rPr>
          <w:b/>
          <w:bCs/>
          <w:sz w:val="26"/>
          <w:szCs w:val="26"/>
        </w:rPr>
      </w:pPr>
    </w:p>
    <w:p w:rsidR="002D2FB8" w:rsidRPr="00FF32D7" w:rsidRDefault="002D2FB8" w:rsidP="002D2FB8">
      <w:pPr>
        <w:autoSpaceDE w:val="0"/>
        <w:autoSpaceDN w:val="0"/>
        <w:adjustRightInd w:val="0"/>
        <w:ind w:firstLine="540"/>
        <w:jc w:val="both"/>
        <w:rPr>
          <w:b/>
          <w:bCs/>
          <w:sz w:val="26"/>
          <w:szCs w:val="26"/>
        </w:rPr>
      </w:pPr>
      <w:r w:rsidRPr="00FF32D7">
        <w:rPr>
          <w:sz w:val="26"/>
          <w:szCs w:val="26"/>
        </w:rPr>
        <w:t xml:space="preserve">.В случаях и в порядке, определенных бюджетным законодательством Российской Федерации и настоящим Положением, </w:t>
      </w:r>
      <w:r>
        <w:rPr>
          <w:sz w:val="26"/>
          <w:szCs w:val="26"/>
        </w:rPr>
        <w:t>администрация разрабатывает и</w:t>
      </w:r>
      <w:r w:rsidRPr="00FF32D7">
        <w:rPr>
          <w:sz w:val="26"/>
          <w:szCs w:val="26"/>
        </w:rPr>
        <w:t xml:space="preserve"> представляет в совет депутатов </w:t>
      </w:r>
      <w:r>
        <w:rPr>
          <w:sz w:val="26"/>
          <w:szCs w:val="26"/>
        </w:rPr>
        <w:t xml:space="preserve">МО Бегуницкое сельское поселение </w:t>
      </w:r>
      <w:r w:rsidRPr="00FF32D7">
        <w:rPr>
          <w:sz w:val="26"/>
          <w:szCs w:val="26"/>
        </w:rPr>
        <w:t>проекты решений совета депутатов о внесении изменений в решение о бюджете на текущий финансовый год и плановый период.</w:t>
      </w:r>
    </w:p>
    <w:p w:rsidR="002D2FB8" w:rsidRPr="000A7BA8" w:rsidRDefault="002D2FB8" w:rsidP="002D2FB8">
      <w:pPr>
        <w:autoSpaceDE w:val="0"/>
        <w:autoSpaceDN w:val="0"/>
        <w:adjustRightInd w:val="0"/>
        <w:ind w:firstLine="540"/>
        <w:jc w:val="center"/>
        <w:rPr>
          <w:b/>
          <w:bCs/>
        </w:rPr>
      </w:pPr>
    </w:p>
    <w:p w:rsidR="002D2FB8" w:rsidRPr="00FF32D7" w:rsidRDefault="002D2FB8" w:rsidP="002D2FB8">
      <w:pPr>
        <w:autoSpaceDE w:val="0"/>
        <w:autoSpaceDN w:val="0"/>
        <w:adjustRightInd w:val="0"/>
        <w:ind w:firstLine="540"/>
        <w:jc w:val="center"/>
        <w:rPr>
          <w:b/>
          <w:bCs/>
          <w:sz w:val="26"/>
          <w:szCs w:val="26"/>
        </w:rPr>
      </w:pPr>
      <w:r>
        <w:rPr>
          <w:b/>
          <w:bCs/>
          <w:sz w:val="26"/>
          <w:szCs w:val="26"/>
        </w:rPr>
        <w:t>Глава</w:t>
      </w:r>
      <w:r w:rsidRPr="00FF32D7">
        <w:rPr>
          <w:b/>
          <w:bCs/>
          <w:sz w:val="26"/>
          <w:szCs w:val="26"/>
        </w:rPr>
        <w:t xml:space="preserve"> VII. Исполнение местного бюджета Бегуницкого сельского поселения</w:t>
      </w:r>
    </w:p>
    <w:p w:rsidR="002D2FB8" w:rsidRDefault="002D2FB8" w:rsidP="002D2FB8">
      <w:pPr>
        <w:keepNext/>
        <w:autoSpaceDE w:val="0"/>
        <w:autoSpaceDN w:val="0"/>
        <w:adjustRightInd w:val="0"/>
        <w:ind w:firstLine="540"/>
        <w:outlineLvl w:val="3"/>
        <w:rPr>
          <w:b/>
          <w:bCs/>
        </w:rPr>
      </w:pPr>
    </w:p>
    <w:p w:rsidR="002D2FB8" w:rsidRPr="00FF32D7" w:rsidRDefault="002D2FB8" w:rsidP="002D2FB8">
      <w:pPr>
        <w:keepNext/>
        <w:autoSpaceDE w:val="0"/>
        <w:autoSpaceDN w:val="0"/>
        <w:adjustRightInd w:val="0"/>
        <w:ind w:firstLine="540"/>
        <w:outlineLvl w:val="3"/>
        <w:rPr>
          <w:b/>
          <w:bCs/>
          <w:sz w:val="26"/>
          <w:szCs w:val="26"/>
        </w:rPr>
      </w:pPr>
      <w:r w:rsidRPr="00FF32D7">
        <w:rPr>
          <w:b/>
          <w:bCs/>
          <w:sz w:val="26"/>
          <w:szCs w:val="26"/>
        </w:rPr>
        <w:t>Статья 4</w:t>
      </w:r>
      <w:r>
        <w:rPr>
          <w:b/>
          <w:bCs/>
          <w:sz w:val="26"/>
          <w:szCs w:val="26"/>
        </w:rPr>
        <w:t>1</w:t>
      </w:r>
      <w:r w:rsidRPr="00FF32D7">
        <w:rPr>
          <w:b/>
          <w:bCs/>
          <w:sz w:val="26"/>
          <w:szCs w:val="26"/>
        </w:rPr>
        <w:t xml:space="preserve">. Основы исполнения местного бюджета </w:t>
      </w:r>
    </w:p>
    <w:p w:rsidR="002D2FB8" w:rsidRPr="000A7BA8" w:rsidRDefault="002D2FB8" w:rsidP="002D2FB8">
      <w:pPr>
        <w:keepNext/>
        <w:autoSpaceDE w:val="0"/>
        <w:autoSpaceDN w:val="0"/>
        <w:adjustRightInd w:val="0"/>
        <w:ind w:firstLine="540"/>
        <w:jc w:val="center"/>
        <w:outlineLvl w:val="3"/>
        <w:rPr>
          <w:b/>
          <w:bCs/>
        </w:rPr>
      </w:pPr>
    </w:p>
    <w:p w:rsidR="002D2FB8" w:rsidRPr="00FF32D7" w:rsidRDefault="002D2FB8" w:rsidP="002D2FB8">
      <w:pPr>
        <w:autoSpaceDE w:val="0"/>
        <w:autoSpaceDN w:val="0"/>
        <w:adjustRightInd w:val="0"/>
        <w:ind w:firstLine="540"/>
        <w:jc w:val="both"/>
        <w:rPr>
          <w:sz w:val="26"/>
          <w:szCs w:val="26"/>
        </w:rPr>
      </w:pPr>
      <w:r w:rsidRPr="00FF32D7">
        <w:rPr>
          <w:sz w:val="26"/>
          <w:szCs w:val="26"/>
        </w:rPr>
        <w:t>1.Исполнение местного бюджета обеспечивается Администрацией.</w:t>
      </w:r>
    </w:p>
    <w:p w:rsidR="002D2FB8" w:rsidRPr="00FF32D7" w:rsidRDefault="002D2FB8" w:rsidP="002D2FB8">
      <w:pPr>
        <w:autoSpaceDE w:val="0"/>
        <w:autoSpaceDN w:val="0"/>
        <w:adjustRightInd w:val="0"/>
        <w:ind w:firstLine="540"/>
        <w:jc w:val="both"/>
        <w:rPr>
          <w:sz w:val="26"/>
          <w:szCs w:val="26"/>
        </w:rPr>
      </w:pPr>
      <w:r w:rsidRPr="00FF32D7">
        <w:rPr>
          <w:sz w:val="26"/>
          <w:szCs w:val="26"/>
        </w:rPr>
        <w:t xml:space="preserve">Организация исполнения местного бюджета возлагается на </w:t>
      </w:r>
      <w:r>
        <w:rPr>
          <w:sz w:val="26"/>
          <w:szCs w:val="26"/>
        </w:rPr>
        <w:t>администрацию</w:t>
      </w:r>
      <w:r w:rsidRPr="00FF32D7">
        <w:rPr>
          <w:sz w:val="26"/>
          <w:szCs w:val="26"/>
        </w:rPr>
        <w:t>. Исполнение бюджета организуется на основе сводной бюджетной росписи и кассового плана.</w:t>
      </w:r>
    </w:p>
    <w:p w:rsidR="002D2FB8" w:rsidRPr="00FF32D7" w:rsidRDefault="002D2FB8" w:rsidP="002D2FB8">
      <w:pPr>
        <w:autoSpaceDE w:val="0"/>
        <w:autoSpaceDN w:val="0"/>
        <w:adjustRightInd w:val="0"/>
        <w:ind w:firstLine="709"/>
        <w:jc w:val="both"/>
        <w:rPr>
          <w:sz w:val="26"/>
          <w:szCs w:val="26"/>
        </w:rPr>
      </w:pPr>
      <w:r w:rsidRPr="00FF32D7">
        <w:rPr>
          <w:sz w:val="26"/>
          <w:szCs w:val="26"/>
        </w:rPr>
        <w:t>2. Казначейское обслуживание исполнения местного бюджета осуществляется Федеральным казначейством с открытием единого счета местного бюджета финансовому органу.</w:t>
      </w:r>
    </w:p>
    <w:p w:rsidR="002D2FB8" w:rsidRPr="00FF32D7" w:rsidRDefault="002D2FB8" w:rsidP="002D2FB8">
      <w:pPr>
        <w:autoSpaceDE w:val="0"/>
        <w:autoSpaceDN w:val="0"/>
        <w:adjustRightInd w:val="0"/>
        <w:ind w:firstLine="709"/>
        <w:jc w:val="both"/>
        <w:rPr>
          <w:bCs/>
          <w:sz w:val="26"/>
          <w:szCs w:val="26"/>
        </w:rPr>
      </w:pPr>
      <w:r w:rsidRPr="00FF32D7">
        <w:rPr>
          <w:bCs/>
          <w:sz w:val="26"/>
          <w:szCs w:val="26"/>
        </w:rPr>
        <w:t xml:space="preserve">3. Учет операций по исполнению местного бюджета осуществляется в условиях открытия лицевых счетов главных распорядителей (распорядителей), получателей средств местного бюджета, главных администраторов и администраторов источников финансирования дефицита местного бюджета в финансовом органе. Лицевые счета открываются и ведутся в порядке, </w:t>
      </w:r>
      <w:proofErr w:type="gramStart"/>
      <w:r w:rsidRPr="00FF32D7">
        <w:rPr>
          <w:bCs/>
          <w:sz w:val="26"/>
          <w:szCs w:val="26"/>
        </w:rPr>
        <w:t>установленном</w:t>
      </w:r>
      <w:proofErr w:type="gramEnd"/>
      <w:r w:rsidRPr="00FF32D7">
        <w:rPr>
          <w:bCs/>
          <w:sz w:val="26"/>
          <w:szCs w:val="26"/>
        </w:rPr>
        <w:t xml:space="preserve"> финансовым органом.</w:t>
      </w:r>
    </w:p>
    <w:p w:rsidR="002D2FB8" w:rsidRPr="00FF32D7" w:rsidRDefault="002D2FB8" w:rsidP="002D2FB8">
      <w:pPr>
        <w:autoSpaceDE w:val="0"/>
        <w:autoSpaceDN w:val="0"/>
        <w:adjustRightInd w:val="0"/>
        <w:ind w:firstLine="709"/>
        <w:jc w:val="both"/>
        <w:rPr>
          <w:sz w:val="26"/>
          <w:szCs w:val="26"/>
        </w:rPr>
      </w:pPr>
      <w:r w:rsidRPr="00FF32D7">
        <w:rPr>
          <w:bCs/>
          <w:sz w:val="26"/>
          <w:szCs w:val="26"/>
        </w:rPr>
        <w:t>4. Администрация вправе выбрать порядок казначейского обслуживания исполнения местного бюджета, а также принять решение о его изменении.</w:t>
      </w:r>
    </w:p>
    <w:p w:rsidR="002D2FB8" w:rsidRPr="00795A19" w:rsidRDefault="002D2FB8" w:rsidP="002D2FB8">
      <w:pPr>
        <w:autoSpaceDE w:val="0"/>
        <w:autoSpaceDN w:val="0"/>
        <w:adjustRightInd w:val="0"/>
        <w:jc w:val="both"/>
        <w:rPr>
          <w:bCs/>
        </w:rPr>
      </w:pPr>
    </w:p>
    <w:p w:rsidR="002D2FB8" w:rsidRPr="00E04AC5" w:rsidRDefault="002D2FB8" w:rsidP="002D2FB8">
      <w:pPr>
        <w:autoSpaceDE w:val="0"/>
        <w:autoSpaceDN w:val="0"/>
        <w:adjustRightInd w:val="0"/>
        <w:ind w:firstLine="540"/>
        <w:jc w:val="both"/>
        <w:rPr>
          <w:b/>
          <w:bCs/>
          <w:sz w:val="26"/>
          <w:szCs w:val="26"/>
        </w:rPr>
      </w:pPr>
      <w:r w:rsidRPr="00E04AC5">
        <w:rPr>
          <w:b/>
          <w:bCs/>
          <w:sz w:val="26"/>
          <w:szCs w:val="26"/>
        </w:rPr>
        <w:t>Статья 4</w:t>
      </w:r>
      <w:r>
        <w:rPr>
          <w:b/>
          <w:bCs/>
          <w:sz w:val="26"/>
          <w:szCs w:val="26"/>
        </w:rPr>
        <w:t>2</w:t>
      </w:r>
      <w:r w:rsidRPr="00E04AC5">
        <w:rPr>
          <w:b/>
          <w:bCs/>
          <w:sz w:val="26"/>
          <w:szCs w:val="26"/>
        </w:rPr>
        <w:t>. Сводная бюджетная роспись</w:t>
      </w:r>
    </w:p>
    <w:p w:rsidR="002D2FB8" w:rsidRPr="00E04AC5" w:rsidRDefault="002D2FB8" w:rsidP="002D2FB8">
      <w:pPr>
        <w:autoSpaceDE w:val="0"/>
        <w:autoSpaceDN w:val="0"/>
        <w:adjustRightInd w:val="0"/>
        <w:ind w:firstLine="540"/>
        <w:jc w:val="center"/>
        <w:rPr>
          <w:b/>
          <w:bCs/>
          <w:sz w:val="26"/>
          <w:szCs w:val="26"/>
        </w:rPr>
      </w:pPr>
    </w:p>
    <w:p w:rsidR="002D2FB8" w:rsidRPr="00E04AC5" w:rsidRDefault="002D2FB8" w:rsidP="002D2FB8">
      <w:pPr>
        <w:ind w:firstLine="709"/>
        <w:jc w:val="both"/>
        <w:rPr>
          <w:sz w:val="26"/>
          <w:szCs w:val="26"/>
        </w:rPr>
      </w:pPr>
      <w:r w:rsidRPr="00E04AC5">
        <w:rPr>
          <w:sz w:val="26"/>
          <w:szCs w:val="26"/>
        </w:rPr>
        <w:t xml:space="preserve">     1. Составление и ведение сводной бюджетной росписи местного бюджета осуществляется в Порядке, устанавливаемом финансовым органом в соответствии с </w:t>
      </w:r>
      <w:r w:rsidRPr="00E04AC5">
        <w:rPr>
          <w:sz w:val="26"/>
          <w:szCs w:val="26"/>
        </w:rPr>
        <w:lastRenderedPageBreak/>
        <w:t>нормами Бюджетного Кодекса в целях организации исполнения местного бюджета по расходам местного бюджета и источникам финансирования дефицита местного бюджета.</w:t>
      </w:r>
    </w:p>
    <w:p w:rsidR="002D2FB8" w:rsidRPr="00E04AC5" w:rsidRDefault="002D2FB8" w:rsidP="002D2FB8">
      <w:pPr>
        <w:ind w:firstLine="709"/>
        <w:jc w:val="both"/>
        <w:rPr>
          <w:sz w:val="26"/>
          <w:szCs w:val="26"/>
        </w:rPr>
      </w:pPr>
      <w:r w:rsidRPr="00E04AC5">
        <w:rPr>
          <w:sz w:val="26"/>
          <w:szCs w:val="26"/>
        </w:rPr>
        <w:t>Утверждение сводной бюджетной росписи и внесение изменений в нее осуществляется руководителем финансового органа.</w:t>
      </w:r>
    </w:p>
    <w:p w:rsidR="002D2FB8" w:rsidRPr="00E04AC5" w:rsidRDefault="002D2FB8" w:rsidP="002D2FB8">
      <w:pPr>
        <w:ind w:firstLine="709"/>
        <w:jc w:val="both"/>
        <w:rPr>
          <w:sz w:val="26"/>
          <w:szCs w:val="26"/>
        </w:rPr>
      </w:pPr>
      <w:r w:rsidRPr="00E04AC5">
        <w:rPr>
          <w:sz w:val="26"/>
          <w:szCs w:val="26"/>
        </w:rPr>
        <w:t xml:space="preserve">        2.Утвержденные показатели сводной бюджетной росписи должны соответствовать решению о бюджете.</w:t>
      </w:r>
    </w:p>
    <w:p w:rsidR="002D2FB8" w:rsidRPr="00E04AC5" w:rsidRDefault="002D2FB8" w:rsidP="002D2FB8">
      <w:pPr>
        <w:ind w:firstLine="709"/>
        <w:jc w:val="both"/>
        <w:rPr>
          <w:sz w:val="26"/>
          <w:szCs w:val="26"/>
        </w:rPr>
      </w:pPr>
      <w:r w:rsidRPr="00E04AC5">
        <w:rPr>
          <w:sz w:val="26"/>
          <w:szCs w:val="26"/>
        </w:rPr>
        <w:t xml:space="preserve">          В случае принятия решения о внесении изменений в решение о бюджете руководитель </w:t>
      </w:r>
      <w:r>
        <w:rPr>
          <w:sz w:val="26"/>
          <w:szCs w:val="26"/>
        </w:rPr>
        <w:t xml:space="preserve">администрации </w:t>
      </w:r>
      <w:r w:rsidRPr="00E04AC5">
        <w:rPr>
          <w:sz w:val="26"/>
          <w:szCs w:val="26"/>
        </w:rPr>
        <w:t>утверждает соответствующие изменения в сводную бюджетную роспись.</w:t>
      </w:r>
    </w:p>
    <w:p w:rsidR="002D2FB8" w:rsidRPr="00E04AC5" w:rsidRDefault="002D2FB8" w:rsidP="002D2FB8">
      <w:pPr>
        <w:pStyle w:val="ConsNonformat"/>
        <w:widowControl/>
        <w:ind w:right="0" w:firstLine="709"/>
        <w:jc w:val="both"/>
        <w:rPr>
          <w:rFonts w:ascii="Times New Roman" w:hAnsi="Times New Roman" w:cs="Times New Roman"/>
          <w:sz w:val="26"/>
          <w:szCs w:val="26"/>
        </w:rPr>
      </w:pPr>
      <w:r w:rsidRPr="00E04AC5">
        <w:rPr>
          <w:rFonts w:ascii="Times New Roman" w:hAnsi="Times New Roman" w:cs="Times New Roman"/>
          <w:sz w:val="26"/>
          <w:szCs w:val="26"/>
        </w:rPr>
        <w:t>3.</w:t>
      </w:r>
      <w:r w:rsidRPr="00E04AC5">
        <w:rPr>
          <w:rFonts w:ascii="Times New Roman" w:hAnsi="Times New Roman" w:cs="Times New Roman"/>
          <w:sz w:val="26"/>
          <w:szCs w:val="26"/>
          <w:lang w:eastAsia="ru-RU"/>
        </w:rPr>
        <w:t xml:space="preserve">В сводную бюджетную роспись могут быть внесены изменения в соответствии с решениями руководителя </w:t>
      </w:r>
      <w:r>
        <w:rPr>
          <w:rFonts w:ascii="Times New Roman" w:hAnsi="Times New Roman" w:cs="Times New Roman"/>
          <w:sz w:val="26"/>
          <w:szCs w:val="26"/>
          <w:lang w:eastAsia="ru-RU"/>
        </w:rPr>
        <w:t xml:space="preserve">администрации </w:t>
      </w:r>
      <w:r w:rsidRPr="00E04AC5">
        <w:rPr>
          <w:rFonts w:ascii="Times New Roman" w:hAnsi="Times New Roman" w:cs="Times New Roman"/>
          <w:sz w:val="26"/>
          <w:szCs w:val="26"/>
          <w:lang w:eastAsia="ru-RU"/>
        </w:rPr>
        <w:t xml:space="preserve">без внесения изменений в решение о бюджете </w:t>
      </w:r>
      <w:r>
        <w:rPr>
          <w:rFonts w:ascii="Times New Roman" w:hAnsi="Times New Roman" w:cs="Times New Roman"/>
          <w:sz w:val="26"/>
          <w:szCs w:val="26"/>
          <w:lang w:eastAsia="ru-RU"/>
        </w:rPr>
        <w:t xml:space="preserve">МО Бегуницкое сельское поселение </w:t>
      </w:r>
      <w:r w:rsidRPr="00E04AC5">
        <w:rPr>
          <w:rFonts w:ascii="Times New Roman" w:hAnsi="Times New Roman" w:cs="Times New Roman"/>
          <w:sz w:val="26"/>
          <w:szCs w:val="26"/>
          <w:lang w:eastAsia="ru-RU"/>
        </w:rPr>
        <w:t xml:space="preserve">в случаях и по основаниям, установленным </w:t>
      </w:r>
      <w:r w:rsidRPr="00E04AC5">
        <w:rPr>
          <w:rFonts w:ascii="Times New Roman" w:hAnsi="Times New Roman" w:cs="Times New Roman"/>
          <w:sz w:val="26"/>
          <w:szCs w:val="26"/>
        </w:rPr>
        <w:t>п.3 ст.217 Бюджетного кодекса РФ.</w:t>
      </w:r>
    </w:p>
    <w:p w:rsidR="002D2FB8" w:rsidRPr="00E04AC5" w:rsidRDefault="002D2FB8" w:rsidP="002D2FB8">
      <w:pPr>
        <w:pStyle w:val="a3"/>
        <w:ind w:firstLine="709"/>
        <w:jc w:val="both"/>
        <w:rPr>
          <w:rFonts w:ascii="Times New Roman" w:hAnsi="Times New Roman" w:cs="Times New Roman"/>
          <w:sz w:val="26"/>
          <w:szCs w:val="26"/>
        </w:rPr>
      </w:pPr>
      <w:proofErr w:type="gramStart"/>
      <w:r w:rsidRPr="00E04AC5">
        <w:rPr>
          <w:rFonts w:ascii="Times New Roman" w:hAnsi="Times New Roman" w:cs="Times New Roman"/>
          <w:sz w:val="26"/>
          <w:szCs w:val="26"/>
        </w:rPr>
        <w:t>4.Порядком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2D2FB8" w:rsidRPr="00E04AC5" w:rsidRDefault="002D2FB8" w:rsidP="002D2FB8">
      <w:pPr>
        <w:pStyle w:val="a3"/>
        <w:ind w:firstLine="709"/>
        <w:jc w:val="both"/>
        <w:rPr>
          <w:rFonts w:ascii="Times New Roman" w:hAnsi="Times New Roman" w:cs="Times New Roman"/>
          <w:sz w:val="26"/>
          <w:szCs w:val="26"/>
        </w:rPr>
      </w:pPr>
      <w:r w:rsidRPr="00E04AC5">
        <w:rPr>
          <w:rFonts w:ascii="Times New Roman" w:hAnsi="Times New Roman" w:cs="Times New Roman"/>
          <w:sz w:val="26"/>
          <w:szCs w:val="26"/>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2D2FB8" w:rsidRPr="00E04AC5" w:rsidRDefault="002D2FB8" w:rsidP="002D2FB8">
      <w:pPr>
        <w:pStyle w:val="a3"/>
        <w:ind w:firstLine="567"/>
        <w:jc w:val="both"/>
        <w:rPr>
          <w:rFonts w:ascii="Times New Roman" w:hAnsi="Times New Roman" w:cs="Times New Roman"/>
          <w:sz w:val="26"/>
          <w:szCs w:val="26"/>
        </w:rPr>
      </w:pPr>
      <w:r w:rsidRPr="00E04AC5">
        <w:rPr>
          <w:rFonts w:ascii="Times New Roman" w:hAnsi="Times New Roman" w:cs="Times New Roman"/>
          <w:sz w:val="26"/>
          <w:szCs w:val="26"/>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6" w:history="1">
        <w:r w:rsidRPr="00E04AC5">
          <w:rPr>
            <w:rStyle w:val="a9"/>
            <w:sz w:val="26"/>
            <w:szCs w:val="26"/>
          </w:rPr>
          <w:t>статьями 190</w:t>
        </w:r>
      </w:hyperlink>
      <w:r w:rsidRPr="00E04AC5">
        <w:rPr>
          <w:rFonts w:ascii="Times New Roman" w:hAnsi="Times New Roman" w:cs="Times New Roman"/>
          <w:sz w:val="26"/>
          <w:szCs w:val="26"/>
        </w:rPr>
        <w:t xml:space="preserve"> и </w:t>
      </w:r>
      <w:hyperlink r:id="rId27" w:history="1">
        <w:r w:rsidRPr="00E04AC5">
          <w:rPr>
            <w:rStyle w:val="a9"/>
            <w:sz w:val="26"/>
            <w:szCs w:val="26"/>
          </w:rPr>
          <w:t>191</w:t>
        </w:r>
      </w:hyperlink>
      <w:r w:rsidRPr="00E04AC5">
        <w:rPr>
          <w:rFonts w:ascii="Times New Roman" w:hAnsi="Times New Roman" w:cs="Times New Roman"/>
          <w:sz w:val="26"/>
          <w:szCs w:val="26"/>
        </w:rPr>
        <w:t xml:space="preserve"> Бюджетного кодекса РФ.</w:t>
      </w:r>
    </w:p>
    <w:p w:rsidR="002D2FB8" w:rsidRPr="00E04AC5" w:rsidRDefault="002D2FB8" w:rsidP="002D2FB8">
      <w:pPr>
        <w:pStyle w:val="a3"/>
        <w:ind w:firstLine="567"/>
        <w:jc w:val="both"/>
        <w:rPr>
          <w:rFonts w:ascii="Times New Roman" w:hAnsi="Times New Roman" w:cs="Times New Roman"/>
          <w:sz w:val="26"/>
          <w:szCs w:val="26"/>
        </w:rPr>
      </w:pPr>
      <w:r w:rsidRPr="00E04AC5">
        <w:rPr>
          <w:rFonts w:ascii="Times New Roman" w:hAnsi="Times New Roman" w:cs="Times New Roman"/>
          <w:sz w:val="26"/>
          <w:szCs w:val="26"/>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w:t>
      </w:r>
    </w:p>
    <w:p w:rsidR="002D2FB8" w:rsidRPr="00E04AC5" w:rsidRDefault="002D2FB8" w:rsidP="002D2FB8">
      <w:pPr>
        <w:pStyle w:val="a3"/>
        <w:ind w:firstLine="567"/>
        <w:jc w:val="both"/>
        <w:rPr>
          <w:rFonts w:ascii="Times New Roman" w:hAnsi="Times New Roman" w:cs="Times New Roman"/>
          <w:sz w:val="26"/>
          <w:szCs w:val="26"/>
        </w:rPr>
      </w:pPr>
      <w:r w:rsidRPr="00E04AC5">
        <w:rPr>
          <w:rFonts w:ascii="Times New Roman" w:hAnsi="Times New Roman" w:cs="Times New Roman"/>
          <w:sz w:val="26"/>
          <w:szCs w:val="26"/>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D2FB8" w:rsidRPr="00E04AC5" w:rsidRDefault="002D2FB8" w:rsidP="002D2FB8">
      <w:pPr>
        <w:jc w:val="both"/>
        <w:rPr>
          <w:sz w:val="26"/>
          <w:szCs w:val="26"/>
        </w:rPr>
      </w:pPr>
      <w:r w:rsidRPr="00E04AC5">
        <w:rPr>
          <w:sz w:val="26"/>
          <w:szCs w:val="26"/>
        </w:rPr>
        <w:t xml:space="preserve">          7. Решением о бюджете предусматриваются дополнительные основания для внесения изменений в сводную бюджетную роспись местного бюджета, без внесения изменений в решение о бюджете в соответствии с решениями руководителя </w:t>
      </w:r>
      <w:r>
        <w:rPr>
          <w:sz w:val="26"/>
          <w:szCs w:val="26"/>
        </w:rPr>
        <w:t xml:space="preserve">администрации </w:t>
      </w:r>
      <w:r w:rsidRPr="00E04AC5">
        <w:rPr>
          <w:sz w:val="26"/>
          <w:szCs w:val="26"/>
        </w:rPr>
        <w:t>согласно положениям Бюджетного Кодекса Российской Федерации.</w:t>
      </w:r>
    </w:p>
    <w:p w:rsidR="002D2FB8" w:rsidRPr="000A7BA8" w:rsidRDefault="002D2FB8" w:rsidP="002D2FB8">
      <w:pPr>
        <w:autoSpaceDE w:val="0"/>
        <w:autoSpaceDN w:val="0"/>
        <w:adjustRightInd w:val="0"/>
        <w:ind w:firstLine="540"/>
        <w:jc w:val="center"/>
        <w:rPr>
          <w:b/>
          <w:bCs/>
        </w:rPr>
      </w:pPr>
    </w:p>
    <w:p w:rsidR="002D2FB8" w:rsidRPr="00E04AC5" w:rsidRDefault="002D2FB8" w:rsidP="002D2FB8">
      <w:pPr>
        <w:autoSpaceDE w:val="0"/>
        <w:autoSpaceDN w:val="0"/>
        <w:adjustRightInd w:val="0"/>
        <w:ind w:firstLine="540"/>
        <w:jc w:val="both"/>
        <w:rPr>
          <w:b/>
          <w:bCs/>
          <w:sz w:val="26"/>
          <w:szCs w:val="26"/>
        </w:rPr>
      </w:pPr>
      <w:r w:rsidRPr="00E04AC5">
        <w:rPr>
          <w:b/>
          <w:bCs/>
          <w:sz w:val="26"/>
          <w:szCs w:val="26"/>
        </w:rPr>
        <w:t>Статья 4</w:t>
      </w:r>
      <w:r>
        <w:rPr>
          <w:b/>
          <w:bCs/>
          <w:sz w:val="26"/>
          <w:szCs w:val="26"/>
        </w:rPr>
        <w:t>3</w:t>
      </w:r>
      <w:r w:rsidRPr="00E04AC5">
        <w:rPr>
          <w:b/>
          <w:bCs/>
          <w:sz w:val="26"/>
          <w:szCs w:val="26"/>
        </w:rPr>
        <w:t xml:space="preserve">.  Использование доходов, фактически полученных при исполнении местного бюджета </w:t>
      </w:r>
      <w:proofErr w:type="gramStart"/>
      <w:r w:rsidRPr="00E04AC5">
        <w:rPr>
          <w:b/>
          <w:bCs/>
          <w:sz w:val="26"/>
          <w:szCs w:val="26"/>
        </w:rPr>
        <w:t>сверх</w:t>
      </w:r>
      <w:proofErr w:type="gramEnd"/>
      <w:r w:rsidRPr="00E04AC5">
        <w:rPr>
          <w:b/>
          <w:bCs/>
          <w:sz w:val="26"/>
          <w:szCs w:val="26"/>
        </w:rPr>
        <w:t xml:space="preserve"> утвержденных решением о бюджете</w:t>
      </w:r>
    </w:p>
    <w:p w:rsidR="002D2FB8" w:rsidRPr="00E04AC5" w:rsidRDefault="002D2FB8" w:rsidP="002D2FB8">
      <w:pPr>
        <w:autoSpaceDE w:val="0"/>
        <w:autoSpaceDN w:val="0"/>
        <w:adjustRightInd w:val="0"/>
        <w:ind w:firstLine="540"/>
        <w:jc w:val="center"/>
        <w:rPr>
          <w:b/>
          <w:bCs/>
          <w:sz w:val="26"/>
          <w:szCs w:val="26"/>
        </w:rPr>
      </w:pPr>
    </w:p>
    <w:p w:rsidR="002D2FB8" w:rsidRPr="00E04AC5" w:rsidRDefault="002D2FB8" w:rsidP="002D2FB8">
      <w:pPr>
        <w:pStyle w:val="a3"/>
        <w:ind w:firstLine="567"/>
        <w:jc w:val="both"/>
        <w:rPr>
          <w:rFonts w:ascii="Times New Roman" w:hAnsi="Times New Roman" w:cs="Times New Roman"/>
          <w:sz w:val="26"/>
          <w:szCs w:val="26"/>
        </w:rPr>
      </w:pPr>
      <w:r w:rsidRPr="00E04AC5">
        <w:rPr>
          <w:rFonts w:ascii="Times New Roman" w:hAnsi="Times New Roman" w:cs="Times New Roman"/>
          <w:sz w:val="26"/>
          <w:szCs w:val="26"/>
        </w:rPr>
        <w:t xml:space="preserve">1. </w:t>
      </w:r>
      <w:proofErr w:type="gramStart"/>
      <w:r w:rsidRPr="00E04AC5">
        <w:rPr>
          <w:rFonts w:ascii="Times New Roman" w:hAnsi="Times New Roman" w:cs="Times New Roman"/>
          <w:sz w:val="26"/>
          <w:szCs w:val="26"/>
        </w:rPr>
        <w:t xml:space="preserve">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органом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Pr>
          <w:rFonts w:ascii="Times New Roman" w:hAnsi="Times New Roman" w:cs="Times New Roman"/>
          <w:sz w:val="26"/>
          <w:szCs w:val="26"/>
        </w:rPr>
        <w:t xml:space="preserve">МО Бегуницкое сельское </w:t>
      </w:r>
      <w:proofErr w:type="spellStart"/>
      <w:r>
        <w:rPr>
          <w:rFonts w:ascii="Times New Roman" w:hAnsi="Times New Roman" w:cs="Times New Roman"/>
          <w:sz w:val="26"/>
          <w:szCs w:val="26"/>
        </w:rPr>
        <w:t>поселение</w:t>
      </w:r>
      <w:r w:rsidRPr="00E04AC5">
        <w:rPr>
          <w:rFonts w:ascii="Times New Roman" w:hAnsi="Times New Roman" w:cs="Times New Roman"/>
          <w:sz w:val="26"/>
          <w:szCs w:val="26"/>
        </w:rPr>
        <w:t>в</w:t>
      </w:r>
      <w:proofErr w:type="spellEnd"/>
      <w:r w:rsidRPr="00E04AC5">
        <w:rPr>
          <w:rFonts w:ascii="Times New Roman" w:hAnsi="Times New Roman" w:cs="Times New Roman"/>
          <w:sz w:val="26"/>
          <w:szCs w:val="26"/>
        </w:rPr>
        <w:t xml:space="preserve"> случае </w:t>
      </w:r>
      <w:r w:rsidRPr="00E04AC5">
        <w:rPr>
          <w:rFonts w:ascii="Times New Roman" w:hAnsi="Times New Roman" w:cs="Times New Roman"/>
          <w:sz w:val="26"/>
          <w:szCs w:val="26"/>
        </w:rPr>
        <w:lastRenderedPageBreak/>
        <w:t>недостаточности предусмотренных на их</w:t>
      </w:r>
      <w:proofErr w:type="gramEnd"/>
      <w:r w:rsidRPr="00E04AC5">
        <w:rPr>
          <w:rFonts w:ascii="Times New Roman" w:hAnsi="Times New Roman" w:cs="Times New Roman"/>
          <w:sz w:val="26"/>
          <w:szCs w:val="26"/>
        </w:rPr>
        <w:t xml:space="preserve"> исполнение бюджетных ассигнований в размере, предусмотренном </w:t>
      </w:r>
      <w:hyperlink r:id="rId28" w:history="1">
        <w:r w:rsidRPr="00E04AC5">
          <w:rPr>
            <w:rStyle w:val="a9"/>
            <w:sz w:val="26"/>
            <w:szCs w:val="26"/>
          </w:rPr>
          <w:t>пунктом 3 статьи 217</w:t>
        </w:r>
      </w:hyperlink>
      <w:r w:rsidRPr="00E04AC5">
        <w:rPr>
          <w:rFonts w:ascii="Times New Roman" w:hAnsi="Times New Roman" w:cs="Times New Roman"/>
          <w:sz w:val="26"/>
          <w:szCs w:val="26"/>
        </w:rPr>
        <w:t xml:space="preserve"> Бюджетного кодекса Российской Федерации.</w:t>
      </w:r>
    </w:p>
    <w:p w:rsidR="002D2FB8" w:rsidRDefault="002D2FB8" w:rsidP="002D2FB8">
      <w:pPr>
        <w:autoSpaceDE w:val="0"/>
        <w:autoSpaceDN w:val="0"/>
        <w:adjustRightInd w:val="0"/>
        <w:jc w:val="both"/>
        <w:rPr>
          <w:sz w:val="26"/>
          <w:szCs w:val="26"/>
        </w:rPr>
      </w:pPr>
      <w:r w:rsidRPr="00E04AC5">
        <w:rPr>
          <w:sz w:val="26"/>
          <w:szCs w:val="26"/>
        </w:rPr>
        <w:t xml:space="preserve">          2.  </w:t>
      </w:r>
      <w:proofErr w:type="gramStart"/>
      <w:r w:rsidRPr="00E04AC5">
        <w:rPr>
          <w:sz w:val="26"/>
          <w:szCs w:val="26"/>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РФ,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w:t>
      </w:r>
      <w:proofErr w:type="gramEnd"/>
      <w:r w:rsidRPr="00E04AC5">
        <w:rPr>
          <w:sz w:val="26"/>
          <w:szCs w:val="26"/>
        </w:rPr>
        <w:t xml:space="preserve"> средств,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 </w:t>
      </w:r>
    </w:p>
    <w:p w:rsidR="002D2FB8" w:rsidRDefault="002D2FB8" w:rsidP="002D2FB8">
      <w:pPr>
        <w:autoSpaceDE w:val="0"/>
        <w:autoSpaceDN w:val="0"/>
        <w:adjustRightInd w:val="0"/>
        <w:jc w:val="both"/>
        <w:rPr>
          <w:sz w:val="26"/>
          <w:szCs w:val="26"/>
        </w:rPr>
      </w:pPr>
    </w:p>
    <w:p w:rsidR="002D2FB8" w:rsidRDefault="002D2FB8" w:rsidP="002D2FB8">
      <w:pPr>
        <w:autoSpaceDE w:val="0"/>
        <w:autoSpaceDN w:val="0"/>
        <w:adjustRightInd w:val="0"/>
        <w:jc w:val="both"/>
        <w:rPr>
          <w:sz w:val="26"/>
          <w:szCs w:val="26"/>
        </w:rPr>
      </w:pPr>
    </w:p>
    <w:p w:rsidR="002D2FB8" w:rsidRPr="00E04AC5" w:rsidRDefault="002D2FB8" w:rsidP="002D2FB8">
      <w:pPr>
        <w:autoSpaceDE w:val="0"/>
        <w:autoSpaceDN w:val="0"/>
        <w:adjustRightInd w:val="0"/>
        <w:jc w:val="both"/>
        <w:rPr>
          <w:sz w:val="26"/>
          <w:szCs w:val="26"/>
        </w:rPr>
      </w:pPr>
    </w:p>
    <w:p w:rsidR="002D2FB8" w:rsidRPr="000A7BA8" w:rsidRDefault="002D2FB8" w:rsidP="002D2FB8">
      <w:pPr>
        <w:autoSpaceDE w:val="0"/>
        <w:autoSpaceDN w:val="0"/>
        <w:adjustRightInd w:val="0"/>
        <w:jc w:val="both"/>
      </w:pPr>
    </w:p>
    <w:p w:rsidR="002D2FB8" w:rsidRPr="00E04AC5" w:rsidRDefault="002D2FB8" w:rsidP="002D2FB8">
      <w:pPr>
        <w:autoSpaceDE w:val="0"/>
        <w:autoSpaceDN w:val="0"/>
        <w:adjustRightInd w:val="0"/>
        <w:ind w:firstLine="540"/>
        <w:outlineLvl w:val="0"/>
        <w:rPr>
          <w:b/>
          <w:bCs/>
          <w:sz w:val="26"/>
          <w:szCs w:val="26"/>
        </w:rPr>
      </w:pPr>
      <w:r w:rsidRPr="00E04AC5">
        <w:rPr>
          <w:b/>
          <w:bCs/>
          <w:sz w:val="26"/>
          <w:szCs w:val="26"/>
        </w:rPr>
        <w:t>Статья 4</w:t>
      </w:r>
      <w:r>
        <w:rPr>
          <w:b/>
          <w:bCs/>
          <w:sz w:val="26"/>
          <w:szCs w:val="26"/>
        </w:rPr>
        <w:t>4</w:t>
      </w:r>
      <w:r w:rsidRPr="00E04AC5">
        <w:rPr>
          <w:b/>
          <w:bCs/>
          <w:sz w:val="26"/>
          <w:szCs w:val="26"/>
        </w:rPr>
        <w:t xml:space="preserve"> Резервный фонд</w:t>
      </w:r>
    </w:p>
    <w:p w:rsidR="002D2FB8" w:rsidRPr="00E04AC5" w:rsidRDefault="002D2FB8" w:rsidP="002D2FB8">
      <w:pPr>
        <w:autoSpaceDE w:val="0"/>
        <w:autoSpaceDN w:val="0"/>
        <w:adjustRightInd w:val="0"/>
        <w:ind w:firstLine="540"/>
        <w:jc w:val="center"/>
        <w:outlineLvl w:val="0"/>
        <w:rPr>
          <w:b/>
          <w:bCs/>
          <w:sz w:val="26"/>
          <w:szCs w:val="26"/>
        </w:rPr>
      </w:pPr>
    </w:p>
    <w:p w:rsidR="002D2FB8" w:rsidRPr="00E04AC5" w:rsidRDefault="002D2FB8" w:rsidP="002D2FB8">
      <w:pPr>
        <w:shd w:val="clear" w:color="auto" w:fill="FFFFFF"/>
        <w:ind w:firstLine="709"/>
        <w:jc w:val="both"/>
        <w:rPr>
          <w:sz w:val="26"/>
          <w:szCs w:val="26"/>
        </w:rPr>
      </w:pPr>
      <w:r w:rsidRPr="00E04AC5">
        <w:rPr>
          <w:sz w:val="26"/>
          <w:szCs w:val="26"/>
        </w:rPr>
        <w:t xml:space="preserve">    1. В расходной части местного бюджета предусматривается создание резервного фонда </w:t>
      </w:r>
      <w:r>
        <w:rPr>
          <w:sz w:val="26"/>
          <w:szCs w:val="26"/>
        </w:rPr>
        <w:t>а</w:t>
      </w:r>
      <w:r w:rsidRPr="00E04AC5">
        <w:rPr>
          <w:sz w:val="26"/>
          <w:szCs w:val="26"/>
        </w:rPr>
        <w:t>дминистрации.</w:t>
      </w:r>
      <w:bookmarkStart w:id="11" w:name="sub_812"/>
    </w:p>
    <w:p w:rsidR="002D2FB8" w:rsidRPr="00E04AC5" w:rsidRDefault="002D2FB8" w:rsidP="002D2FB8">
      <w:pPr>
        <w:autoSpaceDE w:val="0"/>
        <w:autoSpaceDN w:val="0"/>
        <w:adjustRightInd w:val="0"/>
        <w:ind w:firstLine="709"/>
        <w:jc w:val="both"/>
        <w:rPr>
          <w:color w:val="00B050"/>
          <w:sz w:val="26"/>
          <w:szCs w:val="26"/>
        </w:rPr>
      </w:pPr>
      <w:r w:rsidRPr="00E04AC5">
        <w:rPr>
          <w:sz w:val="26"/>
          <w:szCs w:val="26"/>
        </w:rPr>
        <w:t xml:space="preserve">    </w:t>
      </w:r>
      <w:r>
        <w:rPr>
          <w:sz w:val="26"/>
          <w:szCs w:val="26"/>
        </w:rPr>
        <w:t>2</w:t>
      </w:r>
      <w:r w:rsidRPr="00E04AC5">
        <w:rPr>
          <w:sz w:val="26"/>
          <w:szCs w:val="26"/>
        </w:rPr>
        <w:t>. Размер резервного фонда устанавливается решением о бюджете</w:t>
      </w:r>
      <w:bookmarkStart w:id="12" w:name="sub_8104"/>
      <w:bookmarkEnd w:id="11"/>
      <w:r w:rsidRPr="00E04AC5">
        <w:rPr>
          <w:sz w:val="26"/>
          <w:szCs w:val="26"/>
        </w:rPr>
        <w:t>.</w:t>
      </w:r>
    </w:p>
    <w:p w:rsidR="002D2FB8" w:rsidRPr="00E04AC5" w:rsidRDefault="002D2FB8" w:rsidP="002D2FB8">
      <w:pPr>
        <w:shd w:val="clear" w:color="auto" w:fill="FFFFFF"/>
        <w:ind w:firstLine="709"/>
        <w:jc w:val="both"/>
        <w:rPr>
          <w:sz w:val="26"/>
          <w:szCs w:val="26"/>
        </w:rPr>
      </w:pPr>
      <w:r w:rsidRPr="00E04AC5">
        <w:rPr>
          <w:sz w:val="26"/>
          <w:szCs w:val="26"/>
        </w:rPr>
        <w:t xml:space="preserve">    </w:t>
      </w:r>
      <w:r>
        <w:rPr>
          <w:sz w:val="26"/>
          <w:szCs w:val="26"/>
        </w:rPr>
        <w:t>3</w:t>
      </w:r>
      <w:r w:rsidRPr="00E04AC5">
        <w:rPr>
          <w:sz w:val="26"/>
          <w:szCs w:val="26"/>
        </w:rPr>
        <w:t xml:space="preserve">.Средства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r:id="rId29" w:anchor="Par9" w:history="1">
        <w:r w:rsidRPr="00E04AC5">
          <w:rPr>
            <w:rStyle w:val="a9"/>
            <w:sz w:val="26"/>
            <w:szCs w:val="26"/>
          </w:rPr>
          <w:t>пункте 6</w:t>
        </w:r>
      </w:hyperlink>
      <w:r w:rsidRPr="00E04AC5">
        <w:rPr>
          <w:sz w:val="26"/>
          <w:szCs w:val="26"/>
        </w:rPr>
        <w:t xml:space="preserve"> настоящей статьи.</w:t>
      </w:r>
    </w:p>
    <w:p w:rsidR="002D2FB8" w:rsidRPr="00E04AC5" w:rsidRDefault="002D2FB8" w:rsidP="002D2FB8">
      <w:pPr>
        <w:shd w:val="clear" w:color="auto" w:fill="FFFFFF"/>
        <w:ind w:firstLine="709"/>
        <w:jc w:val="both"/>
        <w:rPr>
          <w:sz w:val="26"/>
          <w:szCs w:val="26"/>
        </w:rPr>
      </w:pPr>
      <w:bookmarkStart w:id="13" w:name="sub_81005"/>
      <w:bookmarkEnd w:id="12"/>
      <w:r w:rsidRPr="00E04AC5">
        <w:rPr>
          <w:sz w:val="26"/>
          <w:szCs w:val="26"/>
        </w:rPr>
        <w:t xml:space="preserve">   </w:t>
      </w:r>
      <w:r>
        <w:rPr>
          <w:sz w:val="26"/>
          <w:szCs w:val="26"/>
        </w:rPr>
        <w:t>4.</w:t>
      </w:r>
      <w:r w:rsidRPr="00E04AC5">
        <w:rPr>
          <w:sz w:val="26"/>
          <w:szCs w:val="26"/>
        </w:rPr>
        <w:t xml:space="preserve">Бюджетные ассигнования резервного фонда </w:t>
      </w:r>
      <w:r>
        <w:rPr>
          <w:sz w:val="26"/>
          <w:szCs w:val="26"/>
        </w:rPr>
        <w:t>а</w:t>
      </w:r>
      <w:r w:rsidRPr="00E04AC5">
        <w:rPr>
          <w:sz w:val="26"/>
          <w:szCs w:val="26"/>
        </w:rPr>
        <w:t xml:space="preserve">дминистрации, предусмотренные в составе местного бюджета, используются по распоряжениям </w:t>
      </w:r>
      <w:r>
        <w:rPr>
          <w:sz w:val="26"/>
          <w:szCs w:val="26"/>
        </w:rPr>
        <w:t>а</w:t>
      </w:r>
      <w:r w:rsidRPr="00E04AC5">
        <w:rPr>
          <w:sz w:val="26"/>
          <w:szCs w:val="26"/>
        </w:rPr>
        <w:t>дминистрации.</w:t>
      </w:r>
      <w:bookmarkStart w:id="14" w:name="sub_8105"/>
      <w:bookmarkEnd w:id="13"/>
    </w:p>
    <w:p w:rsidR="002D2FB8" w:rsidRPr="00E04AC5" w:rsidRDefault="002D2FB8" w:rsidP="002D2FB8">
      <w:pPr>
        <w:shd w:val="clear" w:color="auto" w:fill="FFFFFF"/>
        <w:ind w:firstLine="709"/>
        <w:jc w:val="both"/>
        <w:rPr>
          <w:sz w:val="26"/>
          <w:szCs w:val="26"/>
        </w:rPr>
      </w:pPr>
      <w:r w:rsidRPr="00E04AC5">
        <w:rPr>
          <w:sz w:val="26"/>
          <w:szCs w:val="26"/>
        </w:rPr>
        <w:t xml:space="preserve">   </w:t>
      </w:r>
      <w:r>
        <w:rPr>
          <w:sz w:val="26"/>
          <w:szCs w:val="26"/>
        </w:rPr>
        <w:t>5</w:t>
      </w:r>
      <w:r w:rsidRPr="00E04AC5">
        <w:rPr>
          <w:sz w:val="26"/>
          <w:szCs w:val="26"/>
        </w:rPr>
        <w:t>.Порядок использования бюджетных ассигнований резервного фонда Администрации, предусмотренных в составе местного бюджета, устанавливается Администрацией.</w:t>
      </w:r>
      <w:bookmarkEnd w:id="14"/>
    </w:p>
    <w:p w:rsidR="002D2FB8" w:rsidRPr="00E04AC5" w:rsidRDefault="002D2FB8" w:rsidP="002D2FB8">
      <w:pPr>
        <w:autoSpaceDE w:val="0"/>
        <w:autoSpaceDN w:val="0"/>
        <w:adjustRightInd w:val="0"/>
        <w:jc w:val="both"/>
        <w:rPr>
          <w:sz w:val="26"/>
          <w:szCs w:val="26"/>
        </w:rPr>
      </w:pPr>
      <w:r w:rsidRPr="00E04AC5">
        <w:rPr>
          <w:sz w:val="26"/>
          <w:szCs w:val="26"/>
        </w:rPr>
        <w:t xml:space="preserve">   </w:t>
      </w:r>
      <w:r>
        <w:rPr>
          <w:sz w:val="26"/>
          <w:szCs w:val="26"/>
        </w:rPr>
        <w:t xml:space="preserve">            6</w:t>
      </w:r>
      <w:r w:rsidRPr="00E04AC5">
        <w:rPr>
          <w:sz w:val="26"/>
          <w:szCs w:val="26"/>
        </w:rPr>
        <w:t>.</w:t>
      </w:r>
      <w:hyperlink r:id="rId30" w:history="1">
        <w:r w:rsidRPr="00E04AC5">
          <w:rPr>
            <w:rStyle w:val="a9"/>
            <w:sz w:val="26"/>
            <w:szCs w:val="26"/>
          </w:rPr>
          <w:t>Отчет</w:t>
        </w:r>
      </w:hyperlink>
      <w:r w:rsidRPr="00E04AC5">
        <w:rPr>
          <w:sz w:val="26"/>
          <w:szCs w:val="26"/>
        </w:rPr>
        <w:t xml:space="preserve"> об использовании бюджетных ассигнований резервного фонда прилагается к годовому отчету об исполнении местного бюджета.</w:t>
      </w:r>
    </w:p>
    <w:p w:rsidR="002D2FB8" w:rsidRPr="00E04AC5" w:rsidRDefault="002D2FB8" w:rsidP="002D2FB8">
      <w:pPr>
        <w:shd w:val="clear" w:color="auto" w:fill="FFFFFF"/>
        <w:jc w:val="both"/>
        <w:rPr>
          <w:sz w:val="26"/>
          <w:szCs w:val="26"/>
        </w:rPr>
      </w:pPr>
    </w:p>
    <w:p w:rsidR="002D2FB8" w:rsidRPr="00E04AC5" w:rsidRDefault="002D2FB8" w:rsidP="002D2FB8">
      <w:pPr>
        <w:autoSpaceDE w:val="0"/>
        <w:autoSpaceDN w:val="0"/>
        <w:adjustRightInd w:val="0"/>
        <w:ind w:firstLine="540"/>
        <w:rPr>
          <w:b/>
          <w:bCs/>
          <w:sz w:val="26"/>
          <w:szCs w:val="26"/>
        </w:rPr>
      </w:pPr>
      <w:r w:rsidRPr="00E04AC5">
        <w:rPr>
          <w:b/>
          <w:bCs/>
          <w:sz w:val="26"/>
          <w:szCs w:val="26"/>
        </w:rPr>
        <w:t>Статья 4</w:t>
      </w:r>
      <w:r>
        <w:rPr>
          <w:b/>
          <w:bCs/>
          <w:sz w:val="26"/>
          <w:szCs w:val="26"/>
        </w:rPr>
        <w:t>5</w:t>
      </w:r>
      <w:r w:rsidRPr="00E04AC5">
        <w:rPr>
          <w:b/>
          <w:bCs/>
          <w:sz w:val="26"/>
          <w:szCs w:val="26"/>
        </w:rPr>
        <w:t>. Кассовый план</w:t>
      </w:r>
    </w:p>
    <w:p w:rsidR="002D2FB8" w:rsidRPr="00E04AC5" w:rsidRDefault="002D2FB8" w:rsidP="002D2FB8">
      <w:pPr>
        <w:autoSpaceDE w:val="0"/>
        <w:autoSpaceDN w:val="0"/>
        <w:adjustRightInd w:val="0"/>
        <w:ind w:firstLine="540"/>
        <w:rPr>
          <w:b/>
          <w:bCs/>
          <w:sz w:val="26"/>
          <w:szCs w:val="26"/>
        </w:rPr>
      </w:pPr>
    </w:p>
    <w:p w:rsidR="002D2FB8" w:rsidRPr="00E04AC5" w:rsidRDefault="002D2FB8" w:rsidP="002D2FB8">
      <w:pPr>
        <w:autoSpaceDE w:val="0"/>
        <w:autoSpaceDN w:val="0"/>
        <w:adjustRightInd w:val="0"/>
        <w:jc w:val="both"/>
        <w:rPr>
          <w:sz w:val="26"/>
          <w:szCs w:val="26"/>
        </w:rPr>
      </w:pPr>
      <w:r w:rsidRPr="00E04AC5">
        <w:rPr>
          <w:sz w:val="26"/>
          <w:szCs w:val="26"/>
        </w:rPr>
        <w:t xml:space="preserve">        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2D2FB8" w:rsidRPr="00E04AC5" w:rsidRDefault="002D2FB8" w:rsidP="002D2FB8">
      <w:pPr>
        <w:autoSpaceDE w:val="0"/>
        <w:autoSpaceDN w:val="0"/>
        <w:adjustRightInd w:val="0"/>
        <w:jc w:val="both"/>
        <w:rPr>
          <w:sz w:val="26"/>
          <w:szCs w:val="26"/>
        </w:rPr>
      </w:pPr>
      <w:r w:rsidRPr="00E04AC5">
        <w:rPr>
          <w:sz w:val="26"/>
          <w:szCs w:val="26"/>
        </w:rPr>
        <w:t xml:space="preserve">2. </w:t>
      </w:r>
      <w:r>
        <w:rPr>
          <w:sz w:val="26"/>
          <w:szCs w:val="26"/>
        </w:rPr>
        <w:t xml:space="preserve">Администрация </w:t>
      </w:r>
      <w:r w:rsidRPr="00E04AC5">
        <w:rPr>
          <w:sz w:val="26"/>
          <w:szCs w:val="26"/>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D2FB8" w:rsidRPr="00E04AC5" w:rsidRDefault="002D2FB8" w:rsidP="002D2FB8">
      <w:pPr>
        <w:autoSpaceDE w:val="0"/>
        <w:autoSpaceDN w:val="0"/>
        <w:adjustRightInd w:val="0"/>
        <w:ind w:firstLine="540"/>
        <w:jc w:val="both"/>
        <w:rPr>
          <w:sz w:val="26"/>
          <w:szCs w:val="26"/>
        </w:rPr>
      </w:pPr>
      <w:r w:rsidRPr="00E04AC5">
        <w:rPr>
          <w:sz w:val="26"/>
          <w:szCs w:val="26"/>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2D2FB8" w:rsidRPr="00E04AC5" w:rsidRDefault="002D2FB8" w:rsidP="002D2FB8">
      <w:pPr>
        <w:autoSpaceDE w:val="0"/>
        <w:autoSpaceDN w:val="0"/>
        <w:adjustRightInd w:val="0"/>
        <w:ind w:firstLine="540"/>
        <w:jc w:val="both"/>
        <w:rPr>
          <w:sz w:val="26"/>
          <w:szCs w:val="26"/>
        </w:rPr>
      </w:pPr>
      <w:r w:rsidRPr="00E04AC5">
        <w:rPr>
          <w:sz w:val="26"/>
          <w:szCs w:val="26"/>
        </w:rPr>
        <w:t>Составление и ведение кассового плана осуществляется финансовым органом.</w:t>
      </w:r>
    </w:p>
    <w:p w:rsidR="002D2FB8" w:rsidRPr="000A7BA8" w:rsidRDefault="002D2FB8" w:rsidP="002D2FB8">
      <w:pPr>
        <w:autoSpaceDE w:val="0"/>
        <w:autoSpaceDN w:val="0"/>
        <w:adjustRightInd w:val="0"/>
        <w:ind w:firstLine="540"/>
        <w:jc w:val="center"/>
        <w:rPr>
          <w:b/>
          <w:bCs/>
        </w:rPr>
      </w:pPr>
    </w:p>
    <w:p w:rsidR="002D2FB8" w:rsidRPr="00E04AC5" w:rsidRDefault="002D2FB8" w:rsidP="002D2FB8">
      <w:pPr>
        <w:autoSpaceDE w:val="0"/>
        <w:autoSpaceDN w:val="0"/>
        <w:adjustRightInd w:val="0"/>
        <w:ind w:firstLine="540"/>
        <w:rPr>
          <w:b/>
          <w:bCs/>
          <w:sz w:val="26"/>
          <w:szCs w:val="26"/>
        </w:rPr>
      </w:pPr>
      <w:r w:rsidRPr="00E04AC5">
        <w:rPr>
          <w:b/>
          <w:bCs/>
          <w:sz w:val="26"/>
          <w:szCs w:val="26"/>
        </w:rPr>
        <w:t>Статья 4</w:t>
      </w:r>
      <w:r>
        <w:rPr>
          <w:b/>
          <w:bCs/>
          <w:sz w:val="26"/>
          <w:szCs w:val="26"/>
        </w:rPr>
        <w:t>6</w:t>
      </w:r>
      <w:r w:rsidRPr="00E04AC5">
        <w:rPr>
          <w:b/>
          <w:bCs/>
          <w:sz w:val="26"/>
          <w:szCs w:val="26"/>
        </w:rPr>
        <w:t>. Исполнение местного бюджета по доходам</w:t>
      </w:r>
    </w:p>
    <w:p w:rsidR="002D2FB8" w:rsidRPr="00E04AC5" w:rsidRDefault="002D2FB8" w:rsidP="002D2FB8">
      <w:pPr>
        <w:autoSpaceDE w:val="0"/>
        <w:autoSpaceDN w:val="0"/>
        <w:adjustRightInd w:val="0"/>
        <w:ind w:firstLine="540"/>
        <w:rPr>
          <w:b/>
          <w:bCs/>
          <w:sz w:val="26"/>
          <w:szCs w:val="26"/>
        </w:rPr>
      </w:pPr>
    </w:p>
    <w:p w:rsidR="002D2FB8" w:rsidRPr="00E04AC5" w:rsidRDefault="002D2FB8" w:rsidP="002D2FB8">
      <w:pPr>
        <w:autoSpaceDE w:val="0"/>
        <w:autoSpaceDN w:val="0"/>
        <w:adjustRightInd w:val="0"/>
        <w:ind w:firstLine="540"/>
        <w:jc w:val="both"/>
        <w:rPr>
          <w:sz w:val="26"/>
          <w:szCs w:val="26"/>
        </w:rPr>
      </w:pPr>
      <w:r w:rsidRPr="00E04AC5">
        <w:rPr>
          <w:sz w:val="26"/>
          <w:szCs w:val="26"/>
        </w:rPr>
        <w:t>Исполнение бюджета по доходам предусматривает:</w:t>
      </w:r>
    </w:p>
    <w:p w:rsidR="002D2FB8" w:rsidRPr="00E04AC5" w:rsidRDefault="002D2FB8" w:rsidP="002D2FB8">
      <w:pPr>
        <w:autoSpaceDE w:val="0"/>
        <w:autoSpaceDN w:val="0"/>
        <w:adjustRightInd w:val="0"/>
        <w:jc w:val="both"/>
        <w:rPr>
          <w:sz w:val="26"/>
          <w:szCs w:val="26"/>
        </w:rPr>
      </w:pPr>
      <w:r w:rsidRPr="00E04AC5">
        <w:rPr>
          <w:sz w:val="26"/>
          <w:szCs w:val="26"/>
        </w:rPr>
        <w:t xml:space="preserve">         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r>
        <w:rPr>
          <w:sz w:val="26"/>
          <w:szCs w:val="26"/>
        </w:rPr>
        <w:t>кодексом</w:t>
      </w:r>
      <w:proofErr w:type="gramStart"/>
      <w:r>
        <w:rPr>
          <w:sz w:val="26"/>
          <w:szCs w:val="26"/>
        </w:rPr>
        <w:t xml:space="preserve"> </w:t>
      </w:r>
      <w:r w:rsidRPr="00E04AC5">
        <w:rPr>
          <w:sz w:val="26"/>
          <w:szCs w:val="26"/>
        </w:rPr>
        <w:t>,</w:t>
      </w:r>
      <w:proofErr w:type="gramEnd"/>
      <w:r w:rsidRPr="00E04AC5">
        <w:rPr>
          <w:sz w:val="26"/>
          <w:szCs w:val="26"/>
        </w:rPr>
        <w:t xml:space="preserve">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 казначейских счетов для осуществления и отражения операций по учету и распределению поступлений и иных поступлений в бюджет;</w:t>
      </w:r>
    </w:p>
    <w:p w:rsidR="002D2FB8" w:rsidRPr="00E04AC5" w:rsidRDefault="002D2FB8" w:rsidP="002D2FB8">
      <w:pPr>
        <w:autoSpaceDE w:val="0"/>
        <w:autoSpaceDN w:val="0"/>
        <w:adjustRightInd w:val="0"/>
        <w:jc w:val="both"/>
        <w:rPr>
          <w:sz w:val="26"/>
          <w:szCs w:val="26"/>
        </w:rPr>
      </w:pPr>
      <w:r w:rsidRPr="00E04AC5">
        <w:rPr>
          <w:sz w:val="26"/>
          <w:szCs w:val="26"/>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D2FB8" w:rsidRPr="00E04AC5" w:rsidRDefault="002D2FB8" w:rsidP="002D2FB8">
      <w:pPr>
        <w:autoSpaceDE w:val="0"/>
        <w:autoSpaceDN w:val="0"/>
        <w:adjustRightInd w:val="0"/>
        <w:jc w:val="both"/>
        <w:rPr>
          <w:sz w:val="26"/>
          <w:szCs w:val="26"/>
        </w:rPr>
      </w:pPr>
      <w:r w:rsidRPr="00E04AC5">
        <w:rPr>
          <w:sz w:val="26"/>
          <w:szCs w:val="26"/>
        </w:rPr>
        <w:t xml:space="preserve">        зачет излишне уплаченных или излишне взысканных сумм в соответствии с законодательством Российской Федерации;</w:t>
      </w:r>
    </w:p>
    <w:p w:rsidR="002D2FB8" w:rsidRPr="00E04AC5" w:rsidRDefault="002D2FB8" w:rsidP="002D2FB8">
      <w:pPr>
        <w:autoSpaceDE w:val="0"/>
        <w:autoSpaceDN w:val="0"/>
        <w:adjustRightInd w:val="0"/>
        <w:ind w:firstLine="540"/>
        <w:jc w:val="both"/>
        <w:rPr>
          <w:sz w:val="26"/>
          <w:szCs w:val="26"/>
        </w:rPr>
      </w:pPr>
      <w:r w:rsidRPr="00E04AC5">
        <w:rPr>
          <w:sz w:val="26"/>
          <w:szCs w:val="26"/>
        </w:rPr>
        <w:t>уточнение администратором доходов бюджета платежей в бюджеты бюджетной системы Российской Федерации;</w:t>
      </w:r>
    </w:p>
    <w:p w:rsidR="002D2FB8" w:rsidRPr="00E04AC5" w:rsidRDefault="002D2FB8" w:rsidP="002D2FB8">
      <w:pPr>
        <w:autoSpaceDE w:val="0"/>
        <w:autoSpaceDN w:val="0"/>
        <w:adjustRightInd w:val="0"/>
        <w:ind w:firstLine="540"/>
        <w:jc w:val="both"/>
        <w:rPr>
          <w:sz w:val="26"/>
          <w:szCs w:val="26"/>
        </w:rPr>
      </w:pPr>
      <w:proofErr w:type="gramStart"/>
      <w:r w:rsidRPr="00E04AC5">
        <w:rPr>
          <w:sz w:val="26"/>
          <w:szCs w:val="26"/>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соответствующие казначейские счета для осуществления и отражения операций по учету и распределению поступлений для</w:t>
      </w:r>
      <w:proofErr w:type="gramEnd"/>
      <w:r w:rsidRPr="00E04AC5">
        <w:rPr>
          <w:sz w:val="26"/>
          <w:szCs w:val="26"/>
        </w:rPr>
        <w:t xml:space="preserve"> учета поступлений и их распределения между бюджетами бюджетной системы Российской Федерации в </w:t>
      </w:r>
      <w:hyperlink r:id="rId31" w:history="1">
        <w:r w:rsidRPr="00E04AC5">
          <w:rPr>
            <w:sz w:val="26"/>
            <w:szCs w:val="26"/>
          </w:rPr>
          <w:t>порядке</w:t>
        </w:r>
      </w:hyperlink>
      <w:r w:rsidRPr="00E04AC5">
        <w:rPr>
          <w:sz w:val="26"/>
          <w:szCs w:val="26"/>
        </w:rPr>
        <w:t xml:space="preserve">, </w:t>
      </w:r>
      <w:proofErr w:type="gramStart"/>
      <w:r w:rsidRPr="00E04AC5">
        <w:rPr>
          <w:sz w:val="26"/>
          <w:szCs w:val="26"/>
        </w:rPr>
        <w:t>установленном</w:t>
      </w:r>
      <w:proofErr w:type="gramEnd"/>
      <w:r w:rsidRPr="00E04AC5">
        <w:rPr>
          <w:sz w:val="26"/>
          <w:szCs w:val="26"/>
        </w:rPr>
        <w:t xml:space="preserve"> Министерством финансов Российской Федерации.</w:t>
      </w:r>
    </w:p>
    <w:p w:rsidR="002D2FB8" w:rsidRPr="000A7BA8" w:rsidRDefault="002D2FB8" w:rsidP="002D2FB8">
      <w:pPr>
        <w:autoSpaceDE w:val="0"/>
        <w:autoSpaceDN w:val="0"/>
        <w:adjustRightInd w:val="0"/>
        <w:ind w:firstLine="540"/>
        <w:jc w:val="both"/>
        <w:rPr>
          <w:b/>
        </w:rPr>
      </w:pPr>
    </w:p>
    <w:p w:rsidR="002D2FB8" w:rsidRPr="00E04AC5" w:rsidRDefault="002D2FB8" w:rsidP="002D2FB8">
      <w:pPr>
        <w:autoSpaceDE w:val="0"/>
        <w:autoSpaceDN w:val="0"/>
        <w:adjustRightInd w:val="0"/>
        <w:ind w:firstLine="540"/>
        <w:rPr>
          <w:b/>
          <w:bCs/>
          <w:sz w:val="26"/>
          <w:szCs w:val="26"/>
        </w:rPr>
      </w:pPr>
      <w:r w:rsidRPr="00E04AC5">
        <w:rPr>
          <w:b/>
          <w:bCs/>
          <w:sz w:val="26"/>
          <w:szCs w:val="26"/>
        </w:rPr>
        <w:t>Статья 4</w:t>
      </w:r>
      <w:r>
        <w:rPr>
          <w:b/>
          <w:bCs/>
          <w:sz w:val="26"/>
          <w:szCs w:val="26"/>
        </w:rPr>
        <w:t>7</w:t>
      </w:r>
      <w:r w:rsidRPr="00E04AC5">
        <w:rPr>
          <w:b/>
          <w:bCs/>
          <w:sz w:val="26"/>
          <w:szCs w:val="26"/>
        </w:rPr>
        <w:t>. Исполнения местного бюджета по расходам</w:t>
      </w:r>
    </w:p>
    <w:p w:rsidR="002D2FB8" w:rsidRPr="00E04AC5" w:rsidRDefault="002D2FB8" w:rsidP="002D2FB8">
      <w:pPr>
        <w:autoSpaceDE w:val="0"/>
        <w:autoSpaceDN w:val="0"/>
        <w:adjustRightInd w:val="0"/>
        <w:ind w:firstLine="540"/>
        <w:jc w:val="center"/>
        <w:rPr>
          <w:b/>
          <w:bCs/>
          <w:sz w:val="26"/>
          <w:szCs w:val="26"/>
        </w:rPr>
      </w:pPr>
    </w:p>
    <w:p w:rsidR="002D2FB8" w:rsidRPr="00E04AC5" w:rsidRDefault="002D2FB8" w:rsidP="002D2FB8">
      <w:pPr>
        <w:autoSpaceDE w:val="0"/>
        <w:autoSpaceDN w:val="0"/>
        <w:adjustRightInd w:val="0"/>
        <w:ind w:firstLine="540"/>
        <w:jc w:val="both"/>
        <w:rPr>
          <w:sz w:val="26"/>
          <w:szCs w:val="26"/>
        </w:rPr>
      </w:pPr>
      <w:r w:rsidRPr="00E04AC5">
        <w:rPr>
          <w:sz w:val="26"/>
          <w:szCs w:val="26"/>
        </w:rPr>
        <w:t xml:space="preserve">1.Исполнение бюджета по расходам осуществляется в порядке, </w:t>
      </w:r>
      <w:proofErr w:type="gramStart"/>
      <w:r w:rsidRPr="00E04AC5">
        <w:rPr>
          <w:sz w:val="26"/>
          <w:szCs w:val="26"/>
        </w:rPr>
        <w:t>установленном</w:t>
      </w:r>
      <w:proofErr w:type="gramEnd"/>
      <w:r w:rsidRPr="00E04AC5">
        <w:rPr>
          <w:sz w:val="26"/>
          <w:szCs w:val="26"/>
        </w:rPr>
        <w:t xml:space="preserve"> финансовым органом с соблюдением требований Бюджетного Кодекса.</w:t>
      </w:r>
    </w:p>
    <w:p w:rsidR="002D2FB8" w:rsidRPr="00E04AC5" w:rsidRDefault="002D2FB8" w:rsidP="002D2FB8">
      <w:pPr>
        <w:autoSpaceDE w:val="0"/>
        <w:autoSpaceDN w:val="0"/>
        <w:adjustRightInd w:val="0"/>
        <w:ind w:firstLine="540"/>
        <w:jc w:val="both"/>
        <w:rPr>
          <w:sz w:val="26"/>
          <w:szCs w:val="26"/>
        </w:rPr>
      </w:pPr>
      <w:r w:rsidRPr="00E04AC5">
        <w:rPr>
          <w:sz w:val="26"/>
          <w:szCs w:val="26"/>
        </w:rPr>
        <w:t>2. Исполнение бюджета по расходам предусматривает:</w:t>
      </w:r>
    </w:p>
    <w:p w:rsidR="002D2FB8" w:rsidRPr="00E04AC5" w:rsidRDefault="002D2FB8" w:rsidP="002D2FB8">
      <w:pPr>
        <w:autoSpaceDE w:val="0"/>
        <w:autoSpaceDN w:val="0"/>
        <w:adjustRightInd w:val="0"/>
        <w:ind w:firstLine="540"/>
        <w:jc w:val="both"/>
        <w:rPr>
          <w:sz w:val="26"/>
          <w:szCs w:val="26"/>
        </w:rPr>
      </w:pPr>
      <w:r w:rsidRPr="00E04AC5">
        <w:rPr>
          <w:sz w:val="26"/>
          <w:szCs w:val="26"/>
        </w:rPr>
        <w:t>принятие и учет бюджетных и денежных обязательств;</w:t>
      </w:r>
    </w:p>
    <w:p w:rsidR="002D2FB8" w:rsidRPr="00E04AC5" w:rsidRDefault="002D2FB8" w:rsidP="002D2FB8">
      <w:pPr>
        <w:autoSpaceDE w:val="0"/>
        <w:autoSpaceDN w:val="0"/>
        <w:adjustRightInd w:val="0"/>
        <w:ind w:firstLine="540"/>
        <w:jc w:val="both"/>
        <w:rPr>
          <w:sz w:val="26"/>
          <w:szCs w:val="26"/>
        </w:rPr>
      </w:pPr>
      <w:r w:rsidRPr="00E04AC5">
        <w:rPr>
          <w:sz w:val="26"/>
          <w:szCs w:val="26"/>
        </w:rPr>
        <w:t>подтверждение денежных обязательств;</w:t>
      </w:r>
    </w:p>
    <w:p w:rsidR="002D2FB8" w:rsidRPr="00E04AC5" w:rsidRDefault="002D2FB8" w:rsidP="002D2FB8">
      <w:pPr>
        <w:autoSpaceDE w:val="0"/>
        <w:autoSpaceDN w:val="0"/>
        <w:adjustRightInd w:val="0"/>
        <w:ind w:firstLine="540"/>
        <w:jc w:val="both"/>
        <w:rPr>
          <w:sz w:val="26"/>
          <w:szCs w:val="26"/>
        </w:rPr>
      </w:pPr>
      <w:r w:rsidRPr="00E04AC5">
        <w:rPr>
          <w:sz w:val="26"/>
          <w:szCs w:val="26"/>
        </w:rPr>
        <w:t>санкционирование оплаты денежных обязательств;</w:t>
      </w:r>
    </w:p>
    <w:p w:rsidR="002D2FB8" w:rsidRPr="00E04AC5" w:rsidRDefault="002D2FB8" w:rsidP="002D2FB8">
      <w:pPr>
        <w:autoSpaceDE w:val="0"/>
        <w:autoSpaceDN w:val="0"/>
        <w:adjustRightInd w:val="0"/>
        <w:ind w:firstLine="540"/>
        <w:jc w:val="both"/>
        <w:rPr>
          <w:sz w:val="26"/>
          <w:szCs w:val="26"/>
        </w:rPr>
      </w:pPr>
      <w:r w:rsidRPr="00E04AC5">
        <w:rPr>
          <w:sz w:val="26"/>
          <w:szCs w:val="26"/>
        </w:rPr>
        <w:t>подтверждение исполнения денежных обязательств.</w:t>
      </w:r>
    </w:p>
    <w:p w:rsidR="002D2FB8" w:rsidRPr="00E04AC5" w:rsidRDefault="002D2FB8" w:rsidP="002D2FB8">
      <w:pPr>
        <w:autoSpaceDE w:val="0"/>
        <w:autoSpaceDN w:val="0"/>
        <w:adjustRightInd w:val="0"/>
        <w:ind w:firstLine="709"/>
        <w:jc w:val="both"/>
        <w:rPr>
          <w:sz w:val="26"/>
          <w:szCs w:val="26"/>
        </w:rPr>
      </w:pPr>
      <w:r w:rsidRPr="00E04AC5">
        <w:rPr>
          <w:sz w:val="26"/>
          <w:szCs w:val="26"/>
        </w:rPr>
        <w:t xml:space="preserve">2.1. </w:t>
      </w:r>
      <w:proofErr w:type="gramStart"/>
      <w:r>
        <w:rPr>
          <w:sz w:val="26"/>
          <w:szCs w:val="26"/>
        </w:rPr>
        <w:t xml:space="preserve">Администрация, </w:t>
      </w:r>
      <w:r w:rsidRPr="00E04AC5">
        <w:rPr>
          <w:sz w:val="26"/>
          <w:szCs w:val="26"/>
        </w:rPr>
        <w:t xml:space="preserve"> в установленном </w:t>
      </w:r>
      <w:r>
        <w:rPr>
          <w:sz w:val="26"/>
          <w:szCs w:val="26"/>
        </w:rPr>
        <w:t>ею</w:t>
      </w:r>
      <w:r w:rsidRPr="00E04AC5">
        <w:rPr>
          <w:sz w:val="26"/>
          <w:szCs w:val="26"/>
        </w:rPr>
        <w:t xml:space="preserve"> порядке</w:t>
      </w:r>
      <w:r>
        <w:rPr>
          <w:sz w:val="26"/>
          <w:szCs w:val="26"/>
        </w:rPr>
        <w:t>,</w:t>
      </w:r>
      <w:r w:rsidRPr="00E04AC5">
        <w:rPr>
          <w:sz w:val="26"/>
          <w:szCs w:val="26"/>
        </w:rPr>
        <w:t xml:space="preserve"> направляет финансовому органу Волосовского муниципального района, бюджету которого предоставляются межбюджетные трансферты, уведомления о предоставлении</w:t>
      </w:r>
      <w:r>
        <w:rPr>
          <w:sz w:val="26"/>
          <w:szCs w:val="26"/>
        </w:rPr>
        <w:t xml:space="preserve"> </w:t>
      </w:r>
      <w:r w:rsidRPr="00E04AC5">
        <w:rPr>
          <w:sz w:val="26"/>
          <w:szCs w:val="26"/>
        </w:rPr>
        <w:t>субсидий,</w:t>
      </w:r>
      <w:r>
        <w:rPr>
          <w:sz w:val="26"/>
          <w:szCs w:val="26"/>
        </w:rPr>
        <w:t xml:space="preserve"> </w:t>
      </w:r>
      <w:r w:rsidRPr="00E04AC5">
        <w:rPr>
          <w:sz w:val="26"/>
          <w:szCs w:val="26"/>
        </w:rPr>
        <w:t xml:space="preserve">субвенций, иных межбюджетных трансфертов, имеющих целевое назначение, по </w:t>
      </w:r>
      <w:hyperlink r:id="rId32" w:history="1">
        <w:r w:rsidRPr="00E04AC5">
          <w:rPr>
            <w:rStyle w:val="a9"/>
            <w:sz w:val="26"/>
            <w:szCs w:val="26"/>
          </w:rPr>
          <w:t>форме</w:t>
        </w:r>
      </w:hyperlink>
      <w:r w:rsidRPr="00E04AC5">
        <w:rPr>
          <w:sz w:val="26"/>
          <w:szCs w:val="26"/>
        </w:rPr>
        <w:t>, установленной Министерством финансов Российской Федерации.</w:t>
      </w:r>
      <w:proofErr w:type="gramEnd"/>
    </w:p>
    <w:p w:rsidR="002D2FB8" w:rsidRPr="00E04AC5" w:rsidRDefault="002D2FB8" w:rsidP="002D2FB8">
      <w:pPr>
        <w:autoSpaceDE w:val="0"/>
        <w:autoSpaceDN w:val="0"/>
        <w:adjustRightInd w:val="0"/>
        <w:ind w:firstLine="709"/>
        <w:jc w:val="both"/>
        <w:rPr>
          <w:sz w:val="26"/>
          <w:szCs w:val="26"/>
        </w:rPr>
      </w:pPr>
      <w:r w:rsidRPr="00E04AC5">
        <w:rPr>
          <w:sz w:val="26"/>
          <w:szCs w:val="26"/>
        </w:rPr>
        <w:t>3. Получатель бюджетных сре</w:t>
      </w:r>
      <w:proofErr w:type="gramStart"/>
      <w:r w:rsidRPr="00E04AC5">
        <w:rPr>
          <w:sz w:val="26"/>
          <w:szCs w:val="26"/>
        </w:rPr>
        <w:t>дств пр</w:t>
      </w:r>
      <w:proofErr w:type="gramEnd"/>
      <w:r w:rsidRPr="00E04AC5">
        <w:rPr>
          <w:sz w:val="26"/>
          <w:szCs w:val="26"/>
        </w:rPr>
        <w:t>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r w:rsidRPr="00E04AC5">
        <w:rPr>
          <w:color w:val="00B050"/>
          <w:sz w:val="26"/>
          <w:szCs w:val="26"/>
        </w:rPr>
        <w:t>.</w:t>
      </w:r>
    </w:p>
    <w:p w:rsidR="002D2FB8" w:rsidRPr="00E04AC5" w:rsidRDefault="002D2FB8" w:rsidP="002D2FB8">
      <w:pPr>
        <w:autoSpaceDE w:val="0"/>
        <w:autoSpaceDN w:val="0"/>
        <w:adjustRightInd w:val="0"/>
        <w:ind w:firstLine="709"/>
        <w:jc w:val="both"/>
        <w:rPr>
          <w:sz w:val="26"/>
          <w:szCs w:val="26"/>
        </w:rPr>
      </w:pPr>
      <w:r w:rsidRPr="00E04AC5">
        <w:rPr>
          <w:sz w:val="26"/>
          <w:szCs w:val="26"/>
        </w:rPr>
        <w:t>Получатель бюджетных сре</w:t>
      </w:r>
      <w:proofErr w:type="gramStart"/>
      <w:r w:rsidRPr="00E04AC5">
        <w:rPr>
          <w:sz w:val="26"/>
          <w:szCs w:val="26"/>
        </w:rPr>
        <w:t>дств пр</w:t>
      </w:r>
      <w:proofErr w:type="gramEnd"/>
      <w:r w:rsidRPr="00E04AC5">
        <w:rPr>
          <w:sz w:val="26"/>
          <w:szCs w:val="26"/>
        </w:rPr>
        <w:t xml:space="preserve">инимает бюджетные обязательства путем заключения муниципальных контрактов, иных договоров с физическими и юридическими </w:t>
      </w:r>
      <w:r w:rsidRPr="00E04AC5">
        <w:rPr>
          <w:sz w:val="26"/>
          <w:szCs w:val="26"/>
        </w:rPr>
        <w:lastRenderedPageBreak/>
        <w:t>лицами, индивидуальными предпринимателями или в соответствии с законом, иным правовым актом, соглашением.</w:t>
      </w:r>
    </w:p>
    <w:p w:rsidR="002D2FB8" w:rsidRPr="00E04AC5" w:rsidRDefault="002D2FB8" w:rsidP="002D2FB8">
      <w:pPr>
        <w:autoSpaceDE w:val="0"/>
        <w:autoSpaceDN w:val="0"/>
        <w:adjustRightInd w:val="0"/>
        <w:ind w:firstLine="709"/>
        <w:jc w:val="both"/>
        <w:rPr>
          <w:sz w:val="26"/>
          <w:szCs w:val="26"/>
        </w:rPr>
      </w:pPr>
      <w:r w:rsidRPr="00E04AC5">
        <w:rPr>
          <w:sz w:val="26"/>
          <w:szCs w:val="26"/>
        </w:rPr>
        <w:t>Получатель бюджетных сре</w:t>
      </w:r>
      <w:proofErr w:type="gramStart"/>
      <w:r w:rsidRPr="00E04AC5">
        <w:rPr>
          <w:sz w:val="26"/>
          <w:szCs w:val="26"/>
        </w:rPr>
        <w:t>дств пр</w:t>
      </w:r>
      <w:proofErr w:type="gramEnd"/>
      <w:r w:rsidRPr="00E04AC5">
        <w:rPr>
          <w:sz w:val="26"/>
          <w:szCs w:val="26"/>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2D2FB8" w:rsidRPr="00E04AC5" w:rsidRDefault="002D2FB8" w:rsidP="002D2FB8">
      <w:pPr>
        <w:autoSpaceDE w:val="0"/>
        <w:autoSpaceDN w:val="0"/>
        <w:adjustRightInd w:val="0"/>
        <w:ind w:firstLine="709"/>
        <w:jc w:val="both"/>
        <w:rPr>
          <w:sz w:val="26"/>
          <w:szCs w:val="26"/>
        </w:rPr>
      </w:pPr>
      <w:r w:rsidRPr="00E04AC5">
        <w:rPr>
          <w:sz w:val="26"/>
          <w:szCs w:val="26"/>
        </w:rPr>
        <w:t>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rsidR="002D2FB8" w:rsidRPr="00E04AC5" w:rsidRDefault="002D2FB8" w:rsidP="002D2FB8">
      <w:pPr>
        <w:autoSpaceDE w:val="0"/>
        <w:autoSpaceDN w:val="0"/>
        <w:adjustRightInd w:val="0"/>
        <w:ind w:firstLine="709"/>
        <w:jc w:val="both"/>
        <w:rPr>
          <w:sz w:val="26"/>
          <w:szCs w:val="26"/>
        </w:rPr>
      </w:pPr>
      <w:r w:rsidRPr="00E04AC5">
        <w:rPr>
          <w:sz w:val="26"/>
          <w:szCs w:val="26"/>
        </w:rPr>
        <w:t xml:space="preserve">         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  </w:t>
      </w:r>
    </w:p>
    <w:p w:rsidR="002D2FB8" w:rsidRPr="00E04AC5" w:rsidRDefault="002D2FB8" w:rsidP="002D2FB8">
      <w:pPr>
        <w:autoSpaceDE w:val="0"/>
        <w:autoSpaceDN w:val="0"/>
        <w:adjustRightInd w:val="0"/>
        <w:ind w:firstLine="709"/>
        <w:jc w:val="both"/>
        <w:rPr>
          <w:sz w:val="26"/>
          <w:szCs w:val="26"/>
        </w:rPr>
      </w:pPr>
      <w:r w:rsidRPr="00E04AC5">
        <w:rPr>
          <w:sz w:val="26"/>
          <w:szCs w:val="26"/>
        </w:rPr>
        <w:t xml:space="preserve">5. </w:t>
      </w:r>
      <w:r>
        <w:rPr>
          <w:sz w:val="26"/>
          <w:szCs w:val="26"/>
        </w:rPr>
        <w:t xml:space="preserve">Администрация </w:t>
      </w:r>
      <w:r w:rsidRPr="00E04AC5">
        <w:rPr>
          <w:sz w:val="26"/>
          <w:szCs w:val="26"/>
        </w:rPr>
        <w:t xml:space="preserve"> 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w:t>
      </w:r>
      <w:proofErr w:type="gramStart"/>
      <w:r w:rsidRPr="00E04AC5">
        <w:rPr>
          <w:sz w:val="26"/>
          <w:szCs w:val="26"/>
        </w:rPr>
        <w:t>органом</w:t>
      </w:r>
      <w:proofErr w:type="gramEnd"/>
      <w:r w:rsidRPr="00E04AC5">
        <w:rPr>
          <w:sz w:val="26"/>
          <w:szCs w:val="26"/>
        </w:rPr>
        <w:t xml:space="preserve"> порядком, предусмотренным </w:t>
      </w:r>
      <w:hyperlink r:id="rId33" w:history="1">
        <w:r w:rsidRPr="00E04AC5">
          <w:rPr>
            <w:sz w:val="26"/>
            <w:szCs w:val="26"/>
          </w:rPr>
          <w:t>пунктом 1</w:t>
        </w:r>
      </w:hyperlink>
      <w:r w:rsidRPr="00E04AC5">
        <w:rPr>
          <w:sz w:val="26"/>
          <w:szCs w:val="26"/>
        </w:rPr>
        <w:t xml:space="preserve"> настоящей статьи, контроль за:</w:t>
      </w:r>
    </w:p>
    <w:p w:rsidR="002D2FB8" w:rsidRPr="00E04AC5" w:rsidRDefault="002D2FB8" w:rsidP="002D2FB8">
      <w:pPr>
        <w:autoSpaceDE w:val="0"/>
        <w:autoSpaceDN w:val="0"/>
        <w:adjustRightInd w:val="0"/>
        <w:ind w:firstLine="709"/>
        <w:jc w:val="both"/>
        <w:rPr>
          <w:sz w:val="26"/>
          <w:szCs w:val="26"/>
        </w:rPr>
      </w:pPr>
      <w:r w:rsidRPr="00E04AC5">
        <w:rPr>
          <w:sz w:val="26"/>
          <w:szCs w:val="26"/>
        </w:rPr>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2D2FB8" w:rsidRPr="00E04AC5" w:rsidRDefault="002D2FB8" w:rsidP="002D2FB8">
      <w:pPr>
        <w:autoSpaceDE w:val="0"/>
        <w:autoSpaceDN w:val="0"/>
        <w:adjustRightInd w:val="0"/>
        <w:ind w:firstLine="709"/>
        <w:jc w:val="both"/>
        <w:rPr>
          <w:sz w:val="26"/>
          <w:szCs w:val="26"/>
        </w:rPr>
      </w:pPr>
      <w:r w:rsidRPr="00E04AC5">
        <w:rPr>
          <w:sz w:val="26"/>
          <w:szCs w:val="26"/>
        </w:rPr>
        <w:t>соответствием информации о денежном обязательстве информации о поставленном на учет соответствующем бюджетном обязательстве;</w:t>
      </w:r>
    </w:p>
    <w:p w:rsidR="002D2FB8" w:rsidRPr="00E04AC5" w:rsidRDefault="002D2FB8" w:rsidP="002D2FB8">
      <w:pPr>
        <w:autoSpaceDE w:val="0"/>
        <w:autoSpaceDN w:val="0"/>
        <w:adjustRightInd w:val="0"/>
        <w:ind w:firstLine="709"/>
        <w:jc w:val="both"/>
        <w:rPr>
          <w:sz w:val="26"/>
          <w:szCs w:val="26"/>
        </w:rPr>
      </w:pPr>
      <w:r w:rsidRPr="00E04AC5">
        <w:rPr>
          <w:sz w:val="26"/>
          <w:szCs w:val="26"/>
        </w:rPr>
        <w:t>соответствием информации, указанной в распоряжении для оплаты денежного обязательства, информации о денежном обязательстве;</w:t>
      </w:r>
    </w:p>
    <w:p w:rsidR="002D2FB8" w:rsidRPr="00E04AC5" w:rsidRDefault="002D2FB8" w:rsidP="002D2FB8">
      <w:pPr>
        <w:autoSpaceDE w:val="0"/>
        <w:autoSpaceDN w:val="0"/>
        <w:adjustRightInd w:val="0"/>
        <w:ind w:firstLine="709"/>
        <w:jc w:val="both"/>
        <w:rPr>
          <w:sz w:val="26"/>
          <w:szCs w:val="26"/>
        </w:rPr>
      </w:pPr>
      <w:r w:rsidRPr="00E04AC5">
        <w:rPr>
          <w:sz w:val="26"/>
          <w:szCs w:val="26"/>
        </w:rPr>
        <w:t>наличием документов, подтверждающих возникновение денежного обязательства.</w:t>
      </w:r>
    </w:p>
    <w:p w:rsidR="002D2FB8" w:rsidRPr="00E04AC5" w:rsidRDefault="002D2FB8" w:rsidP="002D2FB8">
      <w:pPr>
        <w:autoSpaceDE w:val="0"/>
        <w:autoSpaceDN w:val="0"/>
        <w:adjustRightInd w:val="0"/>
        <w:ind w:firstLine="709"/>
        <w:jc w:val="both"/>
        <w:rPr>
          <w:sz w:val="26"/>
          <w:szCs w:val="26"/>
        </w:rPr>
      </w:pPr>
      <w:proofErr w:type="gramStart"/>
      <w:r w:rsidRPr="00E04AC5">
        <w:rPr>
          <w:sz w:val="26"/>
          <w:szCs w:val="26"/>
        </w:rPr>
        <w:t xml:space="preserve">В порядке, установленном финансовым органом, и предусмотренном </w:t>
      </w:r>
      <w:hyperlink r:id="rId34" w:history="1">
        <w:r w:rsidRPr="00E04AC5">
          <w:rPr>
            <w:sz w:val="26"/>
            <w:szCs w:val="26"/>
          </w:rPr>
          <w:t>пунктом 1</w:t>
        </w:r>
      </w:hyperlink>
      <w:r w:rsidRPr="00E04AC5">
        <w:rPr>
          <w:sz w:val="26"/>
          <w:szCs w:val="26"/>
        </w:rPr>
        <w:t xml:space="preserve"> настоящей статьи, в дополнение к указанной в настоящем пункте информации может определяться иная информация, подлежащая контролю.</w:t>
      </w:r>
      <w:proofErr w:type="gramEnd"/>
    </w:p>
    <w:p w:rsidR="002D2FB8" w:rsidRPr="00E04AC5" w:rsidRDefault="002D2FB8" w:rsidP="002D2FB8">
      <w:pPr>
        <w:autoSpaceDE w:val="0"/>
        <w:autoSpaceDN w:val="0"/>
        <w:adjustRightInd w:val="0"/>
        <w:ind w:firstLine="709"/>
        <w:jc w:val="both"/>
        <w:rPr>
          <w:sz w:val="26"/>
          <w:szCs w:val="26"/>
        </w:rPr>
      </w:pPr>
      <w:r w:rsidRPr="00E04AC5">
        <w:rPr>
          <w:sz w:val="26"/>
          <w:szCs w:val="26"/>
        </w:rPr>
        <w:t>В случае</w:t>
      </w:r>
      <w:proofErr w:type="gramStart"/>
      <w:r w:rsidRPr="00E04AC5">
        <w:rPr>
          <w:sz w:val="26"/>
          <w:szCs w:val="26"/>
        </w:rPr>
        <w:t>,</w:t>
      </w:r>
      <w:proofErr w:type="gramEnd"/>
      <w:r w:rsidRPr="00E04AC5">
        <w:rPr>
          <w:sz w:val="26"/>
          <w:szCs w:val="26"/>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5" w:history="1">
        <w:r w:rsidRPr="00E04AC5">
          <w:rPr>
            <w:sz w:val="26"/>
            <w:szCs w:val="26"/>
          </w:rPr>
          <w:t>законодательством</w:t>
        </w:r>
      </w:hyperlink>
      <w:r w:rsidRPr="00E04AC5">
        <w:rPr>
          <w:sz w:val="26"/>
          <w:szCs w:val="26"/>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2D2FB8" w:rsidRPr="00E04AC5" w:rsidRDefault="002D2FB8" w:rsidP="002D2FB8">
      <w:pPr>
        <w:autoSpaceDE w:val="0"/>
        <w:autoSpaceDN w:val="0"/>
        <w:adjustRightInd w:val="0"/>
        <w:ind w:firstLine="540"/>
        <w:jc w:val="both"/>
        <w:rPr>
          <w:sz w:val="26"/>
          <w:szCs w:val="26"/>
        </w:rPr>
      </w:pPr>
      <w:r w:rsidRPr="00E04AC5">
        <w:rPr>
          <w:sz w:val="26"/>
          <w:szCs w:val="26"/>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E04AC5">
        <w:rPr>
          <w:sz w:val="26"/>
          <w:szCs w:val="26"/>
        </w:rPr>
        <w:t>пределах</w:t>
      </w:r>
      <w:proofErr w:type="gramEnd"/>
      <w:r w:rsidRPr="00E04AC5">
        <w:rPr>
          <w:sz w:val="26"/>
          <w:szCs w:val="26"/>
        </w:rPr>
        <w:t xml:space="preserve"> доведенных до получателя бюджетных средств лимитов бюджетных обязательств.</w:t>
      </w:r>
    </w:p>
    <w:p w:rsidR="002D2FB8" w:rsidRPr="00E04AC5" w:rsidRDefault="002D2FB8" w:rsidP="002D2FB8">
      <w:pPr>
        <w:autoSpaceDE w:val="0"/>
        <w:autoSpaceDN w:val="0"/>
        <w:adjustRightInd w:val="0"/>
        <w:jc w:val="both"/>
        <w:rPr>
          <w:sz w:val="26"/>
          <w:szCs w:val="26"/>
        </w:rPr>
      </w:pPr>
      <w:r w:rsidRPr="00E04AC5">
        <w:rPr>
          <w:sz w:val="26"/>
          <w:szCs w:val="26"/>
        </w:rPr>
        <w:t xml:space="preserve">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D2FB8" w:rsidRDefault="002D2FB8" w:rsidP="002D2FB8">
      <w:pPr>
        <w:autoSpaceDE w:val="0"/>
        <w:autoSpaceDN w:val="0"/>
        <w:adjustRightInd w:val="0"/>
        <w:jc w:val="both"/>
        <w:rPr>
          <w:sz w:val="26"/>
          <w:szCs w:val="26"/>
        </w:rPr>
      </w:pPr>
      <w:r w:rsidRPr="00E04AC5">
        <w:rPr>
          <w:sz w:val="26"/>
          <w:szCs w:val="26"/>
        </w:rPr>
        <w:lastRenderedPageBreak/>
        <w:t xml:space="preserve">         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E04AC5">
        <w:rPr>
          <w:sz w:val="26"/>
          <w:szCs w:val="26"/>
        </w:rPr>
        <w:t>неденежных</w:t>
      </w:r>
      <w:proofErr w:type="spellEnd"/>
      <w:r w:rsidRPr="00E04AC5">
        <w:rPr>
          <w:sz w:val="26"/>
          <w:szCs w:val="26"/>
        </w:rPr>
        <w:t xml:space="preserve"> операций по исполнению денежных обязательств получателей бюджетных средств.</w:t>
      </w:r>
    </w:p>
    <w:p w:rsidR="002D2FB8" w:rsidRDefault="002D2FB8" w:rsidP="002D2FB8">
      <w:pPr>
        <w:autoSpaceDE w:val="0"/>
        <w:autoSpaceDN w:val="0"/>
        <w:adjustRightInd w:val="0"/>
        <w:jc w:val="both"/>
        <w:rPr>
          <w:sz w:val="26"/>
          <w:szCs w:val="26"/>
        </w:rPr>
      </w:pPr>
    </w:p>
    <w:p w:rsidR="002D2FB8" w:rsidRDefault="002D2FB8" w:rsidP="002D2FB8">
      <w:pPr>
        <w:autoSpaceDE w:val="0"/>
        <w:autoSpaceDN w:val="0"/>
        <w:adjustRightInd w:val="0"/>
        <w:jc w:val="both"/>
        <w:rPr>
          <w:sz w:val="26"/>
          <w:szCs w:val="26"/>
        </w:rPr>
      </w:pPr>
    </w:p>
    <w:p w:rsidR="002D2FB8" w:rsidRDefault="002D2FB8" w:rsidP="002D2FB8">
      <w:pPr>
        <w:autoSpaceDE w:val="0"/>
        <w:autoSpaceDN w:val="0"/>
        <w:adjustRightInd w:val="0"/>
        <w:jc w:val="both"/>
        <w:rPr>
          <w:sz w:val="26"/>
          <w:szCs w:val="26"/>
        </w:rPr>
      </w:pPr>
    </w:p>
    <w:p w:rsidR="002D2FB8" w:rsidRPr="00E04AC5" w:rsidRDefault="002D2FB8" w:rsidP="002D2FB8">
      <w:pPr>
        <w:autoSpaceDE w:val="0"/>
        <w:autoSpaceDN w:val="0"/>
        <w:adjustRightInd w:val="0"/>
        <w:jc w:val="both"/>
        <w:rPr>
          <w:sz w:val="26"/>
          <w:szCs w:val="26"/>
        </w:rPr>
      </w:pPr>
    </w:p>
    <w:p w:rsidR="002D2FB8" w:rsidRPr="00E04AC5" w:rsidRDefault="002D2FB8" w:rsidP="002D2FB8">
      <w:pPr>
        <w:autoSpaceDE w:val="0"/>
        <w:autoSpaceDN w:val="0"/>
        <w:adjustRightInd w:val="0"/>
        <w:ind w:firstLine="540"/>
        <w:jc w:val="both"/>
        <w:rPr>
          <w:sz w:val="26"/>
          <w:szCs w:val="26"/>
        </w:rPr>
      </w:pPr>
    </w:p>
    <w:p w:rsidR="002D2FB8" w:rsidRPr="00E04AC5" w:rsidRDefault="002D2FB8" w:rsidP="002D2FB8">
      <w:pPr>
        <w:autoSpaceDE w:val="0"/>
        <w:autoSpaceDN w:val="0"/>
        <w:adjustRightInd w:val="0"/>
        <w:ind w:firstLine="540"/>
        <w:rPr>
          <w:b/>
          <w:bCs/>
          <w:sz w:val="26"/>
          <w:szCs w:val="26"/>
        </w:rPr>
      </w:pPr>
      <w:r w:rsidRPr="00E04AC5">
        <w:rPr>
          <w:b/>
          <w:bCs/>
          <w:sz w:val="26"/>
          <w:szCs w:val="26"/>
        </w:rPr>
        <w:t xml:space="preserve">Статья </w:t>
      </w:r>
      <w:r>
        <w:rPr>
          <w:b/>
          <w:bCs/>
          <w:sz w:val="26"/>
          <w:szCs w:val="26"/>
        </w:rPr>
        <w:t>48</w:t>
      </w:r>
      <w:r w:rsidRPr="00E04AC5">
        <w:rPr>
          <w:b/>
          <w:bCs/>
          <w:sz w:val="26"/>
          <w:szCs w:val="26"/>
        </w:rPr>
        <w:t>. Бюджетная роспись</w:t>
      </w:r>
    </w:p>
    <w:p w:rsidR="002D2FB8" w:rsidRPr="00E04AC5" w:rsidRDefault="002D2FB8" w:rsidP="002D2FB8">
      <w:pPr>
        <w:autoSpaceDE w:val="0"/>
        <w:autoSpaceDN w:val="0"/>
        <w:adjustRightInd w:val="0"/>
        <w:ind w:firstLine="540"/>
        <w:jc w:val="center"/>
        <w:rPr>
          <w:b/>
          <w:bCs/>
          <w:sz w:val="26"/>
          <w:szCs w:val="26"/>
        </w:rPr>
      </w:pPr>
    </w:p>
    <w:p w:rsidR="002D2FB8" w:rsidRPr="00E04AC5" w:rsidRDefault="002D2FB8" w:rsidP="002D2FB8">
      <w:pPr>
        <w:autoSpaceDE w:val="0"/>
        <w:autoSpaceDN w:val="0"/>
        <w:adjustRightInd w:val="0"/>
        <w:jc w:val="both"/>
        <w:rPr>
          <w:sz w:val="26"/>
          <w:szCs w:val="26"/>
        </w:rPr>
      </w:pPr>
      <w:r w:rsidRPr="00E04AC5">
        <w:rPr>
          <w:sz w:val="26"/>
          <w:szCs w:val="26"/>
        </w:rPr>
        <w:t xml:space="preserve">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2D2FB8" w:rsidRPr="00E04AC5" w:rsidRDefault="002D2FB8" w:rsidP="002D2FB8">
      <w:pPr>
        <w:autoSpaceDE w:val="0"/>
        <w:autoSpaceDN w:val="0"/>
        <w:adjustRightInd w:val="0"/>
        <w:ind w:firstLine="540"/>
        <w:jc w:val="both"/>
        <w:rPr>
          <w:sz w:val="26"/>
          <w:szCs w:val="26"/>
        </w:rPr>
      </w:pPr>
      <w:r w:rsidRPr="00E04AC5">
        <w:rPr>
          <w:sz w:val="26"/>
          <w:szCs w:val="26"/>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2D2FB8" w:rsidRPr="00E04AC5" w:rsidRDefault="002D2FB8" w:rsidP="002D2FB8">
      <w:pPr>
        <w:autoSpaceDE w:val="0"/>
        <w:autoSpaceDN w:val="0"/>
        <w:adjustRightInd w:val="0"/>
        <w:ind w:firstLine="540"/>
        <w:jc w:val="both"/>
        <w:rPr>
          <w:sz w:val="26"/>
          <w:szCs w:val="26"/>
        </w:rPr>
      </w:pPr>
      <w:r w:rsidRPr="00E04AC5">
        <w:rPr>
          <w:sz w:val="26"/>
          <w:szCs w:val="26"/>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D2FB8" w:rsidRPr="00E04AC5" w:rsidRDefault="002D2FB8" w:rsidP="002D2FB8">
      <w:pPr>
        <w:autoSpaceDE w:val="0"/>
        <w:autoSpaceDN w:val="0"/>
        <w:adjustRightInd w:val="0"/>
        <w:ind w:firstLine="540"/>
        <w:jc w:val="both"/>
        <w:rPr>
          <w:sz w:val="26"/>
          <w:szCs w:val="26"/>
        </w:rPr>
      </w:pPr>
      <w:r w:rsidRPr="00E04AC5">
        <w:rPr>
          <w:sz w:val="26"/>
          <w:szCs w:val="26"/>
        </w:rPr>
        <w:t>2. Утверждение бюджетной росписи и внесение изменений в нее осуществляются главным распорядителем (распорядителем) бюджетных средств.</w:t>
      </w:r>
    </w:p>
    <w:p w:rsidR="002D2FB8" w:rsidRPr="00E04AC5" w:rsidRDefault="002D2FB8" w:rsidP="002D2FB8">
      <w:pPr>
        <w:autoSpaceDE w:val="0"/>
        <w:autoSpaceDN w:val="0"/>
        <w:adjustRightInd w:val="0"/>
        <w:ind w:firstLine="540"/>
        <w:jc w:val="both"/>
        <w:rPr>
          <w:sz w:val="26"/>
          <w:szCs w:val="26"/>
        </w:rPr>
      </w:pPr>
      <w:r w:rsidRPr="00E04AC5">
        <w:rPr>
          <w:sz w:val="26"/>
          <w:szCs w:val="26"/>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2D2FB8" w:rsidRPr="00E04AC5" w:rsidRDefault="002D2FB8" w:rsidP="002D2FB8">
      <w:pPr>
        <w:autoSpaceDE w:val="0"/>
        <w:autoSpaceDN w:val="0"/>
        <w:adjustRightInd w:val="0"/>
        <w:ind w:firstLine="540"/>
        <w:jc w:val="both"/>
        <w:rPr>
          <w:sz w:val="26"/>
          <w:szCs w:val="26"/>
        </w:rPr>
      </w:pPr>
      <w:r w:rsidRPr="00E04AC5">
        <w:rPr>
          <w:sz w:val="26"/>
          <w:szCs w:val="26"/>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2D2FB8" w:rsidRPr="00E04AC5" w:rsidRDefault="002D2FB8" w:rsidP="002D2FB8">
      <w:pPr>
        <w:autoSpaceDE w:val="0"/>
        <w:autoSpaceDN w:val="0"/>
        <w:adjustRightInd w:val="0"/>
        <w:ind w:firstLine="540"/>
        <w:jc w:val="both"/>
        <w:rPr>
          <w:sz w:val="26"/>
          <w:szCs w:val="26"/>
        </w:rPr>
      </w:pPr>
      <w:r w:rsidRPr="00E04AC5">
        <w:rPr>
          <w:sz w:val="26"/>
          <w:szCs w:val="26"/>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D2FB8" w:rsidRPr="00E04AC5" w:rsidRDefault="002D2FB8" w:rsidP="002D2FB8">
      <w:pPr>
        <w:autoSpaceDE w:val="0"/>
        <w:autoSpaceDN w:val="0"/>
        <w:adjustRightInd w:val="0"/>
        <w:ind w:firstLine="540"/>
        <w:jc w:val="both"/>
        <w:rPr>
          <w:sz w:val="26"/>
          <w:szCs w:val="26"/>
        </w:rPr>
      </w:pPr>
      <w:r w:rsidRPr="00E04AC5">
        <w:rPr>
          <w:sz w:val="26"/>
          <w:szCs w:val="26"/>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D2FB8" w:rsidRPr="00E04AC5" w:rsidRDefault="002D2FB8" w:rsidP="002D2FB8">
      <w:pPr>
        <w:autoSpaceDE w:val="0"/>
        <w:autoSpaceDN w:val="0"/>
        <w:adjustRightInd w:val="0"/>
        <w:ind w:firstLine="540"/>
        <w:jc w:val="both"/>
        <w:rPr>
          <w:sz w:val="26"/>
          <w:szCs w:val="26"/>
        </w:rPr>
      </w:pPr>
    </w:p>
    <w:p w:rsidR="002D2FB8" w:rsidRPr="00E04AC5" w:rsidRDefault="002D2FB8" w:rsidP="002D2FB8">
      <w:pPr>
        <w:autoSpaceDE w:val="0"/>
        <w:autoSpaceDN w:val="0"/>
        <w:adjustRightInd w:val="0"/>
        <w:ind w:firstLine="540"/>
        <w:rPr>
          <w:b/>
          <w:bCs/>
          <w:sz w:val="26"/>
          <w:szCs w:val="26"/>
        </w:rPr>
      </w:pPr>
      <w:r w:rsidRPr="00E04AC5">
        <w:rPr>
          <w:b/>
          <w:bCs/>
          <w:sz w:val="26"/>
          <w:szCs w:val="26"/>
        </w:rPr>
        <w:t xml:space="preserve">Статья </w:t>
      </w:r>
      <w:r>
        <w:rPr>
          <w:b/>
          <w:bCs/>
          <w:sz w:val="26"/>
          <w:szCs w:val="26"/>
        </w:rPr>
        <w:t>49</w:t>
      </w:r>
      <w:r w:rsidRPr="00E04AC5">
        <w:rPr>
          <w:b/>
          <w:bCs/>
          <w:sz w:val="26"/>
          <w:szCs w:val="26"/>
        </w:rPr>
        <w:t>. Исполнение местного бюджета по источникам финансирования дефицита местного бюджета</w:t>
      </w:r>
    </w:p>
    <w:p w:rsidR="002D2FB8" w:rsidRPr="00E04AC5" w:rsidRDefault="002D2FB8" w:rsidP="002D2FB8">
      <w:pPr>
        <w:autoSpaceDE w:val="0"/>
        <w:autoSpaceDN w:val="0"/>
        <w:adjustRightInd w:val="0"/>
        <w:ind w:firstLine="540"/>
        <w:jc w:val="center"/>
        <w:rPr>
          <w:b/>
          <w:bCs/>
          <w:sz w:val="26"/>
          <w:szCs w:val="26"/>
        </w:rPr>
      </w:pPr>
    </w:p>
    <w:p w:rsidR="002D2FB8" w:rsidRPr="00E04AC5" w:rsidRDefault="002D2FB8" w:rsidP="002D2FB8">
      <w:pPr>
        <w:autoSpaceDE w:val="0"/>
        <w:autoSpaceDN w:val="0"/>
        <w:adjustRightInd w:val="0"/>
        <w:ind w:firstLine="540"/>
        <w:jc w:val="both"/>
        <w:rPr>
          <w:sz w:val="26"/>
          <w:szCs w:val="26"/>
        </w:rPr>
      </w:pPr>
      <w:r w:rsidRPr="00E04AC5">
        <w:rPr>
          <w:sz w:val="26"/>
          <w:szCs w:val="26"/>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w:t>
      </w:r>
      <w:r w:rsidRPr="00E04AC5">
        <w:rPr>
          <w:sz w:val="26"/>
          <w:szCs w:val="26"/>
        </w:rPr>
        <w:lastRenderedPageBreak/>
        <w:t xml:space="preserve">местного бюджета, в порядке, установленном финансовым органом в соответствии с положениями Бюджетного Кодекса. </w:t>
      </w:r>
    </w:p>
    <w:p w:rsidR="002D2FB8" w:rsidRPr="00E04AC5" w:rsidRDefault="002D2FB8" w:rsidP="002D2FB8">
      <w:pPr>
        <w:autoSpaceDE w:val="0"/>
        <w:autoSpaceDN w:val="0"/>
        <w:adjustRightInd w:val="0"/>
        <w:ind w:firstLine="540"/>
        <w:jc w:val="both"/>
        <w:rPr>
          <w:sz w:val="26"/>
          <w:szCs w:val="26"/>
        </w:rPr>
      </w:pPr>
      <w:r w:rsidRPr="00E04AC5">
        <w:rPr>
          <w:sz w:val="26"/>
          <w:szCs w:val="26"/>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w:t>
      </w:r>
      <w:proofErr w:type="gramStart"/>
      <w:r w:rsidRPr="00E04AC5">
        <w:rPr>
          <w:sz w:val="26"/>
          <w:szCs w:val="26"/>
        </w:rPr>
        <w:t>установленном</w:t>
      </w:r>
      <w:proofErr w:type="gramEnd"/>
      <w:r w:rsidRPr="00E04AC5">
        <w:rPr>
          <w:sz w:val="26"/>
          <w:szCs w:val="26"/>
        </w:rPr>
        <w:t xml:space="preserve"> финансовым органом.</w:t>
      </w:r>
    </w:p>
    <w:p w:rsidR="002D2FB8" w:rsidRDefault="002D2FB8" w:rsidP="002D2FB8">
      <w:pPr>
        <w:autoSpaceDE w:val="0"/>
        <w:autoSpaceDN w:val="0"/>
        <w:adjustRightInd w:val="0"/>
        <w:ind w:firstLine="540"/>
        <w:jc w:val="both"/>
      </w:pPr>
    </w:p>
    <w:p w:rsidR="002D2FB8" w:rsidRPr="00E04AC5" w:rsidRDefault="002D2FB8" w:rsidP="002D2FB8">
      <w:pPr>
        <w:autoSpaceDE w:val="0"/>
        <w:autoSpaceDN w:val="0"/>
        <w:adjustRightInd w:val="0"/>
        <w:ind w:firstLine="540"/>
        <w:jc w:val="both"/>
        <w:rPr>
          <w:b/>
          <w:bCs/>
          <w:sz w:val="26"/>
          <w:szCs w:val="26"/>
        </w:rPr>
      </w:pPr>
      <w:r>
        <w:rPr>
          <w:b/>
          <w:bCs/>
          <w:sz w:val="26"/>
          <w:szCs w:val="26"/>
        </w:rPr>
        <w:t>Статья 49</w:t>
      </w:r>
      <w:r w:rsidRPr="00E04AC5">
        <w:rPr>
          <w:b/>
          <w:bCs/>
          <w:sz w:val="26"/>
          <w:szCs w:val="26"/>
        </w:rPr>
        <w:t>.1. Порядок использования остатков средств местного бюджета на начало текущего финансового года</w:t>
      </w:r>
    </w:p>
    <w:p w:rsidR="002D2FB8" w:rsidRPr="00E04AC5" w:rsidRDefault="002D2FB8" w:rsidP="002D2FB8">
      <w:pPr>
        <w:autoSpaceDE w:val="0"/>
        <w:autoSpaceDN w:val="0"/>
        <w:adjustRightInd w:val="0"/>
        <w:ind w:firstLine="540"/>
        <w:jc w:val="both"/>
        <w:rPr>
          <w:b/>
          <w:bCs/>
          <w:sz w:val="26"/>
          <w:szCs w:val="26"/>
        </w:rPr>
      </w:pPr>
    </w:p>
    <w:p w:rsidR="002D2FB8" w:rsidRPr="00E04AC5" w:rsidRDefault="002D2FB8" w:rsidP="002D2FB8">
      <w:pPr>
        <w:widowControl w:val="0"/>
        <w:autoSpaceDE w:val="0"/>
        <w:autoSpaceDN w:val="0"/>
        <w:adjustRightInd w:val="0"/>
        <w:ind w:firstLine="720"/>
        <w:jc w:val="both"/>
        <w:rPr>
          <w:rFonts w:ascii="Times New Roman CYR" w:hAnsi="Times New Roman CYR" w:cs="Times New Roman CYR"/>
          <w:sz w:val="26"/>
          <w:szCs w:val="26"/>
        </w:rPr>
      </w:pPr>
      <w:proofErr w:type="gramStart"/>
      <w:r w:rsidRPr="00E04AC5">
        <w:rPr>
          <w:rFonts w:ascii="Times New Roman CYR" w:hAnsi="Times New Roman CYR" w:cs="Times New Roman CYR"/>
          <w:sz w:val="26"/>
          <w:szCs w:val="26"/>
        </w:rPr>
        <w:t xml:space="preserve">Остатки средств местного бюджета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местного бюджета (при условии отнесения местного бюджета в соответствии с Бюджетным </w:t>
      </w:r>
      <w:r>
        <w:rPr>
          <w:rFonts w:ascii="Times New Roman CYR" w:hAnsi="Times New Roman CYR" w:cs="Times New Roman CYR"/>
          <w:sz w:val="26"/>
          <w:szCs w:val="26"/>
        </w:rPr>
        <w:t xml:space="preserve">кодексом </w:t>
      </w:r>
      <w:r w:rsidRPr="00E04AC5">
        <w:rPr>
          <w:rFonts w:ascii="Times New Roman CYR" w:hAnsi="Times New Roman CYR" w:cs="Times New Roman CYR"/>
          <w:sz w:val="26"/>
          <w:szCs w:val="26"/>
        </w:rPr>
        <w:t xml:space="preserve"> к группе заемщиков с высоким или средним уровнем долговой устойчивости), и суммой увеличения бюджетных ассигнований, предусмотренных абзацем</w:t>
      </w:r>
      <w:proofErr w:type="gramEnd"/>
      <w:r w:rsidRPr="00E04AC5">
        <w:rPr>
          <w:rFonts w:ascii="Times New Roman CYR" w:hAnsi="Times New Roman CYR" w:cs="Times New Roman CYR"/>
          <w:sz w:val="26"/>
          <w:szCs w:val="26"/>
        </w:rPr>
        <w:t xml:space="preserve"> </w:t>
      </w:r>
      <w:proofErr w:type="gramStart"/>
      <w:r w:rsidRPr="00E04AC5">
        <w:rPr>
          <w:rFonts w:ascii="Times New Roman CYR" w:hAnsi="Times New Roman CYR" w:cs="Times New Roman CYR"/>
          <w:sz w:val="26"/>
          <w:szCs w:val="26"/>
        </w:rPr>
        <w:t>вторым части 3 статьи 96 Бюджетного кодекса, используются в порядке, установленном решением совета депутатов о внесении изменений в утвержденный местный бюджет.</w:t>
      </w:r>
      <w:proofErr w:type="gramEnd"/>
    </w:p>
    <w:p w:rsidR="002D2FB8" w:rsidRPr="00C9363F" w:rsidRDefault="002D2FB8" w:rsidP="002D2FB8">
      <w:pPr>
        <w:autoSpaceDE w:val="0"/>
        <w:autoSpaceDN w:val="0"/>
        <w:adjustRightInd w:val="0"/>
        <w:ind w:firstLine="540"/>
        <w:jc w:val="both"/>
        <w:rPr>
          <w:b/>
          <w:bCs/>
        </w:rPr>
      </w:pPr>
    </w:p>
    <w:p w:rsidR="002D2FB8" w:rsidRPr="00E04AC5" w:rsidRDefault="002D2FB8" w:rsidP="002D2FB8">
      <w:pPr>
        <w:autoSpaceDE w:val="0"/>
        <w:autoSpaceDN w:val="0"/>
        <w:adjustRightInd w:val="0"/>
        <w:ind w:firstLine="540"/>
        <w:jc w:val="both"/>
        <w:rPr>
          <w:b/>
          <w:bCs/>
          <w:sz w:val="26"/>
          <w:szCs w:val="26"/>
        </w:rPr>
      </w:pPr>
      <w:r w:rsidRPr="00E04AC5">
        <w:rPr>
          <w:b/>
          <w:bCs/>
          <w:sz w:val="26"/>
          <w:szCs w:val="26"/>
        </w:rPr>
        <w:t>Статья 5</w:t>
      </w:r>
      <w:r>
        <w:rPr>
          <w:b/>
          <w:bCs/>
          <w:sz w:val="26"/>
          <w:szCs w:val="26"/>
        </w:rPr>
        <w:t>0</w:t>
      </w:r>
      <w:r w:rsidRPr="00E04AC5">
        <w:rPr>
          <w:b/>
          <w:bCs/>
          <w:sz w:val="26"/>
          <w:szCs w:val="26"/>
        </w:rPr>
        <w:t>. Лицевые счета для учета операций по исполнению местного бюджета</w:t>
      </w:r>
    </w:p>
    <w:p w:rsidR="002D2FB8" w:rsidRPr="00E04AC5" w:rsidRDefault="002D2FB8" w:rsidP="002D2FB8">
      <w:pPr>
        <w:autoSpaceDE w:val="0"/>
        <w:autoSpaceDN w:val="0"/>
        <w:adjustRightInd w:val="0"/>
        <w:ind w:firstLine="540"/>
        <w:rPr>
          <w:b/>
          <w:bCs/>
          <w:sz w:val="26"/>
          <w:szCs w:val="26"/>
        </w:rPr>
      </w:pPr>
    </w:p>
    <w:p w:rsidR="002D2FB8" w:rsidRPr="00E04AC5" w:rsidRDefault="002D2FB8" w:rsidP="002D2FB8">
      <w:pPr>
        <w:autoSpaceDE w:val="0"/>
        <w:autoSpaceDN w:val="0"/>
        <w:adjustRightInd w:val="0"/>
        <w:ind w:firstLine="540"/>
        <w:jc w:val="both"/>
        <w:rPr>
          <w:sz w:val="26"/>
          <w:szCs w:val="26"/>
        </w:rPr>
      </w:pPr>
      <w:r w:rsidRPr="00E04AC5">
        <w:rPr>
          <w:sz w:val="26"/>
          <w:szCs w:val="26"/>
        </w:rPr>
        <w:t>1. Учет операций администраторов доходов местного бюджета производится на лицевых счетах, открываемых им в Федеральном казначействе.</w:t>
      </w:r>
    </w:p>
    <w:p w:rsidR="002D2FB8" w:rsidRPr="00E04AC5" w:rsidRDefault="002D2FB8" w:rsidP="002D2FB8">
      <w:pPr>
        <w:autoSpaceDE w:val="0"/>
        <w:autoSpaceDN w:val="0"/>
        <w:adjustRightInd w:val="0"/>
        <w:ind w:firstLine="540"/>
        <w:jc w:val="both"/>
        <w:rPr>
          <w:sz w:val="26"/>
          <w:szCs w:val="26"/>
        </w:rPr>
      </w:pPr>
      <w:r w:rsidRPr="00E04AC5">
        <w:rPr>
          <w:sz w:val="26"/>
          <w:szCs w:val="26"/>
        </w:rPr>
        <w:t xml:space="preserve">Учет операций по исполнению местного бюджета производится на лицевых счетах, открываемых в финансовом органе, на лицевых счетах, открываемых финансовому органу в Федеральном казначействе, за исключением случаев, установленных Бюджетным </w:t>
      </w:r>
      <w:r>
        <w:rPr>
          <w:sz w:val="26"/>
          <w:szCs w:val="26"/>
        </w:rPr>
        <w:t>кодексом</w:t>
      </w:r>
      <w:proofErr w:type="gramStart"/>
      <w:r>
        <w:rPr>
          <w:sz w:val="26"/>
          <w:szCs w:val="26"/>
        </w:rPr>
        <w:t xml:space="preserve"> </w:t>
      </w:r>
      <w:r w:rsidRPr="00E04AC5">
        <w:rPr>
          <w:sz w:val="26"/>
          <w:szCs w:val="26"/>
        </w:rPr>
        <w:t>.</w:t>
      </w:r>
      <w:proofErr w:type="gramEnd"/>
    </w:p>
    <w:p w:rsidR="002D2FB8" w:rsidRPr="00E04AC5" w:rsidRDefault="002D2FB8" w:rsidP="002D2FB8">
      <w:pPr>
        <w:autoSpaceDE w:val="0"/>
        <w:autoSpaceDN w:val="0"/>
        <w:adjustRightInd w:val="0"/>
        <w:ind w:firstLine="540"/>
        <w:jc w:val="both"/>
        <w:rPr>
          <w:sz w:val="26"/>
          <w:szCs w:val="26"/>
        </w:rPr>
      </w:pPr>
      <w:r w:rsidRPr="00E04AC5">
        <w:rPr>
          <w:sz w:val="26"/>
          <w:szCs w:val="26"/>
        </w:rPr>
        <w:t xml:space="preserve">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w:t>
      </w:r>
      <w:hyperlink r:id="rId36" w:history="1">
        <w:r w:rsidRPr="00E04AC5">
          <w:rPr>
            <w:rStyle w:val="a9"/>
            <w:sz w:val="26"/>
            <w:szCs w:val="26"/>
          </w:rPr>
          <w:t>случаях и порядке</w:t>
        </w:r>
      </w:hyperlink>
      <w:r w:rsidRPr="00E04AC5">
        <w:rPr>
          <w:sz w:val="26"/>
          <w:szCs w:val="26"/>
        </w:rPr>
        <w:t>, устанавливаемых Правительством Российской Федерации, производится на лицевых счетах, открываемых им в финансовом органе.</w:t>
      </w:r>
    </w:p>
    <w:p w:rsidR="002D2FB8" w:rsidRPr="00E04AC5" w:rsidRDefault="002D2FB8" w:rsidP="002D2FB8">
      <w:pPr>
        <w:autoSpaceDE w:val="0"/>
        <w:autoSpaceDN w:val="0"/>
        <w:adjustRightInd w:val="0"/>
        <w:ind w:firstLine="540"/>
        <w:jc w:val="both"/>
        <w:rPr>
          <w:sz w:val="26"/>
          <w:szCs w:val="26"/>
        </w:rPr>
      </w:pPr>
      <w:r w:rsidRPr="00E04AC5">
        <w:rPr>
          <w:sz w:val="26"/>
          <w:szCs w:val="26"/>
        </w:rPr>
        <w:t>Учет операций со средствами муниципальных бюджетных и автономных учреждений производится на лицевых счетах, открываемых им в финансовом органе, за исключением случаев, установленных федеральными законами.</w:t>
      </w:r>
    </w:p>
    <w:p w:rsidR="002D2FB8" w:rsidRPr="00E04AC5" w:rsidRDefault="002D2FB8" w:rsidP="002D2FB8">
      <w:pPr>
        <w:autoSpaceDE w:val="0"/>
        <w:autoSpaceDN w:val="0"/>
        <w:adjustRightInd w:val="0"/>
        <w:ind w:firstLine="540"/>
        <w:jc w:val="both"/>
        <w:rPr>
          <w:sz w:val="26"/>
          <w:szCs w:val="26"/>
        </w:rPr>
      </w:pPr>
      <w:r w:rsidRPr="00E04AC5">
        <w:rPr>
          <w:sz w:val="26"/>
          <w:szCs w:val="26"/>
        </w:rPr>
        <w:t xml:space="preserve"> Учет операций со средствами получателей средств из бюджета, источником финансового обеспечения которых являются средства, предоставленные из местного бюджета, производится на лицевых счетах, открываемых им в финансовом органе, в случаях, установленных федеральными законами.</w:t>
      </w:r>
    </w:p>
    <w:p w:rsidR="002D2FB8" w:rsidRPr="00E04AC5" w:rsidRDefault="002D2FB8" w:rsidP="002D2FB8">
      <w:pPr>
        <w:autoSpaceDE w:val="0"/>
        <w:autoSpaceDN w:val="0"/>
        <w:adjustRightInd w:val="0"/>
        <w:ind w:firstLine="540"/>
        <w:jc w:val="both"/>
        <w:rPr>
          <w:sz w:val="26"/>
          <w:szCs w:val="26"/>
        </w:rPr>
      </w:pPr>
      <w:r w:rsidRPr="00E04AC5">
        <w:rPr>
          <w:sz w:val="26"/>
          <w:szCs w:val="26"/>
        </w:rPr>
        <w:t xml:space="preserve">Учет операций со средствами участников казначейского сопровождения, источником финансового обеспечения которых являются средства, указанные в статье </w:t>
      </w:r>
      <w:hyperlink r:id="rId37" w:history="1">
        <w:r w:rsidRPr="00E04AC5">
          <w:rPr>
            <w:rStyle w:val="a9"/>
            <w:sz w:val="26"/>
            <w:szCs w:val="26"/>
          </w:rPr>
          <w:t>242.26</w:t>
        </w:r>
      </w:hyperlink>
      <w:r w:rsidRPr="00E04AC5">
        <w:rPr>
          <w:sz w:val="26"/>
          <w:szCs w:val="26"/>
        </w:rPr>
        <w:t xml:space="preserve"> Бюджетного кодекса, производится на лицевых счетах, открываемых им в финансовом органе, в случаях, установленных федеральными законами.</w:t>
      </w:r>
    </w:p>
    <w:p w:rsidR="002D2FB8" w:rsidRPr="00E04AC5" w:rsidRDefault="002D2FB8" w:rsidP="002D2FB8">
      <w:pPr>
        <w:autoSpaceDE w:val="0"/>
        <w:autoSpaceDN w:val="0"/>
        <w:adjustRightInd w:val="0"/>
        <w:ind w:firstLine="540"/>
        <w:jc w:val="both"/>
        <w:rPr>
          <w:sz w:val="26"/>
          <w:szCs w:val="26"/>
        </w:rPr>
      </w:pPr>
      <w:r w:rsidRPr="00E04AC5">
        <w:rPr>
          <w:sz w:val="26"/>
          <w:szCs w:val="26"/>
        </w:rPr>
        <w:t>2.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2D2FB8" w:rsidRPr="00E04AC5" w:rsidRDefault="002D2FB8" w:rsidP="002D2FB8">
      <w:pPr>
        <w:autoSpaceDE w:val="0"/>
        <w:autoSpaceDN w:val="0"/>
        <w:adjustRightInd w:val="0"/>
        <w:ind w:firstLine="540"/>
        <w:jc w:val="both"/>
        <w:rPr>
          <w:sz w:val="26"/>
          <w:szCs w:val="26"/>
        </w:rPr>
      </w:pPr>
      <w:r w:rsidRPr="00E04AC5">
        <w:rPr>
          <w:sz w:val="26"/>
          <w:szCs w:val="26"/>
        </w:rPr>
        <w:lastRenderedPageBreak/>
        <w:t xml:space="preserve">Требования, предусмотренные </w:t>
      </w:r>
      <w:hyperlink w:anchor="Par12" w:history="1">
        <w:r w:rsidRPr="00E04AC5">
          <w:rPr>
            <w:rStyle w:val="a9"/>
            <w:sz w:val="26"/>
            <w:szCs w:val="26"/>
          </w:rPr>
          <w:t>абзацем первым</w:t>
        </w:r>
      </w:hyperlink>
      <w:r w:rsidRPr="00E04AC5">
        <w:rPr>
          <w:sz w:val="26"/>
          <w:szCs w:val="26"/>
        </w:rP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2D2FB8" w:rsidRPr="00E04AC5" w:rsidRDefault="002D2FB8" w:rsidP="002D2FB8">
      <w:pPr>
        <w:autoSpaceDE w:val="0"/>
        <w:autoSpaceDN w:val="0"/>
        <w:adjustRightInd w:val="0"/>
        <w:ind w:firstLine="540"/>
        <w:jc w:val="both"/>
        <w:rPr>
          <w:sz w:val="26"/>
          <w:szCs w:val="26"/>
        </w:rPr>
      </w:pPr>
      <w:r w:rsidRPr="00E04AC5">
        <w:rPr>
          <w:sz w:val="26"/>
          <w:szCs w:val="26"/>
        </w:rPr>
        <w:t xml:space="preserve">3. Открытие и ведение лицевых счетов в Федеральном казначействе, финансовом органе осуществляются в порядке, установленном соответственно Федеральным казначейством, финансовым органом в соответствии с </w:t>
      </w:r>
      <w:hyperlink r:id="rId38" w:history="1">
        <w:r w:rsidRPr="00E04AC5">
          <w:rPr>
            <w:rStyle w:val="a9"/>
            <w:sz w:val="26"/>
            <w:szCs w:val="26"/>
          </w:rPr>
          <w:t>общими требованиями</w:t>
        </w:r>
      </w:hyperlink>
      <w:r w:rsidRPr="00E04AC5">
        <w:rPr>
          <w:sz w:val="26"/>
          <w:szCs w:val="26"/>
        </w:rPr>
        <w:t>, установленными Федеральным казначейством.</w:t>
      </w:r>
    </w:p>
    <w:p w:rsidR="002D2FB8" w:rsidRPr="00E04AC5" w:rsidRDefault="002D2FB8" w:rsidP="002D2FB8">
      <w:pPr>
        <w:autoSpaceDE w:val="0"/>
        <w:autoSpaceDN w:val="0"/>
        <w:adjustRightInd w:val="0"/>
        <w:ind w:firstLine="540"/>
        <w:jc w:val="both"/>
        <w:rPr>
          <w:sz w:val="26"/>
          <w:szCs w:val="26"/>
        </w:rPr>
      </w:pPr>
      <w:r w:rsidRPr="00E04AC5">
        <w:rPr>
          <w:sz w:val="26"/>
          <w:szCs w:val="26"/>
        </w:rPr>
        <w:t xml:space="preserve">4. Лицевые счета, указанные в настоящей статье, открываются к соответствующим видам казначейских счетов, определенным </w:t>
      </w:r>
      <w:hyperlink r:id="rId39" w:history="1">
        <w:r w:rsidRPr="00E04AC5">
          <w:rPr>
            <w:rStyle w:val="a9"/>
            <w:sz w:val="26"/>
            <w:szCs w:val="26"/>
          </w:rPr>
          <w:t>статьей 242.14</w:t>
        </w:r>
      </w:hyperlink>
      <w:r w:rsidRPr="00E04AC5">
        <w:rPr>
          <w:sz w:val="26"/>
          <w:szCs w:val="26"/>
        </w:rPr>
        <w:t xml:space="preserve"> Бюджетного Кодекса.</w:t>
      </w:r>
    </w:p>
    <w:p w:rsidR="002D2FB8" w:rsidRPr="000A7BA8" w:rsidRDefault="002D2FB8" w:rsidP="002D2FB8">
      <w:pPr>
        <w:autoSpaceDE w:val="0"/>
        <w:autoSpaceDN w:val="0"/>
        <w:adjustRightInd w:val="0"/>
        <w:ind w:firstLine="540"/>
        <w:jc w:val="center"/>
        <w:rPr>
          <w:rFonts w:ascii="Calibri" w:hAnsi="Calibri" w:cs="Calibri"/>
          <w:b/>
          <w:bCs/>
        </w:rPr>
      </w:pPr>
    </w:p>
    <w:p w:rsidR="002D2FB8" w:rsidRPr="00E04AC5" w:rsidRDefault="002D2FB8" w:rsidP="002D2FB8">
      <w:pPr>
        <w:autoSpaceDE w:val="0"/>
        <w:autoSpaceDN w:val="0"/>
        <w:adjustRightInd w:val="0"/>
        <w:ind w:firstLine="540"/>
        <w:rPr>
          <w:b/>
          <w:bCs/>
          <w:sz w:val="26"/>
          <w:szCs w:val="26"/>
        </w:rPr>
      </w:pPr>
      <w:r w:rsidRPr="00E04AC5">
        <w:rPr>
          <w:b/>
          <w:bCs/>
          <w:sz w:val="26"/>
          <w:szCs w:val="26"/>
        </w:rPr>
        <w:t>Статья 5</w:t>
      </w:r>
      <w:r>
        <w:rPr>
          <w:b/>
          <w:bCs/>
          <w:sz w:val="26"/>
          <w:szCs w:val="26"/>
        </w:rPr>
        <w:t>1</w:t>
      </w:r>
      <w:r w:rsidRPr="00E04AC5">
        <w:rPr>
          <w:b/>
          <w:bCs/>
          <w:sz w:val="26"/>
          <w:szCs w:val="26"/>
        </w:rPr>
        <w:t>. Бюджетная смета</w:t>
      </w:r>
    </w:p>
    <w:p w:rsidR="002D2FB8" w:rsidRPr="00E04AC5" w:rsidRDefault="002D2FB8" w:rsidP="002D2FB8">
      <w:pPr>
        <w:autoSpaceDE w:val="0"/>
        <w:autoSpaceDN w:val="0"/>
        <w:adjustRightInd w:val="0"/>
        <w:ind w:firstLine="540"/>
        <w:jc w:val="center"/>
        <w:rPr>
          <w:b/>
          <w:bCs/>
          <w:sz w:val="26"/>
          <w:szCs w:val="26"/>
        </w:rPr>
      </w:pPr>
    </w:p>
    <w:p w:rsidR="002D2FB8" w:rsidRPr="00E04AC5" w:rsidRDefault="002D2FB8" w:rsidP="002D2FB8">
      <w:pPr>
        <w:autoSpaceDE w:val="0"/>
        <w:autoSpaceDN w:val="0"/>
        <w:adjustRightInd w:val="0"/>
        <w:ind w:firstLine="540"/>
        <w:jc w:val="both"/>
        <w:rPr>
          <w:sz w:val="26"/>
          <w:szCs w:val="26"/>
        </w:rPr>
      </w:pPr>
      <w:r w:rsidRPr="00E04AC5">
        <w:rPr>
          <w:sz w:val="26"/>
          <w:szCs w:val="26"/>
        </w:rPr>
        <w:t xml:space="preserve">1. </w:t>
      </w:r>
      <w:proofErr w:type="gramStart"/>
      <w:r w:rsidRPr="00E04AC5">
        <w:rPr>
          <w:sz w:val="26"/>
          <w:szCs w:val="26"/>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roofErr w:type="gramEnd"/>
    </w:p>
    <w:p w:rsidR="002D2FB8" w:rsidRPr="00E04AC5" w:rsidRDefault="002D2FB8" w:rsidP="002D2FB8">
      <w:pPr>
        <w:autoSpaceDE w:val="0"/>
        <w:autoSpaceDN w:val="0"/>
        <w:adjustRightInd w:val="0"/>
        <w:jc w:val="both"/>
        <w:rPr>
          <w:sz w:val="26"/>
          <w:szCs w:val="26"/>
        </w:rPr>
      </w:pPr>
      <w:r w:rsidRPr="00E04AC5">
        <w:rPr>
          <w:sz w:val="26"/>
          <w:szCs w:val="26"/>
        </w:rPr>
        <w:t xml:space="preserve">        </w:t>
      </w:r>
      <w:proofErr w:type="gramStart"/>
      <w:r w:rsidRPr="00E04AC5">
        <w:rPr>
          <w:sz w:val="26"/>
          <w:szCs w:val="26"/>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2D2FB8" w:rsidRPr="00E04AC5" w:rsidRDefault="002D2FB8" w:rsidP="002D2FB8">
      <w:pPr>
        <w:autoSpaceDE w:val="0"/>
        <w:autoSpaceDN w:val="0"/>
        <w:adjustRightInd w:val="0"/>
        <w:ind w:firstLine="540"/>
        <w:jc w:val="both"/>
        <w:rPr>
          <w:sz w:val="26"/>
          <w:szCs w:val="26"/>
        </w:rPr>
      </w:pPr>
      <w:r w:rsidRPr="00E04AC5">
        <w:rPr>
          <w:sz w:val="26"/>
          <w:szCs w:val="26"/>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D2FB8" w:rsidRPr="00E04AC5" w:rsidRDefault="002D2FB8" w:rsidP="002D2FB8">
      <w:pPr>
        <w:autoSpaceDE w:val="0"/>
        <w:autoSpaceDN w:val="0"/>
        <w:adjustRightInd w:val="0"/>
        <w:ind w:firstLine="540"/>
        <w:jc w:val="both"/>
        <w:rPr>
          <w:sz w:val="26"/>
          <w:szCs w:val="26"/>
        </w:rPr>
      </w:pPr>
      <w:r w:rsidRPr="00E04AC5">
        <w:rPr>
          <w:sz w:val="26"/>
          <w:szCs w:val="26"/>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w:t>
      </w:r>
      <w:proofErr w:type="gramStart"/>
      <w:r w:rsidRPr="00E04AC5">
        <w:rPr>
          <w:sz w:val="26"/>
          <w:szCs w:val="26"/>
        </w:rPr>
        <w:t>–г</w:t>
      </w:r>
      <w:proofErr w:type="gramEnd"/>
      <w:r w:rsidRPr="00E04AC5">
        <w:rPr>
          <w:sz w:val="26"/>
          <w:szCs w:val="26"/>
        </w:rPr>
        <w:t>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2D2FB8" w:rsidRPr="00E04AC5" w:rsidRDefault="002D2FB8" w:rsidP="002D2FB8">
      <w:pPr>
        <w:autoSpaceDE w:val="0"/>
        <w:autoSpaceDN w:val="0"/>
        <w:adjustRightInd w:val="0"/>
        <w:ind w:firstLine="540"/>
        <w:jc w:val="both"/>
        <w:rPr>
          <w:sz w:val="26"/>
          <w:szCs w:val="26"/>
        </w:rPr>
      </w:pPr>
      <w:r w:rsidRPr="00E04AC5">
        <w:rPr>
          <w:sz w:val="26"/>
          <w:szCs w:val="26"/>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D2FB8" w:rsidRPr="00E04AC5" w:rsidRDefault="002D2FB8" w:rsidP="002D2FB8">
      <w:pPr>
        <w:autoSpaceDE w:val="0"/>
        <w:autoSpaceDN w:val="0"/>
        <w:adjustRightInd w:val="0"/>
        <w:ind w:firstLine="540"/>
        <w:jc w:val="both"/>
        <w:rPr>
          <w:sz w:val="26"/>
          <w:szCs w:val="26"/>
        </w:rPr>
      </w:pPr>
      <w:proofErr w:type="gramStart"/>
      <w:r w:rsidRPr="00E04AC5">
        <w:rPr>
          <w:sz w:val="26"/>
          <w:szCs w:val="26"/>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2D2FB8" w:rsidRPr="000A7BA8" w:rsidRDefault="002D2FB8" w:rsidP="002D2FB8">
      <w:pPr>
        <w:autoSpaceDE w:val="0"/>
        <w:autoSpaceDN w:val="0"/>
        <w:adjustRightInd w:val="0"/>
        <w:ind w:firstLine="540"/>
        <w:jc w:val="center"/>
        <w:rPr>
          <w:b/>
          <w:bCs/>
        </w:rPr>
      </w:pPr>
    </w:p>
    <w:p w:rsidR="002D2FB8" w:rsidRPr="00E04AC5" w:rsidRDefault="002D2FB8" w:rsidP="002D2FB8">
      <w:pPr>
        <w:autoSpaceDE w:val="0"/>
        <w:autoSpaceDN w:val="0"/>
        <w:adjustRightInd w:val="0"/>
        <w:ind w:firstLine="540"/>
        <w:rPr>
          <w:b/>
          <w:bCs/>
          <w:sz w:val="26"/>
          <w:szCs w:val="26"/>
        </w:rPr>
      </w:pPr>
      <w:r w:rsidRPr="00E04AC5">
        <w:rPr>
          <w:b/>
          <w:bCs/>
          <w:sz w:val="26"/>
          <w:szCs w:val="26"/>
        </w:rPr>
        <w:t>Статья 5</w:t>
      </w:r>
      <w:r>
        <w:rPr>
          <w:b/>
          <w:bCs/>
          <w:sz w:val="26"/>
          <w:szCs w:val="26"/>
        </w:rPr>
        <w:t>2</w:t>
      </w:r>
      <w:r w:rsidRPr="00E04AC5">
        <w:rPr>
          <w:b/>
          <w:bCs/>
          <w:sz w:val="26"/>
          <w:szCs w:val="26"/>
        </w:rPr>
        <w:t>. Предельные объемы финансирования</w:t>
      </w:r>
    </w:p>
    <w:p w:rsidR="002D2FB8" w:rsidRPr="00E04AC5" w:rsidRDefault="002D2FB8" w:rsidP="002D2FB8">
      <w:pPr>
        <w:autoSpaceDE w:val="0"/>
        <w:autoSpaceDN w:val="0"/>
        <w:adjustRightInd w:val="0"/>
        <w:ind w:firstLine="540"/>
        <w:jc w:val="center"/>
        <w:rPr>
          <w:b/>
          <w:bCs/>
          <w:sz w:val="26"/>
          <w:szCs w:val="26"/>
        </w:rPr>
      </w:pPr>
    </w:p>
    <w:p w:rsidR="002D2FB8" w:rsidRPr="00E04AC5" w:rsidRDefault="002D2FB8" w:rsidP="002D2FB8">
      <w:pPr>
        <w:autoSpaceDE w:val="0"/>
        <w:autoSpaceDN w:val="0"/>
        <w:adjustRightInd w:val="0"/>
        <w:jc w:val="both"/>
        <w:rPr>
          <w:sz w:val="26"/>
          <w:szCs w:val="26"/>
        </w:rPr>
      </w:pPr>
      <w:r w:rsidRPr="00E04AC5">
        <w:rPr>
          <w:sz w:val="26"/>
          <w:szCs w:val="26"/>
        </w:rPr>
        <w:t xml:space="preserve">         1. В случае и порядке, установленных финансовым органом,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E04AC5">
        <w:rPr>
          <w:sz w:val="26"/>
          <w:szCs w:val="26"/>
        </w:rPr>
        <w:t>дств пр</w:t>
      </w:r>
      <w:proofErr w:type="gramEnd"/>
      <w:r w:rsidRPr="00E04AC5">
        <w:rPr>
          <w:sz w:val="26"/>
          <w:szCs w:val="26"/>
        </w:rPr>
        <w:t>едельного объема оплаты денежных обязательств в соответствующем периоде текущего финансового года (предельные объемы финансирования).</w:t>
      </w:r>
    </w:p>
    <w:p w:rsidR="002D2FB8" w:rsidRPr="00E04AC5" w:rsidRDefault="002D2FB8" w:rsidP="002D2FB8">
      <w:pPr>
        <w:tabs>
          <w:tab w:val="left" w:pos="567"/>
        </w:tabs>
        <w:autoSpaceDE w:val="0"/>
        <w:autoSpaceDN w:val="0"/>
        <w:adjustRightInd w:val="0"/>
        <w:jc w:val="both"/>
        <w:rPr>
          <w:sz w:val="26"/>
          <w:szCs w:val="26"/>
        </w:rPr>
      </w:pPr>
      <w:r w:rsidRPr="00E04AC5">
        <w:rPr>
          <w:sz w:val="26"/>
          <w:szCs w:val="26"/>
        </w:rPr>
        <w:lastRenderedPageBreak/>
        <w:t xml:space="preserve">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2D2FB8" w:rsidRPr="00E04AC5" w:rsidRDefault="002D2FB8" w:rsidP="002D2FB8">
      <w:pPr>
        <w:autoSpaceDE w:val="0"/>
        <w:autoSpaceDN w:val="0"/>
        <w:adjustRightInd w:val="0"/>
        <w:ind w:firstLine="540"/>
        <w:jc w:val="both"/>
        <w:rPr>
          <w:sz w:val="26"/>
          <w:szCs w:val="26"/>
        </w:rPr>
      </w:pPr>
    </w:p>
    <w:p w:rsidR="002D2FB8" w:rsidRDefault="002D2FB8" w:rsidP="002D2FB8">
      <w:pPr>
        <w:autoSpaceDE w:val="0"/>
        <w:autoSpaceDN w:val="0"/>
        <w:adjustRightInd w:val="0"/>
        <w:ind w:firstLine="540"/>
        <w:rPr>
          <w:b/>
          <w:bCs/>
          <w:sz w:val="26"/>
          <w:szCs w:val="26"/>
        </w:rPr>
      </w:pPr>
    </w:p>
    <w:p w:rsidR="002D2FB8" w:rsidRPr="00E04AC5" w:rsidRDefault="002D2FB8" w:rsidP="002D2FB8">
      <w:pPr>
        <w:autoSpaceDE w:val="0"/>
        <w:autoSpaceDN w:val="0"/>
        <w:adjustRightInd w:val="0"/>
        <w:ind w:firstLine="540"/>
        <w:rPr>
          <w:b/>
          <w:bCs/>
          <w:sz w:val="26"/>
          <w:szCs w:val="26"/>
        </w:rPr>
      </w:pPr>
      <w:r w:rsidRPr="00E04AC5">
        <w:rPr>
          <w:b/>
          <w:bCs/>
          <w:sz w:val="26"/>
          <w:szCs w:val="26"/>
        </w:rPr>
        <w:t>Статья 5</w:t>
      </w:r>
      <w:r>
        <w:rPr>
          <w:b/>
          <w:bCs/>
          <w:sz w:val="26"/>
          <w:szCs w:val="26"/>
        </w:rPr>
        <w:t>3</w:t>
      </w:r>
      <w:r w:rsidRPr="00E04AC5">
        <w:rPr>
          <w:b/>
          <w:bCs/>
          <w:sz w:val="26"/>
          <w:szCs w:val="26"/>
        </w:rPr>
        <w:t>. Иммунитет местного бюджета</w:t>
      </w:r>
    </w:p>
    <w:p w:rsidR="002D2FB8" w:rsidRPr="00E04AC5" w:rsidRDefault="002D2FB8" w:rsidP="002D2FB8">
      <w:pPr>
        <w:autoSpaceDE w:val="0"/>
        <w:autoSpaceDN w:val="0"/>
        <w:adjustRightInd w:val="0"/>
        <w:ind w:firstLine="540"/>
        <w:rPr>
          <w:b/>
          <w:bCs/>
          <w:sz w:val="26"/>
          <w:szCs w:val="26"/>
        </w:rPr>
      </w:pPr>
    </w:p>
    <w:p w:rsidR="002D2FB8" w:rsidRPr="00E04AC5" w:rsidRDefault="002D2FB8" w:rsidP="002D2FB8">
      <w:pPr>
        <w:autoSpaceDE w:val="0"/>
        <w:autoSpaceDN w:val="0"/>
        <w:adjustRightInd w:val="0"/>
        <w:ind w:firstLine="709"/>
        <w:jc w:val="both"/>
        <w:rPr>
          <w:sz w:val="26"/>
          <w:szCs w:val="26"/>
        </w:rPr>
      </w:pPr>
      <w:r w:rsidRPr="00E04AC5">
        <w:rPr>
          <w:sz w:val="26"/>
          <w:szCs w:val="26"/>
        </w:rPr>
        <w:t xml:space="preserve">1. </w:t>
      </w:r>
      <w:proofErr w:type="gramStart"/>
      <w:r w:rsidRPr="00E04AC5">
        <w:rPr>
          <w:sz w:val="26"/>
          <w:szCs w:val="26"/>
        </w:rPr>
        <w:t xml:space="preserve">Иммунитет местного бюджета представляет собой правовой режим, при котором обращение взыскания на средства местного бюджета, на подлежащие казначейскому сопровождению в соответствии с Бюджетным </w:t>
      </w:r>
      <w:r>
        <w:rPr>
          <w:sz w:val="26"/>
          <w:szCs w:val="26"/>
        </w:rPr>
        <w:t xml:space="preserve">кодексом </w:t>
      </w:r>
      <w:r w:rsidRPr="00E04AC5">
        <w:rPr>
          <w:sz w:val="26"/>
          <w:szCs w:val="26"/>
        </w:rPr>
        <w:t xml:space="preserve"> средства участников казначейского сопровождения осуществляется только на основании судебного акта, за исключением случаев, установленных статьями 93.3, 93.4, 93.6, 142.2, 142.3, 166.1, 218, 242 и 242.6 Бюджетного Кодекса.</w:t>
      </w:r>
      <w:proofErr w:type="gramEnd"/>
    </w:p>
    <w:p w:rsidR="002D2FB8" w:rsidRPr="00E04AC5" w:rsidRDefault="002D2FB8" w:rsidP="002D2FB8">
      <w:pPr>
        <w:autoSpaceDE w:val="0"/>
        <w:autoSpaceDN w:val="0"/>
        <w:adjustRightInd w:val="0"/>
        <w:ind w:firstLine="709"/>
        <w:jc w:val="both"/>
        <w:rPr>
          <w:sz w:val="26"/>
          <w:szCs w:val="26"/>
        </w:rPr>
      </w:pPr>
      <w:r w:rsidRPr="00E04AC5">
        <w:rPr>
          <w:sz w:val="26"/>
          <w:szCs w:val="26"/>
        </w:rPr>
        <w:t xml:space="preserve">2. Обращение взыскания на средства местного бюджета, на подлежащие казначейскому сопровождению в соответствии с Бюджетным </w:t>
      </w:r>
      <w:r>
        <w:rPr>
          <w:sz w:val="26"/>
          <w:szCs w:val="26"/>
        </w:rPr>
        <w:t xml:space="preserve">кодексом </w:t>
      </w:r>
      <w:r w:rsidRPr="00E04AC5">
        <w:rPr>
          <w:sz w:val="26"/>
          <w:szCs w:val="26"/>
        </w:rPr>
        <w:t xml:space="preserve"> средства участников казначейского сопровождения службой судебных приставов не производится, за исключением случаев, установленных Бюджетным </w:t>
      </w:r>
      <w:r>
        <w:rPr>
          <w:sz w:val="26"/>
          <w:szCs w:val="26"/>
        </w:rPr>
        <w:t xml:space="preserve">кодексом </w:t>
      </w:r>
      <w:r w:rsidRPr="00E04AC5">
        <w:rPr>
          <w:sz w:val="26"/>
          <w:szCs w:val="26"/>
        </w:rPr>
        <w:t>.</w:t>
      </w:r>
    </w:p>
    <w:p w:rsidR="002D2FB8" w:rsidRPr="00E04AC5" w:rsidRDefault="002D2FB8" w:rsidP="002D2FB8">
      <w:pPr>
        <w:autoSpaceDE w:val="0"/>
        <w:autoSpaceDN w:val="0"/>
        <w:adjustRightInd w:val="0"/>
        <w:ind w:firstLine="709"/>
        <w:jc w:val="both"/>
        <w:outlineLvl w:val="0"/>
        <w:rPr>
          <w:b/>
          <w:bCs/>
          <w:sz w:val="26"/>
          <w:szCs w:val="26"/>
        </w:rPr>
      </w:pPr>
      <w:r w:rsidRPr="00E04AC5">
        <w:rPr>
          <w:sz w:val="26"/>
          <w:szCs w:val="26"/>
        </w:rPr>
        <w:t xml:space="preserve"> 3. Обращение взыскания на средства местного бюджета, на подлежащие казначейскому сопровождению в соответствии с Бюджетным </w:t>
      </w:r>
      <w:r>
        <w:rPr>
          <w:sz w:val="26"/>
          <w:szCs w:val="26"/>
        </w:rPr>
        <w:t xml:space="preserve">кодексом </w:t>
      </w:r>
      <w:r w:rsidRPr="00E04AC5">
        <w:rPr>
          <w:sz w:val="26"/>
          <w:szCs w:val="26"/>
        </w:rPr>
        <w:t xml:space="preserve"> средства участников казначейского сопровождения на основании судебных актов производится в соответствии с главой 24.1 Бюджетного Кодекса.</w:t>
      </w:r>
    </w:p>
    <w:p w:rsidR="002D2FB8" w:rsidRDefault="002D2FB8" w:rsidP="002D2FB8">
      <w:pPr>
        <w:autoSpaceDE w:val="0"/>
        <w:autoSpaceDN w:val="0"/>
        <w:adjustRightInd w:val="0"/>
        <w:jc w:val="both"/>
      </w:pPr>
    </w:p>
    <w:p w:rsidR="002D2FB8" w:rsidRPr="00E04AC5" w:rsidRDefault="002D2FB8" w:rsidP="002D2FB8">
      <w:pPr>
        <w:autoSpaceDE w:val="0"/>
        <w:autoSpaceDN w:val="0"/>
        <w:adjustRightInd w:val="0"/>
        <w:ind w:firstLine="540"/>
        <w:rPr>
          <w:b/>
          <w:bCs/>
          <w:sz w:val="26"/>
          <w:szCs w:val="26"/>
        </w:rPr>
      </w:pPr>
      <w:r w:rsidRPr="00E04AC5">
        <w:rPr>
          <w:b/>
          <w:bCs/>
          <w:sz w:val="26"/>
          <w:szCs w:val="26"/>
        </w:rPr>
        <w:t>Статья 5</w:t>
      </w:r>
      <w:r>
        <w:rPr>
          <w:b/>
          <w:bCs/>
          <w:sz w:val="26"/>
          <w:szCs w:val="26"/>
        </w:rPr>
        <w:t>4</w:t>
      </w:r>
      <w:r w:rsidRPr="00E04AC5">
        <w:rPr>
          <w:b/>
          <w:bCs/>
          <w:sz w:val="26"/>
          <w:szCs w:val="26"/>
        </w:rPr>
        <w:t>.  Завершение текущего финансового года.</w:t>
      </w:r>
    </w:p>
    <w:p w:rsidR="002D2FB8" w:rsidRPr="00E04AC5" w:rsidRDefault="002D2FB8" w:rsidP="002D2FB8">
      <w:pPr>
        <w:autoSpaceDE w:val="0"/>
        <w:autoSpaceDN w:val="0"/>
        <w:adjustRightInd w:val="0"/>
        <w:ind w:firstLine="540"/>
        <w:rPr>
          <w:b/>
          <w:bCs/>
          <w:sz w:val="26"/>
          <w:szCs w:val="26"/>
        </w:rPr>
      </w:pPr>
    </w:p>
    <w:p w:rsidR="002D2FB8" w:rsidRPr="00E04AC5" w:rsidRDefault="002D2FB8" w:rsidP="002D2FB8">
      <w:pPr>
        <w:autoSpaceDE w:val="0"/>
        <w:autoSpaceDN w:val="0"/>
        <w:adjustRightInd w:val="0"/>
        <w:ind w:firstLine="540"/>
        <w:jc w:val="both"/>
        <w:rPr>
          <w:sz w:val="26"/>
          <w:szCs w:val="26"/>
        </w:rPr>
      </w:pPr>
      <w:r w:rsidRPr="00E04AC5">
        <w:rPr>
          <w:sz w:val="26"/>
          <w:szCs w:val="26"/>
        </w:rPr>
        <w:t xml:space="preserve">1. Операции по исполнению местного бюджета завершаются 31 декабря, за исключением операций, указанных в </w:t>
      </w:r>
      <w:hyperlink r:id="rId40" w:anchor="Par2" w:history="1">
        <w:r w:rsidRPr="00E04AC5">
          <w:rPr>
            <w:rStyle w:val="a9"/>
            <w:sz w:val="26"/>
            <w:szCs w:val="26"/>
          </w:rPr>
          <w:t>пункте 2</w:t>
        </w:r>
      </w:hyperlink>
      <w:r w:rsidRPr="00E04AC5">
        <w:rPr>
          <w:sz w:val="26"/>
          <w:szCs w:val="26"/>
        </w:rPr>
        <w:t xml:space="preserve"> настоящей статьи.</w:t>
      </w:r>
    </w:p>
    <w:p w:rsidR="002D2FB8" w:rsidRPr="00E04AC5" w:rsidRDefault="002D2FB8" w:rsidP="002D2FB8">
      <w:pPr>
        <w:autoSpaceDE w:val="0"/>
        <w:autoSpaceDN w:val="0"/>
        <w:adjustRightInd w:val="0"/>
        <w:ind w:firstLine="540"/>
        <w:jc w:val="both"/>
        <w:rPr>
          <w:sz w:val="26"/>
          <w:szCs w:val="26"/>
        </w:rPr>
      </w:pPr>
      <w:r w:rsidRPr="00E04AC5">
        <w:rPr>
          <w:sz w:val="26"/>
          <w:szCs w:val="26"/>
        </w:rPr>
        <w:t>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2D2FB8" w:rsidRPr="00E04AC5" w:rsidRDefault="002D2FB8" w:rsidP="002D2FB8">
      <w:pPr>
        <w:autoSpaceDE w:val="0"/>
        <w:autoSpaceDN w:val="0"/>
        <w:adjustRightInd w:val="0"/>
        <w:ind w:firstLine="540"/>
        <w:jc w:val="both"/>
        <w:rPr>
          <w:sz w:val="26"/>
          <w:szCs w:val="26"/>
        </w:rPr>
      </w:pPr>
      <w:r w:rsidRPr="00E04AC5">
        <w:rPr>
          <w:sz w:val="26"/>
          <w:szCs w:val="26"/>
        </w:rPr>
        <w:t xml:space="preserve">2. Завершение операций органами Федерального казначейства по распределению в соответствии со </w:t>
      </w:r>
      <w:hyperlink r:id="rId41" w:history="1">
        <w:r w:rsidRPr="00E04AC5">
          <w:rPr>
            <w:rStyle w:val="a9"/>
            <w:sz w:val="26"/>
            <w:szCs w:val="26"/>
          </w:rPr>
          <w:t>статьей 40</w:t>
        </w:r>
      </w:hyperlink>
      <w:r w:rsidRPr="00E04AC5">
        <w:rPr>
          <w:sz w:val="26"/>
          <w:szCs w:val="26"/>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2D2FB8" w:rsidRPr="00E04AC5" w:rsidRDefault="002D2FB8" w:rsidP="002D2FB8">
      <w:pPr>
        <w:autoSpaceDE w:val="0"/>
        <w:autoSpaceDN w:val="0"/>
        <w:adjustRightInd w:val="0"/>
        <w:ind w:firstLine="540"/>
        <w:jc w:val="both"/>
        <w:rPr>
          <w:sz w:val="26"/>
          <w:szCs w:val="26"/>
        </w:rPr>
      </w:pPr>
      <w:r w:rsidRPr="00E04AC5">
        <w:rPr>
          <w:sz w:val="26"/>
          <w:szCs w:val="26"/>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D2FB8" w:rsidRPr="00E04AC5" w:rsidRDefault="002D2FB8" w:rsidP="002D2FB8">
      <w:pPr>
        <w:autoSpaceDE w:val="0"/>
        <w:autoSpaceDN w:val="0"/>
        <w:adjustRightInd w:val="0"/>
        <w:ind w:firstLine="540"/>
        <w:jc w:val="both"/>
        <w:rPr>
          <w:sz w:val="26"/>
          <w:szCs w:val="26"/>
        </w:rPr>
      </w:pPr>
      <w:proofErr w:type="gramStart"/>
      <w:r w:rsidRPr="00E04AC5">
        <w:rPr>
          <w:sz w:val="26"/>
          <w:szCs w:val="26"/>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roofErr w:type="gramEnd"/>
    </w:p>
    <w:p w:rsidR="002D2FB8" w:rsidRPr="00E04AC5" w:rsidRDefault="002D2FB8" w:rsidP="002D2FB8">
      <w:pPr>
        <w:autoSpaceDE w:val="0"/>
        <w:autoSpaceDN w:val="0"/>
        <w:adjustRightInd w:val="0"/>
        <w:jc w:val="both"/>
        <w:outlineLvl w:val="0"/>
        <w:rPr>
          <w:bCs/>
          <w:sz w:val="26"/>
          <w:szCs w:val="26"/>
        </w:rPr>
      </w:pPr>
      <w:r w:rsidRPr="00E04AC5">
        <w:rPr>
          <w:sz w:val="26"/>
          <w:szCs w:val="26"/>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Pr="00E04AC5">
        <w:rPr>
          <w:bCs/>
          <w:sz w:val="26"/>
          <w:szCs w:val="26"/>
        </w:rPr>
        <w:t xml:space="preserve">, если иное не предусмотрено Бюджетным </w:t>
      </w:r>
      <w:r>
        <w:rPr>
          <w:bCs/>
          <w:sz w:val="26"/>
          <w:szCs w:val="26"/>
        </w:rPr>
        <w:t xml:space="preserve">кодексом </w:t>
      </w:r>
      <w:r w:rsidRPr="00E04AC5">
        <w:rPr>
          <w:bCs/>
          <w:sz w:val="26"/>
          <w:szCs w:val="26"/>
        </w:rPr>
        <w:t>.</w:t>
      </w:r>
    </w:p>
    <w:p w:rsidR="002D2FB8" w:rsidRPr="00E04AC5" w:rsidRDefault="002D2FB8" w:rsidP="002D2FB8">
      <w:pPr>
        <w:autoSpaceDE w:val="0"/>
        <w:autoSpaceDN w:val="0"/>
        <w:adjustRightInd w:val="0"/>
        <w:ind w:firstLine="540"/>
        <w:jc w:val="both"/>
        <w:rPr>
          <w:sz w:val="26"/>
          <w:szCs w:val="26"/>
        </w:rPr>
      </w:pPr>
      <w:bookmarkStart w:id="15" w:name="Par6"/>
      <w:bookmarkEnd w:id="15"/>
      <w:r w:rsidRPr="00E04AC5">
        <w:rPr>
          <w:sz w:val="26"/>
          <w:szCs w:val="26"/>
        </w:rPr>
        <w:t xml:space="preserve">5. </w:t>
      </w:r>
      <w:proofErr w:type="gramStart"/>
      <w:r w:rsidRPr="00E04AC5">
        <w:rPr>
          <w:sz w:val="26"/>
          <w:szCs w:val="26"/>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w:t>
      </w:r>
      <w:r w:rsidRPr="00E04AC5">
        <w:rPr>
          <w:sz w:val="26"/>
          <w:szCs w:val="26"/>
        </w:rPr>
        <w:lastRenderedPageBreak/>
        <w:t>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r w:rsidRPr="00E04AC5">
        <w:rPr>
          <w:sz w:val="26"/>
          <w:szCs w:val="26"/>
        </w:rPr>
        <w:t>.</w:t>
      </w:r>
    </w:p>
    <w:p w:rsidR="002D2FB8" w:rsidRPr="00E04AC5" w:rsidRDefault="002D2FB8" w:rsidP="002D2FB8">
      <w:pPr>
        <w:autoSpaceDE w:val="0"/>
        <w:autoSpaceDN w:val="0"/>
        <w:adjustRightInd w:val="0"/>
        <w:ind w:firstLine="567"/>
        <w:jc w:val="both"/>
        <w:rPr>
          <w:sz w:val="26"/>
          <w:szCs w:val="26"/>
        </w:rPr>
      </w:pPr>
      <w:proofErr w:type="gramStart"/>
      <w:r w:rsidRPr="00E04AC5">
        <w:rPr>
          <w:sz w:val="26"/>
          <w:szCs w:val="26"/>
        </w:rPr>
        <w:t xml:space="preserve">Принятие главным администратором средств местного бюджета решения о наличии (об отсутствии) потребности в указанных в </w:t>
      </w:r>
      <w:hyperlink r:id="rId42" w:history="1">
        <w:r w:rsidRPr="00E04AC5">
          <w:rPr>
            <w:rStyle w:val="a9"/>
            <w:sz w:val="26"/>
            <w:szCs w:val="26"/>
          </w:rPr>
          <w:t>абзаце первом</w:t>
        </w:r>
      </w:hyperlink>
      <w:r w:rsidRPr="00E04AC5">
        <w:rPr>
          <w:sz w:val="26"/>
          <w:szCs w:val="26"/>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E04AC5">
        <w:rPr>
          <w:sz w:val="26"/>
          <w:szCs w:val="26"/>
        </w:rPr>
        <w:t xml:space="preserve"> </w:t>
      </w:r>
      <w:proofErr w:type="gramStart"/>
      <w:r w:rsidRPr="00E04AC5">
        <w:rPr>
          <w:sz w:val="26"/>
          <w:szCs w:val="26"/>
        </w:rPr>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roofErr w:type="gramEnd"/>
    </w:p>
    <w:p w:rsidR="002D2FB8" w:rsidRPr="000E48CC" w:rsidRDefault="002D2FB8" w:rsidP="002D2FB8">
      <w:pPr>
        <w:autoSpaceDE w:val="0"/>
        <w:autoSpaceDN w:val="0"/>
        <w:adjustRightInd w:val="0"/>
        <w:jc w:val="both"/>
        <w:rPr>
          <w:sz w:val="26"/>
          <w:szCs w:val="26"/>
        </w:rPr>
      </w:pPr>
      <w:r w:rsidRPr="00E04AC5">
        <w:rPr>
          <w:sz w:val="26"/>
          <w:szCs w:val="26"/>
        </w:rPr>
        <w:t xml:space="preserve">        </w:t>
      </w:r>
      <w:proofErr w:type="gramStart"/>
      <w:r w:rsidRPr="00E04AC5">
        <w:rPr>
          <w:sz w:val="26"/>
          <w:szCs w:val="26"/>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w:t>
      </w:r>
      <w:r w:rsidRPr="000A7BA8">
        <w:t xml:space="preserve"> </w:t>
      </w:r>
      <w:r w:rsidRPr="000E48CC">
        <w:rPr>
          <w:sz w:val="26"/>
          <w:szCs w:val="26"/>
        </w:rPr>
        <w:t>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w:t>
      </w:r>
      <w:proofErr w:type="gramEnd"/>
      <w:r w:rsidRPr="000E48CC">
        <w:rPr>
          <w:sz w:val="26"/>
          <w:szCs w:val="26"/>
        </w:rPr>
        <w:t xml:space="preserve"> </w:t>
      </w:r>
      <w:proofErr w:type="gramStart"/>
      <w:r w:rsidRPr="000E48CC">
        <w:rPr>
          <w:sz w:val="26"/>
          <w:szCs w:val="26"/>
        </w:rPr>
        <w:t>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2D2FB8" w:rsidRPr="000E48CC" w:rsidRDefault="002D2FB8" w:rsidP="002D2FB8">
      <w:pPr>
        <w:pStyle w:val="a3"/>
        <w:ind w:firstLine="567"/>
        <w:jc w:val="both"/>
        <w:rPr>
          <w:rFonts w:ascii="Times New Roman" w:hAnsi="Times New Roman" w:cs="Times New Roman"/>
          <w:sz w:val="26"/>
          <w:szCs w:val="26"/>
        </w:rPr>
      </w:pPr>
      <w:r w:rsidRPr="000E48CC">
        <w:rPr>
          <w:rFonts w:ascii="Times New Roman" w:hAnsi="Times New Roman" w:cs="Times New Roman"/>
          <w:sz w:val="26"/>
          <w:szCs w:val="26"/>
        </w:rPr>
        <w:t xml:space="preserve">Порядок принятия решений, предусмотренных </w:t>
      </w:r>
      <w:hyperlink r:id="rId43" w:anchor="Par2" w:history="1">
        <w:r w:rsidRPr="000E48CC">
          <w:rPr>
            <w:rStyle w:val="a9"/>
            <w:sz w:val="26"/>
            <w:szCs w:val="26"/>
          </w:rPr>
          <w:t>абзацем четвертым</w:t>
        </w:r>
      </w:hyperlink>
      <w:r w:rsidRPr="000E48CC">
        <w:rPr>
          <w:rFonts w:ascii="Times New Roman" w:hAnsi="Times New Roman" w:cs="Times New Roman"/>
          <w:sz w:val="26"/>
          <w:szCs w:val="26"/>
        </w:rPr>
        <w:t xml:space="preserve"> настоящего пункта, устанавливается муниципальным правовым актом Администрации, регулирующим порядок возврата межбюджетных трансфертов из местных бюджетов.</w:t>
      </w:r>
    </w:p>
    <w:p w:rsidR="002D2FB8" w:rsidRPr="000E48CC" w:rsidRDefault="002D2FB8" w:rsidP="002D2FB8">
      <w:pPr>
        <w:pStyle w:val="a3"/>
        <w:ind w:firstLine="567"/>
        <w:jc w:val="both"/>
        <w:rPr>
          <w:rFonts w:ascii="Times New Roman" w:hAnsi="Times New Roman" w:cs="Times New Roman"/>
          <w:sz w:val="26"/>
          <w:szCs w:val="26"/>
        </w:rPr>
      </w:pPr>
      <w:r w:rsidRPr="000E48CC">
        <w:rPr>
          <w:rFonts w:ascii="Times New Roman" w:hAnsi="Times New Roman" w:cs="Times New Roman"/>
          <w:sz w:val="26"/>
          <w:szCs w:val="26"/>
        </w:rPr>
        <w:t>В случае</w:t>
      </w:r>
      <w:proofErr w:type="gramStart"/>
      <w:r w:rsidRPr="000E48CC">
        <w:rPr>
          <w:rFonts w:ascii="Times New Roman" w:hAnsi="Times New Roman" w:cs="Times New Roman"/>
          <w:sz w:val="26"/>
          <w:szCs w:val="26"/>
        </w:rPr>
        <w:t>,</w:t>
      </w:r>
      <w:proofErr w:type="gramEnd"/>
      <w:r w:rsidRPr="000E48CC">
        <w:rPr>
          <w:rFonts w:ascii="Times New Roman" w:hAnsi="Times New Roman" w:cs="Times New Roman"/>
          <w:sz w:val="26"/>
          <w:szCs w:val="26"/>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w:t>
      </w:r>
      <w:hyperlink r:id="rId44" w:history="1">
        <w:r w:rsidRPr="000E48CC">
          <w:rPr>
            <w:rStyle w:val="a9"/>
            <w:sz w:val="26"/>
            <w:szCs w:val="26"/>
          </w:rPr>
          <w:t>общих требований</w:t>
        </w:r>
      </w:hyperlink>
      <w:r w:rsidRPr="000E48CC">
        <w:rPr>
          <w:rFonts w:ascii="Times New Roman" w:hAnsi="Times New Roman" w:cs="Times New Roman"/>
          <w:sz w:val="26"/>
          <w:szCs w:val="26"/>
        </w:rPr>
        <w:t>, установленных Министерством финансов Российской Федерации.</w:t>
      </w:r>
    </w:p>
    <w:p w:rsidR="002D2FB8" w:rsidRPr="00AD0D96" w:rsidRDefault="002D2FB8" w:rsidP="002D2FB8">
      <w:pPr>
        <w:autoSpaceDE w:val="0"/>
        <w:autoSpaceDN w:val="0"/>
        <w:adjustRightInd w:val="0"/>
        <w:ind w:firstLine="540"/>
        <w:jc w:val="both"/>
        <w:rPr>
          <w:sz w:val="26"/>
          <w:szCs w:val="26"/>
        </w:rPr>
      </w:pPr>
    </w:p>
    <w:p w:rsidR="002D2FB8" w:rsidRPr="00AD0D96" w:rsidRDefault="002D2FB8" w:rsidP="002D2FB8">
      <w:pPr>
        <w:autoSpaceDE w:val="0"/>
        <w:autoSpaceDN w:val="0"/>
        <w:adjustRightInd w:val="0"/>
        <w:jc w:val="both"/>
        <w:rPr>
          <w:b/>
          <w:color w:val="FF0000"/>
          <w:sz w:val="26"/>
          <w:szCs w:val="26"/>
        </w:rPr>
      </w:pPr>
      <w:r w:rsidRPr="00AD0D96">
        <w:rPr>
          <w:b/>
          <w:bCs/>
          <w:sz w:val="26"/>
          <w:szCs w:val="26"/>
        </w:rPr>
        <w:t>Статья 5</w:t>
      </w:r>
      <w:r>
        <w:rPr>
          <w:b/>
          <w:bCs/>
          <w:sz w:val="26"/>
          <w:szCs w:val="26"/>
        </w:rPr>
        <w:t>5</w:t>
      </w:r>
      <w:r w:rsidRPr="00AD0D96">
        <w:rPr>
          <w:b/>
          <w:bCs/>
          <w:sz w:val="26"/>
          <w:szCs w:val="26"/>
        </w:rPr>
        <w:t>. Исполнение судебных актов по обращению взыскания на средства местного бюджета</w:t>
      </w:r>
      <w:r w:rsidRPr="00AD0D96">
        <w:rPr>
          <w:b/>
          <w:sz w:val="26"/>
          <w:szCs w:val="26"/>
        </w:rPr>
        <w:t>,</w:t>
      </w:r>
      <w:r>
        <w:rPr>
          <w:b/>
          <w:sz w:val="26"/>
          <w:szCs w:val="26"/>
        </w:rPr>
        <w:t xml:space="preserve"> </w:t>
      </w:r>
      <w:r w:rsidRPr="00AD0D96">
        <w:rPr>
          <w:b/>
          <w:sz w:val="26"/>
          <w:szCs w:val="26"/>
        </w:rPr>
        <w:t>на средства участников казначейского сопровождения</w:t>
      </w:r>
    </w:p>
    <w:p w:rsidR="002D2FB8" w:rsidRPr="00AD0D96" w:rsidRDefault="002D2FB8" w:rsidP="002D2FB8">
      <w:pPr>
        <w:autoSpaceDE w:val="0"/>
        <w:autoSpaceDN w:val="0"/>
        <w:adjustRightInd w:val="0"/>
        <w:jc w:val="center"/>
        <w:outlineLvl w:val="0"/>
        <w:rPr>
          <w:color w:val="FF0000"/>
          <w:sz w:val="26"/>
          <w:szCs w:val="26"/>
        </w:rPr>
      </w:pPr>
    </w:p>
    <w:p w:rsidR="002D2FB8" w:rsidRPr="00AD0D96" w:rsidRDefault="002D2FB8" w:rsidP="002D2FB8">
      <w:pPr>
        <w:autoSpaceDE w:val="0"/>
        <w:autoSpaceDN w:val="0"/>
        <w:adjustRightInd w:val="0"/>
        <w:ind w:firstLine="709"/>
        <w:jc w:val="both"/>
        <w:rPr>
          <w:sz w:val="26"/>
          <w:szCs w:val="26"/>
        </w:rPr>
      </w:pPr>
      <w:bookmarkStart w:id="16" w:name="Par11"/>
      <w:bookmarkEnd w:id="16"/>
      <w:r w:rsidRPr="00AD0D96">
        <w:rPr>
          <w:sz w:val="26"/>
          <w:szCs w:val="26"/>
        </w:rPr>
        <w:t xml:space="preserve">1. </w:t>
      </w:r>
      <w:proofErr w:type="gramStart"/>
      <w:r w:rsidRPr="00AD0D96">
        <w:rPr>
          <w:sz w:val="26"/>
          <w:szCs w:val="26"/>
        </w:rPr>
        <w:t xml:space="preserve">Исполнение судебных актов по обращению взыскания на средства местного бюджета, на подлежащие казначейскому сопровождению в соответствии с Бюджетным </w:t>
      </w:r>
      <w:r>
        <w:rPr>
          <w:sz w:val="26"/>
          <w:szCs w:val="26"/>
        </w:rPr>
        <w:t xml:space="preserve">кодексом </w:t>
      </w:r>
      <w:r w:rsidRPr="00AD0D96">
        <w:rPr>
          <w:sz w:val="26"/>
          <w:szCs w:val="26"/>
        </w:rPr>
        <w:t xml:space="preserve"> средства участников казначейского сопровождения производится в соответствии с Бюджетным </w:t>
      </w:r>
      <w:r>
        <w:rPr>
          <w:sz w:val="26"/>
          <w:szCs w:val="26"/>
        </w:rPr>
        <w:t xml:space="preserve">кодексом </w:t>
      </w:r>
      <w:r w:rsidRPr="00AD0D96">
        <w:rPr>
          <w:sz w:val="26"/>
          <w:szCs w:val="26"/>
        </w:rPr>
        <w:t xml:space="preserve">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45" w:history="1">
        <w:r w:rsidRPr="00AD0D96">
          <w:rPr>
            <w:rStyle w:val="a9"/>
            <w:sz w:val="26"/>
            <w:szCs w:val="26"/>
          </w:rPr>
          <w:t>законодательством</w:t>
        </w:r>
      </w:hyperlink>
      <w:r w:rsidRPr="00AD0D96">
        <w:rPr>
          <w:sz w:val="26"/>
          <w:szCs w:val="26"/>
        </w:rPr>
        <w:t xml:space="preserve"> Российской Федерации требованиями, предъявляемыми к исполнительным документам</w:t>
      </w:r>
      <w:proofErr w:type="gramEnd"/>
      <w:r w:rsidRPr="00AD0D96">
        <w:rPr>
          <w:sz w:val="26"/>
          <w:szCs w:val="26"/>
        </w:rPr>
        <w:t xml:space="preserve">, </w:t>
      </w:r>
      <w:hyperlink r:id="rId46" w:history="1">
        <w:r w:rsidRPr="00AD0D96">
          <w:rPr>
            <w:rStyle w:val="a9"/>
            <w:sz w:val="26"/>
            <w:szCs w:val="26"/>
          </w:rPr>
          <w:t>срокам</w:t>
        </w:r>
      </w:hyperlink>
      <w:r w:rsidRPr="00AD0D96">
        <w:rPr>
          <w:sz w:val="26"/>
          <w:szCs w:val="26"/>
        </w:rPr>
        <w:t xml:space="preserve"> предъявления исполнительных документов, </w:t>
      </w:r>
      <w:hyperlink r:id="rId47" w:history="1">
        <w:r w:rsidRPr="00AD0D96">
          <w:rPr>
            <w:rStyle w:val="a9"/>
            <w:sz w:val="26"/>
            <w:szCs w:val="26"/>
          </w:rPr>
          <w:t>перерыву</w:t>
        </w:r>
      </w:hyperlink>
      <w:r w:rsidRPr="00AD0D96">
        <w:rPr>
          <w:sz w:val="26"/>
          <w:szCs w:val="26"/>
        </w:rPr>
        <w:t xml:space="preserve"> срока предъявления исполнительных документов, </w:t>
      </w:r>
      <w:hyperlink r:id="rId48" w:history="1">
        <w:r w:rsidRPr="00AD0D96">
          <w:rPr>
            <w:rStyle w:val="a9"/>
            <w:sz w:val="26"/>
            <w:szCs w:val="26"/>
          </w:rPr>
          <w:t>восстановлению</w:t>
        </w:r>
      </w:hyperlink>
      <w:r w:rsidRPr="00AD0D96">
        <w:rPr>
          <w:sz w:val="26"/>
          <w:szCs w:val="26"/>
        </w:rPr>
        <w:t xml:space="preserve"> пропущенного срока предъявления исполнительных документов.</w:t>
      </w:r>
    </w:p>
    <w:p w:rsidR="002D2FB8" w:rsidRPr="00AD0D96" w:rsidRDefault="002D2FB8" w:rsidP="002D2FB8">
      <w:pPr>
        <w:autoSpaceDE w:val="0"/>
        <w:autoSpaceDN w:val="0"/>
        <w:adjustRightInd w:val="0"/>
        <w:ind w:firstLine="709"/>
        <w:jc w:val="both"/>
        <w:rPr>
          <w:sz w:val="26"/>
          <w:szCs w:val="26"/>
        </w:rPr>
      </w:pPr>
      <w:bookmarkStart w:id="17" w:name="Par12"/>
      <w:bookmarkEnd w:id="17"/>
      <w:r w:rsidRPr="00AD0D96">
        <w:rPr>
          <w:sz w:val="26"/>
          <w:szCs w:val="26"/>
        </w:rPr>
        <w:t xml:space="preserve">2. </w:t>
      </w:r>
      <w:proofErr w:type="gramStart"/>
      <w:r w:rsidRPr="00AD0D96">
        <w:rPr>
          <w:sz w:val="26"/>
          <w:szCs w:val="26"/>
        </w:rPr>
        <w:t xml:space="preserve">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r:id="rId49" w:history="1">
        <w:r w:rsidRPr="00AD0D96">
          <w:rPr>
            <w:rStyle w:val="a9"/>
            <w:sz w:val="26"/>
            <w:szCs w:val="26"/>
          </w:rPr>
          <w:t>статьей 242.2</w:t>
        </w:r>
      </w:hyperlink>
      <w:r w:rsidRPr="00AD0D96">
        <w:rPr>
          <w:sz w:val="26"/>
          <w:szCs w:val="26"/>
        </w:rPr>
        <w:t xml:space="preserve"> Бюджетного Кодекса), на который должны быть перечислены средства, подлежащие</w:t>
      </w:r>
      <w:proofErr w:type="gramEnd"/>
      <w:r w:rsidRPr="00AD0D96">
        <w:rPr>
          <w:sz w:val="26"/>
          <w:szCs w:val="26"/>
        </w:rPr>
        <w:t xml:space="preserve"> взысканию.</w:t>
      </w:r>
    </w:p>
    <w:p w:rsidR="002D2FB8" w:rsidRPr="00AD0D96" w:rsidRDefault="002D2FB8" w:rsidP="002D2FB8">
      <w:pPr>
        <w:autoSpaceDE w:val="0"/>
        <w:autoSpaceDN w:val="0"/>
        <w:adjustRightInd w:val="0"/>
        <w:ind w:firstLine="709"/>
        <w:jc w:val="both"/>
        <w:rPr>
          <w:sz w:val="26"/>
          <w:szCs w:val="26"/>
        </w:rPr>
      </w:pPr>
      <w:r w:rsidRPr="00AD0D96">
        <w:rPr>
          <w:sz w:val="26"/>
          <w:szCs w:val="26"/>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2D2FB8" w:rsidRPr="00AD0D96" w:rsidRDefault="002D2FB8" w:rsidP="002D2FB8">
      <w:pPr>
        <w:autoSpaceDE w:val="0"/>
        <w:autoSpaceDN w:val="0"/>
        <w:adjustRightInd w:val="0"/>
        <w:ind w:firstLine="709"/>
        <w:jc w:val="both"/>
        <w:rPr>
          <w:sz w:val="26"/>
          <w:szCs w:val="26"/>
        </w:rPr>
      </w:pPr>
      <w:r w:rsidRPr="00AD0D96">
        <w:rPr>
          <w:sz w:val="26"/>
          <w:szCs w:val="26"/>
        </w:rPr>
        <w:t>Дубликат исполнительного листа направляется на исполнение вместе с копией определения суда о его выдаче.</w:t>
      </w:r>
    </w:p>
    <w:p w:rsidR="002D2FB8" w:rsidRPr="00AD0D96" w:rsidRDefault="002D2FB8" w:rsidP="002D2FB8">
      <w:pPr>
        <w:autoSpaceDE w:val="0"/>
        <w:autoSpaceDN w:val="0"/>
        <w:adjustRightInd w:val="0"/>
        <w:ind w:firstLine="709"/>
        <w:jc w:val="both"/>
        <w:rPr>
          <w:sz w:val="26"/>
          <w:szCs w:val="26"/>
        </w:rPr>
      </w:pPr>
      <w:r w:rsidRPr="00AD0D96">
        <w:rPr>
          <w:sz w:val="26"/>
          <w:szCs w:val="26"/>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2D2FB8" w:rsidRPr="00AD0D96" w:rsidRDefault="002D2FB8" w:rsidP="002D2FB8">
      <w:pPr>
        <w:autoSpaceDE w:val="0"/>
        <w:autoSpaceDN w:val="0"/>
        <w:adjustRightInd w:val="0"/>
        <w:ind w:firstLine="709"/>
        <w:jc w:val="both"/>
        <w:rPr>
          <w:sz w:val="26"/>
          <w:szCs w:val="26"/>
        </w:rPr>
      </w:pPr>
      <w:r w:rsidRPr="00AD0D96">
        <w:rPr>
          <w:sz w:val="26"/>
          <w:szCs w:val="26"/>
        </w:rPr>
        <w:t>3. Основанием для возврата взыскателю документов, поступивших на исполнение, является:</w:t>
      </w:r>
    </w:p>
    <w:p w:rsidR="002D2FB8" w:rsidRPr="00AD0D96" w:rsidRDefault="002D2FB8" w:rsidP="002D2FB8">
      <w:pPr>
        <w:autoSpaceDE w:val="0"/>
        <w:autoSpaceDN w:val="0"/>
        <w:adjustRightInd w:val="0"/>
        <w:ind w:firstLine="709"/>
        <w:jc w:val="both"/>
        <w:rPr>
          <w:sz w:val="26"/>
          <w:szCs w:val="26"/>
        </w:rPr>
      </w:pPr>
      <w:proofErr w:type="gramStart"/>
      <w:r w:rsidRPr="00AD0D96">
        <w:rPr>
          <w:sz w:val="26"/>
          <w:szCs w:val="26"/>
        </w:rPr>
        <w:t xml:space="preserve">непредставление какого-либо документа, указанного в </w:t>
      </w:r>
      <w:hyperlink r:id="rId50" w:anchor="Par12" w:history="1">
        <w:r w:rsidRPr="00AD0D96">
          <w:rPr>
            <w:rStyle w:val="a9"/>
            <w:sz w:val="26"/>
            <w:szCs w:val="26"/>
          </w:rPr>
          <w:t>пункте 2</w:t>
        </w:r>
      </w:hyperlink>
      <w:r w:rsidRPr="00AD0D96">
        <w:rPr>
          <w:sz w:val="26"/>
          <w:szCs w:val="26"/>
        </w:rPr>
        <w:t xml:space="preserve"> настоящей статьи;</w:t>
      </w:r>
      <w:proofErr w:type="gramEnd"/>
    </w:p>
    <w:p w:rsidR="002D2FB8" w:rsidRPr="00AD0D96" w:rsidRDefault="002D2FB8" w:rsidP="002D2FB8">
      <w:pPr>
        <w:autoSpaceDE w:val="0"/>
        <w:autoSpaceDN w:val="0"/>
        <w:adjustRightInd w:val="0"/>
        <w:ind w:firstLine="709"/>
        <w:jc w:val="both"/>
        <w:rPr>
          <w:sz w:val="26"/>
          <w:szCs w:val="26"/>
        </w:rPr>
      </w:pPr>
      <w:proofErr w:type="gramStart"/>
      <w:r w:rsidRPr="00AD0D96">
        <w:rPr>
          <w:sz w:val="26"/>
          <w:szCs w:val="26"/>
        </w:rPr>
        <w:t xml:space="preserve">несоответствие документов, указанных в </w:t>
      </w:r>
      <w:hyperlink r:id="rId51" w:anchor="Par11" w:history="1">
        <w:r w:rsidRPr="00AD0D96">
          <w:rPr>
            <w:rStyle w:val="a9"/>
            <w:sz w:val="26"/>
            <w:szCs w:val="26"/>
          </w:rPr>
          <w:t>пунктах 1</w:t>
        </w:r>
      </w:hyperlink>
      <w:r w:rsidRPr="00AD0D96">
        <w:rPr>
          <w:sz w:val="26"/>
          <w:szCs w:val="26"/>
        </w:rPr>
        <w:t xml:space="preserve"> и </w:t>
      </w:r>
      <w:hyperlink r:id="rId52" w:anchor="Par12" w:history="1">
        <w:r w:rsidRPr="00AD0D96">
          <w:rPr>
            <w:rStyle w:val="a9"/>
            <w:sz w:val="26"/>
            <w:szCs w:val="26"/>
          </w:rPr>
          <w:t>2</w:t>
        </w:r>
      </w:hyperlink>
      <w:r w:rsidRPr="00AD0D96">
        <w:rPr>
          <w:sz w:val="26"/>
          <w:szCs w:val="26"/>
        </w:rPr>
        <w:t xml:space="preserve"> настоящей статьи, требованиям, установленным Гражданским процессуальным </w:t>
      </w:r>
      <w:hyperlink r:id="rId53" w:history="1">
        <w:r>
          <w:rPr>
            <w:rStyle w:val="a9"/>
            <w:sz w:val="26"/>
            <w:szCs w:val="26"/>
          </w:rPr>
          <w:t xml:space="preserve">Бюджетным Кодексом </w:t>
        </w:r>
      </w:hyperlink>
      <w:r w:rsidRPr="00AD0D96">
        <w:rPr>
          <w:sz w:val="26"/>
          <w:szCs w:val="26"/>
        </w:rPr>
        <w:t xml:space="preserve"> Российской Федерации, </w:t>
      </w:r>
      <w:hyperlink r:id="rId54" w:history="1">
        <w:r>
          <w:rPr>
            <w:rStyle w:val="a9"/>
            <w:sz w:val="26"/>
            <w:szCs w:val="26"/>
          </w:rPr>
          <w:t xml:space="preserve">Бюджетным Кодексом </w:t>
        </w:r>
      </w:hyperlink>
      <w:r w:rsidRPr="00AD0D96">
        <w:rPr>
          <w:sz w:val="26"/>
          <w:szCs w:val="26"/>
        </w:rPr>
        <w:t xml:space="preserve"> административного судопроизводства Российской Федерации, Арбитражным процессуальным </w:t>
      </w:r>
      <w:hyperlink r:id="rId55" w:history="1">
        <w:r>
          <w:rPr>
            <w:rStyle w:val="a9"/>
            <w:sz w:val="26"/>
            <w:szCs w:val="26"/>
          </w:rPr>
          <w:t xml:space="preserve">Бюджетным Кодексом </w:t>
        </w:r>
      </w:hyperlink>
      <w:r w:rsidRPr="00AD0D96">
        <w:rPr>
          <w:sz w:val="26"/>
          <w:szCs w:val="26"/>
        </w:rPr>
        <w:t xml:space="preserve"> Российской Федерации и законодательством Российской Федерации об исполнительном производстве;</w:t>
      </w:r>
      <w:proofErr w:type="gramEnd"/>
    </w:p>
    <w:p w:rsidR="002D2FB8" w:rsidRPr="00AD0D96" w:rsidRDefault="002D2FB8" w:rsidP="002D2FB8">
      <w:pPr>
        <w:autoSpaceDE w:val="0"/>
        <w:autoSpaceDN w:val="0"/>
        <w:adjustRightInd w:val="0"/>
        <w:ind w:firstLine="709"/>
        <w:jc w:val="both"/>
        <w:rPr>
          <w:sz w:val="26"/>
          <w:szCs w:val="26"/>
        </w:rPr>
      </w:pPr>
      <w:r w:rsidRPr="00AD0D96">
        <w:rPr>
          <w:sz w:val="26"/>
          <w:szCs w:val="26"/>
        </w:rPr>
        <w:t xml:space="preserve">предоставление документов, указанных в </w:t>
      </w:r>
      <w:hyperlink r:id="rId56" w:anchor="Par11" w:history="1">
        <w:r w:rsidRPr="00AD0D96">
          <w:rPr>
            <w:rStyle w:val="a9"/>
            <w:sz w:val="26"/>
            <w:szCs w:val="26"/>
          </w:rPr>
          <w:t>пунктах 1</w:t>
        </w:r>
      </w:hyperlink>
      <w:r w:rsidRPr="00AD0D96">
        <w:rPr>
          <w:sz w:val="26"/>
          <w:szCs w:val="26"/>
        </w:rPr>
        <w:t xml:space="preserve"> и </w:t>
      </w:r>
      <w:hyperlink r:id="rId57" w:anchor="Par12" w:history="1">
        <w:r w:rsidRPr="00AD0D96">
          <w:rPr>
            <w:rStyle w:val="a9"/>
            <w:sz w:val="26"/>
            <w:szCs w:val="26"/>
          </w:rPr>
          <w:t>2</w:t>
        </w:r>
      </w:hyperlink>
      <w:r w:rsidRPr="00AD0D96">
        <w:rPr>
          <w:sz w:val="26"/>
          <w:szCs w:val="26"/>
        </w:rPr>
        <w:t xml:space="preserve"> настоящей статьи, в орган, на который в соответствии с настоящей главой не возложено исполнение исполнительного документа;</w:t>
      </w:r>
    </w:p>
    <w:p w:rsidR="002D2FB8" w:rsidRPr="00AD0D96" w:rsidRDefault="002D2FB8" w:rsidP="002D2FB8">
      <w:pPr>
        <w:autoSpaceDE w:val="0"/>
        <w:autoSpaceDN w:val="0"/>
        <w:adjustRightInd w:val="0"/>
        <w:ind w:firstLine="709"/>
        <w:jc w:val="both"/>
        <w:rPr>
          <w:sz w:val="26"/>
          <w:szCs w:val="26"/>
        </w:rPr>
      </w:pPr>
      <w:r w:rsidRPr="00AD0D96">
        <w:rPr>
          <w:sz w:val="26"/>
          <w:szCs w:val="26"/>
        </w:rPr>
        <w:t>предоставление документов, указанных в пунктах 1и 2 настоящей статьи, в Комитет финансов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2D2FB8" w:rsidRPr="00AD0D96" w:rsidRDefault="002D2FB8" w:rsidP="002D2FB8">
      <w:pPr>
        <w:autoSpaceDE w:val="0"/>
        <w:autoSpaceDN w:val="0"/>
        <w:adjustRightInd w:val="0"/>
        <w:ind w:firstLine="709"/>
        <w:jc w:val="both"/>
        <w:rPr>
          <w:sz w:val="26"/>
          <w:szCs w:val="26"/>
        </w:rPr>
      </w:pPr>
      <w:r w:rsidRPr="00AD0D96">
        <w:rPr>
          <w:sz w:val="26"/>
          <w:szCs w:val="26"/>
        </w:rPr>
        <w:t xml:space="preserve">нарушение установленного </w:t>
      </w:r>
      <w:hyperlink r:id="rId58" w:history="1">
        <w:r w:rsidRPr="00AD0D96">
          <w:rPr>
            <w:rStyle w:val="a9"/>
            <w:sz w:val="26"/>
            <w:szCs w:val="26"/>
          </w:rPr>
          <w:t>законодательством</w:t>
        </w:r>
      </w:hyperlink>
      <w:r w:rsidRPr="00AD0D96">
        <w:rPr>
          <w:sz w:val="26"/>
          <w:szCs w:val="26"/>
        </w:rPr>
        <w:t xml:space="preserve"> Российской Федерации срока предъявления исполнительного документа к исполнению;</w:t>
      </w:r>
    </w:p>
    <w:p w:rsidR="002D2FB8" w:rsidRPr="00AD0D96" w:rsidRDefault="002D2FB8" w:rsidP="002D2FB8">
      <w:pPr>
        <w:autoSpaceDE w:val="0"/>
        <w:autoSpaceDN w:val="0"/>
        <w:adjustRightInd w:val="0"/>
        <w:ind w:firstLine="709"/>
        <w:jc w:val="both"/>
        <w:rPr>
          <w:sz w:val="26"/>
          <w:szCs w:val="26"/>
        </w:rPr>
      </w:pPr>
      <w:r w:rsidRPr="00AD0D96">
        <w:rPr>
          <w:sz w:val="26"/>
          <w:szCs w:val="26"/>
        </w:rPr>
        <w:t>представление взыскателем заявления об отзыве исполнительного документа.</w:t>
      </w:r>
    </w:p>
    <w:p w:rsidR="002D2FB8" w:rsidRPr="00AD0D96" w:rsidRDefault="002D2FB8" w:rsidP="002D2FB8">
      <w:pPr>
        <w:autoSpaceDE w:val="0"/>
        <w:autoSpaceDN w:val="0"/>
        <w:adjustRightInd w:val="0"/>
        <w:ind w:firstLine="709"/>
        <w:jc w:val="both"/>
        <w:rPr>
          <w:sz w:val="26"/>
          <w:szCs w:val="26"/>
        </w:rPr>
      </w:pPr>
      <w:r w:rsidRPr="00AD0D96">
        <w:rPr>
          <w:sz w:val="26"/>
          <w:szCs w:val="26"/>
        </w:rPr>
        <w:t>3.1. Основанием для возврата в суд исполнительных документов, поступивших на исполнение, является:</w:t>
      </w:r>
    </w:p>
    <w:p w:rsidR="002D2FB8" w:rsidRPr="00AD0D96" w:rsidRDefault="002D2FB8" w:rsidP="002D2FB8">
      <w:pPr>
        <w:autoSpaceDE w:val="0"/>
        <w:autoSpaceDN w:val="0"/>
        <w:adjustRightInd w:val="0"/>
        <w:ind w:firstLine="709"/>
        <w:jc w:val="both"/>
        <w:rPr>
          <w:sz w:val="26"/>
          <w:szCs w:val="26"/>
        </w:rPr>
      </w:pPr>
      <w:bookmarkStart w:id="18" w:name="Par31"/>
      <w:bookmarkEnd w:id="18"/>
      <w:r w:rsidRPr="00AD0D96">
        <w:rPr>
          <w:sz w:val="26"/>
          <w:szCs w:val="26"/>
        </w:rPr>
        <w:t>представление судом заявления (либо судебного акта) об отзыве исполнительного документа;</w:t>
      </w:r>
    </w:p>
    <w:p w:rsidR="002D2FB8" w:rsidRPr="00AD0D96" w:rsidRDefault="002D2FB8" w:rsidP="002D2FB8">
      <w:pPr>
        <w:autoSpaceDE w:val="0"/>
        <w:autoSpaceDN w:val="0"/>
        <w:adjustRightInd w:val="0"/>
        <w:ind w:firstLine="709"/>
        <w:jc w:val="both"/>
        <w:rPr>
          <w:sz w:val="26"/>
          <w:szCs w:val="26"/>
        </w:rPr>
      </w:pPr>
      <w:bookmarkStart w:id="19" w:name="Par32"/>
      <w:bookmarkEnd w:id="19"/>
      <w:r w:rsidRPr="00AD0D96">
        <w:rPr>
          <w:sz w:val="26"/>
          <w:szCs w:val="26"/>
        </w:rPr>
        <w:t>представление должником, либо взыскателем, либо судом документа, отменяющего судебный акт, подлежащий исполнению;</w:t>
      </w:r>
    </w:p>
    <w:p w:rsidR="002D2FB8" w:rsidRPr="00AD0D96" w:rsidRDefault="002D2FB8" w:rsidP="002D2FB8">
      <w:pPr>
        <w:autoSpaceDE w:val="0"/>
        <w:autoSpaceDN w:val="0"/>
        <w:adjustRightInd w:val="0"/>
        <w:ind w:firstLine="709"/>
        <w:jc w:val="both"/>
        <w:rPr>
          <w:sz w:val="26"/>
          <w:szCs w:val="26"/>
        </w:rPr>
      </w:pPr>
      <w:r w:rsidRPr="00AD0D96">
        <w:rPr>
          <w:sz w:val="26"/>
          <w:szCs w:val="26"/>
        </w:rPr>
        <w:t>невозможность осуществить возврат документов, поступивших на исполнение, взыскателю.</w:t>
      </w:r>
    </w:p>
    <w:p w:rsidR="002D2FB8" w:rsidRPr="00AD0D96" w:rsidRDefault="002D2FB8" w:rsidP="002D2FB8">
      <w:pPr>
        <w:autoSpaceDE w:val="0"/>
        <w:autoSpaceDN w:val="0"/>
        <w:adjustRightInd w:val="0"/>
        <w:ind w:firstLine="709"/>
        <w:jc w:val="both"/>
        <w:rPr>
          <w:sz w:val="26"/>
          <w:szCs w:val="26"/>
        </w:rPr>
      </w:pPr>
      <w:r w:rsidRPr="00AD0D96">
        <w:rPr>
          <w:sz w:val="26"/>
          <w:szCs w:val="26"/>
        </w:rPr>
        <w:lastRenderedPageBreak/>
        <w:t xml:space="preserve">В случае возврата в суд исполнительных документов по указанным в </w:t>
      </w:r>
      <w:hyperlink r:id="rId59" w:anchor="Par31" w:history="1">
        <w:r w:rsidRPr="00AD0D96">
          <w:rPr>
            <w:rStyle w:val="a9"/>
            <w:sz w:val="26"/>
            <w:szCs w:val="26"/>
          </w:rPr>
          <w:t>абзацах втором</w:t>
        </w:r>
      </w:hyperlink>
      <w:r w:rsidRPr="00AD0D96">
        <w:rPr>
          <w:sz w:val="26"/>
          <w:szCs w:val="26"/>
        </w:rPr>
        <w:t xml:space="preserve"> и </w:t>
      </w:r>
      <w:hyperlink r:id="rId60" w:anchor="Par32" w:history="1">
        <w:r w:rsidRPr="00AD0D96">
          <w:rPr>
            <w:rStyle w:val="a9"/>
            <w:sz w:val="26"/>
            <w:szCs w:val="26"/>
          </w:rPr>
          <w:t>третьем</w:t>
        </w:r>
      </w:hyperlink>
      <w:r w:rsidRPr="00AD0D96">
        <w:rPr>
          <w:sz w:val="26"/>
          <w:szCs w:val="26"/>
        </w:rPr>
        <w:t xml:space="preserve"> настоящего пункта основаниям взыскателю направляется уведомление с приложением всех поступивших от него документов.</w:t>
      </w:r>
    </w:p>
    <w:p w:rsidR="002D2FB8" w:rsidRPr="00AD0D96" w:rsidRDefault="002D2FB8" w:rsidP="002D2FB8">
      <w:pPr>
        <w:pStyle w:val="ConsNonformat"/>
        <w:widowControl/>
        <w:ind w:right="0" w:firstLine="709"/>
        <w:jc w:val="both"/>
        <w:rPr>
          <w:rFonts w:ascii="Times New Roman" w:hAnsi="Times New Roman" w:cs="Times New Roman"/>
          <w:sz w:val="26"/>
          <w:szCs w:val="26"/>
        </w:rPr>
      </w:pPr>
      <w:proofErr w:type="gramStart"/>
      <w:r w:rsidRPr="00AD0D96">
        <w:rPr>
          <w:rFonts w:ascii="Times New Roman" w:hAnsi="Times New Roman" w:cs="Times New Roman"/>
          <w:sz w:val="26"/>
          <w:szCs w:val="26"/>
        </w:rPr>
        <w:t xml:space="preserve">3.2.Основаниями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proofErr w:type="spellStart"/>
      <w:r w:rsidRPr="00AD0D96">
        <w:rPr>
          <w:rFonts w:ascii="Times New Roman" w:hAnsi="Times New Roman" w:cs="Times New Roman"/>
          <w:sz w:val="26"/>
          <w:szCs w:val="26"/>
        </w:rPr>
        <w:t>непоступление</w:t>
      </w:r>
      <w:proofErr w:type="spellEnd"/>
      <w:r w:rsidRPr="00AD0D96">
        <w:rPr>
          <w:rFonts w:ascii="Times New Roman" w:hAnsi="Times New Roman" w:cs="Times New Roman"/>
          <w:sz w:val="26"/>
          <w:szCs w:val="26"/>
        </w:rPr>
        <w:t xml:space="preserve">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roofErr w:type="gramEnd"/>
    </w:p>
    <w:p w:rsidR="002D2FB8" w:rsidRPr="00AD0D96" w:rsidRDefault="002D2FB8" w:rsidP="002D2FB8">
      <w:pPr>
        <w:autoSpaceDE w:val="0"/>
        <w:autoSpaceDN w:val="0"/>
        <w:adjustRightInd w:val="0"/>
        <w:ind w:firstLine="709"/>
        <w:jc w:val="both"/>
        <w:rPr>
          <w:sz w:val="26"/>
          <w:szCs w:val="26"/>
        </w:rPr>
      </w:pPr>
      <w:r w:rsidRPr="00AD0D96">
        <w:rPr>
          <w:sz w:val="26"/>
          <w:szCs w:val="26"/>
        </w:rPr>
        <w:t>3.3. При возврате исполнительного документа по основанию, предусмотренному   абзацем четвертым пункта 3 настоящей статьи, и наличии у казенного учреждения - должника счетов в кредитной организации указываются причины возврата и место открытия должнику соответствующих счетов.</w:t>
      </w:r>
    </w:p>
    <w:p w:rsidR="002D2FB8" w:rsidRPr="00AD0D96" w:rsidRDefault="002D2FB8" w:rsidP="002D2FB8">
      <w:pPr>
        <w:autoSpaceDE w:val="0"/>
        <w:autoSpaceDN w:val="0"/>
        <w:adjustRightInd w:val="0"/>
        <w:ind w:firstLine="709"/>
        <w:jc w:val="both"/>
        <w:rPr>
          <w:sz w:val="26"/>
          <w:szCs w:val="26"/>
        </w:rPr>
      </w:pPr>
      <w:r w:rsidRPr="00AD0D96">
        <w:rPr>
          <w:sz w:val="26"/>
          <w:szCs w:val="26"/>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61" w:history="1">
        <w:r w:rsidRPr="00AD0D96">
          <w:rPr>
            <w:rStyle w:val="a9"/>
            <w:sz w:val="26"/>
            <w:szCs w:val="26"/>
          </w:rPr>
          <w:t>законодательством</w:t>
        </w:r>
      </w:hyperlink>
      <w:r w:rsidRPr="00AD0D96">
        <w:rPr>
          <w:sz w:val="26"/>
          <w:szCs w:val="26"/>
        </w:rPr>
        <w:t xml:space="preserve"> Российской Федерации.</w:t>
      </w:r>
    </w:p>
    <w:p w:rsidR="002D2FB8" w:rsidRPr="00AD0D96" w:rsidRDefault="002D2FB8" w:rsidP="002D2FB8">
      <w:pPr>
        <w:autoSpaceDE w:val="0"/>
        <w:autoSpaceDN w:val="0"/>
        <w:adjustRightInd w:val="0"/>
        <w:ind w:firstLine="709"/>
        <w:jc w:val="both"/>
        <w:rPr>
          <w:sz w:val="26"/>
          <w:szCs w:val="26"/>
        </w:rPr>
      </w:pPr>
      <w:r w:rsidRPr="00AD0D96">
        <w:rPr>
          <w:sz w:val="26"/>
          <w:szCs w:val="26"/>
        </w:rPr>
        <w:t xml:space="preserve">5. </w:t>
      </w:r>
      <w:proofErr w:type="gramStart"/>
      <w:r w:rsidRPr="00AD0D96">
        <w:rPr>
          <w:sz w:val="26"/>
          <w:szCs w:val="26"/>
        </w:rPr>
        <w:t>Действие (бездействие) органов, исполняющих судебные акты в порядке, определенном главой 24.1 Бюджетного кодекса, либо отказ в совершении таких действий могут быть обжалованы взыскателем в соответствии с законодательством Российской Федерации.</w:t>
      </w:r>
      <w:proofErr w:type="gramEnd"/>
    </w:p>
    <w:p w:rsidR="002D2FB8" w:rsidRPr="00AD0D96" w:rsidRDefault="002D2FB8" w:rsidP="002D2FB8">
      <w:pPr>
        <w:pStyle w:val="a3"/>
        <w:ind w:firstLine="709"/>
        <w:jc w:val="both"/>
        <w:rPr>
          <w:rFonts w:ascii="Times New Roman" w:hAnsi="Times New Roman" w:cs="Times New Roman"/>
          <w:sz w:val="26"/>
          <w:szCs w:val="26"/>
        </w:rPr>
      </w:pPr>
      <w:proofErr w:type="gramStart"/>
      <w:r w:rsidRPr="00AD0D96">
        <w:rPr>
          <w:rFonts w:ascii="Times New Roman" w:hAnsi="Times New Roman" w:cs="Times New Roman"/>
          <w:sz w:val="26"/>
          <w:szCs w:val="26"/>
        </w:rPr>
        <w:t>6.Исполнение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производится в порядке и по основаниям, установленным статьей 242.2</w:t>
      </w:r>
      <w:proofErr w:type="gramEnd"/>
      <w:r w:rsidRPr="00AD0D96">
        <w:rPr>
          <w:rFonts w:ascii="Times New Roman" w:hAnsi="Times New Roman" w:cs="Times New Roman"/>
          <w:sz w:val="26"/>
          <w:szCs w:val="26"/>
        </w:rPr>
        <w:t xml:space="preserve"> Бюджетного кодекса РФ.</w:t>
      </w:r>
    </w:p>
    <w:p w:rsidR="002D2FB8" w:rsidRPr="00AD0D96" w:rsidRDefault="002D2FB8" w:rsidP="002D2FB8">
      <w:pPr>
        <w:pStyle w:val="a3"/>
        <w:ind w:firstLine="709"/>
        <w:jc w:val="both"/>
        <w:rPr>
          <w:rFonts w:ascii="Times New Roman" w:hAnsi="Times New Roman" w:cs="Times New Roman"/>
          <w:sz w:val="26"/>
          <w:szCs w:val="26"/>
        </w:rPr>
      </w:pPr>
      <w:r w:rsidRPr="00AD0D96">
        <w:rPr>
          <w:rFonts w:ascii="Times New Roman" w:hAnsi="Times New Roman" w:cs="Times New Roman"/>
          <w:sz w:val="26"/>
          <w:szCs w:val="26"/>
        </w:rPr>
        <w:t xml:space="preserve">7. Исполнение </w:t>
      </w:r>
      <w:proofErr w:type="gramStart"/>
      <w:r w:rsidRPr="00AD0D96">
        <w:rPr>
          <w:rFonts w:ascii="Times New Roman" w:hAnsi="Times New Roman" w:cs="Times New Roman"/>
          <w:sz w:val="26"/>
          <w:szCs w:val="26"/>
        </w:rPr>
        <w:t>судебных актов, предусматривающих обращение взыскания на средства местного бюджета по денежным обязательствам муниципальных казенных учреждений производится</w:t>
      </w:r>
      <w:proofErr w:type="gramEnd"/>
      <w:r w:rsidRPr="00AD0D96">
        <w:rPr>
          <w:rFonts w:ascii="Times New Roman" w:hAnsi="Times New Roman" w:cs="Times New Roman"/>
          <w:sz w:val="26"/>
          <w:szCs w:val="26"/>
        </w:rPr>
        <w:t xml:space="preserve"> в порядке и по основаниям, установленным статьей 242.5 Бюджетного кодекса РФ.</w:t>
      </w:r>
    </w:p>
    <w:p w:rsidR="002D2FB8" w:rsidRPr="00AD0D96" w:rsidRDefault="002D2FB8" w:rsidP="002D2FB8">
      <w:pPr>
        <w:pStyle w:val="a3"/>
        <w:ind w:firstLine="709"/>
        <w:jc w:val="both"/>
        <w:rPr>
          <w:rFonts w:ascii="Times New Roman" w:hAnsi="Times New Roman" w:cs="Times New Roman"/>
          <w:sz w:val="26"/>
          <w:szCs w:val="26"/>
        </w:rPr>
      </w:pPr>
      <w:r w:rsidRPr="00AD0D96">
        <w:rPr>
          <w:rFonts w:ascii="Times New Roman" w:hAnsi="Times New Roman" w:cs="Times New Roman"/>
          <w:bCs/>
          <w:sz w:val="26"/>
          <w:szCs w:val="26"/>
        </w:rPr>
        <w:t xml:space="preserve">8. Исполнение </w:t>
      </w:r>
      <w:proofErr w:type="gramStart"/>
      <w:r w:rsidRPr="00AD0D96">
        <w:rPr>
          <w:rFonts w:ascii="Times New Roman" w:hAnsi="Times New Roman" w:cs="Times New Roman"/>
          <w:bCs/>
          <w:sz w:val="26"/>
          <w:szCs w:val="26"/>
        </w:rPr>
        <w:t xml:space="preserve">судебных актов, предусматривающих обращение взыскания на средства участников казначейского сопровождения </w:t>
      </w:r>
      <w:r w:rsidRPr="00AD0D96">
        <w:rPr>
          <w:rFonts w:ascii="Times New Roman" w:hAnsi="Times New Roman" w:cs="Times New Roman"/>
          <w:sz w:val="26"/>
          <w:szCs w:val="26"/>
        </w:rPr>
        <w:t>производится</w:t>
      </w:r>
      <w:proofErr w:type="gramEnd"/>
      <w:r w:rsidRPr="00AD0D96">
        <w:rPr>
          <w:rFonts w:ascii="Times New Roman" w:hAnsi="Times New Roman" w:cs="Times New Roman"/>
          <w:sz w:val="26"/>
          <w:szCs w:val="26"/>
        </w:rPr>
        <w:t xml:space="preserve"> в порядке и по основаниям, установленным статьей 242.6-1 Бюджетного кодекса.</w:t>
      </w:r>
    </w:p>
    <w:p w:rsidR="002D2FB8" w:rsidRPr="006F0108" w:rsidRDefault="002D2FB8" w:rsidP="002D2FB8">
      <w:pPr>
        <w:pStyle w:val="a3"/>
        <w:ind w:firstLine="567"/>
        <w:jc w:val="both"/>
        <w:rPr>
          <w:rFonts w:ascii="Times New Roman" w:hAnsi="Times New Roman" w:cs="Times New Roman"/>
          <w:sz w:val="24"/>
          <w:szCs w:val="24"/>
        </w:rPr>
      </w:pPr>
    </w:p>
    <w:p w:rsidR="002D2FB8" w:rsidRPr="00AD0D96" w:rsidRDefault="002D2FB8" w:rsidP="002D2FB8">
      <w:pPr>
        <w:autoSpaceDE w:val="0"/>
        <w:autoSpaceDN w:val="0"/>
        <w:adjustRightInd w:val="0"/>
        <w:jc w:val="center"/>
        <w:outlineLvl w:val="0"/>
        <w:rPr>
          <w:b/>
          <w:bCs/>
          <w:sz w:val="26"/>
          <w:szCs w:val="26"/>
        </w:rPr>
      </w:pPr>
      <w:r>
        <w:rPr>
          <w:b/>
          <w:sz w:val="26"/>
          <w:szCs w:val="26"/>
        </w:rPr>
        <w:t>Глава</w:t>
      </w:r>
      <w:r w:rsidRPr="00AD0D96">
        <w:rPr>
          <w:b/>
          <w:sz w:val="26"/>
          <w:szCs w:val="26"/>
        </w:rPr>
        <w:t xml:space="preserve"> VIII. Публичные слушания</w:t>
      </w:r>
      <w:r w:rsidRPr="00AD0D96">
        <w:rPr>
          <w:b/>
          <w:bCs/>
          <w:sz w:val="26"/>
          <w:szCs w:val="26"/>
        </w:rPr>
        <w:t xml:space="preserve"> по проекту местного бюджета и годовому отчету об исполнении местного бюджета</w:t>
      </w:r>
    </w:p>
    <w:p w:rsidR="002D2FB8" w:rsidRPr="00933585" w:rsidRDefault="002D2FB8" w:rsidP="002D2FB8">
      <w:pPr>
        <w:autoSpaceDE w:val="0"/>
        <w:autoSpaceDN w:val="0"/>
        <w:adjustRightInd w:val="0"/>
        <w:jc w:val="center"/>
        <w:outlineLvl w:val="0"/>
        <w:rPr>
          <w:b/>
          <w:bCs/>
        </w:rPr>
      </w:pPr>
    </w:p>
    <w:p w:rsidR="002D2FB8" w:rsidRPr="00AD0D96" w:rsidRDefault="002D2FB8" w:rsidP="002D2FB8">
      <w:pPr>
        <w:autoSpaceDE w:val="0"/>
        <w:autoSpaceDN w:val="0"/>
        <w:adjustRightInd w:val="0"/>
        <w:jc w:val="both"/>
        <w:rPr>
          <w:b/>
          <w:bCs/>
          <w:sz w:val="26"/>
          <w:szCs w:val="26"/>
        </w:rPr>
      </w:pPr>
      <w:r w:rsidRPr="00AD0D96">
        <w:rPr>
          <w:b/>
          <w:bCs/>
          <w:sz w:val="26"/>
          <w:szCs w:val="26"/>
        </w:rPr>
        <w:t xml:space="preserve">Статья </w:t>
      </w:r>
      <w:r>
        <w:rPr>
          <w:b/>
          <w:bCs/>
          <w:sz w:val="26"/>
          <w:szCs w:val="26"/>
        </w:rPr>
        <w:t>56</w:t>
      </w:r>
      <w:r w:rsidRPr="00AD0D96">
        <w:rPr>
          <w:b/>
          <w:bCs/>
          <w:sz w:val="26"/>
          <w:szCs w:val="26"/>
        </w:rPr>
        <w:t>.1. Цели проведения публичных слушаний по проекту местного бюджета и годовому отчету об исполнении местного бюджета.</w:t>
      </w:r>
    </w:p>
    <w:p w:rsidR="002D2FB8" w:rsidRPr="00AD0D96" w:rsidRDefault="002D2FB8" w:rsidP="002D2FB8">
      <w:pPr>
        <w:autoSpaceDE w:val="0"/>
        <w:autoSpaceDN w:val="0"/>
        <w:adjustRightInd w:val="0"/>
        <w:jc w:val="both"/>
        <w:rPr>
          <w:b/>
          <w:bCs/>
          <w:sz w:val="26"/>
          <w:szCs w:val="26"/>
        </w:rPr>
      </w:pPr>
    </w:p>
    <w:p w:rsidR="002D2FB8" w:rsidRPr="00AD0D96" w:rsidRDefault="002D2FB8" w:rsidP="002D2FB8">
      <w:pPr>
        <w:autoSpaceDE w:val="0"/>
        <w:autoSpaceDN w:val="0"/>
        <w:adjustRightInd w:val="0"/>
        <w:ind w:firstLine="540"/>
        <w:jc w:val="both"/>
        <w:rPr>
          <w:sz w:val="26"/>
          <w:szCs w:val="26"/>
        </w:rPr>
      </w:pPr>
      <w:r w:rsidRPr="00AD0D96">
        <w:rPr>
          <w:sz w:val="26"/>
          <w:szCs w:val="26"/>
        </w:rPr>
        <w:t>Публичные слушания по проекту местного бюджета и годовому отчету об исполнении местного бюджета (далее соответственно - публичные слушания) проводятся в целях:</w:t>
      </w:r>
    </w:p>
    <w:p w:rsidR="002D2FB8" w:rsidRPr="00AD0D96" w:rsidRDefault="002D2FB8" w:rsidP="002D2FB8">
      <w:pPr>
        <w:autoSpaceDE w:val="0"/>
        <w:autoSpaceDN w:val="0"/>
        <w:adjustRightInd w:val="0"/>
        <w:ind w:firstLine="540"/>
        <w:jc w:val="both"/>
        <w:rPr>
          <w:sz w:val="26"/>
          <w:szCs w:val="26"/>
        </w:rPr>
      </w:pPr>
      <w:r w:rsidRPr="00AD0D96">
        <w:rPr>
          <w:sz w:val="26"/>
          <w:szCs w:val="26"/>
        </w:rPr>
        <w:t>1) обеспечения открытости для общества и средств массовой информации процедур рассмотрения и принятия решений по проекту местного бюджета на очередной финансовый год и плановый период и годовому отчету об исполнении местного бюджета;</w:t>
      </w:r>
    </w:p>
    <w:p w:rsidR="002D2FB8" w:rsidRPr="00AD0D96" w:rsidRDefault="002D2FB8" w:rsidP="002D2FB8">
      <w:pPr>
        <w:autoSpaceDE w:val="0"/>
        <w:autoSpaceDN w:val="0"/>
        <w:adjustRightInd w:val="0"/>
        <w:ind w:firstLine="540"/>
        <w:jc w:val="both"/>
        <w:rPr>
          <w:sz w:val="26"/>
          <w:szCs w:val="26"/>
        </w:rPr>
      </w:pPr>
      <w:r w:rsidRPr="00AD0D96">
        <w:rPr>
          <w:sz w:val="26"/>
          <w:szCs w:val="26"/>
        </w:rPr>
        <w:t xml:space="preserve">2) информирования жителей </w:t>
      </w:r>
      <w:r>
        <w:rPr>
          <w:sz w:val="26"/>
          <w:szCs w:val="26"/>
        </w:rPr>
        <w:t xml:space="preserve">МО Бегуницкое сельское поселение </w:t>
      </w:r>
      <w:r w:rsidRPr="00AD0D96">
        <w:rPr>
          <w:sz w:val="26"/>
          <w:szCs w:val="26"/>
        </w:rPr>
        <w:t>об основных параметрах местного бюджета на очередной финансовый год и плановый период и итогах исполнения местного бюджета за отчетный финансовый год;</w:t>
      </w:r>
    </w:p>
    <w:p w:rsidR="002D2FB8" w:rsidRPr="00AD0D96" w:rsidRDefault="002D2FB8" w:rsidP="002D2FB8">
      <w:pPr>
        <w:autoSpaceDE w:val="0"/>
        <w:autoSpaceDN w:val="0"/>
        <w:adjustRightInd w:val="0"/>
        <w:ind w:firstLine="540"/>
        <w:jc w:val="both"/>
        <w:rPr>
          <w:sz w:val="26"/>
          <w:szCs w:val="26"/>
        </w:rPr>
      </w:pPr>
      <w:r w:rsidRPr="00AD0D96">
        <w:rPr>
          <w:sz w:val="26"/>
          <w:szCs w:val="26"/>
        </w:rPr>
        <w:lastRenderedPageBreak/>
        <w:t>3) выявления общественного мнения по теме публичных слушаний;</w:t>
      </w:r>
    </w:p>
    <w:p w:rsidR="002D2FB8" w:rsidRPr="00AD0D96" w:rsidRDefault="002D2FB8" w:rsidP="002D2FB8">
      <w:pPr>
        <w:autoSpaceDE w:val="0"/>
        <w:autoSpaceDN w:val="0"/>
        <w:adjustRightInd w:val="0"/>
        <w:ind w:firstLine="540"/>
        <w:jc w:val="both"/>
        <w:rPr>
          <w:sz w:val="26"/>
          <w:szCs w:val="26"/>
        </w:rPr>
      </w:pPr>
      <w:r w:rsidRPr="00AD0D96">
        <w:rPr>
          <w:sz w:val="26"/>
          <w:szCs w:val="26"/>
        </w:rPr>
        <w:t>4) влияния общественности на принятие решений органами местного самоуправления Бегуницкого сельского поселения;</w:t>
      </w:r>
    </w:p>
    <w:p w:rsidR="002D2FB8" w:rsidRPr="00AD0D96" w:rsidRDefault="002D2FB8" w:rsidP="002D2FB8">
      <w:pPr>
        <w:autoSpaceDE w:val="0"/>
        <w:autoSpaceDN w:val="0"/>
        <w:adjustRightInd w:val="0"/>
        <w:ind w:firstLine="540"/>
        <w:jc w:val="both"/>
        <w:rPr>
          <w:sz w:val="26"/>
          <w:szCs w:val="26"/>
        </w:rPr>
      </w:pPr>
      <w:r w:rsidRPr="00AD0D96">
        <w:rPr>
          <w:sz w:val="26"/>
          <w:szCs w:val="26"/>
        </w:rPr>
        <w:t>5) подготовки предложений и рекомендаций по проекту местного бюджета на очередной финансовый год и плановый период и годовому отчету об исполнении местного бюджета.</w:t>
      </w:r>
    </w:p>
    <w:p w:rsidR="002D2FB8" w:rsidRPr="00AD0D96" w:rsidRDefault="002D2FB8" w:rsidP="002D2FB8">
      <w:pPr>
        <w:autoSpaceDE w:val="0"/>
        <w:autoSpaceDN w:val="0"/>
        <w:adjustRightInd w:val="0"/>
        <w:ind w:firstLine="540"/>
        <w:jc w:val="both"/>
        <w:outlineLvl w:val="0"/>
        <w:rPr>
          <w:bCs/>
          <w:sz w:val="26"/>
          <w:szCs w:val="26"/>
        </w:rPr>
      </w:pPr>
    </w:p>
    <w:p w:rsidR="002D2FB8" w:rsidRDefault="002D2FB8" w:rsidP="002D2FB8">
      <w:pPr>
        <w:autoSpaceDE w:val="0"/>
        <w:autoSpaceDN w:val="0"/>
        <w:adjustRightInd w:val="0"/>
        <w:ind w:firstLine="540"/>
        <w:jc w:val="both"/>
        <w:outlineLvl w:val="0"/>
        <w:rPr>
          <w:b/>
          <w:bCs/>
          <w:sz w:val="26"/>
          <w:szCs w:val="26"/>
        </w:rPr>
      </w:pPr>
      <w:r w:rsidRPr="00AD0D96">
        <w:rPr>
          <w:b/>
          <w:bCs/>
          <w:sz w:val="26"/>
          <w:szCs w:val="26"/>
        </w:rPr>
        <w:t>Статья 5</w:t>
      </w:r>
      <w:r>
        <w:rPr>
          <w:b/>
          <w:bCs/>
          <w:sz w:val="26"/>
          <w:szCs w:val="26"/>
        </w:rPr>
        <w:t>6</w:t>
      </w:r>
      <w:r w:rsidRPr="00AD0D96">
        <w:rPr>
          <w:b/>
          <w:bCs/>
          <w:sz w:val="26"/>
          <w:szCs w:val="26"/>
        </w:rPr>
        <w:t>.2. Порядок проведения публичных слушаний</w:t>
      </w:r>
    </w:p>
    <w:p w:rsidR="002D2FB8" w:rsidRPr="00AD0D96" w:rsidRDefault="002D2FB8" w:rsidP="002D2FB8">
      <w:pPr>
        <w:autoSpaceDE w:val="0"/>
        <w:autoSpaceDN w:val="0"/>
        <w:adjustRightInd w:val="0"/>
        <w:ind w:firstLine="540"/>
        <w:jc w:val="both"/>
        <w:outlineLvl w:val="0"/>
        <w:rPr>
          <w:b/>
          <w:bCs/>
          <w:sz w:val="26"/>
          <w:szCs w:val="26"/>
        </w:rPr>
      </w:pPr>
    </w:p>
    <w:p w:rsidR="002D2FB8" w:rsidRPr="00AD0D96" w:rsidRDefault="002D2FB8" w:rsidP="002D2FB8">
      <w:pPr>
        <w:autoSpaceDE w:val="0"/>
        <w:autoSpaceDN w:val="0"/>
        <w:adjustRightInd w:val="0"/>
        <w:ind w:firstLine="540"/>
        <w:jc w:val="both"/>
        <w:rPr>
          <w:sz w:val="26"/>
          <w:szCs w:val="26"/>
        </w:rPr>
      </w:pPr>
      <w:r w:rsidRPr="00AD0D96">
        <w:rPr>
          <w:sz w:val="26"/>
          <w:szCs w:val="26"/>
        </w:rPr>
        <w:t xml:space="preserve"> В соответствии с Уставом проект местного бюджета и годовому отчету об исполнении местного бюджета </w:t>
      </w:r>
      <w:proofErr w:type="gramStart"/>
      <w:r w:rsidRPr="00AD0D96">
        <w:rPr>
          <w:sz w:val="26"/>
          <w:szCs w:val="26"/>
        </w:rPr>
        <w:t>в</w:t>
      </w:r>
      <w:proofErr w:type="gramEnd"/>
      <w:r w:rsidRPr="00AD0D96">
        <w:rPr>
          <w:sz w:val="26"/>
          <w:szCs w:val="26"/>
        </w:rPr>
        <w:t xml:space="preserve"> обязательном порядке выносится на публичные слушания.</w:t>
      </w:r>
    </w:p>
    <w:p w:rsidR="002D2FB8" w:rsidRPr="00AD0D96" w:rsidRDefault="002D2FB8" w:rsidP="002D2FB8">
      <w:pPr>
        <w:autoSpaceDE w:val="0"/>
        <w:autoSpaceDN w:val="0"/>
        <w:adjustRightInd w:val="0"/>
        <w:ind w:firstLine="540"/>
        <w:jc w:val="both"/>
        <w:rPr>
          <w:sz w:val="26"/>
          <w:szCs w:val="26"/>
        </w:rPr>
      </w:pPr>
      <w:r w:rsidRPr="00AD0D96">
        <w:rPr>
          <w:sz w:val="26"/>
          <w:szCs w:val="26"/>
        </w:rPr>
        <w:t>Порядок организации и проведения публичных слушаний определяется решением совета депутатов.</w:t>
      </w:r>
    </w:p>
    <w:p w:rsidR="002D2FB8" w:rsidRPr="00AD0D96" w:rsidRDefault="002D2FB8" w:rsidP="002D2FB8">
      <w:pPr>
        <w:autoSpaceDE w:val="0"/>
        <w:autoSpaceDN w:val="0"/>
        <w:adjustRightInd w:val="0"/>
        <w:ind w:firstLine="540"/>
        <w:jc w:val="both"/>
        <w:rPr>
          <w:sz w:val="26"/>
          <w:szCs w:val="26"/>
        </w:rPr>
      </w:pPr>
      <w:r w:rsidRPr="00AD0D96">
        <w:rPr>
          <w:sz w:val="26"/>
          <w:szCs w:val="26"/>
        </w:rPr>
        <w:t xml:space="preserve"> Проект местного бюджета и годового отчета об исполнении местного бюджета публикуется в средствах массовой информации и размещается на официальном сайте </w:t>
      </w:r>
      <w:r>
        <w:rPr>
          <w:sz w:val="26"/>
          <w:szCs w:val="26"/>
        </w:rPr>
        <w:t xml:space="preserve">МО Бегуницкое сельское поселение </w:t>
      </w:r>
      <w:r w:rsidRPr="00AD0D96">
        <w:rPr>
          <w:sz w:val="26"/>
          <w:szCs w:val="26"/>
        </w:rPr>
        <w:t>не позднее, чем за 10 дней до проведения публичных слушаний.</w:t>
      </w:r>
    </w:p>
    <w:p w:rsidR="002D2FB8" w:rsidRPr="00AD0D96" w:rsidRDefault="002D2FB8" w:rsidP="002D2FB8">
      <w:pPr>
        <w:autoSpaceDE w:val="0"/>
        <w:autoSpaceDN w:val="0"/>
        <w:adjustRightInd w:val="0"/>
        <w:ind w:firstLine="540"/>
        <w:jc w:val="both"/>
        <w:rPr>
          <w:sz w:val="26"/>
          <w:szCs w:val="26"/>
        </w:rPr>
      </w:pPr>
      <w:r w:rsidRPr="00AD0D96">
        <w:rPr>
          <w:sz w:val="26"/>
          <w:szCs w:val="26"/>
        </w:rPr>
        <w:t>Публичные слушания по проекту местного бюджета и годовому отчету об исполнении местного бюджета проводятся не позднее, чем за 10 дней до дня их рассмотрения советом депутатов.</w:t>
      </w:r>
    </w:p>
    <w:p w:rsidR="002D2FB8" w:rsidRPr="000A7BA8" w:rsidRDefault="002D2FB8" w:rsidP="002D2FB8">
      <w:pPr>
        <w:widowControl w:val="0"/>
        <w:autoSpaceDE w:val="0"/>
        <w:autoSpaceDN w:val="0"/>
        <w:jc w:val="center"/>
        <w:outlineLvl w:val="0"/>
        <w:rPr>
          <w:b/>
          <w:bCs/>
        </w:rPr>
      </w:pPr>
    </w:p>
    <w:p w:rsidR="002D2FB8" w:rsidRPr="00AD0D96" w:rsidRDefault="002D2FB8" w:rsidP="002D2FB8">
      <w:pPr>
        <w:widowControl w:val="0"/>
        <w:autoSpaceDE w:val="0"/>
        <w:autoSpaceDN w:val="0"/>
        <w:jc w:val="center"/>
        <w:outlineLvl w:val="0"/>
        <w:rPr>
          <w:b/>
          <w:bCs/>
          <w:sz w:val="26"/>
          <w:szCs w:val="26"/>
        </w:rPr>
      </w:pPr>
      <w:r>
        <w:rPr>
          <w:b/>
          <w:bCs/>
          <w:sz w:val="26"/>
          <w:szCs w:val="26"/>
        </w:rPr>
        <w:t>Глава</w:t>
      </w:r>
      <w:r w:rsidRPr="00AD0D96">
        <w:rPr>
          <w:b/>
          <w:bCs/>
          <w:sz w:val="26"/>
          <w:szCs w:val="26"/>
        </w:rPr>
        <w:t xml:space="preserve"> </w:t>
      </w:r>
      <w:r>
        <w:rPr>
          <w:b/>
          <w:bCs/>
          <w:sz w:val="26"/>
          <w:szCs w:val="26"/>
        </w:rPr>
        <w:t>IX</w:t>
      </w:r>
      <w:r w:rsidRPr="00AD0D96">
        <w:rPr>
          <w:b/>
          <w:bCs/>
          <w:sz w:val="26"/>
          <w:szCs w:val="26"/>
        </w:rPr>
        <w:t>. Составление, внешняя проверка, рассмотрение и утверждение бюджетной отчетности местного бюджета</w:t>
      </w:r>
    </w:p>
    <w:p w:rsidR="002D2FB8" w:rsidRPr="00AD0D96" w:rsidRDefault="002D2FB8" w:rsidP="002D2FB8">
      <w:pPr>
        <w:widowControl w:val="0"/>
        <w:autoSpaceDE w:val="0"/>
        <w:autoSpaceDN w:val="0"/>
        <w:jc w:val="center"/>
        <w:outlineLvl w:val="0"/>
        <w:rPr>
          <w:b/>
          <w:bCs/>
          <w:sz w:val="26"/>
          <w:szCs w:val="26"/>
        </w:rPr>
      </w:pPr>
    </w:p>
    <w:p w:rsidR="002D2FB8" w:rsidRPr="00AD0D96" w:rsidRDefault="002D2FB8" w:rsidP="002D2FB8">
      <w:pPr>
        <w:widowControl w:val="0"/>
        <w:autoSpaceDE w:val="0"/>
        <w:autoSpaceDN w:val="0"/>
        <w:adjustRightInd w:val="0"/>
        <w:ind w:firstLine="540"/>
        <w:outlineLvl w:val="1"/>
        <w:rPr>
          <w:b/>
          <w:bCs/>
          <w:sz w:val="26"/>
          <w:szCs w:val="26"/>
        </w:rPr>
      </w:pPr>
      <w:r w:rsidRPr="00AD0D96">
        <w:rPr>
          <w:b/>
          <w:bCs/>
          <w:sz w:val="26"/>
          <w:szCs w:val="26"/>
        </w:rPr>
        <w:t xml:space="preserve">Статья </w:t>
      </w:r>
      <w:r w:rsidRPr="00EB2FC2">
        <w:rPr>
          <w:b/>
          <w:bCs/>
          <w:sz w:val="26"/>
          <w:szCs w:val="26"/>
        </w:rPr>
        <w:t>57</w:t>
      </w:r>
      <w:r w:rsidRPr="00AD0D96">
        <w:rPr>
          <w:b/>
          <w:bCs/>
          <w:sz w:val="26"/>
          <w:szCs w:val="26"/>
        </w:rPr>
        <w:t>. Составление</w:t>
      </w:r>
      <w:r w:rsidRPr="00AD0D96">
        <w:rPr>
          <w:b/>
          <w:sz w:val="26"/>
          <w:szCs w:val="26"/>
        </w:rPr>
        <w:t xml:space="preserve">, представление и утверждение </w:t>
      </w:r>
      <w:r w:rsidRPr="00AD0D96">
        <w:rPr>
          <w:b/>
          <w:bCs/>
          <w:sz w:val="26"/>
          <w:szCs w:val="26"/>
        </w:rPr>
        <w:t>бюджетной отчетности местного бюджета</w:t>
      </w:r>
    </w:p>
    <w:p w:rsidR="002D2FB8" w:rsidRPr="00AD0D96" w:rsidRDefault="002D2FB8" w:rsidP="002D2FB8">
      <w:pPr>
        <w:widowControl w:val="0"/>
        <w:autoSpaceDE w:val="0"/>
        <w:autoSpaceDN w:val="0"/>
        <w:adjustRightInd w:val="0"/>
        <w:ind w:firstLine="540"/>
        <w:jc w:val="both"/>
        <w:rPr>
          <w:rFonts w:ascii="Arial" w:hAnsi="Arial" w:cs="Arial"/>
          <w:sz w:val="26"/>
          <w:szCs w:val="26"/>
        </w:rPr>
      </w:pPr>
    </w:p>
    <w:p w:rsidR="002D2FB8" w:rsidRPr="00AD0D96" w:rsidRDefault="002D2FB8" w:rsidP="002D2FB8">
      <w:pPr>
        <w:autoSpaceDE w:val="0"/>
        <w:autoSpaceDN w:val="0"/>
        <w:adjustRightInd w:val="0"/>
        <w:ind w:firstLine="709"/>
        <w:jc w:val="both"/>
        <w:rPr>
          <w:sz w:val="26"/>
          <w:szCs w:val="26"/>
        </w:rPr>
      </w:pPr>
      <w:r w:rsidRPr="00AD0D96">
        <w:rPr>
          <w:sz w:val="26"/>
          <w:szCs w:val="26"/>
        </w:rPr>
        <w:t xml:space="preserve">1. </w:t>
      </w:r>
      <w:r>
        <w:rPr>
          <w:sz w:val="26"/>
          <w:szCs w:val="26"/>
        </w:rPr>
        <w:t xml:space="preserve">Администрация </w:t>
      </w:r>
      <w:r w:rsidRPr="00AD0D96">
        <w:rPr>
          <w:sz w:val="26"/>
          <w:szCs w:val="26"/>
        </w:rPr>
        <w:t xml:space="preserve">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 (дале</w:t>
      </w:r>
      <w:proofErr w:type="gramStart"/>
      <w:r w:rsidRPr="00AD0D96">
        <w:rPr>
          <w:sz w:val="26"/>
          <w:szCs w:val="26"/>
        </w:rPr>
        <w:t>е-</w:t>
      </w:r>
      <w:proofErr w:type="gramEnd"/>
      <w:r w:rsidRPr="00AD0D96">
        <w:rPr>
          <w:sz w:val="26"/>
          <w:szCs w:val="26"/>
        </w:rPr>
        <w:t xml:space="preserve"> главные администраторы средств местного бюджета).</w:t>
      </w:r>
    </w:p>
    <w:p w:rsidR="002D2FB8" w:rsidRPr="00AD0D96" w:rsidRDefault="002D2FB8" w:rsidP="002D2FB8">
      <w:pPr>
        <w:widowControl w:val="0"/>
        <w:autoSpaceDE w:val="0"/>
        <w:autoSpaceDN w:val="0"/>
        <w:adjustRightInd w:val="0"/>
        <w:ind w:firstLine="540"/>
        <w:jc w:val="both"/>
        <w:rPr>
          <w:sz w:val="26"/>
          <w:szCs w:val="26"/>
        </w:rPr>
      </w:pPr>
      <w:r w:rsidRPr="00AD0D96">
        <w:rPr>
          <w:sz w:val="26"/>
          <w:szCs w:val="26"/>
        </w:rPr>
        <w:t>2. Бюджетная отчетность включает:</w:t>
      </w:r>
    </w:p>
    <w:p w:rsidR="002D2FB8" w:rsidRPr="00AD0D96" w:rsidRDefault="002D2FB8" w:rsidP="002D2FB8">
      <w:pPr>
        <w:widowControl w:val="0"/>
        <w:autoSpaceDE w:val="0"/>
        <w:autoSpaceDN w:val="0"/>
        <w:adjustRightInd w:val="0"/>
        <w:ind w:firstLine="540"/>
        <w:jc w:val="both"/>
        <w:rPr>
          <w:sz w:val="26"/>
          <w:szCs w:val="26"/>
        </w:rPr>
      </w:pPr>
      <w:r w:rsidRPr="00AD0D96">
        <w:rPr>
          <w:sz w:val="26"/>
          <w:szCs w:val="26"/>
        </w:rPr>
        <w:t>1) отчет об исполнении местного бюджета;</w:t>
      </w:r>
    </w:p>
    <w:p w:rsidR="002D2FB8" w:rsidRPr="00AD0D96" w:rsidRDefault="002D2FB8" w:rsidP="002D2FB8">
      <w:pPr>
        <w:widowControl w:val="0"/>
        <w:autoSpaceDE w:val="0"/>
        <w:autoSpaceDN w:val="0"/>
        <w:adjustRightInd w:val="0"/>
        <w:ind w:firstLine="540"/>
        <w:jc w:val="both"/>
        <w:rPr>
          <w:sz w:val="26"/>
          <w:szCs w:val="26"/>
        </w:rPr>
      </w:pPr>
      <w:r w:rsidRPr="00AD0D96">
        <w:rPr>
          <w:sz w:val="26"/>
          <w:szCs w:val="26"/>
        </w:rPr>
        <w:t>2) баланс исполнения местного бюджета;</w:t>
      </w:r>
    </w:p>
    <w:p w:rsidR="002D2FB8" w:rsidRPr="00AD0D96" w:rsidRDefault="002D2FB8" w:rsidP="002D2FB8">
      <w:pPr>
        <w:widowControl w:val="0"/>
        <w:autoSpaceDE w:val="0"/>
        <w:autoSpaceDN w:val="0"/>
        <w:adjustRightInd w:val="0"/>
        <w:ind w:firstLine="540"/>
        <w:jc w:val="both"/>
        <w:rPr>
          <w:sz w:val="26"/>
          <w:szCs w:val="26"/>
        </w:rPr>
      </w:pPr>
      <w:r w:rsidRPr="00AD0D96">
        <w:rPr>
          <w:sz w:val="26"/>
          <w:szCs w:val="26"/>
        </w:rPr>
        <w:t>3) отчет о финансовых результатах деятельности;</w:t>
      </w:r>
    </w:p>
    <w:p w:rsidR="002D2FB8" w:rsidRPr="00AD0D96" w:rsidRDefault="002D2FB8" w:rsidP="002D2FB8">
      <w:pPr>
        <w:widowControl w:val="0"/>
        <w:autoSpaceDE w:val="0"/>
        <w:autoSpaceDN w:val="0"/>
        <w:adjustRightInd w:val="0"/>
        <w:ind w:firstLine="540"/>
        <w:jc w:val="both"/>
        <w:rPr>
          <w:sz w:val="26"/>
          <w:szCs w:val="26"/>
        </w:rPr>
      </w:pPr>
      <w:r w:rsidRPr="00AD0D96">
        <w:rPr>
          <w:sz w:val="26"/>
          <w:szCs w:val="26"/>
        </w:rPr>
        <w:t>4) отчет о движении денежных средств;</w:t>
      </w:r>
    </w:p>
    <w:p w:rsidR="002D2FB8" w:rsidRPr="00AD0D96" w:rsidRDefault="002D2FB8" w:rsidP="002D2FB8">
      <w:pPr>
        <w:widowControl w:val="0"/>
        <w:autoSpaceDE w:val="0"/>
        <w:autoSpaceDN w:val="0"/>
        <w:adjustRightInd w:val="0"/>
        <w:ind w:firstLine="540"/>
        <w:jc w:val="both"/>
        <w:rPr>
          <w:sz w:val="26"/>
          <w:szCs w:val="26"/>
        </w:rPr>
      </w:pPr>
      <w:r w:rsidRPr="00AD0D96">
        <w:rPr>
          <w:sz w:val="26"/>
          <w:szCs w:val="26"/>
        </w:rPr>
        <w:t>5) пояснительную записку.</w:t>
      </w:r>
    </w:p>
    <w:p w:rsidR="002D2FB8" w:rsidRPr="00AD0D96" w:rsidRDefault="002D2FB8" w:rsidP="002D2FB8">
      <w:pPr>
        <w:autoSpaceDE w:val="0"/>
        <w:autoSpaceDN w:val="0"/>
        <w:adjustRightInd w:val="0"/>
        <w:jc w:val="both"/>
        <w:rPr>
          <w:sz w:val="26"/>
          <w:szCs w:val="26"/>
        </w:rPr>
      </w:pPr>
      <w:r w:rsidRPr="00AD0D96">
        <w:rPr>
          <w:sz w:val="26"/>
          <w:szCs w:val="26"/>
        </w:rPr>
        <w:t xml:space="preserve">          3. </w:t>
      </w:r>
      <w:proofErr w:type="gramStart"/>
      <w:r w:rsidRPr="00AD0D96">
        <w:rPr>
          <w:sz w:val="26"/>
          <w:szCs w:val="26"/>
        </w:rPr>
        <w:t xml:space="preserve">Главные администраторы средств местного бюджета на основании представленной им бюджетной отчетности подведомственных получателей средств местного бюджета, администраторов доходов местного бюджета и администраторов источников финансирования дефицита местного бюджета составляют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финансового органа. </w:t>
      </w:r>
      <w:proofErr w:type="gramEnd"/>
    </w:p>
    <w:p w:rsidR="002D2FB8" w:rsidRPr="00AD0D96" w:rsidRDefault="002D2FB8" w:rsidP="002D2FB8">
      <w:pPr>
        <w:autoSpaceDE w:val="0"/>
        <w:autoSpaceDN w:val="0"/>
        <w:adjustRightInd w:val="0"/>
        <w:jc w:val="both"/>
        <w:rPr>
          <w:sz w:val="26"/>
          <w:szCs w:val="26"/>
        </w:rPr>
      </w:pPr>
      <w:r w:rsidRPr="00AD0D96">
        <w:rPr>
          <w:sz w:val="26"/>
          <w:szCs w:val="26"/>
        </w:rPr>
        <w:t xml:space="preserve">         Бюджетная отчетность главными администраторами средств местного бюджета представляется в </w:t>
      </w:r>
      <w:r>
        <w:rPr>
          <w:sz w:val="26"/>
          <w:szCs w:val="26"/>
        </w:rPr>
        <w:t xml:space="preserve">администрацию </w:t>
      </w:r>
      <w:r w:rsidRPr="00AD0D96">
        <w:rPr>
          <w:sz w:val="26"/>
          <w:szCs w:val="26"/>
        </w:rPr>
        <w:t xml:space="preserve"> в установленные сроки.</w:t>
      </w:r>
    </w:p>
    <w:p w:rsidR="002D2FB8" w:rsidRPr="00AD0D96" w:rsidRDefault="002D2FB8" w:rsidP="002D2FB8">
      <w:pPr>
        <w:autoSpaceDE w:val="0"/>
        <w:autoSpaceDN w:val="0"/>
        <w:adjustRightInd w:val="0"/>
        <w:ind w:firstLine="709"/>
        <w:jc w:val="both"/>
        <w:rPr>
          <w:sz w:val="26"/>
          <w:szCs w:val="26"/>
        </w:rPr>
      </w:pPr>
      <w:r w:rsidRPr="00AD0D96">
        <w:rPr>
          <w:sz w:val="26"/>
          <w:szCs w:val="26"/>
        </w:rPr>
        <w:lastRenderedPageBreak/>
        <w:t xml:space="preserve">4. Бюджетная отчетность </w:t>
      </w:r>
      <w:r>
        <w:rPr>
          <w:sz w:val="26"/>
          <w:szCs w:val="26"/>
        </w:rPr>
        <w:t xml:space="preserve">МО Бегуницкое сельское поселение </w:t>
      </w:r>
      <w:r w:rsidRPr="00AD0D96">
        <w:rPr>
          <w:sz w:val="26"/>
          <w:szCs w:val="26"/>
        </w:rPr>
        <w:t xml:space="preserve">составляется </w:t>
      </w:r>
      <w:r>
        <w:rPr>
          <w:sz w:val="26"/>
          <w:szCs w:val="26"/>
        </w:rPr>
        <w:t xml:space="preserve">администрацией </w:t>
      </w:r>
      <w:r w:rsidRPr="00AD0D96">
        <w:rPr>
          <w:sz w:val="26"/>
          <w:szCs w:val="26"/>
        </w:rPr>
        <w:t xml:space="preserve"> на основании бюджетной отчетности соответствующих главных администраторов средств местного бюджета.</w:t>
      </w:r>
    </w:p>
    <w:p w:rsidR="002D2FB8" w:rsidRPr="00AD0D96" w:rsidRDefault="002D2FB8" w:rsidP="002D2FB8">
      <w:pPr>
        <w:widowControl w:val="0"/>
        <w:autoSpaceDE w:val="0"/>
        <w:autoSpaceDN w:val="0"/>
        <w:adjustRightInd w:val="0"/>
        <w:ind w:firstLine="540"/>
        <w:jc w:val="both"/>
        <w:rPr>
          <w:sz w:val="26"/>
          <w:szCs w:val="26"/>
        </w:rPr>
      </w:pPr>
      <w:r w:rsidRPr="00AD0D96">
        <w:rPr>
          <w:sz w:val="26"/>
          <w:szCs w:val="26"/>
        </w:rPr>
        <w:t xml:space="preserve">5. Бюджетная отчетность </w:t>
      </w:r>
      <w:r>
        <w:rPr>
          <w:sz w:val="26"/>
          <w:szCs w:val="26"/>
        </w:rPr>
        <w:t xml:space="preserve">МО Бегуницкое сельское поселение </w:t>
      </w:r>
      <w:r w:rsidRPr="00AD0D96">
        <w:rPr>
          <w:sz w:val="26"/>
          <w:szCs w:val="26"/>
        </w:rPr>
        <w:t xml:space="preserve">является годовой. Отчет об исполнении местного бюджета является ежеквартальным. </w:t>
      </w:r>
    </w:p>
    <w:p w:rsidR="002D2FB8" w:rsidRPr="00AD0D96" w:rsidRDefault="002D2FB8" w:rsidP="002D2FB8">
      <w:pPr>
        <w:autoSpaceDE w:val="0"/>
        <w:autoSpaceDN w:val="0"/>
        <w:adjustRightInd w:val="0"/>
        <w:ind w:firstLine="540"/>
        <w:jc w:val="both"/>
        <w:rPr>
          <w:sz w:val="26"/>
          <w:szCs w:val="26"/>
        </w:rPr>
      </w:pPr>
      <w:r w:rsidRPr="00AD0D96">
        <w:rPr>
          <w:sz w:val="26"/>
          <w:szCs w:val="26"/>
        </w:rPr>
        <w:t xml:space="preserve">6. Отчеты об исполнении местного бюджета за первый квартал, полугодие и девять месяцев текущего финансового года утверждаются </w:t>
      </w:r>
      <w:r>
        <w:rPr>
          <w:sz w:val="26"/>
          <w:szCs w:val="26"/>
        </w:rPr>
        <w:t>а</w:t>
      </w:r>
      <w:r w:rsidRPr="00AD0D96">
        <w:rPr>
          <w:sz w:val="26"/>
          <w:szCs w:val="26"/>
        </w:rPr>
        <w:t>дминистрацией и направляются в совет депутатов и орган внешнего муниципального финансового контроля.</w:t>
      </w:r>
    </w:p>
    <w:p w:rsidR="002D2FB8" w:rsidRPr="00AD0D96" w:rsidRDefault="002D2FB8" w:rsidP="002D2FB8">
      <w:pPr>
        <w:widowControl w:val="0"/>
        <w:autoSpaceDE w:val="0"/>
        <w:autoSpaceDN w:val="0"/>
        <w:adjustRightInd w:val="0"/>
        <w:ind w:firstLine="540"/>
        <w:jc w:val="both"/>
        <w:rPr>
          <w:sz w:val="26"/>
          <w:szCs w:val="26"/>
        </w:rPr>
      </w:pPr>
      <w:r w:rsidRPr="00AD0D96">
        <w:rPr>
          <w:sz w:val="26"/>
          <w:szCs w:val="26"/>
        </w:rPr>
        <w:t xml:space="preserve"> Годовые отчеты об исполнении местного бюджета подлежат утверждению решением совета депутатов.</w:t>
      </w:r>
    </w:p>
    <w:p w:rsidR="002D2FB8" w:rsidRPr="00AD0D96" w:rsidRDefault="002D2FB8" w:rsidP="002D2FB8">
      <w:pPr>
        <w:shd w:val="clear" w:color="auto" w:fill="FFFFFF"/>
        <w:ind w:firstLine="567"/>
        <w:jc w:val="both"/>
        <w:rPr>
          <w:sz w:val="26"/>
          <w:szCs w:val="26"/>
        </w:rPr>
      </w:pPr>
      <w:r w:rsidRPr="00AD0D96">
        <w:rPr>
          <w:sz w:val="26"/>
          <w:szCs w:val="26"/>
        </w:rPr>
        <w:t>7.</w:t>
      </w:r>
      <w:r>
        <w:rPr>
          <w:sz w:val="26"/>
          <w:szCs w:val="26"/>
        </w:rPr>
        <w:t xml:space="preserve">Администрация </w:t>
      </w:r>
      <w:r w:rsidRPr="00AD0D96">
        <w:rPr>
          <w:sz w:val="26"/>
          <w:szCs w:val="26"/>
        </w:rPr>
        <w:t xml:space="preserve"> представля</w:t>
      </w:r>
      <w:r>
        <w:rPr>
          <w:sz w:val="26"/>
          <w:szCs w:val="26"/>
        </w:rPr>
        <w:t>е</w:t>
      </w:r>
      <w:r w:rsidRPr="00AD0D96">
        <w:rPr>
          <w:sz w:val="26"/>
          <w:szCs w:val="26"/>
        </w:rPr>
        <w:t>т бюджетную отчетность в Комитет финансов Волосовского муниципального района для формирования отчетности об исполнении консолидированного бюджета Волосовского муниципального района.</w:t>
      </w:r>
    </w:p>
    <w:p w:rsidR="002D2FB8" w:rsidRPr="00AD0D96" w:rsidRDefault="002D2FB8" w:rsidP="002D2FB8">
      <w:pPr>
        <w:shd w:val="clear" w:color="auto" w:fill="FFFFFF"/>
        <w:ind w:firstLine="567"/>
        <w:jc w:val="both"/>
        <w:rPr>
          <w:sz w:val="26"/>
          <w:szCs w:val="26"/>
        </w:rPr>
      </w:pPr>
      <w:r w:rsidRPr="00AD0D96">
        <w:rPr>
          <w:sz w:val="26"/>
          <w:szCs w:val="26"/>
        </w:rPr>
        <w:t>8. Представление бюджетной отчетности согласно настоящей статье осуществляется в сроки, установленные финансовым органом, которому бюджетная отчетность представляется.</w:t>
      </w:r>
    </w:p>
    <w:p w:rsidR="002D2FB8" w:rsidRPr="00AD0D96" w:rsidRDefault="002D2FB8" w:rsidP="002D2FB8">
      <w:pPr>
        <w:widowControl w:val="0"/>
        <w:autoSpaceDE w:val="0"/>
        <w:autoSpaceDN w:val="0"/>
        <w:adjustRightInd w:val="0"/>
        <w:ind w:firstLine="540"/>
        <w:jc w:val="both"/>
        <w:rPr>
          <w:sz w:val="26"/>
          <w:szCs w:val="26"/>
        </w:rPr>
      </w:pPr>
    </w:p>
    <w:p w:rsidR="002D2FB8" w:rsidRPr="007C68EC" w:rsidRDefault="002D2FB8" w:rsidP="002D2FB8">
      <w:pPr>
        <w:widowControl w:val="0"/>
        <w:autoSpaceDE w:val="0"/>
        <w:autoSpaceDN w:val="0"/>
        <w:adjustRightInd w:val="0"/>
        <w:ind w:firstLine="540"/>
        <w:outlineLvl w:val="1"/>
        <w:rPr>
          <w:b/>
          <w:bCs/>
          <w:sz w:val="26"/>
          <w:szCs w:val="26"/>
        </w:rPr>
      </w:pPr>
      <w:r w:rsidRPr="007C68EC">
        <w:rPr>
          <w:b/>
          <w:bCs/>
          <w:sz w:val="26"/>
          <w:szCs w:val="26"/>
        </w:rPr>
        <w:t>Статья 5</w:t>
      </w:r>
      <w:r w:rsidRPr="00EB2FC2">
        <w:rPr>
          <w:b/>
          <w:bCs/>
          <w:sz w:val="26"/>
          <w:szCs w:val="26"/>
        </w:rPr>
        <w:t>8</w:t>
      </w:r>
      <w:r w:rsidRPr="007C68EC">
        <w:rPr>
          <w:b/>
          <w:bCs/>
          <w:sz w:val="26"/>
          <w:szCs w:val="26"/>
        </w:rPr>
        <w:t xml:space="preserve">. Внешняя проверка годового отчета об исполнении местного бюджета </w:t>
      </w:r>
    </w:p>
    <w:p w:rsidR="002D2FB8" w:rsidRPr="007C68EC" w:rsidRDefault="002D2FB8" w:rsidP="002D2FB8">
      <w:pPr>
        <w:widowControl w:val="0"/>
        <w:autoSpaceDE w:val="0"/>
        <w:autoSpaceDN w:val="0"/>
        <w:adjustRightInd w:val="0"/>
        <w:ind w:firstLine="540"/>
        <w:jc w:val="both"/>
        <w:rPr>
          <w:sz w:val="26"/>
          <w:szCs w:val="26"/>
        </w:rPr>
      </w:pPr>
    </w:p>
    <w:p w:rsidR="002D2FB8" w:rsidRPr="007C68EC" w:rsidRDefault="002D2FB8" w:rsidP="002D2FB8">
      <w:pPr>
        <w:pStyle w:val="ConsPlusNormal"/>
        <w:ind w:firstLine="567"/>
        <w:jc w:val="both"/>
        <w:outlineLvl w:val="1"/>
        <w:rPr>
          <w:rFonts w:ascii="Times New Roman" w:hAnsi="Times New Roman" w:cs="Times New Roman"/>
          <w:sz w:val="26"/>
          <w:szCs w:val="26"/>
        </w:rPr>
      </w:pPr>
      <w:r w:rsidRPr="007C68EC">
        <w:rPr>
          <w:rFonts w:ascii="Times New Roman" w:hAnsi="Times New Roman" w:cs="Times New Roman"/>
          <w:sz w:val="26"/>
          <w:szCs w:val="26"/>
        </w:rPr>
        <w:t xml:space="preserve">1. Годовой отчет об исполнении местного бюджета до его рассмотрения в совете депутатов </w:t>
      </w:r>
      <w:r>
        <w:rPr>
          <w:rFonts w:ascii="Times New Roman" w:hAnsi="Times New Roman" w:cs="Times New Roman"/>
          <w:sz w:val="26"/>
          <w:szCs w:val="26"/>
        </w:rPr>
        <w:t>МО Бегуницкое сельское поселение</w:t>
      </w:r>
      <w:r w:rsidRPr="00F50D9D">
        <w:rPr>
          <w:rFonts w:ascii="Times New Roman" w:hAnsi="Times New Roman" w:cs="Times New Roman"/>
          <w:sz w:val="26"/>
          <w:szCs w:val="26"/>
        </w:rPr>
        <w:t xml:space="preserve"> </w:t>
      </w:r>
      <w:r w:rsidRPr="007C68EC">
        <w:rPr>
          <w:rFonts w:ascii="Times New Roman" w:hAnsi="Times New Roman" w:cs="Times New Roman"/>
          <w:sz w:val="26"/>
          <w:szCs w:val="26"/>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Бегуницкого сельского поселения. Внешняя проверка годового отчета об исполнении бюджета осуществляется органом внешнего муниципального финансового контроля</w:t>
      </w:r>
      <w:r>
        <w:rPr>
          <w:rFonts w:ascii="Times New Roman" w:hAnsi="Times New Roman" w:cs="Times New Roman"/>
          <w:sz w:val="26"/>
          <w:szCs w:val="26"/>
        </w:rPr>
        <w:t xml:space="preserve"> </w:t>
      </w:r>
      <w:r w:rsidRPr="007C68EC">
        <w:rPr>
          <w:rFonts w:ascii="Times New Roman" w:hAnsi="Times New Roman" w:cs="Times New Roman"/>
          <w:sz w:val="26"/>
          <w:szCs w:val="26"/>
        </w:rPr>
        <w:t>в порядке, установленном настоящей статьей с соблюдением требований Бюджетного кодекса РФ и особенностей, установленных федеральными законами.</w:t>
      </w:r>
    </w:p>
    <w:p w:rsidR="002D2FB8" w:rsidRPr="007C68EC" w:rsidRDefault="002D2FB8" w:rsidP="002D2FB8">
      <w:pPr>
        <w:pStyle w:val="ConsPlusNormal"/>
        <w:ind w:firstLine="0"/>
        <w:jc w:val="both"/>
        <w:outlineLvl w:val="1"/>
        <w:rPr>
          <w:rFonts w:ascii="Times New Roman" w:hAnsi="Times New Roman" w:cs="Times New Roman"/>
          <w:sz w:val="26"/>
          <w:szCs w:val="26"/>
        </w:rPr>
      </w:pPr>
      <w:r w:rsidRPr="007C68EC">
        <w:rPr>
          <w:rFonts w:ascii="Times New Roman" w:hAnsi="Times New Roman" w:cs="Times New Roman"/>
          <w:sz w:val="26"/>
          <w:szCs w:val="26"/>
        </w:rPr>
        <w:t xml:space="preserve">          </w:t>
      </w:r>
      <w:proofErr w:type="gramStart"/>
      <w:r w:rsidRPr="007C68EC">
        <w:rPr>
          <w:rFonts w:ascii="Times New Roman" w:hAnsi="Times New Roman" w:cs="Times New Roman"/>
          <w:sz w:val="26"/>
          <w:szCs w:val="26"/>
        </w:rPr>
        <w:t>Внешняя проверка годового отчета об исполнении местного бюджета может осуществляться контрольно-счетным органом</w:t>
      </w:r>
      <w:r>
        <w:rPr>
          <w:rFonts w:ascii="Times New Roman" w:hAnsi="Times New Roman" w:cs="Times New Roman"/>
          <w:sz w:val="26"/>
          <w:szCs w:val="26"/>
        </w:rPr>
        <w:t xml:space="preserve"> муниципального образования Волосовский муниципальный район </w:t>
      </w:r>
      <w:r w:rsidRPr="007C68EC">
        <w:rPr>
          <w:rFonts w:ascii="Times New Roman" w:hAnsi="Times New Roman" w:cs="Times New Roman"/>
          <w:sz w:val="26"/>
          <w:szCs w:val="26"/>
        </w:rPr>
        <w:t xml:space="preserve"> Ленинградской области в случае заключения соглашения советом депутатов с контрольно-счетным органом</w:t>
      </w:r>
      <w:r>
        <w:rPr>
          <w:rFonts w:ascii="Times New Roman" w:hAnsi="Times New Roman" w:cs="Times New Roman"/>
          <w:sz w:val="26"/>
          <w:szCs w:val="26"/>
        </w:rPr>
        <w:t xml:space="preserve"> муниципального образования Волосовский муниципальный район</w:t>
      </w:r>
      <w:r w:rsidRPr="007C68EC">
        <w:rPr>
          <w:rFonts w:ascii="Times New Roman" w:hAnsi="Times New Roman" w:cs="Times New Roman"/>
          <w:sz w:val="26"/>
          <w:szCs w:val="26"/>
        </w:rPr>
        <w:t xml:space="preserve"> Ленинградской области о передаче полномочий по осуществлению внешнего муниципального финансового контроля и в порядке, установленном </w:t>
      </w:r>
      <w:r>
        <w:rPr>
          <w:rFonts w:ascii="Times New Roman" w:hAnsi="Times New Roman" w:cs="Times New Roman"/>
          <w:sz w:val="26"/>
          <w:szCs w:val="26"/>
        </w:rPr>
        <w:t xml:space="preserve">муниципальным образование Волосовский муниципальный район </w:t>
      </w:r>
      <w:r w:rsidRPr="007C68EC">
        <w:rPr>
          <w:rFonts w:ascii="Times New Roman" w:hAnsi="Times New Roman" w:cs="Times New Roman"/>
          <w:sz w:val="26"/>
          <w:szCs w:val="26"/>
        </w:rPr>
        <w:t>Ленинградской области, с соблюдением требований Бюджетного Кодекса</w:t>
      </w:r>
      <w:proofErr w:type="gramEnd"/>
      <w:r w:rsidRPr="007C68EC">
        <w:rPr>
          <w:rFonts w:ascii="Times New Roman" w:hAnsi="Times New Roman" w:cs="Times New Roman"/>
          <w:sz w:val="26"/>
          <w:szCs w:val="26"/>
        </w:rPr>
        <w:t xml:space="preserve"> и с учетом особенностей, установленных федеральными законами.</w:t>
      </w:r>
    </w:p>
    <w:p w:rsidR="002D2FB8" w:rsidRPr="007C68EC" w:rsidRDefault="002D2FB8" w:rsidP="002D2FB8">
      <w:pPr>
        <w:widowControl w:val="0"/>
        <w:autoSpaceDE w:val="0"/>
        <w:autoSpaceDN w:val="0"/>
        <w:adjustRightInd w:val="0"/>
        <w:ind w:firstLine="540"/>
        <w:jc w:val="both"/>
        <w:rPr>
          <w:sz w:val="26"/>
          <w:szCs w:val="26"/>
        </w:rPr>
      </w:pPr>
      <w:r w:rsidRPr="007C68EC">
        <w:rPr>
          <w:sz w:val="26"/>
          <w:szCs w:val="26"/>
        </w:rPr>
        <w:t>2. Главные администраторы средств местного бюджета не позднее 1 марта текущего финансового года представляют годовую бюджетную отчетность в орган внешнего муниципального финансового контроля для внешней проверки.</w:t>
      </w:r>
    </w:p>
    <w:p w:rsidR="002D2FB8" w:rsidRPr="007C68EC" w:rsidRDefault="002D2FB8" w:rsidP="002D2FB8">
      <w:pPr>
        <w:widowControl w:val="0"/>
        <w:autoSpaceDE w:val="0"/>
        <w:autoSpaceDN w:val="0"/>
        <w:adjustRightInd w:val="0"/>
        <w:ind w:firstLine="540"/>
        <w:jc w:val="both"/>
        <w:rPr>
          <w:sz w:val="26"/>
          <w:szCs w:val="26"/>
        </w:rPr>
      </w:pPr>
      <w:r w:rsidRPr="007C68EC">
        <w:rPr>
          <w:sz w:val="26"/>
          <w:szCs w:val="26"/>
        </w:rPr>
        <w:t xml:space="preserve">Результаты внешней </w:t>
      </w:r>
      <w:proofErr w:type="gramStart"/>
      <w:r w:rsidRPr="007C68EC">
        <w:rPr>
          <w:sz w:val="26"/>
          <w:szCs w:val="26"/>
        </w:rPr>
        <w:t>проверки годовой бюджетной отчетности главных администраторов средств местного бюджета</w:t>
      </w:r>
      <w:proofErr w:type="gramEnd"/>
      <w:r w:rsidRPr="007C68EC">
        <w:rPr>
          <w:sz w:val="26"/>
          <w:szCs w:val="26"/>
        </w:rPr>
        <w:t xml:space="preserve"> оформляются заключениями по каждому главному администратору средств местного бюджета </w:t>
      </w:r>
      <w:r>
        <w:rPr>
          <w:sz w:val="26"/>
          <w:szCs w:val="26"/>
        </w:rPr>
        <w:t xml:space="preserve">МО Бегуницкое сельское поселение </w:t>
      </w:r>
      <w:r w:rsidRPr="007C68EC">
        <w:rPr>
          <w:sz w:val="26"/>
          <w:szCs w:val="26"/>
        </w:rPr>
        <w:t xml:space="preserve">до </w:t>
      </w:r>
      <w:r>
        <w:rPr>
          <w:sz w:val="26"/>
          <w:szCs w:val="26"/>
        </w:rPr>
        <w:t>30</w:t>
      </w:r>
      <w:r w:rsidRPr="007C68EC">
        <w:rPr>
          <w:sz w:val="26"/>
          <w:szCs w:val="26"/>
        </w:rPr>
        <w:t xml:space="preserve"> апреля текущего финансового года.</w:t>
      </w:r>
    </w:p>
    <w:p w:rsidR="002D2FB8" w:rsidRPr="007C68EC" w:rsidRDefault="002D2FB8" w:rsidP="002D2FB8">
      <w:pPr>
        <w:widowControl w:val="0"/>
        <w:autoSpaceDE w:val="0"/>
        <w:autoSpaceDN w:val="0"/>
        <w:adjustRightInd w:val="0"/>
        <w:ind w:firstLine="540"/>
        <w:jc w:val="both"/>
        <w:rPr>
          <w:sz w:val="26"/>
          <w:szCs w:val="26"/>
        </w:rPr>
      </w:pPr>
      <w:r w:rsidRPr="007C68EC">
        <w:rPr>
          <w:sz w:val="26"/>
          <w:szCs w:val="26"/>
        </w:rPr>
        <w:t>3.</w:t>
      </w:r>
      <w:r>
        <w:rPr>
          <w:sz w:val="26"/>
          <w:szCs w:val="26"/>
        </w:rPr>
        <w:t xml:space="preserve"> </w:t>
      </w:r>
      <w:r w:rsidRPr="007C68EC">
        <w:rPr>
          <w:sz w:val="26"/>
          <w:szCs w:val="26"/>
        </w:rPr>
        <w:t xml:space="preserve">Администрация направляет не позднее 1 </w:t>
      </w:r>
      <w:r>
        <w:rPr>
          <w:sz w:val="26"/>
          <w:szCs w:val="26"/>
        </w:rPr>
        <w:t>марта</w:t>
      </w:r>
      <w:r w:rsidRPr="007C68EC">
        <w:rPr>
          <w:sz w:val="26"/>
          <w:szCs w:val="26"/>
        </w:rPr>
        <w:t xml:space="preserve"> текущего финансового года в орган внешнего муниципального финансового контроля годовой отчет об исполнении местного</w:t>
      </w:r>
      <w:r w:rsidRPr="000A7BA8">
        <w:t xml:space="preserve"> </w:t>
      </w:r>
      <w:r w:rsidRPr="007C68EC">
        <w:rPr>
          <w:sz w:val="26"/>
          <w:szCs w:val="26"/>
        </w:rPr>
        <w:t>бюджета для подготовки заключения на него и иные документы, подлежащие представлению в совет депутатов одновременно с годовым отчетом об исполнении местного бюджета.</w:t>
      </w:r>
    </w:p>
    <w:p w:rsidR="002D2FB8" w:rsidRPr="007C68EC" w:rsidRDefault="002D2FB8" w:rsidP="002D2FB8">
      <w:pPr>
        <w:widowControl w:val="0"/>
        <w:autoSpaceDE w:val="0"/>
        <w:autoSpaceDN w:val="0"/>
        <w:adjustRightInd w:val="0"/>
        <w:ind w:firstLine="540"/>
        <w:jc w:val="both"/>
        <w:rPr>
          <w:sz w:val="26"/>
          <w:szCs w:val="26"/>
        </w:rPr>
      </w:pPr>
      <w:r w:rsidRPr="007C68EC">
        <w:rPr>
          <w:sz w:val="26"/>
          <w:szCs w:val="26"/>
        </w:rPr>
        <w:t xml:space="preserve">4. Орган внешнего муниципального финансового контроля готовит заключение на </w:t>
      </w:r>
      <w:r w:rsidRPr="007C68EC">
        <w:rPr>
          <w:sz w:val="26"/>
          <w:szCs w:val="26"/>
        </w:rPr>
        <w:lastRenderedPageBreak/>
        <w:t xml:space="preserve">отчет об исполнении бюджета с учетом данных внешней проверки годовой бюджетной отчетности главных администраторов бюджетных средств и не позднее 1 мая текущего финансового года представляет его в совет депутатов с одновременным направлением в </w:t>
      </w:r>
      <w:r>
        <w:rPr>
          <w:sz w:val="26"/>
          <w:szCs w:val="26"/>
        </w:rPr>
        <w:t>а</w:t>
      </w:r>
      <w:r w:rsidRPr="007C68EC">
        <w:rPr>
          <w:sz w:val="26"/>
          <w:szCs w:val="26"/>
        </w:rPr>
        <w:t>дминистрацию.</w:t>
      </w:r>
    </w:p>
    <w:p w:rsidR="002D2FB8" w:rsidRPr="004E2C99" w:rsidRDefault="002D2FB8" w:rsidP="002D2FB8">
      <w:pPr>
        <w:widowControl w:val="0"/>
        <w:autoSpaceDE w:val="0"/>
        <w:autoSpaceDN w:val="0"/>
        <w:adjustRightInd w:val="0"/>
        <w:ind w:firstLine="540"/>
        <w:jc w:val="both"/>
        <w:rPr>
          <w:color w:val="00B050"/>
        </w:rPr>
      </w:pPr>
    </w:p>
    <w:p w:rsidR="002D2FB8" w:rsidRPr="007C68EC" w:rsidRDefault="002D2FB8" w:rsidP="002D2FB8">
      <w:pPr>
        <w:widowControl w:val="0"/>
        <w:autoSpaceDE w:val="0"/>
        <w:autoSpaceDN w:val="0"/>
        <w:adjustRightInd w:val="0"/>
        <w:ind w:firstLine="540"/>
        <w:outlineLvl w:val="1"/>
        <w:rPr>
          <w:b/>
          <w:bCs/>
          <w:sz w:val="26"/>
          <w:szCs w:val="26"/>
        </w:rPr>
      </w:pPr>
      <w:r w:rsidRPr="007C68EC">
        <w:rPr>
          <w:b/>
          <w:bCs/>
          <w:sz w:val="26"/>
          <w:szCs w:val="26"/>
        </w:rPr>
        <w:t xml:space="preserve">Статья </w:t>
      </w:r>
      <w:r w:rsidRPr="00EB2FC2">
        <w:rPr>
          <w:b/>
          <w:bCs/>
          <w:sz w:val="26"/>
          <w:szCs w:val="26"/>
        </w:rPr>
        <w:t>59</w:t>
      </w:r>
      <w:r w:rsidRPr="007C68EC">
        <w:rPr>
          <w:b/>
          <w:bCs/>
          <w:sz w:val="26"/>
          <w:szCs w:val="26"/>
        </w:rPr>
        <w:t>. Представление, рассмотрение и утверждение годового отчета об исполнении местного бюджета советом депутатов</w:t>
      </w:r>
    </w:p>
    <w:p w:rsidR="002D2FB8" w:rsidRPr="007C68EC" w:rsidRDefault="002D2FB8" w:rsidP="002D2FB8">
      <w:pPr>
        <w:widowControl w:val="0"/>
        <w:autoSpaceDE w:val="0"/>
        <w:autoSpaceDN w:val="0"/>
        <w:adjustRightInd w:val="0"/>
        <w:ind w:firstLine="540"/>
        <w:jc w:val="both"/>
        <w:rPr>
          <w:b/>
          <w:bCs/>
          <w:sz w:val="26"/>
          <w:szCs w:val="26"/>
        </w:rPr>
      </w:pPr>
    </w:p>
    <w:p w:rsidR="002D2FB8" w:rsidRPr="007C68EC" w:rsidRDefault="002D2FB8" w:rsidP="002D2FB8">
      <w:pPr>
        <w:widowControl w:val="0"/>
        <w:autoSpaceDE w:val="0"/>
        <w:autoSpaceDN w:val="0"/>
        <w:adjustRightInd w:val="0"/>
        <w:ind w:firstLine="540"/>
        <w:jc w:val="both"/>
        <w:rPr>
          <w:sz w:val="26"/>
          <w:szCs w:val="26"/>
        </w:rPr>
      </w:pPr>
      <w:r w:rsidRPr="007C68EC">
        <w:rPr>
          <w:sz w:val="26"/>
          <w:szCs w:val="26"/>
        </w:rPr>
        <w:t>1. Годовой отчет об исполнении местного бюджета представляется Администрацией в совет депутатов не позднее 1 мая текущего года в порядке, установленном решением совета депутатов.</w:t>
      </w:r>
    </w:p>
    <w:p w:rsidR="002D2FB8" w:rsidRPr="007C68EC" w:rsidRDefault="002D2FB8" w:rsidP="002D2FB8">
      <w:pPr>
        <w:widowControl w:val="0"/>
        <w:autoSpaceDE w:val="0"/>
        <w:autoSpaceDN w:val="0"/>
        <w:adjustRightInd w:val="0"/>
        <w:ind w:firstLine="540"/>
        <w:jc w:val="both"/>
        <w:rPr>
          <w:sz w:val="26"/>
          <w:szCs w:val="26"/>
        </w:rPr>
      </w:pPr>
      <w:r w:rsidRPr="007C68EC">
        <w:rPr>
          <w:sz w:val="26"/>
          <w:szCs w:val="26"/>
        </w:rPr>
        <w:t>2. Одновременно с годовым отчетом об исполнении местного бюджета представляются:</w:t>
      </w:r>
    </w:p>
    <w:p w:rsidR="002D2FB8" w:rsidRPr="007C68EC" w:rsidRDefault="002D2FB8" w:rsidP="002D2FB8">
      <w:pPr>
        <w:widowControl w:val="0"/>
        <w:autoSpaceDE w:val="0"/>
        <w:autoSpaceDN w:val="0"/>
        <w:adjustRightInd w:val="0"/>
        <w:ind w:firstLine="540"/>
        <w:jc w:val="both"/>
        <w:rPr>
          <w:sz w:val="26"/>
          <w:szCs w:val="26"/>
        </w:rPr>
      </w:pPr>
      <w:r w:rsidRPr="007C68EC">
        <w:rPr>
          <w:sz w:val="26"/>
          <w:szCs w:val="26"/>
        </w:rPr>
        <w:t>1) проект решения совета депутатов об исполнении местного бюджета;</w:t>
      </w:r>
    </w:p>
    <w:p w:rsidR="002D2FB8" w:rsidRPr="007C68EC" w:rsidRDefault="002D2FB8" w:rsidP="002D2FB8">
      <w:pPr>
        <w:widowControl w:val="0"/>
        <w:autoSpaceDE w:val="0"/>
        <w:autoSpaceDN w:val="0"/>
        <w:adjustRightInd w:val="0"/>
        <w:ind w:firstLine="540"/>
        <w:jc w:val="both"/>
        <w:rPr>
          <w:sz w:val="26"/>
          <w:szCs w:val="26"/>
        </w:rPr>
      </w:pPr>
      <w:r w:rsidRPr="007C68EC">
        <w:rPr>
          <w:sz w:val="26"/>
          <w:szCs w:val="26"/>
        </w:rPr>
        <w:t>2) баланс исполнения местного бюджета;</w:t>
      </w:r>
    </w:p>
    <w:p w:rsidR="002D2FB8" w:rsidRPr="007C68EC" w:rsidRDefault="002D2FB8" w:rsidP="002D2FB8">
      <w:pPr>
        <w:widowControl w:val="0"/>
        <w:autoSpaceDE w:val="0"/>
        <w:autoSpaceDN w:val="0"/>
        <w:adjustRightInd w:val="0"/>
        <w:ind w:firstLine="540"/>
        <w:jc w:val="both"/>
        <w:rPr>
          <w:sz w:val="26"/>
          <w:szCs w:val="26"/>
        </w:rPr>
      </w:pPr>
      <w:r w:rsidRPr="007C68EC">
        <w:rPr>
          <w:sz w:val="26"/>
          <w:szCs w:val="26"/>
        </w:rPr>
        <w:t>3) отчет о финансовых результатах деятельности;</w:t>
      </w:r>
    </w:p>
    <w:p w:rsidR="002D2FB8" w:rsidRPr="007C68EC" w:rsidRDefault="002D2FB8" w:rsidP="002D2FB8">
      <w:pPr>
        <w:widowControl w:val="0"/>
        <w:autoSpaceDE w:val="0"/>
        <w:autoSpaceDN w:val="0"/>
        <w:adjustRightInd w:val="0"/>
        <w:ind w:firstLine="540"/>
        <w:jc w:val="both"/>
        <w:rPr>
          <w:sz w:val="26"/>
          <w:szCs w:val="26"/>
        </w:rPr>
      </w:pPr>
      <w:r w:rsidRPr="007C68EC">
        <w:rPr>
          <w:sz w:val="26"/>
          <w:szCs w:val="26"/>
        </w:rPr>
        <w:t>4) отчет о движении денежных средств;</w:t>
      </w:r>
    </w:p>
    <w:p w:rsidR="002D2FB8" w:rsidRPr="007C68EC" w:rsidRDefault="002D2FB8" w:rsidP="002D2FB8">
      <w:pPr>
        <w:widowControl w:val="0"/>
        <w:autoSpaceDE w:val="0"/>
        <w:autoSpaceDN w:val="0"/>
        <w:adjustRightInd w:val="0"/>
        <w:ind w:firstLine="540"/>
        <w:jc w:val="both"/>
        <w:rPr>
          <w:sz w:val="26"/>
          <w:szCs w:val="26"/>
        </w:rPr>
      </w:pPr>
      <w:r w:rsidRPr="007C68EC">
        <w:rPr>
          <w:sz w:val="26"/>
          <w:szCs w:val="26"/>
        </w:rPr>
        <w:t>5)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2D2FB8" w:rsidRPr="007C68EC" w:rsidRDefault="002D2FB8" w:rsidP="002D2FB8">
      <w:pPr>
        <w:widowControl w:val="0"/>
        <w:autoSpaceDE w:val="0"/>
        <w:autoSpaceDN w:val="0"/>
        <w:adjustRightInd w:val="0"/>
        <w:ind w:firstLine="540"/>
        <w:jc w:val="both"/>
        <w:rPr>
          <w:sz w:val="26"/>
          <w:szCs w:val="26"/>
        </w:rPr>
      </w:pPr>
      <w:r w:rsidRPr="007C68EC">
        <w:rPr>
          <w:sz w:val="26"/>
          <w:szCs w:val="26"/>
        </w:rPr>
        <w:t xml:space="preserve">6) отчет об использовании ассигнований резервных фондов, о предоставлении и погашении бюджетных кредитов, о состоянии муниципального долга </w:t>
      </w:r>
      <w:r>
        <w:rPr>
          <w:sz w:val="26"/>
          <w:szCs w:val="26"/>
        </w:rPr>
        <w:t xml:space="preserve">МО Бегуницкое сельское поселение </w:t>
      </w:r>
      <w:r w:rsidRPr="007C68EC">
        <w:rPr>
          <w:sz w:val="26"/>
          <w:szCs w:val="26"/>
        </w:rPr>
        <w:t>на начало и конец отчетного финансового года, об исполнении приложений к решению о бюджете за отчетный финансовый год;</w:t>
      </w:r>
    </w:p>
    <w:p w:rsidR="002D2FB8" w:rsidRPr="007C68EC" w:rsidRDefault="002D2FB8" w:rsidP="002D2FB8">
      <w:pPr>
        <w:shd w:val="clear" w:color="auto" w:fill="FFFFFF"/>
        <w:ind w:firstLine="567"/>
        <w:jc w:val="both"/>
        <w:rPr>
          <w:sz w:val="26"/>
          <w:szCs w:val="26"/>
        </w:rPr>
      </w:pPr>
      <w:r w:rsidRPr="007C68EC">
        <w:rPr>
          <w:sz w:val="26"/>
          <w:szCs w:val="26"/>
        </w:rPr>
        <w:t xml:space="preserve">7) отчетность об исполнении консолидированного бюджета </w:t>
      </w:r>
      <w:r>
        <w:rPr>
          <w:sz w:val="26"/>
          <w:szCs w:val="26"/>
        </w:rPr>
        <w:t xml:space="preserve">МО Бегуницкое сельское поселение </w:t>
      </w:r>
      <w:r w:rsidRPr="007C68EC">
        <w:rPr>
          <w:sz w:val="26"/>
          <w:szCs w:val="26"/>
        </w:rPr>
        <w:t>за отчетный финансовый год.</w:t>
      </w:r>
    </w:p>
    <w:p w:rsidR="002D2FB8" w:rsidRPr="007C68EC" w:rsidRDefault="002D2FB8" w:rsidP="002D2FB8">
      <w:pPr>
        <w:shd w:val="clear" w:color="auto" w:fill="FFFFFF"/>
        <w:ind w:firstLine="567"/>
        <w:jc w:val="both"/>
        <w:rPr>
          <w:sz w:val="26"/>
          <w:szCs w:val="26"/>
        </w:rPr>
      </w:pPr>
      <w:r w:rsidRPr="007C68EC">
        <w:rPr>
          <w:sz w:val="26"/>
          <w:szCs w:val="26"/>
        </w:rPr>
        <w:t>8) иная бюджетная отчетность об исполнении бюджета Бегуницкого сельского поселения, предусмотренная бюджетным законодательством Российской Федерации.</w:t>
      </w:r>
    </w:p>
    <w:p w:rsidR="002D2FB8" w:rsidRPr="007C68EC" w:rsidRDefault="002D2FB8" w:rsidP="002D2FB8">
      <w:pPr>
        <w:widowControl w:val="0"/>
        <w:autoSpaceDE w:val="0"/>
        <w:autoSpaceDN w:val="0"/>
        <w:adjustRightInd w:val="0"/>
        <w:ind w:firstLine="540"/>
        <w:jc w:val="both"/>
        <w:rPr>
          <w:sz w:val="26"/>
          <w:szCs w:val="26"/>
        </w:rPr>
      </w:pPr>
      <w:r w:rsidRPr="007C68EC">
        <w:rPr>
          <w:sz w:val="26"/>
          <w:szCs w:val="26"/>
        </w:rPr>
        <w:t>3. По результатам рассмотрения годового отчета об исполнении местного бюджета и заключения органа внешнего муниципального финансового контроля совет депутатов принимает одно из следующих решений:</w:t>
      </w:r>
    </w:p>
    <w:p w:rsidR="002D2FB8" w:rsidRPr="007C68EC" w:rsidRDefault="002D2FB8" w:rsidP="002D2FB8">
      <w:pPr>
        <w:widowControl w:val="0"/>
        <w:autoSpaceDE w:val="0"/>
        <w:autoSpaceDN w:val="0"/>
        <w:adjustRightInd w:val="0"/>
        <w:ind w:firstLine="540"/>
        <w:jc w:val="both"/>
        <w:rPr>
          <w:sz w:val="26"/>
          <w:szCs w:val="26"/>
        </w:rPr>
      </w:pPr>
      <w:r w:rsidRPr="007C68EC">
        <w:rPr>
          <w:sz w:val="26"/>
          <w:szCs w:val="26"/>
        </w:rPr>
        <w:t>об утверждении решения об исполнении местного бюджета;</w:t>
      </w:r>
    </w:p>
    <w:p w:rsidR="002D2FB8" w:rsidRPr="007C68EC" w:rsidRDefault="002D2FB8" w:rsidP="002D2FB8">
      <w:pPr>
        <w:widowControl w:val="0"/>
        <w:autoSpaceDE w:val="0"/>
        <w:autoSpaceDN w:val="0"/>
        <w:adjustRightInd w:val="0"/>
        <w:ind w:firstLine="540"/>
        <w:jc w:val="both"/>
        <w:rPr>
          <w:sz w:val="26"/>
          <w:szCs w:val="26"/>
        </w:rPr>
      </w:pPr>
      <w:r w:rsidRPr="007C68EC">
        <w:rPr>
          <w:sz w:val="26"/>
          <w:szCs w:val="26"/>
        </w:rPr>
        <w:t>об отклонении решения об исполнении местного бюджета.</w:t>
      </w:r>
    </w:p>
    <w:p w:rsidR="002D2FB8" w:rsidRPr="007C68EC" w:rsidRDefault="002D2FB8" w:rsidP="002D2FB8">
      <w:pPr>
        <w:autoSpaceDE w:val="0"/>
        <w:autoSpaceDN w:val="0"/>
        <w:adjustRightInd w:val="0"/>
        <w:ind w:firstLine="540"/>
        <w:jc w:val="both"/>
        <w:rPr>
          <w:sz w:val="26"/>
          <w:szCs w:val="26"/>
        </w:rPr>
      </w:pPr>
      <w:r w:rsidRPr="007C68EC">
        <w:rPr>
          <w:sz w:val="26"/>
          <w:szCs w:val="26"/>
        </w:rPr>
        <w:t>В случае отклонения советом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D2FB8" w:rsidRPr="000A7BA8" w:rsidRDefault="002D2FB8" w:rsidP="002D2FB8">
      <w:pPr>
        <w:autoSpaceDE w:val="0"/>
        <w:autoSpaceDN w:val="0"/>
        <w:adjustRightInd w:val="0"/>
        <w:ind w:firstLine="540"/>
        <w:jc w:val="both"/>
        <w:rPr>
          <w:b/>
          <w:bCs/>
        </w:rPr>
      </w:pPr>
    </w:p>
    <w:p w:rsidR="002D2FB8" w:rsidRPr="007C68EC" w:rsidRDefault="002D2FB8" w:rsidP="002D2FB8">
      <w:pPr>
        <w:autoSpaceDE w:val="0"/>
        <w:autoSpaceDN w:val="0"/>
        <w:adjustRightInd w:val="0"/>
        <w:ind w:firstLine="540"/>
        <w:rPr>
          <w:b/>
          <w:bCs/>
          <w:sz w:val="26"/>
          <w:szCs w:val="26"/>
        </w:rPr>
      </w:pPr>
      <w:r w:rsidRPr="007C68EC">
        <w:rPr>
          <w:b/>
          <w:bCs/>
          <w:sz w:val="26"/>
          <w:szCs w:val="26"/>
        </w:rPr>
        <w:t>Статья 6</w:t>
      </w:r>
      <w:r>
        <w:rPr>
          <w:b/>
          <w:bCs/>
          <w:sz w:val="26"/>
          <w:szCs w:val="26"/>
        </w:rPr>
        <w:t>0</w:t>
      </w:r>
      <w:r w:rsidRPr="007C68EC">
        <w:rPr>
          <w:b/>
          <w:bCs/>
          <w:sz w:val="26"/>
          <w:szCs w:val="26"/>
        </w:rPr>
        <w:t>. Решение об исполнении местного бюджета</w:t>
      </w:r>
    </w:p>
    <w:p w:rsidR="002D2FB8" w:rsidRPr="007C68EC" w:rsidRDefault="002D2FB8" w:rsidP="002D2FB8">
      <w:pPr>
        <w:autoSpaceDE w:val="0"/>
        <w:autoSpaceDN w:val="0"/>
        <w:adjustRightInd w:val="0"/>
        <w:ind w:firstLine="540"/>
        <w:jc w:val="both"/>
        <w:rPr>
          <w:sz w:val="26"/>
          <w:szCs w:val="26"/>
        </w:rPr>
      </w:pPr>
    </w:p>
    <w:p w:rsidR="002D2FB8" w:rsidRPr="007C68EC" w:rsidRDefault="002D2FB8" w:rsidP="002D2FB8">
      <w:pPr>
        <w:autoSpaceDE w:val="0"/>
        <w:autoSpaceDN w:val="0"/>
        <w:adjustRightInd w:val="0"/>
        <w:ind w:firstLine="540"/>
        <w:jc w:val="both"/>
        <w:rPr>
          <w:sz w:val="26"/>
          <w:szCs w:val="26"/>
        </w:rPr>
      </w:pPr>
      <w:r w:rsidRPr="007C68EC">
        <w:rPr>
          <w:sz w:val="26"/>
          <w:szCs w:val="26"/>
        </w:rPr>
        <w:t xml:space="preserve"> 1.</w:t>
      </w:r>
      <w:r>
        <w:rPr>
          <w:sz w:val="26"/>
          <w:szCs w:val="26"/>
        </w:rPr>
        <w:t xml:space="preserve"> </w:t>
      </w:r>
      <w:r w:rsidRPr="007C68EC">
        <w:rPr>
          <w:sz w:val="26"/>
          <w:szCs w:val="26"/>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7C68EC">
        <w:rPr>
          <w:sz w:val="26"/>
          <w:szCs w:val="26"/>
        </w:rPr>
        <w:t>профицита</w:t>
      </w:r>
      <w:proofErr w:type="spellEnd"/>
      <w:r w:rsidRPr="007C68EC">
        <w:rPr>
          <w:sz w:val="26"/>
          <w:szCs w:val="26"/>
        </w:rPr>
        <w:t>) бюджета.</w:t>
      </w:r>
    </w:p>
    <w:p w:rsidR="002D2FB8" w:rsidRPr="007C68EC" w:rsidRDefault="002D2FB8" w:rsidP="002D2FB8">
      <w:pPr>
        <w:autoSpaceDE w:val="0"/>
        <w:autoSpaceDN w:val="0"/>
        <w:adjustRightInd w:val="0"/>
        <w:ind w:firstLine="540"/>
        <w:jc w:val="both"/>
        <w:rPr>
          <w:sz w:val="26"/>
          <w:szCs w:val="26"/>
        </w:rPr>
      </w:pPr>
      <w:r w:rsidRPr="007C68EC">
        <w:rPr>
          <w:sz w:val="26"/>
          <w:szCs w:val="26"/>
        </w:rPr>
        <w:t>2.</w:t>
      </w:r>
      <w:r>
        <w:rPr>
          <w:sz w:val="26"/>
          <w:szCs w:val="26"/>
        </w:rPr>
        <w:t xml:space="preserve"> </w:t>
      </w:r>
      <w:r w:rsidRPr="007C68EC">
        <w:rPr>
          <w:sz w:val="26"/>
          <w:szCs w:val="26"/>
        </w:rPr>
        <w:t>Отдельными приложениями к решению об исполнении местного бюджета за отчетный финансовый год утверждаются показатели:</w:t>
      </w:r>
    </w:p>
    <w:p w:rsidR="002D2FB8" w:rsidRPr="007C68EC" w:rsidRDefault="002D2FB8" w:rsidP="002D2FB8">
      <w:pPr>
        <w:autoSpaceDE w:val="0"/>
        <w:autoSpaceDN w:val="0"/>
        <w:adjustRightInd w:val="0"/>
        <w:ind w:firstLine="540"/>
        <w:jc w:val="both"/>
        <w:rPr>
          <w:sz w:val="26"/>
          <w:szCs w:val="26"/>
        </w:rPr>
      </w:pPr>
      <w:r w:rsidRPr="007C68EC">
        <w:rPr>
          <w:sz w:val="26"/>
          <w:szCs w:val="26"/>
        </w:rPr>
        <w:t>доходов местного бюджета по кодам классификации доходов бюджетов;</w:t>
      </w:r>
    </w:p>
    <w:p w:rsidR="002D2FB8" w:rsidRPr="007C68EC" w:rsidRDefault="002D2FB8" w:rsidP="002D2FB8">
      <w:pPr>
        <w:autoSpaceDE w:val="0"/>
        <w:autoSpaceDN w:val="0"/>
        <w:adjustRightInd w:val="0"/>
        <w:ind w:firstLine="540"/>
        <w:jc w:val="both"/>
        <w:rPr>
          <w:sz w:val="26"/>
          <w:szCs w:val="26"/>
        </w:rPr>
      </w:pPr>
      <w:r w:rsidRPr="007C68EC">
        <w:rPr>
          <w:sz w:val="26"/>
          <w:szCs w:val="26"/>
        </w:rPr>
        <w:t>расходов местного бюджета по ведомственной структуре расходов местного бюджета;</w:t>
      </w:r>
    </w:p>
    <w:p w:rsidR="002D2FB8" w:rsidRPr="00F50D9D" w:rsidRDefault="002D2FB8" w:rsidP="002D2FB8">
      <w:pPr>
        <w:autoSpaceDE w:val="0"/>
        <w:autoSpaceDN w:val="0"/>
        <w:adjustRightInd w:val="0"/>
        <w:ind w:firstLine="540"/>
        <w:jc w:val="both"/>
        <w:rPr>
          <w:sz w:val="26"/>
          <w:szCs w:val="26"/>
        </w:rPr>
      </w:pPr>
      <w:r w:rsidRPr="007C68EC">
        <w:rPr>
          <w:sz w:val="26"/>
          <w:szCs w:val="26"/>
        </w:rPr>
        <w:t xml:space="preserve">расходов местного бюджета по разделам и подразделам классификации расходов </w:t>
      </w:r>
      <w:r w:rsidRPr="00F50D9D">
        <w:rPr>
          <w:sz w:val="26"/>
          <w:szCs w:val="26"/>
        </w:rPr>
        <w:t>бюджетов;</w:t>
      </w:r>
    </w:p>
    <w:p w:rsidR="002D2FB8" w:rsidRPr="00F50D9D" w:rsidRDefault="002D2FB8" w:rsidP="002D2FB8">
      <w:pPr>
        <w:autoSpaceDE w:val="0"/>
        <w:autoSpaceDN w:val="0"/>
        <w:adjustRightInd w:val="0"/>
        <w:ind w:firstLine="540"/>
        <w:jc w:val="both"/>
        <w:rPr>
          <w:sz w:val="26"/>
          <w:szCs w:val="26"/>
        </w:rPr>
      </w:pPr>
      <w:r w:rsidRPr="00F50D9D">
        <w:rPr>
          <w:sz w:val="26"/>
          <w:szCs w:val="26"/>
        </w:rPr>
        <w:lastRenderedPageBreak/>
        <w:t xml:space="preserve">источников финансирования дефицита местного бюджета по кодам </w:t>
      </w:r>
      <w:proofErr w:type="gramStart"/>
      <w:r w:rsidRPr="00F50D9D">
        <w:rPr>
          <w:sz w:val="26"/>
          <w:szCs w:val="26"/>
        </w:rPr>
        <w:t>классификации источников финансирования дефицита бюджета</w:t>
      </w:r>
      <w:proofErr w:type="gramEnd"/>
      <w:r w:rsidRPr="00F50D9D">
        <w:rPr>
          <w:sz w:val="26"/>
          <w:szCs w:val="26"/>
        </w:rPr>
        <w:t>.</w:t>
      </w:r>
    </w:p>
    <w:p w:rsidR="002D2FB8" w:rsidRPr="00F50D9D" w:rsidRDefault="002D2FB8" w:rsidP="002D2FB8">
      <w:pPr>
        <w:autoSpaceDE w:val="0"/>
        <w:autoSpaceDN w:val="0"/>
        <w:adjustRightInd w:val="0"/>
        <w:ind w:firstLine="540"/>
        <w:jc w:val="both"/>
        <w:rPr>
          <w:sz w:val="26"/>
          <w:szCs w:val="26"/>
        </w:rPr>
      </w:pPr>
      <w:r w:rsidRPr="00F50D9D">
        <w:rPr>
          <w:sz w:val="26"/>
          <w:szCs w:val="26"/>
        </w:rPr>
        <w:t>Решением об исполнении местного бюджета также утверждаются иные показатели, установленные Бюджетным Кодексом</w:t>
      </w:r>
      <w:proofErr w:type="gramStart"/>
      <w:r w:rsidRPr="00F50D9D">
        <w:rPr>
          <w:sz w:val="26"/>
          <w:szCs w:val="26"/>
        </w:rPr>
        <w:t xml:space="preserve"> ,</w:t>
      </w:r>
      <w:proofErr w:type="gramEnd"/>
      <w:r w:rsidRPr="00F50D9D">
        <w:rPr>
          <w:sz w:val="26"/>
          <w:szCs w:val="26"/>
        </w:rPr>
        <w:t xml:space="preserve"> муниципальным правовым актом совета депутатов для решения об исполнении местного бюджета.</w:t>
      </w:r>
    </w:p>
    <w:p w:rsidR="002D2FB8" w:rsidRPr="000A7BA8" w:rsidRDefault="002D2FB8" w:rsidP="002D2FB8">
      <w:pPr>
        <w:autoSpaceDE w:val="0"/>
        <w:autoSpaceDN w:val="0"/>
        <w:adjustRightInd w:val="0"/>
        <w:ind w:firstLine="540"/>
        <w:jc w:val="center"/>
        <w:rPr>
          <w:b/>
          <w:bCs/>
        </w:rPr>
      </w:pPr>
    </w:p>
    <w:p w:rsidR="002D2FB8" w:rsidRPr="007C68EC" w:rsidRDefault="002D2FB8" w:rsidP="002D2FB8">
      <w:pPr>
        <w:autoSpaceDE w:val="0"/>
        <w:autoSpaceDN w:val="0"/>
        <w:adjustRightInd w:val="0"/>
        <w:ind w:firstLine="540"/>
        <w:jc w:val="center"/>
        <w:rPr>
          <w:b/>
          <w:bCs/>
          <w:sz w:val="26"/>
          <w:szCs w:val="26"/>
        </w:rPr>
      </w:pPr>
      <w:r>
        <w:rPr>
          <w:b/>
          <w:bCs/>
          <w:sz w:val="26"/>
          <w:szCs w:val="26"/>
        </w:rPr>
        <w:t>Глава</w:t>
      </w:r>
      <w:r w:rsidRPr="007C68EC">
        <w:rPr>
          <w:b/>
          <w:bCs/>
          <w:sz w:val="26"/>
          <w:szCs w:val="26"/>
        </w:rPr>
        <w:t xml:space="preserve"> X. Муниципальный финансовый контроль</w:t>
      </w:r>
    </w:p>
    <w:p w:rsidR="002D2FB8" w:rsidRPr="007C68EC" w:rsidRDefault="002D2FB8" w:rsidP="002D2FB8">
      <w:pPr>
        <w:autoSpaceDE w:val="0"/>
        <w:autoSpaceDN w:val="0"/>
        <w:adjustRightInd w:val="0"/>
        <w:jc w:val="both"/>
        <w:rPr>
          <w:rFonts w:ascii="Calibri" w:hAnsi="Calibri" w:cs="Calibri"/>
          <w:b/>
          <w:bCs/>
          <w:sz w:val="26"/>
          <w:szCs w:val="26"/>
        </w:rPr>
      </w:pPr>
    </w:p>
    <w:p w:rsidR="002D2FB8" w:rsidRPr="007C68EC" w:rsidRDefault="002D2FB8" w:rsidP="002D2FB8">
      <w:pPr>
        <w:pStyle w:val="ConsPlusNormal"/>
        <w:ind w:firstLine="567"/>
        <w:outlineLvl w:val="1"/>
        <w:rPr>
          <w:rFonts w:ascii="Times New Roman" w:hAnsi="Times New Roman" w:cs="Times New Roman"/>
          <w:b/>
          <w:bCs/>
          <w:sz w:val="26"/>
          <w:szCs w:val="26"/>
        </w:rPr>
      </w:pPr>
      <w:r w:rsidRPr="007C68EC">
        <w:rPr>
          <w:rFonts w:ascii="Times New Roman" w:hAnsi="Times New Roman" w:cs="Times New Roman"/>
          <w:b/>
          <w:bCs/>
          <w:sz w:val="26"/>
          <w:szCs w:val="26"/>
        </w:rPr>
        <w:t>Статья 6</w:t>
      </w:r>
      <w:r>
        <w:rPr>
          <w:rFonts w:ascii="Times New Roman" w:hAnsi="Times New Roman" w:cs="Times New Roman"/>
          <w:b/>
          <w:bCs/>
          <w:sz w:val="26"/>
          <w:szCs w:val="26"/>
        </w:rPr>
        <w:t>1</w:t>
      </w:r>
      <w:r w:rsidRPr="007C68EC">
        <w:rPr>
          <w:rFonts w:ascii="Times New Roman" w:hAnsi="Times New Roman" w:cs="Times New Roman"/>
          <w:b/>
          <w:bCs/>
          <w:sz w:val="26"/>
          <w:szCs w:val="26"/>
        </w:rPr>
        <w:t>. Виды муниципального финансового контроля</w:t>
      </w:r>
    </w:p>
    <w:p w:rsidR="002D2FB8" w:rsidRPr="007C68EC" w:rsidRDefault="002D2FB8" w:rsidP="002D2FB8">
      <w:pPr>
        <w:pStyle w:val="ConsPlusNormal"/>
        <w:ind w:firstLine="567"/>
        <w:jc w:val="center"/>
        <w:outlineLvl w:val="1"/>
        <w:rPr>
          <w:rFonts w:ascii="Times New Roman" w:hAnsi="Times New Roman" w:cs="Times New Roman"/>
          <w:b/>
          <w:bCs/>
          <w:sz w:val="26"/>
          <w:szCs w:val="26"/>
        </w:rPr>
      </w:pPr>
    </w:p>
    <w:p w:rsidR="002D2FB8" w:rsidRPr="007C68EC" w:rsidRDefault="002D2FB8" w:rsidP="002D2FB8">
      <w:pPr>
        <w:autoSpaceDE w:val="0"/>
        <w:autoSpaceDN w:val="0"/>
        <w:adjustRightInd w:val="0"/>
        <w:ind w:firstLine="540"/>
        <w:jc w:val="both"/>
        <w:rPr>
          <w:b/>
          <w:sz w:val="26"/>
          <w:szCs w:val="26"/>
        </w:rPr>
      </w:pPr>
      <w:r w:rsidRPr="007C68EC">
        <w:rPr>
          <w:sz w:val="26"/>
          <w:szCs w:val="26"/>
        </w:rPr>
        <w:t xml:space="preserve">1. </w:t>
      </w:r>
      <w:proofErr w:type="gramStart"/>
      <w:r w:rsidRPr="007C68EC">
        <w:rPr>
          <w:sz w:val="26"/>
          <w:szCs w:val="26"/>
        </w:rPr>
        <w:t xml:space="preserve">Муниципальный финансовый контроль в </w:t>
      </w:r>
      <w:r>
        <w:rPr>
          <w:sz w:val="26"/>
          <w:szCs w:val="26"/>
        </w:rPr>
        <w:t xml:space="preserve">МО </w:t>
      </w:r>
      <w:r w:rsidRPr="007C68EC">
        <w:rPr>
          <w:sz w:val="26"/>
          <w:szCs w:val="26"/>
        </w:rPr>
        <w:t>Бегуницко</w:t>
      </w:r>
      <w:r>
        <w:rPr>
          <w:sz w:val="26"/>
          <w:szCs w:val="26"/>
        </w:rPr>
        <w:t>е</w:t>
      </w:r>
      <w:r w:rsidRPr="007C68EC">
        <w:rPr>
          <w:sz w:val="26"/>
          <w:szCs w:val="26"/>
        </w:rPr>
        <w:t xml:space="preserve"> сельско</w:t>
      </w:r>
      <w:r>
        <w:rPr>
          <w:sz w:val="26"/>
          <w:szCs w:val="26"/>
        </w:rPr>
        <w:t>е</w:t>
      </w:r>
      <w:r w:rsidRPr="007C68EC">
        <w:rPr>
          <w:sz w:val="26"/>
          <w:szCs w:val="26"/>
        </w:rPr>
        <w:t xml:space="preserve"> поселени</w:t>
      </w:r>
      <w:r>
        <w:rPr>
          <w:sz w:val="26"/>
          <w:szCs w:val="26"/>
        </w:rPr>
        <w:t>е</w:t>
      </w:r>
      <w:r w:rsidRPr="007C68EC">
        <w:rPr>
          <w:sz w:val="26"/>
          <w:szCs w:val="26"/>
        </w:rPr>
        <w:t xml:space="preserve">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Бегуницкого сельского поселения, а также соблюдения условий муниципальных контрактов, договоров (соглашений) о предоставлении средств из бюджета </w:t>
      </w:r>
      <w:r>
        <w:rPr>
          <w:sz w:val="26"/>
          <w:szCs w:val="26"/>
        </w:rPr>
        <w:t xml:space="preserve">МО </w:t>
      </w:r>
      <w:r w:rsidRPr="007C68EC">
        <w:rPr>
          <w:sz w:val="26"/>
          <w:szCs w:val="26"/>
        </w:rPr>
        <w:t>Бегуницко</w:t>
      </w:r>
      <w:r>
        <w:rPr>
          <w:sz w:val="26"/>
          <w:szCs w:val="26"/>
        </w:rPr>
        <w:t>е</w:t>
      </w:r>
      <w:r w:rsidRPr="007C68EC">
        <w:rPr>
          <w:sz w:val="26"/>
          <w:szCs w:val="26"/>
        </w:rPr>
        <w:t xml:space="preserve"> сельско</w:t>
      </w:r>
      <w:r>
        <w:rPr>
          <w:sz w:val="26"/>
          <w:szCs w:val="26"/>
        </w:rPr>
        <w:t>е</w:t>
      </w:r>
      <w:r w:rsidRPr="007C68EC">
        <w:rPr>
          <w:sz w:val="26"/>
          <w:szCs w:val="26"/>
        </w:rPr>
        <w:t xml:space="preserve"> поселени</w:t>
      </w:r>
      <w:r>
        <w:rPr>
          <w:sz w:val="26"/>
          <w:szCs w:val="26"/>
        </w:rPr>
        <w:t>е</w:t>
      </w:r>
      <w:r w:rsidRPr="007C68EC">
        <w:rPr>
          <w:b/>
          <w:sz w:val="26"/>
          <w:szCs w:val="26"/>
        </w:rPr>
        <w:t>.</w:t>
      </w:r>
      <w:proofErr w:type="gramEnd"/>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2. Внешний муниципальный финансовый контроль является контрольной деятельностью органа внешнего муниципального финансового контроля Бегуницкого сельского поселения.</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 xml:space="preserve">3. Внутренний муниципальный финансовый контроль является контрольной деятельностью органа муниципального финансового контроля, являющегося органом </w:t>
      </w:r>
      <w:r>
        <w:rPr>
          <w:rFonts w:ascii="Times New Roman" w:hAnsi="Times New Roman" w:cs="Times New Roman"/>
          <w:sz w:val="26"/>
          <w:szCs w:val="26"/>
        </w:rPr>
        <w:t>а</w:t>
      </w:r>
      <w:r w:rsidRPr="007C68EC">
        <w:rPr>
          <w:rFonts w:ascii="Times New Roman" w:hAnsi="Times New Roman" w:cs="Times New Roman"/>
          <w:sz w:val="26"/>
          <w:szCs w:val="26"/>
        </w:rPr>
        <w:t>дминистрации (далее - органы внутреннего муниципального финансового контроля).</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2D2FB8" w:rsidRPr="007C68EC" w:rsidRDefault="002D2FB8" w:rsidP="002D2FB8">
      <w:pPr>
        <w:pStyle w:val="a3"/>
        <w:jc w:val="both"/>
        <w:rPr>
          <w:rFonts w:ascii="Times New Roman" w:hAnsi="Times New Roman" w:cs="Times New Roman"/>
          <w:sz w:val="26"/>
          <w:szCs w:val="26"/>
        </w:rPr>
      </w:pPr>
    </w:p>
    <w:p w:rsidR="002D2FB8" w:rsidRPr="007C68EC" w:rsidRDefault="002D2FB8" w:rsidP="002D2FB8">
      <w:pPr>
        <w:pStyle w:val="a3"/>
        <w:ind w:firstLine="567"/>
        <w:rPr>
          <w:rFonts w:ascii="Times New Roman" w:hAnsi="Times New Roman" w:cs="Times New Roman"/>
          <w:b/>
          <w:bCs/>
          <w:sz w:val="26"/>
          <w:szCs w:val="26"/>
        </w:rPr>
      </w:pPr>
      <w:r w:rsidRPr="007C68EC">
        <w:rPr>
          <w:rFonts w:ascii="Times New Roman" w:hAnsi="Times New Roman" w:cs="Times New Roman"/>
          <w:b/>
          <w:bCs/>
          <w:sz w:val="26"/>
          <w:szCs w:val="26"/>
        </w:rPr>
        <w:t>Статья 6</w:t>
      </w:r>
      <w:r>
        <w:rPr>
          <w:rFonts w:ascii="Times New Roman" w:hAnsi="Times New Roman" w:cs="Times New Roman"/>
          <w:b/>
          <w:bCs/>
          <w:sz w:val="26"/>
          <w:szCs w:val="26"/>
        </w:rPr>
        <w:t>2</w:t>
      </w:r>
      <w:r w:rsidRPr="007C68EC">
        <w:rPr>
          <w:rFonts w:ascii="Times New Roman" w:hAnsi="Times New Roman" w:cs="Times New Roman"/>
          <w:b/>
          <w:bCs/>
          <w:sz w:val="26"/>
          <w:szCs w:val="26"/>
        </w:rPr>
        <w:t>. Объекты муниципального финансового контроля</w:t>
      </w:r>
    </w:p>
    <w:p w:rsidR="002D2FB8" w:rsidRPr="007C68EC" w:rsidRDefault="002D2FB8" w:rsidP="002D2FB8">
      <w:pPr>
        <w:pStyle w:val="a3"/>
        <w:ind w:firstLine="567"/>
        <w:jc w:val="center"/>
        <w:rPr>
          <w:rFonts w:ascii="Times New Roman" w:hAnsi="Times New Roman" w:cs="Times New Roman"/>
          <w:b/>
          <w:bCs/>
          <w:sz w:val="26"/>
          <w:szCs w:val="26"/>
        </w:rPr>
      </w:pP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1. Объектами муниципального финансового контроля (далее - объекты контроля) являются:</w:t>
      </w:r>
    </w:p>
    <w:p w:rsidR="002D2FB8" w:rsidRPr="007C68EC" w:rsidRDefault="002D2FB8" w:rsidP="002D2FB8">
      <w:pPr>
        <w:pStyle w:val="a3"/>
        <w:ind w:firstLine="567"/>
        <w:jc w:val="both"/>
        <w:rPr>
          <w:rFonts w:ascii="Times New Roman" w:hAnsi="Times New Roman" w:cs="Times New Roman"/>
          <w:sz w:val="26"/>
          <w:szCs w:val="26"/>
        </w:rPr>
      </w:pPr>
      <w:proofErr w:type="gramStart"/>
      <w:r w:rsidRPr="007C68EC">
        <w:rPr>
          <w:rFonts w:ascii="Times New Roman" w:hAnsi="Times New Roman" w:cs="Times New Roman"/>
          <w:sz w:val="26"/>
          <w:szCs w:val="26"/>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roofErr w:type="gramEnd"/>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финансовый орган,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муниципальные учреждения;</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муниципальные унитарные предприятия;</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D2FB8" w:rsidRPr="007C68EC" w:rsidRDefault="002D2FB8" w:rsidP="002D2FB8">
      <w:pPr>
        <w:autoSpaceDE w:val="0"/>
        <w:autoSpaceDN w:val="0"/>
        <w:adjustRightInd w:val="0"/>
        <w:ind w:firstLine="539"/>
        <w:jc w:val="both"/>
        <w:rPr>
          <w:sz w:val="26"/>
          <w:szCs w:val="26"/>
        </w:rPr>
      </w:pPr>
      <w:r w:rsidRPr="007C68EC">
        <w:rPr>
          <w:sz w:val="26"/>
          <w:szCs w:val="26"/>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w:t>
      </w:r>
      <w:r w:rsidRPr="007C68EC">
        <w:rPr>
          <w:sz w:val="26"/>
          <w:szCs w:val="26"/>
        </w:rPr>
        <w:lastRenderedPageBreak/>
        <w:t>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2D2FB8" w:rsidRPr="007C68EC" w:rsidRDefault="002D2FB8" w:rsidP="002D2FB8">
      <w:pPr>
        <w:autoSpaceDE w:val="0"/>
        <w:autoSpaceDN w:val="0"/>
        <w:adjustRightInd w:val="0"/>
        <w:ind w:firstLine="539"/>
        <w:jc w:val="both"/>
        <w:rPr>
          <w:sz w:val="26"/>
          <w:szCs w:val="26"/>
        </w:rPr>
      </w:pPr>
      <w:r w:rsidRPr="007C68EC">
        <w:rPr>
          <w:sz w:val="26"/>
          <w:szCs w:val="26"/>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Pr>
          <w:rFonts w:ascii="Times New Roman" w:hAnsi="Times New Roman" w:cs="Times New Roman"/>
          <w:sz w:val="26"/>
          <w:szCs w:val="26"/>
        </w:rPr>
        <w:t xml:space="preserve">МО Бегуницкое сельское поселение </w:t>
      </w:r>
      <w:r w:rsidRPr="007C68EC">
        <w:rPr>
          <w:rFonts w:ascii="Times New Roman" w:hAnsi="Times New Roman" w:cs="Times New Roman"/>
          <w:sz w:val="26"/>
          <w:szCs w:val="26"/>
        </w:rPr>
        <w:t>и (или) муниципальных контрактов;</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D2FB8" w:rsidRPr="007C68EC" w:rsidRDefault="002D2FB8" w:rsidP="002D2FB8">
      <w:pPr>
        <w:pStyle w:val="a3"/>
        <w:ind w:firstLine="567"/>
        <w:jc w:val="both"/>
        <w:rPr>
          <w:rFonts w:ascii="Times New Roman" w:hAnsi="Times New Roman" w:cs="Times New Roman"/>
          <w:sz w:val="26"/>
          <w:szCs w:val="26"/>
        </w:rPr>
      </w:pPr>
      <w:proofErr w:type="gramStart"/>
      <w:r w:rsidRPr="007C68EC">
        <w:rPr>
          <w:rFonts w:ascii="Times New Roman" w:hAnsi="Times New Roman" w:cs="Times New Roman"/>
          <w:sz w:val="26"/>
          <w:szCs w:val="26"/>
        </w:rPr>
        <w:t>2.Муниципальный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w:t>
      </w:r>
      <w:proofErr w:type="gramEnd"/>
      <w:r w:rsidRPr="007C68EC">
        <w:rPr>
          <w:rFonts w:ascii="Times New Roman" w:hAnsi="Times New Roman" w:cs="Times New Roman"/>
          <w:sz w:val="26"/>
          <w:szCs w:val="26"/>
        </w:rPr>
        <w:t xml:space="preserve"> </w:t>
      </w:r>
      <w:proofErr w:type="gramStart"/>
      <w:r w:rsidRPr="007C68EC">
        <w:rPr>
          <w:rFonts w:ascii="Times New Roman" w:hAnsi="Times New Roman" w:cs="Times New Roman"/>
          <w:sz w:val="26"/>
          <w:szCs w:val="26"/>
        </w:rPr>
        <w:t>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w:t>
      </w:r>
      <w:proofErr w:type="gramEnd"/>
      <w:r w:rsidRPr="007C68EC">
        <w:rPr>
          <w:rFonts w:ascii="Times New Roman" w:hAnsi="Times New Roman" w:cs="Times New Roman"/>
          <w:sz w:val="26"/>
          <w:szCs w:val="26"/>
        </w:rPr>
        <w:t xml:space="preserve">,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Pr="007C68EC">
        <w:rPr>
          <w:rFonts w:ascii="Times New Roman" w:hAnsi="Times New Roman" w:cs="Times New Roman"/>
          <w:sz w:val="26"/>
          <w:szCs w:val="26"/>
        </w:rPr>
        <w:t>результатов проведения проверки указанных участников бюджетного процесса</w:t>
      </w:r>
      <w:proofErr w:type="gramEnd"/>
      <w:r w:rsidRPr="007C68EC">
        <w:rPr>
          <w:rFonts w:ascii="Times New Roman" w:hAnsi="Times New Roman" w:cs="Times New Roman"/>
          <w:sz w:val="26"/>
          <w:szCs w:val="26"/>
        </w:rPr>
        <w:t>.</w:t>
      </w:r>
    </w:p>
    <w:p w:rsidR="002D2FB8" w:rsidRPr="007C68EC" w:rsidRDefault="002D2FB8" w:rsidP="002D2FB8">
      <w:pPr>
        <w:autoSpaceDE w:val="0"/>
        <w:autoSpaceDN w:val="0"/>
        <w:adjustRightInd w:val="0"/>
        <w:ind w:firstLine="540"/>
        <w:jc w:val="both"/>
        <w:rPr>
          <w:sz w:val="26"/>
          <w:szCs w:val="26"/>
        </w:rPr>
      </w:pPr>
      <w:r w:rsidRPr="007C68EC">
        <w:rPr>
          <w:sz w:val="26"/>
          <w:szCs w:val="26"/>
        </w:rPr>
        <w:t xml:space="preserve">2.1. </w:t>
      </w:r>
      <w:proofErr w:type="gramStart"/>
      <w:r w:rsidRPr="007C68EC">
        <w:rPr>
          <w:sz w:val="26"/>
          <w:szCs w:val="26"/>
        </w:rPr>
        <w:t xml:space="preserve">Муниципальный финансовый контроль за соблюдением целей, порядка и условий предоставления из бюджета </w:t>
      </w:r>
      <w:r>
        <w:rPr>
          <w:sz w:val="26"/>
          <w:szCs w:val="26"/>
        </w:rPr>
        <w:t xml:space="preserve">МО Бегуницкое сельское поселение </w:t>
      </w:r>
      <w:r w:rsidRPr="007C68EC">
        <w:rPr>
          <w:sz w:val="26"/>
          <w:szCs w:val="26"/>
        </w:rPr>
        <w:t>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из бюджета которого предоставлены</w:t>
      </w:r>
      <w:proofErr w:type="gramEnd"/>
      <w:r w:rsidRPr="007C68EC">
        <w:rPr>
          <w:sz w:val="26"/>
          <w:szCs w:val="26"/>
        </w:rPr>
        <w:t xml:space="preserve"> указанные межбюджетные трансферты, в отношении:</w:t>
      </w:r>
    </w:p>
    <w:p w:rsidR="002D2FB8" w:rsidRPr="007C68EC" w:rsidRDefault="002D2FB8" w:rsidP="002D2FB8">
      <w:pPr>
        <w:autoSpaceDE w:val="0"/>
        <w:autoSpaceDN w:val="0"/>
        <w:adjustRightInd w:val="0"/>
        <w:ind w:firstLine="540"/>
        <w:jc w:val="both"/>
        <w:rPr>
          <w:sz w:val="26"/>
          <w:szCs w:val="26"/>
        </w:rPr>
      </w:pPr>
      <w:r w:rsidRPr="007C68EC">
        <w:rPr>
          <w:sz w:val="26"/>
          <w:szCs w:val="26"/>
        </w:rPr>
        <w:t>главных администраторов (администраторов) средств бюджета Бегуницкого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2D2FB8" w:rsidRPr="007C68EC" w:rsidRDefault="002D2FB8" w:rsidP="002D2FB8">
      <w:pPr>
        <w:autoSpaceDE w:val="0"/>
        <w:autoSpaceDN w:val="0"/>
        <w:adjustRightInd w:val="0"/>
        <w:ind w:firstLine="540"/>
        <w:jc w:val="both"/>
        <w:rPr>
          <w:sz w:val="26"/>
          <w:szCs w:val="26"/>
        </w:rPr>
      </w:pPr>
      <w:r w:rsidRPr="007C68EC">
        <w:rPr>
          <w:sz w:val="26"/>
          <w:szCs w:val="26"/>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62" w:history="1">
        <w:r w:rsidRPr="007C68EC">
          <w:rPr>
            <w:sz w:val="26"/>
            <w:szCs w:val="26"/>
          </w:rPr>
          <w:t>пункта 2</w:t>
        </w:r>
      </w:hyperlink>
      <w:r w:rsidRPr="007C68EC">
        <w:rPr>
          <w:sz w:val="26"/>
          <w:szCs w:val="26"/>
        </w:rPr>
        <w:t xml:space="preserve"> настоящей статьи), которым предоставлены средства из этого бюджета.</w:t>
      </w:r>
    </w:p>
    <w:p w:rsidR="002D2FB8" w:rsidRPr="007C68EC" w:rsidRDefault="002D2FB8" w:rsidP="002D2FB8">
      <w:pPr>
        <w:pStyle w:val="a3"/>
        <w:ind w:firstLine="567"/>
        <w:jc w:val="both"/>
        <w:rPr>
          <w:rFonts w:ascii="Times New Roman" w:hAnsi="Times New Roman" w:cs="Times New Roman"/>
          <w:sz w:val="26"/>
          <w:szCs w:val="26"/>
        </w:rPr>
      </w:pPr>
      <w:bookmarkStart w:id="20" w:name="Par33"/>
      <w:bookmarkEnd w:id="20"/>
      <w:r w:rsidRPr="007C68EC">
        <w:rPr>
          <w:rFonts w:ascii="Times New Roman" w:hAnsi="Times New Roman" w:cs="Times New Roman"/>
          <w:sz w:val="26"/>
          <w:szCs w:val="26"/>
        </w:rPr>
        <w:t xml:space="preserve">3. </w:t>
      </w:r>
      <w:proofErr w:type="gramStart"/>
      <w:r w:rsidRPr="007C68EC">
        <w:rPr>
          <w:rFonts w:ascii="Times New Roman" w:hAnsi="Times New Roman" w:cs="Times New Roman"/>
          <w:sz w:val="26"/>
          <w:szCs w:val="26"/>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w:t>
      </w:r>
      <w:r w:rsidRPr="007C68EC">
        <w:rPr>
          <w:rFonts w:ascii="Times New Roman" w:hAnsi="Times New Roman" w:cs="Times New Roman"/>
          <w:sz w:val="26"/>
          <w:szCs w:val="26"/>
        </w:rPr>
        <w:lastRenderedPageBreak/>
        <w:t>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2D2FB8" w:rsidRPr="007C68EC" w:rsidRDefault="002D2FB8" w:rsidP="002D2FB8">
      <w:pPr>
        <w:pStyle w:val="a3"/>
        <w:ind w:firstLine="567"/>
        <w:jc w:val="both"/>
        <w:rPr>
          <w:rFonts w:ascii="Times New Roman" w:hAnsi="Times New Roman" w:cs="Times New Roman"/>
          <w:sz w:val="26"/>
          <w:szCs w:val="26"/>
        </w:rPr>
      </w:pPr>
      <w:proofErr w:type="gramStart"/>
      <w:r w:rsidRPr="007C68EC">
        <w:rPr>
          <w:rFonts w:ascii="Times New Roman" w:hAnsi="Times New Roman" w:cs="Times New Roman"/>
          <w:sz w:val="26"/>
          <w:szCs w:val="26"/>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63" w:anchor="Par33" w:history="1">
        <w:r w:rsidRPr="007C68EC">
          <w:rPr>
            <w:rStyle w:val="a9"/>
            <w:sz w:val="26"/>
            <w:szCs w:val="26"/>
          </w:rPr>
          <w:t>абзаце первом</w:t>
        </w:r>
      </w:hyperlink>
      <w:r w:rsidRPr="007C68EC">
        <w:rPr>
          <w:rFonts w:ascii="Times New Roman" w:hAnsi="Times New Roman" w:cs="Times New Roman"/>
          <w:sz w:val="26"/>
          <w:szCs w:val="26"/>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 xml:space="preserve">4. Проверка расходов контрольно-счетных органов муниципальных образований за отчетный финансовый год осуществляется в соответствии с Федеральным </w:t>
      </w:r>
      <w:hyperlink r:id="rId64" w:history="1">
        <w:r w:rsidRPr="007C68EC">
          <w:rPr>
            <w:rStyle w:val="a9"/>
            <w:sz w:val="26"/>
            <w:szCs w:val="26"/>
          </w:rPr>
          <w:t>законом</w:t>
        </w:r>
      </w:hyperlink>
      <w:r w:rsidRPr="007C68EC">
        <w:rPr>
          <w:rFonts w:ascii="Times New Roman" w:hAnsi="Times New Roman" w:cs="Times New Roman"/>
          <w:sz w:val="26"/>
          <w:szCs w:val="2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D2FB8" w:rsidRPr="000A7BA8" w:rsidRDefault="002D2FB8" w:rsidP="002D2FB8">
      <w:pPr>
        <w:pStyle w:val="a3"/>
        <w:ind w:firstLine="567"/>
        <w:jc w:val="center"/>
        <w:rPr>
          <w:rFonts w:ascii="Times New Roman" w:hAnsi="Times New Roman" w:cs="Times New Roman"/>
          <w:b/>
          <w:bCs/>
          <w:sz w:val="24"/>
          <w:szCs w:val="24"/>
        </w:rPr>
      </w:pPr>
    </w:p>
    <w:p w:rsidR="002D2FB8" w:rsidRPr="007C68EC" w:rsidRDefault="002D2FB8" w:rsidP="002D2FB8">
      <w:pPr>
        <w:pStyle w:val="a3"/>
        <w:ind w:firstLine="567"/>
        <w:rPr>
          <w:rFonts w:ascii="Times New Roman" w:hAnsi="Times New Roman" w:cs="Times New Roman"/>
          <w:b/>
          <w:bCs/>
          <w:sz w:val="26"/>
          <w:szCs w:val="26"/>
        </w:rPr>
      </w:pPr>
      <w:r w:rsidRPr="007C68EC">
        <w:rPr>
          <w:rFonts w:ascii="Times New Roman" w:hAnsi="Times New Roman" w:cs="Times New Roman"/>
          <w:b/>
          <w:bCs/>
          <w:sz w:val="26"/>
          <w:szCs w:val="26"/>
        </w:rPr>
        <w:t>Статья 6</w:t>
      </w:r>
      <w:r>
        <w:rPr>
          <w:rFonts w:ascii="Times New Roman" w:hAnsi="Times New Roman" w:cs="Times New Roman"/>
          <w:b/>
          <w:bCs/>
          <w:sz w:val="26"/>
          <w:szCs w:val="26"/>
        </w:rPr>
        <w:t>3</w:t>
      </w:r>
      <w:r w:rsidRPr="007C68EC">
        <w:rPr>
          <w:rFonts w:ascii="Times New Roman" w:hAnsi="Times New Roman" w:cs="Times New Roman"/>
          <w:b/>
          <w:bCs/>
          <w:sz w:val="26"/>
          <w:szCs w:val="26"/>
        </w:rPr>
        <w:t>. Методы осуществления муниципального финансового контроля</w:t>
      </w:r>
    </w:p>
    <w:p w:rsidR="002D2FB8" w:rsidRPr="007C68EC" w:rsidRDefault="002D2FB8" w:rsidP="002D2FB8">
      <w:pPr>
        <w:pStyle w:val="a3"/>
        <w:ind w:firstLine="567"/>
        <w:jc w:val="both"/>
        <w:rPr>
          <w:rFonts w:ascii="Times New Roman" w:hAnsi="Times New Roman" w:cs="Times New Roman"/>
          <w:b/>
          <w:bCs/>
          <w:sz w:val="26"/>
          <w:szCs w:val="26"/>
        </w:rPr>
      </w:pP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1. Методами осуществления муниципального финансового контроля являются проверка, ревизия, обследование.</w:t>
      </w:r>
    </w:p>
    <w:p w:rsidR="002D2FB8" w:rsidRPr="007C68EC" w:rsidRDefault="002D2FB8" w:rsidP="002D2FB8">
      <w:pPr>
        <w:autoSpaceDE w:val="0"/>
        <w:autoSpaceDN w:val="0"/>
        <w:adjustRightInd w:val="0"/>
        <w:ind w:firstLine="540"/>
        <w:jc w:val="both"/>
        <w:rPr>
          <w:sz w:val="26"/>
          <w:szCs w:val="26"/>
        </w:rPr>
      </w:pPr>
      <w:r w:rsidRPr="007C68EC">
        <w:rPr>
          <w:sz w:val="26"/>
          <w:szCs w:val="26"/>
        </w:rPr>
        <w:t xml:space="preserve"> 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Результаты проверки, ревизии оформляются актом.</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3. Проверки подразделяются на камеральные и выездные, в том числе встречные проверки.</w:t>
      </w:r>
    </w:p>
    <w:p w:rsidR="002D2FB8" w:rsidRPr="007C68EC" w:rsidRDefault="002D2FB8" w:rsidP="002D2FB8">
      <w:pPr>
        <w:autoSpaceDE w:val="0"/>
        <w:autoSpaceDN w:val="0"/>
        <w:adjustRightInd w:val="0"/>
        <w:ind w:firstLine="540"/>
        <w:jc w:val="both"/>
        <w:rPr>
          <w:sz w:val="26"/>
          <w:szCs w:val="26"/>
        </w:rPr>
      </w:pPr>
      <w:r w:rsidRPr="007C68EC">
        <w:rPr>
          <w:sz w:val="26"/>
          <w:szCs w:val="26"/>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2D2FB8" w:rsidRPr="007C68EC" w:rsidRDefault="002D2FB8" w:rsidP="002D2FB8">
      <w:pPr>
        <w:autoSpaceDE w:val="0"/>
        <w:autoSpaceDN w:val="0"/>
        <w:adjustRightInd w:val="0"/>
        <w:ind w:firstLine="540"/>
        <w:jc w:val="both"/>
        <w:rPr>
          <w:sz w:val="26"/>
          <w:szCs w:val="26"/>
        </w:rPr>
      </w:pPr>
      <w:r w:rsidRPr="007C68EC">
        <w:rPr>
          <w:sz w:val="26"/>
          <w:szCs w:val="26"/>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 xml:space="preserve">4. Под обследованием понимается анализ и оценка </w:t>
      </w:r>
      <w:proofErr w:type="gramStart"/>
      <w:r w:rsidRPr="007C68EC">
        <w:rPr>
          <w:rFonts w:ascii="Times New Roman" w:hAnsi="Times New Roman" w:cs="Times New Roman"/>
          <w:sz w:val="26"/>
          <w:szCs w:val="26"/>
        </w:rPr>
        <w:t>состояния определенной сферы деятельности объекта контроля</w:t>
      </w:r>
      <w:proofErr w:type="gramEnd"/>
      <w:r w:rsidRPr="007C68EC">
        <w:rPr>
          <w:rFonts w:ascii="Times New Roman" w:hAnsi="Times New Roman" w:cs="Times New Roman"/>
          <w:sz w:val="26"/>
          <w:szCs w:val="26"/>
        </w:rPr>
        <w:t>.</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lastRenderedPageBreak/>
        <w:t>Результаты обследования оформляются заключением.</w:t>
      </w:r>
    </w:p>
    <w:p w:rsidR="002D2FB8" w:rsidRPr="007C68EC" w:rsidRDefault="002D2FB8" w:rsidP="002D2FB8">
      <w:pPr>
        <w:autoSpaceDE w:val="0"/>
        <w:autoSpaceDN w:val="0"/>
        <w:adjustRightInd w:val="0"/>
        <w:ind w:firstLine="540"/>
        <w:jc w:val="center"/>
        <w:rPr>
          <w:b/>
          <w:bCs/>
          <w:sz w:val="26"/>
          <w:szCs w:val="26"/>
        </w:rPr>
      </w:pPr>
    </w:p>
    <w:p w:rsidR="002D2FB8" w:rsidRPr="007C68EC" w:rsidRDefault="002D2FB8" w:rsidP="002D2FB8">
      <w:pPr>
        <w:pStyle w:val="a3"/>
        <w:rPr>
          <w:rFonts w:ascii="Times New Roman" w:hAnsi="Times New Roman" w:cs="Times New Roman"/>
          <w:b/>
          <w:bCs/>
          <w:sz w:val="26"/>
          <w:szCs w:val="26"/>
        </w:rPr>
      </w:pPr>
      <w:r w:rsidRPr="007C68EC">
        <w:rPr>
          <w:rFonts w:ascii="Times New Roman" w:hAnsi="Times New Roman" w:cs="Times New Roman"/>
          <w:b/>
          <w:bCs/>
          <w:sz w:val="26"/>
          <w:szCs w:val="26"/>
        </w:rPr>
        <w:t>Статья 6</w:t>
      </w:r>
      <w:r>
        <w:rPr>
          <w:rFonts w:ascii="Times New Roman" w:hAnsi="Times New Roman" w:cs="Times New Roman"/>
          <w:b/>
          <w:bCs/>
          <w:sz w:val="26"/>
          <w:szCs w:val="26"/>
        </w:rPr>
        <w:t>4</w:t>
      </w:r>
      <w:r w:rsidRPr="007C68EC">
        <w:rPr>
          <w:rFonts w:ascii="Times New Roman" w:hAnsi="Times New Roman" w:cs="Times New Roman"/>
          <w:b/>
          <w:bCs/>
          <w:sz w:val="26"/>
          <w:szCs w:val="26"/>
        </w:rPr>
        <w:t>. Полномочия органов внешнего муниципального финансового контроля по осуществлению внешнего муниципального финансового контроля</w:t>
      </w:r>
    </w:p>
    <w:p w:rsidR="002D2FB8" w:rsidRPr="007C68EC" w:rsidRDefault="002D2FB8" w:rsidP="002D2FB8">
      <w:pPr>
        <w:pStyle w:val="a3"/>
        <w:ind w:firstLine="567"/>
        <w:jc w:val="both"/>
        <w:rPr>
          <w:rFonts w:ascii="Times New Roman" w:hAnsi="Times New Roman" w:cs="Times New Roman"/>
          <w:sz w:val="26"/>
          <w:szCs w:val="26"/>
        </w:rPr>
      </w:pP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2D2FB8" w:rsidRPr="007C68EC" w:rsidRDefault="002D2FB8" w:rsidP="002D2FB8">
      <w:pPr>
        <w:pStyle w:val="a3"/>
        <w:ind w:firstLine="567"/>
        <w:jc w:val="both"/>
        <w:rPr>
          <w:rFonts w:ascii="Times New Roman" w:hAnsi="Times New Roman" w:cs="Times New Roman"/>
          <w:sz w:val="26"/>
          <w:szCs w:val="26"/>
        </w:rPr>
      </w:pPr>
      <w:proofErr w:type="gramStart"/>
      <w:r w:rsidRPr="007C68EC">
        <w:rPr>
          <w:rFonts w:ascii="Times New Roman" w:hAnsi="Times New Roman" w:cs="Times New Roman"/>
          <w:sz w:val="26"/>
          <w:szCs w:val="26"/>
        </w:rPr>
        <w:t>контроль за</w:t>
      </w:r>
      <w:proofErr w:type="gramEnd"/>
      <w:r w:rsidRPr="007C68EC">
        <w:rPr>
          <w:rFonts w:ascii="Times New Roman" w:hAnsi="Times New Roman" w:cs="Times New Roman"/>
          <w:sz w:val="26"/>
          <w:szCs w:val="26"/>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Бегуницкого сельского поселения, а также за соблюдением условий муниципальных контрактов, договоров (соглашений) о предоставлении средств из бюджета Бегуницкого сельского поселения;</w:t>
      </w:r>
    </w:p>
    <w:p w:rsidR="002D2FB8" w:rsidRPr="007C68EC" w:rsidRDefault="002D2FB8" w:rsidP="002D2FB8">
      <w:pPr>
        <w:pStyle w:val="a3"/>
        <w:ind w:firstLine="567"/>
        <w:jc w:val="both"/>
        <w:rPr>
          <w:rFonts w:ascii="Times New Roman" w:hAnsi="Times New Roman" w:cs="Times New Roman"/>
          <w:sz w:val="26"/>
          <w:szCs w:val="26"/>
        </w:rPr>
      </w:pPr>
      <w:proofErr w:type="gramStart"/>
      <w:r w:rsidRPr="007C68EC">
        <w:rPr>
          <w:rFonts w:ascii="Times New Roman" w:hAnsi="Times New Roman" w:cs="Times New Roman"/>
          <w:sz w:val="26"/>
          <w:szCs w:val="26"/>
        </w:rPr>
        <w:t>контроль за</w:t>
      </w:r>
      <w:proofErr w:type="gramEnd"/>
      <w:r w:rsidRPr="007C68EC">
        <w:rPr>
          <w:rFonts w:ascii="Times New Roman" w:hAnsi="Times New Roman" w:cs="Times New Roman"/>
          <w:sz w:val="26"/>
          <w:szCs w:val="26"/>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 xml:space="preserve">контроль в других сферах, установленных Федеральным </w:t>
      </w:r>
      <w:hyperlink r:id="rId65" w:history="1">
        <w:r w:rsidRPr="007C68EC">
          <w:rPr>
            <w:rStyle w:val="a9"/>
            <w:sz w:val="26"/>
            <w:szCs w:val="26"/>
          </w:rPr>
          <w:t>законом</w:t>
        </w:r>
      </w:hyperlink>
      <w:r w:rsidRPr="007C68EC">
        <w:rPr>
          <w:rFonts w:ascii="Times New Roman" w:hAnsi="Times New Roman" w:cs="Times New Roman"/>
          <w:sz w:val="26"/>
          <w:szCs w:val="2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2. При осуществлении полномочий по внешнему муниципальному финансовому контролю органами внешнего муниципального финансового контроля:</w:t>
      </w:r>
    </w:p>
    <w:p w:rsidR="002D2FB8" w:rsidRPr="007C68EC" w:rsidRDefault="002D2FB8" w:rsidP="002D2FB8">
      <w:pPr>
        <w:pStyle w:val="a3"/>
        <w:ind w:firstLine="567"/>
        <w:jc w:val="both"/>
        <w:rPr>
          <w:rFonts w:ascii="Times New Roman" w:hAnsi="Times New Roman" w:cs="Times New Roman"/>
          <w:sz w:val="26"/>
          <w:szCs w:val="26"/>
        </w:rPr>
      </w:pPr>
      <w:proofErr w:type="gramStart"/>
      <w:r w:rsidRPr="007C68EC">
        <w:rPr>
          <w:rFonts w:ascii="Times New Roman" w:hAnsi="Times New Roman" w:cs="Times New Roman"/>
          <w:sz w:val="26"/>
          <w:szCs w:val="26"/>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66" w:history="1">
        <w:r w:rsidRPr="007C68EC">
          <w:rPr>
            <w:rStyle w:val="a9"/>
            <w:sz w:val="26"/>
            <w:szCs w:val="26"/>
          </w:rPr>
          <w:t>законом</w:t>
        </w:r>
      </w:hyperlink>
      <w:r w:rsidRPr="007C68EC">
        <w:rPr>
          <w:rFonts w:ascii="Times New Roman" w:hAnsi="Times New Roman" w:cs="Times New Roman"/>
          <w:sz w:val="26"/>
          <w:szCs w:val="2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направляются объектам контроля представления, предписания;</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направляются финансовым органам уведомления о применении бюджетных мер принуждения;</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 xml:space="preserve">осуществляется производство по делам об административных правонарушениях в порядке, </w:t>
      </w:r>
      <w:proofErr w:type="gramStart"/>
      <w:r w:rsidRPr="007C68EC">
        <w:rPr>
          <w:rFonts w:ascii="Times New Roman" w:hAnsi="Times New Roman" w:cs="Times New Roman"/>
          <w:sz w:val="26"/>
          <w:szCs w:val="26"/>
        </w:rPr>
        <w:t>установленном</w:t>
      </w:r>
      <w:proofErr w:type="gramEnd"/>
      <w:r w:rsidRPr="007C68EC">
        <w:rPr>
          <w:rFonts w:ascii="Times New Roman" w:hAnsi="Times New Roman" w:cs="Times New Roman"/>
          <w:sz w:val="26"/>
          <w:szCs w:val="26"/>
        </w:rPr>
        <w:t xml:space="preserve"> законодательством об административных правонарушениях.</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w:t>
      </w:r>
    </w:p>
    <w:p w:rsidR="002D2FB8" w:rsidRPr="000A7BA8" w:rsidRDefault="002D2FB8" w:rsidP="002D2FB8">
      <w:pPr>
        <w:pStyle w:val="a3"/>
        <w:jc w:val="both"/>
        <w:rPr>
          <w:rFonts w:ascii="Times New Roman" w:hAnsi="Times New Roman" w:cs="Times New Roman"/>
          <w:sz w:val="24"/>
          <w:szCs w:val="24"/>
        </w:rPr>
      </w:pPr>
    </w:p>
    <w:p w:rsidR="002D2FB8" w:rsidRPr="007C68EC" w:rsidRDefault="002D2FB8" w:rsidP="002D2FB8">
      <w:pPr>
        <w:pStyle w:val="a3"/>
        <w:rPr>
          <w:rFonts w:ascii="Times New Roman" w:hAnsi="Times New Roman" w:cs="Times New Roman"/>
          <w:b/>
          <w:bCs/>
          <w:sz w:val="26"/>
          <w:szCs w:val="26"/>
        </w:rPr>
      </w:pPr>
      <w:r w:rsidRPr="007C68EC">
        <w:rPr>
          <w:rFonts w:ascii="Times New Roman" w:hAnsi="Times New Roman" w:cs="Times New Roman"/>
          <w:b/>
          <w:bCs/>
          <w:sz w:val="26"/>
          <w:szCs w:val="26"/>
        </w:rPr>
        <w:t>Статья 6</w:t>
      </w:r>
      <w:r>
        <w:rPr>
          <w:rFonts w:ascii="Times New Roman" w:hAnsi="Times New Roman" w:cs="Times New Roman"/>
          <w:b/>
          <w:bCs/>
          <w:sz w:val="26"/>
          <w:szCs w:val="26"/>
        </w:rPr>
        <w:t>5</w:t>
      </w:r>
      <w:r w:rsidRPr="007C68EC">
        <w:rPr>
          <w:rFonts w:ascii="Times New Roman" w:hAnsi="Times New Roman" w:cs="Times New Roman"/>
          <w:b/>
          <w:bCs/>
          <w:sz w:val="26"/>
          <w:szCs w:val="26"/>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2D2FB8" w:rsidRPr="007C68EC" w:rsidRDefault="002D2FB8" w:rsidP="002D2FB8">
      <w:pPr>
        <w:pStyle w:val="a3"/>
        <w:ind w:firstLine="709"/>
        <w:jc w:val="center"/>
        <w:rPr>
          <w:rFonts w:ascii="Times New Roman" w:hAnsi="Times New Roman" w:cs="Times New Roman"/>
          <w:b/>
          <w:bCs/>
          <w:sz w:val="26"/>
          <w:szCs w:val="26"/>
        </w:rPr>
      </w:pPr>
    </w:p>
    <w:p w:rsidR="002D2FB8" w:rsidRPr="007C68EC" w:rsidRDefault="002D2FB8" w:rsidP="002D2FB8">
      <w:pPr>
        <w:pStyle w:val="a3"/>
        <w:ind w:firstLine="709"/>
        <w:jc w:val="both"/>
        <w:rPr>
          <w:rFonts w:ascii="Times New Roman" w:hAnsi="Times New Roman" w:cs="Times New Roman"/>
          <w:sz w:val="26"/>
          <w:szCs w:val="26"/>
        </w:rPr>
      </w:pPr>
      <w:r w:rsidRPr="007C68EC">
        <w:rPr>
          <w:rFonts w:ascii="Times New Roman" w:hAnsi="Times New Roman" w:cs="Times New Roman"/>
          <w:sz w:val="26"/>
          <w:szCs w:val="26"/>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2D2FB8" w:rsidRPr="007C68EC" w:rsidRDefault="002D2FB8" w:rsidP="002D2FB8">
      <w:pPr>
        <w:autoSpaceDE w:val="0"/>
        <w:autoSpaceDN w:val="0"/>
        <w:adjustRightInd w:val="0"/>
        <w:ind w:firstLine="709"/>
        <w:jc w:val="both"/>
        <w:rPr>
          <w:sz w:val="26"/>
          <w:szCs w:val="26"/>
        </w:rPr>
      </w:pPr>
      <w:proofErr w:type="gramStart"/>
      <w:r w:rsidRPr="007C68EC">
        <w:rPr>
          <w:sz w:val="26"/>
          <w:szCs w:val="26"/>
        </w:rPr>
        <w:t>контроль за</w:t>
      </w:r>
      <w:proofErr w:type="gramEnd"/>
      <w:r w:rsidRPr="007C68EC">
        <w:rPr>
          <w:sz w:val="26"/>
          <w:szCs w:val="26"/>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D2FB8" w:rsidRPr="007C68EC" w:rsidRDefault="002D2FB8" w:rsidP="002D2FB8">
      <w:pPr>
        <w:pStyle w:val="a3"/>
        <w:ind w:firstLine="709"/>
        <w:jc w:val="both"/>
        <w:rPr>
          <w:rFonts w:ascii="Times New Roman" w:hAnsi="Times New Roman" w:cs="Times New Roman"/>
          <w:sz w:val="26"/>
          <w:szCs w:val="26"/>
        </w:rPr>
      </w:pPr>
      <w:proofErr w:type="gramStart"/>
      <w:r w:rsidRPr="007C68EC">
        <w:rPr>
          <w:rFonts w:ascii="Times New Roman" w:hAnsi="Times New Roman" w:cs="Times New Roman"/>
          <w:sz w:val="26"/>
          <w:szCs w:val="26"/>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Pr>
          <w:rFonts w:ascii="Times New Roman" w:hAnsi="Times New Roman" w:cs="Times New Roman"/>
          <w:sz w:val="26"/>
          <w:szCs w:val="26"/>
        </w:rPr>
        <w:t xml:space="preserve">МО </w:t>
      </w:r>
      <w:r w:rsidRPr="007C68EC">
        <w:rPr>
          <w:rFonts w:ascii="Times New Roman" w:hAnsi="Times New Roman" w:cs="Times New Roman"/>
          <w:sz w:val="26"/>
          <w:szCs w:val="26"/>
        </w:rPr>
        <w:t>Бегуницко</w:t>
      </w:r>
      <w:r>
        <w:rPr>
          <w:rFonts w:ascii="Times New Roman" w:hAnsi="Times New Roman" w:cs="Times New Roman"/>
          <w:sz w:val="26"/>
          <w:szCs w:val="26"/>
        </w:rPr>
        <w:t>е</w:t>
      </w:r>
      <w:r w:rsidRPr="007C68EC">
        <w:rPr>
          <w:rFonts w:ascii="Times New Roman" w:hAnsi="Times New Roman" w:cs="Times New Roman"/>
          <w:sz w:val="26"/>
          <w:szCs w:val="26"/>
        </w:rPr>
        <w:t xml:space="preserve"> сельско</w:t>
      </w:r>
      <w:r>
        <w:rPr>
          <w:rFonts w:ascii="Times New Roman" w:hAnsi="Times New Roman" w:cs="Times New Roman"/>
          <w:sz w:val="26"/>
          <w:szCs w:val="26"/>
        </w:rPr>
        <w:t>е</w:t>
      </w:r>
      <w:r w:rsidRPr="007C68EC">
        <w:rPr>
          <w:rFonts w:ascii="Times New Roman" w:hAnsi="Times New Roman" w:cs="Times New Roman"/>
          <w:sz w:val="26"/>
          <w:szCs w:val="26"/>
        </w:rPr>
        <w:t xml:space="preserve"> поселени</w:t>
      </w:r>
      <w:r>
        <w:rPr>
          <w:rFonts w:ascii="Times New Roman" w:hAnsi="Times New Roman" w:cs="Times New Roman"/>
          <w:sz w:val="26"/>
          <w:szCs w:val="26"/>
        </w:rPr>
        <w:t>е</w:t>
      </w:r>
      <w:r w:rsidRPr="007C68EC">
        <w:rPr>
          <w:rFonts w:ascii="Times New Roman" w:hAnsi="Times New Roman" w:cs="Times New Roman"/>
          <w:sz w:val="26"/>
          <w:szCs w:val="26"/>
        </w:rPr>
        <w:t xml:space="preserve">, формирование доходов и осуществление расходов бюджета </w:t>
      </w:r>
      <w:r>
        <w:rPr>
          <w:rFonts w:ascii="Times New Roman" w:hAnsi="Times New Roman" w:cs="Times New Roman"/>
          <w:sz w:val="26"/>
          <w:szCs w:val="26"/>
        </w:rPr>
        <w:t xml:space="preserve">МО Бегуницкое сельское поселение </w:t>
      </w:r>
      <w:r w:rsidRPr="007C68EC">
        <w:rPr>
          <w:rFonts w:ascii="Times New Roman" w:hAnsi="Times New Roman" w:cs="Times New Roman"/>
          <w:sz w:val="26"/>
          <w:szCs w:val="26"/>
        </w:rPr>
        <w:t xml:space="preserve">при управлении и распоряжении муниципальным имуществом и (или) его использовании, а также за соблюдением условий </w:t>
      </w:r>
      <w:r w:rsidRPr="007C68EC">
        <w:rPr>
          <w:rFonts w:ascii="Times New Roman" w:hAnsi="Times New Roman" w:cs="Times New Roman"/>
          <w:sz w:val="26"/>
          <w:szCs w:val="26"/>
        </w:rPr>
        <w:lastRenderedPageBreak/>
        <w:t>договоров (соглашений) о предоставлении средств из Бегуницкого сельского поселения, муниципальных контрактов;</w:t>
      </w:r>
      <w:proofErr w:type="gramEnd"/>
    </w:p>
    <w:p w:rsidR="002D2FB8" w:rsidRPr="007C68EC" w:rsidRDefault="002D2FB8" w:rsidP="002D2FB8">
      <w:pPr>
        <w:autoSpaceDE w:val="0"/>
        <w:autoSpaceDN w:val="0"/>
        <w:adjustRightInd w:val="0"/>
        <w:ind w:firstLine="709"/>
        <w:jc w:val="both"/>
        <w:rPr>
          <w:sz w:val="26"/>
          <w:szCs w:val="26"/>
        </w:rPr>
      </w:pPr>
      <w:r w:rsidRPr="007C68EC">
        <w:rPr>
          <w:sz w:val="26"/>
          <w:szCs w:val="26"/>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r>
        <w:rPr>
          <w:sz w:val="26"/>
          <w:szCs w:val="26"/>
        </w:rPr>
        <w:t>кодексом</w:t>
      </w:r>
      <w:proofErr w:type="gramStart"/>
      <w:r>
        <w:rPr>
          <w:sz w:val="26"/>
          <w:szCs w:val="26"/>
        </w:rPr>
        <w:t xml:space="preserve"> </w:t>
      </w:r>
      <w:r w:rsidRPr="007C68EC">
        <w:rPr>
          <w:sz w:val="26"/>
          <w:szCs w:val="26"/>
        </w:rPr>
        <w:t>,</w:t>
      </w:r>
      <w:proofErr w:type="gramEnd"/>
      <w:r w:rsidRPr="007C68EC">
        <w:rPr>
          <w:sz w:val="26"/>
          <w:szCs w:val="26"/>
        </w:rPr>
        <w:t xml:space="preserve"> условий договоров (соглашений), заключенных в целях исполнения муниципальных контрактов;</w:t>
      </w:r>
    </w:p>
    <w:p w:rsidR="002D2FB8" w:rsidRPr="007C68EC" w:rsidRDefault="002D2FB8" w:rsidP="002D2FB8">
      <w:pPr>
        <w:autoSpaceDE w:val="0"/>
        <w:autoSpaceDN w:val="0"/>
        <w:adjustRightInd w:val="0"/>
        <w:ind w:firstLine="709"/>
        <w:jc w:val="both"/>
        <w:rPr>
          <w:sz w:val="26"/>
          <w:szCs w:val="26"/>
        </w:rPr>
      </w:pPr>
      <w:r w:rsidRPr="007C68EC">
        <w:rPr>
          <w:sz w:val="26"/>
          <w:szCs w:val="26"/>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7C68EC">
        <w:rPr>
          <w:sz w:val="26"/>
          <w:szCs w:val="26"/>
        </w:rPr>
        <w:t>значений показателей результативности предоставления средств</w:t>
      </w:r>
      <w:proofErr w:type="gramEnd"/>
      <w:r w:rsidRPr="007C68EC">
        <w:rPr>
          <w:sz w:val="26"/>
          <w:szCs w:val="26"/>
        </w:rPr>
        <w:t xml:space="preserve"> из бюджета;</w:t>
      </w:r>
    </w:p>
    <w:p w:rsidR="002D2FB8" w:rsidRPr="007C68EC" w:rsidRDefault="002D2FB8" w:rsidP="002D2FB8">
      <w:pPr>
        <w:pStyle w:val="a3"/>
        <w:ind w:firstLine="709"/>
        <w:jc w:val="both"/>
        <w:rPr>
          <w:rFonts w:ascii="Times New Roman" w:hAnsi="Times New Roman" w:cs="Times New Roman"/>
          <w:sz w:val="26"/>
          <w:szCs w:val="26"/>
        </w:rPr>
      </w:pPr>
      <w:r w:rsidRPr="007C68EC">
        <w:rPr>
          <w:rFonts w:ascii="Times New Roman" w:hAnsi="Times New Roman" w:cs="Times New Roman"/>
          <w:sz w:val="26"/>
          <w:szCs w:val="26"/>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2FB8" w:rsidRPr="007C68EC" w:rsidRDefault="002D2FB8" w:rsidP="002D2FB8">
      <w:pPr>
        <w:pStyle w:val="a3"/>
        <w:ind w:firstLine="709"/>
        <w:jc w:val="both"/>
        <w:rPr>
          <w:rFonts w:ascii="Times New Roman" w:hAnsi="Times New Roman" w:cs="Times New Roman"/>
          <w:sz w:val="26"/>
          <w:szCs w:val="26"/>
        </w:rPr>
      </w:pPr>
      <w:r w:rsidRPr="007C68EC">
        <w:rPr>
          <w:rFonts w:ascii="Times New Roman" w:hAnsi="Times New Roman" w:cs="Times New Roman"/>
          <w:sz w:val="26"/>
          <w:szCs w:val="26"/>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D2FB8" w:rsidRPr="007C68EC" w:rsidRDefault="002D2FB8" w:rsidP="002D2FB8">
      <w:pPr>
        <w:pStyle w:val="a3"/>
        <w:ind w:firstLine="709"/>
        <w:jc w:val="both"/>
        <w:rPr>
          <w:rFonts w:ascii="Times New Roman" w:hAnsi="Times New Roman" w:cs="Times New Roman"/>
          <w:sz w:val="26"/>
          <w:szCs w:val="26"/>
        </w:rPr>
      </w:pPr>
      <w:r w:rsidRPr="007C68EC">
        <w:rPr>
          <w:rFonts w:ascii="Times New Roman" w:hAnsi="Times New Roman" w:cs="Times New Roman"/>
          <w:sz w:val="26"/>
          <w:szCs w:val="26"/>
        </w:rPr>
        <w:t>проводятся проверки, ревизии и обследования;</w:t>
      </w:r>
    </w:p>
    <w:p w:rsidR="002D2FB8" w:rsidRPr="007C68EC" w:rsidRDefault="002D2FB8" w:rsidP="002D2FB8">
      <w:pPr>
        <w:pStyle w:val="a3"/>
        <w:ind w:firstLine="709"/>
        <w:jc w:val="both"/>
        <w:rPr>
          <w:rFonts w:ascii="Times New Roman" w:hAnsi="Times New Roman" w:cs="Times New Roman"/>
          <w:sz w:val="26"/>
          <w:szCs w:val="26"/>
        </w:rPr>
      </w:pPr>
      <w:r w:rsidRPr="007C68EC">
        <w:rPr>
          <w:rFonts w:ascii="Times New Roman" w:hAnsi="Times New Roman" w:cs="Times New Roman"/>
          <w:sz w:val="26"/>
          <w:szCs w:val="26"/>
        </w:rPr>
        <w:t>направляются объектам контроля акты, заключения, представления и (или) предписания;</w:t>
      </w:r>
    </w:p>
    <w:p w:rsidR="002D2FB8" w:rsidRPr="007C68EC" w:rsidRDefault="002D2FB8" w:rsidP="002D2FB8">
      <w:pPr>
        <w:pStyle w:val="a3"/>
        <w:ind w:firstLine="709"/>
        <w:jc w:val="both"/>
        <w:rPr>
          <w:rFonts w:ascii="Times New Roman" w:hAnsi="Times New Roman" w:cs="Times New Roman"/>
          <w:sz w:val="26"/>
          <w:szCs w:val="26"/>
        </w:rPr>
      </w:pPr>
      <w:r w:rsidRPr="007C68EC">
        <w:rPr>
          <w:rFonts w:ascii="Times New Roman" w:hAnsi="Times New Roman" w:cs="Times New Roman"/>
          <w:sz w:val="26"/>
          <w:szCs w:val="26"/>
        </w:rPr>
        <w:t>направляются финансовым органам уведомления о применении бюджетных мер принуждения;</w:t>
      </w:r>
    </w:p>
    <w:p w:rsidR="002D2FB8" w:rsidRPr="007C68EC" w:rsidRDefault="002D2FB8" w:rsidP="002D2FB8">
      <w:pPr>
        <w:pStyle w:val="a3"/>
        <w:ind w:firstLine="709"/>
        <w:jc w:val="both"/>
        <w:rPr>
          <w:rFonts w:ascii="Times New Roman" w:hAnsi="Times New Roman" w:cs="Times New Roman"/>
          <w:sz w:val="26"/>
          <w:szCs w:val="26"/>
        </w:rPr>
      </w:pPr>
      <w:r w:rsidRPr="007C68EC">
        <w:rPr>
          <w:rFonts w:ascii="Times New Roman" w:hAnsi="Times New Roman" w:cs="Times New Roman"/>
          <w:sz w:val="26"/>
          <w:szCs w:val="26"/>
        </w:rPr>
        <w:t xml:space="preserve">осуществляется производство по делам об административных правонарушениях в порядке, </w:t>
      </w:r>
      <w:proofErr w:type="gramStart"/>
      <w:r w:rsidRPr="007C68EC">
        <w:rPr>
          <w:rFonts w:ascii="Times New Roman" w:hAnsi="Times New Roman" w:cs="Times New Roman"/>
          <w:sz w:val="26"/>
          <w:szCs w:val="26"/>
        </w:rPr>
        <w:t>установленном</w:t>
      </w:r>
      <w:proofErr w:type="gramEnd"/>
      <w:r w:rsidRPr="007C68EC">
        <w:rPr>
          <w:rFonts w:ascii="Times New Roman" w:hAnsi="Times New Roman" w:cs="Times New Roman"/>
          <w:sz w:val="26"/>
          <w:szCs w:val="26"/>
        </w:rPr>
        <w:t xml:space="preserve"> законодательством об административных правонарушениях;</w:t>
      </w:r>
    </w:p>
    <w:p w:rsidR="002D2FB8" w:rsidRPr="007C68EC" w:rsidRDefault="002D2FB8" w:rsidP="002D2FB8">
      <w:pPr>
        <w:autoSpaceDE w:val="0"/>
        <w:autoSpaceDN w:val="0"/>
        <w:adjustRightInd w:val="0"/>
        <w:ind w:firstLine="709"/>
        <w:jc w:val="both"/>
        <w:rPr>
          <w:sz w:val="26"/>
          <w:szCs w:val="26"/>
        </w:rPr>
      </w:pPr>
      <w:r w:rsidRPr="007C68EC">
        <w:rPr>
          <w:sz w:val="26"/>
          <w:szCs w:val="26"/>
        </w:rPr>
        <w:t>назначается (организуется) проведение экспертиз, необходимых для проведения проверок, ревизий и обследований;</w:t>
      </w:r>
    </w:p>
    <w:p w:rsidR="002D2FB8" w:rsidRPr="007C68EC" w:rsidRDefault="002D2FB8" w:rsidP="002D2FB8">
      <w:pPr>
        <w:autoSpaceDE w:val="0"/>
        <w:autoSpaceDN w:val="0"/>
        <w:adjustRightInd w:val="0"/>
        <w:ind w:firstLine="709"/>
        <w:jc w:val="both"/>
        <w:rPr>
          <w:sz w:val="26"/>
          <w:szCs w:val="26"/>
        </w:rPr>
      </w:pPr>
      <w:r w:rsidRPr="007C68EC">
        <w:rPr>
          <w:sz w:val="26"/>
          <w:szCs w:val="26"/>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D2FB8" w:rsidRPr="007C68EC" w:rsidRDefault="002D2FB8" w:rsidP="002D2FB8">
      <w:pPr>
        <w:pStyle w:val="a3"/>
        <w:ind w:firstLine="709"/>
        <w:jc w:val="both"/>
        <w:rPr>
          <w:rFonts w:ascii="Times New Roman" w:hAnsi="Times New Roman" w:cs="Times New Roman"/>
          <w:sz w:val="26"/>
          <w:szCs w:val="26"/>
        </w:rPr>
      </w:pPr>
      <w:r w:rsidRPr="007C68EC">
        <w:rPr>
          <w:rFonts w:ascii="Times New Roman" w:hAnsi="Times New Roman" w:cs="Times New Roman"/>
          <w:sz w:val="26"/>
          <w:szCs w:val="26"/>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7C68EC">
        <w:rPr>
          <w:rFonts w:ascii="Times New Roman" w:hAnsi="Times New Roman" w:cs="Times New Roman"/>
          <w:sz w:val="26"/>
          <w:szCs w:val="26"/>
        </w:rPr>
        <w:t>недействительными</w:t>
      </w:r>
      <w:proofErr w:type="gramEnd"/>
      <w:r w:rsidRPr="007C68EC">
        <w:rPr>
          <w:rFonts w:ascii="Times New Roman" w:hAnsi="Times New Roman" w:cs="Times New Roman"/>
          <w:sz w:val="26"/>
          <w:szCs w:val="26"/>
        </w:rPr>
        <w:t xml:space="preserve"> в соответствии с Гражданским </w:t>
      </w:r>
      <w:hyperlink r:id="rId67" w:history="1">
        <w:r>
          <w:rPr>
            <w:rFonts w:ascii="Times New Roman" w:hAnsi="Times New Roman" w:cs="Times New Roman"/>
            <w:sz w:val="26"/>
            <w:szCs w:val="26"/>
          </w:rPr>
          <w:t xml:space="preserve">Бюджетным Кодексом </w:t>
        </w:r>
      </w:hyperlink>
      <w:r w:rsidRPr="007C68EC">
        <w:rPr>
          <w:rFonts w:ascii="Times New Roman" w:hAnsi="Times New Roman" w:cs="Times New Roman"/>
          <w:sz w:val="26"/>
          <w:szCs w:val="26"/>
        </w:rPr>
        <w:t xml:space="preserve"> Российской Федерации.</w:t>
      </w:r>
    </w:p>
    <w:p w:rsidR="002D2FB8" w:rsidRPr="007C68EC" w:rsidRDefault="002D2FB8" w:rsidP="002D2FB8">
      <w:pPr>
        <w:autoSpaceDE w:val="0"/>
        <w:autoSpaceDN w:val="0"/>
        <w:adjustRightInd w:val="0"/>
        <w:ind w:firstLine="709"/>
        <w:jc w:val="both"/>
        <w:rPr>
          <w:sz w:val="26"/>
          <w:szCs w:val="26"/>
        </w:rPr>
      </w:pPr>
      <w:r w:rsidRPr="007C68EC">
        <w:rPr>
          <w:sz w:val="26"/>
          <w:szCs w:val="26"/>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2D2FB8" w:rsidRPr="007C68EC" w:rsidRDefault="002D2FB8" w:rsidP="002D2FB8">
      <w:pPr>
        <w:autoSpaceDE w:val="0"/>
        <w:autoSpaceDN w:val="0"/>
        <w:adjustRightInd w:val="0"/>
        <w:ind w:firstLine="709"/>
        <w:jc w:val="both"/>
        <w:rPr>
          <w:sz w:val="26"/>
          <w:szCs w:val="26"/>
        </w:rPr>
      </w:pPr>
      <w:r w:rsidRPr="007C68EC">
        <w:rPr>
          <w:sz w:val="26"/>
          <w:szCs w:val="26"/>
        </w:rPr>
        <w:t>Федеральные стандарты внутреннего муниципального финансового контроля должны содержать:</w:t>
      </w:r>
    </w:p>
    <w:p w:rsidR="002D2FB8" w:rsidRPr="007C68EC" w:rsidRDefault="002D2FB8" w:rsidP="002D2FB8">
      <w:pPr>
        <w:autoSpaceDE w:val="0"/>
        <w:autoSpaceDN w:val="0"/>
        <w:adjustRightInd w:val="0"/>
        <w:ind w:firstLine="709"/>
        <w:jc w:val="both"/>
        <w:rPr>
          <w:sz w:val="26"/>
          <w:szCs w:val="26"/>
        </w:rPr>
      </w:pPr>
      <w:r w:rsidRPr="007C68EC">
        <w:rPr>
          <w:sz w:val="26"/>
          <w:szCs w:val="26"/>
        </w:rPr>
        <w:t>принципы контрольной деятельности органов внутреннего муниципального финансового контроля;</w:t>
      </w:r>
    </w:p>
    <w:p w:rsidR="002D2FB8" w:rsidRPr="007C68EC" w:rsidRDefault="002D2FB8" w:rsidP="002D2FB8">
      <w:pPr>
        <w:autoSpaceDE w:val="0"/>
        <w:autoSpaceDN w:val="0"/>
        <w:adjustRightInd w:val="0"/>
        <w:ind w:firstLine="709"/>
        <w:jc w:val="both"/>
        <w:rPr>
          <w:sz w:val="26"/>
          <w:szCs w:val="26"/>
        </w:rPr>
      </w:pPr>
      <w:r w:rsidRPr="007C68EC">
        <w:rPr>
          <w:sz w:val="26"/>
          <w:szCs w:val="26"/>
        </w:rPr>
        <w:t>права и обязанности должностных лиц органов внутреннего муниципального финансового контроля, в том числе в части назначения (организации) проведения экспертиз;</w:t>
      </w:r>
    </w:p>
    <w:p w:rsidR="002D2FB8" w:rsidRPr="007C68EC" w:rsidRDefault="002D2FB8" w:rsidP="002D2FB8">
      <w:pPr>
        <w:autoSpaceDE w:val="0"/>
        <w:autoSpaceDN w:val="0"/>
        <w:adjustRightInd w:val="0"/>
        <w:ind w:firstLine="709"/>
        <w:jc w:val="both"/>
        <w:rPr>
          <w:sz w:val="26"/>
          <w:szCs w:val="26"/>
        </w:rPr>
      </w:pPr>
      <w:r w:rsidRPr="007C68EC">
        <w:rPr>
          <w:sz w:val="26"/>
          <w:szCs w:val="26"/>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2D2FB8" w:rsidRPr="007C68EC" w:rsidRDefault="002D2FB8" w:rsidP="002D2FB8">
      <w:pPr>
        <w:autoSpaceDE w:val="0"/>
        <w:autoSpaceDN w:val="0"/>
        <w:adjustRightInd w:val="0"/>
        <w:ind w:firstLine="709"/>
        <w:jc w:val="both"/>
        <w:rPr>
          <w:sz w:val="26"/>
          <w:szCs w:val="26"/>
        </w:rPr>
      </w:pPr>
      <w:r w:rsidRPr="007C68EC">
        <w:rPr>
          <w:sz w:val="26"/>
          <w:szCs w:val="26"/>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2D2FB8" w:rsidRPr="007C68EC" w:rsidRDefault="002D2FB8" w:rsidP="002D2FB8">
      <w:pPr>
        <w:autoSpaceDE w:val="0"/>
        <w:autoSpaceDN w:val="0"/>
        <w:adjustRightInd w:val="0"/>
        <w:ind w:firstLine="709"/>
        <w:jc w:val="both"/>
        <w:rPr>
          <w:sz w:val="26"/>
          <w:szCs w:val="26"/>
        </w:rPr>
      </w:pPr>
      <w:r w:rsidRPr="007C68EC">
        <w:rPr>
          <w:sz w:val="26"/>
          <w:szCs w:val="26"/>
        </w:rPr>
        <w:lastRenderedPageBreak/>
        <w:t>правила составления отчетности о результатах контрольной деятельности органов внутреннего муниципального финансового контроля;</w:t>
      </w:r>
    </w:p>
    <w:p w:rsidR="002D2FB8" w:rsidRPr="007C68EC" w:rsidRDefault="002D2FB8" w:rsidP="002D2FB8">
      <w:pPr>
        <w:autoSpaceDE w:val="0"/>
        <w:autoSpaceDN w:val="0"/>
        <w:adjustRightInd w:val="0"/>
        <w:ind w:firstLine="709"/>
        <w:jc w:val="both"/>
        <w:rPr>
          <w:sz w:val="26"/>
          <w:szCs w:val="26"/>
        </w:rPr>
      </w:pPr>
      <w:r w:rsidRPr="007C68EC">
        <w:rPr>
          <w:sz w:val="26"/>
          <w:szCs w:val="26"/>
        </w:rPr>
        <w:t>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2D2FB8" w:rsidRPr="007C68EC" w:rsidRDefault="002D2FB8" w:rsidP="002D2FB8">
      <w:pPr>
        <w:autoSpaceDE w:val="0"/>
        <w:autoSpaceDN w:val="0"/>
        <w:adjustRightInd w:val="0"/>
        <w:ind w:firstLine="709"/>
        <w:jc w:val="both"/>
        <w:rPr>
          <w:sz w:val="26"/>
          <w:szCs w:val="26"/>
        </w:rPr>
      </w:pPr>
      <w:r w:rsidRPr="007C68EC">
        <w:rPr>
          <w:sz w:val="26"/>
          <w:szCs w:val="26"/>
        </w:rPr>
        <w:t>иные положения, необходимые для осуществления полномочий по внутреннему муниципальному финансовому контролю.</w:t>
      </w:r>
    </w:p>
    <w:p w:rsidR="002D2FB8" w:rsidRPr="007C68EC" w:rsidRDefault="002D2FB8" w:rsidP="002D2FB8">
      <w:pPr>
        <w:autoSpaceDE w:val="0"/>
        <w:autoSpaceDN w:val="0"/>
        <w:adjustRightInd w:val="0"/>
        <w:ind w:firstLine="709"/>
        <w:jc w:val="both"/>
        <w:rPr>
          <w:sz w:val="26"/>
          <w:szCs w:val="26"/>
        </w:rPr>
      </w:pPr>
      <w:r w:rsidRPr="007C68EC">
        <w:rPr>
          <w:sz w:val="26"/>
          <w:szCs w:val="26"/>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2D2FB8" w:rsidRPr="000A7BA8" w:rsidRDefault="002D2FB8" w:rsidP="002D2FB8">
      <w:pPr>
        <w:pStyle w:val="a3"/>
        <w:ind w:firstLine="567"/>
        <w:jc w:val="both"/>
        <w:rPr>
          <w:rFonts w:ascii="Times New Roman" w:hAnsi="Times New Roman" w:cs="Times New Roman"/>
          <w:sz w:val="24"/>
          <w:szCs w:val="24"/>
        </w:rPr>
      </w:pPr>
    </w:p>
    <w:p w:rsidR="002D2FB8" w:rsidRPr="007C68EC" w:rsidRDefault="002D2FB8" w:rsidP="002D2FB8">
      <w:pPr>
        <w:pStyle w:val="a3"/>
        <w:rPr>
          <w:rFonts w:ascii="Times New Roman" w:hAnsi="Times New Roman" w:cs="Times New Roman"/>
          <w:b/>
          <w:bCs/>
          <w:sz w:val="26"/>
          <w:szCs w:val="26"/>
        </w:rPr>
      </w:pPr>
      <w:r w:rsidRPr="007C68EC">
        <w:rPr>
          <w:rFonts w:ascii="Times New Roman" w:hAnsi="Times New Roman" w:cs="Times New Roman"/>
          <w:b/>
          <w:bCs/>
          <w:sz w:val="26"/>
          <w:szCs w:val="26"/>
        </w:rPr>
        <w:t>Статья 6</w:t>
      </w:r>
      <w:r>
        <w:rPr>
          <w:rFonts w:ascii="Times New Roman" w:hAnsi="Times New Roman" w:cs="Times New Roman"/>
          <w:b/>
          <w:bCs/>
          <w:sz w:val="26"/>
          <w:szCs w:val="26"/>
        </w:rPr>
        <w:t>6</w:t>
      </w:r>
      <w:r w:rsidRPr="007C68EC">
        <w:rPr>
          <w:rFonts w:ascii="Times New Roman" w:hAnsi="Times New Roman" w:cs="Times New Roman"/>
          <w:b/>
          <w:bCs/>
          <w:sz w:val="26"/>
          <w:szCs w:val="26"/>
        </w:rPr>
        <w:t>. Представления и предписания органов муниципального финансового контроля</w:t>
      </w:r>
    </w:p>
    <w:p w:rsidR="002D2FB8" w:rsidRPr="007C68EC" w:rsidRDefault="002D2FB8" w:rsidP="002D2FB8">
      <w:pPr>
        <w:pStyle w:val="a3"/>
        <w:ind w:firstLine="567"/>
        <w:jc w:val="both"/>
        <w:rPr>
          <w:rFonts w:ascii="Times New Roman" w:hAnsi="Times New Roman" w:cs="Times New Roman"/>
          <w:b/>
          <w:bCs/>
          <w:sz w:val="26"/>
          <w:szCs w:val="26"/>
        </w:rPr>
      </w:pPr>
    </w:p>
    <w:p w:rsidR="002D2FB8" w:rsidRPr="007C68EC" w:rsidRDefault="002D2FB8" w:rsidP="002D2FB8">
      <w:pPr>
        <w:autoSpaceDE w:val="0"/>
        <w:autoSpaceDN w:val="0"/>
        <w:adjustRightInd w:val="0"/>
        <w:ind w:firstLine="540"/>
        <w:jc w:val="both"/>
        <w:rPr>
          <w:sz w:val="26"/>
          <w:szCs w:val="26"/>
        </w:rPr>
      </w:pPr>
      <w:r w:rsidRPr="007C68EC">
        <w:rPr>
          <w:sz w:val="26"/>
          <w:szCs w:val="26"/>
        </w:rPr>
        <w:t xml:space="preserve">1. </w:t>
      </w:r>
      <w:proofErr w:type="gramStart"/>
      <w:r w:rsidRPr="007C68EC">
        <w:rPr>
          <w:sz w:val="26"/>
          <w:szCs w:val="26"/>
        </w:rPr>
        <w:t>Под представлением понимается документ органа внутреннего муниципального финансового контроля, направляемый объекту контроля и содержащий информацию о выявленных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roofErr w:type="gramEnd"/>
    </w:p>
    <w:p w:rsidR="002D2FB8" w:rsidRPr="007C68EC" w:rsidRDefault="002D2FB8" w:rsidP="002D2FB8">
      <w:pPr>
        <w:autoSpaceDE w:val="0"/>
        <w:autoSpaceDN w:val="0"/>
        <w:adjustRightInd w:val="0"/>
        <w:ind w:firstLine="540"/>
        <w:jc w:val="both"/>
        <w:rPr>
          <w:sz w:val="26"/>
          <w:szCs w:val="26"/>
        </w:rPr>
      </w:pPr>
      <w:r w:rsidRPr="007C68EC">
        <w:rPr>
          <w:sz w:val="26"/>
          <w:szCs w:val="26"/>
        </w:rPr>
        <w:t>1) требование об устранении нарушения и о принятии мер по устранению его причин и условий;</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2) требование о принятии мер по устранению причин и условий нарушения в случае невозможности его устранения.</w:t>
      </w:r>
    </w:p>
    <w:p w:rsidR="002D2FB8" w:rsidRPr="007C68EC" w:rsidRDefault="002D2FB8" w:rsidP="002D2FB8">
      <w:pPr>
        <w:autoSpaceDE w:val="0"/>
        <w:autoSpaceDN w:val="0"/>
        <w:adjustRightInd w:val="0"/>
        <w:ind w:firstLine="540"/>
        <w:jc w:val="both"/>
        <w:rPr>
          <w:sz w:val="26"/>
          <w:szCs w:val="26"/>
        </w:rPr>
      </w:pPr>
      <w:r w:rsidRPr="007C68EC">
        <w:rPr>
          <w:sz w:val="26"/>
          <w:szCs w:val="26"/>
        </w:rPr>
        <w:t xml:space="preserve">2. </w:t>
      </w:r>
      <w:proofErr w:type="gramStart"/>
      <w:r w:rsidRPr="007C68EC">
        <w:rPr>
          <w:sz w:val="26"/>
          <w:szCs w:val="26"/>
        </w:rPr>
        <w:t xml:space="preserve">Под предписанием понимается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нарушения при наличии возможности определения суммы причиненного ущерба </w:t>
      </w:r>
      <w:r>
        <w:rPr>
          <w:sz w:val="26"/>
          <w:szCs w:val="26"/>
        </w:rPr>
        <w:t xml:space="preserve">МО </w:t>
      </w:r>
      <w:r w:rsidRPr="007C68EC">
        <w:rPr>
          <w:sz w:val="26"/>
          <w:szCs w:val="26"/>
        </w:rPr>
        <w:t>Бегуницко</w:t>
      </w:r>
      <w:r>
        <w:rPr>
          <w:sz w:val="26"/>
          <w:szCs w:val="26"/>
        </w:rPr>
        <w:t>е</w:t>
      </w:r>
      <w:r w:rsidRPr="007C68EC">
        <w:rPr>
          <w:sz w:val="26"/>
          <w:szCs w:val="26"/>
        </w:rPr>
        <w:t xml:space="preserve"> сельско</w:t>
      </w:r>
      <w:r>
        <w:rPr>
          <w:sz w:val="26"/>
          <w:szCs w:val="26"/>
        </w:rPr>
        <w:t>е</w:t>
      </w:r>
      <w:r w:rsidRPr="007C68EC">
        <w:rPr>
          <w:sz w:val="26"/>
          <w:szCs w:val="26"/>
        </w:rPr>
        <w:t xml:space="preserve"> поселени</w:t>
      </w:r>
      <w:r>
        <w:rPr>
          <w:sz w:val="26"/>
          <w:szCs w:val="26"/>
        </w:rPr>
        <w:t>е</w:t>
      </w:r>
      <w:r w:rsidRPr="007C68EC">
        <w:rPr>
          <w:sz w:val="26"/>
          <w:szCs w:val="26"/>
        </w:rPr>
        <w:t xml:space="preserve"> в результате этого нарушения.</w:t>
      </w:r>
      <w:proofErr w:type="gramEnd"/>
      <w:r w:rsidRPr="007C68EC">
        <w:rPr>
          <w:sz w:val="26"/>
          <w:szCs w:val="26"/>
        </w:rPr>
        <w:t xml:space="preserve"> Предписание содержит обязательные для исполнения в установленный в предписании срок требования о принятии мер по возмещению причиненного ущерба </w:t>
      </w:r>
      <w:r>
        <w:rPr>
          <w:sz w:val="26"/>
          <w:szCs w:val="26"/>
        </w:rPr>
        <w:t xml:space="preserve">МО </w:t>
      </w:r>
      <w:r w:rsidRPr="007C68EC">
        <w:rPr>
          <w:sz w:val="26"/>
          <w:szCs w:val="26"/>
        </w:rPr>
        <w:t>Бегуницко</w:t>
      </w:r>
      <w:r>
        <w:rPr>
          <w:sz w:val="26"/>
          <w:szCs w:val="26"/>
        </w:rPr>
        <w:t>е</w:t>
      </w:r>
      <w:r w:rsidRPr="007C68EC">
        <w:rPr>
          <w:sz w:val="26"/>
          <w:szCs w:val="26"/>
        </w:rPr>
        <w:t xml:space="preserve"> сельско</w:t>
      </w:r>
      <w:r>
        <w:rPr>
          <w:sz w:val="26"/>
          <w:szCs w:val="26"/>
        </w:rPr>
        <w:t>е</w:t>
      </w:r>
      <w:r w:rsidRPr="007C68EC">
        <w:rPr>
          <w:sz w:val="26"/>
          <w:szCs w:val="26"/>
        </w:rPr>
        <w:t xml:space="preserve"> поселени</w:t>
      </w:r>
      <w:r>
        <w:rPr>
          <w:sz w:val="26"/>
          <w:szCs w:val="26"/>
        </w:rPr>
        <w:t>е</w:t>
      </w:r>
      <w:r w:rsidRPr="007C68EC">
        <w:rPr>
          <w:sz w:val="26"/>
          <w:szCs w:val="26"/>
        </w:rPr>
        <w:t>.</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 xml:space="preserve">3.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68" w:history="1">
        <w:r w:rsidRPr="007C68EC">
          <w:rPr>
            <w:rStyle w:val="a9"/>
            <w:sz w:val="26"/>
            <w:szCs w:val="26"/>
          </w:rPr>
          <w:t>законом</w:t>
        </w:r>
      </w:hyperlink>
      <w:r w:rsidRPr="007C68EC">
        <w:rPr>
          <w:rFonts w:ascii="Times New Roman" w:hAnsi="Times New Roman" w:cs="Times New Roman"/>
          <w:sz w:val="26"/>
          <w:szCs w:val="2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 xml:space="preserve">4.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w:t>
      </w:r>
      <w:proofErr w:type="gramStart"/>
      <w:r w:rsidRPr="007C68EC">
        <w:rPr>
          <w:rFonts w:ascii="Times New Roman" w:hAnsi="Times New Roman" w:cs="Times New Roman"/>
          <w:sz w:val="26"/>
          <w:szCs w:val="26"/>
        </w:rPr>
        <w:t>предусмотренном</w:t>
      </w:r>
      <w:proofErr w:type="gramEnd"/>
      <w:r w:rsidRPr="007C68EC">
        <w:rPr>
          <w:rFonts w:ascii="Times New Roman" w:hAnsi="Times New Roman" w:cs="Times New Roman"/>
          <w:sz w:val="26"/>
          <w:szCs w:val="26"/>
        </w:rPr>
        <w:t xml:space="preserve"> федеральными стандартами внутреннего муниципального финансового контроля, но не более одного раза по обращению объекта контроля.</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 xml:space="preserve">5.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w:t>
      </w:r>
      <w:r>
        <w:rPr>
          <w:rFonts w:ascii="Times New Roman" w:hAnsi="Times New Roman" w:cs="Times New Roman"/>
          <w:sz w:val="26"/>
          <w:szCs w:val="26"/>
        </w:rPr>
        <w:lastRenderedPageBreak/>
        <w:t>а</w:t>
      </w:r>
      <w:r w:rsidRPr="007C68EC">
        <w:rPr>
          <w:rFonts w:ascii="Times New Roman" w:hAnsi="Times New Roman" w:cs="Times New Roman"/>
          <w:sz w:val="26"/>
          <w:szCs w:val="26"/>
        </w:rPr>
        <w:t>дминистрации муниципального органа в суд с исковыми заявлениями о возмещении ущерба, причиненного муниципальному образованию».</w:t>
      </w:r>
    </w:p>
    <w:p w:rsidR="002D2FB8" w:rsidRPr="007C68EC" w:rsidRDefault="002D2FB8" w:rsidP="002D2FB8">
      <w:pPr>
        <w:pStyle w:val="a3"/>
        <w:ind w:firstLine="567"/>
        <w:jc w:val="both"/>
        <w:rPr>
          <w:rFonts w:ascii="Times New Roman" w:hAnsi="Times New Roman" w:cs="Times New Roman"/>
          <w:sz w:val="26"/>
          <w:szCs w:val="26"/>
        </w:rPr>
      </w:pPr>
      <w:r w:rsidRPr="007C68EC">
        <w:rPr>
          <w:rFonts w:ascii="Times New Roman" w:hAnsi="Times New Roman" w:cs="Times New Roman"/>
          <w:sz w:val="26"/>
          <w:szCs w:val="26"/>
        </w:rPr>
        <w:t>6. В представлениях и предписаниях органа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2D2FB8" w:rsidRPr="007C68EC" w:rsidRDefault="002D2FB8" w:rsidP="002D2FB8">
      <w:pPr>
        <w:autoSpaceDE w:val="0"/>
        <w:autoSpaceDN w:val="0"/>
        <w:adjustRightInd w:val="0"/>
        <w:ind w:firstLine="540"/>
        <w:jc w:val="center"/>
        <w:rPr>
          <w:b/>
          <w:bCs/>
          <w:sz w:val="26"/>
          <w:szCs w:val="26"/>
        </w:rPr>
      </w:pPr>
    </w:p>
    <w:p w:rsidR="002D2FB8" w:rsidRPr="007C68EC" w:rsidRDefault="002D2FB8" w:rsidP="002D2FB8">
      <w:pPr>
        <w:pStyle w:val="ConsNonformat"/>
        <w:widowControl/>
        <w:ind w:right="0" w:firstLine="567"/>
        <w:jc w:val="center"/>
        <w:rPr>
          <w:rFonts w:ascii="Times New Roman" w:hAnsi="Times New Roman" w:cs="Times New Roman"/>
          <w:b/>
          <w:bCs/>
          <w:sz w:val="26"/>
          <w:szCs w:val="26"/>
        </w:rPr>
      </w:pPr>
      <w:r>
        <w:rPr>
          <w:rFonts w:ascii="Times New Roman" w:hAnsi="Times New Roman" w:cs="Times New Roman"/>
          <w:b/>
          <w:bCs/>
          <w:sz w:val="26"/>
          <w:szCs w:val="26"/>
        </w:rPr>
        <w:t>Статья</w:t>
      </w:r>
      <w:r w:rsidRPr="007C68EC">
        <w:rPr>
          <w:rFonts w:ascii="Times New Roman" w:hAnsi="Times New Roman" w:cs="Times New Roman"/>
          <w:b/>
          <w:bCs/>
          <w:sz w:val="26"/>
          <w:szCs w:val="26"/>
        </w:rPr>
        <w:t xml:space="preserve"> </w:t>
      </w:r>
      <w:r w:rsidRPr="007C68EC">
        <w:rPr>
          <w:rFonts w:ascii="Times New Roman" w:hAnsi="Times New Roman" w:cs="Times New Roman"/>
          <w:b/>
          <w:bCs/>
          <w:sz w:val="26"/>
          <w:szCs w:val="26"/>
          <w:lang w:val="en-US"/>
        </w:rPr>
        <w:t>X</w:t>
      </w:r>
      <w:r>
        <w:rPr>
          <w:rFonts w:ascii="Times New Roman" w:hAnsi="Times New Roman" w:cs="Times New Roman"/>
          <w:b/>
          <w:bCs/>
          <w:sz w:val="26"/>
          <w:szCs w:val="26"/>
          <w:lang w:val="en-US"/>
        </w:rPr>
        <w:t>I</w:t>
      </w:r>
      <w:r w:rsidRPr="007C68EC">
        <w:rPr>
          <w:rFonts w:ascii="Times New Roman" w:hAnsi="Times New Roman" w:cs="Times New Roman"/>
          <w:b/>
          <w:bCs/>
          <w:sz w:val="26"/>
          <w:szCs w:val="26"/>
        </w:rPr>
        <w:t>. Бюджетные нарушения и бюджетные меры принуждения</w:t>
      </w:r>
    </w:p>
    <w:p w:rsidR="002D2FB8" w:rsidRPr="007C68EC" w:rsidRDefault="002D2FB8" w:rsidP="002D2FB8">
      <w:pPr>
        <w:pStyle w:val="ConsNonformat"/>
        <w:widowControl/>
        <w:ind w:right="0" w:firstLine="567"/>
        <w:jc w:val="center"/>
        <w:rPr>
          <w:rFonts w:ascii="Times New Roman" w:hAnsi="Times New Roman" w:cs="Times New Roman"/>
          <w:sz w:val="26"/>
          <w:szCs w:val="26"/>
        </w:rPr>
      </w:pPr>
    </w:p>
    <w:p w:rsidR="002D2FB8" w:rsidRPr="007C68EC" w:rsidRDefault="002D2FB8" w:rsidP="002D2FB8">
      <w:pPr>
        <w:autoSpaceDE w:val="0"/>
        <w:autoSpaceDN w:val="0"/>
        <w:adjustRightInd w:val="0"/>
        <w:ind w:firstLine="540"/>
        <w:outlineLvl w:val="2"/>
        <w:rPr>
          <w:b/>
          <w:bCs/>
          <w:sz w:val="26"/>
          <w:szCs w:val="26"/>
        </w:rPr>
      </w:pPr>
      <w:r w:rsidRPr="007C68EC">
        <w:rPr>
          <w:b/>
          <w:bCs/>
          <w:sz w:val="26"/>
          <w:szCs w:val="26"/>
        </w:rPr>
        <w:t>Статья 6</w:t>
      </w:r>
      <w:r>
        <w:rPr>
          <w:b/>
          <w:bCs/>
          <w:sz w:val="26"/>
          <w:szCs w:val="26"/>
        </w:rPr>
        <w:t>7</w:t>
      </w:r>
      <w:r w:rsidRPr="007C68EC">
        <w:rPr>
          <w:b/>
          <w:bCs/>
          <w:sz w:val="26"/>
          <w:szCs w:val="26"/>
        </w:rPr>
        <w:t>. Понятие бюджетного нарушения</w:t>
      </w:r>
    </w:p>
    <w:p w:rsidR="002D2FB8" w:rsidRPr="007C68EC" w:rsidRDefault="002D2FB8" w:rsidP="002D2FB8">
      <w:pPr>
        <w:autoSpaceDE w:val="0"/>
        <w:autoSpaceDN w:val="0"/>
        <w:adjustRightInd w:val="0"/>
        <w:ind w:firstLine="540"/>
        <w:jc w:val="center"/>
        <w:outlineLvl w:val="2"/>
        <w:rPr>
          <w:b/>
          <w:bCs/>
          <w:sz w:val="26"/>
          <w:szCs w:val="26"/>
        </w:rPr>
      </w:pPr>
    </w:p>
    <w:p w:rsidR="002D2FB8" w:rsidRPr="007C68EC" w:rsidRDefault="002D2FB8" w:rsidP="002D2FB8">
      <w:pPr>
        <w:autoSpaceDE w:val="0"/>
        <w:autoSpaceDN w:val="0"/>
        <w:adjustRightInd w:val="0"/>
        <w:jc w:val="both"/>
        <w:rPr>
          <w:sz w:val="26"/>
          <w:szCs w:val="26"/>
        </w:rPr>
      </w:pPr>
      <w:r w:rsidRPr="007C68EC">
        <w:rPr>
          <w:sz w:val="26"/>
          <w:szCs w:val="26"/>
        </w:rPr>
        <w:t xml:space="preserve">        1. Бюджетным нарушением признается </w:t>
      </w:r>
      <w:proofErr w:type="gramStart"/>
      <w:r w:rsidRPr="007C68EC">
        <w:rPr>
          <w:sz w:val="26"/>
          <w:szCs w:val="26"/>
        </w:rPr>
        <w:t>совершенное</w:t>
      </w:r>
      <w:proofErr w:type="gramEnd"/>
      <w:r w:rsidRPr="007C68EC">
        <w:rPr>
          <w:sz w:val="26"/>
          <w:szCs w:val="26"/>
        </w:rPr>
        <w:t xml:space="preserve"> </w:t>
      </w:r>
      <w:r>
        <w:rPr>
          <w:sz w:val="26"/>
          <w:szCs w:val="26"/>
        </w:rPr>
        <w:t>а</w:t>
      </w:r>
      <w:r w:rsidRPr="007C68EC">
        <w:rPr>
          <w:sz w:val="26"/>
          <w:szCs w:val="26"/>
        </w:rPr>
        <w:t>дминистрацией, финансовым органом, главным администратором (администратором) бюджетных средств, муниципальным заказчиком:</w:t>
      </w:r>
    </w:p>
    <w:p w:rsidR="002D2FB8" w:rsidRPr="007C68EC" w:rsidRDefault="002D2FB8" w:rsidP="002D2FB8">
      <w:pPr>
        <w:autoSpaceDE w:val="0"/>
        <w:autoSpaceDN w:val="0"/>
        <w:adjustRightInd w:val="0"/>
        <w:jc w:val="both"/>
        <w:rPr>
          <w:sz w:val="26"/>
          <w:szCs w:val="26"/>
        </w:rPr>
      </w:pPr>
      <w:r w:rsidRPr="007C68EC">
        <w:rPr>
          <w:sz w:val="26"/>
          <w:szCs w:val="26"/>
        </w:rPr>
        <w:t xml:space="preserve">       нарушение положений бюджетного законодательства Российской Федерации и иных правовых актов, регулирующих бюджетные правоотношения;</w:t>
      </w:r>
    </w:p>
    <w:p w:rsidR="002D2FB8" w:rsidRPr="007C68EC" w:rsidRDefault="002D2FB8" w:rsidP="002D2FB8">
      <w:pPr>
        <w:autoSpaceDE w:val="0"/>
        <w:autoSpaceDN w:val="0"/>
        <w:adjustRightInd w:val="0"/>
        <w:jc w:val="both"/>
        <w:rPr>
          <w:sz w:val="26"/>
          <w:szCs w:val="26"/>
        </w:rPr>
      </w:pPr>
      <w:r w:rsidRPr="007C68EC">
        <w:rPr>
          <w:sz w:val="26"/>
          <w:szCs w:val="26"/>
        </w:rPr>
        <w:t xml:space="preserve">       нарушение положений правовых актов, обусловливающих публичные нормативные обязательства и обязательства по иным выплатам физическим лицам из бюджета Бегуницкого сельского поселения, формирование доходов и осуществление расходов местного бюджета при управлении и распоряжении муниципальным имуществом и (или) его использовании, повлекшее причинение ущерба муниципальному </w:t>
      </w:r>
      <w:r>
        <w:rPr>
          <w:sz w:val="26"/>
          <w:szCs w:val="26"/>
        </w:rPr>
        <w:t>образованию</w:t>
      </w:r>
      <w:r w:rsidRPr="007C68EC">
        <w:rPr>
          <w:sz w:val="26"/>
          <w:szCs w:val="26"/>
        </w:rPr>
        <w:t>;</w:t>
      </w:r>
    </w:p>
    <w:p w:rsidR="002D2FB8" w:rsidRPr="007C68EC" w:rsidRDefault="002D2FB8" w:rsidP="002D2FB8">
      <w:pPr>
        <w:autoSpaceDE w:val="0"/>
        <w:autoSpaceDN w:val="0"/>
        <w:adjustRightInd w:val="0"/>
        <w:jc w:val="both"/>
        <w:rPr>
          <w:sz w:val="26"/>
          <w:szCs w:val="26"/>
        </w:rPr>
      </w:pPr>
      <w:r w:rsidRPr="007C68EC">
        <w:rPr>
          <w:sz w:val="26"/>
          <w:szCs w:val="26"/>
        </w:rPr>
        <w:t xml:space="preserve">      нарушение условий договоров (соглашений) о предоставлении средств из бюджета;</w:t>
      </w:r>
    </w:p>
    <w:p w:rsidR="002D2FB8" w:rsidRPr="007C68EC" w:rsidRDefault="002D2FB8" w:rsidP="002D2FB8">
      <w:pPr>
        <w:autoSpaceDE w:val="0"/>
        <w:autoSpaceDN w:val="0"/>
        <w:adjustRightInd w:val="0"/>
        <w:jc w:val="both"/>
        <w:rPr>
          <w:sz w:val="26"/>
          <w:szCs w:val="26"/>
        </w:rPr>
      </w:pPr>
      <w:r w:rsidRPr="007C68EC">
        <w:rPr>
          <w:sz w:val="26"/>
          <w:szCs w:val="26"/>
        </w:rPr>
        <w:t xml:space="preserve">      нарушение условий муниципальных контрактов;</w:t>
      </w:r>
    </w:p>
    <w:p w:rsidR="002D2FB8" w:rsidRPr="007C68EC" w:rsidRDefault="002D2FB8" w:rsidP="002D2FB8">
      <w:pPr>
        <w:autoSpaceDE w:val="0"/>
        <w:autoSpaceDN w:val="0"/>
        <w:adjustRightInd w:val="0"/>
        <w:ind w:firstLine="540"/>
        <w:jc w:val="both"/>
        <w:rPr>
          <w:sz w:val="26"/>
          <w:szCs w:val="26"/>
        </w:rPr>
      </w:pPr>
      <w:r w:rsidRPr="007C68EC">
        <w:rPr>
          <w:sz w:val="26"/>
          <w:szCs w:val="26"/>
        </w:rPr>
        <w:t xml:space="preserve">2. Применение к участнику бюджетного процесса, указанному в </w:t>
      </w:r>
      <w:hyperlink r:id="rId69" w:history="1">
        <w:r w:rsidRPr="007C68EC">
          <w:rPr>
            <w:sz w:val="26"/>
            <w:szCs w:val="26"/>
          </w:rPr>
          <w:t>пункте 2.1 статьи 65</w:t>
        </w:r>
      </w:hyperlink>
      <w:r w:rsidRPr="007C68EC">
        <w:rPr>
          <w:sz w:val="26"/>
          <w:szCs w:val="26"/>
        </w:rPr>
        <w:t xml:space="preserve"> настоящего Положения,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2D2FB8" w:rsidRPr="007C68EC" w:rsidRDefault="002D2FB8" w:rsidP="002D2FB8">
      <w:pPr>
        <w:autoSpaceDE w:val="0"/>
        <w:autoSpaceDN w:val="0"/>
        <w:adjustRightInd w:val="0"/>
        <w:ind w:firstLine="540"/>
        <w:jc w:val="both"/>
        <w:rPr>
          <w:sz w:val="26"/>
          <w:szCs w:val="26"/>
        </w:rPr>
      </w:pPr>
    </w:p>
    <w:p w:rsidR="002D2FB8" w:rsidRDefault="002D2FB8" w:rsidP="002D2FB8">
      <w:pPr>
        <w:autoSpaceDE w:val="0"/>
        <w:autoSpaceDN w:val="0"/>
        <w:adjustRightInd w:val="0"/>
        <w:ind w:firstLine="540"/>
        <w:jc w:val="both"/>
        <w:outlineLvl w:val="2"/>
        <w:rPr>
          <w:b/>
          <w:bCs/>
          <w:sz w:val="26"/>
          <w:szCs w:val="26"/>
        </w:rPr>
      </w:pPr>
      <w:r w:rsidRPr="007C68EC">
        <w:rPr>
          <w:b/>
          <w:bCs/>
          <w:sz w:val="26"/>
          <w:szCs w:val="26"/>
        </w:rPr>
        <w:t>Статья 6</w:t>
      </w:r>
      <w:r w:rsidRPr="00EB2FC2">
        <w:rPr>
          <w:b/>
          <w:bCs/>
          <w:sz w:val="26"/>
          <w:szCs w:val="26"/>
        </w:rPr>
        <w:t>8</w:t>
      </w:r>
      <w:r w:rsidRPr="007C68EC">
        <w:rPr>
          <w:b/>
          <w:bCs/>
          <w:sz w:val="26"/>
          <w:szCs w:val="26"/>
        </w:rPr>
        <w:t>. Бюджетные меры принуждения</w:t>
      </w:r>
    </w:p>
    <w:p w:rsidR="002D2FB8" w:rsidRPr="007C68EC" w:rsidRDefault="002D2FB8" w:rsidP="002D2FB8">
      <w:pPr>
        <w:autoSpaceDE w:val="0"/>
        <w:autoSpaceDN w:val="0"/>
        <w:adjustRightInd w:val="0"/>
        <w:ind w:firstLine="540"/>
        <w:jc w:val="both"/>
        <w:outlineLvl w:val="2"/>
        <w:rPr>
          <w:b/>
          <w:bCs/>
          <w:sz w:val="26"/>
          <w:szCs w:val="26"/>
        </w:rPr>
      </w:pPr>
    </w:p>
    <w:p w:rsidR="002D2FB8" w:rsidRPr="007C68EC" w:rsidRDefault="002D2FB8" w:rsidP="002D2FB8">
      <w:pPr>
        <w:ind w:firstLine="709"/>
        <w:jc w:val="both"/>
        <w:rPr>
          <w:sz w:val="26"/>
          <w:szCs w:val="26"/>
        </w:rPr>
      </w:pPr>
      <w:r w:rsidRPr="007C68EC">
        <w:rPr>
          <w:sz w:val="26"/>
          <w:szCs w:val="26"/>
        </w:rPr>
        <w:t>Бюджетная мера принуждения применяется за совершение бюджетного нарушения, предусмотренного главой 30 Бюджетного Кодекса, на основании уведомления о применении бюджетных мер принуждения органа муниципального финансового контроля.</w:t>
      </w:r>
    </w:p>
    <w:p w:rsidR="002D2FB8" w:rsidRDefault="002D2FB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Default="004A5F68" w:rsidP="005342A4">
      <w:pPr>
        <w:jc w:val="both"/>
      </w:pPr>
    </w:p>
    <w:p w:rsidR="004A5F68" w:rsidRPr="00D313B8" w:rsidRDefault="004A5F68" w:rsidP="004A5F68">
      <w:pPr>
        <w:autoSpaceDN w:val="0"/>
        <w:jc w:val="center"/>
        <w:rPr>
          <w:sz w:val="28"/>
          <w:szCs w:val="28"/>
        </w:rPr>
      </w:pPr>
      <w:r w:rsidRPr="00D313B8">
        <w:rPr>
          <w:sz w:val="28"/>
          <w:szCs w:val="28"/>
        </w:rPr>
        <w:t>МУНИЦИПАЛЬНОЕ ОБРАЗОВАНИЕ</w:t>
      </w:r>
    </w:p>
    <w:p w:rsidR="004A5F68" w:rsidRPr="00D313B8" w:rsidRDefault="004A5F68" w:rsidP="004A5F68">
      <w:pPr>
        <w:autoSpaceDN w:val="0"/>
        <w:jc w:val="center"/>
        <w:rPr>
          <w:sz w:val="28"/>
          <w:szCs w:val="28"/>
        </w:rPr>
      </w:pPr>
      <w:r w:rsidRPr="00D313B8">
        <w:rPr>
          <w:sz w:val="28"/>
          <w:szCs w:val="28"/>
        </w:rPr>
        <w:t>БЕГУНИЦКОЕ СЕЛЬСКОЕ ПОСЕЛЕНИЕ</w:t>
      </w:r>
    </w:p>
    <w:p w:rsidR="004A5F68" w:rsidRPr="00D313B8" w:rsidRDefault="004A5F68" w:rsidP="004A5F68">
      <w:pPr>
        <w:autoSpaceDN w:val="0"/>
        <w:jc w:val="center"/>
        <w:rPr>
          <w:sz w:val="28"/>
          <w:szCs w:val="28"/>
        </w:rPr>
      </w:pPr>
      <w:r w:rsidRPr="00D313B8">
        <w:rPr>
          <w:sz w:val="28"/>
          <w:szCs w:val="28"/>
        </w:rPr>
        <w:t>ВОЛОСОВСКОГО МУНИЦИПАЛЬНОГО РАЙОНА</w:t>
      </w:r>
    </w:p>
    <w:p w:rsidR="004A5F68" w:rsidRPr="00D313B8" w:rsidRDefault="004A5F68" w:rsidP="004A5F68">
      <w:pPr>
        <w:autoSpaceDN w:val="0"/>
        <w:jc w:val="center"/>
        <w:rPr>
          <w:sz w:val="28"/>
          <w:szCs w:val="28"/>
        </w:rPr>
      </w:pPr>
      <w:r w:rsidRPr="00D313B8">
        <w:rPr>
          <w:sz w:val="28"/>
          <w:szCs w:val="28"/>
        </w:rPr>
        <w:t>ЛЕНИНГРАДСКОЙ ОБЛАСТИ</w:t>
      </w:r>
    </w:p>
    <w:p w:rsidR="004A5F68" w:rsidRPr="00D313B8" w:rsidRDefault="004A5F68" w:rsidP="004A5F68">
      <w:pPr>
        <w:pStyle w:val="1"/>
        <w:rPr>
          <w:rFonts w:ascii="Times New Roman" w:hAnsi="Times New Roman" w:cs="Times New Roman"/>
          <w:b w:val="0"/>
          <w:bCs w:val="0"/>
          <w:i/>
        </w:rPr>
      </w:pPr>
      <w:r w:rsidRPr="00D313B8">
        <w:rPr>
          <w:rFonts w:ascii="Times New Roman" w:hAnsi="Times New Roman" w:cs="Times New Roman"/>
          <w:b w:val="0"/>
          <w:bCs w:val="0"/>
          <w:i/>
        </w:rPr>
        <w:t xml:space="preserve">                                                 СОВЕТ  ДЕПУТАТОВ</w:t>
      </w:r>
    </w:p>
    <w:p w:rsidR="004A5F68" w:rsidRPr="00D313B8" w:rsidRDefault="004A5F68" w:rsidP="004A5F68">
      <w:pPr>
        <w:jc w:val="center"/>
        <w:rPr>
          <w:sz w:val="28"/>
          <w:szCs w:val="28"/>
        </w:rPr>
      </w:pPr>
      <w:r w:rsidRPr="00D313B8">
        <w:rPr>
          <w:sz w:val="28"/>
          <w:szCs w:val="28"/>
        </w:rPr>
        <w:t>БЕГУНИЦКОГО СЕЛЬСКОГО ПОСЕЛЕНИЯ</w:t>
      </w:r>
    </w:p>
    <w:p w:rsidR="004A5F68" w:rsidRPr="00D313B8" w:rsidRDefault="004A5F68" w:rsidP="004A5F68">
      <w:pPr>
        <w:jc w:val="center"/>
        <w:rPr>
          <w:sz w:val="28"/>
          <w:szCs w:val="28"/>
        </w:rPr>
      </w:pPr>
    </w:p>
    <w:p w:rsidR="004A5F68" w:rsidRPr="00D313B8" w:rsidRDefault="004A5F68" w:rsidP="004A5F68">
      <w:pPr>
        <w:jc w:val="center"/>
        <w:rPr>
          <w:sz w:val="28"/>
          <w:szCs w:val="28"/>
        </w:rPr>
      </w:pPr>
      <w:r w:rsidRPr="00D313B8">
        <w:rPr>
          <w:sz w:val="28"/>
          <w:szCs w:val="28"/>
        </w:rPr>
        <w:t>РЕШЕНИЕ</w:t>
      </w:r>
    </w:p>
    <w:p w:rsidR="004A5F68" w:rsidRPr="00D313B8" w:rsidRDefault="004A5F68" w:rsidP="004A5F68">
      <w:pPr>
        <w:jc w:val="center"/>
        <w:rPr>
          <w:color w:val="000000"/>
          <w:sz w:val="28"/>
          <w:szCs w:val="28"/>
        </w:rPr>
      </w:pPr>
      <w:r w:rsidRPr="00D313B8">
        <w:rPr>
          <w:color w:val="FF0000"/>
          <w:sz w:val="28"/>
          <w:szCs w:val="28"/>
        </w:rPr>
        <w:t xml:space="preserve">   </w:t>
      </w:r>
      <w:r w:rsidRPr="00D313B8">
        <w:rPr>
          <w:sz w:val="28"/>
          <w:szCs w:val="28"/>
        </w:rPr>
        <w:t>(</w:t>
      </w:r>
      <w:r>
        <w:rPr>
          <w:sz w:val="28"/>
          <w:szCs w:val="28"/>
        </w:rPr>
        <w:t xml:space="preserve">пятьдесят четвертое </w:t>
      </w:r>
      <w:r w:rsidRPr="00D313B8">
        <w:rPr>
          <w:sz w:val="28"/>
          <w:szCs w:val="28"/>
        </w:rPr>
        <w:t xml:space="preserve">заседание </w:t>
      </w:r>
      <w:r>
        <w:rPr>
          <w:sz w:val="28"/>
          <w:szCs w:val="28"/>
        </w:rPr>
        <w:t>перво</w:t>
      </w:r>
      <w:r w:rsidRPr="00D313B8">
        <w:rPr>
          <w:sz w:val="28"/>
          <w:szCs w:val="28"/>
        </w:rPr>
        <w:t>го созыва</w:t>
      </w:r>
      <w:r w:rsidRPr="00D313B8">
        <w:rPr>
          <w:color w:val="000000"/>
          <w:sz w:val="28"/>
          <w:szCs w:val="28"/>
        </w:rPr>
        <w:t>)</w:t>
      </w:r>
    </w:p>
    <w:p w:rsidR="004A5F68" w:rsidRPr="00D313B8" w:rsidRDefault="004A5F68" w:rsidP="004A5F68">
      <w:pPr>
        <w:autoSpaceDN w:val="0"/>
        <w:jc w:val="center"/>
        <w:rPr>
          <w:sz w:val="28"/>
          <w:szCs w:val="28"/>
        </w:rPr>
      </w:pPr>
    </w:p>
    <w:p w:rsidR="004A5F68" w:rsidRPr="00D313B8" w:rsidRDefault="004A5F68" w:rsidP="004A5F68">
      <w:pPr>
        <w:autoSpaceDN w:val="0"/>
        <w:rPr>
          <w:sz w:val="28"/>
          <w:szCs w:val="28"/>
        </w:rPr>
      </w:pPr>
      <w:r>
        <w:rPr>
          <w:sz w:val="28"/>
          <w:szCs w:val="28"/>
        </w:rPr>
        <w:t xml:space="preserve">От 14.12.2023 года      </w:t>
      </w:r>
      <w:r w:rsidRPr="00D313B8">
        <w:rPr>
          <w:sz w:val="28"/>
          <w:szCs w:val="28"/>
        </w:rPr>
        <w:t>№</w:t>
      </w:r>
      <w:r>
        <w:rPr>
          <w:sz w:val="28"/>
          <w:szCs w:val="28"/>
        </w:rPr>
        <w:t xml:space="preserve"> 265</w:t>
      </w:r>
    </w:p>
    <w:p w:rsidR="004A5F68" w:rsidRPr="00D313B8" w:rsidRDefault="004A5F68" w:rsidP="004A5F68">
      <w:pPr>
        <w:rPr>
          <w:sz w:val="28"/>
          <w:szCs w:val="28"/>
        </w:rPr>
      </w:pPr>
    </w:p>
    <w:p w:rsidR="004A5F68" w:rsidRDefault="004A5F68" w:rsidP="004A5F68">
      <w:r>
        <w:t>О внесении изменений в решение совета депутатов от 09.10.2018 года № 157 «</w:t>
      </w:r>
      <w:r w:rsidRPr="00D313B8">
        <w:t>Об утверждении Положения о порядке предоставления жилых помещений специализированного жилищного фонда муниципального образования Бегуницкое сельское поселение Волосовского муниципального района Ленинградской области</w:t>
      </w:r>
      <w:r>
        <w:t>»</w:t>
      </w:r>
    </w:p>
    <w:p w:rsidR="004A5F68" w:rsidRPr="00D313B8" w:rsidRDefault="004A5F68" w:rsidP="004A5F68"/>
    <w:p w:rsidR="004A5F68" w:rsidRPr="00922A6A" w:rsidRDefault="004A5F68" w:rsidP="004A5F68">
      <w:pPr>
        <w:ind w:left="-142" w:firstLine="142"/>
        <w:jc w:val="both"/>
      </w:pPr>
      <w:proofErr w:type="gramStart"/>
      <w:r w:rsidRPr="00922A6A">
        <w:t>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w:t>
      </w:r>
      <w:proofErr w:type="gramEnd"/>
      <w:r w:rsidRPr="00922A6A">
        <w:t xml:space="preserve"> помещений» и Уставом  муниципального образования Бегуницкое сельское поселение Волосовского муниципального района Ленинградской области, совет депутатов  </w:t>
      </w:r>
    </w:p>
    <w:p w:rsidR="004A5F68" w:rsidRPr="00A10234" w:rsidRDefault="004A5F68" w:rsidP="004A5F68">
      <w:pPr>
        <w:autoSpaceDE w:val="0"/>
        <w:autoSpaceDN w:val="0"/>
        <w:adjustRightInd w:val="0"/>
        <w:ind w:firstLine="540"/>
        <w:jc w:val="both"/>
      </w:pPr>
      <w:proofErr w:type="gramStart"/>
      <w:r w:rsidRPr="00A10234">
        <w:t>Р</w:t>
      </w:r>
      <w:proofErr w:type="gramEnd"/>
      <w:r w:rsidRPr="00A10234">
        <w:t xml:space="preserve"> Е Ш И Л :</w:t>
      </w:r>
    </w:p>
    <w:p w:rsidR="004A5F68" w:rsidRPr="00A10234" w:rsidRDefault="004A5F68" w:rsidP="004A5F68">
      <w:r w:rsidRPr="00A10234">
        <w:t>1.  Внести в решение совета депутатов от 09.10.2018 года № 157 «Об утверждении Положения о порядке предоставления жилых помещений специализированного жилищного фонда муниципального образования Бегуницкое сельское поселение Волосовского муниципального района Ленинградской области» следующее изменение:</w:t>
      </w:r>
    </w:p>
    <w:p w:rsidR="004A5F68" w:rsidRPr="00A10234" w:rsidRDefault="004A5F68" w:rsidP="004A5F68">
      <w:r w:rsidRPr="00A10234">
        <w:t>пункт 2.3 дополнить подпунктом 3.1 следующего содержания:</w:t>
      </w:r>
    </w:p>
    <w:p w:rsidR="004A5F68" w:rsidRPr="00A10234" w:rsidRDefault="004A5F68" w:rsidP="004A5F68">
      <w:r w:rsidRPr="00A10234">
        <w:t>«3.1) сотрудникам ОМВД России по Волосовскому району;»</w:t>
      </w:r>
      <w:r>
        <w:t>.</w:t>
      </w:r>
    </w:p>
    <w:p w:rsidR="004A5F68" w:rsidRPr="00A10234" w:rsidRDefault="004A5F68" w:rsidP="004A5F68">
      <w:pPr>
        <w:pStyle w:val="a5"/>
        <w:shd w:val="clear" w:color="auto" w:fill="FFFFFF"/>
        <w:ind w:left="0"/>
        <w:jc w:val="both"/>
      </w:pPr>
      <w:r w:rsidRPr="00A10234">
        <w:t>2. Обнародовать настоящее решение путем официального опубликования в</w:t>
      </w:r>
      <w:r w:rsidRPr="00A10234">
        <w:rPr>
          <w:snapToGrid w:val="0"/>
        </w:rPr>
        <w:t xml:space="preserve"> официальном издании совета депутатов  и администрации муниципального образования Бегуницкое сельское поселение «Бегуницкий вестник» и размещения </w:t>
      </w:r>
      <w:r w:rsidRPr="00A10234">
        <w:t xml:space="preserve">на официальном сайте в информационно-телекоммуникационной сети интернет по адресу </w:t>
      </w:r>
      <w:hyperlink r:id="rId70" w:history="1">
        <w:r w:rsidRPr="00A10234">
          <w:rPr>
            <w:rStyle w:val="a9"/>
          </w:rPr>
          <w:t>http://begunici.ru</w:t>
        </w:r>
      </w:hyperlink>
      <w:r w:rsidRPr="00A10234">
        <w:t>.</w:t>
      </w:r>
    </w:p>
    <w:p w:rsidR="004A5F68" w:rsidRPr="00A10234" w:rsidRDefault="004A5F68" w:rsidP="004A5F68">
      <w:pPr>
        <w:jc w:val="both"/>
      </w:pPr>
      <w:r w:rsidRPr="00A10234">
        <w:rPr>
          <w:bCs/>
        </w:rPr>
        <w:t>3. Настоящее решение вступает в силу после</w:t>
      </w:r>
      <w:r w:rsidRPr="00A10234">
        <w:t xml:space="preserve"> его обнародования. </w:t>
      </w:r>
    </w:p>
    <w:p w:rsidR="004A5F68" w:rsidRPr="00A10234" w:rsidRDefault="004A5F68" w:rsidP="004A5F68">
      <w:pPr>
        <w:widowControl w:val="0"/>
        <w:autoSpaceDE w:val="0"/>
      </w:pPr>
    </w:p>
    <w:p w:rsidR="004A5F68" w:rsidRPr="00A10234" w:rsidRDefault="004A5F68" w:rsidP="004A5F68">
      <w:pPr>
        <w:widowControl w:val="0"/>
        <w:autoSpaceDE w:val="0"/>
      </w:pPr>
      <w:r w:rsidRPr="00A10234">
        <w:t xml:space="preserve">Глава </w:t>
      </w:r>
    </w:p>
    <w:p w:rsidR="004A5F68" w:rsidRPr="00A10234" w:rsidRDefault="004A5F68" w:rsidP="004A5F68">
      <w:pPr>
        <w:widowControl w:val="0"/>
        <w:autoSpaceDE w:val="0"/>
      </w:pPr>
      <w:r w:rsidRPr="00A10234">
        <w:t>МО Бегуницкое сельское поселение                                                    А.И. Минюк</w:t>
      </w:r>
    </w:p>
    <w:p w:rsidR="004A5F68" w:rsidRDefault="004A5F68" w:rsidP="004A5F68">
      <w:pPr>
        <w:widowControl w:val="0"/>
        <w:autoSpaceDE w:val="0"/>
      </w:pPr>
    </w:p>
    <w:p w:rsidR="004724F2" w:rsidRDefault="004724F2" w:rsidP="004A5F68">
      <w:pPr>
        <w:widowControl w:val="0"/>
        <w:autoSpaceDE w:val="0"/>
      </w:pPr>
    </w:p>
    <w:p w:rsidR="004724F2" w:rsidRDefault="004724F2" w:rsidP="004A5F68">
      <w:pPr>
        <w:widowControl w:val="0"/>
        <w:autoSpaceDE w:val="0"/>
      </w:pPr>
    </w:p>
    <w:p w:rsidR="004724F2" w:rsidRDefault="004724F2" w:rsidP="004A5F68">
      <w:pPr>
        <w:widowControl w:val="0"/>
        <w:autoSpaceDE w:val="0"/>
      </w:pPr>
    </w:p>
    <w:p w:rsidR="004724F2" w:rsidRDefault="004724F2" w:rsidP="004A5F68">
      <w:pPr>
        <w:widowControl w:val="0"/>
        <w:autoSpaceDE w:val="0"/>
      </w:pPr>
    </w:p>
    <w:p w:rsidR="004724F2" w:rsidRDefault="004724F2" w:rsidP="004A5F68">
      <w:pPr>
        <w:widowControl w:val="0"/>
        <w:autoSpaceDE w:val="0"/>
      </w:pPr>
    </w:p>
    <w:p w:rsidR="004724F2" w:rsidRDefault="004724F2" w:rsidP="004724F2">
      <w:pPr>
        <w:rPr>
          <w:sz w:val="28"/>
          <w:szCs w:val="28"/>
        </w:rPr>
      </w:pPr>
    </w:p>
    <w:p w:rsidR="004724F2" w:rsidRPr="00605134" w:rsidRDefault="004724F2" w:rsidP="004724F2">
      <w:pPr>
        <w:rPr>
          <w:sz w:val="28"/>
          <w:szCs w:val="28"/>
        </w:rPr>
      </w:pPr>
    </w:p>
    <w:p w:rsidR="004724F2" w:rsidRDefault="004724F2" w:rsidP="004724F2">
      <w:pPr>
        <w:jc w:val="center"/>
        <w:rPr>
          <w:b/>
          <w:sz w:val="28"/>
          <w:szCs w:val="28"/>
          <w:lang w:val="en-US"/>
        </w:rPr>
      </w:pPr>
    </w:p>
    <w:p w:rsidR="004724F2" w:rsidRDefault="004724F2" w:rsidP="004724F2">
      <w:pPr>
        <w:jc w:val="center"/>
        <w:rPr>
          <w:b/>
          <w:sz w:val="28"/>
          <w:szCs w:val="28"/>
          <w:lang w:val="en-US"/>
        </w:rPr>
      </w:pPr>
    </w:p>
    <w:p w:rsidR="004724F2" w:rsidRDefault="004724F2" w:rsidP="004724F2">
      <w:pPr>
        <w:jc w:val="center"/>
        <w:rPr>
          <w:b/>
          <w:sz w:val="28"/>
          <w:szCs w:val="28"/>
        </w:rPr>
      </w:pPr>
      <w:r>
        <w:rPr>
          <w:b/>
          <w:sz w:val="28"/>
          <w:szCs w:val="28"/>
        </w:rPr>
        <w:t>М</w:t>
      </w:r>
      <w:r w:rsidRPr="006D484F">
        <w:rPr>
          <w:b/>
          <w:sz w:val="28"/>
          <w:szCs w:val="28"/>
        </w:rPr>
        <w:t>УНИЦИПАЛЬНОЕ  ОБРАЗОВАНИЕ</w:t>
      </w:r>
      <w:r>
        <w:rPr>
          <w:b/>
          <w:sz w:val="28"/>
          <w:szCs w:val="28"/>
        </w:rPr>
        <w:t xml:space="preserve">            </w:t>
      </w:r>
    </w:p>
    <w:p w:rsidR="004724F2" w:rsidRPr="006D484F" w:rsidRDefault="004724F2" w:rsidP="004724F2">
      <w:pPr>
        <w:jc w:val="center"/>
        <w:rPr>
          <w:b/>
          <w:sz w:val="28"/>
          <w:szCs w:val="28"/>
        </w:rPr>
      </w:pPr>
      <w:r>
        <w:rPr>
          <w:b/>
          <w:sz w:val="28"/>
          <w:szCs w:val="28"/>
        </w:rPr>
        <w:t>БЕГУНИЦКОЕ</w:t>
      </w:r>
      <w:r w:rsidRPr="006D484F">
        <w:rPr>
          <w:b/>
          <w:sz w:val="28"/>
          <w:szCs w:val="28"/>
        </w:rPr>
        <w:t xml:space="preserve"> СЕЛЬСКОЕ ПОСЕЛЕНИЕ</w:t>
      </w:r>
      <w:r w:rsidRPr="006D484F">
        <w:rPr>
          <w:b/>
          <w:sz w:val="28"/>
          <w:szCs w:val="28"/>
        </w:rPr>
        <w:br/>
        <w:t>ВОЛОСОВСКОГО МУНИЦИПАЛЬНОГО РАЙОНА</w:t>
      </w:r>
    </w:p>
    <w:p w:rsidR="004724F2" w:rsidRPr="006D484F" w:rsidRDefault="004724F2" w:rsidP="004724F2">
      <w:pPr>
        <w:jc w:val="center"/>
        <w:rPr>
          <w:b/>
          <w:sz w:val="28"/>
          <w:szCs w:val="28"/>
        </w:rPr>
      </w:pPr>
      <w:r w:rsidRPr="006D484F">
        <w:rPr>
          <w:b/>
          <w:sz w:val="28"/>
          <w:szCs w:val="28"/>
        </w:rPr>
        <w:t>ЛЕНИНГРАДСКОЙ ОБЛАСТИ</w:t>
      </w:r>
    </w:p>
    <w:p w:rsidR="004724F2" w:rsidRPr="006D484F" w:rsidRDefault="004724F2" w:rsidP="004724F2">
      <w:pPr>
        <w:jc w:val="center"/>
        <w:rPr>
          <w:b/>
          <w:sz w:val="28"/>
          <w:szCs w:val="28"/>
        </w:rPr>
      </w:pPr>
    </w:p>
    <w:p w:rsidR="004724F2" w:rsidRPr="006D484F" w:rsidRDefault="004724F2" w:rsidP="004724F2">
      <w:pPr>
        <w:jc w:val="center"/>
        <w:rPr>
          <w:b/>
          <w:sz w:val="28"/>
          <w:szCs w:val="28"/>
        </w:rPr>
      </w:pPr>
      <w:r w:rsidRPr="006D484F">
        <w:rPr>
          <w:b/>
          <w:sz w:val="28"/>
          <w:szCs w:val="28"/>
        </w:rPr>
        <w:t>СОВЕТ ДЕПУТАТОВ</w:t>
      </w:r>
    </w:p>
    <w:p w:rsidR="004724F2" w:rsidRPr="006D484F" w:rsidRDefault="004724F2" w:rsidP="004724F2">
      <w:pPr>
        <w:jc w:val="center"/>
        <w:rPr>
          <w:b/>
          <w:sz w:val="28"/>
          <w:szCs w:val="28"/>
        </w:rPr>
      </w:pPr>
      <w:r w:rsidRPr="006D484F">
        <w:rPr>
          <w:b/>
          <w:sz w:val="28"/>
          <w:szCs w:val="28"/>
        </w:rPr>
        <w:t>РЕШЕНИЕ</w:t>
      </w:r>
    </w:p>
    <w:p w:rsidR="004724F2" w:rsidRDefault="004724F2" w:rsidP="004724F2">
      <w:pPr>
        <w:jc w:val="center"/>
        <w:rPr>
          <w:sz w:val="28"/>
          <w:szCs w:val="28"/>
        </w:rPr>
      </w:pPr>
      <w:r w:rsidRPr="00AA1846">
        <w:rPr>
          <w:sz w:val="28"/>
          <w:szCs w:val="28"/>
        </w:rPr>
        <w:t>(</w:t>
      </w:r>
      <w:r>
        <w:rPr>
          <w:sz w:val="28"/>
          <w:szCs w:val="28"/>
        </w:rPr>
        <w:t xml:space="preserve">пятьдесят четвертое заседание </w:t>
      </w:r>
      <w:r w:rsidRPr="00AA1846">
        <w:rPr>
          <w:sz w:val="28"/>
          <w:szCs w:val="28"/>
        </w:rPr>
        <w:t xml:space="preserve"> </w:t>
      </w:r>
      <w:r>
        <w:rPr>
          <w:sz w:val="28"/>
          <w:szCs w:val="28"/>
        </w:rPr>
        <w:t>первого</w:t>
      </w:r>
      <w:r w:rsidRPr="00AA1846">
        <w:rPr>
          <w:sz w:val="28"/>
          <w:szCs w:val="28"/>
        </w:rPr>
        <w:t xml:space="preserve"> созыва)</w:t>
      </w:r>
    </w:p>
    <w:p w:rsidR="004724F2" w:rsidRPr="00AA1846" w:rsidRDefault="004724F2" w:rsidP="004724F2">
      <w:pPr>
        <w:rPr>
          <w:sz w:val="28"/>
          <w:szCs w:val="28"/>
          <w:u w:val="single"/>
        </w:rPr>
      </w:pPr>
    </w:p>
    <w:p w:rsidR="004724F2" w:rsidRPr="00CE71E3" w:rsidRDefault="004724F2" w:rsidP="004724F2">
      <w:pPr>
        <w:rPr>
          <w:b/>
        </w:rPr>
      </w:pPr>
      <w:r w:rsidRPr="00CE71E3">
        <w:t xml:space="preserve">от 14 декабря 2023 года                                                                 </w:t>
      </w:r>
      <w:r>
        <w:t xml:space="preserve">                        </w:t>
      </w:r>
      <w:r w:rsidRPr="00CE71E3">
        <w:t xml:space="preserve">  № </w:t>
      </w:r>
      <w:r>
        <w:t>267</w:t>
      </w:r>
    </w:p>
    <w:p w:rsidR="004724F2" w:rsidRPr="00707C92" w:rsidRDefault="004724F2" w:rsidP="004724F2">
      <w:pPr>
        <w:rPr>
          <w:b/>
          <w:i/>
          <w:iCs/>
        </w:rPr>
      </w:pPr>
      <w:r>
        <w:rPr>
          <w:b/>
          <w:i/>
          <w:iCs/>
        </w:rPr>
        <w:t xml:space="preserve">                                                                                     </w:t>
      </w:r>
    </w:p>
    <w:tbl>
      <w:tblPr>
        <w:tblW w:w="0" w:type="auto"/>
        <w:tblInd w:w="-106" w:type="dxa"/>
        <w:tblLook w:val="01E0"/>
      </w:tblPr>
      <w:tblGrid>
        <w:gridCol w:w="5702"/>
      </w:tblGrid>
      <w:tr w:rsidR="004724F2" w:rsidRPr="005D0E43" w:rsidTr="000A731B">
        <w:trPr>
          <w:trHeight w:val="782"/>
        </w:trPr>
        <w:tc>
          <w:tcPr>
            <w:tcW w:w="5702" w:type="dxa"/>
          </w:tcPr>
          <w:p w:rsidR="004724F2" w:rsidRPr="00100D59" w:rsidRDefault="004724F2" w:rsidP="000A731B">
            <w:pPr>
              <w:pStyle w:val="a3"/>
              <w:jc w:val="both"/>
              <w:rPr>
                <w:rFonts w:ascii="Times New Roman" w:hAnsi="Times New Roman" w:cs="Times New Roman"/>
                <w:sz w:val="20"/>
                <w:szCs w:val="20"/>
              </w:rPr>
            </w:pPr>
            <w:r w:rsidRPr="00100D59">
              <w:rPr>
                <w:rFonts w:ascii="Times New Roman" w:hAnsi="Times New Roman" w:cs="Times New Roman"/>
                <w:sz w:val="20"/>
                <w:szCs w:val="20"/>
              </w:rPr>
              <w:t>О</w:t>
            </w:r>
            <w:r>
              <w:rPr>
                <w:rFonts w:ascii="Times New Roman" w:hAnsi="Times New Roman" w:cs="Times New Roman"/>
                <w:sz w:val="20"/>
                <w:szCs w:val="20"/>
              </w:rPr>
              <w:t xml:space="preserve"> принятии</w:t>
            </w:r>
            <w:r w:rsidRPr="00100D59">
              <w:rPr>
                <w:rFonts w:ascii="Times New Roman" w:hAnsi="Times New Roman" w:cs="Times New Roman"/>
                <w:sz w:val="20"/>
                <w:szCs w:val="20"/>
              </w:rPr>
              <w:t xml:space="preserve"> части полномочий по</w:t>
            </w:r>
            <w:r>
              <w:rPr>
                <w:rFonts w:ascii="Times New Roman" w:hAnsi="Times New Roman" w:cs="Times New Roman"/>
                <w:sz w:val="20"/>
                <w:szCs w:val="20"/>
              </w:rPr>
              <w:t xml:space="preserve"> вопросам градостроительной деятельности</w:t>
            </w:r>
            <w:r w:rsidRPr="00100D59">
              <w:rPr>
                <w:rFonts w:ascii="Times New Roman" w:hAnsi="Times New Roman" w:cs="Times New Roman"/>
                <w:sz w:val="20"/>
                <w:szCs w:val="20"/>
              </w:rPr>
              <w:t xml:space="preserve">, </w:t>
            </w:r>
            <w:r>
              <w:rPr>
                <w:rFonts w:ascii="Times New Roman" w:hAnsi="Times New Roman" w:cs="Times New Roman"/>
                <w:sz w:val="20"/>
                <w:szCs w:val="20"/>
              </w:rPr>
              <w:t xml:space="preserve">передаваемых администрации муниципального образования Бегуницкого сельского </w:t>
            </w:r>
            <w:r w:rsidRPr="00100D59">
              <w:rPr>
                <w:rFonts w:ascii="Times New Roman" w:hAnsi="Times New Roman" w:cs="Times New Roman"/>
                <w:sz w:val="20"/>
                <w:szCs w:val="20"/>
              </w:rPr>
              <w:t xml:space="preserve"> </w:t>
            </w:r>
            <w:r>
              <w:rPr>
                <w:rFonts w:ascii="Times New Roman" w:hAnsi="Times New Roman" w:cs="Times New Roman"/>
                <w:sz w:val="20"/>
                <w:szCs w:val="20"/>
              </w:rPr>
              <w:t>поселения для их исполнения,</w:t>
            </w:r>
            <w:r w:rsidRPr="00100D59">
              <w:rPr>
                <w:rFonts w:ascii="Times New Roman" w:hAnsi="Times New Roman" w:cs="Times New Roman"/>
                <w:sz w:val="20"/>
                <w:szCs w:val="20"/>
              </w:rPr>
              <w:t xml:space="preserve"> </w:t>
            </w:r>
            <w:r>
              <w:rPr>
                <w:rFonts w:ascii="Times New Roman" w:hAnsi="Times New Roman" w:cs="Times New Roman"/>
                <w:sz w:val="20"/>
                <w:szCs w:val="20"/>
              </w:rPr>
              <w:t>а</w:t>
            </w:r>
            <w:r w:rsidRPr="00100D59">
              <w:rPr>
                <w:rFonts w:ascii="Times New Roman" w:hAnsi="Times New Roman" w:cs="Times New Roman"/>
                <w:sz w:val="20"/>
                <w:szCs w:val="20"/>
              </w:rPr>
              <w:t xml:space="preserve">дминистрацией муниципального образования Волосовский муниципальный район Ленинградской области </w:t>
            </w:r>
          </w:p>
        </w:tc>
      </w:tr>
    </w:tbl>
    <w:p w:rsidR="004724F2" w:rsidRDefault="004724F2" w:rsidP="004724F2">
      <w:pPr>
        <w:tabs>
          <w:tab w:val="left" w:pos="252"/>
          <w:tab w:val="left" w:pos="8640"/>
        </w:tabs>
        <w:ind w:firstLine="708"/>
        <w:contextualSpacing/>
        <w:jc w:val="both"/>
        <w:rPr>
          <w:sz w:val="28"/>
          <w:szCs w:val="28"/>
        </w:rPr>
      </w:pPr>
    </w:p>
    <w:p w:rsidR="004724F2" w:rsidRPr="00C42B84" w:rsidRDefault="004724F2" w:rsidP="004724F2">
      <w:pPr>
        <w:tabs>
          <w:tab w:val="left" w:pos="252"/>
          <w:tab w:val="left" w:pos="8640"/>
        </w:tabs>
        <w:ind w:firstLine="708"/>
        <w:contextualSpacing/>
        <w:jc w:val="both"/>
        <w:rPr>
          <w:b/>
          <w:sz w:val="28"/>
          <w:szCs w:val="28"/>
        </w:rPr>
      </w:pPr>
      <w:proofErr w:type="gramStart"/>
      <w:r w:rsidRPr="00C42B84">
        <w:rPr>
          <w:sz w:val="28"/>
          <w:szCs w:val="28"/>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w:t>
      </w:r>
      <w:r>
        <w:rPr>
          <w:sz w:val="28"/>
          <w:szCs w:val="28"/>
        </w:rPr>
        <w:t xml:space="preserve">, в соответствии с Положением «О порядке заключения Соглашений  </w:t>
      </w:r>
      <w:r w:rsidRPr="002B38AC">
        <w:rPr>
          <w:sz w:val="28"/>
          <w:szCs w:val="28"/>
        </w:rPr>
        <w:t>муниципального об</w:t>
      </w:r>
      <w:r>
        <w:rPr>
          <w:sz w:val="28"/>
          <w:szCs w:val="28"/>
        </w:rPr>
        <w:t>разования Бегуницкого сельского</w:t>
      </w:r>
      <w:r w:rsidRPr="002B38AC">
        <w:rPr>
          <w:sz w:val="28"/>
          <w:szCs w:val="28"/>
        </w:rPr>
        <w:t xml:space="preserve"> поселения В</w:t>
      </w:r>
      <w:r>
        <w:rPr>
          <w:sz w:val="28"/>
          <w:szCs w:val="28"/>
        </w:rPr>
        <w:t>олосовский муниципальный район о передаче (принятии) части полномочий по решению вопросов местного значения», утвержденного советом депутатов</w:t>
      </w:r>
      <w:r w:rsidRPr="00693031">
        <w:rPr>
          <w:sz w:val="28"/>
          <w:szCs w:val="28"/>
        </w:rPr>
        <w:t xml:space="preserve"> </w:t>
      </w:r>
      <w:r w:rsidRPr="002B38AC">
        <w:rPr>
          <w:sz w:val="28"/>
          <w:szCs w:val="28"/>
        </w:rPr>
        <w:t>муниципального об</w:t>
      </w:r>
      <w:r>
        <w:rPr>
          <w:sz w:val="28"/>
          <w:szCs w:val="28"/>
        </w:rPr>
        <w:t>разования Бегуницкого сельского</w:t>
      </w:r>
      <w:r w:rsidRPr="002B38AC">
        <w:rPr>
          <w:sz w:val="28"/>
          <w:szCs w:val="28"/>
        </w:rPr>
        <w:t xml:space="preserve"> поселения</w:t>
      </w:r>
      <w:r>
        <w:rPr>
          <w:sz w:val="28"/>
          <w:szCs w:val="28"/>
        </w:rPr>
        <w:t xml:space="preserve"> от 12.07.2018</w:t>
      </w:r>
      <w:proofErr w:type="gramEnd"/>
      <w:r>
        <w:rPr>
          <w:sz w:val="28"/>
          <w:szCs w:val="28"/>
        </w:rPr>
        <w:t xml:space="preserve"> года № 147,</w:t>
      </w:r>
      <w:r w:rsidRPr="00C42B84">
        <w:rPr>
          <w:sz w:val="28"/>
          <w:szCs w:val="28"/>
        </w:rPr>
        <w:t xml:space="preserve"> Совет депутатов муниципального образования </w:t>
      </w:r>
      <w:r>
        <w:rPr>
          <w:sz w:val="28"/>
          <w:szCs w:val="28"/>
        </w:rPr>
        <w:t xml:space="preserve">Бегуницкого сельского поселения </w:t>
      </w:r>
      <w:r w:rsidRPr="00C42B84">
        <w:rPr>
          <w:sz w:val="28"/>
          <w:szCs w:val="28"/>
        </w:rPr>
        <w:t>Волосовский муниципальный район Ленинградской области  РЕШИЛ</w:t>
      </w:r>
      <w:r w:rsidRPr="00C42B84">
        <w:rPr>
          <w:b/>
          <w:sz w:val="28"/>
          <w:szCs w:val="28"/>
        </w:rPr>
        <w:t>:</w:t>
      </w:r>
    </w:p>
    <w:p w:rsidR="004724F2" w:rsidRDefault="004724F2" w:rsidP="004724F2">
      <w:pPr>
        <w:pStyle w:val="a5"/>
        <w:tabs>
          <w:tab w:val="left" w:pos="0"/>
          <w:tab w:val="left" w:pos="709"/>
          <w:tab w:val="left" w:pos="993"/>
        </w:tabs>
        <w:ind w:left="0"/>
        <w:jc w:val="both"/>
        <w:rPr>
          <w:sz w:val="28"/>
          <w:szCs w:val="28"/>
        </w:rPr>
      </w:pPr>
      <w:r w:rsidRPr="00C42B84">
        <w:rPr>
          <w:sz w:val="28"/>
          <w:szCs w:val="28"/>
        </w:rPr>
        <w:t xml:space="preserve">1. </w:t>
      </w:r>
      <w:r>
        <w:rPr>
          <w:sz w:val="28"/>
          <w:szCs w:val="28"/>
        </w:rPr>
        <w:t xml:space="preserve"> </w:t>
      </w:r>
      <w:r w:rsidRPr="0067344B">
        <w:rPr>
          <w:sz w:val="28"/>
          <w:szCs w:val="28"/>
        </w:rPr>
        <w:t>Принять часть полномочий по вопросам</w:t>
      </w:r>
      <w:r>
        <w:rPr>
          <w:sz w:val="28"/>
          <w:szCs w:val="28"/>
        </w:rPr>
        <w:t xml:space="preserve"> градостроительной деятельности </w:t>
      </w:r>
      <w:r w:rsidRPr="0067344B">
        <w:rPr>
          <w:sz w:val="28"/>
          <w:szCs w:val="28"/>
        </w:rPr>
        <w:t>от Администрации Волосовского муниципального района для их исполнения администраци</w:t>
      </w:r>
      <w:r>
        <w:rPr>
          <w:sz w:val="28"/>
          <w:szCs w:val="28"/>
        </w:rPr>
        <w:t>ей МО</w:t>
      </w:r>
      <w:r w:rsidRPr="0067344B">
        <w:rPr>
          <w:sz w:val="28"/>
          <w:szCs w:val="28"/>
        </w:rPr>
        <w:t xml:space="preserve"> </w:t>
      </w:r>
      <w:r>
        <w:rPr>
          <w:sz w:val="28"/>
          <w:szCs w:val="28"/>
        </w:rPr>
        <w:t xml:space="preserve">Бегуницкое </w:t>
      </w:r>
      <w:r w:rsidRPr="0067344B">
        <w:rPr>
          <w:sz w:val="28"/>
          <w:szCs w:val="28"/>
        </w:rPr>
        <w:t>сельск</w:t>
      </w:r>
      <w:r>
        <w:rPr>
          <w:sz w:val="28"/>
          <w:szCs w:val="28"/>
        </w:rPr>
        <w:t>ое</w:t>
      </w:r>
      <w:r w:rsidRPr="0067344B">
        <w:rPr>
          <w:sz w:val="28"/>
          <w:szCs w:val="28"/>
        </w:rPr>
        <w:t xml:space="preserve"> поселени</w:t>
      </w:r>
      <w:r>
        <w:rPr>
          <w:sz w:val="28"/>
          <w:szCs w:val="28"/>
        </w:rPr>
        <w:t>е</w:t>
      </w:r>
      <w:r w:rsidRPr="0067344B">
        <w:rPr>
          <w:sz w:val="28"/>
          <w:szCs w:val="28"/>
        </w:rPr>
        <w:t xml:space="preserve"> Волосовског</w:t>
      </w:r>
      <w:r>
        <w:rPr>
          <w:sz w:val="28"/>
          <w:szCs w:val="28"/>
        </w:rPr>
        <w:t>о муниципального района на 2024 год, согласно приложению</w:t>
      </w:r>
      <w:r w:rsidRPr="0067344B">
        <w:rPr>
          <w:sz w:val="28"/>
          <w:szCs w:val="28"/>
        </w:rPr>
        <w:t>.</w:t>
      </w:r>
    </w:p>
    <w:p w:rsidR="004724F2" w:rsidRPr="000E1EB5" w:rsidRDefault="004724F2" w:rsidP="004724F2">
      <w:pPr>
        <w:pStyle w:val="a5"/>
        <w:numPr>
          <w:ilvl w:val="0"/>
          <w:numId w:val="6"/>
        </w:numPr>
        <w:tabs>
          <w:tab w:val="left" w:pos="0"/>
        </w:tabs>
        <w:ind w:left="0" w:firstLine="0"/>
        <w:jc w:val="both"/>
        <w:rPr>
          <w:sz w:val="28"/>
          <w:szCs w:val="28"/>
        </w:rPr>
      </w:pPr>
      <w:r w:rsidRPr="0067344B">
        <w:rPr>
          <w:sz w:val="28"/>
          <w:szCs w:val="28"/>
        </w:rPr>
        <w:t>Заключить Соглашения о передаче вышеуказанной части полномочий по вопросам градостроительной деятельности с Администрацией Волосовского муниципального района.</w:t>
      </w:r>
    </w:p>
    <w:p w:rsidR="004724F2" w:rsidRDefault="004724F2" w:rsidP="004724F2">
      <w:pPr>
        <w:widowControl w:val="0"/>
        <w:numPr>
          <w:ilvl w:val="0"/>
          <w:numId w:val="6"/>
        </w:numPr>
        <w:tabs>
          <w:tab w:val="left" w:pos="0"/>
        </w:tabs>
        <w:suppressAutoHyphens/>
        <w:autoSpaceDE w:val="0"/>
        <w:ind w:left="0" w:firstLine="0"/>
        <w:contextualSpacing/>
        <w:jc w:val="both"/>
        <w:rPr>
          <w:sz w:val="28"/>
        </w:rPr>
      </w:pPr>
      <w:r>
        <w:rPr>
          <w:sz w:val="28"/>
        </w:rPr>
        <w:t>Настоящее решение вступает в силу с 1 января 2024 года и подлежит публикации на официальном сайте администрации муниципального образования Бегуницкое сельское поселение Волосовского муниципального района и в официальном издании совета депутатов и администрации муниципального образования Бегуницкое сельское поселение «Бегуницкий  Вестник».</w:t>
      </w:r>
    </w:p>
    <w:p w:rsidR="004724F2" w:rsidRDefault="004724F2" w:rsidP="004724F2">
      <w:pPr>
        <w:tabs>
          <w:tab w:val="left" w:pos="0"/>
        </w:tabs>
        <w:ind w:left="720"/>
        <w:contextualSpacing/>
        <w:jc w:val="both"/>
        <w:rPr>
          <w:sz w:val="28"/>
          <w:szCs w:val="28"/>
        </w:rPr>
      </w:pPr>
    </w:p>
    <w:p w:rsidR="004724F2" w:rsidRDefault="004724F2" w:rsidP="004724F2">
      <w:pPr>
        <w:rPr>
          <w:sz w:val="28"/>
          <w:szCs w:val="28"/>
        </w:rPr>
      </w:pPr>
      <w:r>
        <w:rPr>
          <w:sz w:val="28"/>
          <w:szCs w:val="28"/>
        </w:rPr>
        <w:t xml:space="preserve">Глава муниципального образования   </w:t>
      </w:r>
    </w:p>
    <w:p w:rsidR="004724F2" w:rsidRPr="00605134" w:rsidRDefault="004724F2" w:rsidP="004724F2">
      <w:pPr>
        <w:rPr>
          <w:sz w:val="28"/>
          <w:szCs w:val="28"/>
        </w:rPr>
        <w:sectPr w:rsidR="004724F2" w:rsidRPr="00605134" w:rsidSect="000A731B">
          <w:pgSz w:w="11906" w:h="16838"/>
          <w:pgMar w:top="709" w:right="850" w:bottom="1276" w:left="851" w:header="708" w:footer="708" w:gutter="0"/>
          <w:cols w:space="708"/>
          <w:docGrid w:linePitch="360"/>
        </w:sectPr>
      </w:pPr>
      <w:r>
        <w:rPr>
          <w:sz w:val="28"/>
          <w:szCs w:val="28"/>
        </w:rPr>
        <w:t>Бегуницкого сельского поселения                                              А.И. Минюк</w:t>
      </w:r>
    </w:p>
    <w:p w:rsidR="004724F2" w:rsidRDefault="004724F2" w:rsidP="004724F2">
      <w:pPr>
        <w:rPr>
          <w:sz w:val="28"/>
          <w:szCs w:val="28"/>
        </w:rPr>
      </w:pPr>
    </w:p>
    <w:p w:rsidR="004724F2" w:rsidRDefault="004724F2" w:rsidP="004724F2">
      <w:pPr>
        <w:rPr>
          <w:sz w:val="28"/>
          <w:szCs w:val="28"/>
        </w:rPr>
      </w:pPr>
    </w:p>
    <w:p w:rsidR="004724F2" w:rsidRDefault="004724F2" w:rsidP="004724F2">
      <w:pPr>
        <w:rPr>
          <w:sz w:val="28"/>
          <w:szCs w:val="28"/>
        </w:rPr>
      </w:pPr>
    </w:p>
    <w:p w:rsidR="004724F2" w:rsidRDefault="004724F2" w:rsidP="004724F2">
      <w:pPr>
        <w:rPr>
          <w:sz w:val="28"/>
          <w:szCs w:val="28"/>
        </w:rPr>
      </w:pPr>
    </w:p>
    <w:p w:rsidR="004724F2" w:rsidRDefault="004724F2" w:rsidP="004724F2">
      <w:pPr>
        <w:pStyle w:val="a3"/>
        <w:jc w:val="right"/>
        <w:rPr>
          <w:rFonts w:ascii="Times New Roman" w:hAnsi="Times New Roman" w:cs="Times New Roman"/>
        </w:rPr>
      </w:pPr>
    </w:p>
    <w:p w:rsidR="004724F2" w:rsidRPr="00980F69" w:rsidRDefault="004724F2" w:rsidP="004724F2">
      <w:pPr>
        <w:pStyle w:val="a3"/>
        <w:jc w:val="right"/>
        <w:rPr>
          <w:rFonts w:ascii="Times New Roman" w:hAnsi="Times New Roman" w:cs="Times New Roman"/>
        </w:rPr>
      </w:pPr>
      <w:r>
        <w:rPr>
          <w:rFonts w:ascii="Times New Roman" w:hAnsi="Times New Roman" w:cs="Times New Roman"/>
        </w:rPr>
        <w:t xml:space="preserve">Приложение </w:t>
      </w:r>
    </w:p>
    <w:p w:rsidR="004724F2" w:rsidRDefault="004724F2" w:rsidP="004724F2">
      <w:pPr>
        <w:pStyle w:val="a3"/>
        <w:jc w:val="right"/>
        <w:rPr>
          <w:rFonts w:ascii="Times New Roman" w:hAnsi="Times New Roman" w:cs="Times New Roman"/>
        </w:rPr>
      </w:pPr>
      <w:r w:rsidRPr="00980F69">
        <w:rPr>
          <w:rFonts w:ascii="Times New Roman" w:hAnsi="Times New Roman" w:cs="Times New Roman"/>
        </w:rPr>
        <w:t xml:space="preserve">к решению </w:t>
      </w:r>
      <w:r>
        <w:rPr>
          <w:rFonts w:ascii="Times New Roman" w:hAnsi="Times New Roman" w:cs="Times New Roman"/>
        </w:rPr>
        <w:t>С</w:t>
      </w:r>
      <w:r w:rsidRPr="00980F69">
        <w:rPr>
          <w:rFonts w:ascii="Times New Roman" w:hAnsi="Times New Roman" w:cs="Times New Roman"/>
        </w:rPr>
        <w:t xml:space="preserve">овета депутатов </w:t>
      </w:r>
    </w:p>
    <w:p w:rsidR="004724F2" w:rsidRPr="00980F69" w:rsidRDefault="004724F2" w:rsidP="004724F2">
      <w:pPr>
        <w:pStyle w:val="a3"/>
        <w:jc w:val="center"/>
        <w:rPr>
          <w:rFonts w:ascii="Times New Roman" w:hAnsi="Times New Roman" w:cs="Times New Roman"/>
        </w:rPr>
      </w:pPr>
      <w:r>
        <w:rPr>
          <w:rFonts w:ascii="Times New Roman" w:hAnsi="Times New Roman" w:cs="Times New Roman"/>
        </w:rPr>
        <w:t xml:space="preserve">                                                                                                                   </w:t>
      </w:r>
      <w:r w:rsidRPr="00980F69">
        <w:rPr>
          <w:rFonts w:ascii="Times New Roman" w:hAnsi="Times New Roman" w:cs="Times New Roman"/>
        </w:rPr>
        <w:t>от</w:t>
      </w:r>
      <w:r>
        <w:rPr>
          <w:rFonts w:ascii="Times New Roman" w:hAnsi="Times New Roman" w:cs="Times New Roman"/>
        </w:rPr>
        <w:t xml:space="preserve"> 14.12.2023 года</w:t>
      </w:r>
      <w:r w:rsidRPr="00980F69">
        <w:rPr>
          <w:rFonts w:ascii="Times New Roman" w:hAnsi="Times New Roman" w:cs="Times New Roman"/>
        </w:rPr>
        <w:t xml:space="preserve"> №</w:t>
      </w:r>
      <w:r>
        <w:rPr>
          <w:rFonts w:ascii="Times New Roman" w:hAnsi="Times New Roman" w:cs="Times New Roman"/>
        </w:rPr>
        <w:t xml:space="preserve">  267</w:t>
      </w:r>
    </w:p>
    <w:p w:rsidR="004724F2" w:rsidRDefault="004724F2" w:rsidP="004724F2">
      <w:pPr>
        <w:jc w:val="right"/>
      </w:pPr>
    </w:p>
    <w:p w:rsidR="004724F2" w:rsidRDefault="004724F2" w:rsidP="004724F2">
      <w:pPr>
        <w:jc w:val="center"/>
        <w:rPr>
          <w:sz w:val="28"/>
          <w:szCs w:val="28"/>
        </w:rPr>
      </w:pPr>
      <w:r w:rsidRPr="005E0B3A">
        <w:rPr>
          <w:sz w:val="28"/>
          <w:szCs w:val="28"/>
        </w:rPr>
        <w:t>Перечень части полномочий по вопросам</w:t>
      </w:r>
      <w:r>
        <w:rPr>
          <w:sz w:val="28"/>
          <w:szCs w:val="28"/>
        </w:rPr>
        <w:t xml:space="preserve"> </w:t>
      </w:r>
      <w:r w:rsidRPr="005E233F">
        <w:rPr>
          <w:sz w:val="28"/>
          <w:szCs w:val="28"/>
        </w:rPr>
        <w:t>градостроительной деятельности</w:t>
      </w:r>
      <w:r w:rsidRPr="005E0B3A">
        <w:rPr>
          <w:sz w:val="28"/>
          <w:szCs w:val="28"/>
        </w:rPr>
        <w:t>,</w:t>
      </w:r>
    </w:p>
    <w:p w:rsidR="004724F2" w:rsidRDefault="004724F2" w:rsidP="004724F2">
      <w:pPr>
        <w:ind w:left="-426" w:firstLine="426"/>
        <w:jc w:val="center"/>
        <w:rPr>
          <w:sz w:val="28"/>
          <w:szCs w:val="28"/>
        </w:rPr>
      </w:pPr>
      <w:r w:rsidRPr="005E0B3A">
        <w:rPr>
          <w:sz w:val="28"/>
          <w:szCs w:val="28"/>
        </w:rPr>
        <w:t>передаваемых Администраци</w:t>
      </w:r>
      <w:r>
        <w:rPr>
          <w:sz w:val="28"/>
          <w:szCs w:val="28"/>
        </w:rPr>
        <w:t xml:space="preserve">ей Волосовского </w:t>
      </w:r>
      <w:r w:rsidRPr="005E0B3A">
        <w:rPr>
          <w:sz w:val="28"/>
          <w:szCs w:val="28"/>
        </w:rPr>
        <w:t>муниципального района</w:t>
      </w:r>
      <w:r>
        <w:rPr>
          <w:sz w:val="28"/>
          <w:szCs w:val="28"/>
        </w:rPr>
        <w:t xml:space="preserve"> </w:t>
      </w:r>
      <w:r w:rsidRPr="005E0B3A">
        <w:rPr>
          <w:sz w:val="28"/>
          <w:szCs w:val="28"/>
        </w:rPr>
        <w:t xml:space="preserve">для их </w:t>
      </w:r>
      <w:r>
        <w:rPr>
          <w:sz w:val="28"/>
          <w:szCs w:val="28"/>
        </w:rPr>
        <w:t>исполнения администрации Бегуницкого сельского поселения Волосовского муниципального района на 2024 год</w:t>
      </w:r>
      <w:r w:rsidRPr="008D09F9">
        <w:rPr>
          <w:sz w:val="28"/>
          <w:szCs w:val="28"/>
        </w:rPr>
        <w:t xml:space="preserve"> </w:t>
      </w:r>
    </w:p>
    <w:p w:rsidR="004724F2" w:rsidRDefault="004724F2" w:rsidP="004724F2">
      <w:pPr>
        <w:jc w:val="center"/>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283"/>
        <w:gridCol w:w="1365"/>
        <w:gridCol w:w="1933"/>
        <w:gridCol w:w="1384"/>
        <w:gridCol w:w="1442"/>
      </w:tblGrid>
      <w:tr w:rsidR="004724F2" w:rsidRPr="006C0735" w:rsidTr="000A731B">
        <w:tc>
          <w:tcPr>
            <w:tcW w:w="600" w:type="dxa"/>
          </w:tcPr>
          <w:p w:rsidR="004724F2" w:rsidRPr="006C0735" w:rsidRDefault="004724F2" w:rsidP="000A731B">
            <w:pPr>
              <w:jc w:val="right"/>
              <w:rPr>
                <w:sz w:val="18"/>
                <w:szCs w:val="18"/>
              </w:rPr>
            </w:pPr>
            <w:r w:rsidRPr="006C0735">
              <w:rPr>
                <w:sz w:val="18"/>
                <w:szCs w:val="18"/>
              </w:rPr>
              <w:t>№ п/п</w:t>
            </w:r>
          </w:p>
        </w:tc>
        <w:tc>
          <w:tcPr>
            <w:tcW w:w="3283" w:type="dxa"/>
          </w:tcPr>
          <w:p w:rsidR="004724F2" w:rsidRPr="006C0735" w:rsidRDefault="004724F2" w:rsidP="000A731B">
            <w:pPr>
              <w:jc w:val="center"/>
              <w:rPr>
                <w:sz w:val="18"/>
                <w:szCs w:val="18"/>
              </w:rPr>
            </w:pPr>
            <w:r w:rsidRPr="006C0735">
              <w:rPr>
                <w:sz w:val="18"/>
                <w:szCs w:val="18"/>
              </w:rPr>
              <w:t xml:space="preserve">Наименование полномочия, передаваемого </w:t>
            </w:r>
            <w:r>
              <w:rPr>
                <w:sz w:val="18"/>
                <w:szCs w:val="18"/>
              </w:rPr>
              <w:t>А</w:t>
            </w:r>
            <w:r w:rsidRPr="006C0735">
              <w:rPr>
                <w:sz w:val="18"/>
                <w:szCs w:val="18"/>
              </w:rPr>
              <w:t>дминистрацией Волосовского М</w:t>
            </w:r>
            <w:r>
              <w:rPr>
                <w:sz w:val="18"/>
                <w:szCs w:val="18"/>
              </w:rPr>
              <w:t xml:space="preserve">Р </w:t>
            </w:r>
            <w:r w:rsidRPr="006C0735">
              <w:rPr>
                <w:sz w:val="18"/>
                <w:szCs w:val="18"/>
              </w:rPr>
              <w:t xml:space="preserve"> администрации </w:t>
            </w:r>
            <w:r>
              <w:rPr>
                <w:sz w:val="18"/>
                <w:szCs w:val="18"/>
              </w:rPr>
              <w:t xml:space="preserve">Бегуницкого сельского </w:t>
            </w:r>
            <w:proofErr w:type="spellStart"/>
            <w:r>
              <w:rPr>
                <w:sz w:val="18"/>
                <w:szCs w:val="18"/>
              </w:rPr>
              <w:t>поселния</w:t>
            </w:r>
            <w:proofErr w:type="spellEnd"/>
            <w:r>
              <w:rPr>
                <w:sz w:val="18"/>
                <w:szCs w:val="18"/>
              </w:rPr>
              <w:t xml:space="preserve"> </w:t>
            </w:r>
          </w:p>
        </w:tc>
        <w:tc>
          <w:tcPr>
            <w:tcW w:w="1365" w:type="dxa"/>
          </w:tcPr>
          <w:p w:rsidR="004724F2" w:rsidRPr="006C0735" w:rsidRDefault="004724F2" w:rsidP="000A731B">
            <w:pPr>
              <w:jc w:val="center"/>
              <w:rPr>
                <w:sz w:val="18"/>
                <w:szCs w:val="18"/>
              </w:rPr>
            </w:pPr>
            <w:r w:rsidRPr="006C0735">
              <w:rPr>
                <w:sz w:val="18"/>
                <w:szCs w:val="18"/>
              </w:rPr>
              <w:t>Срок, на который заключается соглашение</w:t>
            </w:r>
          </w:p>
        </w:tc>
        <w:tc>
          <w:tcPr>
            <w:tcW w:w="1815" w:type="dxa"/>
          </w:tcPr>
          <w:p w:rsidR="004724F2" w:rsidRPr="006C0735" w:rsidRDefault="004724F2" w:rsidP="000A731B">
            <w:pPr>
              <w:jc w:val="center"/>
              <w:rPr>
                <w:sz w:val="18"/>
                <w:szCs w:val="18"/>
              </w:rPr>
            </w:pPr>
            <w:r w:rsidRPr="006C0735">
              <w:rPr>
                <w:sz w:val="18"/>
                <w:szCs w:val="18"/>
              </w:rPr>
              <w:t xml:space="preserve">Наименование  сторон при заключении соглашения </w:t>
            </w:r>
          </w:p>
        </w:tc>
        <w:tc>
          <w:tcPr>
            <w:tcW w:w="1384" w:type="dxa"/>
          </w:tcPr>
          <w:p w:rsidR="004724F2" w:rsidRPr="006C0735" w:rsidRDefault="004724F2" w:rsidP="000A731B">
            <w:pPr>
              <w:jc w:val="center"/>
              <w:rPr>
                <w:sz w:val="18"/>
                <w:szCs w:val="18"/>
              </w:rPr>
            </w:pPr>
            <w:r w:rsidRPr="006C0735">
              <w:rPr>
                <w:sz w:val="18"/>
                <w:szCs w:val="18"/>
              </w:rPr>
              <w:t>Сведения о передаче материальных ресурсов, необходимых для осуществления  передаваемых полномочий</w:t>
            </w:r>
          </w:p>
        </w:tc>
        <w:tc>
          <w:tcPr>
            <w:tcW w:w="1442" w:type="dxa"/>
          </w:tcPr>
          <w:p w:rsidR="004724F2" w:rsidRPr="006C0735" w:rsidRDefault="004724F2" w:rsidP="000A731B">
            <w:pPr>
              <w:jc w:val="center"/>
              <w:rPr>
                <w:sz w:val="18"/>
                <w:szCs w:val="18"/>
              </w:rPr>
            </w:pPr>
            <w:r w:rsidRPr="006C0735">
              <w:rPr>
                <w:sz w:val="18"/>
                <w:szCs w:val="18"/>
              </w:rPr>
              <w:t>Объем межбюджетных трансфертов     (рублей)</w:t>
            </w:r>
          </w:p>
        </w:tc>
      </w:tr>
      <w:tr w:rsidR="004724F2" w:rsidRPr="006C0735" w:rsidTr="000A731B">
        <w:tc>
          <w:tcPr>
            <w:tcW w:w="600" w:type="dxa"/>
            <w:vAlign w:val="center"/>
          </w:tcPr>
          <w:p w:rsidR="004724F2" w:rsidRPr="006C0735" w:rsidRDefault="004724F2" w:rsidP="000A731B">
            <w:pPr>
              <w:jc w:val="center"/>
            </w:pPr>
            <w:r>
              <w:t>1</w:t>
            </w:r>
          </w:p>
        </w:tc>
        <w:tc>
          <w:tcPr>
            <w:tcW w:w="3283" w:type="dxa"/>
          </w:tcPr>
          <w:p w:rsidR="004724F2" w:rsidRPr="006C0735" w:rsidRDefault="004724F2" w:rsidP="000A731B">
            <w:pPr>
              <w:jc w:val="center"/>
            </w:pPr>
            <w:r w:rsidRPr="006C0735">
              <w:t xml:space="preserve">Межбюджетные трансферты на организацию    </w:t>
            </w:r>
            <w:r>
              <w:t>полномочий по градостроительной деятельности (организация проведения публичных слушаний, подготовка Генеральных планов)</w:t>
            </w:r>
          </w:p>
        </w:tc>
        <w:tc>
          <w:tcPr>
            <w:tcW w:w="1365" w:type="dxa"/>
            <w:vAlign w:val="bottom"/>
          </w:tcPr>
          <w:p w:rsidR="004724F2" w:rsidRPr="006C0735" w:rsidRDefault="004724F2" w:rsidP="000A731B">
            <w:pPr>
              <w:jc w:val="center"/>
            </w:pPr>
            <w:r>
              <w:t>2024</w:t>
            </w:r>
            <w:r w:rsidRPr="006C0735">
              <w:t xml:space="preserve"> год</w:t>
            </w:r>
          </w:p>
        </w:tc>
        <w:tc>
          <w:tcPr>
            <w:tcW w:w="1815" w:type="dxa"/>
            <w:vAlign w:val="bottom"/>
          </w:tcPr>
          <w:p w:rsidR="004724F2" w:rsidRPr="006C0735" w:rsidRDefault="004724F2" w:rsidP="000A731B">
            <w:pPr>
              <w:jc w:val="center"/>
            </w:pPr>
            <w:r w:rsidRPr="006C0735">
              <w:t>Администрация муниципального образования Волосовский муниципальный район  - администрация  муниципального образования Бегуницкое сельское поселение</w:t>
            </w:r>
          </w:p>
        </w:tc>
        <w:tc>
          <w:tcPr>
            <w:tcW w:w="1384" w:type="dxa"/>
            <w:vAlign w:val="bottom"/>
          </w:tcPr>
          <w:p w:rsidR="004724F2" w:rsidRPr="006C0735" w:rsidRDefault="004724F2" w:rsidP="000A731B">
            <w:pPr>
              <w:jc w:val="center"/>
            </w:pPr>
            <w:r w:rsidRPr="006C0735">
              <w:t>Не требуется</w:t>
            </w:r>
          </w:p>
        </w:tc>
        <w:tc>
          <w:tcPr>
            <w:tcW w:w="1442" w:type="dxa"/>
            <w:vAlign w:val="bottom"/>
          </w:tcPr>
          <w:p w:rsidR="004724F2" w:rsidRPr="006C0735" w:rsidRDefault="004724F2" w:rsidP="000A731B">
            <w:pPr>
              <w:jc w:val="center"/>
              <w:rPr>
                <w:color w:val="000000"/>
              </w:rPr>
            </w:pPr>
            <w:r>
              <w:rPr>
                <w:color w:val="000000"/>
              </w:rPr>
              <w:t>1475000,0</w:t>
            </w:r>
          </w:p>
        </w:tc>
      </w:tr>
    </w:tbl>
    <w:p w:rsidR="004724F2" w:rsidRDefault="004724F2" w:rsidP="004724F2">
      <w:pPr>
        <w:jc w:val="right"/>
        <w:rPr>
          <w:b/>
          <w:sz w:val="28"/>
          <w:szCs w:val="28"/>
        </w:rPr>
      </w:pPr>
    </w:p>
    <w:p w:rsidR="004724F2" w:rsidRDefault="004724F2" w:rsidP="004724F2">
      <w:pPr>
        <w:jc w:val="right"/>
        <w:rPr>
          <w:b/>
          <w:sz w:val="28"/>
          <w:szCs w:val="28"/>
        </w:rPr>
      </w:pPr>
    </w:p>
    <w:p w:rsidR="004724F2" w:rsidRDefault="004724F2" w:rsidP="004724F2">
      <w:pPr>
        <w:jc w:val="right"/>
        <w:rPr>
          <w:b/>
          <w:sz w:val="28"/>
          <w:szCs w:val="28"/>
        </w:rPr>
      </w:pPr>
    </w:p>
    <w:p w:rsidR="00FF4552" w:rsidRDefault="00FF4552" w:rsidP="004724F2">
      <w:pPr>
        <w:jc w:val="right"/>
        <w:rPr>
          <w:b/>
          <w:sz w:val="28"/>
          <w:szCs w:val="28"/>
        </w:rPr>
      </w:pPr>
    </w:p>
    <w:p w:rsidR="00FF4552" w:rsidRDefault="00FF4552" w:rsidP="004724F2">
      <w:pPr>
        <w:jc w:val="right"/>
        <w:rPr>
          <w:b/>
          <w:sz w:val="28"/>
          <w:szCs w:val="28"/>
        </w:rPr>
      </w:pPr>
    </w:p>
    <w:p w:rsidR="00FF4552" w:rsidRDefault="00FF4552" w:rsidP="004724F2">
      <w:pPr>
        <w:jc w:val="right"/>
        <w:rPr>
          <w:b/>
          <w:sz w:val="28"/>
          <w:szCs w:val="28"/>
        </w:rPr>
      </w:pPr>
    </w:p>
    <w:p w:rsidR="00FF4552" w:rsidRDefault="00FF4552" w:rsidP="004724F2">
      <w:pPr>
        <w:jc w:val="right"/>
        <w:rPr>
          <w:b/>
          <w:sz w:val="28"/>
          <w:szCs w:val="28"/>
        </w:rPr>
      </w:pPr>
    </w:p>
    <w:p w:rsidR="00FF4552" w:rsidRDefault="00FF4552" w:rsidP="004724F2">
      <w:pPr>
        <w:jc w:val="right"/>
        <w:rPr>
          <w:b/>
          <w:sz w:val="28"/>
          <w:szCs w:val="28"/>
        </w:rPr>
      </w:pPr>
    </w:p>
    <w:p w:rsidR="00FF4552" w:rsidRDefault="00FF4552" w:rsidP="004724F2">
      <w:pPr>
        <w:jc w:val="right"/>
        <w:rPr>
          <w:b/>
          <w:sz w:val="28"/>
          <w:szCs w:val="28"/>
        </w:rPr>
      </w:pPr>
    </w:p>
    <w:p w:rsidR="00FF4552" w:rsidRDefault="00FF4552" w:rsidP="004724F2">
      <w:pPr>
        <w:jc w:val="right"/>
        <w:rPr>
          <w:b/>
          <w:sz w:val="28"/>
          <w:szCs w:val="28"/>
        </w:rPr>
      </w:pPr>
    </w:p>
    <w:p w:rsidR="00FF4552" w:rsidRDefault="00FF4552" w:rsidP="004724F2">
      <w:pPr>
        <w:jc w:val="right"/>
        <w:rPr>
          <w:b/>
          <w:sz w:val="28"/>
          <w:szCs w:val="28"/>
        </w:rPr>
      </w:pPr>
    </w:p>
    <w:p w:rsidR="00FF4552" w:rsidRDefault="00FF4552" w:rsidP="004724F2">
      <w:pPr>
        <w:jc w:val="right"/>
        <w:rPr>
          <w:b/>
          <w:sz w:val="28"/>
          <w:szCs w:val="28"/>
        </w:rPr>
      </w:pPr>
    </w:p>
    <w:p w:rsidR="00FF4552" w:rsidRDefault="00FF4552" w:rsidP="004724F2">
      <w:pPr>
        <w:jc w:val="right"/>
        <w:rPr>
          <w:b/>
          <w:sz w:val="28"/>
          <w:szCs w:val="28"/>
        </w:rPr>
      </w:pPr>
    </w:p>
    <w:p w:rsidR="00FF4552" w:rsidRDefault="00FF4552" w:rsidP="004724F2">
      <w:pPr>
        <w:jc w:val="right"/>
        <w:rPr>
          <w:b/>
          <w:sz w:val="28"/>
          <w:szCs w:val="28"/>
        </w:rPr>
      </w:pPr>
    </w:p>
    <w:p w:rsidR="00FF4552" w:rsidRDefault="00FF4552" w:rsidP="004724F2">
      <w:pPr>
        <w:jc w:val="right"/>
        <w:rPr>
          <w:b/>
          <w:sz w:val="28"/>
          <w:szCs w:val="28"/>
        </w:rPr>
      </w:pPr>
    </w:p>
    <w:p w:rsidR="00FF4552" w:rsidRDefault="00FF4552" w:rsidP="004724F2">
      <w:pPr>
        <w:jc w:val="right"/>
        <w:rPr>
          <w:b/>
          <w:sz w:val="28"/>
          <w:szCs w:val="28"/>
        </w:rPr>
      </w:pPr>
    </w:p>
    <w:p w:rsidR="00FF4552" w:rsidRDefault="00FF4552" w:rsidP="004724F2">
      <w:pPr>
        <w:jc w:val="right"/>
        <w:rPr>
          <w:b/>
          <w:sz w:val="28"/>
          <w:szCs w:val="28"/>
        </w:rPr>
      </w:pPr>
    </w:p>
    <w:p w:rsidR="00FF4552" w:rsidRDefault="00FF4552" w:rsidP="004724F2">
      <w:pPr>
        <w:jc w:val="right"/>
        <w:rPr>
          <w:b/>
          <w:sz w:val="28"/>
          <w:szCs w:val="28"/>
        </w:rPr>
      </w:pPr>
    </w:p>
    <w:p w:rsidR="00FF4552" w:rsidRDefault="00FF4552" w:rsidP="004724F2">
      <w:pPr>
        <w:jc w:val="right"/>
        <w:rPr>
          <w:b/>
          <w:sz w:val="28"/>
          <w:szCs w:val="28"/>
        </w:rPr>
      </w:pPr>
    </w:p>
    <w:p w:rsidR="00FF4552" w:rsidRPr="00B164F3" w:rsidRDefault="00FF4552" w:rsidP="00FF4552">
      <w:pPr>
        <w:ind w:left="3545" w:firstLine="709"/>
        <w:rPr>
          <w:sz w:val="32"/>
          <w:szCs w:val="32"/>
        </w:rPr>
      </w:pPr>
      <w:r w:rsidRPr="00B164F3">
        <w:rPr>
          <w:sz w:val="32"/>
          <w:szCs w:val="32"/>
        </w:rPr>
        <w:t>Администрация</w:t>
      </w:r>
    </w:p>
    <w:p w:rsidR="00FF4552" w:rsidRPr="00B164F3" w:rsidRDefault="00FF4552" w:rsidP="00FF4552">
      <w:pPr>
        <w:jc w:val="center"/>
        <w:rPr>
          <w:sz w:val="32"/>
          <w:szCs w:val="32"/>
        </w:rPr>
      </w:pPr>
      <w:r w:rsidRPr="00B164F3">
        <w:rPr>
          <w:sz w:val="32"/>
          <w:szCs w:val="32"/>
        </w:rPr>
        <w:t>муниципального образования Бегуницкое сельское поселение</w:t>
      </w:r>
    </w:p>
    <w:p w:rsidR="00FF4552" w:rsidRPr="00B164F3" w:rsidRDefault="00FF4552" w:rsidP="00FF4552">
      <w:pPr>
        <w:jc w:val="center"/>
        <w:rPr>
          <w:sz w:val="32"/>
          <w:szCs w:val="32"/>
        </w:rPr>
      </w:pPr>
      <w:r w:rsidRPr="00B164F3">
        <w:rPr>
          <w:sz w:val="32"/>
          <w:szCs w:val="32"/>
        </w:rPr>
        <w:t>Волосовского муниципального района</w:t>
      </w:r>
    </w:p>
    <w:p w:rsidR="00FF4552" w:rsidRPr="00B164F3" w:rsidRDefault="00FF4552" w:rsidP="00FF4552">
      <w:pPr>
        <w:jc w:val="center"/>
        <w:rPr>
          <w:sz w:val="32"/>
          <w:szCs w:val="32"/>
        </w:rPr>
      </w:pPr>
      <w:r w:rsidRPr="00B164F3">
        <w:rPr>
          <w:sz w:val="32"/>
          <w:szCs w:val="32"/>
        </w:rPr>
        <w:t>Ленинградской области</w:t>
      </w:r>
    </w:p>
    <w:p w:rsidR="00FF4552" w:rsidRPr="00970647" w:rsidRDefault="00FF4552" w:rsidP="00FF4552">
      <w:pPr>
        <w:jc w:val="center"/>
        <w:rPr>
          <w:sz w:val="32"/>
          <w:szCs w:val="32"/>
        </w:rPr>
      </w:pPr>
      <w:r w:rsidRPr="00B164F3">
        <w:rPr>
          <w:b/>
          <w:sz w:val="32"/>
          <w:szCs w:val="32"/>
        </w:rPr>
        <w:t>ПОСТАНОВЛЕНИЕ</w:t>
      </w:r>
    </w:p>
    <w:p w:rsidR="00FF4552" w:rsidRDefault="00FF4552" w:rsidP="00FF4552">
      <w:pPr>
        <w:jc w:val="center"/>
        <w:rPr>
          <w:sz w:val="28"/>
          <w:szCs w:val="28"/>
        </w:rPr>
      </w:pPr>
    </w:p>
    <w:p w:rsidR="00FF4552" w:rsidRPr="00B164F3" w:rsidRDefault="00FF4552" w:rsidP="00FF4552">
      <w:pPr>
        <w:jc w:val="center"/>
        <w:rPr>
          <w:sz w:val="28"/>
          <w:szCs w:val="28"/>
        </w:rPr>
      </w:pPr>
      <w:r>
        <w:rPr>
          <w:sz w:val="28"/>
          <w:szCs w:val="28"/>
        </w:rPr>
        <w:t>05.12.2023</w:t>
      </w:r>
      <w:r w:rsidRPr="00B164F3">
        <w:rPr>
          <w:sz w:val="28"/>
          <w:szCs w:val="28"/>
        </w:rPr>
        <w:t xml:space="preserve"> г.                                                                          №</w:t>
      </w:r>
      <w:r>
        <w:rPr>
          <w:sz w:val="28"/>
          <w:szCs w:val="28"/>
        </w:rPr>
        <w:t xml:space="preserve"> 406</w:t>
      </w:r>
    </w:p>
    <w:p w:rsidR="00FF4552" w:rsidRDefault="00FF4552" w:rsidP="00FF4552">
      <w:pPr>
        <w:jc w:val="center"/>
      </w:pPr>
      <w:r w:rsidRPr="00B164F3">
        <w:t>д. Бегуницы</w:t>
      </w:r>
    </w:p>
    <w:p w:rsidR="00FF4552" w:rsidRPr="00B164F3" w:rsidRDefault="00FF4552" w:rsidP="00FF4552">
      <w:pPr>
        <w:jc w:val="center"/>
      </w:pPr>
    </w:p>
    <w:p w:rsidR="00FF4552" w:rsidRPr="00155E3C" w:rsidRDefault="00FF4552" w:rsidP="00FF4552">
      <w:pPr>
        <w:widowControl w:val="0"/>
        <w:tabs>
          <w:tab w:val="left" w:pos="142"/>
          <w:tab w:val="left" w:pos="284"/>
        </w:tabs>
        <w:autoSpaceDE w:val="0"/>
        <w:autoSpaceDN w:val="0"/>
        <w:adjustRightInd w:val="0"/>
        <w:jc w:val="center"/>
        <w:outlineLvl w:val="0"/>
        <w:rPr>
          <w:sz w:val="28"/>
          <w:szCs w:val="28"/>
        </w:rPr>
      </w:pPr>
      <w:r>
        <w:t>О внесении изменений в постановление главы администрации от 01.12.2021 года № 272 «</w:t>
      </w:r>
      <w:r w:rsidRPr="00B164F3">
        <w:t xml:space="preserve">Об утверждении административного регламента предоставления муниципальной услуги </w:t>
      </w:r>
      <w:r w:rsidRPr="00155E3C">
        <w:rPr>
          <w:sz w:val="28"/>
          <w:szCs w:val="28"/>
        </w:rPr>
        <w:t xml:space="preserve"> </w:t>
      </w:r>
      <w:r w:rsidRPr="009F0FF0">
        <w:t>«</w:t>
      </w:r>
      <w:r w:rsidRPr="003A0BE5">
        <w:t>Выдача разрешений на проведение работ по сохранению объектов культурного наследия муниципального значения</w:t>
      </w:r>
      <w:r w:rsidRPr="009F0FF0">
        <w:t>»</w:t>
      </w:r>
    </w:p>
    <w:p w:rsidR="00FF4552" w:rsidRDefault="00FF4552" w:rsidP="00FF4552"/>
    <w:p w:rsidR="00FF4552" w:rsidRPr="00970647" w:rsidRDefault="00FF4552" w:rsidP="00FF4552">
      <w:pPr>
        <w:ind w:firstLine="708"/>
        <w:jc w:val="both"/>
      </w:pPr>
      <w:r w:rsidRPr="00970647">
        <w:t xml:space="preserve">В </w:t>
      </w:r>
      <w:r>
        <w:t>связи с протестом прокуратуры, в соответствии с</w:t>
      </w:r>
      <w:r w:rsidRPr="00970647">
        <w:t xml:space="preserve"> </w:t>
      </w:r>
      <w:r>
        <w:t>п</w:t>
      </w:r>
      <w:r w:rsidRPr="00970647">
        <w:t>остановлением администрации Бегуницкого сельского поселения от № 5 от 23.01.2012</w:t>
      </w:r>
      <w:r>
        <w:t xml:space="preserve"> </w:t>
      </w:r>
      <w:r w:rsidRPr="00970647">
        <w:t>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FF4552" w:rsidRDefault="00FF4552" w:rsidP="00FF4552">
      <w:pPr>
        <w:ind w:firstLine="708"/>
        <w:jc w:val="center"/>
        <w:rPr>
          <w:sz w:val="28"/>
          <w:szCs w:val="28"/>
        </w:rPr>
      </w:pPr>
    </w:p>
    <w:p w:rsidR="00FF4552" w:rsidRPr="004A3E5A" w:rsidRDefault="00FF4552" w:rsidP="00FF4552">
      <w:pPr>
        <w:ind w:firstLine="708"/>
        <w:jc w:val="center"/>
      </w:pPr>
      <w:r w:rsidRPr="004A3E5A">
        <w:t>ПОСТАНОВЛЯЕТ:</w:t>
      </w:r>
    </w:p>
    <w:p w:rsidR="00FF4552" w:rsidRDefault="00FF4552" w:rsidP="00FF4552">
      <w:pPr>
        <w:widowControl w:val="0"/>
        <w:numPr>
          <w:ilvl w:val="0"/>
          <w:numId w:val="7"/>
        </w:numPr>
        <w:tabs>
          <w:tab w:val="left" w:pos="0"/>
        </w:tabs>
        <w:autoSpaceDE w:val="0"/>
        <w:autoSpaceDN w:val="0"/>
        <w:adjustRightInd w:val="0"/>
        <w:ind w:left="0" w:firstLine="0"/>
        <w:jc w:val="both"/>
        <w:outlineLvl w:val="0"/>
      </w:pPr>
      <w:r w:rsidRPr="004A3E5A">
        <w:t>Внести в административный регламент предоставления муниципальной услуги  «</w:t>
      </w:r>
      <w:r w:rsidRPr="003A0BE5">
        <w:t>Выдача разрешений на проведение работ по сохранению объектов культурного наследия муниципального значения</w:t>
      </w:r>
      <w:r w:rsidRPr="004A3E5A">
        <w:t>» следующие изменения:</w:t>
      </w:r>
    </w:p>
    <w:p w:rsidR="00FF4552" w:rsidRDefault="00FF4552" w:rsidP="00FF4552">
      <w:pPr>
        <w:widowControl w:val="0"/>
        <w:numPr>
          <w:ilvl w:val="1"/>
          <w:numId w:val="7"/>
        </w:numPr>
        <w:tabs>
          <w:tab w:val="left" w:pos="0"/>
        </w:tabs>
        <w:autoSpaceDE w:val="0"/>
        <w:autoSpaceDN w:val="0"/>
        <w:adjustRightInd w:val="0"/>
        <w:jc w:val="both"/>
        <w:outlineLvl w:val="0"/>
      </w:pPr>
      <w:r>
        <w:t>подпункты 2.6.2.-2.6.5 изложить в новой редакции:</w:t>
      </w:r>
    </w:p>
    <w:p w:rsidR="00FF4552" w:rsidRDefault="00FF4552" w:rsidP="00FF4552">
      <w:pPr>
        <w:autoSpaceDE w:val="0"/>
        <w:autoSpaceDN w:val="0"/>
        <w:adjustRightInd w:val="0"/>
        <w:ind w:firstLine="709"/>
        <w:jc w:val="both"/>
      </w:pPr>
      <w:r>
        <w:t>«2.6.2.</w:t>
      </w:r>
      <w:r w:rsidRPr="007F5FC7">
        <w:rPr>
          <w:sz w:val="28"/>
          <w:szCs w:val="28"/>
        </w:rPr>
        <w:t xml:space="preserve"> </w:t>
      </w:r>
      <w:r w:rsidRPr="007F5FC7">
        <w:t xml:space="preserve">В случае </w:t>
      </w:r>
      <w:r w:rsidRPr="00D97E7B">
        <w:t>проведения научно-исследовательских и изыскательских работ</w:t>
      </w:r>
      <w:r w:rsidRPr="007F5FC7">
        <w:rPr>
          <w:u w:val="single"/>
        </w:rPr>
        <w:t xml:space="preserve"> </w:t>
      </w:r>
      <w:r w:rsidRPr="007F5FC7">
        <w:t>на объекте культурного наследия:</w:t>
      </w:r>
    </w:p>
    <w:p w:rsidR="00FF4552" w:rsidRPr="007F5FC7" w:rsidRDefault="00FF4552" w:rsidP="00FF4552">
      <w:pPr>
        <w:autoSpaceDE w:val="0"/>
        <w:autoSpaceDN w:val="0"/>
        <w:adjustRightInd w:val="0"/>
        <w:ind w:firstLine="709"/>
        <w:jc w:val="both"/>
      </w:pPr>
      <w:r>
        <w:t>2.6.2.1) при предоставлении документов на бумажном носителе:</w:t>
      </w:r>
    </w:p>
    <w:p w:rsidR="00FF4552" w:rsidRPr="007F5FC7" w:rsidRDefault="00FF4552" w:rsidP="00FF4552">
      <w:pPr>
        <w:autoSpaceDE w:val="0"/>
        <w:autoSpaceDN w:val="0"/>
        <w:adjustRightInd w:val="0"/>
        <w:ind w:firstLine="709"/>
        <w:jc w:val="both"/>
      </w:pPr>
      <w:r w:rsidRPr="007F5FC7">
        <w:t xml:space="preserve">1) заявление о выдаче Разрешения по форме согласно приложению 2 </w:t>
      </w:r>
      <w:r w:rsidRPr="007F5FC7">
        <w:br/>
        <w:t>к настоящему Административному регламенту, подлинник в 1 экземпляре*;</w:t>
      </w:r>
    </w:p>
    <w:p w:rsidR="00FF4552" w:rsidRPr="007F5FC7" w:rsidRDefault="00FF4552" w:rsidP="00FF4552">
      <w:pPr>
        <w:autoSpaceDE w:val="0"/>
        <w:autoSpaceDN w:val="0"/>
        <w:adjustRightInd w:val="0"/>
        <w:ind w:firstLine="709"/>
        <w:jc w:val="both"/>
      </w:pPr>
      <w:r w:rsidRPr="007F5FC7">
        <w:t>* Предоставляется отдельно на кажд</w:t>
      </w:r>
      <w:r>
        <w:t>ого Заявителя, осуществляющего</w:t>
      </w:r>
      <w:r w:rsidRPr="007F5FC7">
        <w:t xml:space="preserve"> работы по сохранени</w:t>
      </w:r>
      <w:r>
        <w:t>ю объекта</w:t>
      </w:r>
      <w:r w:rsidRPr="007F5FC7">
        <w:t xml:space="preserve"> культурного наследия;</w:t>
      </w:r>
    </w:p>
    <w:p w:rsidR="00FF4552" w:rsidRPr="007F5FC7" w:rsidRDefault="00FF4552" w:rsidP="00FF4552">
      <w:pPr>
        <w:autoSpaceDE w:val="0"/>
        <w:autoSpaceDN w:val="0"/>
        <w:adjustRightInd w:val="0"/>
        <w:ind w:firstLine="709"/>
        <w:jc w:val="both"/>
      </w:pPr>
      <w:r w:rsidRPr="007F5FC7">
        <w:t xml:space="preserve">  2) копия договора на разработку проектной документации по сохранению объекта культурного наследия</w:t>
      </w:r>
      <w:r>
        <w:t xml:space="preserve"> либо на проведение технического обследования </w:t>
      </w:r>
      <w:r w:rsidRPr="007F5FC7">
        <w:t xml:space="preserve">объекта культурного наследия, прошитая и пронумерованная, заверенная </w:t>
      </w:r>
      <w:r>
        <w:t>Заявителем, в 1 экземпляре</w:t>
      </w:r>
      <w:r w:rsidRPr="007F5FC7">
        <w:t>;</w:t>
      </w:r>
    </w:p>
    <w:p w:rsidR="00FF4552" w:rsidRDefault="00FF4552" w:rsidP="00FF4552">
      <w:pPr>
        <w:autoSpaceDE w:val="0"/>
        <w:autoSpaceDN w:val="0"/>
        <w:adjustRightInd w:val="0"/>
        <w:ind w:firstLine="709"/>
        <w:jc w:val="both"/>
      </w:pPr>
      <w:r w:rsidRPr="007F5FC7">
        <w:t xml:space="preserve">  3) схемы (графический план), изображающие места проведения натурных исследований в виде шурфов и зондажей, подлинник в 1 экземпляре.</w:t>
      </w:r>
    </w:p>
    <w:p w:rsidR="00FF4552" w:rsidRDefault="00FF4552" w:rsidP="00FF4552">
      <w:pPr>
        <w:autoSpaceDE w:val="0"/>
        <w:autoSpaceDN w:val="0"/>
        <w:adjustRightInd w:val="0"/>
        <w:ind w:firstLine="709"/>
        <w:jc w:val="both"/>
      </w:pPr>
      <w:r>
        <w:t>2.6.2.2) при предоставлении документов посредством обращения на Единый портал:</w:t>
      </w:r>
    </w:p>
    <w:p w:rsidR="00FF4552" w:rsidRDefault="00FF4552" w:rsidP="00FF4552">
      <w:pPr>
        <w:autoSpaceDE w:val="0"/>
        <w:autoSpaceDN w:val="0"/>
        <w:adjustRightInd w:val="0"/>
        <w:ind w:firstLine="709"/>
        <w:jc w:val="both"/>
      </w:pPr>
      <w:r>
        <w:t>1) заполненная интерактивная форма заявления о выдаче Разрешения*;</w:t>
      </w:r>
    </w:p>
    <w:p w:rsidR="00FF4552" w:rsidRDefault="00FF4552" w:rsidP="00FF4552">
      <w:pPr>
        <w:autoSpaceDE w:val="0"/>
        <w:autoSpaceDN w:val="0"/>
        <w:adjustRightInd w:val="0"/>
        <w:ind w:firstLine="709"/>
        <w:jc w:val="both"/>
      </w:pPr>
      <w:r>
        <w:t>* Заполняется отдельно на каждого Заявителя, осуществляющего</w:t>
      </w:r>
      <w:r w:rsidRPr="007F5FC7">
        <w:t xml:space="preserve"> работы по сохранени</w:t>
      </w:r>
      <w:r>
        <w:t>ю объекта</w:t>
      </w:r>
      <w:r w:rsidRPr="007F5FC7">
        <w:t xml:space="preserve"> культурного наследия;</w:t>
      </w:r>
    </w:p>
    <w:p w:rsidR="00FF4552" w:rsidRDefault="00FF4552" w:rsidP="00FF4552">
      <w:pPr>
        <w:autoSpaceDE w:val="0"/>
        <w:autoSpaceDN w:val="0"/>
        <w:adjustRightInd w:val="0"/>
        <w:ind w:firstLine="709"/>
        <w:jc w:val="both"/>
      </w:pPr>
      <w:r>
        <w:t xml:space="preserve">2) Электронный образ договора на разработку проектной документации по сохранению </w:t>
      </w:r>
      <w:r w:rsidRPr="007F5FC7">
        <w:t>объекта культурного наследия</w:t>
      </w:r>
      <w:r>
        <w:t xml:space="preserve"> либо на проведение технического обследования </w:t>
      </w:r>
      <w:r w:rsidRPr="007F5FC7">
        <w:t>объекта культурного наследия</w:t>
      </w:r>
      <w:r>
        <w:t xml:space="preserve"> (или в форме электронного документа);</w:t>
      </w:r>
    </w:p>
    <w:p w:rsidR="00FF4552" w:rsidRPr="007F5FC7" w:rsidRDefault="00FF4552" w:rsidP="00FF4552">
      <w:pPr>
        <w:autoSpaceDE w:val="0"/>
        <w:autoSpaceDN w:val="0"/>
        <w:adjustRightInd w:val="0"/>
        <w:ind w:firstLine="709"/>
        <w:jc w:val="both"/>
      </w:pPr>
      <w:proofErr w:type="gramStart"/>
      <w:r>
        <w:t>3)</w:t>
      </w:r>
      <w:r w:rsidRPr="00D97E7B">
        <w:t xml:space="preserve"> </w:t>
      </w:r>
      <w:r>
        <w:t>электронный образ схем (графического план), изображающих</w:t>
      </w:r>
      <w:r w:rsidRPr="007F5FC7">
        <w:t xml:space="preserve"> места проведения натурных исследований в виде шурфов и зондажей</w:t>
      </w:r>
      <w:r>
        <w:t>;</w:t>
      </w:r>
      <w:proofErr w:type="gramEnd"/>
    </w:p>
    <w:p w:rsidR="00FF4552" w:rsidRDefault="00FF4552" w:rsidP="00FF4552">
      <w:pPr>
        <w:autoSpaceDE w:val="0"/>
        <w:autoSpaceDN w:val="0"/>
        <w:adjustRightInd w:val="0"/>
        <w:jc w:val="both"/>
      </w:pPr>
      <w:r w:rsidRPr="007F5FC7">
        <w:lastRenderedPageBreak/>
        <w:t xml:space="preserve"> </w:t>
      </w:r>
      <w:r w:rsidRPr="007F5FC7">
        <w:tab/>
        <w:t xml:space="preserve">2.6.3. В случае </w:t>
      </w:r>
      <w:r w:rsidRPr="003B7D69">
        <w:t xml:space="preserve">проведения работ по реставрации и (или) приспособлению </w:t>
      </w:r>
      <w:r w:rsidRPr="007F5FC7">
        <w:t>объекта культурного наследия</w:t>
      </w:r>
      <w:r w:rsidRPr="007F5FC7">
        <w:rPr>
          <w:u w:val="single"/>
        </w:rPr>
        <w:t xml:space="preserve"> </w:t>
      </w:r>
      <w:r w:rsidRPr="003B7D69">
        <w:t>для современного использования</w:t>
      </w:r>
      <w:r w:rsidRPr="007F5FC7">
        <w:t>:</w:t>
      </w:r>
    </w:p>
    <w:p w:rsidR="00FF4552" w:rsidRPr="007F5FC7" w:rsidRDefault="00FF4552" w:rsidP="00FF4552">
      <w:pPr>
        <w:autoSpaceDE w:val="0"/>
        <w:autoSpaceDN w:val="0"/>
        <w:adjustRightInd w:val="0"/>
        <w:jc w:val="both"/>
      </w:pPr>
      <w:r>
        <w:tab/>
        <w:t>2.6.3.1) при предоставлении документов на бумажном носителе:</w:t>
      </w:r>
    </w:p>
    <w:p w:rsidR="00FF4552" w:rsidRDefault="00FF4552" w:rsidP="00FF4552">
      <w:pPr>
        <w:autoSpaceDE w:val="0"/>
        <w:autoSpaceDN w:val="0"/>
        <w:adjustRightInd w:val="0"/>
        <w:ind w:firstLine="709"/>
        <w:jc w:val="both"/>
      </w:pPr>
      <w:r w:rsidRPr="007F5FC7">
        <w:t xml:space="preserve">1) заявление о выдаче Разрешения по форме согласно приложению 3 </w:t>
      </w:r>
      <w:r w:rsidRPr="007F5FC7">
        <w:br/>
        <w:t>к настоящему Административному регламенту, подлинник в 1 экземпляре*;</w:t>
      </w:r>
    </w:p>
    <w:p w:rsidR="00FF4552" w:rsidRDefault="00FF4552" w:rsidP="00FF4552">
      <w:pPr>
        <w:autoSpaceDE w:val="0"/>
        <w:autoSpaceDN w:val="0"/>
        <w:adjustRightInd w:val="0"/>
        <w:ind w:firstLine="709"/>
        <w:jc w:val="both"/>
      </w:pPr>
      <w:r w:rsidRPr="007F5FC7">
        <w:t>* Предоставляется отдельно на кажд</w:t>
      </w:r>
      <w:r>
        <w:t>ого Заявителя, осуществляющего</w:t>
      </w:r>
      <w:r w:rsidRPr="007F5FC7">
        <w:t xml:space="preserve"> работы по сохранени</w:t>
      </w:r>
      <w:r>
        <w:t>ю объекта</w:t>
      </w:r>
      <w:r w:rsidRPr="007F5FC7">
        <w:t xml:space="preserve"> культурного наследия;</w:t>
      </w:r>
    </w:p>
    <w:p w:rsidR="00FF4552" w:rsidRDefault="00FF4552" w:rsidP="00FF4552">
      <w:pPr>
        <w:autoSpaceDE w:val="0"/>
        <w:autoSpaceDN w:val="0"/>
        <w:adjustRightInd w:val="0"/>
        <w:ind w:firstLine="709"/>
        <w:jc w:val="both"/>
      </w:pPr>
      <w:r>
        <w:t xml:space="preserve">2) </w:t>
      </w:r>
      <w:r w:rsidRPr="003B7D69">
        <w:t xml:space="preserve">копия письма о согласовании проектной документации </w:t>
      </w:r>
      <w:r>
        <w:t xml:space="preserve">по сохранению </w:t>
      </w:r>
      <w:r w:rsidRPr="003B7D69">
        <w:t>объекта культурного наследия</w:t>
      </w:r>
      <w:r>
        <w:t xml:space="preserve"> соответствующим Органом охраны культурного наследия,</w:t>
      </w:r>
      <w:r w:rsidRPr="003B7D69">
        <w:t xml:space="preserve"> в 1 экземпляре</w:t>
      </w:r>
      <w:r>
        <w:t>*;</w:t>
      </w:r>
    </w:p>
    <w:p w:rsidR="00FF4552" w:rsidRPr="007F5FC7" w:rsidRDefault="00FF4552" w:rsidP="00FF4552">
      <w:pPr>
        <w:autoSpaceDE w:val="0"/>
        <w:autoSpaceDN w:val="0"/>
        <w:adjustRightInd w:val="0"/>
        <w:ind w:firstLine="709"/>
        <w:jc w:val="both"/>
      </w:pPr>
      <w:r>
        <w:t>* Не представляются, если З</w:t>
      </w:r>
      <w:r w:rsidRPr="007F5FC7">
        <w:t xml:space="preserve">аявитель является субподрядчиком и ранее </w:t>
      </w:r>
      <w:r>
        <w:t>данная документация</w:t>
      </w:r>
      <w:r w:rsidRPr="007F5FC7">
        <w:t xml:space="preserve"> б</w:t>
      </w:r>
      <w:r>
        <w:t>ыла</w:t>
      </w:r>
      <w:r w:rsidRPr="007F5FC7">
        <w:t xml:space="preserve"> представлен</w:t>
      </w:r>
      <w:r>
        <w:t>а</w:t>
      </w:r>
      <w:r w:rsidRPr="007F5FC7">
        <w:t xml:space="preserve"> генподрядчиком;</w:t>
      </w:r>
    </w:p>
    <w:p w:rsidR="00FF4552" w:rsidRPr="007F5FC7" w:rsidRDefault="00FF4552" w:rsidP="00FF4552">
      <w:pPr>
        <w:autoSpaceDE w:val="0"/>
        <w:autoSpaceDN w:val="0"/>
        <w:adjustRightInd w:val="0"/>
        <w:ind w:firstLine="709"/>
        <w:jc w:val="both"/>
      </w:pPr>
      <w:r>
        <w:t>3</w:t>
      </w:r>
      <w:r w:rsidRPr="007F5FC7">
        <w:t>) копия д</w:t>
      </w:r>
      <w:r>
        <w:t>окумента</w:t>
      </w:r>
      <w:r w:rsidRPr="007F5FC7">
        <w:t xml:space="preserve"> на проведение авторского надзора</w:t>
      </w:r>
      <w:r>
        <w:t xml:space="preserve">, прошитая и </w:t>
      </w:r>
      <w:r w:rsidRPr="007F5FC7">
        <w:t xml:space="preserve">пронумерованная, заверенная </w:t>
      </w:r>
      <w:r>
        <w:t>Заявителем,</w:t>
      </w:r>
      <w:r w:rsidRPr="007F5FC7">
        <w:t xml:space="preserve"> в 1 экземпляре</w:t>
      </w:r>
      <w:r>
        <w:t>*;</w:t>
      </w:r>
    </w:p>
    <w:p w:rsidR="00FF4552" w:rsidRPr="007F5FC7" w:rsidRDefault="00FF4552" w:rsidP="00FF4552">
      <w:pPr>
        <w:autoSpaceDE w:val="0"/>
        <w:autoSpaceDN w:val="0"/>
        <w:adjustRightInd w:val="0"/>
        <w:ind w:firstLine="709"/>
        <w:jc w:val="both"/>
      </w:pPr>
      <w:r>
        <w:t>* Не представляются, если З</w:t>
      </w:r>
      <w:r w:rsidRPr="007F5FC7">
        <w:t xml:space="preserve">аявитель является субподрядчиком и ранее </w:t>
      </w:r>
      <w:r>
        <w:t>данная документация</w:t>
      </w:r>
      <w:r w:rsidRPr="007F5FC7">
        <w:t xml:space="preserve"> б</w:t>
      </w:r>
      <w:r>
        <w:t>ыла</w:t>
      </w:r>
      <w:r w:rsidRPr="007F5FC7">
        <w:t xml:space="preserve"> представлен</w:t>
      </w:r>
      <w:r>
        <w:t>а</w:t>
      </w:r>
      <w:r w:rsidRPr="007F5FC7">
        <w:t xml:space="preserve"> генподрядчиком;</w:t>
      </w:r>
    </w:p>
    <w:p w:rsidR="00FF4552" w:rsidRPr="007F5FC7" w:rsidRDefault="00FF4552" w:rsidP="00FF4552">
      <w:pPr>
        <w:autoSpaceDE w:val="0"/>
        <w:autoSpaceDN w:val="0"/>
        <w:adjustRightInd w:val="0"/>
        <w:ind w:firstLine="709"/>
        <w:jc w:val="both"/>
      </w:pPr>
      <w:r w:rsidRPr="007F5FC7">
        <w:t>4) копия д</w:t>
      </w:r>
      <w:r>
        <w:t>окумента</w:t>
      </w:r>
      <w:r w:rsidRPr="007F5FC7">
        <w:t xml:space="preserve"> на </w:t>
      </w:r>
      <w:r>
        <w:t xml:space="preserve">проведение технического надзора, прошитая и </w:t>
      </w:r>
      <w:r w:rsidRPr="007F5FC7">
        <w:t xml:space="preserve">пронумерованная, заверенная </w:t>
      </w:r>
      <w:r>
        <w:t>Заявителем</w:t>
      </w:r>
      <w:r w:rsidRPr="007F5FC7">
        <w:t xml:space="preserve"> в 1 экземпляре</w:t>
      </w:r>
      <w:r>
        <w:t>*</w:t>
      </w:r>
      <w:r w:rsidRPr="007F5FC7">
        <w:t>;</w:t>
      </w:r>
    </w:p>
    <w:p w:rsidR="00FF4552" w:rsidRPr="007F5FC7" w:rsidRDefault="00FF4552" w:rsidP="00FF4552">
      <w:pPr>
        <w:autoSpaceDE w:val="0"/>
        <w:autoSpaceDN w:val="0"/>
        <w:adjustRightInd w:val="0"/>
        <w:ind w:firstLine="709"/>
        <w:jc w:val="both"/>
      </w:pPr>
      <w:r>
        <w:t>* Н</w:t>
      </w:r>
      <w:r w:rsidRPr="007F5FC7">
        <w:t xml:space="preserve">е представляются, если заявитель является субподрядчиком и ранее </w:t>
      </w:r>
      <w:r>
        <w:t>данная документация</w:t>
      </w:r>
      <w:r w:rsidRPr="007F5FC7">
        <w:t xml:space="preserve"> </w:t>
      </w:r>
      <w:r>
        <w:t>была представлена</w:t>
      </w:r>
      <w:r w:rsidRPr="007F5FC7">
        <w:t xml:space="preserve"> генподрядчиком.</w:t>
      </w:r>
    </w:p>
    <w:p w:rsidR="00FF4552" w:rsidRPr="007F5FC7" w:rsidRDefault="00FF4552" w:rsidP="00FF4552">
      <w:pPr>
        <w:autoSpaceDE w:val="0"/>
        <w:autoSpaceDN w:val="0"/>
        <w:adjustRightInd w:val="0"/>
        <w:ind w:firstLine="709"/>
        <w:jc w:val="both"/>
      </w:pPr>
      <w:r w:rsidRPr="007F5FC7">
        <w:t xml:space="preserve">5) копия </w:t>
      </w:r>
      <w:r>
        <w:t>документа на</w:t>
      </w:r>
      <w:r w:rsidRPr="007F5FC7">
        <w:t xml:space="preserve"> проведение научного руководства, </w:t>
      </w:r>
      <w:r>
        <w:t xml:space="preserve">прошитая и </w:t>
      </w:r>
      <w:r w:rsidRPr="007F5FC7">
        <w:t xml:space="preserve">пронумерованная, заверенная </w:t>
      </w:r>
      <w:r>
        <w:t>Заявителем</w:t>
      </w:r>
      <w:r w:rsidRPr="007F5FC7">
        <w:t xml:space="preserve"> в 1 экземпляре;</w:t>
      </w:r>
    </w:p>
    <w:p w:rsidR="00FF4552" w:rsidRDefault="00FF4552" w:rsidP="00FF4552">
      <w:pPr>
        <w:autoSpaceDE w:val="0"/>
        <w:autoSpaceDN w:val="0"/>
        <w:adjustRightInd w:val="0"/>
        <w:ind w:firstLine="708"/>
        <w:jc w:val="both"/>
      </w:pPr>
      <w:r w:rsidRPr="007F5FC7">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w:t>
      </w:r>
      <w:r>
        <w:t xml:space="preserve"> о выдаче Разрешения (при наличии)</w:t>
      </w:r>
      <w:r w:rsidRPr="007F5FC7">
        <w:t xml:space="preserve">, </w:t>
      </w:r>
      <w:r>
        <w:t xml:space="preserve">прошитая и </w:t>
      </w:r>
      <w:r w:rsidRPr="007F5FC7">
        <w:t xml:space="preserve">пронумерованная, заверенная </w:t>
      </w:r>
      <w:r>
        <w:t>Заявителем</w:t>
      </w:r>
      <w:r w:rsidRPr="007F5FC7">
        <w:t xml:space="preserve"> в 1 экземпляре</w:t>
      </w:r>
      <w:r>
        <w:t>;</w:t>
      </w:r>
    </w:p>
    <w:p w:rsidR="00FF4552" w:rsidRDefault="00FF4552" w:rsidP="00FF4552">
      <w:pPr>
        <w:autoSpaceDE w:val="0"/>
        <w:autoSpaceDN w:val="0"/>
        <w:adjustRightInd w:val="0"/>
        <w:ind w:firstLine="708"/>
        <w:jc w:val="both"/>
      </w:pPr>
      <w:r>
        <w:t>2.6.3.2) при предоставлении документов посредством обращения на Единый портал:</w:t>
      </w:r>
    </w:p>
    <w:p w:rsidR="00FF4552" w:rsidRDefault="00FF4552" w:rsidP="00FF4552">
      <w:pPr>
        <w:autoSpaceDE w:val="0"/>
        <w:autoSpaceDN w:val="0"/>
        <w:adjustRightInd w:val="0"/>
        <w:ind w:firstLine="709"/>
        <w:jc w:val="both"/>
      </w:pPr>
      <w:r>
        <w:t>1) заполненная интерактивная форма заявления о выдаче Разрешения*;</w:t>
      </w:r>
    </w:p>
    <w:p w:rsidR="00FF4552" w:rsidRDefault="00FF4552" w:rsidP="00FF4552">
      <w:pPr>
        <w:autoSpaceDE w:val="0"/>
        <w:autoSpaceDN w:val="0"/>
        <w:adjustRightInd w:val="0"/>
        <w:ind w:firstLine="709"/>
        <w:jc w:val="both"/>
      </w:pPr>
      <w:r>
        <w:t>* Заполняется отдельно на каждого Заявителя, осуществляющего</w:t>
      </w:r>
      <w:r w:rsidRPr="007F5FC7">
        <w:t xml:space="preserve"> работы по сохранени</w:t>
      </w:r>
      <w:r>
        <w:t>ю объекта</w:t>
      </w:r>
      <w:r w:rsidRPr="007F5FC7">
        <w:t xml:space="preserve"> культурного наследия;</w:t>
      </w:r>
    </w:p>
    <w:p w:rsidR="00FF4552" w:rsidRDefault="00FF4552" w:rsidP="00FF4552">
      <w:pPr>
        <w:autoSpaceDE w:val="0"/>
        <w:autoSpaceDN w:val="0"/>
        <w:adjustRightInd w:val="0"/>
        <w:ind w:firstLine="708"/>
        <w:jc w:val="both"/>
      </w:pPr>
      <w:r>
        <w:t xml:space="preserve">2) реквизиты </w:t>
      </w:r>
      <w:r w:rsidRPr="003B7D69">
        <w:t xml:space="preserve">письма о согласовании проектной документации </w:t>
      </w:r>
      <w:r>
        <w:t>соответствующим Органом охраны культурного наследия*;</w:t>
      </w:r>
    </w:p>
    <w:p w:rsidR="00FF4552" w:rsidRPr="007F5FC7" w:rsidRDefault="00FF4552" w:rsidP="00FF4552">
      <w:pPr>
        <w:autoSpaceDE w:val="0"/>
        <w:autoSpaceDN w:val="0"/>
        <w:adjustRightInd w:val="0"/>
        <w:ind w:firstLine="709"/>
        <w:jc w:val="both"/>
      </w:pPr>
      <w:r>
        <w:t>* Не представляются, если З</w:t>
      </w:r>
      <w:r w:rsidRPr="007F5FC7">
        <w:t xml:space="preserve">аявитель является субподрядчиком и ранее </w:t>
      </w:r>
      <w:r>
        <w:t>данная документация</w:t>
      </w:r>
      <w:r w:rsidRPr="007F5FC7">
        <w:t xml:space="preserve"> б</w:t>
      </w:r>
      <w:r>
        <w:t>ыла</w:t>
      </w:r>
      <w:r w:rsidRPr="007F5FC7">
        <w:t xml:space="preserve"> представлен</w:t>
      </w:r>
      <w:r>
        <w:t>а</w:t>
      </w:r>
      <w:r w:rsidRPr="007F5FC7">
        <w:t xml:space="preserve"> генподрядчиком;</w:t>
      </w:r>
    </w:p>
    <w:p w:rsidR="00FF4552" w:rsidRDefault="00FF4552" w:rsidP="00FF4552">
      <w:pPr>
        <w:autoSpaceDE w:val="0"/>
        <w:autoSpaceDN w:val="0"/>
        <w:adjustRightInd w:val="0"/>
        <w:ind w:firstLine="708"/>
        <w:jc w:val="both"/>
      </w:pPr>
      <w:r>
        <w:t>3)</w:t>
      </w:r>
      <w:r w:rsidRPr="00F0056B">
        <w:t xml:space="preserve"> </w:t>
      </w:r>
      <w:r>
        <w:t>электронный образ документа</w:t>
      </w:r>
      <w:r w:rsidRPr="007F5FC7">
        <w:t xml:space="preserve"> </w:t>
      </w:r>
      <w:r>
        <w:t xml:space="preserve">(или электронный документ) </w:t>
      </w:r>
      <w:r w:rsidRPr="007F5FC7">
        <w:t>на проведение авторского надзора</w:t>
      </w:r>
      <w:r>
        <w:t>*;</w:t>
      </w:r>
    </w:p>
    <w:p w:rsidR="00FF4552" w:rsidRPr="007F5FC7" w:rsidRDefault="00FF4552" w:rsidP="00FF4552">
      <w:pPr>
        <w:autoSpaceDE w:val="0"/>
        <w:autoSpaceDN w:val="0"/>
        <w:adjustRightInd w:val="0"/>
        <w:ind w:firstLine="709"/>
        <w:jc w:val="both"/>
      </w:pPr>
      <w:r>
        <w:t>* Не представляются, если З</w:t>
      </w:r>
      <w:r w:rsidRPr="007F5FC7">
        <w:t xml:space="preserve">аявитель является субподрядчиком и ранее </w:t>
      </w:r>
      <w:r>
        <w:t>данная документация</w:t>
      </w:r>
      <w:r w:rsidRPr="007F5FC7">
        <w:t xml:space="preserve"> б</w:t>
      </w:r>
      <w:r>
        <w:t>ыла</w:t>
      </w:r>
      <w:r w:rsidRPr="007F5FC7">
        <w:t xml:space="preserve"> представлен</w:t>
      </w:r>
      <w:r>
        <w:t>а</w:t>
      </w:r>
      <w:r w:rsidRPr="007F5FC7">
        <w:t xml:space="preserve"> генподрядчиком;</w:t>
      </w:r>
    </w:p>
    <w:p w:rsidR="00FF4552" w:rsidRDefault="00FF4552" w:rsidP="00FF4552">
      <w:pPr>
        <w:autoSpaceDE w:val="0"/>
        <w:autoSpaceDN w:val="0"/>
        <w:adjustRightInd w:val="0"/>
        <w:ind w:firstLine="708"/>
        <w:jc w:val="both"/>
      </w:pPr>
      <w:r>
        <w:t>4)</w:t>
      </w:r>
      <w:r w:rsidRPr="00F0056B">
        <w:t xml:space="preserve"> </w:t>
      </w:r>
      <w:r>
        <w:t>электронный образ документа</w:t>
      </w:r>
      <w:r w:rsidRPr="007F5FC7">
        <w:t xml:space="preserve"> </w:t>
      </w:r>
      <w:r>
        <w:t>(или электронный документ)</w:t>
      </w:r>
      <w:r w:rsidRPr="00E94209">
        <w:t xml:space="preserve"> </w:t>
      </w:r>
      <w:r w:rsidRPr="007F5FC7">
        <w:t xml:space="preserve">на </w:t>
      </w:r>
      <w:r>
        <w:t>проведение технического надзора*;</w:t>
      </w:r>
    </w:p>
    <w:p w:rsidR="00FF4552" w:rsidRPr="007F5FC7" w:rsidRDefault="00FF4552" w:rsidP="00FF4552">
      <w:pPr>
        <w:autoSpaceDE w:val="0"/>
        <w:autoSpaceDN w:val="0"/>
        <w:adjustRightInd w:val="0"/>
        <w:ind w:firstLine="709"/>
        <w:jc w:val="both"/>
      </w:pPr>
      <w:r>
        <w:t>* Не представляются, если З</w:t>
      </w:r>
      <w:r w:rsidRPr="007F5FC7">
        <w:t xml:space="preserve">аявитель является субподрядчиком и ранее </w:t>
      </w:r>
      <w:r>
        <w:t>данная документация</w:t>
      </w:r>
      <w:r w:rsidRPr="007F5FC7">
        <w:t xml:space="preserve"> б</w:t>
      </w:r>
      <w:r>
        <w:t>ыла</w:t>
      </w:r>
      <w:r w:rsidRPr="007F5FC7">
        <w:t xml:space="preserve"> представлен</w:t>
      </w:r>
      <w:r>
        <w:t>а</w:t>
      </w:r>
      <w:r w:rsidRPr="007F5FC7">
        <w:t xml:space="preserve"> генподрядчиком;</w:t>
      </w:r>
    </w:p>
    <w:p w:rsidR="00FF4552" w:rsidRDefault="00FF4552" w:rsidP="00FF4552">
      <w:pPr>
        <w:autoSpaceDE w:val="0"/>
        <w:autoSpaceDN w:val="0"/>
        <w:adjustRightInd w:val="0"/>
        <w:jc w:val="both"/>
      </w:pPr>
      <w:r>
        <w:tab/>
        <w:t>5) электронный образ документа</w:t>
      </w:r>
      <w:r w:rsidRPr="007F5FC7">
        <w:t xml:space="preserve"> </w:t>
      </w:r>
      <w:r>
        <w:t>(или электронный документ) на</w:t>
      </w:r>
      <w:r w:rsidRPr="007F5FC7">
        <w:t xml:space="preserve"> проведение научного руководства</w:t>
      </w:r>
      <w:r>
        <w:t>*;</w:t>
      </w:r>
    </w:p>
    <w:p w:rsidR="00FF4552" w:rsidRPr="007F5FC7" w:rsidRDefault="00FF4552" w:rsidP="00FF4552">
      <w:pPr>
        <w:autoSpaceDE w:val="0"/>
        <w:autoSpaceDN w:val="0"/>
        <w:adjustRightInd w:val="0"/>
        <w:ind w:firstLine="709"/>
        <w:jc w:val="both"/>
      </w:pPr>
      <w:r>
        <w:t>* Не представляются, если З</w:t>
      </w:r>
      <w:r w:rsidRPr="007F5FC7">
        <w:t xml:space="preserve">аявитель является субподрядчиком и ранее </w:t>
      </w:r>
      <w:r>
        <w:t>данная документация</w:t>
      </w:r>
      <w:r w:rsidRPr="007F5FC7">
        <w:t xml:space="preserve"> б</w:t>
      </w:r>
      <w:r>
        <w:t>ыла</w:t>
      </w:r>
      <w:r w:rsidRPr="007F5FC7">
        <w:t xml:space="preserve"> представлен</w:t>
      </w:r>
      <w:r>
        <w:t>а</w:t>
      </w:r>
      <w:r w:rsidRPr="007F5FC7">
        <w:t xml:space="preserve"> генподрядчиком;</w:t>
      </w:r>
    </w:p>
    <w:p w:rsidR="00FF4552" w:rsidRPr="007F5FC7" w:rsidRDefault="00FF4552" w:rsidP="00FF4552">
      <w:pPr>
        <w:autoSpaceDE w:val="0"/>
        <w:autoSpaceDN w:val="0"/>
        <w:adjustRightInd w:val="0"/>
        <w:jc w:val="both"/>
      </w:pPr>
      <w:r>
        <w:tab/>
        <w:t>6) электронный образ</w:t>
      </w:r>
      <w:r w:rsidRPr="00E94209">
        <w:t xml:space="preserve"> </w:t>
      </w:r>
      <w:r w:rsidRPr="007F5FC7">
        <w:t>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w:t>
      </w:r>
      <w:r>
        <w:t xml:space="preserve"> о выдаче Разрешения (или в форме электронного документа) (при наличии);</w:t>
      </w:r>
    </w:p>
    <w:p w:rsidR="00FF4552" w:rsidRDefault="00FF4552" w:rsidP="00FF4552">
      <w:pPr>
        <w:autoSpaceDE w:val="0"/>
        <w:autoSpaceDN w:val="0"/>
        <w:adjustRightInd w:val="0"/>
        <w:ind w:firstLine="708"/>
        <w:jc w:val="both"/>
      </w:pPr>
      <w:r w:rsidRPr="007F5FC7">
        <w:t xml:space="preserve"> 2.6.4. В случае проведения </w:t>
      </w:r>
      <w:r w:rsidRPr="00E94209">
        <w:t>консервации объекта культурного наследия, в том числе комплекса противоаварийных работ</w:t>
      </w:r>
      <w:r w:rsidRPr="007F5FC7">
        <w:t xml:space="preserve"> по защите объекта культурного наследия, которому </w:t>
      </w:r>
      <w:r w:rsidRPr="007F5FC7">
        <w:lastRenderedPageBreak/>
        <w:t xml:space="preserve">угрожает быстрое разрушение, проводимых в целях предотвращения ухудшения состояния объекта культурного наследия без </w:t>
      </w:r>
      <w:proofErr w:type="gramStart"/>
      <w:r w:rsidRPr="007F5FC7">
        <w:t>изменения</w:t>
      </w:r>
      <w:proofErr w:type="gramEnd"/>
      <w:r w:rsidRPr="007F5FC7">
        <w:t xml:space="preserve"> дошедшего до настоящего времени облика указанного объекта культурного наследия и без изменения предмета охраны объекта кул</w:t>
      </w:r>
      <w:r>
        <w:t>ьтурного наследия</w:t>
      </w:r>
      <w:r w:rsidRPr="007F5FC7">
        <w:t>:</w:t>
      </w:r>
    </w:p>
    <w:p w:rsidR="00FF4552" w:rsidRPr="007F5FC7" w:rsidRDefault="00FF4552" w:rsidP="00FF4552">
      <w:pPr>
        <w:autoSpaceDE w:val="0"/>
        <w:autoSpaceDN w:val="0"/>
        <w:adjustRightInd w:val="0"/>
        <w:ind w:firstLine="708"/>
        <w:jc w:val="both"/>
      </w:pPr>
      <w:r>
        <w:t>2.6.4.1) при предоставлении документов на бумажном носителе:</w:t>
      </w:r>
    </w:p>
    <w:p w:rsidR="00FF4552" w:rsidRDefault="00FF4552" w:rsidP="00FF4552">
      <w:pPr>
        <w:autoSpaceDE w:val="0"/>
        <w:autoSpaceDN w:val="0"/>
        <w:adjustRightInd w:val="0"/>
        <w:ind w:firstLine="709"/>
        <w:jc w:val="both"/>
      </w:pPr>
      <w:r w:rsidRPr="007F5FC7">
        <w:t xml:space="preserve">1) заявление о выдаче Разрешения по форме согласно приложению 4 </w:t>
      </w:r>
      <w:r w:rsidRPr="007F5FC7">
        <w:br/>
        <w:t>к настоящему Административному регламенту, подлинник в 1 экземпляре</w:t>
      </w:r>
      <w:r>
        <w:t>*</w:t>
      </w:r>
      <w:r w:rsidRPr="007F5FC7">
        <w:t>;</w:t>
      </w:r>
    </w:p>
    <w:p w:rsidR="00FF4552" w:rsidRPr="007F5FC7" w:rsidRDefault="00FF4552" w:rsidP="00FF4552">
      <w:pPr>
        <w:autoSpaceDE w:val="0"/>
        <w:autoSpaceDN w:val="0"/>
        <w:adjustRightInd w:val="0"/>
        <w:ind w:firstLine="709"/>
        <w:jc w:val="both"/>
      </w:pPr>
      <w:r w:rsidRPr="007F5FC7">
        <w:t>* Предоставляется отдельно на кажд</w:t>
      </w:r>
      <w:r>
        <w:t>ого Заявителя, осуществляющего</w:t>
      </w:r>
      <w:r w:rsidRPr="007F5FC7">
        <w:t xml:space="preserve"> работы по сохранени</w:t>
      </w:r>
      <w:r>
        <w:t>ю объекта</w:t>
      </w:r>
      <w:r w:rsidRPr="007F5FC7">
        <w:t xml:space="preserve"> культурного наследия;</w:t>
      </w:r>
    </w:p>
    <w:p w:rsidR="00FF4552" w:rsidRPr="007F5FC7" w:rsidRDefault="00FF4552" w:rsidP="00FF4552">
      <w:pPr>
        <w:autoSpaceDE w:val="0"/>
        <w:autoSpaceDN w:val="0"/>
        <w:adjustRightInd w:val="0"/>
        <w:ind w:firstLine="709"/>
        <w:jc w:val="both"/>
      </w:pPr>
      <w:proofErr w:type="gramStart"/>
      <w:r w:rsidRPr="007F5FC7">
        <w:t>2) доку</w:t>
      </w:r>
      <w:r>
        <w:t>менты, указанные в подпунктах 3-</w:t>
      </w:r>
      <w:r w:rsidRPr="007F5FC7">
        <w:t xml:space="preserve">6 </w:t>
      </w:r>
      <w:r>
        <w:t>под</w:t>
      </w:r>
      <w:r w:rsidRPr="007F5FC7">
        <w:t>пункта 2.6.3</w:t>
      </w:r>
      <w:r>
        <w:t>.1)</w:t>
      </w:r>
      <w:r w:rsidRPr="007F5FC7">
        <w:t xml:space="preserve"> настоящего Административного регламента</w:t>
      </w:r>
      <w:r>
        <w:t>;</w:t>
      </w:r>
      <w:proofErr w:type="gramEnd"/>
    </w:p>
    <w:p w:rsidR="00FF4552" w:rsidRPr="007F5FC7" w:rsidRDefault="00FF4552" w:rsidP="00FF4552">
      <w:pPr>
        <w:autoSpaceDE w:val="0"/>
        <w:autoSpaceDN w:val="0"/>
        <w:adjustRightInd w:val="0"/>
        <w:ind w:firstLine="709"/>
        <w:jc w:val="both"/>
      </w:pPr>
      <w:r w:rsidRPr="007F5FC7">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FF4552" w:rsidRDefault="00FF4552" w:rsidP="00FF4552">
      <w:pPr>
        <w:autoSpaceDE w:val="0"/>
        <w:autoSpaceDN w:val="0"/>
        <w:adjustRightInd w:val="0"/>
        <w:ind w:firstLine="709"/>
        <w:jc w:val="both"/>
      </w:pPr>
      <w:r>
        <w:t>* Н</w:t>
      </w:r>
      <w:r w:rsidRPr="007F5FC7">
        <w:t xml:space="preserve">е представляются, если заявитель является субподрядчиком и ранее </w:t>
      </w:r>
      <w:r>
        <w:t>данная документация была представлена</w:t>
      </w:r>
      <w:r w:rsidRPr="007F5FC7">
        <w:t xml:space="preserve"> генподрядчиком.</w:t>
      </w:r>
    </w:p>
    <w:p w:rsidR="00FF4552" w:rsidRDefault="00FF4552" w:rsidP="00FF4552">
      <w:pPr>
        <w:autoSpaceDE w:val="0"/>
        <w:autoSpaceDN w:val="0"/>
        <w:adjustRightInd w:val="0"/>
        <w:ind w:firstLine="709"/>
        <w:jc w:val="both"/>
      </w:pPr>
      <w:r>
        <w:t>2.6.4.2) при предоставлении документов посредством обращения на Единый портал:</w:t>
      </w:r>
    </w:p>
    <w:p w:rsidR="00FF4552" w:rsidRDefault="00FF4552" w:rsidP="00FF4552">
      <w:pPr>
        <w:autoSpaceDE w:val="0"/>
        <w:autoSpaceDN w:val="0"/>
        <w:adjustRightInd w:val="0"/>
        <w:ind w:firstLine="709"/>
        <w:jc w:val="both"/>
      </w:pPr>
      <w:r>
        <w:t>1) заполненная интерактивная форма заявления о выдаче Разрешения*;</w:t>
      </w:r>
    </w:p>
    <w:p w:rsidR="00FF4552" w:rsidRDefault="00FF4552" w:rsidP="00FF4552">
      <w:pPr>
        <w:autoSpaceDE w:val="0"/>
        <w:autoSpaceDN w:val="0"/>
        <w:adjustRightInd w:val="0"/>
        <w:ind w:firstLine="709"/>
        <w:jc w:val="both"/>
      </w:pPr>
      <w:r>
        <w:t>* Заполняется отдельно на каждого Заявителя, осуществляющего</w:t>
      </w:r>
      <w:r w:rsidRPr="007F5FC7">
        <w:t xml:space="preserve"> работы по сохранени</w:t>
      </w:r>
      <w:r>
        <w:t>ю объекта</w:t>
      </w:r>
      <w:r w:rsidRPr="007F5FC7">
        <w:t xml:space="preserve"> культурного наследия;</w:t>
      </w:r>
    </w:p>
    <w:p w:rsidR="00FF4552" w:rsidRPr="007F5FC7" w:rsidRDefault="00FF4552" w:rsidP="00FF4552">
      <w:pPr>
        <w:autoSpaceDE w:val="0"/>
        <w:autoSpaceDN w:val="0"/>
        <w:adjustRightInd w:val="0"/>
        <w:ind w:firstLine="709"/>
        <w:jc w:val="both"/>
      </w:pPr>
      <w:proofErr w:type="gramStart"/>
      <w:r w:rsidRPr="007F5FC7">
        <w:t>2) доку</w:t>
      </w:r>
      <w:r>
        <w:t>менты, указанные в подпунктах 3-</w:t>
      </w:r>
      <w:r w:rsidRPr="007F5FC7">
        <w:t xml:space="preserve">6 </w:t>
      </w:r>
      <w:r>
        <w:t>под</w:t>
      </w:r>
      <w:r w:rsidRPr="007F5FC7">
        <w:t>пункта 2.6.3</w:t>
      </w:r>
      <w:r>
        <w:t>.2)</w:t>
      </w:r>
      <w:r w:rsidRPr="007F5FC7">
        <w:t xml:space="preserve"> настоящего Административного регламента</w:t>
      </w:r>
      <w:r>
        <w:t>;</w:t>
      </w:r>
      <w:proofErr w:type="gramEnd"/>
    </w:p>
    <w:p w:rsidR="00FF4552" w:rsidRPr="007F5FC7" w:rsidRDefault="00FF4552" w:rsidP="00FF4552">
      <w:pPr>
        <w:autoSpaceDE w:val="0"/>
        <w:autoSpaceDN w:val="0"/>
        <w:adjustRightInd w:val="0"/>
        <w:ind w:firstLine="709"/>
        <w:jc w:val="both"/>
      </w:pPr>
      <w:r w:rsidRPr="007F5FC7">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FF4552" w:rsidRPr="007F5FC7" w:rsidRDefault="00FF4552" w:rsidP="00FF4552">
      <w:pPr>
        <w:autoSpaceDE w:val="0"/>
        <w:autoSpaceDN w:val="0"/>
        <w:adjustRightInd w:val="0"/>
        <w:ind w:firstLine="709"/>
        <w:jc w:val="both"/>
      </w:pPr>
      <w:r>
        <w:t>* Н</w:t>
      </w:r>
      <w:r w:rsidRPr="007F5FC7">
        <w:t xml:space="preserve">е представляются, если заявитель является субподрядчиком и ранее </w:t>
      </w:r>
      <w:r>
        <w:t>данная документация была представлена</w:t>
      </w:r>
      <w:r w:rsidRPr="007F5FC7">
        <w:t xml:space="preserve"> генподрядчиком.</w:t>
      </w:r>
    </w:p>
    <w:p w:rsidR="00FF4552" w:rsidRDefault="00FF4552" w:rsidP="00FF4552">
      <w:pPr>
        <w:autoSpaceDE w:val="0"/>
        <w:autoSpaceDN w:val="0"/>
        <w:adjustRightInd w:val="0"/>
        <w:ind w:firstLine="709"/>
        <w:jc w:val="both"/>
      </w:pPr>
      <w:r w:rsidRPr="007F5FC7">
        <w:t xml:space="preserve">2.6.5. В случае </w:t>
      </w:r>
      <w:r w:rsidRPr="00E94209">
        <w:t>проведения работ, связанных с ремонтом</w:t>
      </w:r>
      <w:r w:rsidRPr="007F5FC7">
        <w:t xml:space="preserve"> объекта культурного наследия, проводимых в целях поддержания в эксплуатационном состоянии </w:t>
      </w:r>
      <w:r>
        <w:t xml:space="preserve">памятника </w:t>
      </w:r>
      <w:r w:rsidRPr="007F5FC7">
        <w:t>без изменения его особенностей, составляющих предмет охраны:</w:t>
      </w:r>
    </w:p>
    <w:p w:rsidR="00FF4552" w:rsidRPr="007F5FC7" w:rsidRDefault="00FF4552" w:rsidP="00FF4552">
      <w:pPr>
        <w:autoSpaceDE w:val="0"/>
        <w:autoSpaceDN w:val="0"/>
        <w:adjustRightInd w:val="0"/>
        <w:ind w:firstLine="708"/>
        <w:jc w:val="both"/>
      </w:pPr>
      <w:r>
        <w:t>2.6.5.1) при предоставлении документов на бумажном носителе:</w:t>
      </w:r>
    </w:p>
    <w:p w:rsidR="00FF4552" w:rsidRDefault="00FF4552" w:rsidP="00FF4552">
      <w:pPr>
        <w:autoSpaceDE w:val="0"/>
        <w:autoSpaceDN w:val="0"/>
        <w:adjustRightInd w:val="0"/>
        <w:ind w:firstLine="709"/>
        <w:jc w:val="both"/>
      </w:pPr>
      <w:r w:rsidRPr="007F5FC7">
        <w:t xml:space="preserve">1) заявление о выдаче Разрешения по форме согласно приложению 5 </w:t>
      </w:r>
      <w:r w:rsidRPr="007F5FC7">
        <w:br/>
        <w:t>к настоящему Административному регламенту</w:t>
      </w:r>
      <w:r w:rsidRPr="001B18A4">
        <w:t xml:space="preserve"> </w:t>
      </w:r>
      <w:r w:rsidRPr="007F5FC7">
        <w:t>подлинник в 1 экземпляре</w:t>
      </w:r>
      <w:r>
        <w:t>*</w:t>
      </w:r>
      <w:r w:rsidRPr="007F5FC7">
        <w:t>;</w:t>
      </w:r>
    </w:p>
    <w:p w:rsidR="00FF4552" w:rsidRPr="007F5FC7" w:rsidRDefault="00FF4552" w:rsidP="00FF4552">
      <w:pPr>
        <w:autoSpaceDE w:val="0"/>
        <w:autoSpaceDN w:val="0"/>
        <w:adjustRightInd w:val="0"/>
        <w:ind w:firstLine="709"/>
        <w:jc w:val="both"/>
      </w:pPr>
      <w:r w:rsidRPr="007F5FC7">
        <w:t>* Предоставляется отдельно на кажд</w:t>
      </w:r>
      <w:r>
        <w:t>ого Заявителя, осуществляющего</w:t>
      </w:r>
      <w:r w:rsidRPr="007F5FC7">
        <w:t xml:space="preserve"> работы по сохранени</w:t>
      </w:r>
      <w:r>
        <w:t>ю объекта</w:t>
      </w:r>
      <w:r w:rsidRPr="007F5FC7">
        <w:t xml:space="preserve"> культурного наследия;</w:t>
      </w:r>
    </w:p>
    <w:p w:rsidR="00FF4552" w:rsidRPr="007F5FC7" w:rsidRDefault="00FF4552" w:rsidP="00FF4552">
      <w:pPr>
        <w:autoSpaceDE w:val="0"/>
        <w:autoSpaceDN w:val="0"/>
        <w:adjustRightInd w:val="0"/>
        <w:ind w:firstLine="709"/>
        <w:jc w:val="both"/>
      </w:pPr>
      <w:proofErr w:type="gramStart"/>
      <w:r w:rsidRPr="007F5FC7">
        <w:t xml:space="preserve">2) документы, указанные в </w:t>
      </w:r>
      <w:r>
        <w:t xml:space="preserve">подпунктах 3, 5, </w:t>
      </w:r>
      <w:r w:rsidRPr="007F5FC7">
        <w:t xml:space="preserve">6 </w:t>
      </w:r>
      <w:r>
        <w:t>под</w:t>
      </w:r>
      <w:r w:rsidRPr="007F5FC7">
        <w:t>пункта 2.6.3</w:t>
      </w:r>
      <w:r>
        <w:t>.1)</w:t>
      </w:r>
      <w:r w:rsidRPr="007F5FC7">
        <w:t xml:space="preserve"> настоящего Административного регламента;</w:t>
      </w:r>
      <w:proofErr w:type="gramEnd"/>
    </w:p>
    <w:p w:rsidR="00FF4552" w:rsidRPr="007F5FC7" w:rsidRDefault="00FF4552" w:rsidP="00FF4552">
      <w:pPr>
        <w:autoSpaceDE w:val="0"/>
        <w:autoSpaceDN w:val="0"/>
        <w:adjustRightInd w:val="0"/>
        <w:ind w:firstLine="709"/>
        <w:jc w:val="both"/>
      </w:pPr>
      <w:r w:rsidRPr="007F5FC7">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w:t>
      </w:r>
      <w:r>
        <w:t>,</w:t>
      </w:r>
      <w:r w:rsidRPr="007F5FC7">
        <w:t xml:space="preserve"> подлинник в 1 экземпляре *.</w:t>
      </w:r>
    </w:p>
    <w:p w:rsidR="00FF4552" w:rsidRPr="007F5FC7" w:rsidRDefault="00FF4552" w:rsidP="00FF4552">
      <w:pPr>
        <w:widowControl w:val="0"/>
        <w:tabs>
          <w:tab w:val="left" w:pos="0"/>
        </w:tabs>
        <w:autoSpaceDE w:val="0"/>
        <w:autoSpaceDN w:val="0"/>
        <w:adjustRightInd w:val="0"/>
        <w:ind w:left="360"/>
        <w:jc w:val="both"/>
        <w:outlineLvl w:val="0"/>
      </w:pPr>
      <w:r>
        <w:tab/>
      </w:r>
      <w:r w:rsidRPr="007F5FC7">
        <w:t>* Не предоставляется, если заявитель является субподрядчиком и ранее указанная документация была представлена генподрядчиком</w:t>
      </w:r>
      <w:r>
        <w:t>.</w:t>
      </w:r>
    </w:p>
    <w:p w:rsidR="00FF4552" w:rsidRDefault="00FF4552" w:rsidP="00FF4552">
      <w:pPr>
        <w:autoSpaceDE w:val="0"/>
        <w:autoSpaceDN w:val="0"/>
        <w:adjustRightInd w:val="0"/>
        <w:ind w:firstLine="709"/>
        <w:jc w:val="both"/>
      </w:pPr>
      <w:r>
        <w:t>2.6.5.2) при предоставлении документов посредством обращения на Единый портал:</w:t>
      </w:r>
    </w:p>
    <w:p w:rsidR="00FF4552" w:rsidRDefault="00FF4552" w:rsidP="00FF4552">
      <w:pPr>
        <w:autoSpaceDE w:val="0"/>
        <w:autoSpaceDN w:val="0"/>
        <w:adjustRightInd w:val="0"/>
        <w:ind w:firstLine="709"/>
        <w:jc w:val="both"/>
      </w:pPr>
      <w:r>
        <w:t>1) заполненная интерактивная форма заявления о выдаче Разрешения*;</w:t>
      </w:r>
    </w:p>
    <w:p w:rsidR="00FF4552" w:rsidRDefault="00FF4552" w:rsidP="00FF4552">
      <w:pPr>
        <w:autoSpaceDE w:val="0"/>
        <w:autoSpaceDN w:val="0"/>
        <w:adjustRightInd w:val="0"/>
        <w:ind w:firstLine="709"/>
        <w:jc w:val="both"/>
      </w:pPr>
      <w:r>
        <w:t>* Заполняется отдельно на каждого Заявителя, осуществляющего</w:t>
      </w:r>
      <w:r w:rsidRPr="007F5FC7">
        <w:t xml:space="preserve"> работы по сохранени</w:t>
      </w:r>
      <w:r>
        <w:t>ю объекта</w:t>
      </w:r>
      <w:r w:rsidRPr="007F5FC7">
        <w:t xml:space="preserve"> культурного наследия;</w:t>
      </w:r>
    </w:p>
    <w:p w:rsidR="00FF4552" w:rsidRDefault="00FF4552" w:rsidP="00FF4552">
      <w:pPr>
        <w:autoSpaceDE w:val="0"/>
        <w:autoSpaceDN w:val="0"/>
        <w:adjustRightInd w:val="0"/>
        <w:jc w:val="both"/>
      </w:pPr>
      <w:r>
        <w:tab/>
      </w:r>
      <w:proofErr w:type="gramStart"/>
      <w:r>
        <w:t>2)</w:t>
      </w:r>
      <w:r w:rsidRPr="001B18A4">
        <w:t xml:space="preserve"> </w:t>
      </w:r>
      <w:r w:rsidRPr="007F5FC7">
        <w:t xml:space="preserve">документы, указанные в </w:t>
      </w:r>
      <w:r>
        <w:t xml:space="preserve">подпунктах 3, 5, </w:t>
      </w:r>
      <w:r w:rsidRPr="007F5FC7">
        <w:t xml:space="preserve">6 </w:t>
      </w:r>
      <w:r>
        <w:t>под</w:t>
      </w:r>
      <w:r w:rsidRPr="007F5FC7">
        <w:t>пункта 2.6.3</w:t>
      </w:r>
      <w:r>
        <w:t>.2)</w:t>
      </w:r>
      <w:r w:rsidRPr="007F5FC7">
        <w:t xml:space="preserve"> настоящего Административного регламента;</w:t>
      </w:r>
      <w:proofErr w:type="gramEnd"/>
    </w:p>
    <w:p w:rsidR="00FF4552" w:rsidRDefault="00FF4552" w:rsidP="00FF4552">
      <w:pPr>
        <w:autoSpaceDE w:val="0"/>
        <w:autoSpaceDN w:val="0"/>
        <w:adjustRightInd w:val="0"/>
        <w:ind w:firstLine="709"/>
        <w:jc w:val="both"/>
      </w:pPr>
      <w:r w:rsidRPr="007F5FC7">
        <w:t xml:space="preserve">3) </w:t>
      </w:r>
      <w:r>
        <w:t>электронный образ проектной (рабочей) документации либо рабочих чертежей</w:t>
      </w:r>
      <w:r w:rsidRPr="007F5FC7">
        <w:t xml:space="preserve"> на проведение локальных ремонтных работ с ведомостью объемов таких работ, </w:t>
      </w:r>
      <w:proofErr w:type="gramStart"/>
      <w:r w:rsidRPr="007F5FC7">
        <w:t>согласованная</w:t>
      </w:r>
      <w:proofErr w:type="gramEnd"/>
      <w:r w:rsidRPr="007F5FC7">
        <w:t xml:space="preserve"> с заказчиком</w:t>
      </w:r>
      <w:r>
        <w:t>*;</w:t>
      </w:r>
    </w:p>
    <w:p w:rsidR="00FF4552" w:rsidRDefault="00FF4552" w:rsidP="00FF4552">
      <w:pPr>
        <w:autoSpaceDE w:val="0"/>
        <w:autoSpaceDN w:val="0"/>
        <w:adjustRightInd w:val="0"/>
        <w:ind w:firstLine="709"/>
        <w:jc w:val="both"/>
      </w:pPr>
      <w:r w:rsidRPr="007F5FC7">
        <w:lastRenderedPageBreak/>
        <w:t>* Не предоставляется, если заявитель является субподрядчиком и ранее указанная документация была представлена генподрядчиком</w:t>
      </w:r>
      <w:r>
        <w:t>.</w:t>
      </w:r>
    </w:p>
    <w:p w:rsidR="00FF4552" w:rsidRDefault="00FF4552" w:rsidP="00FF4552">
      <w:pPr>
        <w:autoSpaceDE w:val="0"/>
        <w:autoSpaceDN w:val="0"/>
        <w:adjustRightInd w:val="0"/>
        <w:ind w:firstLine="709"/>
        <w:jc w:val="both"/>
      </w:pPr>
      <w:r>
        <w:t>1.2. Из подпункта 2.10.1. исключить с последующим изменением нумерации:</w:t>
      </w:r>
    </w:p>
    <w:p w:rsidR="00FF4552" w:rsidRPr="00322449" w:rsidRDefault="00FF4552" w:rsidP="00FF4552">
      <w:pPr>
        <w:tabs>
          <w:tab w:val="left" w:pos="142"/>
          <w:tab w:val="left" w:pos="284"/>
        </w:tabs>
        <w:ind w:firstLine="709"/>
        <w:jc w:val="both"/>
      </w:pPr>
      <w:proofErr w:type="gramStart"/>
      <w:r>
        <w:t>«</w:t>
      </w:r>
      <w:r w:rsidRPr="00322449">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roofErr w:type="gramEnd"/>
    </w:p>
    <w:p w:rsidR="00FF4552" w:rsidRDefault="00FF4552" w:rsidP="00FF4552">
      <w:pPr>
        <w:tabs>
          <w:tab w:val="left" w:pos="142"/>
          <w:tab w:val="left" w:pos="284"/>
        </w:tabs>
        <w:ind w:firstLine="709"/>
        <w:jc w:val="both"/>
      </w:pPr>
      <w:r w:rsidRPr="00322449">
        <w:t>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w:t>
      </w:r>
      <w:r>
        <w:t>ельства РФ от 15.07.2009 № 569;»</w:t>
      </w:r>
    </w:p>
    <w:p w:rsidR="00FF4552" w:rsidRPr="004A3E5A" w:rsidRDefault="00FF4552" w:rsidP="00FF4552">
      <w:pPr>
        <w:autoSpaceDE w:val="0"/>
        <w:autoSpaceDN w:val="0"/>
        <w:adjustRightInd w:val="0"/>
        <w:jc w:val="both"/>
      </w:pPr>
      <w:r>
        <w:t>2</w:t>
      </w:r>
      <w:r w:rsidRPr="004A3E5A">
        <w:t>. 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FF4552" w:rsidRPr="004A3E5A" w:rsidRDefault="00FF4552" w:rsidP="00FF4552">
      <w:pPr>
        <w:widowControl w:val="0"/>
        <w:autoSpaceDE w:val="0"/>
        <w:autoSpaceDN w:val="0"/>
        <w:adjustRightInd w:val="0"/>
        <w:jc w:val="both"/>
      </w:pPr>
      <w:r>
        <w:t>3</w:t>
      </w:r>
      <w:r w:rsidRPr="004A3E5A">
        <w:t>. Постановление вступает в силу после его официального опубликования.</w:t>
      </w:r>
    </w:p>
    <w:p w:rsidR="00FF4552" w:rsidRPr="009F0FF0" w:rsidRDefault="00FF4552" w:rsidP="00FF4552">
      <w:pPr>
        <w:widowControl w:val="0"/>
        <w:autoSpaceDE w:val="0"/>
        <w:autoSpaceDN w:val="0"/>
        <w:adjustRightInd w:val="0"/>
        <w:jc w:val="both"/>
      </w:pPr>
      <w:r>
        <w:rPr>
          <w:bCs/>
        </w:rPr>
        <w:t>4</w:t>
      </w:r>
      <w:r w:rsidRPr="009F0FF0">
        <w:rPr>
          <w:bCs/>
        </w:rPr>
        <w:t xml:space="preserve">. </w:t>
      </w:r>
      <w:proofErr w:type="gramStart"/>
      <w:r w:rsidRPr="009F0FF0">
        <w:rPr>
          <w:bCs/>
        </w:rPr>
        <w:t>Контроль за</w:t>
      </w:r>
      <w:proofErr w:type="gramEnd"/>
      <w:r w:rsidRPr="009F0FF0">
        <w:rPr>
          <w:bCs/>
        </w:rPr>
        <w:t xml:space="preserve"> исполнением настоящего постановления оставляю за собой.</w:t>
      </w:r>
    </w:p>
    <w:p w:rsidR="00FF4552" w:rsidRPr="009F0FF0" w:rsidRDefault="00FF4552" w:rsidP="00FF4552"/>
    <w:p w:rsidR="00FF4552" w:rsidRPr="009F0FF0" w:rsidRDefault="00FF4552" w:rsidP="00FF4552"/>
    <w:p w:rsidR="00FF4552" w:rsidRPr="009F0FF0" w:rsidRDefault="00FF4552" w:rsidP="00FF4552">
      <w:r w:rsidRPr="009F0FF0">
        <w:t xml:space="preserve">Глава администрации   МО </w:t>
      </w:r>
    </w:p>
    <w:p w:rsidR="00FF4552" w:rsidRPr="009F0FF0" w:rsidRDefault="00FF4552" w:rsidP="00FF4552">
      <w:r w:rsidRPr="009F0FF0">
        <w:t>Бегуницкое  сельское  поселение                                            А.И. Минюк</w:t>
      </w:r>
    </w:p>
    <w:p w:rsidR="00FF4552" w:rsidRDefault="00FF4552" w:rsidP="00FF4552">
      <w:pPr>
        <w:jc w:val="right"/>
      </w:pPr>
    </w:p>
    <w:p w:rsidR="00FF4552" w:rsidRDefault="00FF4552"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Default="005441D3" w:rsidP="00FF4552">
      <w:pPr>
        <w:jc w:val="right"/>
      </w:pPr>
    </w:p>
    <w:p w:rsidR="005441D3" w:rsidRPr="009501BE" w:rsidRDefault="005441D3" w:rsidP="005441D3">
      <w:pPr>
        <w:jc w:val="center"/>
        <w:rPr>
          <w:sz w:val="32"/>
          <w:szCs w:val="32"/>
        </w:rPr>
      </w:pPr>
      <w:r w:rsidRPr="009501BE">
        <w:rPr>
          <w:sz w:val="32"/>
          <w:szCs w:val="32"/>
        </w:rPr>
        <w:t>Администрация</w:t>
      </w:r>
    </w:p>
    <w:p w:rsidR="005441D3" w:rsidRPr="009501BE" w:rsidRDefault="005441D3" w:rsidP="005441D3">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5441D3" w:rsidRPr="009501BE" w:rsidRDefault="005441D3" w:rsidP="005441D3">
      <w:pPr>
        <w:jc w:val="center"/>
        <w:rPr>
          <w:sz w:val="32"/>
          <w:szCs w:val="32"/>
        </w:rPr>
      </w:pPr>
      <w:r w:rsidRPr="009501BE">
        <w:rPr>
          <w:sz w:val="32"/>
          <w:szCs w:val="32"/>
        </w:rPr>
        <w:t>Волосовского муниципального района</w:t>
      </w:r>
    </w:p>
    <w:p w:rsidR="005441D3" w:rsidRPr="009501BE" w:rsidRDefault="005441D3" w:rsidP="005441D3">
      <w:pPr>
        <w:jc w:val="center"/>
        <w:rPr>
          <w:sz w:val="32"/>
          <w:szCs w:val="32"/>
        </w:rPr>
      </w:pPr>
      <w:r w:rsidRPr="009501BE">
        <w:rPr>
          <w:sz w:val="32"/>
          <w:szCs w:val="32"/>
        </w:rPr>
        <w:t>Ленинградской области</w:t>
      </w:r>
    </w:p>
    <w:p w:rsidR="005441D3" w:rsidRPr="009501BE" w:rsidRDefault="005441D3" w:rsidP="005441D3">
      <w:pPr>
        <w:jc w:val="center"/>
        <w:rPr>
          <w:sz w:val="32"/>
          <w:szCs w:val="32"/>
        </w:rPr>
      </w:pPr>
      <w:r w:rsidRPr="009501BE">
        <w:rPr>
          <w:b/>
          <w:sz w:val="32"/>
          <w:szCs w:val="32"/>
        </w:rPr>
        <w:t>ПОСТАНОВЛЕНИЕ</w:t>
      </w:r>
    </w:p>
    <w:p w:rsidR="005441D3" w:rsidRPr="00AB2315" w:rsidRDefault="005441D3" w:rsidP="005441D3">
      <w:pPr>
        <w:rPr>
          <w:sz w:val="32"/>
          <w:szCs w:val="32"/>
        </w:rPr>
      </w:pPr>
    </w:p>
    <w:p w:rsidR="005441D3" w:rsidRPr="00B53978" w:rsidRDefault="005441D3" w:rsidP="005441D3">
      <w:pPr>
        <w:rPr>
          <w:sz w:val="28"/>
          <w:szCs w:val="28"/>
        </w:rPr>
      </w:pPr>
      <w:r>
        <w:rPr>
          <w:sz w:val="28"/>
          <w:szCs w:val="28"/>
        </w:rPr>
        <w:t xml:space="preserve">                     12.12.2023</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410</w:t>
      </w:r>
    </w:p>
    <w:p w:rsidR="005441D3" w:rsidRDefault="005441D3" w:rsidP="005441D3">
      <w:pPr>
        <w:jc w:val="center"/>
        <w:rPr>
          <w:sz w:val="28"/>
          <w:szCs w:val="28"/>
        </w:rPr>
      </w:pPr>
    </w:p>
    <w:p w:rsidR="005441D3" w:rsidRPr="004F022F" w:rsidRDefault="005441D3" w:rsidP="005441D3">
      <w:pPr>
        <w:jc w:val="center"/>
        <w:rPr>
          <w:sz w:val="28"/>
          <w:szCs w:val="28"/>
        </w:rPr>
      </w:pPr>
      <w:r w:rsidRPr="004F022F">
        <w:rPr>
          <w:sz w:val="28"/>
          <w:szCs w:val="28"/>
        </w:rPr>
        <w:t>д. Бегуницы</w:t>
      </w:r>
    </w:p>
    <w:p w:rsidR="005441D3" w:rsidRPr="00C01F1A" w:rsidRDefault="005441D3" w:rsidP="005441D3">
      <w:pPr>
        <w:jc w:val="center"/>
        <w:rPr>
          <w:rFonts w:eastAsia="Times New Roman"/>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r>
        <w:rPr>
          <w:rFonts w:eastAsia="Times New Roman"/>
        </w:rPr>
        <w:t xml:space="preserve"> от 01.11.2023 г. № 359</w:t>
      </w:r>
      <w:r w:rsidRPr="00F12145">
        <w:rPr>
          <w:rFonts w:eastAsia="Times New Roman"/>
        </w:rPr>
        <w:t xml:space="preserve"> «</w:t>
      </w:r>
      <w:r w:rsidRPr="00C01F1A">
        <w:rPr>
          <w:rFonts w:eastAsia="Times New Roman"/>
          <w:bCs/>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BB534C">
        <w:t>»</w:t>
      </w:r>
    </w:p>
    <w:p w:rsidR="005441D3" w:rsidRPr="0025046C" w:rsidRDefault="005441D3" w:rsidP="005441D3">
      <w:pPr>
        <w:ind w:firstLine="708"/>
        <w:jc w:val="both"/>
        <w:rPr>
          <w:rFonts w:eastAsia="Times New Roman"/>
        </w:rPr>
      </w:pPr>
    </w:p>
    <w:p w:rsidR="005441D3" w:rsidRPr="00FD6C2F" w:rsidRDefault="005441D3" w:rsidP="005441D3">
      <w:pPr>
        <w:ind w:firstLine="708"/>
        <w:jc w:val="both"/>
        <w:rPr>
          <w:rFonts w:eastAsia="Times New Roman"/>
          <w:bCs/>
          <w:sz w:val="28"/>
          <w:szCs w:val="28"/>
        </w:rPr>
      </w:pPr>
      <w:r w:rsidRPr="00FD6C2F">
        <w:rPr>
          <w:rFonts w:eastAsia="Times New Roman"/>
          <w:sz w:val="28"/>
          <w:szCs w:val="28"/>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FD6C2F">
        <w:rPr>
          <w:rFonts w:eastAsia="Times New Roman"/>
          <w:bCs/>
          <w:sz w:val="28"/>
          <w:szCs w:val="28"/>
        </w:rPr>
        <w:t>,</w:t>
      </w:r>
    </w:p>
    <w:p w:rsidR="005441D3" w:rsidRPr="00FD6C2F" w:rsidRDefault="005441D3" w:rsidP="005441D3">
      <w:pPr>
        <w:ind w:firstLine="708"/>
        <w:jc w:val="both"/>
        <w:rPr>
          <w:sz w:val="28"/>
          <w:szCs w:val="28"/>
        </w:rPr>
      </w:pPr>
    </w:p>
    <w:p w:rsidR="005441D3" w:rsidRPr="00FD6C2F" w:rsidRDefault="005441D3" w:rsidP="005441D3">
      <w:pPr>
        <w:ind w:firstLine="708"/>
        <w:jc w:val="both"/>
        <w:rPr>
          <w:sz w:val="28"/>
          <w:szCs w:val="28"/>
        </w:rPr>
      </w:pPr>
      <w:r w:rsidRPr="00FD6C2F">
        <w:rPr>
          <w:sz w:val="28"/>
          <w:szCs w:val="28"/>
        </w:rPr>
        <w:t>ПОСТАНОВЛЯЮ:</w:t>
      </w:r>
    </w:p>
    <w:p w:rsidR="005441D3" w:rsidRPr="00FD6C2F" w:rsidRDefault="005441D3" w:rsidP="005441D3">
      <w:pPr>
        <w:pStyle w:val="a5"/>
        <w:widowControl w:val="0"/>
        <w:numPr>
          <w:ilvl w:val="0"/>
          <w:numId w:val="8"/>
        </w:numPr>
        <w:autoSpaceDE w:val="0"/>
        <w:autoSpaceDN w:val="0"/>
        <w:adjustRightInd w:val="0"/>
        <w:ind w:left="0" w:firstLine="0"/>
        <w:jc w:val="both"/>
        <w:rPr>
          <w:sz w:val="28"/>
          <w:szCs w:val="28"/>
        </w:rPr>
      </w:pPr>
      <w:r w:rsidRPr="00FD6C2F">
        <w:rPr>
          <w:sz w:val="28"/>
          <w:szCs w:val="28"/>
        </w:rPr>
        <w:t xml:space="preserve">Внести в Постановление </w:t>
      </w:r>
      <w:r w:rsidRPr="00FD6C2F">
        <w:rPr>
          <w:rFonts w:eastAsia="Times New Roman"/>
          <w:sz w:val="28"/>
          <w:szCs w:val="28"/>
        </w:rPr>
        <w:t>от 01.11.2023 г. № 359 «</w:t>
      </w:r>
      <w:r w:rsidRPr="00FD6C2F">
        <w:rPr>
          <w:sz w:val="28"/>
          <w:szCs w:val="28"/>
        </w:rPr>
        <w:t xml:space="preserve">Об утверждении административного регламента предоставления  муниципальной услуги </w:t>
      </w:r>
      <w:r w:rsidRPr="00FD6C2F">
        <w:rPr>
          <w:bCs/>
          <w:sz w:val="28"/>
          <w:szCs w:val="28"/>
        </w:rPr>
        <w:t>«</w:t>
      </w:r>
      <w:r w:rsidRPr="00FD6C2F">
        <w:rPr>
          <w:rFonts w:eastAsia="Times New Roman"/>
          <w:bCs/>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FD6C2F">
        <w:rPr>
          <w:sz w:val="28"/>
          <w:szCs w:val="28"/>
        </w:rPr>
        <w:t>» следующие изменения:</w:t>
      </w:r>
    </w:p>
    <w:p w:rsidR="005441D3" w:rsidRPr="00FD6C2F" w:rsidRDefault="005441D3" w:rsidP="005441D3">
      <w:pPr>
        <w:pStyle w:val="a5"/>
        <w:widowControl w:val="0"/>
        <w:numPr>
          <w:ilvl w:val="0"/>
          <w:numId w:val="10"/>
        </w:numPr>
        <w:autoSpaceDE w:val="0"/>
        <w:autoSpaceDN w:val="0"/>
        <w:ind w:left="0" w:firstLine="0"/>
        <w:jc w:val="both"/>
        <w:rPr>
          <w:rFonts w:eastAsia="Times New Roman"/>
          <w:sz w:val="28"/>
          <w:szCs w:val="28"/>
        </w:rPr>
      </w:pPr>
      <w:r w:rsidRPr="00FD6C2F">
        <w:rPr>
          <w:rFonts w:eastAsia="Times New Roman"/>
          <w:sz w:val="28"/>
          <w:szCs w:val="28"/>
        </w:rPr>
        <w:t>Раздел 1 пункт 1.2. Дополнить после слов «юридические лица» словами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5441D3" w:rsidRPr="00FD6C2F" w:rsidRDefault="005441D3" w:rsidP="005441D3">
      <w:pPr>
        <w:pStyle w:val="a5"/>
        <w:widowControl w:val="0"/>
        <w:autoSpaceDE w:val="0"/>
        <w:autoSpaceDN w:val="0"/>
        <w:ind w:left="0"/>
        <w:jc w:val="both"/>
        <w:rPr>
          <w:rFonts w:eastAsia="Times New Roman"/>
          <w:sz w:val="28"/>
          <w:szCs w:val="28"/>
        </w:rPr>
      </w:pPr>
      <w:r w:rsidRPr="00FD6C2F">
        <w:rPr>
          <w:rFonts w:eastAsia="Times New Roman"/>
          <w:sz w:val="28"/>
          <w:szCs w:val="28"/>
        </w:rPr>
        <w:t>Исключить: слова «индивидуальные предприниматели» и последний абзац пункта 1.2.</w:t>
      </w:r>
    </w:p>
    <w:p w:rsidR="005441D3" w:rsidRPr="00FD6C2F" w:rsidRDefault="005441D3" w:rsidP="005441D3">
      <w:pPr>
        <w:pStyle w:val="a5"/>
        <w:widowControl w:val="0"/>
        <w:numPr>
          <w:ilvl w:val="0"/>
          <w:numId w:val="10"/>
        </w:numPr>
        <w:autoSpaceDE w:val="0"/>
        <w:autoSpaceDN w:val="0"/>
        <w:ind w:left="0" w:firstLine="0"/>
        <w:jc w:val="both"/>
        <w:rPr>
          <w:rFonts w:eastAsia="Times New Roman"/>
          <w:sz w:val="28"/>
          <w:szCs w:val="28"/>
        </w:rPr>
      </w:pPr>
      <w:r w:rsidRPr="00FD6C2F">
        <w:rPr>
          <w:sz w:val="28"/>
          <w:szCs w:val="28"/>
        </w:rPr>
        <w:t>Раздела 2 пункт 2.7. Исключить подпункт 3) «</w:t>
      </w:r>
      <w:r w:rsidRPr="00FD6C2F">
        <w:rPr>
          <w:rFonts w:eastAsia="Times New Roman"/>
          <w:sz w:val="28"/>
          <w:szCs w:val="28"/>
        </w:rPr>
        <w:t>выписка из Единого государственного реестра индивидуальных предпринимателей (ЕГРИП)» с последующим изменение нумерации.</w:t>
      </w:r>
    </w:p>
    <w:p w:rsidR="005441D3" w:rsidRPr="00FD6C2F" w:rsidRDefault="005441D3" w:rsidP="005441D3">
      <w:pPr>
        <w:widowControl w:val="0"/>
        <w:autoSpaceDE w:val="0"/>
        <w:autoSpaceDN w:val="0"/>
        <w:jc w:val="both"/>
        <w:rPr>
          <w:rFonts w:eastAsia="Times New Roman"/>
          <w:sz w:val="28"/>
          <w:szCs w:val="28"/>
        </w:rPr>
      </w:pPr>
      <w:proofErr w:type="gramStart"/>
      <w:r w:rsidRPr="00FD6C2F">
        <w:rPr>
          <w:rFonts w:eastAsia="Times New Roman"/>
          <w:sz w:val="28"/>
          <w:szCs w:val="28"/>
        </w:rPr>
        <w:t>Добавить подпункты 36) и 37) следующего содержания:</w:t>
      </w:r>
      <w:proofErr w:type="gramEnd"/>
    </w:p>
    <w:p w:rsidR="005441D3" w:rsidRPr="00FD6C2F" w:rsidRDefault="005441D3" w:rsidP="005441D3">
      <w:pPr>
        <w:widowControl w:val="0"/>
        <w:autoSpaceDE w:val="0"/>
        <w:autoSpaceDN w:val="0"/>
        <w:adjustRightInd w:val="0"/>
        <w:ind w:firstLine="709"/>
        <w:jc w:val="both"/>
        <w:rPr>
          <w:sz w:val="28"/>
          <w:szCs w:val="28"/>
        </w:rPr>
      </w:pPr>
      <w:proofErr w:type="gramStart"/>
      <w:r w:rsidRPr="00FD6C2F">
        <w:rPr>
          <w:rFonts w:eastAsia="Times New Roman"/>
          <w:sz w:val="28"/>
          <w:szCs w:val="28"/>
        </w:rPr>
        <w:t>«</w:t>
      </w:r>
      <w:r w:rsidRPr="00FD6C2F">
        <w:rPr>
          <w:sz w:val="28"/>
          <w:szCs w:val="28"/>
        </w:rPr>
        <w:t>36)</w:t>
      </w:r>
      <w:r w:rsidRPr="00FD6C2F">
        <w:rPr>
          <w:sz w:val="28"/>
          <w:szCs w:val="28"/>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w:t>
      </w:r>
      <w:r w:rsidRPr="00FD6C2F">
        <w:rPr>
          <w:sz w:val="28"/>
          <w:szCs w:val="28"/>
        </w:rPr>
        <w:lastRenderedPageBreak/>
        <w:t>объектов недвижимости, находящихся в собственности Ленинградской области или муниципальной собственности, до заключения договора купли-продажи</w:t>
      </w:r>
      <w:proofErr w:type="gramEnd"/>
      <w:r w:rsidRPr="00FD6C2F">
        <w:rPr>
          <w:sz w:val="28"/>
          <w:szCs w:val="28"/>
        </w:rPr>
        <w:t xml:space="preserve">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5441D3" w:rsidRPr="00FD6C2F" w:rsidRDefault="005441D3" w:rsidP="005441D3">
      <w:pPr>
        <w:widowControl w:val="0"/>
        <w:autoSpaceDE w:val="0"/>
        <w:autoSpaceDN w:val="0"/>
        <w:adjustRightInd w:val="0"/>
        <w:ind w:firstLine="709"/>
        <w:jc w:val="both"/>
        <w:rPr>
          <w:sz w:val="28"/>
          <w:szCs w:val="28"/>
        </w:rPr>
      </w:pPr>
      <w:proofErr w:type="gramStart"/>
      <w:r w:rsidRPr="00FD6C2F">
        <w:rPr>
          <w:sz w:val="28"/>
          <w:szCs w:val="28"/>
        </w:rPr>
        <w:t>37)</w:t>
      </w:r>
      <w:r w:rsidRPr="00FD6C2F">
        <w:rPr>
          <w:sz w:val="28"/>
          <w:szCs w:val="28"/>
        </w:rPr>
        <w:tab/>
        <w:t xml:space="preserve">установленный решением органа государственной власти Ленинградской области перечень продукции, необходимой для обеспечения </w:t>
      </w:r>
      <w:proofErr w:type="spellStart"/>
      <w:r w:rsidRPr="00FD6C2F">
        <w:rPr>
          <w:sz w:val="28"/>
          <w:szCs w:val="28"/>
        </w:rPr>
        <w:t>импортозамещения</w:t>
      </w:r>
      <w:proofErr w:type="spellEnd"/>
      <w:r w:rsidRPr="00FD6C2F">
        <w:rPr>
          <w:sz w:val="28"/>
          <w:szCs w:val="28"/>
        </w:rPr>
        <w:t xml:space="preserve">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w:t>
      </w:r>
      <w:proofErr w:type="spellStart"/>
      <w:r w:rsidRPr="00FD6C2F">
        <w:rPr>
          <w:sz w:val="28"/>
          <w:szCs w:val="28"/>
        </w:rPr>
        <w:t>импортозамещения</w:t>
      </w:r>
      <w:proofErr w:type="spellEnd"/>
      <w:r w:rsidRPr="00FD6C2F">
        <w:rPr>
          <w:sz w:val="28"/>
          <w:szCs w:val="28"/>
        </w:rPr>
        <w:t xml:space="preserve"> в условиях введенных ограничительных мер со стороны иностранных</w:t>
      </w:r>
      <w:proofErr w:type="gramEnd"/>
      <w:r w:rsidRPr="00FD6C2F">
        <w:rPr>
          <w:sz w:val="28"/>
          <w:szCs w:val="28"/>
        </w:rPr>
        <w:t xml:space="preserve"> государств и международных организаций, перечень которой устанавливается решением органа государственной власти Ленинградской области»;</w:t>
      </w:r>
    </w:p>
    <w:p w:rsidR="005441D3" w:rsidRPr="00FD6C2F" w:rsidRDefault="005441D3" w:rsidP="005441D3">
      <w:pPr>
        <w:widowControl w:val="0"/>
        <w:autoSpaceDE w:val="0"/>
        <w:autoSpaceDN w:val="0"/>
        <w:adjustRightInd w:val="0"/>
        <w:jc w:val="both"/>
        <w:rPr>
          <w:rFonts w:eastAsia="Times New Roman"/>
          <w:sz w:val="28"/>
          <w:szCs w:val="28"/>
        </w:rPr>
      </w:pPr>
      <w:r w:rsidRPr="00FD6C2F">
        <w:rPr>
          <w:sz w:val="28"/>
          <w:szCs w:val="28"/>
        </w:rPr>
        <w:t>3) Раздел 6 пункт 6.2. Исключить из подпункт</w:t>
      </w:r>
      <w:r>
        <w:rPr>
          <w:sz w:val="28"/>
          <w:szCs w:val="28"/>
        </w:rPr>
        <w:t xml:space="preserve">а </w:t>
      </w:r>
      <w:r w:rsidRPr="00FD6C2F">
        <w:rPr>
          <w:sz w:val="28"/>
          <w:szCs w:val="28"/>
        </w:rPr>
        <w:t xml:space="preserve"> а) слова «</w:t>
      </w:r>
      <w:r w:rsidRPr="00FD6C2F">
        <w:rPr>
          <w:rFonts w:eastAsia="Times New Roman"/>
          <w:sz w:val="28"/>
          <w:szCs w:val="28"/>
        </w:rPr>
        <w:t>или индивидуального предпринимателя»;</w:t>
      </w:r>
    </w:p>
    <w:p w:rsidR="005441D3" w:rsidRPr="00FD6C2F" w:rsidRDefault="005441D3" w:rsidP="005441D3">
      <w:pPr>
        <w:autoSpaceDE w:val="0"/>
        <w:autoSpaceDN w:val="0"/>
        <w:adjustRightInd w:val="0"/>
        <w:rPr>
          <w:sz w:val="28"/>
          <w:szCs w:val="28"/>
        </w:rPr>
      </w:pPr>
      <w:r w:rsidRPr="00FD6C2F">
        <w:rPr>
          <w:rFonts w:eastAsia="Times New Roman"/>
          <w:sz w:val="28"/>
          <w:szCs w:val="28"/>
        </w:rPr>
        <w:t>4)  Приложение 1.</w:t>
      </w:r>
      <w:r w:rsidRPr="00FD6C2F">
        <w:rPr>
          <w:sz w:val="28"/>
          <w:szCs w:val="28"/>
        </w:rPr>
        <w:t xml:space="preserve"> </w:t>
      </w:r>
      <w:r>
        <w:rPr>
          <w:sz w:val="28"/>
          <w:szCs w:val="28"/>
        </w:rPr>
        <w:t>«</w:t>
      </w:r>
      <w:r w:rsidRPr="00FD6C2F">
        <w:rPr>
          <w:sz w:val="28"/>
          <w:szCs w:val="28"/>
        </w:rPr>
        <w:t>Заявление о предоставлении земельного участка без проведения торгов</w:t>
      </w:r>
      <w:r>
        <w:rPr>
          <w:sz w:val="28"/>
          <w:szCs w:val="28"/>
        </w:rPr>
        <w:t>»</w:t>
      </w:r>
      <w:r w:rsidRPr="00FD6C2F">
        <w:rPr>
          <w:sz w:val="28"/>
          <w:szCs w:val="28"/>
        </w:rPr>
        <w:t xml:space="preserve"> изложить в новой редакции согласно Приложению.</w:t>
      </w:r>
    </w:p>
    <w:p w:rsidR="005441D3" w:rsidRPr="00FD6C2F" w:rsidRDefault="005441D3" w:rsidP="005441D3">
      <w:pPr>
        <w:pStyle w:val="a5"/>
        <w:autoSpaceDE w:val="0"/>
        <w:autoSpaceDN w:val="0"/>
        <w:adjustRightInd w:val="0"/>
        <w:ind w:left="0"/>
        <w:jc w:val="both"/>
        <w:rPr>
          <w:sz w:val="28"/>
          <w:szCs w:val="28"/>
        </w:rPr>
      </w:pPr>
      <w:r w:rsidRPr="00FD6C2F">
        <w:rPr>
          <w:sz w:val="28"/>
          <w:szCs w:val="28"/>
        </w:rPr>
        <w:t xml:space="preserve">2. </w:t>
      </w:r>
      <w:proofErr w:type="gramStart"/>
      <w:r w:rsidRPr="00FD6C2F">
        <w:rPr>
          <w:sz w:val="28"/>
          <w:szCs w:val="28"/>
        </w:rPr>
        <w:t xml:space="preserve">Обнародовать настоящее Постановление </w:t>
      </w:r>
      <w:r w:rsidRPr="00FD6C2F">
        <w:rPr>
          <w:bCs/>
          <w:sz w:val="28"/>
          <w:szCs w:val="28"/>
        </w:rPr>
        <w:t>в установленном порядке и разместить  на официальном сайте Бегуницкого сельского поселения.</w:t>
      </w:r>
      <w:proofErr w:type="gramEnd"/>
    </w:p>
    <w:p w:rsidR="005441D3" w:rsidRPr="00FD6C2F" w:rsidRDefault="005441D3" w:rsidP="005441D3">
      <w:pPr>
        <w:pStyle w:val="a5"/>
        <w:widowControl w:val="0"/>
        <w:numPr>
          <w:ilvl w:val="0"/>
          <w:numId w:val="9"/>
        </w:numPr>
        <w:autoSpaceDE w:val="0"/>
        <w:autoSpaceDN w:val="0"/>
        <w:adjustRightInd w:val="0"/>
        <w:ind w:left="0" w:firstLine="0"/>
        <w:jc w:val="both"/>
        <w:rPr>
          <w:sz w:val="28"/>
          <w:szCs w:val="28"/>
        </w:rPr>
      </w:pPr>
      <w:r w:rsidRPr="00FD6C2F">
        <w:rPr>
          <w:sz w:val="28"/>
          <w:szCs w:val="28"/>
        </w:rPr>
        <w:t>Постановление вступает в силу после его официального опубликования.</w:t>
      </w:r>
    </w:p>
    <w:p w:rsidR="005441D3" w:rsidRPr="00FD6C2F" w:rsidRDefault="005441D3" w:rsidP="005441D3">
      <w:pPr>
        <w:pStyle w:val="a5"/>
        <w:widowControl w:val="0"/>
        <w:numPr>
          <w:ilvl w:val="0"/>
          <w:numId w:val="9"/>
        </w:numPr>
        <w:autoSpaceDE w:val="0"/>
        <w:autoSpaceDN w:val="0"/>
        <w:adjustRightInd w:val="0"/>
        <w:ind w:left="0" w:firstLine="0"/>
        <w:jc w:val="both"/>
        <w:rPr>
          <w:sz w:val="28"/>
          <w:szCs w:val="28"/>
        </w:rPr>
      </w:pPr>
      <w:r w:rsidRPr="00FD6C2F">
        <w:rPr>
          <w:bCs/>
          <w:sz w:val="28"/>
          <w:szCs w:val="28"/>
        </w:rPr>
        <w:t>Контроль исполнения настоящего постановления оставляю за собой.</w:t>
      </w:r>
    </w:p>
    <w:p w:rsidR="005441D3" w:rsidRPr="00FD6C2F" w:rsidRDefault="005441D3" w:rsidP="005441D3">
      <w:pPr>
        <w:pStyle w:val="3"/>
        <w:rPr>
          <w:b w:val="0"/>
          <w:spacing w:val="-20"/>
          <w:sz w:val="28"/>
          <w:szCs w:val="28"/>
        </w:rPr>
      </w:pPr>
    </w:p>
    <w:p w:rsidR="005441D3" w:rsidRPr="00FD6C2F" w:rsidRDefault="005441D3" w:rsidP="005441D3">
      <w:pPr>
        <w:pStyle w:val="3"/>
        <w:rPr>
          <w:b w:val="0"/>
          <w:spacing w:val="-20"/>
          <w:sz w:val="28"/>
          <w:szCs w:val="28"/>
        </w:rPr>
      </w:pPr>
    </w:p>
    <w:p w:rsidR="005441D3" w:rsidRPr="00FD6C2F" w:rsidRDefault="005441D3" w:rsidP="005441D3">
      <w:pPr>
        <w:pStyle w:val="3"/>
        <w:rPr>
          <w:b w:val="0"/>
          <w:spacing w:val="-20"/>
          <w:sz w:val="28"/>
          <w:szCs w:val="28"/>
        </w:rPr>
      </w:pPr>
      <w:r w:rsidRPr="00FD6C2F">
        <w:rPr>
          <w:b w:val="0"/>
          <w:spacing w:val="-20"/>
          <w:sz w:val="28"/>
          <w:szCs w:val="28"/>
        </w:rPr>
        <w:t>Глава администрации МО</w:t>
      </w:r>
    </w:p>
    <w:p w:rsidR="005441D3" w:rsidRDefault="005441D3" w:rsidP="005441D3">
      <w:pPr>
        <w:rPr>
          <w:sz w:val="28"/>
          <w:szCs w:val="28"/>
        </w:rPr>
      </w:pPr>
      <w:r w:rsidRPr="00FD6C2F">
        <w:rPr>
          <w:sz w:val="28"/>
          <w:szCs w:val="28"/>
        </w:rPr>
        <w:t>Бегуницкое сельское поселение:                                                 А.И. Минюк</w:t>
      </w: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Default="005441D3" w:rsidP="005441D3">
      <w:pPr>
        <w:rPr>
          <w:sz w:val="28"/>
          <w:szCs w:val="28"/>
        </w:rPr>
      </w:pPr>
    </w:p>
    <w:p w:rsidR="005441D3" w:rsidRPr="00FD6C2F" w:rsidRDefault="005441D3" w:rsidP="005441D3">
      <w:pPr>
        <w:jc w:val="right"/>
      </w:pPr>
      <w:r w:rsidRPr="00FD6C2F">
        <w:t xml:space="preserve">Приложение </w:t>
      </w:r>
    </w:p>
    <w:p w:rsidR="005441D3" w:rsidRPr="00FD6C2F" w:rsidRDefault="005441D3" w:rsidP="005441D3">
      <w:pPr>
        <w:jc w:val="right"/>
      </w:pPr>
      <w:r w:rsidRPr="00FD6C2F">
        <w:t>к постановлению администрации</w:t>
      </w:r>
    </w:p>
    <w:p w:rsidR="005441D3" w:rsidRPr="00FD6C2F" w:rsidRDefault="005441D3" w:rsidP="005441D3">
      <w:pPr>
        <w:jc w:val="right"/>
      </w:pPr>
      <w:r w:rsidRPr="00FD6C2F">
        <w:t>муниципального образования</w:t>
      </w:r>
    </w:p>
    <w:p w:rsidR="005441D3" w:rsidRPr="00FD6C2F" w:rsidRDefault="005441D3" w:rsidP="005441D3">
      <w:pPr>
        <w:jc w:val="right"/>
      </w:pPr>
      <w:r w:rsidRPr="00FD6C2F">
        <w:t>Бегуницкое сельское поселение</w:t>
      </w:r>
    </w:p>
    <w:p w:rsidR="005441D3" w:rsidRPr="00FD6C2F" w:rsidRDefault="005441D3" w:rsidP="005441D3">
      <w:pPr>
        <w:ind w:firstLine="708"/>
        <w:jc w:val="center"/>
      </w:pPr>
      <w:r w:rsidRPr="00FD6C2F">
        <w:t xml:space="preserve">                                                                                                     от </w:t>
      </w:r>
      <w:r>
        <w:t>12.12.2023</w:t>
      </w:r>
      <w:r w:rsidRPr="00FD6C2F">
        <w:t xml:space="preserve"> г.  № </w:t>
      </w:r>
      <w:r>
        <w:t>410</w:t>
      </w:r>
    </w:p>
    <w:p w:rsidR="005441D3" w:rsidRDefault="005441D3" w:rsidP="005441D3">
      <w:pPr>
        <w:rPr>
          <w:sz w:val="28"/>
          <w:szCs w:val="28"/>
        </w:rPr>
      </w:pPr>
    </w:p>
    <w:p w:rsidR="005441D3" w:rsidRDefault="005441D3" w:rsidP="005441D3">
      <w:pPr>
        <w:rPr>
          <w:sz w:val="28"/>
          <w:szCs w:val="28"/>
        </w:rPr>
      </w:pPr>
    </w:p>
    <w:p w:rsidR="005441D3" w:rsidRPr="00D31703" w:rsidRDefault="005441D3" w:rsidP="005441D3">
      <w:pPr>
        <w:widowControl w:val="0"/>
        <w:autoSpaceDE w:val="0"/>
        <w:autoSpaceDN w:val="0"/>
        <w:adjustRightInd w:val="0"/>
        <w:jc w:val="right"/>
        <w:outlineLvl w:val="1"/>
      </w:pPr>
      <w:r>
        <w:t>П</w:t>
      </w:r>
      <w:r w:rsidRPr="00D31703">
        <w:t>риложение 1</w:t>
      </w:r>
    </w:p>
    <w:p w:rsidR="005441D3" w:rsidRPr="00D31703" w:rsidRDefault="005441D3" w:rsidP="005441D3">
      <w:pPr>
        <w:widowControl w:val="0"/>
        <w:autoSpaceDE w:val="0"/>
        <w:autoSpaceDN w:val="0"/>
        <w:adjustRightInd w:val="0"/>
        <w:ind w:left="6372"/>
        <w:jc w:val="right"/>
        <w:rPr>
          <w:rFonts w:ascii="Calibri" w:hAnsi="Calibri" w:cs="Calibri"/>
        </w:rPr>
      </w:pPr>
      <w:r w:rsidRPr="00D31703">
        <w:t xml:space="preserve"> к </w:t>
      </w:r>
      <w:r>
        <w:t>административному регламенту</w:t>
      </w:r>
    </w:p>
    <w:p w:rsidR="005441D3" w:rsidRPr="00D31703" w:rsidRDefault="005441D3" w:rsidP="005441D3">
      <w:pPr>
        <w:widowControl w:val="0"/>
        <w:autoSpaceDE w:val="0"/>
        <w:autoSpaceDN w:val="0"/>
        <w:adjustRightInd w:val="0"/>
        <w:jc w:val="right"/>
      </w:pPr>
    </w:p>
    <w:p w:rsidR="005441D3" w:rsidRPr="00D31703" w:rsidRDefault="005441D3" w:rsidP="005441D3">
      <w:pPr>
        <w:widowControl w:val="0"/>
        <w:autoSpaceDE w:val="0"/>
        <w:autoSpaceDN w:val="0"/>
        <w:adjustRightInd w:val="0"/>
        <w:jc w:val="right"/>
      </w:pPr>
      <w:r w:rsidRPr="00D31703">
        <w:t xml:space="preserve">В администрацию МО «______________» </w:t>
      </w:r>
    </w:p>
    <w:p w:rsidR="005441D3" w:rsidRPr="00D31703" w:rsidRDefault="005441D3" w:rsidP="005441D3">
      <w:pPr>
        <w:widowControl w:val="0"/>
        <w:autoSpaceDE w:val="0"/>
        <w:autoSpaceDN w:val="0"/>
        <w:adjustRightInd w:val="0"/>
        <w:jc w:val="right"/>
      </w:pPr>
      <w:r w:rsidRPr="00D31703">
        <w:t>Ленинградской области</w:t>
      </w:r>
    </w:p>
    <w:p w:rsidR="005441D3" w:rsidRPr="00CD4549" w:rsidRDefault="005441D3" w:rsidP="005441D3">
      <w:pPr>
        <w:widowControl w:val="0"/>
        <w:autoSpaceDE w:val="0"/>
        <w:autoSpaceDN w:val="0"/>
        <w:adjustRightInd w:val="0"/>
        <w:jc w:val="right"/>
        <w:rPr>
          <w:rFonts w:ascii="Courier New" w:hAnsi="Courier New" w:cs="Courier New"/>
          <w:sz w:val="20"/>
          <w:szCs w:val="20"/>
        </w:rPr>
      </w:pPr>
      <w:r w:rsidRPr="00D31703">
        <w:rPr>
          <w:rFonts w:ascii="Courier New" w:hAnsi="Courier New" w:cs="Courier New"/>
          <w:sz w:val="20"/>
          <w:szCs w:val="20"/>
        </w:rPr>
        <w:t xml:space="preserve">            </w:t>
      </w:r>
      <w:r>
        <w:rPr>
          <w:rFonts w:ascii="Courier New" w:hAnsi="Courier New" w:cs="Courier New"/>
          <w:sz w:val="20"/>
          <w:szCs w:val="20"/>
        </w:rPr>
        <w:t xml:space="preserve">                              </w:t>
      </w:r>
    </w:p>
    <w:p w:rsidR="005441D3" w:rsidRPr="00D31703" w:rsidRDefault="005441D3" w:rsidP="005441D3">
      <w:pPr>
        <w:widowControl w:val="0"/>
        <w:autoSpaceDE w:val="0"/>
        <w:autoSpaceDN w:val="0"/>
        <w:adjustRightInd w:val="0"/>
        <w:jc w:val="right"/>
        <w:rPr>
          <w:rFonts w:ascii="Courier New" w:hAnsi="Courier New" w:cs="Courier New"/>
          <w:sz w:val="20"/>
          <w:szCs w:val="20"/>
        </w:rPr>
      </w:pPr>
      <w:r w:rsidRPr="00D31703">
        <w:t>от</w:t>
      </w:r>
      <w:r w:rsidRPr="00D31703">
        <w:rPr>
          <w:rFonts w:ascii="Courier New" w:hAnsi="Courier New" w:cs="Courier New"/>
          <w:sz w:val="20"/>
          <w:szCs w:val="20"/>
        </w:rPr>
        <w:t>____________________________</w:t>
      </w:r>
    </w:p>
    <w:p w:rsidR="005441D3" w:rsidRPr="00D31703" w:rsidRDefault="005441D3" w:rsidP="005441D3">
      <w:pPr>
        <w:widowControl w:val="0"/>
        <w:autoSpaceDE w:val="0"/>
        <w:autoSpaceDN w:val="0"/>
        <w:adjustRightInd w:val="0"/>
        <w:jc w:val="right"/>
      </w:pPr>
    </w:p>
    <w:p w:rsidR="005441D3" w:rsidRPr="00D31703" w:rsidRDefault="005441D3" w:rsidP="005441D3">
      <w:pPr>
        <w:widowControl w:val="0"/>
        <w:autoSpaceDE w:val="0"/>
        <w:autoSpaceDN w:val="0"/>
        <w:adjustRightInd w:val="0"/>
        <w:jc w:val="right"/>
      </w:pPr>
      <w:r w:rsidRPr="00D31703">
        <w:t>___________________________</w:t>
      </w:r>
    </w:p>
    <w:p w:rsidR="005441D3" w:rsidRPr="00D31703" w:rsidRDefault="005441D3" w:rsidP="005441D3">
      <w:pPr>
        <w:widowControl w:val="0"/>
        <w:autoSpaceDE w:val="0"/>
        <w:autoSpaceDN w:val="0"/>
        <w:adjustRightInd w:val="0"/>
        <w:jc w:val="right"/>
      </w:pPr>
    </w:p>
    <w:p w:rsidR="005441D3" w:rsidRPr="00D31703" w:rsidRDefault="005441D3" w:rsidP="005441D3">
      <w:pPr>
        <w:widowControl w:val="0"/>
        <w:autoSpaceDE w:val="0"/>
        <w:autoSpaceDN w:val="0"/>
        <w:adjustRightInd w:val="0"/>
        <w:jc w:val="right"/>
      </w:pPr>
      <w:r w:rsidRPr="00D31703">
        <w:t>___________________________</w:t>
      </w:r>
    </w:p>
    <w:p w:rsidR="005441D3" w:rsidRPr="00CD4549" w:rsidRDefault="005441D3" w:rsidP="005441D3">
      <w:pPr>
        <w:widowControl w:val="0"/>
        <w:autoSpaceDE w:val="0"/>
        <w:autoSpaceDN w:val="0"/>
        <w:adjustRightInd w:val="0"/>
        <w:jc w:val="right"/>
        <w:rPr>
          <w:sz w:val="20"/>
          <w:szCs w:val="20"/>
        </w:rPr>
      </w:pPr>
      <w:proofErr w:type="gramStart"/>
      <w:r w:rsidRPr="00CD4549">
        <w:rPr>
          <w:sz w:val="20"/>
          <w:szCs w:val="20"/>
        </w:rPr>
        <w:t>(для граждан:</w:t>
      </w:r>
      <w:proofErr w:type="gramEnd"/>
      <w:r w:rsidRPr="00CD4549">
        <w:rPr>
          <w:sz w:val="20"/>
          <w:szCs w:val="20"/>
        </w:rPr>
        <w:t xml:space="preserve"> Ф.И.О, место жительства, </w:t>
      </w:r>
    </w:p>
    <w:p w:rsidR="005441D3" w:rsidRPr="00CD4549" w:rsidRDefault="005441D3" w:rsidP="005441D3">
      <w:pPr>
        <w:widowControl w:val="0"/>
        <w:autoSpaceDE w:val="0"/>
        <w:autoSpaceDN w:val="0"/>
        <w:adjustRightInd w:val="0"/>
        <w:jc w:val="right"/>
        <w:rPr>
          <w:sz w:val="20"/>
          <w:szCs w:val="20"/>
        </w:rPr>
      </w:pPr>
      <w:r w:rsidRPr="00CD4549">
        <w:rPr>
          <w:sz w:val="20"/>
          <w:szCs w:val="20"/>
        </w:rPr>
        <w:t xml:space="preserve">реквизиты документа, удостоверяющего личность заявителя </w:t>
      </w:r>
    </w:p>
    <w:p w:rsidR="005441D3" w:rsidRPr="00CD4549" w:rsidRDefault="005441D3" w:rsidP="005441D3">
      <w:pPr>
        <w:widowControl w:val="0"/>
        <w:autoSpaceDE w:val="0"/>
        <w:autoSpaceDN w:val="0"/>
        <w:adjustRightInd w:val="0"/>
        <w:jc w:val="right"/>
        <w:rPr>
          <w:sz w:val="20"/>
          <w:szCs w:val="20"/>
        </w:rPr>
      </w:pPr>
      <w:r w:rsidRPr="00CD4549">
        <w:rPr>
          <w:sz w:val="20"/>
          <w:szCs w:val="20"/>
        </w:rPr>
        <w:t>(для паспорта гражданина РФ: серия, номер и дата выдачи), телефон;</w:t>
      </w:r>
    </w:p>
    <w:p w:rsidR="005441D3" w:rsidRPr="00CD4549" w:rsidRDefault="005441D3" w:rsidP="005441D3">
      <w:pPr>
        <w:widowControl w:val="0"/>
        <w:autoSpaceDE w:val="0"/>
        <w:autoSpaceDN w:val="0"/>
        <w:adjustRightInd w:val="0"/>
        <w:jc w:val="right"/>
        <w:rPr>
          <w:sz w:val="20"/>
          <w:szCs w:val="20"/>
        </w:rPr>
      </w:pPr>
      <w:r w:rsidRPr="00CD4549">
        <w:rPr>
          <w:sz w:val="20"/>
          <w:szCs w:val="20"/>
        </w:rPr>
        <w:t xml:space="preserve">для юридического лица: наименование, местонахождение, </w:t>
      </w:r>
    </w:p>
    <w:p w:rsidR="005441D3" w:rsidRPr="00CD4549" w:rsidRDefault="005441D3" w:rsidP="005441D3">
      <w:pPr>
        <w:widowControl w:val="0"/>
        <w:autoSpaceDE w:val="0"/>
        <w:autoSpaceDN w:val="0"/>
        <w:adjustRightInd w:val="0"/>
        <w:jc w:val="right"/>
        <w:rPr>
          <w:sz w:val="20"/>
          <w:szCs w:val="20"/>
        </w:rPr>
      </w:pPr>
      <w:proofErr w:type="gramStart"/>
      <w:r w:rsidRPr="00CD4549">
        <w:rPr>
          <w:sz w:val="20"/>
          <w:szCs w:val="20"/>
        </w:rPr>
        <w:t>ОГРН, ИНН, почтовый адрес, телефон)</w:t>
      </w:r>
      <w:proofErr w:type="gramEnd"/>
    </w:p>
    <w:p w:rsidR="005441D3" w:rsidRPr="00D31703" w:rsidRDefault="005441D3" w:rsidP="005441D3">
      <w:pPr>
        <w:autoSpaceDE w:val="0"/>
        <w:autoSpaceDN w:val="0"/>
        <w:adjustRightInd w:val="0"/>
        <w:outlineLvl w:val="0"/>
        <w:rPr>
          <w:rFonts w:ascii="Courier New" w:hAnsi="Courier New" w:cs="Courier New"/>
          <w:sz w:val="20"/>
          <w:szCs w:val="20"/>
        </w:rPr>
      </w:pPr>
    </w:p>
    <w:p w:rsidR="005441D3" w:rsidRPr="00D31703" w:rsidRDefault="005441D3" w:rsidP="005441D3">
      <w:pPr>
        <w:autoSpaceDE w:val="0"/>
        <w:autoSpaceDN w:val="0"/>
        <w:adjustRightInd w:val="0"/>
        <w:outlineLvl w:val="0"/>
        <w:rPr>
          <w:rFonts w:ascii="Courier New" w:hAnsi="Courier New" w:cs="Courier New"/>
          <w:sz w:val="20"/>
          <w:szCs w:val="20"/>
        </w:rPr>
      </w:pPr>
    </w:p>
    <w:p w:rsidR="005441D3" w:rsidRPr="00485805" w:rsidRDefault="005441D3" w:rsidP="005441D3">
      <w:pPr>
        <w:autoSpaceDE w:val="0"/>
        <w:autoSpaceDN w:val="0"/>
        <w:adjustRightInd w:val="0"/>
        <w:rPr>
          <w:sz w:val="20"/>
          <w:szCs w:val="20"/>
        </w:rPr>
      </w:pPr>
    </w:p>
    <w:p w:rsidR="005441D3" w:rsidRPr="00485805" w:rsidRDefault="005441D3" w:rsidP="005441D3">
      <w:pPr>
        <w:autoSpaceDE w:val="0"/>
        <w:autoSpaceDN w:val="0"/>
        <w:adjustRightInd w:val="0"/>
        <w:jc w:val="center"/>
      </w:pPr>
      <w:r w:rsidRPr="00485805">
        <w:t>ЗАЯВЛЕНИЕ</w:t>
      </w:r>
    </w:p>
    <w:p w:rsidR="005441D3" w:rsidRPr="00485805" w:rsidRDefault="005441D3" w:rsidP="005441D3">
      <w:pPr>
        <w:widowControl w:val="0"/>
        <w:autoSpaceDE w:val="0"/>
        <w:autoSpaceDN w:val="0"/>
        <w:adjustRightInd w:val="0"/>
        <w:jc w:val="center"/>
      </w:pPr>
      <w:r w:rsidRPr="00485805">
        <w:t>о предоставлении земельного участка без проведения торгов</w:t>
      </w:r>
    </w:p>
    <w:p w:rsidR="005441D3" w:rsidRPr="00485805" w:rsidRDefault="005441D3" w:rsidP="005441D3">
      <w:pPr>
        <w:widowControl w:val="0"/>
        <w:autoSpaceDE w:val="0"/>
        <w:autoSpaceDN w:val="0"/>
        <w:adjustRightInd w:val="0"/>
      </w:pPr>
      <w:r w:rsidRPr="00485805">
        <w:t> </w:t>
      </w:r>
    </w:p>
    <w:p w:rsidR="005441D3" w:rsidRPr="00485805" w:rsidRDefault="005441D3" w:rsidP="005441D3">
      <w:pPr>
        <w:widowControl w:val="0"/>
        <w:autoSpaceDE w:val="0"/>
        <w:autoSpaceDN w:val="0"/>
        <w:adjustRightInd w:val="0"/>
        <w:jc w:val="both"/>
      </w:pPr>
      <w:r w:rsidRPr="00485805">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r>
        <w:t>________</w:t>
      </w:r>
      <w:r w:rsidRPr="00485805">
        <w:t>,</w:t>
      </w:r>
    </w:p>
    <w:p w:rsidR="005441D3" w:rsidRPr="00CD4549" w:rsidRDefault="005441D3" w:rsidP="005441D3">
      <w:pPr>
        <w:widowControl w:val="0"/>
        <w:autoSpaceDE w:val="0"/>
        <w:autoSpaceDN w:val="0"/>
        <w:adjustRightInd w:val="0"/>
        <w:jc w:val="center"/>
        <w:rPr>
          <w:sz w:val="18"/>
          <w:szCs w:val="18"/>
        </w:rPr>
      </w:pPr>
      <w:r w:rsidRPr="00CD4549">
        <w:rPr>
          <w:sz w:val="18"/>
          <w:szCs w:val="18"/>
        </w:rPr>
        <w:t>(кадастровый номер испрашиваемого земельного участка, адрес местоположения)</w:t>
      </w:r>
    </w:p>
    <w:p w:rsidR="005441D3" w:rsidRPr="00485805" w:rsidRDefault="005441D3" w:rsidP="005441D3">
      <w:pPr>
        <w:widowControl w:val="0"/>
        <w:autoSpaceDE w:val="0"/>
        <w:autoSpaceDN w:val="0"/>
        <w:adjustRightInd w:val="0"/>
      </w:pPr>
      <w:r w:rsidRPr="00485805">
        <w:t>в __________________________________________________________________________</w:t>
      </w:r>
      <w:r>
        <w:t>___</w:t>
      </w:r>
      <w:r w:rsidRPr="00485805">
        <w:t>,</w:t>
      </w:r>
    </w:p>
    <w:p w:rsidR="005441D3" w:rsidRPr="00CD4549" w:rsidRDefault="005441D3" w:rsidP="005441D3">
      <w:pPr>
        <w:widowControl w:val="0"/>
        <w:autoSpaceDE w:val="0"/>
        <w:autoSpaceDN w:val="0"/>
        <w:adjustRightInd w:val="0"/>
        <w:jc w:val="center"/>
        <w:rPr>
          <w:sz w:val="20"/>
          <w:szCs w:val="20"/>
        </w:rPr>
      </w:pPr>
      <w:proofErr w:type="gramStart"/>
      <w:r w:rsidRPr="00CD4549">
        <w:rPr>
          <w:sz w:val="20"/>
          <w:szCs w:val="20"/>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5441D3" w:rsidRPr="00485805" w:rsidRDefault="005441D3" w:rsidP="005441D3">
      <w:pPr>
        <w:widowControl w:val="0"/>
        <w:autoSpaceDE w:val="0"/>
        <w:autoSpaceDN w:val="0"/>
        <w:adjustRightInd w:val="0"/>
      </w:pPr>
      <w:r w:rsidRPr="00485805">
        <w:t>в целях _____________________________________________________________________</w:t>
      </w:r>
      <w:r>
        <w:t>___</w:t>
      </w:r>
      <w:r w:rsidRPr="00485805">
        <w:t>.</w:t>
      </w:r>
    </w:p>
    <w:p w:rsidR="005441D3" w:rsidRPr="00CD4549" w:rsidRDefault="005441D3" w:rsidP="005441D3">
      <w:pPr>
        <w:widowControl w:val="0"/>
        <w:autoSpaceDE w:val="0"/>
        <w:autoSpaceDN w:val="0"/>
        <w:adjustRightInd w:val="0"/>
        <w:jc w:val="center"/>
        <w:rPr>
          <w:sz w:val="20"/>
          <w:szCs w:val="20"/>
        </w:rPr>
      </w:pPr>
      <w:r w:rsidRPr="00CD4549">
        <w:rPr>
          <w:sz w:val="20"/>
          <w:szCs w:val="20"/>
        </w:rPr>
        <w:t>(цель использования земельного участка)</w:t>
      </w:r>
    </w:p>
    <w:p w:rsidR="005441D3" w:rsidRPr="00CD4549" w:rsidRDefault="005441D3" w:rsidP="005441D3">
      <w:pPr>
        <w:widowControl w:val="0"/>
        <w:autoSpaceDE w:val="0"/>
        <w:autoSpaceDN w:val="0"/>
        <w:adjustRightInd w:val="0"/>
        <w:jc w:val="both"/>
      </w:pPr>
      <w:r w:rsidRPr="00485805">
        <w:t> </w:t>
      </w:r>
      <w:r>
        <w:tab/>
      </w:r>
      <w:proofErr w:type="gramStart"/>
      <w:r w:rsidRPr="00485805">
        <w:t>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w:t>
      </w:r>
      <w:r>
        <w:t>о кодекса Российской Федерации</w:t>
      </w:r>
      <w:r w:rsidRPr="00CD4549">
        <w:t xml:space="preserve">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w:t>
      </w:r>
      <w:proofErr w:type="gramEnd"/>
      <w:r w:rsidRPr="00CD4549">
        <w:t xml:space="preserve"> аренды земельных участков, находящихся в федеральной собственности, и размере такой платы»:  </w:t>
      </w:r>
    </w:p>
    <w:p w:rsidR="005441D3" w:rsidRPr="00CD4549" w:rsidRDefault="005441D3" w:rsidP="005441D3">
      <w:pPr>
        <w:widowControl w:val="0"/>
        <w:autoSpaceDE w:val="0"/>
        <w:autoSpaceDN w:val="0"/>
        <w:adjustRightInd w:val="0"/>
        <w:jc w:val="both"/>
      </w:pPr>
      <w:r>
        <w:lastRenderedPageBreak/>
        <w:t xml:space="preserve"> </w:t>
      </w:r>
    </w:p>
    <w:tbl>
      <w:tblPr>
        <w:tblW w:w="0" w:type="auto"/>
        <w:tblLook w:val="04A0"/>
      </w:tblPr>
      <w:tblGrid>
        <w:gridCol w:w="2773"/>
        <w:gridCol w:w="7082"/>
      </w:tblGrid>
      <w:tr w:rsidR="005441D3" w:rsidRPr="00175534" w:rsidTr="000A731B">
        <w:tc>
          <w:tcPr>
            <w:tcW w:w="2802" w:type="dxa"/>
          </w:tcPr>
          <w:p w:rsidR="005441D3" w:rsidRPr="00CD4549" w:rsidRDefault="005441D3" w:rsidP="000A731B">
            <w:pPr>
              <w:pStyle w:val="ConsPlusNonformat"/>
              <w:jc w:val="both"/>
              <w:rPr>
                <w:rFonts w:ascii="Times New Roman" w:hAnsi="Times New Roman" w:cs="Times New Roman"/>
                <w:sz w:val="24"/>
                <w:szCs w:val="24"/>
              </w:rPr>
            </w:pPr>
            <w:r w:rsidRPr="00CB1F7A">
              <w:rPr>
                <w:rFonts w:ascii="Times New Roman" w:hAnsi="Times New Roman" w:cs="Times New Roman"/>
                <w:sz w:val="24"/>
                <w:szCs w:val="24"/>
              </w:rPr>
              <w:t>В случае</w:t>
            </w:r>
            <w:proofErr w:type="gramStart"/>
            <w:r w:rsidRPr="00CB1F7A">
              <w:rPr>
                <w:rFonts w:ascii="Times New Roman" w:hAnsi="Times New Roman" w:cs="Times New Roman"/>
                <w:sz w:val="24"/>
                <w:szCs w:val="24"/>
              </w:rPr>
              <w:t>,</w:t>
            </w:r>
            <w:proofErr w:type="gramEnd"/>
            <w:r w:rsidRPr="00CB1F7A">
              <w:rPr>
                <w:rFonts w:ascii="Times New Roman" w:hAnsi="Times New Roman" w:cs="Times New Roman"/>
                <w:sz w:val="24"/>
                <w:szCs w:val="24"/>
              </w:rPr>
              <w:t xml:space="preserve"> если указан вид права «в собственность, продажа» (п.2 ст. 39.3</w:t>
            </w:r>
            <w:r w:rsidRPr="00902A84">
              <w:rPr>
                <w:rFonts w:ascii="Times New Roman" w:hAnsi="Times New Roman" w:cs="Times New Roman"/>
                <w:sz w:val="28"/>
                <w:szCs w:val="28"/>
                <w:highlight w:val="darkGreen"/>
              </w:rPr>
              <w:t xml:space="preserve"> </w:t>
            </w:r>
            <w:r w:rsidRPr="00CD4549">
              <w:rPr>
                <w:rFonts w:ascii="Times New Roman" w:hAnsi="Times New Roman" w:cs="Times New Roman"/>
                <w:sz w:val="24"/>
                <w:szCs w:val="24"/>
              </w:rPr>
              <w:t>Земельного кодекса Российской Федерации,</w:t>
            </w:r>
          </w:p>
          <w:p w:rsidR="005441D3" w:rsidRPr="00CB1F7A" w:rsidRDefault="005441D3" w:rsidP="000A731B">
            <w:pPr>
              <w:pStyle w:val="ConsPlusNonformat"/>
              <w:jc w:val="both"/>
              <w:rPr>
                <w:rFonts w:ascii="Times New Roman" w:hAnsi="Times New Roman" w:cs="Times New Roman"/>
                <w:color w:val="000000" w:themeColor="text1"/>
                <w:sz w:val="24"/>
                <w:szCs w:val="24"/>
              </w:rPr>
            </w:pPr>
            <w:r w:rsidRPr="00CD4549">
              <w:rPr>
                <w:rFonts w:ascii="Times New Roman" w:hAnsi="Times New Roman" w:cs="Times New Roman"/>
                <w:sz w:val="24"/>
                <w:szCs w:val="24"/>
              </w:rPr>
              <w:t>п. 1 постановления Правительства Российской Федерации от 09.04.2022 № 629)</w:t>
            </w:r>
          </w:p>
        </w:tc>
        <w:tc>
          <w:tcPr>
            <w:tcW w:w="7229" w:type="dxa"/>
          </w:tcPr>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441D3" w:rsidRDefault="005441D3" w:rsidP="000A731B">
            <w:pPr>
              <w:pStyle w:val="ConsPlusNonformat"/>
              <w:adjustRightInd/>
              <w:jc w:val="both"/>
              <w:rPr>
                <w:rFonts w:ascii="Times New Roman" w:eastAsia="Times New Roman" w:hAnsi="Times New Roman" w:cs="Times New Roman"/>
              </w:rPr>
            </w:pPr>
            <w:proofErr w:type="gramStart"/>
            <w:r w:rsidRPr="00485805">
              <w:rPr>
                <w:rFonts w:ascii="Times New Roman" w:eastAsia="Times New Roman" w:hAnsi="Times New Roman" w:cs="Times New Roma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485805">
              <w:rPr>
                <w:rFonts w:ascii="Times New Roman" w:eastAsia="Times New Roman" w:hAnsi="Times New Roman" w:cs="Times New Roman"/>
              </w:rPr>
              <w:t xml:space="preserve"> информации о выявленных в рамках государственного земельного надзора и </w:t>
            </w:r>
            <w:proofErr w:type="spellStart"/>
            <w:r w:rsidRPr="00485805">
              <w:rPr>
                <w:rFonts w:ascii="Times New Roman" w:eastAsia="Times New Roman" w:hAnsi="Times New Roman" w:cs="Times New Roman"/>
              </w:rPr>
              <w:t>неустраненных</w:t>
            </w:r>
            <w:proofErr w:type="spellEnd"/>
            <w:r w:rsidRPr="00485805">
              <w:rPr>
                <w:rFonts w:ascii="Times New Roman" w:eastAsia="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85805">
              <w:rPr>
                <w:rFonts w:ascii="Times New Roman" w:eastAsia="Times New Roman" w:hAnsi="Times New Roman" w:cs="Times New Roman"/>
              </w:rPr>
              <w:t>истечения срока указанного договора аренды земельного участка</w:t>
            </w:r>
            <w:proofErr w:type="gramEnd"/>
            <w:r>
              <w:rPr>
                <w:rFonts w:ascii="Times New Roman" w:eastAsia="Times New Roman" w:hAnsi="Times New Roman" w:cs="Times New Roman"/>
              </w:rPr>
              <w:t>;</w:t>
            </w:r>
          </w:p>
          <w:p w:rsidR="005441D3" w:rsidRPr="00485805" w:rsidRDefault="005441D3" w:rsidP="000A731B">
            <w:pPr>
              <w:pStyle w:val="ConsPlusNonformat"/>
              <w:adjustRightInd/>
              <w:jc w:val="both"/>
              <w:rPr>
                <w:rFonts w:ascii="Times New Roman" w:hAnsi="Times New Roman" w:cs="Times New Roman"/>
                <w:color w:val="000000" w:themeColor="text1"/>
              </w:rPr>
            </w:pPr>
            <w:proofErr w:type="gramStart"/>
            <w:r>
              <w:rPr>
                <w:rFonts w:ascii="Times New Roman" w:eastAsia="Times New Roman" w:hAnsi="Times New Roman" w:cs="Times New Roman"/>
              </w:rPr>
              <w:t xml:space="preserve">10) </w:t>
            </w:r>
            <w:r w:rsidRPr="00CD4549">
              <w:rPr>
                <w:rFonts w:ascii="Times New Roman" w:eastAsia="Times New Roman" w:hAnsi="Times New Roman" w:cs="Times New Roman"/>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w:t>
            </w:r>
            <w:proofErr w:type="gramEnd"/>
            <w:r w:rsidRPr="00CD4549">
              <w:rPr>
                <w:rFonts w:ascii="Times New Roman" w:eastAsia="Times New Roman" w:hAnsi="Times New Roman" w:cs="Times New Roman"/>
              </w:rPr>
              <w:t xml:space="preserve"> собственности, до заключения договора купли-продажи земельного участка</w:t>
            </w:r>
          </w:p>
        </w:tc>
      </w:tr>
      <w:tr w:rsidR="005441D3" w:rsidRPr="00175534" w:rsidTr="000A731B">
        <w:tc>
          <w:tcPr>
            <w:tcW w:w="2802" w:type="dxa"/>
          </w:tcPr>
          <w:p w:rsidR="005441D3" w:rsidRPr="00CD4549" w:rsidRDefault="005441D3" w:rsidP="000A731B">
            <w:pPr>
              <w:pStyle w:val="ConsPlusNonformat"/>
              <w:jc w:val="both"/>
              <w:rPr>
                <w:rFonts w:ascii="Times New Roman" w:hAnsi="Times New Roman" w:cs="Times New Roman"/>
                <w:sz w:val="24"/>
                <w:szCs w:val="24"/>
              </w:rPr>
            </w:pPr>
            <w:r w:rsidRPr="00CB1F7A">
              <w:rPr>
                <w:rFonts w:ascii="Times New Roman" w:hAnsi="Times New Roman" w:cs="Times New Roman"/>
                <w:sz w:val="24"/>
                <w:szCs w:val="24"/>
              </w:rPr>
              <w:t>В случае</w:t>
            </w:r>
            <w:proofErr w:type="gramStart"/>
            <w:r w:rsidRPr="00CB1F7A">
              <w:rPr>
                <w:rFonts w:ascii="Times New Roman" w:hAnsi="Times New Roman" w:cs="Times New Roman"/>
                <w:sz w:val="24"/>
                <w:szCs w:val="24"/>
              </w:rPr>
              <w:t>,</w:t>
            </w:r>
            <w:proofErr w:type="gramEnd"/>
            <w:r w:rsidRPr="00CB1F7A">
              <w:rPr>
                <w:rFonts w:ascii="Times New Roman" w:hAnsi="Times New Roman" w:cs="Times New Roman"/>
                <w:sz w:val="24"/>
                <w:szCs w:val="24"/>
              </w:rPr>
              <w:t xml:space="preserve"> если указан</w:t>
            </w:r>
            <w:r w:rsidRPr="00175534">
              <w:rPr>
                <w:rFonts w:ascii="Times New Roman" w:hAnsi="Times New Roman" w:cs="Times New Roman"/>
                <w:sz w:val="28"/>
                <w:szCs w:val="28"/>
              </w:rPr>
              <w:t xml:space="preserve"> </w:t>
            </w:r>
            <w:r w:rsidRPr="00CB1F7A">
              <w:rPr>
                <w:rFonts w:ascii="Times New Roman" w:hAnsi="Times New Roman" w:cs="Times New Roman"/>
                <w:sz w:val="24"/>
                <w:szCs w:val="24"/>
              </w:rPr>
              <w:t>вид права «аренда» (п. 2 ст. 39.6</w:t>
            </w:r>
            <w:r>
              <w:rPr>
                <w:rFonts w:ascii="Times New Roman" w:hAnsi="Times New Roman" w:cs="Times New Roman"/>
                <w:sz w:val="24"/>
                <w:szCs w:val="24"/>
              </w:rPr>
              <w:t xml:space="preserve"> </w:t>
            </w:r>
            <w:r w:rsidRPr="00CD4549">
              <w:rPr>
                <w:rFonts w:ascii="Times New Roman" w:hAnsi="Times New Roman" w:cs="Times New Roman"/>
                <w:sz w:val="24"/>
                <w:szCs w:val="24"/>
              </w:rPr>
              <w:t>Земельного кодекса Российской Федерации,</w:t>
            </w:r>
            <w:r>
              <w:rPr>
                <w:rFonts w:ascii="Times New Roman" w:hAnsi="Times New Roman" w:cs="Times New Roman"/>
                <w:sz w:val="24"/>
                <w:szCs w:val="24"/>
              </w:rPr>
              <w:t xml:space="preserve"> п. </w:t>
            </w:r>
            <w:r w:rsidRPr="00CD4549">
              <w:rPr>
                <w:rFonts w:ascii="Times New Roman" w:hAnsi="Times New Roman" w:cs="Times New Roman"/>
                <w:sz w:val="24"/>
                <w:szCs w:val="24"/>
              </w:rPr>
              <w:t>1 постановления Правительства Российской Федерации от 09.04.2022 № 629)</w:t>
            </w:r>
          </w:p>
        </w:tc>
        <w:tc>
          <w:tcPr>
            <w:tcW w:w="7229" w:type="dxa"/>
          </w:tcPr>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1) земельного участка юридическим лицам в соответствии с указом или распоряжением Президента Российской Федерации;</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441D3" w:rsidRPr="00485805" w:rsidRDefault="005441D3" w:rsidP="000A731B">
            <w:pPr>
              <w:widowControl w:val="0"/>
              <w:autoSpaceDE w:val="0"/>
              <w:autoSpaceDN w:val="0"/>
              <w:contextualSpacing/>
              <w:rPr>
                <w:rFonts w:eastAsia="Times New Roman"/>
                <w:sz w:val="20"/>
                <w:szCs w:val="20"/>
              </w:rPr>
            </w:pPr>
            <w:proofErr w:type="gramStart"/>
            <w:r w:rsidRPr="00485805">
              <w:rPr>
                <w:rFonts w:eastAsia="Times New Roman"/>
                <w:sz w:val="20"/>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485805">
              <w:rPr>
                <w:rFonts w:eastAsia="Times New Roman"/>
                <w:sz w:val="20"/>
                <w:szCs w:val="20"/>
              </w:rPr>
              <w:t xml:space="preserve"> </w:t>
            </w:r>
            <w:proofErr w:type="gramStart"/>
            <w:r w:rsidRPr="00485805">
              <w:rPr>
                <w:rFonts w:eastAsia="Times New Roman"/>
                <w:sz w:val="20"/>
                <w:szCs w:val="20"/>
              </w:rPr>
              <w:t xml:space="preserve">объектов недвижимости и о внесении изменений в некоторые законодательные акты Российской Федерации", по завершению строительства многоквартирных </w:t>
            </w:r>
            <w:r w:rsidRPr="00485805">
              <w:rPr>
                <w:rFonts w:eastAsia="Times New Roman"/>
                <w:sz w:val="20"/>
                <w:szCs w:val="20"/>
              </w:rPr>
              <w:lastRenderedPageBreak/>
              <w:t>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485805">
              <w:rPr>
                <w:rFonts w:eastAsia="Times New Roman"/>
                <w:sz w:val="20"/>
                <w:szCs w:val="20"/>
              </w:rPr>
              <w:t xml:space="preserve"> лица субъекта Российской Федерации;</w:t>
            </w:r>
          </w:p>
          <w:p w:rsidR="005441D3" w:rsidRPr="00485805" w:rsidRDefault="005441D3" w:rsidP="000A731B">
            <w:pPr>
              <w:widowControl w:val="0"/>
              <w:autoSpaceDE w:val="0"/>
              <w:autoSpaceDN w:val="0"/>
              <w:contextualSpacing/>
              <w:rPr>
                <w:rFonts w:eastAsia="Times New Roman"/>
                <w:sz w:val="20"/>
                <w:szCs w:val="20"/>
              </w:rPr>
            </w:pPr>
            <w:proofErr w:type="gramStart"/>
            <w:r w:rsidRPr="00485805">
              <w:rPr>
                <w:rFonts w:eastAsia="Times New Roman"/>
                <w:sz w:val="20"/>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485805">
              <w:rPr>
                <w:rFonts w:eastAsia="Times New Roman"/>
                <w:sz w:val="20"/>
                <w:szCs w:val="20"/>
              </w:rPr>
              <w:t xml:space="preserve"> о внесении изменений в некоторые законодательные акты Российской Федерации" и </w:t>
            </w:r>
            <w:proofErr w:type="gramStart"/>
            <w:r w:rsidRPr="00485805">
              <w:rPr>
                <w:rFonts w:eastAsia="Times New Roman"/>
                <w:sz w:val="20"/>
                <w:szCs w:val="20"/>
              </w:rPr>
              <w:t>права</w:t>
            </w:r>
            <w:proofErr w:type="gramEnd"/>
            <w:r w:rsidRPr="00485805">
              <w:rPr>
                <w:rFonts w:eastAsia="Times New Roman"/>
                <w:sz w:val="20"/>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5441D3" w:rsidRPr="00485805" w:rsidRDefault="005441D3" w:rsidP="000A731B">
            <w:pPr>
              <w:widowControl w:val="0"/>
              <w:autoSpaceDE w:val="0"/>
              <w:autoSpaceDN w:val="0"/>
              <w:contextualSpacing/>
              <w:rPr>
                <w:rFonts w:eastAsia="Times New Roman"/>
                <w:sz w:val="20"/>
                <w:szCs w:val="20"/>
              </w:rPr>
            </w:pPr>
            <w:proofErr w:type="gramStart"/>
            <w:r w:rsidRPr="00485805">
              <w:rPr>
                <w:rFonts w:eastAsia="Times New Roman"/>
                <w:sz w:val="20"/>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485805">
              <w:rPr>
                <w:rFonts w:eastAsia="Times New Roman"/>
                <w:sz w:val="20"/>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485805">
              <w:rPr>
                <w:rFonts w:eastAsia="Times New Roman"/>
                <w:sz w:val="20"/>
                <w:szCs w:val="20"/>
              </w:rPr>
              <w:t>о-</w:t>
            </w:r>
            <w:proofErr w:type="gramEnd"/>
            <w:r w:rsidRPr="00485805">
              <w:rPr>
                <w:rFonts w:eastAsia="Times New Roman"/>
                <w:sz w:val="20"/>
                <w:szCs w:val="20"/>
              </w:rPr>
              <w:t xml:space="preserve">, </w:t>
            </w:r>
            <w:proofErr w:type="spellStart"/>
            <w:r w:rsidRPr="00485805">
              <w:rPr>
                <w:rFonts w:eastAsia="Times New Roman"/>
                <w:sz w:val="20"/>
                <w:szCs w:val="20"/>
              </w:rPr>
              <w:t>газо</w:t>
            </w:r>
            <w:proofErr w:type="spellEnd"/>
            <w:r w:rsidRPr="00485805">
              <w:rPr>
                <w:rFonts w:eastAsia="Times New Roman"/>
                <w:sz w:val="20"/>
                <w:szCs w:val="20"/>
              </w:rPr>
              <w:t>- и водоснабжения, водоотведения, связи, нефтепроводов, объектов федерального, регионального или местного значения;</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441D3" w:rsidRDefault="005441D3" w:rsidP="000A731B">
            <w:pPr>
              <w:widowControl w:val="0"/>
              <w:autoSpaceDE w:val="0"/>
              <w:autoSpaceDN w:val="0"/>
              <w:contextualSpacing/>
              <w:rPr>
                <w:rFonts w:eastAsia="Times New Roman"/>
                <w:sz w:val="20"/>
                <w:szCs w:val="20"/>
              </w:rPr>
            </w:pPr>
            <w:r>
              <w:rPr>
                <w:rFonts w:eastAsia="Times New Roman"/>
                <w:sz w:val="20"/>
                <w:szCs w:val="20"/>
              </w:rPr>
              <w:t>7</w:t>
            </w:r>
            <w:r w:rsidRPr="00485805">
              <w:rPr>
                <w:rFonts w:eastAsia="Times New Roman"/>
                <w:sz w:val="20"/>
                <w:szCs w:val="20"/>
              </w:rPr>
              <w:t xml:space="preserve">) </w:t>
            </w:r>
            <w:r w:rsidRPr="00CD4549">
              <w:rPr>
                <w:rFonts w:eastAsia="Times New Roman"/>
                <w:sz w:val="20"/>
                <w:szCs w:val="20"/>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441D3" w:rsidRPr="00CD4549" w:rsidRDefault="005441D3" w:rsidP="000A731B">
            <w:pPr>
              <w:widowControl w:val="0"/>
              <w:autoSpaceDE w:val="0"/>
              <w:autoSpaceDN w:val="0"/>
              <w:rPr>
                <w:rFonts w:eastAsia="Times New Roman"/>
                <w:szCs w:val="20"/>
                <w:highlight w:val="green"/>
              </w:rPr>
            </w:pPr>
            <w:r w:rsidRPr="00CD4549">
              <w:rPr>
                <w:rFonts w:eastAsia="Times New Roman"/>
                <w:sz w:val="20"/>
                <w:szCs w:val="20"/>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71" w:history="1">
              <w:r w:rsidRPr="00CD4549">
                <w:rPr>
                  <w:rFonts w:eastAsia="Times New Roman"/>
                  <w:sz w:val="20"/>
                  <w:szCs w:val="20"/>
                </w:rPr>
                <w:t>статьей 39.20</w:t>
              </w:r>
            </w:hyperlink>
            <w:r w:rsidRPr="00CD4549">
              <w:rPr>
                <w:rFonts w:eastAsia="Times New Roman"/>
                <w:sz w:val="20"/>
                <w:szCs w:val="20"/>
              </w:rPr>
              <w:t xml:space="preserve"> настоящего Кодекса, на праве оперативного управления</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w:t>
            </w:r>
            <w:r w:rsidRPr="00485805">
              <w:rPr>
                <w:rFonts w:eastAsia="Times New Roman"/>
                <w:sz w:val="20"/>
                <w:szCs w:val="20"/>
              </w:rPr>
              <w:lastRenderedPageBreak/>
              <w:t>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441D3" w:rsidRPr="00485805" w:rsidRDefault="005441D3" w:rsidP="000A731B">
            <w:pPr>
              <w:widowControl w:val="0"/>
              <w:contextualSpacing/>
              <w:rPr>
                <w:rFonts w:eastAsia="Times New Roman"/>
                <w:sz w:val="20"/>
                <w:szCs w:val="20"/>
              </w:rPr>
            </w:pPr>
            <w:r w:rsidRPr="00485805">
              <w:rPr>
                <w:rFonts w:eastAsia="Times New Roman"/>
                <w:sz w:val="20"/>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 xml:space="preserve">20) земельного участка, необходимого для проведения работ, связанных с пользованием недрами, </w:t>
            </w:r>
            <w:proofErr w:type="spellStart"/>
            <w:r w:rsidRPr="00485805">
              <w:rPr>
                <w:rFonts w:eastAsia="Times New Roman"/>
                <w:sz w:val="20"/>
                <w:szCs w:val="20"/>
              </w:rPr>
              <w:t>недропользователю</w:t>
            </w:r>
            <w:proofErr w:type="spellEnd"/>
            <w:r w:rsidRPr="00485805">
              <w:rPr>
                <w:rFonts w:eastAsia="Times New Roman"/>
                <w:sz w:val="20"/>
                <w:szCs w:val="20"/>
              </w:rPr>
              <w:t>;</w:t>
            </w:r>
          </w:p>
          <w:p w:rsidR="005441D3" w:rsidRPr="00485805" w:rsidRDefault="005441D3" w:rsidP="000A731B">
            <w:pPr>
              <w:widowControl w:val="0"/>
              <w:autoSpaceDE w:val="0"/>
              <w:autoSpaceDN w:val="0"/>
              <w:contextualSpacing/>
              <w:rPr>
                <w:rFonts w:eastAsia="Times New Roman"/>
                <w:sz w:val="20"/>
                <w:szCs w:val="20"/>
              </w:rPr>
            </w:pPr>
            <w:proofErr w:type="gramStart"/>
            <w:r w:rsidRPr="00485805">
              <w:rPr>
                <w:rFonts w:eastAsia="Times New Roman"/>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485805">
              <w:rPr>
                <w:rFonts w:eastAsia="Times New Roman"/>
                <w:sz w:val="20"/>
                <w:szCs w:val="20"/>
              </w:rPr>
              <w:t xml:space="preserve"> экономической зоны и на прилегающей к ней территории и по управлению этими и ранее созданными объектами недвижимости;</w:t>
            </w:r>
          </w:p>
          <w:p w:rsidR="005441D3" w:rsidRPr="00485805" w:rsidRDefault="005441D3" w:rsidP="000A731B">
            <w:pPr>
              <w:widowControl w:val="0"/>
              <w:autoSpaceDE w:val="0"/>
              <w:autoSpaceDN w:val="0"/>
              <w:contextualSpacing/>
              <w:rPr>
                <w:rFonts w:eastAsia="Times New Roman"/>
                <w:sz w:val="20"/>
                <w:szCs w:val="20"/>
              </w:rPr>
            </w:pPr>
            <w:proofErr w:type="gramStart"/>
            <w:r w:rsidRPr="00485805">
              <w:rPr>
                <w:rFonts w:eastAsia="Times New Roman"/>
                <w:sz w:val="20"/>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485805">
              <w:rPr>
                <w:rFonts w:eastAsia="Times New Roman"/>
                <w:sz w:val="20"/>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85805">
              <w:rPr>
                <w:rFonts w:eastAsia="Times New Roman"/>
                <w:sz w:val="20"/>
                <w:szCs w:val="20"/>
              </w:rPr>
              <w:t>муниципально-частном</w:t>
            </w:r>
            <w:proofErr w:type="spellEnd"/>
            <w:r w:rsidRPr="00485805">
              <w:rPr>
                <w:rFonts w:eastAsia="Times New Roman"/>
                <w:sz w:val="20"/>
                <w:szCs w:val="20"/>
              </w:rPr>
              <w:t xml:space="preserve"> партнерстве, лицу, с которым заключены указанные соглашения;</w:t>
            </w:r>
          </w:p>
          <w:p w:rsidR="005441D3" w:rsidRPr="00485805" w:rsidRDefault="005441D3" w:rsidP="000A731B">
            <w:pPr>
              <w:widowControl w:val="0"/>
              <w:autoSpaceDE w:val="0"/>
              <w:autoSpaceDN w:val="0"/>
              <w:contextualSpacing/>
              <w:rPr>
                <w:rFonts w:eastAsia="Times New Roman"/>
                <w:sz w:val="20"/>
                <w:szCs w:val="20"/>
              </w:rPr>
            </w:pPr>
            <w:proofErr w:type="gramStart"/>
            <w:r w:rsidRPr="00485805">
              <w:rPr>
                <w:rFonts w:eastAsia="Times New Roman"/>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485805">
              <w:rPr>
                <w:rFonts w:eastAsia="Times New Roman"/>
                <w:sz w:val="20"/>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85805">
              <w:rPr>
                <w:rFonts w:eastAsia="Times New Roman"/>
                <w:sz w:val="20"/>
                <w:szCs w:val="20"/>
              </w:rPr>
              <w:t>охотхозяйственное</w:t>
            </w:r>
            <w:proofErr w:type="spellEnd"/>
            <w:r w:rsidRPr="00485805">
              <w:rPr>
                <w:rFonts w:eastAsia="Times New Roman"/>
                <w:sz w:val="20"/>
                <w:szCs w:val="20"/>
              </w:rPr>
              <w:t xml:space="preserve"> соглашение;</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 xml:space="preserve">25) земельного участка для размещения водохранилищ и (или) </w:t>
            </w:r>
            <w:r w:rsidRPr="00485805">
              <w:rPr>
                <w:rFonts w:eastAsia="Times New Roman"/>
                <w:sz w:val="20"/>
                <w:szCs w:val="20"/>
              </w:rPr>
              <w:lastRenderedPageBreak/>
              <w:t>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85805">
              <w:rPr>
                <w:rFonts w:eastAsia="Times New Roman"/>
                <w:sz w:val="20"/>
                <w:szCs w:val="20"/>
              </w:rPr>
              <w:t>полос</w:t>
            </w:r>
            <w:proofErr w:type="gramEnd"/>
            <w:r w:rsidRPr="00485805">
              <w:rPr>
                <w:rFonts w:eastAsia="Times New Roman"/>
                <w:sz w:val="20"/>
                <w:szCs w:val="20"/>
              </w:rPr>
              <w:t xml:space="preserve"> автомобильных дорог;</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 xml:space="preserve">29.1) земельного участка лицу, осуществляющему </w:t>
            </w:r>
            <w:proofErr w:type="gramStart"/>
            <w:r w:rsidRPr="00485805">
              <w:rPr>
                <w:rFonts w:eastAsia="Times New Roman"/>
                <w:sz w:val="20"/>
                <w:szCs w:val="20"/>
              </w:rPr>
              <w:t>товарную</w:t>
            </w:r>
            <w:proofErr w:type="gramEnd"/>
            <w:r w:rsidRPr="00485805">
              <w:rPr>
                <w:rFonts w:eastAsia="Times New Roman"/>
                <w:sz w:val="20"/>
                <w:szCs w:val="20"/>
              </w:rPr>
              <w:t xml:space="preserve"> </w:t>
            </w:r>
            <w:proofErr w:type="spellStart"/>
            <w:r w:rsidRPr="00485805">
              <w:rPr>
                <w:rFonts w:eastAsia="Times New Roman"/>
                <w:sz w:val="20"/>
                <w:szCs w:val="20"/>
              </w:rPr>
              <w:t>аквакультуру</w:t>
            </w:r>
            <w:proofErr w:type="spellEnd"/>
            <w:r w:rsidRPr="00485805">
              <w:rPr>
                <w:rFonts w:eastAsia="Times New Roman"/>
                <w:sz w:val="20"/>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441D3" w:rsidRPr="00485805" w:rsidRDefault="005441D3" w:rsidP="000A731B">
            <w:pPr>
              <w:widowControl w:val="0"/>
              <w:autoSpaceDE w:val="0"/>
              <w:autoSpaceDN w:val="0"/>
              <w:contextualSpacing/>
              <w:rPr>
                <w:rFonts w:eastAsia="Times New Roman"/>
                <w:sz w:val="20"/>
                <w:szCs w:val="20"/>
              </w:rPr>
            </w:pPr>
            <w:proofErr w:type="gramStart"/>
            <w:r w:rsidRPr="00485805">
              <w:rPr>
                <w:rFonts w:eastAsia="Times New Roman"/>
                <w:sz w:val="20"/>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485805">
              <w:rPr>
                <w:rFonts w:eastAsia="Times New Roman"/>
                <w:sz w:val="20"/>
                <w:szCs w:val="20"/>
              </w:rPr>
              <w:t>неустраненных</w:t>
            </w:r>
            <w:proofErr w:type="spellEnd"/>
            <w:r w:rsidRPr="00485805">
              <w:rPr>
                <w:rFonts w:eastAsia="Times New Roman"/>
                <w:sz w:val="20"/>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485805">
              <w:rPr>
                <w:rFonts w:eastAsia="Times New Roman"/>
                <w:sz w:val="20"/>
                <w:szCs w:val="20"/>
              </w:rPr>
              <w:t xml:space="preserve"> земельного участка;</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rsidR="005441D3" w:rsidRPr="00485805" w:rsidRDefault="005441D3" w:rsidP="000A731B">
            <w:pPr>
              <w:widowControl w:val="0"/>
              <w:autoSpaceDE w:val="0"/>
              <w:autoSpaceDN w:val="0"/>
              <w:contextualSpacing/>
              <w:rPr>
                <w:rFonts w:eastAsia="Times New Roman"/>
                <w:sz w:val="20"/>
                <w:szCs w:val="20"/>
              </w:rPr>
            </w:pPr>
            <w:proofErr w:type="gramStart"/>
            <w:r w:rsidRPr="00485805">
              <w:rPr>
                <w:rFonts w:eastAsia="Times New Roman"/>
                <w:sz w:val="20"/>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485805">
              <w:rPr>
                <w:rFonts w:eastAsia="Times New Roman"/>
                <w:sz w:val="20"/>
                <w:szCs w:val="20"/>
              </w:rPr>
              <w:t xml:space="preserve">, </w:t>
            </w:r>
            <w:proofErr w:type="gramStart"/>
            <w:r w:rsidRPr="00485805">
              <w:rPr>
                <w:rFonts w:eastAsia="Times New Roman"/>
                <w:sz w:val="20"/>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485805">
              <w:rPr>
                <w:rFonts w:eastAsia="Times New Roman"/>
                <w:sz w:val="20"/>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441D3" w:rsidRPr="00485805" w:rsidRDefault="005441D3" w:rsidP="000A731B">
            <w:pPr>
              <w:widowControl w:val="0"/>
              <w:autoSpaceDE w:val="0"/>
              <w:autoSpaceDN w:val="0"/>
              <w:contextualSpacing/>
              <w:rPr>
                <w:rFonts w:eastAsia="Times New Roman"/>
                <w:sz w:val="20"/>
                <w:szCs w:val="20"/>
              </w:rPr>
            </w:pPr>
            <w:proofErr w:type="gramStart"/>
            <w:r w:rsidRPr="00485805">
              <w:rPr>
                <w:rFonts w:eastAsia="Times New Roman"/>
                <w:sz w:val="20"/>
                <w:szCs w:val="20"/>
              </w:rPr>
              <w:t xml:space="preserve">38) земельного участка участнику свободной экономической зоны на </w:t>
            </w:r>
            <w:r w:rsidRPr="00485805">
              <w:rPr>
                <w:rFonts w:eastAsia="Times New Roman"/>
                <w:sz w:val="20"/>
                <w:szCs w:val="20"/>
              </w:rPr>
              <w:lastRenderedPageBreak/>
              <w:t>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485805">
              <w:rPr>
                <w:rFonts w:eastAsia="Times New Roman"/>
                <w:sz w:val="20"/>
                <w:szCs w:val="20"/>
              </w:rPr>
              <w:t xml:space="preserve"> Севастополя";</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441D3" w:rsidRPr="00485805" w:rsidRDefault="005441D3" w:rsidP="000A731B">
            <w:pPr>
              <w:widowControl w:val="0"/>
              <w:autoSpaceDE w:val="0"/>
              <w:autoSpaceDN w:val="0"/>
              <w:contextualSpacing/>
              <w:rPr>
                <w:rFonts w:eastAsia="Times New Roman"/>
                <w:sz w:val="20"/>
                <w:szCs w:val="20"/>
              </w:rPr>
            </w:pPr>
            <w:proofErr w:type="gramStart"/>
            <w:r w:rsidRPr="00485805">
              <w:rPr>
                <w:rFonts w:eastAsia="Times New Roman"/>
                <w:sz w:val="20"/>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5441D3" w:rsidRPr="00485805" w:rsidRDefault="005441D3" w:rsidP="000A731B">
            <w:pPr>
              <w:pStyle w:val="ConsPlusNonformat"/>
              <w:adjustRightInd/>
              <w:jc w:val="both"/>
              <w:rPr>
                <w:rFonts w:ascii="Times New Roman" w:hAnsi="Times New Roman" w:cs="Times New Roman"/>
                <w:color w:val="000000" w:themeColor="text1"/>
              </w:rPr>
            </w:pPr>
            <w:proofErr w:type="gramStart"/>
            <w:r w:rsidRPr="00485805">
              <w:rPr>
                <w:rFonts w:ascii="Times New Roman" w:eastAsia="Times New Roman" w:hAnsi="Times New Roman" w:cs="Times New Roman"/>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485805">
              <w:rPr>
                <w:rFonts w:ascii="Times New Roman" w:eastAsia="Times New Roman" w:hAnsi="Times New Roman" w:cs="Times New Roman"/>
              </w:rPr>
              <w:t xml:space="preserve"> </w:t>
            </w:r>
            <w:proofErr w:type="gramStart"/>
            <w:r w:rsidRPr="00485805">
              <w:rPr>
                <w:rFonts w:ascii="Times New Roman" w:eastAsia="Times New Roman" w:hAnsi="Times New Roman" w:cs="Times New Roman"/>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485805">
              <w:rPr>
                <w:rFonts w:ascii="Times New Roman" w:eastAsia="Times New Roman" w:hAnsi="Times New Roman" w:cs="Times New Roman"/>
              </w:rPr>
              <w:t xml:space="preserve"> выдачу разрешений на строительство в соответствии с Градостроительным кодексом Российской Федерации;</w:t>
            </w:r>
          </w:p>
          <w:p w:rsidR="005441D3" w:rsidRPr="00485805" w:rsidRDefault="005441D3" w:rsidP="000A731B">
            <w:pPr>
              <w:pStyle w:val="ConsPlusNonformat"/>
              <w:adjustRightInd/>
              <w:jc w:val="both"/>
              <w:rPr>
                <w:rFonts w:ascii="Times New Roman" w:hAnsi="Times New Roman" w:cs="Times New Roman"/>
                <w:color w:val="000000" w:themeColor="text1"/>
              </w:rPr>
            </w:pPr>
            <w:r w:rsidRPr="00485805">
              <w:rPr>
                <w:rFonts w:ascii="Times New Roman" w:hAnsi="Times New Roman" w:cs="Times New Roman"/>
                <w:color w:val="000000" w:themeColor="text1"/>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5441D3" w:rsidRDefault="005441D3" w:rsidP="000A731B">
            <w:pPr>
              <w:pStyle w:val="ConsPlusNonformat"/>
              <w:adjustRightInd/>
              <w:jc w:val="both"/>
              <w:rPr>
                <w:rFonts w:ascii="Times New Roman" w:hAnsi="Times New Roman" w:cs="Times New Roman"/>
              </w:rPr>
            </w:pPr>
            <w:r w:rsidRPr="00485805">
              <w:rPr>
                <w:rFonts w:ascii="Times New Roman" w:hAnsi="Times New Roman" w:cs="Times New Roman"/>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72" w:history="1">
              <w:r w:rsidRPr="00485805">
                <w:rPr>
                  <w:rStyle w:val="a9"/>
                </w:rPr>
                <w:t>законом</w:t>
              </w:r>
            </w:hyperlink>
            <w:r w:rsidRPr="00485805">
              <w:rPr>
                <w:rFonts w:ascii="Times New Roman" w:hAnsi="Times New Roman" w:cs="Times New Roman"/>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5441D3" w:rsidRPr="00CD4549" w:rsidRDefault="005441D3" w:rsidP="000A731B">
            <w:pPr>
              <w:pStyle w:val="ConsPlusNonformat"/>
              <w:adjustRightInd/>
              <w:jc w:val="both"/>
              <w:rPr>
                <w:rFonts w:ascii="Times New Roman" w:hAnsi="Times New Roman" w:cs="Times New Roman"/>
              </w:rPr>
            </w:pPr>
            <w:proofErr w:type="gramStart"/>
            <w:r>
              <w:rPr>
                <w:rFonts w:ascii="Times New Roman" w:eastAsia="Times New Roman" w:hAnsi="Times New Roman" w:cs="Times New Roman"/>
              </w:rPr>
              <w:t xml:space="preserve">- </w:t>
            </w:r>
            <w:r w:rsidRPr="00CD4549">
              <w:rPr>
                <w:rFonts w:ascii="Times New Roman" w:eastAsia="Times New Roman" w:hAnsi="Times New Roman" w:cs="Times New Roman"/>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w:t>
            </w:r>
            <w:proofErr w:type="gramEnd"/>
            <w:r w:rsidRPr="00CD4549">
              <w:rPr>
                <w:rFonts w:ascii="Times New Roman" w:eastAsia="Times New Roman" w:hAnsi="Times New Roman" w:cs="Times New Roman"/>
              </w:rPr>
              <w:t>, до заключения договора аренды земельного участка;</w:t>
            </w:r>
          </w:p>
          <w:p w:rsidR="005441D3" w:rsidRPr="00485805" w:rsidRDefault="005441D3" w:rsidP="000A731B">
            <w:pPr>
              <w:pStyle w:val="ConsPlusNonformat"/>
              <w:adjustRightInd/>
              <w:jc w:val="both"/>
              <w:rPr>
                <w:rFonts w:ascii="Times New Roman" w:hAnsi="Times New Roman" w:cs="Times New Roman"/>
                <w:color w:val="000000" w:themeColor="text1"/>
              </w:rPr>
            </w:pPr>
            <w:r w:rsidRPr="00CD4549">
              <w:rPr>
                <w:rFonts w:ascii="Times New Roman" w:hAnsi="Times New Roman" w:cs="Times New Roman"/>
              </w:rPr>
              <w:t xml:space="preserve">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CD4549">
              <w:rPr>
                <w:rFonts w:ascii="Times New Roman" w:hAnsi="Times New Roman" w:cs="Times New Roman"/>
              </w:rPr>
              <w:t>импортозамещения</w:t>
            </w:r>
            <w:proofErr w:type="spellEnd"/>
            <w:r w:rsidRPr="00CD4549">
              <w:rPr>
                <w:rFonts w:ascii="Times New Roman" w:hAnsi="Times New Roman" w:cs="Times New Roman"/>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5441D3" w:rsidRPr="00175534" w:rsidTr="000A731B">
        <w:tc>
          <w:tcPr>
            <w:tcW w:w="2802" w:type="dxa"/>
          </w:tcPr>
          <w:p w:rsidR="005441D3" w:rsidRPr="00175534" w:rsidRDefault="005441D3" w:rsidP="000A731B">
            <w:pPr>
              <w:pStyle w:val="ConsPlusNonformat"/>
              <w:tabs>
                <w:tab w:val="left" w:pos="1365"/>
              </w:tabs>
              <w:jc w:val="both"/>
              <w:rPr>
                <w:rFonts w:ascii="Times New Roman" w:hAnsi="Times New Roman" w:cs="Times New Roman"/>
                <w:color w:val="000000" w:themeColor="text1"/>
                <w:sz w:val="28"/>
                <w:szCs w:val="28"/>
              </w:rPr>
            </w:pPr>
            <w:r w:rsidRPr="00CB1F7A">
              <w:rPr>
                <w:rFonts w:ascii="Times New Roman" w:hAnsi="Times New Roman" w:cs="Times New Roman"/>
                <w:sz w:val="24"/>
                <w:szCs w:val="24"/>
              </w:rPr>
              <w:lastRenderedPageBreak/>
              <w:t>В случае</w:t>
            </w:r>
            <w:proofErr w:type="gramStart"/>
            <w:r w:rsidRPr="00CB1F7A">
              <w:rPr>
                <w:rFonts w:ascii="Times New Roman" w:hAnsi="Times New Roman" w:cs="Times New Roman"/>
                <w:sz w:val="24"/>
                <w:szCs w:val="24"/>
              </w:rPr>
              <w:t>,</w:t>
            </w:r>
            <w:proofErr w:type="gramEnd"/>
            <w:r w:rsidRPr="00CB1F7A">
              <w:rPr>
                <w:rFonts w:ascii="Times New Roman" w:hAnsi="Times New Roman" w:cs="Times New Roman"/>
                <w:sz w:val="24"/>
                <w:szCs w:val="24"/>
              </w:rPr>
              <w:t xml:space="preserve"> если указан</w:t>
            </w:r>
            <w:r w:rsidRPr="00175534">
              <w:rPr>
                <w:rFonts w:ascii="Times New Roman" w:hAnsi="Times New Roman" w:cs="Times New Roman"/>
                <w:sz w:val="28"/>
                <w:szCs w:val="28"/>
              </w:rPr>
              <w:t xml:space="preserve"> </w:t>
            </w:r>
            <w:r>
              <w:rPr>
                <w:rFonts w:ascii="Times New Roman" w:hAnsi="Times New Roman" w:cs="Times New Roman"/>
                <w:sz w:val="24"/>
                <w:szCs w:val="24"/>
              </w:rPr>
              <w:lastRenderedPageBreak/>
              <w:t xml:space="preserve">вид </w:t>
            </w:r>
            <w:r w:rsidRPr="00CB1F7A">
              <w:rPr>
                <w:rFonts w:ascii="Times New Roman" w:hAnsi="Times New Roman" w:cs="Times New Roman"/>
                <w:sz w:val="24"/>
                <w:szCs w:val="24"/>
              </w:rPr>
              <w:t>права «безвозмездное пользование» (п. 2. ст. 39.10</w:t>
            </w:r>
            <w:r>
              <w:rPr>
                <w:rFonts w:ascii="Times New Roman" w:hAnsi="Times New Roman" w:cs="Times New Roman"/>
                <w:sz w:val="24"/>
                <w:szCs w:val="24"/>
              </w:rPr>
              <w:t xml:space="preserve"> Земельного кодекса Российской Федерации</w:t>
            </w:r>
            <w:r w:rsidRPr="00CB1F7A">
              <w:rPr>
                <w:rFonts w:ascii="Times New Roman" w:hAnsi="Times New Roman" w:cs="Times New Roman"/>
                <w:sz w:val="24"/>
                <w:szCs w:val="24"/>
              </w:rPr>
              <w:t>)</w:t>
            </w:r>
            <w:r w:rsidRPr="00CB1F7A">
              <w:rPr>
                <w:rFonts w:ascii="Times New Roman" w:hAnsi="Times New Roman" w:cs="Times New Roman"/>
                <w:color w:val="000000" w:themeColor="text1"/>
                <w:sz w:val="24"/>
                <w:szCs w:val="24"/>
              </w:rPr>
              <w:tab/>
            </w:r>
          </w:p>
        </w:tc>
        <w:tc>
          <w:tcPr>
            <w:tcW w:w="7229" w:type="dxa"/>
          </w:tcPr>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lastRenderedPageBreak/>
              <w:t xml:space="preserve">1) лицам, указанным в пункте 2 статьи 39.9 настоящего Кодекса, на срок до </w:t>
            </w:r>
            <w:r w:rsidRPr="00485805">
              <w:rPr>
                <w:rFonts w:eastAsia="Times New Roman"/>
                <w:sz w:val="20"/>
                <w:szCs w:val="20"/>
              </w:rPr>
              <w:lastRenderedPageBreak/>
              <w:t>одного года;</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5441D3" w:rsidRPr="00485805" w:rsidRDefault="005441D3" w:rsidP="000A731B">
            <w:pPr>
              <w:widowControl w:val="0"/>
              <w:autoSpaceDE w:val="0"/>
              <w:autoSpaceDN w:val="0"/>
              <w:contextualSpacing/>
              <w:rPr>
                <w:rFonts w:eastAsia="Times New Roman"/>
                <w:sz w:val="20"/>
                <w:szCs w:val="20"/>
              </w:rPr>
            </w:pPr>
            <w:proofErr w:type="gramStart"/>
            <w:r w:rsidRPr="00485805">
              <w:rPr>
                <w:rFonts w:eastAsia="Times New Roman"/>
                <w:sz w:val="20"/>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485805">
              <w:rPr>
                <w:rFonts w:eastAsia="Times New Roman"/>
                <w:sz w:val="20"/>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441D3" w:rsidRPr="00485805" w:rsidRDefault="005441D3" w:rsidP="000A731B">
            <w:pPr>
              <w:widowControl w:val="0"/>
              <w:autoSpaceDE w:val="0"/>
              <w:autoSpaceDN w:val="0"/>
              <w:contextualSpacing/>
              <w:rPr>
                <w:rFonts w:eastAsia="Times New Roman"/>
                <w:sz w:val="20"/>
                <w:szCs w:val="20"/>
              </w:rPr>
            </w:pPr>
            <w:proofErr w:type="gramStart"/>
            <w:r w:rsidRPr="00485805">
              <w:rPr>
                <w:rFonts w:eastAsia="Times New Roman"/>
                <w:sz w:val="20"/>
                <w:szCs w:val="20"/>
              </w:rPr>
              <w:t xml:space="preserve">10) гражданам и юридическим лицам для сельскохозяйственного, </w:t>
            </w:r>
            <w:proofErr w:type="spellStart"/>
            <w:r w:rsidRPr="00485805">
              <w:rPr>
                <w:rFonts w:eastAsia="Times New Roman"/>
                <w:sz w:val="20"/>
                <w:szCs w:val="20"/>
              </w:rPr>
              <w:t>охотхозяйственного</w:t>
            </w:r>
            <w:proofErr w:type="spellEnd"/>
            <w:r w:rsidRPr="00485805">
              <w:rPr>
                <w:rFonts w:eastAsia="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11) садоводческим или огородническим некоммерческим товариществам на срок не более чем пять лет;</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441D3" w:rsidRPr="00485805" w:rsidRDefault="005441D3" w:rsidP="000A731B">
            <w:pPr>
              <w:widowControl w:val="0"/>
              <w:autoSpaceDE w:val="0"/>
              <w:autoSpaceDN w:val="0"/>
              <w:contextualSpacing/>
              <w:rPr>
                <w:rFonts w:eastAsia="Times New Roman"/>
                <w:sz w:val="20"/>
                <w:szCs w:val="20"/>
              </w:rPr>
            </w:pPr>
            <w:proofErr w:type="gramStart"/>
            <w:r w:rsidRPr="00485805">
              <w:rPr>
                <w:rFonts w:eastAsia="Times New Roman"/>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441D3" w:rsidRPr="00485805" w:rsidRDefault="005441D3" w:rsidP="000A731B">
            <w:pPr>
              <w:widowControl w:val="0"/>
              <w:autoSpaceDE w:val="0"/>
              <w:autoSpaceDN w:val="0"/>
              <w:contextualSpacing/>
              <w:rPr>
                <w:rFonts w:eastAsia="Times New Roman"/>
                <w:sz w:val="20"/>
                <w:szCs w:val="20"/>
              </w:rPr>
            </w:pPr>
            <w:proofErr w:type="gramStart"/>
            <w:r w:rsidRPr="00485805">
              <w:rPr>
                <w:rFonts w:eastAsia="Times New Roman"/>
                <w:sz w:val="20"/>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485805">
              <w:rPr>
                <w:rFonts w:eastAsia="Times New Roman"/>
                <w:sz w:val="20"/>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5441D3" w:rsidRPr="00485805" w:rsidRDefault="005441D3" w:rsidP="000A731B">
            <w:pPr>
              <w:pStyle w:val="a5"/>
              <w:widowControl w:val="0"/>
              <w:autoSpaceDE w:val="0"/>
              <w:autoSpaceDN w:val="0"/>
              <w:ind w:left="0" w:firstLine="33"/>
              <w:rPr>
                <w:rFonts w:eastAsia="Times New Roman"/>
                <w:sz w:val="20"/>
                <w:szCs w:val="20"/>
              </w:rPr>
            </w:pPr>
            <w:proofErr w:type="gramStart"/>
            <w:r w:rsidRPr="00485805">
              <w:rPr>
                <w:rFonts w:eastAsia="Times New Roman"/>
                <w:sz w:val="20"/>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w:t>
            </w:r>
            <w:r w:rsidRPr="00485805">
              <w:rPr>
                <w:rFonts w:eastAsia="Times New Roman"/>
                <w:sz w:val="20"/>
                <w:szCs w:val="20"/>
              </w:rPr>
              <w:lastRenderedPageBreak/>
              <w:t>строительства указанных жилых помещений на период осуществления данного строительства;</w:t>
            </w:r>
            <w:proofErr w:type="gramEnd"/>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 xml:space="preserve">16) лицу, право безвозмездного </w:t>
            </w:r>
            <w:proofErr w:type="gramStart"/>
            <w:r w:rsidRPr="00485805">
              <w:rPr>
                <w:rFonts w:eastAsia="Times New Roman"/>
                <w:sz w:val="20"/>
                <w:szCs w:val="20"/>
              </w:rPr>
              <w:t>пользования</w:t>
            </w:r>
            <w:proofErr w:type="gramEnd"/>
            <w:r w:rsidRPr="00485805">
              <w:rPr>
                <w:rFonts w:eastAsia="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441D3" w:rsidRPr="00485805" w:rsidRDefault="005441D3" w:rsidP="000A731B">
            <w:pPr>
              <w:widowControl w:val="0"/>
              <w:autoSpaceDE w:val="0"/>
              <w:autoSpaceDN w:val="0"/>
              <w:contextualSpacing/>
              <w:rPr>
                <w:rFonts w:eastAsia="Times New Roman"/>
                <w:sz w:val="20"/>
                <w:szCs w:val="20"/>
              </w:rPr>
            </w:pPr>
            <w:proofErr w:type="gramStart"/>
            <w:r w:rsidRPr="00485805">
              <w:rPr>
                <w:rFonts w:eastAsia="Times New Roman"/>
                <w:sz w:val="20"/>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485805">
              <w:rPr>
                <w:rFonts w:eastAsia="Times New Roman"/>
                <w:sz w:val="20"/>
                <w:szCs w:val="20"/>
              </w:rPr>
              <w:t xml:space="preserve"> федерального значения Москвы или государственная </w:t>
            </w:r>
            <w:proofErr w:type="gramStart"/>
            <w:r w:rsidRPr="00485805">
              <w:rPr>
                <w:rFonts w:eastAsia="Times New Roman"/>
                <w:sz w:val="20"/>
                <w:szCs w:val="20"/>
              </w:rPr>
              <w:t>собственность</w:t>
            </w:r>
            <w:proofErr w:type="gramEnd"/>
            <w:r w:rsidRPr="00485805">
              <w:rPr>
                <w:rFonts w:eastAsia="Times New Roman"/>
                <w:sz w:val="20"/>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441D3" w:rsidRPr="00485805" w:rsidRDefault="005441D3" w:rsidP="000A731B">
            <w:pPr>
              <w:widowControl w:val="0"/>
              <w:autoSpaceDE w:val="0"/>
              <w:autoSpaceDN w:val="0"/>
              <w:contextualSpacing/>
              <w:rPr>
                <w:rFonts w:eastAsia="Times New Roman"/>
                <w:sz w:val="20"/>
                <w:szCs w:val="20"/>
              </w:rPr>
            </w:pPr>
            <w:r w:rsidRPr="00485805">
              <w:rPr>
                <w:rFonts w:eastAsia="Times New Roman"/>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441D3" w:rsidRPr="00485805" w:rsidRDefault="005441D3" w:rsidP="000A731B">
            <w:pPr>
              <w:widowControl w:val="0"/>
              <w:autoSpaceDE w:val="0"/>
              <w:autoSpaceDN w:val="0"/>
              <w:contextualSpacing/>
              <w:rPr>
                <w:rFonts w:eastAsia="Times New Roman"/>
                <w:sz w:val="20"/>
                <w:szCs w:val="20"/>
              </w:rPr>
            </w:pPr>
            <w:proofErr w:type="gramStart"/>
            <w:r w:rsidRPr="00485805">
              <w:rPr>
                <w:rFonts w:eastAsia="Times New Roman"/>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5441D3" w:rsidRPr="00485805" w:rsidRDefault="005441D3" w:rsidP="000A731B">
            <w:pPr>
              <w:pStyle w:val="ConsPlusNonformat"/>
              <w:adjustRightInd/>
              <w:jc w:val="both"/>
              <w:rPr>
                <w:rFonts w:ascii="Times New Roman" w:hAnsi="Times New Roman" w:cs="Times New Roman"/>
                <w:color w:val="000000" w:themeColor="text1"/>
              </w:rPr>
            </w:pPr>
            <w:proofErr w:type="gramStart"/>
            <w:r w:rsidRPr="00485805">
              <w:rPr>
                <w:rFonts w:ascii="Times New Roman" w:eastAsia="Times New Roman" w:hAnsi="Times New Roman" w:cs="Times New Roman"/>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485805">
              <w:rPr>
                <w:rFonts w:ascii="Times New Roman" w:eastAsia="Times New Roman" w:hAnsi="Times New Roman" w:cs="Times New Roman"/>
              </w:rPr>
              <w:t xml:space="preserve"> </w:t>
            </w:r>
            <w:proofErr w:type="gramStart"/>
            <w:r w:rsidRPr="00485805">
              <w:rPr>
                <w:rFonts w:ascii="Times New Roman" w:eastAsia="Times New Roman" w:hAnsi="Times New Roman" w:cs="Times New Roman"/>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485805">
              <w:rPr>
                <w:rFonts w:ascii="Times New Roman" w:eastAsia="Times New Roman" w:hAnsi="Times New Roman" w:cs="Times New Roman"/>
              </w:rPr>
              <w:t xml:space="preserve"> на строительство в соответствии с Градостроительным кодексом Российской Федерации.</w:t>
            </w:r>
          </w:p>
        </w:tc>
      </w:tr>
    </w:tbl>
    <w:p w:rsidR="005441D3" w:rsidRPr="00D31703" w:rsidRDefault="005441D3" w:rsidP="005441D3">
      <w:pPr>
        <w:widowControl w:val="0"/>
        <w:autoSpaceDE w:val="0"/>
        <w:autoSpaceDN w:val="0"/>
        <w:adjustRightInd w:val="0"/>
        <w:rPr>
          <w:rFonts w:ascii="ArialMT" w:hAnsi="ArialMT" w:cs="ArialMT"/>
          <w:sz w:val="26"/>
          <w:szCs w:val="26"/>
        </w:rPr>
      </w:pPr>
      <w:r w:rsidRPr="00D31703">
        <w:rPr>
          <w:rFonts w:ascii="ArialMT" w:hAnsi="ArialMT" w:cs="ArialMT"/>
          <w:sz w:val="26"/>
          <w:szCs w:val="26"/>
        </w:rPr>
        <w:lastRenderedPageBreak/>
        <w:t> </w:t>
      </w:r>
    </w:p>
    <w:p w:rsidR="005441D3" w:rsidRPr="00CB1F7A" w:rsidRDefault="005441D3" w:rsidP="005441D3">
      <w:pPr>
        <w:widowControl w:val="0"/>
        <w:autoSpaceDE w:val="0"/>
        <w:autoSpaceDN w:val="0"/>
        <w:adjustRightInd w:val="0"/>
        <w:rPr>
          <w:rFonts w:ascii="ArialMT" w:hAnsi="ArialMT" w:cs="ArialMT"/>
        </w:rPr>
      </w:pPr>
      <w:r w:rsidRPr="00CB1F7A">
        <w:rPr>
          <w:rFonts w:ascii="ArialMT" w:hAnsi="ArialMT" w:cs="ArialMT"/>
        </w:rPr>
        <w:t>Реквизиты решения об изъятии земельного участка для государственных или муниципальных ну</w:t>
      </w:r>
      <w:proofErr w:type="gramStart"/>
      <w:r w:rsidRPr="00CB1F7A">
        <w:rPr>
          <w:rFonts w:ascii="ArialMT" w:hAnsi="ArialMT" w:cs="ArialMT"/>
        </w:rPr>
        <w:t>жд в сл</w:t>
      </w:r>
      <w:proofErr w:type="gramEnd"/>
      <w:r w:rsidRPr="00CB1F7A">
        <w:rPr>
          <w:rFonts w:ascii="ArialMT" w:hAnsi="ArialMT" w:cs="ArialMT"/>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5441D3" w:rsidRPr="00CB1F7A" w:rsidRDefault="005441D3" w:rsidP="005441D3">
      <w:pPr>
        <w:widowControl w:val="0"/>
        <w:autoSpaceDE w:val="0"/>
        <w:autoSpaceDN w:val="0"/>
        <w:adjustRightInd w:val="0"/>
        <w:rPr>
          <w:rFonts w:ascii="ArialMT" w:hAnsi="ArialMT" w:cs="ArialMT"/>
        </w:rPr>
      </w:pPr>
      <w:r w:rsidRPr="00CB1F7A">
        <w:rPr>
          <w:rFonts w:ascii="ArialMT" w:hAnsi="ArialMT" w:cs="ArialMT"/>
        </w:rPr>
        <w:lastRenderedPageBreak/>
        <w:t> </w:t>
      </w:r>
    </w:p>
    <w:p w:rsidR="005441D3" w:rsidRPr="00CB1F7A" w:rsidRDefault="005441D3" w:rsidP="005441D3">
      <w:pPr>
        <w:widowControl w:val="0"/>
        <w:autoSpaceDE w:val="0"/>
        <w:autoSpaceDN w:val="0"/>
        <w:adjustRightInd w:val="0"/>
        <w:rPr>
          <w:rFonts w:ascii="ArialMT" w:hAnsi="ArialMT" w:cs="ArialMT"/>
        </w:rPr>
      </w:pPr>
      <w:r w:rsidRPr="00CB1F7A">
        <w:rPr>
          <w:rFonts w:ascii="ArialMT"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5441D3" w:rsidRPr="00CB1F7A" w:rsidRDefault="005441D3" w:rsidP="005441D3">
      <w:pPr>
        <w:widowControl w:val="0"/>
        <w:autoSpaceDE w:val="0"/>
        <w:autoSpaceDN w:val="0"/>
        <w:adjustRightInd w:val="0"/>
        <w:rPr>
          <w:rFonts w:ascii="ArialMT" w:hAnsi="ArialMT" w:cs="ArialMT"/>
        </w:rPr>
      </w:pPr>
      <w:r w:rsidRPr="00CB1F7A">
        <w:rPr>
          <w:rFonts w:ascii="ArialMT" w:hAnsi="ArialMT" w:cs="ArialMT"/>
        </w:rPr>
        <w:t>___________________________________________________________________________</w:t>
      </w:r>
    </w:p>
    <w:p w:rsidR="005441D3" w:rsidRPr="00CB1F7A" w:rsidRDefault="005441D3" w:rsidP="005441D3">
      <w:pPr>
        <w:widowControl w:val="0"/>
        <w:autoSpaceDE w:val="0"/>
        <w:autoSpaceDN w:val="0"/>
        <w:adjustRightInd w:val="0"/>
        <w:rPr>
          <w:rFonts w:ascii="ArialMT" w:hAnsi="ArialMT" w:cs="ArialMT"/>
        </w:rPr>
      </w:pPr>
      <w:r w:rsidRPr="00CB1F7A">
        <w:rPr>
          <w:rFonts w:ascii="ArialMT" w:hAnsi="ArialMT" w:cs="ArialMT"/>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5441D3" w:rsidRPr="00CB1F7A" w:rsidRDefault="005441D3" w:rsidP="005441D3">
      <w:pPr>
        <w:widowControl w:val="0"/>
        <w:autoSpaceDE w:val="0"/>
        <w:autoSpaceDN w:val="0"/>
        <w:adjustRightInd w:val="0"/>
        <w:rPr>
          <w:rFonts w:ascii="ArialMT" w:hAnsi="ArialMT" w:cs="ArialMT"/>
        </w:rPr>
      </w:pPr>
      <w:r w:rsidRPr="00CB1F7A">
        <w:rPr>
          <w:rFonts w:ascii="ArialMT" w:hAnsi="ArialMT" w:cs="ArialMT"/>
        </w:rPr>
        <w:t>____________________________________________________________________________В случае</w:t>
      </w:r>
      <w:proofErr w:type="gramStart"/>
      <w:r w:rsidRPr="00CB1F7A">
        <w:rPr>
          <w:rFonts w:ascii="ArialMT" w:hAnsi="ArialMT" w:cs="ArialMT"/>
        </w:rPr>
        <w:t>,</w:t>
      </w:r>
      <w:proofErr w:type="gramEnd"/>
      <w:r w:rsidRPr="00CB1F7A">
        <w:rPr>
          <w:rFonts w:ascii="ArialMT" w:hAnsi="ArialMT" w:cs="ArialMT"/>
        </w:rPr>
        <w:t xml:space="preserve"> если на земельном участке расположен объект недвижимости:</w:t>
      </w:r>
    </w:p>
    <w:p w:rsidR="005441D3" w:rsidRPr="00CB1F7A" w:rsidRDefault="005441D3" w:rsidP="005441D3">
      <w:pPr>
        <w:widowControl w:val="0"/>
        <w:autoSpaceDE w:val="0"/>
        <w:autoSpaceDN w:val="0"/>
        <w:adjustRightInd w:val="0"/>
        <w:rPr>
          <w:rFonts w:ascii="ArialMT" w:hAnsi="ArialMT" w:cs="ArialMT"/>
        </w:rPr>
      </w:pPr>
      <w:r w:rsidRPr="00CB1F7A">
        <w:rPr>
          <w:rFonts w:ascii="ArialMT" w:hAnsi="ArialMT" w:cs="ArialMT"/>
        </w:rPr>
        <w:t>На земельном участке имеется объект недвижимости:</w:t>
      </w:r>
    </w:p>
    <w:p w:rsidR="005441D3" w:rsidRPr="00CB1F7A" w:rsidRDefault="005441D3" w:rsidP="005441D3">
      <w:pPr>
        <w:widowControl w:val="0"/>
        <w:autoSpaceDE w:val="0"/>
        <w:autoSpaceDN w:val="0"/>
        <w:adjustRightInd w:val="0"/>
        <w:rPr>
          <w:rFonts w:ascii="ArialMT" w:hAnsi="ArialMT" w:cs="ArialMT"/>
        </w:rPr>
      </w:pPr>
      <w:r w:rsidRPr="00CB1F7A">
        <w:rPr>
          <w:rFonts w:ascii="ArialMT" w:hAnsi="ArialMT" w:cs="ArialMT"/>
        </w:rPr>
        <w:t>Наименование объекта, кадастровый номер объекта_______________________________</w:t>
      </w:r>
    </w:p>
    <w:p w:rsidR="005441D3" w:rsidRPr="00CB1F7A" w:rsidRDefault="005441D3" w:rsidP="005441D3">
      <w:pPr>
        <w:widowControl w:val="0"/>
        <w:autoSpaceDE w:val="0"/>
        <w:autoSpaceDN w:val="0"/>
        <w:adjustRightInd w:val="0"/>
        <w:rPr>
          <w:rFonts w:ascii="ArialMT" w:hAnsi="ArialMT" w:cs="ArialMT"/>
        </w:rPr>
      </w:pPr>
      <w:r w:rsidRPr="00CB1F7A">
        <w:rPr>
          <w:rFonts w:ascii="ArialMT" w:hAnsi="ArialMT" w:cs="ArialMT"/>
        </w:rPr>
        <w:t>____________________________________________________________________________</w:t>
      </w:r>
    </w:p>
    <w:p w:rsidR="005441D3" w:rsidRPr="00CB1F7A" w:rsidRDefault="005441D3" w:rsidP="005441D3">
      <w:pPr>
        <w:widowControl w:val="0"/>
        <w:autoSpaceDE w:val="0"/>
        <w:autoSpaceDN w:val="0"/>
        <w:adjustRightInd w:val="0"/>
        <w:rPr>
          <w:rFonts w:ascii="ArialMT" w:hAnsi="ArialMT" w:cs="ArialMT"/>
        </w:rPr>
      </w:pPr>
      <w:r w:rsidRPr="00CB1F7A">
        <w:rPr>
          <w:rFonts w:ascii="ArialMT" w:hAnsi="ArialMT" w:cs="ArialMT"/>
        </w:rPr>
        <w:t>Основание возникновения права собственности на объект недвижимости:_____________</w:t>
      </w:r>
    </w:p>
    <w:p w:rsidR="005441D3" w:rsidRPr="00CB1F7A" w:rsidRDefault="005441D3" w:rsidP="005441D3">
      <w:pPr>
        <w:widowControl w:val="0"/>
        <w:autoSpaceDE w:val="0"/>
        <w:autoSpaceDN w:val="0"/>
        <w:adjustRightInd w:val="0"/>
        <w:rPr>
          <w:rFonts w:ascii="ArialMT" w:hAnsi="ArialMT" w:cs="ArialMT"/>
        </w:rPr>
      </w:pPr>
      <w:r w:rsidRPr="00CB1F7A">
        <w:rPr>
          <w:rFonts w:ascii="ArialMT" w:hAnsi="ArialMT" w:cs="ArialMT"/>
        </w:rPr>
        <w:t>____________________________________________________________________________</w:t>
      </w:r>
    </w:p>
    <w:p w:rsidR="005441D3" w:rsidRPr="00D31703" w:rsidRDefault="005441D3" w:rsidP="005441D3">
      <w:pPr>
        <w:widowControl w:val="0"/>
        <w:autoSpaceDE w:val="0"/>
        <w:autoSpaceDN w:val="0"/>
        <w:adjustRightInd w:val="0"/>
        <w:rPr>
          <w:rFonts w:ascii="ArialMT" w:hAnsi="ArialMT" w:cs="ArialMT"/>
          <w:sz w:val="26"/>
          <w:szCs w:val="26"/>
        </w:rPr>
      </w:pPr>
      <w:r w:rsidRPr="00D31703">
        <w:rPr>
          <w:rFonts w:ascii="ArialMT" w:hAnsi="ArialMT" w:cs="ArialMT"/>
          <w:sz w:val="26"/>
          <w:szCs w:val="26"/>
        </w:rPr>
        <w:t> </w:t>
      </w:r>
    </w:p>
    <w:p w:rsidR="005441D3" w:rsidRPr="00D31703" w:rsidRDefault="005441D3" w:rsidP="005441D3">
      <w:pPr>
        <w:widowControl w:val="0"/>
        <w:autoSpaceDE w:val="0"/>
        <w:autoSpaceDN w:val="0"/>
        <w:adjustRightInd w:val="0"/>
      </w:pPr>
    </w:p>
    <w:p w:rsidR="005441D3" w:rsidRPr="00D31703" w:rsidRDefault="005441D3" w:rsidP="005441D3">
      <w:pPr>
        <w:widowControl w:val="0"/>
        <w:autoSpaceDE w:val="0"/>
        <w:autoSpaceDN w:val="0"/>
        <w:adjustRightInd w:val="0"/>
        <w:jc w:val="both"/>
        <w:rPr>
          <w:rFonts w:ascii="ArialMT" w:hAnsi="ArialMT" w:cs="ArialMT"/>
          <w:sz w:val="20"/>
          <w:szCs w:val="20"/>
        </w:rPr>
      </w:pPr>
      <w:r w:rsidRPr="00EF3A04">
        <w:rPr>
          <w:u w:val="single"/>
        </w:rPr>
        <w:t>Приложение к заявлению:</w:t>
      </w:r>
      <w:r w:rsidRPr="00EF3A04">
        <w:t xml:space="preserve"> </w:t>
      </w:r>
      <w:r w:rsidRPr="009540A8">
        <w:t xml:space="preserve">(документы в соответствии с пунктом 2.6 настоящего </w:t>
      </w:r>
      <w:r>
        <w:t>а</w:t>
      </w:r>
      <w:r w:rsidRPr="009540A8">
        <w:t>дминистративного регламента)</w:t>
      </w:r>
    </w:p>
    <w:p w:rsidR="005441D3" w:rsidRPr="00D31703" w:rsidRDefault="005441D3" w:rsidP="005441D3">
      <w:pPr>
        <w:widowControl w:val="0"/>
        <w:autoSpaceDE w:val="0"/>
        <w:autoSpaceDN w:val="0"/>
        <w:adjustRightInd w:val="0"/>
        <w:rPr>
          <w:rFonts w:ascii="ArialMT" w:hAnsi="ArialMT" w:cs="ArialMT"/>
          <w:sz w:val="26"/>
          <w:szCs w:val="26"/>
        </w:rPr>
      </w:pPr>
      <w:r w:rsidRPr="00D31703">
        <w:rPr>
          <w:rFonts w:ascii="ArialMT" w:hAnsi="ArialMT" w:cs="ArialMT"/>
          <w:sz w:val="26"/>
          <w:szCs w:val="26"/>
        </w:rPr>
        <w:t> </w:t>
      </w:r>
    </w:p>
    <w:p w:rsidR="005441D3" w:rsidRPr="00D31703" w:rsidRDefault="005441D3" w:rsidP="005441D3">
      <w:pPr>
        <w:widowControl w:val="0"/>
        <w:autoSpaceDE w:val="0"/>
        <w:autoSpaceDN w:val="0"/>
        <w:adjustRightInd w:val="0"/>
        <w:rPr>
          <w:rFonts w:eastAsia="Times New Roman"/>
        </w:rPr>
      </w:pPr>
      <w:r w:rsidRPr="00D31703">
        <w:rPr>
          <w:rFonts w:eastAsia="Times New Roman"/>
        </w:rPr>
        <w:t>Результат рассмотрения заявления прошу:</w:t>
      </w:r>
    </w:p>
    <w:p w:rsidR="005441D3" w:rsidRPr="00D31703" w:rsidRDefault="005441D3" w:rsidP="005441D3">
      <w:pPr>
        <w:widowControl w:val="0"/>
        <w:autoSpaceDE w:val="0"/>
        <w:autoSpaceDN w:val="0"/>
        <w:adjustRightInd w:val="0"/>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5441D3" w:rsidRPr="00D31703" w:rsidTr="000A731B">
        <w:tc>
          <w:tcPr>
            <w:tcW w:w="534" w:type="dxa"/>
            <w:tcBorders>
              <w:right w:val="single" w:sz="4" w:space="0" w:color="auto"/>
            </w:tcBorders>
            <w:shd w:val="clear" w:color="auto" w:fill="auto"/>
          </w:tcPr>
          <w:p w:rsidR="005441D3" w:rsidRPr="00D31703" w:rsidRDefault="005441D3" w:rsidP="000A731B">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5441D3" w:rsidRPr="00EF3A04" w:rsidRDefault="005441D3" w:rsidP="000A731B">
            <w:pPr>
              <w:widowControl w:val="0"/>
              <w:autoSpaceDE w:val="0"/>
              <w:autoSpaceDN w:val="0"/>
              <w:adjustRightInd w:val="0"/>
              <w:rPr>
                <w:rFonts w:eastAsia="Times New Roman"/>
              </w:rPr>
            </w:pPr>
            <w:r w:rsidRPr="00EF3A04">
              <w:rPr>
                <w:rFonts w:eastAsia="Times New Roman"/>
              </w:rPr>
              <w:t>выдать на руки в МФЦ</w:t>
            </w:r>
          </w:p>
        </w:tc>
      </w:tr>
      <w:tr w:rsidR="005441D3" w:rsidRPr="00D31703" w:rsidTr="000A731B">
        <w:trPr>
          <w:trHeight w:val="461"/>
        </w:trPr>
        <w:tc>
          <w:tcPr>
            <w:tcW w:w="534" w:type="dxa"/>
            <w:tcBorders>
              <w:right w:val="single" w:sz="4" w:space="0" w:color="auto"/>
            </w:tcBorders>
            <w:shd w:val="clear" w:color="auto" w:fill="auto"/>
          </w:tcPr>
          <w:p w:rsidR="005441D3" w:rsidRPr="00D31703" w:rsidRDefault="005441D3" w:rsidP="000A731B">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5441D3" w:rsidRPr="00EF3A04" w:rsidRDefault="005441D3" w:rsidP="000A731B">
            <w:pPr>
              <w:widowControl w:val="0"/>
              <w:autoSpaceDE w:val="0"/>
              <w:autoSpaceDN w:val="0"/>
              <w:adjustRightInd w:val="0"/>
              <w:rPr>
                <w:rFonts w:eastAsia="Times New Roman"/>
              </w:rPr>
            </w:pPr>
            <w:r w:rsidRPr="00EF3A04">
              <w:rPr>
                <w:rFonts w:eastAsia="Times New Roman"/>
              </w:rPr>
              <w:t>направить в электронной форме в личный кабинет на ПГУ ЛО/ЕПГУ</w:t>
            </w:r>
          </w:p>
        </w:tc>
      </w:tr>
      <w:tr w:rsidR="005441D3" w:rsidRPr="00D31703" w:rsidTr="000A731B">
        <w:trPr>
          <w:trHeight w:val="461"/>
        </w:trPr>
        <w:tc>
          <w:tcPr>
            <w:tcW w:w="534" w:type="dxa"/>
            <w:tcBorders>
              <w:right w:val="single" w:sz="4" w:space="0" w:color="auto"/>
            </w:tcBorders>
            <w:shd w:val="clear" w:color="auto" w:fill="auto"/>
          </w:tcPr>
          <w:p w:rsidR="005441D3" w:rsidRPr="00D31703" w:rsidRDefault="005441D3" w:rsidP="000A731B">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5441D3" w:rsidRPr="00EF3A04" w:rsidRDefault="005441D3" w:rsidP="000A731B">
            <w:pPr>
              <w:widowControl w:val="0"/>
              <w:autoSpaceDE w:val="0"/>
              <w:autoSpaceDN w:val="0"/>
              <w:adjustRightInd w:val="0"/>
              <w:rPr>
                <w:rFonts w:eastAsia="Times New Roman"/>
              </w:rPr>
            </w:pPr>
            <w:r w:rsidRPr="00EF3A04">
              <w:rPr>
                <w:rFonts w:eastAsia="Times New Roman"/>
              </w:rPr>
              <w:t>по электронной почте (e-mail);</w:t>
            </w:r>
          </w:p>
        </w:tc>
      </w:tr>
    </w:tbl>
    <w:p w:rsidR="005441D3" w:rsidRPr="00D31703" w:rsidRDefault="005441D3" w:rsidP="005441D3">
      <w:pPr>
        <w:widowControl w:val="0"/>
        <w:autoSpaceDE w:val="0"/>
        <w:autoSpaceDN w:val="0"/>
        <w:adjustRightInd w:val="0"/>
        <w:rPr>
          <w:sz w:val="20"/>
          <w:szCs w:val="20"/>
        </w:rPr>
      </w:pPr>
      <w:r w:rsidRPr="00D31703">
        <w:rPr>
          <w:sz w:val="20"/>
          <w:szCs w:val="20"/>
        </w:rPr>
        <w:t xml:space="preserve">    </w:t>
      </w:r>
    </w:p>
    <w:p w:rsidR="005441D3" w:rsidRPr="00D31703" w:rsidRDefault="005441D3" w:rsidP="005441D3">
      <w:pPr>
        <w:widowControl w:val="0"/>
        <w:autoSpaceDE w:val="0"/>
        <w:autoSpaceDN w:val="0"/>
        <w:adjustRightInd w:val="0"/>
        <w:rPr>
          <w:sz w:val="20"/>
          <w:szCs w:val="20"/>
        </w:rPr>
      </w:pPr>
    </w:p>
    <w:p w:rsidR="005441D3" w:rsidRPr="00D31703" w:rsidRDefault="005441D3" w:rsidP="005441D3">
      <w:pPr>
        <w:widowControl w:val="0"/>
        <w:autoSpaceDE w:val="0"/>
        <w:autoSpaceDN w:val="0"/>
        <w:adjustRightInd w:val="0"/>
        <w:rPr>
          <w:sz w:val="20"/>
          <w:szCs w:val="20"/>
        </w:rPr>
      </w:pPr>
    </w:p>
    <w:p w:rsidR="005441D3" w:rsidRPr="00D31703" w:rsidRDefault="005441D3" w:rsidP="005441D3">
      <w:pPr>
        <w:widowControl w:val="0"/>
        <w:autoSpaceDE w:val="0"/>
        <w:autoSpaceDN w:val="0"/>
        <w:adjustRightInd w:val="0"/>
        <w:rPr>
          <w:sz w:val="20"/>
          <w:szCs w:val="20"/>
        </w:rPr>
      </w:pPr>
      <w:r w:rsidRPr="00D31703">
        <w:rPr>
          <w:sz w:val="20"/>
          <w:szCs w:val="20"/>
        </w:rPr>
        <w:t>«__» _________ 20__ год</w:t>
      </w:r>
    </w:p>
    <w:p w:rsidR="005441D3" w:rsidRPr="00D31703" w:rsidRDefault="005441D3" w:rsidP="005441D3">
      <w:pPr>
        <w:widowControl w:val="0"/>
        <w:autoSpaceDE w:val="0"/>
        <w:autoSpaceDN w:val="0"/>
        <w:adjustRightInd w:val="0"/>
        <w:rPr>
          <w:sz w:val="20"/>
          <w:szCs w:val="20"/>
        </w:rPr>
      </w:pPr>
    </w:p>
    <w:p w:rsidR="005441D3" w:rsidRPr="00D31703" w:rsidRDefault="005441D3" w:rsidP="005441D3">
      <w:pPr>
        <w:widowControl w:val="0"/>
        <w:autoSpaceDE w:val="0"/>
        <w:autoSpaceDN w:val="0"/>
        <w:adjustRightInd w:val="0"/>
        <w:rPr>
          <w:sz w:val="20"/>
          <w:szCs w:val="20"/>
        </w:rPr>
      </w:pPr>
    </w:p>
    <w:p w:rsidR="005441D3" w:rsidRPr="00D31703" w:rsidRDefault="005441D3" w:rsidP="005441D3">
      <w:pPr>
        <w:widowControl w:val="0"/>
        <w:autoSpaceDE w:val="0"/>
        <w:autoSpaceDN w:val="0"/>
        <w:adjustRightInd w:val="0"/>
        <w:rPr>
          <w:sz w:val="20"/>
          <w:szCs w:val="20"/>
        </w:rPr>
      </w:pPr>
      <w:r w:rsidRPr="00D31703">
        <w:rPr>
          <w:sz w:val="20"/>
          <w:szCs w:val="20"/>
        </w:rPr>
        <w:t xml:space="preserve">    ________________   ____________________________________</w:t>
      </w:r>
    </w:p>
    <w:p w:rsidR="005441D3" w:rsidRPr="00D31703" w:rsidRDefault="005441D3" w:rsidP="005441D3">
      <w:pPr>
        <w:widowControl w:val="0"/>
        <w:autoSpaceDE w:val="0"/>
        <w:autoSpaceDN w:val="0"/>
        <w:adjustRightInd w:val="0"/>
        <w:rPr>
          <w:i/>
          <w:sz w:val="20"/>
          <w:szCs w:val="20"/>
        </w:rPr>
      </w:pPr>
      <w:r w:rsidRPr="00D31703">
        <w:rPr>
          <w:i/>
          <w:sz w:val="20"/>
          <w:szCs w:val="20"/>
        </w:rPr>
        <w:t>(подпись заявителя)    Ф.И.О. заявителя: для граждан</w:t>
      </w:r>
    </w:p>
    <w:p w:rsidR="005441D3" w:rsidRPr="00D31703" w:rsidRDefault="005441D3" w:rsidP="005441D3">
      <w:pPr>
        <w:widowControl w:val="0"/>
        <w:autoSpaceDE w:val="0"/>
        <w:autoSpaceDN w:val="0"/>
        <w:adjustRightInd w:val="0"/>
        <w:rPr>
          <w:i/>
          <w:sz w:val="20"/>
          <w:szCs w:val="20"/>
        </w:rPr>
      </w:pPr>
      <w:r w:rsidRPr="00D31703">
        <w:rPr>
          <w:i/>
          <w:sz w:val="20"/>
          <w:szCs w:val="20"/>
        </w:rPr>
        <w:t xml:space="preserve">                                       Ф.И.О руководителя юр</w:t>
      </w:r>
      <w:proofErr w:type="gramStart"/>
      <w:r w:rsidRPr="00D31703">
        <w:rPr>
          <w:i/>
          <w:sz w:val="20"/>
          <w:szCs w:val="20"/>
        </w:rPr>
        <w:t>.л</w:t>
      </w:r>
      <w:proofErr w:type="gramEnd"/>
      <w:r w:rsidRPr="00D31703">
        <w:rPr>
          <w:i/>
          <w:sz w:val="20"/>
          <w:szCs w:val="20"/>
        </w:rPr>
        <w:t>ица, должность: для юридических лиц</w:t>
      </w:r>
    </w:p>
    <w:p w:rsidR="00FF4552" w:rsidRDefault="00FF4552" w:rsidP="00FF4552">
      <w:pPr>
        <w:jc w:val="right"/>
      </w:pPr>
    </w:p>
    <w:p w:rsidR="00FF4552" w:rsidRDefault="00FF4552" w:rsidP="004724F2">
      <w:pPr>
        <w:jc w:val="right"/>
        <w:rPr>
          <w:b/>
          <w:sz w:val="28"/>
          <w:szCs w:val="28"/>
        </w:rPr>
      </w:pPr>
    </w:p>
    <w:p w:rsidR="004724F2" w:rsidRDefault="004724F2" w:rsidP="004724F2">
      <w:pPr>
        <w:jc w:val="right"/>
        <w:rPr>
          <w:b/>
          <w:sz w:val="28"/>
          <w:szCs w:val="28"/>
        </w:rPr>
      </w:pPr>
    </w:p>
    <w:p w:rsidR="004724F2" w:rsidRDefault="004724F2" w:rsidP="004724F2">
      <w:pPr>
        <w:jc w:val="right"/>
        <w:rPr>
          <w:b/>
          <w:sz w:val="28"/>
          <w:szCs w:val="28"/>
        </w:rPr>
      </w:pPr>
    </w:p>
    <w:p w:rsidR="004724F2" w:rsidRDefault="004724F2" w:rsidP="004724F2">
      <w:pPr>
        <w:jc w:val="right"/>
        <w:rPr>
          <w:b/>
          <w:sz w:val="28"/>
          <w:szCs w:val="28"/>
        </w:rPr>
      </w:pPr>
    </w:p>
    <w:p w:rsidR="004724F2" w:rsidRDefault="004724F2" w:rsidP="004724F2">
      <w:pPr>
        <w:jc w:val="right"/>
        <w:rPr>
          <w:b/>
          <w:sz w:val="28"/>
          <w:szCs w:val="28"/>
        </w:rPr>
      </w:pPr>
    </w:p>
    <w:p w:rsidR="004724F2" w:rsidRDefault="004724F2" w:rsidP="004724F2">
      <w:pPr>
        <w:jc w:val="right"/>
        <w:rPr>
          <w:b/>
          <w:sz w:val="28"/>
          <w:szCs w:val="28"/>
        </w:rPr>
      </w:pPr>
    </w:p>
    <w:p w:rsidR="004724F2" w:rsidRDefault="004724F2" w:rsidP="004724F2">
      <w:pPr>
        <w:jc w:val="right"/>
        <w:rPr>
          <w:b/>
          <w:sz w:val="28"/>
          <w:szCs w:val="28"/>
        </w:rPr>
      </w:pPr>
    </w:p>
    <w:p w:rsidR="004724F2" w:rsidRDefault="004724F2" w:rsidP="004724F2">
      <w:pPr>
        <w:jc w:val="right"/>
        <w:rPr>
          <w:b/>
          <w:sz w:val="28"/>
          <w:szCs w:val="28"/>
        </w:rPr>
      </w:pPr>
    </w:p>
    <w:p w:rsidR="004724F2" w:rsidRDefault="004724F2" w:rsidP="004A5F68">
      <w:pPr>
        <w:widowControl w:val="0"/>
        <w:autoSpaceDE w:val="0"/>
      </w:pPr>
    </w:p>
    <w:p w:rsidR="004724F2" w:rsidRPr="00A10234" w:rsidRDefault="004724F2" w:rsidP="004A5F68">
      <w:pPr>
        <w:widowControl w:val="0"/>
        <w:autoSpaceDE w:val="0"/>
      </w:pPr>
    </w:p>
    <w:p w:rsidR="004A5F68" w:rsidRDefault="004A5F68" w:rsidP="004A5F68">
      <w:pPr>
        <w:widowControl w:val="0"/>
        <w:autoSpaceDE w:val="0"/>
        <w:autoSpaceDN w:val="0"/>
        <w:jc w:val="right"/>
        <w:rPr>
          <w:rFonts w:eastAsia="Times New Roman"/>
          <w:sz w:val="28"/>
          <w:szCs w:val="28"/>
        </w:rPr>
      </w:pPr>
    </w:p>
    <w:p w:rsidR="004A5F68" w:rsidRPr="005342A4" w:rsidRDefault="004A5F68" w:rsidP="005342A4">
      <w:pPr>
        <w:jc w:val="both"/>
      </w:pPr>
    </w:p>
    <w:sectPr w:rsidR="004A5F68" w:rsidRPr="005342A4" w:rsidSect="0047380A">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ato">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0D6"/>
    <w:multiLevelType w:val="hybridMultilevel"/>
    <w:tmpl w:val="B99E6A2C"/>
    <w:lvl w:ilvl="0" w:tplc="56A464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8C21CB0"/>
    <w:multiLevelType w:val="hybridMultilevel"/>
    <w:tmpl w:val="A4E8D884"/>
    <w:lvl w:ilvl="0" w:tplc="EE56DA7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B04503C"/>
    <w:multiLevelType w:val="hybridMultilevel"/>
    <w:tmpl w:val="16CE25C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6A7ABF"/>
    <w:multiLevelType w:val="multilevel"/>
    <w:tmpl w:val="31E227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2231631"/>
    <w:multiLevelType w:val="hybridMultilevel"/>
    <w:tmpl w:val="CC1E1440"/>
    <w:lvl w:ilvl="0" w:tplc="353A79BA">
      <w:start w:val="1"/>
      <w:numFmt w:val="decimal"/>
      <w:lvlText w:val="%1."/>
      <w:lvlJc w:val="left"/>
      <w:pPr>
        <w:ind w:left="644" w:hanging="360"/>
      </w:pPr>
      <w:rPr>
        <w:rFonts w:ascii="Times New Roman" w:eastAsia="Calibri" w:hAnsi="Times New Roman" w:cs="Times New Roman"/>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72D7246"/>
    <w:multiLevelType w:val="hybridMultilevel"/>
    <w:tmpl w:val="E716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5F7EFC"/>
    <w:multiLevelType w:val="hybridMultilevel"/>
    <w:tmpl w:val="AFB8BA9A"/>
    <w:lvl w:ilvl="0" w:tplc="E89650F2">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C360DE"/>
    <w:multiLevelType w:val="hybridMultilevel"/>
    <w:tmpl w:val="329883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2E6075"/>
    <w:multiLevelType w:val="hybridMultilevel"/>
    <w:tmpl w:val="F4D2E026"/>
    <w:lvl w:ilvl="0" w:tplc="9B104F36">
      <w:start w:val="1"/>
      <w:numFmt w:val="decimal"/>
      <w:lvlText w:val="%1."/>
      <w:lvlJc w:val="left"/>
      <w:pPr>
        <w:ind w:left="360" w:hanging="360"/>
      </w:pPr>
      <w:rPr>
        <w:rFonts w:cstheme="minorBidi"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3"/>
  </w:num>
  <w:num w:numId="8">
    <w:abstractNumId w:val="8"/>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342A4"/>
    <w:rsid w:val="000323FE"/>
    <w:rsid w:val="000A731B"/>
    <w:rsid w:val="00270A54"/>
    <w:rsid w:val="002D2FB8"/>
    <w:rsid w:val="00353967"/>
    <w:rsid w:val="003E3622"/>
    <w:rsid w:val="004724F2"/>
    <w:rsid w:val="0047380A"/>
    <w:rsid w:val="004963AA"/>
    <w:rsid w:val="004A5F68"/>
    <w:rsid w:val="005342A4"/>
    <w:rsid w:val="005441D3"/>
    <w:rsid w:val="005B467F"/>
    <w:rsid w:val="006E2072"/>
    <w:rsid w:val="007C7087"/>
    <w:rsid w:val="00940D50"/>
    <w:rsid w:val="00984EBE"/>
    <w:rsid w:val="00B64238"/>
    <w:rsid w:val="00B66D3E"/>
    <w:rsid w:val="00D76BC8"/>
    <w:rsid w:val="00DC2AC1"/>
    <w:rsid w:val="00FF4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2A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4A5F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441D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D2FB8"/>
    <w:pPr>
      <w:keepNext/>
      <w:autoSpaceDE w:val="0"/>
      <w:autoSpaceDN w:val="0"/>
      <w:adjustRightInd w:val="0"/>
      <w:ind w:firstLine="485"/>
      <w:jc w:val="both"/>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F6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5441D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2D2FB8"/>
    <w:rPr>
      <w:rFonts w:ascii="Times New Roman" w:eastAsia="Times New Roman" w:hAnsi="Times New Roman" w:cs="Times New Roman"/>
      <w:b/>
      <w:bCs/>
      <w:sz w:val="24"/>
      <w:szCs w:val="24"/>
      <w:lang w:eastAsia="ru-RU"/>
    </w:rPr>
  </w:style>
  <w:style w:type="paragraph" w:styleId="a3">
    <w:name w:val="No Spacing"/>
    <w:uiPriority w:val="99"/>
    <w:qFormat/>
    <w:rsid w:val="005342A4"/>
    <w:pPr>
      <w:spacing w:after="0" w:line="240" w:lineRule="auto"/>
    </w:pPr>
    <w:rPr>
      <w:rFonts w:ascii="Calibri" w:eastAsia="Times New Roman" w:hAnsi="Calibri" w:cs="Calibri"/>
      <w:lang w:eastAsia="ru-RU"/>
    </w:rPr>
  </w:style>
  <w:style w:type="character" w:customStyle="1" w:styleId="a4">
    <w:name w:val="Абзац списка Знак"/>
    <w:aliases w:val="ТЗ список Знак,Абзац списка нумерованный Знак"/>
    <w:link w:val="a5"/>
    <w:uiPriority w:val="99"/>
    <w:qFormat/>
    <w:locked/>
    <w:rsid w:val="005342A4"/>
    <w:rPr>
      <w:rFonts w:ascii="Times New Roman" w:eastAsia="Calibri" w:hAnsi="Times New Roman" w:cs="Times New Roman"/>
      <w:sz w:val="24"/>
      <w:szCs w:val="24"/>
      <w:lang w:eastAsia="ru-RU"/>
    </w:rPr>
  </w:style>
  <w:style w:type="paragraph" w:styleId="a5">
    <w:name w:val="List Paragraph"/>
    <w:aliases w:val="ТЗ список,Абзац списка нумерованный"/>
    <w:basedOn w:val="a"/>
    <w:link w:val="a4"/>
    <w:qFormat/>
    <w:rsid w:val="005342A4"/>
    <w:pPr>
      <w:ind w:left="720"/>
      <w:contextualSpacing/>
    </w:pPr>
  </w:style>
  <w:style w:type="character" w:styleId="a6">
    <w:name w:val="Emphasis"/>
    <w:basedOn w:val="a0"/>
    <w:qFormat/>
    <w:rsid w:val="005342A4"/>
    <w:rPr>
      <w:i/>
      <w:iCs/>
    </w:rPr>
  </w:style>
  <w:style w:type="paragraph" w:customStyle="1" w:styleId="ConsNormal">
    <w:name w:val="ConsNormal"/>
    <w:uiPriority w:val="99"/>
    <w:rsid w:val="002D2FB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7">
    <w:name w:val="Текст выноски Знак"/>
    <w:basedOn w:val="a0"/>
    <w:link w:val="a8"/>
    <w:uiPriority w:val="99"/>
    <w:semiHidden/>
    <w:rsid w:val="002D2FB8"/>
    <w:rPr>
      <w:rFonts w:ascii="Segoe UI" w:eastAsia="Times New Roman" w:hAnsi="Segoe UI" w:cs="Segoe UI"/>
      <w:sz w:val="18"/>
      <w:szCs w:val="18"/>
      <w:lang w:val="en-US"/>
    </w:rPr>
  </w:style>
  <w:style w:type="paragraph" w:styleId="a8">
    <w:name w:val="Balloon Text"/>
    <w:basedOn w:val="a"/>
    <w:link w:val="a7"/>
    <w:uiPriority w:val="99"/>
    <w:semiHidden/>
    <w:rsid w:val="002D2FB8"/>
    <w:rPr>
      <w:rFonts w:ascii="Segoe UI" w:eastAsia="Times New Roman" w:hAnsi="Segoe UI" w:cs="Segoe UI"/>
      <w:sz w:val="18"/>
      <w:szCs w:val="18"/>
      <w:lang w:val="en-US" w:eastAsia="en-US"/>
    </w:rPr>
  </w:style>
  <w:style w:type="character" w:customStyle="1" w:styleId="11">
    <w:name w:val="Текст выноски Знак1"/>
    <w:basedOn w:val="a0"/>
    <w:link w:val="a8"/>
    <w:uiPriority w:val="99"/>
    <w:semiHidden/>
    <w:rsid w:val="002D2FB8"/>
    <w:rPr>
      <w:rFonts w:ascii="Tahoma" w:eastAsia="Calibri" w:hAnsi="Tahoma" w:cs="Tahoma"/>
      <w:sz w:val="16"/>
      <w:szCs w:val="16"/>
      <w:lang w:eastAsia="ru-RU"/>
    </w:rPr>
  </w:style>
  <w:style w:type="character" w:styleId="a9">
    <w:name w:val="Hyperlink"/>
    <w:basedOn w:val="a0"/>
    <w:uiPriority w:val="99"/>
    <w:rsid w:val="002D2FB8"/>
    <w:rPr>
      <w:color w:val="0000FF"/>
      <w:u w:val="single"/>
    </w:rPr>
  </w:style>
  <w:style w:type="character" w:customStyle="1" w:styleId="aa">
    <w:name w:val="Верхний колонтитул Знак"/>
    <w:basedOn w:val="a0"/>
    <w:link w:val="ab"/>
    <w:uiPriority w:val="99"/>
    <w:semiHidden/>
    <w:rsid w:val="002D2FB8"/>
    <w:rPr>
      <w:rFonts w:ascii="Calibri" w:eastAsia="Calibri" w:hAnsi="Calibri" w:cs="Calibri"/>
    </w:rPr>
  </w:style>
  <w:style w:type="paragraph" w:styleId="ab">
    <w:name w:val="header"/>
    <w:basedOn w:val="a"/>
    <w:link w:val="aa"/>
    <w:uiPriority w:val="99"/>
    <w:semiHidden/>
    <w:rsid w:val="002D2FB8"/>
    <w:pPr>
      <w:tabs>
        <w:tab w:val="center" w:pos="4677"/>
        <w:tab w:val="right" w:pos="9355"/>
      </w:tabs>
    </w:pPr>
    <w:rPr>
      <w:rFonts w:ascii="Calibri" w:hAnsi="Calibri" w:cs="Calibri"/>
      <w:sz w:val="22"/>
      <w:szCs w:val="22"/>
      <w:lang w:eastAsia="en-US"/>
    </w:rPr>
  </w:style>
  <w:style w:type="character" w:customStyle="1" w:styleId="12">
    <w:name w:val="Верхний колонтитул Знак1"/>
    <w:basedOn w:val="a0"/>
    <w:link w:val="ab"/>
    <w:uiPriority w:val="99"/>
    <w:semiHidden/>
    <w:rsid w:val="002D2FB8"/>
    <w:rPr>
      <w:rFonts w:ascii="Times New Roman" w:eastAsia="Calibri" w:hAnsi="Times New Roman" w:cs="Times New Roman"/>
      <w:sz w:val="24"/>
      <w:szCs w:val="24"/>
      <w:lang w:eastAsia="ru-RU"/>
    </w:rPr>
  </w:style>
  <w:style w:type="character" w:customStyle="1" w:styleId="ac">
    <w:name w:val="Нижний колонтитул Знак"/>
    <w:basedOn w:val="a0"/>
    <w:link w:val="ad"/>
    <w:uiPriority w:val="99"/>
    <w:semiHidden/>
    <w:rsid w:val="002D2FB8"/>
    <w:rPr>
      <w:rFonts w:ascii="Calibri" w:eastAsia="Calibri" w:hAnsi="Calibri" w:cs="Calibri"/>
    </w:rPr>
  </w:style>
  <w:style w:type="paragraph" w:styleId="ad">
    <w:name w:val="footer"/>
    <w:basedOn w:val="a"/>
    <w:link w:val="ac"/>
    <w:uiPriority w:val="99"/>
    <w:semiHidden/>
    <w:rsid w:val="002D2FB8"/>
    <w:pPr>
      <w:tabs>
        <w:tab w:val="center" w:pos="4677"/>
        <w:tab w:val="right" w:pos="9355"/>
      </w:tabs>
    </w:pPr>
    <w:rPr>
      <w:rFonts w:ascii="Calibri" w:hAnsi="Calibri" w:cs="Calibri"/>
      <w:sz w:val="22"/>
      <w:szCs w:val="22"/>
      <w:lang w:eastAsia="en-US"/>
    </w:rPr>
  </w:style>
  <w:style w:type="character" w:customStyle="1" w:styleId="13">
    <w:name w:val="Нижний колонтитул Знак1"/>
    <w:basedOn w:val="a0"/>
    <w:link w:val="ad"/>
    <w:uiPriority w:val="99"/>
    <w:semiHidden/>
    <w:rsid w:val="002D2FB8"/>
    <w:rPr>
      <w:rFonts w:ascii="Times New Roman" w:eastAsia="Calibri" w:hAnsi="Times New Roman" w:cs="Times New Roman"/>
      <w:sz w:val="24"/>
      <w:szCs w:val="24"/>
      <w:lang w:eastAsia="ru-RU"/>
    </w:rPr>
  </w:style>
  <w:style w:type="character" w:customStyle="1" w:styleId="ae">
    <w:name w:val="Основной текст Знак"/>
    <w:basedOn w:val="a0"/>
    <w:link w:val="af"/>
    <w:uiPriority w:val="99"/>
    <w:semiHidden/>
    <w:rsid w:val="002D2FB8"/>
    <w:rPr>
      <w:rFonts w:ascii="Calibri" w:eastAsia="Calibri" w:hAnsi="Calibri" w:cs="Calibri"/>
    </w:rPr>
  </w:style>
  <w:style w:type="paragraph" w:styleId="af">
    <w:name w:val="Body Text"/>
    <w:basedOn w:val="a"/>
    <w:link w:val="ae"/>
    <w:uiPriority w:val="99"/>
    <w:semiHidden/>
    <w:rsid w:val="002D2FB8"/>
    <w:pPr>
      <w:spacing w:after="120" w:line="256" w:lineRule="auto"/>
    </w:pPr>
    <w:rPr>
      <w:rFonts w:ascii="Calibri" w:hAnsi="Calibri" w:cs="Calibri"/>
      <w:sz w:val="22"/>
      <w:szCs w:val="22"/>
      <w:lang w:eastAsia="en-US"/>
    </w:rPr>
  </w:style>
  <w:style w:type="character" w:customStyle="1" w:styleId="14">
    <w:name w:val="Основной текст Знак1"/>
    <w:basedOn w:val="a0"/>
    <w:link w:val="af"/>
    <w:uiPriority w:val="99"/>
    <w:semiHidden/>
    <w:rsid w:val="002D2FB8"/>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1"/>
    <w:uiPriority w:val="99"/>
    <w:semiHidden/>
    <w:rsid w:val="002D2FB8"/>
    <w:rPr>
      <w:rFonts w:ascii="Calibri" w:eastAsia="Calibri" w:hAnsi="Calibri" w:cs="Calibri"/>
    </w:rPr>
  </w:style>
  <w:style w:type="paragraph" w:styleId="af1">
    <w:name w:val="Body Text Indent"/>
    <w:basedOn w:val="a"/>
    <w:link w:val="af0"/>
    <w:uiPriority w:val="99"/>
    <w:semiHidden/>
    <w:rsid w:val="002D2FB8"/>
    <w:pPr>
      <w:spacing w:after="120" w:line="256" w:lineRule="auto"/>
      <w:ind w:left="283"/>
    </w:pPr>
    <w:rPr>
      <w:rFonts w:ascii="Calibri" w:hAnsi="Calibri" w:cs="Calibri"/>
      <w:sz w:val="22"/>
      <w:szCs w:val="22"/>
      <w:lang w:eastAsia="en-US"/>
    </w:rPr>
  </w:style>
  <w:style w:type="character" w:customStyle="1" w:styleId="15">
    <w:name w:val="Основной текст с отступом Знак1"/>
    <w:basedOn w:val="a0"/>
    <w:link w:val="af1"/>
    <w:uiPriority w:val="99"/>
    <w:semiHidden/>
    <w:rsid w:val="002D2FB8"/>
    <w:rPr>
      <w:rFonts w:ascii="Times New Roman" w:eastAsia="Calibri" w:hAnsi="Times New Roman" w:cs="Times New Roman"/>
      <w:sz w:val="24"/>
      <w:szCs w:val="24"/>
      <w:lang w:eastAsia="ru-RU"/>
    </w:rPr>
  </w:style>
  <w:style w:type="character" w:customStyle="1" w:styleId="2">
    <w:name w:val="Основной текст с отступом 2 Знак"/>
    <w:basedOn w:val="a0"/>
    <w:link w:val="20"/>
    <w:uiPriority w:val="99"/>
    <w:semiHidden/>
    <w:rsid w:val="002D2FB8"/>
    <w:rPr>
      <w:rFonts w:ascii="Calibri" w:eastAsia="Calibri" w:hAnsi="Calibri" w:cs="Calibri"/>
    </w:rPr>
  </w:style>
  <w:style w:type="paragraph" w:styleId="20">
    <w:name w:val="Body Text Indent 2"/>
    <w:basedOn w:val="a"/>
    <w:link w:val="2"/>
    <w:uiPriority w:val="99"/>
    <w:semiHidden/>
    <w:rsid w:val="002D2FB8"/>
    <w:pPr>
      <w:spacing w:after="120" w:line="480" w:lineRule="auto"/>
      <w:ind w:left="283"/>
    </w:pPr>
    <w:rPr>
      <w:rFonts w:ascii="Calibri" w:hAnsi="Calibri" w:cs="Calibri"/>
      <w:sz w:val="22"/>
      <w:szCs w:val="22"/>
      <w:lang w:eastAsia="en-US"/>
    </w:rPr>
  </w:style>
  <w:style w:type="character" w:customStyle="1" w:styleId="21">
    <w:name w:val="Основной текст с отступом 2 Знак1"/>
    <w:basedOn w:val="a0"/>
    <w:link w:val="20"/>
    <w:uiPriority w:val="99"/>
    <w:semiHidden/>
    <w:rsid w:val="002D2FB8"/>
    <w:rPr>
      <w:rFonts w:ascii="Times New Roman" w:eastAsia="Calibri" w:hAnsi="Times New Roman" w:cs="Times New Roman"/>
      <w:sz w:val="24"/>
      <w:szCs w:val="24"/>
      <w:lang w:eastAsia="ru-RU"/>
    </w:rPr>
  </w:style>
  <w:style w:type="paragraph" w:customStyle="1" w:styleId="ConsNonformat">
    <w:name w:val="ConsNonformat"/>
    <w:uiPriority w:val="99"/>
    <w:semiHidden/>
    <w:rsid w:val="002D2FB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uiPriority w:val="99"/>
    <w:semiHidden/>
    <w:rsid w:val="002D2F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441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2">
    <w:name w:val="Table Grid"/>
    <w:basedOn w:val="a1"/>
    <w:uiPriority w:val="59"/>
    <w:rsid w:val="00544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420034">
      <w:bodyDiv w:val="1"/>
      <w:marLeft w:val="0"/>
      <w:marRight w:val="0"/>
      <w:marTop w:val="0"/>
      <w:marBottom w:val="0"/>
      <w:divBdr>
        <w:top w:val="none" w:sz="0" w:space="0" w:color="auto"/>
        <w:left w:val="none" w:sz="0" w:space="0" w:color="auto"/>
        <w:bottom w:val="none" w:sz="0" w:space="0" w:color="auto"/>
        <w:right w:val="none" w:sz="0" w:space="0" w:color="auto"/>
      </w:divBdr>
    </w:div>
    <w:div w:id="156073038">
      <w:bodyDiv w:val="1"/>
      <w:marLeft w:val="0"/>
      <w:marRight w:val="0"/>
      <w:marTop w:val="0"/>
      <w:marBottom w:val="0"/>
      <w:divBdr>
        <w:top w:val="none" w:sz="0" w:space="0" w:color="auto"/>
        <w:left w:val="none" w:sz="0" w:space="0" w:color="auto"/>
        <w:bottom w:val="none" w:sz="0" w:space="0" w:color="auto"/>
        <w:right w:val="none" w:sz="0" w:space="0" w:color="auto"/>
      </w:divBdr>
    </w:div>
    <w:div w:id="175116636">
      <w:bodyDiv w:val="1"/>
      <w:marLeft w:val="0"/>
      <w:marRight w:val="0"/>
      <w:marTop w:val="0"/>
      <w:marBottom w:val="0"/>
      <w:divBdr>
        <w:top w:val="none" w:sz="0" w:space="0" w:color="auto"/>
        <w:left w:val="none" w:sz="0" w:space="0" w:color="auto"/>
        <w:bottom w:val="none" w:sz="0" w:space="0" w:color="auto"/>
        <w:right w:val="none" w:sz="0" w:space="0" w:color="auto"/>
      </w:divBdr>
    </w:div>
    <w:div w:id="383332058">
      <w:bodyDiv w:val="1"/>
      <w:marLeft w:val="0"/>
      <w:marRight w:val="0"/>
      <w:marTop w:val="0"/>
      <w:marBottom w:val="0"/>
      <w:divBdr>
        <w:top w:val="none" w:sz="0" w:space="0" w:color="auto"/>
        <w:left w:val="none" w:sz="0" w:space="0" w:color="auto"/>
        <w:bottom w:val="none" w:sz="0" w:space="0" w:color="auto"/>
        <w:right w:val="none" w:sz="0" w:space="0" w:color="auto"/>
      </w:divBdr>
    </w:div>
    <w:div w:id="582418746">
      <w:bodyDiv w:val="1"/>
      <w:marLeft w:val="0"/>
      <w:marRight w:val="0"/>
      <w:marTop w:val="0"/>
      <w:marBottom w:val="0"/>
      <w:divBdr>
        <w:top w:val="none" w:sz="0" w:space="0" w:color="auto"/>
        <w:left w:val="none" w:sz="0" w:space="0" w:color="auto"/>
        <w:bottom w:val="none" w:sz="0" w:space="0" w:color="auto"/>
        <w:right w:val="none" w:sz="0" w:space="0" w:color="auto"/>
      </w:divBdr>
    </w:div>
    <w:div w:id="767313707">
      <w:bodyDiv w:val="1"/>
      <w:marLeft w:val="0"/>
      <w:marRight w:val="0"/>
      <w:marTop w:val="0"/>
      <w:marBottom w:val="0"/>
      <w:divBdr>
        <w:top w:val="none" w:sz="0" w:space="0" w:color="auto"/>
        <w:left w:val="none" w:sz="0" w:space="0" w:color="auto"/>
        <w:bottom w:val="none" w:sz="0" w:space="0" w:color="auto"/>
        <w:right w:val="none" w:sz="0" w:space="0" w:color="auto"/>
      </w:divBdr>
    </w:div>
    <w:div w:id="1383094071">
      <w:bodyDiv w:val="1"/>
      <w:marLeft w:val="0"/>
      <w:marRight w:val="0"/>
      <w:marTop w:val="0"/>
      <w:marBottom w:val="0"/>
      <w:divBdr>
        <w:top w:val="none" w:sz="0" w:space="0" w:color="auto"/>
        <w:left w:val="none" w:sz="0" w:space="0" w:color="auto"/>
        <w:bottom w:val="none" w:sz="0" w:space="0" w:color="auto"/>
        <w:right w:val="none" w:sz="0" w:space="0" w:color="auto"/>
      </w:divBdr>
    </w:div>
    <w:div w:id="1438020023">
      <w:bodyDiv w:val="1"/>
      <w:marLeft w:val="0"/>
      <w:marRight w:val="0"/>
      <w:marTop w:val="0"/>
      <w:marBottom w:val="0"/>
      <w:divBdr>
        <w:top w:val="none" w:sz="0" w:space="0" w:color="auto"/>
        <w:left w:val="none" w:sz="0" w:space="0" w:color="auto"/>
        <w:bottom w:val="none" w:sz="0" w:space="0" w:color="auto"/>
        <w:right w:val="none" w:sz="0" w:space="0" w:color="auto"/>
      </w:divBdr>
    </w:div>
    <w:div w:id="1615482378">
      <w:bodyDiv w:val="1"/>
      <w:marLeft w:val="0"/>
      <w:marRight w:val="0"/>
      <w:marTop w:val="0"/>
      <w:marBottom w:val="0"/>
      <w:divBdr>
        <w:top w:val="none" w:sz="0" w:space="0" w:color="auto"/>
        <w:left w:val="none" w:sz="0" w:space="0" w:color="auto"/>
        <w:bottom w:val="none" w:sz="0" w:space="0" w:color="auto"/>
        <w:right w:val="none" w:sz="0" w:space="0" w:color="auto"/>
      </w:divBdr>
    </w:div>
    <w:div w:id="1728185163">
      <w:bodyDiv w:val="1"/>
      <w:marLeft w:val="0"/>
      <w:marRight w:val="0"/>
      <w:marTop w:val="0"/>
      <w:marBottom w:val="0"/>
      <w:divBdr>
        <w:top w:val="none" w:sz="0" w:space="0" w:color="auto"/>
        <w:left w:val="none" w:sz="0" w:space="0" w:color="auto"/>
        <w:bottom w:val="none" w:sz="0" w:space="0" w:color="auto"/>
        <w:right w:val="none" w:sz="0" w:space="0" w:color="auto"/>
      </w:divBdr>
    </w:div>
    <w:div w:id="18050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18" Type="http://schemas.openxmlformats.org/officeDocument/2006/relationships/hyperlink" Target="consultantplus://offline/ref=6D404CA5B8C0B53609C3F41C036BB9A600235979541FB83FE4ECE06C77678A05841095069470C011F5D06A98D0BC61735BA615E097D50355O" TargetMode="External"/><Relationship Id="rId26" Type="http://schemas.openxmlformats.org/officeDocument/2006/relationships/hyperlink" Target="consultantplus://offline/ref=13AFC3675B7A69B8E10426FB903FE3B0FF759D047C94EE7D1670578C44483396B924123F0A76E2F7t7D0K" TargetMode="External"/><Relationship Id="rId39" Type="http://schemas.openxmlformats.org/officeDocument/2006/relationships/hyperlink" Target="consultantplus://offline/ref=10F3828E01F0E9E93F13CD13937E4B6020D018773EB7AD89F4F757510FDE26A93DC72F481F359C90A2DB07AEF16521E5AB0C0D485FA82AE9J" TargetMode="External"/><Relationship Id="rId21" Type="http://schemas.openxmlformats.org/officeDocument/2006/relationships/hyperlink" Target="consultantplus://offline/ref=AE83D079650D9597337814101DAD8CD519595319EC79357FB3ABE929C81C38DF095DA96571AA23A9m8W4O" TargetMode="External"/><Relationship Id="rId34" Type="http://schemas.openxmlformats.org/officeDocument/2006/relationships/hyperlink" Target="consultantplus://offline/ref=D1CC6B7A2BD0604E8144A14DA334F909E29A540B4A00694862189992D34BA69940E0B470B91391A932780D3A005B05D1AB96B4F271EE511DI" TargetMode="External"/><Relationship Id="rId42" Type="http://schemas.openxmlformats.org/officeDocument/2006/relationships/hyperlink" Target="consultantplus://offline/ref=C2D64361DF6F352C712BA07F8E751116CC1724A347E6DF415B14C8CF70CDCDACD449E452CB81eDBCL" TargetMode="External"/><Relationship Id="rId47" Type="http://schemas.openxmlformats.org/officeDocument/2006/relationships/hyperlink" Target="consultantplus://offline/ref=7B47514F440DCC2270B44BC4DF22F5F20D9DF058C2F8480322035D8102723A36C8812C7EBE56F214A9xEJ" TargetMode="External"/><Relationship Id="rId50"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55" Type="http://schemas.openxmlformats.org/officeDocument/2006/relationships/hyperlink" Target="consultantplus://offline/ref=7B47514F440DCC2270B44BC4DF22F5F20D9CF05AC3F2480322035D8102723A36C8812C7EBE54F214A9x3J" TargetMode="External"/><Relationship Id="rId63"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68" Type="http://schemas.openxmlformats.org/officeDocument/2006/relationships/hyperlink" Target="consultantplus://offline/ref=F884B034C1ED9AFE3271EDDD5237D1D0ECC3F1A13F5148E6B664A1FE71Z4X8M" TargetMode="External"/><Relationship Id="rId7" Type="http://schemas.openxmlformats.org/officeDocument/2006/relationships/hyperlink" Target="consultantplus://offline/ref=20301E595C4D276C69111F9EDACC9733FDA18103A7250C9EEEED84221B4113FA539747CD98D91ACFE2093F970702E6DC90A96475E831BBr9I" TargetMode="External"/><Relationship Id="rId71" Type="http://schemas.openxmlformats.org/officeDocument/2006/relationships/hyperlink" Target="consultantplus://offline/ref=6061CC6D13D10D73CA65D2379175A2C84B0C00954B5CB2DEF2E01E304FD640AC3B24E4D728C56732A963806ECB675DF17E1CB88140e4xEI" TargetMode="External"/><Relationship Id="rId2" Type="http://schemas.openxmlformats.org/officeDocument/2006/relationships/styles" Target="styles.xml"/><Relationship Id="rId16" Type="http://schemas.openxmlformats.org/officeDocument/2006/relationships/hyperlink" Target="consultantplus://offline/ref=B13C2F76EF463BB4D9356784267071DABD17CE12D737CB4781CAA12226C5D15A792729EDA2BD51D86F624A7B97EFFD007BC10811050F381CG" TargetMode="External"/><Relationship Id="rId29"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11"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24" Type="http://schemas.openxmlformats.org/officeDocument/2006/relationships/hyperlink" Target="consultantplus://offline/ref=95E6E961CC04738F8B3AF336C66A56C438D1D17381741E21C97162057323BE58E2CB17652E9F4CAEz4l0G" TargetMode="External"/><Relationship Id="rId32" Type="http://schemas.openxmlformats.org/officeDocument/2006/relationships/hyperlink" Target="consultantplus://offline/ref=32EFCF2DBC2E0441BF7727D893D5E9BFC318D50F4ED26DFC0D9E87D6D6F579453BFF19084D343FBAF6oBK" TargetMode="External"/><Relationship Id="rId37" Type="http://schemas.openxmlformats.org/officeDocument/2006/relationships/hyperlink" Target="consultantplus://offline/ref=10F3828E01F0E9E93F13CD13937E4B6020D018773EB7AD89F4F757510FDE26A93DC72F4819359A90A2DB07AEF16521E5AB0C0D485FA82AE9J" TargetMode="External"/><Relationship Id="rId40"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45" Type="http://schemas.openxmlformats.org/officeDocument/2006/relationships/hyperlink" Target="consultantplus://offline/ref=7B47514F440DCC2270B44BC4DF22F5F20D9DF058C2F8480322035D8102723A36C8812C7EBE56F311A9xFJ" TargetMode="External"/><Relationship Id="rId53" Type="http://schemas.openxmlformats.org/officeDocument/2006/relationships/hyperlink" Target="consultantplus://offline/ref=7B47514F440DCC2270B44BC4DF22F5F20D9CF058C5F8480322035D8102A7x2J" TargetMode="External"/><Relationship Id="rId58" Type="http://schemas.openxmlformats.org/officeDocument/2006/relationships/hyperlink" Target="consultantplus://offline/ref=7B47514F440DCC2270B44BC4DF22F5F20D9DF058C2F8480322035D8102723A36C8812C7EBE56F215A9xFJ" TargetMode="External"/><Relationship Id="rId66" Type="http://schemas.openxmlformats.org/officeDocument/2006/relationships/hyperlink" Target="consultantplus://offline/ref=F884B034C1ED9AFE3271EDDD5237D1D0ECC3F1A13F5148E6B664A1FE71Z4X8M" TargetMode="External"/><Relationship Id="rId74" Type="http://schemas.openxmlformats.org/officeDocument/2006/relationships/theme" Target="theme/theme1.xml"/><Relationship Id="rId5" Type="http://schemas.openxmlformats.org/officeDocument/2006/relationships/hyperlink" Target="http://begunici.ru" TargetMode="External"/><Relationship Id="rId15" Type="http://schemas.openxmlformats.org/officeDocument/2006/relationships/hyperlink" Target="consultantplus://offline/ref=B13C2F76EF463BB4D9356784267071DABD17CE12D737CB4781CAA12226C5D15A792729EDA2BE53D86F624A7B97EFFD007BC10811050F381CG" TargetMode="External"/><Relationship Id="rId23" Type="http://schemas.openxmlformats.org/officeDocument/2006/relationships/hyperlink" Target="consultantplus://offline/ref=AE83D079650D9597337814101DAD8CD519595319EC79357FB3ABE929C81C38DF095DA96571AA23ABm8W6O" TargetMode="External"/><Relationship Id="rId28" Type="http://schemas.openxmlformats.org/officeDocument/2006/relationships/hyperlink" Target="consultantplus://offline/ref=3EC4C054FB9857F703AFB85CC276ECCBEE38794CBF6009E90319E93F128ED08B58806A8709B0g5N4K" TargetMode="External"/><Relationship Id="rId36" Type="http://schemas.openxmlformats.org/officeDocument/2006/relationships/hyperlink" Target="consultantplus://offline/ref=10F3828E01F0E9E93F13CD13937E4B6020D31E7737B0AD89F4F757510FDE26A92FC777431C30809BF39441FBFE26E4J" TargetMode="External"/><Relationship Id="rId49" Type="http://schemas.openxmlformats.org/officeDocument/2006/relationships/hyperlink" Target="consultantplus://offline/ref=7B47514F440DCC2270B44BC4DF22F5F20D9DF45DC4F6480322035D8102723A36C8812C7EBE54FA1EA9xEJ" TargetMode="External"/><Relationship Id="rId57"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61" Type="http://schemas.openxmlformats.org/officeDocument/2006/relationships/hyperlink" Target="consultantplus://offline/ref=7B47514F440DCC2270B44BC4DF22F5F20D9DF058C2F8480322035D8102723A36C8812C7EBE56F215A9xFJ" TargetMode="External"/><Relationship Id="rId10"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19" Type="http://schemas.openxmlformats.org/officeDocument/2006/relationships/hyperlink" Target="consultantplus://offline/ref=34F94FACAC9F7CE37235639A45B7E0CD3CA0F3E344748BE9747CA9F33DFB8D66234812412ADFC09C2AC2B259AC0090200B8DDD10E6AEC272O" TargetMode="External"/><Relationship Id="rId31" Type="http://schemas.openxmlformats.org/officeDocument/2006/relationships/hyperlink" Target="consultantplus://offline/ref=17332415F7C1014025433705622941D6984A01941B93DCB3BC27E705679A506144F1541B9515CE5F4C5F75B0314E9089FE3F22A37BC447D8AFA1O" TargetMode="External"/><Relationship Id="rId44" Type="http://schemas.openxmlformats.org/officeDocument/2006/relationships/hyperlink" Target="consultantplus://offline/ref=C2D64361DF6F352C712BA07F8E751116CC1E2AA34AE0DF415B14C8CF70CDCDACD449E450C287DD0BeDB0L" TargetMode="External"/><Relationship Id="rId52"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60"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65" Type="http://schemas.openxmlformats.org/officeDocument/2006/relationships/hyperlink" Target="consultantplus://offline/ref=F884B034C1ED9AFE3271EDDD5237D1D0ECC3F5A83D5948E6B664A1FE71Z4X8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14" Type="http://schemas.openxmlformats.org/officeDocument/2006/relationships/hyperlink" Target="consultantplus://offline/ref=B13C2F76EF463BB4D9356784267071DABD17CE12D737CB4781CAA12226C5D15A792729EFA1BA54D86F624A7B97EFFD007BC10811050F381CG" TargetMode="External"/><Relationship Id="rId22" Type="http://schemas.openxmlformats.org/officeDocument/2006/relationships/hyperlink" Target="consultantplus://offline/ref=AE83D079650D9597337814101DAD8CD519595319EC79357FB3ABE929C81C38DF095DA96571AA23A8m8W3O" TargetMode="External"/><Relationship Id="rId27" Type="http://schemas.openxmlformats.org/officeDocument/2006/relationships/hyperlink" Target="consultantplus://offline/ref=13AFC3675B7A69B8E10426FB903FE3B0FF759D047C94EE7D1670578C44483396B924123C0F75tED1K" TargetMode="External"/><Relationship Id="rId30" Type="http://schemas.openxmlformats.org/officeDocument/2006/relationships/hyperlink" Target="garantF1://12060688.3000" TargetMode="External"/><Relationship Id="rId35" Type="http://schemas.openxmlformats.org/officeDocument/2006/relationships/hyperlink" Target="consultantplus://offline/ref=D1CC6B7A2BD0604E8144A14DA334F909E29B560F4609694862189992D34BA69940E0B472BF1791A562221D3E490F0FCEAD8AABF26FED14B75E13I" TargetMode="External"/><Relationship Id="rId43"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48" Type="http://schemas.openxmlformats.org/officeDocument/2006/relationships/hyperlink" Target="consultantplus://offline/ref=7B47514F440DCC2270B44BC4DF22F5F20D9DF058C2F8480322035D8102723A36C8812C7EBE56F213A9x1J" TargetMode="External"/><Relationship Id="rId56"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64" Type="http://schemas.openxmlformats.org/officeDocument/2006/relationships/hyperlink" Target="consultantplus://offline/ref=F884B034C1ED9AFE3271EDDD5237D1D0ECC3F1A13F5148E6B664A1FE71Z4X8M" TargetMode="External"/><Relationship Id="rId69" Type="http://schemas.openxmlformats.org/officeDocument/2006/relationships/hyperlink" Target="consultantplus://offline/ref=CD28237ACEF2246F9387993A8FB488CD2FF5F27074F156DCB1F6D585D7C155EEFD6EA24AD82BBDE736E87807A18F821D357953BD2E05h1D3Q" TargetMode="External"/><Relationship Id="rId8"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51"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72" Type="http://schemas.openxmlformats.org/officeDocument/2006/relationships/hyperlink" Target="consultantplus://offline/ref=1EF626D07CEC88014FCAB31E32D2571D3E4AE6F918E08633666B33932AE4074FF96577497F02401DC63468469361R6G" TargetMode="External"/><Relationship Id="rId3" Type="http://schemas.openxmlformats.org/officeDocument/2006/relationships/settings" Target="settings.xml"/><Relationship Id="rId12" Type="http://schemas.openxmlformats.org/officeDocument/2006/relationships/hyperlink" Target="consultantplus://offline/ref=79267AB859E87C274CF06DA7751BB41DEF293B27B59350EF07C7C4657818E70C5AE651EF39BCACiDL" TargetMode="External"/><Relationship Id="rId17" Type="http://schemas.openxmlformats.org/officeDocument/2006/relationships/hyperlink" Target="consultantplus://offline/ref=5AF4731B4C5D4F46AE72F69836775142D89CCFAD628E332476BC06E3B63FC166469531BE9748DFA33BB43745B17BAF27B7D2FDA26F1445C4H" TargetMode="External"/><Relationship Id="rId25" Type="http://schemas.openxmlformats.org/officeDocument/2006/relationships/hyperlink" Target="consultantplus://offline/ref=A0668C7B911DCC6695E585189DB5E518C33D27432A112041DC6752AC619F03CB0A170E9BD61DCFZ3J" TargetMode="External"/><Relationship Id="rId33" Type="http://schemas.openxmlformats.org/officeDocument/2006/relationships/hyperlink" Target="consultantplus://offline/ref=D1CC6B7A2BD0604E8144A14DA334F909E29A540B4A00694862189992D34BA69940E0B470B91391A932780D3A005B05D1AB96B4F271EE511DI" TargetMode="External"/><Relationship Id="rId38" Type="http://schemas.openxmlformats.org/officeDocument/2006/relationships/hyperlink" Target="consultantplus://offline/ref=10F3828E01F0E9E93F13CD13937E4B6020D0137032B5AD89F4F757510FDE26A93DC72F4F1E329E9AF78117AAB8322EF9A917134F41A8AA3A20E1J" TargetMode="External"/><Relationship Id="rId46" Type="http://schemas.openxmlformats.org/officeDocument/2006/relationships/hyperlink" Target="consultantplus://offline/ref=7B47514F440DCC2270B44BC4DF22F5F20D9DF058C2F8480322035D8102723A36C8812C7EBE56F215A9xFJ" TargetMode="External"/><Relationship Id="rId59"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67" Type="http://schemas.openxmlformats.org/officeDocument/2006/relationships/hyperlink" Target="consultantplus://offline/ref=83584851C3028638A6D7409AC2BD8BB965CFD5373984FC655E63BCF65A2C6B0BCA3DCC225CEEDB4132D4474CE2O8rFP" TargetMode="External"/><Relationship Id="rId20" Type="http://schemas.openxmlformats.org/officeDocument/2006/relationships/hyperlink" Target="consultantplus://offline/ref=3CAAEA3408B80C43A22A8D4520B1B514A72EE5669DA654D30A14D99E52CE8DA47EDDE80B439CT3T3J" TargetMode="External"/><Relationship Id="rId41" Type="http://schemas.openxmlformats.org/officeDocument/2006/relationships/hyperlink" Target="consultantplus://offline/ref=A698D0E250F200AEF4BFB67982DBED59810EF458822EE213D1551594C93394FEE5B9CDF196A3v607M" TargetMode="External"/><Relationship Id="rId54" Type="http://schemas.openxmlformats.org/officeDocument/2006/relationships/hyperlink" Target="consultantplus://offline/ref=7B47514F440DCC2270B44BC4DF22F5F20D9CF058CAF4480322035D8102A7x2J" TargetMode="External"/><Relationship Id="rId62" Type="http://schemas.openxmlformats.org/officeDocument/2006/relationships/hyperlink" Target="consultantplus://offline/ref=79BD7E82899E86157794735D4D1E574BE130245278349B61876EF3033A5E210C248B6108446427B1D77526479E578A43678E17C01325q079J" TargetMode="External"/><Relationship Id="rId70" Type="http://schemas.openxmlformats.org/officeDocument/2006/relationships/hyperlink" Target="http://begunici.ru" TargetMode="External"/><Relationship Id="rId1" Type="http://schemas.openxmlformats.org/officeDocument/2006/relationships/numbering" Target="numbering.xml"/><Relationship Id="rId6" Type="http://schemas.openxmlformats.org/officeDocument/2006/relationships/hyperlink" Target="consultantplus://offline/ref=BE8D3CBD3A3B12C9CAC3A55D21D759C5343CB745B1C8D858260089B565F507164E8255707285AA8C534A88BF9133065EB3358FCC40BAm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375</Pages>
  <Words>53920</Words>
  <Characters>307345</Characters>
  <Application>Microsoft Office Word</Application>
  <DocSecurity>0</DocSecurity>
  <Lines>2561</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18</cp:revision>
  <dcterms:created xsi:type="dcterms:W3CDTF">2024-01-15T12:00:00Z</dcterms:created>
  <dcterms:modified xsi:type="dcterms:W3CDTF">2024-01-15T12:43:00Z</dcterms:modified>
</cp:coreProperties>
</file>