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95" w:rsidRDefault="00856395" w:rsidP="00856395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856395" w:rsidRDefault="00856395" w:rsidP="00856395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856395" w:rsidRDefault="00856395" w:rsidP="00856395">
      <w:pPr>
        <w:jc w:val="center"/>
        <w:rPr>
          <w:rFonts w:ascii="Monotype Corsiva" w:hAnsi="Monotype Corsiva"/>
          <w:b/>
        </w:rPr>
      </w:pPr>
    </w:p>
    <w:p w:rsidR="00856395" w:rsidRDefault="00856395" w:rsidP="00856395">
      <w:pPr>
        <w:jc w:val="center"/>
        <w:rPr>
          <w:rFonts w:ascii="Monotype Corsiva" w:hAnsi="Monotype Corsiva"/>
          <w:b/>
        </w:rPr>
      </w:pPr>
    </w:p>
    <w:p w:rsidR="00856395" w:rsidRDefault="00856395" w:rsidP="00856395">
      <w:pPr>
        <w:jc w:val="center"/>
        <w:rPr>
          <w:rFonts w:ascii="Monotype Corsiva" w:hAnsi="Monotype Corsiva"/>
          <w:b/>
        </w:rPr>
      </w:pPr>
    </w:p>
    <w:p w:rsidR="00856395" w:rsidRDefault="00856395" w:rsidP="00856395">
      <w:pPr>
        <w:jc w:val="center"/>
        <w:rPr>
          <w:rFonts w:ascii="Monotype Corsiva" w:hAnsi="Monotype Corsiva"/>
          <w:b/>
        </w:rPr>
      </w:pPr>
    </w:p>
    <w:p w:rsidR="00856395" w:rsidRDefault="00B96CCE" w:rsidP="00856395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>№ 216</w:t>
      </w:r>
    </w:p>
    <w:p w:rsidR="00856395" w:rsidRDefault="00B96CCE" w:rsidP="0085639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02</w:t>
      </w:r>
      <w:r w:rsidR="00856395">
        <w:rPr>
          <w:rFonts w:ascii="Arial" w:hAnsi="Arial" w:cs="Arial"/>
          <w:sz w:val="44"/>
          <w:szCs w:val="44"/>
        </w:rPr>
        <w:t>.0</w:t>
      </w:r>
      <w:r>
        <w:rPr>
          <w:rFonts w:ascii="Arial" w:hAnsi="Arial" w:cs="Arial"/>
          <w:sz w:val="44"/>
          <w:szCs w:val="44"/>
        </w:rPr>
        <w:t>5</w:t>
      </w:r>
      <w:r w:rsidR="00856395">
        <w:rPr>
          <w:rFonts w:ascii="Arial" w:hAnsi="Arial" w:cs="Arial"/>
          <w:sz w:val="44"/>
          <w:szCs w:val="44"/>
        </w:rPr>
        <w:t>.2024 г.</w:t>
      </w: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jc w:val="center"/>
        <w:rPr>
          <w:rFonts w:ascii="Arial" w:hAnsi="Arial" w:cs="Arial"/>
          <w:sz w:val="44"/>
          <w:szCs w:val="44"/>
        </w:rPr>
      </w:pPr>
    </w:p>
    <w:p w:rsidR="00856395" w:rsidRDefault="00856395" w:rsidP="0085639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856395" w:rsidRDefault="00856395" w:rsidP="00856395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2024 г.</w:t>
      </w:r>
    </w:p>
    <w:p w:rsidR="00856395" w:rsidRDefault="00856395" w:rsidP="00856395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856395" w:rsidRDefault="00856395" w:rsidP="00856395">
      <w:pPr>
        <w:shd w:val="clear" w:color="auto" w:fill="FFFFFF"/>
        <w:jc w:val="both"/>
      </w:pPr>
      <w:r>
        <w:t>Бюллетень выходит ежеквартально</w:t>
      </w:r>
    </w:p>
    <w:p w:rsidR="00856395" w:rsidRDefault="00856395" w:rsidP="00856395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856395" w:rsidRDefault="00856395" w:rsidP="00856395">
      <w:pPr>
        <w:shd w:val="clear" w:color="auto" w:fill="FFFFFF"/>
        <w:jc w:val="both"/>
      </w:pPr>
      <w:r>
        <w:t>Тираж 50 экз.</w:t>
      </w:r>
    </w:p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/>
    <w:p w:rsidR="00856395" w:rsidRDefault="00856395" w:rsidP="00856395">
      <w:r>
        <w:lastRenderedPageBreak/>
        <w:t xml:space="preserve">                                                    </w:t>
      </w:r>
    </w:p>
    <w:p w:rsidR="00856395" w:rsidRDefault="00856395" w:rsidP="00856395">
      <w:r>
        <w:t xml:space="preserve">                                                                </w:t>
      </w:r>
    </w:p>
    <w:p w:rsidR="00856395" w:rsidRDefault="00856395" w:rsidP="00856395">
      <w:r>
        <w:t xml:space="preserve">                                                      </w:t>
      </w:r>
    </w:p>
    <w:p w:rsidR="00856395" w:rsidRDefault="00856395" w:rsidP="00856395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СОДЕРЖАНИЕ</w:t>
      </w:r>
    </w:p>
    <w:p w:rsidR="00856395" w:rsidRDefault="00856395" w:rsidP="00856395">
      <w:pPr>
        <w:jc w:val="both"/>
        <w:rPr>
          <w:b/>
        </w:rPr>
      </w:pPr>
    </w:p>
    <w:p w:rsidR="00856395" w:rsidRDefault="00856395" w:rsidP="00856395">
      <w:pPr>
        <w:pStyle w:val="a6"/>
        <w:numPr>
          <w:ilvl w:val="0"/>
          <w:numId w:val="1"/>
        </w:numPr>
        <w:jc w:val="both"/>
      </w:pPr>
      <w:r>
        <w:rPr>
          <w:rStyle w:val="a7"/>
          <w:i w:val="0"/>
        </w:rPr>
        <w:t xml:space="preserve">Решение совета депутатов МО Бегуницкое сельское поселение Волосовского муниципального района Ленинградской области от </w:t>
      </w:r>
      <w:r w:rsidR="009E3F56">
        <w:rPr>
          <w:rStyle w:val="a7"/>
          <w:i w:val="0"/>
        </w:rPr>
        <w:t>18</w:t>
      </w:r>
      <w:r>
        <w:rPr>
          <w:rStyle w:val="a7"/>
          <w:i w:val="0"/>
        </w:rPr>
        <w:t>.0</w:t>
      </w:r>
      <w:r w:rsidR="009E3F56">
        <w:rPr>
          <w:rStyle w:val="a7"/>
          <w:i w:val="0"/>
        </w:rPr>
        <w:t>4</w:t>
      </w:r>
      <w:r w:rsidR="00494B6E">
        <w:rPr>
          <w:rStyle w:val="a7"/>
          <w:i w:val="0"/>
        </w:rPr>
        <w:t>.2024 года № 283</w:t>
      </w:r>
      <w:r>
        <w:rPr>
          <w:rStyle w:val="a7"/>
          <w:i w:val="0"/>
        </w:rPr>
        <w:t xml:space="preserve"> «</w:t>
      </w:r>
      <w:r>
        <w:rPr>
          <w:sz w:val="20"/>
          <w:szCs w:val="20"/>
        </w:rPr>
        <w:t>.</w:t>
      </w:r>
      <w:r w:rsidR="00494B6E">
        <w:rPr>
          <w:iCs/>
        </w:rPr>
        <w:t>О внесении изменений в решение совета депутатов от 18.05.2021 года № 117 «</w:t>
      </w:r>
      <w:r w:rsidR="00494B6E" w:rsidRPr="00BB30D2">
        <w:rPr>
          <w:iCs/>
        </w:rPr>
        <w:t xml:space="preserve">Об утверждении порядка </w:t>
      </w:r>
      <w:r w:rsidR="00494B6E" w:rsidRPr="00BB30D2">
        <w:rPr>
          <w:bCs/>
          <w:kern w:val="28"/>
        </w:rPr>
        <w:t>проведения антикоррупционной экспертизы нормативных правовых актов и проектов муниципальных нормативных правовых актов совета депутатов муниципального образования Бегуницкое сельское поселение Волосовского муниципального района Ленинградской области</w:t>
      </w:r>
      <w:r>
        <w:t>».</w:t>
      </w:r>
    </w:p>
    <w:p w:rsidR="00494B6E" w:rsidRPr="009B26E0" w:rsidRDefault="00494B6E" w:rsidP="00494B6E">
      <w:pPr>
        <w:pStyle w:val="a6"/>
        <w:numPr>
          <w:ilvl w:val="0"/>
          <w:numId w:val="1"/>
        </w:numPr>
        <w:jc w:val="both"/>
      </w:pPr>
      <w:r>
        <w:rPr>
          <w:rStyle w:val="a7"/>
          <w:i w:val="0"/>
        </w:rPr>
        <w:t>Решение совета депутатов МО Бегуницкое сельское поселение Волосовского муниципального района Ленинградской области от 18.04.2024 года № 286 «</w:t>
      </w:r>
      <w:r w:rsidR="009B26E0" w:rsidRPr="009B26E0">
        <w:rPr>
          <w:szCs w:val="28"/>
        </w:rPr>
        <w:t xml:space="preserve">Об установлении границ территории осуществления территориального общественного самоуправления в муниципальном образовании </w:t>
      </w:r>
      <w:r w:rsidR="009B26E0" w:rsidRPr="009B26E0">
        <w:rPr>
          <w:spacing w:val="-1"/>
          <w:szCs w:val="28"/>
        </w:rPr>
        <w:t>Бегуницкое сельское поселение Волосовского муниципального</w:t>
      </w:r>
      <w:proofErr w:type="gramStart"/>
      <w:r w:rsidRPr="009B26E0">
        <w:rPr>
          <w:sz w:val="20"/>
          <w:szCs w:val="20"/>
        </w:rPr>
        <w:t>.</w:t>
      </w:r>
      <w:r w:rsidRPr="009B26E0">
        <w:t>».</w:t>
      </w:r>
      <w:proofErr w:type="gramEnd"/>
    </w:p>
    <w:p w:rsidR="00494B6E" w:rsidRPr="003077C7" w:rsidRDefault="00494B6E" w:rsidP="003077C7">
      <w:pPr>
        <w:pStyle w:val="a6"/>
        <w:numPr>
          <w:ilvl w:val="0"/>
          <w:numId w:val="1"/>
        </w:numPr>
        <w:jc w:val="both"/>
      </w:pPr>
      <w:r w:rsidRPr="003077C7">
        <w:rPr>
          <w:rStyle w:val="a7"/>
          <w:i w:val="0"/>
        </w:rPr>
        <w:t>Решение совета депутатов МО Бегуницкое сельское поселение Волосовского муниципального района Ленинградской области от 18.04.2024 года № 287 «</w:t>
      </w:r>
      <w:r w:rsidR="003077C7" w:rsidRPr="003077C7">
        <w:t>Об утверждении П</w:t>
      </w:r>
      <w:r w:rsidR="003077C7" w:rsidRPr="003077C7">
        <w:rPr>
          <w:bCs/>
        </w:rPr>
        <w:t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</w:t>
      </w:r>
      <w:r w:rsidR="003077C7" w:rsidRPr="003077C7">
        <w:t xml:space="preserve"> муниципального образования </w:t>
      </w:r>
      <w:r w:rsidR="003077C7" w:rsidRPr="003077C7">
        <w:rPr>
          <w:spacing w:val="-1"/>
        </w:rPr>
        <w:t>Бегуницкое сельское поселение Волосовского муниципального района Ленинградской области</w:t>
      </w:r>
      <w:r w:rsidRPr="003077C7">
        <w:t>».</w:t>
      </w:r>
    </w:p>
    <w:p w:rsidR="00494B6E" w:rsidRPr="003077C7" w:rsidRDefault="00494B6E" w:rsidP="003077C7">
      <w:pPr>
        <w:pStyle w:val="a6"/>
        <w:numPr>
          <w:ilvl w:val="0"/>
          <w:numId w:val="1"/>
        </w:numPr>
        <w:jc w:val="both"/>
      </w:pPr>
      <w:r w:rsidRPr="003077C7">
        <w:rPr>
          <w:rStyle w:val="a7"/>
          <w:i w:val="0"/>
        </w:rPr>
        <w:t>Решение совета депутатов МО Бегуницкое сельское поселение Волосовского муниципального района Ленинградской области от 18.04.2024 года № 288 «</w:t>
      </w:r>
      <w:r w:rsidR="003077C7" w:rsidRPr="003077C7">
        <w:t xml:space="preserve">О регистрации устава территориального общественного самоуправления «Улица Сосновая» в муниципальном образовании </w:t>
      </w:r>
      <w:r w:rsidR="003077C7" w:rsidRPr="003077C7">
        <w:rPr>
          <w:spacing w:val="-1"/>
        </w:rPr>
        <w:t>Бегуницкое сельское поселение Волосовского муниципального района Ленинградской области</w:t>
      </w:r>
      <w:r w:rsidRPr="003077C7">
        <w:t>».</w:t>
      </w:r>
    </w:p>
    <w:p w:rsidR="00856395" w:rsidRPr="00CF7E18" w:rsidRDefault="00856395" w:rsidP="00856395">
      <w:pPr>
        <w:pStyle w:val="a4"/>
        <w:numPr>
          <w:ilvl w:val="0"/>
          <w:numId w:val="1"/>
        </w:numPr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494B6E">
        <w:rPr>
          <w:rStyle w:val="a7"/>
          <w:rFonts w:ascii="Times New Roman" w:hAnsi="Times New Roman" w:cs="Times New Roman"/>
          <w:i w:val="0"/>
          <w:sz w:val="24"/>
          <w:szCs w:val="24"/>
        </w:rPr>
        <w:t>Постановление главы администрации Бегуницкого сельского поселения Волосовского муниципального района Ленинградской области от</w:t>
      </w:r>
      <w:r w:rsidR="00494B6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17</w:t>
      </w:r>
      <w:r w:rsidRPr="00494B6E">
        <w:rPr>
          <w:rStyle w:val="a7"/>
          <w:rFonts w:ascii="Times New Roman" w:hAnsi="Times New Roman" w:cs="Times New Roman"/>
          <w:i w:val="0"/>
          <w:sz w:val="24"/>
          <w:szCs w:val="24"/>
        </w:rPr>
        <w:t>.0</w:t>
      </w:r>
      <w:r w:rsidR="00494B6E">
        <w:rPr>
          <w:rStyle w:val="a7"/>
          <w:rFonts w:ascii="Times New Roman" w:hAnsi="Times New Roman" w:cs="Times New Roman"/>
          <w:i w:val="0"/>
          <w:sz w:val="24"/>
          <w:szCs w:val="24"/>
        </w:rPr>
        <w:t>4.2024 года № 128</w:t>
      </w:r>
      <w:r w:rsidRPr="00494B6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«</w:t>
      </w:r>
      <w:r w:rsidR="00CF7E18" w:rsidRPr="00CF7E18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proofErr w:type="gramStart"/>
      <w:r w:rsidR="00CF7E18" w:rsidRPr="00CF7E18">
        <w:rPr>
          <w:rFonts w:ascii="Times New Roman" w:hAnsi="Times New Roman" w:cs="Times New Roman"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="00CF7E18" w:rsidRPr="00CF7E18">
        <w:rPr>
          <w:rFonts w:ascii="Times New Roman" w:hAnsi="Times New Roman" w:cs="Times New Roman"/>
          <w:sz w:val="24"/>
          <w:szCs w:val="24"/>
        </w:rPr>
        <w:t xml:space="preserve"> на 2 квартал 2024 г. на территории Бегуницкого  сельского поселения Волосовского муниципального района Ленинградской области</w:t>
      </w:r>
      <w:r w:rsidRPr="00CF7E18">
        <w:rPr>
          <w:rStyle w:val="a7"/>
          <w:rFonts w:ascii="Times New Roman" w:hAnsi="Times New Roman" w:cs="Times New Roman"/>
          <w:sz w:val="24"/>
          <w:szCs w:val="24"/>
        </w:rPr>
        <w:t>».</w:t>
      </w:r>
    </w:p>
    <w:p w:rsidR="00962FA1" w:rsidRPr="00CF7E18" w:rsidRDefault="00962FA1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Default="00494B6E"/>
    <w:p w:rsidR="00494B6E" w:rsidRPr="00BB30D2" w:rsidRDefault="00494B6E" w:rsidP="00494B6E">
      <w:pPr>
        <w:tabs>
          <w:tab w:val="left" w:pos="142"/>
        </w:tabs>
        <w:ind w:right="42"/>
        <w:jc w:val="center"/>
        <w:rPr>
          <w:b/>
          <w:sz w:val="28"/>
        </w:rPr>
      </w:pPr>
      <w:bookmarkStart w:id="0" w:name="_GoBack"/>
      <w:r w:rsidRPr="00BB30D2">
        <w:rPr>
          <w:b/>
          <w:sz w:val="28"/>
          <w:szCs w:val="28"/>
        </w:rPr>
        <w:t>МУНИЦИПАЛЬНОЕ ОБРАЗОВАНИЕ</w:t>
      </w:r>
    </w:p>
    <w:p w:rsidR="00494B6E" w:rsidRPr="00BB30D2" w:rsidRDefault="00494B6E" w:rsidP="00494B6E">
      <w:pPr>
        <w:jc w:val="center"/>
        <w:rPr>
          <w:b/>
          <w:sz w:val="28"/>
          <w:szCs w:val="28"/>
        </w:rPr>
      </w:pPr>
      <w:r w:rsidRPr="00BB30D2">
        <w:rPr>
          <w:b/>
          <w:sz w:val="28"/>
          <w:szCs w:val="28"/>
        </w:rPr>
        <w:t>БЕГУНИЦКОЕ СЕЛЬСКОЕ ПОСЕЛЕНИЕ</w:t>
      </w:r>
    </w:p>
    <w:p w:rsidR="00494B6E" w:rsidRPr="00BB30D2" w:rsidRDefault="00494B6E" w:rsidP="00494B6E">
      <w:pPr>
        <w:jc w:val="center"/>
        <w:rPr>
          <w:b/>
          <w:sz w:val="28"/>
          <w:szCs w:val="28"/>
        </w:rPr>
      </w:pPr>
      <w:r w:rsidRPr="00BB30D2">
        <w:rPr>
          <w:b/>
          <w:sz w:val="28"/>
          <w:szCs w:val="28"/>
        </w:rPr>
        <w:t>ВОЛОСОВСКОГО МУНИЦИПАЛЬНОГО РАЙОНА</w:t>
      </w:r>
    </w:p>
    <w:p w:rsidR="00494B6E" w:rsidRPr="00BB30D2" w:rsidRDefault="00494B6E" w:rsidP="00494B6E">
      <w:pPr>
        <w:jc w:val="center"/>
        <w:rPr>
          <w:b/>
          <w:sz w:val="28"/>
          <w:szCs w:val="28"/>
        </w:rPr>
      </w:pPr>
      <w:r w:rsidRPr="00BB30D2">
        <w:rPr>
          <w:b/>
          <w:sz w:val="28"/>
          <w:szCs w:val="28"/>
        </w:rPr>
        <w:t>ЛЕНИНГРАДСКОЙ ОБЛАСТИ</w:t>
      </w:r>
    </w:p>
    <w:p w:rsidR="00494B6E" w:rsidRPr="00BB30D2" w:rsidRDefault="00494B6E" w:rsidP="00494B6E">
      <w:pPr>
        <w:jc w:val="center"/>
        <w:rPr>
          <w:b/>
          <w:sz w:val="28"/>
          <w:szCs w:val="28"/>
        </w:rPr>
      </w:pPr>
      <w:r w:rsidRPr="00BB30D2">
        <w:rPr>
          <w:b/>
          <w:sz w:val="28"/>
          <w:szCs w:val="28"/>
        </w:rPr>
        <w:t>СОВЕТ ДЕПУТАТОВ</w:t>
      </w:r>
    </w:p>
    <w:p w:rsidR="00494B6E" w:rsidRPr="00BB30D2" w:rsidRDefault="00494B6E" w:rsidP="00494B6E">
      <w:pPr>
        <w:jc w:val="center"/>
        <w:rPr>
          <w:b/>
          <w:sz w:val="28"/>
          <w:szCs w:val="28"/>
        </w:rPr>
      </w:pPr>
      <w:r w:rsidRPr="00BB30D2">
        <w:rPr>
          <w:b/>
          <w:sz w:val="28"/>
          <w:szCs w:val="28"/>
        </w:rPr>
        <w:t>БЕГУНИЦКОГО СЕЛЬСКОГО ПОСЕЛЕНИЯ</w:t>
      </w:r>
    </w:p>
    <w:p w:rsidR="00494B6E" w:rsidRPr="00BB30D2" w:rsidRDefault="00494B6E" w:rsidP="00494B6E">
      <w:pPr>
        <w:jc w:val="center"/>
        <w:rPr>
          <w:b/>
          <w:sz w:val="28"/>
          <w:szCs w:val="28"/>
        </w:rPr>
      </w:pPr>
      <w:r w:rsidRPr="00BB30D2">
        <w:rPr>
          <w:b/>
          <w:sz w:val="28"/>
          <w:szCs w:val="28"/>
        </w:rPr>
        <w:t>РЕШЕНИЕ</w:t>
      </w:r>
    </w:p>
    <w:p w:rsidR="00494B6E" w:rsidRPr="00BB30D2" w:rsidRDefault="00494B6E" w:rsidP="00494B6E">
      <w:pPr>
        <w:jc w:val="center"/>
        <w:rPr>
          <w:sz w:val="28"/>
          <w:szCs w:val="28"/>
        </w:rPr>
      </w:pPr>
      <w:r w:rsidRPr="00BB30D2">
        <w:rPr>
          <w:sz w:val="28"/>
          <w:szCs w:val="28"/>
        </w:rPr>
        <w:t>(</w:t>
      </w:r>
      <w:r>
        <w:rPr>
          <w:sz w:val="28"/>
          <w:szCs w:val="28"/>
        </w:rPr>
        <w:t>пятьдесят восьмое</w:t>
      </w:r>
      <w:r w:rsidRPr="00BB30D2">
        <w:rPr>
          <w:sz w:val="28"/>
          <w:szCs w:val="28"/>
        </w:rPr>
        <w:t xml:space="preserve"> заседание первого  созыва)</w:t>
      </w:r>
    </w:p>
    <w:p w:rsidR="00494B6E" w:rsidRPr="00BB30D2" w:rsidRDefault="00494B6E" w:rsidP="00494B6E">
      <w:pPr>
        <w:tabs>
          <w:tab w:val="left" w:pos="142"/>
        </w:tabs>
        <w:ind w:right="42"/>
        <w:rPr>
          <w:sz w:val="28"/>
        </w:rPr>
      </w:pPr>
    </w:p>
    <w:p w:rsidR="00494B6E" w:rsidRDefault="00494B6E" w:rsidP="00494B6E">
      <w:pPr>
        <w:tabs>
          <w:tab w:val="left" w:pos="142"/>
        </w:tabs>
        <w:ind w:right="42"/>
      </w:pPr>
      <w:r>
        <w:t xml:space="preserve">От 18 апреля 2024 года  </w:t>
      </w:r>
      <w:r w:rsidRPr="00BB30D2">
        <w:t xml:space="preserve">№ </w:t>
      </w:r>
      <w:r>
        <w:t>283</w:t>
      </w:r>
    </w:p>
    <w:p w:rsidR="00494B6E" w:rsidRPr="00BB30D2" w:rsidRDefault="00494B6E" w:rsidP="00494B6E">
      <w:pPr>
        <w:tabs>
          <w:tab w:val="left" w:pos="142"/>
        </w:tabs>
        <w:ind w:right="42"/>
      </w:pPr>
    </w:p>
    <w:p w:rsidR="00494B6E" w:rsidRPr="00BB30D2" w:rsidRDefault="00494B6E" w:rsidP="00494B6E">
      <w:pPr>
        <w:ind w:right="5385"/>
      </w:pPr>
      <w:r>
        <w:rPr>
          <w:iCs/>
        </w:rPr>
        <w:t>О внесении изменений в решение совета депутатов от 18.05.2021 года № 117 «</w:t>
      </w:r>
      <w:r w:rsidRPr="00BB30D2">
        <w:rPr>
          <w:iCs/>
        </w:rPr>
        <w:t xml:space="preserve">Об утверждении порядка </w:t>
      </w:r>
      <w:r w:rsidRPr="00BB30D2">
        <w:rPr>
          <w:bCs/>
          <w:kern w:val="28"/>
        </w:rPr>
        <w:t>проведения антикоррупционной экспертизы нормативных правовых актов и проектов муниципальных нормативных правовых актов совета депутатов муниципального образования Бегуницкое сельское поселение Волосовского муниципального района Ленинградской области</w:t>
      </w:r>
      <w:r>
        <w:rPr>
          <w:bCs/>
          <w:kern w:val="28"/>
        </w:rPr>
        <w:t>»</w:t>
      </w:r>
    </w:p>
    <w:bookmarkEnd w:id="0"/>
    <w:p w:rsidR="00494B6E" w:rsidRPr="0041594F" w:rsidRDefault="00494B6E" w:rsidP="00494B6E">
      <w:pPr>
        <w:shd w:val="clear" w:color="auto" w:fill="FFFFFF"/>
        <w:ind w:right="5386"/>
        <w:rPr>
          <w:color w:val="212121"/>
          <w:sz w:val="28"/>
          <w:szCs w:val="28"/>
        </w:rPr>
      </w:pPr>
    </w:p>
    <w:p w:rsidR="00494B6E" w:rsidRDefault="00494B6E" w:rsidP="00494B6E">
      <w:pPr>
        <w:ind w:firstLine="708"/>
        <w:rPr>
          <w:sz w:val="28"/>
          <w:szCs w:val="28"/>
        </w:rPr>
      </w:pPr>
      <w:r w:rsidRPr="0031688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протестом прокуратуры Волосовского района, в </w:t>
      </w:r>
      <w:r w:rsidRPr="00316889">
        <w:rPr>
          <w:sz w:val="28"/>
          <w:szCs w:val="28"/>
        </w:rPr>
        <w:t>соответствии с Федеральным закон</w:t>
      </w:r>
      <w:r>
        <w:rPr>
          <w:sz w:val="28"/>
          <w:szCs w:val="28"/>
        </w:rPr>
        <w:t>ом</w:t>
      </w:r>
      <w:r w:rsidRPr="00316889">
        <w:rPr>
          <w:sz w:val="28"/>
          <w:szCs w:val="28"/>
        </w:rPr>
        <w:t xml:space="preserve"> </w:t>
      </w:r>
      <w:r w:rsidRPr="00C73F3B">
        <w:rPr>
          <w:sz w:val="28"/>
          <w:szCs w:val="28"/>
        </w:rPr>
        <w:t>от 17</w:t>
      </w:r>
      <w:r>
        <w:rPr>
          <w:sz w:val="28"/>
          <w:szCs w:val="28"/>
        </w:rPr>
        <w:t xml:space="preserve"> июля </w:t>
      </w:r>
      <w:r w:rsidRPr="00C73F3B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</w:t>
      </w:r>
      <w:r w:rsidRPr="00C73F3B">
        <w:rPr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Pr="003168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 w:rsidRPr="0031688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Бегуницкое сельское поселение </w:t>
      </w:r>
    </w:p>
    <w:p w:rsidR="00494B6E" w:rsidRPr="00E95C4E" w:rsidRDefault="00494B6E" w:rsidP="00494B6E">
      <w:pPr>
        <w:ind w:right="-1" w:firstLine="851"/>
        <w:jc w:val="center"/>
        <w:rPr>
          <w:b/>
          <w:sz w:val="28"/>
          <w:szCs w:val="28"/>
        </w:rPr>
      </w:pPr>
      <w:r w:rsidRPr="00E95C4E">
        <w:rPr>
          <w:b/>
          <w:sz w:val="28"/>
          <w:szCs w:val="28"/>
        </w:rPr>
        <w:t>РЕШИЛ:</w:t>
      </w:r>
    </w:p>
    <w:p w:rsidR="00494B6E" w:rsidRPr="004C2534" w:rsidRDefault="00494B6E" w:rsidP="00494B6E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C2534">
        <w:rPr>
          <w:rFonts w:ascii="Times New Roman" w:hAnsi="Times New Roman"/>
          <w:sz w:val="28"/>
          <w:szCs w:val="28"/>
        </w:rPr>
        <w:t xml:space="preserve">Внести в </w:t>
      </w:r>
      <w:r w:rsidRPr="004C2534">
        <w:rPr>
          <w:rFonts w:ascii="Times New Roman" w:hAnsi="Times New Roman"/>
          <w:iCs/>
          <w:sz w:val="28"/>
          <w:szCs w:val="28"/>
        </w:rPr>
        <w:t xml:space="preserve"> решение совета депутатов от 18.05.2021 года № 117 «Об утверждении порядка </w:t>
      </w:r>
      <w:r w:rsidRPr="004C2534">
        <w:rPr>
          <w:rFonts w:ascii="Times New Roman" w:hAnsi="Times New Roman"/>
          <w:bCs/>
          <w:kern w:val="28"/>
          <w:sz w:val="28"/>
          <w:szCs w:val="28"/>
        </w:rPr>
        <w:t>проведения антикоррупционной экспертизы нормативных правовых актов и проектов муниципальных нормативных правовых актов совета депутатов муниципального образования Бегуницкое сельское поселение Волосовского муниципального района Ленинградской области» следующее изменение:</w:t>
      </w:r>
    </w:p>
    <w:p w:rsidR="00494B6E" w:rsidRPr="004C2534" w:rsidRDefault="00494B6E" w:rsidP="00494B6E">
      <w:pPr>
        <w:pStyle w:val="a8"/>
        <w:ind w:firstLine="0"/>
        <w:rPr>
          <w:rFonts w:ascii="Times New Roman" w:hAnsi="Times New Roman"/>
          <w:color w:val="000000"/>
          <w:sz w:val="28"/>
          <w:szCs w:val="28"/>
        </w:rPr>
      </w:pPr>
      <w:r w:rsidRPr="004C2534">
        <w:rPr>
          <w:rFonts w:ascii="Times New Roman" w:hAnsi="Times New Roman"/>
          <w:sz w:val="28"/>
          <w:szCs w:val="28"/>
        </w:rPr>
        <w:t xml:space="preserve">Дополнить пункт 4.1 раздела 4 Положения о порядке проведения антикоррупционной экспертизы муниципальных </w:t>
      </w:r>
      <w:r w:rsidRPr="004C2534">
        <w:rPr>
          <w:rFonts w:ascii="Times New Roman" w:hAnsi="Times New Roman"/>
          <w:color w:val="000000"/>
          <w:sz w:val="28"/>
          <w:szCs w:val="28"/>
        </w:rPr>
        <w:t>нормативных правовых актов совета депутатов муниципального образования Бегуницкое сельское поселение Волосовского муниципального района Ленинградской области и проектов нормативных правовых актов словами:</w:t>
      </w:r>
    </w:p>
    <w:p w:rsidR="00494B6E" w:rsidRPr="004C2534" w:rsidRDefault="00494B6E" w:rsidP="00494B6E">
      <w:pPr>
        <w:pStyle w:val="ab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4C2534">
        <w:rPr>
          <w:sz w:val="28"/>
          <w:szCs w:val="28"/>
        </w:rPr>
        <w:t>«Не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94B6E" w:rsidRPr="004C2534" w:rsidRDefault="00494B6E" w:rsidP="00494B6E">
      <w:pPr>
        <w:pStyle w:val="ab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4C2534">
        <w:rPr>
          <w:sz w:val="28"/>
          <w:szCs w:val="28"/>
        </w:rPr>
        <w:t xml:space="preserve">1) гражданами, имеющими неснятую или непогашенную судимость; </w:t>
      </w:r>
    </w:p>
    <w:p w:rsidR="00494B6E" w:rsidRPr="004C2534" w:rsidRDefault="00494B6E" w:rsidP="00494B6E">
      <w:pPr>
        <w:pStyle w:val="ab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4C2534">
        <w:rPr>
          <w:sz w:val="28"/>
          <w:szCs w:val="28"/>
        </w:rPr>
        <w:lastRenderedPageBreak/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494B6E" w:rsidRPr="004C2534" w:rsidRDefault="00494B6E" w:rsidP="00494B6E">
      <w:pPr>
        <w:pStyle w:val="ab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4C2534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5" w:history="1">
        <w:r w:rsidRPr="004C2534">
          <w:rPr>
            <w:rStyle w:val="aa"/>
            <w:sz w:val="28"/>
            <w:szCs w:val="28"/>
          </w:rPr>
          <w:t>пункте 3 части 1 статьи 3</w:t>
        </w:r>
      </w:hyperlink>
      <w:r w:rsidRPr="004C2534">
        <w:rPr>
          <w:sz w:val="28"/>
          <w:szCs w:val="28"/>
        </w:rPr>
        <w:t xml:space="preserve"> настоящего Федерального закона; </w:t>
      </w:r>
    </w:p>
    <w:p w:rsidR="00494B6E" w:rsidRPr="004C2534" w:rsidRDefault="00494B6E" w:rsidP="00494B6E">
      <w:pPr>
        <w:pStyle w:val="ab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4C2534">
        <w:rPr>
          <w:sz w:val="28"/>
          <w:szCs w:val="28"/>
        </w:rPr>
        <w:t xml:space="preserve">4) международными и иностранными организациями; </w:t>
      </w:r>
    </w:p>
    <w:p w:rsidR="00494B6E" w:rsidRPr="004C2534" w:rsidRDefault="00494B6E" w:rsidP="00494B6E">
      <w:pPr>
        <w:pStyle w:val="ab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4C2534">
        <w:rPr>
          <w:sz w:val="28"/>
          <w:szCs w:val="28"/>
        </w:rPr>
        <w:t xml:space="preserve">5) иностранными агентами. </w:t>
      </w:r>
    </w:p>
    <w:p w:rsidR="00494B6E" w:rsidRPr="004C2534" w:rsidRDefault="00494B6E" w:rsidP="00494B6E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C2534">
        <w:rPr>
          <w:rFonts w:ascii="Times New Roman" w:hAnsi="Times New Roman"/>
          <w:sz w:val="28"/>
          <w:szCs w:val="28"/>
        </w:rPr>
        <w:t xml:space="preserve">    Обнародовать настоящее решение в установленном порядке  и разместить на официальном сайте МО Бегуницкого сельского поселения.  </w:t>
      </w:r>
    </w:p>
    <w:p w:rsidR="00494B6E" w:rsidRPr="004C2534" w:rsidRDefault="00494B6E" w:rsidP="00494B6E">
      <w:pPr>
        <w:numPr>
          <w:ilvl w:val="0"/>
          <w:numId w:val="2"/>
        </w:numPr>
        <w:jc w:val="both"/>
        <w:rPr>
          <w:sz w:val="28"/>
          <w:szCs w:val="28"/>
        </w:rPr>
      </w:pPr>
      <w:r w:rsidRPr="004C253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94B6E" w:rsidRPr="004C2534" w:rsidRDefault="00494B6E" w:rsidP="00494B6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C2534">
        <w:rPr>
          <w:sz w:val="28"/>
          <w:szCs w:val="28"/>
        </w:rPr>
        <w:t>Контроль за</w:t>
      </w:r>
      <w:proofErr w:type="gramEnd"/>
      <w:r w:rsidRPr="004C2534">
        <w:rPr>
          <w:sz w:val="28"/>
          <w:szCs w:val="28"/>
        </w:rPr>
        <w:t xml:space="preserve"> исполнением настоящего решения оставляю за собой.</w:t>
      </w:r>
    </w:p>
    <w:p w:rsidR="00494B6E" w:rsidRPr="004C2534" w:rsidRDefault="00494B6E" w:rsidP="00494B6E">
      <w:pPr>
        <w:rPr>
          <w:sz w:val="28"/>
          <w:szCs w:val="28"/>
        </w:rPr>
      </w:pPr>
    </w:p>
    <w:p w:rsidR="00494B6E" w:rsidRPr="004C2534" w:rsidRDefault="00494B6E" w:rsidP="00494B6E">
      <w:pPr>
        <w:rPr>
          <w:sz w:val="28"/>
          <w:szCs w:val="28"/>
        </w:rPr>
      </w:pPr>
      <w:r w:rsidRPr="004C2534">
        <w:rPr>
          <w:sz w:val="28"/>
          <w:szCs w:val="28"/>
        </w:rPr>
        <w:t>Глава муниципального образования</w:t>
      </w:r>
    </w:p>
    <w:p w:rsidR="00494B6E" w:rsidRPr="004C2534" w:rsidRDefault="00494B6E" w:rsidP="00494B6E">
      <w:pPr>
        <w:rPr>
          <w:sz w:val="28"/>
          <w:szCs w:val="28"/>
        </w:rPr>
      </w:pPr>
      <w:r w:rsidRPr="004C2534">
        <w:rPr>
          <w:sz w:val="28"/>
          <w:szCs w:val="28"/>
        </w:rPr>
        <w:t>Бегуницкое сельское поселение                                                А.И. Минюк</w:t>
      </w:r>
    </w:p>
    <w:p w:rsidR="00494B6E" w:rsidRDefault="00494B6E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3D41BF" w:rsidRDefault="003D41BF"/>
    <w:p w:rsidR="003D41BF" w:rsidRDefault="003D41BF"/>
    <w:p w:rsidR="003D41BF" w:rsidRDefault="003D41BF"/>
    <w:p w:rsidR="003D41BF" w:rsidRDefault="003D41BF"/>
    <w:p w:rsidR="003D41BF" w:rsidRDefault="003D41BF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/>
    <w:p w:rsidR="009B26E0" w:rsidRDefault="009B26E0" w:rsidP="009B26E0">
      <w:pPr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-156845</wp:posOffset>
            </wp:positionV>
            <wp:extent cx="476250" cy="571500"/>
            <wp:effectExtent l="19050" t="0" r="0" b="0"/>
            <wp:wrapNone/>
            <wp:docPr id="2" name="Рисунок 1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6E0" w:rsidRDefault="009B26E0" w:rsidP="009B26E0">
      <w:pPr>
        <w:jc w:val="center"/>
        <w:rPr>
          <w:b/>
          <w:szCs w:val="28"/>
        </w:rPr>
      </w:pPr>
    </w:p>
    <w:p w:rsidR="003D41BF" w:rsidRDefault="003D41BF" w:rsidP="009B26E0">
      <w:pPr>
        <w:jc w:val="center"/>
        <w:rPr>
          <w:b/>
          <w:szCs w:val="28"/>
        </w:rPr>
      </w:pPr>
    </w:p>
    <w:p w:rsidR="003D41BF" w:rsidRDefault="003D41BF" w:rsidP="009B26E0">
      <w:pPr>
        <w:jc w:val="center"/>
        <w:rPr>
          <w:b/>
          <w:szCs w:val="28"/>
        </w:rPr>
      </w:pPr>
    </w:p>
    <w:p w:rsidR="009B26E0" w:rsidRDefault="009B26E0" w:rsidP="009B26E0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9B26E0" w:rsidRDefault="009B26E0" w:rsidP="009B26E0">
      <w:pPr>
        <w:jc w:val="center"/>
        <w:rPr>
          <w:b/>
          <w:szCs w:val="28"/>
        </w:rPr>
      </w:pPr>
      <w:r>
        <w:rPr>
          <w:b/>
          <w:szCs w:val="28"/>
        </w:rPr>
        <w:t>БЕГУНИЦКОЕ СЕЛЬСКОЕ ПОСЕЛЕНИЕ</w:t>
      </w:r>
      <w:r>
        <w:rPr>
          <w:b/>
          <w:szCs w:val="28"/>
        </w:rPr>
        <w:br/>
        <w:t>ВОЛОСОВСКОГО МУНИЦИПАЛЬНОГО РАЙОНА</w:t>
      </w:r>
      <w:r>
        <w:rPr>
          <w:b/>
          <w:szCs w:val="28"/>
        </w:rPr>
        <w:br/>
        <w:t>ЛЕНИНГРАДСКОЙ ОБЛАСТИ</w:t>
      </w:r>
    </w:p>
    <w:p w:rsidR="009B26E0" w:rsidRDefault="009B26E0" w:rsidP="009B26E0">
      <w:pPr>
        <w:jc w:val="center"/>
        <w:rPr>
          <w:b/>
          <w:szCs w:val="28"/>
        </w:rPr>
      </w:pPr>
    </w:p>
    <w:p w:rsidR="009B26E0" w:rsidRDefault="009B26E0" w:rsidP="009B26E0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  <w:r>
        <w:rPr>
          <w:b/>
          <w:szCs w:val="28"/>
        </w:rPr>
        <w:br/>
        <w:t>БЕГУНИЦКОГО СЕЛЬСКОГО ПОСЕЛЕНИЯ</w:t>
      </w:r>
    </w:p>
    <w:p w:rsidR="009B26E0" w:rsidRDefault="009B26E0" w:rsidP="009B26E0">
      <w:pPr>
        <w:jc w:val="center"/>
        <w:rPr>
          <w:b/>
          <w:szCs w:val="28"/>
        </w:rPr>
      </w:pPr>
    </w:p>
    <w:p w:rsidR="009B26E0" w:rsidRDefault="009B26E0" w:rsidP="009B26E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B26E0" w:rsidRPr="00E72184" w:rsidRDefault="009B26E0" w:rsidP="009B26E0">
      <w:pPr>
        <w:jc w:val="center"/>
        <w:rPr>
          <w:color w:val="000000"/>
          <w:szCs w:val="28"/>
        </w:rPr>
      </w:pPr>
      <w:r w:rsidRPr="00E72184">
        <w:rPr>
          <w:color w:val="000000"/>
          <w:szCs w:val="28"/>
        </w:rPr>
        <w:t>(</w:t>
      </w:r>
      <w:r w:rsidRPr="0060769A">
        <w:rPr>
          <w:szCs w:val="28"/>
        </w:rPr>
        <w:t>пятьдесят восьмое заседание первого созыва</w:t>
      </w:r>
      <w:r w:rsidRPr="00E72184">
        <w:rPr>
          <w:color w:val="000000"/>
          <w:szCs w:val="28"/>
        </w:rPr>
        <w:t>)</w:t>
      </w:r>
    </w:p>
    <w:p w:rsidR="009B26E0" w:rsidRDefault="009B26E0" w:rsidP="009B26E0">
      <w:pPr>
        <w:widowControl w:val="0"/>
        <w:rPr>
          <w:b/>
          <w:color w:val="000000"/>
          <w:szCs w:val="28"/>
        </w:rPr>
      </w:pPr>
    </w:p>
    <w:p w:rsidR="009B26E0" w:rsidRPr="00E72184" w:rsidRDefault="009B26E0" w:rsidP="009B26E0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E72184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18 апреля 2024 года </w:t>
      </w:r>
      <w:r w:rsidRPr="00E72184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</w:t>
      </w:r>
      <w:r w:rsidRPr="00E72184">
        <w:rPr>
          <w:color w:val="000000"/>
          <w:szCs w:val="28"/>
        </w:rPr>
        <w:t xml:space="preserve">             №</w:t>
      </w:r>
      <w:r>
        <w:rPr>
          <w:color w:val="000000"/>
          <w:szCs w:val="28"/>
        </w:rPr>
        <w:t xml:space="preserve"> 286  </w:t>
      </w:r>
    </w:p>
    <w:p w:rsidR="009B26E0" w:rsidRPr="00FF0154" w:rsidRDefault="009B26E0" w:rsidP="009B26E0">
      <w:pPr>
        <w:widowControl w:val="0"/>
        <w:rPr>
          <w:szCs w:val="28"/>
        </w:rPr>
      </w:pPr>
    </w:p>
    <w:p w:rsidR="009B26E0" w:rsidRPr="006A76CB" w:rsidRDefault="009B26E0" w:rsidP="009B26E0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2B6DE3">
        <w:rPr>
          <w:b/>
          <w:szCs w:val="28"/>
        </w:rPr>
        <w:t>б установлении границ территории осуществления территориального общественного самоуправления</w:t>
      </w:r>
      <w:r>
        <w:rPr>
          <w:b/>
          <w:szCs w:val="28"/>
        </w:rPr>
        <w:t xml:space="preserve"> </w:t>
      </w:r>
      <w:r w:rsidRPr="002B6DE3">
        <w:rPr>
          <w:b/>
          <w:szCs w:val="28"/>
        </w:rPr>
        <w:t xml:space="preserve">в муниципальном образовании </w:t>
      </w:r>
      <w:r w:rsidRPr="006A76CB">
        <w:rPr>
          <w:b/>
          <w:spacing w:val="-1"/>
          <w:szCs w:val="28"/>
        </w:rPr>
        <w:t>Бегуницкое сельское поселение</w:t>
      </w:r>
      <w:r>
        <w:rPr>
          <w:b/>
          <w:spacing w:val="-1"/>
          <w:szCs w:val="28"/>
        </w:rPr>
        <w:t xml:space="preserve"> Волосовского муниципального района Ленинградской области</w:t>
      </w:r>
    </w:p>
    <w:p w:rsidR="009B26E0" w:rsidRPr="00FF0154" w:rsidRDefault="009B26E0" w:rsidP="009B26E0">
      <w:pPr>
        <w:rPr>
          <w:szCs w:val="28"/>
        </w:rPr>
      </w:pPr>
    </w:p>
    <w:p w:rsidR="009B26E0" w:rsidRPr="00CB23A7" w:rsidRDefault="009B26E0" w:rsidP="009B26E0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В соответствии со статьей 27</w:t>
      </w:r>
      <w:r w:rsidRPr="008654F2">
        <w:rPr>
          <w:szCs w:val="28"/>
        </w:rPr>
        <w:t xml:space="preserve"> </w:t>
      </w:r>
      <w:r w:rsidRPr="00AA5756">
        <w:rPr>
          <w:szCs w:val="28"/>
        </w:rPr>
        <w:t>Федеральн</w:t>
      </w:r>
      <w:r>
        <w:rPr>
          <w:szCs w:val="28"/>
        </w:rPr>
        <w:t>ого</w:t>
      </w:r>
      <w:r w:rsidRPr="00AA5756">
        <w:rPr>
          <w:szCs w:val="28"/>
        </w:rPr>
        <w:t xml:space="preserve"> закон</w:t>
      </w:r>
      <w:r>
        <w:rPr>
          <w:szCs w:val="28"/>
        </w:rPr>
        <w:t>а</w:t>
      </w:r>
      <w:r w:rsidRPr="00AA5756">
        <w:rPr>
          <w:szCs w:val="28"/>
        </w:rPr>
        <w:t xml:space="preserve"> от 6</w:t>
      </w:r>
      <w:r>
        <w:rPr>
          <w:szCs w:val="28"/>
        </w:rPr>
        <w:t> октября </w:t>
      </w:r>
      <w:r w:rsidRPr="00AA5756">
        <w:rPr>
          <w:szCs w:val="28"/>
        </w:rPr>
        <w:t>2003</w:t>
      </w:r>
      <w:r>
        <w:rPr>
          <w:szCs w:val="28"/>
        </w:rPr>
        <w:t> года</w:t>
      </w:r>
      <w:r w:rsidRPr="00AA5756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8654F2">
        <w:rPr>
          <w:szCs w:val="28"/>
        </w:rPr>
        <w:t>Устав</w:t>
      </w:r>
      <w:r>
        <w:rPr>
          <w:szCs w:val="28"/>
        </w:rPr>
        <w:t>ом муниципального образования</w:t>
      </w:r>
      <w:r w:rsidRPr="008654F2">
        <w:rPr>
          <w:szCs w:val="28"/>
        </w:rPr>
        <w:t xml:space="preserve"> </w:t>
      </w:r>
      <w:r>
        <w:rPr>
          <w:szCs w:val="28"/>
        </w:rPr>
        <w:t>Бегуницкое сельское поселение</w:t>
      </w:r>
      <w:r w:rsidRPr="00FF0154">
        <w:rPr>
          <w:szCs w:val="28"/>
        </w:rPr>
        <w:t xml:space="preserve"> </w:t>
      </w:r>
      <w:r>
        <w:rPr>
          <w:szCs w:val="28"/>
        </w:rPr>
        <w:t xml:space="preserve">Волосовского </w:t>
      </w:r>
      <w:r w:rsidRPr="00FF0154">
        <w:rPr>
          <w:szCs w:val="28"/>
        </w:rPr>
        <w:t>муниципального района Ленинградской области</w:t>
      </w:r>
      <w:r w:rsidRPr="00A1307C">
        <w:rPr>
          <w:szCs w:val="28"/>
        </w:rPr>
        <w:t>,</w:t>
      </w:r>
      <w:r w:rsidRPr="00AA5756">
        <w:t xml:space="preserve"> </w:t>
      </w:r>
      <w:r w:rsidRPr="00AA5756">
        <w:rPr>
          <w:szCs w:val="28"/>
        </w:rPr>
        <w:t>Положением о территориальном общественном самоуправлении в</w:t>
      </w:r>
      <w:r>
        <w:rPr>
          <w:szCs w:val="28"/>
        </w:rPr>
        <w:t xml:space="preserve"> муниципальном образовании</w:t>
      </w:r>
      <w:r w:rsidRPr="00AA5756">
        <w:rPr>
          <w:szCs w:val="28"/>
        </w:rPr>
        <w:t xml:space="preserve"> </w:t>
      </w:r>
      <w:r>
        <w:rPr>
          <w:szCs w:val="28"/>
        </w:rPr>
        <w:t>Бегуницкое сельское поселение</w:t>
      </w:r>
      <w:r w:rsidRPr="00FF0154">
        <w:rPr>
          <w:szCs w:val="28"/>
        </w:rPr>
        <w:t xml:space="preserve"> </w:t>
      </w:r>
      <w:r>
        <w:rPr>
          <w:szCs w:val="28"/>
        </w:rPr>
        <w:t xml:space="preserve">Волосовского </w:t>
      </w:r>
      <w:r w:rsidRPr="00FF0154">
        <w:rPr>
          <w:szCs w:val="28"/>
        </w:rPr>
        <w:t>муниципального района Ленинградской области</w:t>
      </w:r>
      <w:r w:rsidRPr="00AA5756">
        <w:rPr>
          <w:szCs w:val="28"/>
        </w:rPr>
        <w:t xml:space="preserve">, утвержденном </w:t>
      </w:r>
      <w:r w:rsidRPr="00FF0154">
        <w:rPr>
          <w:szCs w:val="28"/>
        </w:rPr>
        <w:t xml:space="preserve">Советом депутатов </w:t>
      </w:r>
      <w:r>
        <w:rPr>
          <w:szCs w:val="28"/>
        </w:rPr>
        <w:t>МО Бегуницкое сельское поселение</w:t>
      </w:r>
      <w:r w:rsidRPr="00FF0154">
        <w:rPr>
          <w:szCs w:val="28"/>
        </w:rPr>
        <w:t xml:space="preserve"> </w:t>
      </w:r>
      <w:r>
        <w:rPr>
          <w:szCs w:val="28"/>
        </w:rPr>
        <w:t>от 20.03.2019</w:t>
      </w:r>
      <w:r w:rsidRPr="00AA5756">
        <w:rPr>
          <w:szCs w:val="28"/>
        </w:rPr>
        <w:t xml:space="preserve"> года № </w:t>
      </w:r>
      <w:r>
        <w:rPr>
          <w:szCs w:val="28"/>
        </w:rPr>
        <w:t>182</w:t>
      </w:r>
      <w:proofErr w:type="gramEnd"/>
      <w:r w:rsidRPr="00AA5756">
        <w:rPr>
          <w:szCs w:val="28"/>
        </w:rPr>
        <w:t>, на основании заявлени</w:t>
      </w:r>
      <w:r>
        <w:rPr>
          <w:szCs w:val="28"/>
        </w:rPr>
        <w:t>я</w:t>
      </w:r>
      <w:r w:rsidRPr="00AA5756">
        <w:rPr>
          <w:szCs w:val="28"/>
        </w:rPr>
        <w:t xml:space="preserve"> инициативн</w:t>
      </w:r>
      <w:r>
        <w:rPr>
          <w:szCs w:val="28"/>
        </w:rPr>
        <w:t>ой</w:t>
      </w:r>
      <w:r w:rsidRPr="00AA5756">
        <w:rPr>
          <w:szCs w:val="28"/>
        </w:rPr>
        <w:t xml:space="preserve"> групп</w:t>
      </w:r>
      <w:r>
        <w:rPr>
          <w:szCs w:val="28"/>
        </w:rPr>
        <w:t xml:space="preserve">ы </w:t>
      </w:r>
      <w:r w:rsidRPr="00CB23A7">
        <w:rPr>
          <w:szCs w:val="28"/>
        </w:rPr>
        <w:t xml:space="preserve">граждан, проживающих на территории </w:t>
      </w:r>
      <w:r>
        <w:rPr>
          <w:szCs w:val="28"/>
        </w:rPr>
        <w:t>муниципального образования</w:t>
      </w:r>
      <w:r w:rsidRPr="008654F2">
        <w:rPr>
          <w:szCs w:val="28"/>
        </w:rPr>
        <w:t xml:space="preserve"> </w:t>
      </w:r>
      <w:r>
        <w:rPr>
          <w:szCs w:val="28"/>
        </w:rPr>
        <w:t>Бегуницкое сельское поселение</w:t>
      </w:r>
      <w:r w:rsidRPr="00FF0154">
        <w:rPr>
          <w:szCs w:val="28"/>
        </w:rPr>
        <w:t xml:space="preserve"> </w:t>
      </w:r>
      <w:r>
        <w:rPr>
          <w:szCs w:val="28"/>
        </w:rPr>
        <w:t xml:space="preserve">Волосовского </w:t>
      </w:r>
      <w:r w:rsidRPr="00FF0154">
        <w:rPr>
          <w:szCs w:val="28"/>
        </w:rPr>
        <w:t>муниципального района Ленинградской области</w:t>
      </w:r>
      <w:r w:rsidRPr="00CB23A7">
        <w:rPr>
          <w:szCs w:val="28"/>
        </w:rPr>
        <w:t>, об установлении границ осуществления территориального общественного самоуправления</w:t>
      </w:r>
      <w:r>
        <w:rPr>
          <w:szCs w:val="28"/>
        </w:rPr>
        <w:t>,</w:t>
      </w:r>
      <w:r w:rsidRPr="00CB23A7">
        <w:rPr>
          <w:szCs w:val="28"/>
        </w:rPr>
        <w:t xml:space="preserve"> </w:t>
      </w:r>
      <w:r w:rsidRPr="00FF0154">
        <w:rPr>
          <w:szCs w:val="28"/>
        </w:rPr>
        <w:t xml:space="preserve">Совет депутатов </w:t>
      </w:r>
      <w:r>
        <w:rPr>
          <w:szCs w:val="28"/>
        </w:rPr>
        <w:t>МО Бегуницкое сельское поселение</w:t>
      </w:r>
      <w:r w:rsidRPr="00FF0154">
        <w:rPr>
          <w:szCs w:val="28"/>
        </w:rPr>
        <w:t xml:space="preserve"> </w:t>
      </w:r>
      <w:r w:rsidRPr="000F19FA">
        <w:rPr>
          <w:b/>
          <w:szCs w:val="28"/>
        </w:rPr>
        <w:t>РЕШИЛ:</w:t>
      </w:r>
      <w:r w:rsidRPr="00CB23A7">
        <w:rPr>
          <w:szCs w:val="28"/>
        </w:rPr>
        <w:t xml:space="preserve"> </w:t>
      </w:r>
    </w:p>
    <w:p w:rsidR="009B26E0" w:rsidRDefault="009B26E0" w:rsidP="009B26E0">
      <w:pPr>
        <w:autoSpaceDE w:val="0"/>
        <w:autoSpaceDN w:val="0"/>
        <w:adjustRightInd w:val="0"/>
        <w:ind w:firstLine="709"/>
        <w:rPr>
          <w:szCs w:val="28"/>
        </w:rPr>
      </w:pPr>
      <w:r w:rsidRPr="00CB23A7">
        <w:rPr>
          <w:szCs w:val="28"/>
        </w:rPr>
        <w:t>1. Установить границы территории осуществле</w:t>
      </w:r>
      <w:r w:rsidRPr="00AA5756">
        <w:rPr>
          <w:szCs w:val="28"/>
        </w:rPr>
        <w:t xml:space="preserve">ния территориального общественного самоуправления в </w:t>
      </w:r>
      <w:r>
        <w:rPr>
          <w:szCs w:val="28"/>
        </w:rPr>
        <w:t>муниципальном образовании</w:t>
      </w:r>
      <w:r w:rsidRPr="00AA5756">
        <w:rPr>
          <w:szCs w:val="28"/>
        </w:rPr>
        <w:t xml:space="preserve"> </w:t>
      </w:r>
      <w:r>
        <w:rPr>
          <w:szCs w:val="28"/>
        </w:rPr>
        <w:t>Бегуницкое сельское поселение</w:t>
      </w:r>
      <w:r w:rsidRPr="00FF0154">
        <w:rPr>
          <w:szCs w:val="28"/>
        </w:rPr>
        <w:t xml:space="preserve"> </w:t>
      </w:r>
      <w:r>
        <w:rPr>
          <w:szCs w:val="28"/>
        </w:rPr>
        <w:t xml:space="preserve">Волосовского </w:t>
      </w:r>
      <w:r w:rsidRPr="00FF0154">
        <w:rPr>
          <w:szCs w:val="28"/>
        </w:rPr>
        <w:t>муниципального района Ленинградской области</w:t>
      </w:r>
      <w:r w:rsidRPr="00AA5756">
        <w:rPr>
          <w:szCs w:val="28"/>
        </w:rPr>
        <w:t xml:space="preserve"> согласно приложению к настоящему </w:t>
      </w:r>
      <w:r>
        <w:rPr>
          <w:szCs w:val="28"/>
        </w:rPr>
        <w:t>р</w:t>
      </w:r>
      <w:r w:rsidRPr="00AA5756">
        <w:rPr>
          <w:szCs w:val="28"/>
        </w:rPr>
        <w:t>ешению.</w:t>
      </w:r>
    </w:p>
    <w:p w:rsidR="009B26E0" w:rsidRPr="000A4287" w:rsidRDefault="009B26E0" w:rsidP="009B26E0">
      <w:pPr>
        <w:ind w:firstLine="709"/>
        <w:rPr>
          <w:bCs/>
          <w:color w:val="000000"/>
          <w:szCs w:val="28"/>
        </w:rPr>
      </w:pPr>
      <w:r w:rsidRPr="008654F2">
        <w:rPr>
          <w:szCs w:val="28"/>
        </w:rPr>
        <w:t xml:space="preserve">2. </w:t>
      </w:r>
      <w:r>
        <w:rPr>
          <w:color w:val="000000"/>
          <w:szCs w:val="28"/>
        </w:rPr>
        <w:t xml:space="preserve">Решение  </w:t>
      </w:r>
      <w:r w:rsidRPr="000A4287">
        <w:rPr>
          <w:color w:val="000000"/>
          <w:szCs w:val="28"/>
        </w:rPr>
        <w:t>вступает в силу после его опубликования (обнародования).</w:t>
      </w:r>
    </w:p>
    <w:p w:rsidR="009B26E0" w:rsidRDefault="009B26E0" w:rsidP="009B26E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B26E0" w:rsidRPr="00FF0154" w:rsidRDefault="009B26E0" w:rsidP="009B26E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B26E0" w:rsidRDefault="009B26E0" w:rsidP="009B26E0">
      <w:pPr>
        <w:widowControl w:val="0"/>
        <w:autoSpaceDE w:val="0"/>
        <w:autoSpaceDN w:val="0"/>
        <w:adjustRightInd w:val="0"/>
        <w:rPr>
          <w:szCs w:val="28"/>
        </w:rPr>
      </w:pPr>
      <w:r w:rsidRPr="00FF0154">
        <w:rPr>
          <w:szCs w:val="28"/>
        </w:rPr>
        <w:t>Глава</w:t>
      </w:r>
      <w:r>
        <w:rPr>
          <w:szCs w:val="28"/>
        </w:rPr>
        <w:t xml:space="preserve"> МО Бегуницкое сельское поселение </w:t>
      </w:r>
    </w:p>
    <w:p w:rsidR="009B26E0" w:rsidRPr="00FF0154" w:rsidRDefault="009B26E0" w:rsidP="009B26E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Волосовского муниципального района                                         А.И. Минюк</w:t>
      </w:r>
    </w:p>
    <w:p w:rsidR="009B26E0" w:rsidRDefault="009B26E0" w:rsidP="009B26E0">
      <w:pPr>
        <w:widowControl w:val="0"/>
        <w:ind w:left="4678"/>
        <w:jc w:val="right"/>
        <w:rPr>
          <w:szCs w:val="28"/>
        </w:rPr>
      </w:pPr>
      <w:r w:rsidRPr="00FF0154">
        <w:rPr>
          <w:szCs w:val="28"/>
        </w:rPr>
        <w:br w:type="page"/>
      </w:r>
    </w:p>
    <w:p w:rsidR="009B26E0" w:rsidRDefault="009B26E0" w:rsidP="009B26E0">
      <w:pPr>
        <w:widowControl w:val="0"/>
        <w:ind w:left="4678"/>
        <w:jc w:val="right"/>
        <w:rPr>
          <w:szCs w:val="28"/>
        </w:rPr>
      </w:pPr>
    </w:p>
    <w:p w:rsidR="009B26E0" w:rsidRDefault="009B26E0" w:rsidP="009B26E0">
      <w:pPr>
        <w:widowControl w:val="0"/>
        <w:ind w:left="4678"/>
        <w:jc w:val="right"/>
        <w:rPr>
          <w:szCs w:val="28"/>
        </w:rPr>
      </w:pPr>
    </w:p>
    <w:p w:rsidR="009B26E0" w:rsidRPr="00A65D09" w:rsidRDefault="009B26E0" w:rsidP="009B26E0">
      <w:pPr>
        <w:widowControl w:val="0"/>
        <w:ind w:left="4678"/>
        <w:jc w:val="right"/>
        <w:rPr>
          <w:bCs/>
        </w:rPr>
      </w:pPr>
      <w:r>
        <w:rPr>
          <w:bCs/>
        </w:rPr>
        <w:t>Приложение</w:t>
      </w:r>
    </w:p>
    <w:p w:rsidR="009B26E0" w:rsidRPr="00A65D09" w:rsidRDefault="009B26E0" w:rsidP="009B26E0">
      <w:pPr>
        <w:widowControl w:val="0"/>
        <w:ind w:left="4678"/>
        <w:jc w:val="right"/>
        <w:rPr>
          <w:bCs/>
        </w:rPr>
      </w:pPr>
      <w:r w:rsidRPr="00A65D09">
        <w:rPr>
          <w:bCs/>
        </w:rPr>
        <w:t>к Решению Совета депутатов</w:t>
      </w:r>
    </w:p>
    <w:p w:rsidR="009B26E0" w:rsidRPr="00A65D09" w:rsidRDefault="009B26E0" w:rsidP="009B26E0">
      <w:pPr>
        <w:widowControl w:val="0"/>
        <w:ind w:left="4678"/>
        <w:jc w:val="right"/>
      </w:pPr>
      <w:r>
        <w:t xml:space="preserve">МО Бегуницкое сельское поселение Волосовского </w:t>
      </w:r>
      <w:r w:rsidRPr="00A65D09">
        <w:t>муниципального района</w:t>
      </w:r>
    </w:p>
    <w:p w:rsidR="009B26E0" w:rsidRPr="00A65D09" w:rsidRDefault="009B26E0" w:rsidP="009B26E0">
      <w:pPr>
        <w:widowControl w:val="0"/>
        <w:ind w:left="4678"/>
        <w:jc w:val="right"/>
        <w:rPr>
          <w:bCs/>
        </w:rPr>
      </w:pPr>
      <w:r w:rsidRPr="00A65D09">
        <w:t>Ленинградской области</w:t>
      </w:r>
    </w:p>
    <w:p w:rsidR="009B26E0" w:rsidRPr="00984086" w:rsidRDefault="009B26E0" w:rsidP="009B26E0">
      <w:pPr>
        <w:widowControl w:val="0"/>
        <w:jc w:val="right"/>
      </w:pPr>
      <w:r w:rsidRPr="00984086">
        <w:t xml:space="preserve">От 18 апреля 2024 </w:t>
      </w:r>
      <w:r>
        <w:t>года</w:t>
      </w:r>
      <w:r w:rsidRPr="00984086">
        <w:t xml:space="preserve"> № 286  </w:t>
      </w:r>
    </w:p>
    <w:p w:rsidR="009B26E0" w:rsidRDefault="009B26E0" w:rsidP="009B26E0">
      <w:pPr>
        <w:autoSpaceDE w:val="0"/>
        <w:autoSpaceDN w:val="0"/>
        <w:adjustRightInd w:val="0"/>
        <w:ind w:firstLine="540"/>
        <w:rPr>
          <w:b/>
          <w:bCs/>
          <w:szCs w:val="28"/>
        </w:rPr>
      </w:pPr>
    </w:p>
    <w:p w:rsidR="009B26E0" w:rsidRDefault="009B26E0" w:rsidP="009B26E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B26E0" w:rsidRPr="00440632" w:rsidRDefault="009B26E0" w:rsidP="009B26E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40632">
        <w:rPr>
          <w:b/>
          <w:bCs/>
          <w:szCs w:val="28"/>
        </w:rPr>
        <w:t>ГРАНИЦЫ</w:t>
      </w:r>
    </w:p>
    <w:p w:rsidR="009B26E0" w:rsidRPr="00440632" w:rsidRDefault="009B26E0" w:rsidP="009B26E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40632">
        <w:rPr>
          <w:b/>
          <w:bCs/>
          <w:szCs w:val="28"/>
        </w:rPr>
        <w:t>территори</w:t>
      </w:r>
      <w:r>
        <w:rPr>
          <w:b/>
          <w:bCs/>
          <w:szCs w:val="28"/>
        </w:rPr>
        <w:t>и</w:t>
      </w:r>
      <w:r w:rsidRPr="00440632">
        <w:rPr>
          <w:b/>
          <w:bCs/>
          <w:szCs w:val="28"/>
        </w:rPr>
        <w:t xml:space="preserve"> осуществления территориального</w:t>
      </w:r>
    </w:p>
    <w:p w:rsidR="009B26E0" w:rsidRDefault="009B26E0" w:rsidP="009B26E0">
      <w:pPr>
        <w:autoSpaceDE w:val="0"/>
        <w:autoSpaceDN w:val="0"/>
        <w:adjustRightInd w:val="0"/>
        <w:jc w:val="center"/>
        <w:rPr>
          <w:szCs w:val="28"/>
        </w:rPr>
      </w:pPr>
      <w:r w:rsidRPr="002B112E">
        <w:rPr>
          <w:b/>
          <w:bCs/>
          <w:szCs w:val="28"/>
        </w:rPr>
        <w:t>общественного самоуправления в</w:t>
      </w:r>
      <w:r w:rsidRPr="002B112E">
        <w:rPr>
          <w:bCs/>
          <w:szCs w:val="28"/>
        </w:rPr>
        <w:t xml:space="preserve"> </w:t>
      </w:r>
      <w:r w:rsidRPr="002B6DE3">
        <w:rPr>
          <w:b/>
          <w:szCs w:val="28"/>
        </w:rPr>
        <w:t xml:space="preserve">муниципальном образовании </w:t>
      </w:r>
      <w:r w:rsidRPr="006A76CB">
        <w:rPr>
          <w:b/>
          <w:spacing w:val="-1"/>
          <w:szCs w:val="28"/>
        </w:rPr>
        <w:t>Бегуницкое сельское поселение</w:t>
      </w:r>
      <w:r>
        <w:rPr>
          <w:b/>
          <w:spacing w:val="-1"/>
          <w:szCs w:val="28"/>
        </w:rPr>
        <w:t xml:space="preserve"> Волосовского муниципального района Ленинградской области</w:t>
      </w:r>
      <w:r w:rsidRPr="002B112E">
        <w:rPr>
          <w:szCs w:val="28"/>
        </w:rPr>
        <w:t xml:space="preserve"> </w:t>
      </w:r>
    </w:p>
    <w:p w:rsidR="009B26E0" w:rsidRPr="009E4DED" w:rsidRDefault="009B26E0" w:rsidP="009B26E0">
      <w:pPr>
        <w:autoSpaceDE w:val="0"/>
        <w:autoSpaceDN w:val="0"/>
        <w:adjustRightInd w:val="0"/>
        <w:jc w:val="center"/>
        <w:rPr>
          <w:szCs w:val="28"/>
        </w:rPr>
      </w:pPr>
      <w:r w:rsidRPr="009E4DED">
        <w:rPr>
          <w:szCs w:val="28"/>
        </w:rPr>
        <w:t xml:space="preserve">Улица </w:t>
      </w:r>
      <w:r>
        <w:rPr>
          <w:szCs w:val="28"/>
        </w:rPr>
        <w:t>Сосновая</w:t>
      </w:r>
    </w:p>
    <w:p w:rsidR="009B26E0" w:rsidRPr="002B112E" w:rsidRDefault="009B26E0" w:rsidP="009B26E0">
      <w:pPr>
        <w:autoSpaceDE w:val="0"/>
        <w:autoSpaceDN w:val="0"/>
        <w:adjustRightInd w:val="0"/>
        <w:jc w:val="center"/>
        <w:rPr>
          <w:bCs/>
          <w:i/>
          <w:szCs w:val="28"/>
        </w:rPr>
      </w:pPr>
      <w:r w:rsidRPr="002B112E">
        <w:rPr>
          <w:bCs/>
          <w:i/>
          <w:szCs w:val="28"/>
        </w:rPr>
        <w:t xml:space="preserve"> (наименование территориального общественного самоуправления)</w:t>
      </w:r>
    </w:p>
    <w:p w:rsidR="009B26E0" w:rsidRPr="002B112E" w:rsidRDefault="009B26E0" w:rsidP="009B26E0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B26E0" w:rsidRDefault="009B26E0" w:rsidP="009B26E0">
      <w:pPr>
        <w:autoSpaceDE w:val="0"/>
        <w:autoSpaceDN w:val="0"/>
        <w:adjustRightInd w:val="0"/>
        <w:rPr>
          <w:bCs/>
          <w:szCs w:val="28"/>
        </w:rPr>
      </w:pPr>
      <w:r w:rsidRPr="002B112E">
        <w:rPr>
          <w:bCs/>
          <w:szCs w:val="28"/>
        </w:rPr>
        <w:t>Территориальное общественное самоуправление осуществляется в границах следующей территории:</w:t>
      </w:r>
    </w:p>
    <w:p w:rsidR="009B26E0" w:rsidRDefault="009B26E0" w:rsidP="009B26E0">
      <w:pPr>
        <w:ind w:firstLine="708"/>
        <w:rPr>
          <w:bCs/>
          <w:szCs w:val="28"/>
        </w:rPr>
      </w:pPr>
    </w:p>
    <w:p w:rsidR="009B26E0" w:rsidRDefault="009B26E0" w:rsidP="009B26E0">
      <w:pPr>
        <w:ind w:firstLine="708"/>
      </w:pPr>
      <w:r>
        <w:rPr>
          <w:bCs/>
          <w:szCs w:val="28"/>
        </w:rPr>
        <w:t xml:space="preserve">1. </w:t>
      </w:r>
      <w:r>
        <w:t>Ленинградская область, Волосовский район, деревня Бегуницы, улица Сосновая.</w:t>
      </w:r>
    </w:p>
    <w:p w:rsidR="009B26E0" w:rsidRDefault="009B26E0" w:rsidP="009B26E0">
      <w:pPr>
        <w:autoSpaceDE w:val="0"/>
        <w:autoSpaceDN w:val="0"/>
        <w:adjustRightInd w:val="0"/>
      </w:pPr>
    </w:p>
    <w:p w:rsidR="009B26E0" w:rsidRDefault="009B26E0" w:rsidP="009B26E0">
      <w:pPr>
        <w:widowControl w:val="0"/>
        <w:autoSpaceDE w:val="0"/>
        <w:autoSpaceDN w:val="0"/>
        <w:adjustRightInd w:val="0"/>
      </w:pPr>
    </w:p>
    <w:p w:rsidR="009B26E0" w:rsidRDefault="009B26E0" w:rsidP="009B26E0">
      <w:pPr>
        <w:widowControl w:val="0"/>
        <w:autoSpaceDE w:val="0"/>
        <w:autoSpaceDN w:val="0"/>
        <w:adjustRightInd w:val="0"/>
      </w:pPr>
    </w:p>
    <w:p w:rsidR="009B26E0" w:rsidRDefault="009B26E0" w:rsidP="009B26E0">
      <w:pPr>
        <w:widowControl w:val="0"/>
        <w:autoSpaceDE w:val="0"/>
        <w:autoSpaceDN w:val="0"/>
        <w:adjustRightInd w:val="0"/>
      </w:pPr>
    </w:p>
    <w:p w:rsidR="009B26E0" w:rsidRDefault="009B26E0" w:rsidP="009B26E0">
      <w:pPr>
        <w:widowControl w:val="0"/>
        <w:autoSpaceDE w:val="0"/>
        <w:autoSpaceDN w:val="0"/>
        <w:adjustRightInd w:val="0"/>
      </w:pPr>
    </w:p>
    <w:p w:rsidR="009B26E0" w:rsidRDefault="009B26E0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/>
    <w:p w:rsidR="003077C7" w:rsidRDefault="003077C7" w:rsidP="003077C7">
      <w:pPr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-156845</wp:posOffset>
            </wp:positionV>
            <wp:extent cx="476250" cy="571500"/>
            <wp:effectExtent l="19050" t="0" r="0" b="0"/>
            <wp:wrapNone/>
            <wp:docPr id="3" name="Рисунок 1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7C7" w:rsidRDefault="003077C7" w:rsidP="003077C7">
      <w:pPr>
        <w:jc w:val="center"/>
        <w:rPr>
          <w:b/>
          <w:szCs w:val="28"/>
        </w:rPr>
      </w:pPr>
    </w:p>
    <w:p w:rsidR="003077C7" w:rsidRPr="00E33049" w:rsidRDefault="003077C7" w:rsidP="003077C7">
      <w:pPr>
        <w:jc w:val="center"/>
        <w:rPr>
          <w:b/>
          <w:sz w:val="27"/>
          <w:szCs w:val="27"/>
        </w:rPr>
      </w:pPr>
      <w:r w:rsidRPr="00E33049">
        <w:rPr>
          <w:b/>
          <w:sz w:val="27"/>
          <w:szCs w:val="27"/>
        </w:rPr>
        <w:t>МУНИЦИПАЛЬНОЕ ОБРАЗОВАНИЕ</w:t>
      </w:r>
    </w:p>
    <w:p w:rsidR="003077C7" w:rsidRPr="00E33049" w:rsidRDefault="003077C7" w:rsidP="003077C7">
      <w:pPr>
        <w:jc w:val="center"/>
        <w:rPr>
          <w:b/>
          <w:sz w:val="27"/>
          <w:szCs w:val="27"/>
        </w:rPr>
      </w:pPr>
      <w:r w:rsidRPr="00E33049">
        <w:rPr>
          <w:b/>
          <w:sz w:val="27"/>
          <w:szCs w:val="27"/>
        </w:rPr>
        <w:t>БЕГУНИЦКОЕ СЕЛЬСКОЕ ПОСЕЛЕНИЕ</w:t>
      </w:r>
      <w:r w:rsidRPr="00E33049">
        <w:rPr>
          <w:b/>
          <w:sz w:val="27"/>
          <w:szCs w:val="27"/>
        </w:rPr>
        <w:br/>
        <w:t>ВОЛОСОВСКОГО МУНИЦИПАЛЬНОГО РАЙОНА</w:t>
      </w:r>
      <w:r w:rsidRPr="00E33049">
        <w:rPr>
          <w:b/>
          <w:sz w:val="27"/>
          <w:szCs w:val="27"/>
        </w:rPr>
        <w:br/>
        <w:t>ЛЕНИНГРАДСКОЙ ОБЛАСТИ</w:t>
      </w:r>
    </w:p>
    <w:p w:rsidR="003077C7" w:rsidRPr="00E33049" w:rsidRDefault="003077C7" w:rsidP="003077C7">
      <w:pPr>
        <w:jc w:val="center"/>
        <w:rPr>
          <w:b/>
          <w:sz w:val="27"/>
          <w:szCs w:val="27"/>
        </w:rPr>
      </w:pPr>
    </w:p>
    <w:p w:rsidR="003077C7" w:rsidRPr="00E33049" w:rsidRDefault="003077C7" w:rsidP="003077C7">
      <w:pPr>
        <w:jc w:val="center"/>
        <w:rPr>
          <w:b/>
          <w:sz w:val="27"/>
          <w:szCs w:val="27"/>
        </w:rPr>
      </w:pPr>
      <w:r w:rsidRPr="00E33049">
        <w:rPr>
          <w:b/>
          <w:sz w:val="27"/>
          <w:szCs w:val="27"/>
        </w:rPr>
        <w:t xml:space="preserve">СОВЕТ ДЕПУТАТОВ </w:t>
      </w:r>
      <w:r w:rsidRPr="00E33049">
        <w:rPr>
          <w:b/>
          <w:sz w:val="27"/>
          <w:szCs w:val="27"/>
        </w:rPr>
        <w:br/>
        <w:t>БЕГУНИЦКОГО СЕЛЬСКОГО ПОСЕЛЕНИЯ</w:t>
      </w:r>
    </w:p>
    <w:p w:rsidR="003077C7" w:rsidRPr="00E33049" w:rsidRDefault="003077C7" w:rsidP="003077C7">
      <w:pPr>
        <w:jc w:val="center"/>
        <w:rPr>
          <w:b/>
          <w:sz w:val="27"/>
          <w:szCs w:val="27"/>
        </w:rPr>
      </w:pPr>
    </w:p>
    <w:p w:rsidR="003077C7" w:rsidRDefault="003077C7" w:rsidP="003077C7">
      <w:pPr>
        <w:jc w:val="center"/>
        <w:rPr>
          <w:b/>
          <w:szCs w:val="28"/>
        </w:rPr>
      </w:pPr>
      <w:r w:rsidRPr="00E33049">
        <w:rPr>
          <w:b/>
          <w:sz w:val="27"/>
          <w:szCs w:val="27"/>
        </w:rPr>
        <w:t>РЕШЕНИЕ</w:t>
      </w:r>
    </w:p>
    <w:p w:rsidR="003077C7" w:rsidRPr="00E72184" w:rsidRDefault="003077C7" w:rsidP="003077C7">
      <w:pPr>
        <w:jc w:val="center"/>
        <w:rPr>
          <w:color w:val="000000"/>
          <w:szCs w:val="28"/>
        </w:rPr>
      </w:pPr>
      <w:r w:rsidRPr="00E33049">
        <w:rPr>
          <w:color w:val="000000"/>
          <w:sz w:val="27"/>
          <w:szCs w:val="27"/>
        </w:rPr>
        <w:t>(</w:t>
      </w:r>
      <w:r w:rsidRPr="00E33049">
        <w:rPr>
          <w:sz w:val="27"/>
          <w:szCs w:val="27"/>
        </w:rPr>
        <w:t>пятьдесят восьмое заседание первого созыва</w:t>
      </w:r>
      <w:r w:rsidRPr="00E72184">
        <w:rPr>
          <w:color w:val="000000"/>
          <w:szCs w:val="28"/>
        </w:rPr>
        <w:t>)</w:t>
      </w:r>
    </w:p>
    <w:p w:rsidR="003077C7" w:rsidRPr="00E72184" w:rsidRDefault="003077C7" w:rsidP="003077C7">
      <w:pPr>
        <w:widowControl w:val="0"/>
        <w:jc w:val="center"/>
        <w:rPr>
          <w:b/>
          <w:color w:val="000000"/>
          <w:szCs w:val="28"/>
        </w:rPr>
      </w:pPr>
    </w:p>
    <w:p w:rsidR="003077C7" w:rsidRPr="00E72184" w:rsidRDefault="003077C7" w:rsidP="003077C7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E72184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18 апреля 2024 года </w:t>
      </w:r>
      <w:r w:rsidRPr="00E72184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</w:t>
      </w:r>
      <w:r w:rsidRPr="00E72184">
        <w:rPr>
          <w:color w:val="000000"/>
          <w:szCs w:val="28"/>
        </w:rPr>
        <w:t xml:space="preserve">             №</w:t>
      </w:r>
      <w:r>
        <w:rPr>
          <w:color w:val="000000"/>
          <w:szCs w:val="28"/>
        </w:rPr>
        <w:t xml:space="preserve">   287</w:t>
      </w:r>
    </w:p>
    <w:p w:rsidR="003077C7" w:rsidRPr="00FF0154" w:rsidRDefault="003077C7" w:rsidP="003077C7">
      <w:pPr>
        <w:widowControl w:val="0"/>
        <w:rPr>
          <w:szCs w:val="28"/>
        </w:rPr>
      </w:pPr>
    </w:p>
    <w:p w:rsidR="003077C7" w:rsidRPr="00E33049" w:rsidRDefault="003077C7" w:rsidP="003077C7">
      <w:pPr>
        <w:jc w:val="center"/>
        <w:rPr>
          <w:b/>
          <w:sz w:val="27"/>
          <w:szCs w:val="27"/>
        </w:rPr>
      </w:pPr>
      <w:r w:rsidRPr="00E33049">
        <w:rPr>
          <w:rFonts w:ascii="Times New Roman CYR" w:hAnsi="Times New Roman CYR"/>
          <w:b/>
          <w:sz w:val="27"/>
          <w:szCs w:val="27"/>
        </w:rPr>
        <w:t>Об утверждении П</w:t>
      </w:r>
      <w:r w:rsidRPr="00E33049">
        <w:rPr>
          <w:rFonts w:ascii="Times New Roman CYR" w:hAnsi="Times New Roman CYR"/>
          <w:b/>
          <w:bCs/>
          <w:sz w:val="27"/>
          <w:szCs w:val="27"/>
        </w:rPr>
        <w:t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</w:t>
      </w:r>
      <w:r w:rsidRPr="00E33049">
        <w:rPr>
          <w:b/>
          <w:sz w:val="27"/>
          <w:szCs w:val="27"/>
        </w:rPr>
        <w:t xml:space="preserve"> муниципального образования </w:t>
      </w:r>
      <w:r w:rsidRPr="00E33049">
        <w:rPr>
          <w:b/>
          <w:spacing w:val="-1"/>
          <w:sz w:val="27"/>
          <w:szCs w:val="27"/>
        </w:rPr>
        <w:t>Бегуницкое сельское поселение Волосовского муниципального района Ленинградской области</w:t>
      </w:r>
    </w:p>
    <w:p w:rsidR="003077C7" w:rsidRPr="00E33049" w:rsidRDefault="003077C7" w:rsidP="003077C7">
      <w:pPr>
        <w:rPr>
          <w:sz w:val="27"/>
          <w:szCs w:val="27"/>
        </w:rPr>
      </w:pPr>
    </w:p>
    <w:p w:rsidR="003077C7" w:rsidRPr="003D41BF" w:rsidRDefault="003077C7" w:rsidP="003D41BF">
      <w:pPr>
        <w:autoSpaceDE w:val="0"/>
        <w:autoSpaceDN w:val="0"/>
        <w:adjustRightInd w:val="0"/>
        <w:ind w:firstLine="709"/>
        <w:jc w:val="both"/>
      </w:pPr>
      <w:r w:rsidRPr="003D41BF">
        <w:t xml:space="preserve">В соответствии  со статьей 26.1 </w:t>
      </w:r>
      <w:hyperlink r:id="rId7" w:history="1">
        <w:r w:rsidRPr="003D41BF">
          <w:t>Федерального закона от 06.10.2003 года       № 131-ФЗ «Об общих принципах организации местного самоуправления в Российской Федерации»</w:t>
        </w:r>
      </w:hyperlink>
      <w:r w:rsidRPr="003D41BF">
        <w:t xml:space="preserve"> областным законом от 16.02.2024 № 10-оз </w:t>
      </w:r>
      <w:r w:rsidRPr="003D41BF">
        <w:br/>
        <w:t xml:space="preserve">«О содействии участию населения в осуществлении местного самоуправления в Ленинградской области», Совет депутатов МО Бегуницкое сельское поселение </w:t>
      </w:r>
      <w:r w:rsidRPr="003D41BF">
        <w:rPr>
          <w:b/>
        </w:rPr>
        <w:t>РЕШИЛ:</w:t>
      </w:r>
      <w:r w:rsidRPr="003D41BF">
        <w:t xml:space="preserve"> </w:t>
      </w:r>
    </w:p>
    <w:p w:rsidR="003077C7" w:rsidRPr="003D41BF" w:rsidRDefault="003077C7" w:rsidP="003D41B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D41BF">
        <w:t xml:space="preserve">Утвердить Порядок </w:t>
      </w:r>
      <w:r w:rsidRPr="003D41BF">
        <w:rPr>
          <w:bCs/>
        </w:rPr>
        <w:t xml:space="preserve">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Pr="003D41BF">
        <w:t>муниципального образования Бегуницкое сельское поселение Волосовского муниципального района Ленинградской области согласно приложению к настоящему решению.</w:t>
      </w:r>
    </w:p>
    <w:p w:rsidR="003077C7" w:rsidRPr="003D41BF" w:rsidRDefault="003077C7" w:rsidP="003D41BF">
      <w:pPr>
        <w:pStyle w:val="a6"/>
        <w:numPr>
          <w:ilvl w:val="0"/>
          <w:numId w:val="3"/>
        </w:numPr>
        <w:ind w:left="0" w:firstLine="709"/>
        <w:jc w:val="both"/>
        <w:rPr>
          <w:bCs/>
        </w:rPr>
      </w:pPr>
      <w:r w:rsidRPr="003D41BF">
        <w:t xml:space="preserve">Признать утратившими силу с 1 января 2025 года следующее – решение совета депутатов </w:t>
      </w:r>
      <w:r w:rsidRPr="003D41BF">
        <w:rPr>
          <w:rFonts w:eastAsia="Times New Roman"/>
          <w:color w:val="000000"/>
        </w:rPr>
        <w:t>муниципального образования Бегуницкое сельское</w:t>
      </w:r>
      <w:r w:rsidRPr="003D41BF">
        <w:t>:</w:t>
      </w:r>
    </w:p>
    <w:p w:rsidR="003077C7" w:rsidRPr="003D41BF" w:rsidRDefault="003077C7" w:rsidP="003D41BF">
      <w:pPr>
        <w:ind w:firstLine="709"/>
        <w:jc w:val="both"/>
      </w:pPr>
      <w:r w:rsidRPr="003D41BF">
        <w:t>- от 18.05.2021 № 120 «Об утверждении Положения о порядке выдвижения, внесения, обсуждения, рассмотрения инициативных проектов, а также проведения их конкурсного отбора в  муниципальном образовании Бегуницкое сельское поселение Волосовского муниципального района Ленинградской области</w:t>
      </w:r>
      <w:r w:rsidRPr="003D41BF">
        <w:rPr>
          <w:b/>
        </w:rPr>
        <w:t>»</w:t>
      </w:r>
      <w:r w:rsidRPr="003D41BF">
        <w:t>;</w:t>
      </w:r>
    </w:p>
    <w:p w:rsidR="003077C7" w:rsidRPr="003D41BF" w:rsidRDefault="003077C7" w:rsidP="003D41BF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Cs/>
          <w:color w:val="000000"/>
        </w:rPr>
      </w:pPr>
      <w:r w:rsidRPr="003D41BF">
        <w:rPr>
          <w:color w:val="000000"/>
        </w:rPr>
        <w:t>Настоящее решение подлежит размещению на официальном сайте МО Бегуницкое сельское поселение в информационно-телекоммуникационной сети «Интернет».</w:t>
      </w:r>
    </w:p>
    <w:p w:rsidR="003077C7" w:rsidRPr="003D41BF" w:rsidRDefault="003077C7" w:rsidP="003D41B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D41BF">
        <w:t xml:space="preserve"> </w:t>
      </w:r>
      <w:r w:rsidRPr="003D41BF">
        <w:rPr>
          <w:color w:val="000000"/>
        </w:rPr>
        <w:t>Решение  вступает в силу после его опубликования (обнародования).</w:t>
      </w:r>
    </w:p>
    <w:p w:rsidR="003077C7" w:rsidRPr="003D41BF" w:rsidRDefault="003077C7" w:rsidP="003D41BF">
      <w:pPr>
        <w:pStyle w:val="ab"/>
        <w:spacing w:before="0" w:beforeAutospacing="0" w:after="0" w:afterAutospacing="0"/>
        <w:jc w:val="both"/>
      </w:pPr>
    </w:p>
    <w:p w:rsidR="003077C7" w:rsidRPr="003D41BF" w:rsidRDefault="003077C7" w:rsidP="003D41BF">
      <w:pPr>
        <w:pStyle w:val="ab"/>
        <w:spacing w:before="0" w:beforeAutospacing="0" w:after="0" w:afterAutospacing="0"/>
        <w:jc w:val="both"/>
      </w:pPr>
    </w:p>
    <w:p w:rsidR="003077C7" w:rsidRPr="003D41BF" w:rsidRDefault="003077C7" w:rsidP="003D41BF">
      <w:pPr>
        <w:widowControl w:val="0"/>
        <w:autoSpaceDE w:val="0"/>
        <w:autoSpaceDN w:val="0"/>
        <w:adjustRightInd w:val="0"/>
        <w:jc w:val="both"/>
      </w:pPr>
      <w:r w:rsidRPr="003D41BF">
        <w:t xml:space="preserve">Глава МО Бегуницкое сельское поселение </w:t>
      </w:r>
    </w:p>
    <w:p w:rsidR="003077C7" w:rsidRPr="003D41BF" w:rsidRDefault="003077C7" w:rsidP="003D41BF">
      <w:pPr>
        <w:widowControl w:val="0"/>
        <w:autoSpaceDE w:val="0"/>
        <w:autoSpaceDN w:val="0"/>
        <w:adjustRightInd w:val="0"/>
        <w:jc w:val="both"/>
      </w:pPr>
      <w:r w:rsidRPr="003D41BF">
        <w:t>Волосовского муниципального района                                               А.И. Минюк</w:t>
      </w:r>
    </w:p>
    <w:p w:rsidR="003077C7" w:rsidRPr="00A65D09" w:rsidRDefault="003077C7" w:rsidP="003077C7">
      <w:pPr>
        <w:widowControl w:val="0"/>
        <w:ind w:left="4678"/>
        <w:jc w:val="right"/>
        <w:rPr>
          <w:bCs/>
        </w:rPr>
      </w:pPr>
      <w:r w:rsidRPr="00FF0154">
        <w:rPr>
          <w:szCs w:val="28"/>
        </w:rPr>
        <w:br w:type="page"/>
      </w:r>
      <w:r>
        <w:rPr>
          <w:bCs/>
        </w:rPr>
        <w:lastRenderedPageBreak/>
        <w:t>Приложение</w:t>
      </w:r>
    </w:p>
    <w:p w:rsidR="003077C7" w:rsidRPr="00A65D09" w:rsidRDefault="003077C7" w:rsidP="003077C7">
      <w:pPr>
        <w:widowControl w:val="0"/>
        <w:ind w:left="4678"/>
        <w:jc w:val="right"/>
        <w:rPr>
          <w:bCs/>
        </w:rPr>
      </w:pPr>
      <w:r w:rsidRPr="00A65D09">
        <w:rPr>
          <w:bCs/>
        </w:rPr>
        <w:t>к Решению Совета депутатов</w:t>
      </w:r>
    </w:p>
    <w:p w:rsidR="003077C7" w:rsidRPr="00A65D09" w:rsidRDefault="003077C7" w:rsidP="003077C7">
      <w:pPr>
        <w:widowControl w:val="0"/>
        <w:ind w:left="4678"/>
        <w:jc w:val="right"/>
      </w:pPr>
      <w:r>
        <w:t xml:space="preserve">МО Бегуницкое сельское поселение Волосовского </w:t>
      </w:r>
      <w:r w:rsidRPr="00A65D09">
        <w:t>муниципального района</w:t>
      </w:r>
    </w:p>
    <w:p w:rsidR="003077C7" w:rsidRPr="00A65D09" w:rsidRDefault="003077C7" w:rsidP="003077C7">
      <w:pPr>
        <w:widowControl w:val="0"/>
        <w:ind w:left="4678"/>
        <w:jc w:val="right"/>
        <w:rPr>
          <w:bCs/>
        </w:rPr>
      </w:pPr>
      <w:r w:rsidRPr="00A65D09">
        <w:t>Ленинградской области</w:t>
      </w:r>
    </w:p>
    <w:p w:rsidR="003077C7" w:rsidRPr="00A65D09" w:rsidRDefault="003077C7" w:rsidP="003077C7">
      <w:pPr>
        <w:widowControl w:val="0"/>
        <w:ind w:left="4678"/>
        <w:jc w:val="right"/>
      </w:pPr>
      <w:r w:rsidRPr="00A65D09">
        <w:rPr>
          <w:bCs/>
        </w:rPr>
        <w:t>От</w:t>
      </w:r>
      <w:r>
        <w:rPr>
          <w:bCs/>
        </w:rPr>
        <w:t xml:space="preserve"> 18.04.2024 </w:t>
      </w:r>
      <w:r w:rsidRPr="00A65D09">
        <w:rPr>
          <w:bCs/>
        </w:rPr>
        <w:t xml:space="preserve">года </w:t>
      </w:r>
      <w:r w:rsidRPr="00A65D09">
        <w:t>№ </w:t>
      </w:r>
      <w:r>
        <w:t>287</w:t>
      </w:r>
    </w:p>
    <w:p w:rsidR="003077C7" w:rsidRPr="00FF0154" w:rsidRDefault="003077C7" w:rsidP="003077C7">
      <w:pPr>
        <w:shd w:val="clear" w:color="auto" w:fill="FFFFFF"/>
        <w:jc w:val="center"/>
        <w:rPr>
          <w:bCs/>
          <w:szCs w:val="28"/>
        </w:rPr>
      </w:pPr>
    </w:p>
    <w:p w:rsidR="003077C7" w:rsidRDefault="003077C7" w:rsidP="003077C7">
      <w:pPr>
        <w:autoSpaceDE w:val="0"/>
        <w:autoSpaceDN w:val="0"/>
        <w:adjustRightInd w:val="0"/>
        <w:ind w:firstLine="540"/>
        <w:rPr>
          <w:b/>
          <w:bCs/>
          <w:szCs w:val="28"/>
        </w:rPr>
      </w:pPr>
    </w:p>
    <w:p w:rsidR="003077C7" w:rsidRDefault="003077C7" w:rsidP="003077C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077C7" w:rsidRPr="00E33049" w:rsidRDefault="003077C7" w:rsidP="003077C7">
      <w:pPr>
        <w:jc w:val="center"/>
        <w:rPr>
          <w:rFonts w:ascii="Times New Roman CYR" w:hAnsi="Times New Roman CYR"/>
          <w:b/>
          <w:bCs/>
          <w:szCs w:val="28"/>
        </w:rPr>
      </w:pPr>
      <w:r w:rsidRPr="00BA2F76">
        <w:rPr>
          <w:rFonts w:ascii="Times New Roman CYR" w:hAnsi="Times New Roman CYR"/>
          <w:b/>
          <w:szCs w:val="28"/>
        </w:rPr>
        <w:t xml:space="preserve">Порядок </w:t>
      </w:r>
      <w:r w:rsidRPr="00BA2F76">
        <w:rPr>
          <w:rFonts w:ascii="Times New Roman CYR" w:hAnsi="Times New Roman CYR"/>
          <w:b/>
          <w:bCs/>
          <w:szCs w:val="28"/>
        </w:rPr>
        <w:t xml:space="preserve">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Pr="00E33049">
        <w:rPr>
          <w:rFonts w:ascii="Times New Roman CYR" w:hAnsi="Times New Roman CYR"/>
          <w:b/>
          <w:bCs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</w:t>
      </w:r>
    </w:p>
    <w:p w:rsidR="003077C7" w:rsidRPr="00BA2F76" w:rsidRDefault="003077C7" w:rsidP="003077C7">
      <w:pPr>
        <w:jc w:val="center"/>
        <w:rPr>
          <w:rFonts w:ascii="Times New Roman CYR" w:hAnsi="Times New Roman CYR"/>
          <w:b/>
          <w:szCs w:val="28"/>
        </w:rPr>
      </w:pPr>
    </w:p>
    <w:p w:rsidR="003077C7" w:rsidRPr="009E006B" w:rsidRDefault="003077C7" w:rsidP="003077C7">
      <w:pPr>
        <w:jc w:val="center"/>
        <w:rPr>
          <w:rFonts w:ascii="Times New Roman CYR" w:hAnsi="Times New Roman CYR"/>
          <w:szCs w:val="28"/>
        </w:rPr>
      </w:pPr>
    </w:p>
    <w:p w:rsidR="003077C7" w:rsidRPr="009E006B" w:rsidRDefault="003077C7" w:rsidP="003077C7">
      <w:pPr>
        <w:pStyle w:val="ab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 w:rsidRPr="009E006B">
        <w:rPr>
          <w:rFonts w:ascii="Times New Roman CYR" w:hAnsi="Times New Roman CYR"/>
          <w:b/>
          <w:sz w:val="28"/>
          <w:szCs w:val="28"/>
        </w:rPr>
        <w:t>1. Общие положения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1.1. Настоящий Порядок определяет порядок выдвижения, </w:t>
      </w:r>
      <w:r w:rsidRPr="00BA2F76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Pr="00E33049">
        <w:rPr>
          <w:rFonts w:ascii="Times New Roman CYR" w:hAnsi="Times New Roman CYR"/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Pr="009E006B">
        <w:rPr>
          <w:rFonts w:ascii="Times New Roman CYR" w:hAnsi="Times New Roman CYR"/>
          <w:sz w:val="28"/>
          <w:szCs w:val="28"/>
        </w:rPr>
        <w:t>(далее – муниципальное образование).</w:t>
      </w:r>
    </w:p>
    <w:p w:rsidR="003077C7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1.2. Положения настоящего Порядка применяются </w:t>
      </w:r>
      <w:r>
        <w:rPr>
          <w:szCs w:val="28"/>
        </w:rPr>
        <w:t>в отношении инициативных проектов, выдвигаемых территориальными общественными самоуправлениями, старостами сельских населенных пунктов,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области.</w:t>
      </w:r>
    </w:p>
    <w:p w:rsidR="003077C7" w:rsidRPr="00C17087" w:rsidRDefault="003077C7" w:rsidP="003077C7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1.3</w:t>
      </w:r>
      <w:r w:rsidRPr="00C17087">
        <w:rPr>
          <w:szCs w:val="28"/>
        </w:rPr>
        <w:t>. </w:t>
      </w:r>
      <w:r>
        <w:rPr>
          <w:szCs w:val="28"/>
        </w:rPr>
        <w:t>П</w:t>
      </w:r>
      <w:r w:rsidRPr="00C17087">
        <w:rPr>
          <w:szCs w:val="28"/>
        </w:rPr>
        <w:t>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1.</w:t>
      </w:r>
      <w:r>
        <w:rPr>
          <w:rFonts w:ascii="Times New Roman CYR" w:hAnsi="Times New Roman CYR"/>
          <w:sz w:val="28"/>
          <w:szCs w:val="28"/>
        </w:rPr>
        <w:t>4</w:t>
      </w:r>
      <w:r w:rsidRPr="009E006B">
        <w:rPr>
          <w:rFonts w:ascii="Times New Roman CYR" w:hAnsi="Times New Roman CYR"/>
          <w:sz w:val="28"/>
          <w:szCs w:val="28"/>
        </w:rPr>
        <w:t xml:space="preserve">. Целью реализации инициативных проектов является активизация участия жителей </w:t>
      </w:r>
      <w:r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 w:rsidRPr="009E006B">
        <w:rPr>
          <w:rFonts w:ascii="Times New Roman CYR" w:hAnsi="Times New Roman CYR"/>
          <w:sz w:val="28"/>
          <w:szCs w:val="28"/>
        </w:rPr>
        <w:t xml:space="preserve">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решения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r w:rsidRPr="009E006B">
        <w:rPr>
          <w:rFonts w:ascii="Times New Roman CYR" w:hAnsi="Times New Roman CYR"/>
          <w:sz w:val="28"/>
          <w:szCs w:val="28"/>
        </w:rPr>
        <w:t>которых предоставлено органам местного самоуправления в муниципальном образовании.</w:t>
      </w:r>
    </w:p>
    <w:p w:rsidR="003077C7" w:rsidRPr="00696D8F" w:rsidRDefault="003077C7" w:rsidP="003077C7">
      <w:pPr>
        <w:pStyle w:val="ab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3077C7" w:rsidRPr="00956C38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 w:rsidRPr="00696D8F">
        <w:rPr>
          <w:rFonts w:ascii="Times New Roman CYR" w:hAnsi="Times New Roman CYR"/>
          <w:b/>
          <w:sz w:val="28"/>
          <w:szCs w:val="28"/>
        </w:rPr>
        <w:t>2</w:t>
      </w:r>
      <w:r w:rsidRPr="00956C38">
        <w:rPr>
          <w:rFonts w:ascii="Times New Roman CYR" w:hAnsi="Times New Roman CYR"/>
          <w:b/>
          <w:sz w:val="28"/>
          <w:szCs w:val="28"/>
        </w:rPr>
        <w:t>. Инициаторы проектов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28"/>
          <w:szCs w:val="28"/>
        </w:rPr>
      </w:pP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2.1. </w:t>
      </w:r>
      <w:r w:rsidRPr="009E006B">
        <w:rPr>
          <w:rFonts w:ascii="Times New Roman CYR" w:hAnsi="Times New Roman CYR"/>
          <w:sz w:val="28"/>
          <w:szCs w:val="28"/>
        </w:rPr>
        <w:t>Выдвижение инициативных проектов осуществляется инициаторами проектов.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2.2. С инициативой о внесении инициативного проекта вправе выступить (далее также – инициаторы проекта):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56C38">
        <w:rPr>
          <w:rFonts w:ascii="Times New Roman CYR" w:hAnsi="Times New Roman CYR"/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староста сельского населенного пункта;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общественный совет части территории муниципального образования.</w:t>
      </w:r>
    </w:p>
    <w:p w:rsidR="003077C7" w:rsidRPr="00956C38" w:rsidRDefault="003077C7" w:rsidP="003077C7">
      <w:pPr>
        <w:pStyle w:val="ab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3077C7" w:rsidRPr="00696D8F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 w:rsidRPr="00696D8F">
        <w:rPr>
          <w:rFonts w:ascii="Times New Roman CYR" w:hAnsi="Times New Roman CYR"/>
          <w:b/>
          <w:sz w:val="28"/>
          <w:szCs w:val="28"/>
        </w:rPr>
        <w:t>3. Территориальные общественные самоуправления.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3.1.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самоуправлении, утвержденным решением совета депутатов от 20.03.2019 №182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D1A53">
        <w:rPr>
          <w:rFonts w:eastAsia="Calibri"/>
          <w:b/>
          <w:sz w:val="28"/>
          <w:szCs w:val="28"/>
          <w:lang w:eastAsia="en-US"/>
        </w:rPr>
        <w:t>4. Полномочия, права, гарантии деятельности и иные вопросы статуса старосты сельского населенного пункта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4.</w:t>
      </w:r>
      <w:r w:rsidRPr="00F4086C">
        <w:rPr>
          <w:szCs w:val="28"/>
        </w:rPr>
        <w:t>1. Староста сельского населенного пункта исполняет свои полномочия на безвозмездной основе.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4.</w:t>
      </w:r>
      <w:r w:rsidRPr="00F4086C">
        <w:rPr>
          <w:szCs w:val="28"/>
        </w:rPr>
        <w:t>2. В дополнение к полномочиям, предусмотренным частью 6 статьи 27</w:t>
      </w:r>
      <w:r w:rsidRPr="00F4086C">
        <w:rPr>
          <w:szCs w:val="28"/>
          <w:vertAlign w:val="superscript"/>
        </w:rPr>
        <w:t>1</w:t>
      </w:r>
      <w:r w:rsidRPr="00F4086C">
        <w:rPr>
          <w:szCs w:val="28"/>
        </w:rPr>
        <w:t xml:space="preserve"> Федерального закона от 6 октября 2003 года № 131-ФЗ </w:t>
      </w:r>
      <w:r>
        <w:rPr>
          <w:szCs w:val="28"/>
        </w:rPr>
        <w:t>«</w:t>
      </w:r>
      <w:r w:rsidRPr="00F4086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F4086C">
        <w:rPr>
          <w:szCs w:val="28"/>
        </w:rPr>
        <w:t>, староста сельского населенного пункта для решения возложенных на него задач: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>1) 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 по вопросам, затрагивающим интересы жителей сельского населенного пункта;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 xml:space="preserve">2) организует участие жителей сельского населенного пункта </w:t>
      </w:r>
      <w:r w:rsidRPr="00F4086C">
        <w:rPr>
          <w:szCs w:val="28"/>
        </w:rPr>
        <w:br/>
        <w:t>в выполнении на добровольной основе социально значимых для поселения работ, если органом местного самоуправления принято решение о привлечении жителей к выполнению таких работ;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 xml:space="preserve">3) оказывает содействие органам местного самоуправления </w:t>
      </w:r>
      <w:r w:rsidRPr="00F4086C">
        <w:rPr>
          <w:szCs w:val="28"/>
        </w:rPr>
        <w:br/>
        <w:t>в организации и проведении культурных, спортивных и иных досуговых мероприятий для жителей сельского населенного пункта;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>4) 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пункта;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>5) оказывает содействие органам местного самоуправления по вопросам поддержки граждан и их объединений, участвующих в охране общественного порядка;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 xml:space="preserve">6) оказывает содействие органам местного самоуправления </w:t>
      </w:r>
      <w:r w:rsidRPr="00F4086C">
        <w:rPr>
          <w:szCs w:val="28"/>
        </w:rPr>
        <w:br/>
        <w:t xml:space="preserve">по вовлечению жителей сельского населенного пункта к участию </w:t>
      </w:r>
      <w:r w:rsidRPr="00F4086C">
        <w:rPr>
          <w:szCs w:val="28"/>
        </w:rPr>
        <w:br/>
        <w:t>в мероприятиях по реализации инициативных проектов;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 xml:space="preserve">7) взаимодействует с органами территориального общественного самоуправления, действующими в границах сельского населенного пункта, </w:t>
      </w:r>
      <w:r w:rsidRPr="00F4086C">
        <w:rPr>
          <w:szCs w:val="28"/>
        </w:rPr>
        <w:br/>
        <w:t>в целях осуществления инициативных проектов;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>8) исполняет полномочия члена общественного совета в случае избрания его в состав общественного совета;</w:t>
      </w:r>
    </w:p>
    <w:p w:rsidR="003077C7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>9) осуществляет иные полномочия и права, предусмотренные уставом муниципального образования и (или) решением совета депутатов муниципального образования.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4.3. Органы местного самоуправления муниципального образования осуществляют </w:t>
      </w:r>
      <w:proofErr w:type="gramStart"/>
      <w:r>
        <w:rPr>
          <w:szCs w:val="28"/>
        </w:rPr>
        <w:t>к</w:t>
      </w:r>
      <w:r w:rsidRPr="005E3958">
        <w:rPr>
          <w:szCs w:val="28"/>
        </w:rPr>
        <w:t>онтроль за</w:t>
      </w:r>
      <w:proofErr w:type="gramEnd"/>
      <w:r w:rsidRPr="005E3958">
        <w:rPr>
          <w:szCs w:val="28"/>
        </w:rPr>
        <w:t xml:space="preserve"> соответствием деятельности старосты сельского населенного пункта законодательству Российской Федерации, законодательству Ленинградской области и муниципальным правовым актам</w:t>
      </w:r>
      <w:r>
        <w:rPr>
          <w:szCs w:val="28"/>
        </w:rPr>
        <w:t xml:space="preserve"> посредством запроса информации о деятельности старосты.</w:t>
      </w:r>
    </w:p>
    <w:p w:rsidR="003077C7" w:rsidRDefault="003077C7" w:rsidP="003077C7">
      <w:pPr>
        <w:autoSpaceDE w:val="0"/>
        <w:autoSpaceDN w:val="0"/>
        <w:ind w:firstLine="709"/>
        <w:rPr>
          <w:spacing w:val="-2"/>
          <w:szCs w:val="28"/>
        </w:rPr>
      </w:pPr>
      <w:r>
        <w:rPr>
          <w:spacing w:val="-2"/>
          <w:szCs w:val="28"/>
        </w:rPr>
        <w:lastRenderedPageBreak/>
        <w:t>4.4</w:t>
      </w:r>
      <w:r w:rsidRPr="00F4086C">
        <w:rPr>
          <w:spacing w:val="-2"/>
          <w:szCs w:val="28"/>
        </w:rPr>
        <w:t xml:space="preserve">. Староста сельского населенного пункта ежегодно </w:t>
      </w:r>
      <w:proofErr w:type="gramStart"/>
      <w:r w:rsidRPr="00F4086C">
        <w:rPr>
          <w:spacing w:val="-2"/>
          <w:szCs w:val="28"/>
        </w:rPr>
        <w:t xml:space="preserve">отчитывается </w:t>
      </w:r>
      <w:r>
        <w:rPr>
          <w:spacing w:val="-2"/>
          <w:szCs w:val="28"/>
        </w:rPr>
        <w:br/>
      </w:r>
      <w:r w:rsidRPr="00F4086C">
        <w:rPr>
          <w:spacing w:val="-2"/>
          <w:szCs w:val="28"/>
        </w:rPr>
        <w:t>о</w:t>
      </w:r>
      <w:proofErr w:type="gramEnd"/>
      <w:r w:rsidRPr="00F4086C">
        <w:rPr>
          <w:spacing w:val="-2"/>
          <w:szCs w:val="28"/>
        </w:rPr>
        <w:t xml:space="preserve"> своей деятельности</w:t>
      </w:r>
      <w:r>
        <w:rPr>
          <w:spacing w:val="-2"/>
          <w:szCs w:val="28"/>
        </w:rPr>
        <w:t xml:space="preserve"> на собрании (конференции)</w:t>
      </w:r>
      <w:r w:rsidRPr="00F4086C">
        <w:rPr>
          <w:spacing w:val="-2"/>
          <w:szCs w:val="28"/>
        </w:rPr>
        <w:t xml:space="preserve"> перед жителями сельского населенного пункта в порядке, установленном решением совета депутатов </w:t>
      </w:r>
      <w:r>
        <w:rPr>
          <w:spacing w:val="-2"/>
          <w:szCs w:val="28"/>
        </w:rPr>
        <w:t xml:space="preserve">от </w:t>
      </w:r>
      <w:r>
        <w:rPr>
          <w:rFonts w:ascii="Times New Roman CYR" w:hAnsi="Times New Roman CYR"/>
          <w:szCs w:val="28"/>
        </w:rPr>
        <w:t>04.07.2019 № 195.</w:t>
      </w:r>
    </w:p>
    <w:p w:rsidR="003077C7" w:rsidRDefault="003077C7" w:rsidP="003077C7">
      <w:pPr>
        <w:autoSpaceDE w:val="0"/>
        <w:autoSpaceDN w:val="0"/>
        <w:ind w:firstLine="709"/>
        <w:rPr>
          <w:spacing w:val="-2"/>
          <w:szCs w:val="28"/>
        </w:rPr>
      </w:pPr>
      <w:r>
        <w:rPr>
          <w:spacing w:val="-2"/>
          <w:szCs w:val="28"/>
        </w:rPr>
        <w:t>Работа старосты признается участниками собрания (конференции) удовлетворительной либо неудовлетворительной.</w:t>
      </w:r>
    </w:p>
    <w:p w:rsidR="003077C7" w:rsidRPr="00F4086C" w:rsidRDefault="003077C7" w:rsidP="003077C7">
      <w:pPr>
        <w:autoSpaceDE w:val="0"/>
        <w:autoSpaceDN w:val="0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В случае признания работы старосты неудовлетворительной участники собрания (конференции) вправе инициировать сход граждан по вопросу досрочного прекращения полномочий деятельности старосты в порядке, </w:t>
      </w:r>
      <w:r w:rsidRPr="00E0645C">
        <w:rPr>
          <w:spacing w:val="-2"/>
          <w:szCs w:val="28"/>
        </w:rPr>
        <w:t xml:space="preserve">установленном решением совета депутатов от </w:t>
      </w:r>
      <w:r>
        <w:rPr>
          <w:rFonts w:ascii="Times New Roman CYR" w:hAnsi="Times New Roman CYR"/>
          <w:szCs w:val="28"/>
        </w:rPr>
        <w:t>04.07.2019 № 195</w:t>
      </w:r>
      <w:r w:rsidRPr="00E0645C">
        <w:rPr>
          <w:spacing w:val="-2"/>
          <w:szCs w:val="28"/>
        </w:rPr>
        <w:t>.</w:t>
      </w:r>
    </w:p>
    <w:p w:rsidR="003077C7" w:rsidRDefault="003077C7" w:rsidP="003077C7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4.5. </w:t>
      </w:r>
      <w:proofErr w:type="gramStart"/>
      <w:r w:rsidRPr="00007630">
        <w:rPr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Cs w:val="28"/>
        </w:rPr>
        <w:t>совета депутатов</w:t>
      </w:r>
      <w:r w:rsidRPr="00007630">
        <w:rPr>
          <w:szCs w:val="28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</w:t>
      </w:r>
      <w:r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07630">
        <w:rPr>
          <w:szCs w:val="28"/>
        </w:rPr>
        <w:t>.</w:t>
      </w:r>
      <w:proofErr w:type="gramEnd"/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>5. Староста сельского населенного пункта имеет удостоверение, действующее в течение срока его полномочий. Удостоверение старосты подписывается главой муниципального образования.</w:t>
      </w:r>
    </w:p>
    <w:p w:rsidR="003077C7" w:rsidRPr="00F4086C" w:rsidRDefault="003077C7" w:rsidP="003077C7">
      <w:pPr>
        <w:autoSpaceDE w:val="0"/>
        <w:autoSpaceDN w:val="0"/>
        <w:ind w:firstLine="709"/>
        <w:rPr>
          <w:szCs w:val="28"/>
        </w:rPr>
      </w:pPr>
      <w:r w:rsidRPr="00F4086C">
        <w:rPr>
          <w:szCs w:val="28"/>
        </w:rPr>
        <w:t>Форма удостоверения, порядок выдачи, учета и замены удостоверения старосты сельского населенного пункта устан</w:t>
      </w:r>
      <w:r>
        <w:rPr>
          <w:szCs w:val="28"/>
        </w:rPr>
        <w:t>о</w:t>
      </w:r>
      <w:r w:rsidRPr="00F4086C">
        <w:rPr>
          <w:szCs w:val="28"/>
        </w:rPr>
        <w:t>вл</w:t>
      </w:r>
      <w:r>
        <w:rPr>
          <w:szCs w:val="28"/>
        </w:rPr>
        <w:t>ены согласно приложению 1 к настоящему Порядку</w:t>
      </w:r>
      <w:r w:rsidRPr="00F4086C">
        <w:rPr>
          <w:szCs w:val="28"/>
        </w:rPr>
        <w:t>.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077C7" w:rsidRPr="00007630" w:rsidRDefault="003077C7" w:rsidP="003077C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 w:rsidRPr="00007630">
        <w:rPr>
          <w:b/>
          <w:bCs/>
          <w:szCs w:val="28"/>
        </w:rPr>
        <w:t>5. Общественные советы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</w:p>
    <w:p w:rsidR="003077C7" w:rsidRPr="00007630" w:rsidRDefault="003077C7" w:rsidP="003077C7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5.</w:t>
      </w:r>
      <w:r w:rsidRPr="00007630">
        <w:rPr>
          <w:szCs w:val="28"/>
        </w:rPr>
        <w:t xml:space="preserve">1. Границы части территории муниципального образования, на которой осуществляет </w:t>
      </w:r>
      <w:proofErr w:type="gramStart"/>
      <w:r w:rsidRPr="00007630">
        <w:rPr>
          <w:szCs w:val="28"/>
        </w:rPr>
        <w:t>деятельность</w:t>
      </w:r>
      <w:proofErr w:type="gramEnd"/>
      <w:r w:rsidRPr="00007630">
        <w:rPr>
          <w:szCs w:val="28"/>
        </w:rPr>
        <w:t xml:space="preserve"> общественный совет, </w:t>
      </w:r>
      <w:r w:rsidRPr="003F1619">
        <w:rPr>
          <w:szCs w:val="28"/>
        </w:rPr>
        <w:t xml:space="preserve">установлены согласно приложению </w:t>
      </w:r>
      <w:r>
        <w:rPr>
          <w:szCs w:val="28"/>
        </w:rPr>
        <w:t>2</w:t>
      </w:r>
      <w:r w:rsidRPr="003F1619">
        <w:rPr>
          <w:szCs w:val="28"/>
        </w:rPr>
        <w:t xml:space="preserve"> к настояще</w:t>
      </w:r>
      <w:r>
        <w:rPr>
          <w:szCs w:val="28"/>
        </w:rPr>
        <w:t>му Порядку</w:t>
      </w:r>
      <w:r w:rsidRPr="00007630">
        <w:rPr>
          <w:szCs w:val="28"/>
        </w:rPr>
        <w:t>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5.2</w:t>
      </w:r>
      <w:r w:rsidRPr="00007630">
        <w:rPr>
          <w:szCs w:val="28"/>
        </w:rPr>
        <w:t xml:space="preserve">. Общественный совет избирается (переизбирается) на собрании (конференции) граждан части территории муниципального образования </w:t>
      </w:r>
      <w:r w:rsidRPr="00007630">
        <w:rPr>
          <w:szCs w:val="28"/>
        </w:rPr>
        <w:br/>
        <w:t xml:space="preserve">с численностью жителей не менее 50 человек в порядке, предусмотренном решением совета депутатов </w:t>
      </w:r>
      <w:r w:rsidRPr="000A76F4">
        <w:rPr>
          <w:szCs w:val="28"/>
        </w:rPr>
        <w:t xml:space="preserve">от </w:t>
      </w:r>
      <w:r>
        <w:rPr>
          <w:rFonts w:ascii="Times New Roman CYR" w:hAnsi="Times New Roman CYR"/>
          <w:szCs w:val="28"/>
        </w:rPr>
        <w:t>04.07.2019 № 195</w:t>
      </w:r>
      <w:r w:rsidRPr="00007630">
        <w:rPr>
          <w:szCs w:val="28"/>
        </w:rPr>
        <w:t>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5.3</w:t>
      </w:r>
      <w:r w:rsidRPr="00007630">
        <w:rPr>
          <w:szCs w:val="28"/>
        </w:rPr>
        <w:t>. </w:t>
      </w:r>
      <w:proofErr w:type="gramStart"/>
      <w:r w:rsidRPr="00007630">
        <w:rPr>
          <w:szCs w:val="28"/>
        </w:rPr>
        <w:t>Собрание (конференция)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образования, уполномоченного правовым актом гл</w:t>
      </w:r>
      <w:r>
        <w:rPr>
          <w:szCs w:val="28"/>
        </w:rPr>
        <w:t xml:space="preserve">авы муниципального образования </w:t>
      </w:r>
      <w:r w:rsidRPr="00007630">
        <w:rPr>
          <w:szCs w:val="28"/>
        </w:rPr>
        <w:t>на участие в собрании (конференции) граждан части территории муниципального образования, главы администрации муниципального образования или муниципального служащего администрации муниципального образования, уполномоченного правовым актом администрации муниципального образования на участие в собрании (конференции) граждан части территории</w:t>
      </w:r>
      <w:proofErr w:type="gramEnd"/>
      <w:r w:rsidRPr="00007630">
        <w:rPr>
          <w:szCs w:val="28"/>
        </w:rPr>
        <w:t xml:space="preserve"> муниципального образования.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bookmarkStart w:id="1" w:name="Par6"/>
      <w:bookmarkEnd w:id="1"/>
      <w:r>
        <w:rPr>
          <w:szCs w:val="28"/>
        </w:rPr>
        <w:t>5.4</w:t>
      </w:r>
      <w:r w:rsidRPr="00007630">
        <w:rPr>
          <w:szCs w:val="28"/>
        </w:rPr>
        <w:t xml:space="preserve">. Кандидатуры в состав общественного совета (из числа лиц, обладающих активным избирательным правом, проживающих </w:t>
      </w:r>
      <w:proofErr w:type="gramStart"/>
      <w:r w:rsidRPr="00007630">
        <w:rPr>
          <w:szCs w:val="28"/>
        </w:rPr>
        <w:t>на части территории</w:t>
      </w:r>
      <w:proofErr w:type="gramEnd"/>
      <w:r w:rsidRPr="00007630">
        <w:rPr>
          <w:szCs w:val="28"/>
        </w:rPr>
        <w:t xml:space="preserve"> муниципального образования либо имеющих в собственности жилое помещение, расположенное на части территории муниципального образования) могут быть выдвинуты: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населением части территории муниципального образования, на которой избирается общественный совет;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pacing w:val="-4"/>
          <w:szCs w:val="28"/>
        </w:rPr>
        <w:t>по предложению органа территориального общественного самоуправления,</w:t>
      </w:r>
      <w:r w:rsidRPr="00007630">
        <w:rPr>
          <w:szCs w:val="28"/>
        </w:rPr>
        <w:t xml:space="preserve"> действующего </w:t>
      </w:r>
      <w:proofErr w:type="gramStart"/>
      <w:r w:rsidRPr="00007630">
        <w:rPr>
          <w:szCs w:val="28"/>
        </w:rPr>
        <w:t>на соответствующей части территории</w:t>
      </w:r>
      <w:proofErr w:type="gramEnd"/>
      <w:r w:rsidRPr="00007630">
        <w:rPr>
          <w:szCs w:val="28"/>
        </w:rPr>
        <w:t xml:space="preserve"> муниципального образования;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по предложению органа местного самоуправления;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путем самовыдвижения.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bookmarkStart w:id="2" w:name="Par12"/>
      <w:bookmarkEnd w:id="2"/>
      <w:r>
        <w:rPr>
          <w:szCs w:val="28"/>
        </w:rPr>
        <w:lastRenderedPageBreak/>
        <w:t>5.5</w:t>
      </w:r>
      <w:r w:rsidRPr="00007630">
        <w:rPr>
          <w:szCs w:val="28"/>
        </w:rPr>
        <w:t xml:space="preserve">. По предложению совета депутатов муниципального образования </w:t>
      </w:r>
      <w:r w:rsidRPr="00007630">
        <w:rPr>
          <w:szCs w:val="28"/>
        </w:rPr>
        <w:br/>
        <w:t xml:space="preserve">в состав общественного </w:t>
      </w:r>
      <w:proofErr w:type="gramStart"/>
      <w:r w:rsidRPr="00007630">
        <w:rPr>
          <w:szCs w:val="28"/>
        </w:rPr>
        <w:t>совета</w:t>
      </w:r>
      <w:proofErr w:type="gramEnd"/>
      <w:r w:rsidRPr="00007630">
        <w:rPr>
          <w:szCs w:val="28"/>
        </w:rPr>
        <w:t xml:space="preserve"> может быть выдвинут староста сельского населенного пункта, на территории которого осуществляет деятельность общественный совет.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bookmarkStart w:id="3" w:name="Par13"/>
      <w:bookmarkEnd w:id="3"/>
      <w:r>
        <w:rPr>
          <w:szCs w:val="28"/>
        </w:rPr>
        <w:t>5.6</w:t>
      </w:r>
      <w:r w:rsidRPr="00007630">
        <w:rPr>
          <w:szCs w:val="28"/>
        </w:rPr>
        <w:t>. Членом общественного совета не может быть избрано лицо: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1) </w:t>
      </w:r>
      <w:proofErr w:type="gramStart"/>
      <w:r w:rsidRPr="00007630">
        <w:rPr>
          <w:szCs w:val="28"/>
        </w:rPr>
        <w:t>замещающее</w:t>
      </w:r>
      <w:proofErr w:type="gramEnd"/>
      <w:r w:rsidRPr="00007630">
        <w:rPr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</w:t>
      </w:r>
      <w:r w:rsidRPr="00007630">
        <w:rPr>
          <w:spacing w:val="-2"/>
          <w:szCs w:val="28"/>
        </w:rPr>
        <w:t>муниципальной должности депутата представительного органа муниципального</w:t>
      </w:r>
      <w:r w:rsidRPr="00007630">
        <w:rPr>
          <w:szCs w:val="28"/>
        </w:rPr>
        <w:t xml:space="preserve"> образования, осуществляющего свои полн</w:t>
      </w:r>
      <w:r>
        <w:rPr>
          <w:szCs w:val="28"/>
        </w:rPr>
        <w:t xml:space="preserve">омочия на непостоянной основе, </w:t>
      </w:r>
      <w:r w:rsidRPr="00007630">
        <w:rPr>
          <w:szCs w:val="28"/>
        </w:rPr>
        <w:t>или должность муниципальной службы;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2) </w:t>
      </w:r>
      <w:proofErr w:type="gramStart"/>
      <w:r w:rsidRPr="00007630">
        <w:rPr>
          <w:szCs w:val="28"/>
        </w:rPr>
        <w:t>признанное</w:t>
      </w:r>
      <w:proofErr w:type="gramEnd"/>
      <w:r w:rsidRPr="00007630">
        <w:rPr>
          <w:szCs w:val="28"/>
        </w:rPr>
        <w:t xml:space="preserve"> судом недееспособным или ограниченно дееспособным;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3) </w:t>
      </w:r>
      <w:proofErr w:type="gramStart"/>
      <w:r w:rsidRPr="00007630">
        <w:rPr>
          <w:szCs w:val="28"/>
        </w:rPr>
        <w:t>имеющее</w:t>
      </w:r>
      <w:proofErr w:type="gramEnd"/>
      <w:r w:rsidRPr="00007630">
        <w:rPr>
          <w:szCs w:val="28"/>
        </w:rPr>
        <w:t xml:space="preserve"> непогашенную или неснятую судимость.</w:t>
      </w:r>
    </w:p>
    <w:p w:rsidR="003077C7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5.7. Для ведения собрания (конференции) граждан избирается председатель и секретарь.</w:t>
      </w:r>
    </w:p>
    <w:p w:rsidR="003077C7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5.8. Голосование проводится по каждой кандидатуре отдельно.</w:t>
      </w:r>
    </w:p>
    <w:p w:rsidR="003077C7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Решение принимается простым большинством голосов от присутствующих на собрании (конференции) граждан.</w:t>
      </w:r>
    </w:p>
    <w:p w:rsidR="003077C7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Решение собрания </w:t>
      </w:r>
      <w:r w:rsidRPr="00C768F3">
        <w:rPr>
          <w:szCs w:val="28"/>
        </w:rPr>
        <w:t>(конференции) граждан</w:t>
      </w:r>
      <w:r>
        <w:rPr>
          <w:szCs w:val="28"/>
        </w:rPr>
        <w:t xml:space="preserve"> оформляются протоколом, который подписывается председателем и секретарем собрания (конференции) по форме согласно приложению 3 к настоящему Порядку.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5.9</w:t>
      </w:r>
      <w:r w:rsidRPr="00007630">
        <w:rPr>
          <w:szCs w:val="28"/>
        </w:rPr>
        <w:t>. Общественный совет избирается на срок</w:t>
      </w:r>
      <w:r>
        <w:rPr>
          <w:szCs w:val="28"/>
        </w:rPr>
        <w:t xml:space="preserve"> 5 </w:t>
      </w:r>
      <w:r w:rsidRPr="00007630">
        <w:rPr>
          <w:szCs w:val="28"/>
        </w:rPr>
        <w:t>лет.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bookmarkStart w:id="4" w:name="Par19"/>
      <w:bookmarkEnd w:id="4"/>
      <w:r>
        <w:rPr>
          <w:szCs w:val="28"/>
        </w:rPr>
        <w:t>5.10</w:t>
      </w:r>
      <w:r w:rsidRPr="00007630">
        <w:rPr>
          <w:szCs w:val="28"/>
        </w:rPr>
        <w:t xml:space="preserve">. Количество членов общественного совета должно составлять </w:t>
      </w:r>
      <w:r w:rsidRPr="00007630">
        <w:rPr>
          <w:szCs w:val="28"/>
        </w:rPr>
        <w:br/>
        <w:t>не менее трех человек и не более семи человек.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5.11</w:t>
      </w:r>
      <w:r w:rsidRPr="00007630">
        <w:rPr>
          <w:szCs w:val="28"/>
        </w:rPr>
        <w:t>. </w:t>
      </w:r>
      <w:r>
        <w:rPr>
          <w:szCs w:val="28"/>
        </w:rPr>
        <w:t>Общественный совет избирает из своего состава председателя открытым голосованием большинством голосов избранных членов общественного совета</w:t>
      </w:r>
      <w:r w:rsidRPr="00007630">
        <w:rPr>
          <w:szCs w:val="28"/>
        </w:rPr>
        <w:t>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5.12</w:t>
      </w:r>
      <w:r w:rsidRPr="00007630">
        <w:rPr>
          <w:szCs w:val="28"/>
        </w:rPr>
        <w:t>. Председатель и (или) члены общественного совета исполняют свои полномочия на безвозмездной основе.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Администрацией муниципального образования может производиться возмещение затрат, связанных с исполнением председателем и (или) членами общественного совета своих полномочий, в порядке и размере, установленных муниципальным правовым актом муниципального образования.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5.13</w:t>
      </w:r>
      <w:r w:rsidRPr="00007630">
        <w:rPr>
          <w:szCs w:val="28"/>
        </w:rPr>
        <w:t>. Председатель имеет удостоверение, которое подписывается главой муниципального образования.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Форма удостоверения, порядок выдачи, учета и замены удостоверения председателя устан</w:t>
      </w:r>
      <w:r>
        <w:rPr>
          <w:szCs w:val="28"/>
        </w:rPr>
        <w:t xml:space="preserve">овлены </w:t>
      </w:r>
      <w:r w:rsidRPr="00C768F3">
        <w:rPr>
          <w:szCs w:val="28"/>
        </w:rPr>
        <w:t xml:space="preserve">согласно приложению </w:t>
      </w:r>
      <w:r>
        <w:rPr>
          <w:szCs w:val="28"/>
        </w:rPr>
        <w:t>4 к настоящему Порядку</w:t>
      </w:r>
      <w:r w:rsidRPr="00007630">
        <w:rPr>
          <w:szCs w:val="28"/>
        </w:rPr>
        <w:t>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5.14</w:t>
      </w:r>
      <w:r w:rsidRPr="00007630">
        <w:rPr>
          <w:szCs w:val="28"/>
        </w:rPr>
        <w:t xml:space="preserve">. Досрочное прекращение полномочий члена общественного совета осуществляется в порядке, </w:t>
      </w:r>
      <w:proofErr w:type="gramStart"/>
      <w:r w:rsidRPr="00007630">
        <w:rPr>
          <w:szCs w:val="28"/>
        </w:rPr>
        <w:t>предусмотренном</w:t>
      </w:r>
      <w:proofErr w:type="gramEnd"/>
      <w:r w:rsidRPr="00007630">
        <w:rPr>
          <w:szCs w:val="28"/>
        </w:rPr>
        <w:t xml:space="preserve"> решением совета депутатов муниципального образования, в случаях: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bookmarkStart w:id="5" w:name="Par28"/>
      <w:bookmarkEnd w:id="5"/>
      <w:r w:rsidRPr="00007630">
        <w:rPr>
          <w:szCs w:val="28"/>
        </w:rPr>
        <w:t>1) сложения полномочий члена общественного совета на основании личного заявления;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2) неисполнения два и более раза без уважительной причины полном</w:t>
      </w:r>
      <w:r>
        <w:rPr>
          <w:szCs w:val="28"/>
        </w:rPr>
        <w:t>очий члена общественного совета</w:t>
      </w:r>
      <w:r w:rsidRPr="00007630">
        <w:rPr>
          <w:szCs w:val="28"/>
        </w:rPr>
        <w:t>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3) переезда на постоянное место жительства за пределы части территории муниципального образования, на которой осуществляется его деятельность;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 xml:space="preserve">4) вступления в законную силу обвинительного приговора суда </w:t>
      </w:r>
      <w:r w:rsidRPr="00007630">
        <w:rPr>
          <w:szCs w:val="28"/>
        </w:rPr>
        <w:br/>
        <w:t>в отношении члена общественного совета;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5) смерти;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6) признания судом недееспособным или ограниченно дееспособным;</w:t>
      </w:r>
      <w:bookmarkStart w:id="6" w:name="Par35"/>
      <w:bookmarkEnd w:id="6"/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 w:rsidRPr="00007630">
        <w:rPr>
          <w:szCs w:val="28"/>
        </w:rPr>
        <w:t>7) признания судом безвестно отсутствующим или объявления умершим;</w:t>
      </w:r>
      <w:bookmarkStart w:id="7" w:name="Par38"/>
      <w:bookmarkEnd w:id="7"/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007630">
        <w:rPr>
          <w:szCs w:val="28"/>
        </w:rPr>
        <w:t xml:space="preserve">8) 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 иностранного государства </w:t>
      </w:r>
      <w:r w:rsidRPr="00007630">
        <w:rPr>
          <w:szCs w:val="28"/>
        </w:rPr>
        <w:lastRenderedPageBreak/>
        <w:t>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007630">
        <w:rPr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5.15</w:t>
      </w:r>
      <w:r w:rsidRPr="00007630">
        <w:rPr>
          <w:szCs w:val="28"/>
        </w:rPr>
        <w:t>. </w:t>
      </w:r>
      <w:proofErr w:type="gramStart"/>
      <w:r w:rsidRPr="00007630">
        <w:rPr>
          <w:szCs w:val="28"/>
        </w:rPr>
        <w:t xml:space="preserve">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</w:t>
      </w:r>
      <w:hyperlink w:anchor="Par38" w:history="1">
        <w:r w:rsidRPr="00007630">
          <w:rPr>
            <w:szCs w:val="28"/>
          </w:rPr>
          <w:t>частью 13</w:t>
        </w:r>
      </w:hyperlink>
      <w:r w:rsidRPr="00007630">
        <w:rPr>
          <w:szCs w:val="28"/>
        </w:rPr>
        <w:t xml:space="preserve"> настоящей статьи, прекращаются досрочно при истечении срока полномочий старосты в случаях, предусмотренных абзацем вторым части 5 статьи 27</w:t>
      </w:r>
      <w:r w:rsidRPr="00007630">
        <w:rPr>
          <w:szCs w:val="28"/>
          <w:vertAlign w:val="superscript"/>
        </w:rPr>
        <w:t>1</w:t>
      </w:r>
      <w:r>
        <w:rPr>
          <w:szCs w:val="28"/>
        </w:rPr>
        <w:t xml:space="preserve"> Федерального закона </w:t>
      </w:r>
      <w:r w:rsidRPr="00007630">
        <w:rPr>
          <w:szCs w:val="28"/>
        </w:rPr>
        <w:t xml:space="preserve">от </w:t>
      </w:r>
      <w:r>
        <w:rPr>
          <w:szCs w:val="28"/>
        </w:rPr>
        <w:t>06.10.2003</w:t>
      </w:r>
      <w:r w:rsidRPr="00007630">
        <w:rPr>
          <w:szCs w:val="28"/>
        </w:rPr>
        <w:t xml:space="preserve"> № 131-ФЗ </w:t>
      </w:r>
      <w:r>
        <w:rPr>
          <w:szCs w:val="28"/>
        </w:rPr>
        <w:t>«</w:t>
      </w:r>
      <w:r w:rsidRPr="00007630">
        <w:rPr>
          <w:szCs w:val="28"/>
        </w:rPr>
        <w:t>Об общих принципах организации местного самоуправления</w:t>
      </w:r>
      <w:r>
        <w:rPr>
          <w:szCs w:val="28"/>
        </w:rPr>
        <w:t>»</w:t>
      </w:r>
      <w:r w:rsidRPr="00007630">
        <w:rPr>
          <w:szCs w:val="28"/>
        </w:rPr>
        <w:t>.</w:t>
      </w:r>
      <w:proofErr w:type="gramEnd"/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5.16</w:t>
      </w:r>
      <w:r w:rsidRPr="00007630">
        <w:rPr>
          <w:szCs w:val="28"/>
        </w:rPr>
        <w:t>. В случае досрочного прекращения полномочий члена общественного совета избрание нового члена общественного совета осуществляется в порядке, предусмотренном решением совета депутат</w:t>
      </w:r>
      <w:r>
        <w:rPr>
          <w:szCs w:val="28"/>
        </w:rPr>
        <w:t xml:space="preserve">ов муниципального образования, </w:t>
      </w:r>
      <w:r w:rsidRPr="00007630">
        <w:rPr>
          <w:szCs w:val="28"/>
        </w:rPr>
        <w:t xml:space="preserve">с учетом требований </w:t>
      </w:r>
      <w:hyperlink w:anchor="Par6" w:history="1">
        <w:r w:rsidRPr="00007630">
          <w:rPr>
            <w:szCs w:val="28"/>
          </w:rPr>
          <w:t>частей 5</w:t>
        </w:r>
      </w:hyperlink>
      <w:r w:rsidRPr="00007630">
        <w:rPr>
          <w:szCs w:val="28"/>
        </w:rPr>
        <w:t xml:space="preserve">, </w:t>
      </w:r>
      <w:hyperlink w:anchor="Par12" w:history="1">
        <w:r w:rsidRPr="00007630">
          <w:rPr>
            <w:szCs w:val="28"/>
          </w:rPr>
          <w:t>6</w:t>
        </w:r>
      </w:hyperlink>
      <w:r w:rsidRPr="00007630">
        <w:rPr>
          <w:szCs w:val="28"/>
        </w:rPr>
        <w:t xml:space="preserve"> и </w:t>
      </w:r>
      <w:hyperlink w:anchor="Par13" w:history="1">
        <w:r w:rsidRPr="00007630">
          <w:rPr>
            <w:szCs w:val="28"/>
          </w:rPr>
          <w:t>7</w:t>
        </w:r>
      </w:hyperlink>
      <w:r w:rsidRPr="00007630">
        <w:rPr>
          <w:szCs w:val="28"/>
        </w:rPr>
        <w:t xml:space="preserve"> статьи</w:t>
      </w:r>
      <w:r>
        <w:rPr>
          <w:szCs w:val="28"/>
        </w:rPr>
        <w:t xml:space="preserve"> 5</w:t>
      </w:r>
      <w:r w:rsidRPr="003401CF">
        <w:rPr>
          <w:szCs w:val="28"/>
        </w:rPr>
        <w:t>областн</w:t>
      </w:r>
      <w:r>
        <w:rPr>
          <w:szCs w:val="28"/>
        </w:rPr>
        <w:t>ого</w:t>
      </w:r>
      <w:r w:rsidRPr="003401CF">
        <w:rPr>
          <w:szCs w:val="28"/>
        </w:rPr>
        <w:t xml:space="preserve"> закон</w:t>
      </w:r>
      <w:r>
        <w:rPr>
          <w:szCs w:val="28"/>
        </w:rPr>
        <w:t>а</w:t>
      </w:r>
      <w:r w:rsidRPr="003401CF">
        <w:rPr>
          <w:szCs w:val="28"/>
        </w:rPr>
        <w:t xml:space="preserve"> от 16.02.2024 № 10-оз «О содействии участию населения в осуществлении местного самоуправления в Ленинградской области»</w:t>
      </w:r>
      <w:r w:rsidRPr="00007630">
        <w:rPr>
          <w:szCs w:val="28"/>
        </w:rPr>
        <w:t>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5.17</w:t>
      </w:r>
      <w:r w:rsidRPr="00007630">
        <w:rPr>
          <w:szCs w:val="28"/>
        </w:rPr>
        <w:t>. Основания досрочного прекращения полномочий общественного совета, порядок его переизбрания определяются решением совета депутатов муниципального образования.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5.18</w:t>
      </w:r>
      <w:r w:rsidRPr="00007630">
        <w:rPr>
          <w:szCs w:val="28"/>
        </w:rPr>
        <w:t>. </w:t>
      </w:r>
      <w:proofErr w:type="gramStart"/>
      <w:r w:rsidRPr="00007630">
        <w:rPr>
          <w:szCs w:val="28"/>
        </w:rPr>
        <w:t>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</w:t>
      </w:r>
      <w:r>
        <w:rPr>
          <w:szCs w:val="28"/>
        </w:rPr>
        <w:t xml:space="preserve"> или заключения в соответствии </w:t>
      </w:r>
      <w:r w:rsidRPr="00007630">
        <w:rPr>
          <w:szCs w:val="28"/>
        </w:rPr>
        <w:t xml:space="preserve">с </w:t>
      </w:r>
      <w:hyperlink r:id="rId8" w:history="1">
        <w:r w:rsidRPr="00007630">
          <w:rPr>
            <w:szCs w:val="28"/>
          </w:rPr>
          <w:t>пунктом 7 статьи 38</w:t>
        </w:r>
      </w:hyperlink>
      <w:r w:rsidRPr="00007630">
        <w:rPr>
          <w:szCs w:val="28"/>
        </w:rPr>
        <w:t xml:space="preserve"> Федерального закона</w:t>
      </w:r>
      <w:r>
        <w:rPr>
          <w:szCs w:val="28"/>
        </w:rPr>
        <w:t xml:space="preserve"> от 28 марта 1998 года № 53-ФЗ «</w:t>
      </w:r>
      <w:r w:rsidRPr="00007630">
        <w:rPr>
          <w:szCs w:val="28"/>
        </w:rPr>
        <w:t>О воинской обязанности и военной службе</w:t>
      </w:r>
      <w:r>
        <w:rPr>
          <w:szCs w:val="28"/>
        </w:rPr>
        <w:t>»</w:t>
      </w:r>
      <w:r w:rsidRPr="00007630">
        <w:rPr>
          <w:szCs w:val="28"/>
        </w:rPr>
        <w:t xml:space="preserve"> контракта о прохождении военной службы (далее – военная служба) либо контракт</w:t>
      </w:r>
      <w:r>
        <w:rPr>
          <w:szCs w:val="28"/>
        </w:rPr>
        <w:t xml:space="preserve">а о добровольном содействии </w:t>
      </w:r>
      <w:r w:rsidRPr="00007630">
        <w:rPr>
          <w:szCs w:val="28"/>
        </w:rPr>
        <w:t>в выполнении</w:t>
      </w:r>
      <w:proofErr w:type="gramEnd"/>
      <w:r>
        <w:rPr>
          <w:szCs w:val="28"/>
        </w:rPr>
        <w:t xml:space="preserve"> </w:t>
      </w:r>
      <w:proofErr w:type="gramStart"/>
      <w:r w:rsidRPr="00007630">
        <w:rPr>
          <w:szCs w:val="28"/>
        </w:rPr>
        <w:t xml:space="preserve">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w:anchor="Par28" w:history="1">
        <w:r w:rsidRPr="00007630">
          <w:rPr>
            <w:szCs w:val="28"/>
          </w:rPr>
          <w:t>пунктами 1</w:t>
        </w:r>
      </w:hyperlink>
      <w:r w:rsidRPr="00007630">
        <w:rPr>
          <w:szCs w:val="28"/>
        </w:rPr>
        <w:t xml:space="preserve"> – 3, </w:t>
      </w:r>
      <w:hyperlink w:anchor="Par38" w:history="1">
        <w:r w:rsidRPr="00007630">
          <w:rPr>
            <w:szCs w:val="28"/>
          </w:rPr>
          <w:t>8</w:t>
        </w:r>
      </w:hyperlink>
      <w:r w:rsidRPr="00007630">
        <w:rPr>
          <w:szCs w:val="28"/>
        </w:rPr>
        <w:t xml:space="preserve"> части 13, частью 14 статьи</w:t>
      </w:r>
      <w:r>
        <w:rPr>
          <w:szCs w:val="28"/>
        </w:rPr>
        <w:t xml:space="preserve"> 5 </w:t>
      </w:r>
      <w:r w:rsidRPr="00F02734">
        <w:rPr>
          <w:szCs w:val="28"/>
        </w:rPr>
        <w:t>областного закона от 16.02.2024 № 10-оз «О содействии участию населения в осуществлении местного самоуправления в Ленинградской области»</w:t>
      </w:r>
      <w:r w:rsidRPr="00007630">
        <w:rPr>
          <w:szCs w:val="28"/>
        </w:rPr>
        <w:t>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</w:t>
      </w:r>
      <w:proofErr w:type="gramEnd"/>
      <w:r w:rsidRPr="00007630">
        <w:rPr>
          <w:szCs w:val="28"/>
        </w:rPr>
        <w:t xml:space="preserve"> задач, возложенных на Вооруженные Силы Российской Федерации.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007630">
        <w:rPr>
          <w:szCs w:val="28"/>
        </w:rPr>
        <w:t>Деятельность члена общественного совета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полномочий деятельности общественного совета или досрочного прекращения по</w:t>
      </w:r>
      <w:r>
        <w:rPr>
          <w:szCs w:val="28"/>
        </w:rPr>
        <w:t xml:space="preserve">лномочий общественного совета, </w:t>
      </w:r>
      <w:r w:rsidRPr="00007630">
        <w:rPr>
          <w:szCs w:val="28"/>
        </w:rPr>
        <w:t>а также в случаях, предусмотренных частью 14 статьи</w:t>
      </w:r>
      <w:r>
        <w:rPr>
          <w:szCs w:val="28"/>
        </w:rPr>
        <w:t xml:space="preserve"> 5 </w:t>
      </w:r>
      <w:r w:rsidRPr="002366F5">
        <w:rPr>
          <w:szCs w:val="28"/>
        </w:rPr>
        <w:t>областного закона от 16.02.2024 № 10-оз «О содействии участию населения в осуществлении местного</w:t>
      </w:r>
      <w:proofErr w:type="gramEnd"/>
      <w:r w:rsidRPr="002366F5">
        <w:rPr>
          <w:szCs w:val="28"/>
        </w:rPr>
        <w:t xml:space="preserve"> самоуправления в Ленинградской области»</w:t>
      </w:r>
      <w:r w:rsidRPr="00007630">
        <w:rPr>
          <w:szCs w:val="28"/>
        </w:rPr>
        <w:t>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007630">
        <w:rPr>
          <w:szCs w:val="28"/>
        </w:rPr>
        <w:t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части 9 настоящей статьи, то в таком случае деятельность обществен</w:t>
      </w:r>
      <w:r>
        <w:rPr>
          <w:szCs w:val="28"/>
        </w:rPr>
        <w:t xml:space="preserve">ного совета приостанавливается </w:t>
      </w:r>
      <w:r w:rsidRPr="00007630">
        <w:rPr>
          <w:szCs w:val="28"/>
        </w:rPr>
        <w:t>до момента избрания временного члена общественного совета на период прохождения основным членом общественного совета военной</w:t>
      </w:r>
      <w:proofErr w:type="gramEnd"/>
      <w:r w:rsidRPr="00007630">
        <w:rPr>
          <w:szCs w:val="28"/>
        </w:rPr>
        <w:t xml:space="preserve"> службы либо оказания добровольного содействия в</w:t>
      </w:r>
      <w:r>
        <w:rPr>
          <w:szCs w:val="28"/>
        </w:rPr>
        <w:t xml:space="preserve"> выполнении задач, возложенных </w:t>
      </w:r>
      <w:r w:rsidRPr="00007630">
        <w:rPr>
          <w:szCs w:val="28"/>
        </w:rPr>
        <w:t>на Вооруженные Силы Российской Федерации.</w:t>
      </w:r>
    </w:p>
    <w:p w:rsidR="003077C7" w:rsidRPr="00007630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5.19</w:t>
      </w:r>
      <w:r w:rsidRPr="00007630">
        <w:rPr>
          <w:szCs w:val="28"/>
        </w:rPr>
        <w:t xml:space="preserve">. Общественный совет ежегодно </w:t>
      </w:r>
      <w:proofErr w:type="gramStart"/>
      <w:r w:rsidRPr="00007630">
        <w:rPr>
          <w:szCs w:val="28"/>
        </w:rPr>
        <w:t>отч</w:t>
      </w:r>
      <w:r>
        <w:rPr>
          <w:szCs w:val="28"/>
        </w:rPr>
        <w:t>итывается о</w:t>
      </w:r>
      <w:proofErr w:type="gramEnd"/>
      <w:r>
        <w:rPr>
          <w:szCs w:val="28"/>
        </w:rPr>
        <w:t xml:space="preserve"> своей деятельности </w:t>
      </w:r>
      <w:r w:rsidRPr="00007630">
        <w:rPr>
          <w:szCs w:val="28"/>
        </w:rPr>
        <w:t>на собрании (конференции) граждан, проводимом (проводимой) на части территории муниципального образования.</w:t>
      </w:r>
    </w:p>
    <w:p w:rsidR="003077C7" w:rsidRPr="00965BE6" w:rsidRDefault="003077C7" w:rsidP="003077C7">
      <w:pPr>
        <w:ind w:firstLine="709"/>
        <w:rPr>
          <w:szCs w:val="28"/>
        </w:rPr>
      </w:pPr>
      <w:r>
        <w:rPr>
          <w:szCs w:val="28"/>
        </w:rPr>
        <w:lastRenderedPageBreak/>
        <w:t xml:space="preserve">5.20. </w:t>
      </w:r>
      <w:r w:rsidRPr="00965BE6">
        <w:rPr>
          <w:szCs w:val="28"/>
        </w:rPr>
        <w:t xml:space="preserve">Деятельность общественных советов, их полномочия направлены </w:t>
      </w:r>
      <w:r w:rsidRPr="00965BE6">
        <w:rPr>
          <w:szCs w:val="28"/>
        </w:rPr>
        <w:br/>
        <w:t xml:space="preserve">на реализацию инициативных проектов, имеющих приоритетное значение </w:t>
      </w:r>
      <w:r w:rsidRPr="00965BE6">
        <w:rPr>
          <w:szCs w:val="28"/>
        </w:rPr>
        <w:br/>
        <w:t>для жителей муниципального образования или его части.</w:t>
      </w:r>
    </w:p>
    <w:p w:rsidR="003077C7" w:rsidRPr="00965BE6" w:rsidRDefault="003077C7" w:rsidP="003077C7">
      <w:pPr>
        <w:ind w:firstLine="709"/>
        <w:rPr>
          <w:szCs w:val="28"/>
        </w:rPr>
      </w:pPr>
      <w:r w:rsidRPr="00965BE6">
        <w:rPr>
          <w:szCs w:val="28"/>
        </w:rPr>
        <w:t>Направления деятельности общественного совета:</w:t>
      </w:r>
    </w:p>
    <w:p w:rsidR="003077C7" w:rsidRPr="00965BE6" w:rsidRDefault="003077C7" w:rsidP="003077C7">
      <w:pPr>
        <w:ind w:firstLine="709"/>
        <w:rPr>
          <w:szCs w:val="28"/>
        </w:rPr>
      </w:pPr>
      <w:proofErr w:type="gramStart"/>
      <w:r w:rsidRPr="00965BE6">
        <w:rPr>
          <w:szCs w:val="28"/>
        </w:rPr>
        <w:t xml:space="preserve">1) содействие Администрации в подготовке и проведении собраний (конференций) граждан части территории муниципального образования  для выдвижения и отбора инициативных </w:t>
      </w:r>
      <w:r>
        <w:rPr>
          <w:szCs w:val="28"/>
        </w:rPr>
        <w:t>проектов</w:t>
      </w:r>
      <w:r w:rsidRPr="00965BE6">
        <w:rPr>
          <w:szCs w:val="28"/>
        </w:rPr>
        <w:t xml:space="preserve">, информировании граждан о проведении собраний (конференций), а также определения вида вклада граждан в реализацию инициативных </w:t>
      </w:r>
      <w:r>
        <w:rPr>
          <w:szCs w:val="28"/>
        </w:rPr>
        <w:t>проектов</w:t>
      </w:r>
      <w:r w:rsidRPr="00965BE6">
        <w:rPr>
          <w:szCs w:val="28"/>
        </w:rPr>
        <w:t>;</w:t>
      </w:r>
      <w:proofErr w:type="gramEnd"/>
    </w:p>
    <w:p w:rsidR="003077C7" w:rsidRPr="00965BE6" w:rsidRDefault="003077C7" w:rsidP="003077C7">
      <w:pPr>
        <w:ind w:firstLine="709"/>
        <w:rPr>
          <w:szCs w:val="28"/>
        </w:rPr>
      </w:pPr>
      <w:r w:rsidRPr="00965BE6">
        <w:rPr>
          <w:szCs w:val="28"/>
        </w:rPr>
        <w:t xml:space="preserve">2) содействие в оформлении финансового, трудового, материально-технического участия граждан и юридических лиц в реализации инициативных </w:t>
      </w:r>
      <w:r>
        <w:rPr>
          <w:szCs w:val="28"/>
        </w:rPr>
        <w:t>проектов</w:t>
      </w:r>
      <w:r w:rsidRPr="00965BE6">
        <w:rPr>
          <w:szCs w:val="28"/>
        </w:rPr>
        <w:t xml:space="preserve">; </w:t>
      </w:r>
    </w:p>
    <w:p w:rsidR="003077C7" w:rsidRPr="00965BE6" w:rsidRDefault="003077C7" w:rsidP="003077C7">
      <w:pPr>
        <w:ind w:firstLine="709"/>
        <w:rPr>
          <w:spacing w:val="2"/>
          <w:szCs w:val="28"/>
        </w:rPr>
      </w:pPr>
      <w:r w:rsidRPr="00965BE6">
        <w:rPr>
          <w:szCs w:val="28"/>
        </w:rPr>
        <w:t xml:space="preserve">3)  содействие в осуществлении </w:t>
      </w:r>
      <w:r w:rsidRPr="00965BE6">
        <w:rPr>
          <w:spacing w:val="2"/>
          <w:szCs w:val="28"/>
        </w:rPr>
        <w:t>фот</w:t>
      </w:r>
      <w:proofErr w:type="gramStart"/>
      <w:r w:rsidRPr="00965BE6">
        <w:rPr>
          <w:spacing w:val="2"/>
          <w:szCs w:val="28"/>
        </w:rPr>
        <w:t>о-</w:t>
      </w:r>
      <w:proofErr w:type="gramEnd"/>
      <w:r w:rsidRPr="00965BE6">
        <w:rPr>
          <w:spacing w:val="2"/>
          <w:szCs w:val="28"/>
        </w:rPr>
        <w:t xml:space="preserve"> и(или) </w:t>
      </w:r>
      <w:proofErr w:type="spellStart"/>
      <w:r w:rsidRPr="00965BE6">
        <w:rPr>
          <w:spacing w:val="2"/>
          <w:szCs w:val="28"/>
        </w:rPr>
        <w:t>видеофиксации</w:t>
      </w:r>
      <w:proofErr w:type="spellEnd"/>
      <w:r w:rsidRPr="00965BE6">
        <w:rPr>
          <w:spacing w:val="2"/>
          <w:szCs w:val="28"/>
        </w:rPr>
        <w:t xml:space="preserve"> проведения собраний граждан части территории муниципального образования и заседаний общественных советов или заседаний общественных советов с участием населения части территории муниципального образования, </w:t>
      </w:r>
      <w:r w:rsidRPr="00965BE6">
        <w:rPr>
          <w:szCs w:val="28"/>
        </w:rPr>
        <w:t>осуществленной с соблюдений положений статьи 152.1. Гражданского кодекса Российской Федерации</w:t>
      </w:r>
      <w:r w:rsidRPr="00965BE6">
        <w:rPr>
          <w:spacing w:val="2"/>
          <w:szCs w:val="28"/>
        </w:rPr>
        <w:t>;</w:t>
      </w:r>
    </w:p>
    <w:p w:rsidR="003077C7" w:rsidRPr="00965BE6" w:rsidRDefault="003077C7" w:rsidP="003077C7">
      <w:pPr>
        <w:ind w:firstLine="709"/>
        <w:rPr>
          <w:szCs w:val="28"/>
        </w:rPr>
      </w:pPr>
      <w:r w:rsidRPr="00965BE6">
        <w:rPr>
          <w:szCs w:val="28"/>
        </w:rPr>
        <w:t xml:space="preserve">4) обеспечение подготовки документов для направления инициативных </w:t>
      </w:r>
      <w:r>
        <w:rPr>
          <w:szCs w:val="28"/>
        </w:rPr>
        <w:t>проектов</w:t>
      </w:r>
      <w:r w:rsidRPr="00965BE6">
        <w:rPr>
          <w:szCs w:val="28"/>
        </w:rPr>
        <w:t xml:space="preserve"> в Администрацию </w:t>
      </w:r>
      <w:r>
        <w:rPr>
          <w:szCs w:val="28"/>
        </w:rPr>
        <w:t>муниципального образования</w:t>
      </w:r>
      <w:r w:rsidRPr="00965BE6">
        <w:rPr>
          <w:szCs w:val="28"/>
        </w:rPr>
        <w:t xml:space="preserve"> для отбора в целях включения инициативных </w:t>
      </w:r>
      <w:r>
        <w:rPr>
          <w:szCs w:val="28"/>
        </w:rPr>
        <w:t>проектов</w:t>
      </w:r>
      <w:r w:rsidRPr="00965BE6">
        <w:rPr>
          <w:szCs w:val="28"/>
        </w:rPr>
        <w:t xml:space="preserve"> в муниципальную программу (подпрограмму);</w:t>
      </w:r>
    </w:p>
    <w:p w:rsidR="003077C7" w:rsidRPr="00965BE6" w:rsidRDefault="003077C7" w:rsidP="003077C7">
      <w:pPr>
        <w:ind w:firstLine="709"/>
        <w:rPr>
          <w:szCs w:val="28"/>
        </w:rPr>
      </w:pPr>
      <w:r w:rsidRPr="00965BE6">
        <w:rPr>
          <w:szCs w:val="28"/>
        </w:rPr>
        <w:t xml:space="preserve">5) информирование граждан о ходе реализации инициативных </w:t>
      </w:r>
      <w:r>
        <w:rPr>
          <w:szCs w:val="28"/>
        </w:rPr>
        <w:t>проектов</w:t>
      </w:r>
      <w:r w:rsidRPr="00965BE6">
        <w:rPr>
          <w:szCs w:val="28"/>
        </w:rPr>
        <w:t>, включенных в муниципальную программу, на всех стадиях;</w:t>
      </w:r>
    </w:p>
    <w:p w:rsidR="003077C7" w:rsidRPr="00965BE6" w:rsidRDefault="003077C7" w:rsidP="003077C7">
      <w:pPr>
        <w:ind w:firstLine="709"/>
        <w:rPr>
          <w:szCs w:val="28"/>
        </w:rPr>
      </w:pPr>
      <w:r w:rsidRPr="00965BE6">
        <w:rPr>
          <w:szCs w:val="28"/>
        </w:rPr>
        <w:t xml:space="preserve">6)  участие в мониторинге качества выполняемых работ по реализации инициативных </w:t>
      </w:r>
      <w:r>
        <w:rPr>
          <w:szCs w:val="28"/>
        </w:rPr>
        <w:t>проектов</w:t>
      </w:r>
      <w:r w:rsidRPr="00965BE6">
        <w:rPr>
          <w:szCs w:val="28"/>
        </w:rPr>
        <w:t>, включенных в муниципальную программу (подпрограмму);</w:t>
      </w:r>
    </w:p>
    <w:p w:rsidR="003077C7" w:rsidRPr="00965BE6" w:rsidRDefault="003077C7" w:rsidP="003077C7">
      <w:pPr>
        <w:ind w:firstLine="709"/>
        <w:rPr>
          <w:szCs w:val="28"/>
        </w:rPr>
      </w:pPr>
      <w:r w:rsidRPr="00965BE6">
        <w:rPr>
          <w:szCs w:val="28"/>
        </w:rPr>
        <w:t xml:space="preserve">7) участие в приемке работ и обеспечении сохранности результатов реализации инициативных </w:t>
      </w:r>
      <w:r>
        <w:rPr>
          <w:szCs w:val="28"/>
        </w:rPr>
        <w:t>проектов</w:t>
      </w:r>
      <w:r w:rsidRPr="00965BE6">
        <w:rPr>
          <w:szCs w:val="28"/>
        </w:rPr>
        <w:t>;</w:t>
      </w:r>
    </w:p>
    <w:p w:rsidR="003077C7" w:rsidRPr="00965BE6" w:rsidRDefault="003077C7" w:rsidP="003077C7">
      <w:pPr>
        <w:ind w:firstLine="709"/>
        <w:rPr>
          <w:color w:val="000000"/>
          <w:szCs w:val="28"/>
          <w:shd w:val="clear" w:color="auto" w:fill="FFFFFF"/>
        </w:rPr>
      </w:pPr>
      <w:r w:rsidRPr="00965BE6">
        <w:rPr>
          <w:szCs w:val="28"/>
        </w:rPr>
        <w:t xml:space="preserve">8) </w:t>
      </w:r>
      <w:r w:rsidRPr="00965BE6">
        <w:rPr>
          <w:color w:val="000000"/>
          <w:szCs w:val="28"/>
          <w:shd w:val="clear" w:color="auto" w:fill="FFFFFF"/>
        </w:rPr>
        <w:t xml:space="preserve">информирование </w:t>
      </w:r>
      <w:r w:rsidRPr="00965BE6">
        <w:rPr>
          <w:szCs w:val="28"/>
        </w:rPr>
        <w:t xml:space="preserve">Администрации </w:t>
      </w:r>
      <w:r w:rsidRPr="00965BE6">
        <w:rPr>
          <w:color w:val="000000"/>
          <w:szCs w:val="28"/>
          <w:shd w:val="clear" w:color="auto" w:fill="FFFFFF"/>
        </w:rPr>
        <w:t xml:space="preserve">о проблемных вопросах реализации инициативных </w:t>
      </w:r>
      <w:r>
        <w:rPr>
          <w:color w:val="000000"/>
          <w:szCs w:val="28"/>
          <w:shd w:val="clear" w:color="auto" w:fill="FFFFFF"/>
        </w:rPr>
        <w:t>проектов</w:t>
      </w:r>
      <w:r w:rsidRPr="00965BE6">
        <w:rPr>
          <w:color w:val="000000"/>
          <w:szCs w:val="28"/>
          <w:shd w:val="clear" w:color="auto" w:fill="FFFFFF"/>
        </w:rPr>
        <w:t xml:space="preserve"> (нарушение сроков при выполнении работ, некачественное исполнение и др.);</w:t>
      </w:r>
    </w:p>
    <w:p w:rsidR="003077C7" w:rsidRPr="00965BE6" w:rsidRDefault="003077C7" w:rsidP="003077C7">
      <w:pPr>
        <w:ind w:firstLine="709"/>
        <w:rPr>
          <w:color w:val="000000"/>
          <w:szCs w:val="28"/>
          <w:shd w:val="clear" w:color="auto" w:fill="FFFFFF"/>
        </w:rPr>
      </w:pPr>
      <w:r w:rsidRPr="00965BE6">
        <w:rPr>
          <w:color w:val="000000"/>
          <w:szCs w:val="28"/>
          <w:shd w:val="clear" w:color="auto" w:fill="FFFFFF"/>
        </w:rPr>
        <w:t>9) привлечение жителей части территории к решению вопросов местного значения, исходя из интересов населения;</w:t>
      </w:r>
    </w:p>
    <w:p w:rsidR="003077C7" w:rsidRDefault="003077C7" w:rsidP="003077C7">
      <w:pPr>
        <w:ind w:firstLine="709"/>
        <w:rPr>
          <w:color w:val="000000"/>
          <w:szCs w:val="28"/>
          <w:shd w:val="clear" w:color="auto" w:fill="FFFFFF"/>
        </w:rPr>
      </w:pPr>
      <w:r w:rsidRPr="00965BE6">
        <w:rPr>
          <w:color w:val="000000"/>
          <w:szCs w:val="28"/>
          <w:shd w:val="clear" w:color="auto" w:fill="FFFFFF"/>
        </w:rPr>
        <w:t>10) взаимодействие с жителями части территории с целью выявления наиболее актуальных проблем в сфере благоустройства и иных вопросов местного значения.</w:t>
      </w:r>
    </w:p>
    <w:p w:rsidR="003077C7" w:rsidRPr="00762842" w:rsidRDefault="003077C7" w:rsidP="003077C7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5.21. </w:t>
      </w:r>
      <w:r w:rsidRPr="00762842">
        <w:rPr>
          <w:szCs w:val="28"/>
        </w:rPr>
        <w:t>Председатель общественного совета:</w:t>
      </w:r>
    </w:p>
    <w:p w:rsidR="003077C7" w:rsidRPr="00762842" w:rsidRDefault="003077C7" w:rsidP="003077C7">
      <w:pPr>
        <w:shd w:val="clear" w:color="auto" w:fill="FFFFFF"/>
        <w:ind w:firstLine="709"/>
        <w:rPr>
          <w:szCs w:val="28"/>
        </w:rPr>
      </w:pPr>
      <w:r w:rsidRPr="00762842">
        <w:rPr>
          <w:szCs w:val="28"/>
        </w:rPr>
        <w:t xml:space="preserve">1) участвует в заседаниях Совета депутатов при обсуждении вопросов, затрагивающих интересы граждан, </w:t>
      </w:r>
      <w:proofErr w:type="gramStart"/>
      <w:r w:rsidRPr="00762842">
        <w:rPr>
          <w:szCs w:val="28"/>
        </w:rPr>
        <w:t>на части территории</w:t>
      </w:r>
      <w:proofErr w:type="gramEnd"/>
      <w:r w:rsidRPr="00762842">
        <w:rPr>
          <w:szCs w:val="28"/>
        </w:rPr>
        <w:t xml:space="preserve"> муниципального образования</w:t>
      </w:r>
      <w:r w:rsidRPr="00762842">
        <w:rPr>
          <w:i/>
          <w:szCs w:val="28"/>
        </w:rPr>
        <w:t xml:space="preserve">, </w:t>
      </w:r>
      <w:r w:rsidRPr="00762842">
        <w:rPr>
          <w:szCs w:val="28"/>
        </w:rPr>
        <w:t>где осуществляет свою деятельность общественный совет</w:t>
      </w:r>
      <w:r>
        <w:rPr>
          <w:szCs w:val="28"/>
        </w:rPr>
        <w:t xml:space="preserve"> (далее – подведомственная территория)</w:t>
      </w:r>
      <w:r w:rsidRPr="00762842">
        <w:rPr>
          <w:szCs w:val="28"/>
        </w:rPr>
        <w:t>;</w:t>
      </w:r>
    </w:p>
    <w:p w:rsidR="003077C7" w:rsidRPr="00762842" w:rsidRDefault="003077C7" w:rsidP="003077C7">
      <w:pPr>
        <w:ind w:firstLine="709"/>
        <w:rPr>
          <w:szCs w:val="28"/>
        </w:rPr>
      </w:pPr>
      <w:r w:rsidRPr="00762842">
        <w:rPr>
          <w:szCs w:val="28"/>
        </w:rPr>
        <w:t>2) по приглашению Администрации участвует в приемке работ по реализации инициативных предложений, включенных в муниципальную программу (подпрограмму);</w:t>
      </w:r>
    </w:p>
    <w:p w:rsidR="003077C7" w:rsidRPr="00762842" w:rsidRDefault="003077C7" w:rsidP="003077C7">
      <w:pPr>
        <w:ind w:firstLine="720"/>
        <w:rPr>
          <w:szCs w:val="28"/>
        </w:rPr>
      </w:pPr>
      <w:r w:rsidRPr="00762842">
        <w:rPr>
          <w:szCs w:val="28"/>
        </w:rPr>
        <w:t>3) обращается с письменными и устными запросами, заявлениями и документами в органы местного самоуправления муниципального образования,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территории.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6</w:t>
      </w:r>
      <w:r w:rsidRPr="009E006B">
        <w:rPr>
          <w:rFonts w:ascii="Times New Roman CYR" w:hAnsi="Times New Roman CYR"/>
          <w:b/>
          <w:sz w:val="28"/>
          <w:szCs w:val="28"/>
        </w:rPr>
        <w:t>. Порядок выдвижения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9E006B">
        <w:rPr>
          <w:rFonts w:ascii="Times New Roman CYR" w:hAnsi="Times New Roman CYR"/>
          <w:b/>
          <w:sz w:val="28"/>
          <w:szCs w:val="28"/>
        </w:rPr>
        <w:t>инициативных проектов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28"/>
          <w:szCs w:val="28"/>
        </w:rPr>
      </w:pPr>
    </w:p>
    <w:p w:rsidR="003077C7" w:rsidRPr="009E006B" w:rsidRDefault="003077C7" w:rsidP="003077C7">
      <w:pPr>
        <w:pStyle w:val="ab"/>
        <w:spacing w:before="0" w:beforeAutospacing="0" w:after="0" w:afterAutospacing="0"/>
        <w:ind w:firstLine="42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Pr="009E006B">
        <w:rPr>
          <w:rFonts w:ascii="Times New Roman CYR" w:hAnsi="Times New Roman CYR"/>
          <w:sz w:val="28"/>
          <w:szCs w:val="28"/>
        </w:rPr>
        <w:t>.1.Выдвижение инициативных проектов осуществляется инициаторами проектов.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6</w:t>
      </w:r>
      <w:r w:rsidRPr="009E006B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2</w:t>
      </w:r>
      <w:r w:rsidRPr="009E006B">
        <w:rPr>
          <w:rFonts w:ascii="Times New Roman CYR" w:hAnsi="Times New Roman CYR"/>
          <w:sz w:val="28"/>
          <w:szCs w:val="28"/>
        </w:rPr>
        <w:t xml:space="preserve">. Инициативный проект составляется по форме согласно приложению 1 </w:t>
      </w:r>
      <w:r>
        <w:rPr>
          <w:rFonts w:ascii="Times New Roman CYR" w:hAnsi="Times New Roman CYR"/>
          <w:sz w:val="28"/>
          <w:szCs w:val="28"/>
        </w:rPr>
        <w:t xml:space="preserve">к настоящему Порядку </w:t>
      </w:r>
      <w:r w:rsidRPr="009E006B">
        <w:rPr>
          <w:rFonts w:ascii="Times New Roman CYR" w:hAnsi="Times New Roman CYR"/>
          <w:sz w:val="28"/>
          <w:szCs w:val="28"/>
        </w:rPr>
        <w:t>и должен содержать следующие сведения: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1) наименование инициативного проекта; 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2) описание проблемы, решение которой имеет приоритетное значение для жителей муниципального образования или его части;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3) обоснование предложений по решению указанной проблемы;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5) предварительный расчет необходимых расходов на реализацию инициативного проекта;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6) планируемые сроки реализации инициативного проекта;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8) указание на объем средств местного бюджета на реализацию инициативного проекта, за исключением планируемого объема инициативных платежей;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Pr="009E006B">
        <w:rPr>
          <w:rFonts w:ascii="Times New Roman CYR" w:hAnsi="Times New Roman CYR"/>
          <w:sz w:val="28"/>
          <w:szCs w:val="28"/>
        </w:rPr>
        <w:t xml:space="preserve">) указание на объем средств </w:t>
      </w:r>
      <w:r>
        <w:rPr>
          <w:rFonts w:ascii="Times New Roman CYR" w:hAnsi="Times New Roman CYR"/>
          <w:sz w:val="28"/>
          <w:szCs w:val="28"/>
        </w:rPr>
        <w:t>областного</w:t>
      </w:r>
      <w:r w:rsidRPr="009E006B">
        <w:rPr>
          <w:rFonts w:ascii="Times New Roman CYR" w:hAnsi="Times New Roman CYR"/>
          <w:sz w:val="28"/>
          <w:szCs w:val="28"/>
        </w:rPr>
        <w:t xml:space="preserve"> бюджета на реализацию</w:t>
      </w:r>
      <w:r>
        <w:rPr>
          <w:rFonts w:ascii="Times New Roman CYR" w:hAnsi="Times New Roman CYR"/>
          <w:sz w:val="28"/>
          <w:szCs w:val="28"/>
        </w:rPr>
        <w:t xml:space="preserve"> инициативного проекта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</w:t>
      </w:r>
      <w:r w:rsidRPr="009E006B">
        <w:rPr>
          <w:rFonts w:ascii="Times New Roman CYR" w:hAnsi="Times New Roman CYR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проект; 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1</w:t>
      </w:r>
      <w:r w:rsidRPr="009E006B">
        <w:rPr>
          <w:rFonts w:ascii="Times New Roman CYR" w:hAnsi="Times New Roman CYR"/>
          <w:sz w:val="28"/>
          <w:szCs w:val="28"/>
        </w:rPr>
        <w:t xml:space="preserve">) согласие на обработку персональных данных инициатора проекта (представителя инициативной группы) по форме согласно приложению </w:t>
      </w:r>
      <w:r>
        <w:rPr>
          <w:rFonts w:ascii="Times New Roman CYR" w:hAnsi="Times New Roman CYR"/>
          <w:sz w:val="28"/>
          <w:szCs w:val="28"/>
        </w:rPr>
        <w:t>5 к настоящему Порядку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3077C7" w:rsidRPr="009E006B" w:rsidRDefault="003077C7" w:rsidP="003077C7">
      <w:pPr>
        <w:autoSpaceDE w:val="0"/>
        <w:autoSpaceDN w:val="0"/>
        <w:adjustRightInd w:val="0"/>
        <w:ind w:firstLine="708"/>
        <w:rPr>
          <w:rFonts w:ascii="Times New Roman CYR" w:hAnsi="Times New Roman CYR"/>
          <w:szCs w:val="28"/>
        </w:rPr>
      </w:pPr>
      <w:r w:rsidRPr="009E006B">
        <w:rPr>
          <w:rFonts w:ascii="Times New Roman CYR" w:hAnsi="Times New Roman CYR"/>
          <w:szCs w:val="28"/>
        </w:rPr>
        <w:t>К инициативному проекту по решению инициаторо</w:t>
      </w:r>
      <w:proofErr w:type="gramStart"/>
      <w:r w:rsidRPr="009E006B">
        <w:rPr>
          <w:rFonts w:ascii="Times New Roman CYR" w:hAnsi="Times New Roman CYR"/>
          <w:szCs w:val="28"/>
        </w:rPr>
        <w:t>в(</w:t>
      </w:r>
      <w:proofErr w:type="gramEnd"/>
      <w:r w:rsidRPr="009E006B">
        <w:rPr>
          <w:rFonts w:ascii="Times New Roman CYR" w:hAnsi="Times New Roman CYR"/>
          <w:szCs w:val="28"/>
        </w:rPr>
        <w:t>а) проекта могут прилагаться графические и (или) табличные материалы</w:t>
      </w:r>
      <w:r>
        <w:rPr>
          <w:rFonts w:ascii="Times New Roman CYR" w:hAnsi="Times New Roman CYR"/>
          <w:szCs w:val="28"/>
        </w:rPr>
        <w:t>, сметные расчеты, коммерческие предложения</w:t>
      </w:r>
      <w:r w:rsidRPr="009E006B">
        <w:rPr>
          <w:rFonts w:ascii="Times New Roman CYR" w:hAnsi="Times New Roman CYR"/>
          <w:szCs w:val="28"/>
        </w:rPr>
        <w:t>.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6.3</w:t>
      </w:r>
      <w:r w:rsidRPr="009E006B">
        <w:rPr>
          <w:rFonts w:ascii="Times New Roman CYR" w:hAnsi="Times New Roman CYR"/>
          <w:sz w:val="28"/>
          <w:szCs w:val="28"/>
        </w:rPr>
        <w:t xml:space="preserve">. Инициативные проекты могут реализовываться 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на части территории</w:t>
      </w:r>
      <w:proofErr w:type="gramEnd"/>
      <w:r w:rsidRPr="009E006B">
        <w:rPr>
          <w:rFonts w:ascii="Times New Roman CYR" w:hAnsi="Times New Roman CYR"/>
          <w:sz w:val="28"/>
          <w:szCs w:val="28"/>
        </w:rPr>
        <w:t xml:space="preserve"> муниципального образования в пределах: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1) границ территории </w:t>
      </w:r>
      <w:r>
        <w:rPr>
          <w:rFonts w:ascii="Times New Roman CYR" w:hAnsi="Times New Roman CYR"/>
          <w:sz w:val="28"/>
          <w:szCs w:val="28"/>
        </w:rPr>
        <w:t xml:space="preserve"> населенного пункта </w:t>
      </w:r>
      <w:r w:rsidRPr="009E006B">
        <w:rPr>
          <w:rFonts w:ascii="Times New Roman CYR" w:hAnsi="Times New Roman CYR"/>
          <w:sz w:val="28"/>
          <w:szCs w:val="28"/>
        </w:rPr>
        <w:t xml:space="preserve">муниципального образования, </w:t>
      </w:r>
      <w:r>
        <w:rPr>
          <w:rFonts w:ascii="Times New Roman CYR" w:hAnsi="Times New Roman CYR"/>
          <w:sz w:val="28"/>
          <w:szCs w:val="28"/>
        </w:rPr>
        <w:t>в</w:t>
      </w:r>
      <w:r w:rsidRPr="009E006B">
        <w:rPr>
          <w:rFonts w:ascii="Times New Roman CYR" w:hAnsi="Times New Roman CYR"/>
          <w:sz w:val="28"/>
          <w:szCs w:val="28"/>
        </w:rPr>
        <w:t xml:space="preserve"> которо</w:t>
      </w:r>
      <w:r>
        <w:rPr>
          <w:rFonts w:ascii="Times New Roman CYR" w:hAnsi="Times New Roman CYR"/>
          <w:sz w:val="28"/>
          <w:szCs w:val="28"/>
        </w:rPr>
        <w:t>м</w:t>
      </w:r>
      <w:r w:rsidRPr="009E006B">
        <w:rPr>
          <w:rFonts w:ascii="Times New Roman CYR" w:hAnsi="Times New Roman CYR"/>
          <w:sz w:val="28"/>
          <w:szCs w:val="28"/>
        </w:rPr>
        <w:t xml:space="preserve"> осуществляется территориальное общественное самоуправление;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2) границ </w:t>
      </w:r>
      <w:r>
        <w:rPr>
          <w:rFonts w:ascii="Times New Roman CYR" w:hAnsi="Times New Roman CYR"/>
          <w:sz w:val="28"/>
          <w:szCs w:val="28"/>
        </w:rPr>
        <w:t xml:space="preserve"> части </w:t>
      </w:r>
      <w:r w:rsidRPr="009E006B">
        <w:rPr>
          <w:rFonts w:ascii="Times New Roman CYR" w:hAnsi="Times New Roman CYR"/>
          <w:sz w:val="28"/>
          <w:szCs w:val="28"/>
        </w:rPr>
        <w:t xml:space="preserve">территории муниципального образования, на которой осуществляет деятельность </w:t>
      </w:r>
      <w:r>
        <w:rPr>
          <w:rFonts w:ascii="Times New Roman CYR" w:hAnsi="Times New Roman CYR"/>
          <w:sz w:val="28"/>
          <w:szCs w:val="28"/>
        </w:rPr>
        <w:t>общественный совет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3) </w:t>
      </w:r>
      <w:r>
        <w:rPr>
          <w:rFonts w:ascii="Times New Roman CYR" w:hAnsi="Times New Roman CYR"/>
          <w:sz w:val="28"/>
          <w:szCs w:val="28"/>
        </w:rPr>
        <w:t>сельский населенный пункт муниципального образования, в котором осуществляет деятельность староста.</w:t>
      </w:r>
    </w:p>
    <w:p w:rsidR="003077C7" w:rsidRPr="009E006B" w:rsidRDefault="003077C7" w:rsidP="003077C7">
      <w:pPr>
        <w:pStyle w:val="ab"/>
        <w:spacing w:before="0" w:beforeAutospacing="0" w:after="0" w:afterAutospacing="0"/>
        <w:rPr>
          <w:rFonts w:ascii="Times New Roman CYR" w:hAnsi="Times New Roman CYR"/>
          <w:sz w:val="28"/>
          <w:szCs w:val="28"/>
        </w:rPr>
      </w:pP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7</w:t>
      </w:r>
      <w:r w:rsidRPr="009E006B">
        <w:rPr>
          <w:rFonts w:ascii="Times New Roman CYR" w:hAnsi="Times New Roman CYR"/>
          <w:b/>
          <w:sz w:val="28"/>
          <w:szCs w:val="28"/>
        </w:rPr>
        <w:t xml:space="preserve">. Порядок обсуждения инициативных проектов 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:rsidR="003077C7" w:rsidRPr="009E006B" w:rsidRDefault="003077C7" w:rsidP="003077C7">
      <w:pPr>
        <w:autoSpaceDE w:val="0"/>
        <w:autoSpaceDN w:val="0"/>
        <w:adjustRightInd w:val="0"/>
        <w:ind w:firstLine="708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Pr="009E006B">
        <w:rPr>
          <w:rFonts w:ascii="Times New Roman CYR" w:hAnsi="Times New Roman CYR"/>
          <w:szCs w:val="28"/>
        </w:rPr>
        <w:t xml:space="preserve">.1. </w:t>
      </w:r>
      <w:proofErr w:type="gramStart"/>
      <w:r w:rsidRPr="009E006B">
        <w:rPr>
          <w:rFonts w:ascii="Times New Roman CYR" w:hAnsi="Times New Roman CYR"/>
          <w:szCs w:val="28"/>
        </w:rPr>
        <w:t xml:space="preserve">Инициативный  проект  до  его  внесения  в администрацию </w:t>
      </w:r>
      <w:r>
        <w:rPr>
          <w:rFonts w:ascii="Times New Roman CYR" w:hAnsi="Times New Roman CYR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Cs w:val="28"/>
        </w:rPr>
        <w:t xml:space="preserve"> подлежит  рассмотрению на собрании или конференции  граждан,  в  том  числе на собрании или конференции граждан по вопросам  осуществления  территориального  общественного  самоуправления, в целях   обсуждения  инициативного  проекта,  определения  его  соответствия интересам жителей    муниципального    образования    или   его   части, целесообразности  реализации инициативного проекта, а </w:t>
      </w:r>
      <w:r w:rsidRPr="009E006B">
        <w:rPr>
          <w:rFonts w:ascii="Times New Roman CYR" w:hAnsi="Times New Roman CYR"/>
          <w:szCs w:val="28"/>
        </w:rPr>
        <w:lastRenderedPageBreak/>
        <w:t>также принятия собранием или конференцией граждан решения о поддержке инициативного</w:t>
      </w:r>
      <w:proofErr w:type="gramEnd"/>
      <w:r w:rsidRPr="009E006B">
        <w:rPr>
          <w:rFonts w:ascii="Times New Roman CYR" w:hAnsi="Times New Roman CYR"/>
          <w:szCs w:val="28"/>
        </w:rPr>
        <w:t xml:space="preserve"> проекта. </w:t>
      </w:r>
    </w:p>
    <w:p w:rsidR="003077C7" w:rsidRPr="009E006B" w:rsidRDefault="003077C7" w:rsidP="003077C7">
      <w:pPr>
        <w:autoSpaceDE w:val="0"/>
        <w:autoSpaceDN w:val="0"/>
        <w:adjustRightInd w:val="0"/>
        <w:ind w:firstLine="708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Pr="009E006B">
        <w:rPr>
          <w:rFonts w:ascii="Times New Roman CYR" w:hAnsi="Times New Roman CYR"/>
          <w:szCs w:val="28"/>
        </w:rPr>
        <w:t xml:space="preserve">.2. Собрание, конференция проводятся по инициативе </w:t>
      </w:r>
      <w:r>
        <w:rPr>
          <w:rFonts w:ascii="Times New Roman CYR" w:hAnsi="Times New Roman CYR"/>
          <w:szCs w:val="28"/>
        </w:rPr>
        <w:t>жителей муниципального образования</w:t>
      </w:r>
      <w:r w:rsidRPr="009E006B">
        <w:rPr>
          <w:rFonts w:ascii="Times New Roman CYR" w:hAnsi="Times New Roman CYR"/>
          <w:szCs w:val="28"/>
        </w:rPr>
        <w:t>.</w:t>
      </w:r>
    </w:p>
    <w:p w:rsidR="003077C7" w:rsidRPr="009E006B" w:rsidRDefault="003077C7" w:rsidP="003077C7">
      <w:pPr>
        <w:autoSpaceDE w:val="0"/>
        <w:autoSpaceDN w:val="0"/>
        <w:adjustRightInd w:val="0"/>
        <w:ind w:firstLine="708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Pr="009E006B">
        <w:rPr>
          <w:rFonts w:ascii="Times New Roman CYR" w:hAnsi="Times New Roman CYR"/>
          <w:szCs w:val="28"/>
        </w:rPr>
        <w:t xml:space="preserve">.3. Инициатором   проведения   собраний, конференций   от   имени   населения </w:t>
      </w:r>
      <w:r>
        <w:rPr>
          <w:rFonts w:ascii="Times New Roman CYR" w:hAnsi="Times New Roman CYR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Cs w:val="28"/>
        </w:rPr>
        <w:t xml:space="preserve"> может выступать </w:t>
      </w:r>
      <w:r>
        <w:rPr>
          <w:rFonts w:ascii="Times New Roman CYR" w:hAnsi="Times New Roman CYR"/>
          <w:szCs w:val="28"/>
        </w:rPr>
        <w:t>совет территориального общественного самоуправления, общественный совет части территории муниципального образования, староста сельского населенного пункта</w:t>
      </w:r>
      <w:r w:rsidRPr="009E006B">
        <w:rPr>
          <w:rFonts w:ascii="Times New Roman CYR" w:hAnsi="Times New Roman CYR"/>
          <w:szCs w:val="28"/>
        </w:rPr>
        <w:t>.</w:t>
      </w:r>
    </w:p>
    <w:p w:rsidR="003077C7" w:rsidRPr="009E006B" w:rsidRDefault="003077C7" w:rsidP="003077C7">
      <w:pPr>
        <w:autoSpaceDE w:val="0"/>
        <w:autoSpaceDN w:val="0"/>
        <w:adjustRightInd w:val="0"/>
        <w:ind w:firstLine="708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Pr="009E006B">
        <w:rPr>
          <w:rFonts w:ascii="Times New Roman CYR" w:hAnsi="Times New Roman CYR"/>
          <w:szCs w:val="28"/>
        </w:rPr>
        <w:t xml:space="preserve">.4. </w:t>
      </w:r>
      <w:r>
        <w:rPr>
          <w:rFonts w:ascii="Times New Roman CYR" w:hAnsi="Times New Roman CYR"/>
          <w:szCs w:val="28"/>
        </w:rPr>
        <w:t>Администрация муниципального образования оказывает содействие инициаторам проведения собраний</w:t>
      </w:r>
      <w:r w:rsidRPr="009E006B">
        <w:rPr>
          <w:rFonts w:ascii="Times New Roman CYR" w:hAnsi="Times New Roman CYR"/>
          <w:szCs w:val="28"/>
        </w:rPr>
        <w:t>.</w:t>
      </w:r>
    </w:p>
    <w:p w:rsidR="003077C7" w:rsidRPr="009E006B" w:rsidRDefault="003077C7" w:rsidP="003077C7">
      <w:pPr>
        <w:autoSpaceDE w:val="0"/>
        <w:autoSpaceDN w:val="0"/>
        <w:adjustRightInd w:val="0"/>
        <w:ind w:firstLine="708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Pr="009E006B">
        <w:rPr>
          <w:rFonts w:ascii="Times New Roman CYR" w:hAnsi="Times New Roman CYR"/>
          <w:szCs w:val="28"/>
        </w:rPr>
        <w:t>.5.</w:t>
      </w:r>
      <w:r>
        <w:rPr>
          <w:rFonts w:ascii="Times New Roman CYR" w:hAnsi="Times New Roman CYR"/>
          <w:szCs w:val="28"/>
        </w:rPr>
        <w:t>Поддержка инициативного проекта</w:t>
      </w:r>
      <w:r w:rsidRPr="009E006B">
        <w:rPr>
          <w:rFonts w:ascii="Times New Roman CYR" w:hAnsi="Times New Roman CYR"/>
          <w:szCs w:val="28"/>
        </w:rPr>
        <w:t xml:space="preserve"> оформляется протоколом собрания </w:t>
      </w:r>
      <w:r>
        <w:rPr>
          <w:rFonts w:ascii="Times New Roman CYR" w:hAnsi="Times New Roman CYR"/>
          <w:szCs w:val="28"/>
        </w:rPr>
        <w:t>выдвижения инициативного проекта</w:t>
      </w:r>
      <w:r w:rsidRPr="009E006B">
        <w:rPr>
          <w:rFonts w:ascii="Times New Roman CYR" w:hAnsi="Times New Roman CYR"/>
          <w:szCs w:val="28"/>
        </w:rPr>
        <w:t xml:space="preserve">, согласно приложению </w:t>
      </w:r>
      <w:r>
        <w:rPr>
          <w:rFonts w:ascii="Times New Roman CYR" w:hAnsi="Times New Roman CYR"/>
          <w:szCs w:val="28"/>
        </w:rPr>
        <w:t>6 к настоящему Порядку</w:t>
      </w:r>
      <w:r w:rsidRPr="009E006B">
        <w:rPr>
          <w:rFonts w:ascii="Times New Roman CYR" w:hAnsi="Times New Roman CYR"/>
          <w:szCs w:val="28"/>
        </w:rPr>
        <w:t>.</w:t>
      </w:r>
    </w:p>
    <w:p w:rsidR="003077C7" w:rsidRPr="009E006B" w:rsidRDefault="003077C7" w:rsidP="003077C7">
      <w:pPr>
        <w:autoSpaceDE w:val="0"/>
        <w:autoSpaceDN w:val="0"/>
        <w:adjustRightInd w:val="0"/>
        <w:ind w:firstLine="708"/>
        <w:rPr>
          <w:rFonts w:ascii="Times New Roman CYR" w:hAnsi="Times New Roman CYR"/>
          <w:szCs w:val="28"/>
        </w:rPr>
      </w:pPr>
      <w:r w:rsidRPr="009E006B">
        <w:rPr>
          <w:rFonts w:ascii="Times New Roman CYR" w:hAnsi="Times New Roman CYR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3077C7" w:rsidRPr="009E006B" w:rsidRDefault="003077C7" w:rsidP="003077C7">
      <w:pPr>
        <w:pStyle w:val="a4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Pr="009E006B">
        <w:rPr>
          <w:rFonts w:ascii="Times New Roman CYR" w:hAnsi="Times New Roman CYR"/>
          <w:sz w:val="28"/>
          <w:szCs w:val="28"/>
        </w:rPr>
        <w:t xml:space="preserve">.6. Инициаторы   проекта   при   внесении   инициативного   проекта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 прикладывают  к нему соответственно протокол собрания или  конференции 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077C7" w:rsidRPr="009E006B" w:rsidRDefault="003077C7" w:rsidP="003077C7">
      <w:pPr>
        <w:pStyle w:val="a4"/>
        <w:ind w:firstLine="708"/>
        <w:rPr>
          <w:rFonts w:ascii="Times New Roman CYR" w:hAnsi="Times New Roman CYR"/>
          <w:sz w:val="28"/>
          <w:szCs w:val="28"/>
        </w:rPr>
      </w:pPr>
    </w:p>
    <w:p w:rsidR="003077C7" w:rsidRPr="009E006B" w:rsidRDefault="001311AD" w:rsidP="001311AD">
      <w:pPr>
        <w:pStyle w:val="ab"/>
        <w:tabs>
          <w:tab w:val="left" w:pos="284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                         </w:t>
      </w:r>
      <w:r w:rsidR="003077C7">
        <w:rPr>
          <w:rFonts w:ascii="Times New Roman CYR" w:hAnsi="Times New Roman CYR"/>
          <w:b/>
          <w:sz w:val="28"/>
          <w:szCs w:val="28"/>
        </w:rPr>
        <w:t xml:space="preserve">8. </w:t>
      </w:r>
      <w:r w:rsidR="003077C7" w:rsidRPr="009E006B">
        <w:rPr>
          <w:rFonts w:ascii="Times New Roman CYR" w:hAnsi="Times New Roman CYR"/>
          <w:b/>
          <w:sz w:val="28"/>
          <w:szCs w:val="28"/>
        </w:rPr>
        <w:t>Порядок внесения инициативных проектов</w:t>
      </w:r>
    </w:p>
    <w:p w:rsidR="003077C7" w:rsidRPr="009E006B" w:rsidRDefault="003077C7" w:rsidP="003077C7">
      <w:pPr>
        <w:pStyle w:val="ab"/>
        <w:tabs>
          <w:tab w:val="left" w:pos="284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</w:rPr>
      </w:pP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 w:rsidRPr="009E006B">
        <w:rPr>
          <w:rFonts w:ascii="Times New Roman CYR" w:hAnsi="Times New Roman CYR"/>
          <w:sz w:val="28"/>
          <w:szCs w:val="28"/>
        </w:rPr>
        <w:t xml:space="preserve">.1. Внесение инициативного проекта осуществляется инициатором проекта путем направления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инициативного проекта с приложением следующих документов:</w:t>
      </w:r>
    </w:p>
    <w:p w:rsidR="003077C7" w:rsidRPr="009E006B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1) расчет и обоснование расходов на реализацию инициативного проект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а</w:t>
      </w:r>
      <w:r w:rsidRPr="00F55000">
        <w:rPr>
          <w:rFonts w:ascii="Times New Roman CYR" w:hAnsi="Times New Roman CYR"/>
          <w:sz w:val="28"/>
          <w:szCs w:val="28"/>
        </w:rPr>
        <w:t>(</w:t>
      </w:r>
      <w:proofErr w:type="gramEnd"/>
      <w:r w:rsidRPr="00F55000">
        <w:rPr>
          <w:rFonts w:ascii="Times New Roman CYR" w:hAnsi="Times New Roman CYR"/>
          <w:sz w:val="28"/>
          <w:szCs w:val="28"/>
        </w:rPr>
        <w:t>смета, коммерческие предложения, иные подтверждающие документы);</w:t>
      </w:r>
    </w:p>
    <w:p w:rsidR="003077C7" w:rsidRPr="009E006B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проекта, по форме согласно приложению</w:t>
      </w:r>
      <w:r>
        <w:rPr>
          <w:rFonts w:ascii="Times New Roman CYR" w:hAnsi="Times New Roman CYR"/>
          <w:sz w:val="28"/>
          <w:szCs w:val="28"/>
        </w:rPr>
        <w:t>7к настоящему Порядку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3077C7" w:rsidRPr="009E006B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3) документ, подтверждающий факт поддержки инициативного проекта населением (протокол с</w:t>
      </w:r>
      <w:r>
        <w:rPr>
          <w:rFonts w:ascii="Times New Roman CYR" w:hAnsi="Times New Roman CYR"/>
          <w:sz w:val="28"/>
          <w:szCs w:val="28"/>
        </w:rPr>
        <w:t>обрания или конференции граждан</w:t>
      </w:r>
      <w:r w:rsidRPr="009E006B">
        <w:rPr>
          <w:rFonts w:ascii="Times New Roman CYR" w:hAnsi="Times New Roman CYR"/>
          <w:sz w:val="28"/>
          <w:szCs w:val="28"/>
        </w:rPr>
        <w:t>, с приложением списка участников собрания или конференции</w:t>
      </w:r>
      <w:r>
        <w:rPr>
          <w:rFonts w:ascii="Times New Roman CYR" w:hAnsi="Times New Roman CYR"/>
          <w:sz w:val="28"/>
          <w:szCs w:val="28"/>
        </w:rPr>
        <w:t>)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 w:rsidRPr="009E006B">
        <w:rPr>
          <w:rFonts w:ascii="Times New Roman CYR" w:hAnsi="Times New Roman CYR"/>
          <w:sz w:val="28"/>
          <w:szCs w:val="28"/>
        </w:rPr>
        <w:t xml:space="preserve">.2. Информация о внесении инициативного проекта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подлежит размещению на официальном сайте администрации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в информационно-телекоммуникационной сети «Интернет» в течение 3</w:t>
      </w:r>
      <w:r>
        <w:rPr>
          <w:rFonts w:ascii="Times New Roman CYR" w:hAnsi="Times New Roman CYR"/>
          <w:sz w:val="28"/>
          <w:szCs w:val="28"/>
        </w:rPr>
        <w:t xml:space="preserve"> (трех)</w:t>
      </w:r>
      <w:r w:rsidRPr="009E006B">
        <w:rPr>
          <w:rFonts w:ascii="Times New Roman CYR" w:hAnsi="Times New Roman CYR"/>
          <w:sz w:val="28"/>
          <w:szCs w:val="28"/>
        </w:rPr>
        <w:t xml:space="preserve"> рабочих дней со дня внесения инициативного проекта в администрацию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5</w:t>
      </w:r>
      <w:r>
        <w:rPr>
          <w:rFonts w:ascii="Times New Roman CYR" w:hAnsi="Times New Roman CYR"/>
          <w:sz w:val="28"/>
          <w:szCs w:val="28"/>
        </w:rPr>
        <w:t xml:space="preserve"> (пяти)</w:t>
      </w:r>
      <w:r w:rsidRPr="009E006B">
        <w:rPr>
          <w:rFonts w:ascii="Times New Roman CYR" w:hAnsi="Times New Roman CYR"/>
          <w:sz w:val="28"/>
          <w:szCs w:val="28"/>
        </w:rPr>
        <w:t xml:space="preserve"> рабочих дней.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>, достигшие шестнадцатилетнего возраста.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 w:rsidRPr="009E006B">
        <w:rPr>
          <w:rFonts w:ascii="Times New Roman CYR" w:hAnsi="Times New Roman CYR"/>
          <w:sz w:val="28"/>
          <w:szCs w:val="28"/>
        </w:rPr>
        <w:t xml:space="preserve">.3. Днем внесения инициативного проекта считается день его поступления в администрацию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3077C7" w:rsidRDefault="003077C7" w:rsidP="003077C7">
      <w:pPr>
        <w:pStyle w:val="ab"/>
        <w:spacing w:before="0" w:beforeAutospacing="0" w:after="0" w:afterAutospacing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9</w:t>
      </w:r>
      <w:r w:rsidRPr="009E006B">
        <w:rPr>
          <w:rFonts w:ascii="Times New Roman CYR" w:hAnsi="Times New Roman CYR"/>
          <w:b/>
          <w:sz w:val="28"/>
          <w:szCs w:val="28"/>
        </w:rPr>
        <w:t>. Порядок рассмотрения инициативных проектов</w:t>
      </w:r>
    </w:p>
    <w:p w:rsidR="003077C7" w:rsidRPr="009E006B" w:rsidRDefault="003077C7" w:rsidP="003077C7">
      <w:pPr>
        <w:pStyle w:val="ab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Pr="009E006B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1</w:t>
      </w:r>
      <w:r w:rsidRPr="009E006B">
        <w:rPr>
          <w:rFonts w:ascii="Times New Roman CYR" w:hAnsi="Times New Roman CYR"/>
          <w:sz w:val="28"/>
          <w:szCs w:val="28"/>
        </w:rPr>
        <w:t xml:space="preserve">.Инициативный проект, внесенный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>, подлежит обязательному рассмотрению в течение 30</w:t>
      </w:r>
      <w:r>
        <w:rPr>
          <w:rFonts w:ascii="Times New Roman CYR" w:hAnsi="Times New Roman CYR"/>
          <w:sz w:val="28"/>
          <w:szCs w:val="28"/>
        </w:rPr>
        <w:t xml:space="preserve"> (тридцати)</w:t>
      </w:r>
      <w:r w:rsidRPr="009E006B">
        <w:rPr>
          <w:rFonts w:ascii="Times New Roman CYR" w:hAnsi="Times New Roman CYR"/>
          <w:sz w:val="28"/>
          <w:szCs w:val="28"/>
        </w:rPr>
        <w:t xml:space="preserve"> дней со дня его внесения.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9.2</w:t>
      </w:r>
      <w:r w:rsidRPr="009E006B">
        <w:rPr>
          <w:rFonts w:ascii="Times New Roman CYR" w:hAnsi="Times New Roman CYR"/>
          <w:sz w:val="28"/>
          <w:szCs w:val="28"/>
        </w:rPr>
        <w:t>. Администрация 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:rsidR="003077C7" w:rsidRPr="00CD7BFD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9.3</w:t>
      </w:r>
      <w:r w:rsidRPr="00E96348">
        <w:rPr>
          <w:rFonts w:ascii="Times New Roman CYR" w:hAnsi="Times New Roman CYR"/>
          <w:sz w:val="28"/>
          <w:szCs w:val="28"/>
        </w:rPr>
        <w:t xml:space="preserve">. </w:t>
      </w:r>
      <w:r w:rsidRPr="00CD7BFD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 w:rsidRPr="00CD7BFD">
        <w:rPr>
          <w:rFonts w:ascii="Times New Roman CYR" w:hAnsi="Times New Roman CYR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3077C7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CD7BFD">
        <w:rPr>
          <w:rFonts w:ascii="Times New Roman CYR" w:hAnsi="Times New Roman CYR"/>
          <w:sz w:val="28"/>
          <w:szCs w:val="28"/>
        </w:rPr>
        <w:t xml:space="preserve">1) поддержать инициативный проект и </w:t>
      </w:r>
      <w:r>
        <w:rPr>
          <w:rFonts w:ascii="Times New Roman CYR" w:hAnsi="Times New Roman CYR"/>
          <w:sz w:val="28"/>
          <w:szCs w:val="28"/>
        </w:rPr>
        <w:t xml:space="preserve">направить инициативный проект для участия в отборе для включения в муниципальную программу (подпрограмму) в соответствии с Порядком </w:t>
      </w:r>
      <w:r w:rsidRPr="00BA0911">
        <w:rPr>
          <w:rFonts w:ascii="Times New Roman CYR" w:hAnsi="Times New Roman CYR"/>
          <w:sz w:val="28"/>
          <w:szCs w:val="28"/>
        </w:rPr>
        <w:t>включения инициативных проектов в муниципальную программу (подпрограмму)</w:t>
      </w:r>
      <w:r>
        <w:rPr>
          <w:rFonts w:ascii="Times New Roman CYR" w:hAnsi="Times New Roman CYR"/>
          <w:sz w:val="28"/>
          <w:szCs w:val="28"/>
        </w:rPr>
        <w:t>, утвержденным нормативным правовым актом администрации муниципального образования, с целью включения инициативного проекта в заявку муниципального образования на участие в региональном конкурсном отборе</w:t>
      </w:r>
      <w:r w:rsidRPr="00CD7BFD">
        <w:rPr>
          <w:rFonts w:ascii="Times New Roman CYR" w:hAnsi="Times New Roman CYR"/>
          <w:sz w:val="28"/>
          <w:szCs w:val="28"/>
        </w:rPr>
        <w:t>;</w:t>
      </w:r>
      <w:proofErr w:type="gramEnd"/>
    </w:p>
    <w:p w:rsidR="003077C7" w:rsidRPr="00CD7BFD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2) поддержать инициативный проект и </w:t>
      </w:r>
      <w:r w:rsidRPr="00B576F0">
        <w:rPr>
          <w:rFonts w:ascii="Times New Roman CYR" w:hAnsi="Times New Roman CYR"/>
          <w:sz w:val="28"/>
          <w:szCs w:val="28"/>
        </w:rPr>
        <w:t>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077C7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Pr="00CD7BFD">
        <w:rPr>
          <w:rFonts w:ascii="Times New Roman CYR" w:hAnsi="Times New Roman CYR"/>
          <w:sz w:val="28"/>
          <w:szCs w:val="28"/>
        </w:rPr>
        <w:t>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077C7" w:rsidRPr="009E006B" w:rsidRDefault="003077C7" w:rsidP="003077C7">
      <w:pPr>
        <w:pStyle w:val="a4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9.4</w:t>
      </w:r>
      <w:r w:rsidRPr="009E006B">
        <w:rPr>
          <w:rFonts w:ascii="Times New Roman CYR" w:hAnsi="Times New Roman CYR"/>
          <w:sz w:val="28"/>
          <w:szCs w:val="28"/>
        </w:rPr>
        <w:t xml:space="preserve">. Администрация </w:t>
      </w:r>
      <w:r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 w:rsidRPr="009E006B">
        <w:rPr>
          <w:rFonts w:ascii="Times New Roman CYR" w:hAnsi="Times New Roman CYR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3077C7" w:rsidRPr="009E006B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3077C7" w:rsidRPr="009E006B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</w:t>
      </w:r>
      <w:r>
        <w:rPr>
          <w:rFonts w:ascii="Times New Roman CYR" w:hAnsi="Times New Roman CYR"/>
          <w:sz w:val="28"/>
          <w:szCs w:val="28"/>
        </w:rPr>
        <w:t xml:space="preserve"> 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и иным нормативным правовым актам муниципального образования;</w:t>
      </w:r>
    </w:p>
    <w:p w:rsidR="003077C7" w:rsidRPr="009E006B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3077C7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077C7" w:rsidRPr="009E006B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5) </w:t>
      </w:r>
      <w:r w:rsidRPr="00B576F0">
        <w:rPr>
          <w:rFonts w:ascii="Times New Roman CYR" w:hAnsi="Times New Roman CYR"/>
          <w:sz w:val="28"/>
          <w:szCs w:val="28"/>
        </w:rPr>
        <w:t xml:space="preserve">отсутствие средств </w:t>
      </w:r>
      <w:r>
        <w:rPr>
          <w:rFonts w:ascii="Times New Roman CYR" w:hAnsi="Times New Roman CYR"/>
          <w:sz w:val="28"/>
          <w:szCs w:val="28"/>
        </w:rPr>
        <w:t>областного</w:t>
      </w:r>
      <w:r w:rsidRPr="00B576F0">
        <w:rPr>
          <w:rFonts w:ascii="Times New Roman CYR" w:hAnsi="Times New Roman CYR"/>
          <w:sz w:val="28"/>
          <w:szCs w:val="28"/>
        </w:rPr>
        <w:t xml:space="preserve"> бюджета в объеме средств, необходимом для реализации инициативного проекта</w:t>
      </w:r>
      <w:r>
        <w:rPr>
          <w:rFonts w:ascii="Times New Roman CYR" w:hAnsi="Times New Roman CYR"/>
          <w:sz w:val="28"/>
          <w:szCs w:val="28"/>
        </w:rPr>
        <w:t>;</w:t>
      </w:r>
    </w:p>
    <w:p w:rsidR="003077C7" w:rsidRDefault="003077C7" w:rsidP="003077C7">
      <w:pPr>
        <w:pStyle w:val="a4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Pr="009E006B">
        <w:rPr>
          <w:rFonts w:ascii="Times New Roman CYR" w:hAnsi="Times New Roman CYR"/>
          <w:sz w:val="28"/>
          <w:szCs w:val="28"/>
        </w:rPr>
        <w:t>) наличие возможности решения описанной в инициативном проекте пробл</w:t>
      </w:r>
      <w:r>
        <w:rPr>
          <w:rFonts w:ascii="Times New Roman CYR" w:hAnsi="Times New Roman CYR"/>
          <w:sz w:val="28"/>
          <w:szCs w:val="28"/>
        </w:rPr>
        <w:t>емы более эффективным способом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Pr="009E006B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5</w:t>
      </w:r>
      <w:r w:rsidRPr="009E006B">
        <w:rPr>
          <w:rFonts w:ascii="Times New Roman CYR" w:hAnsi="Times New Roman CYR"/>
          <w:sz w:val="28"/>
          <w:szCs w:val="28"/>
        </w:rPr>
        <w:t xml:space="preserve">. Администрация </w:t>
      </w:r>
      <w:r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 w:rsidRPr="009E006B">
        <w:rPr>
          <w:rFonts w:ascii="Times New Roman CYR" w:hAnsi="Times New Roman CYR"/>
          <w:sz w:val="28"/>
          <w:szCs w:val="28"/>
        </w:rPr>
        <w:t xml:space="preserve">вправе, а в случае, предусмотренном подпунктом </w:t>
      </w:r>
      <w:r>
        <w:rPr>
          <w:rFonts w:ascii="Times New Roman CYR" w:hAnsi="Times New Roman CYR"/>
          <w:sz w:val="28"/>
          <w:szCs w:val="28"/>
        </w:rPr>
        <w:t>6</w:t>
      </w:r>
      <w:r w:rsidRPr="009E006B">
        <w:rPr>
          <w:rFonts w:ascii="Times New Roman CYR" w:hAnsi="Times New Roman CYR"/>
          <w:sz w:val="28"/>
          <w:szCs w:val="28"/>
        </w:rPr>
        <w:t xml:space="preserve"> пункта </w:t>
      </w:r>
      <w:r>
        <w:rPr>
          <w:rFonts w:ascii="Times New Roman CYR" w:hAnsi="Times New Roman CYR"/>
          <w:sz w:val="28"/>
          <w:szCs w:val="28"/>
        </w:rPr>
        <w:t>9.4 настоящего Порядка</w:t>
      </w:r>
      <w:r w:rsidRPr="009E006B">
        <w:rPr>
          <w:rFonts w:ascii="Times New Roman CYR" w:hAnsi="Times New Roman CYR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9.6</w:t>
      </w:r>
      <w:r w:rsidRPr="009E006B">
        <w:rPr>
          <w:rFonts w:ascii="Times New Roman CYR" w:hAnsi="Times New Roman CYR"/>
          <w:sz w:val="28"/>
          <w:szCs w:val="28"/>
        </w:rPr>
        <w:t xml:space="preserve">. Информация о рассмотрении инициативного проекта администрацией </w:t>
      </w:r>
      <w:r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 w:rsidRPr="009E006B">
        <w:rPr>
          <w:rFonts w:ascii="Times New Roman CYR" w:hAnsi="Times New Roman CYR"/>
          <w:sz w:val="28"/>
          <w:szCs w:val="28"/>
        </w:rPr>
        <w:t xml:space="preserve">в течение 10 </w:t>
      </w:r>
      <w:r>
        <w:rPr>
          <w:rFonts w:ascii="Times New Roman CYR" w:hAnsi="Times New Roman CYR"/>
          <w:sz w:val="28"/>
          <w:szCs w:val="28"/>
        </w:rPr>
        <w:t xml:space="preserve">(десяти) </w:t>
      </w:r>
      <w:r w:rsidRPr="009E006B">
        <w:rPr>
          <w:rFonts w:ascii="Times New Roman CYR" w:hAnsi="Times New Roman CYR"/>
          <w:sz w:val="28"/>
          <w:szCs w:val="28"/>
        </w:rPr>
        <w:t xml:space="preserve">дней со дня принятия решения, указанного в пункте </w:t>
      </w:r>
      <w:r>
        <w:rPr>
          <w:rFonts w:ascii="Times New Roman CYR" w:hAnsi="Times New Roman CYR"/>
          <w:sz w:val="28"/>
          <w:szCs w:val="28"/>
        </w:rPr>
        <w:t>9.3 настоящего Порядка</w:t>
      </w:r>
      <w:r w:rsidRPr="009E006B">
        <w:rPr>
          <w:rFonts w:ascii="Times New Roman CYR" w:hAnsi="Times New Roman CYR"/>
          <w:sz w:val="28"/>
          <w:szCs w:val="28"/>
        </w:rPr>
        <w:t xml:space="preserve">, подлежит размещению на официальном сайте администрации </w:t>
      </w:r>
      <w:r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 w:rsidRPr="009E006B">
        <w:rPr>
          <w:rFonts w:ascii="Times New Roman CYR" w:hAnsi="Times New Roman CYR"/>
          <w:sz w:val="28"/>
          <w:szCs w:val="28"/>
        </w:rPr>
        <w:t>в информационно-телекоммуникационной сети «Интернет».</w:t>
      </w:r>
    </w:p>
    <w:p w:rsidR="003077C7" w:rsidRDefault="003077C7" w:rsidP="003077C7">
      <w:pPr>
        <w:pStyle w:val="a4"/>
        <w:rPr>
          <w:rFonts w:ascii="Times New Roman CYR" w:hAnsi="Times New Roman CYR"/>
          <w:sz w:val="28"/>
          <w:szCs w:val="28"/>
        </w:rPr>
      </w:pPr>
    </w:p>
    <w:p w:rsidR="003077C7" w:rsidRPr="009E006B" w:rsidRDefault="001311AD" w:rsidP="001311AD">
      <w:pPr>
        <w:pStyle w:val="a4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</w:t>
      </w:r>
      <w:r w:rsidR="003077C7">
        <w:rPr>
          <w:rFonts w:ascii="Times New Roman CYR" w:hAnsi="Times New Roman CYR"/>
          <w:b/>
          <w:sz w:val="28"/>
          <w:szCs w:val="28"/>
        </w:rPr>
        <w:t>10</w:t>
      </w:r>
      <w:r w:rsidR="003077C7" w:rsidRPr="009E006B">
        <w:rPr>
          <w:rFonts w:ascii="Times New Roman CYR" w:hAnsi="Times New Roman CYR"/>
          <w:b/>
          <w:sz w:val="28"/>
          <w:szCs w:val="28"/>
        </w:rPr>
        <w:t>. Порядок реализации инициативных проектов</w:t>
      </w:r>
    </w:p>
    <w:p w:rsidR="003077C7" w:rsidRPr="009E006B" w:rsidRDefault="003077C7" w:rsidP="003077C7">
      <w:pPr>
        <w:pStyle w:val="a4"/>
        <w:rPr>
          <w:rFonts w:ascii="Times New Roman CYR" w:hAnsi="Times New Roman CYR"/>
          <w:sz w:val="28"/>
          <w:szCs w:val="28"/>
        </w:rPr>
      </w:pPr>
    </w:p>
    <w:p w:rsidR="003077C7" w:rsidRPr="00DE78E8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>10.1. Реализация инициативных проектов осуществляется на условиях софинансирования за счет следующих источников:</w:t>
      </w:r>
    </w:p>
    <w:p w:rsidR="003077C7" w:rsidRPr="00DE78E8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>- средства областного</w:t>
      </w:r>
      <w:r>
        <w:rPr>
          <w:rFonts w:ascii="Times New Roman CYR" w:hAnsi="Times New Roman CYR"/>
          <w:sz w:val="28"/>
          <w:szCs w:val="28"/>
        </w:rPr>
        <w:t xml:space="preserve"> бюджета Ленинградской области;</w:t>
      </w:r>
    </w:p>
    <w:p w:rsidR="003077C7" w:rsidRPr="00DE78E8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 xml:space="preserve">- средства бюджета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DE78E8">
        <w:rPr>
          <w:rFonts w:ascii="Times New Roman CYR" w:hAnsi="Times New Roman CYR"/>
          <w:sz w:val="28"/>
          <w:szCs w:val="28"/>
        </w:rPr>
        <w:t>;</w:t>
      </w:r>
    </w:p>
    <w:p w:rsidR="003077C7" w:rsidRPr="00DE78E8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>- инициативные платежи в объеме, предусмотренном инициативным проектом;</w:t>
      </w:r>
    </w:p>
    <w:p w:rsidR="003077C7" w:rsidRPr="00257DE5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10.2</w:t>
      </w:r>
      <w:r w:rsidRPr="009E006B">
        <w:rPr>
          <w:rFonts w:ascii="Times New Roman CYR" w:hAnsi="Times New Roman CYR"/>
          <w:sz w:val="28"/>
          <w:szCs w:val="28"/>
        </w:rPr>
        <w:t xml:space="preserve">. Инициаторы проекта вправе осуществлять 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9E006B">
        <w:rPr>
          <w:rFonts w:ascii="Times New Roman CYR" w:hAnsi="Times New Roman CYR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10.3</w:t>
      </w:r>
      <w:r w:rsidRPr="009E006B">
        <w:rPr>
          <w:rFonts w:ascii="Times New Roman CYR" w:hAnsi="Times New Roman CYR"/>
          <w:sz w:val="28"/>
          <w:szCs w:val="28"/>
        </w:rPr>
        <w:t xml:space="preserve">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администрации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в информационно-телекоммуникационной сети «Интернет».</w:t>
      </w:r>
    </w:p>
    <w:p w:rsidR="003077C7" w:rsidRPr="009E006B" w:rsidRDefault="003077C7" w:rsidP="003077C7">
      <w:pPr>
        <w:pStyle w:val="a4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10.4. </w:t>
      </w:r>
      <w:r w:rsidRPr="009E006B">
        <w:rPr>
          <w:rFonts w:ascii="Times New Roman CYR" w:hAnsi="Times New Roman CYR"/>
          <w:sz w:val="28"/>
          <w:szCs w:val="28"/>
        </w:rPr>
        <w:t xml:space="preserve">Отчет администрации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об итогах реализации инициативного проекта подлежит размещению на официальном сайте администрации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в информационно-телекоммуникационной сети «Интернет» в течение 30</w:t>
      </w:r>
      <w:r>
        <w:rPr>
          <w:rFonts w:ascii="Times New Roman CYR" w:hAnsi="Times New Roman CYR"/>
          <w:sz w:val="28"/>
          <w:szCs w:val="28"/>
        </w:rPr>
        <w:t xml:space="preserve"> (тридцати)</w:t>
      </w:r>
      <w:r w:rsidRPr="009E006B">
        <w:rPr>
          <w:rFonts w:ascii="Times New Roman CYR" w:hAnsi="Times New Roman CYR"/>
          <w:sz w:val="28"/>
          <w:szCs w:val="28"/>
        </w:rPr>
        <w:t xml:space="preserve"> календарных дней со дня завершения реализации инициативного проекта.</w:t>
      </w:r>
    </w:p>
    <w:p w:rsidR="003077C7" w:rsidRPr="009E006B" w:rsidRDefault="003077C7" w:rsidP="003077C7">
      <w:pPr>
        <w:pStyle w:val="a4"/>
        <w:rPr>
          <w:rFonts w:ascii="Times New Roman CYR" w:hAnsi="Times New Roman CYR"/>
          <w:sz w:val="28"/>
          <w:szCs w:val="28"/>
        </w:rPr>
      </w:pPr>
    </w:p>
    <w:p w:rsidR="003077C7" w:rsidRPr="009E006B" w:rsidRDefault="003077C7" w:rsidP="003077C7">
      <w:pPr>
        <w:pStyle w:val="a4"/>
        <w:rPr>
          <w:rFonts w:ascii="Times New Roman CYR" w:hAnsi="Times New Roman CYR"/>
          <w:sz w:val="28"/>
          <w:szCs w:val="28"/>
        </w:rPr>
      </w:pPr>
    </w:p>
    <w:p w:rsidR="003077C7" w:rsidRPr="009E006B" w:rsidRDefault="003077C7" w:rsidP="003077C7">
      <w:pPr>
        <w:pStyle w:val="a4"/>
        <w:jc w:val="right"/>
        <w:rPr>
          <w:rFonts w:ascii="Times New Roman CYR" w:hAnsi="Times New Roman CYR"/>
          <w:sz w:val="16"/>
          <w:szCs w:val="16"/>
        </w:rPr>
      </w:pPr>
    </w:p>
    <w:p w:rsidR="003077C7" w:rsidRPr="009E006B" w:rsidRDefault="003077C7" w:rsidP="003077C7">
      <w:pPr>
        <w:pStyle w:val="a4"/>
        <w:jc w:val="right"/>
        <w:rPr>
          <w:rFonts w:ascii="Times New Roman CYR" w:hAnsi="Times New Roman CYR"/>
          <w:sz w:val="16"/>
          <w:szCs w:val="16"/>
        </w:rPr>
      </w:pPr>
    </w:p>
    <w:p w:rsidR="003077C7" w:rsidRPr="009E006B" w:rsidRDefault="003077C7" w:rsidP="003077C7">
      <w:pPr>
        <w:pStyle w:val="a4"/>
        <w:jc w:val="right"/>
        <w:rPr>
          <w:rFonts w:ascii="Times New Roman CYR" w:hAnsi="Times New Roman CYR"/>
          <w:sz w:val="16"/>
          <w:szCs w:val="16"/>
        </w:rPr>
      </w:pPr>
    </w:p>
    <w:p w:rsidR="003077C7" w:rsidRPr="009E006B" w:rsidRDefault="003077C7" w:rsidP="003077C7">
      <w:pPr>
        <w:pStyle w:val="a4"/>
        <w:jc w:val="right"/>
        <w:rPr>
          <w:rFonts w:ascii="Times New Roman CYR" w:hAnsi="Times New Roman CYR"/>
          <w:sz w:val="16"/>
          <w:szCs w:val="16"/>
        </w:rPr>
      </w:pPr>
    </w:p>
    <w:p w:rsidR="003077C7" w:rsidRDefault="003077C7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3077C7" w:rsidRPr="00594419" w:rsidRDefault="001311AD" w:rsidP="001311AD">
      <w:pPr>
        <w:widowControl w:val="0"/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  <w:r w:rsidR="003077C7" w:rsidRPr="00594419">
        <w:rPr>
          <w:szCs w:val="28"/>
        </w:rPr>
        <w:t xml:space="preserve">Приложение </w:t>
      </w:r>
      <w:r w:rsidR="003077C7">
        <w:rPr>
          <w:szCs w:val="28"/>
        </w:rPr>
        <w:t xml:space="preserve">№ </w:t>
      </w:r>
      <w:r w:rsidR="003077C7" w:rsidRPr="00594419">
        <w:rPr>
          <w:szCs w:val="28"/>
        </w:rPr>
        <w:t>1</w:t>
      </w:r>
    </w:p>
    <w:p w:rsidR="003077C7" w:rsidRPr="00594419" w:rsidRDefault="003077C7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  <w:r w:rsidRPr="00594419">
        <w:rPr>
          <w:szCs w:val="28"/>
        </w:rPr>
        <w:t xml:space="preserve">к </w:t>
      </w:r>
      <w:bookmarkStart w:id="8" w:name="_Hlk137033200"/>
      <w:r>
        <w:rPr>
          <w:szCs w:val="28"/>
        </w:rPr>
        <w:t>Порядку…</w:t>
      </w:r>
    </w:p>
    <w:bookmarkEnd w:id="8"/>
    <w:p w:rsidR="003077C7" w:rsidRPr="00594419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</w:p>
    <w:p w:rsidR="003077C7" w:rsidRPr="00594419" w:rsidRDefault="003077C7" w:rsidP="003077C7">
      <w:pPr>
        <w:widowControl w:val="0"/>
        <w:autoSpaceDE w:val="0"/>
        <w:autoSpaceDN w:val="0"/>
        <w:spacing w:line="360" w:lineRule="atLeast"/>
        <w:ind w:firstLine="539"/>
        <w:jc w:val="center"/>
        <w:rPr>
          <w:b/>
          <w:bCs/>
          <w:szCs w:val="28"/>
        </w:rPr>
      </w:pPr>
      <w:bookmarkStart w:id="9" w:name="_Hlk137034521"/>
      <w:r>
        <w:rPr>
          <w:b/>
          <w:bCs/>
          <w:szCs w:val="28"/>
        </w:rPr>
        <w:t>ФОРМА</w:t>
      </w:r>
    </w:p>
    <w:p w:rsidR="003077C7" w:rsidRPr="00594419" w:rsidRDefault="003077C7" w:rsidP="003077C7">
      <w:pPr>
        <w:widowControl w:val="0"/>
        <w:autoSpaceDE w:val="0"/>
        <w:autoSpaceDN w:val="0"/>
        <w:spacing w:line="360" w:lineRule="atLeast"/>
        <w:ind w:firstLine="539"/>
        <w:jc w:val="center"/>
        <w:rPr>
          <w:b/>
          <w:bCs/>
          <w:szCs w:val="28"/>
        </w:rPr>
      </w:pPr>
      <w:r w:rsidRPr="00594419">
        <w:rPr>
          <w:b/>
          <w:bCs/>
          <w:szCs w:val="28"/>
        </w:rPr>
        <w:t xml:space="preserve">и описание удостоверения старосты сельского населенного пункта </w:t>
      </w:r>
      <w:r w:rsidRPr="00594419">
        <w:rPr>
          <w:b/>
          <w:bCs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bookmarkEnd w:id="9"/>
    <w:p w:rsidR="003077C7" w:rsidRPr="00594419" w:rsidRDefault="003077C7" w:rsidP="003077C7">
      <w:pPr>
        <w:widowControl w:val="0"/>
        <w:autoSpaceDE w:val="0"/>
        <w:autoSpaceDN w:val="0"/>
        <w:ind w:firstLine="539"/>
        <w:jc w:val="center"/>
        <w:rPr>
          <w:szCs w:val="28"/>
        </w:rPr>
      </w:pPr>
    </w:p>
    <w:p w:rsidR="003077C7" w:rsidRPr="00594419" w:rsidRDefault="003077C7" w:rsidP="003077C7">
      <w:pPr>
        <w:autoSpaceDE w:val="0"/>
        <w:autoSpaceDN w:val="0"/>
        <w:adjustRightInd w:val="0"/>
        <w:jc w:val="center"/>
        <w:rPr>
          <w:szCs w:val="28"/>
        </w:rPr>
      </w:pPr>
      <w:r w:rsidRPr="00594419">
        <w:rPr>
          <w:szCs w:val="28"/>
        </w:rPr>
        <w:t>Обложка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1"/>
        <w:gridCol w:w="4829"/>
      </w:tblGrid>
      <w:tr w:rsidR="003077C7" w:rsidRPr="00594419" w:rsidTr="007408F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</w:pPr>
          </w:p>
          <w:p w:rsidR="003077C7" w:rsidRPr="00594419" w:rsidRDefault="003077C7" w:rsidP="007408F3">
            <w:pPr>
              <w:adjustRightInd w:val="0"/>
            </w:pPr>
          </w:p>
          <w:p w:rsidR="003077C7" w:rsidRPr="00594419" w:rsidRDefault="003077C7" w:rsidP="007408F3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E33049" w:rsidRDefault="003077C7" w:rsidP="007408F3">
            <w:pPr>
              <w:adjustRightInd w:val="0"/>
              <w:jc w:val="center"/>
              <w:rPr>
                <w:b/>
                <w:bCs/>
              </w:rPr>
            </w:pPr>
            <w:r w:rsidRPr="00E33049">
              <w:rPr>
                <w:b/>
                <w:bCs/>
              </w:rPr>
              <w:t>УДОСТОВЕРЕНИЕ</w:t>
            </w:r>
          </w:p>
        </w:tc>
      </w:tr>
    </w:tbl>
    <w:p w:rsidR="003077C7" w:rsidRPr="00594419" w:rsidRDefault="003077C7" w:rsidP="003077C7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7C7" w:rsidRPr="00594419" w:rsidRDefault="003077C7" w:rsidP="003077C7">
      <w:pPr>
        <w:autoSpaceDE w:val="0"/>
        <w:autoSpaceDN w:val="0"/>
        <w:adjustRightInd w:val="0"/>
        <w:jc w:val="center"/>
        <w:rPr>
          <w:szCs w:val="28"/>
        </w:rPr>
      </w:pPr>
      <w:r w:rsidRPr="00594419">
        <w:rPr>
          <w:szCs w:val="28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360"/>
        <w:gridCol w:w="1202"/>
        <w:gridCol w:w="1939"/>
        <w:gridCol w:w="3754"/>
        <w:gridCol w:w="902"/>
      </w:tblGrid>
      <w:tr w:rsidR="003077C7" w:rsidRPr="00594419" w:rsidTr="007408F3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bookmarkStart w:id="10" w:name="_Hlk137033841"/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 xml:space="preserve"> ___________________________________</w:t>
            </w:r>
          </w:p>
        </w:tc>
      </w:tr>
      <w:tr w:rsidR="003077C7" w:rsidRPr="00594419" w:rsidTr="007408F3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9441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>МО</w:t>
            </w:r>
            <w:r w:rsidRPr="0059441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Имя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 xml:space="preserve"> _______________________________________</w:t>
            </w:r>
          </w:p>
        </w:tc>
      </w:tr>
      <w:tr w:rsidR="003077C7" w:rsidRPr="00594419" w:rsidTr="007408F3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Отчество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 xml:space="preserve"> ___________________________________</w:t>
            </w:r>
          </w:p>
        </w:tc>
      </w:tr>
      <w:tr w:rsidR="003077C7" w:rsidRPr="00594419" w:rsidTr="007408F3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>Староста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>___________________________________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3077C7" w:rsidRPr="00594419" w:rsidTr="007408F3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Место</w:t>
            </w:r>
            <w:proofErr w:type="spellEnd"/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для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фотографии</w:t>
            </w:r>
            <w:proofErr w:type="spellEnd"/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</w:tr>
      <w:tr w:rsidR="003077C7" w:rsidRPr="00594419" w:rsidTr="007408F3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94419">
              <w:rPr>
                <w:sz w:val="20"/>
                <w:szCs w:val="20"/>
                <w:lang w:val="en-US"/>
              </w:rPr>
              <w:t>личнаяподпись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___________________________________</w:t>
            </w:r>
          </w:p>
          <w:p w:rsidR="003077C7" w:rsidRPr="00594419" w:rsidRDefault="003077C7" w:rsidP="007408F3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  <w:p w:rsidR="003077C7" w:rsidRPr="00594419" w:rsidRDefault="003077C7" w:rsidP="007408F3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</w:tr>
      <w:tr w:rsidR="003077C7" w:rsidRPr="00594419" w:rsidTr="007408F3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7C7" w:rsidRPr="00594419" w:rsidRDefault="003077C7" w:rsidP="007408F3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 xml:space="preserve"> _____________________________ 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 xml:space="preserve">                     (</w:t>
            </w:r>
            <w:proofErr w:type="spellStart"/>
            <w:r w:rsidRPr="0059441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>МО</w:t>
            </w:r>
            <w:r w:rsidRPr="00594419">
              <w:rPr>
                <w:sz w:val="20"/>
                <w:szCs w:val="20"/>
                <w:lang w:val="en-US"/>
              </w:rPr>
              <w:t>)</w:t>
            </w:r>
          </w:p>
        </w:tc>
      </w:tr>
      <w:tr w:rsidR="003077C7" w:rsidRPr="00594419" w:rsidTr="007408F3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>Действительно до ____________ 20__ года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 xml:space="preserve">                           до ____________ 20__ года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 xml:space="preserve">                           до ____________ 20__ года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__________________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подпись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_________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Ф.И.О.</w:t>
            </w:r>
          </w:p>
        </w:tc>
      </w:tr>
      <w:bookmarkEnd w:id="10"/>
    </w:tbl>
    <w:p w:rsidR="003077C7" w:rsidRPr="00594419" w:rsidRDefault="003077C7" w:rsidP="003077C7">
      <w:pPr>
        <w:autoSpaceDE w:val="0"/>
        <w:autoSpaceDN w:val="0"/>
        <w:adjustRightInd w:val="0"/>
        <w:spacing w:after="200"/>
        <w:jc w:val="center"/>
        <w:rPr>
          <w:sz w:val="20"/>
          <w:szCs w:val="20"/>
        </w:rPr>
      </w:pPr>
    </w:p>
    <w:p w:rsidR="003077C7" w:rsidRPr="00594419" w:rsidRDefault="003077C7" w:rsidP="003077C7">
      <w:pPr>
        <w:autoSpaceDE w:val="0"/>
        <w:autoSpaceDN w:val="0"/>
        <w:adjustRightInd w:val="0"/>
        <w:ind w:firstLine="539"/>
        <w:rPr>
          <w:szCs w:val="28"/>
        </w:rPr>
      </w:pPr>
      <w:r w:rsidRPr="00594419">
        <w:rPr>
          <w:szCs w:val="28"/>
        </w:rPr>
        <w:t xml:space="preserve">Удостоверение старосты сельского населенного пункта </w:t>
      </w:r>
      <w:r>
        <w:rPr>
          <w:szCs w:val="28"/>
        </w:rPr>
        <w:t>муниципального образования</w:t>
      </w:r>
      <w:r w:rsidRPr="00594419">
        <w:rPr>
          <w:szCs w:val="28"/>
        </w:rPr>
        <w:t xml:space="preserve"> (далее удостоверение) представляет собой двухстраничную книжку. </w:t>
      </w:r>
    </w:p>
    <w:p w:rsidR="003077C7" w:rsidRPr="00594419" w:rsidRDefault="003077C7" w:rsidP="003077C7">
      <w:pPr>
        <w:autoSpaceDE w:val="0"/>
        <w:autoSpaceDN w:val="0"/>
        <w:adjustRightInd w:val="0"/>
        <w:ind w:firstLine="539"/>
        <w:rPr>
          <w:szCs w:val="28"/>
        </w:rPr>
      </w:pPr>
      <w:r w:rsidRPr="00594419">
        <w:rPr>
          <w:szCs w:val="28"/>
        </w:rPr>
        <w:lastRenderedPageBreak/>
        <w:t>На лицевой стороне удостоверения размещена надпись буквами золотистого цвета «УДОСТОВЕРЕНИЕ».</w:t>
      </w:r>
    </w:p>
    <w:p w:rsidR="003077C7" w:rsidRPr="00594419" w:rsidRDefault="003077C7" w:rsidP="003077C7">
      <w:pPr>
        <w:autoSpaceDE w:val="0"/>
        <w:autoSpaceDN w:val="0"/>
        <w:adjustRightInd w:val="0"/>
        <w:ind w:firstLine="539"/>
        <w:rPr>
          <w:szCs w:val="28"/>
        </w:rPr>
      </w:pPr>
      <w:r w:rsidRPr="00594419">
        <w:rPr>
          <w:szCs w:val="28"/>
        </w:rPr>
        <w:t>На левой внутренней стороне удостоверения в верхней части по центру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>размещена надпись «__________________________________________»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(наименование </w:t>
      </w:r>
      <w:r>
        <w:rPr>
          <w:szCs w:val="28"/>
        </w:rPr>
        <w:t>муниципального образования</w:t>
      </w:r>
      <w:r w:rsidRPr="00594419">
        <w:rPr>
          <w:szCs w:val="28"/>
        </w:rPr>
        <w:t>),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>ниже по центру «УДОСТОВЕРЕНИЕ № ____».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Ниже слева место для фотографии размером 3 x 4 см.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Ниже слева надпись «Место печати».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Справа от места для фотографии надпись «_____________________________».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        (личная подпись)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В нижней части по центру надпись «Действительно до ________ 20__ года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>Действительно до ________ 20__ года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>Действительно до ________ 20__ года».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На правой внутренней стороне по центру в три строчки надпись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«Фамилия ___________________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Имя ___________________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Отчество ___________________».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Ниже надпись «Староста ______________________________________»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                                                 (наименование сельского населенного пункта)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Ниже надпись «Глава _________________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                                           (наименование </w:t>
      </w:r>
      <w:r>
        <w:rPr>
          <w:szCs w:val="28"/>
        </w:rPr>
        <w:t>муниципального образования</w:t>
      </w:r>
      <w:r w:rsidRPr="00594419">
        <w:rPr>
          <w:szCs w:val="28"/>
        </w:rPr>
        <w:t>)»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___________________    ___________________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          подпись                            Ф.И.О.</w:t>
      </w:r>
    </w:p>
    <w:p w:rsidR="003077C7" w:rsidRDefault="003077C7" w:rsidP="003077C7">
      <w:pPr>
        <w:pStyle w:val="ConsPlusNormal"/>
        <w:jc w:val="right"/>
        <w:outlineLvl w:val="1"/>
      </w:pPr>
    </w:p>
    <w:p w:rsidR="003077C7" w:rsidRPr="007A41B5" w:rsidRDefault="003077C7" w:rsidP="003077C7">
      <w:pPr>
        <w:pStyle w:val="ConsPlusNormal"/>
        <w:jc w:val="center"/>
        <w:outlineLvl w:val="1"/>
        <w:rPr>
          <w:rFonts w:eastAsia="Times New Roman"/>
          <w:b w:val="0"/>
        </w:rPr>
      </w:pPr>
      <w:r w:rsidRPr="00594419">
        <w:rPr>
          <w:rFonts w:eastAsia="Times New Roman"/>
        </w:rPr>
        <w:t>П</w:t>
      </w:r>
      <w:r w:rsidRPr="00F4086C">
        <w:rPr>
          <w:rFonts w:eastAsia="Times New Roman"/>
        </w:rPr>
        <w:t>орядок выдачи, учета и замены удостоверения старосты сельского населенного пункта</w:t>
      </w:r>
    </w:p>
    <w:p w:rsidR="003077C7" w:rsidRPr="007A41B5" w:rsidRDefault="003077C7" w:rsidP="003077C7">
      <w:pPr>
        <w:pStyle w:val="ConsPlusNormal"/>
        <w:jc w:val="center"/>
        <w:outlineLvl w:val="1"/>
        <w:rPr>
          <w:rFonts w:eastAsia="Times New Roman"/>
          <w:b w:val="0"/>
        </w:rPr>
      </w:pP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Удостоверение старосты сельского населенного пункта </w:t>
      </w:r>
      <w:bookmarkStart w:id="11" w:name="_Hlk137026907"/>
      <w:r>
        <w:rPr>
          <w:szCs w:val="28"/>
        </w:rPr>
        <w:t>муниципального образовани</w:t>
      </w:r>
      <w:proofErr w:type="gramStart"/>
      <w:r>
        <w:rPr>
          <w:szCs w:val="28"/>
        </w:rPr>
        <w:t>я</w:t>
      </w:r>
      <w:bookmarkEnd w:id="11"/>
      <w:r w:rsidRPr="00991564">
        <w:rPr>
          <w:szCs w:val="28"/>
        </w:rPr>
        <w:t>(</w:t>
      </w:r>
      <w:proofErr w:type="gramEnd"/>
      <w:r w:rsidRPr="00991564">
        <w:rPr>
          <w:szCs w:val="28"/>
        </w:rPr>
        <w:t>далее - удостоверение) подтвержда</w:t>
      </w:r>
      <w:r>
        <w:rPr>
          <w:szCs w:val="28"/>
        </w:rPr>
        <w:t>е</w:t>
      </w:r>
      <w:r w:rsidRPr="00991564">
        <w:rPr>
          <w:szCs w:val="28"/>
        </w:rPr>
        <w:t>т статус старосты сельского населенного пункта.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Староста пользуется удостоверением в течение срока своих полномочий.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Изготовление удостоверения обеспечивается Администрацией </w:t>
      </w:r>
      <w:r>
        <w:rPr>
          <w:szCs w:val="28"/>
        </w:rPr>
        <w:t>муниципального образования</w:t>
      </w:r>
      <w:r w:rsidRPr="00991564">
        <w:rPr>
          <w:szCs w:val="28"/>
        </w:rPr>
        <w:t>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Удостоверение подписывается и выдается </w:t>
      </w:r>
      <w:r>
        <w:rPr>
          <w:szCs w:val="28"/>
        </w:rPr>
        <w:t>главой муниципального образования</w:t>
      </w:r>
      <w:r w:rsidRPr="00991564">
        <w:rPr>
          <w:szCs w:val="28"/>
        </w:rPr>
        <w:t xml:space="preserve">. 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Удостоверение выдается в течение 30 календарных дней со дня назначения старосты.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Выдача удостоверения старосте производится под роспись в журнале учета выдачи удостоверений.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Староста обязан обеспечить сохранность удостоверения.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Замена удостоверения производится в случаях: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изменения фамилии, имени или отчества владельца;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установления неточностей или ошибочности произведенных в удостоверении записей;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непригодности для пользования (порчи);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утери удостоверения.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Замена удостоверения осуществляется на основании заявления старосты на имя </w:t>
      </w:r>
      <w:r>
        <w:rPr>
          <w:szCs w:val="28"/>
        </w:rPr>
        <w:t>главы муниципального образования</w:t>
      </w:r>
      <w:r w:rsidRPr="00991564">
        <w:rPr>
          <w:szCs w:val="28"/>
        </w:rPr>
        <w:t xml:space="preserve"> о выдаче нового удостоверения с указанием причины замены удостоверения.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lastRenderedPageBreak/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</w:t>
      </w:r>
      <w:r>
        <w:rPr>
          <w:szCs w:val="28"/>
        </w:rPr>
        <w:t>а</w:t>
      </w:r>
      <w:r w:rsidRPr="00991564">
        <w:rPr>
          <w:szCs w:val="28"/>
        </w:rPr>
        <w:t>дминистрацию</w:t>
      </w:r>
      <w:r>
        <w:rPr>
          <w:szCs w:val="28"/>
        </w:rPr>
        <w:t xml:space="preserve"> муниципального образования</w:t>
      </w:r>
      <w:r w:rsidRPr="00991564">
        <w:rPr>
          <w:szCs w:val="28"/>
        </w:rPr>
        <w:t>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Администрация</w:t>
      </w:r>
      <w:r>
        <w:rPr>
          <w:szCs w:val="28"/>
        </w:rPr>
        <w:t xml:space="preserve"> муниципального образования</w:t>
      </w:r>
      <w:r w:rsidRPr="00991564">
        <w:rPr>
          <w:szCs w:val="28"/>
        </w:rPr>
        <w:t xml:space="preserve">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3077C7" w:rsidRDefault="003077C7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1311AD" w:rsidRDefault="001311AD" w:rsidP="003077C7">
      <w:pPr>
        <w:widowControl w:val="0"/>
        <w:ind w:left="5038"/>
        <w:jc w:val="right"/>
        <w:rPr>
          <w:bCs/>
          <w:szCs w:val="28"/>
        </w:rPr>
      </w:pPr>
    </w:p>
    <w:p w:rsidR="003077C7" w:rsidRPr="00392005" w:rsidRDefault="003077C7" w:rsidP="003077C7">
      <w:pPr>
        <w:widowControl w:val="0"/>
        <w:ind w:left="5038"/>
        <w:jc w:val="right"/>
        <w:rPr>
          <w:bCs/>
          <w:szCs w:val="28"/>
        </w:rPr>
      </w:pPr>
      <w:r w:rsidRPr="00392005">
        <w:rPr>
          <w:bCs/>
          <w:szCs w:val="28"/>
        </w:rPr>
        <w:t xml:space="preserve">Приложение № </w:t>
      </w:r>
      <w:r>
        <w:rPr>
          <w:bCs/>
          <w:szCs w:val="28"/>
        </w:rPr>
        <w:t>2</w:t>
      </w:r>
    </w:p>
    <w:p w:rsidR="003077C7" w:rsidRPr="00392005" w:rsidRDefault="003077C7" w:rsidP="003077C7">
      <w:pPr>
        <w:widowControl w:val="0"/>
        <w:ind w:left="4678"/>
        <w:jc w:val="right"/>
        <w:rPr>
          <w:szCs w:val="28"/>
        </w:rPr>
      </w:pPr>
      <w:r w:rsidRPr="00392005">
        <w:rPr>
          <w:bCs/>
          <w:szCs w:val="28"/>
        </w:rPr>
        <w:t xml:space="preserve">к </w:t>
      </w:r>
      <w:r>
        <w:rPr>
          <w:bCs/>
          <w:szCs w:val="28"/>
        </w:rPr>
        <w:t>Порядку…</w:t>
      </w:r>
    </w:p>
    <w:p w:rsidR="003077C7" w:rsidRPr="00392005" w:rsidRDefault="003077C7" w:rsidP="00307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077C7" w:rsidRPr="00392005" w:rsidRDefault="003077C7" w:rsidP="003077C7">
      <w:pPr>
        <w:jc w:val="center"/>
        <w:rPr>
          <w:b/>
          <w:iCs/>
        </w:rPr>
      </w:pPr>
    </w:p>
    <w:p w:rsidR="003077C7" w:rsidRPr="00392005" w:rsidRDefault="003077C7" w:rsidP="003077C7">
      <w:pPr>
        <w:jc w:val="center"/>
        <w:rPr>
          <w:b/>
          <w:iCs/>
          <w:szCs w:val="28"/>
        </w:rPr>
      </w:pPr>
      <w:r w:rsidRPr="00392005">
        <w:rPr>
          <w:b/>
          <w:iCs/>
          <w:szCs w:val="28"/>
        </w:rPr>
        <w:t>ГРАНИЦЫ</w:t>
      </w:r>
    </w:p>
    <w:p w:rsidR="003077C7" w:rsidRPr="00392005" w:rsidRDefault="003077C7" w:rsidP="003077C7">
      <w:pPr>
        <w:jc w:val="center"/>
        <w:rPr>
          <w:b/>
          <w:iCs/>
          <w:szCs w:val="28"/>
        </w:rPr>
      </w:pPr>
      <w:r w:rsidRPr="00392005">
        <w:rPr>
          <w:b/>
          <w:iCs/>
          <w:szCs w:val="28"/>
        </w:rPr>
        <w:t xml:space="preserve">частей территории </w:t>
      </w:r>
      <w:r>
        <w:rPr>
          <w:b/>
          <w:iCs/>
          <w:szCs w:val="28"/>
        </w:rPr>
        <w:t>муниципального образования</w:t>
      </w:r>
      <w:r w:rsidRPr="00392005">
        <w:rPr>
          <w:b/>
          <w:iCs/>
          <w:szCs w:val="28"/>
        </w:rPr>
        <w:t>, на которых осуществляет</w:t>
      </w:r>
    </w:p>
    <w:p w:rsidR="003077C7" w:rsidRPr="00392005" w:rsidRDefault="003077C7" w:rsidP="003077C7">
      <w:pPr>
        <w:jc w:val="center"/>
        <w:rPr>
          <w:b/>
          <w:iCs/>
          <w:szCs w:val="28"/>
        </w:rPr>
      </w:pPr>
      <w:r w:rsidRPr="00392005">
        <w:rPr>
          <w:b/>
          <w:iCs/>
          <w:szCs w:val="28"/>
        </w:rPr>
        <w:t>свою деятельность общественный совет</w:t>
      </w:r>
    </w:p>
    <w:p w:rsidR="003077C7" w:rsidRPr="00392005" w:rsidRDefault="003077C7" w:rsidP="003077C7">
      <w:pPr>
        <w:jc w:val="center"/>
        <w:rPr>
          <w:b/>
          <w:iCs/>
          <w:szCs w:val="28"/>
        </w:rPr>
      </w:pPr>
    </w:p>
    <w:tbl>
      <w:tblPr>
        <w:tblW w:w="786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2791"/>
        <w:gridCol w:w="3483"/>
      </w:tblGrid>
      <w:tr w:rsidR="003077C7" w:rsidRPr="00392005" w:rsidTr="007408F3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92005" w:rsidRDefault="003077C7" w:rsidP="007408F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</w:rPr>
            </w:pPr>
            <w:r w:rsidRPr="00392005">
              <w:rPr>
                <w:szCs w:val="28"/>
              </w:rPr>
              <w:t xml:space="preserve">№ </w:t>
            </w:r>
          </w:p>
          <w:p w:rsidR="003077C7" w:rsidRPr="00392005" w:rsidRDefault="003077C7" w:rsidP="007408F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</w:rPr>
            </w:pPr>
            <w:r w:rsidRPr="00392005">
              <w:rPr>
                <w:szCs w:val="28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92005" w:rsidRDefault="003077C7" w:rsidP="007408F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</w:rPr>
            </w:pPr>
            <w:r w:rsidRPr="00392005">
              <w:rPr>
                <w:szCs w:val="28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92005" w:rsidRDefault="003077C7" w:rsidP="007408F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</w:rPr>
            </w:pPr>
            <w:r w:rsidRPr="00392005">
              <w:rPr>
                <w:szCs w:val="28"/>
              </w:rPr>
              <w:t>Количество членов общественного совета</w:t>
            </w:r>
          </w:p>
        </w:tc>
      </w:tr>
      <w:tr w:rsidR="003077C7" w:rsidRPr="00392005" w:rsidTr="007408F3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  <w:r w:rsidRPr="00392005">
              <w:rPr>
                <w:szCs w:val="28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</w:tr>
      <w:tr w:rsidR="003077C7" w:rsidRPr="00392005" w:rsidTr="007408F3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  <w:r w:rsidRPr="00392005">
              <w:rPr>
                <w:szCs w:val="28"/>
              </w:rPr>
              <w:t>2</w:t>
            </w:r>
            <w:r>
              <w:rPr>
                <w:szCs w:val="28"/>
              </w:rPr>
              <w:t>…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</w:tr>
      <w:tr w:rsidR="003077C7" w:rsidRPr="00392005" w:rsidTr="007408F3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</w:tr>
      <w:tr w:rsidR="003077C7" w:rsidRPr="00392005" w:rsidTr="007408F3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</w:tr>
      <w:tr w:rsidR="003077C7" w:rsidRPr="00392005" w:rsidTr="007408F3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</w:tr>
      <w:tr w:rsidR="003077C7" w:rsidRPr="00392005" w:rsidTr="007408F3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</w:tr>
      <w:tr w:rsidR="003077C7" w:rsidRPr="00392005" w:rsidTr="007408F3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C7" w:rsidRPr="00392005" w:rsidRDefault="003077C7" w:rsidP="007408F3">
            <w:pPr>
              <w:jc w:val="center"/>
              <w:rPr>
                <w:szCs w:val="28"/>
              </w:rPr>
            </w:pPr>
          </w:p>
        </w:tc>
      </w:tr>
    </w:tbl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1311AD" w:rsidRDefault="001311AD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1311AD" w:rsidRDefault="001311AD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1311AD" w:rsidRDefault="001311AD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1311AD" w:rsidRDefault="001311AD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1311AD" w:rsidRDefault="001311AD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1311AD" w:rsidRDefault="001311AD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1311AD" w:rsidRDefault="001311AD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1311AD" w:rsidRDefault="001311AD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</w:p>
    <w:p w:rsidR="003077C7" w:rsidRPr="00013316" w:rsidRDefault="003077C7" w:rsidP="003077C7">
      <w:pPr>
        <w:shd w:val="clear" w:color="auto" w:fill="FFFFFF"/>
        <w:tabs>
          <w:tab w:val="left" w:pos="1330"/>
        </w:tabs>
        <w:ind w:right="38" w:firstLine="730"/>
        <w:jc w:val="right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 xml:space="preserve">Приложение № </w:t>
      </w:r>
      <w:r>
        <w:rPr>
          <w:rFonts w:eastAsia="Times-Roman"/>
          <w:szCs w:val="28"/>
        </w:rPr>
        <w:t>3</w:t>
      </w:r>
    </w:p>
    <w:p w:rsidR="003077C7" w:rsidRPr="00013316" w:rsidRDefault="003077C7" w:rsidP="003077C7">
      <w:pPr>
        <w:shd w:val="clear" w:color="auto" w:fill="FFFFFF"/>
        <w:tabs>
          <w:tab w:val="left" w:pos="1330"/>
        </w:tabs>
        <w:ind w:right="38" w:firstLine="730"/>
        <w:jc w:val="center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</w:r>
      <w:r w:rsidRPr="00013316">
        <w:rPr>
          <w:rFonts w:eastAsia="Times-Roman"/>
          <w:szCs w:val="28"/>
        </w:rPr>
        <w:tab/>
        <w:t>к П</w:t>
      </w:r>
      <w:r>
        <w:rPr>
          <w:rFonts w:eastAsia="Times-Roman"/>
          <w:szCs w:val="28"/>
        </w:rPr>
        <w:t>орядку…</w:t>
      </w:r>
    </w:p>
    <w:p w:rsidR="003077C7" w:rsidRPr="00013316" w:rsidRDefault="003077C7" w:rsidP="003077C7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b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  <w:r w:rsidRPr="00013316">
        <w:rPr>
          <w:rFonts w:eastAsia="Times-Roman"/>
          <w:b/>
          <w:szCs w:val="28"/>
        </w:rPr>
        <w:t xml:space="preserve">ПРОТОКОЛ 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</w:pPr>
      <w:r w:rsidRPr="00013316">
        <w:rPr>
          <w:rFonts w:eastAsia="Times-Roman"/>
        </w:rPr>
        <w:t xml:space="preserve">Собрания (конференции) граждан об избрании общественного совета </w:t>
      </w:r>
      <w:r w:rsidRPr="00013316">
        <w:t xml:space="preserve">части территории муниципального образования </w:t>
      </w:r>
      <w:r>
        <w:rPr>
          <w:szCs w:val="28"/>
        </w:rPr>
        <w:t>_________________________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</w:pPr>
    </w:p>
    <w:p w:rsidR="003077C7" w:rsidRPr="00013316" w:rsidRDefault="003077C7" w:rsidP="003077C7">
      <w:pPr>
        <w:autoSpaceDE w:val="0"/>
        <w:autoSpaceDN w:val="0"/>
        <w:adjustRightInd w:val="0"/>
        <w:ind w:firstLine="540"/>
        <w:outlineLvl w:val="0"/>
        <w:rPr>
          <w:b/>
          <w:bCs/>
          <w:szCs w:val="28"/>
        </w:rPr>
      </w:pPr>
    </w:p>
    <w:p w:rsidR="003077C7" w:rsidRPr="00013316" w:rsidRDefault="003077C7" w:rsidP="003077C7">
      <w:pPr>
        <w:autoSpaceDE w:val="0"/>
        <w:autoSpaceDN w:val="0"/>
        <w:adjustRightInd w:val="0"/>
        <w:ind w:firstLine="540"/>
        <w:outlineLvl w:val="0"/>
        <w:rPr>
          <w:b/>
          <w:bCs/>
          <w:szCs w:val="28"/>
        </w:rPr>
      </w:pPr>
    </w:p>
    <w:p w:rsidR="003077C7" w:rsidRPr="00013316" w:rsidRDefault="003077C7" w:rsidP="003077C7">
      <w:pPr>
        <w:autoSpaceDE w:val="0"/>
        <w:autoSpaceDN w:val="0"/>
        <w:adjustRightInd w:val="0"/>
        <w:ind w:firstLine="540"/>
        <w:outlineLvl w:val="0"/>
        <w:rPr>
          <w:b/>
          <w:bCs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Дата проведения собрания: «___»___________20___г.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Адрес проведения собрания:_______________________________________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 xml:space="preserve">Время начала </w:t>
      </w:r>
      <w:proofErr w:type="spellStart"/>
      <w:r w:rsidRPr="00013316">
        <w:rPr>
          <w:rFonts w:eastAsia="Times-Roman"/>
          <w:szCs w:val="28"/>
        </w:rPr>
        <w:t>собрания:_____час</w:t>
      </w:r>
      <w:proofErr w:type="spellEnd"/>
      <w:proofErr w:type="gramStart"/>
      <w:r w:rsidRPr="00013316">
        <w:rPr>
          <w:rFonts w:eastAsia="Times-Roman"/>
          <w:szCs w:val="28"/>
        </w:rPr>
        <w:t>.</w:t>
      </w:r>
      <w:proofErr w:type="gramEnd"/>
      <w:r w:rsidRPr="00013316">
        <w:rPr>
          <w:rFonts w:eastAsia="Times-Roman"/>
          <w:szCs w:val="28"/>
        </w:rPr>
        <w:t xml:space="preserve"> </w:t>
      </w:r>
      <w:proofErr w:type="spellStart"/>
      <w:r w:rsidRPr="00013316">
        <w:rPr>
          <w:rFonts w:eastAsia="Times-Roman"/>
          <w:szCs w:val="28"/>
        </w:rPr>
        <w:t>_____</w:t>
      </w:r>
      <w:proofErr w:type="gramStart"/>
      <w:r w:rsidRPr="00013316">
        <w:rPr>
          <w:rFonts w:eastAsia="Times-Roman"/>
          <w:szCs w:val="28"/>
        </w:rPr>
        <w:t>м</w:t>
      </w:r>
      <w:proofErr w:type="gramEnd"/>
      <w:r w:rsidRPr="00013316">
        <w:rPr>
          <w:rFonts w:eastAsia="Times-Roman"/>
          <w:szCs w:val="28"/>
        </w:rPr>
        <w:t>ин</w:t>
      </w:r>
      <w:proofErr w:type="spellEnd"/>
      <w:r w:rsidRPr="00013316">
        <w:rPr>
          <w:rFonts w:eastAsia="Times-Roman"/>
          <w:szCs w:val="28"/>
        </w:rPr>
        <w:t>.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 xml:space="preserve">Время окончания </w:t>
      </w:r>
      <w:proofErr w:type="spellStart"/>
      <w:r w:rsidRPr="00013316">
        <w:rPr>
          <w:rFonts w:eastAsia="Times-Roman"/>
          <w:szCs w:val="28"/>
        </w:rPr>
        <w:t>собрания:_____час</w:t>
      </w:r>
      <w:proofErr w:type="spellEnd"/>
      <w:proofErr w:type="gramStart"/>
      <w:r w:rsidRPr="00013316">
        <w:rPr>
          <w:rFonts w:eastAsia="Times-Roman"/>
          <w:szCs w:val="28"/>
        </w:rPr>
        <w:t>.</w:t>
      </w:r>
      <w:proofErr w:type="gramEnd"/>
      <w:r w:rsidRPr="00013316">
        <w:rPr>
          <w:rFonts w:eastAsia="Times-Roman"/>
          <w:szCs w:val="28"/>
        </w:rPr>
        <w:t xml:space="preserve"> </w:t>
      </w:r>
      <w:proofErr w:type="spellStart"/>
      <w:r w:rsidRPr="00013316">
        <w:rPr>
          <w:rFonts w:eastAsia="Times-Roman"/>
          <w:szCs w:val="28"/>
        </w:rPr>
        <w:t>_____</w:t>
      </w:r>
      <w:proofErr w:type="gramStart"/>
      <w:r w:rsidRPr="00013316">
        <w:rPr>
          <w:rFonts w:eastAsia="Times-Roman"/>
          <w:szCs w:val="28"/>
        </w:rPr>
        <w:t>м</w:t>
      </w:r>
      <w:proofErr w:type="gramEnd"/>
      <w:r w:rsidRPr="00013316">
        <w:rPr>
          <w:rFonts w:eastAsia="Times-Roman"/>
          <w:szCs w:val="28"/>
        </w:rPr>
        <w:t>ин</w:t>
      </w:r>
      <w:proofErr w:type="spellEnd"/>
      <w:r w:rsidRPr="00013316">
        <w:rPr>
          <w:rFonts w:eastAsia="Times-Roman"/>
          <w:szCs w:val="28"/>
        </w:rPr>
        <w:t>.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Количество присутствующих: _____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Кандидатуры:</w:t>
      </w:r>
    </w:p>
    <w:p w:rsidR="003077C7" w:rsidRPr="00013316" w:rsidRDefault="003077C7" w:rsidP="003077C7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_______________(ФИО)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Повестка собрания:_____________________________________________________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Ход собрания:_________________________________________________________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(описывается ход проведения собрания с указанием вопросов рассмотрения;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3077C7" w:rsidRPr="00013316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013316">
        <w:rPr>
          <w:rFonts w:eastAsia="Times-Roman"/>
          <w:szCs w:val="28"/>
        </w:rPr>
        <w:t>Итоги голосования и принятые решения:</w:t>
      </w:r>
    </w:p>
    <w:p w:rsidR="003077C7" w:rsidRPr="00013316" w:rsidRDefault="003077C7" w:rsidP="003077C7">
      <w:pPr>
        <w:autoSpaceDE w:val="0"/>
        <w:autoSpaceDN w:val="0"/>
        <w:adjustRightInd w:val="0"/>
        <w:ind w:firstLine="540"/>
        <w:outlineLvl w:val="0"/>
        <w:rPr>
          <w:b/>
          <w:bCs/>
          <w:szCs w:val="28"/>
        </w:rPr>
      </w:pPr>
    </w:p>
    <w:p w:rsidR="003077C7" w:rsidRPr="00013316" w:rsidRDefault="003077C7" w:rsidP="003077C7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3077C7" w:rsidRPr="00013316" w:rsidRDefault="003077C7" w:rsidP="003077C7">
      <w:pPr>
        <w:autoSpaceDE w:val="0"/>
        <w:autoSpaceDN w:val="0"/>
        <w:adjustRightInd w:val="0"/>
        <w:ind w:firstLine="540"/>
        <w:outlineLvl w:val="0"/>
        <w:rPr>
          <w:b/>
          <w:bCs/>
          <w:szCs w:val="28"/>
        </w:rPr>
      </w:pPr>
    </w:p>
    <w:p w:rsidR="003077C7" w:rsidRPr="00013316" w:rsidRDefault="003077C7" w:rsidP="003077C7">
      <w:pPr>
        <w:rPr>
          <w:szCs w:val="28"/>
        </w:rPr>
      </w:pPr>
      <w:r w:rsidRPr="00013316">
        <w:rPr>
          <w:szCs w:val="28"/>
        </w:rPr>
        <w:t xml:space="preserve">Председатель собрания                                       </w:t>
      </w:r>
      <w:r w:rsidRPr="00013316">
        <w:rPr>
          <w:i/>
          <w:szCs w:val="28"/>
        </w:rPr>
        <w:t>подпись</w:t>
      </w:r>
      <w:r w:rsidRPr="00013316">
        <w:rPr>
          <w:szCs w:val="28"/>
        </w:rPr>
        <w:t xml:space="preserve">                                                     Ф.И.О.</w:t>
      </w:r>
    </w:p>
    <w:p w:rsidR="003077C7" w:rsidRPr="00013316" w:rsidRDefault="003077C7" w:rsidP="003077C7">
      <w:pPr>
        <w:rPr>
          <w:szCs w:val="28"/>
        </w:rPr>
      </w:pPr>
    </w:p>
    <w:p w:rsidR="003077C7" w:rsidRPr="00013316" w:rsidRDefault="003077C7" w:rsidP="003077C7">
      <w:pPr>
        <w:rPr>
          <w:szCs w:val="28"/>
        </w:rPr>
      </w:pPr>
    </w:p>
    <w:p w:rsidR="003077C7" w:rsidRPr="00013316" w:rsidRDefault="003077C7" w:rsidP="003077C7">
      <w:pPr>
        <w:rPr>
          <w:szCs w:val="28"/>
        </w:rPr>
      </w:pPr>
      <w:r w:rsidRPr="00013316">
        <w:rPr>
          <w:szCs w:val="28"/>
        </w:rPr>
        <w:t xml:space="preserve">Секретарь собрания                                             </w:t>
      </w:r>
      <w:r w:rsidRPr="00013316">
        <w:rPr>
          <w:i/>
          <w:szCs w:val="28"/>
        </w:rPr>
        <w:t xml:space="preserve">подпись  </w:t>
      </w:r>
      <w:r w:rsidRPr="00013316">
        <w:rPr>
          <w:szCs w:val="28"/>
        </w:rPr>
        <w:t xml:space="preserve">                                                   Ф.И.О.</w:t>
      </w:r>
    </w:p>
    <w:p w:rsidR="003077C7" w:rsidRDefault="003077C7" w:rsidP="003077C7">
      <w:pPr>
        <w:pStyle w:val="ConsPlusNormal"/>
        <w:jc w:val="right"/>
        <w:outlineLvl w:val="1"/>
      </w:pPr>
    </w:p>
    <w:p w:rsidR="003077C7" w:rsidRDefault="003077C7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spacing w:line="240" w:lineRule="exac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</w:p>
    <w:p w:rsidR="003077C7" w:rsidRPr="00594419" w:rsidRDefault="003077C7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  <w:r w:rsidRPr="00594419">
        <w:rPr>
          <w:szCs w:val="28"/>
        </w:rPr>
        <w:t>Приложение</w:t>
      </w:r>
      <w:r>
        <w:rPr>
          <w:szCs w:val="28"/>
        </w:rPr>
        <w:t xml:space="preserve"> №4</w:t>
      </w:r>
    </w:p>
    <w:p w:rsidR="003077C7" w:rsidRPr="00594419" w:rsidRDefault="003077C7" w:rsidP="003077C7">
      <w:pPr>
        <w:widowControl w:val="0"/>
        <w:autoSpaceDE w:val="0"/>
        <w:autoSpaceDN w:val="0"/>
        <w:spacing w:line="240" w:lineRule="exact"/>
        <w:ind w:firstLine="539"/>
        <w:jc w:val="right"/>
        <w:rPr>
          <w:szCs w:val="28"/>
        </w:rPr>
      </w:pPr>
      <w:r w:rsidRPr="00594419">
        <w:rPr>
          <w:szCs w:val="28"/>
        </w:rPr>
        <w:t xml:space="preserve">к </w:t>
      </w:r>
      <w:r>
        <w:rPr>
          <w:szCs w:val="28"/>
        </w:rPr>
        <w:t>Порядку…</w:t>
      </w:r>
    </w:p>
    <w:p w:rsidR="003077C7" w:rsidRPr="00594419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</w:p>
    <w:p w:rsidR="003077C7" w:rsidRPr="00594419" w:rsidRDefault="003077C7" w:rsidP="003077C7">
      <w:pPr>
        <w:widowControl w:val="0"/>
        <w:autoSpaceDE w:val="0"/>
        <w:autoSpaceDN w:val="0"/>
        <w:spacing w:line="360" w:lineRule="atLeast"/>
        <w:ind w:firstLine="539"/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ФОРМА</w:t>
      </w:r>
    </w:p>
    <w:p w:rsidR="003077C7" w:rsidRPr="00594419" w:rsidRDefault="003077C7" w:rsidP="003077C7">
      <w:pPr>
        <w:widowControl w:val="0"/>
        <w:autoSpaceDE w:val="0"/>
        <w:autoSpaceDN w:val="0"/>
        <w:spacing w:line="360" w:lineRule="atLeast"/>
        <w:ind w:firstLine="539"/>
        <w:jc w:val="center"/>
        <w:rPr>
          <w:b/>
          <w:bCs/>
          <w:szCs w:val="28"/>
        </w:rPr>
      </w:pPr>
      <w:r w:rsidRPr="00594419">
        <w:rPr>
          <w:b/>
          <w:bCs/>
          <w:szCs w:val="28"/>
        </w:rPr>
        <w:t xml:space="preserve">и описание </w:t>
      </w:r>
      <w:proofErr w:type="gramStart"/>
      <w:r w:rsidRPr="00594419">
        <w:rPr>
          <w:b/>
          <w:bCs/>
          <w:szCs w:val="28"/>
        </w:rPr>
        <w:t xml:space="preserve">удостоверения </w:t>
      </w:r>
      <w:r>
        <w:rPr>
          <w:b/>
          <w:bCs/>
          <w:szCs w:val="28"/>
        </w:rPr>
        <w:t xml:space="preserve">председателя общественного совета </w:t>
      </w:r>
      <w:r>
        <w:rPr>
          <w:b/>
          <w:bCs/>
          <w:szCs w:val="28"/>
        </w:rPr>
        <w:br/>
        <w:t>части территории</w:t>
      </w:r>
      <w:proofErr w:type="gramEnd"/>
      <w:r w:rsidRPr="00594419">
        <w:rPr>
          <w:b/>
          <w:bCs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3077C7" w:rsidRPr="00594419" w:rsidRDefault="003077C7" w:rsidP="003077C7">
      <w:pPr>
        <w:widowControl w:val="0"/>
        <w:autoSpaceDE w:val="0"/>
        <w:autoSpaceDN w:val="0"/>
        <w:ind w:firstLine="539"/>
        <w:jc w:val="center"/>
        <w:rPr>
          <w:szCs w:val="28"/>
        </w:rPr>
      </w:pPr>
    </w:p>
    <w:p w:rsidR="003077C7" w:rsidRPr="00594419" w:rsidRDefault="003077C7" w:rsidP="003077C7">
      <w:pPr>
        <w:autoSpaceDE w:val="0"/>
        <w:autoSpaceDN w:val="0"/>
        <w:adjustRightInd w:val="0"/>
        <w:jc w:val="center"/>
        <w:rPr>
          <w:szCs w:val="28"/>
        </w:rPr>
      </w:pPr>
      <w:r w:rsidRPr="00594419">
        <w:rPr>
          <w:szCs w:val="28"/>
        </w:rPr>
        <w:t>Обложка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1"/>
        <w:gridCol w:w="4829"/>
      </w:tblGrid>
      <w:tr w:rsidR="003077C7" w:rsidRPr="00594419" w:rsidTr="007408F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</w:pPr>
          </w:p>
          <w:p w:rsidR="003077C7" w:rsidRPr="00594419" w:rsidRDefault="003077C7" w:rsidP="007408F3">
            <w:pPr>
              <w:adjustRightInd w:val="0"/>
            </w:pPr>
          </w:p>
          <w:p w:rsidR="003077C7" w:rsidRPr="00594419" w:rsidRDefault="003077C7" w:rsidP="007408F3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594419" w:rsidRDefault="003077C7" w:rsidP="007408F3">
            <w:pPr>
              <w:adjustRightInd w:val="0"/>
              <w:jc w:val="center"/>
            </w:pPr>
          </w:p>
          <w:p w:rsidR="003077C7" w:rsidRPr="00E33049" w:rsidRDefault="003077C7" w:rsidP="007408F3">
            <w:pPr>
              <w:adjustRightInd w:val="0"/>
              <w:jc w:val="center"/>
              <w:rPr>
                <w:b/>
                <w:bCs/>
              </w:rPr>
            </w:pPr>
            <w:r w:rsidRPr="00E33049">
              <w:rPr>
                <w:b/>
                <w:bCs/>
              </w:rPr>
              <w:t>УДОСТОВЕРЕНИЕ</w:t>
            </w:r>
          </w:p>
        </w:tc>
      </w:tr>
    </w:tbl>
    <w:p w:rsidR="003077C7" w:rsidRPr="00594419" w:rsidRDefault="003077C7" w:rsidP="003077C7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7C7" w:rsidRPr="00594419" w:rsidRDefault="003077C7" w:rsidP="003077C7">
      <w:pPr>
        <w:autoSpaceDE w:val="0"/>
        <w:autoSpaceDN w:val="0"/>
        <w:adjustRightInd w:val="0"/>
        <w:jc w:val="center"/>
        <w:rPr>
          <w:szCs w:val="28"/>
        </w:rPr>
      </w:pPr>
      <w:r w:rsidRPr="00594419">
        <w:rPr>
          <w:szCs w:val="28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360"/>
        <w:gridCol w:w="1202"/>
        <w:gridCol w:w="1939"/>
        <w:gridCol w:w="3754"/>
        <w:gridCol w:w="902"/>
      </w:tblGrid>
      <w:tr w:rsidR="003077C7" w:rsidRPr="00594419" w:rsidTr="007408F3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 xml:space="preserve"> ___________________________________</w:t>
            </w:r>
          </w:p>
        </w:tc>
      </w:tr>
      <w:tr w:rsidR="003077C7" w:rsidRPr="00594419" w:rsidTr="007408F3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9441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  <w:r w:rsidRPr="0059441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Имя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 xml:space="preserve"> _______________________________________</w:t>
            </w:r>
          </w:p>
        </w:tc>
      </w:tr>
      <w:tr w:rsidR="003077C7" w:rsidRPr="00594419" w:rsidTr="007408F3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Отчество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 xml:space="preserve"> ___________________________________</w:t>
            </w:r>
          </w:p>
        </w:tc>
      </w:tr>
      <w:tr w:rsidR="003077C7" w:rsidRPr="00594419" w:rsidTr="007408F3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общественного совета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>___________________________________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t>части территории муниципального образования</w:t>
            </w:r>
            <w:r w:rsidRPr="00594419">
              <w:rPr>
                <w:sz w:val="20"/>
                <w:szCs w:val="20"/>
              </w:rPr>
              <w:t>)</w:t>
            </w:r>
          </w:p>
        </w:tc>
      </w:tr>
      <w:tr w:rsidR="003077C7" w:rsidRPr="00594419" w:rsidTr="007408F3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Место</w:t>
            </w:r>
            <w:proofErr w:type="spellEnd"/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для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фотографии</w:t>
            </w:r>
            <w:proofErr w:type="spellEnd"/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</w:tr>
      <w:tr w:rsidR="003077C7" w:rsidRPr="00594419" w:rsidTr="007408F3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77C7" w:rsidRPr="00594419" w:rsidRDefault="003077C7" w:rsidP="00740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94419">
              <w:rPr>
                <w:sz w:val="20"/>
                <w:szCs w:val="20"/>
                <w:lang w:val="en-US"/>
              </w:rPr>
              <w:t>личная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94419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___________________________________</w:t>
            </w:r>
          </w:p>
          <w:p w:rsidR="003077C7" w:rsidRPr="00594419" w:rsidRDefault="003077C7" w:rsidP="007408F3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  <w:p w:rsidR="003077C7" w:rsidRPr="00594419" w:rsidRDefault="003077C7" w:rsidP="007408F3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</w:tr>
      <w:tr w:rsidR="003077C7" w:rsidRPr="00594419" w:rsidTr="007408F3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7C7" w:rsidRPr="00594419" w:rsidRDefault="003077C7" w:rsidP="007408F3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594419">
              <w:rPr>
                <w:sz w:val="20"/>
                <w:szCs w:val="20"/>
                <w:lang w:val="en-US"/>
              </w:rPr>
              <w:t xml:space="preserve"> _____________________________ 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 xml:space="preserve">                     (</w:t>
            </w:r>
            <w:proofErr w:type="spellStart"/>
            <w:r w:rsidRPr="0059441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  <w:r w:rsidRPr="00594419">
              <w:rPr>
                <w:sz w:val="20"/>
                <w:szCs w:val="20"/>
                <w:lang w:val="en-US"/>
              </w:rPr>
              <w:t>)</w:t>
            </w:r>
          </w:p>
        </w:tc>
      </w:tr>
      <w:tr w:rsidR="003077C7" w:rsidRPr="00594419" w:rsidTr="007408F3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>Действительно до ____________ 20__ года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 xml:space="preserve">                           до ____________ 20__ года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419">
              <w:rPr>
                <w:sz w:val="20"/>
                <w:szCs w:val="20"/>
              </w:rPr>
              <w:t xml:space="preserve">                           до ____________ 20__ года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__________________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94419">
              <w:rPr>
                <w:sz w:val="20"/>
                <w:szCs w:val="20"/>
                <w:lang w:val="en-US"/>
              </w:rPr>
              <w:t>подпись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7C7" w:rsidRPr="00594419" w:rsidRDefault="003077C7" w:rsidP="007408F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_________</w:t>
            </w:r>
          </w:p>
          <w:p w:rsidR="003077C7" w:rsidRPr="00594419" w:rsidRDefault="003077C7" w:rsidP="007408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4419">
              <w:rPr>
                <w:sz w:val="20"/>
                <w:szCs w:val="20"/>
                <w:lang w:val="en-US"/>
              </w:rPr>
              <w:t>Ф.И.О.</w:t>
            </w:r>
          </w:p>
        </w:tc>
      </w:tr>
    </w:tbl>
    <w:p w:rsidR="003077C7" w:rsidRPr="00594419" w:rsidRDefault="003077C7" w:rsidP="003077C7">
      <w:pPr>
        <w:autoSpaceDE w:val="0"/>
        <w:autoSpaceDN w:val="0"/>
        <w:adjustRightInd w:val="0"/>
        <w:spacing w:after="200"/>
        <w:jc w:val="center"/>
        <w:rPr>
          <w:sz w:val="20"/>
          <w:szCs w:val="20"/>
        </w:rPr>
      </w:pPr>
    </w:p>
    <w:p w:rsidR="003077C7" w:rsidRPr="00594419" w:rsidRDefault="003077C7" w:rsidP="003077C7">
      <w:pPr>
        <w:autoSpaceDE w:val="0"/>
        <w:autoSpaceDN w:val="0"/>
        <w:adjustRightInd w:val="0"/>
        <w:ind w:firstLine="539"/>
        <w:rPr>
          <w:szCs w:val="28"/>
        </w:rPr>
      </w:pPr>
      <w:r w:rsidRPr="00594419">
        <w:rPr>
          <w:szCs w:val="28"/>
        </w:rPr>
        <w:lastRenderedPageBreak/>
        <w:t xml:space="preserve">Удостоверение </w:t>
      </w:r>
      <w:r>
        <w:rPr>
          <w:szCs w:val="28"/>
        </w:rPr>
        <w:t>председателя общественного совета части территории муниципального образования</w:t>
      </w:r>
      <w:r w:rsidRPr="00594419">
        <w:rPr>
          <w:szCs w:val="28"/>
        </w:rPr>
        <w:t xml:space="preserve"> (далее удостоверение) представляет собой двухстраничную книжку. </w:t>
      </w:r>
    </w:p>
    <w:p w:rsidR="003077C7" w:rsidRPr="00594419" w:rsidRDefault="003077C7" w:rsidP="003077C7">
      <w:pPr>
        <w:autoSpaceDE w:val="0"/>
        <w:autoSpaceDN w:val="0"/>
        <w:adjustRightInd w:val="0"/>
        <w:ind w:firstLine="539"/>
        <w:rPr>
          <w:szCs w:val="28"/>
        </w:rPr>
      </w:pPr>
      <w:r w:rsidRPr="00594419">
        <w:rPr>
          <w:szCs w:val="28"/>
        </w:rPr>
        <w:t>На лицевой стороне удостоверения размещена надпись буквами золотистого цвета «УДОСТОВЕРЕНИЕ».</w:t>
      </w:r>
    </w:p>
    <w:p w:rsidR="003077C7" w:rsidRPr="00594419" w:rsidRDefault="003077C7" w:rsidP="003077C7">
      <w:pPr>
        <w:autoSpaceDE w:val="0"/>
        <w:autoSpaceDN w:val="0"/>
        <w:adjustRightInd w:val="0"/>
        <w:ind w:firstLine="539"/>
        <w:rPr>
          <w:szCs w:val="28"/>
        </w:rPr>
      </w:pPr>
      <w:r w:rsidRPr="00594419">
        <w:rPr>
          <w:szCs w:val="28"/>
        </w:rPr>
        <w:t>На левой внутренней стороне удостоверения в верхней части по центру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>размещена надпись «__________________________________________»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(наименование </w:t>
      </w:r>
      <w:r>
        <w:rPr>
          <w:szCs w:val="28"/>
        </w:rPr>
        <w:t>муниципального образования</w:t>
      </w:r>
      <w:r w:rsidRPr="00594419">
        <w:rPr>
          <w:szCs w:val="28"/>
        </w:rPr>
        <w:t>),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>ниже по центру «УДОСТОВЕРЕНИЕ № ____».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Ниже слева место для фотографии размером 3 x 4 см.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Ниже слева надпись «Место печати».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Справа от места для фотографии надпись «_____________________________».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        (личная подпись)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В нижней части по центру надпись «Действительно до ________ 20__ года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>Действительно до ________ 20__ года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>Действительно до ________ 20__ года».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На правой внутренней стороне по центру в три строчки надпись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«Фамилия ___________________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Имя ___________________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Отчество ___________________».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Ниже надпись «</w:t>
      </w:r>
      <w:r>
        <w:rPr>
          <w:szCs w:val="28"/>
        </w:rPr>
        <w:t>Председатель общественного совета</w:t>
      </w:r>
      <w:r w:rsidRPr="00594419">
        <w:rPr>
          <w:szCs w:val="28"/>
        </w:rPr>
        <w:t xml:space="preserve"> ______________________________________»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6D28B8">
        <w:rPr>
          <w:szCs w:val="28"/>
        </w:rPr>
        <w:t>части территории муниципального образования</w:t>
      </w:r>
      <w:r w:rsidRPr="00594419">
        <w:rPr>
          <w:szCs w:val="28"/>
        </w:rPr>
        <w:t>)</w:t>
      </w:r>
    </w:p>
    <w:p w:rsidR="003077C7" w:rsidRPr="00594419" w:rsidRDefault="003077C7" w:rsidP="003077C7">
      <w:pPr>
        <w:autoSpaceDE w:val="0"/>
        <w:autoSpaceDN w:val="0"/>
        <w:adjustRightInd w:val="0"/>
        <w:ind w:firstLine="720"/>
        <w:rPr>
          <w:szCs w:val="28"/>
        </w:rPr>
      </w:pPr>
      <w:r w:rsidRPr="00594419">
        <w:rPr>
          <w:szCs w:val="28"/>
        </w:rPr>
        <w:t>Ниже надпись «Глава _________________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                                           (наименование </w:t>
      </w:r>
      <w:r>
        <w:rPr>
          <w:szCs w:val="28"/>
        </w:rPr>
        <w:t>муниципального образования</w:t>
      </w:r>
      <w:r w:rsidRPr="00594419">
        <w:rPr>
          <w:szCs w:val="28"/>
        </w:rPr>
        <w:t>)»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___________________    ___________________</w:t>
      </w:r>
    </w:p>
    <w:p w:rsidR="003077C7" w:rsidRPr="00594419" w:rsidRDefault="003077C7" w:rsidP="003077C7">
      <w:pPr>
        <w:autoSpaceDE w:val="0"/>
        <w:autoSpaceDN w:val="0"/>
        <w:adjustRightInd w:val="0"/>
        <w:rPr>
          <w:szCs w:val="28"/>
        </w:rPr>
      </w:pPr>
      <w:r w:rsidRPr="00594419">
        <w:rPr>
          <w:szCs w:val="28"/>
        </w:rPr>
        <w:t xml:space="preserve">               подпись                            Ф.И.О.</w:t>
      </w:r>
    </w:p>
    <w:p w:rsidR="003077C7" w:rsidRDefault="003077C7" w:rsidP="003077C7">
      <w:pPr>
        <w:pStyle w:val="ConsPlusNormal"/>
        <w:jc w:val="right"/>
        <w:outlineLvl w:val="1"/>
      </w:pPr>
    </w:p>
    <w:p w:rsidR="003077C7" w:rsidRPr="006D28B8" w:rsidRDefault="003077C7" w:rsidP="003077C7">
      <w:pPr>
        <w:pStyle w:val="ConsPlusNormal"/>
        <w:jc w:val="center"/>
        <w:outlineLvl w:val="1"/>
        <w:rPr>
          <w:rFonts w:eastAsia="Times New Roman"/>
          <w:b w:val="0"/>
        </w:rPr>
      </w:pPr>
      <w:r w:rsidRPr="00594419">
        <w:rPr>
          <w:rFonts w:eastAsia="Times New Roman"/>
        </w:rPr>
        <w:t>П</w:t>
      </w:r>
      <w:r w:rsidRPr="00F4086C">
        <w:rPr>
          <w:rFonts w:eastAsia="Times New Roman"/>
        </w:rPr>
        <w:t xml:space="preserve">орядок выдачи, учета и замены удостоверения </w:t>
      </w:r>
      <w:r w:rsidRPr="006D28B8">
        <w:rPr>
          <w:rFonts w:eastAsia="Times New Roman"/>
        </w:rPr>
        <w:t xml:space="preserve">председателя общественного совета </w:t>
      </w:r>
    </w:p>
    <w:p w:rsidR="003077C7" w:rsidRPr="006D28B8" w:rsidRDefault="003077C7" w:rsidP="003077C7">
      <w:pPr>
        <w:pStyle w:val="ConsPlusNormal"/>
        <w:jc w:val="center"/>
        <w:outlineLvl w:val="1"/>
        <w:rPr>
          <w:rFonts w:eastAsia="Times New Roman"/>
          <w:b w:val="0"/>
        </w:rPr>
      </w:pPr>
      <w:r w:rsidRPr="006D28B8">
        <w:rPr>
          <w:rFonts w:eastAsia="Times New Roman"/>
        </w:rPr>
        <w:t xml:space="preserve">части территории </w:t>
      </w:r>
    </w:p>
    <w:p w:rsidR="003077C7" w:rsidRPr="007A41B5" w:rsidRDefault="003077C7" w:rsidP="003077C7">
      <w:pPr>
        <w:pStyle w:val="ConsPlusNormal"/>
        <w:jc w:val="center"/>
        <w:outlineLvl w:val="1"/>
        <w:rPr>
          <w:rFonts w:eastAsia="Times New Roman"/>
          <w:b w:val="0"/>
        </w:rPr>
      </w:pPr>
      <w:r w:rsidRPr="006D28B8">
        <w:rPr>
          <w:rFonts w:eastAsia="Times New Roman"/>
        </w:rPr>
        <w:t>муниципального образования</w:t>
      </w:r>
    </w:p>
    <w:p w:rsidR="003077C7" w:rsidRPr="007A41B5" w:rsidRDefault="003077C7" w:rsidP="003077C7">
      <w:pPr>
        <w:pStyle w:val="ConsPlusNormal"/>
        <w:jc w:val="center"/>
        <w:outlineLvl w:val="1"/>
        <w:rPr>
          <w:rFonts w:eastAsia="Times New Roman"/>
          <w:b w:val="0"/>
        </w:rPr>
      </w:pP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Удостоверение </w:t>
      </w:r>
      <w:r w:rsidRPr="006D28B8">
        <w:rPr>
          <w:szCs w:val="28"/>
        </w:rPr>
        <w:t>пре</w:t>
      </w:r>
      <w:r>
        <w:rPr>
          <w:szCs w:val="28"/>
        </w:rPr>
        <w:t xml:space="preserve">дседателя общественного совета части территории </w:t>
      </w:r>
      <w:r w:rsidRPr="006D28B8">
        <w:rPr>
          <w:szCs w:val="28"/>
        </w:rPr>
        <w:t>муниципального образования</w:t>
      </w:r>
      <w:r w:rsidRPr="00991564">
        <w:rPr>
          <w:szCs w:val="28"/>
        </w:rPr>
        <w:t xml:space="preserve"> (далее - удостоверение) подтвержда</w:t>
      </w:r>
      <w:r>
        <w:rPr>
          <w:szCs w:val="28"/>
        </w:rPr>
        <w:t>е</w:t>
      </w:r>
      <w:r w:rsidRPr="00991564">
        <w:rPr>
          <w:szCs w:val="28"/>
        </w:rPr>
        <w:t xml:space="preserve">т статус </w:t>
      </w:r>
      <w:r w:rsidRPr="006D28B8">
        <w:rPr>
          <w:szCs w:val="28"/>
        </w:rPr>
        <w:t>председателя общественного совета</w:t>
      </w:r>
      <w:r w:rsidRPr="00991564">
        <w:rPr>
          <w:szCs w:val="28"/>
        </w:rPr>
        <w:t>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>
        <w:rPr>
          <w:szCs w:val="28"/>
        </w:rPr>
        <w:t xml:space="preserve">Председатель </w:t>
      </w:r>
      <w:r w:rsidRPr="00FB14D6">
        <w:rPr>
          <w:szCs w:val="28"/>
        </w:rPr>
        <w:t>общественного совета</w:t>
      </w:r>
      <w:r w:rsidRPr="00991564">
        <w:rPr>
          <w:szCs w:val="28"/>
        </w:rPr>
        <w:t xml:space="preserve"> пользуется удостоверением в течение срока своих полномочий.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В удостоверении должны быть указаны сведения о сроке действия удостоверения, а в случае продления срока полномочий </w:t>
      </w:r>
      <w:r>
        <w:rPr>
          <w:szCs w:val="28"/>
        </w:rPr>
        <w:t xml:space="preserve">председателя </w:t>
      </w:r>
      <w:r w:rsidRPr="00FB14D6">
        <w:rPr>
          <w:szCs w:val="28"/>
        </w:rPr>
        <w:t>общественного совета</w:t>
      </w:r>
      <w:r w:rsidRPr="00991564">
        <w:rPr>
          <w:szCs w:val="28"/>
        </w:rPr>
        <w:t xml:space="preserve"> - сведения о продлении срока действия удостоверения.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Изготовление удостоверения обеспечивается Администрацией </w:t>
      </w:r>
      <w:r>
        <w:rPr>
          <w:szCs w:val="28"/>
        </w:rPr>
        <w:t>муниципального образования</w:t>
      </w:r>
      <w:r w:rsidRPr="00991564">
        <w:rPr>
          <w:szCs w:val="28"/>
        </w:rPr>
        <w:t>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Удостоверение подписывается и выдается </w:t>
      </w:r>
      <w:r>
        <w:rPr>
          <w:szCs w:val="28"/>
        </w:rPr>
        <w:t>главой муниципального образования</w:t>
      </w:r>
      <w:r w:rsidRPr="00991564">
        <w:rPr>
          <w:szCs w:val="28"/>
        </w:rPr>
        <w:t xml:space="preserve">. 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Удостоверение выдается в течение 30 календарных дней со дня </w:t>
      </w:r>
      <w:r>
        <w:rPr>
          <w:szCs w:val="28"/>
        </w:rPr>
        <w:t xml:space="preserve">избрания председателя </w:t>
      </w:r>
      <w:r w:rsidRPr="00FB14D6">
        <w:rPr>
          <w:szCs w:val="28"/>
        </w:rPr>
        <w:t>общественного совета</w:t>
      </w:r>
      <w:r w:rsidRPr="00991564">
        <w:rPr>
          <w:szCs w:val="28"/>
        </w:rPr>
        <w:t>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Выдача удостоверения </w:t>
      </w:r>
      <w:r w:rsidRPr="00FB14D6">
        <w:rPr>
          <w:szCs w:val="28"/>
        </w:rPr>
        <w:t>председател</w:t>
      </w:r>
      <w:r>
        <w:rPr>
          <w:szCs w:val="28"/>
        </w:rPr>
        <w:t>ю</w:t>
      </w:r>
      <w:r w:rsidRPr="00FB14D6">
        <w:rPr>
          <w:szCs w:val="28"/>
        </w:rPr>
        <w:t xml:space="preserve"> общественного совета</w:t>
      </w:r>
      <w:r w:rsidRPr="00991564">
        <w:rPr>
          <w:szCs w:val="28"/>
        </w:rPr>
        <w:t xml:space="preserve"> производится под роспись в журнале учета выдачи удостоверений.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>
        <w:rPr>
          <w:szCs w:val="28"/>
        </w:rPr>
        <w:t>Председатель</w:t>
      </w:r>
      <w:r w:rsidRPr="00991564">
        <w:rPr>
          <w:szCs w:val="28"/>
        </w:rPr>
        <w:t xml:space="preserve"> обязан обеспечить сохранность удостоверения.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Замена удостоверения производится в случаях: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изменения фамилии, имени или отчества владельца;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lastRenderedPageBreak/>
        <w:t>установления неточностей или ошибочности произведенных в удостоверении записей;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непригодности для пользования (порчи);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утери удостоверения.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Замена удостоверения осуществляется на основании заявления </w:t>
      </w:r>
      <w:r w:rsidRPr="00FB14D6">
        <w:rPr>
          <w:szCs w:val="28"/>
        </w:rPr>
        <w:t>председателя общественного совета</w:t>
      </w:r>
      <w:r w:rsidRPr="00991564">
        <w:rPr>
          <w:szCs w:val="28"/>
        </w:rPr>
        <w:t xml:space="preserve"> на имя </w:t>
      </w:r>
      <w:r>
        <w:rPr>
          <w:szCs w:val="28"/>
        </w:rPr>
        <w:t>главы муниципального образования</w:t>
      </w:r>
      <w:r w:rsidRPr="00991564">
        <w:rPr>
          <w:szCs w:val="28"/>
        </w:rPr>
        <w:t xml:space="preserve"> о выдаче нового удостоверения с указанием причины замены удостоверения.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В случае утраты удостоверения, а также в связи с изменением фамилии, имени, отчества </w:t>
      </w:r>
      <w:r w:rsidRPr="00FB14D6">
        <w:rPr>
          <w:szCs w:val="28"/>
        </w:rPr>
        <w:t>председателя общественного совета</w:t>
      </w:r>
      <w:r w:rsidRPr="00991564">
        <w:rPr>
          <w:szCs w:val="28"/>
        </w:rPr>
        <w:t>, выдается удостоверение с другим номером.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</w:t>
      </w:r>
      <w:r w:rsidRPr="00FB14D6">
        <w:rPr>
          <w:szCs w:val="28"/>
        </w:rPr>
        <w:t>председателя общественного совета</w:t>
      </w:r>
      <w:r w:rsidRPr="00991564">
        <w:rPr>
          <w:szCs w:val="28"/>
        </w:rPr>
        <w:t xml:space="preserve">, ранее выданное удостоверение сдается в </w:t>
      </w:r>
      <w:r>
        <w:rPr>
          <w:szCs w:val="28"/>
        </w:rPr>
        <w:t>а</w:t>
      </w:r>
      <w:r w:rsidRPr="00991564">
        <w:rPr>
          <w:szCs w:val="28"/>
        </w:rPr>
        <w:t>дминистрацию</w:t>
      </w:r>
      <w:r>
        <w:rPr>
          <w:szCs w:val="28"/>
        </w:rPr>
        <w:t xml:space="preserve"> муниципального образования</w:t>
      </w:r>
      <w:r w:rsidRPr="00991564">
        <w:rPr>
          <w:szCs w:val="28"/>
        </w:rPr>
        <w:t>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В случае утери удостоверения </w:t>
      </w:r>
      <w:r w:rsidRPr="00FB14D6">
        <w:rPr>
          <w:szCs w:val="28"/>
        </w:rPr>
        <w:t>председател</w:t>
      </w:r>
      <w:r>
        <w:rPr>
          <w:szCs w:val="28"/>
        </w:rPr>
        <w:t>ем</w:t>
      </w:r>
      <w:r w:rsidRPr="00FB14D6">
        <w:rPr>
          <w:szCs w:val="28"/>
        </w:rPr>
        <w:t xml:space="preserve"> общественного совета</w:t>
      </w:r>
      <w:r w:rsidRPr="00991564">
        <w:rPr>
          <w:szCs w:val="28"/>
        </w:rPr>
        <w:t xml:space="preserve"> в заявлении указываются обстоятельства его утраты.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>Администрация</w:t>
      </w:r>
      <w:r>
        <w:rPr>
          <w:szCs w:val="28"/>
        </w:rPr>
        <w:t xml:space="preserve"> муниципального образования</w:t>
      </w:r>
      <w:r w:rsidRPr="00991564">
        <w:rPr>
          <w:szCs w:val="28"/>
        </w:rPr>
        <w:t xml:space="preserve"> в течение 10 календарных дней со дня поступления заявления </w:t>
      </w:r>
      <w:r w:rsidRPr="00FB14D6">
        <w:rPr>
          <w:szCs w:val="28"/>
        </w:rPr>
        <w:t>председателя общественного совета</w:t>
      </w:r>
      <w:r w:rsidRPr="00991564">
        <w:rPr>
          <w:szCs w:val="28"/>
        </w:rPr>
        <w:t xml:space="preserve"> о замене удостоверения оформляет новое удостоверение.</w:t>
      </w:r>
    </w:p>
    <w:p w:rsidR="003077C7" w:rsidRPr="00991564" w:rsidRDefault="003077C7" w:rsidP="003077C7">
      <w:pPr>
        <w:widowControl w:val="0"/>
        <w:autoSpaceDE w:val="0"/>
        <w:autoSpaceDN w:val="0"/>
        <w:ind w:firstLine="539"/>
        <w:rPr>
          <w:szCs w:val="28"/>
        </w:rPr>
      </w:pPr>
      <w:r w:rsidRPr="00991564">
        <w:rPr>
          <w:szCs w:val="28"/>
        </w:rPr>
        <w:t xml:space="preserve">По истечении срока полномочий или досрочном прекращении полномочий </w:t>
      </w:r>
      <w:r w:rsidRPr="00FB14D6">
        <w:rPr>
          <w:szCs w:val="28"/>
        </w:rPr>
        <w:t>председателя общественного совета</w:t>
      </w:r>
      <w:r w:rsidRPr="00991564">
        <w:rPr>
          <w:szCs w:val="28"/>
        </w:rPr>
        <w:t xml:space="preserve"> удостоверение подлежит возврату в течение 10 календарных дней.</w:t>
      </w:r>
    </w:p>
    <w:p w:rsidR="003077C7" w:rsidRDefault="003077C7" w:rsidP="003077C7">
      <w:pPr>
        <w:pStyle w:val="ConsPlusNormal"/>
        <w:jc w:val="center"/>
        <w:outlineLvl w:val="1"/>
        <w:rPr>
          <w:b w:val="0"/>
        </w:rPr>
      </w:pPr>
    </w:p>
    <w:p w:rsidR="003077C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Pr="00AE4B75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  <w:r w:rsidRPr="00AE4B75">
        <w:rPr>
          <w:rFonts w:ascii="Times New Roman CYR" w:hAnsi="Times New Roman CYR"/>
          <w:sz w:val="28"/>
          <w:szCs w:val="28"/>
        </w:rPr>
        <w:t>Приложение  № 5</w:t>
      </w:r>
    </w:p>
    <w:p w:rsidR="003077C7" w:rsidRPr="00AE4B75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 Порядку…</w:t>
      </w:r>
    </w:p>
    <w:p w:rsidR="003077C7" w:rsidRPr="009E006B" w:rsidRDefault="003077C7" w:rsidP="003077C7">
      <w:pPr>
        <w:pStyle w:val="a4"/>
        <w:jc w:val="right"/>
        <w:rPr>
          <w:rFonts w:ascii="Times New Roman CYR" w:hAnsi="Times New Roman CYR"/>
          <w:sz w:val="16"/>
          <w:szCs w:val="16"/>
        </w:rPr>
      </w:pPr>
    </w:p>
    <w:p w:rsidR="003077C7" w:rsidRPr="009E006B" w:rsidRDefault="003077C7" w:rsidP="003077C7">
      <w:pPr>
        <w:pStyle w:val="a4"/>
        <w:jc w:val="right"/>
        <w:rPr>
          <w:rFonts w:ascii="Times New Roman CYR" w:hAnsi="Times New Roman CYR"/>
          <w:sz w:val="16"/>
          <w:szCs w:val="16"/>
        </w:rPr>
      </w:pPr>
    </w:p>
    <w:p w:rsidR="003077C7" w:rsidRPr="009E006B" w:rsidRDefault="003077C7" w:rsidP="003077C7">
      <w:pPr>
        <w:jc w:val="center"/>
        <w:rPr>
          <w:rFonts w:ascii="Times New Roman CYR" w:hAnsi="Times New Roman CYR"/>
          <w:b/>
          <w:szCs w:val="28"/>
        </w:rPr>
      </w:pPr>
      <w:r w:rsidRPr="009E006B">
        <w:rPr>
          <w:rFonts w:ascii="Times New Roman CYR" w:hAnsi="Times New Roman CYR"/>
          <w:b/>
          <w:szCs w:val="28"/>
        </w:rPr>
        <w:t>Инициативный проект</w:t>
      </w:r>
    </w:p>
    <w:p w:rsidR="003077C7" w:rsidRPr="009E006B" w:rsidRDefault="003077C7" w:rsidP="003077C7">
      <w:pPr>
        <w:jc w:val="center"/>
        <w:rPr>
          <w:rFonts w:ascii="Times New Roman CYR" w:hAnsi="Times New Roman CYR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6080"/>
        <w:gridCol w:w="2838"/>
      </w:tblGrid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  <w:b/>
              </w:rPr>
            </w:pPr>
            <w:r w:rsidRPr="009E006B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  <w:b/>
              </w:rPr>
            </w:pPr>
            <w:r w:rsidRPr="009E006B">
              <w:rPr>
                <w:rFonts w:ascii="Times New Roman CYR" w:hAnsi="Times New Roman CYR"/>
                <w:b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  <w:b/>
              </w:rPr>
            </w:pPr>
            <w:r w:rsidRPr="009E006B">
              <w:rPr>
                <w:rFonts w:ascii="Times New Roman CYR" w:hAnsi="Times New Roman CYR"/>
                <w:b/>
              </w:rPr>
              <w:t>Сведения</w:t>
            </w: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1</w:t>
            </w: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proofErr w:type="gramStart"/>
            <w:r w:rsidRPr="009E006B">
              <w:rPr>
                <w:rFonts w:ascii="Times New Roman CYR" w:hAnsi="Times New Roman CYR"/>
              </w:rPr>
              <w:t>Информация об инициаторе проекта (Ф.И.О.</w:t>
            </w:r>
            <w:r>
              <w:rPr>
                <w:rFonts w:ascii="Times New Roman CYR" w:hAnsi="Times New Roman CYR"/>
              </w:rPr>
              <w:t xml:space="preserve">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</w:t>
            </w:r>
            <w:r w:rsidRPr="009E006B">
              <w:rPr>
                <w:rFonts w:ascii="Times New Roman CYR" w:hAnsi="Times New Roman CYR"/>
              </w:rPr>
              <w:t>, номер контактного телефона, адрес электронной почты (при наличии)</w:t>
            </w:r>
            <w:proofErr w:type="gramEnd"/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</w:p>
        </w:tc>
      </w:tr>
    </w:tbl>
    <w:p w:rsidR="003077C7" w:rsidRDefault="003077C7" w:rsidP="003077C7">
      <w:pPr>
        <w:pStyle w:val="ConsPlusNormal"/>
        <w:jc w:val="center"/>
        <w:outlineLvl w:val="1"/>
        <w:rPr>
          <w:b w:val="0"/>
        </w:rPr>
      </w:pPr>
    </w:p>
    <w:p w:rsidR="003077C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1311AD" w:rsidRDefault="001311AD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</w:p>
    <w:p w:rsidR="003077C7" w:rsidRPr="00423F27" w:rsidRDefault="003077C7" w:rsidP="003077C7">
      <w:pPr>
        <w:widowControl w:val="0"/>
        <w:autoSpaceDE w:val="0"/>
        <w:autoSpaceDN w:val="0"/>
        <w:ind w:hanging="6"/>
        <w:jc w:val="right"/>
        <w:rPr>
          <w:rFonts w:ascii="Times New Roman CYR" w:hAnsi="Times New Roman CYR"/>
          <w:szCs w:val="28"/>
        </w:rPr>
      </w:pPr>
      <w:r w:rsidRPr="00423F27">
        <w:rPr>
          <w:rFonts w:ascii="Times New Roman CYR" w:hAnsi="Times New Roman CYR"/>
          <w:szCs w:val="28"/>
        </w:rPr>
        <w:t xml:space="preserve">Приложение 6 </w:t>
      </w:r>
    </w:p>
    <w:p w:rsidR="003077C7" w:rsidRPr="00423F27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/>
          <w:sz w:val="28"/>
          <w:szCs w:val="28"/>
        </w:rPr>
        <w:t xml:space="preserve">к Порядку </w:t>
      </w:r>
    </w:p>
    <w:p w:rsidR="003077C7" w:rsidRPr="009E006B" w:rsidRDefault="003077C7" w:rsidP="003077C7">
      <w:pPr>
        <w:widowControl w:val="0"/>
        <w:autoSpaceDE w:val="0"/>
        <w:autoSpaceDN w:val="0"/>
        <w:ind w:hanging="6"/>
        <w:jc w:val="center"/>
        <w:rPr>
          <w:rFonts w:ascii="Times New Roman CYR" w:hAnsi="Times New Roman CYR"/>
        </w:rPr>
      </w:pPr>
    </w:p>
    <w:p w:rsidR="003077C7" w:rsidRPr="009E006B" w:rsidRDefault="003077C7" w:rsidP="003077C7">
      <w:pPr>
        <w:widowControl w:val="0"/>
        <w:autoSpaceDE w:val="0"/>
        <w:autoSpaceDN w:val="0"/>
        <w:ind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Протокол</w:t>
      </w:r>
    </w:p>
    <w:p w:rsidR="003077C7" w:rsidRPr="009E006B" w:rsidRDefault="003077C7" w:rsidP="003077C7">
      <w:pPr>
        <w:tabs>
          <w:tab w:val="center" w:pos="4677"/>
          <w:tab w:val="left" w:pos="6096"/>
          <w:tab w:val="right" w:pos="9354"/>
        </w:tabs>
        <w:ind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собрания (конференции) граждан о поддержке инициативного</w:t>
      </w:r>
    </w:p>
    <w:p w:rsidR="003077C7" w:rsidRPr="009E006B" w:rsidRDefault="003077C7" w:rsidP="003077C7">
      <w:pPr>
        <w:tabs>
          <w:tab w:val="center" w:pos="4677"/>
          <w:tab w:val="left" w:pos="6096"/>
          <w:tab w:val="right" w:pos="9354"/>
        </w:tabs>
        <w:ind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проекта для его реализации на территории муниципального образования</w:t>
      </w:r>
    </w:p>
    <w:p w:rsidR="003077C7" w:rsidRPr="009E006B" w:rsidRDefault="003077C7" w:rsidP="003077C7">
      <w:pPr>
        <w:ind w:hanging="6"/>
        <w:jc w:val="center"/>
        <w:rPr>
          <w:rFonts w:ascii="Times New Roman CYR" w:hAnsi="Times New Roman CYR"/>
        </w:rPr>
      </w:pP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 xml:space="preserve">Дата проведения собрания (конференции): «_____»  ____________ 20____ г. </w:t>
      </w:r>
    </w:p>
    <w:p w:rsidR="003077C7" w:rsidRPr="009E006B" w:rsidRDefault="003077C7" w:rsidP="003077C7">
      <w:pPr>
        <w:rPr>
          <w:rFonts w:ascii="Times New Roman CYR" w:hAnsi="Times New Roman CYR"/>
          <w:szCs w:val="20"/>
        </w:rPr>
      </w:pP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Место проведения собрания (конференции):_________________________________</w:t>
      </w:r>
    </w:p>
    <w:p w:rsidR="003077C7" w:rsidRPr="009E006B" w:rsidRDefault="003077C7" w:rsidP="003077C7">
      <w:pPr>
        <w:rPr>
          <w:rFonts w:ascii="Times New Roman CYR" w:hAnsi="Times New Roman CYR"/>
          <w:szCs w:val="20"/>
        </w:rPr>
      </w:pP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Время начала собрания (конференции): ____</w:t>
      </w:r>
      <w:r>
        <w:rPr>
          <w:rFonts w:ascii="Times New Roman CYR" w:hAnsi="Times New Roman CYR"/>
          <w:sz w:val="26"/>
        </w:rPr>
        <w:t xml:space="preserve"> </w:t>
      </w:r>
      <w:r w:rsidRPr="009E006B">
        <w:rPr>
          <w:rFonts w:ascii="Times New Roman CYR" w:hAnsi="Times New Roman CYR"/>
          <w:sz w:val="26"/>
        </w:rPr>
        <w:t>час</w:t>
      </w:r>
      <w:proofErr w:type="gramStart"/>
      <w:r w:rsidRPr="009E006B">
        <w:rPr>
          <w:rFonts w:ascii="Times New Roman CYR" w:hAnsi="Times New Roman CYR"/>
          <w:sz w:val="26"/>
        </w:rPr>
        <w:t>.</w:t>
      </w:r>
      <w:proofErr w:type="gramEnd"/>
      <w:r w:rsidRPr="009E006B">
        <w:rPr>
          <w:rFonts w:ascii="Times New Roman CYR" w:hAnsi="Times New Roman CYR"/>
          <w:sz w:val="26"/>
        </w:rPr>
        <w:t xml:space="preserve"> _________ </w:t>
      </w:r>
      <w:proofErr w:type="gramStart"/>
      <w:r w:rsidRPr="009E006B">
        <w:rPr>
          <w:rFonts w:ascii="Times New Roman CYR" w:hAnsi="Times New Roman CYR"/>
          <w:sz w:val="26"/>
        </w:rPr>
        <w:t>м</w:t>
      </w:r>
      <w:proofErr w:type="gramEnd"/>
      <w:r w:rsidRPr="009E006B">
        <w:rPr>
          <w:rFonts w:ascii="Times New Roman CYR" w:hAnsi="Times New Roman CYR"/>
          <w:sz w:val="26"/>
        </w:rPr>
        <w:t>ин</w:t>
      </w:r>
    </w:p>
    <w:p w:rsidR="003077C7" w:rsidRPr="009E006B" w:rsidRDefault="003077C7" w:rsidP="003077C7">
      <w:pPr>
        <w:rPr>
          <w:rFonts w:ascii="Times New Roman CYR" w:hAnsi="Times New Roman CYR"/>
          <w:szCs w:val="20"/>
        </w:rPr>
      </w:pP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Время окончания собрания (конференции): ______ час ________ мин.</w:t>
      </w:r>
      <w:r w:rsidRPr="009E006B">
        <w:rPr>
          <w:rFonts w:ascii="Times New Roman CYR" w:hAnsi="Times New Roman CYR"/>
          <w:sz w:val="26"/>
        </w:rPr>
        <w:tab/>
      </w:r>
    </w:p>
    <w:p w:rsidR="003077C7" w:rsidRPr="009E006B" w:rsidRDefault="003077C7" w:rsidP="003077C7">
      <w:pPr>
        <w:rPr>
          <w:rFonts w:ascii="Times New Roman CYR" w:hAnsi="Times New Roman CYR"/>
          <w:szCs w:val="20"/>
        </w:rPr>
      </w:pP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Повестка собрания (конференции): _________________________________________</w:t>
      </w:r>
    </w:p>
    <w:p w:rsidR="003077C7" w:rsidRPr="009E006B" w:rsidRDefault="003077C7" w:rsidP="003077C7">
      <w:pPr>
        <w:rPr>
          <w:rFonts w:ascii="Times New Roman CYR" w:hAnsi="Times New Roman CYR"/>
          <w:szCs w:val="20"/>
        </w:rPr>
      </w:pP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Ход собрания (конференции): _____________________________________________</w:t>
      </w: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:rsidR="003077C7" w:rsidRPr="009E006B" w:rsidRDefault="003077C7" w:rsidP="003077C7">
      <w:pPr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:rsidR="003077C7" w:rsidRPr="009E006B" w:rsidRDefault="003077C7" w:rsidP="003077C7">
      <w:pPr>
        <w:jc w:val="center"/>
        <w:rPr>
          <w:rFonts w:ascii="Times New Roman CYR" w:hAnsi="Times New Roman CYR"/>
          <w:i/>
          <w:szCs w:val="20"/>
          <w:vertAlign w:val="superscript"/>
        </w:rPr>
      </w:pPr>
      <w:r w:rsidRPr="009E006B">
        <w:rPr>
          <w:rFonts w:ascii="Times New Roman CYR" w:hAnsi="Times New Roman CYR"/>
          <w:i/>
          <w:szCs w:val="20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3077C7" w:rsidRPr="009E006B" w:rsidRDefault="003077C7" w:rsidP="003077C7">
      <w:pPr>
        <w:rPr>
          <w:rFonts w:ascii="Times New Roman CYR" w:hAnsi="Times New Roman CYR"/>
          <w:sz w:val="20"/>
          <w:szCs w:val="20"/>
        </w:rPr>
      </w:pPr>
    </w:p>
    <w:p w:rsidR="003077C7" w:rsidRPr="009E006B" w:rsidRDefault="003077C7" w:rsidP="003077C7">
      <w:pPr>
        <w:ind w:firstLine="708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3077C7" w:rsidRPr="009E006B" w:rsidTr="007408F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9E006B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9E006B">
              <w:rPr>
                <w:rFonts w:ascii="Times New Roman CYR" w:hAnsi="Times New Roman CYR"/>
                <w:b/>
                <w:sz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9E006B">
              <w:rPr>
                <w:rFonts w:ascii="Times New Roman CYR" w:hAnsi="Times New Roman CYR"/>
                <w:b/>
                <w:sz w:val="20"/>
              </w:rPr>
              <w:t>Итоги собрания (конференции) граждан и принятые решения</w:t>
            </w:r>
          </w:p>
        </w:tc>
      </w:tr>
      <w:tr w:rsidR="003077C7" w:rsidRPr="009E006B" w:rsidTr="007408F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7C7" w:rsidRPr="009E006B" w:rsidRDefault="003077C7" w:rsidP="007408F3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Наименования инициативног</w:t>
            </w:r>
            <w:proofErr w:type="gramStart"/>
            <w:r w:rsidRPr="009E006B">
              <w:rPr>
                <w:rFonts w:ascii="Times New Roman CYR" w:hAnsi="Times New Roman CYR"/>
              </w:rPr>
              <w:t>о(</w:t>
            </w:r>
            <w:proofErr w:type="gramEnd"/>
            <w:r w:rsidRPr="009E006B">
              <w:rPr>
                <w:rFonts w:ascii="Times New Roman CYR" w:hAnsi="Times New Roman CYR"/>
              </w:rPr>
              <w:t>ых) проекта(ов),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7C7" w:rsidRPr="009E006B" w:rsidRDefault="003077C7" w:rsidP="007408F3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7C7" w:rsidRPr="009E006B" w:rsidRDefault="003077C7" w:rsidP="007408F3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7C7" w:rsidRPr="009E006B" w:rsidRDefault="003077C7" w:rsidP="007408F3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7C7" w:rsidRPr="009E006B" w:rsidRDefault="003077C7" w:rsidP="007408F3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7C7" w:rsidRPr="009E006B" w:rsidRDefault="003077C7" w:rsidP="007408F3">
            <w:pPr>
              <w:ind w:firstLine="709"/>
              <w:rPr>
                <w:rFonts w:ascii="Times New Roman CYR" w:hAnsi="Times New Roman CYR"/>
              </w:rPr>
            </w:pPr>
          </w:p>
        </w:tc>
      </w:tr>
      <w:tr w:rsidR="003077C7" w:rsidRPr="009E006B" w:rsidTr="007408F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77C7" w:rsidRPr="009E006B" w:rsidRDefault="003077C7" w:rsidP="007408F3">
            <w:pPr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7C7" w:rsidRPr="009E006B" w:rsidRDefault="003077C7" w:rsidP="007408F3">
            <w:pPr>
              <w:ind w:firstLine="709"/>
              <w:rPr>
                <w:rFonts w:ascii="Times New Roman CYR" w:hAnsi="Times New Roman CYR"/>
              </w:rPr>
            </w:pPr>
          </w:p>
        </w:tc>
      </w:tr>
    </w:tbl>
    <w:p w:rsidR="003077C7" w:rsidRPr="009E006B" w:rsidRDefault="003077C7" w:rsidP="003077C7">
      <w:pPr>
        <w:ind w:firstLine="709"/>
        <w:rPr>
          <w:rFonts w:ascii="Times New Roman CYR" w:hAnsi="Times New Roman CYR"/>
        </w:rPr>
      </w:pPr>
    </w:p>
    <w:p w:rsidR="003077C7" w:rsidRPr="009E006B" w:rsidRDefault="003077C7" w:rsidP="003077C7">
      <w:pPr>
        <w:ind w:firstLine="709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 xml:space="preserve">Председатель: </w:t>
      </w:r>
      <w:r w:rsidRPr="009E006B">
        <w:rPr>
          <w:rFonts w:ascii="Times New Roman CYR" w:hAnsi="Times New Roman CYR"/>
        </w:rPr>
        <w:tab/>
        <w:t>___________________ _____________________</w:t>
      </w:r>
    </w:p>
    <w:p w:rsidR="003077C7" w:rsidRPr="009E006B" w:rsidRDefault="003077C7" w:rsidP="003077C7">
      <w:pPr>
        <w:ind w:firstLine="709"/>
        <w:rPr>
          <w:rFonts w:ascii="Times New Roman CYR" w:hAnsi="Times New Roman CYR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Cs w:val="20"/>
          <w:vertAlign w:val="superscript"/>
        </w:rPr>
        <w:tab/>
      </w:r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                    (ФИО)</w:t>
      </w:r>
    </w:p>
    <w:p w:rsidR="003077C7" w:rsidRPr="009E006B" w:rsidRDefault="003077C7" w:rsidP="003077C7">
      <w:pPr>
        <w:ind w:firstLine="709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 xml:space="preserve">Секретарь: </w:t>
      </w:r>
      <w:r w:rsidRPr="009E006B">
        <w:rPr>
          <w:rFonts w:ascii="Times New Roman CYR" w:hAnsi="Times New Roman CYR"/>
        </w:rPr>
        <w:tab/>
        <w:t xml:space="preserve">            ___________________ _____________________</w:t>
      </w:r>
    </w:p>
    <w:p w:rsidR="003077C7" w:rsidRPr="009E006B" w:rsidRDefault="003077C7" w:rsidP="003077C7">
      <w:pPr>
        <w:ind w:firstLine="709"/>
        <w:rPr>
          <w:rFonts w:ascii="Times New Roman CYR" w:hAnsi="Times New Roman CYR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Cs w:val="20"/>
          <w:vertAlign w:val="superscript"/>
        </w:rPr>
        <w:tab/>
      </w:r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   (ФИО)</w:t>
      </w:r>
    </w:p>
    <w:p w:rsidR="001311AD" w:rsidRDefault="001311AD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</w:p>
    <w:p w:rsidR="003077C7" w:rsidRPr="002A44DA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  <w:r w:rsidRPr="002A44DA">
        <w:rPr>
          <w:rFonts w:ascii="Times New Roman CYR" w:hAnsi="Times New Roman CYR"/>
          <w:sz w:val="28"/>
          <w:szCs w:val="28"/>
        </w:rPr>
        <w:t>Приложение 7</w:t>
      </w:r>
    </w:p>
    <w:p w:rsidR="003077C7" w:rsidRPr="002A44DA" w:rsidRDefault="003077C7" w:rsidP="003077C7">
      <w:pPr>
        <w:pStyle w:val="a4"/>
        <w:jc w:val="right"/>
        <w:rPr>
          <w:rFonts w:ascii="Times New Roman CYR" w:hAnsi="Times New Roman CYR"/>
          <w:sz w:val="28"/>
          <w:szCs w:val="28"/>
        </w:rPr>
      </w:pPr>
      <w:r w:rsidRPr="002A44DA">
        <w:rPr>
          <w:rFonts w:ascii="Times New Roman CYR" w:hAnsi="Times New Roman CYR"/>
          <w:sz w:val="28"/>
          <w:szCs w:val="28"/>
        </w:rPr>
        <w:t xml:space="preserve">к Порядку </w:t>
      </w:r>
    </w:p>
    <w:p w:rsidR="003077C7" w:rsidRPr="009E006B" w:rsidRDefault="003077C7" w:rsidP="003077C7">
      <w:pPr>
        <w:jc w:val="center"/>
        <w:rPr>
          <w:rFonts w:ascii="Times New Roman CYR" w:hAnsi="Times New Roman CYR"/>
          <w:sz w:val="32"/>
        </w:rPr>
      </w:pPr>
    </w:p>
    <w:p w:rsidR="003077C7" w:rsidRPr="009E006B" w:rsidRDefault="003077C7" w:rsidP="003077C7">
      <w:pPr>
        <w:jc w:val="center"/>
        <w:rPr>
          <w:rFonts w:ascii="Times New Roman CYR" w:hAnsi="Times New Roman CYR"/>
        </w:rPr>
      </w:pPr>
    </w:p>
    <w:p w:rsidR="003077C7" w:rsidRPr="009E006B" w:rsidRDefault="003077C7" w:rsidP="003077C7">
      <w:pPr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Гарантийное письмо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Инициато</w:t>
      </w:r>
      <w:proofErr w:type="gramStart"/>
      <w:r w:rsidRPr="009E006B">
        <w:rPr>
          <w:rFonts w:ascii="Times New Roman CYR" w:hAnsi="Times New Roman CYR"/>
        </w:rPr>
        <w:t>р(</w:t>
      </w:r>
      <w:proofErr w:type="gramEnd"/>
      <w:r w:rsidRPr="009E006B">
        <w:rPr>
          <w:rFonts w:ascii="Times New Roman CYR" w:hAnsi="Times New Roman CYR"/>
        </w:rPr>
        <w:t>ы)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3077C7" w:rsidRPr="009E006B" w:rsidRDefault="003077C7" w:rsidP="003077C7">
      <w:pPr>
        <w:jc w:val="center"/>
        <w:rPr>
          <w:rFonts w:ascii="Times New Roman CYR" w:hAnsi="Times New Roman CYR"/>
          <w:vertAlign w:val="superscript"/>
        </w:rPr>
      </w:pPr>
      <w:r w:rsidRPr="009E006B">
        <w:rPr>
          <w:rFonts w:ascii="Times New Roman CYR" w:hAnsi="Times New Roman CYR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гарантирует обеспечение участия населения ___________________________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_________________________________________________________________</w:t>
      </w:r>
    </w:p>
    <w:p w:rsidR="003077C7" w:rsidRPr="009E006B" w:rsidRDefault="003077C7" w:rsidP="003077C7">
      <w:pPr>
        <w:jc w:val="center"/>
        <w:rPr>
          <w:rFonts w:ascii="Times New Roman CYR" w:hAnsi="Times New Roman CYR"/>
          <w:vertAlign w:val="superscript"/>
        </w:rPr>
      </w:pPr>
      <w:r w:rsidRPr="009E006B">
        <w:rPr>
          <w:rFonts w:ascii="Times New Roman CYR" w:hAnsi="Times New Roman CYR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в реализации инициативного проекта __________________________________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__________________________________________________________________,</w:t>
      </w:r>
    </w:p>
    <w:p w:rsidR="003077C7" w:rsidRPr="009E006B" w:rsidRDefault="003077C7" w:rsidP="003077C7">
      <w:pPr>
        <w:jc w:val="center"/>
        <w:rPr>
          <w:rFonts w:ascii="Times New Roman CYR" w:hAnsi="Times New Roman CYR"/>
          <w:vertAlign w:val="superscript"/>
        </w:rPr>
      </w:pPr>
      <w:r w:rsidRPr="009E006B">
        <w:rPr>
          <w:rFonts w:ascii="Times New Roman CYR" w:hAnsi="Times New Roman CYR"/>
          <w:vertAlign w:val="superscript"/>
        </w:rPr>
        <w:t>(наименование инициативного проекта)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в том числе в форме: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1) софинансирования инициативного проекта путем внесения инициативных платежей в размере _______________ рублей;</w:t>
      </w:r>
    </w:p>
    <w:p w:rsidR="003077C7" w:rsidRPr="009E006B" w:rsidRDefault="003077C7" w:rsidP="003077C7">
      <w:pPr>
        <w:rPr>
          <w:rFonts w:ascii="Times New Roman CYR" w:hAnsi="Times New Roman CYR"/>
        </w:rPr>
      </w:pP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__________________________________________________________________</w:t>
      </w:r>
    </w:p>
    <w:p w:rsidR="003077C7" w:rsidRPr="009E006B" w:rsidRDefault="003077C7" w:rsidP="003077C7">
      <w:pPr>
        <w:jc w:val="center"/>
        <w:rPr>
          <w:rFonts w:ascii="Times New Roman CYR" w:hAnsi="Times New Roman CYR"/>
          <w:vertAlign w:val="superscript"/>
        </w:rPr>
      </w:pPr>
      <w:r w:rsidRPr="009E006B">
        <w:rPr>
          <w:rFonts w:ascii="Times New Roman CYR" w:hAnsi="Times New Roman CYR"/>
          <w:vertAlign w:val="superscript"/>
        </w:rPr>
        <w:t>(указать вид пожертвования)</w:t>
      </w:r>
    </w:p>
    <w:p w:rsidR="003077C7" w:rsidRPr="009E006B" w:rsidRDefault="003077C7" w:rsidP="003077C7">
      <w:pPr>
        <w:rPr>
          <w:rFonts w:ascii="Times New Roman CYR" w:hAnsi="Times New Roman CYR"/>
        </w:rPr>
      </w:pP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__________________________________________________________________</w:t>
      </w:r>
    </w:p>
    <w:p w:rsidR="003077C7" w:rsidRPr="009E006B" w:rsidRDefault="003077C7" w:rsidP="003077C7">
      <w:pPr>
        <w:jc w:val="center"/>
        <w:rPr>
          <w:rFonts w:ascii="Times New Roman CYR" w:hAnsi="Times New Roman CYR"/>
          <w:vertAlign w:val="superscript"/>
        </w:rPr>
      </w:pPr>
      <w:r w:rsidRPr="009E006B">
        <w:rPr>
          <w:rFonts w:ascii="Times New Roman CYR" w:hAnsi="Times New Roman CYR"/>
          <w:vertAlign w:val="superscript"/>
        </w:rPr>
        <w:t>(указать вид пожертвования)</w:t>
      </w:r>
    </w:p>
    <w:p w:rsidR="003077C7" w:rsidRPr="009E006B" w:rsidRDefault="003077C7" w:rsidP="003077C7">
      <w:pPr>
        <w:rPr>
          <w:rFonts w:ascii="Times New Roman CYR" w:hAnsi="Times New Roman CYR"/>
        </w:rPr>
      </w:pPr>
    </w:p>
    <w:p w:rsidR="003077C7" w:rsidRPr="009E006B" w:rsidRDefault="003077C7" w:rsidP="003077C7">
      <w:pPr>
        <w:rPr>
          <w:rFonts w:ascii="Times New Roman CYR" w:hAnsi="Times New Roman CYR"/>
        </w:rPr>
      </w:pPr>
    </w:p>
    <w:p w:rsidR="003077C7" w:rsidRPr="009E006B" w:rsidRDefault="003077C7" w:rsidP="003077C7">
      <w:pPr>
        <w:rPr>
          <w:rFonts w:ascii="Times New Roman CYR" w:hAnsi="Times New Roman CYR"/>
        </w:rPr>
      </w:pP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Инициато</w:t>
      </w:r>
      <w:proofErr w:type="gramStart"/>
      <w:r w:rsidRPr="009E006B">
        <w:rPr>
          <w:rFonts w:ascii="Times New Roman CYR" w:hAnsi="Times New Roman CYR"/>
        </w:rPr>
        <w:t>р(</w:t>
      </w:r>
      <w:proofErr w:type="gramEnd"/>
      <w:r w:rsidRPr="009E006B">
        <w:rPr>
          <w:rFonts w:ascii="Times New Roman CYR" w:hAnsi="Times New Roman CYR"/>
        </w:rPr>
        <w:t>ы) проекта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(представитель инициатора) ________________ ___________________</w:t>
      </w:r>
    </w:p>
    <w:p w:rsidR="003077C7" w:rsidRPr="009E006B" w:rsidRDefault="003077C7" w:rsidP="003077C7">
      <w:pPr>
        <w:rPr>
          <w:rFonts w:ascii="Times New Roman CYR" w:hAnsi="Times New Roman CYR"/>
        </w:rPr>
      </w:pPr>
      <w:r w:rsidRPr="009E006B"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(подпись)                       (расшифровка подписи)</w:t>
      </w:r>
    </w:p>
    <w:p w:rsidR="003077C7" w:rsidRDefault="003077C7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Default="001311AD" w:rsidP="003077C7">
      <w:pPr>
        <w:rPr>
          <w:rFonts w:ascii="Times New Roman CYR" w:hAnsi="Times New Roman CYR"/>
        </w:rPr>
      </w:pPr>
    </w:p>
    <w:p w:rsidR="001311AD" w:rsidRPr="009E006B" w:rsidRDefault="001311AD" w:rsidP="003077C7">
      <w:pPr>
        <w:rPr>
          <w:rFonts w:ascii="Times New Roman CYR" w:hAnsi="Times New Roman CYR"/>
        </w:rPr>
      </w:pPr>
    </w:p>
    <w:p w:rsidR="003077C7" w:rsidRDefault="003077C7" w:rsidP="003077C7">
      <w:pPr>
        <w:widowControl w:val="0"/>
        <w:autoSpaceDE w:val="0"/>
        <w:autoSpaceDN w:val="0"/>
        <w:adjustRightInd w:val="0"/>
      </w:pPr>
    </w:p>
    <w:p w:rsidR="003077C7" w:rsidRDefault="003077C7" w:rsidP="003077C7">
      <w:pPr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-156845</wp:posOffset>
            </wp:positionV>
            <wp:extent cx="476250" cy="571500"/>
            <wp:effectExtent l="19050" t="0" r="0" b="0"/>
            <wp:wrapNone/>
            <wp:docPr id="4" name="Рисунок 1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7C7" w:rsidRDefault="003077C7" w:rsidP="003077C7">
      <w:pPr>
        <w:jc w:val="center"/>
        <w:rPr>
          <w:b/>
          <w:szCs w:val="28"/>
        </w:rPr>
      </w:pPr>
    </w:p>
    <w:p w:rsidR="003077C7" w:rsidRDefault="003077C7" w:rsidP="003077C7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3077C7" w:rsidRDefault="003077C7" w:rsidP="003077C7">
      <w:pPr>
        <w:jc w:val="center"/>
        <w:rPr>
          <w:b/>
          <w:szCs w:val="28"/>
        </w:rPr>
      </w:pPr>
      <w:r>
        <w:rPr>
          <w:b/>
          <w:szCs w:val="28"/>
        </w:rPr>
        <w:t>БЕГУНИЦКОЕ СЕЛЬСКОЕ ПОСЕЛЕНИЕ</w:t>
      </w:r>
      <w:r>
        <w:rPr>
          <w:b/>
          <w:szCs w:val="28"/>
        </w:rPr>
        <w:br/>
        <w:t>ВОЛОСОВСКОГО МУНИЦИПАЛЬНОГО РАЙОНА</w:t>
      </w:r>
      <w:r>
        <w:rPr>
          <w:b/>
          <w:szCs w:val="28"/>
        </w:rPr>
        <w:br/>
        <w:t>ЛЕНИНГРАДСКОЙ ОБЛАСТИ</w:t>
      </w:r>
    </w:p>
    <w:p w:rsidR="003077C7" w:rsidRDefault="003077C7" w:rsidP="003077C7">
      <w:pPr>
        <w:jc w:val="center"/>
        <w:rPr>
          <w:b/>
          <w:szCs w:val="28"/>
        </w:rPr>
      </w:pPr>
    </w:p>
    <w:p w:rsidR="003077C7" w:rsidRDefault="003077C7" w:rsidP="003077C7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  <w:r>
        <w:rPr>
          <w:b/>
          <w:szCs w:val="28"/>
        </w:rPr>
        <w:br/>
        <w:t>БЕГУНИЦКОГО СЕЛЬСКОГО ПОСЕЛЕНИЯ</w:t>
      </w:r>
    </w:p>
    <w:p w:rsidR="003077C7" w:rsidRDefault="003077C7" w:rsidP="003077C7">
      <w:pPr>
        <w:jc w:val="center"/>
        <w:rPr>
          <w:b/>
          <w:szCs w:val="28"/>
        </w:rPr>
      </w:pPr>
    </w:p>
    <w:p w:rsidR="003077C7" w:rsidRDefault="003077C7" w:rsidP="003077C7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077C7" w:rsidRPr="00E72184" w:rsidRDefault="003077C7" w:rsidP="003077C7">
      <w:pPr>
        <w:jc w:val="center"/>
        <w:rPr>
          <w:color w:val="000000"/>
          <w:szCs w:val="28"/>
        </w:rPr>
      </w:pPr>
      <w:r w:rsidRPr="00E72184">
        <w:rPr>
          <w:color w:val="000000"/>
          <w:szCs w:val="28"/>
        </w:rPr>
        <w:t>(</w:t>
      </w:r>
      <w:r w:rsidRPr="0060769A">
        <w:rPr>
          <w:szCs w:val="28"/>
        </w:rPr>
        <w:t>пятьдесят восьмое заседание первого созыва</w:t>
      </w:r>
      <w:r w:rsidRPr="00E72184">
        <w:rPr>
          <w:color w:val="000000"/>
          <w:szCs w:val="28"/>
        </w:rPr>
        <w:t>)</w:t>
      </w:r>
    </w:p>
    <w:p w:rsidR="003077C7" w:rsidRPr="00E72184" w:rsidRDefault="003077C7" w:rsidP="003077C7">
      <w:pPr>
        <w:widowControl w:val="0"/>
        <w:jc w:val="center"/>
        <w:rPr>
          <w:b/>
          <w:color w:val="000000"/>
          <w:szCs w:val="28"/>
        </w:rPr>
      </w:pPr>
    </w:p>
    <w:p w:rsidR="003077C7" w:rsidRPr="00E72184" w:rsidRDefault="003077C7" w:rsidP="003077C7">
      <w:pPr>
        <w:widowControl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E72184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18 апреля 2024 года </w:t>
      </w:r>
      <w:r w:rsidRPr="00E72184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</w:t>
      </w:r>
      <w:r w:rsidRPr="00E72184">
        <w:rPr>
          <w:color w:val="000000"/>
          <w:szCs w:val="28"/>
        </w:rPr>
        <w:t xml:space="preserve">             №</w:t>
      </w:r>
      <w:r>
        <w:rPr>
          <w:color w:val="000000"/>
          <w:szCs w:val="28"/>
        </w:rPr>
        <w:t xml:space="preserve"> 288  </w:t>
      </w:r>
    </w:p>
    <w:p w:rsidR="003077C7" w:rsidRPr="00FF0154" w:rsidRDefault="003077C7" w:rsidP="003077C7">
      <w:pPr>
        <w:widowControl w:val="0"/>
        <w:rPr>
          <w:szCs w:val="28"/>
        </w:rPr>
      </w:pPr>
    </w:p>
    <w:p w:rsidR="003077C7" w:rsidRPr="006A76CB" w:rsidRDefault="003077C7" w:rsidP="003077C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2B6DE3">
        <w:rPr>
          <w:b/>
          <w:szCs w:val="28"/>
        </w:rPr>
        <w:t xml:space="preserve"> </w:t>
      </w:r>
      <w:r>
        <w:rPr>
          <w:b/>
          <w:szCs w:val="28"/>
        </w:rPr>
        <w:t>регистрации устава</w:t>
      </w:r>
      <w:r w:rsidRPr="002B6DE3">
        <w:rPr>
          <w:b/>
          <w:szCs w:val="28"/>
        </w:rPr>
        <w:t xml:space="preserve"> территориального общественного самоуправления</w:t>
      </w:r>
      <w:r>
        <w:rPr>
          <w:b/>
          <w:szCs w:val="28"/>
        </w:rPr>
        <w:t xml:space="preserve"> «Улица Сосновая» </w:t>
      </w:r>
      <w:r w:rsidRPr="002B6DE3">
        <w:rPr>
          <w:b/>
          <w:szCs w:val="28"/>
        </w:rPr>
        <w:t xml:space="preserve">в муниципальном образовании </w:t>
      </w:r>
      <w:r w:rsidRPr="006A76CB">
        <w:rPr>
          <w:b/>
          <w:spacing w:val="-1"/>
          <w:szCs w:val="28"/>
        </w:rPr>
        <w:t>Бегуницкое сельское поселение</w:t>
      </w:r>
      <w:r>
        <w:rPr>
          <w:b/>
          <w:spacing w:val="-1"/>
          <w:szCs w:val="28"/>
        </w:rPr>
        <w:t xml:space="preserve"> Волосовского муниципального района Ленинградской области</w:t>
      </w:r>
    </w:p>
    <w:p w:rsidR="003077C7" w:rsidRPr="00FF0154" w:rsidRDefault="003077C7" w:rsidP="003077C7">
      <w:pPr>
        <w:rPr>
          <w:szCs w:val="28"/>
        </w:rPr>
      </w:pPr>
    </w:p>
    <w:p w:rsidR="003077C7" w:rsidRPr="00CB23A7" w:rsidRDefault="003077C7" w:rsidP="003077C7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В соответствии со статьей 27</w:t>
      </w:r>
      <w:r w:rsidRPr="008654F2">
        <w:rPr>
          <w:szCs w:val="28"/>
        </w:rPr>
        <w:t xml:space="preserve"> </w:t>
      </w:r>
      <w:r w:rsidRPr="00AA5756">
        <w:rPr>
          <w:szCs w:val="28"/>
        </w:rPr>
        <w:t>Федеральн</w:t>
      </w:r>
      <w:r>
        <w:rPr>
          <w:szCs w:val="28"/>
        </w:rPr>
        <w:t>ого</w:t>
      </w:r>
      <w:r w:rsidRPr="00AA5756">
        <w:rPr>
          <w:szCs w:val="28"/>
        </w:rPr>
        <w:t xml:space="preserve"> закон</w:t>
      </w:r>
      <w:r>
        <w:rPr>
          <w:szCs w:val="28"/>
        </w:rPr>
        <w:t>а</w:t>
      </w:r>
      <w:r w:rsidRPr="00AA5756">
        <w:rPr>
          <w:szCs w:val="28"/>
        </w:rPr>
        <w:t xml:space="preserve"> от 6</w:t>
      </w:r>
      <w:r>
        <w:rPr>
          <w:szCs w:val="28"/>
        </w:rPr>
        <w:t> октября </w:t>
      </w:r>
      <w:r w:rsidRPr="00AA5756">
        <w:rPr>
          <w:szCs w:val="28"/>
        </w:rPr>
        <w:t>2003</w:t>
      </w:r>
      <w:r>
        <w:rPr>
          <w:szCs w:val="28"/>
        </w:rPr>
        <w:t> года</w:t>
      </w:r>
      <w:r w:rsidRPr="00AA5756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8654F2">
        <w:rPr>
          <w:szCs w:val="28"/>
        </w:rPr>
        <w:t>Устав</w:t>
      </w:r>
      <w:r>
        <w:rPr>
          <w:szCs w:val="28"/>
        </w:rPr>
        <w:t>ом муниципального образования</w:t>
      </w:r>
      <w:r w:rsidRPr="008654F2">
        <w:rPr>
          <w:szCs w:val="28"/>
        </w:rPr>
        <w:t xml:space="preserve"> </w:t>
      </w:r>
      <w:r>
        <w:rPr>
          <w:szCs w:val="28"/>
        </w:rPr>
        <w:t>Бегуницкое сельское поселение</w:t>
      </w:r>
      <w:r w:rsidRPr="00FF0154">
        <w:rPr>
          <w:szCs w:val="28"/>
        </w:rPr>
        <w:t xml:space="preserve"> </w:t>
      </w:r>
      <w:r>
        <w:rPr>
          <w:szCs w:val="28"/>
        </w:rPr>
        <w:t xml:space="preserve">Волосовского </w:t>
      </w:r>
      <w:r w:rsidRPr="00FF0154">
        <w:rPr>
          <w:szCs w:val="28"/>
        </w:rPr>
        <w:t>муниципального района Ленинградской области</w:t>
      </w:r>
      <w:r w:rsidRPr="00A1307C">
        <w:rPr>
          <w:szCs w:val="28"/>
        </w:rPr>
        <w:t>,</w:t>
      </w:r>
      <w:r w:rsidRPr="00AA5756">
        <w:t xml:space="preserve"> </w:t>
      </w:r>
      <w:r w:rsidRPr="00AA5756">
        <w:rPr>
          <w:szCs w:val="28"/>
        </w:rPr>
        <w:t>Положением о территориальном общественном самоуправлении в</w:t>
      </w:r>
      <w:r>
        <w:rPr>
          <w:szCs w:val="28"/>
        </w:rPr>
        <w:t xml:space="preserve"> муниципальном образовании</w:t>
      </w:r>
      <w:r w:rsidRPr="00AA5756">
        <w:rPr>
          <w:szCs w:val="28"/>
        </w:rPr>
        <w:t xml:space="preserve"> </w:t>
      </w:r>
      <w:r>
        <w:rPr>
          <w:szCs w:val="28"/>
        </w:rPr>
        <w:t>Бегуницкое сельское поселение</w:t>
      </w:r>
      <w:r w:rsidRPr="00FF0154">
        <w:rPr>
          <w:szCs w:val="28"/>
        </w:rPr>
        <w:t xml:space="preserve"> </w:t>
      </w:r>
      <w:r>
        <w:rPr>
          <w:szCs w:val="28"/>
        </w:rPr>
        <w:t xml:space="preserve">Волосовского </w:t>
      </w:r>
      <w:r w:rsidRPr="00FF0154">
        <w:rPr>
          <w:szCs w:val="28"/>
        </w:rPr>
        <w:t>муниципального района Ленинградской области</w:t>
      </w:r>
      <w:r w:rsidRPr="00AA5756">
        <w:rPr>
          <w:szCs w:val="28"/>
        </w:rPr>
        <w:t xml:space="preserve">, утвержденном </w:t>
      </w:r>
      <w:r w:rsidRPr="00FF0154">
        <w:rPr>
          <w:szCs w:val="28"/>
        </w:rPr>
        <w:t xml:space="preserve">Советом депутатов </w:t>
      </w:r>
      <w:r>
        <w:rPr>
          <w:szCs w:val="28"/>
        </w:rPr>
        <w:t>МО Бегуницкое сельское поселение</w:t>
      </w:r>
      <w:r w:rsidRPr="00FF0154">
        <w:rPr>
          <w:szCs w:val="28"/>
        </w:rPr>
        <w:t xml:space="preserve"> </w:t>
      </w:r>
      <w:r>
        <w:rPr>
          <w:szCs w:val="28"/>
        </w:rPr>
        <w:t>от 20.03.2019</w:t>
      </w:r>
      <w:r w:rsidRPr="00AA5756">
        <w:rPr>
          <w:szCs w:val="28"/>
        </w:rPr>
        <w:t xml:space="preserve"> года № </w:t>
      </w:r>
      <w:r>
        <w:rPr>
          <w:szCs w:val="28"/>
        </w:rPr>
        <w:t>182</w:t>
      </w:r>
      <w:proofErr w:type="gramEnd"/>
      <w:r w:rsidRPr="00AA5756">
        <w:rPr>
          <w:szCs w:val="28"/>
        </w:rPr>
        <w:t xml:space="preserve">, </w:t>
      </w:r>
      <w:r w:rsidRPr="00FE3DC4">
        <w:rPr>
          <w:szCs w:val="28"/>
        </w:rPr>
        <w:t>на основании представленных документов территориального общественного самоуправления</w:t>
      </w:r>
      <w:r>
        <w:rPr>
          <w:szCs w:val="28"/>
        </w:rPr>
        <w:t xml:space="preserve"> «Улица Сосновая»,</w:t>
      </w:r>
      <w:r w:rsidRPr="00CB23A7">
        <w:rPr>
          <w:szCs w:val="28"/>
        </w:rPr>
        <w:t xml:space="preserve"> </w:t>
      </w:r>
      <w:r w:rsidRPr="00FF0154">
        <w:rPr>
          <w:szCs w:val="28"/>
        </w:rPr>
        <w:t xml:space="preserve">Совет депутатов </w:t>
      </w:r>
      <w:r>
        <w:rPr>
          <w:szCs w:val="28"/>
        </w:rPr>
        <w:t>МО Бегуницкое сельское поселение</w:t>
      </w:r>
      <w:r w:rsidRPr="00FF0154">
        <w:rPr>
          <w:szCs w:val="28"/>
        </w:rPr>
        <w:t xml:space="preserve"> </w:t>
      </w:r>
      <w:r w:rsidRPr="000F19FA">
        <w:rPr>
          <w:b/>
          <w:szCs w:val="28"/>
        </w:rPr>
        <w:t>РЕШИЛ:</w:t>
      </w:r>
      <w:r w:rsidRPr="00CB23A7">
        <w:rPr>
          <w:szCs w:val="28"/>
        </w:rPr>
        <w:t xml:space="preserve"> </w:t>
      </w:r>
    </w:p>
    <w:p w:rsidR="003077C7" w:rsidRPr="00FE3DC4" w:rsidRDefault="003077C7" w:rsidP="003077C7">
      <w:pPr>
        <w:shd w:val="clear" w:color="auto" w:fill="FFFFFF"/>
        <w:ind w:firstLine="708"/>
        <w:rPr>
          <w:color w:val="000000"/>
          <w:szCs w:val="28"/>
        </w:rPr>
      </w:pPr>
      <w:r w:rsidRPr="00CB23A7">
        <w:rPr>
          <w:szCs w:val="28"/>
        </w:rPr>
        <w:t xml:space="preserve">1. </w:t>
      </w:r>
      <w:r w:rsidRPr="00FE3DC4">
        <w:rPr>
          <w:color w:val="000000"/>
          <w:szCs w:val="28"/>
        </w:rPr>
        <w:t>Зарегистрировать Устав   территориального   общественного   самоуправления  «</w:t>
      </w:r>
      <w:r>
        <w:rPr>
          <w:szCs w:val="28"/>
        </w:rPr>
        <w:t>Улица Сосновая</w:t>
      </w:r>
      <w:r w:rsidRPr="00FE3DC4">
        <w:rPr>
          <w:color w:val="000000"/>
          <w:szCs w:val="28"/>
        </w:rPr>
        <w:t>».</w:t>
      </w:r>
    </w:p>
    <w:p w:rsidR="003077C7" w:rsidRDefault="003077C7" w:rsidP="003077C7">
      <w:pPr>
        <w:shd w:val="clear" w:color="auto" w:fill="FFFFFF"/>
        <w:ind w:firstLine="708"/>
        <w:rPr>
          <w:color w:val="000000"/>
          <w:szCs w:val="28"/>
        </w:rPr>
      </w:pPr>
      <w:r w:rsidRPr="00FE3DC4">
        <w:rPr>
          <w:color w:val="000000"/>
          <w:szCs w:val="28"/>
        </w:rPr>
        <w:t>2. Внести сведения  о   регистрации   Устава   территориального   общественного   самоуправления  «</w:t>
      </w:r>
      <w:r>
        <w:rPr>
          <w:szCs w:val="28"/>
        </w:rPr>
        <w:t>Улица Сосновая</w:t>
      </w:r>
      <w:r w:rsidRPr="00FE3DC4">
        <w:rPr>
          <w:color w:val="000000"/>
          <w:szCs w:val="28"/>
        </w:rPr>
        <w:t xml:space="preserve">» в реестр  территориального   общественного   самоуправления  </w:t>
      </w:r>
      <w:r>
        <w:rPr>
          <w:color w:val="000000"/>
          <w:szCs w:val="28"/>
        </w:rPr>
        <w:t xml:space="preserve">Бегуницкого </w:t>
      </w:r>
      <w:r w:rsidRPr="00FE3DC4">
        <w:rPr>
          <w:color w:val="000000"/>
          <w:szCs w:val="28"/>
        </w:rPr>
        <w:t xml:space="preserve">сельского   поселения под № </w:t>
      </w:r>
      <w:r>
        <w:rPr>
          <w:color w:val="000000"/>
          <w:szCs w:val="28"/>
        </w:rPr>
        <w:t>1.</w:t>
      </w:r>
    </w:p>
    <w:p w:rsidR="003077C7" w:rsidRPr="00FE3DC4" w:rsidRDefault="003077C7" w:rsidP="003077C7">
      <w:pPr>
        <w:tabs>
          <w:tab w:val="left" w:pos="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FE3DC4">
        <w:rPr>
          <w:color w:val="000000"/>
          <w:szCs w:val="28"/>
        </w:rPr>
        <w:t>Настоящее решение подлежит размещению на официальном сайте МО Бегуницкое сельское поселение в информационно-телекоммуникационной сети «Интернет».</w:t>
      </w:r>
    </w:p>
    <w:p w:rsidR="003077C7" w:rsidRPr="00FE3DC4" w:rsidRDefault="003077C7" w:rsidP="003077C7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szCs w:val="28"/>
        </w:rPr>
        <w:t>4</w:t>
      </w:r>
      <w:r w:rsidRPr="008654F2">
        <w:rPr>
          <w:szCs w:val="28"/>
        </w:rPr>
        <w:t xml:space="preserve">. </w:t>
      </w:r>
      <w:r>
        <w:rPr>
          <w:color w:val="000000"/>
          <w:szCs w:val="28"/>
        </w:rPr>
        <w:t xml:space="preserve">Решение  </w:t>
      </w:r>
      <w:r w:rsidRPr="000A4287">
        <w:rPr>
          <w:color w:val="000000"/>
          <w:szCs w:val="28"/>
        </w:rPr>
        <w:t>вступает в силу после его опубликования (обнародования).</w:t>
      </w:r>
    </w:p>
    <w:p w:rsidR="003077C7" w:rsidRDefault="003077C7" w:rsidP="003077C7">
      <w:pPr>
        <w:widowControl w:val="0"/>
        <w:autoSpaceDE w:val="0"/>
        <w:autoSpaceDN w:val="0"/>
        <w:adjustRightInd w:val="0"/>
        <w:rPr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adjustRightInd w:val="0"/>
        <w:rPr>
          <w:szCs w:val="28"/>
        </w:rPr>
      </w:pPr>
    </w:p>
    <w:p w:rsidR="003077C7" w:rsidRDefault="003077C7" w:rsidP="003077C7">
      <w:pPr>
        <w:widowControl w:val="0"/>
        <w:autoSpaceDE w:val="0"/>
        <w:autoSpaceDN w:val="0"/>
        <w:adjustRightInd w:val="0"/>
        <w:rPr>
          <w:szCs w:val="28"/>
        </w:rPr>
      </w:pPr>
      <w:r w:rsidRPr="00FF0154">
        <w:rPr>
          <w:szCs w:val="28"/>
        </w:rPr>
        <w:t>Глава</w:t>
      </w:r>
      <w:r>
        <w:rPr>
          <w:szCs w:val="28"/>
        </w:rPr>
        <w:t xml:space="preserve"> МО Бегуницкое сельское поселение </w:t>
      </w:r>
    </w:p>
    <w:p w:rsidR="003077C7" w:rsidRDefault="003077C7" w:rsidP="003077C7">
      <w:pPr>
        <w:widowControl w:val="0"/>
        <w:autoSpaceDE w:val="0"/>
        <w:autoSpaceDN w:val="0"/>
        <w:adjustRightInd w:val="0"/>
      </w:pPr>
      <w:r>
        <w:rPr>
          <w:szCs w:val="28"/>
        </w:rPr>
        <w:t>Волосовского муниципального района                                         А.И. Минюк</w:t>
      </w:r>
    </w:p>
    <w:p w:rsidR="003077C7" w:rsidRDefault="003077C7" w:rsidP="003077C7">
      <w:pPr>
        <w:widowControl w:val="0"/>
        <w:autoSpaceDE w:val="0"/>
        <w:autoSpaceDN w:val="0"/>
        <w:adjustRightInd w:val="0"/>
      </w:pPr>
    </w:p>
    <w:p w:rsidR="003077C7" w:rsidRDefault="003077C7" w:rsidP="003077C7">
      <w:pPr>
        <w:widowControl w:val="0"/>
        <w:autoSpaceDE w:val="0"/>
        <w:autoSpaceDN w:val="0"/>
        <w:adjustRightInd w:val="0"/>
      </w:pPr>
    </w:p>
    <w:p w:rsidR="003077C7" w:rsidRDefault="003077C7" w:rsidP="003077C7">
      <w:pPr>
        <w:widowControl w:val="0"/>
        <w:autoSpaceDE w:val="0"/>
        <w:autoSpaceDN w:val="0"/>
        <w:adjustRightInd w:val="0"/>
      </w:pPr>
    </w:p>
    <w:p w:rsidR="003077C7" w:rsidRDefault="003077C7" w:rsidP="003077C7">
      <w:pPr>
        <w:widowControl w:val="0"/>
        <w:autoSpaceDE w:val="0"/>
        <w:autoSpaceDN w:val="0"/>
        <w:adjustRightInd w:val="0"/>
      </w:pPr>
    </w:p>
    <w:p w:rsidR="003077C7" w:rsidRDefault="003077C7" w:rsidP="003077C7">
      <w:pPr>
        <w:widowControl w:val="0"/>
        <w:autoSpaceDE w:val="0"/>
        <w:autoSpaceDN w:val="0"/>
        <w:adjustRightInd w:val="0"/>
      </w:pPr>
    </w:p>
    <w:p w:rsidR="003077C7" w:rsidRDefault="003077C7" w:rsidP="003077C7">
      <w:pPr>
        <w:widowControl w:val="0"/>
        <w:autoSpaceDE w:val="0"/>
        <w:autoSpaceDN w:val="0"/>
        <w:adjustRightInd w:val="0"/>
      </w:pPr>
    </w:p>
    <w:p w:rsidR="003077C7" w:rsidRDefault="003077C7" w:rsidP="003077C7">
      <w:pPr>
        <w:widowControl w:val="0"/>
        <w:autoSpaceDE w:val="0"/>
        <w:autoSpaceDN w:val="0"/>
        <w:adjustRightInd w:val="0"/>
      </w:pPr>
    </w:p>
    <w:p w:rsidR="003077C7" w:rsidRPr="007177AF" w:rsidRDefault="003077C7" w:rsidP="003077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CF7E18" w:rsidRPr="009F19EF" w:rsidRDefault="00CF7E18" w:rsidP="001311AD">
      <w:pPr>
        <w:jc w:val="center"/>
      </w:pPr>
      <w:r>
        <w:rPr>
          <w:sz w:val="32"/>
          <w:szCs w:val="32"/>
        </w:rPr>
        <w:t>А</w:t>
      </w:r>
      <w:r w:rsidRPr="008B0015">
        <w:rPr>
          <w:sz w:val="32"/>
          <w:szCs w:val="32"/>
        </w:rPr>
        <w:t xml:space="preserve">д м и н и с т </w:t>
      </w:r>
      <w:proofErr w:type="spellStart"/>
      <w:proofErr w:type="gramStart"/>
      <w:r w:rsidRPr="008B0015">
        <w:rPr>
          <w:sz w:val="32"/>
          <w:szCs w:val="32"/>
        </w:rPr>
        <w:t>р</w:t>
      </w:r>
      <w:proofErr w:type="spellEnd"/>
      <w:proofErr w:type="gramEnd"/>
      <w:r w:rsidRPr="008B0015">
        <w:rPr>
          <w:sz w:val="32"/>
          <w:szCs w:val="32"/>
        </w:rPr>
        <w:t xml:space="preserve"> а </w:t>
      </w:r>
      <w:proofErr w:type="spellStart"/>
      <w:r w:rsidRPr="008B0015">
        <w:rPr>
          <w:sz w:val="32"/>
          <w:szCs w:val="32"/>
        </w:rPr>
        <w:t>ц</w:t>
      </w:r>
      <w:proofErr w:type="spellEnd"/>
      <w:r w:rsidRPr="008B0015">
        <w:rPr>
          <w:sz w:val="32"/>
          <w:szCs w:val="32"/>
        </w:rPr>
        <w:t xml:space="preserve"> и я</w:t>
      </w:r>
    </w:p>
    <w:p w:rsidR="00CF7E18" w:rsidRPr="008B0015" w:rsidRDefault="00CF7E18" w:rsidP="001311AD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муниципального образования </w:t>
      </w:r>
      <w:r>
        <w:rPr>
          <w:sz w:val="32"/>
          <w:szCs w:val="32"/>
        </w:rPr>
        <w:t>Бегуницкое</w:t>
      </w:r>
      <w:r w:rsidRPr="008B0015">
        <w:rPr>
          <w:sz w:val="32"/>
          <w:szCs w:val="32"/>
        </w:rPr>
        <w:t xml:space="preserve"> сельское поселение</w:t>
      </w:r>
      <w:r>
        <w:rPr>
          <w:sz w:val="32"/>
          <w:szCs w:val="32"/>
        </w:rPr>
        <w:t xml:space="preserve"> </w:t>
      </w:r>
      <w:r w:rsidRPr="008B0015">
        <w:rPr>
          <w:sz w:val="32"/>
          <w:szCs w:val="32"/>
        </w:rPr>
        <w:t>Волосовского муниципального района</w:t>
      </w:r>
    </w:p>
    <w:p w:rsidR="00CF7E18" w:rsidRPr="008B0015" w:rsidRDefault="00CF7E18" w:rsidP="001311AD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Л е н и н г </w:t>
      </w:r>
      <w:proofErr w:type="spellStart"/>
      <w:proofErr w:type="gramStart"/>
      <w:r w:rsidRPr="008B0015">
        <w:rPr>
          <w:sz w:val="32"/>
          <w:szCs w:val="32"/>
        </w:rPr>
        <w:t>р</w:t>
      </w:r>
      <w:proofErr w:type="spellEnd"/>
      <w:proofErr w:type="gramEnd"/>
      <w:r w:rsidRPr="008B0015">
        <w:rPr>
          <w:sz w:val="32"/>
          <w:szCs w:val="32"/>
        </w:rPr>
        <w:t xml:space="preserve"> а </w:t>
      </w:r>
      <w:proofErr w:type="spellStart"/>
      <w:r w:rsidRPr="008B0015">
        <w:rPr>
          <w:sz w:val="32"/>
          <w:szCs w:val="32"/>
        </w:rPr>
        <w:t>д</w:t>
      </w:r>
      <w:proofErr w:type="spellEnd"/>
      <w:r w:rsidRPr="008B0015">
        <w:rPr>
          <w:sz w:val="32"/>
          <w:szCs w:val="32"/>
        </w:rPr>
        <w:t xml:space="preserve"> с к о </w:t>
      </w:r>
      <w:proofErr w:type="spellStart"/>
      <w:r w:rsidRPr="008B0015">
        <w:rPr>
          <w:sz w:val="32"/>
          <w:szCs w:val="32"/>
        </w:rPr>
        <w:t>й</w:t>
      </w:r>
      <w:proofErr w:type="spellEnd"/>
      <w:r w:rsidRPr="008B0015">
        <w:rPr>
          <w:sz w:val="32"/>
          <w:szCs w:val="32"/>
        </w:rPr>
        <w:t xml:space="preserve">   о б л а с т и</w:t>
      </w:r>
    </w:p>
    <w:p w:rsidR="00CF7E18" w:rsidRPr="00E95D71" w:rsidRDefault="00CF7E18" w:rsidP="001311AD">
      <w:pPr>
        <w:ind w:left="540" w:right="-1" w:hanging="540"/>
        <w:jc w:val="center"/>
        <w:rPr>
          <w:sz w:val="32"/>
          <w:szCs w:val="32"/>
        </w:rPr>
      </w:pPr>
      <w:proofErr w:type="gramStart"/>
      <w:r w:rsidRPr="008B0015">
        <w:rPr>
          <w:sz w:val="32"/>
          <w:szCs w:val="32"/>
        </w:rPr>
        <w:t>П</w:t>
      </w:r>
      <w:proofErr w:type="gramEnd"/>
      <w:r w:rsidRPr="008B0015">
        <w:rPr>
          <w:sz w:val="32"/>
          <w:szCs w:val="32"/>
        </w:rPr>
        <w:t xml:space="preserve"> О С Т А Н О В Л Е Н И Е</w:t>
      </w:r>
    </w:p>
    <w:p w:rsidR="00CF7E18" w:rsidRDefault="00CF7E18" w:rsidP="00CF7E18">
      <w:pPr>
        <w:rPr>
          <w:sz w:val="28"/>
          <w:szCs w:val="28"/>
        </w:rPr>
      </w:pPr>
    </w:p>
    <w:p w:rsidR="00CF7E18" w:rsidRDefault="00CF7E18" w:rsidP="00CF7E18">
      <w:pPr>
        <w:rPr>
          <w:sz w:val="28"/>
          <w:szCs w:val="28"/>
        </w:rPr>
      </w:pPr>
    </w:p>
    <w:p w:rsidR="00CF7E18" w:rsidRDefault="00CF7E18" w:rsidP="00CF7E18">
      <w:pPr>
        <w:rPr>
          <w:sz w:val="28"/>
          <w:szCs w:val="28"/>
        </w:rPr>
      </w:pPr>
    </w:p>
    <w:p w:rsidR="00CF7E18" w:rsidRDefault="00CF7E18" w:rsidP="00CF7E18">
      <w:pPr>
        <w:rPr>
          <w:sz w:val="28"/>
          <w:szCs w:val="28"/>
        </w:rPr>
      </w:pPr>
      <w:r w:rsidRPr="00EA2F55">
        <w:rPr>
          <w:sz w:val="28"/>
          <w:szCs w:val="28"/>
        </w:rPr>
        <w:t>От</w:t>
      </w:r>
      <w:r>
        <w:rPr>
          <w:sz w:val="28"/>
          <w:szCs w:val="28"/>
        </w:rPr>
        <w:t xml:space="preserve">   17.04.2024 года      </w:t>
      </w:r>
      <w:r w:rsidRPr="00EA2F55">
        <w:rPr>
          <w:sz w:val="28"/>
          <w:szCs w:val="28"/>
        </w:rPr>
        <w:t>№</w:t>
      </w:r>
      <w:r>
        <w:rPr>
          <w:sz w:val="28"/>
          <w:szCs w:val="28"/>
        </w:rPr>
        <w:t xml:space="preserve">  128</w:t>
      </w:r>
    </w:p>
    <w:p w:rsidR="00CF7E18" w:rsidRPr="00EA2F55" w:rsidRDefault="00CF7E18" w:rsidP="00CF7E1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CF7E18" w:rsidRPr="00027709" w:rsidTr="007408F3">
        <w:tc>
          <w:tcPr>
            <w:tcW w:w="6062" w:type="dxa"/>
            <w:shd w:val="clear" w:color="auto" w:fill="auto"/>
          </w:tcPr>
          <w:p w:rsidR="00CF7E18" w:rsidRPr="002B258B" w:rsidRDefault="00CF7E18" w:rsidP="007408F3">
            <w:pPr>
              <w:jc w:val="both"/>
            </w:pPr>
            <w:r w:rsidRPr="002B258B">
              <w:t xml:space="preserve">Об установлении </w:t>
            </w:r>
            <w:proofErr w:type="gramStart"/>
            <w:r>
              <w:t xml:space="preserve">норматива </w:t>
            </w:r>
            <w:r w:rsidRPr="002B258B">
              <w:t>стоимости одного квадратного метра общей площади жилья</w:t>
            </w:r>
            <w:proofErr w:type="gramEnd"/>
            <w:r w:rsidRPr="002B258B">
              <w:t xml:space="preserve"> на </w:t>
            </w:r>
            <w:r>
              <w:t>2</w:t>
            </w:r>
            <w:r w:rsidRPr="002B258B">
              <w:t xml:space="preserve"> квартал 20</w:t>
            </w:r>
            <w:r>
              <w:t>24</w:t>
            </w:r>
            <w:r w:rsidRPr="002B258B">
              <w:t xml:space="preserve"> г. на территории Бегуницкого  сельского поселения Волосовского муниципального района Ленинградской области</w:t>
            </w:r>
          </w:p>
        </w:tc>
      </w:tr>
    </w:tbl>
    <w:p w:rsidR="00CF7E18" w:rsidRDefault="00CF7E18" w:rsidP="00CF7E1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CF7E18" w:rsidRDefault="00CF7E18" w:rsidP="00CF7E1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CF7E18" w:rsidRPr="007B4B5A" w:rsidRDefault="00CF7E18" w:rsidP="00CF7E1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732465">
        <w:rPr>
          <w:rStyle w:val="ac"/>
          <w:sz w:val="24"/>
          <w:szCs w:val="24"/>
        </w:rPr>
        <w:t xml:space="preserve">В целях реализации федеральных целевых программ, государственных программ Ленинградской области, муниципальных программ, направленных на улучшение жилищных условий </w:t>
      </w:r>
      <w:r w:rsidRPr="00D43479">
        <w:rPr>
          <w:rStyle w:val="ac"/>
          <w:sz w:val="24"/>
          <w:szCs w:val="24"/>
        </w:rPr>
        <w:t>граждан</w:t>
      </w:r>
      <w:r w:rsidRPr="00D43479">
        <w:rPr>
          <w:b w:val="0"/>
          <w:sz w:val="24"/>
          <w:szCs w:val="24"/>
        </w:rPr>
        <w:t xml:space="preserve">, соответствии с методическими </w:t>
      </w:r>
      <w:hyperlink w:anchor="Par43" w:history="1">
        <w:r w:rsidRPr="00D43479">
          <w:rPr>
            <w:b w:val="0"/>
            <w:sz w:val="24"/>
            <w:szCs w:val="24"/>
          </w:rPr>
          <w:t>рекомендациями</w:t>
        </w:r>
      </w:hyperlink>
      <w:r w:rsidRPr="00D43479">
        <w:rPr>
          <w:b w:val="0"/>
          <w:sz w:val="24"/>
          <w:szCs w:val="24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proofErr w:type="gramEnd"/>
      <w:r w:rsidRPr="00D43479">
        <w:rPr>
          <w:b w:val="0"/>
          <w:sz w:val="24"/>
          <w:szCs w:val="24"/>
        </w:rPr>
        <w:t xml:space="preserve"> (</w:t>
      </w:r>
      <w:proofErr w:type="gramStart"/>
      <w:r w:rsidRPr="00D43479">
        <w:rPr>
          <w:b w:val="0"/>
          <w:sz w:val="24"/>
          <w:szCs w:val="24"/>
        </w:rPr>
        <w:t>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</w:t>
      </w:r>
      <w:proofErr w:type="gramEnd"/>
      <w:r w:rsidRPr="00D43479">
        <w:rPr>
          <w:b w:val="0"/>
          <w:sz w:val="24"/>
          <w:szCs w:val="24"/>
        </w:rPr>
        <w:t xml:space="preserve">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Pr="00D43479">
        <w:rPr>
          <w:b w:val="0"/>
          <w:bCs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</w:t>
      </w:r>
      <w:r w:rsidRPr="007B4B5A">
        <w:rPr>
          <w:b w:val="0"/>
          <w:sz w:val="24"/>
          <w:szCs w:val="24"/>
        </w:rPr>
        <w:t xml:space="preserve">в соответствии с Приказом Министерства строительства и жилищно-коммунального хозяйства Российской Федерации </w:t>
      </w:r>
      <w:r w:rsidRPr="003B0D1E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12</w:t>
      </w:r>
      <w:r w:rsidRPr="003B0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марта</w:t>
      </w:r>
      <w:r w:rsidRPr="003B0D1E">
        <w:rPr>
          <w:b w:val="0"/>
          <w:sz w:val="24"/>
          <w:szCs w:val="24"/>
        </w:rPr>
        <w:t xml:space="preserve"> 202</w:t>
      </w:r>
      <w:r>
        <w:rPr>
          <w:b w:val="0"/>
          <w:sz w:val="24"/>
          <w:szCs w:val="24"/>
        </w:rPr>
        <w:t>4</w:t>
      </w:r>
      <w:r w:rsidRPr="003B0D1E">
        <w:rPr>
          <w:b w:val="0"/>
          <w:sz w:val="24"/>
          <w:szCs w:val="24"/>
        </w:rPr>
        <w:t xml:space="preserve"> г. N </w:t>
      </w:r>
      <w:r>
        <w:rPr>
          <w:b w:val="0"/>
          <w:sz w:val="24"/>
          <w:szCs w:val="24"/>
        </w:rPr>
        <w:t>174</w:t>
      </w:r>
      <w:r w:rsidRPr="003B0D1E">
        <w:rPr>
          <w:b w:val="0"/>
          <w:sz w:val="24"/>
          <w:szCs w:val="24"/>
        </w:rPr>
        <w:t>/</w:t>
      </w:r>
      <w:proofErr w:type="spellStart"/>
      <w:proofErr w:type="gramStart"/>
      <w:r w:rsidRPr="003B0D1E">
        <w:rPr>
          <w:b w:val="0"/>
          <w:sz w:val="24"/>
          <w:szCs w:val="24"/>
        </w:rPr>
        <w:t>пр</w:t>
      </w:r>
      <w:proofErr w:type="spellEnd"/>
      <w:proofErr w:type="gramEnd"/>
      <w:r w:rsidRPr="003B0D1E">
        <w:rPr>
          <w:b w:val="0"/>
          <w:sz w:val="24"/>
          <w:szCs w:val="24"/>
        </w:rPr>
        <w:t xml:space="preserve"> "О показателях средней рыночной стоимости одного квадратного метра общей площади</w:t>
      </w:r>
      <w:r w:rsidRPr="007B4B5A">
        <w:rPr>
          <w:b w:val="0"/>
          <w:sz w:val="24"/>
          <w:szCs w:val="24"/>
        </w:rPr>
        <w:t xml:space="preserve"> жилого помещения по субъектам Российской Федерации на </w:t>
      </w:r>
      <w:r>
        <w:rPr>
          <w:b w:val="0"/>
          <w:sz w:val="24"/>
          <w:szCs w:val="24"/>
          <w:lang w:val="en-US"/>
        </w:rPr>
        <w:t>II</w:t>
      </w:r>
      <w:r w:rsidRPr="007B4B5A">
        <w:rPr>
          <w:b w:val="0"/>
          <w:sz w:val="24"/>
          <w:szCs w:val="24"/>
        </w:rPr>
        <w:t xml:space="preserve"> квартал 20</w:t>
      </w:r>
      <w:r>
        <w:rPr>
          <w:b w:val="0"/>
          <w:sz w:val="24"/>
          <w:szCs w:val="24"/>
        </w:rPr>
        <w:t>24</w:t>
      </w:r>
      <w:r w:rsidRPr="007B4B5A">
        <w:rPr>
          <w:b w:val="0"/>
          <w:sz w:val="24"/>
          <w:szCs w:val="24"/>
        </w:rPr>
        <w:t xml:space="preserve"> года"</w:t>
      </w:r>
      <w:r>
        <w:rPr>
          <w:b w:val="0"/>
          <w:sz w:val="24"/>
          <w:szCs w:val="24"/>
        </w:rPr>
        <w:t>,</w:t>
      </w:r>
      <w:r w:rsidRPr="007B4B5A">
        <w:rPr>
          <w:b w:val="0"/>
          <w:sz w:val="24"/>
          <w:szCs w:val="24"/>
        </w:rPr>
        <w:t xml:space="preserve"> в целях реализации федеральных целевых программ, государственных программ Ленинградской области, муниципальных программ, направленных на улучшение жилищных условий граждан, администрация Бегуницкого  сельского поселения   ПОСТАНОВЛЯЕТ:</w:t>
      </w:r>
    </w:p>
    <w:p w:rsidR="00CF7E18" w:rsidRPr="002B258B" w:rsidRDefault="00CF7E18" w:rsidP="00CF7E18">
      <w:pPr>
        <w:ind w:firstLine="709"/>
        <w:jc w:val="both"/>
      </w:pPr>
      <w:r w:rsidRPr="002B258B">
        <w:t xml:space="preserve">1. Установить на территории Бегуницкого сельского поселения Волосовского муниципального района Ленинградской области на </w:t>
      </w:r>
      <w:r>
        <w:t>второй</w:t>
      </w:r>
      <w:r w:rsidRPr="002B258B">
        <w:t xml:space="preserve"> квартал 20</w:t>
      </w:r>
      <w:r>
        <w:t>24</w:t>
      </w:r>
      <w:r w:rsidRPr="002B258B">
        <w:t xml:space="preserve"> года:</w:t>
      </w:r>
    </w:p>
    <w:p w:rsidR="00CF7E18" w:rsidRPr="00D43479" w:rsidRDefault="00CF7E18" w:rsidP="00CF7E18">
      <w:pPr>
        <w:ind w:right="141" w:firstLine="709"/>
        <w:jc w:val="both"/>
      </w:pPr>
      <w:proofErr w:type="gramStart"/>
      <w:r w:rsidRPr="002B258B">
        <w:t xml:space="preserve">- норматив стоимости одного квадратного метра общей площади жилья в Бегуницком сельском поселении Волосовского муниципального района Ленинградской </w:t>
      </w:r>
      <w:r w:rsidRPr="008C4231">
        <w:t xml:space="preserve">области в рамках </w:t>
      </w:r>
      <w:r w:rsidRPr="00D43479">
        <w:t xml:space="preserve">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</w:t>
      </w:r>
      <w:r w:rsidRPr="00D43479">
        <w:lastRenderedPageBreak/>
        <w:t>Федерации «Обеспечение доступным и комфортным жильем и коммунальными услугами граждан</w:t>
      </w:r>
      <w:proofErr w:type="gramEnd"/>
      <w:r w:rsidRPr="00D43479">
        <w:t xml:space="preserve"> Российской Федерации» и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F37467">
        <w:t xml:space="preserve">»- </w:t>
      </w:r>
      <w:r w:rsidRPr="00F37467">
        <w:rPr>
          <w:b/>
        </w:rPr>
        <w:t>115</w:t>
      </w:r>
      <w:r>
        <w:rPr>
          <w:b/>
        </w:rPr>
        <w:t xml:space="preserve"> </w:t>
      </w:r>
      <w:r w:rsidRPr="00F37467">
        <w:rPr>
          <w:b/>
        </w:rPr>
        <w:t>911</w:t>
      </w:r>
      <w:r>
        <w:rPr>
          <w:b/>
        </w:rPr>
        <w:t xml:space="preserve"> </w:t>
      </w:r>
      <w:r w:rsidRPr="00F37467">
        <w:rPr>
          <w:b/>
          <w:color w:val="000000"/>
        </w:rPr>
        <w:t>рублей</w:t>
      </w:r>
      <w:r w:rsidRPr="00D43479">
        <w:rPr>
          <w:b/>
          <w:color w:val="000000"/>
        </w:rPr>
        <w:t xml:space="preserve"> </w:t>
      </w:r>
      <w:r>
        <w:rPr>
          <w:b/>
          <w:color w:val="000000"/>
        </w:rPr>
        <w:t>11</w:t>
      </w:r>
      <w:r w:rsidRPr="00D43479">
        <w:rPr>
          <w:b/>
          <w:color w:val="000000"/>
        </w:rPr>
        <w:t xml:space="preserve"> </w:t>
      </w:r>
      <w:r w:rsidRPr="00D43479">
        <w:rPr>
          <w:b/>
        </w:rPr>
        <w:t xml:space="preserve">копеек </w:t>
      </w:r>
      <w:r w:rsidRPr="00D43479">
        <w:t>(Приложение);</w:t>
      </w:r>
    </w:p>
    <w:p w:rsidR="00CF7E18" w:rsidRPr="00D43479" w:rsidRDefault="00CF7E18" w:rsidP="00CF7E18">
      <w:pPr>
        <w:ind w:firstLine="709"/>
        <w:jc w:val="both"/>
      </w:pPr>
      <w:r w:rsidRPr="00D43479">
        <w:t xml:space="preserve">2. Обнародовать настоящее постановление в </w:t>
      </w:r>
      <w:proofErr w:type="gramStart"/>
      <w:r w:rsidRPr="00D43479">
        <w:t>установленном</w:t>
      </w:r>
      <w:proofErr w:type="gramEnd"/>
      <w:r w:rsidRPr="00D43479">
        <w:t xml:space="preserve"> порядке.</w:t>
      </w:r>
    </w:p>
    <w:p w:rsidR="00CF7E18" w:rsidRPr="00D43479" w:rsidRDefault="00CF7E18" w:rsidP="00CF7E18">
      <w:pPr>
        <w:ind w:firstLine="709"/>
        <w:jc w:val="both"/>
      </w:pPr>
      <w:r w:rsidRPr="00D43479">
        <w:t>3.Постановление вступает в силу со дня его опубликования (обнародования).</w:t>
      </w:r>
    </w:p>
    <w:p w:rsidR="00CF7E18" w:rsidRDefault="00CF7E18" w:rsidP="00CF7E18"/>
    <w:p w:rsidR="00CF7E18" w:rsidRDefault="00CF7E18" w:rsidP="00CF7E18"/>
    <w:p w:rsidR="00CF7E18" w:rsidRPr="002B258B" w:rsidRDefault="00CF7E18" w:rsidP="00CF7E18">
      <w:r w:rsidRPr="002B258B">
        <w:t xml:space="preserve">Глава администрации        </w:t>
      </w:r>
    </w:p>
    <w:p w:rsidR="00CF7E18" w:rsidRDefault="00CF7E18" w:rsidP="00CF7E18">
      <w:pPr>
        <w:rPr>
          <w:sz w:val="28"/>
          <w:szCs w:val="28"/>
        </w:rPr>
      </w:pPr>
      <w:r w:rsidRPr="002B258B">
        <w:t xml:space="preserve">Бегуницкого сельского поселения                                            А.И. Минюк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F7E18" w:rsidRDefault="00CF7E18" w:rsidP="00CF7E18">
      <w:pPr>
        <w:rPr>
          <w:sz w:val="28"/>
          <w:szCs w:val="28"/>
        </w:rPr>
        <w:sectPr w:rsidR="00CF7E18" w:rsidSect="009F19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7E18" w:rsidRPr="006F7B29" w:rsidRDefault="00CF7E18" w:rsidP="00CF7E18">
      <w:pPr>
        <w:jc w:val="right"/>
      </w:pPr>
      <w:r w:rsidRPr="006F7B29">
        <w:lastRenderedPageBreak/>
        <w:t>Приложение</w:t>
      </w:r>
      <w:r>
        <w:t xml:space="preserve"> 1</w:t>
      </w:r>
    </w:p>
    <w:p w:rsidR="00CF7E18" w:rsidRPr="006F7B29" w:rsidRDefault="00CF7E18" w:rsidP="00CF7E18">
      <w:pPr>
        <w:jc w:val="right"/>
      </w:pPr>
      <w:r w:rsidRPr="006F7B29">
        <w:t>к постановлению администрации</w:t>
      </w:r>
    </w:p>
    <w:p w:rsidR="00CF7E18" w:rsidRPr="006F7B29" w:rsidRDefault="00CF7E18" w:rsidP="00CF7E18">
      <w:pPr>
        <w:jc w:val="right"/>
      </w:pPr>
      <w:r>
        <w:t>Бегуницкого</w:t>
      </w:r>
      <w:r w:rsidRPr="006F7B29">
        <w:t xml:space="preserve"> сельского поселения</w:t>
      </w:r>
    </w:p>
    <w:p w:rsidR="00CF7E18" w:rsidRPr="006F7B29" w:rsidRDefault="00CF7E18" w:rsidP="00CF7E18">
      <w:pPr>
        <w:jc w:val="right"/>
      </w:pPr>
      <w:r w:rsidRPr="006F7B29">
        <w:t>Волосовского муниципального района</w:t>
      </w:r>
    </w:p>
    <w:p w:rsidR="00CF7E18" w:rsidRPr="006F7B29" w:rsidRDefault="00CF7E18" w:rsidP="00CF7E18">
      <w:pPr>
        <w:jc w:val="right"/>
      </w:pPr>
      <w:r w:rsidRPr="006F7B29">
        <w:t>Ленинградской области</w:t>
      </w:r>
    </w:p>
    <w:p w:rsidR="00CF7E18" w:rsidRPr="006F7B29" w:rsidRDefault="00CF7E18" w:rsidP="00CF7E18">
      <w:pPr>
        <w:ind w:left="5664"/>
      </w:pPr>
      <w:r>
        <w:t xml:space="preserve">               </w:t>
      </w:r>
      <w:r w:rsidRPr="006F7B29">
        <w:t xml:space="preserve">от </w:t>
      </w:r>
      <w:r>
        <w:t xml:space="preserve"> 1</w:t>
      </w:r>
      <w:r w:rsidRPr="00CF7E18">
        <w:t>7</w:t>
      </w:r>
      <w:r>
        <w:t>.04.202</w:t>
      </w:r>
      <w:r w:rsidRPr="00CF7E18">
        <w:t>4</w:t>
      </w:r>
      <w:r>
        <w:t xml:space="preserve"> г. № 12</w:t>
      </w:r>
      <w:r w:rsidRPr="00CF7E18">
        <w:t>8</w:t>
      </w:r>
      <w:r>
        <w:t xml:space="preserve">  </w:t>
      </w:r>
    </w:p>
    <w:p w:rsidR="00CF7E18" w:rsidRPr="00CF7E18" w:rsidRDefault="00CF7E18" w:rsidP="00CF7E18">
      <w:pPr>
        <w:jc w:val="center"/>
        <w:rPr>
          <w:sz w:val="28"/>
          <w:szCs w:val="28"/>
        </w:rPr>
      </w:pPr>
    </w:p>
    <w:p w:rsidR="00CF7E18" w:rsidRPr="00572385" w:rsidRDefault="00CF7E18" w:rsidP="00CF7E18">
      <w:pPr>
        <w:jc w:val="center"/>
        <w:rPr>
          <w:sz w:val="28"/>
          <w:szCs w:val="28"/>
        </w:rPr>
      </w:pPr>
      <w:r w:rsidRPr="00572385">
        <w:rPr>
          <w:sz w:val="28"/>
          <w:szCs w:val="28"/>
        </w:rPr>
        <w:t>РАСЧЕТ</w:t>
      </w:r>
    </w:p>
    <w:p w:rsidR="00CF7E18" w:rsidRPr="00F37467" w:rsidRDefault="00CF7E18" w:rsidP="00CF7E18">
      <w:pPr>
        <w:pStyle w:val="p10"/>
        <w:spacing w:before="0" w:beforeAutospacing="0" w:after="0" w:afterAutospacing="0"/>
        <w:ind w:firstLine="709"/>
        <w:jc w:val="both"/>
      </w:pPr>
      <w:proofErr w:type="gramStart"/>
      <w:r w:rsidRPr="002B258B">
        <w:t>норматив</w:t>
      </w:r>
      <w:r>
        <w:t>а</w:t>
      </w:r>
      <w:r w:rsidRPr="002B258B">
        <w:t xml:space="preserve"> стоимости одного квадратного метра общей площади жилья в Бегуницком сельском поселении Волосовского муниципального района Ленинградской </w:t>
      </w:r>
      <w:r w:rsidRPr="008C4231">
        <w:t xml:space="preserve">области в рамках </w:t>
      </w:r>
      <w:r w:rsidRPr="00D43479">
        <w:t>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D43479">
        <w:t xml:space="preserve"> Российской Федерации» и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CF7E18" w:rsidRPr="00F37467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</w:p>
    <w:p w:rsidR="00CF7E18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Исходные данные</w:t>
      </w:r>
      <w:r>
        <w:rPr>
          <w:sz w:val="28"/>
        </w:rPr>
        <w:t xml:space="preserve"> (показатели)</w:t>
      </w:r>
      <w:r w:rsidRPr="004D1AB9">
        <w:rPr>
          <w:sz w:val="28"/>
        </w:rPr>
        <w:t>: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4D1AB9">
        <w:rPr>
          <w:sz w:val="28"/>
        </w:rPr>
        <w:t xml:space="preserve">Средняя стоимость </w:t>
      </w:r>
      <w:smartTag w:uri="urn:schemas-microsoft-com:office:smarttags" w:element="metricconverter">
        <w:smartTagPr>
          <w:attr w:name="ProductID" w:val="1 кв. м"/>
        </w:smartTagPr>
        <w:r w:rsidRPr="004D1AB9">
          <w:rPr>
            <w:sz w:val="28"/>
          </w:rPr>
          <w:t>1 кв. м</w:t>
        </w:r>
      </w:smartTag>
      <w:r w:rsidRPr="004D1AB9">
        <w:rPr>
          <w:sz w:val="28"/>
        </w:rPr>
        <w:t xml:space="preserve"> общей площади жилья по данным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организаций</w:t>
      </w:r>
      <w:r w:rsidRPr="004D1AB9">
        <w:rPr>
          <w:sz w:val="28"/>
        </w:rPr>
        <w:t xml:space="preserve">: 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>_кред</w:t>
      </w:r>
      <w:proofErr w:type="spellEnd"/>
      <w:r w:rsidRPr="004D1AB9">
        <w:rPr>
          <w:sz w:val="28"/>
        </w:rPr>
        <w:t xml:space="preserve"> =</w:t>
      </w:r>
      <w:r>
        <w:rPr>
          <w:sz w:val="28"/>
        </w:rPr>
        <w:t xml:space="preserve"> 113 000</w:t>
      </w:r>
      <w:r w:rsidRPr="004D1AB9">
        <w:rPr>
          <w:rStyle w:val="s2"/>
          <w:sz w:val="28"/>
        </w:rPr>
        <w:t xml:space="preserve"> руб</w:t>
      </w:r>
      <w:r>
        <w:rPr>
          <w:rStyle w:val="s2"/>
          <w:sz w:val="28"/>
        </w:rPr>
        <w:t>.;</w:t>
      </w:r>
    </w:p>
    <w:p w:rsidR="00CF7E18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>_стат</w:t>
      </w:r>
      <w:proofErr w:type="spellEnd"/>
      <w:r>
        <w:rPr>
          <w:sz w:val="28"/>
        </w:rPr>
        <w:t xml:space="preserve">. – </w:t>
      </w:r>
      <w:r>
        <w:rPr>
          <w:rStyle w:val="layout"/>
          <w:sz w:val="28"/>
          <w:szCs w:val="28"/>
        </w:rPr>
        <w:t xml:space="preserve">124211,48 </w:t>
      </w:r>
      <w:r w:rsidRPr="00051762">
        <w:rPr>
          <w:sz w:val="28"/>
          <w:szCs w:val="28"/>
        </w:rPr>
        <w:t>руб</w:t>
      </w:r>
      <w:r>
        <w:rPr>
          <w:sz w:val="28"/>
        </w:rPr>
        <w:t xml:space="preserve">. 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Расчет стоимости одного квадратного метра общей площади жилья</w:t>
      </w:r>
      <w:r>
        <w:rPr>
          <w:sz w:val="28"/>
        </w:rPr>
        <w:t xml:space="preserve"> на территории Бегуницкого  сельского поселения</w:t>
      </w:r>
      <w:r w:rsidRPr="004D1AB9">
        <w:rPr>
          <w:sz w:val="28"/>
        </w:rPr>
        <w:t>: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 xml:space="preserve"> = (</w:t>
      </w:r>
      <w:proofErr w:type="spellStart"/>
      <w:proofErr w:type="gramStart"/>
      <w:r w:rsidRPr="004D1AB9">
        <w:rPr>
          <w:rStyle w:val="s2"/>
          <w:sz w:val="28"/>
        </w:rPr>
        <w:t>Ст</w:t>
      </w:r>
      <w:proofErr w:type="gramEnd"/>
      <w:r w:rsidRPr="004D1AB9">
        <w:rPr>
          <w:rStyle w:val="s2"/>
          <w:sz w:val="28"/>
        </w:rPr>
        <w:t>_дог</w:t>
      </w:r>
      <w:proofErr w:type="spellEnd"/>
      <w:r w:rsidRPr="004D1AB9">
        <w:rPr>
          <w:rStyle w:val="s2"/>
          <w:sz w:val="28"/>
        </w:rPr>
        <w:t xml:space="preserve"> х 0,92 + </w:t>
      </w:r>
      <w:proofErr w:type="spellStart"/>
      <w:r w:rsidRPr="004D1AB9">
        <w:rPr>
          <w:rStyle w:val="s2"/>
          <w:sz w:val="28"/>
        </w:rPr>
        <w:t>Ст_кред</w:t>
      </w:r>
      <w:proofErr w:type="spellEnd"/>
      <w:r w:rsidRPr="004D1AB9">
        <w:rPr>
          <w:rStyle w:val="s2"/>
          <w:sz w:val="28"/>
        </w:rPr>
        <w:t xml:space="preserve"> х 0,92 + </w:t>
      </w:r>
      <w:proofErr w:type="spellStart"/>
      <w:r w:rsidRPr="004D1AB9">
        <w:rPr>
          <w:rStyle w:val="s2"/>
          <w:sz w:val="28"/>
        </w:rPr>
        <w:t>Ст_стат</w:t>
      </w:r>
      <w:proofErr w:type="spellEnd"/>
      <w:r w:rsidRPr="004D1AB9">
        <w:rPr>
          <w:rStyle w:val="s2"/>
          <w:sz w:val="28"/>
        </w:rPr>
        <w:t xml:space="preserve"> + </w:t>
      </w:r>
      <w:proofErr w:type="spellStart"/>
      <w:r w:rsidRPr="004D1AB9">
        <w:rPr>
          <w:rStyle w:val="s2"/>
          <w:sz w:val="28"/>
        </w:rPr>
        <w:t>Ст_стр</w:t>
      </w:r>
      <w:proofErr w:type="spellEnd"/>
      <w:r w:rsidRPr="004D1AB9">
        <w:rPr>
          <w:rStyle w:val="s2"/>
          <w:sz w:val="28"/>
        </w:rPr>
        <w:t xml:space="preserve">) / </w:t>
      </w:r>
      <w:r w:rsidRPr="004D1AB9">
        <w:rPr>
          <w:sz w:val="28"/>
        </w:rPr>
        <w:t>N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 xml:space="preserve">СТ </w:t>
      </w:r>
      <w:proofErr w:type="spellStart"/>
      <w:r w:rsidRPr="004D1AB9">
        <w:rPr>
          <w:sz w:val="28"/>
        </w:rPr>
        <w:t>квм</w:t>
      </w:r>
      <w:proofErr w:type="spellEnd"/>
      <w:r w:rsidRPr="004D1AB9">
        <w:rPr>
          <w:sz w:val="28"/>
        </w:rPr>
        <w:t xml:space="preserve"> = </w:t>
      </w: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>. х</w:t>
      </w:r>
      <w:proofErr w:type="gramStart"/>
      <w:r w:rsidRPr="004D1AB9">
        <w:rPr>
          <w:sz w:val="28"/>
        </w:rPr>
        <w:t xml:space="preserve"> </w:t>
      </w:r>
      <w:proofErr w:type="spellStart"/>
      <w:r w:rsidRPr="004D1AB9">
        <w:rPr>
          <w:sz w:val="28"/>
        </w:rPr>
        <w:t>К</w:t>
      </w:r>
      <w:proofErr w:type="gramEnd"/>
      <w:r w:rsidRPr="004D1AB9">
        <w:rPr>
          <w:sz w:val="28"/>
        </w:rPr>
        <w:t>_дефл</w:t>
      </w:r>
      <w:proofErr w:type="spellEnd"/>
      <w:r w:rsidRPr="004D1AB9">
        <w:rPr>
          <w:sz w:val="28"/>
        </w:rPr>
        <w:t>.,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г</w:t>
      </w:r>
      <w:r w:rsidRPr="004D1AB9">
        <w:rPr>
          <w:sz w:val="28"/>
        </w:rPr>
        <w:t>де</w:t>
      </w:r>
      <w:r>
        <w:rPr>
          <w:sz w:val="28"/>
        </w:rPr>
        <w:t>:</w:t>
      </w:r>
      <w:r w:rsidRPr="004D1AB9">
        <w:rPr>
          <w:sz w:val="28"/>
        </w:rPr>
        <w:t xml:space="preserve">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N- кол-во показателей, используемых при расчете.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 w:rsidRPr="004D1AB9">
        <w:rPr>
          <w:sz w:val="28"/>
        </w:rPr>
        <w:t>К_дефл</w:t>
      </w:r>
      <w:proofErr w:type="spellEnd"/>
      <w:r w:rsidRPr="004D1AB9">
        <w:rPr>
          <w:sz w:val="28"/>
        </w:rPr>
        <w:t>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  <w:proofErr w:type="gramEnd"/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 xml:space="preserve">Индекс цен производителей на </w:t>
      </w:r>
      <w:r>
        <w:rPr>
          <w:sz w:val="28"/>
        </w:rPr>
        <w:t xml:space="preserve">первый </w:t>
      </w:r>
      <w:r w:rsidRPr="004D1AB9">
        <w:rPr>
          <w:sz w:val="28"/>
        </w:rPr>
        <w:t xml:space="preserve"> квартал 20</w:t>
      </w:r>
      <w:r>
        <w:rPr>
          <w:sz w:val="28"/>
        </w:rPr>
        <w:t>24</w:t>
      </w:r>
      <w:r w:rsidRPr="004D1AB9">
        <w:rPr>
          <w:sz w:val="28"/>
        </w:rPr>
        <w:t xml:space="preserve"> года в качестве коэффициента-дефлятора – 10</w:t>
      </w:r>
      <w:r>
        <w:rPr>
          <w:sz w:val="28"/>
        </w:rPr>
        <w:t>1</w:t>
      </w:r>
      <w:r w:rsidRPr="004D1AB9">
        <w:rPr>
          <w:sz w:val="28"/>
        </w:rPr>
        <w:t>,</w:t>
      </w:r>
      <w:r>
        <w:rPr>
          <w:sz w:val="28"/>
        </w:rPr>
        <w:t>6</w:t>
      </w:r>
      <w:r w:rsidRPr="004D1AB9">
        <w:rPr>
          <w:sz w:val="28"/>
        </w:rPr>
        <w:t xml:space="preserve">. </w:t>
      </w:r>
    </w:p>
    <w:p w:rsidR="00CF7E18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4D1AB9">
        <w:rPr>
          <w:sz w:val="28"/>
        </w:rPr>
        <w:t>Ср_квм</w:t>
      </w:r>
      <w:proofErr w:type="spellEnd"/>
      <w:r w:rsidRPr="004D1AB9">
        <w:rPr>
          <w:sz w:val="28"/>
        </w:rPr>
        <w:t xml:space="preserve"> = (</w:t>
      </w:r>
      <w:r>
        <w:rPr>
          <w:sz w:val="28"/>
        </w:rPr>
        <w:t>113</w:t>
      </w:r>
      <w:r>
        <w:rPr>
          <w:rStyle w:val="s2"/>
          <w:sz w:val="28"/>
        </w:rPr>
        <w:t xml:space="preserve">000 </w:t>
      </w:r>
      <w:r w:rsidRPr="004D1AB9">
        <w:rPr>
          <w:rStyle w:val="s2"/>
          <w:sz w:val="28"/>
        </w:rPr>
        <w:t>х</w:t>
      </w:r>
      <w:proofErr w:type="gramStart"/>
      <w:r w:rsidRPr="004D1AB9">
        <w:rPr>
          <w:rStyle w:val="s2"/>
          <w:sz w:val="28"/>
        </w:rPr>
        <w:t>0</w:t>
      </w:r>
      <w:proofErr w:type="gramEnd"/>
      <w:r w:rsidRPr="004D1AB9">
        <w:rPr>
          <w:rStyle w:val="s2"/>
          <w:sz w:val="28"/>
        </w:rPr>
        <w:t>,92+</w:t>
      </w:r>
      <w:r>
        <w:rPr>
          <w:rStyle w:val="layout"/>
          <w:sz w:val="28"/>
          <w:szCs w:val="28"/>
        </w:rPr>
        <w:t>124211,48</w:t>
      </w:r>
      <w:r w:rsidRPr="004D1AB9">
        <w:rPr>
          <w:rStyle w:val="s2"/>
          <w:sz w:val="28"/>
        </w:rPr>
        <w:t>)</w:t>
      </w:r>
      <w:r>
        <w:rPr>
          <w:rStyle w:val="s2"/>
          <w:sz w:val="28"/>
        </w:rPr>
        <w:t>/</w:t>
      </w:r>
      <w:r w:rsidRPr="004D1AB9">
        <w:rPr>
          <w:rStyle w:val="s2"/>
          <w:sz w:val="28"/>
        </w:rPr>
        <w:t xml:space="preserve"> </w:t>
      </w:r>
      <w:r>
        <w:rPr>
          <w:rStyle w:val="s2"/>
          <w:sz w:val="28"/>
        </w:rPr>
        <w:t>2</w:t>
      </w:r>
      <w:r w:rsidRPr="004D1AB9">
        <w:rPr>
          <w:rStyle w:val="s2"/>
          <w:sz w:val="28"/>
        </w:rPr>
        <w:t xml:space="preserve"> </w:t>
      </w:r>
      <w:r w:rsidRPr="004D1AB9">
        <w:rPr>
          <w:sz w:val="28"/>
        </w:rPr>
        <w:t xml:space="preserve">= </w:t>
      </w:r>
      <w:r>
        <w:rPr>
          <w:sz w:val="28"/>
        </w:rPr>
        <w:t xml:space="preserve">114085,74 </w:t>
      </w:r>
      <w:r w:rsidRPr="004D1AB9">
        <w:rPr>
          <w:sz w:val="28"/>
        </w:rPr>
        <w:t>руб.</w:t>
      </w:r>
    </w:p>
    <w:p w:rsidR="00CF7E18" w:rsidRPr="004D1AB9" w:rsidRDefault="00CF7E18" w:rsidP="00CF7E18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4D1AB9">
        <w:rPr>
          <w:sz w:val="28"/>
        </w:rPr>
        <w:t>СТ</w:t>
      </w:r>
      <w:proofErr w:type="gramEnd"/>
      <w:r w:rsidRPr="004D1AB9">
        <w:rPr>
          <w:sz w:val="28"/>
        </w:rPr>
        <w:t xml:space="preserve"> </w:t>
      </w:r>
      <w:proofErr w:type="spellStart"/>
      <w:r w:rsidRPr="004D1AB9">
        <w:rPr>
          <w:sz w:val="28"/>
        </w:rPr>
        <w:t>квм</w:t>
      </w:r>
      <w:proofErr w:type="spellEnd"/>
      <w:r w:rsidRPr="004D1AB9">
        <w:rPr>
          <w:sz w:val="28"/>
        </w:rPr>
        <w:t xml:space="preserve"> = </w:t>
      </w:r>
      <w:r>
        <w:rPr>
          <w:sz w:val="28"/>
        </w:rPr>
        <w:t xml:space="preserve">114085,74 </w:t>
      </w:r>
      <w:r w:rsidRPr="004D1AB9">
        <w:rPr>
          <w:sz w:val="28"/>
        </w:rPr>
        <w:t>х 10</w:t>
      </w:r>
      <w:r>
        <w:rPr>
          <w:sz w:val="28"/>
        </w:rPr>
        <w:t>1</w:t>
      </w:r>
      <w:r w:rsidRPr="004D1AB9">
        <w:rPr>
          <w:sz w:val="28"/>
        </w:rPr>
        <w:t>,</w:t>
      </w:r>
      <w:r>
        <w:rPr>
          <w:sz w:val="28"/>
        </w:rPr>
        <w:t>6 = 115911,11 руб.</w:t>
      </w:r>
    </w:p>
    <w:p w:rsidR="003077C7" w:rsidRDefault="003077C7"/>
    <w:sectPr w:rsidR="003077C7" w:rsidSect="0096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F56"/>
    <w:multiLevelType w:val="hybridMultilevel"/>
    <w:tmpl w:val="1660A394"/>
    <w:lvl w:ilvl="0" w:tplc="C31C7B5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6CEB"/>
    <w:multiLevelType w:val="hybridMultilevel"/>
    <w:tmpl w:val="CF3E2A80"/>
    <w:lvl w:ilvl="0" w:tplc="64FEBBB0">
      <w:start w:val="1"/>
      <w:numFmt w:val="decimal"/>
      <w:lvlText w:val="%1."/>
      <w:lvlJc w:val="left"/>
      <w:pPr>
        <w:ind w:left="52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61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6395"/>
    <w:rsid w:val="001311AD"/>
    <w:rsid w:val="001F18ED"/>
    <w:rsid w:val="003077C7"/>
    <w:rsid w:val="003D41BF"/>
    <w:rsid w:val="00494B6E"/>
    <w:rsid w:val="00856395"/>
    <w:rsid w:val="00962FA1"/>
    <w:rsid w:val="009B26E0"/>
    <w:rsid w:val="009E3F56"/>
    <w:rsid w:val="00B96CCE"/>
    <w:rsid w:val="00C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F7E1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6395"/>
    <w:rPr>
      <w:rFonts w:ascii="Calibri" w:eastAsia="Times New Roman" w:hAnsi="Calibri" w:cs="Calibri"/>
      <w:lang w:eastAsia="ru-RU"/>
    </w:rPr>
  </w:style>
  <w:style w:type="paragraph" w:styleId="a4">
    <w:name w:val="No Spacing"/>
    <w:link w:val="a3"/>
    <w:uiPriority w:val="1"/>
    <w:qFormat/>
    <w:rsid w:val="008563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99"/>
    <w:qFormat/>
    <w:locked/>
    <w:rsid w:val="008563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856395"/>
    <w:pPr>
      <w:ind w:left="720"/>
      <w:contextualSpacing/>
    </w:pPr>
  </w:style>
  <w:style w:type="character" w:styleId="a7">
    <w:name w:val="Emphasis"/>
    <w:basedOn w:val="a0"/>
    <w:qFormat/>
    <w:rsid w:val="00856395"/>
    <w:rPr>
      <w:i/>
      <w:iCs/>
    </w:rPr>
  </w:style>
  <w:style w:type="paragraph" w:styleId="a8">
    <w:name w:val="Body Text"/>
    <w:basedOn w:val="a"/>
    <w:link w:val="a9"/>
    <w:rsid w:val="00494B6E"/>
    <w:pPr>
      <w:ind w:firstLine="567"/>
      <w:jc w:val="both"/>
    </w:pPr>
    <w:rPr>
      <w:rFonts w:ascii="Arial" w:eastAsia="Times New Roman" w:hAnsi="Arial"/>
    </w:rPr>
  </w:style>
  <w:style w:type="character" w:customStyle="1" w:styleId="a9">
    <w:name w:val="Основной текст Знак"/>
    <w:basedOn w:val="a0"/>
    <w:link w:val="a8"/>
    <w:rsid w:val="00494B6E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rsid w:val="00494B6E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494B6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307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F7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0">
    <w:name w:val="p10"/>
    <w:basedOn w:val="a"/>
    <w:rsid w:val="00CF7E18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rsid w:val="00CF7E18"/>
  </w:style>
  <w:style w:type="character" w:styleId="ac">
    <w:name w:val="Strong"/>
    <w:basedOn w:val="a0"/>
    <w:qFormat/>
    <w:rsid w:val="00CF7E18"/>
    <w:rPr>
      <w:b/>
      <w:bCs/>
    </w:rPr>
  </w:style>
  <w:style w:type="character" w:customStyle="1" w:styleId="layout">
    <w:name w:val="layout"/>
    <w:basedOn w:val="a0"/>
    <w:rsid w:val="00CF7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702C896827BC10DA6386E31B42E1F1289E744F2207DE198C555C4777C5C43FE474D2C17DB4333A8A217A1DCE7191BC249C193A8Y040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ogin.consultant.ru/link/?req=doc&amp;base=LAW&amp;n=433466&amp;dst=100022&amp;field=134&amp;date=09.04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33</Pages>
  <Words>9179</Words>
  <Characters>52324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8</cp:revision>
  <dcterms:created xsi:type="dcterms:W3CDTF">2024-06-04T11:45:00Z</dcterms:created>
  <dcterms:modified xsi:type="dcterms:W3CDTF">2024-06-04T12:30:00Z</dcterms:modified>
</cp:coreProperties>
</file>