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0346" w:rsidRDefault="00DC03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2278" w:rsidRDefault="007D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ДОКУМЕНТАЦИЯ О</w:t>
      </w:r>
      <w:r w:rsidR="00292278">
        <w:rPr>
          <w:rFonts w:ascii="Times New Roman" w:eastAsia="Times New Roman" w:hAnsi="Times New Roman" w:cs="Times New Roman"/>
          <w:sz w:val="28"/>
        </w:rPr>
        <w:t xml:space="preserve"> ПРОВЕДЕНИИ ТОРГОВ</w:t>
      </w:r>
    </w:p>
    <w:p w:rsidR="002F499A" w:rsidRDefault="00292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посредством публичного предложения</w:t>
      </w:r>
      <w:r w:rsidR="002F499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499A">
        <w:rPr>
          <w:rFonts w:ascii="Times New Roman" w:eastAsia="Times New Roman" w:hAnsi="Times New Roman" w:cs="Times New Roman"/>
          <w:sz w:val="28"/>
        </w:rPr>
        <w:t>проводим</w:t>
      </w:r>
      <w:r>
        <w:rPr>
          <w:rFonts w:ascii="Times New Roman" w:eastAsia="Times New Roman" w:hAnsi="Times New Roman" w:cs="Times New Roman"/>
          <w:sz w:val="28"/>
        </w:rPr>
        <w:t>ых</w:t>
      </w:r>
      <w:r w:rsidR="002F499A">
        <w:rPr>
          <w:rFonts w:ascii="Times New Roman" w:eastAsia="Times New Roman" w:hAnsi="Times New Roman" w:cs="Times New Roman"/>
          <w:sz w:val="28"/>
        </w:rPr>
        <w:t xml:space="preserve"> в электронной форме,</w:t>
      </w:r>
    </w:p>
    <w:p w:rsidR="00DC0346" w:rsidRPr="00093FE4" w:rsidRDefault="007D2859" w:rsidP="00DC03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DC0346">
        <w:rPr>
          <w:rFonts w:ascii="Times New Roman" w:eastAsia="Times New Roman" w:hAnsi="Times New Roman" w:cs="Times New Roman"/>
          <w:sz w:val="28"/>
        </w:rPr>
        <w:t xml:space="preserve"> продаже недвижимого имущества</w:t>
      </w:r>
      <w:r w:rsidR="00093FE4">
        <w:rPr>
          <w:rFonts w:ascii="Times New Roman" w:eastAsia="Times New Roman" w:hAnsi="Times New Roman" w:cs="Times New Roman"/>
          <w:sz w:val="28"/>
        </w:rPr>
        <w:t>:</w:t>
      </w:r>
      <w:r w:rsidR="00093FE4">
        <w:rPr>
          <w:rFonts w:ascii="Times New Roman" w:hAnsi="Times New Roman" w:cs="Times New Roman"/>
          <w:sz w:val="28"/>
          <w:szCs w:val="28"/>
        </w:rPr>
        <w:t xml:space="preserve"> н</w:t>
      </w:r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 xml:space="preserve">ежилое помещение, с кадастровым номером 47:22:0114001:2944, по адресу: Ленинградская область, </w:t>
      </w:r>
      <w:proofErr w:type="spellStart"/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>Волосовский</w:t>
      </w:r>
      <w:proofErr w:type="spellEnd"/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 xml:space="preserve"> район, д</w:t>
      </w:r>
      <w:proofErr w:type="gramStart"/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>егуницы, д. 27, помещение 2, площадью 102,7 кв.м.</w:t>
      </w:r>
      <w:r w:rsidR="00093FE4">
        <w:rPr>
          <w:rFonts w:ascii="Times New Roman" w:hAnsi="Times New Roman" w:cs="Times New Roman"/>
          <w:sz w:val="28"/>
          <w:szCs w:val="28"/>
        </w:rPr>
        <w:t xml:space="preserve"> </w:t>
      </w:r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>Состояние объекта недвижимости определена согласно отчету об оценке от 14.10.2024 года</w:t>
      </w:r>
      <w:r w:rsidR="00093FE4">
        <w:rPr>
          <w:rFonts w:ascii="Times New Roman" w:hAnsi="Times New Roman" w:cs="Times New Roman"/>
          <w:sz w:val="28"/>
          <w:szCs w:val="28"/>
        </w:rPr>
        <w:t xml:space="preserve"> </w:t>
      </w:r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93FE4">
        <w:rPr>
          <w:rFonts w:ascii="Times New Roman" w:hAnsi="Times New Roman" w:cs="Times New Roman"/>
          <w:sz w:val="28"/>
          <w:szCs w:val="28"/>
        </w:rPr>
        <w:t xml:space="preserve"> </w:t>
      </w:r>
      <w:r w:rsidR="00093FE4" w:rsidRPr="00093FE4">
        <w:rPr>
          <w:rFonts w:ascii="Times New Roman" w:eastAsia="Times New Roman" w:hAnsi="Times New Roman" w:cs="Times New Roman"/>
          <w:sz w:val="28"/>
          <w:szCs w:val="28"/>
        </w:rPr>
        <w:t>142/2024 года МП «Архитектор»</w:t>
      </w:r>
      <w:r w:rsidR="00DC0346" w:rsidRPr="00093FE4">
        <w:rPr>
          <w:rFonts w:ascii="Times New Roman" w:hAnsi="Times New Roman" w:cs="Times New Roman"/>
          <w:sz w:val="28"/>
          <w:szCs w:val="28"/>
        </w:rPr>
        <w:t>.</w:t>
      </w:r>
    </w:p>
    <w:p w:rsidR="00CF304F" w:rsidRPr="00DC0346" w:rsidRDefault="00CF304F" w:rsidP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0361" w:rsidRDefault="00360361" w:rsidP="00360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CF3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00B8" w:rsidRDefault="00F90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6ABD" w:rsidRDefault="00A7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A4899" w:rsidRDefault="001A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10C" w:rsidRDefault="0011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C0346" w:rsidRDefault="00DC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3FE4" w:rsidRDefault="0009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3FE4" w:rsidRDefault="0009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4953" w:rsidRDefault="00844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0107" w:rsidRDefault="0073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304F" w:rsidRDefault="00DC0346" w:rsidP="00DC0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ОСНОВНЫЕ ПОЛОЖЕНИЯ. ПРЕДМЕТ АУКЦИОНА</w:t>
      </w:r>
    </w:p>
    <w:p w:rsidR="005711F3" w:rsidRPr="00093FE4" w:rsidRDefault="005711F3" w:rsidP="00DC03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093FE4">
        <w:rPr>
          <w:rFonts w:ascii="Times New Roman" w:eastAsia="Times New Roman" w:hAnsi="Times New Roman" w:cs="Times New Roman"/>
          <w:bCs/>
          <w:sz w:val="24"/>
          <w:szCs w:val="24"/>
        </w:rPr>
        <w:t>недвижимое имущество</w:t>
      </w:r>
      <w:r w:rsidR="00DC0346" w:rsidRPr="00093FE4">
        <w:rPr>
          <w:sz w:val="24"/>
          <w:szCs w:val="24"/>
        </w:rPr>
        <w:t xml:space="preserve"> </w:t>
      </w:r>
      <w:r w:rsidR="00093FE4" w:rsidRPr="00093FE4">
        <w:rPr>
          <w:rFonts w:ascii="Times New Roman" w:hAnsi="Times New Roman" w:cs="Times New Roman"/>
          <w:sz w:val="24"/>
          <w:szCs w:val="24"/>
        </w:rPr>
        <w:t>н</w:t>
      </w:r>
      <w:r w:rsidR="00093FE4" w:rsidRPr="00093FE4">
        <w:rPr>
          <w:rFonts w:ascii="Times New Roman" w:eastAsia="Times New Roman" w:hAnsi="Times New Roman" w:cs="Times New Roman"/>
          <w:sz w:val="24"/>
          <w:szCs w:val="24"/>
        </w:rPr>
        <w:t xml:space="preserve">ежилое помещение, с кадастровым номером 47:22:0114001:2944, по адресу: Ленинградская область, </w:t>
      </w:r>
      <w:proofErr w:type="spellStart"/>
      <w:r w:rsidR="00093FE4" w:rsidRPr="00093FE4">
        <w:rPr>
          <w:rFonts w:ascii="Times New Roman" w:eastAsia="Times New Roman" w:hAnsi="Times New Roman" w:cs="Times New Roman"/>
          <w:sz w:val="24"/>
          <w:szCs w:val="24"/>
        </w:rPr>
        <w:t>Волосовский</w:t>
      </w:r>
      <w:proofErr w:type="spellEnd"/>
      <w:r w:rsidR="00093FE4" w:rsidRPr="00093FE4">
        <w:rPr>
          <w:rFonts w:ascii="Times New Roman" w:eastAsia="Times New Roman" w:hAnsi="Times New Roman" w:cs="Times New Roman"/>
          <w:sz w:val="24"/>
          <w:szCs w:val="24"/>
        </w:rPr>
        <w:t xml:space="preserve"> район, д</w:t>
      </w:r>
      <w:proofErr w:type="gramStart"/>
      <w:r w:rsidR="00093FE4" w:rsidRPr="00093FE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093FE4" w:rsidRPr="00093FE4">
        <w:rPr>
          <w:rFonts w:ascii="Times New Roman" w:eastAsia="Times New Roman" w:hAnsi="Times New Roman" w:cs="Times New Roman"/>
          <w:sz w:val="24"/>
          <w:szCs w:val="24"/>
        </w:rPr>
        <w:t>егуницы, д. 27, помещение 2, площадью 102,7 кв.м</w:t>
      </w:r>
      <w:r w:rsidR="00093FE4" w:rsidRPr="00093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78" w:rsidRPr="00292278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C0346">
        <w:rPr>
          <w:rFonts w:ascii="Times New Roman" w:eastAsia="Times New Roman" w:hAnsi="Times New Roman" w:cs="Times New Roman"/>
          <w:b/>
          <w:sz w:val="24"/>
        </w:rPr>
        <w:t>Цена первоначального</w:t>
      </w:r>
      <w:r w:rsidRPr="00292278">
        <w:rPr>
          <w:rFonts w:ascii="Times New Roman" w:eastAsia="Times New Roman" w:hAnsi="Times New Roman" w:cs="Times New Roman"/>
          <w:b/>
          <w:sz w:val="24"/>
        </w:rPr>
        <w:t xml:space="preserve"> предложения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- устанавливается Продавцом не ниже начальной цены, указанной в информационном сообщении о продаже Имущества на аукционе,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>который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>был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признан несостоявшимся. </w:t>
      </w:r>
    </w:p>
    <w:p w:rsidR="00292278" w:rsidRPr="00292278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2278">
        <w:rPr>
          <w:rFonts w:ascii="Times New Roman" w:eastAsia="Times New Roman" w:hAnsi="Times New Roman" w:cs="Times New Roman"/>
          <w:b/>
          <w:sz w:val="24"/>
        </w:rPr>
        <w:t>Шаг понижения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– величина снижения цены первоначального предложения, установленная Продавцом в фиксированной сумме и не изменяющаяся в течение всей продажи посредством публичного предложения, составляющая не более 10 (десяти) процентов цены первоначального предложения. </w:t>
      </w:r>
    </w:p>
    <w:p w:rsidR="00292278" w:rsidRPr="005711F3" w:rsidRDefault="00292278" w:rsidP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92278">
        <w:rPr>
          <w:rFonts w:ascii="Times New Roman" w:eastAsia="Times New Roman" w:hAnsi="Times New Roman" w:cs="Times New Roman"/>
          <w:b/>
          <w:sz w:val="24"/>
        </w:rPr>
        <w:t>Цена отсечения</w:t>
      </w:r>
      <w:r w:rsidRPr="00292278">
        <w:rPr>
          <w:rFonts w:ascii="Times New Roman" w:eastAsia="Times New Roman" w:hAnsi="Times New Roman" w:cs="Times New Roman"/>
          <w:bCs/>
          <w:sz w:val="24"/>
        </w:rPr>
        <w:t xml:space="preserve"> – минимальная цена предложения, по которой может быть продано Имущество, составляющая 50 процентов от цены первоначального предложения.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Шаг аукциона – </w:t>
      </w:r>
      <w:r w:rsidRPr="005711F3">
        <w:rPr>
          <w:rFonts w:ascii="Times New Roman" w:eastAsia="Times New Roman" w:hAnsi="Times New Roman" w:cs="Times New Roman"/>
          <w:bCs/>
          <w:sz w:val="24"/>
        </w:rPr>
        <w:t>величина повышения начальной цены («шаг аукциона»), установленная Продавцом в фиксированной сумме, составляющей не более 5 процентов начальной цены продажи,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Информационное сообщение о проведении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sz w:val="24"/>
        </w:rPr>
        <w:t xml:space="preserve"> (далее – Информационное сообщение) – </w:t>
      </w:r>
      <w:r w:rsidRPr="005711F3">
        <w:rPr>
          <w:rFonts w:ascii="Times New Roman" w:eastAsia="Times New Roman" w:hAnsi="Times New Roman" w:cs="Times New Roman"/>
          <w:bCs/>
          <w:sz w:val="24"/>
        </w:rPr>
        <w:t>настоящая документация о</w:t>
      </w:r>
      <w:r w:rsidR="00292278">
        <w:rPr>
          <w:rFonts w:ascii="Times New Roman" w:eastAsia="Times New Roman" w:hAnsi="Times New Roman" w:cs="Times New Roman"/>
          <w:bCs/>
          <w:sz w:val="24"/>
        </w:rPr>
        <w:t xml:space="preserve"> проведении торгов посредством публичного предложения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содержащая сведения о проведении </w:t>
      </w:r>
      <w:r w:rsidR="00292278">
        <w:rPr>
          <w:rFonts w:ascii="Times New Roman" w:eastAsia="Times New Roman" w:hAnsi="Times New Roman" w:cs="Times New Roman"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о предмете </w:t>
      </w:r>
      <w:r w:rsidR="00292278">
        <w:rPr>
          <w:rFonts w:ascii="Times New Roman" w:eastAsia="Times New Roman" w:hAnsi="Times New Roman" w:cs="Times New Roman"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, условиях и порядке </w:t>
      </w:r>
      <w:r w:rsidR="00292278">
        <w:rPr>
          <w:rFonts w:ascii="Times New Roman" w:eastAsia="Times New Roman" w:hAnsi="Times New Roman" w:cs="Times New Roman"/>
          <w:bCs/>
          <w:sz w:val="24"/>
        </w:rPr>
        <w:t>их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 проведения, условиях и сроках подписания договора купли-продажи, иных существенных условиях, включая проект договора купли-продажи и другие документы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Электронная торговая площадка (далее - электронная площадка, ЭТП) – </w:t>
      </w:r>
      <w:r w:rsidRPr="005711F3">
        <w:rPr>
          <w:rFonts w:ascii="Times New Roman" w:eastAsia="Times New Roman" w:hAnsi="Times New Roman" w:cs="Times New Roman"/>
          <w:bCs/>
          <w:sz w:val="24"/>
        </w:rPr>
        <w:t>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Регламент - </w:t>
      </w:r>
      <w:r w:rsidRPr="005711F3">
        <w:rPr>
          <w:rFonts w:ascii="Times New Roman" w:eastAsia="Times New Roman" w:hAnsi="Times New Roman" w:cs="Times New Roman"/>
          <w:bCs/>
          <w:sz w:val="24"/>
        </w:rPr>
        <w:t>Регламент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www.lot-online.ru.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Оператор электронной площадки (далее – Оператор) – </w:t>
      </w:r>
      <w:r w:rsidRPr="005711F3">
        <w:rPr>
          <w:rFonts w:ascii="Times New Roman" w:eastAsia="Times New Roman" w:hAnsi="Times New Roman" w:cs="Times New Roman"/>
          <w:bCs/>
          <w:sz w:val="24"/>
        </w:rPr>
        <w:t>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 3 ст. 32.1 Федерального закона о приватизации.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Cs/>
          <w:sz w:val="24"/>
        </w:rPr>
        <w:lastRenderedPageBreak/>
        <w:t>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Заявка </w:t>
      </w:r>
      <w:r w:rsidRPr="005711F3">
        <w:rPr>
          <w:rFonts w:ascii="Times New Roman" w:eastAsia="Times New Roman" w:hAnsi="Times New Roman" w:cs="Times New Roman"/>
          <w:bCs/>
          <w:sz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Претендент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Регламентом,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соответствующее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требованиям</w:t>
      </w:r>
      <w:r w:rsidR="00A76AB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5711F3">
        <w:rPr>
          <w:rFonts w:ascii="Times New Roman" w:eastAsia="Times New Roman" w:hAnsi="Times New Roman" w:cs="Times New Roman"/>
          <w:bCs/>
          <w:sz w:val="24"/>
        </w:rPr>
        <w:t>к покупателям, установленным Федеральным законом от 21 декабря 2001 г. № 178-ФЗ «О приватизации государственного и муниципального имущества», претендующее на участие в торгах по продаже государственного имущества и принимающее на себя обязательство выполнять условия торгов в соответствии с требованиями законодательства Российской Федерации.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Участник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к участию в продаже государственного имущества в соответствии с законодательством Российской Федерации</w:t>
      </w:r>
      <w:r w:rsidRPr="005711F3">
        <w:rPr>
          <w:rFonts w:ascii="Times New Roman" w:eastAsia="Times New Roman" w:hAnsi="Times New Roman" w:cs="Times New Roman"/>
          <w:b/>
          <w:sz w:val="24"/>
        </w:rPr>
        <w:t>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Победитель </w:t>
      </w:r>
      <w:r w:rsidRPr="005711F3">
        <w:rPr>
          <w:rFonts w:ascii="Times New Roman" w:eastAsia="Times New Roman" w:hAnsi="Times New Roman" w:cs="Times New Roman"/>
          <w:bCs/>
          <w:sz w:val="24"/>
        </w:rPr>
        <w:t>– участник продажи, предложивший наиболее высокую цену за имущество на аукционе.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Открытая часть электронной площадки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Закрытая часть электронной площадки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Электронная подпись </w:t>
      </w:r>
      <w:r w:rsidRPr="005711F3">
        <w:rPr>
          <w:rFonts w:ascii="Times New Roman" w:eastAsia="Times New Roman" w:hAnsi="Times New Roman" w:cs="Times New Roman"/>
          <w:bCs/>
          <w:sz w:val="24"/>
        </w:rPr>
        <w:t>– 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документ </w:t>
      </w:r>
      <w:r w:rsidRPr="005711F3">
        <w:rPr>
          <w:rFonts w:ascii="Times New Roman" w:eastAsia="Times New Roman" w:hAnsi="Times New Roman" w:cs="Times New Roman"/>
          <w:bCs/>
          <w:sz w:val="24"/>
        </w:rPr>
        <w:t>– документ, информация в котором представлена в электронно-цифровой форме.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образ документа </w:t>
      </w:r>
      <w:r w:rsidRPr="005711F3">
        <w:rPr>
          <w:rFonts w:ascii="Times New Roman" w:eastAsia="Times New Roman" w:hAnsi="Times New Roman" w:cs="Times New Roman"/>
          <w:bCs/>
          <w:sz w:val="24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Электронное сообщение (электронное уведомление) </w:t>
      </w:r>
      <w:r w:rsidRPr="005711F3">
        <w:rPr>
          <w:rFonts w:ascii="Times New Roman" w:eastAsia="Times New Roman" w:hAnsi="Times New Roman" w:cs="Times New Roman"/>
          <w:bCs/>
          <w:sz w:val="24"/>
        </w:rPr>
        <w:t>– любое распорядительное или информационное сообщение, или электронный документ, направляемые Пользователями электронной площадки в процессе работы на электронной площадке, Оператором либо размещенные Продавцом на электронной площадке, подписанные электронной подписью лица, имеющего право действовать от имени лица, направившего такое сообщение.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Электронный журнал </w:t>
      </w:r>
      <w:r w:rsidRPr="005711F3">
        <w:rPr>
          <w:rFonts w:ascii="Times New Roman" w:eastAsia="Times New Roman" w:hAnsi="Times New Roman" w:cs="Times New Roman"/>
          <w:bCs/>
          <w:sz w:val="24"/>
        </w:rPr>
        <w:t>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«Личный кабинет» </w:t>
      </w:r>
      <w:r w:rsidRPr="005711F3">
        <w:rPr>
          <w:rFonts w:ascii="Times New Roman" w:eastAsia="Times New Roman" w:hAnsi="Times New Roman" w:cs="Times New Roman"/>
          <w:bCs/>
          <w:sz w:val="24"/>
        </w:rPr>
        <w:t xml:space="preserve">- обособленное виртуальное пространство на электронной площадке, в которое Пользователь электронной площадки, прошедший процедуру регистрации, имеет персональный доступ путем ввода посредством интерфейса сайта идентифицирующих данных, а именно имени Пользователя и пароля. В рамках личного </w:t>
      </w:r>
      <w:r w:rsidRPr="005711F3">
        <w:rPr>
          <w:rFonts w:ascii="Times New Roman" w:eastAsia="Times New Roman" w:hAnsi="Times New Roman" w:cs="Times New Roman"/>
          <w:bCs/>
          <w:sz w:val="24"/>
        </w:rPr>
        <w:lastRenderedPageBreak/>
        <w:t>кабинета осуществляется обмен электронными документами, в том числе подписанными электронной подписью.</w:t>
      </w:r>
    </w:p>
    <w:p w:rsidR="005711F3" w:rsidRPr="005711F3" w:rsidRDefault="005711F3" w:rsidP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11F3">
        <w:rPr>
          <w:rFonts w:ascii="Times New Roman" w:eastAsia="Times New Roman" w:hAnsi="Times New Roman" w:cs="Times New Roman"/>
          <w:b/>
          <w:sz w:val="24"/>
        </w:rPr>
        <w:t xml:space="preserve">Официальные сайты по продаже имущества </w:t>
      </w:r>
      <w:r w:rsidRPr="005711F3">
        <w:rPr>
          <w:rFonts w:ascii="Times New Roman" w:eastAsia="Times New Roman" w:hAnsi="Times New Roman" w:cs="Times New Roman"/>
          <w:bCs/>
          <w:sz w:val="24"/>
        </w:rPr>
        <w:t>- официальный сайт Российской Федерации для размещения информации о проведении торгов в сети «Интернет» www.torgi.gov.ru</w:t>
      </w:r>
    </w:p>
    <w:p w:rsidR="005711F3" w:rsidRDefault="005711F3" w:rsidP="0021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711F3" w:rsidRDefault="005711F3" w:rsidP="00DC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5711F3" w:rsidRDefault="005711F3" w:rsidP="0021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C0346" w:rsidRPr="00C65D0E" w:rsidRDefault="007D2859" w:rsidP="00DC0346">
      <w:pPr>
        <w:pStyle w:val="Default"/>
        <w:ind w:left="-29" w:right="63"/>
        <w:jc w:val="both"/>
        <w:rPr>
          <w:bCs/>
        </w:rPr>
      </w:pPr>
      <w:r>
        <w:rPr>
          <w:rFonts w:eastAsia="Times New Roman"/>
          <w:b/>
          <w:u w:val="single"/>
        </w:rPr>
        <w:t>Продавец</w:t>
      </w:r>
      <w:proofErr w:type="gramStart"/>
      <w:r>
        <w:rPr>
          <w:rFonts w:eastAsia="Times New Roman"/>
          <w:b/>
          <w:u w:val="single"/>
        </w:rPr>
        <w:t>:</w:t>
      </w:r>
      <w:r>
        <w:rPr>
          <w:rFonts w:eastAsia="Times New Roman"/>
        </w:rPr>
        <w:t>.</w:t>
      </w:r>
      <w:r w:rsidR="00DC0346" w:rsidRPr="00DC0346">
        <w:rPr>
          <w:bCs/>
        </w:rPr>
        <w:t xml:space="preserve"> </w:t>
      </w:r>
      <w:proofErr w:type="gramEnd"/>
      <w:r w:rsidR="00DC0346">
        <w:rPr>
          <w:bCs/>
        </w:rPr>
        <w:t xml:space="preserve">Администрация </w:t>
      </w:r>
      <w:proofErr w:type="spellStart"/>
      <w:r w:rsidR="00DC0346" w:rsidRPr="00AD4836">
        <w:t>Бегуницкого</w:t>
      </w:r>
      <w:proofErr w:type="spellEnd"/>
      <w:r w:rsidR="00DC0346" w:rsidRPr="00AD4836">
        <w:t xml:space="preserve"> сельского поселения </w:t>
      </w:r>
      <w:proofErr w:type="spellStart"/>
      <w:r w:rsidR="00DC0346" w:rsidRPr="00AD4836">
        <w:t>Волосовского</w:t>
      </w:r>
      <w:proofErr w:type="spellEnd"/>
      <w:r w:rsidR="00DC0346" w:rsidRPr="00AD4836">
        <w:t xml:space="preserve"> муниципального района Ленинградской области</w:t>
      </w:r>
      <w:r w:rsidR="00DC0346">
        <w:rPr>
          <w:bCs/>
        </w:rPr>
        <w:t xml:space="preserve">, </w:t>
      </w:r>
      <w:r w:rsidR="00DC0346" w:rsidRPr="00C65D0E">
        <w:rPr>
          <w:bCs/>
        </w:rPr>
        <w:t>Место нахождения: 18</w:t>
      </w:r>
      <w:r w:rsidR="00DC0346">
        <w:rPr>
          <w:bCs/>
        </w:rPr>
        <w:t>8423</w:t>
      </w:r>
      <w:r w:rsidR="00DC0346" w:rsidRPr="00C65D0E">
        <w:rPr>
          <w:bCs/>
        </w:rPr>
        <w:t xml:space="preserve">, Ленинградская область, </w:t>
      </w:r>
      <w:proofErr w:type="spellStart"/>
      <w:r w:rsidR="00DC0346" w:rsidRPr="00C65D0E">
        <w:rPr>
          <w:bCs/>
        </w:rPr>
        <w:t>В</w:t>
      </w:r>
      <w:r w:rsidR="00DC0346">
        <w:rPr>
          <w:bCs/>
        </w:rPr>
        <w:t>олосовский</w:t>
      </w:r>
      <w:proofErr w:type="spellEnd"/>
      <w:r w:rsidR="00DC0346">
        <w:rPr>
          <w:bCs/>
        </w:rPr>
        <w:t xml:space="preserve"> </w:t>
      </w:r>
      <w:r w:rsidR="00DC0346" w:rsidRPr="00C65D0E">
        <w:rPr>
          <w:bCs/>
        </w:rPr>
        <w:t xml:space="preserve"> район, </w:t>
      </w:r>
      <w:r w:rsidR="00DC0346">
        <w:rPr>
          <w:bCs/>
        </w:rPr>
        <w:t>д. Бегуницы</w:t>
      </w:r>
      <w:r w:rsidR="00DC0346" w:rsidRPr="00C65D0E">
        <w:rPr>
          <w:bCs/>
        </w:rPr>
        <w:t xml:space="preserve">, дом </w:t>
      </w:r>
      <w:r w:rsidR="00DC0346">
        <w:rPr>
          <w:bCs/>
        </w:rPr>
        <w:t>54,</w:t>
      </w:r>
    </w:p>
    <w:p w:rsidR="00DC0346" w:rsidRPr="00C65D0E" w:rsidRDefault="00DC0346" w:rsidP="00DC0346">
      <w:pPr>
        <w:pStyle w:val="Default"/>
        <w:jc w:val="both"/>
        <w:rPr>
          <w:bCs/>
          <w:lang w:eastAsia="ru-RU"/>
        </w:rPr>
      </w:pPr>
      <w:r>
        <w:rPr>
          <w:bCs/>
        </w:rPr>
        <w:t>в лице главы администрации</w:t>
      </w:r>
      <w:r w:rsidRPr="00C65D0E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Минюк</w:t>
      </w:r>
      <w:proofErr w:type="spellEnd"/>
      <w:r>
        <w:rPr>
          <w:bCs/>
        </w:rPr>
        <w:t xml:space="preserve"> Андрей </w:t>
      </w:r>
      <w:r w:rsidRPr="00AD4836">
        <w:rPr>
          <w:bCs/>
        </w:rPr>
        <w:t>И</w:t>
      </w:r>
      <w:r>
        <w:rPr>
          <w:bCs/>
        </w:rPr>
        <w:t>ванович</w:t>
      </w:r>
    </w:p>
    <w:p w:rsidR="00CF304F" w:rsidRPr="00DC0346" w:rsidRDefault="00DC0346" w:rsidP="00DC0346">
      <w:pPr>
        <w:pStyle w:val="Default"/>
        <w:jc w:val="both"/>
        <w:rPr>
          <w:bCs/>
        </w:rPr>
      </w:pPr>
      <w:r w:rsidRPr="00C65D0E">
        <w:rPr>
          <w:bCs/>
        </w:rPr>
        <w:t>Ответственное лицо:</w:t>
      </w:r>
      <w:r>
        <w:rPr>
          <w:bCs/>
        </w:rPr>
        <w:t xml:space="preserve"> </w:t>
      </w:r>
      <w:proofErr w:type="gramStart"/>
      <w:r>
        <w:rPr>
          <w:bCs/>
        </w:rPr>
        <w:t xml:space="preserve">Тимофеева Ольга Анатольевна, </w:t>
      </w:r>
      <w:r w:rsidRPr="00DC0346">
        <w:rPr>
          <w:bCs/>
        </w:rPr>
        <w:t xml:space="preserve">тел. 8 (8137351138, 51703, </w:t>
      </w:r>
      <w:r w:rsidRPr="00DC0346">
        <w:rPr>
          <w:bCs/>
          <w:lang w:val="en-US"/>
        </w:rPr>
        <w:t>e</w:t>
      </w:r>
      <w:r w:rsidRPr="00DC0346">
        <w:rPr>
          <w:bCs/>
        </w:rPr>
        <w:t>-</w:t>
      </w:r>
      <w:r w:rsidRPr="00DC0346">
        <w:rPr>
          <w:bCs/>
          <w:lang w:val="en-US"/>
        </w:rPr>
        <w:t>mail</w:t>
      </w:r>
      <w:r w:rsidRPr="00DC0346">
        <w:rPr>
          <w:bCs/>
        </w:rPr>
        <w:t xml:space="preserve">: </w:t>
      </w:r>
      <w:proofErr w:type="spellStart"/>
      <w:r w:rsidRPr="00DC0346">
        <w:rPr>
          <w:lang w:val="en-US"/>
        </w:rPr>
        <w:t>begunselo</w:t>
      </w:r>
      <w:proofErr w:type="spellEnd"/>
      <w:r w:rsidRPr="00DC0346">
        <w:t>@</w:t>
      </w:r>
      <w:r w:rsidRPr="00DC0346">
        <w:rPr>
          <w:lang w:val="en-US"/>
        </w:rPr>
        <w:t>mail</w:t>
      </w:r>
      <w:r w:rsidRPr="00DC0346">
        <w:t>.</w:t>
      </w:r>
      <w:proofErr w:type="spellStart"/>
      <w:r w:rsidRPr="00DC0346">
        <w:rPr>
          <w:lang w:val="en-US"/>
        </w:rPr>
        <w:t>ru</w:t>
      </w:r>
      <w:proofErr w:type="spellEnd"/>
      <w:proofErr w:type="gramEnd"/>
    </w:p>
    <w:p w:rsidR="00DC0346" w:rsidRPr="00C65D0E" w:rsidRDefault="007D2859" w:rsidP="00DC0346">
      <w:pPr>
        <w:pStyle w:val="Default"/>
        <w:ind w:left="-29" w:right="63"/>
        <w:jc w:val="both"/>
        <w:rPr>
          <w:bCs/>
        </w:rPr>
      </w:pPr>
      <w:bookmarkStart w:id="0" w:name="_Hlk119249186"/>
      <w:r>
        <w:rPr>
          <w:rFonts w:eastAsia="Times New Roman"/>
          <w:b/>
          <w:u w:val="single"/>
        </w:rPr>
        <w:t>Организатор аукциона:</w:t>
      </w:r>
      <w:r>
        <w:rPr>
          <w:rFonts w:eastAsia="Times New Roman"/>
          <w:b/>
        </w:rPr>
        <w:t xml:space="preserve"> </w:t>
      </w:r>
      <w:r w:rsidR="00DC0346">
        <w:rPr>
          <w:bCs/>
        </w:rPr>
        <w:t xml:space="preserve">Администрация </w:t>
      </w:r>
      <w:proofErr w:type="spellStart"/>
      <w:r w:rsidR="00DC0346" w:rsidRPr="00AD4836">
        <w:t>Бегуницкого</w:t>
      </w:r>
      <w:proofErr w:type="spellEnd"/>
      <w:r w:rsidR="00DC0346" w:rsidRPr="00AD4836">
        <w:t xml:space="preserve"> сельского поселения </w:t>
      </w:r>
      <w:proofErr w:type="spellStart"/>
      <w:r w:rsidR="00DC0346" w:rsidRPr="00AD4836">
        <w:t>Волосовского</w:t>
      </w:r>
      <w:proofErr w:type="spellEnd"/>
      <w:r w:rsidR="00DC0346" w:rsidRPr="00AD4836">
        <w:t xml:space="preserve"> муниципального района Ленинградской области</w:t>
      </w:r>
      <w:r w:rsidR="00DC0346">
        <w:rPr>
          <w:bCs/>
        </w:rPr>
        <w:t xml:space="preserve">, </w:t>
      </w:r>
      <w:r w:rsidR="00DC0346" w:rsidRPr="00C65D0E">
        <w:rPr>
          <w:bCs/>
        </w:rPr>
        <w:t>Место нахождения: 18</w:t>
      </w:r>
      <w:r w:rsidR="00DC0346">
        <w:rPr>
          <w:bCs/>
        </w:rPr>
        <w:t>8423</w:t>
      </w:r>
      <w:r w:rsidR="00DC0346" w:rsidRPr="00C65D0E">
        <w:rPr>
          <w:bCs/>
        </w:rPr>
        <w:t xml:space="preserve">, Ленинградская область, </w:t>
      </w:r>
      <w:proofErr w:type="spellStart"/>
      <w:r w:rsidR="00DC0346" w:rsidRPr="00C65D0E">
        <w:rPr>
          <w:bCs/>
        </w:rPr>
        <w:t>В</w:t>
      </w:r>
      <w:r w:rsidR="00DC0346">
        <w:rPr>
          <w:bCs/>
        </w:rPr>
        <w:t>олосовский</w:t>
      </w:r>
      <w:proofErr w:type="spellEnd"/>
      <w:r w:rsidR="00DC0346">
        <w:rPr>
          <w:bCs/>
        </w:rPr>
        <w:t xml:space="preserve"> </w:t>
      </w:r>
      <w:r w:rsidR="00DC0346" w:rsidRPr="00C65D0E">
        <w:rPr>
          <w:bCs/>
        </w:rPr>
        <w:t xml:space="preserve"> район, </w:t>
      </w:r>
      <w:r w:rsidR="00DC0346">
        <w:rPr>
          <w:bCs/>
        </w:rPr>
        <w:t>д. Бегуницы</w:t>
      </w:r>
      <w:r w:rsidR="00DC0346" w:rsidRPr="00C65D0E">
        <w:rPr>
          <w:bCs/>
        </w:rPr>
        <w:t xml:space="preserve">, дом </w:t>
      </w:r>
      <w:r w:rsidR="00DC0346">
        <w:rPr>
          <w:bCs/>
        </w:rPr>
        <w:t>54,</w:t>
      </w:r>
    </w:p>
    <w:p w:rsidR="00DC0346" w:rsidRPr="00C65D0E" w:rsidRDefault="00DC0346" w:rsidP="00DC0346">
      <w:pPr>
        <w:pStyle w:val="Default"/>
        <w:jc w:val="both"/>
        <w:rPr>
          <w:bCs/>
          <w:lang w:eastAsia="ru-RU"/>
        </w:rPr>
      </w:pPr>
      <w:r>
        <w:rPr>
          <w:bCs/>
        </w:rPr>
        <w:t>в лице главы администрации</w:t>
      </w:r>
      <w:r w:rsidRPr="00C65D0E">
        <w:rPr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Минюк</w:t>
      </w:r>
      <w:r w:rsidR="00B909AA">
        <w:rPr>
          <w:bCs/>
        </w:rPr>
        <w:t>а</w:t>
      </w:r>
      <w:proofErr w:type="spellEnd"/>
      <w:r w:rsidR="00B909AA">
        <w:rPr>
          <w:bCs/>
        </w:rPr>
        <w:t xml:space="preserve"> Андрея</w:t>
      </w:r>
      <w:r>
        <w:rPr>
          <w:bCs/>
        </w:rPr>
        <w:t xml:space="preserve"> </w:t>
      </w:r>
      <w:r w:rsidRPr="00AD4836">
        <w:rPr>
          <w:bCs/>
        </w:rPr>
        <w:t>И</w:t>
      </w:r>
      <w:r>
        <w:rPr>
          <w:bCs/>
        </w:rPr>
        <w:t>ванович</w:t>
      </w:r>
      <w:r w:rsidR="00B909AA">
        <w:rPr>
          <w:bCs/>
        </w:rPr>
        <w:t>а</w:t>
      </w:r>
    </w:p>
    <w:p w:rsidR="00AD7BE5" w:rsidRPr="00DC0346" w:rsidRDefault="00DC0346" w:rsidP="00DC0346">
      <w:pPr>
        <w:pStyle w:val="Default"/>
        <w:jc w:val="both"/>
        <w:rPr>
          <w:bCs/>
        </w:rPr>
      </w:pPr>
      <w:r w:rsidRPr="00C65D0E">
        <w:rPr>
          <w:bCs/>
        </w:rPr>
        <w:t>Ответственное лицо:</w:t>
      </w:r>
      <w:r>
        <w:rPr>
          <w:bCs/>
        </w:rPr>
        <w:t xml:space="preserve"> </w:t>
      </w:r>
      <w:proofErr w:type="gramStart"/>
      <w:r>
        <w:rPr>
          <w:bCs/>
        </w:rPr>
        <w:t xml:space="preserve">Тимофеева Ольга Анатольевна, </w:t>
      </w:r>
      <w:r w:rsidRPr="00DC0346">
        <w:rPr>
          <w:bCs/>
        </w:rPr>
        <w:t xml:space="preserve">тел. 8 (8137351138, 51703, </w:t>
      </w:r>
      <w:r w:rsidRPr="00DC0346">
        <w:rPr>
          <w:bCs/>
          <w:lang w:val="en-US"/>
        </w:rPr>
        <w:t>e</w:t>
      </w:r>
      <w:r w:rsidRPr="00DC0346">
        <w:rPr>
          <w:bCs/>
        </w:rPr>
        <w:t>-</w:t>
      </w:r>
      <w:r w:rsidRPr="00DC0346">
        <w:rPr>
          <w:bCs/>
          <w:lang w:val="en-US"/>
        </w:rPr>
        <w:t>mail</w:t>
      </w:r>
      <w:r w:rsidRPr="00DC0346">
        <w:rPr>
          <w:bCs/>
        </w:rPr>
        <w:t xml:space="preserve">: </w:t>
      </w:r>
      <w:proofErr w:type="spellStart"/>
      <w:r w:rsidRPr="00DC0346">
        <w:rPr>
          <w:lang w:val="en-US"/>
        </w:rPr>
        <w:t>begunselo</w:t>
      </w:r>
      <w:proofErr w:type="spellEnd"/>
      <w:r w:rsidRPr="00DC0346">
        <w:t>@</w:t>
      </w:r>
      <w:r w:rsidRPr="00DC0346">
        <w:rPr>
          <w:lang w:val="en-US"/>
        </w:rPr>
        <w:t>mail</w:t>
      </w:r>
      <w:r w:rsidRPr="00DC0346">
        <w:t>.</w:t>
      </w:r>
      <w:proofErr w:type="spellStart"/>
      <w:r w:rsidRPr="00DC0346">
        <w:rPr>
          <w:lang w:val="en-US"/>
        </w:rPr>
        <w:t>ru</w:t>
      </w:r>
      <w:proofErr w:type="spellEnd"/>
      <w:proofErr w:type="gramEnd"/>
    </w:p>
    <w:p w:rsidR="005711F3" w:rsidRPr="0088294C" w:rsidRDefault="005711F3" w:rsidP="00AD7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F3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11F3">
        <w:rPr>
          <w:rFonts w:ascii="Times New Roman" w:hAnsi="Times New Roman" w:cs="Times New Roman"/>
          <w:sz w:val="24"/>
          <w:szCs w:val="24"/>
        </w:rPr>
        <w:t xml:space="preserve">Наименование – АО «Российский аукционный дом». Адрес - 190000, Санкт-Петербург, Гривцова пер., д. 5, лит. В. Сайт - </w:t>
      </w:r>
      <w:hyperlink r:id="rId5" w:history="1">
        <w:r w:rsidRPr="00417B46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07806" w:rsidRDefault="007D2859" w:rsidP="009B5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Предмет </w:t>
      </w:r>
      <w:r w:rsidR="00292278">
        <w:rPr>
          <w:rFonts w:ascii="Times New Roman" w:eastAsia="Times New Roman" w:hAnsi="Times New Roman" w:cs="Times New Roman"/>
          <w:b/>
          <w:sz w:val="24"/>
          <w:u w:val="single"/>
        </w:rPr>
        <w:t>торгов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продажа недвижимого имущества, находящегося в </w:t>
      </w:r>
      <w:r w:rsidR="00DC0346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</w:rPr>
        <w:t>собственности</w:t>
      </w:r>
      <w:r w:rsidR="00DC0346">
        <w:rPr>
          <w:bCs/>
        </w:rPr>
        <w:t xml:space="preserve"> </w:t>
      </w:r>
      <w:proofErr w:type="spellStart"/>
      <w:r w:rsidR="00DC0346" w:rsidRPr="00DC0346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="00DC0346" w:rsidRPr="00DC03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C0346" w:rsidRPr="00DC0346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DC0346" w:rsidRPr="00DC034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DC03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Ленинградской области </w:t>
      </w:r>
      <w:bookmarkStart w:id="1" w:name="_Hlk94868529"/>
      <w:r w:rsidR="00B86541" w:rsidRPr="00721502">
        <w:rPr>
          <w:rFonts w:ascii="Times New Roman" w:eastAsia="Times New Roman" w:hAnsi="Times New Roman" w:cs="Times New Roman"/>
          <w:sz w:val="24"/>
        </w:rPr>
        <w:t>(далее – Имущество)</w:t>
      </w:r>
      <w:r>
        <w:rPr>
          <w:rFonts w:ascii="Times New Roman" w:eastAsia="Times New Roman" w:hAnsi="Times New Roman" w:cs="Times New Roman"/>
          <w:sz w:val="24"/>
        </w:rPr>
        <w:t>,</w:t>
      </w:r>
      <w:bookmarkStart w:id="2" w:name="_Hlk94521273"/>
      <w:bookmarkStart w:id="3" w:name="_Hlk94638303"/>
    </w:p>
    <w:p w:rsidR="00231D5E" w:rsidRPr="00093FE4" w:rsidRDefault="00093FE4" w:rsidP="00231D5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869367"/>
      <w:bookmarkEnd w:id="1"/>
      <w:bookmarkEnd w:id="2"/>
      <w:bookmarkEnd w:id="3"/>
      <w:r w:rsidRPr="00093FE4">
        <w:rPr>
          <w:rFonts w:ascii="Times New Roman" w:hAnsi="Times New Roman" w:cs="Times New Roman"/>
          <w:sz w:val="24"/>
          <w:szCs w:val="24"/>
        </w:rPr>
        <w:t>н</w:t>
      </w:r>
      <w:r w:rsidRPr="00093FE4">
        <w:rPr>
          <w:rFonts w:ascii="Times New Roman" w:eastAsia="Times New Roman" w:hAnsi="Times New Roman" w:cs="Times New Roman"/>
          <w:sz w:val="24"/>
          <w:szCs w:val="24"/>
        </w:rPr>
        <w:t xml:space="preserve">ежилое помещение, с кадастровым номером 47:22:0114001:2944, по адресу: Ленинградская область, </w:t>
      </w:r>
      <w:proofErr w:type="spellStart"/>
      <w:r w:rsidRPr="00093FE4">
        <w:rPr>
          <w:rFonts w:ascii="Times New Roman" w:eastAsia="Times New Roman" w:hAnsi="Times New Roman" w:cs="Times New Roman"/>
          <w:sz w:val="24"/>
          <w:szCs w:val="24"/>
        </w:rPr>
        <w:t>Волосовский</w:t>
      </w:r>
      <w:proofErr w:type="spellEnd"/>
      <w:r w:rsidRPr="00093FE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672C3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="00C672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672C3">
        <w:rPr>
          <w:rFonts w:ascii="Times New Roman" w:hAnsi="Times New Roman" w:cs="Times New Roman"/>
          <w:sz w:val="24"/>
          <w:szCs w:val="24"/>
        </w:rPr>
        <w:t>егуницы, д.</w:t>
      </w:r>
      <w:r w:rsidRPr="00093FE4">
        <w:rPr>
          <w:rFonts w:ascii="Times New Roman" w:eastAsia="Times New Roman" w:hAnsi="Times New Roman" w:cs="Times New Roman"/>
          <w:sz w:val="24"/>
          <w:szCs w:val="24"/>
        </w:rPr>
        <w:t>27, помещение 2, площадью 102,7 кв.м</w:t>
      </w:r>
    </w:p>
    <w:bookmarkEnd w:id="4"/>
    <w:p w:rsidR="00CF304F" w:rsidRDefault="0057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711F3">
        <w:rPr>
          <w:rFonts w:ascii="Times New Roman" w:eastAsia="Times New Roman" w:hAnsi="Times New Roman" w:cs="Times New Roman"/>
          <w:b/>
          <w:bCs/>
          <w:sz w:val="24"/>
        </w:rPr>
        <w:t xml:space="preserve">Форма </w:t>
      </w:r>
      <w:r w:rsidR="00292278">
        <w:rPr>
          <w:rFonts w:ascii="Times New Roman" w:eastAsia="Times New Roman" w:hAnsi="Times New Roman" w:cs="Times New Roman"/>
          <w:b/>
          <w:bCs/>
          <w:sz w:val="24"/>
        </w:rPr>
        <w:t>торгов</w:t>
      </w:r>
      <w:r w:rsidRPr="005711F3">
        <w:rPr>
          <w:rFonts w:ascii="Times New Roman" w:eastAsia="Times New Roman" w:hAnsi="Times New Roman" w:cs="Times New Roman"/>
          <w:b/>
          <w:bCs/>
          <w:sz w:val="24"/>
        </w:rPr>
        <w:t xml:space="preserve"> (способ приватизации)</w:t>
      </w:r>
      <w:r w:rsidRPr="005711F3">
        <w:rPr>
          <w:rFonts w:ascii="Times New Roman" w:eastAsia="Times New Roman" w:hAnsi="Times New Roman" w:cs="Times New Roman"/>
          <w:sz w:val="24"/>
        </w:rPr>
        <w:t xml:space="preserve"> – </w:t>
      </w:r>
      <w:r w:rsidR="00292278" w:rsidRPr="00292278">
        <w:rPr>
          <w:rFonts w:ascii="Times New Roman" w:eastAsia="Times New Roman" w:hAnsi="Times New Roman" w:cs="Times New Roman"/>
          <w:sz w:val="24"/>
        </w:rPr>
        <w:t>продажа имущества посредством публичного предложения в электронной форме</w:t>
      </w:r>
      <w:r w:rsidR="007D2859">
        <w:rPr>
          <w:rFonts w:ascii="Times New Roman" w:eastAsia="Times New Roman" w:hAnsi="Times New Roman" w:cs="Times New Roman"/>
          <w:sz w:val="24"/>
        </w:rPr>
        <w:t>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711F3">
        <w:rPr>
          <w:rFonts w:ascii="Times New Roman" w:eastAsia="Times New Roman" w:hAnsi="Times New Roman" w:cs="Times New Roman"/>
          <w:b/>
          <w:bCs/>
          <w:sz w:val="24"/>
        </w:rPr>
        <w:t>Основание проведения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A15CF9">
        <w:rPr>
          <w:rFonts w:ascii="Times New Roman" w:eastAsia="Times New Roman" w:hAnsi="Times New Roman" w:cs="Times New Roman"/>
          <w:sz w:val="24"/>
        </w:rPr>
        <w:t xml:space="preserve">Протокол </w:t>
      </w:r>
      <w:r w:rsidR="00B72BF9" w:rsidRPr="00B72BF9">
        <w:rPr>
          <w:rFonts w:ascii="Times New Roman" w:hAnsi="Times New Roman" w:cs="Times New Roman"/>
          <w:sz w:val="24"/>
          <w:szCs w:val="24"/>
        </w:rPr>
        <w:t xml:space="preserve">заседания комиссии по продаже </w:t>
      </w:r>
      <w:r w:rsidR="00A15CF9" w:rsidRPr="00B72BF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93F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1781" w:rsidRPr="00A31781">
        <w:rPr>
          <w:rFonts w:ascii="Times New Roman" w:eastAsia="Times New Roman" w:hAnsi="Times New Roman" w:cs="Times New Roman"/>
          <w:sz w:val="24"/>
        </w:rPr>
        <w:t xml:space="preserve"> </w:t>
      </w:r>
      <w:r w:rsidR="00093FE4">
        <w:rPr>
          <w:rFonts w:ascii="Times New Roman" w:eastAsia="Times New Roman" w:hAnsi="Times New Roman" w:cs="Times New Roman"/>
          <w:sz w:val="24"/>
        </w:rPr>
        <w:t>от 02.12.2024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42492" w:rsidRPr="00B72BF9" w:rsidRDefault="00E4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98268120"/>
      <w:r w:rsidRPr="00E42492">
        <w:rPr>
          <w:rFonts w:ascii="Times New Roman" w:eastAsia="Times New Roman" w:hAnsi="Times New Roman" w:cs="Times New Roman"/>
          <w:sz w:val="24"/>
        </w:rPr>
        <w:t xml:space="preserve">Информация о предыдущих торгах по продаже Имущества: </w:t>
      </w:r>
      <w:r w:rsidR="00A76ABD" w:rsidRPr="00A76ABD">
        <w:rPr>
          <w:rFonts w:ascii="Times New Roman" w:eastAsia="Times New Roman" w:hAnsi="Times New Roman" w:cs="Times New Roman"/>
          <w:sz w:val="24"/>
        </w:rPr>
        <w:t>извещени</w:t>
      </w:r>
      <w:r w:rsidR="00A76ABD">
        <w:rPr>
          <w:rFonts w:ascii="Times New Roman" w:eastAsia="Times New Roman" w:hAnsi="Times New Roman" w:cs="Times New Roman"/>
          <w:sz w:val="24"/>
        </w:rPr>
        <w:t>я</w:t>
      </w:r>
      <w:r w:rsidR="00093FE4">
        <w:rPr>
          <w:rFonts w:ascii="Times New Roman" w:eastAsia="Times New Roman" w:hAnsi="Times New Roman" w:cs="Times New Roman"/>
          <w:sz w:val="24"/>
        </w:rPr>
        <w:t xml:space="preserve"> </w:t>
      </w:r>
      <w:hyperlink r:id="rId6" w:history="1">
        <w:r w:rsidR="00093FE4" w:rsidRPr="00093FE4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№21000022030000000028</w:t>
        </w:r>
      </w:hyperlink>
      <w:r w:rsidR="00883767" w:rsidRPr="00093FE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:rsidR="00CF304F" w:rsidRDefault="002922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Торги</w:t>
      </w:r>
      <w:r w:rsidR="007D2859">
        <w:rPr>
          <w:rFonts w:ascii="Times New Roman" w:eastAsia="Times New Roman" w:hAnsi="Times New Roman" w:cs="Times New Roman"/>
          <w:sz w:val="24"/>
        </w:rPr>
        <w:t xml:space="preserve"> провод</w:t>
      </w:r>
      <w:r>
        <w:rPr>
          <w:rFonts w:ascii="Times New Roman" w:eastAsia="Times New Roman" w:hAnsi="Times New Roman" w:cs="Times New Roman"/>
          <w:sz w:val="24"/>
        </w:rPr>
        <w:t>я</w:t>
      </w:r>
      <w:r w:rsidR="007D2859">
        <w:rPr>
          <w:rFonts w:ascii="Times New Roman" w:eastAsia="Times New Roman" w:hAnsi="Times New Roman" w:cs="Times New Roman"/>
          <w:sz w:val="24"/>
        </w:rPr>
        <w:t>тся в соответствии с требованиями Гражданского кодекса РФ и условиями настоящей документации.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Организатор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вправе отказаться от проведения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в любое время, но не позднее, чем за три дня до даты его проведения.</w:t>
      </w:r>
    </w:p>
    <w:p w:rsidR="00093FE4" w:rsidRDefault="00093FE4" w:rsidP="00D0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B72BF9" w:rsidP="00B72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УСЛОВИЯ АУКЦИОНА</w:t>
      </w:r>
    </w:p>
    <w:p w:rsidR="00CF304F" w:rsidRDefault="00B72BF9" w:rsidP="00B72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Общие условия.</w:t>
      </w:r>
    </w:p>
    <w:p w:rsidR="00C672C3" w:rsidRPr="00D0604D" w:rsidRDefault="00A76ABD" w:rsidP="00C672C3">
      <w:pP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1781">
        <w:rPr>
          <w:rFonts w:ascii="Times New Roman" w:eastAsia="Times New Roman" w:hAnsi="Times New Roman" w:cs="Times New Roman"/>
          <w:sz w:val="24"/>
        </w:rPr>
        <w:t>Начальная цена продажи составляет:</w:t>
      </w:r>
      <w:bookmarkStart w:id="6" w:name="_Hlk94521292"/>
      <w:bookmarkStart w:id="7" w:name="_Hlk100583511"/>
      <w:r w:rsidR="00C672C3">
        <w:rPr>
          <w:rFonts w:ascii="Times New Roman" w:hAnsi="Times New Roman" w:cs="Times New Roman"/>
          <w:sz w:val="24"/>
          <w:szCs w:val="24"/>
        </w:rPr>
        <w:t xml:space="preserve"> </w:t>
      </w:r>
      <w:r w:rsidR="00C672C3" w:rsidRPr="00D060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Начальная цена продажи муниципального имущества:</w:t>
      </w:r>
      <w:r w:rsidR="00C672C3" w:rsidRPr="00D060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5 386 000,00 (пять миллионов триста восемьдесят шесть тысяч) рублей 00 копеек, </w:t>
      </w:r>
      <w:r w:rsidR="00C672C3" w:rsidRPr="00D0604D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C672C3" w:rsidRPr="00D0604D">
        <w:rPr>
          <w:rFonts w:ascii="Times New Roman" w:eastAsia="Times New Roman" w:hAnsi="Times New Roman" w:cs="Times New Roman"/>
          <w:b/>
          <w:bCs/>
          <w:sz w:val="24"/>
          <w:szCs w:val="24"/>
        </w:rPr>
        <w:t>ез учета НДС.</w:t>
      </w:r>
    </w:p>
    <w:bookmarkEnd w:id="6"/>
    <w:bookmarkEnd w:id="7"/>
    <w:p w:rsidR="0065089B" w:rsidRPr="003E5FAB" w:rsidRDefault="003E20D8" w:rsidP="00C67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89B">
        <w:rPr>
          <w:rFonts w:ascii="Times New Roman" w:eastAsia="Times New Roman" w:hAnsi="Times New Roman" w:cs="Times New Roman"/>
          <w:sz w:val="24"/>
          <w:szCs w:val="24"/>
        </w:rPr>
        <w:t>Шаг понижения составляет</w:t>
      </w:r>
      <w:r w:rsidR="0065089B" w:rsidRPr="00650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5FAB" w:rsidRPr="003E5FA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269 300 рублей 00 </w:t>
      </w:r>
      <w:r w:rsidR="0065089B" w:rsidRPr="003E5FAB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3279D0" w:rsidRPr="003E5F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D5E" w:rsidRPr="003E5FAB">
        <w:rPr>
          <w:rFonts w:ascii="Times New Roman" w:eastAsia="Times New Roman" w:hAnsi="Times New Roman" w:cs="Times New Roman"/>
          <w:sz w:val="24"/>
          <w:szCs w:val="24"/>
        </w:rPr>
        <w:t>НДС не облагается</w:t>
      </w:r>
      <w:r w:rsidR="0065089B" w:rsidRPr="003E5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6A21" w:rsidRPr="003E5FAB" w:rsidRDefault="003E20D8" w:rsidP="00D0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FAB">
        <w:rPr>
          <w:rFonts w:ascii="Times New Roman" w:eastAsia="Times New Roman" w:hAnsi="Times New Roman" w:cs="Times New Roman"/>
          <w:sz w:val="24"/>
          <w:szCs w:val="24"/>
        </w:rPr>
        <w:t>Цена отсечения составляет</w:t>
      </w:r>
      <w:r w:rsidR="00B50403" w:rsidRPr="003E5F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5FAB" w:rsidRPr="003E5FA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2 693 000 рублей 00</w:t>
      </w:r>
      <w:r w:rsidR="00B50403" w:rsidRPr="003E5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89B" w:rsidRPr="003E5FAB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3279D0" w:rsidRPr="003E5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04D">
        <w:rPr>
          <w:rFonts w:ascii="Times New Roman" w:eastAsia="Times New Roman" w:hAnsi="Times New Roman" w:cs="Times New Roman"/>
          <w:sz w:val="24"/>
          <w:szCs w:val="24"/>
        </w:rPr>
        <w:t>с учетом НДС</w:t>
      </w:r>
      <w:r w:rsidR="00ED6A21" w:rsidRPr="003E5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604D" w:rsidRDefault="00D0604D" w:rsidP="00D0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ABD" w:rsidRPr="003E5FAB">
        <w:rPr>
          <w:rFonts w:ascii="Times New Roman" w:eastAsia="Times New Roman" w:hAnsi="Times New Roman" w:cs="Times New Roman"/>
          <w:sz w:val="24"/>
          <w:szCs w:val="24"/>
        </w:rPr>
        <w:t xml:space="preserve">Шаг аукциона составляет: </w:t>
      </w:r>
      <w:bookmarkStart w:id="8" w:name="_Hlk107489177"/>
      <w:r w:rsidR="003E5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FAB" w:rsidRPr="003E5FAB">
        <w:rPr>
          <w:rFonts w:ascii="Times New Roman" w:eastAsia="Times New Roman" w:hAnsi="Times New Roman" w:cs="Times New Roman"/>
          <w:color w:val="2C2D2E"/>
          <w:sz w:val="24"/>
          <w:szCs w:val="24"/>
        </w:rPr>
        <w:t>134 600 рублей 00</w:t>
      </w:r>
      <w:r w:rsidR="0065089B" w:rsidRPr="003E5FAB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231D5E" w:rsidRPr="003E5FAB">
        <w:rPr>
          <w:rFonts w:ascii="Times New Roman" w:eastAsia="Times New Roman" w:hAnsi="Times New Roman" w:cs="Times New Roman"/>
          <w:sz w:val="24"/>
          <w:szCs w:val="24"/>
        </w:rPr>
        <w:t xml:space="preserve">, НДС не облагается, </w:t>
      </w:r>
      <w:bookmarkEnd w:id="8"/>
    </w:p>
    <w:p w:rsidR="00385212" w:rsidRPr="00E25040" w:rsidRDefault="00231D5E" w:rsidP="00D0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3E5FAB">
        <w:rPr>
          <w:rFonts w:ascii="Times New Roman" w:eastAsia="Times New Roman" w:hAnsi="Times New Roman" w:cs="Times New Roman"/>
          <w:sz w:val="24"/>
          <w:szCs w:val="24"/>
        </w:rPr>
        <w:t>Сумма задатка составляет</w:t>
      </w:r>
      <w:r w:rsidR="00E2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FAB" w:rsidRPr="003E5FA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E25040" w:rsidRPr="00E25040">
        <w:rPr>
          <w:rFonts w:ascii="Times New Roman" w:hAnsi="Times New Roman" w:cs="Times New Roman"/>
          <w:sz w:val="24"/>
          <w:szCs w:val="24"/>
        </w:rPr>
        <w:t xml:space="preserve">10 % от начальной цены продажи имущества в сумме  </w:t>
      </w:r>
      <w:r w:rsidR="00E25040" w:rsidRPr="00E25040">
        <w:rPr>
          <w:rFonts w:ascii="Times New Roman" w:hAnsi="Times New Roman" w:cs="Times New Roman"/>
          <w:bCs/>
          <w:sz w:val="24"/>
          <w:szCs w:val="24"/>
        </w:rPr>
        <w:t>5386 00,00 (пятьсот тридцать восемь тысяч шестьсот) рублей 00 копеек</w:t>
      </w:r>
      <w:r w:rsidR="00E25040" w:rsidRPr="00E25040">
        <w:rPr>
          <w:rFonts w:ascii="Times New Roman" w:hAnsi="Times New Roman" w:cs="Times New Roman"/>
          <w:sz w:val="24"/>
          <w:szCs w:val="24"/>
        </w:rPr>
        <w:t xml:space="preserve"> (без НДС)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 участию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допускаются физические лица, в том числе индивидуальные предприниматели, и юридические лица, своевременно подавшие заявку на участие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, представившие все необходимые документы в соответствии с требованиями настоящей документации, и обеспечившие поступление задатка на счет </w:t>
      </w:r>
      <w:r w:rsidR="00A060CD">
        <w:rPr>
          <w:rFonts w:ascii="Times New Roman" w:eastAsia="Times New Roman" w:hAnsi="Times New Roman" w:cs="Times New Roman"/>
          <w:sz w:val="24"/>
        </w:rPr>
        <w:t>Оператора</w:t>
      </w:r>
      <w:r>
        <w:rPr>
          <w:rFonts w:ascii="Times New Roman" w:eastAsia="Times New Roman" w:hAnsi="Times New Roman" w:cs="Times New Roman"/>
          <w:sz w:val="24"/>
        </w:rPr>
        <w:t xml:space="preserve"> в установленные настоящей документацией сроки.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Обязанность доказать свое право на участие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лежит на претенденте.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Иностранные юридические и физические лица допускаются к участию в </w:t>
      </w:r>
      <w:r w:rsidR="00292278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с соблюдением требований, установленных законодательством Российской Федерации.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>Сроки и порядок подачи заявок на участие в аукционе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t xml:space="preserve">Место подачи (приема) Заявок и подведения итогов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 w:rsidRPr="00A060CD">
        <w:rPr>
          <w:rFonts w:ascii="Times New Roman" w:eastAsia="Times New Roman" w:hAnsi="Times New Roman" w:cs="Times New Roman"/>
          <w:sz w:val="24"/>
        </w:rPr>
        <w:t xml:space="preserve">: электронная торговая площадка </w:t>
      </w:r>
      <w:hyperlink r:id="rId7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www.lot-online.ru</w:t>
        </w:r>
      </w:hyperlink>
      <w:r w:rsidRPr="00A060CD">
        <w:rPr>
          <w:rFonts w:ascii="Times New Roman" w:eastAsia="Times New Roman" w:hAnsi="Times New Roman" w:cs="Times New Roman"/>
          <w:sz w:val="24"/>
        </w:rPr>
        <w:t>.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9" w:name="_Hlk119321956"/>
      <w:r w:rsidRPr="00A060CD">
        <w:rPr>
          <w:rFonts w:ascii="Times New Roman" w:eastAsia="Times New Roman" w:hAnsi="Times New Roman" w:cs="Times New Roman"/>
          <w:sz w:val="24"/>
        </w:rPr>
        <w:t>При исчислении сроков, указанных в настоящем информационном сообщении, принимается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060CD">
        <w:rPr>
          <w:rFonts w:ascii="Times New Roman" w:eastAsia="Times New Roman" w:hAnsi="Times New Roman" w:cs="Times New Roman"/>
          <w:sz w:val="24"/>
        </w:rPr>
        <w:t>время сервера электронной торговой площадки АО «Российский аукционный дом» - Московское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72818" w:rsidRPr="00B8136E" w:rsidRDefault="00172818" w:rsidP="00172818">
      <w:pPr>
        <w:tabs>
          <w:tab w:val="left" w:pos="65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19322169"/>
      <w:bookmarkEnd w:id="9"/>
      <w:r w:rsidRPr="00B813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начала подачи (приема) Заявок:</w:t>
      </w:r>
    </w:p>
    <w:p w:rsidR="00172818" w:rsidRPr="00B8136E" w:rsidRDefault="003E5FAB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C672C3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 2024</w:t>
      </w:r>
      <w:r w:rsidR="00172818" w:rsidRPr="00B8136E">
        <w:rPr>
          <w:rFonts w:ascii="Times New Roman" w:eastAsia="Calibri" w:hAnsi="Times New Roman" w:cs="Times New Roman"/>
          <w:b/>
          <w:sz w:val="24"/>
          <w:szCs w:val="24"/>
        </w:rPr>
        <w:t xml:space="preserve"> в 08 час.00 мин. по московскому времени.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Подача Заявок осуществляется круглосуточно.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и время окончания подачи (приема) Заявок:</w:t>
      </w:r>
    </w:p>
    <w:p w:rsidR="00172818" w:rsidRPr="003E5FAB" w:rsidRDefault="00D82807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3E5FAB" w:rsidRPr="003E5FAB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2024</w:t>
      </w:r>
      <w:r w:rsidR="00172818" w:rsidRPr="003E5FAB">
        <w:rPr>
          <w:rFonts w:ascii="Times New Roman" w:eastAsia="Calibri" w:hAnsi="Times New Roman" w:cs="Times New Roman"/>
          <w:b/>
          <w:sz w:val="24"/>
          <w:szCs w:val="24"/>
        </w:rPr>
        <w:t xml:space="preserve"> в 17 час.00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определения участников:</w:t>
      </w:r>
    </w:p>
    <w:p w:rsidR="00172818" w:rsidRPr="00B8136E" w:rsidRDefault="003E5FAB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09 января 2025 в 10</w:t>
      </w:r>
      <w:r w:rsidR="00172818" w:rsidRPr="00B8136E">
        <w:rPr>
          <w:rFonts w:ascii="Times New Roman" w:eastAsia="Calibri" w:hAnsi="Times New Roman" w:cs="Times New Roman"/>
          <w:b/>
          <w:sz w:val="24"/>
          <w:szCs w:val="24"/>
        </w:rPr>
        <w:t xml:space="preserve"> час. 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Дата и время проведения Процедуры:</w:t>
      </w:r>
    </w:p>
    <w:p w:rsidR="00172818" w:rsidRPr="00B8136E" w:rsidRDefault="003E5FAB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09 января 2025 в 13</w:t>
      </w:r>
      <w:r w:rsidR="00172818" w:rsidRPr="00B8136E">
        <w:rPr>
          <w:rFonts w:ascii="Times New Roman" w:eastAsia="Calibri" w:hAnsi="Times New Roman" w:cs="Times New Roman"/>
          <w:b/>
          <w:sz w:val="24"/>
          <w:szCs w:val="24"/>
        </w:rPr>
        <w:t xml:space="preserve"> час. 00 мин. по московскому времени</w:t>
      </w:r>
    </w:p>
    <w:p w:rsidR="00172818" w:rsidRPr="00B8136E" w:rsidRDefault="00172818" w:rsidP="001728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36E">
        <w:rPr>
          <w:rFonts w:ascii="Times New Roman" w:eastAsia="Calibri" w:hAnsi="Times New Roman" w:cs="Times New Roman"/>
          <w:b/>
          <w:sz w:val="24"/>
          <w:szCs w:val="24"/>
        </w:rPr>
        <w:t>Срок подведения итогов Процедуры:</w:t>
      </w:r>
    </w:p>
    <w:p w:rsidR="00172818" w:rsidRPr="00B8136E" w:rsidRDefault="003E5FAB" w:rsidP="00172818">
      <w:pPr>
        <w:tabs>
          <w:tab w:val="left" w:pos="6560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09 января 2025 в 15</w:t>
      </w:r>
      <w:r w:rsidR="00172818" w:rsidRPr="00B8136E">
        <w:rPr>
          <w:rFonts w:ascii="Times New Roman" w:eastAsia="Calibri" w:hAnsi="Times New Roman" w:cs="Times New Roman"/>
          <w:b/>
          <w:sz w:val="24"/>
          <w:szCs w:val="24"/>
        </w:rPr>
        <w:t xml:space="preserve"> час. 00 мин.</w:t>
      </w:r>
      <w:r w:rsidR="00172818" w:rsidRPr="00B8136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172818" w:rsidRPr="00B813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московскому времени</w:t>
      </w:r>
    </w:p>
    <w:p w:rsidR="00A060CD" w:rsidRPr="00B8136E" w:rsidRDefault="00D0604D" w:rsidP="0017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92278" w:rsidRPr="00B8136E">
        <w:rPr>
          <w:rFonts w:ascii="Times New Roman" w:eastAsia="Times New Roman" w:hAnsi="Times New Roman" w:cs="Times New Roman"/>
          <w:b/>
          <w:sz w:val="24"/>
          <w:szCs w:val="24"/>
        </w:rPr>
        <w:t>Торги</w:t>
      </w:r>
      <w:r w:rsidR="00A060CD" w:rsidRPr="00B813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продолжа</w:t>
      </w:r>
      <w:r w:rsidR="00292278" w:rsidRPr="00B8136E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A060CD" w:rsidRPr="00B8136E">
        <w:rPr>
          <w:rFonts w:ascii="Times New Roman" w:eastAsia="Times New Roman" w:hAnsi="Times New Roman" w:cs="Times New Roman"/>
          <w:b/>
          <w:sz w:val="24"/>
          <w:szCs w:val="24"/>
        </w:rPr>
        <w:t>тся до последнего предложения Участников</w:t>
      </w:r>
    </w:p>
    <w:bookmarkEnd w:id="10"/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060CD" w:rsidRPr="00A060CD" w:rsidRDefault="00172818" w:rsidP="001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="00A060CD" w:rsidRPr="00A060CD">
        <w:rPr>
          <w:rFonts w:ascii="Times New Roman" w:eastAsia="Times New Roman" w:hAnsi="Times New Roman" w:cs="Times New Roman"/>
          <w:b/>
          <w:sz w:val="24"/>
        </w:rPr>
        <w:t>Срок и порядок регистрации на электронной площадке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11" w:name="_Hlk119322216"/>
      <w:r w:rsidRPr="00A060CD">
        <w:rPr>
          <w:rFonts w:ascii="Times New Roman" w:eastAsia="Times New Roman" w:hAnsi="Times New Roman" w:cs="Times New Roman"/>
          <w:bCs/>
          <w:sz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bookmarkEnd w:id="11"/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Регистрация на электронной площадке осуществляется без взимания платы.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которых, на электронной площадке была ими прекращена.</w:t>
      </w:r>
    </w:p>
    <w:p w:rsid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060CD">
        <w:rPr>
          <w:rFonts w:ascii="Times New Roman" w:eastAsia="Times New Roman" w:hAnsi="Times New Roman" w:cs="Times New Roman"/>
          <w:bCs/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A060CD" w:rsidRPr="00A060CD" w:rsidRDefault="00A060CD" w:rsidP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A060CD" w:rsidRDefault="00396B4A" w:rsidP="00396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="00A060CD" w:rsidRPr="00A060CD">
        <w:rPr>
          <w:rFonts w:ascii="Times New Roman" w:eastAsia="Times New Roman" w:hAnsi="Times New Roman" w:cs="Times New Roman"/>
          <w:b/>
          <w:sz w:val="24"/>
        </w:rPr>
        <w:t>Порядок подачи (приема) и отзыва заявок</w:t>
      </w:r>
    </w:p>
    <w:p w:rsidR="00CF304F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</w:t>
      </w:r>
      <w:r w:rsidR="007D2859">
        <w:rPr>
          <w:rFonts w:ascii="Times New Roman" w:eastAsia="Times New Roman" w:hAnsi="Times New Roman" w:cs="Times New Roman"/>
          <w:sz w:val="24"/>
        </w:rPr>
        <w:t>.</w:t>
      </w:r>
    </w:p>
    <w:p w:rsidR="00A060CD" w:rsidRDefault="00A06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60CD">
        <w:rPr>
          <w:rFonts w:ascii="Times New Roman" w:eastAsia="Times New Roman" w:hAnsi="Times New Roman" w:cs="Times New Roman"/>
          <w:sz w:val="24"/>
        </w:rPr>
        <w:lastRenderedPageBreak/>
        <w:t xml:space="preserve">Для участия в </w:t>
      </w:r>
      <w:r w:rsidR="00292278">
        <w:rPr>
          <w:rFonts w:ascii="Times New Roman" w:eastAsia="Times New Roman" w:hAnsi="Times New Roman" w:cs="Times New Roman"/>
          <w:sz w:val="24"/>
        </w:rPr>
        <w:t xml:space="preserve">торгах по </w:t>
      </w:r>
      <w:r w:rsidRPr="00A060CD">
        <w:rPr>
          <w:rFonts w:ascii="Times New Roman" w:eastAsia="Times New Roman" w:hAnsi="Times New Roman" w:cs="Times New Roman"/>
          <w:sz w:val="24"/>
        </w:rPr>
        <w:t xml:space="preserve">продаже имущества Претенденты перечисляют задаток в размере </w:t>
      </w:r>
      <w:r w:rsidR="00A31781">
        <w:rPr>
          <w:rFonts w:ascii="Times New Roman" w:eastAsia="Times New Roman" w:hAnsi="Times New Roman" w:cs="Times New Roman"/>
          <w:sz w:val="24"/>
        </w:rPr>
        <w:t>10</w:t>
      </w:r>
      <w:r w:rsidRPr="00A060CD">
        <w:rPr>
          <w:rFonts w:ascii="Times New Roman" w:eastAsia="Times New Roman" w:hAnsi="Times New Roman" w:cs="Times New Roman"/>
          <w:sz w:val="24"/>
        </w:rPr>
        <w:t xml:space="preserve">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</w:t>
      </w:r>
      <w:r w:rsidR="00292278">
        <w:rPr>
          <w:rFonts w:ascii="Times New Roman" w:eastAsia="Times New Roman" w:hAnsi="Times New Roman" w:cs="Times New Roman"/>
          <w:sz w:val="24"/>
        </w:rPr>
        <w:t>торгов</w:t>
      </w:r>
      <w:r w:rsidRPr="00A060CD">
        <w:rPr>
          <w:rFonts w:ascii="Times New Roman" w:eastAsia="Times New Roman" w:hAnsi="Times New Roman" w:cs="Times New Roman"/>
          <w:sz w:val="24"/>
        </w:rPr>
        <w:t>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2" w:name="_Hlk119322000"/>
      <w:r w:rsidRPr="00385212">
        <w:rPr>
          <w:rFonts w:ascii="Times New Roman" w:eastAsia="Times New Roman" w:hAnsi="Times New Roman" w:cs="Times New Roman"/>
          <w:sz w:val="24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</w:t>
      </w:r>
      <w:r>
        <w:rPr>
          <w:rFonts w:ascii="Times New Roman" w:eastAsia="Times New Roman" w:hAnsi="Times New Roman" w:cs="Times New Roman"/>
          <w:sz w:val="24"/>
        </w:rPr>
        <w:t>.</w:t>
      </w:r>
    </w:p>
    <w:bookmarkEnd w:id="12"/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Одно лицо имеет право подать только одну заявку.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При приеме заявок от Претендентов Оператор обеспечивает: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-</w:t>
      </w:r>
      <w:r w:rsidRPr="00385212">
        <w:rPr>
          <w:rFonts w:ascii="Times New Roman" w:eastAsia="Times New Roman" w:hAnsi="Times New Roman" w:cs="Times New Roman"/>
          <w:sz w:val="24"/>
        </w:rPr>
        <w:tab/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-</w:t>
      </w:r>
      <w:r w:rsidRPr="00385212">
        <w:rPr>
          <w:rFonts w:ascii="Times New Roman" w:eastAsia="Times New Roman" w:hAnsi="Times New Roman" w:cs="Times New Roman"/>
          <w:sz w:val="24"/>
        </w:rPr>
        <w:tab/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образов зарегистрированной заявки и прилагаемых к ней документов.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3" w:name="_Hlk119322069"/>
      <w:r>
        <w:rPr>
          <w:rFonts w:ascii="Times New Roman" w:eastAsia="Times New Roman" w:hAnsi="Times New Roman" w:cs="Times New Roman"/>
          <w:sz w:val="24"/>
        </w:rPr>
        <w:t>Одновременно с заявкой претенденты представляют следующие документы: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85212">
        <w:rPr>
          <w:rFonts w:ascii="Times New Roman" w:eastAsia="Times New Roman" w:hAnsi="Times New Roman" w:cs="Times New Roman"/>
          <w:b/>
          <w:bCs/>
          <w:sz w:val="24"/>
        </w:rPr>
        <w:t>физические лица</w:t>
      </w:r>
      <w:r w:rsidR="00FC41DC" w:rsidRPr="00385212">
        <w:rPr>
          <w:rFonts w:ascii="Times New Roman" w:eastAsia="Times New Roman" w:hAnsi="Times New Roman" w:cs="Times New Roman"/>
          <w:b/>
          <w:bCs/>
          <w:sz w:val="24"/>
        </w:rPr>
        <w:t xml:space="preserve"> и индивидуальные предприниматели</w:t>
      </w:r>
      <w:r>
        <w:rPr>
          <w:rFonts w:ascii="Times New Roman" w:eastAsia="Times New Roman" w:hAnsi="Times New Roman" w:cs="Times New Roman"/>
          <w:sz w:val="24"/>
        </w:rPr>
        <w:t xml:space="preserve">: копия </w:t>
      </w:r>
      <w:r w:rsidR="00385212" w:rsidRPr="00385212">
        <w:rPr>
          <w:rFonts w:ascii="Times New Roman" w:eastAsia="Times New Roman" w:hAnsi="Times New Roman" w:cs="Times New Roman"/>
          <w:sz w:val="24"/>
        </w:rPr>
        <w:t>всех листов документа</w:t>
      </w:r>
      <w:r>
        <w:rPr>
          <w:rFonts w:ascii="Times New Roman" w:eastAsia="Times New Roman" w:hAnsi="Times New Roman" w:cs="Times New Roman"/>
          <w:sz w:val="24"/>
        </w:rPr>
        <w:t>, удостоверяющего личность</w:t>
      </w:r>
      <w:r w:rsidR="0038521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 случае если от имени претендента действует его представитель,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>
        <w:rPr>
          <w:rFonts w:ascii="Times New Roman" w:eastAsia="Times New Roman" w:hAnsi="Times New Roman" w:cs="Times New Roman"/>
          <w:sz w:val="24"/>
        </w:rPr>
        <w:t xml:space="preserve"> должна содержать также доверенность на осуществление действий от имени претендента, составленную в нотариальной форме;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385212">
        <w:rPr>
          <w:rFonts w:ascii="Times New Roman" w:eastAsia="Times New Roman" w:hAnsi="Times New Roman" w:cs="Times New Roman"/>
          <w:b/>
          <w:bCs/>
          <w:sz w:val="24"/>
        </w:rPr>
        <w:t>юридические лица</w:t>
      </w:r>
      <w:r>
        <w:rPr>
          <w:rFonts w:ascii="Times New Roman" w:eastAsia="Times New Roman" w:hAnsi="Times New Roman" w:cs="Times New Roman"/>
          <w:sz w:val="24"/>
        </w:rPr>
        <w:t xml:space="preserve">: копии учредительных документов; документ, подтверждающий полномочия лица на осуществление действий от имени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без доверенности (руководитель); копия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для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предмет договора купли-продажи или внесение задатка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 xml:space="preserve">является крупной сделкой. В случае если от имени претендента действует его представитель,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 xml:space="preserve">должна содержать также доверенность на осуществление действий от имени претендента, заверенную печатью участника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 если указанная доверенность подписана лицом, уполномоченным руководителем, заявка на участие в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торгах </w:t>
      </w:r>
      <w:r>
        <w:rPr>
          <w:rFonts w:ascii="Times New Roman" w:eastAsia="Times New Roman" w:hAnsi="Times New Roman" w:cs="Times New Roman"/>
          <w:sz w:val="24"/>
        </w:rPr>
        <w:t>должна содержать также документ, подтверждающий полномочия такого лица.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Участника, Оператора, Продавца и отправитель несет ответственность за подлинность и достоверность таких документов и сведений.</w:t>
      </w:r>
    </w:p>
    <w:bookmarkEnd w:id="13"/>
    <w:p w:rsidR="00385212" w:rsidRP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образов, заверенных электронной подписью Продавца, Оператора, Претендента или участника либо лица, имеющего право действовать от имени соответственно Продавца, Оператора, Претендента или Участника.</w:t>
      </w:r>
    </w:p>
    <w:p w:rsidR="00CF304F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5212">
        <w:rPr>
          <w:rFonts w:ascii="Times New Roman" w:eastAsia="Times New Roman" w:hAnsi="Times New Roman" w:cs="Times New Roman"/>
          <w:sz w:val="24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 w:rsidRPr="00385212">
        <w:rPr>
          <w:rFonts w:ascii="Times New Roman" w:eastAsia="Times New Roman" w:hAnsi="Times New Roman" w:cs="Times New Roman"/>
          <w:sz w:val="24"/>
        </w:rPr>
        <w:t xml:space="preserve"> в электронной форме, при этом первоначальная заявка должна быть отозвана.</w:t>
      </w:r>
    </w:p>
    <w:p w:rsidR="00385212" w:rsidRDefault="00385212" w:rsidP="00385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 Порядок внесения задатка для участия в </w:t>
      </w:r>
      <w:r w:rsidR="00A76ABD">
        <w:rPr>
          <w:rFonts w:ascii="Times New Roman" w:eastAsia="Times New Roman" w:hAnsi="Times New Roman" w:cs="Times New Roman"/>
          <w:b/>
          <w:sz w:val="24"/>
        </w:rPr>
        <w:t>торгах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Задаток служит обеспечением исполнения обязательств победителя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(единственного участника) по заключению договора купли-продажи. Задаток возвращается всем участникам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>, кроме победителя (единственного участника), в течение 5 рабочих дней с даты подведения итогов аукциона.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Задаток, перечисленный победителем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>
        <w:rPr>
          <w:rFonts w:ascii="Times New Roman" w:eastAsia="Times New Roman" w:hAnsi="Times New Roman" w:cs="Times New Roman"/>
          <w:sz w:val="24"/>
        </w:rPr>
        <w:t>(единственным участником), засчитывается в сумму платежа по договору купли-продажи.</w:t>
      </w:r>
    </w:p>
    <w:p w:rsidR="000D727F" w:rsidRPr="000D727F" w:rsidRDefault="000D727F" w:rsidP="000D7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отказа либо уклонения победителя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>
        <w:rPr>
          <w:rFonts w:ascii="Times New Roman" w:eastAsia="Times New Roman" w:hAnsi="Times New Roman" w:cs="Times New Roman"/>
          <w:sz w:val="24"/>
        </w:rPr>
        <w:t>(единственного участника) от заключения договора купли-продажи, задаток ему не возвращается.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Извещение о проведени</w:t>
      </w:r>
      <w:r w:rsidR="00BB7011">
        <w:rPr>
          <w:rFonts w:ascii="Times New Roman" w:eastAsia="Times New Roman" w:hAnsi="Times New Roman" w:cs="Times New Roman"/>
          <w:sz w:val="24"/>
        </w:rPr>
        <w:t xml:space="preserve">и </w:t>
      </w:r>
      <w:r w:rsidR="00A76ABD">
        <w:rPr>
          <w:rFonts w:ascii="Times New Roman" w:eastAsia="Times New Roman" w:hAnsi="Times New Roman" w:cs="Times New Roman"/>
          <w:sz w:val="24"/>
        </w:rPr>
        <w:t xml:space="preserve">торгов </w:t>
      </w:r>
      <w:r w:rsidR="00BB7011">
        <w:rPr>
          <w:rFonts w:ascii="Times New Roman" w:eastAsia="Times New Roman" w:hAnsi="Times New Roman" w:cs="Times New Roman"/>
          <w:sz w:val="24"/>
        </w:rPr>
        <w:t>размещенное на сайте</w:t>
      </w:r>
      <w:r w:rsidR="00BB7011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http://www.torgi.gov.ru/</w:t>
      </w:r>
      <w:r>
        <w:rPr>
          <w:rFonts w:ascii="Times New Roman" w:eastAsia="Times New Roman" w:hAnsi="Times New Roman" w:cs="Times New Roman"/>
          <w:sz w:val="24"/>
        </w:rPr>
        <w:t xml:space="preserve">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0604D" w:rsidRPr="00D0604D" w:rsidRDefault="00D0604D" w:rsidP="00D060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>Порядок внесения суммы задатка осуществляется в соответствии с регламентом электронной площадки.</w:t>
      </w:r>
    </w:p>
    <w:p w:rsidR="00D0604D" w:rsidRPr="00D0604D" w:rsidRDefault="00D0604D" w:rsidP="00D060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</w:t>
      </w:r>
      <w:proofErr w:type="gramStart"/>
      <w:r w:rsidRPr="00D0604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D0604D">
        <w:rPr>
          <w:rFonts w:ascii="Times New Roman" w:eastAsia="Times New Roman" w:hAnsi="Times New Roman" w:cs="Times New Roman"/>
          <w:sz w:val="24"/>
          <w:szCs w:val="24"/>
        </w:rPr>
        <w:t>оизводится на счёт оператора электронной площадки в соответствии с регламентом площадки по следующим реквизитам:</w:t>
      </w:r>
    </w:p>
    <w:p w:rsidR="00D0604D" w:rsidRPr="00D0604D" w:rsidRDefault="00D0604D" w:rsidP="00D0604D">
      <w:pPr>
        <w:rPr>
          <w:rFonts w:ascii="Times New Roman" w:eastAsia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 xml:space="preserve">Получатель: АО «Российский аукционный дом» </w:t>
      </w:r>
      <w:r w:rsidRPr="00D0604D">
        <w:rPr>
          <w:rFonts w:ascii="Times New Roman" w:eastAsia="Times New Roman" w:hAnsi="Times New Roman" w:cs="Times New Roman"/>
          <w:sz w:val="24"/>
          <w:szCs w:val="24"/>
        </w:rPr>
        <w:br/>
        <w:t xml:space="preserve">Наименование банка: СЕВЕРО-ЗАПАДНЫЙ БАНК ПАО СБЕРБАНК </w:t>
      </w:r>
      <w:r w:rsidRPr="00D0604D">
        <w:rPr>
          <w:rFonts w:ascii="Times New Roman" w:eastAsia="Times New Roman" w:hAnsi="Times New Roman" w:cs="Times New Roman"/>
          <w:sz w:val="24"/>
          <w:szCs w:val="24"/>
        </w:rPr>
        <w:br/>
        <w:t>Номер расчётного счёта: 40702810055040010531</w:t>
      </w:r>
      <w:r w:rsidRPr="00D0604D">
        <w:rPr>
          <w:rFonts w:ascii="Times New Roman" w:eastAsia="Times New Roman" w:hAnsi="Times New Roman" w:cs="Times New Roman"/>
          <w:sz w:val="24"/>
          <w:szCs w:val="24"/>
        </w:rPr>
        <w:br/>
        <w:t>К/c банка: 30101810500000000653</w:t>
      </w:r>
    </w:p>
    <w:p w:rsidR="00D0604D" w:rsidRPr="00D0604D" w:rsidRDefault="00D0604D" w:rsidP="00D0604D">
      <w:pPr>
        <w:rPr>
          <w:rFonts w:ascii="Times New Roman" w:eastAsia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>БИК банка: 044030653</w:t>
      </w:r>
      <w:r w:rsidRPr="00D0604D">
        <w:rPr>
          <w:rFonts w:ascii="Times New Roman" w:eastAsia="Times New Roman" w:hAnsi="Times New Roman" w:cs="Times New Roman"/>
          <w:sz w:val="24"/>
          <w:szCs w:val="24"/>
        </w:rPr>
        <w:br/>
        <w:t xml:space="preserve">ИНН: 7838430413 КПП: 783801001 </w:t>
      </w:r>
    </w:p>
    <w:p w:rsidR="00D0604D" w:rsidRPr="00D0604D" w:rsidRDefault="00D0604D" w:rsidP="00D060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___________. Без НДС</w:t>
      </w:r>
    </w:p>
    <w:p w:rsidR="00B8136E" w:rsidRPr="00D0604D" w:rsidRDefault="00D0604D" w:rsidP="00D060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04D">
        <w:rPr>
          <w:rFonts w:ascii="Times New Roman" w:eastAsia="Times New Roman" w:hAnsi="Times New Roman" w:cs="Times New Roman"/>
          <w:sz w:val="24"/>
          <w:szCs w:val="24"/>
        </w:rPr>
        <w:t xml:space="preserve"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</w:t>
      </w:r>
      <w:r w:rsidRPr="00D0604D">
        <w:rPr>
          <w:rFonts w:ascii="Times New Roman" w:eastAsia="Times New Roman" w:hAnsi="Times New Roman" w:cs="Times New Roman"/>
          <w:sz w:val="24"/>
          <w:szCs w:val="24"/>
        </w:rPr>
        <w:lastRenderedPageBreak/>
        <w:t>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 Определение участников </w:t>
      </w:r>
      <w:r w:rsidR="00A76ABD" w:rsidRPr="00A76ABD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В день определения Участников,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14" w:name="_Hlk119322127"/>
      <w:r w:rsidRPr="002F499A">
        <w:rPr>
          <w:rFonts w:ascii="Times New Roman" w:eastAsia="Times New Roman" w:hAnsi="Times New Roman" w:cs="Times New Roman"/>
          <w:sz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или об отказе в признании Участниками с указанием оснований отказа.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 xml:space="preserve">Информация о Претендентах, не допущенных к участию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 w:rsidRPr="002F499A">
        <w:rPr>
          <w:rFonts w:ascii="Times New Roman" w:eastAsia="Times New Roman" w:hAnsi="Times New Roman" w:cs="Times New Roman"/>
          <w:sz w:val="24"/>
        </w:rPr>
        <w:t xml:space="preserve">, размещается на официальном сайте Российской Федерации для размещения информации о проведении торгов в сети «Интернет» </w:t>
      </w:r>
      <w:hyperlink r:id="rId8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www.torgi.gov.ru</w:t>
        </w:r>
      </w:hyperlink>
      <w:r w:rsidRPr="002F499A">
        <w:rPr>
          <w:rFonts w:ascii="Times New Roman" w:eastAsia="Times New Roman" w:hAnsi="Times New Roman" w:cs="Times New Roman"/>
          <w:sz w:val="24"/>
        </w:rPr>
        <w:t xml:space="preserve">, на сайте Оператора в сети «Интернет» </w:t>
      </w:r>
      <w:hyperlink r:id="rId9" w:history="1">
        <w:r w:rsidRPr="00417B46">
          <w:rPr>
            <w:rStyle w:val="a3"/>
            <w:rFonts w:ascii="Times New Roman" w:eastAsia="Times New Roman" w:hAnsi="Times New Roman" w:cs="Times New Roman"/>
            <w:sz w:val="24"/>
          </w:rPr>
          <w:t>www.lot-online.ru</w:t>
        </w:r>
      </w:hyperlink>
      <w:r w:rsidRPr="002F499A">
        <w:rPr>
          <w:rFonts w:ascii="Times New Roman" w:eastAsia="Times New Roman" w:hAnsi="Times New Roman" w:cs="Times New Roman"/>
          <w:sz w:val="24"/>
        </w:rPr>
        <w:t>.</w:t>
      </w:r>
    </w:p>
    <w:bookmarkEnd w:id="14"/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Претендент приобретает статус Участника с момента подписания протокола о признании Претендентов Участниками.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Претендент не допускается к участию в аукционе по следующим основаниям: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а)</w:t>
      </w:r>
      <w:r w:rsidRPr="002F499A">
        <w:rPr>
          <w:rFonts w:ascii="Times New Roman" w:eastAsia="Times New Roman" w:hAnsi="Times New Roman" w:cs="Times New Roman"/>
          <w:sz w:val="24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б)</w:t>
      </w:r>
      <w:r w:rsidRPr="002F499A">
        <w:rPr>
          <w:rFonts w:ascii="Times New Roman" w:eastAsia="Times New Roman" w:hAnsi="Times New Roman" w:cs="Times New Roman"/>
          <w:sz w:val="24"/>
        </w:rPr>
        <w:tab/>
        <w:t>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в)</w:t>
      </w:r>
      <w:r w:rsidRPr="002F499A">
        <w:rPr>
          <w:rFonts w:ascii="Times New Roman" w:eastAsia="Times New Roman" w:hAnsi="Times New Roman" w:cs="Times New Roman"/>
          <w:sz w:val="24"/>
        </w:rPr>
        <w:tab/>
        <w:t>не подтверждено поступление в установленный срок задатка на счет Продавца, указанный в Информационном сообщении.</w:t>
      </w:r>
    </w:p>
    <w:p w:rsidR="002F499A" w:rsidRPr="002F499A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>г)</w:t>
      </w:r>
      <w:r w:rsidRPr="002F499A">
        <w:rPr>
          <w:rFonts w:ascii="Times New Roman" w:eastAsia="Times New Roman" w:hAnsi="Times New Roman" w:cs="Times New Roman"/>
          <w:sz w:val="24"/>
        </w:rPr>
        <w:tab/>
        <w:t>заявка подана лицом, не уполномоченным Претендентом на осуществление таких действий.</w:t>
      </w:r>
    </w:p>
    <w:p w:rsidR="00CF304F" w:rsidRDefault="002F499A" w:rsidP="002F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F499A">
        <w:rPr>
          <w:rFonts w:ascii="Times New Roman" w:eastAsia="Times New Roman" w:hAnsi="Times New Roman" w:cs="Times New Roman"/>
          <w:sz w:val="24"/>
        </w:rPr>
        <w:t xml:space="preserve">Информация об отказе в допуске к участию в </w:t>
      </w:r>
      <w:r w:rsidR="00A76ABD">
        <w:rPr>
          <w:rFonts w:ascii="Times New Roman" w:eastAsia="Times New Roman" w:hAnsi="Times New Roman" w:cs="Times New Roman"/>
          <w:sz w:val="24"/>
        </w:rPr>
        <w:t>торгах</w:t>
      </w:r>
      <w:r w:rsidRPr="002F499A">
        <w:rPr>
          <w:rFonts w:ascii="Times New Roman" w:eastAsia="Times New Roman" w:hAnsi="Times New Roman" w:cs="Times New Roman"/>
          <w:sz w:val="24"/>
        </w:rPr>
        <w:t xml:space="preserve">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F304F" w:rsidRDefault="00CF3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ПОРЯДОК ПРОВЕДЕНИЯ </w:t>
      </w:r>
      <w:r w:rsidR="00A76ABD">
        <w:rPr>
          <w:rFonts w:ascii="Times New Roman" w:eastAsia="Times New Roman" w:hAnsi="Times New Roman" w:cs="Times New Roman"/>
          <w:b/>
          <w:sz w:val="24"/>
        </w:rPr>
        <w:t>ТОРГОВ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. ОПРЕДЕЛЕНИЕ ПОБЕДИТЕЛЯ </w:t>
      </w:r>
      <w:r w:rsidR="00A76ABD">
        <w:rPr>
          <w:rFonts w:ascii="Times New Roman" w:eastAsia="Times New Roman" w:hAnsi="Times New Roman" w:cs="Times New Roman"/>
          <w:b/>
          <w:sz w:val="24"/>
        </w:rPr>
        <w:t>ТОРГОВ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76ABD">
        <w:rPr>
          <w:rFonts w:ascii="Times New Roman" w:eastAsia="Times New Roman" w:hAnsi="Times New Roman" w:cs="Times New Roman"/>
          <w:sz w:val="24"/>
        </w:rPr>
        <w:t>Продажа имущества посредством публичного предложения в электронной форме проводится в указанные в информационном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сообщении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последовательного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цены первоначального предложения на величину, равную величине «шага понижения», но не ниже цены отсечения. </w:t>
      </w:r>
      <w:proofErr w:type="gramEnd"/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«Шаг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 фиксированной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сумме,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составляющей не более 10 (десяти) процентов цены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первоначального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изменяется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всей процедуры продажи имущества посредством публичного предложения.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Время приема 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 о цене первоначального предложения составляет один час от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начала проведения процедуры 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 публичного предложения и 10 минут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представление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цене </w:t>
      </w:r>
      <w:r w:rsidRPr="00A76ABD">
        <w:rPr>
          <w:rFonts w:ascii="Times New Roman" w:eastAsia="Times New Roman" w:hAnsi="Times New Roman" w:cs="Times New Roman"/>
          <w:sz w:val="24"/>
        </w:rPr>
        <w:lastRenderedPageBreak/>
        <w:t>имущества на каждом «шаге понижения»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 признается участник, который подтвердил цену первоначального предложения или цену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сложившуюся на соответствующем «шаге понижения», при отсутствии предложений других участников.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 в порядке, установленном действующим законодательством Российской Федерации.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Начальной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аукционе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соответственно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первоначального предложения или цена предложения, сложившаяся на данном «шаге понижения». Время приема предложений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(десять)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минут.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«Шаг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аукциона» устанавливается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фиксированной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сумме,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составляющей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(пятьдесят) процентов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«шага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понижения»,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изменяется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имущества посредством публичного предложения.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случае если участники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заявляют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превышающей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цену 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первым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подтвердил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начальную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цену имущества.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Со времени начала 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публичного предложения Оператором размещается: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в открытой части электронной площадки - информация о начале проведения процедуры продажи 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указанием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наименования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 первоначального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минимальной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предлагаемой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цены 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режиме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реального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времени,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подтверждения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(не подтверждения) участниками предложения о цене имущества; 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в закрытой части электронной площадки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помимо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указанной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 xml:space="preserve">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 </w:t>
      </w:r>
    </w:p>
    <w:p w:rsidR="00CF304F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 Оператор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программно-технических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обеспечивает доступ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ими предложений о цене имущества.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Ход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 фиксируется Оператором в электронном журнале, который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Продавцу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Протокол об итогах продажи имущества посредством публичного предложения, содержащий цену имущества,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победителем,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удостоверяющий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победителя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заключение договора купли-продажи имущества, подписывается Продавцом в течение одного часа со времени получения от Оператора электронного журнала, но не позднее рабочего дня проведения продажи посредством публичного предложения.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Процедура продажи имущества посредством публичного предложения считается завершенной со времени подписания Комиссией протокола об итогах продажи имущества посредством публичного предложения.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Оператор в течение одного часа со времени подписания протокола об итогах продажи имущества посредством публичного предложения победителю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уведомление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его победителем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приложением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протокола,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площадки размещается следующая информация: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lastRenderedPageBreak/>
        <w:t>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позволяющие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индивидуализировать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(спецификация лота);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б) цена сделки;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в) фамилия, имя, отчество физического лица или наименование юридического лица - победителя.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Продажа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признается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несостоявшейся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 следующих случаях: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было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подано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одной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заявки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продаже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имущества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6ABD">
        <w:rPr>
          <w:rFonts w:ascii="Times New Roman" w:eastAsia="Times New Roman" w:hAnsi="Times New Roman" w:cs="Times New Roman"/>
          <w:sz w:val="24"/>
        </w:rPr>
        <w:t>публичного предложения либо ни один из претендентов не признан участником;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принято решение о признании только одного претендента участником;</w:t>
      </w:r>
    </w:p>
    <w:p w:rsidR="00A76ABD" w:rsidRP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-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ABD">
        <w:rPr>
          <w:rFonts w:ascii="Times New Roman" w:eastAsia="Times New Roman" w:hAnsi="Times New Roman" w:cs="Times New Roman"/>
          <w:sz w:val="24"/>
        </w:rPr>
        <w:t>Решение о признании продажи имущества посредством публичного предложения несостоявшимся оформляется протоколом.</w:t>
      </w:r>
    </w:p>
    <w:p w:rsidR="00A76ABD" w:rsidRDefault="00A76ABD" w:rsidP="00A76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F304F" w:rsidRDefault="00172818" w:rsidP="00172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7D2859">
        <w:rPr>
          <w:rFonts w:ascii="Times New Roman" w:eastAsia="Times New Roman" w:hAnsi="Times New Roman" w:cs="Times New Roman"/>
          <w:b/>
          <w:sz w:val="24"/>
        </w:rPr>
        <w:t xml:space="preserve">ПОРЯДОК ЗАКЛЮЧЕНИЯ ДОГОВОРА КУПЛИ-ПРОДАЖИ 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Договор купли-продажи заключается между продавцом и победителем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(единственным участником) в соответствии с проектом договора купли-продажи, прилагаемым к настоящей документации,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итогов или даты направления уведомления о признании претендента единственным участником торгов.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уклонении (отказе) победителя </w:t>
      </w:r>
      <w:r w:rsidR="00A76ABD">
        <w:rPr>
          <w:rFonts w:ascii="Times New Roman" w:eastAsia="Times New Roman" w:hAnsi="Times New Roman" w:cs="Times New Roman"/>
          <w:sz w:val="24"/>
        </w:rPr>
        <w:t>торгов</w:t>
      </w:r>
      <w:r>
        <w:rPr>
          <w:rFonts w:ascii="Times New Roman" w:eastAsia="Times New Roman" w:hAnsi="Times New Roman" w:cs="Times New Roman"/>
          <w:sz w:val="24"/>
        </w:rPr>
        <w:t xml:space="preserve"> (единственного участника)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по договору купли-продажи производится единовременно в порядке и сроки, предусмотренные проектом договора купли-продажи в течение 10 (десяти) дней после подписания договора купли-продажи. Факт оплаты подтверждается выпиской со счета продавца.</w:t>
      </w:r>
    </w:p>
    <w:p w:rsidR="00CF304F" w:rsidRDefault="007D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Передача Имущества осуществляется путем подписания акта приема-передачи в сроки, установленные проектом договора купли-продажи, прилагаемым к настоящей документации.</w:t>
      </w:r>
    </w:p>
    <w:p w:rsidR="00CF304F" w:rsidRDefault="007D285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304F" w:rsidRDefault="00CF3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F304F" w:rsidRPr="00594C2A" w:rsidRDefault="00CF304F" w:rsidP="00594C2A">
      <w:pPr>
        <w:rPr>
          <w:rFonts w:ascii="Times New Roman" w:eastAsia="Times New Roman" w:hAnsi="Times New Roman" w:cs="Times New Roman"/>
          <w:b/>
          <w:sz w:val="28"/>
        </w:rPr>
      </w:pPr>
    </w:p>
    <w:sectPr w:rsidR="00CF304F" w:rsidRPr="00594C2A" w:rsidSect="0064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B5"/>
    <w:multiLevelType w:val="multilevel"/>
    <w:tmpl w:val="0144C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700E0"/>
    <w:multiLevelType w:val="multilevel"/>
    <w:tmpl w:val="6194F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C7A2B"/>
    <w:multiLevelType w:val="multilevel"/>
    <w:tmpl w:val="0C8C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4686A"/>
    <w:multiLevelType w:val="multilevel"/>
    <w:tmpl w:val="D57A3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F4E23"/>
    <w:multiLevelType w:val="hybridMultilevel"/>
    <w:tmpl w:val="C3B8E616"/>
    <w:lvl w:ilvl="0" w:tplc="8C08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77EA3"/>
    <w:multiLevelType w:val="multilevel"/>
    <w:tmpl w:val="2AEE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F6883"/>
    <w:multiLevelType w:val="hybridMultilevel"/>
    <w:tmpl w:val="8C9CB9AE"/>
    <w:lvl w:ilvl="0" w:tplc="8C08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A4EF5"/>
    <w:multiLevelType w:val="multilevel"/>
    <w:tmpl w:val="8B327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47A2A"/>
    <w:multiLevelType w:val="multilevel"/>
    <w:tmpl w:val="01D21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B04E4"/>
    <w:multiLevelType w:val="multilevel"/>
    <w:tmpl w:val="8488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F26EE"/>
    <w:multiLevelType w:val="multilevel"/>
    <w:tmpl w:val="42E47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F7D77"/>
    <w:multiLevelType w:val="multilevel"/>
    <w:tmpl w:val="26C6F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C486D"/>
    <w:multiLevelType w:val="multilevel"/>
    <w:tmpl w:val="A34C4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D26A2"/>
    <w:multiLevelType w:val="multilevel"/>
    <w:tmpl w:val="8D963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5506B"/>
    <w:multiLevelType w:val="multilevel"/>
    <w:tmpl w:val="C0DA0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04F"/>
    <w:rsid w:val="00033647"/>
    <w:rsid w:val="00041FA6"/>
    <w:rsid w:val="0008529C"/>
    <w:rsid w:val="00093FE4"/>
    <w:rsid w:val="000A46C8"/>
    <w:rsid w:val="000D727F"/>
    <w:rsid w:val="0011410C"/>
    <w:rsid w:val="00130535"/>
    <w:rsid w:val="00172818"/>
    <w:rsid w:val="00172D35"/>
    <w:rsid w:val="001A20C7"/>
    <w:rsid w:val="001A4899"/>
    <w:rsid w:val="00204CAB"/>
    <w:rsid w:val="00215BCB"/>
    <w:rsid w:val="0022469E"/>
    <w:rsid w:val="00231D5E"/>
    <w:rsid w:val="00250418"/>
    <w:rsid w:val="00292278"/>
    <w:rsid w:val="00296C44"/>
    <w:rsid w:val="002C70AF"/>
    <w:rsid w:val="002F499A"/>
    <w:rsid w:val="00317500"/>
    <w:rsid w:val="003279D0"/>
    <w:rsid w:val="00354801"/>
    <w:rsid w:val="00360361"/>
    <w:rsid w:val="0037423A"/>
    <w:rsid w:val="00385212"/>
    <w:rsid w:val="00396B4A"/>
    <w:rsid w:val="003A14C3"/>
    <w:rsid w:val="003C08A7"/>
    <w:rsid w:val="003E20D8"/>
    <w:rsid w:val="003E5FAB"/>
    <w:rsid w:val="00481E52"/>
    <w:rsid w:val="004C4D20"/>
    <w:rsid w:val="004E0FF3"/>
    <w:rsid w:val="004F74EF"/>
    <w:rsid w:val="00525D49"/>
    <w:rsid w:val="00561ACE"/>
    <w:rsid w:val="005711F3"/>
    <w:rsid w:val="00586204"/>
    <w:rsid w:val="00594C2A"/>
    <w:rsid w:val="005B4EA1"/>
    <w:rsid w:val="00600601"/>
    <w:rsid w:val="00640F7C"/>
    <w:rsid w:val="00646EAB"/>
    <w:rsid w:val="0065089B"/>
    <w:rsid w:val="00697822"/>
    <w:rsid w:val="006B617F"/>
    <w:rsid w:val="006C32E4"/>
    <w:rsid w:val="00707806"/>
    <w:rsid w:val="00721502"/>
    <w:rsid w:val="00730107"/>
    <w:rsid w:val="007728C9"/>
    <w:rsid w:val="007B35E1"/>
    <w:rsid w:val="007C56D3"/>
    <w:rsid w:val="007D2859"/>
    <w:rsid w:val="007E44E2"/>
    <w:rsid w:val="008372E6"/>
    <w:rsid w:val="00844953"/>
    <w:rsid w:val="00883767"/>
    <w:rsid w:val="00883D35"/>
    <w:rsid w:val="008D5D5C"/>
    <w:rsid w:val="00922078"/>
    <w:rsid w:val="00925FD7"/>
    <w:rsid w:val="00943FE8"/>
    <w:rsid w:val="009A0013"/>
    <w:rsid w:val="009B50EA"/>
    <w:rsid w:val="009E3CC0"/>
    <w:rsid w:val="009F3C8F"/>
    <w:rsid w:val="00A060CD"/>
    <w:rsid w:val="00A103C8"/>
    <w:rsid w:val="00A11219"/>
    <w:rsid w:val="00A15CF9"/>
    <w:rsid w:val="00A31781"/>
    <w:rsid w:val="00A76ABD"/>
    <w:rsid w:val="00A92EF0"/>
    <w:rsid w:val="00A9332C"/>
    <w:rsid w:val="00AD7BE5"/>
    <w:rsid w:val="00AF50F7"/>
    <w:rsid w:val="00B1435C"/>
    <w:rsid w:val="00B243DD"/>
    <w:rsid w:val="00B3737B"/>
    <w:rsid w:val="00B50403"/>
    <w:rsid w:val="00B5690D"/>
    <w:rsid w:val="00B72BF9"/>
    <w:rsid w:val="00B8136E"/>
    <w:rsid w:val="00B83D32"/>
    <w:rsid w:val="00B86541"/>
    <w:rsid w:val="00B87E2D"/>
    <w:rsid w:val="00B909AA"/>
    <w:rsid w:val="00BB7011"/>
    <w:rsid w:val="00BD7B61"/>
    <w:rsid w:val="00BF2268"/>
    <w:rsid w:val="00C11A9C"/>
    <w:rsid w:val="00C2518F"/>
    <w:rsid w:val="00C41F1F"/>
    <w:rsid w:val="00C54360"/>
    <w:rsid w:val="00C672C3"/>
    <w:rsid w:val="00C679E7"/>
    <w:rsid w:val="00C9146A"/>
    <w:rsid w:val="00CE604A"/>
    <w:rsid w:val="00CF304F"/>
    <w:rsid w:val="00D0604D"/>
    <w:rsid w:val="00D379D7"/>
    <w:rsid w:val="00D61302"/>
    <w:rsid w:val="00D626A2"/>
    <w:rsid w:val="00D627E0"/>
    <w:rsid w:val="00D82807"/>
    <w:rsid w:val="00D910FB"/>
    <w:rsid w:val="00DC0346"/>
    <w:rsid w:val="00E17817"/>
    <w:rsid w:val="00E25040"/>
    <w:rsid w:val="00E42492"/>
    <w:rsid w:val="00ED6A21"/>
    <w:rsid w:val="00EE7BFD"/>
    <w:rsid w:val="00F76ABD"/>
    <w:rsid w:val="00F85448"/>
    <w:rsid w:val="00F900B8"/>
    <w:rsid w:val="00FA5F6E"/>
    <w:rsid w:val="00FC41DC"/>
    <w:rsid w:val="00FC5E7C"/>
    <w:rsid w:val="00FD4F55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3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78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711F3"/>
    <w:rPr>
      <w:color w:val="605E5C"/>
      <w:shd w:val="clear" w:color="auto" w:fill="E1DFDD"/>
    </w:rPr>
  </w:style>
  <w:style w:type="paragraph" w:customStyle="1" w:styleId="Default">
    <w:name w:val="Default"/>
    <w:rsid w:val="00DC0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B8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18e0bed77e0d13e81b153a/210000220300000000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</cp:revision>
  <cp:lastPrinted>2024-12-04T08:12:00Z</cp:lastPrinted>
  <dcterms:created xsi:type="dcterms:W3CDTF">2023-07-17T12:27:00Z</dcterms:created>
  <dcterms:modified xsi:type="dcterms:W3CDTF">2024-12-04T08:33:00Z</dcterms:modified>
</cp:coreProperties>
</file>