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2278" w:rsidRDefault="007D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ДОКУМЕНТАЦИЯ О</w:t>
      </w:r>
      <w:r w:rsidR="00292278">
        <w:rPr>
          <w:rFonts w:ascii="Times New Roman" w:eastAsia="Times New Roman" w:hAnsi="Times New Roman" w:cs="Times New Roman"/>
          <w:sz w:val="28"/>
        </w:rPr>
        <w:t xml:space="preserve"> ПРОВЕДЕНИИ ТОРГОВ</w:t>
      </w:r>
    </w:p>
    <w:p w:rsidR="002F499A" w:rsidRDefault="0029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посредством публичного предложения</w:t>
      </w:r>
      <w:r w:rsidR="002F499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499A">
        <w:rPr>
          <w:rFonts w:ascii="Times New Roman" w:eastAsia="Times New Roman" w:hAnsi="Times New Roman" w:cs="Times New Roman"/>
          <w:sz w:val="28"/>
        </w:rPr>
        <w:t>проводим</w:t>
      </w:r>
      <w:r>
        <w:rPr>
          <w:rFonts w:ascii="Times New Roman" w:eastAsia="Times New Roman" w:hAnsi="Times New Roman" w:cs="Times New Roman"/>
          <w:sz w:val="28"/>
        </w:rPr>
        <w:t>ых</w:t>
      </w:r>
      <w:r w:rsidR="002F499A">
        <w:rPr>
          <w:rFonts w:ascii="Times New Roman" w:eastAsia="Times New Roman" w:hAnsi="Times New Roman" w:cs="Times New Roman"/>
          <w:sz w:val="28"/>
        </w:rPr>
        <w:t xml:space="preserve"> в электронной форме,</w:t>
      </w:r>
    </w:p>
    <w:p w:rsidR="00DC0346" w:rsidRPr="00DC0346" w:rsidRDefault="007D2859" w:rsidP="00DC03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DC0346">
        <w:rPr>
          <w:rFonts w:ascii="Times New Roman" w:eastAsia="Times New Roman" w:hAnsi="Times New Roman" w:cs="Times New Roman"/>
          <w:sz w:val="28"/>
        </w:rPr>
        <w:t xml:space="preserve"> продаже недвижимого имущества </w:t>
      </w:r>
      <w:r w:rsidR="00DC0346" w:rsidRPr="00DC0346">
        <w:rPr>
          <w:rFonts w:ascii="Times New Roman" w:hAnsi="Times New Roman" w:cs="Times New Roman"/>
          <w:sz w:val="28"/>
          <w:szCs w:val="28"/>
        </w:rPr>
        <w:t>многоквартирного дом</w:t>
      </w:r>
      <w:r w:rsidR="00DC0346">
        <w:rPr>
          <w:rFonts w:ascii="Times New Roman" w:hAnsi="Times New Roman" w:cs="Times New Roman"/>
          <w:sz w:val="28"/>
          <w:szCs w:val="28"/>
        </w:rPr>
        <w:t>а (непригодного для проживания)</w:t>
      </w:r>
      <w:r w:rsidR="00DC0346" w:rsidRPr="00DC0346">
        <w:rPr>
          <w:rFonts w:ascii="Times New Roman" w:hAnsi="Times New Roman" w:cs="Times New Roman"/>
          <w:sz w:val="28"/>
          <w:szCs w:val="28"/>
        </w:rPr>
        <w:t xml:space="preserve"> площадью 134,7 кв</w:t>
      </w:r>
      <w:proofErr w:type="gramStart"/>
      <w:r w:rsidR="00DC0346" w:rsidRPr="00DC03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C0346" w:rsidRPr="00DC0346">
        <w:rPr>
          <w:rFonts w:ascii="Times New Roman" w:hAnsi="Times New Roman" w:cs="Times New Roman"/>
          <w:sz w:val="28"/>
          <w:szCs w:val="28"/>
        </w:rPr>
        <w:t xml:space="preserve">, с кадастровым номером 47:22:0148001:145, расположенного на земельном участке с кадастровым номером 47:22:0148001:358 площадью 1320 кв.м (категория земель - земли населенных пунктов; разрешенное использование – </w:t>
      </w:r>
      <w:r w:rsidR="00DC0346" w:rsidRPr="00DC034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для ведения личного подсобного хозяйства)</w:t>
      </w:r>
      <w:r w:rsidR="00DC0346" w:rsidRPr="00DC0346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Ленинградская область, </w:t>
      </w:r>
      <w:proofErr w:type="spellStart"/>
      <w:r w:rsidR="00DC0346" w:rsidRPr="00DC0346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DC0346" w:rsidRPr="00DC034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C0346" w:rsidRPr="00DC0346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DC0346" w:rsidRPr="00DC0346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DC0346" w:rsidRPr="00DC03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0346" w:rsidRPr="00DC03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0346" w:rsidRPr="00DC0346">
        <w:rPr>
          <w:rFonts w:ascii="Times New Roman" w:hAnsi="Times New Roman" w:cs="Times New Roman"/>
          <w:sz w:val="28"/>
          <w:szCs w:val="28"/>
        </w:rPr>
        <w:t>уяницы</w:t>
      </w:r>
      <w:proofErr w:type="spellEnd"/>
      <w:r w:rsidR="00DC0346" w:rsidRPr="00DC0346">
        <w:rPr>
          <w:rFonts w:ascii="Times New Roman" w:hAnsi="Times New Roman" w:cs="Times New Roman"/>
          <w:sz w:val="28"/>
          <w:szCs w:val="28"/>
        </w:rPr>
        <w:t>, д.53</w:t>
      </w:r>
      <w:r w:rsidR="00DC0346">
        <w:rPr>
          <w:rFonts w:ascii="Times New Roman" w:hAnsi="Times New Roman" w:cs="Times New Roman"/>
          <w:sz w:val="28"/>
          <w:szCs w:val="28"/>
        </w:rPr>
        <w:t>.</w:t>
      </w:r>
    </w:p>
    <w:p w:rsidR="00CF304F" w:rsidRPr="00DC0346" w:rsidRDefault="00CF304F" w:rsidP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0361" w:rsidRDefault="00360361" w:rsidP="0036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00B8" w:rsidRDefault="00F90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6ABD" w:rsidRDefault="00A7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4899" w:rsidRDefault="001A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10C" w:rsidRDefault="0011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4953" w:rsidRDefault="00844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0107" w:rsidRDefault="0073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DC0346" w:rsidP="00DC0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ОСНОВНЫЕ ПОЛОЖЕНИЯ. ПРЕДМЕТ АУКЦИОНА</w:t>
      </w:r>
    </w:p>
    <w:p w:rsidR="005711F3" w:rsidRPr="00DC0346" w:rsidRDefault="005711F3" w:rsidP="00DC03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5711F3">
        <w:rPr>
          <w:rFonts w:ascii="Times New Roman" w:eastAsia="Times New Roman" w:hAnsi="Times New Roman" w:cs="Times New Roman"/>
          <w:bCs/>
          <w:sz w:val="24"/>
        </w:rPr>
        <w:t>недвижимое имущество</w:t>
      </w:r>
      <w:r w:rsidR="00DC0346" w:rsidRPr="00DC0346">
        <w:t xml:space="preserve"> </w:t>
      </w:r>
      <w:r w:rsidR="00DC0346">
        <w:rPr>
          <w:rFonts w:ascii="Times New Roman" w:hAnsi="Times New Roman" w:cs="Times New Roman"/>
        </w:rPr>
        <w:t>многоквартирный дом (непригодный</w:t>
      </w:r>
      <w:r w:rsidR="00DC0346" w:rsidRPr="00DC0346">
        <w:rPr>
          <w:rFonts w:ascii="Times New Roman" w:hAnsi="Times New Roman" w:cs="Times New Roman"/>
        </w:rPr>
        <w:t xml:space="preserve"> для проживания), площадью 134,7 кв</w:t>
      </w:r>
      <w:proofErr w:type="gramStart"/>
      <w:r w:rsidR="00DC0346" w:rsidRPr="00DC0346">
        <w:rPr>
          <w:rFonts w:ascii="Times New Roman" w:hAnsi="Times New Roman" w:cs="Times New Roman"/>
        </w:rPr>
        <w:t>.м</w:t>
      </w:r>
      <w:proofErr w:type="gramEnd"/>
      <w:r w:rsidR="00DC0346" w:rsidRPr="00DC0346">
        <w:rPr>
          <w:rFonts w:ascii="Times New Roman" w:hAnsi="Times New Roman" w:cs="Times New Roman"/>
        </w:rPr>
        <w:t>, с кадастровым номером 4</w:t>
      </w:r>
      <w:r w:rsidR="00DC0346">
        <w:rPr>
          <w:rFonts w:ascii="Times New Roman" w:hAnsi="Times New Roman" w:cs="Times New Roman"/>
        </w:rPr>
        <w:t>7:22:0148001:145, расположенный</w:t>
      </w:r>
      <w:r w:rsidR="00DC0346" w:rsidRPr="00DC0346">
        <w:rPr>
          <w:rFonts w:ascii="Times New Roman" w:hAnsi="Times New Roman" w:cs="Times New Roman"/>
        </w:rPr>
        <w:t xml:space="preserve"> на земельном участке с кадастровым номером 47:22:0148001:358 площадью 1320 кв.м (категория земель - земли населенных пунктов; разрешенное использование – </w:t>
      </w:r>
      <w:r w:rsidR="00DC0346" w:rsidRPr="00DC0346">
        <w:rPr>
          <w:rFonts w:ascii="Times New Roman" w:hAnsi="Times New Roman" w:cs="Times New Roman"/>
          <w:color w:val="000000"/>
          <w:shd w:val="clear" w:color="auto" w:fill="F8F9FA"/>
        </w:rPr>
        <w:t>для ведения личного подсобного хозяйства)</w:t>
      </w:r>
      <w:r w:rsidR="00DC0346" w:rsidRPr="00DC0346">
        <w:rPr>
          <w:rFonts w:ascii="Times New Roman" w:hAnsi="Times New Roman" w:cs="Times New Roman"/>
        </w:rPr>
        <w:t xml:space="preserve">, расположенного по адресу: Российская Федерация, Ленинградская область, </w:t>
      </w:r>
      <w:proofErr w:type="spellStart"/>
      <w:r w:rsidR="00DC0346" w:rsidRPr="00DC0346">
        <w:rPr>
          <w:rFonts w:ascii="Times New Roman" w:hAnsi="Times New Roman" w:cs="Times New Roman"/>
        </w:rPr>
        <w:t>Волосовский</w:t>
      </w:r>
      <w:proofErr w:type="spellEnd"/>
      <w:r w:rsidR="00DC0346" w:rsidRPr="00DC0346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DC0346" w:rsidRPr="00DC0346">
        <w:rPr>
          <w:rFonts w:ascii="Times New Roman" w:hAnsi="Times New Roman" w:cs="Times New Roman"/>
        </w:rPr>
        <w:t>Бегуницкое</w:t>
      </w:r>
      <w:proofErr w:type="spellEnd"/>
      <w:r w:rsidR="00DC0346" w:rsidRPr="00DC0346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="00DC0346" w:rsidRPr="00DC0346">
        <w:rPr>
          <w:rFonts w:ascii="Times New Roman" w:hAnsi="Times New Roman" w:cs="Times New Roman"/>
        </w:rPr>
        <w:t>д</w:t>
      </w:r>
      <w:proofErr w:type="gramStart"/>
      <w:r w:rsidR="00DC0346" w:rsidRPr="00DC0346">
        <w:rPr>
          <w:rFonts w:ascii="Times New Roman" w:hAnsi="Times New Roman" w:cs="Times New Roman"/>
        </w:rPr>
        <w:t>.Б</w:t>
      </w:r>
      <w:proofErr w:type="gramEnd"/>
      <w:r w:rsidR="00DC0346" w:rsidRPr="00DC0346">
        <w:rPr>
          <w:rFonts w:ascii="Times New Roman" w:hAnsi="Times New Roman" w:cs="Times New Roman"/>
        </w:rPr>
        <w:t>уяницы</w:t>
      </w:r>
      <w:proofErr w:type="spellEnd"/>
      <w:r w:rsidR="00DC0346" w:rsidRPr="00DC0346">
        <w:rPr>
          <w:rFonts w:ascii="Times New Roman" w:hAnsi="Times New Roman" w:cs="Times New Roman"/>
        </w:rPr>
        <w:t>, д.53</w:t>
      </w:r>
    </w:p>
    <w:p w:rsidR="00292278" w:rsidRPr="00292278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C0346">
        <w:rPr>
          <w:rFonts w:ascii="Times New Roman" w:eastAsia="Times New Roman" w:hAnsi="Times New Roman" w:cs="Times New Roman"/>
          <w:b/>
          <w:sz w:val="24"/>
        </w:rPr>
        <w:t>Цена первоначального</w:t>
      </w:r>
      <w:r w:rsidRPr="00292278">
        <w:rPr>
          <w:rFonts w:ascii="Times New Roman" w:eastAsia="Times New Roman" w:hAnsi="Times New Roman" w:cs="Times New Roman"/>
          <w:b/>
          <w:sz w:val="24"/>
        </w:rPr>
        <w:t xml:space="preserve"> предложения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- устанавливается Продавцом не ниже начальной цены, указанной в информационном сообщении о продаже Имущества на аукционе,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>который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>был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признан несостоявшимся. </w:t>
      </w:r>
    </w:p>
    <w:p w:rsidR="00292278" w:rsidRPr="00292278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2278">
        <w:rPr>
          <w:rFonts w:ascii="Times New Roman" w:eastAsia="Times New Roman" w:hAnsi="Times New Roman" w:cs="Times New Roman"/>
          <w:b/>
          <w:sz w:val="24"/>
        </w:rPr>
        <w:t>Шаг понижения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– величина снижения цены первоначального предложения, установленная Продавцом в фиксированной сумме и не изменяющаяся в течение всей продажи посредством публичного предложения, составляющая не более 10 (десяти) процентов цены первоначального предложения. </w:t>
      </w:r>
    </w:p>
    <w:p w:rsidR="00292278" w:rsidRPr="005711F3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2278">
        <w:rPr>
          <w:rFonts w:ascii="Times New Roman" w:eastAsia="Times New Roman" w:hAnsi="Times New Roman" w:cs="Times New Roman"/>
          <w:b/>
          <w:sz w:val="24"/>
        </w:rPr>
        <w:t>Цена отсечения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– минимальная цена предложения, по которой может быть продано Имущество, составляющая 50 процентов от цены первоначального предложения.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Шаг аукциона – </w:t>
      </w:r>
      <w:r w:rsidRPr="005711F3">
        <w:rPr>
          <w:rFonts w:ascii="Times New Roman" w:eastAsia="Times New Roman" w:hAnsi="Times New Roman" w:cs="Times New Roman"/>
          <w:bCs/>
          <w:sz w:val="24"/>
        </w:rPr>
        <w:t>величина повышения начальной цены («шаг аукциона»), установленная Продавцом в фиксированной сумме, составляющей не более 5 процентов начальной цены продажи,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Информационное сообщение о проведении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sz w:val="24"/>
        </w:rPr>
        <w:t xml:space="preserve"> (далее – Информационное сообщение) – </w:t>
      </w:r>
      <w:r w:rsidRPr="005711F3">
        <w:rPr>
          <w:rFonts w:ascii="Times New Roman" w:eastAsia="Times New Roman" w:hAnsi="Times New Roman" w:cs="Times New Roman"/>
          <w:bCs/>
          <w:sz w:val="24"/>
        </w:rPr>
        <w:t>настоящая документация о</w:t>
      </w:r>
      <w:r w:rsidR="00292278">
        <w:rPr>
          <w:rFonts w:ascii="Times New Roman" w:eastAsia="Times New Roman" w:hAnsi="Times New Roman" w:cs="Times New Roman"/>
          <w:bCs/>
          <w:sz w:val="24"/>
        </w:rPr>
        <w:t xml:space="preserve"> проведении торгов посредством публичного предложения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содержащая сведения о проведении </w:t>
      </w:r>
      <w:r w:rsidR="00292278">
        <w:rPr>
          <w:rFonts w:ascii="Times New Roman" w:eastAsia="Times New Roman" w:hAnsi="Times New Roman" w:cs="Times New Roman"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о предмете </w:t>
      </w:r>
      <w:r w:rsidR="00292278">
        <w:rPr>
          <w:rFonts w:ascii="Times New Roman" w:eastAsia="Times New Roman" w:hAnsi="Times New Roman" w:cs="Times New Roman"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условиях и порядке </w:t>
      </w:r>
      <w:r w:rsidR="00292278">
        <w:rPr>
          <w:rFonts w:ascii="Times New Roman" w:eastAsia="Times New Roman" w:hAnsi="Times New Roman" w:cs="Times New Roman"/>
          <w:bCs/>
          <w:sz w:val="24"/>
        </w:rPr>
        <w:t>их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 проведения, условиях и сроках подписания договора купли-продажи, иных существенных условиях, включая проект договора купли-продажи и другие документы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Электронная торговая площадка (далее - электронная площадка, ЭТП) – </w:t>
      </w:r>
      <w:r w:rsidRPr="005711F3">
        <w:rPr>
          <w:rFonts w:ascii="Times New Roman" w:eastAsia="Times New Roman" w:hAnsi="Times New Roman" w:cs="Times New Roman"/>
          <w:bCs/>
          <w:sz w:val="24"/>
        </w:rPr>
        <w:t>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Регламент - </w:t>
      </w:r>
      <w:r w:rsidRPr="005711F3">
        <w:rPr>
          <w:rFonts w:ascii="Times New Roman" w:eastAsia="Times New Roman" w:hAnsi="Times New Roman" w:cs="Times New Roman"/>
          <w:bCs/>
          <w:sz w:val="24"/>
        </w:rPr>
        <w:t>Регламент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www.lot-online.ru.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Оператор электронной площадки (далее – Оператор) – 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в электронной форме и осуществляющее функции по организации продажи объекта </w:t>
      </w:r>
      <w:r w:rsidRPr="005711F3">
        <w:rPr>
          <w:rFonts w:ascii="Times New Roman" w:eastAsia="Times New Roman" w:hAnsi="Times New Roman" w:cs="Times New Roman"/>
          <w:bCs/>
          <w:sz w:val="24"/>
        </w:rPr>
        <w:lastRenderedPageBreak/>
        <w:t>приватизации в электронной форме в соответствии с положениями ч. 3 ст. 32.1 Федерального закона о приватизации.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Cs/>
          <w:sz w:val="24"/>
        </w:rPr>
        <w:t>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Заявка </w:t>
      </w:r>
      <w:r w:rsidRPr="005711F3">
        <w:rPr>
          <w:rFonts w:ascii="Times New Roman" w:eastAsia="Times New Roman" w:hAnsi="Times New Roman" w:cs="Times New Roman"/>
          <w:bCs/>
          <w:sz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Претендент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Регламентом,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соответствующее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требованиям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к покупателям, установленным Федеральным законом от 21 декабря 2001 г. № 178-ФЗ «О приватизации государственного и муниципального имущества», претендующее на участие в торгах по продаже государственного имущества и принимающее на себя обязательство выполнять условия торгов в соответствии с требованиями законодательства Российской Федерации.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Участник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к участию в продаже государственного имущества в соответствии с законодательством Российской Федерации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Победитель </w:t>
      </w:r>
      <w:r w:rsidRPr="005711F3">
        <w:rPr>
          <w:rFonts w:ascii="Times New Roman" w:eastAsia="Times New Roman" w:hAnsi="Times New Roman" w:cs="Times New Roman"/>
          <w:bCs/>
          <w:sz w:val="24"/>
        </w:rPr>
        <w:t>– участник продажи, предложивший наиболее высокую цену за имущество на аукционе.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Открытая часть электронной площадки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Закрытая часть электронной площадки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Электронная подпись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документ </w:t>
      </w:r>
      <w:r w:rsidRPr="005711F3">
        <w:rPr>
          <w:rFonts w:ascii="Times New Roman" w:eastAsia="Times New Roman" w:hAnsi="Times New Roman" w:cs="Times New Roman"/>
          <w:bCs/>
          <w:sz w:val="24"/>
        </w:rPr>
        <w:t>– документ, информация в котором представлена в электронно-цифровой форме.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образ документа </w:t>
      </w:r>
      <w:r w:rsidRPr="005711F3">
        <w:rPr>
          <w:rFonts w:ascii="Times New Roman" w:eastAsia="Times New Roman" w:hAnsi="Times New Roman" w:cs="Times New Roman"/>
          <w:bCs/>
          <w:sz w:val="24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Электронное сообщение (электронное уведомление)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распорядительное или информационное сообщение, или электронный документ, направляемые Пользователями электронной площадки в процессе работы на электронной площадке, Оператором либо размещенные Продавцом на электронной площадке, подписанные электронной подписью лица, имеющего право действовать от имени лица, направившего такое сообщение.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журнал </w:t>
      </w:r>
      <w:r w:rsidRPr="005711F3">
        <w:rPr>
          <w:rFonts w:ascii="Times New Roman" w:eastAsia="Times New Roman" w:hAnsi="Times New Roman" w:cs="Times New Roman"/>
          <w:bCs/>
          <w:sz w:val="24"/>
        </w:rPr>
        <w:t>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«Личный кабинет» 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- обособленное виртуальное пространство на электронной площадке, в которое Пользователь электронной площадки, прошедший процедуру </w:t>
      </w:r>
      <w:r w:rsidRPr="005711F3">
        <w:rPr>
          <w:rFonts w:ascii="Times New Roman" w:eastAsia="Times New Roman" w:hAnsi="Times New Roman" w:cs="Times New Roman"/>
          <w:bCs/>
          <w:sz w:val="24"/>
        </w:rPr>
        <w:lastRenderedPageBreak/>
        <w:t>регистрации, имеет персональный доступ путем ввода посредством интерфейса сайта идентифицирующих данных, а именно имени Пользователя и пароля. В рамках личного кабинета осуществляется обмен электронными документами, в том числе подписанными электронной подписью.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Официальные сайты по продаже имущества </w:t>
      </w:r>
      <w:r w:rsidRPr="005711F3">
        <w:rPr>
          <w:rFonts w:ascii="Times New Roman" w:eastAsia="Times New Roman" w:hAnsi="Times New Roman" w:cs="Times New Roman"/>
          <w:bCs/>
          <w:sz w:val="24"/>
        </w:rPr>
        <w:t>- официальный сайт Российской Федерации для размещения информации о проведении торгов в сети «Интернет» www.torgi.gov.ru</w:t>
      </w:r>
    </w:p>
    <w:p w:rsidR="005711F3" w:rsidRDefault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11F3" w:rsidRDefault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11F3" w:rsidRDefault="005711F3" w:rsidP="00DC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B72BF9" w:rsidRDefault="00B72BF9" w:rsidP="00DC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11F3" w:rsidRDefault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C0346" w:rsidRPr="00C65D0E" w:rsidRDefault="007D2859" w:rsidP="00DC0346">
      <w:pPr>
        <w:pStyle w:val="Default"/>
        <w:ind w:left="-29" w:right="63"/>
        <w:jc w:val="both"/>
        <w:rPr>
          <w:bCs/>
        </w:rPr>
      </w:pPr>
      <w:r>
        <w:rPr>
          <w:rFonts w:eastAsia="Times New Roman"/>
          <w:b/>
          <w:u w:val="single"/>
        </w:rPr>
        <w:t>Продавец</w:t>
      </w:r>
      <w:proofErr w:type="gramStart"/>
      <w:r>
        <w:rPr>
          <w:rFonts w:eastAsia="Times New Roman"/>
          <w:b/>
          <w:u w:val="single"/>
        </w:rPr>
        <w:t>:</w:t>
      </w:r>
      <w:r>
        <w:rPr>
          <w:rFonts w:eastAsia="Times New Roman"/>
        </w:rPr>
        <w:t>.</w:t>
      </w:r>
      <w:r w:rsidR="00DC0346" w:rsidRPr="00DC0346">
        <w:rPr>
          <w:bCs/>
        </w:rPr>
        <w:t xml:space="preserve"> </w:t>
      </w:r>
      <w:proofErr w:type="gramEnd"/>
      <w:r w:rsidR="00DC0346">
        <w:rPr>
          <w:bCs/>
        </w:rPr>
        <w:t xml:space="preserve">Администрация </w:t>
      </w:r>
      <w:proofErr w:type="spellStart"/>
      <w:r w:rsidR="00DC0346" w:rsidRPr="00AD4836">
        <w:t>Бегуницкого</w:t>
      </w:r>
      <w:proofErr w:type="spellEnd"/>
      <w:r w:rsidR="00DC0346" w:rsidRPr="00AD4836">
        <w:t xml:space="preserve"> сельского поселения </w:t>
      </w:r>
      <w:proofErr w:type="spellStart"/>
      <w:r w:rsidR="00DC0346" w:rsidRPr="00AD4836">
        <w:t>Волосовского</w:t>
      </w:r>
      <w:proofErr w:type="spellEnd"/>
      <w:r w:rsidR="00DC0346" w:rsidRPr="00AD4836">
        <w:t xml:space="preserve"> муниципального района Ленинградской области</w:t>
      </w:r>
      <w:r w:rsidR="00DC0346">
        <w:rPr>
          <w:bCs/>
        </w:rPr>
        <w:t xml:space="preserve">, </w:t>
      </w:r>
      <w:r w:rsidR="00DC0346" w:rsidRPr="00C65D0E">
        <w:rPr>
          <w:bCs/>
        </w:rPr>
        <w:t>Место нахождения: 18</w:t>
      </w:r>
      <w:r w:rsidR="00DC0346">
        <w:rPr>
          <w:bCs/>
        </w:rPr>
        <w:t>8423</w:t>
      </w:r>
      <w:r w:rsidR="00DC0346" w:rsidRPr="00C65D0E">
        <w:rPr>
          <w:bCs/>
        </w:rPr>
        <w:t xml:space="preserve">, Ленинградская область, </w:t>
      </w:r>
      <w:proofErr w:type="spellStart"/>
      <w:r w:rsidR="00DC0346" w:rsidRPr="00C65D0E">
        <w:rPr>
          <w:bCs/>
        </w:rPr>
        <w:t>В</w:t>
      </w:r>
      <w:r w:rsidR="00DC0346">
        <w:rPr>
          <w:bCs/>
        </w:rPr>
        <w:t>олосовский</w:t>
      </w:r>
      <w:proofErr w:type="spellEnd"/>
      <w:r w:rsidR="00DC0346">
        <w:rPr>
          <w:bCs/>
        </w:rPr>
        <w:t xml:space="preserve"> </w:t>
      </w:r>
      <w:r w:rsidR="00DC0346" w:rsidRPr="00C65D0E">
        <w:rPr>
          <w:bCs/>
        </w:rPr>
        <w:t xml:space="preserve"> район, </w:t>
      </w:r>
      <w:r w:rsidR="00DC0346">
        <w:rPr>
          <w:bCs/>
        </w:rPr>
        <w:t>д. Бегуницы</w:t>
      </w:r>
      <w:r w:rsidR="00DC0346" w:rsidRPr="00C65D0E">
        <w:rPr>
          <w:bCs/>
        </w:rPr>
        <w:t xml:space="preserve">, дом </w:t>
      </w:r>
      <w:r w:rsidR="00DC0346">
        <w:rPr>
          <w:bCs/>
        </w:rPr>
        <w:t>54,</w:t>
      </w:r>
    </w:p>
    <w:p w:rsidR="00DC0346" w:rsidRPr="00C65D0E" w:rsidRDefault="00DC0346" w:rsidP="00DC0346">
      <w:pPr>
        <w:pStyle w:val="Default"/>
        <w:jc w:val="both"/>
        <w:rPr>
          <w:bCs/>
          <w:lang w:eastAsia="ru-RU"/>
        </w:rPr>
      </w:pPr>
      <w:r>
        <w:rPr>
          <w:bCs/>
        </w:rPr>
        <w:t>в лице главы администрации</w:t>
      </w:r>
      <w:r w:rsidRPr="00C65D0E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Минюк</w:t>
      </w:r>
      <w:proofErr w:type="spellEnd"/>
      <w:r>
        <w:rPr>
          <w:bCs/>
        </w:rPr>
        <w:t xml:space="preserve"> Андрей </w:t>
      </w:r>
      <w:r w:rsidRPr="00AD4836">
        <w:rPr>
          <w:bCs/>
        </w:rPr>
        <w:t>И</w:t>
      </w:r>
      <w:r>
        <w:rPr>
          <w:bCs/>
        </w:rPr>
        <w:t>ванович</w:t>
      </w:r>
    </w:p>
    <w:p w:rsidR="00CF304F" w:rsidRPr="00DC0346" w:rsidRDefault="00DC0346" w:rsidP="00DC0346">
      <w:pPr>
        <w:pStyle w:val="Default"/>
        <w:jc w:val="both"/>
        <w:rPr>
          <w:bCs/>
        </w:rPr>
      </w:pPr>
      <w:r w:rsidRPr="00C65D0E">
        <w:rPr>
          <w:bCs/>
        </w:rPr>
        <w:t>Ответственное лицо:</w:t>
      </w:r>
      <w:r>
        <w:rPr>
          <w:bCs/>
        </w:rPr>
        <w:t xml:space="preserve"> </w:t>
      </w:r>
      <w:proofErr w:type="gramStart"/>
      <w:r>
        <w:rPr>
          <w:bCs/>
        </w:rPr>
        <w:t xml:space="preserve">Тимофеева Ольга Анатольевна, </w:t>
      </w:r>
      <w:r w:rsidRPr="00DC0346">
        <w:rPr>
          <w:bCs/>
        </w:rPr>
        <w:t xml:space="preserve">тел. 8 (8137351138, 51703, </w:t>
      </w:r>
      <w:r w:rsidRPr="00DC0346">
        <w:rPr>
          <w:bCs/>
          <w:lang w:val="en-US"/>
        </w:rPr>
        <w:t>e</w:t>
      </w:r>
      <w:r w:rsidRPr="00DC0346">
        <w:rPr>
          <w:bCs/>
        </w:rPr>
        <w:t>-</w:t>
      </w:r>
      <w:r w:rsidRPr="00DC0346">
        <w:rPr>
          <w:bCs/>
          <w:lang w:val="en-US"/>
        </w:rPr>
        <w:t>mail</w:t>
      </w:r>
      <w:r w:rsidRPr="00DC0346">
        <w:rPr>
          <w:bCs/>
        </w:rPr>
        <w:t xml:space="preserve">: </w:t>
      </w:r>
      <w:proofErr w:type="spellStart"/>
      <w:r w:rsidRPr="00DC0346">
        <w:rPr>
          <w:lang w:val="en-US"/>
        </w:rPr>
        <w:t>begunselo</w:t>
      </w:r>
      <w:proofErr w:type="spellEnd"/>
      <w:r w:rsidRPr="00DC0346">
        <w:t>@</w:t>
      </w:r>
      <w:r w:rsidRPr="00DC0346">
        <w:rPr>
          <w:lang w:val="en-US"/>
        </w:rPr>
        <w:t>mail</w:t>
      </w:r>
      <w:r w:rsidRPr="00DC0346">
        <w:t>.</w:t>
      </w:r>
      <w:proofErr w:type="spellStart"/>
      <w:r w:rsidRPr="00DC0346">
        <w:rPr>
          <w:lang w:val="en-US"/>
        </w:rPr>
        <w:t>ru</w:t>
      </w:r>
      <w:proofErr w:type="spellEnd"/>
      <w:proofErr w:type="gramEnd"/>
    </w:p>
    <w:p w:rsidR="00DC0346" w:rsidRPr="00C65D0E" w:rsidRDefault="007D2859" w:rsidP="00DC0346">
      <w:pPr>
        <w:pStyle w:val="Default"/>
        <w:ind w:left="-29" w:right="63"/>
        <w:jc w:val="both"/>
        <w:rPr>
          <w:bCs/>
        </w:rPr>
      </w:pPr>
      <w:bookmarkStart w:id="0" w:name="_Hlk119249186"/>
      <w:r>
        <w:rPr>
          <w:rFonts w:eastAsia="Times New Roman"/>
          <w:b/>
          <w:u w:val="single"/>
        </w:rPr>
        <w:t>Организатор аукциона:</w:t>
      </w:r>
      <w:r>
        <w:rPr>
          <w:rFonts w:eastAsia="Times New Roman"/>
          <w:b/>
        </w:rPr>
        <w:t xml:space="preserve"> </w:t>
      </w:r>
      <w:r w:rsidR="00DC0346">
        <w:rPr>
          <w:bCs/>
        </w:rPr>
        <w:t xml:space="preserve">Администрация </w:t>
      </w:r>
      <w:proofErr w:type="spellStart"/>
      <w:r w:rsidR="00DC0346" w:rsidRPr="00AD4836">
        <w:t>Бегуницкого</w:t>
      </w:r>
      <w:proofErr w:type="spellEnd"/>
      <w:r w:rsidR="00DC0346" w:rsidRPr="00AD4836">
        <w:t xml:space="preserve"> сельского поселения </w:t>
      </w:r>
      <w:proofErr w:type="spellStart"/>
      <w:r w:rsidR="00DC0346" w:rsidRPr="00AD4836">
        <w:t>Волосовского</w:t>
      </w:r>
      <w:proofErr w:type="spellEnd"/>
      <w:r w:rsidR="00DC0346" w:rsidRPr="00AD4836">
        <w:t xml:space="preserve"> муниципального района Ленинградской области</w:t>
      </w:r>
      <w:r w:rsidR="00DC0346">
        <w:rPr>
          <w:bCs/>
        </w:rPr>
        <w:t xml:space="preserve">, </w:t>
      </w:r>
      <w:r w:rsidR="00DC0346" w:rsidRPr="00C65D0E">
        <w:rPr>
          <w:bCs/>
        </w:rPr>
        <w:t>Место нахождения: 18</w:t>
      </w:r>
      <w:r w:rsidR="00DC0346">
        <w:rPr>
          <w:bCs/>
        </w:rPr>
        <w:t>8423</w:t>
      </w:r>
      <w:r w:rsidR="00DC0346" w:rsidRPr="00C65D0E">
        <w:rPr>
          <w:bCs/>
        </w:rPr>
        <w:t xml:space="preserve">, Ленинградская область, </w:t>
      </w:r>
      <w:proofErr w:type="spellStart"/>
      <w:r w:rsidR="00DC0346" w:rsidRPr="00C65D0E">
        <w:rPr>
          <w:bCs/>
        </w:rPr>
        <w:t>В</w:t>
      </w:r>
      <w:r w:rsidR="00DC0346">
        <w:rPr>
          <w:bCs/>
        </w:rPr>
        <w:t>олосовский</w:t>
      </w:r>
      <w:proofErr w:type="spellEnd"/>
      <w:r w:rsidR="00DC0346">
        <w:rPr>
          <w:bCs/>
        </w:rPr>
        <w:t xml:space="preserve"> </w:t>
      </w:r>
      <w:r w:rsidR="00DC0346" w:rsidRPr="00C65D0E">
        <w:rPr>
          <w:bCs/>
        </w:rPr>
        <w:t xml:space="preserve"> район, </w:t>
      </w:r>
      <w:r w:rsidR="00DC0346">
        <w:rPr>
          <w:bCs/>
        </w:rPr>
        <w:t>д. Бегуницы</w:t>
      </w:r>
      <w:r w:rsidR="00DC0346" w:rsidRPr="00C65D0E">
        <w:rPr>
          <w:bCs/>
        </w:rPr>
        <w:t xml:space="preserve">, дом </w:t>
      </w:r>
      <w:r w:rsidR="00DC0346">
        <w:rPr>
          <w:bCs/>
        </w:rPr>
        <w:t>54,</w:t>
      </w:r>
    </w:p>
    <w:p w:rsidR="00DC0346" w:rsidRPr="00C65D0E" w:rsidRDefault="00DC0346" w:rsidP="00DC0346">
      <w:pPr>
        <w:pStyle w:val="Default"/>
        <w:jc w:val="both"/>
        <w:rPr>
          <w:bCs/>
          <w:lang w:eastAsia="ru-RU"/>
        </w:rPr>
      </w:pPr>
      <w:r>
        <w:rPr>
          <w:bCs/>
        </w:rPr>
        <w:t>в лице главы администрации</w:t>
      </w:r>
      <w:r w:rsidRPr="00C65D0E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Минюк</w:t>
      </w:r>
      <w:proofErr w:type="spellEnd"/>
      <w:r>
        <w:rPr>
          <w:bCs/>
        </w:rPr>
        <w:t xml:space="preserve"> Андрей </w:t>
      </w:r>
      <w:r w:rsidRPr="00AD4836">
        <w:rPr>
          <w:bCs/>
        </w:rPr>
        <w:t>И</w:t>
      </w:r>
      <w:r>
        <w:rPr>
          <w:bCs/>
        </w:rPr>
        <w:t>ванович</w:t>
      </w:r>
    </w:p>
    <w:p w:rsidR="00AD7BE5" w:rsidRPr="00DC0346" w:rsidRDefault="00DC0346" w:rsidP="00DC0346">
      <w:pPr>
        <w:pStyle w:val="Default"/>
        <w:jc w:val="both"/>
        <w:rPr>
          <w:bCs/>
        </w:rPr>
      </w:pPr>
      <w:r w:rsidRPr="00C65D0E">
        <w:rPr>
          <w:bCs/>
        </w:rPr>
        <w:t>Ответственное лицо:</w:t>
      </w:r>
      <w:r>
        <w:rPr>
          <w:bCs/>
        </w:rPr>
        <w:t xml:space="preserve"> </w:t>
      </w:r>
      <w:proofErr w:type="gramStart"/>
      <w:r>
        <w:rPr>
          <w:bCs/>
        </w:rPr>
        <w:t xml:space="preserve">Тимофеева Ольга Анатольевна, </w:t>
      </w:r>
      <w:r w:rsidRPr="00DC0346">
        <w:rPr>
          <w:bCs/>
        </w:rPr>
        <w:t xml:space="preserve">тел. 8 (8137351138, 51703, </w:t>
      </w:r>
      <w:r w:rsidRPr="00DC0346">
        <w:rPr>
          <w:bCs/>
          <w:lang w:val="en-US"/>
        </w:rPr>
        <w:t>e</w:t>
      </w:r>
      <w:r w:rsidRPr="00DC0346">
        <w:rPr>
          <w:bCs/>
        </w:rPr>
        <w:t>-</w:t>
      </w:r>
      <w:r w:rsidRPr="00DC0346">
        <w:rPr>
          <w:bCs/>
          <w:lang w:val="en-US"/>
        </w:rPr>
        <w:t>mail</w:t>
      </w:r>
      <w:r w:rsidRPr="00DC0346">
        <w:rPr>
          <w:bCs/>
        </w:rPr>
        <w:t xml:space="preserve">: </w:t>
      </w:r>
      <w:proofErr w:type="spellStart"/>
      <w:r w:rsidRPr="00DC0346">
        <w:rPr>
          <w:lang w:val="en-US"/>
        </w:rPr>
        <w:t>begunselo</w:t>
      </w:r>
      <w:proofErr w:type="spellEnd"/>
      <w:r w:rsidRPr="00DC0346">
        <w:t>@</w:t>
      </w:r>
      <w:r w:rsidRPr="00DC0346">
        <w:rPr>
          <w:lang w:val="en-US"/>
        </w:rPr>
        <w:t>mail</w:t>
      </w:r>
      <w:r w:rsidRPr="00DC0346">
        <w:t>.</w:t>
      </w:r>
      <w:proofErr w:type="spellStart"/>
      <w:r w:rsidRPr="00DC0346">
        <w:rPr>
          <w:lang w:val="en-US"/>
        </w:rPr>
        <w:t>ru</w:t>
      </w:r>
      <w:proofErr w:type="spellEnd"/>
      <w:proofErr w:type="gramEnd"/>
    </w:p>
    <w:p w:rsidR="005711F3" w:rsidRPr="0088294C" w:rsidRDefault="005711F3" w:rsidP="00AD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F3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11F3">
        <w:rPr>
          <w:rFonts w:ascii="Times New Roman" w:hAnsi="Times New Roman" w:cs="Times New Roman"/>
          <w:sz w:val="24"/>
          <w:szCs w:val="24"/>
        </w:rPr>
        <w:t xml:space="preserve">Наименование – АО «Российский аукционный дом». Адрес - 190000, Санкт-Петербург, Гривцова пер., д. 5, лит. В. Сайт - </w:t>
      </w:r>
      <w:hyperlink r:id="rId5" w:history="1">
        <w:r w:rsidRPr="00417B46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07806" w:rsidRDefault="007D2859" w:rsidP="009B5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  <w:u w:val="single"/>
        </w:rPr>
        <w:t>торгов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продажа недвижимого имущества, находящегося в </w:t>
      </w:r>
      <w:r w:rsidR="00DC0346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</w:rPr>
        <w:t>собственности</w:t>
      </w:r>
      <w:r w:rsidR="00DC0346">
        <w:rPr>
          <w:bCs/>
        </w:rPr>
        <w:t xml:space="preserve"> </w:t>
      </w:r>
      <w:proofErr w:type="spellStart"/>
      <w:r w:rsidR="00DC0346" w:rsidRPr="00DC0346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="00DC0346" w:rsidRPr="00DC03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C0346" w:rsidRPr="00DC0346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DC0346" w:rsidRPr="00DC034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DC03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Ленинградской области </w:t>
      </w:r>
      <w:bookmarkStart w:id="1" w:name="_Hlk94868529"/>
      <w:r w:rsidR="00B86541" w:rsidRPr="00721502">
        <w:rPr>
          <w:rFonts w:ascii="Times New Roman" w:eastAsia="Times New Roman" w:hAnsi="Times New Roman" w:cs="Times New Roman"/>
          <w:sz w:val="24"/>
        </w:rPr>
        <w:t>(далее – Имущество)</w:t>
      </w:r>
      <w:r>
        <w:rPr>
          <w:rFonts w:ascii="Times New Roman" w:eastAsia="Times New Roman" w:hAnsi="Times New Roman" w:cs="Times New Roman"/>
          <w:sz w:val="24"/>
        </w:rPr>
        <w:t>,</w:t>
      </w:r>
      <w:bookmarkStart w:id="2" w:name="_Hlk94521273"/>
      <w:bookmarkStart w:id="3" w:name="_Hlk94638303"/>
    </w:p>
    <w:p w:rsidR="00231D5E" w:rsidRPr="00231D5E" w:rsidRDefault="00DC0346" w:rsidP="00231D5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4" w:name="_Hlk100583485"/>
      <w:bookmarkStart w:id="5" w:name="_Hlk115285909"/>
      <w:bookmarkStart w:id="6" w:name="_Hlk107489136"/>
      <w:bookmarkStart w:id="7" w:name="_Hlk107490954"/>
      <w:bookmarkStart w:id="8" w:name="_Hlk94869367"/>
      <w:bookmarkEnd w:id="1"/>
      <w:bookmarkEnd w:id="2"/>
      <w:bookmarkEnd w:id="3"/>
      <w:r>
        <w:rPr>
          <w:rFonts w:ascii="Times New Roman" w:hAnsi="Times New Roman" w:cs="Times New Roman"/>
        </w:rPr>
        <w:t>многоквартирный дом (непригодный для проживания)</w:t>
      </w:r>
      <w:r w:rsidRPr="00DC0346">
        <w:rPr>
          <w:rFonts w:ascii="Times New Roman" w:hAnsi="Times New Roman" w:cs="Times New Roman"/>
        </w:rPr>
        <w:t xml:space="preserve"> площадью 134,7 кв</w:t>
      </w:r>
      <w:proofErr w:type="gramStart"/>
      <w:r w:rsidRPr="00DC0346">
        <w:rPr>
          <w:rFonts w:ascii="Times New Roman" w:hAnsi="Times New Roman" w:cs="Times New Roman"/>
        </w:rPr>
        <w:t>.м</w:t>
      </w:r>
      <w:proofErr w:type="gramEnd"/>
      <w:r w:rsidRPr="00DC0346">
        <w:rPr>
          <w:rFonts w:ascii="Times New Roman" w:hAnsi="Times New Roman" w:cs="Times New Roman"/>
        </w:rPr>
        <w:t>, с кадастровым номером 4</w:t>
      </w:r>
      <w:r>
        <w:rPr>
          <w:rFonts w:ascii="Times New Roman" w:hAnsi="Times New Roman" w:cs="Times New Roman"/>
        </w:rPr>
        <w:t>7:22:0148001:145, расположенный</w:t>
      </w:r>
      <w:r w:rsidRPr="00DC0346">
        <w:rPr>
          <w:rFonts w:ascii="Times New Roman" w:hAnsi="Times New Roman" w:cs="Times New Roman"/>
        </w:rPr>
        <w:t xml:space="preserve"> на земельном участке с кадастровым номером 47:22:0148001:358</w:t>
      </w:r>
      <w:r w:rsidR="00231D5E" w:rsidRPr="00231D5E">
        <w:rPr>
          <w:rFonts w:ascii="Times New Roman" w:eastAsia="Times New Roman" w:hAnsi="Times New Roman" w:cs="Times New Roman"/>
          <w:sz w:val="24"/>
        </w:rPr>
        <w:t>;</w:t>
      </w:r>
    </w:p>
    <w:bookmarkEnd w:id="4"/>
    <w:bookmarkEnd w:id="5"/>
    <w:bookmarkEnd w:id="6"/>
    <w:bookmarkEnd w:id="7"/>
    <w:p w:rsidR="00231D5E" w:rsidRPr="00231D5E" w:rsidRDefault="00DC0346" w:rsidP="00231D5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0346">
        <w:rPr>
          <w:rFonts w:ascii="Times New Roman" w:hAnsi="Times New Roman" w:cs="Times New Roman"/>
        </w:rPr>
        <w:t>47:22:0148001:358 площадью 1320 кв</w:t>
      </w:r>
      <w:proofErr w:type="gramStart"/>
      <w:r w:rsidRPr="00DC0346">
        <w:rPr>
          <w:rFonts w:ascii="Times New Roman" w:hAnsi="Times New Roman" w:cs="Times New Roman"/>
        </w:rPr>
        <w:t>.м</w:t>
      </w:r>
      <w:proofErr w:type="gramEnd"/>
      <w:r w:rsidRPr="00DC0346">
        <w:rPr>
          <w:rFonts w:ascii="Times New Roman" w:hAnsi="Times New Roman" w:cs="Times New Roman"/>
        </w:rPr>
        <w:t xml:space="preserve"> (категория земель - земли населенных пунктов; разрешенное использование – </w:t>
      </w:r>
      <w:r w:rsidRPr="00DC0346">
        <w:rPr>
          <w:rFonts w:ascii="Times New Roman" w:hAnsi="Times New Roman" w:cs="Times New Roman"/>
          <w:color w:val="000000"/>
          <w:shd w:val="clear" w:color="auto" w:fill="F8F9FA"/>
        </w:rPr>
        <w:t>для ведения личного подсобного хозяйства)</w:t>
      </w:r>
      <w:r w:rsidRPr="00DC0346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>асположенный</w:t>
      </w:r>
      <w:r w:rsidRPr="00DC0346">
        <w:rPr>
          <w:rFonts w:ascii="Times New Roman" w:hAnsi="Times New Roman" w:cs="Times New Roman"/>
        </w:rPr>
        <w:t xml:space="preserve"> по адресу: Российская Федерация, Ленинградская область, </w:t>
      </w:r>
      <w:proofErr w:type="spellStart"/>
      <w:r w:rsidRPr="00DC0346">
        <w:rPr>
          <w:rFonts w:ascii="Times New Roman" w:hAnsi="Times New Roman" w:cs="Times New Roman"/>
        </w:rPr>
        <w:t>Волосовский</w:t>
      </w:r>
      <w:proofErr w:type="spellEnd"/>
      <w:r w:rsidRPr="00DC0346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DC0346">
        <w:rPr>
          <w:rFonts w:ascii="Times New Roman" w:hAnsi="Times New Roman" w:cs="Times New Roman"/>
        </w:rPr>
        <w:t>Бегуницкое</w:t>
      </w:r>
      <w:proofErr w:type="spellEnd"/>
      <w:r w:rsidRPr="00DC0346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DC0346">
        <w:rPr>
          <w:rFonts w:ascii="Times New Roman" w:hAnsi="Times New Roman" w:cs="Times New Roman"/>
        </w:rPr>
        <w:t>д</w:t>
      </w:r>
      <w:proofErr w:type="gramStart"/>
      <w:r w:rsidRPr="00DC0346">
        <w:rPr>
          <w:rFonts w:ascii="Times New Roman" w:hAnsi="Times New Roman" w:cs="Times New Roman"/>
        </w:rPr>
        <w:t>.Б</w:t>
      </w:r>
      <w:proofErr w:type="gramEnd"/>
      <w:r w:rsidRPr="00DC0346">
        <w:rPr>
          <w:rFonts w:ascii="Times New Roman" w:hAnsi="Times New Roman" w:cs="Times New Roman"/>
        </w:rPr>
        <w:t>уяницы</w:t>
      </w:r>
      <w:proofErr w:type="spellEnd"/>
      <w:r w:rsidRPr="00DC0346">
        <w:rPr>
          <w:rFonts w:ascii="Times New Roman" w:hAnsi="Times New Roman" w:cs="Times New Roman"/>
        </w:rPr>
        <w:t>, д.53</w:t>
      </w:r>
      <w:r w:rsidR="00231D5E" w:rsidRPr="00231D5E">
        <w:rPr>
          <w:rFonts w:ascii="Times New Roman" w:eastAsia="Times New Roman" w:hAnsi="Times New Roman" w:cs="Times New Roman"/>
          <w:sz w:val="24"/>
        </w:rPr>
        <w:t>.</w:t>
      </w:r>
    </w:p>
    <w:bookmarkEnd w:id="8"/>
    <w:p w:rsidR="00CF304F" w:rsidRDefault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711F3">
        <w:rPr>
          <w:rFonts w:ascii="Times New Roman" w:eastAsia="Times New Roman" w:hAnsi="Times New Roman" w:cs="Times New Roman"/>
          <w:b/>
          <w:bCs/>
          <w:sz w:val="24"/>
        </w:rPr>
        <w:t xml:space="preserve">Форма </w:t>
      </w:r>
      <w:r w:rsidR="00292278">
        <w:rPr>
          <w:rFonts w:ascii="Times New Roman" w:eastAsia="Times New Roman" w:hAnsi="Times New Roman" w:cs="Times New Roman"/>
          <w:b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bCs/>
          <w:sz w:val="24"/>
        </w:rPr>
        <w:t xml:space="preserve"> (способ приватизации)</w:t>
      </w:r>
      <w:r w:rsidRPr="005711F3">
        <w:rPr>
          <w:rFonts w:ascii="Times New Roman" w:eastAsia="Times New Roman" w:hAnsi="Times New Roman" w:cs="Times New Roman"/>
          <w:sz w:val="24"/>
        </w:rPr>
        <w:t xml:space="preserve"> – </w:t>
      </w:r>
      <w:r w:rsidR="00292278" w:rsidRPr="00292278">
        <w:rPr>
          <w:rFonts w:ascii="Times New Roman" w:eastAsia="Times New Roman" w:hAnsi="Times New Roman" w:cs="Times New Roman"/>
          <w:sz w:val="24"/>
        </w:rPr>
        <w:t>продажа имущества посредством публичного предложения в электронной форме</w:t>
      </w:r>
      <w:r w:rsidR="007D2859">
        <w:rPr>
          <w:rFonts w:ascii="Times New Roman" w:eastAsia="Times New Roman" w:hAnsi="Times New Roman" w:cs="Times New Roman"/>
          <w:sz w:val="24"/>
        </w:rPr>
        <w:t>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711F3">
        <w:rPr>
          <w:rFonts w:ascii="Times New Roman" w:eastAsia="Times New Roman" w:hAnsi="Times New Roman" w:cs="Times New Roman"/>
          <w:b/>
          <w:bCs/>
          <w:sz w:val="24"/>
        </w:rPr>
        <w:t>Основание проведения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15CF9">
        <w:rPr>
          <w:rFonts w:ascii="Times New Roman" w:eastAsia="Times New Roman" w:hAnsi="Times New Roman" w:cs="Times New Roman"/>
          <w:sz w:val="24"/>
        </w:rPr>
        <w:t xml:space="preserve">Протокол </w:t>
      </w:r>
      <w:r w:rsidR="00B72BF9" w:rsidRPr="00B72BF9">
        <w:rPr>
          <w:rFonts w:ascii="Times New Roman" w:hAnsi="Times New Roman" w:cs="Times New Roman"/>
          <w:sz w:val="24"/>
          <w:szCs w:val="24"/>
        </w:rPr>
        <w:t>заседания комиссии по продаже многоквартирного дома (непригодного для проживания) и земельного участка</w:t>
      </w:r>
      <w:r w:rsidR="00B72BF9" w:rsidRPr="00B7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CF9" w:rsidRPr="00B72BF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72BF9" w:rsidRPr="00B72B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1781" w:rsidRPr="00A31781">
        <w:rPr>
          <w:rFonts w:ascii="Times New Roman" w:eastAsia="Times New Roman" w:hAnsi="Times New Roman" w:cs="Times New Roman"/>
          <w:sz w:val="24"/>
        </w:rPr>
        <w:t xml:space="preserve"> </w:t>
      </w:r>
      <w:r w:rsidR="00B72BF9">
        <w:rPr>
          <w:rFonts w:ascii="Times New Roman" w:eastAsia="Times New Roman" w:hAnsi="Times New Roman" w:cs="Times New Roman"/>
          <w:sz w:val="24"/>
        </w:rPr>
        <w:t>от 02.08.2023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42492" w:rsidRPr="00B72BF9" w:rsidRDefault="00E4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8268120"/>
      <w:r w:rsidRPr="00E42492">
        <w:rPr>
          <w:rFonts w:ascii="Times New Roman" w:eastAsia="Times New Roman" w:hAnsi="Times New Roman" w:cs="Times New Roman"/>
          <w:sz w:val="24"/>
        </w:rPr>
        <w:t xml:space="preserve">Информация о предыдущих торгах по продаже Имущества: </w:t>
      </w:r>
      <w:r w:rsidR="00A76ABD" w:rsidRPr="00A76ABD">
        <w:rPr>
          <w:rFonts w:ascii="Times New Roman" w:eastAsia="Times New Roman" w:hAnsi="Times New Roman" w:cs="Times New Roman"/>
          <w:sz w:val="24"/>
        </w:rPr>
        <w:t>извещени</w:t>
      </w:r>
      <w:r w:rsidR="00A76ABD">
        <w:rPr>
          <w:rFonts w:ascii="Times New Roman" w:eastAsia="Times New Roman" w:hAnsi="Times New Roman" w:cs="Times New Roman"/>
          <w:sz w:val="24"/>
        </w:rPr>
        <w:t>я</w:t>
      </w:r>
      <w:r w:rsidR="00B72BF9">
        <w:rPr>
          <w:rFonts w:ascii="Times New Roman" w:eastAsia="Times New Roman" w:hAnsi="Times New Roman" w:cs="Times New Roman"/>
          <w:sz w:val="24"/>
        </w:rPr>
        <w:t xml:space="preserve"> </w:t>
      </w:r>
      <w:hyperlink r:id="rId6" w:history="1">
        <w:r w:rsidR="00B72BF9" w:rsidRPr="00B72BF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№21000022030000000009</w:t>
        </w:r>
      </w:hyperlink>
      <w:r w:rsidR="00883767" w:rsidRPr="00B72BF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9"/>
    <w:p w:rsidR="00CF304F" w:rsidRDefault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Торги</w:t>
      </w:r>
      <w:r w:rsidR="007D2859">
        <w:rPr>
          <w:rFonts w:ascii="Times New Roman" w:eastAsia="Times New Roman" w:hAnsi="Times New Roman" w:cs="Times New Roman"/>
          <w:sz w:val="24"/>
        </w:rPr>
        <w:t xml:space="preserve"> провод</w:t>
      </w:r>
      <w:r>
        <w:rPr>
          <w:rFonts w:ascii="Times New Roman" w:eastAsia="Times New Roman" w:hAnsi="Times New Roman" w:cs="Times New Roman"/>
          <w:sz w:val="24"/>
        </w:rPr>
        <w:t>я</w:t>
      </w:r>
      <w:r w:rsidR="007D2859">
        <w:rPr>
          <w:rFonts w:ascii="Times New Roman" w:eastAsia="Times New Roman" w:hAnsi="Times New Roman" w:cs="Times New Roman"/>
          <w:sz w:val="24"/>
        </w:rPr>
        <w:t>тся в соответствии с требованиями Гражданского кодекса РФ и условиями настоящей документации.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Организатор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вправе отказаться от проведения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в любое время, но не позднее, чем за три дня до даты его проведения.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72BF9" w:rsidRDefault="00B72BF9" w:rsidP="00B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</w:p>
    <w:p w:rsidR="00B72BF9" w:rsidRDefault="00B72BF9" w:rsidP="00B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304F" w:rsidRDefault="00B72BF9" w:rsidP="00B72B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B72BF9" w:rsidP="00B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УСЛОВИЯ АУКЦИОНА</w:t>
      </w:r>
    </w:p>
    <w:p w:rsidR="00CF304F" w:rsidRDefault="00B72BF9" w:rsidP="00B72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Общие условия.</w:t>
      </w:r>
    </w:p>
    <w:p w:rsidR="00231D5E" w:rsidRPr="00231D5E" w:rsidRDefault="00A76ABD" w:rsidP="0023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31781">
        <w:rPr>
          <w:rFonts w:ascii="Times New Roman" w:eastAsia="Times New Roman" w:hAnsi="Times New Roman" w:cs="Times New Roman"/>
          <w:sz w:val="24"/>
        </w:rPr>
        <w:t xml:space="preserve">Начальная цена продажи составляет: </w:t>
      </w:r>
      <w:bookmarkStart w:id="10" w:name="_Hlk94521292"/>
      <w:bookmarkStart w:id="11" w:name="_Hlk100583511"/>
      <w:r w:rsidR="00B72BF9" w:rsidRPr="00B72BF9">
        <w:rPr>
          <w:rFonts w:ascii="Times New Roman" w:hAnsi="Times New Roman" w:cs="Times New Roman"/>
          <w:sz w:val="24"/>
          <w:szCs w:val="24"/>
        </w:rPr>
        <w:t>420 723 (четыреста двадцать тысяч семьсот двадцать три)   рубля (НДС не облагается)</w:t>
      </w:r>
      <w:bookmarkEnd w:id="10"/>
      <w:r w:rsidR="00231D5E" w:rsidRPr="00231D5E">
        <w:rPr>
          <w:rFonts w:ascii="Times New Roman" w:eastAsia="Times New Roman" w:hAnsi="Times New Roman" w:cs="Times New Roman"/>
          <w:sz w:val="24"/>
        </w:rPr>
        <w:t>, из них:</w:t>
      </w:r>
    </w:p>
    <w:p w:rsidR="00231D5E" w:rsidRPr="00396B4A" w:rsidRDefault="00396B4A" w:rsidP="00231D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многоквартирный дом (непригодный</w:t>
      </w:r>
      <w:r w:rsidRPr="00DC0346">
        <w:rPr>
          <w:rFonts w:ascii="Times New Roman" w:hAnsi="Times New Roman" w:cs="Times New Roman"/>
        </w:rPr>
        <w:t xml:space="preserve"> для проживания</w:t>
      </w:r>
      <w:r w:rsidRPr="00396B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31D5E" w:rsidRPr="00396B4A">
        <w:rPr>
          <w:rFonts w:ascii="Times New Roman" w:eastAsia="Times New Roman" w:hAnsi="Times New Roman" w:cs="Times New Roman"/>
          <w:sz w:val="24"/>
        </w:rPr>
        <w:t xml:space="preserve">– </w:t>
      </w:r>
      <w:bookmarkStart w:id="12" w:name="_Hlk107489161"/>
      <w:r w:rsidRPr="00396B4A">
        <w:rPr>
          <w:rFonts w:ascii="Times New Roman" w:eastAsia="Times New Roman" w:hAnsi="Times New Roman" w:cs="Times New Roman"/>
          <w:sz w:val="24"/>
        </w:rPr>
        <w:t>40723 (сорок тысяч семьсот двадцать три</w:t>
      </w:r>
      <w:proofErr w:type="gramStart"/>
      <w:r w:rsidRPr="00396B4A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 w:rsidRPr="00396B4A">
        <w:rPr>
          <w:rFonts w:ascii="Times New Roman" w:eastAsia="Times New Roman" w:hAnsi="Times New Roman" w:cs="Times New Roman"/>
          <w:sz w:val="24"/>
        </w:rPr>
        <w:t xml:space="preserve"> рубля</w:t>
      </w:r>
      <w:r w:rsidR="00231D5E" w:rsidRPr="00396B4A">
        <w:rPr>
          <w:rFonts w:ascii="Times New Roman" w:eastAsia="Times New Roman" w:hAnsi="Times New Roman" w:cs="Times New Roman"/>
          <w:sz w:val="24"/>
        </w:rPr>
        <w:t>, НДС не облагается;</w:t>
      </w:r>
    </w:p>
    <w:p w:rsidR="00ED6A21" w:rsidRPr="00396B4A" w:rsidRDefault="00396B4A" w:rsidP="00231D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="00231D5E" w:rsidRPr="00396B4A">
        <w:rPr>
          <w:rFonts w:ascii="Times New Roman" w:eastAsia="Times New Roman" w:hAnsi="Times New Roman" w:cs="Times New Roman"/>
          <w:sz w:val="24"/>
        </w:rPr>
        <w:t>емельный участок –</w:t>
      </w:r>
      <w:r w:rsidRPr="00396B4A">
        <w:rPr>
          <w:rFonts w:ascii="Times New Roman" w:eastAsia="Times New Roman" w:hAnsi="Times New Roman" w:cs="Times New Roman"/>
          <w:sz w:val="24"/>
        </w:rPr>
        <w:t xml:space="preserve"> 380 000 (триста восемьдесят тысяч)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1D5E" w:rsidRPr="00396B4A">
        <w:rPr>
          <w:rFonts w:ascii="Times New Roman" w:eastAsia="Times New Roman" w:hAnsi="Times New Roman" w:cs="Times New Roman"/>
          <w:sz w:val="24"/>
        </w:rPr>
        <w:t>рублей</w:t>
      </w:r>
      <w:bookmarkEnd w:id="12"/>
      <w:r w:rsidR="00231D5E" w:rsidRPr="00396B4A">
        <w:rPr>
          <w:rFonts w:ascii="Times New Roman" w:eastAsia="Times New Roman" w:hAnsi="Times New Roman" w:cs="Times New Roman"/>
          <w:sz w:val="24"/>
        </w:rPr>
        <w:t>, НДС не облагается</w:t>
      </w:r>
      <w:r w:rsidR="00ED6A21" w:rsidRPr="00396B4A">
        <w:rPr>
          <w:rFonts w:ascii="Times New Roman" w:eastAsia="Times New Roman" w:hAnsi="Times New Roman" w:cs="Times New Roman"/>
          <w:sz w:val="24"/>
        </w:rPr>
        <w:t>.</w:t>
      </w:r>
    </w:p>
    <w:bookmarkEnd w:id="11"/>
    <w:p w:rsidR="0065089B" w:rsidRPr="0065089B" w:rsidRDefault="003E20D8" w:rsidP="0065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89B">
        <w:rPr>
          <w:rFonts w:ascii="Times New Roman" w:eastAsia="Times New Roman" w:hAnsi="Times New Roman" w:cs="Times New Roman"/>
          <w:sz w:val="24"/>
          <w:szCs w:val="24"/>
        </w:rPr>
        <w:t>Шаг понижения составляет</w:t>
      </w:r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21036 </w:t>
      </w:r>
      <w:r w:rsidR="00A31781" w:rsidRPr="0065089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5089B" w:rsidRPr="0065089B">
        <w:rPr>
          <w:rFonts w:ascii="Times New Roman" w:eastAsia="Times New Roman" w:hAnsi="Times New Roman" w:cs="Times New Roman"/>
          <w:sz w:val="24"/>
          <w:szCs w:val="24"/>
        </w:rPr>
        <w:t xml:space="preserve"> 15 копеек</w:t>
      </w:r>
      <w:r w:rsidR="003279D0" w:rsidRPr="006508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0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D5E" w:rsidRPr="0065089B">
        <w:rPr>
          <w:rFonts w:ascii="Times New Roman" w:eastAsia="Times New Roman" w:hAnsi="Times New Roman" w:cs="Times New Roman"/>
          <w:sz w:val="24"/>
          <w:szCs w:val="24"/>
        </w:rPr>
        <w:t>НДС не облагаетс</w:t>
      </w:r>
      <w:r w:rsidR="00231D5E" w:rsidRPr="0017281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5089B" w:rsidRPr="00172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6A21" w:rsidRPr="0065089B" w:rsidRDefault="003E20D8" w:rsidP="00ED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9B">
        <w:rPr>
          <w:rFonts w:ascii="Times New Roman" w:eastAsia="Times New Roman" w:hAnsi="Times New Roman" w:cs="Times New Roman"/>
          <w:sz w:val="24"/>
          <w:szCs w:val="24"/>
        </w:rPr>
        <w:t>Цена отсечения составляет</w:t>
      </w:r>
      <w:r w:rsidR="00B50403" w:rsidRPr="006508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>210361</w:t>
      </w:r>
      <w:r w:rsidR="0065089B" w:rsidRPr="00650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9D0" w:rsidRPr="0065089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5089B" w:rsidRPr="0065089B">
        <w:rPr>
          <w:rFonts w:ascii="Times New Roman" w:eastAsia="Times New Roman" w:hAnsi="Times New Roman" w:cs="Times New Roman"/>
          <w:sz w:val="24"/>
          <w:szCs w:val="24"/>
        </w:rPr>
        <w:t xml:space="preserve"> 50 копеек</w:t>
      </w:r>
      <w:r w:rsidR="003279D0" w:rsidRPr="00650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A21" w:rsidRPr="0065089B">
        <w:rPr>
          <w:rFonts w:ascii="Times New Roman" w:eastAsia="Times New Roman" w:hAnsi="Times New Roman" w:cs="Times New Roman"/>
          <w:sz w:val="24"/>
          <w:szCs w:val="24"/>
        </w:rPr>
        <w:t>с учетом НДС, из них:</w:t>
      </w:r>
    </w:p>
    <w:p w:rsidR="00231D5E" w:rsidRPr="0065089B" w:rsidRDefault="00A76ABD" w:rsidP="0065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9B">
        <w:rPr>
          <w:rFonts w:ascii="Times New Roman" w:eastAsia="Times New Roman" w:hAnsi="Times New Roman" w:cs="Times New Roman"/>
          <w:sz w:val="24"/>
          <w:szCs w:val="24"/>
        </w:rPr>
        <w:t xml:space="preserve">Шаг аукциона составляет: </w:t>
      </w:r>
      <w:bookmarkStart w:id="13" w:name="_Hlk94521303"/>
      <w:bookmarkStart w:id="14" w:name="_Hlk107489177"/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>10000 рублей 00</w:t>
      </w:r>
      <w:bookmarkEnd w:id="13"/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089B" w:rsidRPr="0065089B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231D5E" w:rsidRPr="0065089B">
        <w:rPr>
          <w:rFonts w:ascii="Times New Roman" w:eastAsia="Times New Roman" w:hAnsi="Times New Roman" w:cs="Times New Roman"/>
          <w:sz w:val="24"/>
          <w:szCs w:val="24"/>
        </w:rPr>
        <w:t xml:space="preserve">, НДС не облагается, </w:t>
      </w:r>
      <w:bookmarkStart w:id="15" w:name="_Hlk100583531"/>
      <w:bookmarkEnd w:id="14"/>
    </w:p>
    <w:bookmarkEnd w:id="15"/>
    <w:p w:rsidR="00385212" w:rsidRPr="0065089B" w:rsidRDefault="00231D5E" w:rsidP="0023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9B">
        <w:rPr>
          <w:rFonts w:ascii="Times New Roman" w:eastAsia="Times New Roman" w:hAnsi="Times New Roman" w:cs="Times New Roman"/>
          <w:sz w:val="24"/>
          <w:szCs w:val="24"/>
        </w:rPr>
        <w:t xml:space="preserve">Сумма задатка составляет: </w:t>
      </w:r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42072 </w:t>
      </w:r>
      <w:r w:rsidRPr="0065089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5089B" w:rsidRPr="0065089B">
        <w:rPr>
          <w:rFonts w:ascii="Times New Roman" w:eastAsia="Times New Roman" w:hAnsi="Times New Roman" w:cs="Times New Roman"/>
          <w:sz w:val="24"/>
          <w:szCs w:val="24"/>
        </w:rPr>
        <w:t xml:space="preserve"> 30 копеек</w:t>
      </w:r>
      <w:r w:rsidR="00385212" w:rsidRPr="00650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участию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допускаются физические лица, в том числе индивидуальные предприниматели, и юридические лица, своевременно подавшие заявку на участие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, представившие все необходимые документы в соответствии с требованиями настоящей документации, и обеспечившие поступление задатка на счет </w:t>
      </w:r>
      <w:r w:rsidR="00A060CD">
        <w:rPr>
          <w:rFonts w:ascii="Times New Roman" w:eastAsia="Times New Roman" w:hAnsi="Times New Roman" w:cs="Times New Roman"/>
          <w:sz w:val="24"/>
        </w:rPr>
        <w:t>Оператора</w:t>
      </w:r>
      <w:r>
        <w:rPr>
          <w:rFonts w:ascii="Times New Roman" w:eastAsia="Times New Roman" w:hAnsi="Times New Roman" w:cs="Times New Roman"/>
          <w:sz w:val="24"/>
        </w:rPr>
        <w:t xml:space="preserve"> в установленные настоящей документацией сроки.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Обязанность доказать свое право на участие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лежит на претенденте.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Иностранные юридические и физические лица допускаются к участию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с соблюдением требований, установленных законодательством Российской Федерации.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Сроки и порядок подачи заявок на участие в аукционе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t xml:space="preserve">Место подачи (приема) Заявок и подведения итогов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 w:rsidRPr="00A060CD">
        <w:rPr>
          <w:rFonts w:ascii="Times New Roman" w:eastAsia="Times New Roman" w:hAnsi="Times New Roman" w:cs="Times New Roman"/>
          <w:sz w:val="24"/>
        </w:rPr>
        <w:t xml:space="preserve">: электронная торговая площадка </w:t>
      </w:r>
      <w:hyperlink r:id="rId7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www.lot-online.ru</w:t>
        </w:r>
      </w:hyperlink>
      <w:r w:rsidRPr="00A060CD">
        <w:rPr>
          <w:rFonts w:ascii="Times New Roman" w:eastAsia="Times New Roman" w:hAnsi="Times New Roman" w:cs="Times New Roman"/>
          <w:sz w:val="24"/>
        </w:rPr>
        <w:t>.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6" w:name="_Hlk119321956"/>
      <w:r w:rsidRPr="00A060CD">
        <w:rPr>
          <w:rFonts w:ascii="Times New Roman" w:eastAsia="Times New Roman" w:hAnsi="Times New Roman" w:cs="Times New Roman"/>
          <w:sz w:val="24"/>
        </w:rPr>
        <w:t>При исчислении сроков, указанных в настоящем информационном сообщении, принимается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60CD">
        <w:rPr>
          <w:rFonts w:ascii="Times New Roman" w:eastAsia="Times New Roman" w:hAnsi="Times New Roman" w:cs="Times New Roman"/>
          <w:sz w:val="24"/>
        </w:rPr>
        <w:t>время сервера электронной торговой площадки АО «Российский аукционный дом» - Московское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72818" w:rsidRPr="00B8136E" w:rsidRDefault="00172818" w:rsidP="00172818">
      <w:pPr>
        <w:tabs>
          <w:tab w:val="left" w:pos="6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Hlk119322169"/>
      <w:bookmarkEnd w:id="16"/>
      <w:r w:rsidRPr="00B813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начала подачи (приема) Заявок: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04 августа 2023 в 08 час.00 мин. по московскому времени.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Подача Заявок осуществляется круглосуточно.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и время окончания подачи (приема) Заявок: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01 сентября 2023 в 17 час.00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определения участников: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04 сентября 2023 в 11 час. 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и время проведения Процедуры: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05 сентября 2023 в 11 час. 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Срок подведения итогов Процедуры:</w:t>
      </w:r>
    </w:p>
    <w:p w:rsidR="00172818" w:rsidRPr="00B8136E" w:rsidRDefault="00172818" w:rsidP="00172818">
      <w:pPr>
        <w:tabs>
          <w:tab w:val="left" w:pos="6560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05 сентября 2023 в 13 час. 00 мин.</w:t>
      </w:r>
      <w:r w:rsidRPr="00B8136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813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московскому времени</w:t>
      </w:r>
    </w:p>
    <w:p w:rsidR="00A060CD" w:rsidRPr="00B8136E" w:rsidRDefault="00292278" w:rsidP="0017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36E">
        <w:rPr>
          <w:rFonts w:ascii="Times New Roman" w:eastAsia="Times New Roman" w:hAnsi="Times New Roman" w:cs="Times New Roman"/>
          <w:b/>
          <w:sz w:val="24"/>
          <w:szCs w:val="24"/>
        </w:rPr>
        <w:t>Торги</w:t>
      </w:r>
      <w:r w:rsidR="00A060CD" w:rsidRPr="00B813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продолжа</w:t>
      </w:r>
      <w:r w:rsidRPr="00B8136E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A060CD" w:rsidRPr="00B8136E">
        <w:rPr>
          <w:rFonts w:ascii="Times New Roman" w:eastAsia="Times New Roman" w:hAnsi="Times New Roman" w:cs="Times New Roman"/>
          <w:b/>
          <w:sz w:val="24"/>
          <w:szCs w:val="24"/>
        </w:rPr>
        <w:t>тся до последнего предложения Участников</w:t>
      </w:r>
    </w:p>
    <w:bookmarkEnd w:id="17"/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060CD" w:rsidRPr="00A060CD" w:rsidRDefault="00172818" w:rsidP="001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A060CD" w:rsidRPr="00A060CD">
        <w:rPr>
          <w:rFonts w:ascii="Times New Roman" w:eastAsia="Times New Roman" w:hAnsi="Times New Roman" w:cs="Times New Roman"/>
          <w:b/>
          <w:sz w:val="24"/>
        </w:rPr>
        <w:t>Срок и порядок регистрации на электронной площадке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18" w:name="_Hlk119322216"/>
      <w:r w:rsidRPr="00A060CD">
        <w:rPr>
          <w:rFonts w:ascii="Times New Roman" w:eastAsia="Times New Roman" w:hAnsi="Times New Roman" w:cs="Times New Roman"/>
          <w:bCs/>
          <w:sz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bookmarkEnd w:id="18"/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lastRenderedPageBreak/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Регистрация на электронной площадке осуществляется без взимания платы.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которых, на электронной площадке была ими прекращена.</w:t>
      </w:r>
    </w:p>
    <w:p w:rsid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060CD" w:rsidRDefault="00396B4A" w:rsidP="00396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A060CD" w:rsidRPr="00A060CD">
        <w:rPr>
          <w:rFonts w:ascii="Times New Roman" w:eastAsia="Times New Roman" w:hAnsi="Times New Roman" w:cs="Times New Roman"/>
          <w:b/>
          <w:sz w:val="24"/>
        </w:rPr>
        <w:t>Порядок подачи (приема) и отзыва заявок</w:t>
      </w:r>
    </w:p>
    <w:p w:rsidR="00CF304F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</w:t>
      </w:r>
      <w:r w:rsidR="007D2859">
        <w:rPr>
          <w:rFonts w:ascii="Times New Roman" w:eastAsia="Times New Roman" w:hAnsi="Times New Roman" w:cs="Times New Roman"/>
          <w:sz w:val="24"/>
        </w:rPr>
        <w:t>.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t xml:space="preserve">Для участия в </w:t>
      </w:r>
      <w:r w:rsidR="00292278">
        <w:rPr>
          <w:rFonts w:ascii="Times New Roman" w:eastAsia="Times New Roman" w:hAnsi="Times New Roman" w:cs="Times New Roman"/>
          <w:sz w:val="24"/>
        </w:rPr>
        <w:t xml:space="preserve">торгах по </w:t>
      </w:r>
      <w:r w:rsidRPr="00A060CD">
        <w:rPr>
          <w:rFonts w:ascii="Times New Roman" w:eastAsia="Times New Roman" w:hAnsi="Times New Roman" w:cs="Times New Roman"/>
          <w:sz w:val="24"/>
        </w:rPr>
        <w:t xml:space="preserve">продаже имущества Претенденты перечисляют задаток в размере </w:t>
      </w:r>
      <w:r w:rsidR="00A31781">
        <w:rPr>
          <w:rFonts w:ascii="Times New Roman" w:eastAsia="Times New Roman" w:hAnsi="Times New Roman" w:cs="Times New Roman"/>
          <w:sz w:val="24"/>
        </w:rPr>
        <w:t>10</w:t>
      </w:r>
      <w:r w:rsidRPr="00A060CD">
        <w:rPr>
          <w:rFonts w:ascii="Times New Roman" w:eastAsia="Times New Roman" w:hAnsi="Times New Roman" w:cs="Times New Roman"/>
          <w:sz w:val="24"/>
        </w:rPr>
        <w:t xml:space="preserve">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 w:rsidRPr="00A060CD">
        <w:rPr>
          <w:rFonts w:ascii="Times New Roman" w:eastAsia="Times New Roman" w:hAnsi="Times New Roman" w:cs="Times New Roman"/>
          <w:sz w:val="24"/>
        </w:rPr>
        <w:t>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9" w:name="_Hlk119322000"/>
      <w:r w:rsidRPr="00385212">
        <w:rPr>
          <w:rFonts w:ascii="Times New Roman" w:eastAsia="Times New Roman" w:hAnsi="Times New Roman" w:cs="Times New Roman"/>
          <w:sz w:val="24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</w:t>
      </w:r>
      <w:r>
        <w:rPr>
          <w:rFonts w:ascii="Times New Roman" w:eastAsia="Times New Roman" w:hAnsi="Times New Roman" w:cs="Times New Roman"/>
          <w:sz w:val="24"/>
        </w:rPr>
        <w:t>.</w:t>
      </w:r>
    </w:p>
    <w:bookmarkEnd w:id="19"/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Одно лицо имеет право подать только одну заявку.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При приеме заявок от Претендентов Оператор обеспечивает: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-</w:t>
      </w:r>
      <w:r w:rsidRPr="00385212">
        <w:rPr>
          <w:rFonts w:ascii="Times New Roman" w:eastAsia="Times New Roman" w:hAnsi="Times New Roman" w:cs="Times New Roman"/>
          <w:sz w:val="24"/>
        </w:rPr>
        <w:tab/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-</w:t>
      </w:r>
      <w:r w:rsidRPr="00385212">
        <w:rPr>
          <w:rFonts w:ascii="Times New Roman" w:eastAsia="Times New Roman" w:hAnsi="Times New Roman" w:cs="Times New Roman"/>
          <w:sz w:val="24"/>
        </w:rPr>
        <w:tab/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образов зарегистрированной заявки и прилагаемых к ней документов.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20" w:name="_Hlk119322069"/>
      <w:r>
        <w:rPr>
          <w:rFonts w:ascii="Times New Roman" w:eastAsia="Times New Roman" w:hAnsi="Times New Roman" w:cs="Times New Roman"/>
          <w:sz w:val="24"/>
        </w:rPr>
        <w:t>Одновременно с заявкой претенденты представляют следующие документы: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85212">
        <w:rPr>
          <w:rFonts w:ascii="Times New Roman" w:eastAsia="Times New Roman" w:hAnsi="Times New Roman" w:cs="Times New Roman"/>
          <w:b/>
          <w:bCs/>
          <w:sz w:val="24"/>
        </w:rPr>
        <w:t>физические лица</w:t>
      </w:r>
      <w:r w:rsidR="00FC41DC" w:rsidRPr="00385212">
        <w:rPr>
          <w:rFonts w:ascii="Times New Roman" w:eastAsia="Times New Roman" w:hAnsi="Times New Roman" w:cs="Times New Roman"/>
          <w:b/>
          <w:bCs/>
          <w:sz w:val="24"/>
        </w:rPr>
        <w:t xml:space="preserve"> и индивидуальные предприниматели</w:t>
      </w:r>
      <w:r>
        <w:rPr>
          <w:rFonts w:ascii="Times New Roman" w:eastAsia="Times New Roman" w:hAnsi="Times New Roman" w:cs="Times New Roman"/>
          <w:sz w:val="24"/>
        </w:rPr>
        <w:t xml:space="preserve">: копия </w:t>
      </w:r>
      <w:r w:rsidR="00385212" w:rsidRPr="00385212">
        <w:rPr>
          <w:rFonts w:ascii="Times New Roman" w:eastAsia="Times New Roman" w:hAnsi="Times New Roman" w:cs="Times New Roman"/>
          <w:sz w:val="24"/>
        </w:rPr>
        <w:t>всех листов документа</w:t>
      </w:r>
      <w:r>
        <w:rPr>
          <w:rFonts w:ascii="Times New Roman" w:eastAsia="Times New Roman" w:hAnsi="Times New Roman" w:cs="Times New Roman"/>
          <w:sz w:val="24"/>
        </w:rPr>
        <w:t>, удостоверяющего личность</w:t>
      </w:r>
      <w:r w:rsidR="0038521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 случае если от имени претендента действует его представитель,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должна содержать также доверенность на осуществление действий от имени претендента, составленную в нотариальной форме;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85212">
        <w:rPr>
          <w:rFonts w:ascii="Times New Roman" w:eastAsia="Times New Roman" w:hAnsi="Times New Roman" w:cs="Times New Roman"/>
          <w:b/>
          <w:bCs/>
          <w:sz w:val="24"/>
        </w:rPr>
        <w:t>юридические лица</w:t>
      </w:r>
      <w:r>
        <w:rPr>
          <w:rFonts w:ascii="Times New Roman" w:eastAsia="Times New Roman" w:hAnsi="Times New Roman" w:cs="Times New Roman"/>
          <w:sz w:val="24"/>
        </w:rPr>
        <w:t xml:space="preserve">: копии учредительных документов; документ, подтверждающий полномочия лица на осуществление действий от имени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без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доверенности (руководитель); копия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для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предмет договора купли-продажи или внесение задатка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 xml:space="preserve">является крупной сделкой. В случае если от имени претендента действует его представитель,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 xml:space="preserve">должна содержать также доверенность на осуществление действий от имени претендента, заверенную печатью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 если указанная доверенность подписана лицом, уполномоченным руководителем,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>должна содержать также документ, подтверждающий полномочия такого лица.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</w:t>
      </w:r>
    </w:p>
    <w:bookmarkEnd w:id="20"/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образов, заверенных электронной подписью Продавца, Оператора, Претендента или участника либо лица, имеющего право действовать от имени соответственно Продавца, Оператора, Претендента или Участника.</w:t>
      </w:r>
    </w:p>
    <w:p w:rsidR="00CF304F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 w:rsidRPr="00385212">
        <w:rPr>
          <w:rFonts w:ascii="Times New Roman" w:eastAsia="Times New Roman" w:hAnsi="Times New Roman" w:cs="Times New Roman"/>
          <w:sz w:val="24"/>
        </w:rPr>
        <w:t xml:space="preserve"> в электронной форме, при этом первоначальная заявка должна быть отозвана.</w:t>
      </w:r>
    </w:p>
    <w:p w:rsid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 Порядок внесения задатка для участия в </w:t>
      </w:r>
      <w:r w:rsidR="00A76ABD">
        <w:rPr>
          <w:rFonts w:ascii="Times New Roman" w:eastAsia="Times New Roman" w:hAnsi="Times New Roman" w:cs="Times New Roman"/>
          <w:b/>
          <w:sz w:val="24"/>
        </w:rPr>
        <w:t>торгах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Задаток служит обеспечением исполнения обязательств победителя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(единственного участника) по заключению договора купли-продажи. Задаток возвращается всем участникам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>, кроме победителя (единственного участника), в течение 5 рабочих дней с даты подведения итогов аукциона.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Задаток, перечисленный победителем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>
        <w:rPr>
          <w:rFonts w:ascii="Times New Roman" w:eastAsia="Times New Roman" w:hAnsi="Times New Roman" w:cs="Times New Roman"/>
          <w:sz w:val="24"/>
        </w:rPr>
        <w:t>(единственным участником), засчитывается в сумму платежа по договору купли-продажи.</w:t>
      </w:r>
    </w:p>
    <w:p w:rsidR="000D727F" w:rsidRPr="000D727F" w:rsidRDefault="000D727F" w:rsidP="000D7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отказа либо уклонения победителя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>
        <w:rPr>
          <w:rFonts w:ascii="Times New Roman" w:eastAsia="Times New Roman" w:hAnsi="Times New Roman" w:cs="Times New Roman"/>
          <w:sz w:val="24"/>
        </w:rPr>
        <w:t>(единственного участника) от заключения договора купли-продажи, задаток ему не возвращается.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Извещение о проведени</w:t>
      </w:r>
      <w:r w:rsidR="00BB7011">
        <w:rPr>
          <w:rFonts w:ascii="Times New Roman" w:eastAsia="Times New Roman" w:hAnsi="Times New Roman" w:cs="Times New Roman"/>
          <w:sz w:val="24"/>
        </w:rPr>
        <w:t xml:space="preserve">и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 w:rsidR="00BB7011">
        <w:rPr>
          <w:rFonts w:ascii="Times New Roman" w:eastAsia="Times New Roman" w:hAnsi="Times New Roman" w:cs="Times New Roman"/>
          <w:sz w:val="24"/>
        </w:rPr>
        <w:t>размещенное на сайте</w:t>
      </w:r>
      <w:r w:rsidR="00BB7011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http://www.torgi.gov.ru/</w:t>
      </w:r>
      <w:r>
        <w:rPr>
          <w:rFonts w:ascii="Times New Roman" w:eastAsia="Times New Roman" w:hAnsi="Times New Roman" w:cs="Times New Roman"/>
          <w:sz w:val="24"/>
        </w:rPr>
        <w:t xml:space="preserve">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8136E" w:rsidRPr="00B8136E" w:rsidRDefault="007B35E1" w:rsidP="00B8136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C8">
        <w:rPr>
          <w:rFonts w:ascii="Times New Roman" w:eastAsia="Times New Roman" w:hAnsi="Times New Roman" w:cs="Times New Roman"/>
          <w:sz w:val="24"/>
        </w:rPr>
        <w:t>Претенденты вносят задаток путем перечисления денежных средств на расчетный счет</w:t>
      </w:r>
      <w:r w:rsidR="007D2859" w:rsidRPr="00B72BF9">
        <w:rPr>
          <w:rFonts w:ascii="Times New Roman" w:eastAsia="Times New Roman" w:hAnsi="Times New Roman" w:cs="Times New Roman"/>
          <w:color w:val="FF0000"/>
          <w:sz w:val="24"/>
        </w:rPr>
        <w:t>.</w:t>
      </w:r>
      <w:r w:rsidR="00B8136E" w:rsidRPr="00B8136E">
        <w:t xml:space="preserve"> </w:t>
      </w:r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>Задаток</w:t>
      </w:r>
      <w:r w:rsidR="00B8136E" w:rsidRPr="00B813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 xml:space="preserve">перечисляется единым платежом в валюте Российской Федерации на счет АМО </w:t>
      </w:r>
      <w:proofErr w:type="spellStart"/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="00B8136E" w:rsidRPr="00B8136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следующим реквизитам:</w:t>
      </w:r>
    </w:p>
    <w:p w:rsidR="00B8136E" w:rsidRPr="00B8136E" w:rsidRDefault="00B8136E" w:rsidP="00B8136E">
      <w:pPr>
        <w:pStyle w:val="a7"/>
        <w:spacing w:before="0" w:beforeAutospacing="0" w:after="0" w:afterAutospacing="0"/>
        <w:jc w:val="both"/>
      </w:pPr>
      <w:r w:rsidRPr="00B8136E">
        <w:lastRenderedPageBreak/>
        <w:t xml:space="preserve">Получатель: УФК по Ленинградской области (Администрация </w:t>
      </w:r>
      <w:proofErr w:type="spellStart"/>
      <w:r w:rsidRPr="00B8136E">
        <w:t>Бегуницкого</w:t>
      </w:r>
      <w:proofErr w:type="spellEnd"/>
      <w:r w:rsidRPr="00B8136E">
        <w:t xml:space="preserve"> сельского поселения, </w:t>
      </w:r>
      <w:proofErr w:type="gramStart"/>
      <w:r w:rsidRPr="00B8136E">
        <w:t>л</w:t>
      </w:r>
      <w:proofErr w:type="gramEnd"/>
      <w:r w:rsidRPr="00B8136E">
        <w:t>/с 04453000620)   ИНН 4717008434</w:t>
      </w:r>
      <w:r>
        <w:t xml:space="preserve"> </w:t>
      </w:r>
      <w:r w:rsidRPr="00B8136E">
        <w:t xml:space="preserve"> КПП 470501001</w:t>
      </w:r>
    </w:p>
    <w:p w:rsidR="00B8136E" w:rsidRPr="00B8136E" w:rsidRDefault="00B8136E" w:rsidP="00B8136E">
      <w:pPr>
        <w:pStyle w:val="a7"/>
        <w:spacing w:before="0" w:beforeAutospacing="0" w:after="0" w:afterAutospacing="0"/>
        <w:jc w:val="both"/>
      </w:pPr>
      <w:r w:rsidRPr="00B8136E">
        <w:t xml:space="preserve">Банк получателя: </w:t>
      </w:r>
      <w:r w:rsidRPr="00851E31">
        <w:rPr>
          <w:color w:val="000000"/>
        </w:rPr>
        <w:t xml:space="preserve"> </w:t>
      </w:r>
      <w:r>
        <w:t>СЕВЕРО-ЗАПАДНОЕ ГУ БАНКА РОССИИ</w:t>
      </w:r>
      <w:r w:rsidRPr="00B8136E">
        <w:t xml:space="preserve"> </w:t>
      </w:r>
      <w:r>
        <w:t>/</w:t>
      </w:r>
      <w:r w:rsidRPr="00B8136E">
        <w:t>/УФК по Ленинградско</w:t>
      </w:r>
      <w:r>
        <w:t>й области г</w:t>
      </w:r>
      <w:proofErr w:type="gramStart"/>
      <w:r>
        <w:t>.С</w:t>
      </w:r>
      <w:proofErr w:type="gramEnd"/>
      <w:r>
        <w:t>анкт-Петербург БИК</w:t>
      </w:r>
      <w:r w:rsidRPr="00851E31">
        <w:t xml:space="preserve"> </w:t>
      </w:r>
      <w:r>
        <w:t>044030098</w:t>
      </w:r>
      <w:r w:rsidRPr="00B8136E">
        <w:t xml:space="preserve"> Расчетный счет: 03232643416064044500</w:t>
      </w:r>
      <w:r>
        <w:t xml:space="preserve"> </w:t>
      </w:r>
      <w:r w:rsidRPr="00B8136E">
        <w:t>Единый казначейский счет</w:t>
      </w:r>
      <w:r>
        <w:t xml:space="preserve"> </w:t>
      </w:r>
      <w:r w:rsidRPr="00B8136E">
        <w:t xml:space="preserve"> </w:t>
      </w:r>
      <w:r>
        <w:t>40102810745370000098</w:t>
      </w:r>
    </w:p>
    <w:p w:rsidR="00CF304F" w:rsidRPr="00B8136E" w:rsidRDefault="00B8136E" w:rsidP="00B81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8136E">
        <w:rPr>
          <w:rFonts w:ascii="Times New Roman" w:eastAsia="Times New Roman" w:hAnsi="Times New Roman" w:cs="Times New Roman"/>
        </w:rPr>
        <w:t xml:space="preserve"> ОКТМО 41606404 Назначение платежа: Задаток для участия в аукционе по продаже муниципального имущества. Без НДС</w:t>
      </w:r>
    </w:p>
    <w:p w:rsidR="00CF304F" w:rsidRPr="00172818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2818">
        <w:rPr>
          <w:rFonts w:ascii="Times New Roman" w:eastAsia="Times New Roman" w:hAnsi="Times New Roman" w:cs="Times New Roman"/>
          <w:sz w:val="24"/>
        </w:rPr>
        <w:t>Назначение платежа</w:t>
      </w:r>
      <w:r w:rsidR="002F499A" w:rsidRPr="00172818">
        <w:rPr>
          <w:rFonts w:ascii="Times New Roman" w:eastAsia="Times New Roman" w:hAnsi="Times New Roman" w:cs="Times New Roman"/>
          <w:sz w:val="24"/>
        </w:rPr>
        <w:t xml:space="preserve">: задаток для участия в </w:t>
      </w:r>
      <w:r w:rsidR="00A76ABD" w:rsidRPr="00172818">
        <w:rPr>
          <w:rFonts w:ascii="Times New Roman" w:eastAsia="Times New Roman" w:hAnsi="Times New Roman" w:cs="Times New Roman"/>
          <w:sz w:val="24"/>
        </w:rPr>
        <w:t>торгах</w:t>
      </w:r>
      <w:r w:rsidR="002F499A" w:rsidRPr="00172818">
        <w:rPr>
          <w:rFonts w:ascii="Times New Roman" w:eastAsia="Times New Roman" w:hAnsi="Times New Roman" w:cs="Times New Roman"/>
          <w:sz w:val="24"/>
        </w:rPr>
        <w:t xml:space="preserve">_________ (указать код лота на электронной площадке </w:t>
      </w:r>
      <w:hyperlink r:id="rId8" w:history="1">
        <w:r w:rsidR="002F499A" w:rsidRPr="0017281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www.lot-online.ru</w:t>
        </w:r>
      </w:hyperlink>
      <w:proofErr w:type="gramStart"/>
      <w:r w:rsidR="002F499A" w:rsidRPr="00172818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CF304F" w:rsidRPr="00172818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2818">
        <w:rPr>
          <w:rFonts w:ascii="Times New Roman" w:eastAsia="Times New Roman" w:hAnsi="Times New Roman" w:cs="Times New Roman"/>
          <w:sz w:val="24"/>
        </w:rPr>
        <w:t xml:space="preserve">Задаток должен поступить на вышеуказанный счет не позднее </w:t>
      </w:r>
      <w:r w:rsidR="002F499A" w:rsidRPr="00172818">
        <w:rPr>
          <w:rFonts w:ascii="Times New Roman" w:eastAsia="Times New Roman" w:hAnsi="Times New Roman" w:cs="Times New Roman"/>
          <w:sz w:val="24"/>
        </w:rPr>
        <w:t xml:space="preserve">окончание срока приема заявок на участие в </w:t>
      </w:r>
      <w:r w:rsidR="00A76ABD" w:rsidRPr="00172818">
        <w:rPr>
          <w:rFonts w:ascii="Times New Roman" w:eastAsia="Times New Roman" w:hAnsi="Times New Roman" w:cs="Times New Roman"/>
          <w:sz w:val="24"/>
        </w:rPr>
        <w:t>торгах</w:t>
      </w:r>
      <w:r w:rsidRPr="00172818">
        <w:rPr>
          <w:rFonts w:ascii="Times New Roman" w:eastAsia="Times New Roman" w:hAnsi="Times New Roman" w:cs="Times New Roman"/>
          <w:sz w:val="24"/>
        </w:rPr>
        <w:t>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Документом, подтверждающим поступление задатка, </w:t>
      </w:r>
      <w:r w:rsidR="002F499A" w:rsidRPr="002F499A">
        <w:rPr>
          <w:rFonts w:ascii="Times New Roman" w:eastAsia="Times New Roman" w:hAnsi="Times New Roman" w:cs="Times New Roman"/>
          <w:sz w:val="24"/>
        </w:rPr>
        <w:t>является выписка с указанного расчетного счета.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 Определение участников </w:t>
      </w:r>
      <w:r w:rsidR="00A76ABD" w:rsidRPr="00A76ABD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В день определения Участников,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21" w:name="_Hlk119322127"/>
      <w:r w:rsidRPr="002F499A">
        <w:rPr>
          <w:rFonts w:ascii="Times New Roman" w:eastAsia="Times New Roman" w:hAnsi="Times New Roman" w:cs="Times New Roman"/>
          <w:sz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или об отказе в признании Участниками с указанием оснований отказа.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 xml:space="preserve">Информация о Претендентах, не допущенных к участию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 w:rsidRPr="002F499A">
        <w:rPr>
          <w:rFonts w:ascii="Times New Roman" w:eastAsia="Times New Roman" w:hAnsi="Times New Roman" w:cs="Times New Roman"/>
          <w:sz w:val="24"/>
        </w:rPr>
        <w:t xml:space="preserve">, размещается на официальном сайте Российской Федерации для размещения информации о проведении торгов в сети «Интернет» </w:t>
      </w:r>
      <w:hyperlink r:id="rId9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www.torgi.gov.ru</w:t>
        </w:r>
      </w:hyperlink>
      <w:r w:rsidRPr="002F499A">
        <w:rPr>
          <w:rFonts w:ascii="Times New Roman" w:eastAsia="Times New Roman" w:hAnsi="Times New Roman" w:cs="Times New Roman"/>
          <w:sz w:val="24"/>
        </w:rPr>
        <w:t xml:space="preserve">, на сайте Оператора в сети «Интернет» </w:t>
      </w:r>
      <w:hyperlink r:id="rId10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www.lot-online.ru</w:t>
        </w:r>
      </w:hyperlink>
      <w:r w:rsidRPr="002F499A">
        <w:rPr>
          <w:rFonts w:ascii="Times New Roman" w:eastAsia="Times New Roman" w:hAnsi="Times New Roman" w:cs="Times New Roman"/>
          <w:sz w:val="24"/>
        </w:rPr>
        <w:t>.</w:t>
      </w:r>
    </w:p>
    <w:bookmarkEnd w:id="21"/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Претендент приобретает статус Участника с момента подписания протокола о признании Претендентов Участниками.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Претендент не допускается к участию в аукционе по следующим основаниям: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а)</w:t>
      </w:r>
      <w:r w:rsidRPr="002F499A">
        <w:rPr>
          <w:rFonts w:ascii="Times New Roman" w:eastAsia="Times New Roman" w:hAnsi="Times New Roman" w:cs="Times New Roman"/>
          <w:sz w:val="24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б)</w:t>
      </w:r>
      <w:r w:rsidRPr="002F499A">
        <w:rPr>
          <w:rFonts w:ascii="Times New Roman" w:eastAsia="Times New Roman" w:hAnsi="Times New Roman" w:cs="Times New Roman"/>
          <w:sz w:val="24"/>
        </w:rPr>
        <w:tab/>
        <w:t>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в)</w:t>
      </w:r>
      <w:r w:rsidRPr="002F499A">
        <w:rPr>
          <w:rFonts w:ascii="Times New Roman" w:eastAsia="Times New Roman" w:hAnsi="Times New Roman" w:cs="Times New Roman"/>
          <w:sz w:val="24"/>
        </w:rPr>
        <w:tab/>
        <w:t>не подтверждено поступление в установленный срок задатка на счет Продавца, указанный в Информационном сообщении.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г)</w:t>
      </w:r>
      <w:r w:rsidRPr="002F499A">
        <w:rPr>
          <w:rFonts w:ascii="Times New Roman" w:eastAsia="Times New Roman" w:hAnsi="Times New Roman" w:cs="Times New Roman"/>
          <w:sz w:val="24"/>
        </w:rPr>
        <w:tab/>
        <w:t>заявка подана лицом, не уполномоченным Претендентом на осуществление таких действий.</w:t>
      </w:r>
    </w:p>
    <w:p w:rsidR="00CF304F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 xml:space="preserve">Информация об отказе в допуске к участию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 w:rsidRPr="002F499A">
        <w:rPr>
          <w:rFonts w:ascii="Times New Roman" w:eastAsia="Times New Roman" w:hAnsi="Times New Roman" w:cs="Times New Roman"/>
          <w:sz w:val="24"/>
        </w:rPr>
        <w:t xml:space="preserve">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ПОРЯДОК ПРОВЕДЕНИЯ </w:t>
      </w:r>
      <w:r w:rsidR="00A76ABD">
        <w:rPr>
          <w:rFonts w:ascii="Times New Roman" w:eastAsia="Times New Roman" w:hAnsi="Times New Roman" w:cs="Times New Roman"/>
          <w:b/>
          <w:sz w:val="24"/>
        </w:rPr>
        <w:t>ТОРГОВ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. ОПРЕДЕЛЕНИЕ ПОБЕДИТЕЛЯ </w:t>
      </w:r>
      <w:r w:rsidR="00A76ABD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76ABD">
        <w:rPr>
          <w:rFonts w:ascii="Times New Roman" w:eastAsia="Times New Roman" w:hAnsi="Times New Roman" w:cs="Times New Roman"/>
          <w:sz w:val="24"/>
        </w:rPr>
        <w:t>Продажа имущества посредством публичного предложения в электронной форме проводится в указанные в информационном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сообщении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lastRenderedPageBreak/>
        <w:t>последовательного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цены первоначального предложения на величину, равную величине «шага понижения», но не ниже цены отсечения. </w:t>
      </w:r>
      <w:proofErr w:type="gramEnd"/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«Шаг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 фиксированной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сумме,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составляющей не более 10 (десяти) процентов цены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первоначального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изменяется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всей процедуры продажи имущества посредством публичного предложения.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Время приема 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 о цене первоначального предложения составляет один час 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начала проведения процедуры 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 публичного предложения и 10 минут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цене имущества на каждом «шаге понижения»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 признается участник, который подтвердил цену первоначального предложения или цену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сложившуюся на соответствующем «шаге понижения», при отсутствии предложений других участников.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 в порядке, установленном действующим законодательством Российской Федерации.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Начальной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аукционе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соответственно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первоначального предложения или цена предложения, сложившаяся на данном «шаге понижения». Время приема 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(десять)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минут.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«Шаг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аукциона» устанавливается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фиксированной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сумме,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составляющей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(пятьдесят) процентов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«шага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изменяется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имущества посредством публичного предложения.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случае если участники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заявляют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превышающей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цену 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подтвердил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цену имущества.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Со времени начала 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публичного предложения Оператором размещается: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в открытой части электронной площадки - информация о начале проведения процедуры продажи 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указанием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наименования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 первоначального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минимальной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предлагаемой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 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режиме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реального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времени,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подтверждения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(не подтверждения) участниками предложения о цене имущества;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в закрытой части электронной площадки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помимо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указанной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 </w:t>
      </w:r>
    </w:p>
    <w:p w:rsidR="00CF304F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 Оператор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программно-технических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обеспечивает доступ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ими предложений о цене имущества.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Ход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 фиксируется Оператором в электронном журнале, который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Протокол об итогах продажи имущества посредством публичного предложения, содержащий цену 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удостоверяющий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заключение договора купли-продажи имущества, подписывается Продавцом в течение одного часа со времени получения от Оператора электронного </w:t>
      </w:r>
      <w:r w:rsidRPr="00A76ABD">
        <w:rPr>
          <w:rFonts w:ascii="Times New Roman" w:eastAsia="Times New Roman" w:hAnsi="Times New Roman" w:cs="Times New Roman"/>
          <w:sz w:val="24"/>
        </w:rPr>
        <w:lastRenderedPageBreak/>
        <w:t>журнала, но не позднее рабочего дня проведения продажи посредством публичного предложения.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Процедура продажи имущества посредством публичного предложения считается завершенной со времени подписания Комиссией протокола об итогах продажи имущества посредством публичного предложения.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Оператор в течение одного часа со времени подписания протокола об итогах продажи имущества посредством публичного предложения победителю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уведомление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его победителем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приложением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протокола,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 размещается следующая информация: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позволяющие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индивидуализировать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(спецификация лота);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б) цена сделки;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в) фамилия, имя, отчество физического лица или наименование юридического лица - победителя.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Продажа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несостоявшейся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 следующих случаях: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было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подано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одной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заявки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 предложения либо ни один из претендентов не признан участником;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принято решение о признании только одного претендента участником;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Решение о признании продажи имущества посредством публичного предложения несостоявшимся оформляется протоколом.</w:t>
      </w:r>
    </w:p>
    <w:p w:rsid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ПОРЯДОК ЗАКЛЮЧЕНИЯ ДОГОВОРА КУПЛИ-ПРОДАЖИ 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Договор купли-продажи заключается между продавцом и победителем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(единственным участником) в соответствии с проектом договора купли-продажи, прилагаемым к настоящей документации,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итогов или даты направления уведомления о признании претендента единственным участником торгов.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уклонении (отказе) победителя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(единственного участника)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по договору купли-продажи производится единовременно в порядке и сроки, предусмотренные проектом договора купли-продажи в течение 10 (десяти) дней после подписания договора купли-продажи. Факт оплаты подтверждается выпиской со счета продавца.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Имущества осуществляется путем подписания акта приема-передачи в сроки, установленные проектом договора купли-продажи, прилагаемым к настоящей документации.</w:t>
      </w:r>
    </w:p>
    <w:p w:rsidR="00CF304F" w:rsidRDefault="007D2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F304F" w:rsidRPr="00594C2A" w:rsidRDefault="00CF304F" w:rsidP="00594C2A">
      <w:pPr>
        <w:rPr>
          <w:rFonts w:ascii="Times New Roman" w:eastAsia="Times New Roman" w:hAnsi="Times New Roman" w:cs="Times New Roman"/>
          <w:b/>
          <w:sz w:val="28"/>
        </w:rPr>
      </w:pPr>
    </w:p>
    <w:sectPr w:rsidR="00CF304F" w:rsidRPr="00594C2A" w:rsidSect="0064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B5"/>
    <w:multiLevelType w:val="multilevel"/>
    <w:tmpl w:val="0144C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700E0"/>
    <w:multiLevelType w:val="multilevel"/>
    <w:tmpl w:val="6194F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C7A2B"/>
    <w:multiLevelType w:val="multilevel"/>
    <w:tmpl w:val="0C8C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4686A"/>
    <w:multiLevelType w:val="multilevel"/>
    <w:tmpl w:val="D57A3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F4E23"/>
    <w:multiLevelType w:val="hybridMultilevel"/>
    <w:tmpl w:val="C3B8E616"/>
    <w:lvl w:ilvl="0" w:tplc="8C08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77EA3"/>
    <w:multiLevelType w:val="multilevel"/>
    <w:tmpl w:val="2AEE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F6883"/>
    <w:multiLevelType w:val="hybridMultilevel"/>
    <w:tmpl w:val="8C9CB9AE"/>
    <w:lvl w:ilvl="0" w:tplc="8C08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A4EF5"/>
    <w:multiLevelType w:val="multilevel"/>
    <w:tmpl w:val="8B327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47A2A"/>
    <w:multiLevelType w:val="multilevel"/>
    <w:tmpl w:val="01D21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B04E4"/>
    <w:multiLevelType w:val="multilevel"/>
    <w:tmpl w:val="8488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F26EE"/>
    <w:multiLevelType w:val="multilevel"/>
    <w:tmpl w:val="42E47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F7D77"/>
    <w:multiLevelType w:val="multilevel"/>
    <w:tmpl w:val="26C6F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C486D"/>
    <w:multiLevelType w:val="multilevel"/>
    <w:tmpl w:val="A34C4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D26A2"/>
    <w:multiLevelType w:val="multilevel"/>
    <w:tmpl w:val="8D963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5506B"/>
    <w:multiLevelType w:val="multilevel"/>
    <w:tmpl w:val="C0DA0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04F"/>
    <w:rsid w:val="00033647"/>
    <w:rsid w:val="00041FA6"/>
    <w:rsid w:val="0008529C"/>
    <w:rsid w:val="000A46C8"/>
    <w:rsid w:val="000D727F"/>
    <w:rsid w:val="0011410C"/>
    <w:rsid w:val="00172818"/>
    <w:rsid w:val="00172D35"/>
    <w:rsid w:val="001A20C7"/>
    <w:rsid w:val="001A4899"/>
    <w:rsid w:val="00204CAB"/>
    <w:rsid w:val="0022469E"/>
    <w:rsid w:val="00231D5E"/>
    <w:rsid w:val="00250418"/>
    <w:rsid w:val="00292278"/>
    <w:rsid w:val="00296C44"/>
    <w:rsid w:val="002C70AF"/>
    <w:rsid w:val="002F499A"/>
    <w:rsid w:val="00317500"/>
    <w:rsid w:val="003279D0"/>
    <w:rsid w:val="00354801"/>
    <w:rsid w:val="00360361"/>
    <w:rsid w:val="00385212"/>
    <w:rsid w:val="00396B4A"/>
    <w:rsid w:val="003A14C3"/>
    <w:rsid w:val="003C08A7"/>
    <w:rsid w:val="003E20D8"/>
    <w:rsid w:val="00481E52"/>
    <w:rsid w:val="004C4D20"/>
    <w:rsid w:val="004E0FF3"/>
    <w:rsid w:val="004F74EF"/>
    <w:rsid w:val="00525D49"/>
    <w:rsid w:val="00561ACE"/>
    <w:rsid w:val="005711F3"/>
    <w:rsid w:val="00594C2A"/>
    <w:rsid w:val="005B4EA1"/>
    <w:rsid w:val="00600601"/>
    <w:rsid w:val="00640F7C"/>
    <w:rsid w:val="00646EAB"/>
    <w:rsid w:val="0065089B"/>
    <w:rsid w:val="00697822"/>
    <w:rsid w:val="006B617F"/>
    <w:rsid w:val="006C32E4"/>
    <w:rsid w:val="00707806"/>
    <w:rsid w:val="00721502"/>
    <w:rsid w:val="00730107"/>
    <w:rsid w:val="007728C9"/>
    <w:rsid w:val="007B35E1"/>
    <w:rsid w:val="007C56D3"/>
    <w:rsid w:val="007D2859"/>
    <w:rsid w:val="007E44E2"/>
    <w:rsid w:val="008372E6"/>
    <w:rsid w:val="00844953"/>
    <w:rsid w:val="00883767"/>
    <w:rsid w:val="00883D35"/>
    <w:rsid w:val="008D5D5C"/>
    <w:rsid w:val="00922078"/>
    <w:rsid w:val="00925FD7"/>
    <w:rsid w:val="00943FE8"/>
    <w:rsid w:val="009A0013"/>
    <w:rsid w:val="009B50EA"/>
    <w:rsid w:val="009E3CC0"/>
    <w:rsid w:val="009F3C8F"/>
    <w:rsid w:val="00A060CD"/>
    <w:rsid w:val="00A103C8"/>
    <w:rsid w:val="00A11219"/>
    <w:rsid w:val="00A15CF9"/>
    <w:rsid w:val="00A31781"/>
    <w:rsid w:val="00A76ABD"/>
    <w:rsid w:val="00A92EF0"/>
    <w:rsid w:val="00AD7BE5"/>
    <w:rsid w:val="00AF50F7"/>
    <w:rsid w:val="00B1435C"/>
    <w:rsid w:val="00B3737B"/>
    <w:rsid w:val="00B50403"/>
    <w:rsid w:val="00B5690D"/>
    <w:rsid w:val="00B72BF9"/>
    <w:rsid w:val="00B8136E"/>
    <w:rsid w:val="00B83D32"/>
    <w:rsid w:val="00B86541"/>
    <w:rsid w:val="00BB7011"/>
    <w:rsid w:val="00BD7B61"/>
    <w:rsid w:val="00BF2268"/>
    <w:rsid w:val="00C11A9C"/>
    <w:rsid w:val="00C2518F"/>
    <w:rsid w:val="00C41F1F"/>
    <w:rsid w:val="00C54360"/>
    <w:rsid w:val="00C679E7"/>
    <w:rsid w:val="00C9146A"/>
    <w:rsid w:val="00CE604A"/>
    <w:rsid w:val="00CF304F"/>
    <w:rsid w:val="00D379D7"/>
    <w:rsid w:val="00D61302"/>
    <w:rsid w:val="00D626A2"/>
    <w:rsid w:val="00D910FB"/>
    <w:rsid w:val="00DC0346"/>
    <w:rsid w:val="00E17817"/>
    <w:rsid w:val="00E42492"/>
    <w:rsid w:val="00ED6A21"/>
    <w:rsid w:val="00EE7BFD"/>
    <w:rsid w:val="00F76ABD"/>
    <w:rsid w:val="00F85448"/>
    <w:rsid w:val="00F900B8"/>
    <w:rsid w:val="00FA5F6E"/>
    <w:rsid w:val="00FC41DC"/>
    <w:rsid w:val="00FC5E7C"/>
    <w:rsid w:val="00FD4F55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3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78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711F3"/>
    <w:rPr>
      <w:color w:val="605E5C"/>
      <w:shd w:val="clear" w:color="auto" w:fill="E1DFDD"/>
    </w:rPr>
  </w:style>
  <w:style w:type="paragraph" w:customStyle="1" w:styleId="Default">
    <w:name w:val="Default"/>
    <w:rsid w:val="00DC0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B8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48c5be218723e7db11d11a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2021-09-20T12:25:00Z</cp:lastPrinted>
  <dcterms:created xsi:type="dcterms:W3CDTF">2023-07-17T12:27:00Z</dcterms:created>
  <dcterms:modified xsi:type="dcterms:W3CDTF">2023-08-02T13:01:00Z</dcterms:modified>
</cp:coreProperties>
</file>