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91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A73B47">
        <w:rPr>
          <w:rFonts w:ascii="Arial" w:eastAsia="Times New Roman" w:hAnsi="Arial" w:cs="Arial"/>
          <w:b/>
          <w:sz w:val="24"/>
          <w:szCs w:val="24"/>
          <w:lang w:eastAsia="ru-RU"/>
        </w:rPr>
        <w:t>Как работает система ОМС: компания «СОГАЗ-Мед» рассказывает о нюансах страховой медицины</w:t>
      </w:r>
    </w:p>
    <w:p w:rsidR="008B1A91" w:rsidRPr="008B1A91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Полис обязательного медицинского страхования (ОМС) – это важный документ, который позволяет гражданам нашей страны получить большой</w:t>
      </w:r>
      <w:r w:rsidRPr="000823F8">
        <w:rPr>
          <w:rFonts w:ascii="Arial" w:hAnsi="Arial" w:cs="Arial"/>
          <w:sz w:val="20"/>
          <w:szCs w:val="20"/>
        </w:rPr>
        <w:t xml:space="preserve"> спектр бесплатных медицинских услуг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. О </w:t>
      </w:r>
      <w:r w:rsidRPr="008B1A91">
        <w:rPr>
          <w:rFonts w:ascii="Arial" w:eastAsia="Times New Roman" w:hAnsi="Arial" w:cs="Arial"/>
          <w:sz w:val="20"/>
          <w:szCs w:val="20"/>
          <w:lang w:eastAsia="ru-RU"/>
        </w:rPr>
        <w:t>функционировании российской системы ОМС и роли страховой компании «СОГАЗ-Мед» в ней рассказала директор Санкт-Петербургского филиала Ягодина Олеся Николаевна.</w:t>
      </w:r>
    </w:p>
    <w:p w:rsidR="008B1A91" w:rsidRPr="008B1A91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B1A91">
        <w:rPr>
          <w:rFonts w:ascii="Arial" w:eastAsia="Times New Roman" w:hAnsi="Arial" w:cs="Arial"/>
          <w:b/>
          <w:sz w:val="20"/>
          <w:szCs w:val="20"/>
          <w:lang w:eastAsia="ru-RU"/>
        </w:rPr>
        <w:t>- Олеся Николаевна расскажите, как функционирует система ОМС в России?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B1A91">
        <w:rPr>
          <w:rFonts w:ascii="Arial" w:eastAsia="Times New Roman" w:hAnsi="Arial" w:cs="Arial"/>
          <w:sz w:val="20"/>
          <w:szCs w:val="20"/>
          <w:lang w:eastAsia="ru-RU"/>
        </w:rPr>
        <w:t>Обязательное медицинское страхование — вид государственного социального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страхования, которы</w:t>
      </w:r>
      <w:r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гарантируется оказание медицинской помощи на всей территории России. Объем бесплатной медицинской помощи для предоставления в системе ОМС определяется программой ОМС</w:t>
      </w:r>
      <w:r>
        <w:rPr>
          <w:rFonts w:ascii="Arial" w:eastAsia="Times New Roman" w:hAnsi="Arial" w:cs="Arial"/>
          <w:sz w:val="20"/>
          <w:szCs w:val="20"/>
          <w:lang w:eastAsia="ru-RU"/>
        </w:rPr>
        <w:t>. Она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составной частью Программы государственных гарантий бесплатного оказания гражданам медицинской помощи. Программа утверждается Правительством РФ ежегодно и с ней можно познакомиться, в том числе на нашем сайте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23D6">
        <w:rPr>
          <w:rFonts w:ascii="Arial" w:eastAsia="Times New Roman" w:hAnsi="Arial" w:cs="Arial"/>
          <w:sz w:val="20"/>
          <w:szCs w:val="20"/>
          <w:lang w:eastAsia="ru-RU"/>
        </w:rPr>
        <w:t>sogaz-med.ru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. Помощь оказывают в государственных и некоторых частных </w:t>
      </w:r>
      <w:proofErr w:type="spellStart"/>
      <w:r w:rsidRPr="000823F8">
        <w:rPr>
          <w:rFonts w:ascii="Arial" w:eastAsia="Times New Roman" w:hAnsi="Arial" w:cs="Arial"/>
          <w:sz w:val="20"/>
          <w:szCs w:val="20"/>
          <w:lang w:eastAsia="ru-RU"/>
        </w:rPr>
        <w:t>медорганизациях</w:t>
      </w:r>
      <w:proofErr w:type="spellEnd"/>
      <w:r w:rsidRPr="000823F8">
        <w:rPr>
          <w:rFonts w:ascii="Arial" w:eastAsia="Times New Roman" w:hAnsi="Arial" w:cs="Arial"/>
          <w:sz w:val="20"/>
          <w:szCs w:val="20"/>
          <w:lang w:eastAsia="ru-RU"/>
        </w:rPr>
        <w:t>, включенных в систему ОМС.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В системе ОМС застрахованы все граждане РФ (кроме военных), некоторые категории иностранных граждан и лиц без гражданства.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Полис ОМС, который вы оформляете в страховой медицинской организации по своему выбору, позволяет бесплатно получать первичную медико-санитарную помощь, специализированную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высокотехнологичную, и, разумеется, скорую (за исключением санитарно-авиационной).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Для финансирования медицинской помощи в рамках ОМС созданы специальные фонды – федеральный и территориальные фонды ОМС. Федеральный фонд ОМС является единственным страховщиком, который аккумулирует страховые взносы на ОМС, оплачиваемые работодателями за работающих и за неработающее население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органами власти субъектов РФ. Для оплаты страховых взносов государством установлены единые правила.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Один из принципов ОМС — это возможность получения равной медицинской помощи независимо от места проживания. Поэтому средства, аккумулированные в ФФОМС, Федеральным законом по единым правилам распределяются субъектам РФ для предоставления медицинской помощи в рамках базовой программы ОМС, тем самым выравниваются условия ее предоставления на всей территории России.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Страховые медицинские организации (СМО) получают средства на оплату медицинской помощи также по установленным правилам, из территориальных фондов.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СМО выдают гражданам полисы ОМС, информируют застрахованных лиц (ЗЛ) об их правах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и возможностях в системе обязательного медицинского страхования, содействуют в получении медпомощи, приглашают на диспансеризацию и профилактические осмотры, защищают права граждан в досудебном и даже судебном порядке. 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color w:val="000000"/>
          <w:sz w:val="20"/>
          <w:szCs w:val="20"/>
          <w:shd w:val="clear" w:color="auto" w:fill="F9FBFD"/>
          <w:lang w:eastAsia="ru-RU"/>
        </w:rPr>
        <w:t> 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756A">
        <w:rPr>
          <w:rFonts w:ascii="Arial" w:eastAsia="Times New Roman" w:hAnsi="Arial" w:cs="Arial"/>
          <w:sz w:val="20"/>
          <w:szCs w:val="20"/>
          <w:lang w:eastAsia="ru-RU"/>
        </w:rPr>
        <w:t>Важно знать, что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полис ОМС позволяет гражданам получать медпомощь в рамках базовой программы ОМС по всей России, а в регионе страхования – в рамках территориальной программы ОМС, которая, как правило, шире базовой, т.к. формируется исходя из специфики здоровья населения данного конкретного региона. Для получения медпомощи необходимо обратиться в поликлинику по месту прикрепления с полисом или паспортом.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1A91" w:rsidRPr="000823F8" w:rsidRDefault="008B1A91" w:rsidP="008B1A91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Обращаю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ваше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внимание на то, что полис </w:t>
      </w:r>
      <w:r w:rsidRPr="00E85E4B">
        <w:rPr>
          <w:rFonts w:ascii="Arial" w:eastAsia="Times New Roman" w:hAnsi="Arial" w:cs="Arial"/>
          <w:sz w:val="20"/>
          <w:szCs w:val="20"/>
          <w:lang w:eastAsia="ru-RU"/>
        </w:rPr>
        <w:t>ОМС стал цифровым и представляет собой выписку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о полисе ОМС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 ОМС, контакты страховой компании. При этом оформленные ранее бумажные или пластиковые полисы ОМС действительны бессрочно и не требуют замены, но в таком виде уже не выдаются. Застрахованные «СОГАЗ-Мед» могут получить выписку в Кабинете пользователя на сайте. Также вся информация о данных своего полиса и полисов детей отображена в мобильном приложении «СОГАЗ ОМС» для пользователей </w:t>
      </w:r>
      <w:proofErr w:type="spellStart"/>
      <w:r w:rsidRPr="000823F8">
        <w:rPr>
          <w:rFonts w:ascii="Arial" w:eastAsia="Times New Roman" w:hAnsi="Arial" w:cs="Arial"/>
          <w:sz w:val="20"/>
          <w:szCs w:val="20"/>
          <w:lang w:eastAsia="ru-RU"/>
        </w:rPr>
        <w:t>Android</w:t>
      </w:r>
      <w:proofErr w:type="spellEnd"/>
      <w:r w:rsidRPr="000823F8">
        <w:rPr>
          <w:rFonts w:ascii="Arial" w:eastAsia="Times New Roman" w:hAnsi="Arial" w:cs="Arial"/>
          <w:sz w:val="20"/>
          <w:szCs w:val="20"/>
          <w:lang w:eastAsia="ru-RU"/>
        </w:rPr>
        <w:t>. В нем можно получать информацию о прикреплении к медицинской организации по ОМС, круглосуточно консультироваться со страховыми представителями, узнавать о правах в системе ОМС, направлять в компанию обращения по вопросам защиты прав в системе ОМС.</w:t>
      </w:r>
    </w:p>
    <w:p w:rsidR="008B1A91" w:rsidRPr="000823F8" w:rsidRDefault="008B1A91" w:rsidP="008B1A91">
      <w:pPr>
        <w:spacing w:before="240" w:after="0" w:line="240" w:lineRule="auto"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- Какие основные принципы работы с застрахованными реализует компания в системе ОМС?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1A91" w:rsidRPr="000322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>«СОГАЗ-Мед» является лидером среди СМО, осуществляющих ОМС. Нас выбрали более 43 млн человек, что составляет треть населения страны, и мы этим гордимся. Наши подразд</w:t>
      </w:r>
      <w:r w:rsidRPr="008B1A91">
        <w:rPr>
          <w:rFonts w:ascii="Arial" w:eastAsia="Times New Roman" w:hAnsi="Arial" w:cs="Arial"/>
          <w:sz w:val="20"/>
          <w:szCs w:val="20"/>
          <w:lang w:eastAsia="ru-RU"/>
        </w:rPr>
        <w:t>еления – а их более тысячи – открыты в 56 регионах страны и в г. Байконуре. На территории Санкт-Петербурга и Ленинградской области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 xml:space="preserve"> работает</w:t>
      </w:r>
      <w:r w:rsidR="00183F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83F09" w:rsidRPr="00183F09">
        <w:rPr>
          <w:rFonts w:ascii="Arial" w:eastAsia="Times New Roman" w:hAnsi="Arial" w:cs="Arial"/>
          <w:sz w:val="20"/>
          <w:szCs w:val="20"/>
          <w:lang w:eastAsia="ru-RU"/>
        </w:rPr>
        <w:t>107</w:t>
      </w:r>
      <w:r w:rsidR="001F1D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83F09">
        <w:rPr>
          <w:rFonts w:ascii="Arial" w:eastAsia="Times New Roman" w:hAnsi="Arial" w:cs="Arial"/>
          <w:sz w:val="20"/>
          <w:szCs w:val="20"/>
          <w:lang w:eastAsia="ru-RU"/>
        </w:rPr>
        <w:t>пунктов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 xml:space="preserve"> выдачи полисов ОМС компании «СОГАЗ-Мед» в различных районах и застраховано </w:t>
      </w:r>
      <w:r w:rsidRPr="004F5C7D">
        <w:rPr>
          <w:rFonts w:ascii="Arial" w:eastAsia="Times New Roman" w:hAnsi="Arial" w:cs="Arial"/>
          <w:sz w:val="20"/>
          <w:szCs w:val="20"/>
          <w:lang w:eastAsia="ru-RU"/>
        </w:rPr>
        <w:t xml:space="preserve">более </w:t>
      </w:r>
      <w:r w:rsidR="004F5C7D" w:rsidRPr="004F5C7D">
        <w:rPr>
          <w:rFonts w:ascii="Arial" w:eastAsia="Times New Roman" w:hAnsi="Arial" w:cs="Arial"/>
          <w:sz w:val="20"/>
          <w:szCs w:val="20"/>
          <w:lang w:eastAsia="ru-RU"/>
        </w:rPr>
        <w:t xml:space="preserve">2,5 млн </w:t>
      </w:r>
      <w:r w:rsidRPr="004F5C7D">
        <w:rPr>
          <w:rFonts w:ascii="Arial" w:eastAsia="Times New Roman" w:hAnsi="Arial" w:cs="Arial"/>
          <w:sz w:val="20"/>
          <w:szCs w:val="20"/>
          <w:lang w:eastAsia="ru-RU"/>
        </w:rPr>
        <w:t>жителей</w:t>
      </w:r>
      <w:r w:rsidRPr="000322F8">
        <w:rPr>
          <w:rFonts w:ascii="Arial" w:eastAsia="Times New Roman" w:hAnsi="Arial" w:cs="Arial"/>
          <w:sz w:val="20"/>
          <w:szCs w:val="20"/>
          <w:lang w:eastAsia="ru-RU"/>
        </w:rPr>
        <w:t xml:space="preserve"> региона. 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Наш принцип работы с застрахованными – </w:t>
      </w:r>
      <w:proofErr w:type="spellStart"/>
      <w:r w:rsidRPr="000823F8">
        <w:rPr>
          <w:rFonts w:ascii="Arial" w:eastAsia="Times New Roman" w:hAnsi="Arial" w:cs="Arial"/>
          <w:sz w:val="20"/>
          <w:szCs w:val="20"/>
          <w:lang w:eastAsia="ru-RU"/>
        </w:rPr>
        <w:t>пациентоориентированность</w:t>
      </w:r>
      <w:proofErr w:type="spellEnd"/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, основанная на дружелюбии, </w:t>
      </w:r>
      <w:r w:rsidRPr="00E85E4B">
        <w:rPr>
          <w:rFonts w:ascii="Arial" w:eastAsia="Times New Roman" w:hAnsi="Arial" w:cs="Arial"/>
          <w:sz w:val="20"/>
          <w:szCs w:val="20"/>
          <w:lang w:eastAsia="ru-RU"/>
        </w:rPr>
        <w:t>уважении, понимании запросов застрахованного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 и умении их решать, внимание к эмоциональному состоянию человека. В центре работы компании в первую очередь потребности пациента, индивидуальный подход и внимательность к каждому застрахованному в каждом случае.</w:t>
      </w: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1A91" w:rsidRPr="000823F8" w:rsidRDefault="008B1A91" w:rsidP="008B1A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23F8">
        <w:rPr>
          <w:rFonts w:ascii="Arial" w:eastAsia="Times New Roman" w:hAnsi="Arial" w:cs="Arial"/>
          <w:sz w:val="20"/>
          <w:szCs w:val="20"/>
          <w:lang w:eastAsia="ru-RU"/>
        </w:rPr>
        <w:t xml:space="preserve">Это выражается в том числе и в сервисной составляющей. С нами можно связаться по телефону </w:t>
      </w:r>
      <w:r w:rsidRPr="00A45C65">
        <w:rPr>
          <w:rFonts w:ascii="Arial" w:eastAsia="Times New Roman" w:hAnsi="Arial" w:cs="Arial"/>
          <w:sz w:val="20"/>
          <w:szCs w:val="20"/>
          <w:lang w:eastAsia="ru-RU"/>
        </w:rPr>
        <w:t xml:space="preserve">8 800 100 07 02 </w:t>
      </w:r>
      <w:r w:rsidRPr="000823F8">
        <w:rPr>
          <w:rFonts w:ascii="Arial" w:eastAsia="Times New Roman" w:hAnsi="Arial" w:cs="Arial"/>
          <w:sz w:val="20"/>
          <w:szCs w:val="20"/>
          <w:lang w:eastAsia="ru-RU"/>
        </w:rPr>
        <w:t>(наш контакт-центр работает круглосуточно, звонки по России бесплатны), через сайт и мобильное приложение «СОГАЗ ОМС», прийти в наш офис.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у вас возникли вопросы о системе ОМС, обратитесь к страховым представителям своей страховой компании. </w:t>
      </w:r>
    </w:p>
    <w:p w:rsidR="000A2BAA" w:rsidRDefault="00850EFA"/>
    <w:sectPr w:rsidR="000A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91"/>
    <w:rsid w:val="00046BF4"/>
    <w:rsid w:val="00183F09"/>
    <w:rsid w:val="001F1D95"/>
    <w:rsid w:val="004F5C7D"/>
    <w:rsid w:val="005E7863"/>
    <w:rsid w:val="007442E0"/>
    <w:rsid w:val="00794E87"/>
    <w:rsid w:val="0080509A"/>
    <w:rsid w:val="00850EFA"/>
    <w:rsid w:val="008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4145-617D-44C0-BA9C-E6CB712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Андреевна</dc:creator>
  <cp:keywords/>
  <dc:description/>
  <cp:lastModifiedBy>Ефимова Анжелика Андреевна</cp:lastModifiedBy>
  <cp:revision>3</cp:revision>
  <dcterms:created xsi:type="dcterms:W3CDTF">2025-06-23T13:45:00Z</dcterms:created>
  <dcterms:modified xsi:type="dcterms:W3CDTF">2025-06-23T13:45:00Z</dcterms:modified>
</cp:coreProperties>
</file>