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F2B4" w14:textId="20353D0E" w:rsidR="0008278B" w:rsidRPr="00ED5C3E" w:rsidRDefault="0096507B" w:rsidP="00A90AC1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93EC4">
        <w:rPr>
          <w:rFonts w:ascii="Arial" w:hAnsi="Arial" w:cs="Arial"/>
          <w:b/>
          <w:sz w:val="24"/>
          <w:szCs w:val="24"/>
          <w:shd w:val="clear" w:color="auto" w:fill="FFFFFF"/>
        </w:rPr>
        <w:t>Страховые представители в</w:t>
      </w:r>
      <w:r w:rsidR="00C055D5" w:rsidRPr="00793EC4">
        <w:rPr>
          <w:rFonts w:ascii="Arial" w:hAnsi="Arial" w:cs="Arial"/>
          <w:b/>
          <w:sz w:val="24"/>
          <w:szCs w:val="24"/>
          <w:shd w:val="clear" w:color="auto" w:fill="FFFFFF"/>
        </w:rPr>
        <w:t>сегда на связи: к</w:t>
      </w:r>
      <w:r w:rsidR="0008278B" w:rsidRPr="00793EC4">
        <w:rPr>
          <w:rFonts w:ascii="Arial" w:hAnsi="Arial" w:cs="Arial"/>
          <w:b/>
          <w:sz w:val="24"/>
          <w:szCs w:val="24"/>
          <w:shd w:val="clear" w:color="auto" w:fill="FFFFFF"/>
        </w:rPr>
        <w:t xml:space="preserve">онтакт-центр </w:t>
      </w:r>
      <w:r w:rsidR="00BF1A90">
        <w:rPr>
          <w:rFonts w:ascii="Arial" w:hAnsi="Arial" w:cs="Arial"/>
          <w:b/>
          <w:sz w:val="24"/>
          <w:szCs w:val="24"/>
          <w:shd w:val="clear" w:color="auto" w:fill="FFFFFF"/>
        </w:rPr>
        <w:t>«</w:t>
      </w:r>
      <w:r w:rsidR="0008278B" w:rsidRPr="00793EC4">
        <w:rPr>
          <w:rFonts w:ascii="Arial" w:hAnsi="Arial" w:cs="Arial"/>
          <w:b/>
          <w:sz w:val="24"/>
          <w:szCs w:val="24"/>
          <w:shd w:val="clear" w:color="auto" w:fill="FFFFFF"/>
        </w:rPr>
        <w:t>СОГАЗ-Мед</w:t>
      </w:r>
      <w:r w:rsidR="00BF1A90"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  <w:r w:rsidR="0008278B" w:rsidRPr="00793EC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работает </w:t>
      </w:r>
      <w:r w:rsidR="00AD74DD" w:rsidRPr="00793EC4">
        <w:rPr>
          <w:rFonts w:ascii="Arial" w:hAnsi="Arial" w:cs="Arial"/>
          <w:b/>
          <w:sz w:val="24"/>
          <w:szCs w:val="24"/>
          <w:shd w:val="clear" w:color="auto" w:fill="FFFFFF"/>
        </w:rPr>
        <w:t>24 часа 7 дней в неделю</w:t>
      </w:r>
    </w:p>
    <w:p w14:paraId="4CE8B365" w14:textId="77777777" w:rsidR="0008278B" w:rsidRPr="00ED5C3E" w:rsidRDefault="0008278B" w:rsidP="00A90AC1">
      <w:pPr>
        <w:pStyle w:val="a3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6370B1A" w14:textId="6DD823C9" w:rsidR="0059464D" w:rsidRPr="00355476" w:rsidRDefault="00C055D5" w:rsidP="00A90AC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Каждый из нас, </w:t>
      </w:r>
      <w:r w:rsidR="003E1E5E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посещая </w:t>
      </w:r>
      <w:r w:rsidRPr="00AF294D">
        <w:rPr>
          <w:rFonts w:ascii="Arial" w:hAnsi="Arial" w:cs="Arial"/>
          <w:sz w:val="20"/>
          <w:szCs w:val="20"/>
          <w:shd w:val="clear" w:color="auto" w:fill="FFFFFF"/>
        </w:rPr>
        <w:t>поликлинику</w:t>
      </w:r>
      <w:r w:rsidR="001219E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B243C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сталкивался </w:t>
      </w:r>
      <w:r w:rsidR="00070A23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с </w:t>
      </w:r>
      <w:r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вопросами </w:t>
      </w:r>
      <w:r w:rsidR="003E1E5E" w:rsidRPr="00AF294D">
        <w:rPr>
          <w:rFonts w:ascii="Arial" w:hAnsi="Arial" w:cs="Arial"/>
          <w:sz w:val="20"/>
          <w:szCs w:val="20"/>
          <w:shd w:val="clear" w:color="auto" w:fill="FFFFFF"/>
        </w:rPr>
        <w:t>в рамках</w:t>
      </w:r>
      <w:r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систем</w:t>
      </w:r>
      <w:r w:rsidR="003E1E5E" w:rsidRPr="00AF294D">
        <w:rPr>
          <w:rFonts w:ascii="Arial" w:hAnsi="Arial" w:cs="Arial"/>
          <w:sz w:val="20"/>
          <w:szCs w:val="20"/>
          <w:shd w:val="clear" w:color="auto" w:fill="FFFFFF"/>
        </w:rPr>
        <w:t>ы</w:t>
      </w:r>
      <w:r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обязательного медицинского страхования (ОМС), в которых сложно </w:t>
      </w:r>
      <w:r w:rsidR="00CB243C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сориентироваться </w:t>
      </w:r>
      <w:r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самостоятельно. 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Кто же может помочь разобраться во всех нюансах системы ОМС? </w:t>
      </w:r>
      <w:r w:rsidR="001219EB" w:rsidRPr="00AF294D">
        <w:rPr>
          <w:rFonts w:ascii="Arial" w:hAnsi="Arial" w:cs="Arial"/>
          <w:sz w:val="20"/>
          <w:szCs w:val="20"/>
          <w:shd w:val="clear" w:color="auto" w:fill="FFFFFF"/>
        </w:rPr>
        <w:t>Т</w:t>
      </w:r>
      <w:r w:rsidR="00CB243C" w:rsidRPr="00AF294D">
        <w:rPr>
          <w:rFonts w:ascii="Arial" w:hAnsi="Arial" w:cs="Arial"/>
          <w:sz w:val="20"/>
          <w:szCs w:val="20"/>
          <w:shd w:val="clear" w:color="auto" w:fill="FFFFFF"/>
        </w:rPr>
        <w:t>акие</w:t>
      </w:r>
      <w:r w:rsidR="001219E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специалисты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B243C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есть 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– страховые представители. Чтобы получить их помощь или консультацию, застрахованным в </w:t>
      </w:r>
      <w:r w:rsidR="00BF1A90" w:rsidRPr="00AF294D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>СОГАЗ-Мед</w:t>
      </w:r>
      <w:r w:rsidR="00BF1A90" w:rsidRPr="00AF294D">
        <w:rPr>
          <w:rFonts w:ascii="Arial" w:hAnsi="Arial" w:cs="Arial"/>
          <w:sz w:val="20"/>
          <w:szCs w:val="20"/>
          <w:shd w:val="clear" w:color="auto" w:fill="FFFFFF"/>
        </w:rPr>
        <w:t>»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достаточно позвонить по номеру</w:t>
      </w:r>
      <w:r w:rsidR="00070A23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>круглосуточного контакт-центра компании 8-800-100-07-</w:t>
      </w:r>
      <w:r w:rsidR="006E1D76" w:rsidRPr="00AF294D">
        <w:rPr>
          <w:rFonts w:ascii="Arial" w:hAnsi="Arial" w:cs="Arial"/>
          <w:sz w:val="20"/>
          <w:szCs w:val="20"/>
          <w:shd w:val="clear" w:color="auto" w:fill="FFFFFF"/>
        </w:rPr>
        <w:t>02</w:t>
      </w:r>
      <w:r w:rsidR="00FF19B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B243C" w:rsidRPr="00AF294D">
        <w:rPr>
          <w:rFonts w:ascii="Arial" w:hAnsi="Arial" w:cs="Arial"/>
          <w:sz w:val="20"/>
          <w:szCs w:val="20"/>
          <w:shd w:val="clear" w:color="auto" w:fill="FFFFFF"/>
        </w:rPr>
        <w:t>(звонок по России бесплатный)</w:t>
      </w:r>
      <w:r w:rsidR="003C18FB" w:rsidRPr="00AF294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C18FB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обратиться в ближайший офис </w:t>
      </w:r>
      <w:r w:rsidR="00BF1A90" w:rsidRPr="00355476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CB243C" w:rsidRPr="00355476">
        <w:rPr>
          <w:rFonts w:ascii="Arial" w:hAnsi="Arial" w:cs="Arial"/>
          <w:sz w:val="20"/>
          <w:szCs w:val="20"/>
          <w:shd w:val="clear" w:color="auto" w:fill="FFFFFF"/>
        </w:rPr>
        <w:t>СОГАЗ-Мед</w:t>
      </w:r>
      <w:r w:rsidR="00BF1A90" w:rsidRPr="00355476">
        <w:rPr>
          <w:rFonts w:ascii="Arial" w:hAnsi="Arial" w:cs="Arial"/>
          <w:sz w:val="20"/>
          <w:szCs w:val="20"/>
          <w:shd w:val="clear" w:color="auto" w:fill="FFFFFF"/>
        </w:rPr>
        <w:t>»</w:t>
      </w:r>
      <w:r w:rsidR="00CB243C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8FB" w:rsidRPr="00355476">
        <w:rPr>
          <w:rFonts w:ascii="Arial" w:hAnsi="Arial" w:cs="Arial"/>
          <w:sz w:val="20"/>
          <w:szCs w:val="20"/>
          <w:shd w:val="clear" w:color="auto" w:fill="FFFFFF"/>
        </w:rPr>
        <w:t>или направить письменное обращение через сайт</w:t>
      </w:r>
      <w:r w:rsidR="00CB243C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6" w:history="1">
        <w:proofErr w:type="spellStart"/>
        <w:r w:rsidR="009B0C6F" w:rsidRPr="00355476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sogaz</w:t>
        </w:r>
        <w:proofErr w:type="spellEnd"/>
        <w:r w:rsidR="009B0C6F" w:rsidRPr="00355476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-</w:t>
        </w:r>
        <w:r w:rsidR="009B0C6F" w:rsidRPr="00355476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med</w:t>
        </w:r>
        <w:r w:rsidR="009B0C6F" w:rsidRPr="00355476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9B0C6F" w:rsidRPr="00355476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070A23" w:rsidRPr="0035547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B0C6F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8B19D04" w14:textId="77777777" w:rsidR="003E1E80" w:rsidRPr="00355476" w:rsidRDefault="003E1E80" w:rsidP="00A90AC1">
      <w:pPr>
        <w:pStyle w:val="ConsPlusNormal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355476">
        <w:rPr>
          <w:rFonts w:ascii="Arial" w:hAnsi="Arial" w:cs="Arial"/>
          <w:b/>
          <w:sz w:val="20"/>
          <w:shd w:val="clear" w:color="auto" w:fill="FFFFFF"/>
        </w:rPr>
        <w:t>Ваш звонок важен для нас</w:t>
      </w:r>
    </w:p>
    <w:p w14:paraId="30E1819D" w14:textId="3B33CC5B" w:rsidR="001870FD" w:rsidRPr="00355476" w:rsidRDefault="00F24BDC" w:rsidP="00A90AC1">
      <w:pPr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Организация непрерывной связи с застрахованными для оказания помощи в решении вопросов </w:t>
      </w:r>
      <w:r w:rsidR="00882620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ОМС </w:t>
      </w:r>
      <w:r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- одна из важнейших задач, стоящих перед специалистами страховой </w:t>
      </w:r>
      <w:r w:rsidR="00FE2829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компании </w:t>
      </w:r>
      <w:r w:rsidR="00BE47C6" w:rsidRPr="00355476">
        <w:rPr>
          <w:rFonts w:ascii="Arial" w:hAnsi="Arial" w:cs="Arial"/>
          <w:sz w:val="20"/>
          <w:szCs w:val="20"/>
          <w:shd w:val="clear" w:color="auto" w:fill="FFFFFF"/>
        </w:rPr>
        <w:t>«СОГАЗ-Мед».</w:t>
      </w:r>
    </w:p>
    <w:p w14:paraId="781EE0FF" w14:textId="6555807C" w:rsidR="00ED5C3E" w:rsidRPr="00355476" w:rsidRDefault="00BC65F3" w:rsidP="00A90AC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Основной поток входящих обращений принимает на себя 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круглос</w:t>
      </w:r>
      <w:r w:rsidR="00FF19B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уточный контакт-центр </w:t>
      </w:r>
      <w:r w:rsidR="00BF1A90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«</w:t>
      </w:r>
      <w:r w:rsidR="00FF19B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СОГАЗ-Мед</w:t>
      </w:r>
      <w:r w:rsidR="00BF1A90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»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r w:rsidR="0049512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сотрудники которого являются страховыми представителями 1</w:t>
      </w:r>
      <w:r w:rsidR="0026698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-ого</w:t>
      </w:r>
      <w:r w:rsidR="0049512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уровня. Они 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оказыва</w:t>
      </w:r>
      <w:r w:rsidR="0049512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ют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консультативную помощь</w:t>
      </w:r>
      <w:r w:rsidR="0054703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</w:t>
      </w:r>
      <w:r w:rsidR="00D145B2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осуществля</w:t>
      </w:r>
      <w:r w:rsidR="0049512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ют</w:t>
      </w:r>
      <w:r w:rsidR="0059464D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маршрутизацию </w:t>
      </w:r>
      <w:r w:rsidR="003C18F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застрахованных</w:t>
      </w:r>
      <w:r w:rsidR="00FA044E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при получении </w:t>
      </w:r>
      <w:r w:rsidR="0054703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ими </w:t>
      </w:r>
      <w:r w:rsidR="00FA044E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медпомощи по ОМС</w:t>
      </w:r>
      <w:r w:rsidR="0054703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а также реша</w:t>
      </w:r>
      <w:r w:rsidR="0049512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ют</w:t>
      </w:r>
      <w:r w:rsidR="0054703B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все спорные</w:t>
      </w:r>
      <w:r w:rsidR="0054703B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и проблемные ситуации, возник</w:t>
      </w:r>
      <w:r w:rsidRPr="00355476">
        <w:rPr>
          <w:rFonts w:ascii="Arial" w:hAnsi="Arial" w:cs="Arial"/>
          <w:sz w:val="20"/>
          <w:szCs w:val="20"/>
          <w:shd w:val="clear" w:color="auto" w:fill="FFFFFF"/>
        </w:rPr>
        <w:t>ающ</w:t>
      </w:r>
      <w:r w:rsidR="0054703B" w:rsidRPr="00355476">
        <w:rPr>
          <w:rFonts w:ascii="Arial" w:hAnsi="Arial" w:cs="Arial"/>
          <w:sz w:val="20"/>
          <w:szCs w:val="20"/>
          <w:shd w:val="clear" w:color="auto" w:fill="FFFFFF"/>
        </w:rPr>
        <w:t>ие у застрахованных в компании граждан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977C6" w:rsidRPr="00355476">
        <w:rPr>
          <w:rFonts w:ascii="Arial" w:hAnsi="Arial" w:cs="Arial"/>
          <w:sz w:val="20"/>
          <w:szCs w:val="20"/>
          <w:shd w:val="clear" w:color="auto" w:fill="FFFFFF"/>
        </w:rPr>
        <w:t>Более двухсот</w:t>
      </w:r>
      <w:r w:rsidR="00C07509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страховых представителей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контакт-центр</w:t>
      </w:r>
      <w:r w:rsidR="00FA044E" w:rsidRPr="00355476">
        <w:rPr>
          <w:rFonts w:ascii="Arial" w:hAnsi="Arial" w:cs="Arial"/>
          <w:sz w:val="20"/>
          <w:szCs w:val="20"/>
          <w:shd w:val="clear" w:color="auto" w:fill="FFFFFF"/>
        </w:rPr>
        <w:t>а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F1A90" w:rsidRPr="00355476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>СОГАЗ-Мед</w:t>
      </w:r>
      <w:r w:rsidR="00BF1A90" w:rsidRPr="00355476">
        <w:rPr>
          <w:rFonts w:ascii="Arial" w:hAnsi="Arial" w:cs="Arial"/>
          <w:sz w:val="20"/>
          <w:szCs w:val="20"/>
          <w:shd w:val="clear" w:color="auto" w:fill="FFFFFF"/>
        </w:rPr>
        <w:t>»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4703B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от Калининграда до Чукотки 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ежедневно </w:t>
      </w:r>
      <w:r w:rsidR="00FE2829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принимают </w:t>
      </w:r>
      <w:r w:rsidR="0005259A" w:rsidRPr="00355476">
        <w:rPr>
          <w:rFonts w:ascii="Arial" w:hAnsi="Arial" w:cs="Arial"/>
          <w:sz w:val="20"/>
          <w:szCs w:val="20"/>
          <w:shd w:val="clear" w:color="auto" w:fill="FFFFFF"/>
        </w:rPr>
        <w:t>обращения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застрахованных, отвечая на вопросы </w:t>
      </w:r>
      <w:r w:rsidR="0054703B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об оказании медицинской помощи, </w:t>
      </w:r>
      <w:r w:rsidR="00FA044E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 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>выбор</w:t>
      </w:r>
      <w:r w:rsidR="00FA044E" w:rsidRPr="00355476">
        <w:rPr>
          <w:rFonts w:ascii="Arial" w:hAnsi="Arial" w:cs="Arial"/>
          <w:sz w:val="20"/>
          <w:szCs w:val="20"/>
          <w:shd w:val="clear" w:color="auto" w:fill="FFFFFF"/>
        </w:rPr>
        <w:t>е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медицинской организации, </w:t>
      </w:r>
      <w:r w:rsidR="0054703B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 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>выборе врача,</w:t>
      </w:r>
      <w:r w:rsidR="00322BF0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о получении полиса ОМС,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A044E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об </w:t>
      </w:r>
      <w:r w:rsidR="007669A3" w:rsidRPr="00355476">
        <w:rPr>
          <w:rFonts w:ascii="Arial" w:hAnsi="Arial" w:cs="Arial"/>
          <w:sz w:val="20"/>
          <w:szCs w:val="20"/>
          <w:shd w:val="clear" w:color="auto" w:fill="FFFFFF"/>
        </w:rPr>
        <w:t>организации работы медицинского учреждения</w:t>
      </w:r>
      <w:r w:rsidR="00242CF7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9464D" w:rsidRPr="00355476">
        <w:rPr>
          <w:rFonts w:ascii="Arial" w:hAnsi="Arial" w:cs="Arial"/>
          <w:sz w:val="20"/>
          <w:szCs w:val="20"/>
          <w:shd w:val="clear" w:color="auto" w:fill="FFFFFF"/>
        </w:rPr>
        <w:t xml:space="preserve">и другие. </w:t>
      </w:r>
    </w:p>
    <w:p w14:paraId="4EE8B034" w14:textId="7E571EE1" w:rsidR="0059464D" w:rsidRPr="00355476" w:rsidRDefault="00203E68" w:rsidP="00A90AC1">
      <w:pPr>
        <w:pStyle w:val="ConsPlusNormal"/>
        <w:jc w:val="both"/>
        <w:rPr>
          <w:rFonts w:ascii="Arial" w:hAnsi="Arial" w:cs="Arial"/>
          <w:strike/>
          <w:sz w:val="20"/>
          <w:shd w:val="clear" w:color="auto" w:fill="FFFFFF"/>
        </w:rPr>
      </w:pPr>
      <w:r w:rsidRPr="00355476">
        <w:rPr>
          <w:rFonts w:ascii="Arial" w:hAnsi="Arial" w:cs="Arial"/>
          <w:sz w:val="20"/>
          <w:shd w:val="clear" w:color="auto" w:fill="FFFFFF"/>
        </w:rPr>
        <w:t xml:space="preserve">При </w:t>
      </w:r>
      <w:r w:rsidR="00CC6053" w:rsidRPr="00355476">
        <w:rPr>
          <w:rFonts w:ascii="Arial" w:hAnsi="Arial" w:cs="Arial"/>
          <w:sz w:val="20"/>
          <w:shd w:val="clear" w:color="auto" w:fill="FFFFFF"/>
        </w:rPr>
        <w:t>поступлении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 </w:t>
      </w:r>
      <w:r w:rsidR="0063307A" w:rsidRPr="00355476">
        <w:rPr>
          <w:rFonts w:ascii="Arial" w:hAnsi="Arial" w:cs="Arial"/>
          <w:sz w:val="20"/>
          <w:shd w:val="clear" w:color="auto" w:fill="FFFFFF"/>
        </w:rPr>
        <w:t xml:space="preserve">в контакт-центр 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более сложных </w:t>
      </w:r>
      <w:r w:rsidR="00CC6053" w:rsidRPr="00355476">
        <w:rPr>
          <w:rFonts w:ascii="Arial" w:hAnsi="Arial" w:cs="Arial"/>
          <w:sz w:val="20"/>
          <w:shd w:val="clear" w:color="auto" w:fill="FFFFFF"/>
        </w:rPr>
        <w:t>обращений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, выходящих за рамки компетенции </w:t>
      </w:r>
      <w:r w:rsidR="0063307A" w:rsidRPr="00355476">
        <w:rPr>
          <w:rFonts w:ascii="Arial" w:hAnsi="Arial" w:cs="Arial"/>
          <w:sz w:val="20"/>
          <w:shd w:val="clear" w:color="auto" w:fill="FFFFFF"/>
        </w:rPr>
        <w:t>страховых представителей 1 уровня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, вопрос застрахованного </w:t>
      </w:r>
      <w:r w:rsidR="001E3E71" w:rsidRPr="00355476">
        <w:rPr>
          <w:rFonts w:ascii="Arial" w:hAnsi="Arial" w:cs="Arial"/>
          <w:sz w:val="20"/>
          <w:shd w:val="clear" w:color="auto" w:fill="FFFFFF"/>
        </w:rPr>
        <w:t xml:space="preserve">решается </w:t>
      </w:r>
      <w:r w:rsidRPr="00355476">
        <w:rPr>
          <w:rFonts w:ascii="Arial" w:hAnsi="Arial" w:cs="Arial"/>
          <w:sz w:val="20"/>
          <w:shd w:val="clear" w:color="auto" w:fill="FFFFFF"/>
        </w:rPr>
        <w:t>страховым</w:t>
      </w:r>
      <w:r w:rsidR="001E3E71" w:rsidRPr="00355476">
        <w:rPr>
          <w:rFonts w:ascii="Arial" w:hAnsi="Arial" w:cs="Arial"/>
          <w:sz w:val="20"/>
          <w:shd w:val="clear" w:color="auto" w:fill="FFFFFF"/>
        </w:rPr>
        <w:t>и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 представителям</w:t>
      </w:r>
      <w:r w:rsidR="001E3E71" w:rsidRPr="00355476">
        <w:rPr>
          <w:rFonts w:ascii="Arial" w:hAnsi="Arial" w:cs="Arial"/>
          <w:sz w:val="20"/>
          <w:shd w:val="clear" w:color="auto" w:fill="FFFFFF"/>
        </w:rPr>
        <w:t>и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 </w:t>
      </w:r>
      <w:r w:rsidR="00C07509" w:rsidRPr="00355476">
        <w:rPr>
          <w:rFonts w:ascii="Arial" w:hAnsi="Arial" w:cs="Arial"/>
          <w:sz w:val="20"/>
          <w:shd w:val="clear" w:color="auto" w:fill="FFFFFF"/>
        </w:rPr>
        <w:t>2-го или 3-го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 уровн</w:t>
      </w:r>
      <w:r w:rsidR="00495127" w:rsidRPr="00355476">
        <w:rPr>
          <w:rFonts w:ascii="Arial" w:hAnsi="Arial" w:cs="Arial"/>
          <w:sz w:val="20"/>
          <w:shd w:val="clear" w:color="auto" w:fill="FFFFFF"/>
        </w:rPr>
        <w:t>ей</w:t>
      </w:r>
      <w:r w:rsidRPr="00355476">
        <w:rPr>
          <w:rFonts w:ascii="Arial" w:hAnsi="Arial" w:cs="Arial"/>
          <w:sz w:val="20"/>
          <w:shd w:val="clear" w:color="auto" w:fill="FFFFFF"/>
        </w:rPr>
        <w:t xml:space="preserve">. </w:t>
      </w:r>
      <w:r w:rsidR="00BC65F3" w:rsidRPr="00355476">
        <w:rPr>
          <w:rFonts w:ascii="Arial" w:hAnsi="Arial" w:cs="Arial"/>
          <w:sz w:val="20"/>
          <w:shd w:val="clear" w:color="auto" w:fill="FFFFFF"/>
        </w:rPr>
        <w:t>Д</w:t>
      </w:r>
      <w:r w:rsidR="00E53100" w:rsidRPr="00355476">
        <w:rPr>
          <w:rFonts w:ascii="Arial" w:hAnsi="Arial" w:cs="Arial"/>
          <w:sz w:val="20"/>
          <w:shd w:val="clear" w:color="auto" w:fill="FFFFFF"/>
        </w:rPr>
        <w:t xml:space="preserve">еятельность страховых представителей 2-го уровня направлена на организацию информирования и сопровождения застрахованных граждан при оказании им медицинской помощи. Страховые представители 3-го уровня – это врачи-эксперты, способные оказать помощь в самых сложных </w:t>
      </w:r>
      <w:r w:rsidR="00A55B99" w:rsidRPr="00355476">
        <w:rPr>
          <w:rFonts w:ascii="Arial" w:hAnsi="Arial" w:cs="Arial"/>
          <w:sz w:val="20"/>
          <w:shd w:val="clear" w:color="auto" w:fill="FFFFFF"/>
        </w:rPr>
        <w:t>ситуациях</w:t>
      </w:r>
      <w:r w:rsidR="005550D1" w:rsidRPr="00355476">
        <w:rPr>
          <w:rFonts w:ascii="Arial" w:hAnsi="Arial" w:cs="Arial"/>
          <w:sz w:val="20"/>
          <w:shd w:val="clear" w:color="auto" w:fill="FFFFFF"/>
        </w:rPr>
        <w:t>.</w:t>
      </w:r>
    </w:p>
    <w:p w14:paraId="4FBC88AA" w14:textId="77777777" w:rsidR="00775DBA" w:rsidRPr="00355476" w:rsidRDefault="00775DBA" w:rsidP="00A90AC1">
      <w:pPr>
        <w:pStyle w:val="ConsPlusNormal"/>
        <w:jc w:val="both"/>
        <w:rPr>
          <w:rFonts w:ascii="Arial" w:hAnsi="Arial" w:cs="Arial"/>
          <w:sz w:val="20"/>
          <w:shd w:val="clear" w:color="auto" w:fill="FFFFFF"/>
        </w:rPr>
      </w:pPr>
    </w:p>
    <w:p w14:paraId="0ED3D06E" w14:textId="6A430627" w:rsidR="00775DBA" w:rsidRPr="00355476" w:rsidRDefault="00775DBA" w:rsidP="00A90AC1">
      <w:pPr>
        <w:pStyle w:val="a3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Обращаясь в компанию «СОГАЗ-Мед», застрахованные могут быть уверены в компетентности специалистов</w:t>
      </w:r>
      <w:r w:rsidR="00266987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, 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о</w:t>
      </w:r>
      <w:r w:rsidR="00A55B99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твечающих на звонок. Наши страховые представители 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регулярно повышают </w:t>
      </w:r>
      <w:r w:rsidR="00A55B99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свою 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квалификацию. Прохождение учебной программы «Страховой представитель первого уровня (специалист контакт-центра)» организуется на основе </w:t>
      </w:r>
      <w:r w:rsidR="001E3E71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специального 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курса Корпорати</w:t>
      </w:r>
      <w:r w:rsidR="00AC4E73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вного учебного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AC4E73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центра </w:t>
      </w:r>
      <w:r w:rsidR="00BF1A90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«</w:t>
      </w:r>
      <w:r w:rsidR="00AC4E73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СОГАЗ-Мед</w:t>
      </w:r>
      <w:r w:rsidR="00BF1A90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»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. Программа рассчитана на 42 академических часа и состоит из этапов освоения учебно-методических материалов, </w:t>
      </w:r>
      <w:r w:rsidR="001E3E71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в том числе 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представленных в формате видеоуроков и </w:t>
      </w:r>
      <w:proofErr w:type="spellStart"/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видеолекций</w:t>
      </w:r>
      <w:proofErr w:type="spellEnd"/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и прохождения стажировки с наставником на рабочем месте. По окончании курса специалис</w:t>
      </w:r>
      <w:r w:rsidR="00AC4E73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ты проходят итоговую аттестацию.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="00AC4E73"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Только успешно прошедшим испытания работникам</w:t>
      </w:r>
      <w:r w:rsidRPr="0035547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выдается свидетельство о профессиональной подготовке.</w:t>
      </w:r>
    </w:p>
    <w:p w14:paraId="6EEFCA4C" w14:textId="77777777" w:rsidR="00775DBA" w:rsidRPr="00355476" w:rsidRDefault="00775DBA" w:rsidP="00A90AC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428D2F4" w14:textId="4F754E70" w:rsidR="004D55C4" w:rsidRPr="00355476" w:rsidRDefault="00355476" w:rsidP="00A90AC1">
      <w:pPr>
        <w:jc w:val="both"/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</w:pPr>
      <w:r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Олеся Николаевна Ягодина</w:t>
      </w:r>
      <w:r w:rsidR="00857125"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, д</w:t>
      </w:r>
      <w:r w:rsidR="004D55C4"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иректор</w:t>
      </w:r>
      <w:r w:rsidR="00131BFE"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 xml:space="preserve"> </w:t>
      </w:r>
      <w:r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 xml:space="preserve">Санкт-Петербургского </w:t>
      </w:r>
      <w:r w:rsidR="00857125"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филиала «СОГАЗ-Мед»</w:t>
      </w:r>
      <w:r w:rsidR="004D55C4" w:rsidRPr="00355476">
        <w:rPr>
          <w:rFonts w:ascii="Arial" w:hAnsi="Arial" w:cs="Arial"/>
          <w:b/>
          <w:spacing w:val="6"/>
          <w:sz w:val="20"/>
          <w:szCs w:val="20"/>
          <w:shd w:val="clear" w:color="auto" w:fill="FFFFFF"/>
        </w:rPr>
        <w:t>:</w:t>
      </w:r>
    </w:p>
    <w:p w14:paraId="5D31CD48" w14:textId="43662A46" w:rsidR="006D659C" w:rsidRPr="00355476" w:rsidRDefault="004D55C4" w:rsidP="00A90AC1">
      <w:pPr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  <w:r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«</w:t>
      </w:r>
      <w:r w:rsidR="0058764D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В компании </w:t>
      </w:r>
      <w:r w:rsidR="00BE29AB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«</w:t>
      </w:r>
      <w:r w:rsidR="0058764D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СОГАЗ-Мед</w:t>
      </w:r>
      <w:r w:rsidR="00BE29AB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»</w:t>
      </w:r>
      <w:r w:rsidR="0058764D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большое внимание уделяется работе с устными обращениям</w:t>
      </w:r>
      <w:r w:rsidR="00A55B99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и наших застрахованных граждан</w:t>
      </w:r>
      <w:r w:rsidR="0058764D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, </w:t>
      </w:r>
      <w:r w:rsidR="002601A4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чтобы застрахованные оперативно </w:t>
      </w:r>
      <w:r w:rsidR="00322BF0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могли получить </w:t>
      </w:r>
      <w:r w:rsidR="002601A4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самую актуальную информацию</w:t>
      </w:r>
      <w:r w:rsidR="00857125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 об ОМС и ответы на свои вопросы</w:t>
      </w:r>
      <w:r w:rsidR="006D659C" w:rsidRPr="00355476">
        <w:rPr>
          <w:rFonts w:ascii="Arial" w:hAnsi="Arial" w:cs="Arial"/>
          <w:spacing w:val="6"/>
          <w:sz w:val="20"/>
          <w:szCs w:val="20"/>
          <w:shd w:val="clear" w:color="auto" w:fill="FFFFFF"/>
        </w:rPr>
        <w:t>».</w:t>
      </w:r>
    </w:p>
    <w:p w14:paraId="57EFB9FF" w14:textId="5E05EE55" w:rsidR="001A15EB" w:rsidRPr="00355476" w:rsidRDefault="00C9382E" w:rsidP="00A90AC1">
      <w:pPr>
        <w:pStyle w:val="ConsPlusNormal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355476">
        <w:rPr>
          <w:rFonts w:ascii="Arial" w:hAnsi="Arial" w:cs="Arial"/>
          <w:b/>
          <w:sz w:val="20"/>
          <w:shd w:val="clear" w:color="auto" w:fill="FFFFFF"/>
        </w:rPr>
        <w:t>Страховые представители</w:t>
      </w:r>
      <w:r w:rsidR="001A15EB" w:rsidRPr="00355476">
        <w:rPr>
          <w:rFonts w:ascii="Arial" w:hAnsi="Arial" w:cs="Arial"/>
          <w:b/>
          <w:sz w:val="20"/>
          <w:shd w:val="clear" w:color="auto" w:fill="FFFFFF"/>
        </w:rPr>
        <w:t xml:space="preserve"> </w:t>
      </w:r>
      <w:r w:rsidR="00BF1A90" w:rsidRPr="00355476">
        <w:rPr>
          <w:rFonts w:ascii="Arial" w:hAnsi="Arial" w:cs="Arial"/>
          <w:b/>
          <w:sz w:val="20"/>
          <w:shd w:val="clear" w:color="auto" w:fill="FFFFFF"/>
        </w:rPr>
        <w:t>«</w:t>
      </w:r>
      <w:r w:rsidR="001A15EB" w:rsidRPr="00355476">
        <w:rPr>
          <w:rFonts w:ascii="Arial" w:hAnsi="Arial" w:cs="Arial"/>
          <w:b/>
          <w:sz w:val="20"/>
          <w:shd w:val="clear" w:color="auto" w:fill="FFFFFF"/>
        </w:rPr>
        <w:t>СОГАЗ-Мед</w:t>
      </w:r>
      <w:r w:rsidR="00BF1A90" w:rsidRPr="00355476">
        <w:rPr>
          <w:rFonts w:ascii="Arial" w:hAnsi="Arial" w:cs="Arial"/>
          <w:b/>
          <w:sz w:val="20"/>
          <w:shd w:val="clear" w:color="auto" w:fill="FFFFFF"/>
        </w:rPr>
        <w:t>»</w:t>
      </w:r>
      <w:r w:rsidR="001A15EB" w:rsidRPr="00355476">
        <w:rPr>
          <w:rFonts w:ascii="Arial" w:hAnsi="Arial" w:cs="Arial"/>
          <w:b/>
          <w:sz w:val="20"/>
          <w:shd w:val="clear" w:color="auto" w:fill="FFFFFF"/>
        </w:rPr>
        <w:t xml:space="preserve"> готовы помочь</w:t>
      </w:r>
    </w:p>
    <w:p w14:paraId="22BF60E7" w14:textId="77777777" w:rsidR="009319E6" w:rsidRPr="00355476" w:rsidRDefault="00C9382E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Каждому застрахованному </w:t>
      </w:r>
      <w:r w:rsidR="001304FE" w:rsidRPr="00355476">
        <w:rPr>
          <w:color w:val="auto"/>
          <w:spacing w:val="6"/>
          <w:sz w:val="20"/>
          <w:szCs w:val="20"/>
          <w:shd w:val="clear" w:color="auto" w:fill="FFFFFF"/>
        </w:rPr>
        <w:t>по</w:t>
      </w: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 ОМС необходимо знать, по каким вопросам </w:t>
      </w:r>
      <w:r w:rsidR="001304FE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можно </w:t>
      </w:r>
      <w:r w:rsidRPr="00355476">
        <w:rPr>
          <w:color w:val="auto"/>
          <w:spacing w:val="6"/>
          <w:sz w:val="20"/>
          <w:szCs w:val="20"/>
          <w:shd w:val="clear" w:color="auto" w:fill="FFFFFF"/>
        </w:rPr>
        <w:t>обращаться к представителям своей</w:t>
      </w:r>
      <w:r w:rsidR="001A15EB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 страховой медицинской организации</w:t>
      </w:r>
      <w:r w:rsidR="002D3131" w:rsidRPr="00355476">
        <w:rPr>
          <w:color w:val="auto"/>
          <w:spacing w:val="6"/>
          <w:sz w:val="20"/>
          <w:szCs w:val="20"/>
          <w:shd w:val="clear" w:color="auto" w:fill="FFFFFF"/>
        </w:rPr>
        <w:t>, выдавшей полис ОМС</w:t>
      </w:r>
      <w:r w:rsidR="009319E6" w:rsidRPr="00355476">
        <w:rPr>
          <w:color w:val="auto"/>
          <w:spacing w:val="6"/>
          <w:sz w:val="20"/>
          <w:szCs w:val="20"/>
          <w:shd w:val="clear" w:color="auto" w:fill="FFFFFF"/>
        </w:rPr>
        <w:t>:</w:t>
      </w:r>
    </w:p>
    <w:p w14:paraId="22F53BA9" w14:textId="77777777" w:rsidR="009319E6" w:rsidRPr="00355476" w:rsidRDefault="009319E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>- е</w:t>
      </w:r>
      <w:r w:rsidR="001B2C44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сли у пациента требуют денежные средства за оказание медицинской помощи, в рамках программы ОМС; </w:t>
      </w:r>
    </w:p>
    <w:p w14:paraId="34FE8FA6" w14:textId="77777777" w:rsidR="009319E6" w:rsidRPr="00355476" w:rsidRDefault="009319E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- </w:t>
      </w:r>
      <w:r w:rsidR="001B2C44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пациенту предлагают приобрести лекарственные препараты, назначенные врачом во время лечения в круглосуточном стационаре или дневном стационаре; </w:t>
      </w:r>
    </w:p>
    <w:p w14:paraId="24D99133" w14:textId="77777777" w:rsidR="009319E6" w:rsidRPr="00355476" w:rsidRDefault="009319E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- </w:t>
      </w:r>
      <w:r w:rsidR="001B2C44" w:rsidRPr="00355476">
        <w:rPr>
          <w:color w:val="auto"/>
          <w:spacing w:val="6"/>
          <w:sz w:val="20"/>
          <w:szCs w:val="20"/>
          <w:shd w:val="clear" w:color="auto" w:fill="FFFFFF"/>
        </w:rPr>
        <w:t>нарушаются условия оказания медицинской помощи, в том числе сроки ожидания медицинской помощи, предоставляемой в плановом порядке;</w:t>
      </w:r>
    </w:p>
    <w:p w14:paraId="49A4065A" w14:textId="77777777" w:rsidR="001B2C44" w:rsidRPr="00355476" w:rsidRDefault="009319E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- </w:t>
      </w:r>
      <w:r w:rsidR="001B2C44" w:rsidRPr="00355476">
        <w:rPr>
          <w:color w:val="auto"/>
          <w:spacing w:val="6"/>
          <w:sz w:val="20"/>
          <w:szCs w:val="20"/>
          <w:shd w:val="clear" w:color="auto" w:fill="FFFFFF"/>
        </w:rPr>
        <w:t>пациенту отказывают в оказании медицинской помощи в рамках ОМС.</w:t>
      </w:r>
    </w:p>
    <w:p w14:paraId="349486B5" w14:textId="77777777" w:rsidR="001A15EB" w:rsidRPr="00355476" w:rsidRDefault="001A15EB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  </w:t>
      </w:r>
    </w:p>
    <w:p w14:paraId="4100A9B1" w14:textId="436DADD8" w:rsidR="001A15EB" w:rsidRPr="00355476" w:rsidRDefault="00FB262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lastRenderedPageBreak/>
        <w:t>Не стесняйтесь обратиться за помощью или консультацией к страховым представителям! З</w:t>
      </w:r>
      <w:r w:rsidR="00495127" w:rsidRPr="00355476">
        <w:rPr>
          <w:color w:val="auto"/>
          <w:spacing w:val="6"/>
          <w:sz w:val="20"/>
          <w:szCs w:val="20"/>
          <w:shd w:val="clear" w:color="auto" w:fill="FFFFFF"/>
        </w:rPr>
        <w:t>апишите телефон контакт-центра в</w:t>
      </w: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ашей страховой компании в </w:t>
      </w:r>
      <w:r w:rsidR="001304FE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свой </w:t>
      </w:r>
      <w:r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справочник. </w:t>
      </w:r>
    </w:p>
    <w:p w14:paraId="517AC045" w14:textId="77777777" w:rsidR="00FB2626" w:rsidRPr="00355476" w:rsidRDefault="00FB2626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</w:p>
    <w:p w14:paraId="6D2EF027" w14:textId="723CCA6D" w:rsidR="002D3131" w:rsidRPr="00355476" w:rsidRDefault="00495127" w:rsidP="00A90AC1">
      <w:pPr>
        <w:pStyle w:val="Default"/>
        <w:jc w:val="both"/>
        <w:rPr>
          <w:color w:val="auto"/>
          <w:spacing w:val="6"/>
          <w:sz w:val="20"/>
          <w:szCs w:val="20"/>
          <w:shd w:val="clear" w:color="auto" w:fill="FFFFFF"/>
        </w:rPr>
      </w:pPr>
      <w:r w:rsidRPr="00355476">
        <w:rPr>
          <w:color w:val="auto"/>
          <w:spacing w:val="6"/>
          <w:sz w:val="20"/>
          <w:szCs w:val="20"/>
          <w:shd w:val="clear" w:color="auto" w:fill="FFFFFF"/>
        </w:rPr>
        <w:t>Если в</w:t>
      </w:r>
      <w:r w:rsidR="002D3131" w:rsidRPr="00355476">
        <w:rPr>
          <w:color w:val="auto"/>
          <w:spacing w:val="6"/>
          <w:sz w:val="20"/>
          <w:szCs w:val="20"/>
          <w:shd w:val="clear" w:color="auto" w:fill="FFFFFF"/>
        </w:rPr>
        <w:t>ы застрахов</w:t>
      </w:r>
      <w:r w:rsidRPr="00355476">
        <w:rPr>
          <w:color w:val="auto"/>
          <w:spacing w:val="6"/>
          <w:sz w:val="20"/>
          <w:szCs w:val="20"/>
          <w:shd w:val="clear" w:color="auto" w:fill="FFFFFF"/>
        </w:rPr>
        <w:t>аны в компании «СОГАЗ-Мед» и у в</w:t>
      </w:r>
      <w:r w:rsidR="002D3131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837F7C" w:rsidRPr="00355476">
        <w:rPr>
          <w:color w:val="auto"/>
          <w:spacing w:val="6"/>
          <w:sz w:val="20"/>
          <w:szCs w:val="20"/>
          <w:shd w:val="clear" w:color="auto" w:fill="FFFFFF"/>
        </w:rPr>
        <w:t>«</w:t>
      </w:r>
      <w:r w:rsidR="002D3131" w:rsidRPr="00355476">
        <w:rPr>
          <w:color w:val="auto"/>
          <w:spacing w:val="6"/>
          <w:sz w:val="20"/>
          <w:szCs w:val="20"/>
          <w:shd w:val="clear" w:color="auto" w:fill="FFFFFF"/>
        </w:rPr>
        <w:t>СОГАЗ-Мед</w:t>
      </w:r>
      <w:r w:rsidR="00837F7C" w:rsidRPr="00355476">
        <w:rPr>
          <w:color w:val="auto"/>
          <w:spacing w:val="6"/>
          <w:sz w:val="20"/>
          <w:szCs w:val="20"/>
          <w:shd w:val="clear" w:color="auto" w:fill="FFFFFF"/>
        </w:rPr>
        <w:t>»</w:t>
      </w:r>
      <w:r w:rsidR="002D3131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 по круглосуточному телефону контакт-центра 8-800-100-07-02 (звонок по России бесплатный). Подробная информация на сайте </w:t>
      </w:r>
      <w:hyperlink r:id="rId7" w:history="1">
        <w:r w:rsidR="002D3131" w:rsidRPr="00355476">
          <w:rPr>
            <w:color w:val="auto"/>
            <w:spacing w:val="6"/>
            <w:sz w:val="20"/>
            <w:szCs w:val="20"/>
            <w:shd w:val="clear" w:color="auto" w:fill="FFFFFF"/>
          </w:rPr>
          <w:t>sogaz-med.ru</w:t>
        </w:r>
      </w:hyperlink>
      <w:r w:rsidR="009E57FC" w:rsidRPr="00355476">
        <w:rPr>
          <w:color w:val="auto"/>
          <w:spacing w:val="6"/>
          <w:sz w:val="20"/>
          <w:szCs w:val="20"/>
          <w:shd w:val="clear" w:color="auto" w:fill="FFFFFF"/>
        </w:rPr>
        <w:t xml:space="preserve">. </w:t>
      </w:r>
    </w:p>
    <w:p w14:paraId="3CC0073F" w14:textId="77777777" w:rsidR="002D3131" w:rsidRPr="00355476" w:rsidRDefault="002D3131" w:rsidP="00A90AC1">
      <w:pPr>
        <w:jc w:val="both"/>
        <w:rPr>
          <w:rFonts w:ascii="Arial" w:hAnsi="Arial" w:cs="Arial"/>
          <w:spacing w:val="6"/>
          <w:sz w:val="20"/>
          <w:szCs w:val="20"/>
          <w:shd w:val="clear" w:color="auto" w:fill="FFFFFF"/>
        </w:rPr>
      </w:pPr>
    </w:p>
    <w:p w14:paraId="308F0191" w14:textId="77777777" w:rsidR="00BA1829" w:rsidRPr="00355476" w:rsidRDefault="00BA1829" w:rsidP="00A90AC1">
      <w:pPr>
        <w:jc w:val="both"/>
        <w:rPr>
          <w:rFonts w:ascii="Arial" w:hAnsi="Arial" w:cs="Arial"/>
          <w:b/>
        </w:rPr>
      </w:pPr>
      <w:r w:rsidRPr="00355476">
        <w:rPr>
          <w:rFonts w:ascii="Arial" w:hAnsi="Arial" w:cs="Arial"/>
          <w:b/>
        </w:rPr>
        <w:t>Справка о компании:</w:t>
      </w:r>
    </w:p>
    <w:p w14:paraId="27CB93DC" w14:textId="77777777" w:rsidR="003650C8" w:rsidRPr="003650C8" w:rsidRDefault="003650C8" w:rsidP="003650C8">
      <w:pPr>
        <w:jc w:val="both"/>
        <w:rPr>
          <w:rFonts w:ascii="Arial" w:eastAsia="Times New Roman" w:hAnsi="Arial" w:cs="Arial"/>
          <w:sz w:val="20"/>
          <w:szCs w:val="20"/>
        </w:rPr>
      </w:pPr>
      <w:r w:rsidRPr="00355476">
        <w:rPr>
          <w:rFonts w:ascii="Arial" w:eastAsia="Times New Roman" w:hAnsi="Arial" w:cs="Arial"/>
          <w:sz w:val="20"/>
          <w:szCs w:val="20"/>
        </w:rPr>
        <w:t>Страховая компания «СОГАЗ-Мед»</w:t>
      </w:r>
      <w:r w:rsidRPr="003554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55476">
        <w:rPr>
          <w:rFonts w:ascii="Arial" w:eastAsia="Times New Roman" w:hAnsi="Arial" w:cs="Arial"/>
          <w:sz w:val="20"/>
          <w:szCs w:val="20"/>
        </w:rPr>
        <w:t>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0" w:name="_GoBack"/>
      <w:bookmarkEnd w:id="0"/>
      <w:r w:rsidRPr="003650C8">
        <w:rPr>
          <w:rFonts w:ascii="Arial" w:eastAsia="Times New Roman" w:hAnsi="Arial" w:cs="Arial"/>
          <w:sz w:val="20"/>
          <w:szCs w:val="20"/>
        </w:rPr>
        <w:t xml:space="preserve">  </w:t>
      </w:r>
    </w:p>
    <w:p w14:paraId="728A0E1A" w14:textId="399BFEE9" w:rsidR="00891060" w:rsidRPr="00C9382E" w:rsidRDefault="00891060" w:rsidP="00BA1829">
      <w:pPr>
        <w:jc w:val="both"/>
        <w:rPr>
          <w:sz w:val="24"/>
          <w:szCs w:val="24"/>
        </w:rPr>
      </w:pPr>
    </w:p>
    <w:sectPr w:rsidR="00891060" w:rsidRPr="00C9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835"/>
    <w:multiLevelType w:val="hybridMultilevel"/>
    <w:tmpl w:val="0E3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B8C"/>
    <w:multiLevelType w:val="hybridMultilevel"/>
    <w:tmpl w:val="5FB8A8B4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2CA65F1"/>
    <w:multiLevelType w:val="hybridMultilevel"/>
    <w:tmpl w:val="321A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6589"/>
    <w:multiLevelType w:val="hybridMultilevel"/>
    <w:tmpl w:val="0A0E27FA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F6621C9"/>
    <w:multiLevelType w:val="hybridMultilevel"/>
    <w:tmpl w:val="B2AAC806"/>
    <w:lvl w:ilvl="0" w:tplc="A78E9C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7F81"/>
    <w:multiLevelType w:val="hybridMultilevel"/>
    <w:tmpl w:val="A49C5C90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A945F3F"/>
    <w:multiLevelType w:val="hybridMultilevel"/>
    <w:tmpl w:val="81924F2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CDB749C"/>
    <w:multiLevelType w:val="hybridMultilevel"/>
    <w:tmpl w:val="9C7CCA6A"/>
    <w:lvl w:ilvl="0" w:tplc="A78E9C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74E1F"/>
    <w:multiLevelType w:val="hybridMultilevel"/>
    <w:tmpl w:val="7886314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66D3A3F"/>
    <w:multiLevelType w:val="hybridMultilevel"/>
    <w:tmpl w:val="631A7020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695104FC"/>
    <w:multiLevelType w:val="hybridMultilevel"/>
    <w:tmpl w:val="F188B8C6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06A6D11"/>
    <w:multiLevelType w:val="hybridMultilevel"/>
    <w:tmpl w:val="E786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3BCD"/>
    <w:multiLevelType w:val="hybridMultilevel"/>
    <w:tmpl w:val="B51809F2"/>
    <w:lvl w:ilvl="0" w:tplc="78F0088C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01"/>
    <w:rsid w:val="00013B8B"/>
    <w:rsid w:val="00014142"/>
    <w:rsid w:val="00014B9C"/>
    <w:rsid w:val="000275CC"/>
    <w:rsid w:val="00036944"/>
    <w:rsid w:val="0005259A"/>
    <w:rsid w:val="00070A23"/>
    <w:rsid w:val="00076E40"/>
    <w:rsid w:val="000817D8"/>
    <w:rsid w:val="0008278B"/>
    <w:rsid w:val="00091385"/>
    <w:rsid w:val="000E31F3"/>
    <w:rsid w:val="000F71ED"/>
    <w:rsid w:val="001219EB"/>
    <w:rsid w:val="001304FE"/>
    <w:rsid w:val="00131BFE"/>
    <w:rsid w:val="001870FD"/>
    <w:rsid w:val="001A15EB"/>
    <w:rsid w:val="001B2C44"/>
    <w:rsid w:val="001C7754"/>
    <w:rsid w:val="001E31FE"/>
    <w:rsid w:val="001E3E71"/>
    <w:rsid w:val="00203E68"/>
    <w:rsid w:val="00242CF7"/>
    <w:rsid w:val="002601A4"/>
    <w:rsid w:val="00266987"/>
    <w:rsid w:val="002B71F6"/>
    <w:rsid w:val="002D3131"/>
    <w:rsid w:val="002D569D"/>
    <w:rsid w:val="002F257F"/>
    <w:rsid w:val="002F4911"/>
    <w:rsid w:val="00300B6B"/>
    <w:rsid w:val="00322BF0"/>
    <w:rsid w:val="00330C31"/>
    <w:rsid w:val="00355476"/>
    <w:rsid w:val="003650C8"/>
    <w:rsid w:val="003763DD"/>
    <w:rsid w:val="003B7536"/>
    <w:rsid w:val="003C18FB"/>
    <w:rsid w:val="003C61B9"/>
    <w:rsid w:val="003E1E5E"/>
    <w:rsid w:val="003E1E80"/>
    <w:rsid w:val="00401F3F"/>
    <w:rsid w:val="00402A4A"/>
    <w:rsid w:val="00442D1B"/>
    <w:rsid w:val="004730E5"/>
    <w:rsid w:val="00495127"/>
    <w:rsid w:val="004D55C4"/>
    <w:rsid w:val="0054703B"/>
    <w:rsid w:val="005550D1"/>
    <w:rsid w:val="00565006"/>
    <w:rsid w:val="0058764D"/>
    <w:rsid w:val="0059464D"/>
    <w:rsid w:val="005A6713"/>
    <w:rsid w:val="005B4F65"/>
    <w:rsid w:val="005F3067"/>
    <w:rsid w:val="00603B01"/>
    <w:rsid w:val="0063307A"/>
    <w:rsid w:val="0066363B"/>
    <w:rsid w:val="00677B03"/>
    <w:rsid w:val="00687801"/>
    <w:rsid w:val="00695A5E"/>
    <w:rsid w:val="006D659C"/>
    <w:rsid w:val="006E1D76"/>
    <w:rsid w:val="00705762"/>
    <w:rsid w:val="007669A3"/>
    <w:rsid w:val="00775DBA"/>
    <w:rsid w:val="00787BD0"/>
    <w:rsid w:val="00793EC4"/>
    <w:rsid w:val="007D3228"/>
    <w:rsid w:val="007D3DCF"/>
    <w:rsid w:val="00837F7C"/>
    <w:rsid w:val="0084062D"/>
    <w:rsid w:val="00857125"/>
    <w:rsid w:val="008577CF"/>
    <w:rsid w:val="00871F2A"/>
    <w:rsid w:val="00882620"/>
    <w:rsid w:val="00891060"/>
    <w:rsid w:val="008D4D28"/>
    <w:rsid w:val="009319E6"/>
    <w:rsid w:val="00937601"/>
    <w:rsid w:val="0096419D"/>
    <w:rsid w:val="0096507B"/>
    <w:rsid w:val="00975C63"/>
    <w:rsid w:val="009977C6"/>
    <w:rsid w:val="009B0B24"/>
    <w:rsid w:val="009B0C6F"/>
    <w:rsid w:val="009D3C03"/>
    <w:rsid w:val="009E57FC"/>
    <w:rsid w:val="009E706A"/>
    <w:rsid w:val="00A115B2"/>
    <w:rsid w:val="00A233EF"/>
    <w:rsid w:val="00A55B99"/>
    <w:rsid w:val="00A87CBE"/>
    <w:rsid w:val="00A90AC1"/>
    <w:rsid w:val="00AA3782"/>
    <w:rsid w:val="00AA66F3"/>
    <w:rsid w:val="00AB08F9"/>
    <w:rsid w:val="00AC1B09"/>
    <w:rsid w:val="00AC4E73"/>
    <w:rsid w:val="00AD74DD"/>
    <w:rsid w:val="00AF294D"/>
    <w:rsid w:val="00AF2BBF"/>
    <w:rsid w:val="00BA1829"/>
    <w:rsid w:val="00BC4C60"/>
    <w:rsid w:val="00BC65F3"/>
    <w:rsid w:val="00BC74B5"/>
    <w:rsid w:val="00BE29AB"/>
    <w:rsid w:val="00BE47C6"/>
    <w:rsid w:val="00BF1A90"/>
    <w:rsid w:val="00C055D5"/>
    <w:rsid w:val="00C07509"/>
    <w:rsid w:val="00C13492"/>
    <w:rsid w:val="00C50CD6"/>
    <w:rsid w:val="00C9382E"/>
    <w:rsid w:val="00CA674C"/>
    <w:rsid w:val="00CB243C"/>
    <w:rsid w:val="00CC6053"/>
    <w:rsid w:val="00CD4FDE"/>
    <w:rsid w:val="00D0091F"/>
    <w:rsid w:val="00D03085"/>
    <w:rsid w:val="00D145B2"/>
    <w:rsid w:val="00D21E39"/>
    <w:rsid w:val="00DA5CA2"/>
    <w:rsid w:val="00DB351C"/>
    <w:rsid w:val="00DB720D"/>
    <w:rsid w:val="00E128A2"/>
    <w:rsid w:val="00E14702"/>
    <w:rsid w:val="00E45903"/>
    <w:rsid w:val="00E53100"/>
    <w:rsid w:val="00E87429"/>
    <w:rsid w:val="00EA6175"/>
    <w:rsid w:val="00ED5C3E"/>
    <w:rsid w:val="00EE3342"/>
    <w:rsid w:val="00F20FA8"/>
    <w:rsid w:val="00F24BDC"/>
    <w:rsid w:val="00F7539E"/>
    <w:rsid w:val="00F97A45"/>
    <w:rsid w:val="00FA044E"/>
    <w:rsid w:val="00FB2626"/>
    <w:rsid w:val="00FC1D9E"/>
    <w:rsid w:val="00FC3E59"/>
    <w:rsid w:val="00FE1421"/>
    <w:rsid w:val="00FE2829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E8FC"/>
  <w15:chartTrackingRefBased/>
  <w15:docId w15:val="{A38B7C87-5058-4EE3-AA54-A2B68BB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9464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871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31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9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E1D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1D7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1D7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1D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1D76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9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A824-3315-41CC-8119-83973F36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Ефимова Анжелика Андреевна</cp:lastModifiedBy>
  <cp:revision>2</cp:revision>
  <dcterms:created xsi:type="dcterms:W3CDTF">2025-07-16T09:52:00Z</dcterms:created>
  <dcterms:modified xsi:type="dcterms:W3CDTF">2025-07-16T09:52:00Z</dcterms:modified>
</cp:coreProperties>
</file>