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75" w:rsidRPr="00072975" w:rsidRDefault="00CD2002" w:rsidP="000729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072975" w:rsidRPr="00072975">
        <w:rPr>
          <w:rFonts w:ascii="Times New Roman" w:hAnsi="Times New Roman" w:cs="Times New Roman"/>
        </w:rPr>
        <w:t xml:space="preserve">                     </w:t>
      </w:r>
    </w:p>
    <w:p w:rsidR="00072975" w:rsidRPr="00072975" w:rsidRDefault="00072975" w:rsidP="00072975">
      <w:pPr>
        <w:pStyle w:val="1"/>
        <w:tabs>
          <w:tab w:val="center" w:pos="4793"/>
          <w:tab w:val="left" w:pos="858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72975">
        <w:rPr>
          <w:rFonts w:ascii="Times New Roman" w:hAnsi="Times New Roman"/>
          <w:b w:val="0"/>
          <w:sz w:val="28"/>
          <w:szCs w:val="28"/>
        </w:rPr>
        <w:t>МУНИЦИПАЛЬНОЕ  ОБРАЗОВАНИЕ</w:t>
      </w:r>
    </w:p>
    <w:p w:rsidR="00072975" w:rsidRPr="00072975" w:rsidRDefault="00072975" w:rsidP="00072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975">
        <w:rPr>
          <w:rFonts w:ascii="Times New Roman" w:hAnsi="Times New Roman" w:cs="Times New Roman"/>
          <w:sz w:val="28"/>
          <w:szCs w:val="28"/>
        </w:rPr>
        <w:t>БЕГУНИЦКОЕ СЕЛЬСКОЕ ПОСЕЛЕНИЕ</w:t>
      </w:r>
    </w:p>
    <w:p w:rsidR="00072975" w:rsidRPr="00072975" w:rsidRDefault="00072975" w:rsidP="0007297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72975">
        <w:rPr>
          <w:rFonts w:ascii="Times New Roman" w:hAnsi="Times New Roman"/>
          <w:b w:val="0"/>
          <w:sz w:val="28"/>
          <w:szCs w:val="28"/>
        </w:rPr>
        <w:t>ВОЛОСОВСКОГО МУНИЦИПАЛЬНОГО  РАЙОНА</w:t>
      </w:r>
    </w:p>
    <w:p w:rsidR="00072975" w:rsidRPr="00072975" w:rsidRDefault="00072975" w:rsidP="0007297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2975">
        <w:rPr>
          <w:rFonts w:ascii="Times New Roman" w:hAnsi="Times New Roman" w:cs="Times New Roman"/>
          <w:bCs/>
          <w:sz w:val="28"/>
          <w:szCs w:val="28"/>
        </w:rPr>
        <w:t>ЛЕНИНГРАДСКОЙ  ОБЛАСТИ</w:t>
      </w:r>
    </w:p>
    <w:p w:rsidR="00072975" w:rsidRPr="00072975" w:rsidRDefault="00072975" w:rsidP="0007297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72975">
        <w:rPr>
          <w:rFonts w:ascii="Times New Roman" w:hAnsi="Times New Roman"/>
          <w:b w:val="0"/>
          <w:bCs w:val="0"/>
          <w:sz w:val="28"/>
          <w:szCs w:val="28"/>
        </w:rPr>
        <w:t>СОВЕТ  ДЕПУТАТОВ</w:t>
      </w:r>
    </w:p>
    <w:p w:rsidR="00072975" w:rsidRPr="00072975" w:rsidRDefault="00072975" w:rsidP="00072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975">
        <w:rPr>
          <w:rFonts w:ascii="Times New Roman" w:hAnsi="Times New Roman" w:cs="Times New Roman"/>
          <w:sz w:val="28"/>
          <w:szCs w:val="28"/>
        </w:rPr>
        <w:t>БЕГУНИЦКОГО СЕЛЬСКОГО ПОСЕЛЕНИЯ</w:t>
      </w:r>
    </w:p>
    <w:p w:rsidR="00072975" w:rsidRPr="00072975" w:rsidRDefault="00072975" w:rsidP="0007297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72975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072975" w:rsidRPr="00072975" w:rsidRDefault="00072975" w:rsidP="00072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пятьдесят первое </w:t>
      </w:r>
      <w:r w:rsidRPr="00072975">
        <w:rPr>
          <w:rFonts w:ascii="Times New Roman" w:hAnsi="Times New Roman" w:cs="Times New Roman"/>
          <w:sz w:val="28"/>
          <w:szCs w:val="28"/>
        </w:rPr>
        <w:t>заседание первого созыва)</w:t>
      </w:r>
    </w:p>
    <w:p w:rsidR="00072975" w:rsidRPr="00072975" w:rsidRDefault="00072975" w:rsidP="000729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2975" w:rsidRDefault="00072975" w:rsidP="0007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97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0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72975">
        <w:rPr>
          <w:rFonts w:ascii="Times New Roman" w:hAnsi="Times New Roman" w:cs="Times New Roman"/>
          <w:sz w:val="24"/>
          <w:szCs w:val="24"/>
        </w:rPr>
        <w:t>№</w:t>
      </w:r>
      <w:r w:rsidR="00A35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975" w:rsidRDefault="00072975" w:rsidP="00072975">
      <w:pPr>
        <w:rPr>
          <w:rFonts w:ascii="Times New Roman" w:hAnsi="Times New Roman" w:cs="Times New Roman"/>
          <w:sz w:val="24"/>
          <w:szCs w:val="24"/>
        </w:rPr>
      </w:pPr>
    </w:p>
    <w:p w:rsidR="00072975" w:rsidRDefault="00072975" w:rsidP="0007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97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 аттестации  </w:t>
      </w:r>
      <w:proofErr w:type="gramStart"/>
      <w:r w:rsidRPr="0007297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0729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975" w:rsidRDefault="00072975" w:rsidP="0007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975">
        <w:rPr>
          <w:rFonts w:ascii="Times New Roman" w:hAnsi="Times New Roman" w:cs="Times New Roman"/>
          <w:sz w:val="24"/>
          <w:szCs w:val="24"/>
        </w:rPr>
        <w:t xml:space="preserve">служащих  муниципального образования Бегуницкое сельское поселение </w:t>
      </w:r>
    </w:p>
    <w:p w:rsidR="00072975" w:rsidRPr="00072975" w:rsidRDefault="00072975" w:rsidP="0007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975">
        <w:rPr>
          <w:rFonts w:ascii="Times New Roman" w:hAnsi="Times New Roman" w:cs="Times New Roman"/>
          <w:sz w:val="24"/>
          <w:szCs w:val="24"/>
        </w:rPr>
        <w:t xml:space="preserve">Волосовского муниципального района Ленинградской области  </w:t>
      </w:r>
    </w:p>
    <w:p w:rsidR="00072975" w:rsidRPr="00C04CD2" w:rsidRDefault="00072975" w:rsidP="00072975">
      <w:pPr>
        <w:jc w:val="both"/>
        <w:rPr>
          <w:rFonts w:ascii="Times New Roman" w:hAnsi="Times New Roman" w:cs="Times New Roman"/>
          <w:sz w:val="28"/>
          <w:szCs w:val="28"/>
        </w:rPr>
      </w:pPr>
      <w:r w:rsidRPr="000729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2975" w:rsidRPr="00C04CD2" w:rsidRDefault="00072975" w:rsidP="00822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со  </w:t>
      </w:r>
      <w:hyperlink r:id="rId5" w:history="1">
        <w:r w:rsidRPr="00C04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C0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 2  марта 2007 года N 25-ФЗ "О муниципальной службе в Российской</w:t>
      </w:r>
      <w:r w:rsidR="008225AF" w:rsidRPr="00C0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</w:t>
      </w:r>
      <w:r w:rsidRPr="00C04CD2">
        <w:rPr>
          <w:rFonts w:ascii="Times New Roman" w:hAnsi="Times New Roman" w:cs="Times New Roman"/>
          <w:sz w:val="28"/>
          <w:szCs w:val="28"/>
        </w:rPr>
        <w:t>,</w:t>
      </w:r>
      <w:r w:rsidR="008225AF" w:rsidRPr="00C04CD2">
        <w:rPr>
          <w:rFonts w:ascii="Times New Roman" w:hAnsi="Times New Roman" w:cs="Times New Roman"/>
          <w:sz w:val="28"/>
          <w:szCs w:val="28"/>
        </w:rPr>
        <w:t xml:space="preserve"> Уставом Бегуницкого сельского поселения,</w:t>
      </w:r>
      <w:r w:rsidRPr="00C04CD2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Бегуницкое сельское поселение Волосовского муниципального района Ленинградской области РЕШИЛ:</w:t>
      </w:r>
    </w:p>
    <w:p w:rsidR="00072975" w:rsidRPr="00C04CD2" w:rsidRDefault="00F57D5D" w:rsidP="00F57D5D">
      <w:pPr>
        <w:pStyle w:val="a4"/>
        <w:numPr>
          <w:ilvl w:val="0"/>
          <w:numId w:val="1"/>
        </w:numPr>
        <w:rPr>
          <w:sz w:val="28"/>
          <w:szCs w:val="28"/>
        </w:rPr>
      </w:pPr>
      <w:r w:rsidRPr="00C04CD2">
        <w:rPr>
          <w:sz w:val="28"/>
          <w:szCs w:val="28"/>
        </w:rPr>
        <w:t>Утвердить Положения о проведении  аттестации  муниципальных  служащих  муниципального образования Бегуницкое сельское поселение  Волосовского муниципального района Ленинградской области  согласно приложению.</w:t>
      </w:r>
    </w:p>
    <w:p w:rsidR="00072975" w:rsidRPr="00C04CD2" w:rsidRDefault="00072975" w:rsidP="00072975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C04CD2">
        <w:rPr>
          <w:sz w:val="28"/>
          <w:szCs w:val="28"/>
        </w:rPr>
        <w:t xml:space="preserve">Опубликовать настоящее решение </w:t>
      </w:r>
      <w:r w:rsidRPr="00C04CD2">
        <w:rPr>
          <w:snapToGrid w:val="0"/>
          <w:sz w:val="28"/>
          <w:szCs w:val="28"/>
        </w:rPr>
        <w:t>в официальном издании совета депутатов  и администрации муниципального образования Бегуницкое сельское поселение «</w:t>
      </w:r>
      <w:proofErr w:type="spellStart"/>
      <w:r w:rsidRPr="00C04CD2">
        <w:rPr>
          <w:snapToGrid w:val="0"/>
          <w:sz w:val="28"/>
          <w:szCs w:val="28"/>
        </w:rPr>
        <w:t>Бегуницкий</w:t>
      </w:r>
      <w:proofErr w:type="spellEnd"/>
      <w:r w:rsidRPr="00C04CD2">
        <w:rPr>
          <w:snapToGrid w:val="0"/>
          <w:sz w:val="28"/>
          <w:szCs w:val="28"/>
        </w:rPr>
        <w:t xml:space="preserve"> вестник» и разместить </w:t>
      </w:r>
      <w:r w:rsidRPr="00C04CD2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6" w:history="1">
        <w:r w:rsidRPr="00C04CD2">
          <w:rPr>
            <w:rStyle w:val="a3"/>
            <w:color w:val="auto"/>
            <w:sz w:val="28"/>
            <w:szCs w:val="28"/>
            <w:u w:val="none"/>
          </w:rPr>
          <w:t>http://begunici.ru</w:t>
        </w:r>
      </w:hyperlink>
    </w:p>
    <w:p w:rsidR="00072975" w:rsidRPr="00C04CD2" w:rsidRDefault="00072975" w:rsidP="00072975">
      <w:pPr>
        <w:pStyle w:val="a4"/>
        <w:numPr>
          <w:ilvl w:val="0"/>
          <w:numId w:val="1"/>
        </w:numPr>
        <w:shd w:val="clear" w:color="auto" w:fill="FFFFFF"/>
        <w:ind w:right="38"/>
        <w:jc w:val="both"/>
        <w:rPr>
          <w:sz w:val="28"/>
          <w:szCs w:val="28"/>
        </w:rPr>
      </w:pPr>
      <w:r w:rsidRPr="00C04CD2">
        <w:rPr>
          <w:sz w:val="28"/>
          <w:szCs w:val="28"/>
        </w:rPr>
        <w:t>Настоящее решение  вступает в силу после его официального опубликования.</w:t>
      </w:r>
    </w:p>
    <w:p w:rsidR="00072975" w:rsidRPr="00C04CD2" w:rsidRDefault="00072975" w:rsidP="00072975">
      <w:pPr>
        <w:pStyle w:val="a4"/>
        <w:shd w:val="clear" w:color="auto" w:fill="FFFFFF"/>
        <w:jc w:val="both"/>
        <w:rPr>
          <w:sz w:val="28"/>
          <w:szCs w:val="28"/>
        </w:rPr>
      </w:pPr>
      <w:r w:rsidRPr="00C04CD2">
        <w:rPr>
          <w:sz w:val="28"/>
          <w:szCs w:val="28"/>
        </w:rPr>
        <w:t xml:space="preserve"> </w:t>
      </w:r>
    </w:p>
    <w:p w:rsidR="00072975" w:rsidRPr="00C04CD2" w:rsidRDefault="00072975" w:rsidP="00072975">
      <w:pPr>
        <w:rPr>
          <w:rFonts w:ascii="Times New Roman" w:hAnsi="Times New Roman" w:cs="Times New Roman"/>
          <w:sz w:val="24"/>
          <w:szCs w:val="24"/>
        </w:rPr>
      </w:pPr>
    </w:p>
    <w:p w:rsidR="00072975" w:rsidRPr="00C04CD2" w:rsidRDefault="00072975" w:rsidP="00072975">
      <w:pPr>
        <w:rPr>
          <w:rFonts w:ascii="Times New Roman" w:hAnsi="Times New Roman" w:cs="Times New Roman"/>
          <w:sz w:val="28"/>
          <w:szCs w:val="28"/>
        </w:rPr>
      </w:pPr>
      <w:r w:rsidRPr="00C04CD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2975" w:rsidRPr="00C04CD2" w:rsidRDefault="00072975" w:rsidP="00072975">
      <w:pPr>
        <w:rPr>
          <w:rFonts w:ascii="Times New Roman" w:hAnsi="Times New Roman" w:cs="Times New Roman"/>
          <w:sz w:val="28"/>
          <w:szCs w:val="28"/>
        </w:rPr>
      </w:pPr>
      <w:r w:rsidRPr="00C04CD2">
        <w:rPr>
          <w:rFonts w:ascii="Times New Roman" w:hAnsi="Times New Roman" w:cs="Times New Roman"/>
          <w:sz w:val="28"/>
          <w:szCs w:val="28"/>
        </w:rPr>
        <w:t>Бегуницкое сельское поселение                                                         А.И. Минюк</w:t>
      </w:r>
    </w:p>
    <w:p w:rsidR="00072975" w:rsidRPr="00C04CD2" w:rsidRDefault="00072975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75" w:rsidRPr="00C04CD2" w:rsidRDefault="00072975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75" w:rsidRPr="00C04CD2" w:rsidRDefault="00072975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75" w:rsidRPr="00C04CD2" w:rsidRDefault="00072975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75" w:rsidRPr="00C04CD2" w:rsidRDefault="00F57D5D" w:rsidP="00F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72975" w:rsidRPr="00C04CD2" w:rsidRDefault="00072975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75" w:rsidRPr="00C04CD2" w:rsidRDefault="00072975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02" w:rsidRPr="00C04CD2" w:rsidRDefault="00022302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22302" w:rsidRPr="00C04CD2" w:rsidRDefault="00022302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АТТЕСТАЦИИ МУНИЦИПАЛЬНЫХ СЛУЖАЩИХ МУНИЦИПАЛЬНОГО</w:t>
      </w:r>
      <w:r w:rsidR="006571C5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6571C5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БЕГУНИЦКОЕ СЕЛЬСКОЕ ПОСЕЛЕНИЕ ВОЛОСОВСКОГО МУНИЦИПАЛЬНОГО РАЙОНА </w:t>
      </w: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I. Общие положения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Настоящим  Положением  в  соответствии  со  </w:t>
      </w:r>
      <w:hyperlink r:id="rId7" w:history="1">
        <w:r w:rsidRPr="00C04CD2">
          <w:rPr>
            <w:rFonts w:ascii="Times New Roman" w:eastAsia="Times New Roman" w:hAnsi="Times New Roman" w:cs="Times New Roman"/>
            <w:sz w:val="24"/>
            <w:lang w:eastAsia="ru-RU"/>
          </w:rPr>
          <w:t>статьей 18</w:t>
        </w:r>
      </w:hyperlink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 от  2  марта 2007 года N 25-ФЗ "О муниципальной службе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  (далее  -  Федеральный  закон  N  25-ФЗ)  определяется  порядок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аттестации  муниципальных  служащих  муниципального образования</w:t>
      </w:r>
    </w:p>
    <w:p w:rsidR="00022302" w:rsidRPr="00C04CD2" w:rsidRDefault="006571C5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Бегуницкое сельское поселение Волосовского муниципального района </w:t>
      </w:r>
      <w:r w:rsidR="0002230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(далее - муниципальные служащие),</w:t>
      </w: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30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замещающих  должности муниципальной службы в Ленинградской области (далее </w:t>
      </w:r>
      <w:proofErr w:type="gramStart"/>
      <w:r w:rsidR="0002230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02230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 муниципальной службы) в </w:t>
      </w: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Бегуницкое сельское поселение Волосовского муниципального района Ленинградской области</w:t>
      </w:r>
      <w:r w:rsidR="0002230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 Аттестация  муниципального служащего проводится в целях определения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соответствия замещаемой должности муниципальной службы на основе оценки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профессиональной служебной деятельности.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Аттестация   призвана  способствовать  формированию  кадрового  состава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 службы  в Ленинградской области, повышению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муниципальных  служащих, решению вопросов, связанных с определением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преимущественного  права  на  замещение  должности муниципальной службы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6571C5" w:rsidRPr="00C04CD2" w:rsidRDefault="00022302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сокращении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муниципальной службы в </w:t>
      </w:r>
      <w:r w:rsidR="006571C5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Бегуницкое сельское поселение Волосовского муниципального района Ленинградской области</w:t>
      </w:r>
    </w:p>
    <w:p w:rsidR="00022302" w:rsidRPr="00C04CD2" w:rsidRDefault="00022302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Аттестации не подлежат муниципальные служащие: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замещающие должности муниципальной службы менее одного года;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достигшие возраста 60 лет;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беременные женщины;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находящиеся в отпуске по беременности и родам или в отпуске по уходу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ребенком  до  достижения  им  возраста  трех  лет. Аттестация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один год после выхода из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 замещающие  должности  муниципальной  службы  на основании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срочного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(контракта).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Аттестация муниципального служащего проводится один раз в три года.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II. Организация проведения аттестации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Для   проведения  аттестации  муниципальных  служащих  по  решению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  нанимателя  (работодателя)  издается  правовой  акт  органа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самоуправления,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положения: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о формировании аттестационной комиссии;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об утверждении графика проведения аттестации;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о составлении списков муниципальных служащих, подлежащих аттестации;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 о  подготовке  документов,  необходимых  для  работы аттестационной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Аттестационная  комиссия формируется правовым актом органа местного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 в  котором  определяются  состав  аттестационной комиссии,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порядок ее работы.</w:t>
      </w:r>
    </w:p>
    <w:p w:rsidR="00022302" w:rsidRPr="00C04CD2" w:rsidRDefault="00022302" w:rsidP="0065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состав аттестационной комиссии включаются </w:t>
      </w:r>
      <w:r w:rsidR="006571C5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нанимателя (работодатель) и уполномоченные    им муниципальные служащие, в том числе из подразделения по вопросам   муниципальной службы и кадров.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аттестационной комиссии могут привлекаться независимые эксперты.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графике проведения аттестации указываются: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местного самоуправления, подразделения, в которых проводится аттестация;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муниципальных служащих, подлежащих аттестации;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проведения аттестации;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1"/>
      <w:bookmarkEnd w:id="0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аттестации в аттестационную комиссию представляется </w:t>
      </w:r>
      <w:hyperlink w:anchor="p127" w:history="1">
        <w:r w:rsidRPr="00C04C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отзыв</w:t>
        </w:r>
      </w:hyperlink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отзыве, предусмотренном </w:t>
      </w:r>
      <w:hyperlink w:anchor="p71" w:history="1">
        <w:r w:rsidRPr="00C04C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10</w:t>
        </w:r>
      </w:hyperlink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должны содержаться следующие сведения о муниципальном служащем: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замещаемая должность муниципальной службы на момент проведения аттестации и дата назначения на эту должность;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вопросов (документов), в решении (разработке) которых муниципальный служащий принимал участие;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мотивированная оценка профессиональных, личностных качеств и результатов профессиональной служебной деятельности муниципального служащего.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Проведение аттестации муниципального служащего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дисциплинарной ответственности за несоблюдение основных обязанностей муниципального служащего в соответствии с законодательством Российской Федерации о муниципальной службе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аттестация переносится на более поздний срок.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Заседание аттестационной комиссии считается правомочным, если на нем присутствует не менее двух третей ее членов.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 результатам аттестации муниципального служащего аттестационная комиссия выносит одно из следующих решений: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соответствует замещаемой должности муниципальной службы;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соответствует замещаемой должности муниципальной службы.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 По результатам аттестации муниципального служащего аттестационная комиссия может давать рекомендации: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поощрении муниципального служащего за достигнутые им успехи в работе, в том числе о повышении его в должности;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улучшении деятельности аттестуемого муниципального служащего;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направлении муниципального служащего для получения дополнительного профессионального образования.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Результаты аттестации сообщаются аттестованному муниципальному служащему непосредственно после подведения итогов голосования.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аттестации заносятся в </w:t>
      </w:r>
      <w:hyperlink w:anchor="p176" w:history="1">
        <w:r w:rsidRPr="00C04C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аттестационный лист</w:t>
        </w:r>
      </w:hyperlink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знакомится с аттестационным листом под расписку.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аттестационной комиссии ведет </w:t>
      </w:r>
      <w:hyperlink w:anchor="p254" w:history="1">
        <w:r w:rsidRPr="00C04C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</w:t>
        </w:r>
      </w:hyperlink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по форме согласно приложению 3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Материалы аттестации муниципальных служащих передаются представителю нанимателя (работодателю) не позднее чем через семь дней после ее проведения.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поощрении отдельных муниципальных служащих за достигнутые ими успехи в работе;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понижении муниципального служащего в должности с его согласия. </w:t>
      </w:r>
    </w:p>
    <w:p w:rsidR="00022302" w:rsidRPr="00C04CD2" w:rsidRDefault="00022302" w:rsidP="00022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Муниципальный служащий вправе обжаловать результаты аттестации в судебном порядке.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022302" w:rsidRPr="00C04CD2" w:rsidRDefault="00022302" w:rsidP="0002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Утверждаю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(наименование должности руководителя)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   _________________________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(расшифровка подписи)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"____" ________________ ________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(дата)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7"/>
      <w:bookmarkEnd w:id="1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МУНИЦИПАЛЬНЫМ СЛУЖАЩИМ,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ПОДЛЕЖАЩИМ АТТЕСТАЦИИ, ДОЛЖНОСТНЫХ ОБЯЗАННОСТЕЙ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АТТЕСТАЦИОННЫЙ ПЕРИОД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 отчество 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Замещаемая   должность   муниципальной   службы  на  момент  проведения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и дата назначения на эту должность 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Стаж муниципальной службы 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какую организацию,  осуществляющую  образовательную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окончил) 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получении дополнительного профессионального образования 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 основных вопросов (документов), в решении (разработке) которых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принимал участие 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Мотивированная оценка профессиональных, личностных качеств и результатов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служебной деятельности муниципального служащего 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должности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муниципального служащего      _________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(подпись)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отзывом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(подпись, фамилия, инициалы муниципального служащего)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 200_ года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022302" w:rsidRPr="00C04CD2" w:rsidRDefault="00022302" w:rsidP="0002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022302" w:rsidRPr="00C04CD2" w:rsidRDefault="00022302" w:rsidP="0002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76"/>
      <w:bookmarkEnd w:id="2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МУНИЦИПАЛЬНОГО ОБРАЗОВАНИЯ</w:t>
      </w:r>
    </w:p>
    <w:p w:rsidR="00022302" w:rsidRPr="00C04CD2" w:rsidRDefault="00C04CD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БЕГУНИЦКОЕ СЕЛЬСКОЕ ПОСЕЛЕНИЕ ВОЛОСОВСКОГО МУНИЦИПАЛЬНОГО РАЙОНА </w:t>
      </w:r>
      <w:r w:rsidR="0002230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Год, число и месяц рождения 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профессиональном образовании, наличии ученой степени, ученого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 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какую организацию, осуществляющую образовательную деятельность,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окончил, специальность и направление подготовки с указанием квалификации,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ученая степень, ученое звание)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Замещаемая  должность  муниципальной  службы на момент аттестации и дата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 эту должность 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Стаж муниципальной службы 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Общий трудовой стаж 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Вопросы к муниципальному служащему и его краткие ответы 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Замечания и предложения аттестационной комиссии 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Краткая оценка выполнения муниципальным служащим рекомендаций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(выполнены, выполнены частично, не выполнены)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Рекомендации аттестационной комиссии 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(о поощрении муниципального служащего за достигнутые им успехи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работе, в том числе о повышении его в должности, об улучшении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деятельности аттестуемого муниципального служащего,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направлении муниципального служащего для получения дополнительного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профессионального образования)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Решение аттестационной комиссии 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(соответствует замещаемой должности муниципальной службы;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 соответствует замещаемой должности муниципальной службы)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Количественный состав аттестационной комиссии 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_________ членов аттестационной комиссии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"за"______, "против" 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Примечания: 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     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     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proofErr w:type="gramEnd"/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     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аттестационным листом </w:t>
      </w:r>
      <w:proofErr w:type="gramStart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 муниципального служащего, дата)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печати)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D2" w:rsidRPr="00C04CD2" w:rsidRDefault="00C04CD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022302" w:rsidRPr="00C04CD2" w:rsidRDefault="00022302" w:rsidP="0002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022302" w:rsidRPr="00C04CD2" w:rsidRDefault="00022302" w:rsidP="0002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022302" w:rsidRPr="00C04CD2" w:rsidRDefault="00022302" w:rsidP="0002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54"/>
      <w:bookmarkEnd w:id="3"/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022302" w:rsidRPr="00C04CD2" w:rsidRDefault="00022302" w:rsidP="00C0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АТТЕСТАЦИОННОЙ КОМИССИИ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4CD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04CD2"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(орган местного самоуправления)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"____" _____________ 200__ года                            N 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"Проведение аттестации муниципальных служащих":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(фамилии, имена, отчества муниципальных служащих)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Утвердить следующие результаты аттестации: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       Решение и рекомендации           Голосование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     аттестационной комиссии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"за" 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"против" 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"воздержалось" 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     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(расшифровка подписи)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   _____________________</w:t>
      </w:r>
    </w:p>
    <w:p w:rsidR="00022302" w:rsidRPr="00C04CD2" w:rsidRDefault="00022302" w:rsidP="0002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   _____________________</w:t>
      </w:r>
    </w:p>
    <w:p w:rsidR="00022302" w:rsidRPr="00C04CD2" w:rsidRDefault="00022302" w:rsidP="0002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4A7D" w:rsidRPr="00C04CD2" w:rsidRDefault="00EE4A7D"/>
    <w:sectPr w:rsidR="00EE4A7D" w:rsidRPr="00C04CD2" w:rsidSect="00EE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5940"/>
    <w:multiLevelType w:val="hybridMultilevel"/>
    <w:tmpl w:val="2228A2F4"/>
    <w:lvl w:ilvl="0" w:tplc="B7EA3384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02"/>
    <w:rsid w:val="00022302"/>
    <w:rsid w:val="00072975"/>
    <w:rsid w:val="006571C5"/>
    <w:rsid w:val="006A139F"/>
    <w:rsid w:val="006A17D2"/>
    <w:rsid w:val="008225AF"/>
    <w:rsid w:val="00920669"/>
    <w:rsid w:val="00A35288"/>
    <w:rsid w:val="00C04CD2"/>
    <w:rsid w:val="00C2091F"/>
    <w:rsid w:val="00CD2002"/>
    <w:rsid w:val="00EE4A7D"/>
    <w:rsid w:val="00F5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7D"/>
  </w:style>
  <w:style w:type="paragraph" w:styleId="1">
    <w:name w:val="heading 1"/>
    <w:basedOn w:val="a"/>
    <w:next w:val="a"/>
    <w:link w:val="10"/>
    <w:qFormat/>
    <w:rsid w:val="0007297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2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23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23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729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072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3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80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4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74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st=100158&amp;field=134&amp;date=28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" TargetMode="External"/><Relationship Id="rId5" Type="http://schemas.openxmlformats.org/officeDocument/2006/relationships/hyperlink" Target="https://login.consultant.ru/link/?req=doc&amp;base=LAW&amp;n=451778&amp;dst=100158&amp;field=134&amp;date=28.09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2023-09-28T08:42:00Z</dcterms:created>
  <dcterms:modified xsi:type="dcterms:W3CDTF">2023-10-24T12:41:00Z</dcterms:modified>
</cp:coreProperties>
</file>