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705B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E83587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Бегуницкого</w:t>
      </w:r>
      <w:r w:rsidR="00080CB9"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 поселения</w:t>
      </w:r>
    </w:p>
    <w:p w:rsidR="00080CB9" w:rsidRPr="00F6296F" w:rsidRDefault="00E83587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Волосовского</w:t>
      </w:r>
      <w:r w:rsidR="00080CB9"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="00080CB9"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E83587">
      <w:pPr>
        <w:shd w:val="clear" w:color="auto" w:fill="FFFFFF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62359B">
        <w:rPr>
          <w:rFonts w:ascii="Times New Roman" w:eastAsiaTheme="minorEastAsia" w:hAnsi="Times New Roman" w:cs="Times New Roman"/>
          <w:sz w:val="24"/>
          <w:szCs w:val="24"/>
        </w:rPr>
        <w:t>19.12.2022</w:t>
      </w:r>
      <w:r w:rsidR="00E83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>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359B">
        <w:rPr>
          <w:rFonts w:ascii="Times New Roman" w:eastAsiaTheme="minorEastAsia" w:hAnsi="Times New Roman" w:cs="Times New Roman"/>
          <w:sz w:val="24"/>
          <w:szCs w:val="24"/>
        </w:rPr>
        <w:t>383</w:t>
      </w:r>
    </w:p>
    <w:p w:rsidR="00430C21" w:rsidRPr="00E83587" w:rsidRDefault="00234954" w:rsidP="00E8358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87">
        <w:rPr>
          <w:rFonts w:ascii="Times New Roman" w:hAnsi="Times New Roman" w:cs="Times New Roman"/>
          <w:b/>
          <w:sz w:val="24"/>
          <w:szCs w:val="24"/>
        </w:rPr>
        <w:t>Об утверждении Положения о межведомственной комиссии по переводу жилого помещения в нежилое помещение и нежилого помещения в жилое помещение</w:t>
      </w:r>
    </w:p>
    <w:p w:rsidR="00220F8E" w:rsidRDefault="00220F8E" w:rsidP="00E83587">
      <w:pPr>
        <w:tabs>
          <w:tab w:val="left" w:pos="0"/>
          <w:tab w:val="left" w:pos="5760"/>
          <w:tab w:val="left" w:pos="6120"/>
        </w:tabs>
        <w:ind w:right="-5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E83587" w:rsidRDefault="0023495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3587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F6296F" w:rsidRPr="00E83587">
        <w:rPr>
          <w:rFonts w:ascii="Times New Roman" w:eastAsiaTheme="minorEastAsia" w:hAnsi="Times New Roman" w:cs="Times New Roman"/>
          <w:sz w:val="28"/>
          <w:szCs w:val="28"/>
        </w:rPr>
        <w:t xml:space="preserve">, администрация </w:t>
      </w:r>
      <w:proofErr w:type="spellStart"/>
      <w:r w:rsidR="00E83587" w:rsidRPr="00E83587">
        <w:rPr>
          <w:rFonts w:ascii="Times New Roman" w:eastAsiaTheme="minorEastAsia" w:hAnsi="Times New Roman" w:cs="Times New Roman"/>
          <w:sz w:val="28"/>
          <w:szCs w:val="28"/>
        </w:rPr>
        <w:t>Бегуницкого</w:t>
      </w:r>
      <w:proofErr w:type="spellEnd"/>
      <w:r w:rsidR="00F6296F" w:rsidRPr="00E83587">
        <w:rPr>
          <w:rFonts w:ascii="Times New Roman" w:eastAsiaTheme="minorEastAsia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83587" w:rsidRPr="00E83587">
        <w:rPr>
          <w:rFonts w:ascii="Times New Roman" w:eastAsiaTheme="minorEastAsia" w:hAnsi="Times New Roman" w:cs="Times New Roman"/>
          <w:sz w:val="28"/>
          <w:szCs w:val="28"/>
        </w:rPr>
        <w:t>Волосовского</w:t>
      </w:r>
      <w:proofErr w:type="spellEnd"/>
      <w:r w:rsidR="00E83587" w:rsidRPr="00E835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296F" w:rsidRPr="00E83587">
        <w:rPr>
          <w:rFonts w:ascii="Times New Roman" w:eastAsiaTheme="minorEastAsia" w:hAnsi="Times New Roman" w:cs="Times New Roman"/>
          <w:sz w:val="28"/>
          <w:szCs w:val="28"/>
        </w:rPr>
        <w:t>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E83587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5B58" w:rsidRPr="00705B58" w:rsidRDefault="00C37B1C" w:rsidP="00705B58">
      <w:pPr>
        <w:pStyle w:val="a4"/>
        <w:numPr>
          <w:ilvl w:val="0"/>
          <w:numId w:val="16"/>
        </w:numPr>
        <w:tabs>
          <w:tab w:val="left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05B5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05B58" w:rsidRPr="00705B58">
        <w:rPr>
          <w:rFonts w:ascii="Times New Roman" w:hAnsi="Times New Roman" w:cs="Times New Roman"/>
          <w:sz w:val="28"/>
          <w:szCs w:val="28"/>
        </w:rPr>
        <w:t>межведомственную комиссию  по переводу жилого помещения в нежилое помещение и нежилого помещения в жилое помещение</w:t>
      </w:r>
      <w:r w:rsidR="00705B58">
        <w:rPr>
          <w:rFonts w:ascii="Times New Roman" w:hAnsi="Times New Roman" w:cs="Times New Roman"/>
          <w:sz w:val="28"/>
          <w:szCs w:val="28"/>
        </w:rPr>
        <w:t xml:space="preserve"> </w:t>
      </w:r>
      <w:r w:rsidR="00705B58" w:rsidRPr="00705B5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5B58">
        <w:rPr>
          <w:rFonts w:ascii="Times New Roman" w:hAnsi="Times New Roman" w:cs="Times New Roman"/>
          <w:sz w:val="28"/>
          <w:szCs w:val="28"/>
        </w:rPr>
        <w:t>1</w:t>
      </w:r>
      <w:r w:rsidR="00705B58" w:rsidRPr="00705B58">
        <w:rPr>
          <w:rFonts w:ascii="Times New Roman" w:hAnsi="Times New Roman" w:cs="Times New Roman"/>
          <w:sz w:val="28"/>
          <w:szCs w:val="28"/>
        </w:rPr>
        <w:t>).</w:t>
      </w:r>
    </w:p>
    <w:p w:rsidR="00C71C45" w:rsidRPr="00705B58" w:rsidRDefault="00234954" w:rsidP="00705B58">
      <w:pPr>
        <w:pStyle w:val="a4"/>
        <w:numPr>
          <w:ilvl w:val="0"/>
          <w:numId w:val="16"/>
        </w:numPr>
        <w:tabs>
          <w:tab w:val="left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05B58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комиссии по вопросам перевода жилого помещения в нежилое помещение и нежилого помещения в жилое помещение (Приложение </w:t>
      </w:r>
      <w:r w:rsidR="00705B58">
        <w:rPr>
          <w:rFonts w:ascii="Times New Roman" w:hAnsi="Times New Roman" w:cs="Times New Roman"/>
          <w:sz w:val="28"/>
          <w:szCs w:val="28"/>
        </w:rPr>
        <w:t>2</w:t>
      </w:r>
      <w:r w:rsidRPr="00705B58">
        <w:rPr>
          <w:rFonts w:ascii="Times New Roman" w:hAnsi="Times New Roman" w:cs="Times New Roman"/>
          <w:sz w:val="28"/>
          <w:szCs w:val="28"/>
        </w:rPr>
        <w:t>).</w:t>
      </w:r>
    </w:p>
    <w:p w:rsidR="00E83587" w:rsidRPr="00E83587" w:rsidRDefault="00E83587" w:rsidP="00705B5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87">
        <w:rPr>
          <w:rFonts w:ascii="Times New Roman" w:hAnsi="Times New Roman" w:cs="Times New Roman"/>
          <w:sz w:val="28"/>
          <w:szCs w:val="28"/>
        </w:rPr>
        <w:t>Постановление  вступает в силу после официального опубликования.</w:t>
      </w:r>
    </w:p>
    <w:p w:rsidR="00E83587" w:rsidRPr="00705B58" w:rsidRDefault="00E83587" w:rsidP="00705B5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5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установленном порядке  и разместить на официальном сайте администрации </w:t>
      </w:r>
      <w:proofErr w:type="spellStart"/>
      <w:r w:rsidRPr="00705B58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705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3587" w:rsidRPr="00705B58" w:rsidRDefault="00E83587" w:rsidP="00705B5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B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3587" w:rsidRPr="00E83587" w:rsidRDefault="00E83587" w:rsidP="00E83587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3587" w:rsidRDefault="00E83587" w:rsidP="00E83587">
      <w:pPr>
        <w:pStyle w:val="af6"/>
        <w:ind w:left="360"/>
        <w:rPr>
          <w:rFonts w:ascii="Times New Roman" w:hAnsi="Times New Roman"/>
          <w:sz w:val="28"/>
          <w:szCs w:val="28"/>
        </w:rPr>
      </w:pPr>
    </w:p>
    <w:p w:rsidR="00E83587" w:rsidRDefault="00E83587" w:rsidP="00E83587">
      <w:pPr>
        <w:pStyle w:val="af6"/>
        <w:ind w:left="360"/>
        <w:rPr>
          <w:rFonts w:ascii="Times New Roman" w:hAnsi="Times New Roman"/>
          <w:sz w:val="28"/>
          <w:szCs w:val="28"/>
        </w:rPr>
      </w:pPr>
    </w:p>
    <w:p w:rsidR="00E83587" w:rsidRDefault="00E83587" w:rsidP="00705B58">
      <w:pPr>
        <w:pStyle w:val="af6"/>
        <w:rPr>
          <w:rFonts w:ascii="Times New Roman" w:hAnsi="Times New Roman"/>
          <w:sz w:val="28"/>
          <w:szCs w:val="28"/>
        </w:rPr>
      </w:pPr>
    </w:p>
    <w:p w:rsidR="00E83587" w:rsidRDefault="00E83587" w:rsidP="00E83587">
      <w:pPr>
        <w:pStyle w:val="af6"/>
        <w:ind w:left="360"/>
        <w:rPr>
          <w:rFonts w:ascii="Times New Roman" w:hAnsi="Times New Roman"/>
          <w:sz w:val="28"/>
          <w:szCs w:val="28"/>
        </w:rPr>
      </w:pPr>
    </w:p>
    <w:p w:rsidR="00E83587" w:rsidRPr="00E83587" w:rsidRDefault="00E83587" w:rsidP="00E83587">
      <w:pPr>
        <w:pStyle w:val="af6"/>
        <w:ind w:left="360"/>
        <w:rPr>
          <w:rFonts w:ascii="Times New Roman" w:hAnsi="Times New Roman"/>
          <w:sz w:val="28"/>
          <w:szCs w:val="28"/>
        </w:rPr>
      </w:pPr>
      <w:r w:rsidRPr="00E8358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3587" w:rsidRPr="00E83587" w:rsidRDefault="00E83587" w:rsidP="00E83587">
      <w:pPr>
        <w:pStyle w:val="a4"/>
        <w:tabs>
          <w:tab w:val="left" w:pos="6521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8358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E8358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А.И. </w:t>
      </w:r>
      <w:proofErr w:type="spellStart"/>
      <w:r w:rsidRPr="00E83587">
        <w:rPr>
          <w:rFonts w:ascii="Times New Roman" w:hAnsi="Times New Roman" w:cs="Times New Roman"/>
          <w:sz w:val="28"/>
          <w:szCs w:val="28"/>
        </w:rPr>
        <w:t>Минюк</w:t>
      </w:r>
      <w:proofErr w:type="spellEnd"/>
    </w:p>
    <w:p w:rsidR="00214255" w:rsidRPr="00E83587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83587" w:rsidRDefault="00E83587" w:rsidP="00E835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587" w:rsidRDefault="00E83587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954" w:rsidRP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Pr="00234954">
        <w:rPr>
          <w:rFonts w:ascii="Times New Roman" w:hAnsi="Times New Roman" w:cs="Times New Roman"/>
          <w:sz w:val="20"/>
          <w:szCs w:val="20"/>
        </w:rPr>
        <w:t> 1</w:t>
      </w:r>
    </w:p>
    <w:p w:rsidR="00234954" w:rsidRDefault="00234954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E83587" w:rsidRPr="00234954">
        <w:rPr>
          <w:rFonts w:ascii="Times New Roman" w:hAnsi="Times New Roman" w:cs="Times New Roman"/>
          <w:sz w:val="20"/>
          <w:szCs w:val="20"/>
        </w:rPr>
        <w:t xml:space="preserve">от </w:t>
      </w:r>
      <w:r w:rsidR="0062359B">
        <w:rPr>
          <w:rFonts w:ascii="Times New Roman" w:hAnsi="Times New Roman" w:cs="Times New Roman"/>
          <w:sz w:val="20"/>
          <w:szCs w:val="20"/>
        </w:rPr>
        <w:t>19.12.2022</w:t>
      </w:r>
      <w:r w:rsidR="00E83587">
        <w:rPr>
          <w:rFonts w:ascii="Times New Roman" w:hAnsi="Times New Roman" w:cs="Times New Roman"/>
          <w:sz w:val="20"/>
          <w:szCs w:val="20"/>
        </w:rPr>
        <w:t xml:space="preserve"> г. №</w:t>
      </w:r>
      <w:r w:rsidR="00E83587" w:rsidRPr="00234954">
        <w:rPr>
          <w:rFonts w:ascii="Times New Roman" w:hAnsi="Times New Roman" w:cs="Times New Roman"/>
          <w:sz w:val="20"/>
          <w:szCs w:val="20"/>
        </w:rPr>
        <w:t> </w:t>
      </w:r>
      <w:r w:rsidR="0062359B">
        <w:rPr>
          <w:rFonts w:ascii="Times New Roman" w:hAnsi="Times New Roman" w:cs="Times New Roman"/>
          <w:sz w:val="20"/>
          <w:szCs w:val="20"/>
        </w:rPr>
        <w:t>383</w:t>
      </w: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70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B5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Pr="00705B58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5B5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5B58">
        <w:rPr>
          <w:rFonts w:ascii="Times New Roman" w:hAnsi="Times New Roman" w:cs="Times New Roman"/>
          <w:sz w:val="28"/>
          <w:szCs w:val="28"/>
        </w:rPr>
        <w:t xml:space="preserve">  по переводу жилого помещения в нежилое помещение и нежилого помещения в жилое помещение</w:t>
      </w:r>
    </w:p>
    <w:p w:rsidR="00705B58" w:rsidRDefault="00705B58" w:rsidP="00705B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5B58" w:rsidRPr="00705B58" w:rsidRDefault="00705B58" w:rsidP="00705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5B58">
        <w:rPr>
          <w:rFonts w:ascii="Times New Roman" w:hAnsi="Times New Roman" w:cs="Times New Roman"/>
          <w:sz w:val="24"/>
          <w:szCs w:val="24"/>
        </w:rPr>
        <w:t xml:space="preserve">редседатель комиссии - Глава администрации муниципального образования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05B58">
        <w:rPr>
          <w:rFonts w:ascii="Times New Roman" w:hAnsi="Times New Roman" w:cs="Times New Roman"/>
          <w:sz w:val="20"/>
          <w:szCs w:val="20"/>
        </w:rPr>
        <w:t xml:space="preserve"> </w:t>
      </w:r>
      <w:r w:rsidR="0062359B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62359B">
        <w:rPr>
          <w:rFonts w:ascii="Times New Roman" w:hAnsi="Times New Roman" w:cs="Times New Roman"/>
          <w:sz w:val="24"/>
          <w:szCs w:val="24"/>
        </w:rPr>
        <w:t>Минюк</w:t>
      </w:r>
      <w:proofErr w:type="spellEnd"/>
      <w:r w:rsidR="0062359B">
        <w:rPr>
          <w:rFonts w:ascii="Times New Roman" w:hAnsi="Times New Roman" w:cs="Times New Roman"/>
          <w:sz w:val="24"/>
          <w:szCs w:val="24"/>
        </w:rPr>
        <w:t xml:space="preserve"> А.И.</w:t>
      </w:r>
      <w:r w:rsidRPr="00705B58">
        <w:rPr>
          <w:rFonts w:ascii="Times New Roman" w:hAnsi="Times New Roman" w:cs="Times New Roman"/>
          <w:sz w:val="24"/>
          <w:szCs w:val="24"/>
        </w:rPr>
        <w:t>;</w:t>
      </w:r>
    </w:p>
    <w:p w:rsidR="00705B58" w:rsidRDefault="00705B58" w:rsidP="0070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- </w:t>
      </w:r>
      <w:r w:rsidRPr="00705B58">
        <w:rPr>
          <w:rFonts w:ascii="Times New Roman" w:hAnsi="Times New Roman" w:cs="Times New Roman"/>
          <w:sz w:val="24"/>
          <w:szCs w:val="24"/>
        </w:rPr>
        <w:t>Зайцева  А.В. –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05B58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B58">
        <w:rPr>
          <w:rFonts w:ascii="Times New Roman" w:hAnsi="Times New Roman" w:cs="Times New Roman"/>
          <w:sz w:val="24"/>
          <w:szCs w:val="24"/>
        </w:rPr>
        <w:t xml:space="preserve"> </w:t>
      </w:r>
      <w:r w:rsidRPr="00705B58">
        <w:rPr>
          <w:rFonts w:ascii="Times New Roman" w:hAnsi="Times New Roman" w:cs="Times New Roman"/>
          <w:sz w:val="24"/>
          <w:szCs w:val="24"/>
        </w:rPr>
        <w:br/>
      </w:r>
    </w:p>
    <w:p w:rsidR="00705B58" w:rsidRDefault="00705B58" w:rsidP="0070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5B58" w:rsidRPr="00705B58" w:rsidRDefault="00705B58" w:rsidP="00705B58">
      <w:pPr>
        <w:rPr>
          <w:rFonts w:ascii="Times New Roman" w:hAnsi="Times New Roman" w:cs="Times New Roman"/>
          <w:sz w:val="24"/>
          <w:szCs w:val="24"/>
        </w:rPr>
      </w:pPr>
      <w:r w:rsidRPr="00705B58">
        <w:rPr>
          <w:rFonts w:ascii="Times New Roman" w:hAnsi="Times New Roman" w:cs="Times New Roman"/>
          <w:sz w:val="24"/>
          <w:szCs w:val="24"/>
        </w:rPr>
        <w:t>Авдеева Л.В.- зам</w:t>
      </w:r>
      <w:proofErr w:type="gramStart"/>
      <w:r w:rsidRPr="00705B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5B58">
        <w:rPr>
          <w:rFonts w:ascii="Times New Roman" w:hAnsi="Times New Roman" w:cs="Times New Roman"/>
          <w:sz w:val="24"/>
          <w:szCs w:val="24"/>
        </w:rPr>
        <w:t xml:space="preserve">ачальника Управления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 по ЛО в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 районах,</w:t>
      </w:r>
    </w:p>
    <w:p w:rsidR="00705B58" w:rsidRPr="00705B58" w:rsidRDefault="00705B58" w:rsidP="00705B58">
      <w:pPr>
        <w:rPr>
          <w:rFonts w:ascii="Times New Roman" w:hAnsi="Times New Roman" w:cs="Times New Roman"/>
          <w:sz w:val="24"/>
          <w:szCs w:val="24"/>
        </w:rPr>
      </w:pPr>
      <w:r w:rsidRPr="00705B58">
        <w:rPr>
          <w:rFonts w:ascii="Times New Roman" w:hAnsi="Times New Roman" w:cs="Times New Roman"/>
          <w:sz w:val="24"/>
          <w:szCs w:val="24"/>
        </w:rPr>
        <w:t xml:space="preserve">Андреев А.А.- главного архитектора  администрации МО </w:t>
      </w:r>
      <w:proofErr w:type="spellStart"/>
      <w:r w:rsidRPr="00705B5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705B58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705B58" w:rsidRDefault="00705B58" w:rsidP="00705B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5B58" w:rsidRPr="00234954" w:rsidRDefault="00705B58" w:rsidP="00705B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При необходимости к работе комиссии могут привлекаться государственная жилищная инспекция Ленинградской области, заявитель, представители проектных и иных экспертных организаций, иные организации (по согласованию).</w:t>
      </w:r>
    </w:p>
    <w:p w:rsidR="00705B58" w:rsidRDefault="00705B58" w:rsidP="00705B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0F7B" w:rsidRDefault="00D40F7B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0F7B" w:rsidRDefault="00D40F7B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0F7B" w:rsidRDefault="00D40F7B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0F7B" w:rsidRDefault="00D40F7B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0F7B" w:rsidRDefault="00D40F7B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0F7B" w:rsidRDefault="00D40F7B" w:rsidP="00E83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5B58" w:rsidRDefault="00705B58" w:rsidP="00705B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5B58" w:rsidRPr="00234954" w:rsidRDefault="00705B58" w:rsidP="00705B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Pr="0023495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05B58" w:rsidRDefault="00705B58" w:rsidP="00705B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234954">
        <w:rPr>
          <w:rFonts w:ascii="Times New Roman" w:hAnsi="Times New Roman" w:cs="Times New Roman"/>
          <w:sz w:val="20"/>
          <w:szCs w:val="20"/>
        </w:rPr>
        <w:t xml:space="preserve">от </w:t>
      </w:r>
      <w:r w:rsidR="0062359B">
        <w:rPr>
          <w:rFonts w:ascii="Times New Roman" w:hAnsi="Times New Roman" w:cs="Times New Roman"/>
          <w:sz w:val="20"/>
          <w:szCs w:val="20"/>
        </w:rPr>
        <w:t>19.12.2022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Pr="00234954">
        <w:rPr>
          <w:rFonts w:ascii="Times New Roman" w:hAnsi="Times New Roman" w:cs="Times New Roman"/>
          <w:sz w:val="20"/>
          <w:szCs w:val="20"/>
        </w:rPr>
        <w:t> </w:t>
      </w:r>
      <w:r w:rsidR="0062359B">
        <w:rPr>
          <w:rFonts w:ascii="Times New Roman" w:hAnsi="Times New Roman" w:cs="Times New Roman"/>
          <w:sz w:val="20"/>
          <w:szCs w:val="20"/>
        </w:rPr>
        <w:t>383</w:t>
      </w:r>
    </w:p>
    <w:p w:rsidR="00705B58" w:rsidRDefault="00705B58" w:rsidP="00705B58">
      <w:pPr>
        <w:pStyle w:val="3"/>
        <w:jc w:val="right"/>
        <w:rPr>
          <w:rFonts w:ascii="Times New Roman" w:hAnsi="Times New Roman" w:cs="Times New Roman"/>
          <w:b/>
          <w:color w:val="auto"/>
        </w:rPr>
      </w:pPr>
    </w:p>
    <w:p w:rsidR="00234954" w:rsidRPr="00234954" w:rsidRDefault="00234954" w:rsidP="0023495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34954">
        <w:rPr>
          <w:rFonts w:ascii="Times New Roman" w:hAnsi="Times New Roman" w:cs="Times New Roman"/>
          <w:b/>
          <w:color w:val="auto"/>
        </w:rPr>
        <w:t>ПОЛОЖЕНИЕ</w:t>
      </w:r>
    </w:p>
    <w:p w:rsidR="00234954" w:rsidRPr="00234954" w:rsidRDefault="00234954" w:rsidP="00234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54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переводу жилого</w:t>
      </w:r>
    </w:p>
    <w:p w:rsidR="00234954" w:rsidRPr="00234954" w:rsidRDefault="00234954" w:rsidP="00234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b/>
          <w:sz w:val="24"/>
          <w:szCs w:val="24"/>
        </w:rPr>
        <w:t>помещения в нежилое помещение и нежилого помещения в жилое помещение</w:t>
      </w:r>
    </w:p>
    <w:p w:rsidR="00234954" w:rsidRDefault="00234954" w:rsidP="00234954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34954" w:rsidRDefault="00234954" w:rsidP="00234954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4954" w:rsidRDefault="00234954" w:rsidP="002349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954" w:rsidRPr="00234954" w:rsidRDefault="00234954" w:rsidP="00234954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Межведомственная комиссия по переводу жилого помещения в нежилое помещение и нежилого помещения в жилое помещение (д</w:t>
      </w:r>
      <w:r>
        <w:rPr>
          <w:rFonts w:ascii="Times New Roman" w:hAnsi="Times New Roman" w:cs="Times New Roman"/>
          <w:sz w:val="24"/>
          <w:szCs w:val="24"/>
        </w:rPr>
        <w:t>алее - комиссия) создается при а</w:t>
      </w:r>
      <w:r w:rsidRPr="002349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61ACB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1ACB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261AC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234954" w:rsidRDefault="00234954" w:rsidP="00234954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нормативными правовыми актами Правительства Ленинградской области, правовыми актами </w:t>
      </w:r>
      <w:r w:rsidR="008973E9" w:rsidRPr="00C16A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37B1C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8973E9" w:rsidRPr="00C16A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4954">
        <w:rPr>
          <w:rFonts w:ascii="Times New Roman" w:hAnsi="Times New Roman" w:cs="Times New Roman"/>
          <w:sz w:val="24"/>
          <w:szCs w:val="24"/>
        </w:rPr>
        <w:t>, действующими строительными нормами и правилами, правилами и нормами эксплуатации жилищного фонда, а также настоящим Положением.</w:t>
      </w:r>
    </w:p>
    <w:p w:rsidR="00234954" w:rsidRDefault="00234954" w:rsidP="00234954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954" w:rsidRDefault="00234954" w:rsidP="00234954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234954" w:rsidRDefault="00234954" w:rsidP="002349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954" w:rsidRPr="00234954" w:rsidRDefault="00234954" w:rsidP="0023495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 xml:space="preserve">Рассмотрение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23495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жилого помещения на соответств</w:t>
      </w:r>
      <w:r>
        <w:rPr>
          <w:rFonts w:ascii="Times New Roman" w:hAnsi="Times New Roman" w:cs="Times New Roman"/>
          <w:sz w:val="24"/>
          <w:szCs w:val="24"/>
        </w:rPr>
        <w:t>ие требованиям законодательства.</w:t>
      </w:r>
    </w:p>
    <w:p w:rsidR="00234954" w:rsidRPr="00234954" w:rsidRDefault="00234954" w:rsidP="0023495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4954">
        <w:rPr>
          <w:rFonts w:ascii="Times New Roman" w:hAnsi="Times New Roman" w:cs="Times New Roman"/>
          <w:sz w:val="24"/>
          <w:szCs w:val="24"/>
        </w:rPr>
        <w:t>ассмотрение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34954" w:rsidRDefault="00234954" w:rsidP="0023495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4954">
        <w:rPr>
          <w:rFonts w:ascii="Times New Roman" w:hAnsi="Times New Roman" w:cs="Times New Roman"/>
          <w:sz w:val="24"/>
          <w:szCs w:val="24"/>
        </w:rPr>
        <w:t xml:space="preserve">риемка выполненных ремонтно-строительных работ по перепланировке и (или) переустройству жилого, нежилого помещения и иных работ осуществляется в соответствии со </w:t>
      </w:r>
      <w:hyperlink r:id="rId6" w:history="1">
        <w:r w:rsidRPr="00234954">
          <w:rPr>
            <w:rFonts w:ascii="Times New Roman" w:hAnsi="Times New Roman" w:cs="Times New Roman"/>
            <w:sz w:val="24"/>
            <w:szCs w:val="24"/>
          </w:rPr>
          <w:t>статьями 23</w:t>
        </w:r>
      </w:hyperlink>
      <w:r w:rsidRPr="0023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34954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23495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09D" w:rsidRDefault="00F3309D" w:rsidP="00F330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954" w:rsidRDefault="00F3309D" w:rsidP="00F3309D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F3309D" w:rsidRDefault="00F3309D" w:rsidP="00F330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Рассматривает заявл</w:t>
      </w:r>
      <w:r w:rsidR="008973E9">
        <w:rPr>
          <w:rFonts w:ascii="Times New Roman" w:hAnsi="Times New Roman" w:cs="Times New Roman"/>
          <w:sz w:val="24"/>
          <w:szCs w:val="24"/>
        </w:rPr>
        <w:t>ения и представленные документы.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 xml:space="preserve">Направляет или выдает иные решения (заключения) комиссии заявителям и иным заинтересованным лицам в течение трех рабочих дней со дня </w:t>
      </w:r>
      <w:r w:rsidR="008973E9">
        <w:rPr>
          <w:rFonts w:ascii="Times New Roman" w:hAnsi="Times New Roman" w:cs="Times New Roman"/>
          <w:sz w:val="24"/>
          <w:szCs w:val="24"/>
        </w:rPr>
        <w:t>подписания решений (заключений).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Направляет акт межведомственной комиссии о завершении переустройства и (или) перепланировки жилого, неж</w:t>
      </w:r>
      <w:r w:rsidR="008973E9">
        <w:rPr>
          <w:rFonts w:ascii="Times New Roman" w:hAnsi="Times New Roman" w:cs="Times New Roman"/>
          <w:sz w:val="24"/>
          <w:szCs w:val="24"/>
        </w:rPr>
        <w:t>илого помещения и иных работ в а</w:t>
      </w:r>
      <w:r w:rsidRPr="00F3309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973E9" w:rsidRPr="00C16A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37B1C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C37B1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1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3309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течение трех рабо</w:t>
      </w:r>
      <w:r w:rsidR="008973E9">
        <w:rPr>
          <w:rFonts w:ascii="Times New Roman" w:hAnsi="Times New Roman" w:cs="Times New Roman"/>
          <w:sz w:val="24"/>
          <w:szCs w:val="24"/>
        </w:rPr>
        <w:t>чих дней со дня подписания акта.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 xml:space="preserve">Обследует жилые помещения </w:t>
      </w:r>
      <w:r w:rsidR="008973E9" w:rsidRPr="00F3309D">
        <w:rPr>
          <w:rFonts w:ascii="Times New Roman" w:hAnsi="Times New Roman" w:cs="Times New Roman"/>
          <w:sz w:val="24"/>
          <w:szCs w:val="24"/>
        </w:rPr>
        <w:t>до</w:t>
      </w:r>
      <w:r w:rsidR="008973E9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Pr="00F3309D">
        <w:rPr>
          <w:rFonts w:ascii="Times New Roman" w:hAnsi="Times New Roman" w:cs="Times New Roman"/>
          <w:sz w:val="24"/>
          <w:szCs w:val="24"/>
        </w:rPr>
        <w:t xml:space="preserve">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F3309D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3309D">
        <w:rPr>
          <w:rFonts w:ascii="Times New Roman" w:hAnsi="Times New Roman" w:cs="Times New Roman"/>
          <w:sz w:val="24"/>
          <w:szCs w:val="24"/>
        </w:rPr>
        <w:t xml:space="preserve"> жилого помещения на соответств</w:t>
      </w:r>
      <w:r w:rsidR="008973E9">
        <w:rPr>
          <w:rFonts w:ascii="Times New Roman" w:hAnsi="Times New Roman" w:cs="Times New Roman"/>
          <w:sz w:val="24"/>
          <w:szCs w:val="24"/>
        </w:rPr>
        <w:t>ие требованиям законодательства.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Обследует жилые (нежилые) помещения до рассмотрения подготовленного и оформленного в установленном порядке проекта переустройства и (или) перепланировки переводимого жилого (нежилого) помещения в нежилое (жилое) помещение на соответствие требованиям законодательства (в случае, если переустройство и (</w:t>
      </w:r>
      <w:proofErr w:type="gramStart"/>
      <w:r w:rsidRPr="00F3309D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F3309D">
        <w:rPr>
          <w:rFonts w:ascii="Times New Roman" w:hAnsi="Times New Roman" w:cs="Times New Roman"/>
          <w:sz w:val="24"/>
          <w:szCs w:val="24"/>
        </w:rPr>
        <w:t xml:space="preserve">перепланировка </w:t>
      </w:r>
      <w:r w:rsidRPr="00F3309D">
        <w:rPr>
          <w:rFonts w:ascii="Times New Roman" w:hAnsi="Times New Roman" w:cs="Times New Roman"/>
          <w:sz w:val="24"/>
          <w:szCs w:val="24"/>
        </w:rPr>
        <w:lastRenderedPageBreak/>
        <w:t>требуются для обеспечения использования такого помещения в качестве</w:t>
      </w:r>
      <w:r w:rsidR="002E17D7">
        <w:rPr>
          <w:rFonts w:ascii="Times New Roman" w:hAnsi="Times New Roman" w:cs="Times New Roman"/>
          <w:sz w:val="24"/>
          <w:szCs w:val="24"/>
        </w:rPr>
        <w:t xml:space="preserve"> жилого или нежилого помещения).</w:t>
      </w:r>
    </w:p>
    <w:p w:rsid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Рассматривает заявления и запросы, поступающие в комиссию в течение тридцати дней со дня их регистрации.</w:t>
      </w:r>
    </w:p>
    <w:p w:rsidR="002E17D7" w:rsidRDefault="002E17D7" w:rsidP="002E17D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17D7" w:rsidRDefault="002E17D7" w:rsidP="002E17D7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2E17D7" w:rsidRDefault="002E17D7" w:rsidP="002E17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Взаимодействовать с органами государственной власти и органами местного самоуправления по вопросам, отн</w:t>
      </w:r>
      <w:r>
        <w:rPr>
          <w:rFonts w:ascii="Times New Roman" w:hAnsi="Times New Roman" w:cs="Times New Roman"/>
          <w:sz w:val="24"/>
          <w:szCs w:val="24"/>
        </w:rPr>
        <w:t>осящимся к компетенции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Заслушивать на своих заседаниях представителей контролирующих (надзорных) органов, юридических лиц (индивидуальных предпринимателей), физических лиц по вопросам, отн</w:t>
      </w:r>
      <w:r>
        <w:rPr>
          <w:rFonts w:ascii="Times New Roman" w:hAnsi="Times New Roman" w:cs="Times New Roman"/>
          <w:sz w:val="24"/>
          <w:szCs w:val="24"/>
        </w:rPr>
        <w:t>осящимся к компетенции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Делать запросы по вопросам, относящимся к компетенции комиссии, в соответствующие органы государственной власти, органы местного самоуправления и организации независимо от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ведомственной принадлежности.</w:t>
      </w:r>
    </w:p>
    <w:p w:rsid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Привлекать для реализации основных функций, в случае необходимости, представителей органов государственной власти и местного самоуправлении, организаций независимо от форм собственности.</w:t>
      </w:r>
    </w:p>
    <w:p w:rsidR="002E17D7" w:rsidRDefault="002E17D7" w:rsidP="002E17D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17D7" w:rsidRDefault="002E17D7" w:rsidP="002E17D7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2E17D7" w:rsidRDefault="002E17D7" w:rsidP="002E17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Организует работу комиссии председатель комиссии, который несет ответственность за выполнение возложенных на комиссию функций.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Техническое обеспечение работы комиссии возлагается на секретаря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Решение о дате проведения заседания комиссии принимает председатель, при его отсутствии - заместитель председателя.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половины членов от утвержденного состава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других документов комиссия принимает решение путем открытого голосования простым большинством голосов от числа присутствующих членов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Решение оформляется протоколом заседания комиссии, который подписывается всеми членами комиссии, участвовавшими в заседании. Протокол заседания ведет секретарь комиссии. Член комиссии, не согласный с решением комиссии, вправе изложить свое особое мнение в письменной форме в отдельном документе со ссылками на нормы соответствующих правовых актов, который прилагается к протоколу заседания комиссии. В протоколе заседания делается отметка о наличии особого мнения члена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17D7">
        <w:rPr>
          <w:rFonts w:ascii="Times New Roman" w:hAnsi="Times New Roman" w:cs="Times New Roman"/>
          <w:sz w:val="24"/>
          <w:szCs w:val="24"/>
        </w:rPr>
        <w:t xml:space="preserve">ешение комиссии об отказе в согласовании переустройства и (или) перепланировки помещения должно содержать основания отказа с обязательной ссылкой на нарушения, предусмотренные </w:t>
      </w:r>
      <w:hyperlink r:id="rId8" w:history="1">
        <w:r w:rsidRPr="002E17D7">
          <w:rPr>
            <w:rFonts w:ascii="Times New Roman" w:hAnsi="Times New Roman" w:cs="Times New Roman"/>
            <w:sz w:val="24"/>
            <w:szCs w:val="24"/>
          </w:rPr>
          <w:t>частью 1 статьи 27</w:t>
        </w:r>
      </w:hyperlink>
      <w:r w:rsidRPr="002E17D7">
        <w:rPr>
          <w:rFonts w:ascii="Times New Roman" w:hAnsi="Times New Roman" w:cs="Times New Roman"/>
          <w:sz w:val="24"/>
          <w:szCs w:val="24"/>
        </w:rPr>
        <w:t xml:space="preserve"> Жилищного кодекса РФ и может быть обжаловано заявителем в судебном порядке.</w:t>
      </w:r>
    </w:p>
    <w:p w:rsid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17D7">
        <w:rPr>
          <w:rFonts w:ascii="Times New Roman" w:hAnsi="Times New Roman" w:cs="Times New Roman"/>
          <w:sz w:val="24"/>
          <w:szCs w:val="24"/>
        </w:rPr>
        <w:t xml:space="preserve">ешение комиссии об отказе в переводе помещения должно содержать основания отказа с обязательной ссылкой на </w:t>
      </w:r>
      <w:proofErr w:type="gramStart"/>
      <w:r w:rsidRPr="002E17D7">
        <w:rPr>
          <w:rFonts w:ascii="Times New Roman" w:hAnsi="Times New Roman" w:cs="Times New Roman"/>
          <w:sz w:val="24"/>
          <w:szCs w:val="24"/>
        </w:rPr>
        <w:t xml:space="preserve">нарушения, предусмотренные </w:t>
      </w:r>
      <w:hyperlink r:id="rId9" w:history="1">
        <w:r w:rsidRPr="002E17D7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2E17D7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  <w:r>
        <w:t xml:space="preserve"> </w:t>
      </w:r>
      <w:r w:rsidRPr="002E17D7">
        <w:rPr>
          <w:rFonts w:ascii="Times New Roman" w:hAnsi="Times New Roman" w:cs="Times New Roman"/>
          <w:sz w:val="24"/>
          <w:szCs w:val="24"/>
        </w:rPr>
        <w:t>РФ и может</w:t>
      </w:r>
      <w:proofErr w:type="gramEnd"/>
      <w:r w:rsidRPr="002E17D7">
        <w:rPr>
          <w:rFonts w:ascii="Times New Roman" w:hAnsi="Times New Roman" w:cs="Times New Roman"/>
          <w:sz w:val="24"/>
          <w:szCs w:val="24"/>
        </w:rPr>
        <w:t xml:space="preserve"> быть обжаловано заявителем в судебном порядке.</w:t>
      </w:r>
      <w:bookmarkStart w:id="0" w:name="_GoBack"/>
      <w:bookmarkEnd w:id="0"/>
    </w:p>
    <w:p w:rsidR="00C37B1C" w:rsidRDefault="00C37B1C" w:rsidP="00C3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B1C" w:rsidRPr="00C37B1C" w:rsidRDefault="00C37B1C" w:rsidP="00705B58">
      <w:pPr>
        <w:rPr>
          <w:rFonts w:ascii="Times New Roman" w:hAnsi="Times New Roman" w:cs="Times New Roman"/>
          <w:sz w:val="24"/>
          <w:szCs w:val="24"/>
        </w:rPr>
      </w:pPr>
    </w:p>
    <w:sectPr w:rsidR="00C37B1C" w:rsidRPr="00C37B1C" w:rsidSect="00705B58">
      <w:pgSz w:w="11905" w:h="16838"/>
      <w:pgMar w:top="709" w:right="706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A86F2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A03949"/>
    <w:multiLevelType w:val="hybridMultilevel"/>
    <w:tmpl w:val="B1E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344"/>
    <w:multiLevelType w:val="hybridMultilevel"/>
    <w:tmpl w:val="545803F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E1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993575"/>
    <w:multiLevelType w:val="hybridMultilevel"/>
    <w:tmpl w:val="286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1F5A"/>
    <w:multiLevelType w:val="multilevel"/>
    <w:tmpl w:val="B4C0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4954"/>
    <w:rsid w:val="00235E0D"/>
    <w:rsid w:val="00261ACB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17D7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9661B"/>
    <w:rsid w:val="004C2602"/>
    <w:rsid w:val="004C6AF9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359B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05B58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B422C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973E9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311AE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37B1C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40F7B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3587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3309D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AE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2349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No Spacing"/>
    <w:qFormat/>
    <w:rsid w:val="00E8358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91&amp;sub=2701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91&amp;sub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38291&amp;sub=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91&amp;sub=2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E3D1-4096-4B8F-BDC0-9E0D00B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Валерия</cp:lastModifiedBy>
  <cp:revision>6</cp:revision>
  <cp:lastPrinted>2022-12-20T07:32:00Z</cp:lastPrinted>
  <dcterms:created xsi:type="dcterms:W3CDTF">2021-01-20T06:43:00Z</dcterms:created>
  <dcterms:modified xsi:type="dcterms:W3CDTF">2022-12-20T07:37:00Z</dcterms:modified>
</cp:coreProperties>
</file>