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4B4E8B" w:rsidRPr="004D5FBA" w:rsidRDefault="00961884" w:rsidP="004B4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3AC">
        <w:rPr>
          <w:rFonts w:ascii="Times New Roman" w:eastAsia="Times New Roman" w:hAnsi="Times New Roman" w:cs="Times New Roman"/>
          <w:sz w:val="24"/>
          <w:szCs w:val="24"/>
        </w:rPr>
        <w:t>№ 326 от 09.10.2023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6A63AC" w:rsidRPr="00EE04EC">
        <w:rPr>
          <w:rFonts w:ascii="Times New Roman" w:hAnsi="Times New Roman" w:cs="Times New Roman"/>
          <w:bCs/>
          <w:sz w:val="24"/>
          <w:szCs w:val="24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D25F0D" w:rsidRDefault="00D25F0D" w:rsidP="004B4E8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3713" w:rsidRPr="00477ED7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4B4E8B" w:rsidRDefault="00D57C61" w:rsidP="004B4E8B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4E8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4B4E8B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4B4E8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A63AC">
        <w:rPr>
          <w:rFonts w:ascii="Times New Roman" w:eastAsia="Times New Roman" w:hAnsi="Times New Roman" w:cs="Times New Roman"/>
          <w:sz w:val="24"/>
          <w:szCs w:val="24"/>
        </w:rPr>
        <w:t xml:space="preserve">326 от 09.10.2023 </w:t>
      </w:r>
      <w:r w:rsidR="00661EC1" w:rsidRPr="004B4E8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4B4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3AC" w:rsidRPr="00EE04EC">
        <w:rPr>
          <w:rFonts w:ascii="Times New Roman" w:hAnsi="Times New Roman" w:cs="Times New Roman"/>
          <w:bCs/>
          <w:sz w:val="24"/>
          <w:szCs w:val="24"/>
        </w:rPr>
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B4E8B" w:rsidRPr="004B4E8B">
        <w:rPr>
          <w:rFonts w:ascii="Times New Roman" w:hAnsi="Times New Roman"/>
          <w:sz w:val="24"/>
          <w:szCs w:val="24"/>
        </w:rPr>
        <w:t xml:space="preserve"> </w:t>
      </w:r>
      <w:r w:rsidR="00D31890" w:rsidRPr="004B4E8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61B34" w:rsidRDefault="00961B34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п.2.2. п.2.3. Исключить их пп.1), 2),3) слова «</w:t>
      </w:r>
      <w:r w:rsidR="0001193B">
        <w:rPr>
          <w:rFonts w:ascii="Times New Roman" w:hAnsi="Times New Roman" w:cs="Times New Roman"/>
          <w:sz w:val="24"/>
          <w:szCs w:val="24"/>
        </w:rPr>
        <w:t>ОМСУ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1193B" w:rsidRPr="00477ED7" w:rsidRDefault="0001193B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п.2.6. Исключить «п</w:t>
      </w:r>
      <w:r w:rsidRPr="00A05B47">
        <w:rPr>
          <w:rFonts w:ascii="Times New Roman" w:hAnsi="Times New Roman" w:cs="Times New Roman"/>
          <w:sz w:val="24"/>
          <w:szCs w:val="24"/>
        </w:rPr>
        <w:t>ри обращении в ОМСУ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210B3" w:rsidRPr="00320306" w:rsidRDefault="00D210B3" w:rsidP="00D210B3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320306">
        <w:rPr>
          <w:rFonts w:ascii="Times New Roman" w:hAnsi="Times New Roman"/>
          <w:sz w:val="24"/>
          <w:szCs w:val="24"/>
        </w:rPr>
        <w:t>Раздел 2 п.2.13. Исключить:</w:t>
      </w:r>
    </w:p>
    <w:p w:rsidR="0001193B" w:rsidRPr="00A05B47" w:rsidRDefault="00D210B3" w:rsidP="000119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4599">
        <w:rPr>
          <w:rFonts w:ascii="Times New Roman" w:hAnsi="Times New Roman" w:cs="Times New Roman"/>
          <w:sz w:val="24"/>
          <w:szCs w:val="24"/>
        </w:rPr>
        <w:t>«</w:t>
      </w:r>
      <w:r w:rsidR="0001193B" w:rsidRPr="00A05B47">
        <w:rPr>
          <w:rFonts w:ascii="Times New Roman" w:hAnsi="Times New Roman" w:cs="Times New Roman"/>
          <w:sz w:val="24"/>
          <w:szCs w:val="24"/>
        </w:rPr>
        <w:t>при личном обращении - в день поступления запроса;</w:t>
      </w:r>
    </w:p>
    <w:p w:rsidR="00D210B3" w:rsidRPr="004F4599" w:rsidRDefault="0001193B" w:rsidP="0001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B47"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ОМСУ - в день поступления запроса</w:t>
      </w:r>
      <w:r w:rsidR="00D210B3">
        <w:rPr>
          <w:rFonts w:ascii="Times New Roman" w:hAnsi="Times New Roman" w:cs="Times New Roman"/>
          <w:sz w:val="24"/>
          <w:szCs w:val="24"/>
        </w:rPr>
        <w:t>»</w:t>
      </w:r>
      <w:r w:rsidR="00D210B3" w:rsidRPr="004F4599">
        <w:rPr>
          <w:rFonts w:ascii="Times New Roman" w:hAnsi="Times New Roman" w:cs="Times New Roman"/>
          <w:sz w:val="24"/>
          <w:szCs w:val="24"/>
        </w:rPr>
        <w:t>;</w:t>
      </w:r>
    </w:p>
    <w:p w:rsidR="00981003" w:rsidRPr="00981003" w:rsidRDefault="00981003" w:rsidP="00981003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 В заявлении исключить</w:t>
      </w:r>
      <w:r w:rsidR="0001193B">
        <w:rPr>
          <w:rFonts w:ascii="Times New Roman" w:eastAsia="Times New Roman" w:hAnsi="Times New Roman" w:cs="Times New Roman"/>
          <w:sz w:val="24"/>
          <w:szCs w:val="24"/>
        </w:rPr>
        <w:t xml:space="preserve"> «выдать на руки в ОМСУ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20BA2" w:rsidRPr="00477ED7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77ED7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477ED7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D57C61" w:rsidP="00220BA2">
      <w:pPr>
        <w:pStyle w:val="3"/>
        <w:rPr>
          <w:b w:val="0"/>
          <w:spacing w:val="-20"/>
        </w:rPr>
      </w:pPr>
      <w:r w:rsidRPr="00477ED7">
        <w:rPr>
          <w:b w:val="0"/>
          <w:spacing w:val="-20"/>
        </w:rPr>
        <w:t>Глава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477ED7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477ED7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477ED7">
        <w:rPr>
          <w:rFonts w:ascii="Times New Roman" w:hAnsi="Times New Roman"/>
          <w:sz w:val="24"/>
          <w:szCs w:val="24"/>
        </w:rPr>
        <w:t>Мин</w:t>
      </w:r>
      <w:r w:rsidR="00C13713" w:rsidRPr="00477ED7">
        <w:rPr>
          <w:rFonts w:ascii="Times New Roman" w:hAnsi="Times New Roman"/>
          <w:sz w:val="24"/>
          <w:szCs w:val="24"/>
        </w:rPr>
        <w:t>ю</w:t>
      </w:r>
      <w:r w:rsidR="00D25F0D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03" w:rsidRDefault="00F63D03" w:rsidP="00433A46">
      <w:pPr>
        <w:spacing w:after="0" w:line="240" w:lineRule="auto"/>
      </w:pPr>
      <w:r>
        <w:separator/>
      </w:r>
    </w:p>
  </w:endnote>
  <w:endnote w:type="continuationSeparator" w:id="0">
    <w:p w:rsidR="00F63D03" w:rsidRDefault="00F63D03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03" w:rsidRDefault="00F63D03" w:rsidP="00433A46">
      <w:pPr>
        <w:spacing w:after="0" w:line="240" w:lineRule="auto"/>
      </w:pPr>
      <w:r>
        <w:separator/>
      </w:r>
    </w:p>
  </w:footnote>
  <w:footnote w:type="continuationSeparator" w:id="0">
    <w:p w:rsidR="00F63D03" w:rsidRDefault="00F63D03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1193B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60E85"/>
    <w:rsid w:val="00661EC1"/>
    <w:rsid w:val="00684C30"/>
    <w:rsid w:val="006A12CF"/>
    <w:rsid w:val="006A63AC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A429F"/>
    <w:rsid w:val="008B230E"/>
    <w:rsid w:val="008B6981"/>
    <w:rsid w:val="00923398"/>
    <w:rsid w:val="00925774"/>
    <w:rsid w:val="009501BE"/>
    <w:rsid w:val="00961884"/>
    <w:rsid w:val="00961B34"/>
    <w:rsid w:val="00964BFA"/>
    <w:rsid w:val="00973B0A"/>
    <w:rsid w:val="00981003"/>
    <w:rsid w:val="0098360E"/>
    <w:rsid w:val="00994B7A"/>
    <w:rsid w:val="009967C7"/>
    <w:rsid w:val="00A1742B"/>
    <w:rsid w:val="00A44F04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874B5"/>
    <w:rsid w:val="00D90B84"/>
    <w:rsid w:val="00D970BF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63D03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CFD9A-E828-4F20-8FCE-BE96CE8A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2019-11-01T07:50:00Z</cp:lastPrinted>
  <dcterms:created xsi:type="dcterms:W3CDTF">2024-03-21T07:59:00Z</dcterms:created>
  <dcterms:modified xsi:type="dcterms:W3CDTF">2024-03-21T08:07:00Z</dcterms:modified>
</cp:coreProperties>
</file>