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1D53">
        <w:rPr>
          <w:rFonts w:ascii="Times New Roman" w:hAnsi="Times New Roman" w:cs="Times New Roman"/>
          <w:sz w:val="28"/>
          <w:szCs w:val="28"/>
        </w:rPr>
        <w:t xml:space="preserve">   </w:t>
      </w:r>
      <w:r w:rsidR="00E362AF">
        <w:rPr>
          <w:rFonts w:ascii="Times New Roman" w:hAnsi="Times New Roman" w:cs="Times New Roman"/>
          <w:sz w:val="28"/>
          <w:szCs w:val="28"/>
        </w:rPr>
        <w:t>29.11.</w:t>
      </w:r>
      <w:r w:rsid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181D53">
        <w:rPr>
          <w:rFonts w:ascii="Times New Roman" w:hAnsi="Times New Roman" w:cs="Times New Roman"/>
          <w:sz w:val="28"/>
          <w:szCs w:val="28"/>
        </w:rPr>
        <w:t>2021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E362AF">
        <w:rPr>
          <w:rFonts w:ascii="Times New Roman" w:hAnsi="Times New Roman" w:cs="Times New Roman"/>
          <w:sz w:val="28"/>
          <w:szCs w:val="28"/>
        </w:rPr>
        <w:t>263</w:t>
      </w:r>
    </w:p>
    <w:p w:rsidR="001B4129" w:rsidRPr="001B4129" w:rsidRDefault="007C4385" w:rsidP="001B4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1BE">
        <w:rPr>
          <w:rFonts w:ascii="Times New Roman" w:hAnsi="Times New Roman" w:cs="Times New Roman"/>
          <w:sz w:val="24"/>
          <w:szCs w:val="24"/>
        </w:rPr>
        <w:t>д. Бегуницы</w:t>
      </w:r>
    </w:p>
    <w:p w:rsidR="00181D53" w:rsidRDefault="00181D53" w:rsidP="00181D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29" w:rsidRPr="001B4129" w:rsidRDefault="001B4129" w:rsidP="00181D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4129">
        <w:rPr>
          <w:rFonts w:ascii="Times New Roman" w:hAnsi="Times New Roman" w:cs="Times New Roman"/>
          <w:color w:val="000000"/>
          <w:sz w:val="24"/>
          <w:szCs w:val="24"/>
        </w:rPr>
        <w:t>О 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>ии утратившим силу постановления г</w:t>
      </w:r>
      <w:r w:rsidRPr="001B4129">
        <w:rPr>
          <w:rFonts w:ascii="Times New Roman" w:hAnsi="Times New Roman" w:cs="Times New Roman"/>
          <w:color w:val="000000"/>
          <w:sz w:val="24"/>
          <w:szCs w:val="24"/>
        </w:rPr>
        <w:t xml:space="preserve">лавы администрации от </w:t>
      </w:r>
      <w:r w:rsidR="00181D53">
        <w:rPr>
          <w:rFonts w:ascii="Times New Roman" w:hAnsi="Times New Roman" w:cs="Times New Roman"/>
          <w:color w:val="000000"/>
          <w:sz w:val="24"/>
          <w:szCs w:val="24"/>
        </w:rPr>
        <w:t>21.01.2019</w:t>
      </w:r>
      <w:r w:rsidRPr="001B4129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181D53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1B4129" w:rsidRPr="001B4129" w:rsidRDefault="001B4129" w:rsidP="00181D5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4129">
        <w:rPr>
          <w:rFonts w:ascii="Times New Roman" w:hAnsi="Times New Roman" w:cs="Times New Roman"/>
          <w:color w:val="000000"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D5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Pr="001B4129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12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42D23">
        <w:rPr>
          <w:rFonts w:ascii="Times New Roman" w:hAnsi="Times New Roman" w:cs="Times New Roman"/>
          <w:bCs/>
          <w:sz w:val="24"/>
          <w:szCs w:val="24"/>
        </w:rPr>
        <w:t>Регистрация трудовых договоров и фактов прекращения трудовых договоров работников с работодателями – физическими лицами, не являющимися индиви</w:t>
      </w:r>
      <w:r w:rsidR="00265CD2">
        <w:rPr>
          <w:rFonts w:ascii="Times New Roman" w:hAnsi="Times New Roman" w:cs="Times New Roman"/>
          <w:bCs/>
          <w:sz w:val="24"/>
          <w:szCs w:val="24"/>
        </w:rPr>
        <w:t>дуальными</w:t>
      </w:r>
      <w:r w:rsidR="00E362AF">
        <w:rPr>
          <w:rFonts w:ascii="Times New Roman" w:hAnsi="Times New Roman" w:cs="Times New Roman"/>
          <w:bCs/>
          <w:sz w:val="24"/>
          <w:szCs w:val="24"/>
        </w:rPr>
        <w:t xml:space="preserve"> предпринимателями</w:t>
      </w:r>
      <w:r w:rsidR="002D2BFA">
        <w:rPr>
          <w:rFonts w:ascii="Times New Roman" w:hAnsi="Times New Roman" w:cs="Times New Roman"/>
          <w:bCs/>
          <w:sz w:val="24"/>
          <w:szCs w:val="24"/>
        </w:rPr>
        <w:t>»</w:t>
      </w:r>
    </w:p>
    <w:p w:rsidR="001B4129" w:rsidRPr="001B4129" w:rsidRDefault="001B4129" w:rsidP="001B41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4129" w:rsidRPr="001B4129" w:rsidRDefault="001B4129" w:rsidP="001B4129">
      <w:pPr>
        <w:spacing w:line="240" w:lineRule="auto"/>
        <w:ind w:firstLine="709"/>
        <w:jc w:val="both"/>
        <w:rPr>
          <w:sz w:val="28"/>
          <w:szCs w:val="28"/>
        </w:rPr>
      </w:pPr>
      <w:r w:rsidRPr="001B412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B4129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1B4129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в соответствие с действующим законодательством</w:t>
      </w:r>
      <w:r w:rsidRPr="001B4129">
        <w:rPr>
          <w:sz w:val="28"/>
          <w:szCs w:val="28"/>
        </w:rPr>
        <w:t>,</w:t>
      </w:r>
    </w:p>
    <w:p w:rsidR="0026422A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A2F36" w:rsidRPr="001B4129" w:rsidRDefault="001B4129" w:rsidP="001B412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129">
        <w:rPr>
          <w:rFonts w:ascii="Times New Roman" w:hAnsi="Times New Roman"/>
          <w:sz w:val="28"/>
          <w:szCs w:val="28"/>
        </w:rPr>
        <w:t>Признать утратившим силу</w:t>
      </w:r>
      <w:r w:rsidRPr="001B4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2D2BFA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от 21.01.2019 г. № 11</w:t>
      </w:r>
      <w:r w:rsidRPr="001B4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BFA">
        <w:rPr>
          <w:rFonts w:ascii="Times New Roman" w:hAnsi="Times New Roman" w:cs="Times New Roman"/>
          <w:color w:val="000000"/>
          <w:sz w:val="28"/>
          <w:szCs w:val="28"/>
        </w:rPr>
        <w:t>(с изменениями от 28.04.2020 №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1B4129"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</w:t>
      </w:r>
      <w:r w:rsidRPr="001B4129">
        <w:rPr>
          <w:rFonts w:ascii="Times New Roman" w:hAnsi="Times New Roman" w:cs="Times New Roman"/>
          <w:sz w:val="28"/>
          <w:szCs w:val="28"/>
        </w:rPr>
        <w:t xml:space="preserve"> </w:t>
      </w:r>
      <w:r w:rsidR="00E362AF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Pr="001B4129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муниципальной услуги</w:t>
      </w:r>
      <w:r w:rsidRPr="001B4129">
        <w:rPr>
          <w:rFonts w:ascii="Times New Roman" w:hAnsi="Times New Roman" w:cs="Times New Roman"/>
          <w:sz w:val="28"/>
          <w:szCs w:val="28"/>
        </w:rPr>
        <w:t xml:space="preserve"> </w:t>
      </w:r>
      <w:r w:rsidRPr="001B412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2BFA" w:rsidRPr="002D2BFA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</w:t>
      </w:r>
      <w:r w:rsidR="00E362AF">
        <w:rPr>
          <w:rFonts w:ascii="Times New Roman" w:hAnsi="Times New Roman" w:cs="Times New Roman"/>
          <w:bCs/>
          <w:sz w:val="28"/>
          <w:szCs w:val="28"/>
        </w:rPr>
        <w:t xml:space="preserve"> предпринимателями</w:t>
      </w:r>
      <w:r w:rsidRPr="001B41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2BFA" w:rsidRPr="00B164F3" w:rsidRDefault="002D2BFA" w:rsidP="002D2B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64F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164F3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Pr="00B164F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B164F3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Pr="00B164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57C61" w:rsidRPr="001B4129" w:rsidRDefault="00220BA2" w:rsidP="001B412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129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1B4129" w:rsidRDefault="00794D9C" w:rsidP="001B412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D57C61" w:rsidRPr="001B412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57C61" w:rsidRPr="001B4129" w:rsidRDefault="00D57C61" w:rsidP="001B4129">
      <w:pPr>
        <w:pStyle w:val="3"/>
        <w:rPr>
          <w:b w:val="0"/>
          <w:spacing w:val="-20"/>
          <w:sz w:val="28"/>
          <w:szCs w:val="28"/>
        </w:rPr>
      </w:pPr>
    </w:p>
    <w:p w:rsidR="00D57C61" w:rsidRDefault="00D57C61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FF3DFA" w:rsidRDefault="00D57C61" w:rsidP="00220BA2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</w:t>
      </w:r>
      <w:r w:rsidR="00220BA2">
        <w:rPr>
          <w:b w:val="0"/>
          <w:spacing w:val="-20"/>
          <w:sz w:val="28"/>
          <w:szCs w:val="28"/>
        </w:rPr>
        <w:t xml:space="preserve"> администрации</w:t>
      </w:r>
      <w:r w:rsidR="00220BA2" w:rsidRPr="00FF3DFA">
        <w:rPr>
          <w:b w:val="0"/>
          <w:spacing w:val="-20"/>
          <w:sz w:val="28"/>
          <w:szCs w:val="28"/>
        </w:rPr>
        <w:t xml:space="preserve">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A2">
        <w:rPr>
          <w:rFonts w:ascii="Times New Roman" w:hAnsi="Times New Roman" w:cs="Times New Roman"/>
          <w:sz w:val="28"/>
          <w:szCs w:val="28"/>
        </w:rPr>
        <w:t>сельское</w:t>
      </w:r>
      <w:r w:rsidR="00220BA2" w:rsidRPr="00FF3DF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20BA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362AF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E362AF">
        <w:rPr>
          <w:rFonts w:ascii="Times New Roman" w:hAnsi="Times New Roman"/>
          <w:sz w:val="28"/>
          <w:szCs w:val="28"/>
        </w:rPr>
        <w:t>Минюк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004F"/>
    <w:multiLevelType w:val="hybridMultilevel"/>
    <w:tmpl w:val="1D06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86679"/>
    <w:multiLevelType w:val="hybridMultilevel"/>
    <w:tmpl w:val="809C6932"/>
    <w:lvl w:ilvl="0" w:tplc="ED7C52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81949"/>
    <w:multiLevelType w:val="hybridMultilevel"/>
    <w:tmpl w:val="EE5A795E"/>
    <w:lvl w:ilvl="0" w:tplc="7EA60F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E6075"/>
    <w:multiLevelType w:val="hybridMultilevel"/>
    <w:tmpl w:val="919A3E7A"/>
    <w:lvl w:ilvl="0" w:tplc="04A20A10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665BA"/>
    <w:rsid w:val="000F4C63"/>
    <w:rsid w:val="00137B76"/>
    <w:rsid w:val="001430F8"/>
    <w:rsid w:val="0015061D"/>
    <w:rsid w:val="00181D53"/>
    <w:rsid w:val="001B4129"/>
    <w:rsid w:val="001C2F90"/>
    <w:rsid w:val="001C5161"/>
    <w:rsid w:val="001E03CD"/>
    <w:rsid w:val="002149E8"/>
    <w:rsid w:val="00220BA2"/>
    <w:rsid w:val="0023099D"/>
    <w:rsid w:val="002473B1"/>
    <w:rsid w:val="0026422A"/>
    <w:rsid w:val="00265CD2"/>
    <w:rsid w:val="002D2BFA"/>
    <w:rsid w:val="003F7A38"/>
    <w:rsid w:val="004A2F36"/>
    <w:rsid w:val="00581311"/>
    <w:rsid w:val="0062644B"/>
    <w:rsid w:val="00671C54"/>
    <w:rsid w:val="00754BB2"/>
    <w:rsid w:val="0077386F"/>
    <w:rsid w:val="00794D9C"/>
    <w:rsid w:val="007C0685"/>
    <w:rsid w:val="007C4385"/>
    <w:rsid w:val="00942D23"/>
    <w:rsid w:val="009501BE"/>
    <w:rsid w:val="00C02CF4"/>
    <w:rsid w:val="00CA2D7F"/>
    <w:rsid w:val="00CD341E"/>
    <w:rsid w:val="00D31890"/>
    <w:rsid w:val="00D57C61"/>
    <w:rsid w:val="00E14C9B"/>
    <w:rsid w:val="00E362AF"/>
    <w:rsid w:val="00E66A96"/>
    <w:rsid w:val="00E9706B"/>
    <w:rsid w:val="00E97EF4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91580-D076-4097-A7A8-98976344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2019-11-01T07:50:00Z</cp:lastPrinted>
  <dcterms:created xsi:type="dcterms:W3CDTF">2021-11-26T12:36:00Z</dcterms:created>
  <dcterms:modified xsi:type="dcterms:W3CDTF">2021-11-29T11:16:00Z</dcterms:modified>
</cp:coreProperties>
</file>