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2A" w:rsidRDefault="0012712A" w:rsidP="0012712A">
      <w:pPr>
        <w:pStyle w:val="a4"/>
        <w:jc w:val="center"/>
        <w:rPr>
          <w:rStyle w:val="a5"/>
          <w:color w:val="4A5562"/>
          <w:sz w:val="20"/>
          <w:szCs w:val="20"/>
        </w:rPr>
      </w:pPr>
      <w:r>
        <w:rPr>
          <w:smallCaps/>
          <w:noProof/>
          <w:color w:val="0000FF"/>
          <w:sz w:val="28"/>
        </w:rPr>
        <w:drawing>
          <wp:inline distT="0" distB="0" distL="0" distR="0">
            <wp:extent cx="470807" cy="556924"/>
            <wp:effectExtent l="19050" t="0" r="5443" b="0"/>
            <wp:docPr id="1" name="Рисунок 1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02" cy="559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12A" w:rsidRPr="003746BD" w:rsidRDefault="0012712A" w:rsidP="00127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6B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2712A" w:rsidRPr="003746BD" w:rsidRDefault="0012712A" w:rsidP="00127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6B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2712A" w:rsidRPr="003746BD" w:rsidRDefault="0012712A" w:rsidP="00127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6BD">
        <w:rPr>
          <w:rFonts w:ascii="Times New Roman" w:hAnsi="Times New Roman" w:cs="Times New Roman"/>
          <w:b/>
          <w:sz w:val="28"/>
          <w:szCs w:val="28"/>
        </w:rPr>
        <w:t>БЕГУНИЦКОЕ СЕЛЬСКОЕ ПОСЕЛЕНИЕ</w:t>
      </w:r>
      <w:r w:rsidRPr="003746BD">
        <w:rPr>
          <w:rFonts w:ascii="Times New Roman" w:hAnsi="Times New Roman" w:cs="Times New Roman"/>
          <w:b/>
          <w:sz w:val="28"/>
          <w:szCs w:val="28"/>
        </w:rPr>
        <w:br/>
        <w:t>ВОЛОСОВСКОГО МУНИЦИПАЛЬНОГО РАЙОНА</w:t>
      </w:r>
    </w:p>
    <w:p w:rsidR="0012712A" w:rsidRPr="003746BD" w:rsidRDefault="0012712A" w:rsidP="00127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6B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12712A" w:rsidRPr="003746BD" w:rsidRDefault="0012712A" w:rsidP="0012712A">
      <w:pPr>
        <w:pStyle w:val="a3"/>
        <w:ind w:firstLine="0"/>
        <w:jc w:val="center"/>
        <w:rPr>
          <w:szCs w:val="28"/>
        </w:rPr>
      </w:pPr>
    </w:p>
    <w:p w:rsidR="0012712A" w:rsidRPr="003746BD" w:rsidRDefault="00A253D9" w:rsidP="0012712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12712A" w:rsidRPr="00FB0540" w:rsidRDefault="0012712A" w:rsidP="0012712A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B054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253D9">
        <w:rPr>
          <w:rFonts w:ascii="Times New Roman" w:eastAsia="Calibri" w:hAnsi="Times New Roman" w:cs="Times New Roman"/>
          <w:sz w:val="28"/>
          <w:szCs w:val="28"/>
        </w:rPr>
        <w:t>20</w:t>
      </w:r>
      <w:r w:rsidRPr="00FB0540">
        <w:rPr>
          <w:rFonts w:ascii="Times New Roman" w:eastAsia="Calibri" w:hAnsi="Times New Roman" w:cs="Times New Roman"/>
          <w:sz w:val="28"/>
          <w:szCs w:val="28"/>
        </w:rPr>
        <w:t>.</w:t>
      </w:r>
      <w:r w:rsidR="001227AE">
        <w:rPr>
          <w:rFonts w:ascii="Times New Roman" w:eastAsia="Calibri" w:hAnsi="Times New Roman" w:cs="Times New Roman"/>
          <w:sz w:val="28"/>
          <w:szCs w:val="28"/>
        </w:rPr>
        <w:t>01.</w:t>
      </w:r>
      <w:r w:rsidR="00A253D9">
        <w:rPr>
          <w:rFonts w:ascii="Times New Roman" w:eastAsia="Calibri" w:hAnsi="Times New Roman" w:cs="Times New Roman"/>
          <w:sz w:val="28"/>
          <w:szCs w:val="28"/>
        </w:rPr>
        <w:t>2020</w:t>
      </w:r>
      <w:r w:rsidRPr="00FB0540">
        <w:rPr>
          <w:rFonts w:ascii="Times New Roman" w:eastAsia="Calibri" w:hAnsi="Times New Roman" w:cs="Times New Roman"/>
          <w:sz w:val="28"/>
          <w:szCs w:val="28"/>
        </w:rPr>
        <w:t xml:space="preserve"> года  №   </w:t>
      </w:r>
      <w:r w:rsidR="003F61CB">
        <w:rPr>
          <w:rFonts w:ascii="Times New Roman" w:eastAsia="Calibri" w:hAnsi="Times New Roman" w:cs="Times New Roman"/>
          <w:sz w:val="28"/>
          <w:szCs w:val="28"/>
        </w:rPr>
        <w:t>16</w:t>
      </w:r>
      <w:r w:rsidRPr="00FB054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tbl>
      <w:tblPr>
        <w:tblW w:w="0" w:type="auto"/>
        <w:tblLook w:val="04A0"/>
      </w:tblPr>
      <w:tblGrid>
        <w:gridCol w:w="4159"/>
      </w:tblGrid>
      <w:tr w:rsidR="0012712A" w:rsidRPr="0012712A" w:rsidTr="0012712A">
        <w:trPr>
          <w:trHeight w:val="485"/>
        </w:trPr>
        <w:tc>
          <w:tcPr>
            <w:tcW w:w="4159" w:type="dxa"/>
            <w:hideMark/>
          </w:tcPr>
          <w:p w:rsidR="000040FC" w:rsidRPr="000040FC" w:rsidRDefault="000040FC" w:rsidP="00004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0FC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коэффициента увеличения (индексации) </w:t>
            </w:r>
          </w:p>
          <w:p w:rsidR="000040FC" w:rsidRPr="000040FC" w:rsidRDefault="000040FC" w:rsidP="00004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0FC">
              <w:rPr>
                <w:rFonts w:ascii="Times New Roman" w:hAnsi="Times New Roman" w:cs="Times New Roman"/>
                <w:sz w:val="24"/>
                <w:szCs w:val="24"/>
              </w:rPr>
              <w:t xml:space="preserve">размера пенсии за выслугу лет муниципальным служащим </w:t>
            </w:r>
          </w:p>
          <w:p w:rsidR="000040FC" w:rsidRPr="000040FC" w:rsidRDefault="000040FC" w:rsidP="00004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0FC">
              <w:rPr>
                <w:rFonts w:ascii="Times New Roman" w:hAnsi="Times New Roman" w:cs="Times New Roman"/>
                <w:sz w:val="24"/>
                <w:szCs w:val="24"/>
              </w:rPr>
              <w:t xml:space="preserve">к пенсии лицам, замещавшим муниципальные должности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Бегуницком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  <w:p w:rsidR="000040FC" w:rsidRPr="000040FC" w:rsidRDefault="000040FC" w:rsidP="00004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0FC">
              <w:rPr>
                <w:rFonts w:ascii="Times New Roman" w:hAnsi="Times New Roman" w:cs="Times New Roman"/>
                <w:sz w:val="24"/>
                <w:szCs w:val="24"/>
              </w:rPr>
              <w:t>Волосовск</w:t>
            </w:r>
            <w:r w:rsidR="00D5721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0040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D5721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040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D572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40F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  <w:p w:rsidR="0012712A" w:rsidRPr="0012712A" w:rsidRDefault="0012712A" w:rsidP="0069492F">
            <w:pPr>
              <w:spacing w:line="240" w:lineRule="auto"/>
              <w:ind w:right="20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A253D9" w:rsidRDefault="00FB0540" w:rsidP="00A253D9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040FC" w:rsidRPr="000040FC">
        <w:rPr>
          <w:rFonts w:ascii="Times New Roman" w:hAnsi="Times New Roman" w:cs="Times New Roman"/>
          <w:sz w:val="28"/>
          <w:szCs w:val="28"/>
        </w:rPr>
        <w:t xml:space="preserve">В соответствии с п. </w:t>
      </w:r>
      <w:r w:rsidR="00F44DC7">
        <w:rPr>
          <w:rFonts w:ascii="Times New Roman" w:hAnsi="Times New Roman" w:cs="Times New Roman"/>
          <w:sz w:val="28"/>
          <w:szCs w:val="28"/>
        </w:rPr>
        <w:t>15</w:t>
      </w:r>
      <w:r w:rsidR="000040FC" w:rsidRPr="000040FC">
        <w:rPr>
          <w:rFonts w:ascii="Times New Roman" w:hAnsi="Times New Roman" w:cs="Times New Roman"/>
          <w:sz w:val="28"/>
          <w:szCs w:val="28"/>
        </w:rPr>
        <w:t xml:space="preserve"> Решения Совета депутатов </w:t>
      </w:r>
      <w:proofErr w:type="spellStart"/>
      <w:r w:rsidR="00F44DC7">
        <w:rPr>
          <w:rFonts w:ascii="Times New Roman" w:hAnsi="Times New Roman" w:cs="Times New Roman"/>
          <w:sz w:val="28"/>
          <w:szCs w:val="28"/>
        </w:rPr>
        <w:t>Бегуницкого</w:t>
      </w:r>
      <w:proofErr w:type="spellEnd"/>
      <w:r w:rsidR="00F44DC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040FC" w:rsidRPr="000040FC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0040FC" w:rsidRPr="000040FC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F44DC7">
        <w:rPr>
          <w:rFonts w:ascii="Times New Roman" w:hAnsi="Times New Roman" w:cs="Times New Roman"/>
          <w:sz w:val="28"/>
          <w:szCs w:val="28"/>
        </w:rPr>
        <w:t>20</w:t>
      </w:r>
      <w:r w:rsidR="000040FC" w:rsidRPr="000040FC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F44DC7">
        <w:rPr>
          <w:rFonts w:ascii="Times New Roman" w:hAnsi="Times New Roman" w:cs="Times New Roman"/>
          <w:sz w:val="28"/>
          <w:szCs w:val="28"/>
        </w:rPr>
        <w:t>9</w:t>
      </w:r>
      <w:r w:rsidR="000040FC" w:rsidRPr="000040F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44DC7">
        <w:rPr>
          <w:rFonts w:ascii="Times New Roman" w:hAnsi="Times New Roman" w:cs="Times New Roman"/>
          <w:sz w:val="28"/>
          <w:szCs w:val="28"/>
        </w:rPr>
        <w:t>29</w:t>
      </w:r>
      <w:r w:rsidR="000040FC" w:rsidRPr="000040FC">
        <w:rPr>
          <w:rFonts w:ascii="Times New Roman" w:hAnsi="Times New Roman" w:cs="Times New Roman"/>
          <w:sz w:val="28"/>
          <w:szCs w:val="28"/>
        </w:rPr>
        <w:t xml:space="preserve"> </w:t>
      </w:r>
      <w:r w:rsidR="00F44DC7">
        <w:rPr>
          <w:rFonts w:ascii="Times New Roman" w:hAnsi="Times New Roman" w:cs="Times New Roman"/>
          <w:sz w:val="28"/>
          <w:szCs w:val="28"/>
        </w:rPr>
        <w:t>«</w:t>
      </w:r>
      <w:r w:rsidR="00F44DC7" w:rsidRPr="00F44DC7">
        <w:rPr>
          <w:rFonts w:ascii="Times New Roman" w:hAnsi="Times New Roman" w:cs="Times New Roman"/>
          <w:sz w:val="28"/>
          <w:szCs w:val="28"/>
        </w:rPr>
        <w:t xml:space="preserve">О бюджете муниципального образования  </w:t>
      </w:r>
      <w:proofErr w:type="spellStart"/>
      <w:r w:rsidR="00F44DC7" w:rsidRPr="00F44DC7">
        <w:rPr>
          <w:rFonts w:ascii="Times New Roman" w:hAnsi="Times New Roman" w:cs="Times New Roman"/>
          <w:sz w:val="28"/>
          <w:szCs w:val="28"/>
        </w:rPr>
        <w:t>Бегуницкое</w:t>
      </w:r>
      <w:proofErr w:type="spellEnd"/>
      <w:r w:rsidR="00F44DC7" w:rsidRPr="00F44DC7">
        <w:rPr>
          <w:rFonts w:ascii="Times New Roman" w:hAnsi="Times New Roman" w:cs="Times New Roman"/>
          <w:sz w:val="28"/>
          <w:szCs w:val="28"/>
        </w:rPr>
        <w:t xml:space="preserve">  сельское поселение  </w:t>
      </w:r>
      <w:proofErr w:type="spellStart"/>
      <w:r w:rsidR="00F44DC7" w:rsidRPr="00F44DC7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F44DC7" w:rsidRPr="00F44DC7">
        <w:rPr>
          <w:rFonts w:ascii="Times New Roman" w:hAnsi="Times New Roman" w:cs="Times New Roman"/>
          <w:sz w:val="28"/>
          <w:szCs w:val="28"/>
        </w:rPr>
        <w:t xml:space="preserve"> муниципального района  Ленинградской области на 2020 год и  на плановый  период 2021 и 2022 годов</w:t>
      </w:r>
      <w:r w:rsidR="00F44DC7">
        <w:rPr>
          <w:rFonts w:ascii="Times New Roman" w:hAnsi="Times New Roman" w:cs="Times New Roman"/>
          <w:sz w:val="28"/>
          <w:szCs w:val="28"/>
        </w:rPr>
        <w:t>»</w:t>
      </w:r>
      <w:r w:rsidR="007D7F66">
        <w:rPr>
          <w:rFonts w:ascii="Times New Roman" w:hAnsi="Times New Roman" w:cs="Times New Roman"/>
          <w:sz w:val="28"/>
          <w:szCs w:val="28"/>
        </w:rPr>
        <w:t>, а также в соответствии со ст.</w:t>
      </w:r>
      <w:r w:rsidR="000040FC" w:rsidRPr="000040FC">
        <w:rPr>
          <w:rFonts w:ascii="Times New Roman" w:hAnsi="Times New Roman" w:cs="Times New Roman"/>
          <w:sz w:val="28"/>
          <w:szCs w:val="28"/>
        </w:rPr>
        <w:t>1</w:t>
      </w:r>
      <w:r w:rsidR="007D7F66">
        <w:rPr>
          <w:rFonts w:ascii="Times New Roman" w:hAnsi="Times New Roman" w:cs="Times New Roman"/>
          <w:sz w:val="28"/>
          <w:szCs w:val="28"/>
        </w:rPr>
        <w:t>3</w:t>
      </w:r>
      <w:r w:rsidR="000040FC" w:rsidRPr="000040FC">
        <w:rPr>
          <w:rFonts w:ascii="Times New Roman" w:hAnsi="Times New Roman" w:cs="Times New Roman"/>
          <w:sz w:val="28"/>
          <w:szCs w:val="28"/>
        </w:rPr>
        <w:t xml:space="preserve"> Решения Совета депутатов </w:t>
      </w:r>
      <w:proofErr w:type="spellStart"/>
      <w:r w:rsidR="000040FC" w:rsidRPr="000040FC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0040FC" w:rsidRPr="000040F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D7F66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0040FC" w:rsidRPr="000040FC">
        <w:rPr>
          <w:rFonts w:ascii="Times New Roman" w:hAnsi="Times New Roman" w:cs="Times New Roman"/>
          <w:sz w:val="28"/>
          <w:szCs w:val="28"/>
        </w:rPr>
        <w:t xml:space="preserve"> от </w:t>
      </w:r>
      <w:r w:rsidR="007D7F66">
        <w:rPr>
          <w:rFonts w:ascii="Times New Roman" w:hAnsi="Times New Roman" w:cs="Times New Roman"/>
          <w:sz w:val="28"/>
          <w:szCs w:val="28"/>
        </w:rPr>
        <w:t>26</w:t>
      </w:r>
      <w:r w:rsidR="000040FC" w:rsidRPr="000040FC">
        <w:rPr>
          <w:rFonts w:ascii="Times New Roman" w:hAnsi="Times New Roman" w:cs="Times New Roman"/>
          <w:sz w:val="28"/>
          <w:szCs w:val="28"/>
        </w:rPr>
        <w:t>.1</w:t>
      </w:r>
      <w:r w:rsidR="007D7F66">
        <w:rPr>
          <w:rFonts w:ascii="Times New Roman" w:hAnsi="Times New Roman" w:cs="Times New Roman"/>
          <w:sz w:val="28"/>
          <w:szCs w:val="28"/>
        </w:rPr>
        <w:t>2</w:t>
      </w:r>
      <w:r w:rsidR="000040FC" w:rsidRPr="000040FC">
        <w:rPr>
          <w:rFonts w:ascii="Times New Roman" w:hAnsi="Times New Roman" w:cs="Times New Roman"/>
          <w:sz w:val="28"/>
          <w:szCs w:val="28"/>
        </w:rPr>
        <w:t xml:space="preserve">.2011 № </w:t>
      </w:r>
      <w:r w:rsidR="007D7F66">
        <w:rPr>
          <w:rFonts w:ascii="Times New Roman" w:hAnsi="Times New Roman" w:cs="Times New Roman"/>
          <w:sz w:val="28"/>
          <w:szCs w:val="28"/>
        </w:rPr>
        <w:t>122</w:t>
      </w:r>
      <w:r w:rsidR="000040FC" w:rsidRPr="000040FC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7D7F66">
        <w:rPr>
          <w:rFonts w:ascii="Times New Roman" w:hAnsi="Times New Roman" w:cs="Times New Roman"/>
          <w:sz w:val="28"/>
          <w:szCs w:val="28"/>
        </w:rPr>
        <w:t>Положения о порядке назначения,</w:t>
      </w:r>
      <w:r w:rsidR="000040FC" w:rsidRPr="000040FC">
        <w:rPr>
          <w:rFonts w:ascii="Times New Roman" w:hAnsi="Times New Roman" w:cs="Times New Roman"/>
          <w:sz w:val="28"/>
          <w:szCs w:val="28"/>
        </w:rPr>
        <w:t xml:space="preserve"> выплаты</w:t>
      </w:r>
      <w:r w:rsidR="007D7F66">
        <w:rPr>
          <w:rFonts w:ascii="Times New Roman" w:hAnsi="Times New Roman" w:cs="Times New Roman"/>
          <w:sz w:val="28"/>
          <w:szCs w:val="28"/>
        </w:rPr>
        <w:t xml:space="preserve"> и перерасчета</w:t>
      </w:r>
      <w:r w:rsidR="000040FC" w:rsidRPr="000040FC">
        <w:rPr>
          <w:rFonts w:ascii="Times New Roman" w:hAnsi="Times New Roman" w:cs="Times New Roman"/>
          <w:sz w:val="28"/>
          <w:szCs w:val="28"/>
        </w:rPr>
        <w:t xml:space="preserve"> пенсии за выслугу лет муниципальным служащим</w:t>
      </w:r>
      <w:r w:rsidR="007D7F66">
        <w:rPr>
          <w:rFonts w:ascii="Times New Roman" w:hAnsi="Times New Roman" w:cs="Times New Roman"/>
          <w:sz w:val="28"/>
          <w:szCs w:val="28"/>
        </w:rPr>
        <w:t xml:space="preserve">, замещавшим </w:t>
      </w:r>
      <w:proofErr w:type="spellStart"/>
      <w:r w:rsidR="007D7F66">
        <w:rPr>
          <w:rFonts w:ascii="Times New Roman" w:hAnsi="Times New Roman" w:cs="Times New Roman"/>
          <w:sz w:val="28"/>
          <w:szCs w:val="28"/>
        </w:rPr>
        <w:t>дожности</w:t>
      </w:r>
      <w:proofErr w:type="spellEnd"/>
      <w:r w:rsidR="007D7F66">
        <w:rPr>
          <w:rFonts w:ascii="Times New Roman" w:hAnsi="Times New Roman" w:cs="Times New Roman"/>
          <w:sz w:val="28"/>
          <w:szCs w:val="28"/>
        </w:rPr>
        <w:t xml:space="preserve"> муниципальной службы муниципального образования </w:t>
      </w:r>
      <w:proofErr w:type="spellStart"/>
      <w:r w:rsidR="007D7F66">
        <w:rPr>
          <w:rFonts w:ascii="Times New Roman" w:hAnsi="Times New Roman" w:cs="Times New Roman"/>
          <w:sz w:val="28"/>
          <w:szCs w:val="28"/>
        </w:rPr>
        <w:t>Бегуницкое</w:t>
      </w:r>
      <w:proofErr w:type="spellEnd"/>
      <w:r w:rsidR="007D7F6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7D7F6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7D7F6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040FC" w:rsidRPr="000040FC">
        <w:rPr>
          <w:rFonts w:ascii="Times New Roman" w:hAnsi="Times New Roman" w:cs="Times New Roman"/>
          <w:sz w:val="28"/>
          <w:szCs w:val="28"/>
        </w:rPr>
        <w:t>район</w:t>
      </w:r>
      <w:r w:rsidR="00D5721C">
        <w:rPr>
          <w:rFonts w:ascii="Times New Roman" w:hAnsi="Times New Roman" w:cs="Times New Roman"/>
          <w:sz w:val="28"/>
          <w:szCs w:val="28"/>
        </w:rPr>
        <w:t>а Ленинградской области»</w:t>
      </w:r>
      <w:r w:rsidR="007D7F66">
        <w:rPr>
          <w:rFonts w:ascii="Times New Roman" w:hAnsi="Times New Roman" w:cs="Times New Roman"/>
          <w:sz w:val="28"/>
          <w:szCs w:val="28"/>
        </w:rPr>
        <w:t xml:space="preserve">, </w:t>
      </w:r>
      <w:r w:rsidR="00A253D9" w:rsidRPr="00A253D9">
        <w:rPr>
          <w:rFonts w:ascii="Times New Roman" w:hAnsi="Times New Roman" w:cs="Times New Roman"/>
          <w:sz w:val="28"/>
          <w:szCs w:val="28"/>
        </w:rPr>
        <w:t>ПОСТАНОВЛЯЮ</w:t>
      </w:r>
      <w:r w:rsidR="007D7F66">
        <w:rPr>
          <w:rFonts w:ascii="Times New Roman" w:hAnsi="Times New Roman" w:cs="Times New Roman"/>
          <w:sz w:val="28"/>
          <w:szCs w:val="28"/>
        </w:rPr>
        <w:t>:</w:t>
      </w:r>
    </w:p>
    <w:p w:rsidR="000040FC" w:rsidRPr="00A253D9" w:rsidRDefault="000040FC" w:rsidP="00A253D9">
      <w:pPr>
        <w:pStyle w:val="a9"/>
        <w:numPr>
          <w:ilvl w:val="0"/>
          <w:numId w:val="2"/>
        </w:numPr>
        <w:tabs>
          <w:tab w:val="left" w:pos="99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3D9">
        <w:rPr>
          <w:rFonts w:ascii="Times New Roman" w:hAnsi="Times New Roman" w:cs="Times New Roman"/>
          <w:sz w:val="28"/>
          <w:szCs w:val="28"/>
        </w:rPr>
        <w:t xml:space="preserve">Произвести индексацию размеров пенсий за выслугу лет муниципальным служащим лицам, замещавшим муниципальные должности в </w:t>
      </w:r>
      <w:proofErr w:type="spellStart"/>
      <w:r w:rsidR="00D5721C" w:rsidRPr="00A253D9">
        <w:rPr>
          <w:rFonts w:ascii="Times New Roman" w:hAnsi="Times New Roman" w:cs="Times New Roman"/>
          <w:sz w:val="28"/>
          <w:szCs w:val="28"/>
        </w:rPr>
        <w:t>Бегуницком</w:t>
      </w:r>
      <w:proofErr w:type="spellEnd"/>
      <w:r w:rsidR="00D5721C" w:rsidRPr="00A253D9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D5721C" w:rsidRPr="00A253D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5721C" w:rsidRPr="00A253D9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D5721C" w:rsidRPr="00A253D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A253D9">
        <w:rPr>
          <w:rFonts w:ascii="Times New Roman" w:hAnsi="Times New Roman" w:cs="Times New Roman"/>
          <w:sz w:val="28"/>
          <w:szCs w:val="28"/>
        </w:rPr>
        <w:t xml:space="preserve"> с 01 января 2020 года в 1,04 раза.</w:t>
      </w:r>
    </w:p>
    <w:p w:rsidR="00A253D9" w:rsidRPr="00A253D9" w:rsidRDefault="00F120B9" w:rsidP="00A253D9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253D9" w:rsidRPr="00A253D9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МО </w:t>
      </w:r>
      <w:proofErr w:type="spellStart"/>
      <w:r w:rsidR="00A253D9">
        <w:rPr>
          <w:rFonts w:ascii="Times New Roman" w:hAnsi="Times New Roman" w:cs="Times New Roman"/>
          <w:sz w:val="28"/>
          <w:szCs w:val="28"/>
        </w:rPr>
        <w:t>Бегуницкого</w:t>
      </w:r>
      <w:proofErr w:type="spellEnd"/>
      <w:r w:rsidR="00A253D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A253D9" w:rsidRPr="00A253D9">
        <w:rPr>
          <w:rFonts w:ascii="Times New Roman" w:hAnsi="Times New Roman" w:cs="Times New Roman"/>
          <w:sz w:val="28"/>
          <w:szCs w:val="28"/>
        </w:rPr>
        <w:t xml:space="preserve">поселения </w:t>
      </w:r>
      <w:hyperlink r:id="rId6" w:history="1">
        <w:r w:rsidR="00A253D9" w:rsidRPr="00A253D9">
          <w:rPr>
            <w:rStyle w:val="a8"/>
            <w:rFonts w:ascii="Times New Roman" w:hAnsi="Times New Roman" w:cs="Times New Roman"/>
            <w:sz w:val="28"/>
            <w:szCs w:val="28"/>
          </w:rPr>
          <w:t>http://begunici.ru/</w:t>
        </w:r>
      </w:hyperlink>
      <w:r w:rsidR="00A253D9">
        <w:t xml:space="preserve"> </w:t>
      </w:r>
    </w:p>
    <w:p w:rsidR="00A253D9" w:rsidRDefault="00A253D9" w:rsidP="00A253D9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3D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D5721C" w:rsidRPr="00A253D9" w:rsidRDefault="00A253D9" w:rsidP="00A253D9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3D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A253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53D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12712A" w:rsidRDefault="0012712A" w:rsidP="00FB0540">
      <w:pPr>
        <w:rPr>
          <w:rFonts w:ascii="Times New Roman" w:hAnsi="Times New Roman" w:cs="Times New Roman"/>
          <w:sz w:val="28"/>
          <w:szCs w:val="28"/>
        </w:rPr>
      </w:pPr>
    </w:p>
    <w:p w:rsidR="0012712A" w:rsidRPr="0012712A" w:rsidRDefault="0012712A" w:rsidP="00FB0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12A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12712A" w:rsidRPr="0012712A" w:rsidRDefault="0012712A" w:rsidP="00FB054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2712A">
        <w:rPr>
          <w:rFonts w:ascii="Times New Roman" w:hAnsi="Times New Roman" w:cs="Times New Roman"/>
          <w:sz w:val="28"/>
          <w:szCs w:val="28"/>
        </w:rPr>
        <w:t>Бегуницкое</w:t>
      </w:r>
      <w:proofErr w:type="spellEnd"/>
      <w:r w:rsidRPr="0012712A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                  А.И. </w:t>
      </w:r>
      <w:proofErr w:type="spellStart"/>
      <w:r w:rsidRPr="0012712A">
        <w:rPr>
          <w:rFonts w:ascii="Times New Roman" w:hAnsi="Times New Roman" w:cs="Times New Roman"/>
          <w:sz w:val="28"/>
          <w:szCs w:val="28"/>
        </w:rPr>
        <w:t>Минюк</w:t>
      </w:r>
      <w:proofErr w:type="spellEnd"/>
    </w:p>
    <w:sectPr w:rsidR="0012712A" w:rsidRPr="0012712A" w:rsidSect="00D5721C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422DC"/>
    <w:multiLevelType w:val="multilevel"/>
    <w:tmpl w:val="9D52B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AE4CC4"/>
    <w:multiLevelType w:val="hybridMultilevel"/>
    <w:tmpl w:val="B298F67E"/>
    <w:lvl w:ilvl="0" w:tplc="DB68DE9E">
      <w:start w:val="1"/>
      <w:numFmt w:val="decimal"/>
      <w:lvlText w:val="%1."/>
      <w:lvlJc w:val="left"/>
      <w:pPr>
        <w:ind w:left="1924" w:hanging="121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712A"/>
    <w:rsid w:val="000040FC"/>
    <w:rsid w:val="001227AE"/>
    <w:rsid w:val="0012712A"/>
    <w:rsid w:val="003F61CB"/>
    <w:rsid w:val="00462875"/>
    <w:rsid w:val="00475A49"/>
    <w:rsid w:val="00706880"/>
    <w:rsid w:val="007D7F66"/>
    <w:rsid w:val="009D5A59"/>
    <w:rsid w:val="00A253D9"/>
    <w:rsid w:val="00A96BAB"/>
    <w:rsid w:val="00CE50FB"/>
    <w:rsid w:val="00D5721C"/>
    <w:rsid w:val="00F120B9"/>
    <w:rsid w:val="00F44DC7"/>
    <w:rsid w:val="00F5552E"/>
    <w:rsid w:val="00FB0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12A"/>
    <w:pPr>
      <w:spacing w:after="0" w:line="240" w:lineRule="auto"/>
      <w:ind w:firstLine="96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rsid w:val="00127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1271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2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12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rsid w:val="0012712A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2712A"/>
    <w:pPr>
      <w:widowControl w:val="0"/>
      <w:shd w:val="clear" w:color="auto" w:fill="FFFFFF"/>
      <w:spacing w:before="480" w:after="1200" w:line="324" w:lineRule="exact"/>
      <w:ind w:hanging="1160"/>
      <w:jc w:val="center"/>
    </w:pPr>
    <w:rPr>
      <w:sz w:val="28"/>
      <w:szCs w:val="28"/>
    </w:rPr>
  </w:style>
  <w:style w:type="paragraph" w:customStyle="1" w:styleId="ConsPlusNormal">
    <w:name w:val="ConsPlusNormal"/>
    <w:rsid w:val="000040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unhideWhenUsed/>
    <w:rsid w:val="000040F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253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gunic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10</cp:revision>
  <dcterms:created xsi:type="dcterms:W3CDTF">2020-01-28T06:06:00Z</dcterms:created>
  <dcterms:modified xsi:type="dcterms:W3CDTF">2020-02-03T10:14:00Z</dcterms:modified>
</cp:coreProperties>
</file>