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0F431F" w:rsidRDefault="0035112F" w:rsidP="0035112F">
      <w:pPr>
        <w:jc w:val="right"/>
      </w:pPr>
      <w:r>
        <w:t xml:space="preserve">                                                                                  </w:t>
      </w:r>
      <w:r w:rsidR="000F431F">
        <w:t xml:space="preserve">муниципального образования </w:t>
      </w:r>
      <w:r>
        <w:t xml:space="preserve"> Бегуницкое  сельское поселение</w:t>
      </w:r>
      <w:r w:rsidR="000F431F">
        <w:t xml:space="preserve"> Волосовского муниципального района </w:t>
      </w:r>
    </w:p>
    <w:p w:rsidR="0035112F" w:rsidRDefault="000F431F" w:rsidP="0035112F">
      <w:pPr>
        <w:jc w:val="right"/>
      </w:pPr>
      <w:r>
        <w:t>Ленинградской области</w:t>
      </w:r>
    </w:p>
    <w:p w:rsidR="0035112F" w:rsidRDefault="0035112F" w:rsidP="0035112F">
      <w:pPr>
        <w:ind w:left="5103"/>
        <w:jc w:val="right"/>
      </w:pPr>
      <w:r>
        <w:t xml:space="preserve">от </w:t>
      </w:r>
      <w:r w:rsidR="009C22E5">
        <w:t>06</w:t>
      </w:r>
      <w:r w:rsidR="000E4145">
        <w:t>.06.202</w:t>
      </w:r>
      <w:r w:rsidR="009C22E5">
        <w:t>3</w:t>
      </w:r>
      <w:r>
        <w:t xml:space="preserve">  года №  </w:t>
      </w:r>
      <w:r w:rsidR="00040D24">
        <w:t>241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</w:t>
      </w:r>
      <w:r w:rsidR="009C22E5">
        <w:rPr>
          <w:b/>
          <w:bCs/>
          <w:sz w:val="28"/>
          <w:szCs w:val="28"/>
        </w:rPr>
        <w:t xml:space="preserve">муниципального образования </w:t>
      </w:r>
      <w:r w:rsidRPr="002E0B3A">
        <w:rPr>
          <w:b/>
          <w:bCs/>
          <w:sz w:val="28"/>
          <w:szCs w:val="28"/>
        </w:rPr>
        <w:t xml:space="preserve">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62252A"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 w:rsidR="0062252A">
        <w:rPr>
          <w:b/>
          <w:bCs/>
          <w:sz w:val="28"/>
          <w:szCs w:val="28"/>
        </w:rPr>
        <w:t xml:space="preserve">квартал </w:t>
      </w:r>
      <w:r w:rsidRPr="002E0B3A">
        <w:rPr>
          <w:b/>
          <w:bCs/>
          <w:sz w:val="28"/>
          <w:szCs w:val="28"/>
        </w:rPr>
        <w:t xml:space="preserve"> 202</w:t>
      </w:r>
      <w:r w:rsidR="009C22E5">
        <w:rPr>
          <w:b/>
          <w:bCs/>
          <w:sz w:val="28"/>
          <w:szCs w:val="28"/>
        </w:rPr>
        <w:t>3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9C22E5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62252A">
              <w:rPr>
                <w:b/>
                <w:sz w:val="28"/>
                <w:szCs w:val="28"/>
              </w:rPr>
              <w:t>4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9C22E5">
              <w:rPr>
                <w:b/>
                <w:sz w:val="28"/>
                <w:szCs w:val="28"/>
              </w:rPr>
              <w:t>3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62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4DF0"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 w:rsidR="009C22E5">
              <w:rPr>
                <w:b/>
                <w:sz w:val="28"/>
                <w:szCs w:val="28"/>
              </w:rPr>
              <w:t>3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040D24" w:rsidP="003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80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3 165 745,18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80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68 476,02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040D24" w:rsidP="00FD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80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2 512 798,74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04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80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1 108 865,38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04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80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550 355,31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040D24" w:rsidP="002E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80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7 406 240,63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40D24"/>
    <w:rsid w:val="000E4145"/>
    <w:rsid w:val="000F1224"/>
    <w:rsid w:val="000F431F"/>
    <w:rsid w:val="00126E6A"/>
    <w:rsid w:val="0029467F"/>
    <w:rsid w:val="002B4F6B"/>
    <w:rsid w:val="002E0B3A"/>
    <w:rsid w:val="0035112F"/>
    <w:rsid w:val="00380211"/>
    <w:rsid w:val="00394A1E"/>
    <w:rsid w:val="003969CC"/>
    <w:rsid w:val="003B2529"/>
    <w:rsid w:val="00610EF4"/>
    <w:rsid w:val="0062252A"/>
    <w:rsid w:val="0065146A"/>
    <w:rsid w:val="00653E40"/>
    <w:rsid w:val="006F28B0"/>
    <w:rsid w:val="0071484C"/>
    <w:rsid w:val="00786646"/>
    <w:rsid w:val="00803820"/>
    <w:rsid w:val="008A4DF0"/>
    <w:rsid w:val="00940E5F"/>
    <w:rsid w:val="009C22E5"/>
    <w:rsid w:val="00AA5C14"/>
    <w:rsid w:val="00AC4D25"/>
    <w:rsid w:val="00B63B14"/>
    <w:rsid w:val="00B86A1F"/>
    <w:rsid w:val="00C73ECC"/>
    <w:rsid w:val="00D0736B"/>
    <w:rsid w:val="00D1230F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10</cp:revision>
  <cp:lastPrinted>2023-06-06T13:45:00Z</cp:lastPrinted>
  <dcterms:created xsi:type="dcterms:W3CDTF">2022-05-26T10:50:00Z</dcterms:created>
  <dcterms:modified xsi:type="dcterms:W3CDTF">2023-06-06T13:46:00Z</dcterms:modified>
</cp:coreProperties>
</file>