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BA" w:rsidRPr="001705A2" w:rsidRDefault="001211BA" w:rsidP="001211BA">
      <w:pPr>
        <w:widowControl/>
        <w:suppressAutoHyphens w:val="0"/>
        <w:autoSpaceDE/>
        <w:jc w:val="right"/>
        <w:rPr>
          <w:b/>
          <w:sz w:val="28"/>
          <w:szCs w:val="28"/>
          <w:lang w:bidi="ar-SA"/>
        </w:rPr>
      </w:pPr>
      <w:r w:rsidRPr="001705A2">
        <w:rPr>
          <w:b/>
          <w:sz w:val="28"/>
          <w:szCs w:val="28"/>
          <w:lang w:bidi="ar-SA"/>
        </w:rPr>
        <w:t>Приложение №</w:t>
      </w:r>
      <w:r>
        <w:rPr>
          <w:b/>
          <w:sz w:val="28"/>
          <w:szCs w:val="28"/>
          <w:lang w:bidi="ar-SA"/>
        </w:rPr>
        <w:t>8</w:t>
      </w:r>
    </w:p>
    <w:p w:rsidR="001211BA" w:rsidRPr="001705A2" w:rsidRDefault="001211BA" w:rsidP="001211BA">
      <w:pPr>
        <w:widowControl/>
        <w:suppressAutoHyphens w:val="0"/>
        <w:autoSpaceDE/>
        <w:jc w:val="right"/>
        <w:rPr>
          <w:b/>
          <w:sz w:val="24"/>
          <w:szCs w:val="24"/>
          <w:lang w:bidi="ar-SA"/>
        </w:rPr>
      </w:pPr>
      <w:r w:rsidRPr="001705A2">
        <w:rPr>
          <w:b/>
          <w:sz w:val="24"/>
          <w:szCs w:val="24"/>
          <w:lang w:bidi="ar-SA"/>
        </w:rPr>
        <w:t>УТВЕРЖДЕН:</w:t>
      </w:r>
    </w:p>
    <w:p w:rsidR="001211BA" w:rsidRPr="001705A2" w:rsidRDefault="001211BA" w:rsidP="001211BA">
      <w:pPr>
        <w:widowControl/>
        <w:suppressAutoHyphens w:val="0"/>
        <w:autoSpaceDE/>
        <w:jc w:val="right"/>
        <w:rPr>
          <w:b/>
          <w:sz w:val="24"/>
          <w:szCs w:val="24"/>
          <w:lang w:bidi="ar-SA"/>
        </w:rPr>
      </w:pPr>
      <w:r w:rsidRPr="001705A2">
        <w:rPr>
          <w:b/>
          <w:sz w:val="24"/>
          <w:szCs w:val="24"/>
          <w:lang w:bidi="ar-SA"/>
        </w:rPr>
        <w:t>Решением Совета депутатов</w:t>
      </w:r>
    </w:p>
    <w:p w:rsidR="001211BA" w:rsidRPr="001705A2" w:rsidRDefault="001211BA" w:rsidP="001211BA">
      <w:pPr>
        <w:widowControl/>
        <w:suppressAutoHyphens w:val="0"/>
        <w:autoSpaceDE/>
        <w:jc w:val="right"/>
        <w:rPr>
          <w:b/>
          <w:sz w:val="24"/>
          <w:szCs w:val="24"/>
          <w:lang w:bidi="ar-SA"/>
        </w:rPr>
      </w:pPr>
      <w:r w:rsidRPr="001705A2">
        <w:rPr>
          <w:b/>
          <w:sz w:val="24"/>
          <w:szCs w:val="24"/>
          <w:lang w:bidi="ar-SA"/>
        </w:rPr>
        <w:t xml:space="preserve">МО </w:t>
      </w:r>
      <w:r>
        <w:rPr>
          <w:b/>
          <w:sz w:val="24"/>
          <w:szCs w:val="24"/>
          <w:lang w:bidi="ar-SA"/>
        </w:rPr>
        <w:t>Бегуницкое</w:t>
      </w:r>
      <w:r w:rsidRPr="001705A2">
        <w:rPr>
          <w:b/>
          <w:sz w:val="24"/>
          <w:szCs w:val="24"/>
          <w:lang w:bidi="ar-SA"/>
        </w:rPr>
        <w:t xml:space="preserve"> сельское поселение</w:t>
      </w:r>
    </w:p>
    <w:p w:rsidR="001211BA" w:rsidRPr="001705A2" w:rsidRDefault="001211BA" w:rsidP="001211BA">
      <w:pPr>
        <w:widowControl/>
        <w:suppressAutoHyphens w:val="0"/>
        <w:autoSpaceDE/>
        <w:jc w:val="right"/>
        <w:rPr>
          <w:b/>
          <w:sz w:val="24"/>
          <w:szCs w:val="24"/>
          <w:lang w:bidi="ar-SA"/>
        </w:rPr>
      </w:pPr>
      <w:proofErr w:type="spellStart"/>
      <w:r w:rsidRPr="001705A2">
        <w:rPr>
          <w:b/>
          <w:sz w:val="24"/>
          <w:szCs w:val="24"/>
          <w:lang w:bidi="ar-SA"/>
        </w:rPr>
        <w:t>Волосовского</w:t>
      </w:r>
      <w:proofErr w:type="spellEnd"/>
      <w:r w:rsidRPr="001705A2">
        <w:rPr>
          <w:b/>
          <w:sz w:val="24"/>
          <w:szCs w:val="24"/>
          <w:lang w:bidi="ar-SA"/>
        </w:rPr>
        <w:t xml:space="preserve"> муниципального района  </w:t>
      </w:r>
    </w:p>
    <w:p w:rsidR="001211BA" w:rsidRPr="008E2A8F" w:rsidRDefault="001211BA" w:rsidP="001211BA">
      <w:pPr>
        <w:widowControl/>
        <w:suppressAutoHyphens w:val="0"/>
        <w:autoSpaceDE/>
        <w:jc w:val="right"/>
        <w:rPr>
          <w:sz w:val="28"/>
          <w:szCs w:val="28"/>
          <w:lang w:bidi="ar-SA"/>
        </w:rPr>
      </w:pPr>
      <w:r w:rsidRPr="008E2A8F">
        <w:rPr>
          <w:b/>
          <w:sz w:val="24"/>
          <w:szCs w:val="24"/>
          <w:lang w:bidi="ar-SA"/>
        </w:rPr>
        <w:t xml:space="preserve">от  </w:t>
      </w:r>
      <w:r>
        <w:rPr>
          <w:b/>
          <w:sz w:val="24"/>
          <w:szCs w:val="24"/>
          <w:lang w:bidi="ar-SA"/>
        </w:rPr>
        <w:t>08.12.</w:t>
      </w:r>
      <w:r w:rsidRPr="008E2A8F">
        <w:rPr>
          <w:b/>
          <w:sz w:val="24"/>
          <w:szCs w:val="24"/>
          <w:lang w:bidi="ar-SA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E2A8F">
          <w:rPr>
            <w:b/>
            <w:sz w:val="24"/>
            <w:szCs w:val="24"/>
            <w:lang w:bidi="ar-SA"/>
          </w:rPr>
          <w:t>201</w:t>
        </w:r>
        <w:r>
          <w:rPr>
            <w:b/>
            <w:sz w:val="24"/>
            <w:szCs w:val="24"/>
            <w:lang w:bidi="ar-SA"/>
          </w:rPr>
          <w:t>7</w:t>
        </w:r>
        <w:r w:rsidRPr="008E2A8F">
          <w:rPr>
            <w:b/>
            <w:sz w:val="24"/>
            <w:szCs w:val="24"/>
            <w:lang w:bidi="ar-SA"/>
          </w:rPr>
          <w:t xml:space="preserve"> г</w:t>
        </w:r>
      </w:smartTag>
      <w:r w:rsidRPr="008E2A8F">
        <w:rPr>
          <w:b/>
          <w:sz w:val="24"/>
          <w:szCs w:val="24"/>
          <w:lang w:bidi="ar-SA"/>
        </w:rPr>
        <w:t xml:space="preserve">. № </w:t>
      </w:r>
      <w:r>
        <w:rPr>
          <w:b/>
          <w:sz w:val="24"/>
          <w:szCs w:val="24"/>
          <w:lang w:bidi="ar-SA"/>
        </w:rPr>
        <w:t>125</w:t>
      </w:r>
      <w:r w:rsidRPr="008E2A8F">
        <w:rPr>
          <w:b/>
          <w:sz w:val="24"/>
          <w:szCs w:val="24"/>
          <w:lang w:bidi="ar-SA"/>
        </w:rPr>
        <w:t xml:space="preserve">   </w:t>
      </w:r>
    </w:p>
    <w:p w:rsidR="001211BA" w:rsidRPr="001705A2" w:rsidRDefault="001211BA" w:rsidP="001211BA">
      <w:pPr>
        <w:widowControl/>
        <w:suppressAutoHyphens w:val="0"/>
        <w:autoSpaceDE/>
        <w:jc w:val="right"/>
        <w:rPr>
          <w:b/>
          <w:sz w:val="28"/>
          <w:szCs w:val="28"/>
          <w:lang w:bidi="ar-SA"/>
        </w:rPr>
      </w:pPr>
    </w:p>
    <w:p w:rsidR="001211BA" w:rsidRPr="001705A2" w:rsidRDefault="001211BA" w:rsidP="001211BA">
      <w:pPr>
        <w:widowControl/>
        <w:suppressAutoHyphens w:val="0"/>
        <w:autoSpaceDE/>
        <w:rPr>
          <w:b/>
          <w:sz w:val="28"/>
          <w:szCs w:val="28"/>
          <w:lang w:bidi="ar-SA"/>
        </w:rPr>
      </w:pPr>
    </w:p>
    <w:p w:rsidR="001211BA" w:rsidRPr="001705A2" w:rsidRDefault="001211BA" w:rsidP="001211BA">
      <w:pPr>
        <w:widowControl/>
        <w:suppressAutoHyphens w:val="0"/>
        <w:autoSpaceDE/>
        <w:jc w:val="center"/>
        <w:rPr>
          <w:b/>
          <w:sz w:val="28"/>
          <w:szCs w:val="28"/>
          <w:lang w:bidi="ar-SA"/>
        </w:rPr>
      </w:pPr>
      <w:r w:rsidRPr="001705A2">
        <w:rPr>
          <w:b/>
          <w:sz w:val="28"/>
          <w:szCs w:val="28"/>
          <w:lang w:bidi="ar-SA"/>
        </w:rPr>
        <w:t>ПЕРЕЧЕНЬ</w:t>
      </w:r>
    </w:p>
    <w:p w:rsidR="001211BA" w:rsidRPr="001705A2" w:rsidRDefault="001211BA" w:rsidP="001211BA">
      <w:pPr>
        <w:widowControl/>
        <w:suppressAutoHyphens w:val="0"/>
        <w:autoSpaceDE/>
        <w:jc w:val="center"/>
        <w:rPr>
          <w:b/>
          <w:sz w:val="28"/>
          <w:szCs w:val="28"/>
          <w:lang w:bidi="ar-SA"/>
        </w:rPr>
      </w:pPr>
      <w:r w:rsidRPr="001705A2">
        <w:rPr>
          <w:b/>
          <w:sz w:val="28"/>
          <w:szCs w:val="28"/>
          <w:lang w:bidi="ar-SA"/>
        </w:rPr>
        <w:t xml:space="preserve">главных администраторов источников внутреннего финансирования </w:t>
      </w:r>
    </w:p>
    <w:p w:rsidR="001211BA" w:rsidRPr="001705A2" w:rsidRDefault="001211BA" w:rsidP="001211BA">
      <w:pPr>
        <w:widowControl/>
        <w:suppressAutoHyphens w:val="0"/>
        <w:autoSpaceDE/>
        <w:jc w:val="center"/>
        <w:rPr>
          <w:b/>
          <w:sz w:val="28"/>
          <w:szCs w:val="28"/>
          <w:lang w:bidi="ar-SA"/>
        </w:rPr>
      </w:pPr>
      <w:r w:rsidRPr="001705A2">
        <w:rPr>
          <w:b/>
          <w:sz w:val="28"/>
          <w:szCs w:val="28"/>
          <w:lang w:bidi="ar-SA"/>
        </w:rPr>
        <w:t xml:space="preserve">дефицита бюджета муниципального образования </w:t>
      </w:r>
    </w:p>
    <w:p w:rsidR="001211BA" w:rsidRPr="001705A2" w:rsidRDefault="001211BA" w:rsidP="001211BA">
      <w:pPr>
        <w:widowControl/>
        <w:suppressAutoHyphens w:val="0"/>
        <w:autoSpaceDE/>
        <w:jc w:val="center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Бегуницкое</w:t>
      </w:r>
      <w:r w:rsidRPr="001705A2">
        <w:rPr>
          <w:b/>
          <w:sz w:val="28"/>
          <w:szCs w:val="28"/>
          <w:lang w:bidi="ar-SA"/>
        </w:rPr>
        <w:t xml:space="preserve"> сельское поселение </w:t>
      </w:r>
      <w:proofErr w:type="spellStart"/>
      <w:r w:rsidRPr="001705A2">
        <w:rPr>
          <w:b/>
          <w:sz w:val="28"/>
          <w:szCs w:val="28"/>
          <w:lang w:bidi="ar-SA"/>
        </w:rPr>
        <w:t>Волосовского</w:t>
      </w:r>
      <w:proofErr w:type="spellEnd"/>
      <w:r w:rsidRPr="001705A2">
        <w:rPr>
          <w:b/>
          <w:sz w:val="28"/>
          <w:szCs w:val="28"/>
          <w:lang w:bidi="ar-SA"/>
        </w:rPr>
        <w:t xml:space="preserve"> муниципального района Ленинградской области </w:t>
      </w:r>
    </w:p>
    <w:p w:rsidR="001211BA" w:rsidRPr="001705A2" w:rsidRDefault="001211BA" w:rsidP="001211BA">
      <w:pPr>
        <w:widowControl/>
        <w:suppressAutoHyphens w:val="0"/>
        <w:autoSpaceDE/>
        <w:jc w:val="center"/>
        <w:rPr>
          <w:b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2766"/>
        <w:gridCol w:w="4949"/>
      </w:tblGrid>
      <w:tr w:rsidR="001211BA" w:rsidRPr="001705A2" w:rsidTr="00DB0EFC">
        <w:trPr>
          <w:trHeight w:val="405"/>
        </w:trPr>
        <w:tc>
          <w:tcPr>
            <w:tcW w:w="4787" w:type="dxa"/>
            <w:gridSpan w:val="2"/>
          </w:tcPr>
          <w:p w:rsidR="001211BA" w:rsidRPr="001705A2" w:rsidRDefault="001211BA" w:rsidP="00DB0EFC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bidi="ar-SA"/>
              </w:rPr>
            </w:pPr>
            <w:r w:rsidRPr="001705A2">
              <w:rPr>
                <w:b/>
                <w:sz w:val="24"/>
                <w:szCs w:val="24"/>
                <w:lang w:bidi="ar-SA"/>
              </w:rPr>
              <w:t>Код бюджетной классификации</w:t>
            </w:r>
          </w:p>
        </w:tc>
        <w:tc>
          <w:tcPr>
            <w:tcW w:w="5633" w:type="dxa"/>
            <w:vMerge w:val="restart"/>
          </w:tcPr>
          <w:p w:rsidR="001211BA" w:rsidRPr="001705A2" w:rsidRDefault="001211BA" w:rsidP="00DB0EFC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bidi="ar-SA"/>
              </w:rPr>
            </w:pPr>
            <w:r w:rsidRPr="001705A2">
              <w:rPr>
                <w:b/>
                <w:sz w:val="24"/>
                <w:szCs w:val="24"/>
                <w:lang w:bidi="ar-SA"/>
              </w:rPr>
              <w:t xml:space="preserve">Наименование главного администратора и источников внутреннего финансирования дефицита бюджета муниципального образования  </w:t>
            </w:r>
            <w:r>
              <w:rPr>
                <w:b/>
                <w:sz w:val="24"/>
                <w:szCs w:val="24"/>
                <w:lang w:bidi="ar-SA"/>
              </w:rPr>
              <w:t>Бегуницкое</w:t>
            </w:r>
            <w:r w:rsidRPr="001705A2">
              <w:rPr>
                <w:b/>
                <w:sz w:val="24"/>
                <w:szCs w:val="24"/>
                <w:lang w:bidi="ar-SA"/>
              </w:rPr>
              <w:t xml:space="preserve"> сельское поселение </w:t>
            </w:r>
            <w:proofErr w:type="spellStart"/>
            <w:r w:rsidRPr="001705A2">
              <w:rPr>
                <w:b/>
                <w:sz w:val="24"/>
                <w:szCs w:val="24"/>
                <w:lang w:bidi="ar-SA"/>
              </w:rPr>
              <w:t>Волосовского</w:t>
            </w:r>
            <w:proofErr w:type="spellEnd"/>
            <w:r w:rsidRPr="001705A2">
              <w:rPr>
                <w:b/>
                <w:sz w:val="24"/>
                <w:szCs w:val="24"/>
                <w:lang w:bidi="ar-SA"/>
              </w:rPr>
              <w:t xml:space="preserve"> муниципального района Ленинградской области</w:t>
            </w:r>
          </w:p>
        </w:tc>
      </w:tr>
      <w:tr w:rsidR="001211BA" w:rsidRPr="001705A2" w:rsidTr="00DB0EFC">
        <w:trPr>
          <w:trHeight w:val="975"/>
        </w:trPr>
        <w:tc>
          <w:tcPr>
            <w:tcW w:w="1856" w:type="dxa"/>
          </w:tcPr>
          <w:p w:rsidR="001211BA" w:rsidRPr="001705A2" w:rsidRDefault="001211BA" w:rsidP="00DB0EFC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bidi="ar-SA"/>
              </w:rPr>
            </w:pPr>
            <w:r w:rsidRPr="001705A2">
              <w:rPr>
                <w:b/>
                <w:sz w:val="24"/>
                <w:szCs w:val="24"/>
                <w:lang w:bidi="ar-SA"/>
              </w:rPr>
              <w:t xml:space="preserve">главного </w:t>
            </w:r>
            <w:r w:rsidRPr="001705A2">
              <w:rPr>
                <w:b/>
                <w:sz w:val="22"/>
                <w:szCs w:val="22"/>
                <w:lang w:bidi="ar-SA"/>
              </w:rPr>
              <w:t>администратора</w:t>
            </w:r>
            <w:r w:rsidRPr="001705A2">
              <w:rPr>
                <w:b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2931" w:type="dxa"/>
          </w:tcPr>
          <w:p w:rsidR="001211BA" w:rsidRPr="001705A2" w:rsidRDefault="001211BA" w:rsidP="00DB0EFC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bidi="ar-SA"/>
              </w:rPr>
            </w:pPr>
            <w:r w:rsidRPr="001705A2">
              <w:rPr>
                <w:b/>
                <w:sz w:val="24"/>
                <w:szCs w:val="24"/>
                <w:lang w:bidi="ar-SA"/>
              </w:rPr>
              <w:t xml:space="preserve">источников внутреннего финансирования дефицита бюджета муниципального образования </w:t>
            </w:r>
            <w:r>
              <w:rPr>
                <w:b/>
                <w:sz w:val="24"/>
                <w:szCs w:val="24"/>
                <w:lang w:bidi="ar-SA"/>
              </w:rPr>
              <w:t>Бегуницкое</w:t>
            </w:r>
            <w:r w:rsidRPr="001705A2">
              <w:rPr>
                <w:b/>
                <w:sz w:val="24"/>
                <w:szCs w:val="24"/>
                <w:lang w:bidi="ar-SA"/>
              </w:rPr>
              <w:t xml:space="preserve"> сельское поселение </w:t>
            </w:r>
            <w:proofErr w:type="spellStart"/>
            <w:r w:rsidRPr="001705A2">
              <w:rPr>
                <w:b/>
                <w:sz w:val="24"/>
                <w:szCs w:val="24"/>
                <w:lang w:bidi="ar-SA"/>
              </w:rPr>
              <w:t>Волосовского</w:t>
            </w:r>
            <w:proofErr w:type="spellEnd"/>
            <w:r w:rsidRPr="001705A2">
              <w:rPr>
                <w:b/>
                <w:sz w:val="24"/>
                <w:szCs w:val="24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5633" w:type="dxa"/>
            <w:vMerge/>
          </w:tcPr>
          <w:p w:rsidR="001211BA" w:rsidRPr="001705A2" w:rsidRDefault="001211BA" w:rsidP="00DB0EFC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bidi="ar-SA"/>
              </w:rPr>
            </w:pPr>
          </w:p>
        </w:tc>
      </w:tr>
      <w:tr w:rsidR="001211BA" w:rsidRPr="001705A2" w:rsidTr="00DB0EFC">
        <w:tc>
          <w:tcPr>
            <w:tcW w:w="1856" w:type="dxa"/>
          </w:tcPr>
          <w:p w:rsidR="001211BA" w:rsidRPr="001705A2" w:rsidRDefault="001211BA" w:rsidP="00DB0EFC">
            <w:pPr>
              <w:widowControl/>
              <w:suppressAutoHyphens w:val="0"/>
              <w:autoSpaceDE/>
              <w:jc w:val="center"/>
              <w:rPr>
                <w:b/>
                <w:sz w:val="16"/>
                <w:szCs w:val="16"/>
                <w:lang w:bidi="ar-SA"/>
              </w:rPr>
            </w:pPr>
            <w:r w:rsidRPr="001705A2">
              <w:rPr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2931" w:type="dxa"/>
          </w:tcPr>
          <w:p w:rsidR="001211BA" w:rsidRPr="001705A2" w:rsidRDefault="001211BA" w:rsidP="00DB0EFC">
            <w:pPr>
              <w:widowControl/>
              <w:suppressAutoHyphens w:val="0"/>
              <w:autoSpaceDE/>
              <w:jc w:val="center"/>
              <w:rPr>
                <w:b/>
                <w:sz w:val="16"/>
                <w:szCs w:val="16"/>
                <w:lang w:bidi="ar-SA"/>
              </w:rPr>
            </w:pPr>
            <w:r w:rsidRPr="001705A2">
              <w:rPr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5633" w:type="dxa"/>
          </w:tcPr>
          <w:p w:rsidR="001211BA" w:rsidRPr="001705A2" w:rsidRDefault="001211BA" w:rsidP="00DB0EFC">
            <w:pPr>
              <w:widowControl/>
              <w:suppressAutoHyphens w:val="0"/>
              <w:autoSpaceDE/>
              <w:jc w:val="center"/>
              <w:rPr>
                <w:b/>
                <w:sz w:val="16"/>
                <w:szCs w:val="16"/>
                <w:lang w:bidi="ar-SA"/>
              </w:rPr>
            </w:pPr>
            <w:r w:rsidRPr="001705A2">
              <w:rPr>
                <w:b/>
                <w:sz w:val="16"/>
                <w:szCs w:val="16"/>
                <w:lang w:bidi="ar-SA"/>
              </w:rPr>
              <w:t>3</w:t>
            </w:r>
          </w:p>
        </w:tc>
      </w:tr>
      <w:tr w:rsidR="001211BA" w:rsidRPr="001705A2" w:rsidTr="00DB0EFC">
        <w:tc>
          <w:tcPr>
            <w:tcW w:w="1856" w:type="dxa"/>
          </w:tcPr>
          <w:p w:rsidR="001211BA" w:rsidRPr="001705A2" w:rsidRDefault="001211BA" w:rsidP="00DB0EFC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bidi="ar-SA"/>
              </w:rPr>
            </w:pPr>
            <w:r w:rsidRPr="001705A2">
              <w:rPr>
                <w:b/>
                <w:sz w:val="24"/>
                <w:szCs w:val="24"/>
                <w:lang w:bidi="ar-SA"/>
              </w:rPr>
              <w:t>00</w:t>
            </w:r>
            <w:r>
              <w:rPr>
                <w:b/>
                <w:sz w:val="24"/>
                <w:szCs w:val="24"/>
                <w:lang w:bidi="ar-SA"/>
              </w:rPr>
              <w:t>3</w:t>
            </w:r>
          </w:p>
        </w:tc>
        <w:tc>
          <w:tcPr>
            <w:tcW w:w="2931" w:type="dxa"/>
          </w:tcPr>
          <w:p w:rsidR="001211BA" w:rsidRPr="001705A2" w:rsidRDefault="001211BA" w:rsidP="00DB0EFC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5633" w:type="dxa"/>
          </w:tcPr>
          <w:p w:rsidR="001211BA" w:rsidRPr="001705A2" w:rsidRDefault="001211BA" w:rsidP="00DB0EFC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bidi="ar-SA"/>
              </w:rPr>
            </w:pPr>
            <w:r w:rsidRPr="001705A2">
              <w:rPr>
                <w:b/>
                <w:sz w:val="24"/>
                <w:szCs w:val="24"/>
                <w:lang w:bidi="ar-SA"/>
              </w:rPr>
              <w:t xml:space="preserve">Администрация муниципального образования </w:t>
            </w:r>
            <w:r>
              <w:rPr>
                <w:b/>
                <w:sz w:val="24"/>
                <w:szCs w:val="24"/>
                <w:lang w:bidi="ar-SA"/>
              </w:rPr>
              <w:t>Бегуницкое</w:t>
            </w:r>
            <w:r w:rsidRPr="001705A2">
              <w:rPr>
                <w:b/>
                <w:sz w:val="24"/>
                <w:szCs w:val="24"/>
                <w:lang w:bidi="ar-SA"/>
              </w:rPr>
              <w:t xml:space="preserve"> сельское поселение </w:t>
            </w:r>
            <w:proofErr w:type="spellStart"/>
            <w:r w:rsidRPr="001705A2">
              <w:rPr>
                <w:b/>
                <w:sz w:val="24"/>
                <w:szCs w:val="24"/>
                <w:lang w:bidi="ar-SA"/>
              </w:rPr>
              <w:t>Волосовского</w:t>
            </w:r>
            <w:proofErr w:type="spellEnd"/>
            <w:r w:rsidRPr="001705A2">
              <w:rPr>
                <w:b/>
                <w:sz w:val="24"/>
                <w:szCs w:val="24"/>
                <w:lang w:bidi="ar-SA"/>
              </w:rPr>
              <w:t xml:space="preserve"> муниципального района Ленинградской области</w:t>
            </w:r>
          </w:p>
        </w:tc>
      </w:tr>
      <w:tr w:rsidR="001211BA" w:rsidRPr="001705A2" w:rsidTr="001211BA">
        <w:tc>
          <w:tcPr>
            <w:tcW w:w="1856" w:type="dxa"/>
            <w:vAlign w:val="center"/>
          </w:tcPr>
          <w:p w:rsidR="001211BA" w:rsidRDefault="001211BA" w:rsidP="001211BA">
            <w:pPr>
              <w:jc w:val="center"/>
            </w:pPr>
            <w:r w:rsidRPr="00B55092">
              <w:rPr>
                <w:b/>
                <w:sz w:val="24"/>
                <w:szCs w:val="24"/>
                <w:lang w:bidi="ar-SA"/>
              </w:rPr>
              <w:t>003</w:t>
            </w:r>
          </w:p>
        </w:tc>
        <w:tc>
          <w:tcPr>
            <w:tcW w:w="2931" w:type="dxa"/>
            <w:vAlign w:val="center"/>
          </w:tcPr>
          <w:p w:rsidR="001211BA" w:rsidRPr="001705A2" w:rsidRDefault="001211BA" w:rsidP="001211BA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bidi="ar-SA"/>
              </w:rPr>
            </w:pPr>
            <w:r w:rsidRPr="001705A2">
              <w:rPr>
                <w:b/>
                <w:sz w:val="24"/>
                <w:szCs w:val="24"/>
                <w:lang w:bidi="ar-SA"/>
              </w:rPr>
              <w:t xml:space="preserve">01 02 00 </w:t>
            </w:r>
            <w:proofErr w:type="spellStart"/>
            <w:r w:rsidRPr="001705A2">
              <w:rPr>
                <w:b/>
                <w:sz w:val="24"/>
                <w:szCs w:val="24"/>
                <w:lang w:bidi="ar-SA"/>
              </w:rPr>
              <w:t>00</w:t>
            </w:r>
            <w:proofErr w:type="spellEnd"/>
            <w:r w:rsidRPr="001705A2">
              <w:rPr>
                <w:b/>
                <w:sz w:val="24"/>
                <w:szCs w:val="24"/>
                <w:lang w:bidi="ar-SA"/>
              </w:rPr>
              <w:t xml:space="preserve"> 10 0000 710</w:t>
            </w:r>
          </w:p>
        </w:tc>
        <w:tc>
          <w:tcPr>
            <w:tcW w:w="5633" w:type="dxa"/>
          </w:tcPr>
          <w:p w:rsidR="001211BA" w:rsidRPr="001705A2" w:rsidRDefault="001211BA" w:rsidP="00DB0EFC">
            <w:pPr>
              <w:widowControl/>
              <w:suppressAutoHyphens w:val="0"/>
              <w:autoSpaceDE/>
              <w:rPr>
                <w:sz w:val="24"/>
                <w:szCs w:val="24"/>
                <w:lang w:bidi="ar-SA"/>
              </w:rPr>
            </w:pPr>
            <w:r w:rsidRPr="001705A2">
              <w:rPr>
                <w:sz w:val="24"/>
                <w:szCs w:val="24"/>
                <w:lang w:bidi="ar-SA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1211BA" w:rsidRPr="001705A2" w:rsidTr="001211BA">
        <w:tc>
          <w:tcPr>
            <w:tcW w:w="1856" w:type="dxa"/>
            <w:vAlign w:val="center"/>
          </w:tcPr>
          <w:p w:rsidR="001211BA" w:rsidRDefault="001211BA" w:rsidP="001211BA">
            <w:pPr>
              <w:jc w:val="center"/>
            </w:pPr>
            <w:r w:rsidRPr="00B55092">
              <w:rPr>
                <w:b/>
                <w:sz w:val="24"/>
                <w:szCs w:val="24"/>
                <w:lang w:bidi="ar-SA"/>
              </w:rPr>
              <w:t>003</w:t>
            </w:r>
          </w:p>
        </w:tc>
        <w:tc>
          <w:tcPr>
            <w:tcW w:w="2931" w:type="dxa"/>
            <w:vAlign w:val="center"/>
          </w:tcPr>
          <w:p w:rsidR="001211BA" w:rsidRPr="001705A2" w:rsidRDefault="001211BA" w:rsidP="001211BA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bidi="ar-SA"/>
              </w:rPr>
            </w:pPr>
            <w:r w:rsidRPr="001705A2">
              <w:rPr>
                <w:b/>
                <w:sz w:val="24"/>
                <w:szCs w:val="24"/>
                <w:lang w:bidi="ar-SA"/>
              </w:rPr>
              <w:t xml:space="preserve">01 03 00 </w:t>
            </w:r>
            <w:proofErr w:type="spellStart"/>
            <w:r w:rsidRPr="001705A2">
              <w:rPr>
                <w:b/>
                <w:sz w:val="24"/>
                <w:szCs w:val="24"/>
                <w:lang w:bidi="ar-SA"/>
              </w:rPr>
              <w:t>00</w:t>
            </w:r>
            <w:proofErr w:type="spellEnd"/>
            <w:r w:rsidRPr="001705A2">
              <w:rPr>
                <w:b/>
                <w:sz w:val="24"/>
                <w:szCs w:val="24"/>
                <w:lang w:bidi="ar-SA"/>
              </w:rPr>
              <w:t xml:space="preserve"> 10 0000 710</w:t>
            </w:r>
          </w:p>
        </w:tc>
        <w:tc>
          <w:tcPr>
            <w:tcW w:w="5633" w:type="dxa"/>
          </w:tcPr>
          <w:p w:rsidR="001211BA" w:rsidRPr="001705A2" w:rsidRDefault="001211BA" w:rsidP="00DB0EFC">
            <w:pPr>
              <w:widowControl/>
              <w:suppressAutoHyphens w:val="0"/>
              <w:autoSpaceDE/>
              <w:rPr>
                <w:sz w:val="24"/>
                <w:szCs w:val="24"/>
                <w:lang w:bidi="ar-SA"/>
              </w:rPr>
            </w:pPr>
            <w:r w:rsidRPr="001705A2">
              <w:rPr>
                <w:sz w:val="24"/>
                <w:szCs w:val="24"/>
                <w:lang w:bidi="ar-SA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1211BA" w:rsidRPr="001705A2" w:rsidTr="001211BA">
        <w:tc>
          <w:tcPr>
            <w:tcW w:w="1856" w:type="dxa"/>
            <w:vAlign w:val="center"/>
          </w:tcPr>
          <w:p w:rsidR="001211BA" w:rsidRDefault="001211BA" w:rsidP="001211BA">
            <w:pPr>
              <w:jc w:val="center"/>
            </w:pPr>
            <w:r w:rsidRPr="00B55092">
              <w:rPr>
                <w:b/>
                <w:sz w:val="24"/>
                <w:szCs w:val="24"/>
                <w:lang w:bidi="ar-SA"/>
              </w:rPr>
              <w:t>003</w:t>
            </w:r>
          </w:p>
        </w:tc>
        <w:tc>
          <w:tcPr>
            <w:tcW w:w="2931" w:type="dxa"/>
            <w:vAlign w:val="center"/>
          </w:tcPr>
          <w:p w:rsidR="001211BA" w:rsidRPr="001705A2" w:rsidRDefault="001211BA" w:rsidP="001211BA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bidi="ar-SA"/>
              </w:rPr>
            </w:pPr>
            <w:r w:rsidRPr="001705A2">
              <w:rPr>
                <w:b/>
                <w:sz w:val="24"/>
                <w:szCs w:val="24"/>
                <w:lang w:bidi="ar-SA"/>
              </w:rPr>
              <w:t xml:space="preserve">01 03 00 </w:t>
            </w:r>
            <w:proofErr w:type="spellStart"/>
            <w:r w:rsidRPr="001705A2">
              <w:rPr>
                <w:b/>
                <w:sz w:val="24"/>
                <w:szCs w:val="24"/>
                <w:lang w:bidi="ar-SA"/>
              </w:rPr>
              <w:t>00</w:t>
            </w:r>
            <w:proofErr w:type="spellEnd"/>
            <w:r w:rsidRPr="001705A2">
              <w:rPr>
                <w:b/>
                <w:sz w:val="24"/>
                <w:szCs w:val="24"/>
                <w:lang w:bidi="ar-SA"/>
              </w:rPr>
              <w:t xml:space="preserve"> 10 0000 810</w:t>
            </w:r>
          </w:p>
        </w:tc>
        <w:tc>
          <w:tcPr>
            <w:tcW w:w="5633" w:type="dxa"/>
          </w:tcPr>
          <w:p w:rsidR="001211BA" w:rsidRPr="001705A2" w:rsidRDefault="001211BA" w:rsidP="00DB0EFC">
            <w:pPr>
              <w:widowControl/>
              <w:suppressAutoHyphens w:val="0"/>
              <w:autoSpaceDE/>
              <w:rPr>
                <w:sz w:val="24"/>
                <w:szCs w:val="24"/>
                <w:lang w:bidi="ar-SA"/>
              </w:rPr>
            </w:pPr>
            <w:r w:rsidRPr="001705A2">
              <w:rPr>
                <w:sz w:val="24"/>
                <w:szCs w:val="24"/>
                <w:lang w:bidi="ar-SA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211BA" w:rsidRPr="001705A2" w:rsidTr="001211BA">
        <w:tc>
          <w:tcPr>
            <w:tcW w:w="1856" w:type="dxa"/>
            <w:vAlign w:val="center"/>
          </w:tcPr>
          <w:p w:rsidR="001211BA" w:rsidRDefault="001211BA" w:rsidP="001211BA">
            <w:pPr>
              <w:jc w:val="center"/>
            </w:pPr>
            <w:r w:rsidRPr="00B55092">
              <w:rPr>
                <w:b/>
                <w:sz w:val="24"/>
                <w:szCs w:val="24"/>
                <w:lang w:bidi="ar-SA"/>
              </w:rPr>
              <w:t>003</w:t>
            </w:r>
          </w:p>
        </w:tc>
        <w:tc>
          <w:tcPr>
            <w:tcW w:w="2931" w:type="dxa"/>
            <w:vAlign w:val="center"/>
          </w:tcPr>
          <w:p w:rsidR="001211BA" w:rsidRPr="001705A2" w:rsidRDefault="001211BA" w:rsidP="001211BA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bidi="ar-SA"/>
              </w:rPr>
            </w:pPr>
            <w:r w:rsidRPr="001705A2">
              <w:rPr>
                <w:b/>
                <w:sz w:val="24"/>
                <w:szCs w:val="24"/>
                <w:lang w:bidi="ar-SA"/>
              </w:rPr>
              <w:t>01 05 02 01 10 0000 510</w:t>
            </w:r>
          </w:p>
        </w:tc>
        <w:tc>
          <w:tcPr>
            <w:tcW w:w="5633" w:type="dxa"/>
          </w:tcPr>
          <w:p w:rsidR="001211BA" w:rsidRPr="001705A2" w:rsidRDefault="001211BA" w:rsidP="00DB0EFC">
            <w:pPr>
              <w:widowControl/>
              <w:suppressAutoHyphens w:val="0"/>
              <w:autoSpaceDE/>
              <w:rPr>
                <w:sz w:val="24"/>
                <w:szCs w:val="24"/>
                <w:lang w:bidi="ar-SA"/>
              </w:rPr>
            </w:pPr>
            <w:r w:rsidRPr="001705A2">
              <w:rPr>
                <w:sz w:val="24"/>
                <w:szCs w:val="24"/>
                <w:lang w:bidi="ar-SA"/>
              </w:rPr>
              <w:t>Увеличение прочих остатков денежных средств бюджетов поселений</w:t>
            </w:r>
          </w:p>
        </w:tc>
      </w:tr>
      <w:tr w:rsidR="001211BA" w:rsidRPr="001705A2" w:rsidTr="001211BA">
        <w:tc>
          <w:tcPr>
            <w:tcW w:w="1856" w:type="dxa"/>
            <w:vAlign w:val="center"/>
          </w:tcPr>
          <w:p w:rsidR="001211BA" w:rsidRDefault="001211BA" w:rsidP="001211BA">
            <w:pPr>
              <w:jc w:val="center"/>
            </w:pPr>
            <w:r w:rsidRPr="00B55092">
              <w:rPr>
                <w:b/>
                <w:sz w:val="24"/>
                <w:szCs w:val="24"/>
                <w:lang w:bidi="ar-SA"/>
              </w:rPr>
              <w:t>003</w:t>
            </w:r>
          </w:p>
        </w:tc>
        <w:tc>
          <w:tcPr>
            <w:tcW w:w="2931" w:type="dxa"/>
            <w:vAlign w:val="center"/>
          </w:tcPr>
          <w:p w:rsidR="001211BA" w:rsidRPr="001705A2" w:rsidRDefault="001211BA" w:rsidP="001211BA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bidi="ar-SA"/>
              </w:rPr>
            </w:pPr>
            <w:r w:rsidRPr="001705A2">
              <w:rPr>
                <w:b/>
                <w:sz w:val="24"/>
                <w:szCs w:val="24"/>
                <w:lang w:bidi="ar-SA"/>
              </w:rPr>
              <w:t>01 05 02 01 10 0000 610</w:t>
            </w:r>
          </w:p>
        </w:tc>
        <w:tc>
          <w:tcPr>
            <w:tcW w:w="5633" w:type="dxa"/>
          </w:tcPr>
          <w:p w:rsidR="001211BA" w:rsidRPr="001705A2" w:rsidRDefault="001211BA" w:rsidP="00DB0EFC">
            <w:pPr>
              <w:widowControl/>
              <w:suppressAutoHyphens w:val="0"/>
              <w:autoSpaceDE/>
              <w:rPr>
                <w:sz w:val="24"/>
                <w:szCs w:val="24"/>
                <w:lang w:bidi="ar-SA"/>
              </w:rPr>
            </w:pPr>
            <w:r w:rsidRPr="001705A2">
              <w:rPr>
                <w:sz w:val="24"/>
                <w:szCs w:val="24"/>
                <w:lang w:bidi="ar-SA"/>
              </w:rPr>
              <w:t>Уменьшение прочих остатков денежных средств бюджетов поселений</w:t>
            </w:r>
          </w:p>
        </w:tc>
      </w:tr>
    </w:tbl>
    <w:p w:rsidR="001A0803" w:rsidRPr="001211BA" w:rsidRDefault="001A0803" w:rsidP="001211BA"/>
    <w:sectPr w:rsidR="001A0803" w:rsidRPr="001211BA" w:rsidSect="00A6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7327"/>
    <w:rsid w:val="001211BA"/>
    <w:rsid w:val="001A0803"/>
    <w:rsid w:val="00427327"/>
    <w:rsid w:val="00641C91"/>
    <w:rsid w:val="0080568E"/>
    <w:rsid w:val="009E6704"/>
    <w:rsid w:val="00A6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E67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2018-02-08T07:09:00Z</dcterms:created>
  <dcterms:modified xsi:type="dcterms:W3CDTF">2018-02-08T07:09:00Z</dcterms:modified>
</cp:coreProperties>
</file>