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6ED4" w:rsidRPr="00016CAC" w:rsidRDefault="00606ED4" w:rsidP="00606ED4">
      <w:pPr>
        <w:jc w:val="right"/>
        <w:rPr>
          <w:sz w:val="28"/>
          <w:szCs w:val="28"/>
        </w:rPr>
      </w:pPr>
      <w:r w:rsidRPr="00016CAC">
        <w:rPr>
          <w:sz w:val="28"/>
          <w:szCs w:val="28"/>
        </w:rPr>
        <w:t>ПРОЕКТ</w:t>
      </w:r>
    </w:p>
    <w:p w:rsidR="00606ED4" w:rsidRPr="002A1E9C" w:rsidRDefault="00606ED4" w:rsidP="00606ED4">
      <w:pPr>
        <w:pStyle w:val="81"/>
        <w:tabs>
          <w:tab w:val="clear" w:pos="0"/>
          <w:tab w:val="left" w:pos="6150"/>
        </w:tabs>
        <w:ind w:firstLine="0"/>
        <w:jc w:val="center"/>
      </w:pPr>
      <w:r w:rsidRPr="002A1E9C">
        <w:rPr>
          <w:b/>
        </w:rPr>
        <w:t>МУНИЦИПАЛЬНОЕ ОБРАЗОВАНИЕ</w:t>
      </w:r>
    </w:p>
    <w:p w:rsidR="00606ED4" w:rsidRPr="002A1E9C" w:rsidRDefault="00606ED4" w:rsidP="00606ED4">
      <w:pPr>
        <w:jc w:val="center"/>
        <w:rPr>
          <w:b/>
          <w:sz w:val="28"/>
          <w:szCs w:val="28"/>
        </w:rPr>
      </w:pPr>
      <w:r w:rsidRPr="002A1E9C">
        <w:rPr>
          <w:b/>
          <w:sz w:val="28"/>
          <w:szCs w:val="28"/>
        </w:rPr>
        <w:t>БЕГУНИЦКОЕ СЕЛЬСКОЕ ПОСЕЛЕНИЕ</w:t>
      </w:r>
      <w:r w:rsidRPr="002A1E9C">
        <w:rPr>
          <w:b/>
          <w:sz w:val="28"/>
          <w:szCs w:val="28"/>
        </w:rPr>
        <w:br/>
        <w:t>ВОЛОСОВСКОГО МУНИЦИПАЛЬНОГО РАЙОНА</w:t>
      </w:r>
    </w:p>
    <w:p w:rsidR="00606ED4" w:rsidRPr="002A1E9C" w:rsidRDefault="00606ED4" w:rsidP="00606ED4">
      <w:pPr>
        <w:jc w:val="center"/>
        <w:rPr>
          <w:b/>
          <w:sz w:val="28"/>
          <w:szCs w:val="28"/>
        </w:rPr>
      </w:pPr>
      <w:r w:rsidRPr="002A1E9C">
        <w:rPr>
          <w:b/>
          <w:sz w:val="28"/>
          <w:szCs w:val="28"/>
        </w:rPr>
        <w:t>ЛЕНИНГРАДСКОЙ ОБЛАСТИ</w:t>
      </w:r>
    </w:p>
    <w:p w:rsidR="00606ED4" w:rsidRPr="002A1E9C" w:rsidRDefault="00606ED4" w:rsidP="00606ED4">
      <w:pPr>
        <w:jc w:val="center"/>
        <w:rPr>
          <w:b/>
          <w:sz w:val="28"/>
          <w:szCs w:val="28"/>
        </w:rPr>
      </w:pPr>
    </w:p>
    <w:p w:rsidR="00606ED4" w:rsidRPr="002A1E9C" w:rsidRDefault="00606ED4" w:rsidP="00606ED4">
      <w:pPr>
        <w:jc w:val="center"/>
        <w:rPr>
          <w:b/>
          <w:sz w:val="28"/>
          <w:szCs w:val="28"/>
        </w:rPr>
      </w:pPr>
      <w:r w:rsidRPr="002A1E9C">
        <w:rPr>
          <w:b/>
          <w:sz w:val="28"/>
          <w:szCs w:val="28"/>
        </w:rPr>
        <w:t>СОВЕТ ДЕПУТАТОВ</w:t>
      </w:r>
    </w:p>
    <w:p w:rsidR="00606ED4" w:rsidRPr="002A1E9C" w:rsidRDefault="00606ED4" w:rsidP="00606ED4">
      <w:pPr>
        <w:jc w:val="center"/>
        <w:rPr>
          <w:b/>
          <w:sz w:val="28"/>
          <w:szCs w:val="28"/>
        </w:rPr>
      </w:pPr>
      <w:r w:rsidRPr="002A1E9C">
        <w:rPr>
          <w:b/>
          <w:sz w:val="28"/>
          <w:szCs w:val="28"/>
        </w:rPr>
        <w:t>РЕШЕНИЕ</w:t>
      </w:r>
    </w:p>
    <w:p w:rsidR="00606ED4" w:rsidRDefault="00606ED4" w:rsidP="00606ED4">
      <w:pPr>
        <w:jc w:val="center"/>
        <w:rPr>
          <w:sz w:val="28"/>
          <w:szCs w:val="28"/>
        </w:rPr>
      </w:pPr>
    </w:p>
    <w:p w:rsidR="00606ED4" w:rsidRPr="002A1E9C" w:rsidRDefault="00606ED4" w:rsidP="00606ED4">
      <w:pPr>
        <w:jc w:val="center"/>
        <w:rPr>
          <w:sz w:val="28"/>
          <w:szCs w:val="28"/>
        </w:rPr>
      </w:pPr>
      <w:r w:rsidRPr="002A1E9C">
        <w:rPr>
          <w:sz w:val="28"/>
          <w:szCs w:val="28"/>
        </w:rPr>
        <w:t>(</w:t>
      </w:r>
      <w:r>
        <w:rPr>
          <w:sz w:val="28"/>
          <w:szCs w:val="28"/>
        </w:rPr>
        <w:t>девятое заседание второго</w:t>
      </w:r>
      <w:r w:rsidRPr="002A1E9C">
        <w:rPr>
          <w:sz w:val="28"/>
          <w:szCs w:val="28"/>
        </w:rPr>
        <w:t xml:space="preserve"> созыва)</w:t>
      </w:r>
    </w:p>
    <w:p w:rsidR="00606ED4" w:rsidRPr="00AF1018" w:rsidRDefault="00606ED4" w:rsidP="00606ED4">
      <w:pPr>
        <w:rPr>
          <w:sz w:val="28"/>
          <w:szCs w:val="28"/>
          <w:u w:val="single"/>
        </w:rPr>
      </w:pPr>
    </w:p>
    <w:p w:rsidR="00606ED4" w:rsidRPr="00AF1018" w:rsidRDefault="00606ED4" w:rsidP="00606ED4">
      <w:pPr>
        <w:ind w:left="567"/>
        <w:jc w:val="center"/>
        <w:rPr>
          <w:sz w:val="28"/>
          <w:szCs w:val="28"/>
        </w:rPr>
      </w:pPr>
      <w:r w:rsidRPr="00AF1018">
        <w:rPr>
          <w:sz w:val="28"/>
          <w:szCs w:val="28"/>
        </w:rPr>
        <w:t xml:space="preserve">от </w:t>
      </w:r>
      <w:r>
        <w:rPr>
          <w:sz w:val="28"/>
          <w:szCs w:val="28"/>
        </w:rPr>
        <w:t xml:space="preserve"> </w:t>
      </w:r>
      <w:r>
        <w:rPr>
          <w:sz w:val="28"/>
          <w:szCs w:val="28"/>
        </w:rPr>
        <w:tab/>
      </w:r>
      <w:r>
        <w:rPr>
          <w:sz w:val="28"/>
          <w:szCs w:val="28"/>
        </w:rPr>
        <w:tab/>
        <w:t xml:space="preserve">                                </w:t>
      </w:r>
      <w:r>
        <w:rPr>
          <w:sz w:val="28"/>
          <w:szCs w:val="28"/>
        </w:rPr>
        <w:tab/>
      </w:r>
      <w:r>
        <w:rPr>
          <w:sz w:val="28"/>
          <w:szCs w:val="28"/>
        </w:rPr>
        <w:tab/>
      </w:r>
      <w:r w:rsidRPr="00AF1018">
        <w:rPr>
          <w:sz w:val="28"/>
          <w:szCs w:val="28"/>
        </w:rPr>
        <w:t>№</w:t>
      </w:r>
      <w:r>
        <w:rPr>
          <w:sz w:val="28"/>
          <w:szCs w:val="28"/>
        </w:rPr>
        <w:t xml:space="preserve">  </w:t>
      </w:r>
    </w:p>
    <w:p w:rsidR="00606ED4" w:rsidRDefault="00606ED4" w:rsidP="00606ED4">
      <w:pPr>
        <w:jc w:val="both"/>
        <w:rPr>
          <w:rFonts w:eastAsia="Calibri"/>
          <w:iCs/>
          <w:sz w:val="28"/>
          <w:szCs w:val="28"/>
        </w:rPr>
      </w:pPr>
    </w:p>
    <w:p w:rsidR="00606ED4" w:rsidRPr="004068A5" w:rsidRDefault="00606ED4" w:rsidP="004068A5">
      <w:pPr>
        <w:pStyle w:val="af6"/>
        <w:spacing w:before="0" w:beforeAutospacing="0" w:after="0" w:afterAutospacing="0" w:line="288" w:lineRule="atLeast"/>
        <w:ind w:firstLine="540"/>
        <w:jc w:val="center"/>
      </w:pPr>
      <w:r w:rsidRPr="00387194">
        <w:rPr>
          <w:b/>
          <w:sz w:val="28"/>
          <w:szCs w:val="28"/>
        </w:rPr>
        <w:t xml:space="preserve">Об утверждении положения о муниципальном контроле </w:t>
      </w:r>
      <w:r w:rsidR="004068A5">
        <w:rPr>
          <w:b/>
          <w:sz w:val="28"/>
          <w:szCs w:val="28"/>
        </w:rPr>
        <w:t>н</w:t>
      </w:r>
      <w:r w:rsidR="004068A5" w:rsidRPr="004068A5">
        <w:rPr>
          <w:b/>
          <w:sz w:val="28"/>
          <w:szCs w:val="28"/>
        </w:rPr>
        <w:t>а автомобильном транспорте, городском наземном электрическом транспорте</w:t>
      </w:r>
      <w:r w:rsidR="004068A5">
        <w:rPr>
          <w:b/>
          <w:sz w:val="28"/>
          <w:szCs w:val="28"/>
        </w:rPr>
        <w:t xml:space="preserve"> </w:t>
      </w:r>
      <w:r w:rsidR="004068A5" w:rsidRPr="004068A5">
        <w:rPr>
          <w:b/>
          <w:sz w:val="28"/>
          <w:szCs w:val="28"/>
        </w:rPr>
        <w:t>и в дорожном хозяйстве</w:t>
      </w:r>
      <w:r w:rsidR="004068A5">
        <w:rPr>
          <w:b/>
          <w:sz w:val="28"/>
          <w:szCs w:val="28"/>
        </w:rPr>
        <w:t xml:space="preserve"> </w:t>
      </w:r>
      <w:r w:rsidRPr="00387194">
        <w:rPr>
          <w:b/>
          <w:sz w:val="28"/>
          <w:szCs w:val="28"/>
        </w:rPr>
        <w:t>на территории муниципального образования Бегуницкое сельское поселение Волосовского муниципального района Ленинградской области</w:t>
      </w:r>
    </w:p>
    <w:p w:rsidR="00606ED4" w:rsidRPr="002D071A" w:rsidRDefault="00606ED4" w:rsidP="00606ED4">
      <w:pPr>
        <w:jc w:val="both"/>
        <w:rPr>
          <w:sz w:val="28"/>
          <w:szCs w:val="28"/>
        </w:rPr>
      </w:pPr>
      <w:r w:rsidRPr="002D071A">
        <w:rPr>
          <w:sz w:val="28"/>
          <w:szCs w:val="28"/>
        </w:rPr>
        <w:t> </w:t>
      </w:r>
    </w:p>
    <w:p w:rsidR="00606ED4" w:rsidRPr="00102FAB" w:rsidRDefault="00606ED4" w:rsidP="00606ED4">
      <w:pPr>
        <w:ind w:firstLine="708"/>
        <w:jc w:val="both"/>
        <w:rPr>
          <w:rFonts w:eastAsia="Calibri"/>
          <w:sz w:val="28"/>
          <w:szCs w:val="28"/>
        </w:rPr>
      </w:pPr>
      <w:r w:rsidRPr="00945E88">
        <w:rPr>
          <w:rFonts w:eastAsia="Calibri"/>
          <w:sz w:val="28"/>
          <w:szCs w:val="28"/>
        </w:rPr>
        <w:t>В соответствии со статьёй 3 Федерального закона от 31 июля 2020 года № 248</w:t>
      </w:r>
      <w:r w:rsidRPr="00945E88">
        <w:rPr>
          <w:rFonts w:eastAsia="Calibri"/>
          <w:sz w:val="28"/>
          <w:szCs w:val="28"/>
        </w:rPr>
        <w:noBreakHyphen/>
        <w:t>ФЗ «О государственном контроле (надзоре) и муниципальном контроле в Российской Федерации», пунктом 19 статьи 14 Федерального закона от 6 октября 2003 года № 131</w:t>
      </w:r>
      <w:r w:rsidRPr="00945E88">
        <w:rPr>
          <w:rFonts w:eastAsia="Calibri"/>
          <w:sz w:val="28"/>
          <w:szCs w:val="28"/>
        </w:rPr>
        <w:noBreakHyphen/>
        <w:t xml:space="preserve">ФЗ «Об общих принципах организации местного самоуправления в Российской Федерации», Постановлением Правительства Российской Федерации от 10 марта 2022 года № 336 «Об особенностях организации и осуществления государственного контроля (надзора), муниципального контроля, </w:t>
      </w:r>
      <w:r w:rsidRPr="00102FAB">
        <w:rPr>
          <w:rFonts w:eastAsia="Calibri"/>
          <w:sz w:val="28"/>
          <w:szCs w:val="28"/>
        </w:rPr>
        <w:t xml:space="preserve">Уставом муниципального образования </w:t>
      </w:r>
      <w:r w:rsidRPr="00387194">
        <w:rPr>
          <w:sz w:val="28"/>
          <w:szCs w:val="28"/>
        </w:rPr>
        <w:t>Бегуницкое сельское поселение</w:t>
      </w:r>
      <w:r w:rsidRPr="00102FAB">
        <w:rPr>
          <w:rFonts w:eastAsia="Calibri"/>
          <w:sz w:val="28"/>
          <w:szCs w:val="28"/>
        </w:rPr>
        <w:t xml:space="preserve">, совет депутатов муниципального образования </w:t>
      </w:r>
      <w:r w:rsidRPr="00387194">
        <w:rPr>
          <w:sz w:val="28"/>
          <w:szCs w:val="28"/>
        </w:rPr>
        <w:t>Бегуницкое сельское поселение</w:t>
      </w:r>
      <w:r w:rsidRPr="00102FAB">
        <w:rPr>
          <w:rFonts w:eastAsia="Calibri"/>
          <w:sz w:val="28"/>
          <w:szCs w:val="28"/>
        </w:rPr>
        <w:t xml:space="preserve"> (далее - Совет депутатов)</w:t>
      </w:r>
    </w:p>
    <w:p w:rsidR="00606ED4" w:rsidRDefault="00606ED4" w:rsidP="00606ED4">
      <w:pPr>
        <w:ind w:firstLine="540"/>
        <w:jc w:val="both"/>
        <w:rPr>
          <w:sz w:val="28"/>
          <w:szCs w:val="28"/>
        </w:rPr>
      </w:pPr>
    </w:p>
    <w:p w:rsidR="00606ED4" w:rsidRPr="00102FAB" w:rsidRDefault="00606ED4" w:rsidP="00606ED4">
      <w:pPr>
        <w:ind w:right="-1" w:firstLine="851"/>
        <w:jc w:val="center"/>
        <w:rPr>
          <w:b/>
          <w:sz w:val="28"/>
          <w:szCs w:val="28"/>
        </w:rPr>
      </w:pPr>
      <w:r w:rsidRPr="00102FAB">
        <w:rPr>
          <w:b/>
          <w:sz w:val="28"/>
          <w:szCs w:val="28"/>
        </w:rPr>
        <w:t>РЕШИЛ:</w:t>
      </w:r>
    </w:p>
    <w:p w:rsidR="00606ED4" w:rsidRDefault="00606ED4" w:rsidP="00606ED4">
      <w:pPr>
        <w:ind w:firstLine="525"/>
        <w:jc w:val="both"/>
        <w:rPr>
          <w:sz w:val="28"/>
          <w:szCs w:val="28"/>
        </w:rPr>
      </w:pPr>
    </w:p>
    <w:p w:rsidR="00606ED4" w:rsidRDefault="00606ED4" w:rsidP="00606ED4">
      <w:pPr>
        <w:numPr>
          <w:ilvl w:val="0"/>
          <w:numId w:val="1"/>
        </w:numPr>
        <w:ind w:left="0" w:firstLine="525"/>
        <w:jc w:val="both"/>
        <w:rPr>
          <w:sz w:val="28"/>
          <w:szCs w:val="28"/>
        </w:rPr>
      </w:pPr>
      <w:r w:rsidRPr="002D071A">
        <w:rPr>
          <w:sz w:val="28"/>
          <w:szCs w:val="28"/>
        </w:rPr>
        <w:t xml:space="preserve">Утвердить Положение о </w:t>
      </w:r>
      <w:r w:rsidRPr="00E27167">
        <w:rPr>
          <w:sz w:val="28"/>
          <w:szCs w:val="28"/>
        </w:rPr>
        <w:t>муниципальном контроле в сфере благоустройства</w:t>
      </w:r>
      <w:r>
        <w:rPr>
          <w:sz w:val="28"/>
          <w:szCs w:val="28"/>
        </w:rPr>
        <w:t xml:space="preserve"> </w:t>
      </w:r>
      <w:r w:rsidRPr="00102FAB">
        <w:rPr>
          <w:sz w:val="28"/>
          <w:szCs w:val="28"/>
        </w:rPr>
        <w:t xml:space="preserve">на территории муниципального образования </w:t>
      </w:r>
      <w:r w:rsidRPr="00387194">
        <w:rPr>
          <w:sz w:val="28"/>
          <w:szCs w:val="28"/>
        </w:rPr>
        <w:t xml:space="preserve">Бегуницкое сельское поселение </w:t>
      </w:r>
      <w:r w:rsidRPr="00102FAB">
        <w:rPr>
          <w:sz w:val="28"/>
          <w:szCs w:val="28"/>
        </w:rPr>
        <w:t>согласно приложению.</w:t>
      </w:r>
    </w:p>
    <w:p w:rsidR="00606ED4" w:rsidRPr="00B94316" w:rsidRDefault="00606ED4" w:rsidP="00606ED4">
      <w:pPr>
        <w:numPr>
          <w:ilvl w:val="0"/>
          <w:numId w:val="1"/>
        </w:numPr>
        <w:ind w:left="0" w:firstLine="525"/>
        <w:jc w:val="both"/>
        <w:rPr>
          <w:sz w:val="28"/>
          <w:szCs w:val="28"/>
        </w:rPr>
      </w:pPr>
      <w:r w:rsidRPr="00B94316">
        <w:rPr>
          <w:rFonts w:eastAsia="Lucida Sans Unicode"/>
          <w:kern w:val="2"/>
          <w:sz w:val="28"/>
          <w:szCs w:val="28"/>
          <w:lang w:eastAsia="en-US" w:bidi="en-US"/>
        </w:rPr>
        <w:t>Признать утратившими силу решение Совета депутатов Бегуницкого сельского поселения от 29.09.2021 года</w:t>
      </w:r>
      <w:r>
        <w:rPr>
          <w:rFonts w:eastAsia="Lucida Sans Unicode"/>
          <w:kern w:val="2"/>
          <w:sz w:val="28"/>
          <w:szCs w:val="28"/>
          <w:lang w:eastAsia="en-US" w:bidi="en-US"/>
        </w:rPr>
        <w:t xml:space="preserve"> </w:t>
      </w:r>
      <w:r w:rsidRPr="00B94316">
        <w:rPr>
          <w:rFonts w:eastAsia="Lucida Sans Unicode"/>
          <w:kern w:val="2"/>
          <w:sz w:val="28"/>
          <w:szCs w:val="28"/>
          <w:lang w:eastAsia="en-US" w:bidi="en-US"/>
        </w:rPr>
        <w:t>№ 13</w:t>
      </w:r>
      <w:r>
        <w:rPr>
          <w:rFonts w:eastAsia="Lucida Sans Unicode"/>
          <w:kern w:val="2"/>
          <w:sz w:val="28"/>
          <w:szCs w:val="28"/>
          <w:lang w:eastAsia="en-US" w:bidi="en-US"/>
        </w:rPr>
        <w:t>5</w:t>
      </w:r>
      <w:r w:rsidRPr="00B94316">
        <w:rPr>
          <w:rFonts w:eastAsia="Lucida Sans Unicode"/>
          <w:kern w:val="2"/>
          <w:sz w:val="28"/>
          <w:szCs w:val="28"/>
          <w:lang w:eastAsia="en-US" w:bidi="en-US"/>
        </w:rPr>
        <w:t xml:space="preserve"> «</w:t>
      </w:r>
      <w:r w:rsidRPr="00B94316">
        <w:rPr>
          <w:sz w:val="28"/>
          <w:szCs w:val="28"/>
        </w:rPr>
        <w:t xml:space="preserve">Об утверждении положения о муниципальном контроле </w:t>
      </w:r>
      <w:r>
        <w:rPr>
          <w:sz w:val="28"/>
          <w:szCs w:val="28"/>
        </w:rPr>
        <w:t>на автомобильном транспорте и в дорожном хозяйстве</w:t>
      </w:r>
      <w:r w:rsidRPr="00B94316">
        <w:rPr>
          <w:sz w:val="28"/>
          <w:szCs w:val="28"/>
        </w:rPr>
        <w:t xml:space="preserve"> на территории муниципального образования Бегуницкое сельское поселение Волосовского муниципального района Ленинградской области</w:t>
      </w:r>
      <w:r>
        <w:rPr>
          <w:sz w:val="28"/>
          <w:szCs w:val="28"/>
        </w:rPr>
        <w:t xml:space="preserve">, </w:t>
      </w:r>
      <w:r w:rsidRPr="00B94316">
        <w:rPr>
          <w:rFonts w:eastAsia="Lucida Sans Unicode"/>
          <w:kern w:val="2"/>
          <w:sz w:val="28"/>
          <w:szCs w:val="28"/>
          <w:lang w:eastAsia="en-US" w:bidi="en-US"/>
        </w:rPr>
        <w:t xml:space="preserve">решение Совета депутатов Бегуницкого сельского поселения от </w:t>
      </w:r>
      <w:r>
        <w:rPr>
          <w:rFonts w:eastAsia="Lucida Sans Unicode"/>
          <w:kern w:val="2"/>
          <w:sz w:val="28"/>
          <w:szCs w:val="28"/>
          <w:lang w:eastAsia="en-US" w:bidi="en-US"/>
        </w:rPr>
        <w:t>08</w:t>
      </w:r>
      <w:r w:rsidRPr="00B94316">
        <w:rPr>
          <w:rFonts w:eastAsia="Lucida Sans Unicode"/>
          <w:kern w:val="2"/>
          <w:sz w:val="28"/>
          <w:szCs w:val="28"/>
          <w:lang w:eastAsia="en-US" w:bidi="en-US"/>
        </w:rPr>
        <w:t>.0</w:t>
      </w:r>
      <w:r>
        <w:rPr>
          <w:rFonts w:eastAsia="Lucida Sans Unicode"/>
          <w:kern w:val="2"/>
          <w:sz w:val="28"/>
          <w:szCs w:val="28"/>
          <w:lang w:eastAsia="en-US" w:bidi="en-US"/>
        </w:rPr>
        <w:t>2</w:t>
      </w:r>
      <w:r w:rsidRPr="00B94316">
        <w:rPr>
          <w:rFonts w:eastAsia="Lucida Sans Unicode"/>
          <w:kern w:val="2"/>
          <w:sz w:val="28"/>
          <w:szCs w:val="28"/>
          <w:lang w:eastAsia="en-US" w:bidi="en-US"/>
        </w:rPr>
        <w:t>.202</w:t>
      </w:r>
      <w:r>
        <w:rPr>
          <w:rFonts w:eastAsia="Lucida Sans Unicode"/>
          <w:kern w:val="2"/>
          <w:sz w:val="28"/>
          <w:szCs w:val="28"/>
          <w:lang w:eastAsia="en-US" w:bidi="en-US"/>
        </w:rPr>
        <w:t>2</w:t>
      </w:r>
      <w:r w:rsidRPr="00B94316">
        <w:rPr>
          <w:rFonts w:eastAsia="Lucida Sans Unicode"/>
          <w:kern w:val="2"/>
          <w:sz w:val="28"/>
          <w:szCs w:val="28"/>
          <w:lang w:eastAsia="en-US" w:bidi="en-US"/>
        </w:rPr>
        <w:t xml:space="preserve"> года № </w:t>
      </w:r>
      <w:r>
        <w:rPr>
          <w:rFonts w:eastAsia="Lucida Sans Unicode"/>
          <w:kern w:val="2"/>
          <w:sz w:val="28"/>
          <w:szCs w:val="28"/>
          <w:lang w:eastAsia="en-US" w:bidi="en-US"/>
        </w:rPr>
        <w:t>166</w:t>
      </w:r>
      <w:r w:rsidRPr="00B94316">
        <w:rPr>
          <w:rFonts w:eastAsia="Lucida Sans Unicode"/>
          <w:kern w:val="2"/>
          <w:sz w:val="28"/>
          <w:szCs w:val="28"/>
          <w:lang w:eastAsia="en-US" w:bidi="en-US"/>
        </w:rPr>
        <w:t xml:space="preserve"> «</w:t>
      </w:r>
      <w:r>
        <w:rPr>
          <w:rFonts w:eastAsia="Lucida Sans Unicode"/>
          <w:kern w:val="2"/>
          <w:sz w:val="28"/>
          <w:szCs w:val="28"/>
          <w:lang w:eastAsia="en-US" w:bidi="en-US"/>
        </w:rPr>
        <w:t xml:space="preserve">О внесении изменении в </w:t>
      </w:r>
      <w:r w:rsidRPr="00B94316">
        <w:rPr>
          <w:rFonts w:eastAsia="Lucida Sans Unicode"/>
          <w:kern w:val="2"/>
          <w:sz w:val="28"/>
          <w:szCs w:val="28"/>
          <w:lang w:eastAsia="en-US" w:bidi="en-US"/>
        </w:rPr>
        <w:t>решение Совета депутатов Бегуницкого сельского поселения от 29.09.2021 года № 13</w:t>
      </w:r>
      <w:r>
        <w:rPr>
          <w:rFonts w:eastAsia="Lucida Sans Unicode"/>
          <w:kern w:val="2"/>
          <w:sz w:val="28"/>
          <w:szCs w:val="28"/>
          <w:lang w:eastAsia="en-US" w:bidi="en-US"/>
        </w:rPr>
        <w:t>5</w:t>
      </w:r>
      <w:r w:rsidRPr="00B94316">
        <w:rPr>
          <w:rFonts w:eastAsia="Lucida Sans Unicode"/>
          <w:kern w:val="2"/>
          <w:sz w:val="28"/>
          <w:szCs w:val="28"/>
          <w:lang w:eastAsia="en-US" w:bidi="en-US"/>
        </w:rPr>
        <w:t xml:space="preserve"> </w:t>
      </w:r>
      <w:r>
        <w:rPr>
          <w:rFonts w:eastAsia="Lucida Sans Unicode"/>
          <w:kern w:val="2"/>
          <w:sz w:val="28"/>
          <w:szCs w:val="28"/>
          <w:lang w:eastAsia="en-US" w:bidi="en-US"/>
        </w:rPr>
        <w:t>«</w:t>
      </w:r>
      <w:r w:rsidRPr="00B94316">
        <w:rPr>
          <w:sz w:val="28"/>
          <w:szCs w:val="28"/>
        </w:rPr>
        <w:t xml:space="preserve">Об утверждении положения о муниципальном контроле </w:t>
      </w:r>
      <w:r>
        <w:rPr>
          <w:sz w:val="28"/>
          <w:szCs w:val="28"/>
        </w:rPr>
        <w:t>на автомобильном транспорте и в дорожном хозяйстве</w:t>
      </w:r>
      <w:r w:rsidRPr="00B94316">
        <w:rPr>
          <w:sz w:val="28"/>
          <w:szCs w:val="28"/>
        </w:rPr>
        <w:t xml:space="preserve"> на территории муниципального образования Бегуницкое сельское поселение </w:t>
      </w:r>
      <w:r w:rsidRPr="00B94316">
        <w:rPr>
          <w:sz w:val="28"/>
          <w:szCs w:val="28"/>
        </w:rPr>
        <w:lastRenderedPageBreak/>
        <w:t>Волосовского муниципального района Ленинградской области</w:t>
      </w:r>
      <w:r>
        <w:rPr>
          <w:sz w:val="28"/>
          <w:szCs w:val="28"/>
        </w:rPr>
        <w:t xml:space="preserve">», </w:t>
      </w:r>
      <w:r w:rsidRPr="00B94316">
        <w:rPr>
          <w:rFonts w:eastAsia="Lucida Sans Unicode"/>
          <w:kern w:val="2"/>
          <w:sz w:val="28"/>
          <w:szCs w:val="28"/>
          <w:lang w:eastAsia="en-US" w:bidi="en-US"/>
        </w:rPr>
        <w:t xml:space="preserve">решение Совета депутатов Бегуницкого сельского поселения от </w:t>
      </w:r>
      <w:r>
        <w:rPr>
          <w:rFonts w:eastAsia="Lucida Sans Unicode"/>
          <w:kern w:val="2"/>
          <w:sz w:val="28"/>
          <w:szCs w:val="28"/>
          <w:lang w:eastAsia="en-US" w:bidi="en-US"/>
        </w:rPr>
        <w:t>16.03.2023</w:t>
      </w:r>
      <w:r w:rsidRPr="00B94316">
        <w:rPr>
          <w:rFonts w:eastAsia="Lucida Sans Unicode"/>
          <w:kern w:val="2"/>
          <w:sz w:val="28"/>
          <w:szCs w:val="28"/>
          <w:lang w:eastAsia="en-US" w:bidi="en-US"/>
        </w:rPr>
        <w:t xml:space="preserve"> года № </w:t>
      </w:r>
      <w:r>
        <w:rPr>
          <w:rFonts w:eastAsia="Lucida Sans Unicode"/>
          <w:kern w:val="2"/>
          <w:sz w:val="28"/>
          <w:szCs w:val="28"/>
          <w:lang w:eastAsia="en-US" w:bidi="en-US"/>
        </w:rPr>
        <w:t>225</w:t>
      </w:r>
      <w:r w:rsidRPr="00B94316">
        <w:rPr>
          <w:rFonts w:eastAsia="Lucida Sans Unicode"/>
          <w:kern w:val="2"/>
          <w:sz w:val="28"/>
          <w:szCs w:val="28"/>
          <w:lang w:eastAsia="en-US" w:bidi="en-US"/>
        </w:rPr>
        <w:t xml:space="preserve"> «</w:t>
      </w:r>
      <w:r>
        <w:rPr>
          <w:rFonts w:eastAsia="Lucida Sans Unicode"/>
          <w:kern w:val="2"/>
          <w:sz w:val="28"/>
          <w:szCs w:val="28"/>
          <w:lang w:eastAsia="en-US" w:bidi="en-US"/>
        </w:rPr>
        <w:t xml:space="preserve">О внесении изменении в </w:t>
      </w:r>
      <w:r w:rsidRPr="00B94316">
        <w:rPr>
          <w:rFonts w:eastAsia="Lucida Sans Unicode"/>
          <w:kern w:val="2"/>
          <w:sz w:val="28"/>
          <w:szCs w:val="28"/>
          <w:lang w:eastAsia="en-US" w:bidi="en-US"/>
        </w:rPr>
        <w:t>решение Совета депутатов Бегуницкого сельского поселения от 29.09.2021 года № 13</w:t>
      </w:r>
      <w:r>
        <w:rPr>
          <w:rFonts w:eastAsia="Lucida Sans Unicode"/>
          <w:kern w:val="2"/>
          <w:sz w:val="28"/>
          <w:szCs w:val="28"/>
          <w:lang w:eastAsia="en-US" w:bidi="en-US"/>
        </w:rPr>
        <w:t>5</w:t>
      </w:r>
      <w:r w:rsidRPr="00B94316">
        <w:rPr>
          <w:rFonts w:eastAsia="Lucida Sans Unicode"/>
          <w:kern w:val="2"/>
          <w:sz w:val="28"/>
          <w:szCs w:val="28"/>
          <w:lang w:eastAsia="en-US" w:bidi="en-US"/>
        </w:rPr>
        <w:t xml:space="preserve"> </w:t>
      </w:r>
      <w:r>
        <w:rPr>
          <w:rFonts w:eastAsia="Lucida Sans Unicode"/>
          <w:kern w:val="2"/>
          <w:sz w:val="28"/>
          <w:szCs w:val="28"/>
          <w:lang w:eastAsia="en-US" w:bidi="en-US"/>
        </w:rPr>
        <w:t>«</w:t>
      </w:r>
      <w:r w:rsidRPr="00B94316">
        <w:rPr>
          <w:sz w:val="28"/>
          <w:szCs w:val="28"/>
        </w:rPr>
        <w:t xml:space="preserve">Об утверждении положения о муниципальном контроле </w:t>
      </w:r>
      <w:r>
        <w:rPr>
          <w:sz w:val="28"/>
          <w:szCs w:val="28"/>
        </w:rPr>
        <w:t>на автомобильном транспорте и в дорожном хозяйстве</w:t>
      </w:r>
      <w:r w:rsidRPr="00B94316">
        <w:rPr>
          <w:sz w:val="28"/>
          <w:szCs w:val="28"/>
        </w:rPr>
        <w:t xml:space="preserve"> на территории муниципального образования Бегуницкое сельское поселение Волосовского муниципального района Ленинградской области</w:t>
      </w:r>
      <w:r>
        <w:rPr>
          <w:sz w:val="28"/>
          <w:szCs w:val="28"/>
        </w:rPr>
        <w:t xml:space="preserve">», </w:t>
      </w:r>
      <w:r w:rsidRPr="00B94316">
        <w:rPr>
          <w:rFonts w:eastAsia="Lucida Sans Unicode"/>
          <w:kern w:val="2"/>
          <w:sz w:val="28"/>
          <w:szCs w:val="28"/>
          <w:lang w:eastAsia="en-US" w:bidi="en-US"/>
        </w:rPr>
        <w:t xml:space="preserve">решение Совета депутатов Бегуницкого сельского поселения от </w:t>
      </w:r>
      <w:r>
        <w:rPr>
          <w:rFonts w:eastAsia="Lucida Sans Unicode"/>
          <w:kern w:val="2"/>
          <w:sz w:val="28"/>
          <w:szCs w:val="28"/>
          <w:lang w:eastAsia="en-US" w:bidi="en-US"/>
        </w:rPr>
        <w:t>18</w:t>
      </w:r>
      <w:r w:rsidRPr="00B94316">
        <w:rPr>
          <w:rFonts w:eastAsia="Lucida Sans Unicode"/>
          <w:kern w:val="2"/>
          <w:sz w:val="28"/>
          <w:szCs w:val="28"/>
          <w:lang w:eastAsia="en-US" w:bidi="en-US"/>
        </w:rPr>
        <w:t>.0</w:t>
      </w:r>
      <w:r>
        <w:rPr>
          <w:rFonts w:eastAsia="Lucida Sans Unicode"/>
          <w:kern w:val="2"/>
          <w:sz w:val="28"/>
          <w:szCs w:val="28"/>
          <w:lang w:eastAsia="en-US" w:bidi="en-US"/>
        </w:rPr>
        <w:t>7</w:t>
      </w:r>
      <w:r w:rsidRPr="00B94316">
        <w:rPr>
          <w:rFonts w:eastAsia="Lucida Sans Unicode"/>
          <w:kern w:val="2"/>
          <w:sz w:val="28"/>
          <w:szCs w:val="28"/>
          <w:lang w:eastAsia="en-US" w:bidi="en-US"/>
        </w:rPr>
        <w:t>.202</w:t>
      </w:r>
      <w:r>
        <w:rPr>
          <w:rFonts w:eastAsia="Lucida Sans Unicode"/>
          <w:kern w:val="2"/>
          <w:sz w:val="28"/>
          <w:szCs w:val="28"/>
          <w:lang w:eastAsia="en-US" w:bidi="en-US"/>
        </w:rPr>
        <w:t>4</w:t>
      </w:r>
      <w:r w:rsidRPr="00B94316">
        <w:rPr>
          <w:rFonts w:eastAsia="Lucida Sans Unicode"/>
          <w:kern w:val="2"/>
          <w:sz w:val="28"/>
          <w:szCs w:val="28"/>
          <w:lang w:eastAsia="en-US" w:bidi="en-US"/>
        </w:rPr>
        <w:t xml:space="preserve"> года № </w:t>
      </w:r>
      <w:r>
        <w:rPr>
          <w:rFonts w:eastAsia="Lucida Sans Unicode"/>
          <w:kern w:val="2"/>
          <w:sz w:val="28"/>
          <w:szCs w:val="28"/>
          <w:lang w:eastAsia="en-US" w:bidi="en-US"/>
        </w:rPr>
        <w:t>302</w:t>
      </w:r>
      <w:r w:rsidRPr="00B94316">
        <w:rPr>
          <w:rFonts w:eastAsia="Lucida Sans Unicode"/>
          <w:kern w:val="2"/>
          <w:sz w:val="28"/>
          <w:szCs w:val="28"/>
          <w:lang w:eastAsia="en-US" w:bidi="en-US"/>
        </w:rPr>
        <w:t xml:space="preserve"> «</w:t>
      </w:r>
      <w:r>
        <w:rPr>
          <w:rFonts w:eastAsia="Lucida Sans Unicode"/>
          <w:kern w:val="2"/>
          <w:sz w:val="28"/>
          <w:szCs w:val="28"/>
          <w:lang w:eastAsia="en-US" w:bidi="en-US"/>
        </w:rPr>
        <w:t xml:space="preserve">О внесении изменении в </w:t>
      </w:r>
      <w:r w:rsidRPr="00B94316">
        <w:rPr>
          <w:rFonts w:eastAsia="Lucida Sans Unicode"/>
          <w:kern w:val="2"/>
          <w:sz w:val="28"/>
          <w:szCs w:val="28"/>
          <w:lang w:eastAsia="en-US" w:bidi="en-US"/>
        </w:rPr>
        <w:t>решение Совета депутатов Бегуницкого сельского поселения от 29.09.2021 года № 13</w:t>
      </w:r>
      <w:r>
        <w:rPr>
          <w:rFonts w:eastAsia="Lucida Sans Unicode"/>
          <w:kern w:val="2"/>
          <w:sz w:val="28"/>
          <w:szCs w:val="28"/>
          <w:lang w:eastAsia="en-US" w:bidi="en-US"/>
        </w:rPr>
        <w:t>5</w:t>
      </w:r>
      <w:r w:rsidRPr="00B94316">
        <w:rPr>
          <w:rFonts w:eastAsia="Lucida Sans Unicode"/>
          <w:kern w:val="2"/>
          <w:sz w:val="28"/>
          <w:szCs w:val="28"/>
          <w:lang w:eastAsia="en-US" w:bidi="en-US"/>
        </w:rPr>
        <w:t xml:space="preserve"> </w:t>
      </w:r>
      <w:r>
        <w:rPr>
          <w:rFonts w:eastAsia="Lucida Sans Unicode"/>
          <w:kern w:val="2"/>
          <w:sz w:val="28"/>
          <w:szCs w:val="28"/>
          <w:lang w:eastAsia="en-US" w:bidi="en-US"/>
        </w:rPr>
        <w:t>«</w:t>
      </w:r>
      <w:r w:rsidRPr="00B94316">
        <w:rPr>
          <w:sz w:val="28"/>
          <w:szCs w:val="28"/>
        </w:rPr>
        <w:t xml:space="preserve">Об утверждении положения о муниципальном контроле </w:t>
      </w:r>
      <w:r>
        <w:rPr>
          <w:sz w:val="28"/>
          <w:szCs w:val="28"/>
        </w:rPr>
        <w:t>на автомобильном транспорте и в дорожном хозяйстве</w:t>
      </w:r>
      <w:r w:rsidRPr="00B94316">
        <w:rPr>
          <w:sz w:val="28"/>
          <w:szCs w:val="28"/>
        </w:rPr>
        <w:t xml:space="preserve"> на территории муниципального образования Бегуницкое сельское поселение Волосовского муниципального района Ленинградской области</w:t>
      </w:r>
      <w:r>
        <w:rPr>
          <w:sz w:val="28"/>
          <w:szCs w:val="28"/>
        </w:rPr>
        <w:t>»</w:t>
      </w:r>
      <w:r w:rsidRPr="00B94316">
        <w:rPr>
          <w:sz w:val="28"/>
          <w:szCs w:val="28"/>
        </w:rPr>
        <w:t>.</w:t>
      </w:r>
    </w:p>
    <w:p w:rsidR="00606ED4" w:rsidRPr="00102FAB" w:rsidRDefault="00606ED4" w:rsidP="00606ED4">
      <w:pPr>
        <w:tabs>
          <w:tab w:val="left" w:pos="720"/>
        </w:tabs>
        <w:ind w:firstLine="525"/>
        <w:jc w:val="both"/>
        <w:rPr>
          <w:sz w:val="28"/>
          <w:szCs w:val="28"/>
        </w:rPr>
      </w:pPr>
      <w:r>
        <w:rPr>
          <w:sz w:val="28"/>
          <w:szCs w:val="28"/>
        </w:rPr>
        <w:t>3</w:t>
      </w:r>
      <w:r w:rsidRPr="00102FAB">
        <w:rPr>
          <w:sz w:val="28"/>
          <w:szCs w:val="28"/>
        </w:rPr>
        <w:t xml:space="preserve">. Опубликовать данное </w:t>
      </w:r>
      <w:r>
        <w:rPr>
          <w:sz w:val="28"/>
          <w:szCs w:val="28"/>
        </w:rPr>
        <w:t>решение</w:t>
      </w:r>
      <w:r w:rsidRPr="00102FAB">
        <w:rPr>
          <w:sz w:val="28"/>
          <w:szCs w:val="28"/>
        </w:rPr>
        <w:t xml:space="preserve"> </w:t>
      </w:r>
      <w:r>
        <w:rPr>
          <w:sz w:val="28"/>
          <w:szCs w:val="28"/>
        </w:rPr>
        <w:t>на официальном сайте администрации Бегуницкого сельского поселения.</w:t>
      </w:r>
    </w:p>
    <w:p w:rsidR="00606ED4" w:rsidRPr="00102FAB" w:rsidRDefault="00606ED4" w:rsidP="00606ED4">
      <w:pPr>
        <w:tabs>
          <w:tab w:val="left" w:pos="720"/>
        </w:tabs>
        <w:ind w:firstLine="525"/>
        <w:jc w:val="both"/>
        <w:rPr>
          <w:sz w:val="28"/>
          <w:szCs w:val="28"/>
        </w:rPr>
      </w:pPr>
      <w:r>
        <w:rPr>
          <w:sz w:val="28"/>
          <w:szCs w:val="28"/>
        </w:rPr>
        <w:t>4</w:t>
      </w:r>
      <w:r w:rsidRPr="00102FAB">
        <w:rPr>
          <w:sz w:val="28"/>
          <w:szCs w:val="28"/>
        </w:rPr>
        <w:t>. Решение вступает в законную силу после его официального опубликования (обнародования).</w:t>
      </w:r>
    </w:p>
    <w:p w:rsidR="00606ED4" w:rsidRDefault="00606ED4" w:rsidP="00606ED4">
      <w:pPr>
        <w:suppressAutoHyphens/>
        <w:autoSpaceDN w:val="0"/>
        <w:ind w:firstLine="709"/>
        <w:jc w:val="both"/>
        <w:rPr>
          <w:rFonts w:eastAsia="SimSun"/>
          <w:kern w:val="3"/>
          <w:sz w:val="28"/>
          <w:szCs w:val="28"/>
          <w:lang w:eastAsia="zh-CN" w:bidi="hi-IN"/>
        </w:rPr>
      </w:pPr>
    </w:p>
    <w:p w:rsidR="00606ED4" w:rsidRPr="00102FAB" w:rsidRDefault="00606ED4" w:rsidP="00606ED4">
      <w:pPr>
        <w:suppressAutoHyphens/>
        <w:autoSpaceDN w:val="0"/>
        <w:ind w:firstLine="709"/>
        <w:jc w:val="both"/>
        <w:rPr>
          <w:rFonts w:eastAsia="SimSun"/>
          <w:kern w:val="3"/>
          <w:sz w:val="28"/>
          <w:szCs w:val="28"/>
          <w:lang w:eastAsia="zh-CN" w:bidi="hi-IN"/>
        </w:rPr>
      </w:pPr>
    </w:p>
    <w:p w:rsidR="00606ED4" w:rsidRPr="002A1E9C" w:rsidRDefault="00606ED4" w:rsidP="00606ED4">
      <w:pPr>
        <w:tabs>
          <w:tab w:val="left" w:pos="540"/>
        </w:tabs>
        <w:ind w:right="57"/>
        <w:jc w:val="both"/>
        <w:rPr>
          <w:sz w:val="28"/>
          <w:szCs w:val="28"/>
        </w:rPr>
      </w:pPr>
      <w:r w:rsidRPr="002A1E9C">
        <w:rPr>
          <w:sz w:val="28"/>
          <w:szCs w:val="28"/>
        </w:rPr>
        <w:t>Глава муниципального образования</w:t>
      </w:r>
    </w:p>
    <w:p w:rsidR="00606ED4" w:rsidRPr="002A1E9C" w:rsidRDefault="00606ED4" w:rsidP="00606ED4">
      <w:pPr>
        <w:tabs>
          <w:tab w:val="left" w:pos="540"/>
        </w:tabs>
        <w:ind w:right="57"/>
        <w:jc w:val="both"/>
        <w:rPr>
          <w:sz w:val="28"/>
          <w:szCs w:val="28"/>
        </w:rPr>
      </w:pPr>
      <w:r w:rsidRPr="002A1E9C">
        <w:rPr>
          <w:sz w:val="28"/>
          <w:szCs w:val="28"/>
        </w:rPr>
        <w:t>Бегуницкого</w:t>
      </w:r>
      <w:r>
        <w:rPr>
          <w:sz w:val="28"/>
          <w:szCs w:val="28"/>
        </w:rPr>
        <w:t xml:space="preserve"> сельского поселения</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2A1E9C">
        <w:rPr>
          <w:sz w:val="28"/>
          <w:szCs w:val="28"/>
        </w:rPr>
        <w:t xml:space="preserve">А.И. Минюк </w:t>
      </w:r>
    </w:p>
    <w:p w:rsidR="00606ED4" w:rsidRDefault="00606ED4" w:rsidP="00606ED4">
      <w:pPr>
        <w:jc w:val="right"/>
        <w:rPr>
          <w:sz w:val="28"/>
          <w:szCs w:val="28"/>
        </w:rPr>
      </w:pPr>
    </w:p>
    <w:p w:rsidR="00606ED4" w:rsidRDefault="00606ED4" w:rsidP="00606ED4">
      <w:pPr>
        <w:jc w:val="right"/>
        <w:rPr>
          <w:color w:val="000000" w:themeColor="text1"/>
          <w:sz w:val="28"/>
          <w:szCs w:val="28"/>
        </w:rPr>
      </w:pPr>
    </w:p>
    <w:p w:rsidR="00606ED4" w:rsidRDefault="00606ED4" w:rsidP="00606ED4">
      <w:pPr>
        <w:jc w:val="right"/>
        <w:rPr>
          <w:color w:val="000000" w:themeColor="text1"/>
          <w:sz w:val="28"/>
          <w:szCs w:val="28"/>
        </w:rPr>
      </w:pPr>
    </w:p>
    <w:p w:rsidR="001C6A88" w:rsidRDefault="001C6A88">
      <w:pPr>
        <w:pStyle w:val="s18"/>
        <w:ind w:left="3825"/>
        <w:jc w:val="right"/>
        <w:rPr>
          <w:rStyle w:val="bumpedfont150"/>
          <w:sz w:val="28"/>
        </w:rPr>
      </w:pPr>
    </w:p>
    <w:p w:rsidR="001C176E" w:rsidRDefault="001C176E">
      <w:pPr>
        <w:pStyle w:val="s18"/>
        <w:ind w:left="3825"/>
        <w:rPr>
          <w:rStyle w:val="bumpedfont150"/>
          <w:sz w:val="28"/>
        </w:rPr>
      </w:pPr>
    </w:p>
    <w:p w:rsidR="00606ED4" w:rsidRDefault="00606ED4">
      <w:pPr>
        <w:pStyle w:val="s18"/>
        <w:ind w:left="3825"/>
        <w:rPr>
          <w:rStyle w:val="bumpedfont150"/>
          <w:sz w:val="28"/>
        </w:rPr>
      </w:pPr>
    </w:p>
    <w:p w:rsidR="00606ED4" w:rsidRDefault="00606ED4">
      <w:pPr>
        <w:pStyle w:val="s18"/>
        <w:ind w:left="3825"/>
        <w:rPr>
          <w:rStyle w:val="bumpedfont150"/>
          <w:sz w:val="28"/>
        </w:rPr>
      </w:pPr>
    </w:p>
    <w:p w:rsidR="00606ED4" w:rsidRDefault="00606ED4">
      <w:pPr>
        <w:pStyle w:val="s18"/>
        <w:ind w:left="3825"/>
        <w:rPr>
          <w:rStyle w:val="bumpedfont150"/>
          <w:sz w:val="28"/>
        </w:rPr>
      </w:pPr>
    </w:p>
    <w:p w:rsidR="00606ED4" w:rsidRDefault="00606ED4">
      <w:pPr>
        <w:pStyle w:val="s18"/>
        <w:ind w:left="3825"/>
        <w:rPr>
          <w:rStyle w:val="bumpedfont150"/>
          <w:sz w:val="28"/>
        </w:rPr>
      </w:pPr>
    </w:p>
    <w:p w:rsidR="00606ED4" w:rsidRDefault="00606ED4">
      <w:pPr>
        <w:pStyle w:val="s18"/>
        <w:ind w:left="3825"/>
        <w:rPr>
          <w:rStyle w:val="bumpedfont150"/>
          <w:sz w:val="28"/>
        </w:rPr>
      </w:pPr>
    </w:p>
    <w:p w:rsidR="00606ED4" w:rsidRDefault="00606ED4">
      <w:pPr>
        <w:pStyle w:val="s18"/>
        <w:ind w:left="3825"/>
        <w:rPr>
          <w:rStyle w:val="bumpedfont150"/>
          <w:sz w:val="28"/>
        </w:rPr>
      </w:pPr>
    </w:p>
    <w:p w:rsidR="00606ED4" w:rsidRDefault="00606ED4">
      <w:pPr>
        <w:pStyle w:val="s18"/>
        <w:ind w:left="3825"/>
        <w:rPr>
          <w:rStyle w:val="bumpedfont150"/>
          <w:sz w:val="28"/>
        </w:rPr>
      </w:pPr>
    </w:p>
    <w:p w:rsidR="00606ED4" w:rsidRDefault="00606ED4">
      <w:pPr>
        <w:pStyle w:val="s18"/>
        <w:ind w:left="3825"/>
        <w:rPr>
          <w:rStyle w:val="bumpedfont150"/>
          <w:sz w:val="28"/>
        </w:rPr>
      </w:pPr>
    </w:p>
    <w:p w:rsidR="00606ED4" w:rsidRDefault="00606ED4">
      <w:pPr>
        <w:pStyle w:val="s18"/>
        <w:ind w:left="3825"/>
        <w:rPr>
          <w:rStyle w:val="bumpedfont150"/>
          <w:sz w:val="28"/>
        </w:rPr>
      </w:pPr>
    </w:p>
    <w:p w:rsidR="001C176E" w:rsidRDefault="00A317FF">
      <w:pPr>
        <w:ind w:left="4536"/>
        <w:jc w:val="right"/>
        <w:rPr>
          <w:color w:val="000000" w:themeColor="text1"/>
          <w:sz w:val="28"/>
        </w:rPr>
      </w:pPr>
      <w:r>
        <w:rPr>
          <w:color w:val="000000" w:themeColor="text1"/>
          <w:sz w:val="28"/>
        </w:rPr>
        <w:lastRenderedPageBreak/>
        <w:t>Приложение</w:t>
      </w:r>
    </w:p>
    <w:p w:rsidR="001C176E" w:rsidRDefault="00A317FF">
      <w:pPr>
        <w:ind w:left="4536"/>
        <w:jc w:val="right"/>
        <w:rPr>
          <w:b/>
          <w:color w:val="000000" w:themeColor="text1"/>
          <w:sz w:val="28"/>
        </w:rPr>
      </w:pPr>
      <w:r>
        <w:rPr>
          <w:color w:val="000000" w:themeColor="text1"/>
          <w:sz w:val="28"/>
        </w:rPr>
        <w:t>к решению совета депутатов от ______________ № ___</w:t>
      </w:r>
    </w:p>
    <w:p w:rsidR="001C176E" w:rsidRDefault="001C176E">
      <w:pPr>
        <w:ind w:firstLine="709"/>
        <w:jc w:val="center"/>
        <w:rPr>
          <w:b/>
          <w:color w:val="000000" w:themeColor="text1"/>
          <w:sz w:val="28"/>
        </w:rPr>
      </w:pPr>
    </w:p>
    <w:p w:rsidR="001C176E" w:rsidRDefault="001C176E">
      <w:pPr>
        <w:ind w:firstLine="709"/>
        <w:jc w:val="center"/>
        <w:rPr>
          <w:b/>
          <w:color w:val="000000" w:themeColor="text1"/>
          <w:sz w:val="28"/>
        </w:rPr>
      </w:pPr>
    </w:p>
    <w:p w:rsidR="001C176E" w:rsidRDefault="001C176E">
      <w:pPr>
        <w:ind w:firstLine="709"/>
        <w:jc w:val="center"/>
        <w:rPr>
          <w:b/>
          <w:color w:val="000000" w:themeColor="text1"/>
          <w:sz w:val="28"/>
        </w:rPr>
      </w:pPr>
    </w:p>
    <w:p w:rsidR="001C176E" w:rsidRDefault="00A317FF">
      <w:pPr>
        <w:jc w:val="center"/>
        <w:rPr>
          <w:b/>
          <w:color w:val="000000" w:themeColor="text1"/>
          <w:sz w:val="28"/>
        </w:rPr>
      </w:pPr>
      <w:r>
        <w:rPr>
          <w:b/>
          <w:color w:val="000000" w:themeColor="text1"/>
          <w:sz w:val="28"/>
        </w:rPr>
        <w:t xml:space="preserve">Положение </w:t>
      </w:r>
    </w:p>
    <w:p w:rsidR="001C176E" w:rsidRDefault="00A317FF">
      <w:pPr>
        <w:jc w:val="center"/>
        <w:rPr>
          <w:sz w:val="28"/>
          <w:vertAlign w:val="superscript"/>
        </w:rPr>
      </w:pPr>
      <w:r>
        <w:rPr>
          <w:b/>
          <w:sz w:val="28"/>
        </w:rPr>
        <w:t>о муниципальном контроле</w:t>
      </w:r>
      <w:r w:rsidR="00030200">
        <w:rPr>
          <w:b/>
          <w:sz w:val="28"/>
        </w:rPr>
        <w:t xml:space="preserve"> </w:t>
      </w:r>
      <w:r w:rsidR="004068A5">
        <w:rPr>
          <w:b/>
          <w:sz w:val="28"/>
          <w:szCs w:val="28"/>
        </w:rPr>
        <w:t>н</w:t>
      </w:r>
      <w:r w:rsidR="004068A5" w:rsidRPr="004068A5">
        <w:rPr>
          <w:b/>
          <w:sz w:val="28"/>
          <w:szCs w:val="28"/>
        </w:rPr>
        <w:t>а автомобильном транспорте, городском наземном электрическом транспорте</w:t>
      </w:r>
      <w:r w:rsidR="004068A5">
        <w:rPr>
          <w:b/>
          <w:sz w:val="28"/>
          <w:szCs w:val="28"/>
        </w:rPr>
        <w:t xml:space="preserve"> </w:t>
      </w:r>
      <w:r w:rsidR="004068A5" w:rsidRPr="004068A5">
        <w:rPr>
          <w:b/>
          <w:sz w:val="28"/>
          <w:szCs w:val="28"/>
        </w:rPr>
        <w:t>и в дорожном хозяйстве</w:t>
      </w:r>
      <w:r w:rsidR="00606ED4" w:rsidRPr="00606ED4">
        <w:rPr>
          <w:b/>
          <w:sz w:val="28"/>
        </w:rPr>
        <w:t xml:space="preserve"> в границах населенных пунктов поселения</w:t>
      </w:r>
      <w:r>
        <w:rPr>
          <w:b/>
          <w:sz w:val="28"/>
        </w:rPr>
        <w:t xml:space="preserve"> на территории </w:t>
      </w:r>
      <w:r>
        <w:rPr>
          <w:b/>
          <w:color w:val="000000" w:themeColor="text1"/>
          <w:sz w:val="28"/>
        </w:rPr>
        <w:t xml:space="preserve">муниципального образования </w:t>
      </w:r>
      <w:r w:rsidR="00E25E87">
        <w:rPr>
          <w:b/>
          <w:color w:val="000000" w:themeColor="text1"/>
          <w:sz w:val="28"/>
        </w:rPr>
        <w:t>Бегуницкое сельское поселение Волосовского муниципального района Ленинградской области</w:t>
      </w:r>
      <w:r>
        <w:rPr>
          <w:b/>
          <w:color w:val="000000" w:themeColor="text1"/>
          <w:sz w:val="28"/>
        </w:rPr>
        <w:t xml:space="preserve"> </w:t>
      </w:r>
    </w:p>
    <w:p w:rsidR="001C176E" w:rsidRDefault="001C176E">
      <w:pPr>
        <w:pStyle w:val="s4"/>
        <w:jc w:val="center"/>
        <w:rPr>
          <w:sz w:val="28"/>
          <w:vertAlign w:val="superscript"/>
        </w:rPr>
      </w:pPr>
    </w:p>
    <w:p w:rsidR="00966BA7" w:rsidRDefault="00966BA7">
      <w:pPr>
        <w:pStyle w:val="s4"/>
        <w:jc w:val="center"/>
        <w:rPr>
          <w:sz w:val="28"/>
          <w:vertAlign w:val="superscript"/>
        </w:rPr>
      </w:pPr>
    </w:p>
    <w:p w:rsidR="001C176E" w:rsidRPr="00E25E87" w:rsidRDefault="00A317FF" w:rsidP="00E25E87">
      <w:pPr>
        <w:jc w:val="both"/>
        <w:rPr>
          <w:sz w:val="28"/>
          <w:szCs w:val="28"/>
        </w:rPr>
      </w:pPr>
      <w:r w:rsidRPr="00E25E87">
        <w:rPr>
          <w:rStyle w:val="bumpedfont150"/>
          <w:b/>
          <w:sz w:val="28"/>
          <w:szCs w:val="28"/>
        </w:rPr>
        <w:t>I. Общие положения</w:t>
      </w:r>
    </w:p>
    <w:p w:rsidR="001C176E" w:rsidRPr="004068A5" w:rsidRDefault="00A317FF" w:rsidP="004068A5">
      <w:pPr>
        <w:pStyle w:val="10"/>
        <w:shd w:val="clear" w:color="auto" w:fill="FFFFFF"/>
        <w:spacing w:before="161" w:after="161" w:line="240" w:lineRule="auto"/>
        <w:rPr>
          <w:rFonts w:ascii="Times New Roman" w:hAnsi="Times New Roman"/>
          <w:b w:val="0"/>
          <w:sz w:val="28"/>
          <w:szCs w:val="28"/>
        </w:rPr>
      </w:pPr>
      <w:r w:rsidRPr="003F6AA9">
        <w:rPr>
          <w:rStyle w:val="bumpedfont150"/>
          <w:rFonts w:ascii="Times New Roman" w:hAnsi="Times New Roman"/>
          <w:b w:val="0"/>
          <w:sz w:val="28"/>
          <w:szCs w:val="28"/>
        </w:rPr>
        <w:t>1. </w:t>
      </w:r>
      <w:r w:rsidRPr="004068A5">
        <w:rPr>
          <w:rStyle w:val="bumpedfont150"/>
          <w:rFonts w:ascii="Times New Roman" w:hAnsi="Times New Roman"/>
          <w:b w:val="0"/>
          <w:sz w:val="28"/>
          <w:szCs w:val="28"/>
        </w:rPr>
        <w:t>Положение о муниципальном контроле</w:t>
      </w:r>
      <w:r w:rsidR="00030200" w:rsidRPr="004068A5">
        <w:rPr>
          <w:rStyle w:val="bumpedfont150"/>
          <w:rFonts w:ascii="Times New Roman" w:hAnsi="Times New Roman"/>
          <w:b w:val="0"/>
          <w:sz w:val="28"/>
          <w:szCs w:val="28"/>
        </w:rPr>
        <w:t xml:space="preserve"> </w:t>
      </w:r>
      <w:r w:rsidR="00E25E87" w:rsidRPr="004068A5">
        <w:rPr>
          <w:rStyle w:val="bumpedfont150"/>
          <w:rFonts w:ascii="Times New Roman" w:hAnsi="Times New Roman"/>
          <w:b w:val="0"/>
          <w:sz w:val="28"/>
          <w:szCs w:val="28"/>
        </w:rPr>
        <w:t>на автомобильном транспорте и в дорожном хозяйстве</w:t>
      </w:r>
      <w:r w:rsidR="00095D35" w:rsidRPr="004068A5">
        <w:rPr>
          <w:rStyle w:val="bumpedfont150"/>
          <w:rFonts w:ascii="Times New Roman" w:hAnsi="Times New Roman"/>
          <w:b w:val="0"/>
          <w:sz w:val="28"/>
          <w:szCs w:val="28"/>
        </w:rPr>
        <w:t xml:space="preserve"> </w:t>
      </w:r>
      <w:r w:rsidRPr="004068A5">
        <w:rPr>
          <w:rStyle w:val="bumpedfont150"/>
          <w:rFonts w:ascii="Times New Roman" w:hAnsi="Times New Roman"/>
          <w:b w:val="0"/>
          <w:sz w:val="28"/>
          <w:szCs w:val="28"/>
        </w:rPr>
        <w:t xml:space="preserve">на территории муниципального образования </w:t>
      </w:r>
      <w:r w:rsidR="00E25E87" w:rsidRPr="004068A5">
        <w:rPr>
          <w:rStyle w:val="bumpedfont150"/>
          <w:rFonts w:ascii="Times New Roman" w:hAnsi="Times New Roman"/>
          <w:b w:val="0"/>
          <w:sz w:val="28"/>
          <w:szCs w:val="28"/>
        </w:rPr>
        <w:t>Бегуницкое сельское поселение Волосовского муниципального района Ленинградской области</w:t>
      </w:r>
      <w:r w:rsidRPr="004068A5">
        <w:rPr>
          <w:rStyle w:val="bumpedfont150"/>
          <w:rFonts w:ascii="Times New Roman" w:hAnsi="Times New Roman"/>
          <w:b w:val="0"/>
          <w:sz w:val="28"/>
          <w:szCs w:val="28"/>
        </w:rPr>
        <w:t xml:space="preserve"> (далее – Положение) устанавливает порядок организации и осуществления муниципального контроля</w:t>
      </w:r>
      <w:r w:rsidR="00095D35" w:rsidRPr="004068A5">
        <w:rPr>
          <w:rStyle w:val="bumpedfont150"/>
          <w:rFonts w:ascii="Times New Roman" w:hAnsi="Times New Roman"/>
          <w:b w:val="0"/>
          <w:sz w:val="28"/>
          <w:szCs w:val="28"/>
        </w:rPr>
        <w:t xml:space="preserve"> </w:t>
      </w:r>
      <w:r w:rsidR="004068A5">
        <w:rPr>
          <w:b w:val="0"/>
          <w:sz w:val="28"/>
          <w:szCs w:val="28"/>
        </w:rPr>
        <w:t>н</w:t>
      </w:r>
      <w:r w:rsidR="004068A5" w:rsidRPr="004068A5">
        <w:rPr>
          <w:b w:val="0"/>
          <w:sz w:val="28"/>
          <w:szCs w:val="28"/>
        </w:rPr>
        <w:t>а автомобильном транспорте, городском наземном электрическом транспорте</w:t>
      </w:r>
      <w:r w:rsidR="004068A5">
        <w:rPr>
          <w:b w:val="0"/>
          <w:sz w:val="28"/>
          <w:szCs w:val="28"/>
        </w:rPr>
        <w:t xml:space="preserve"> </w:t>
      </w:r>
      <w:r w:rsidR="004068A5" w:rsidRPr="004068A5">
        <w:rPr>
          <w:b w:val="0"/>
          <w:sz w:val="28"/>
          <w:szCs w:val="28"/>
        </w:rPr>
        <w:t>и в дорожном хозяйстве</w:t>
      </w:r>
      <w:r w:rsidR="00095D35" w:rsidRPr="004068A5">
        <w:rPr>
          <w:rStyle w:val="bumpedfont150"/>
          <w:rFonts w:ascii="Times New Roman" w:hAnsi="Times New Roman"/>
          <w:b w:val="0"/>
          <w:sz w:val="28"/>
          <w:szCs w:val="28"/>
        </w:rPr>
        <w:t xml:space="preserve"> </w:t>
      </w:r>
      <w:r w:rsidRPr="004068A5">
        <w:rPr>
          <w:rStyle w:val="bumpedfont150"/>
          <w:rFonts w:ascii="Times New Roman" w:hAnsi="Times New Roman"/>
          <w:b w:val="0"/>
          <w:sz w:val="28"/>
          <w:szCs w:val="28"/>
        </w:rPr>
        <w:t xml:space="preserve">в границах </w:t>
      </w:r>
      <w:r w:rsidR="00E25E87" w:rsidRPr="004068A5">
        <w:rPr>
          <w:rStyle w:val="bumpedfont150"/>
          <w:rFonts w:ascii="Times New Roman" w:hAnsi="Times New Roman"/>
          <w:b w:val="0"/>
          <w:sz w:val="28"/>
          <w:szCs w:val="28"/>
        </w:rPr>
        <w:t xml:space="preserve">Бегуницкое сельское поселение Волосовского муниципального района Ленинградской области </w:t>
      </w:r>
      <w:r w:rsidRPr="004068A5">
        <w:rPr>
          <w:rStyle w:val="bumpedfont150"/>
          <w:rFonts w:ascii="Times New Roman" w:hAnsi="Times New Roman"/>
          <w:b w:val="0"/>
          <w:sz w:val="28"/>
          <w:szCs w:val="28"/>
        </w:rPr>
        <w:t>(далее - муниципальный контроль).</w:t>
      </w:r>
      <w:r w:rsidR="00F03BEF" w:rsidRPr="004068A5">
        <w:rPr>
          <w:rStyle w:val="bumpedfont150"/>
          <w:rFonts w:ascii="Times New Roman" w:hAnsi="Times New Roman"/>
          <w:b w:val="0"/>
          <w:sz w:val="28"/>
          <w:szCs w:val="28"/>
        </w:rPr>
        <w:t xml:space="preserve"> </w:t>
      </w:r>
      <w:r w:rsidRPr="004068A5">
        <w:rPr>
          <w:rStyle w:val="bumpedfont150"/>
          <w:rFonts w:ascii="Times New Roman" w:hAnsi="Times New Roman"/>
          <w:b w:val="0"/>
          <w:sz w:val="28"/>
          <w:szCs w:val="28"/>
        </w:rPr>
        <w:t>Муниципальный контроль осуществляется в соответствии с Федеральным законом от 06.10.2003 № 131-ФЗ «Об общих принципах организации местного самоуправления</w:t>
      </w:r>
      <w:r w:rsidR="00E25E87" w:rsidRPr="004068A5">
        <w:rPr>
          <w:rStyle w:val="bumpedfont150"/>
          <w:rFonts w:ascii="Times New Roman" w:hAnsi="Times New Roman"/>
          <w:b w:val="0"/>
          <w:sz w:val="28"/>
          <w:szCs w:val="28"/>
        </w:rPr>
        <w:t xml:space="preserve"> </w:t>
      </w:r>
      <w:r w:rsidRPr="004068A5">
        <w:rPr>
          <w:rStyle w:val="bumpedfont150"/>
          <w:rFonts w:ascii="Times New Roman" w:hAnsi="Times New Roman"/>
          <w:b w:val="0"/>
          <w:sz w:val="28"/>
          <w:szCs w:val="28"/>
        </w:rPr>
        <w:t>в Российской Федерации», Федеральным</w:t>
      </w:r>
      <w:r w:rsidR="00E25E87" w:rsidRPr="004068A5">
        <w:rPr>
          <w:rStyle w:val="bumpedfont150"/>
          <w:rFonts w:ascii="Times New Roman" w:hAnsi="Times New Roman"/>
          <w:b w:val="0"/>
          <w:sz w:val="28"/>
          <w:szCs w:val="28"/>
        </w:rPr>
        <w:t xml:space="preserve"> законом от 31.07.2020 № 248-ФЗ </w:t>
      </w:r>
      <w:r w:rsidRPr="004068A5">
        <w:rPr>
          <w:rStyle w:val="bumpedfont150"/>
          <w:rFonts w:ascii="Times New Roman" w:hAnsi="Times New Roman"/>
          <w:b w:val="0"/>
          <w:sz w:val="28"/>
          <w:szCs w:val="28"/>
        </w:rPr>
        <w:t xml:space="preserve">«О государственном контроле (надзоре) и муниципальном контроле в Российской Федерации» (далее – Федеральный закон № 248-ФЗ), </w:t>
      </w:r>
      <w:r w:rsidR="003F6AA9" w:rsidRPr="004068A5">
        <w:rPr>
          <w:rStyle w:val="bumpedfont150"/>
          <w:rFonts w:ascii="Times New Roman" w:hAnsi="Times New Roman"/>
          <w:b w:val="0"/>
          <w:sz w:val="28"/>
          <w:szCs w:val="28"/>
        </w:rPr>
        <w:t>Федеральный закон от 08.11.2007 N 259-ФЗ "Устав автомобильного транспорта и городского наземного электрического транспорта" (далее – Федеральный закон № 259-ФЗ).</w:t>
      </w:r>
    </w:p>
    <w:p w:rsidR="006A401B" w:rsidRPr="006A401B" w:rsidRDefault="00A317FF" w:rsidP="00E25E87">
      <w:pPr>
        <w:jc w:val="both"/>
        <w:rPr>
          <w:rStyle w:val="bumpedfont150"/>
          <w:sz w:val="28"/>
          <w:szCs w:val="28"/>
        </w:rPr>
      </w:pPr>
      <w:r w:rsidRPr="006A401B">
        <w:rPr>
          <w:rStyle w:val="bumpedfont150"/>
          <w:sz w:val="28"/>
          <w:szCs w:val="28"/>
        </w:rPr>
        <w:t>2. </w:t>
      </w:r>
      <w:r w:rsidR="006A401B" w:rsidRPr="00EF7800">
        <w:rPr>
          <w:color w:val="auto"/>
          <w:sz w:val="28"/>
          <w:szCs w:val="28"/>
          <w:shd w:val="clear" w:color="auto" w:fill="FFFFFF"/>
        </w:rPr>
        <w:t xml:space="preserve">Предметом </w:t>
      </w:r>
      <w:r w:rsidR="006A401B" w:rsidRPr="00EF7800">
        <w:rPr>
          <w:rStyle w:val="bumpedfont150"/>
          <w:color w:val="auto"/>
          <w:sz w:val="28"/>
          <w:szCs w:val="28"/>
        </w:rPr>
        <w:t>м</w:t>
      </w:r>
      <w:r w:rsidR="006A401B" w:rsidRPr="006A401B">
        <w:rPr>
          <w:rStyle w:val="bumpedfont150"/>
          <w:sz w:val="28"/>
          <w:szCs w:val="28"/>
        </w:rPr>
        <w:t>униципального контроля</w:t>
      </w:r>
      <w:r w:rsidR="004068A5" w:rsidRPr="004068A5">
        <w:rPr>
          <w:rStyle w:val="bumpedfont150"/>
        </w:rPr>
        <w:t xml:space="preserve"> </w:t>
      </w:r>
      <w:r w:rsidR="004068A5" w:rsidRPr="004068A5">
        <w:rPr>
          <w:rStyle w:val="bumpedfont150"/>
          <w:sz w:val="28"/>
          <w:szCs w:val="28"/>
        </w:rPr>
        <w:t>на автомобильном транспорте, городском наземном электрическом транспорте и в дорожном хозяйстве</w:t>
      </w:r>
      <w:r w:rsidR="006A401B" w:rsidRPr="004068A5">
        <w:rPr>
          <w:rStyle w:val="bumpedfont150"/>
          <w:sz w:val="28"/>
          <w:szCs w:val="28"/>
        </w:rPr>
        <w:t xml:space="preserve"> является соблюдение юридическими лицами, индивидуальными предпринимателями, гражданами (далее – контролируемые лица) обязательных</w:t>
      </w:r>
      <w:r w:rsidR="006A401B" w:rsidRPr="006A401B">
        <w:rPr>
          <w:rStyle w:val="bumpedfont150"/>
          <w:sz w:val="28"/>
          <w:szCs w:val="28"/>
        </w:rPr>
        <w:t xml:space="preserve"> требований установленных федеральными законами и иными нормативными правовыми актами Российской Федерации, законами и иными нормативными правовыми актами Ленинградской области, муниципальными нормативными правовыми актами, за нарушение которых действующим законодательством Российской Федерации предусмотрена ответственность (далее – обязательные требования):</w:t>
      </w:r>
    </w:p>
    <w:p w:rsidR="006A401B" w:rsidRPr="006A401B" w:rsidRDefault="006A401B" w:rsidP="006A401B">
      <w:pPr>
        <w:pStyle w:val="af6"/>
        <w:ind w:firstLine="709"/>
        <w:jc w:val="both"/>
        <w:rPr>
          <w:rStyle w:val="bumpedfont150"/>
          <w:color w:val="000000"/>
          <w:sz w:val="28"/>
          <w:szCs w:val="28"/>
        </w:rPr>
      </w:pPr>
      <w:r w:rsidRPr="006A401B">
        <w:rPr>
          <w:rStyle w:val="bumpedfont150"/>
          <w:color w:val="000000"/>
          <w:sz w:val="28"/>
          <w:szCs w:val="28"/>
        </w:rPr>
        <w:lastRenderedPageBreak/>
        <w:t>1) в области автомобильных дорог и дорожной деятельности, установленных в отношении автомобильных дорог местного значения общего пользования муниципального образования Бегуницкое сельское поселение Волосовского муниципального района Ленинградской области:</w:t>
      </w:r>
    </w:p>
    <w:p w:rsidR="006A401B" w:rsidRPr="006A401B" w:rsidRDefault="006A401B" w:rsidP="006A401B">
      <w:pPr>
        <w:pStyle w:val="af6"/>
        <w:ind w:firstLine="709"/>
        <w:jc w:val="both"/>
        <w:rPr>
          <w:rStyle w:val="bumpedfont150"/>
          <w:color w:val="000000"/>
          <w:sz w:val="28"/>
          <w:szCs w:val="28"/>
        </w:rPr>
      </w:pPr>
      <w:r w:rsidRPr="006A401B">
        <w:rPr>
          <w:rStyle w:val="bumpedfont150"/>
          <w:color w:val="000000"/>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6A401B" w:rsidRPr="006A401B" w:rsidRDefault="006A401B" w:rsidP="006A401B">
      <w:pPr>
        <w:pStyle w:val="af6"/>
        <w:ind w:firstLine="709"/>
        <w:jc w:val="both"/>
        <w:rPr>
          <w:rStyle w:val="bumpedfont150"/>
          <w:color w:val="000000"/>
          <w:sz w:val="28"/>
          <w:szCs w:val="28"/>
        </w:rPr>
      </w:pPr>
      <w:r w:rsidRPr="006A401B">
        <w:rPr>
          <w:rStyle w:val="bumpedfont150"/>
          <w:color w:val="000000"/>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6A401B" w:rsidRPr="006A401B" w:rsidRDefault="006A401B" w:rsidP="006A401B">
      <w:pPr>
        <w:pStyle w:val="consplusnormal"/>
        <w:ind w:firstLine="709"/>
        <w:jc w:val="both"/>
        <w:rPr>
          <w:rStyle w:val="bumpedfont150"/>
          <w:color w:val="000000"/>
          <w:sz w:val="28"/>
          <w:szCs w:val="28"/>
        </w:rPr>
      </w:pPr>
      <w:r>
        <w:rPr>
          <w:rStyle w:val="bumpedfont150"/>
          <w:color w:val="000000"/>
          <w:sz w:val="28"/>
          <w:szCs w:val="28"/>
        </w:rPr>
        <w:t>2</w:t>
      </w:r>
      <w:r w:rsidRPr="006A401B">
        <w:rPr>
          <w:rStyle w:val="bumpedfont150"/>
          <w:color w:val="000000"/>
          <w:sz w:val="28"/>
          <w:szCs w:val="28"/>
        </w:rPr>
        <w:t>) исполнение решений, принимаемых по результатам контрольных мероприятий.</w:t>
      </w:r>
    </w:p>
    <w:p w:rsidR="006A401B" w:rsidRPr="004F0235" w:rsidRDefault="00A317FF" w:rsidP="006A401B">
      <w:pPr>
        <w:ind w:firstLine="527"/>
        <w:jc w:val="both"/>
        <w:rPr>
          <w:rStyle w:val="bumpedfont150"/>
          <w:sz w:val="28"/>
          <w:szCs w:val="28"/>
        </w:rPr>
      </w:pPr>
      <w:r w:rsidRPr="00E25E87">
        <w:rPr>
          <w:rStyle w:val="bumpedfont150"/>
          <w:sz w:val="28"/>
          <w:szCs w:val="28"/>
        </w:rPr>
        <w:t>3. Объектами муниципального контроля (далее – объект контроля) являются</w:t>
      </w:r>
      <w:r w:rsidR="00232F12" w:rsidRPr="00E25E87">
        <w:rPr>
          <w:rStyle w:val="bumpedfont150"/>
          <w:sz w:val="28"/>
          <w:szCs w:val="28"/>
        </w:rPr>
        <w:t xml:space="preserve"> </w:t>
      </w:r>
      <w:r w:rsidR="006A401B">
        <w:rPr>
          <w:rStyle w:val="bumpedfont150"/>
          <w:sz w:val="28"/>
          <w:szCs w:val="28"/>
        </w:rPr>
        <w:t>1</w:t>
      </w:r>
      <w:r w:rsidR="006A401B" w:rsidRPr="004F0235">
        <w:rPr>
          <w:rStyle w:val="bumpedfont150"/>
          <w:sz w:val="28"/>
          <w:szCs w:val="28"/>
        </w:rPr>
        <w:t xml:space="preserve">) </w:t>
      </w:r>
      <w:r w:rsidR="006A401B" w:rsidRPr="00AA1B5B">
        <w:rPr>
          <w:rStyle w:val="bumpedfont150"/>
          <w:sz w:val="28"/>
          <w:szCs w:val="28"/>
        </w:rPr>
        <w:t>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r w:rsidR="006A401B" w:rsidRPr="004F0235">
        <w:rPr>
          <w:rStyle w:val="bumpedfont150"/>
          <w:sz w:val="28"/>
          <w:szCs w:val="28"/>
        </w:rPr>
        <w:t>:</w:t>
      </w:r>
    </w:p>
    <w:p w:rsidR="006A401B" w:rsidRPr="004F0235" w:rsidRDefault="006A401B" w:rsidP="006A401B">
      <w:pPr>
        <w:ind w:firstLine="527"/>
        <w:jc w:val="both"/>
        <w:rPr>
          <w:rStyle w:val="bumpedfont150"/>
          <w:sz w:val="28"/>
          <w:szCs w:val="28"/>
        </w:rPr>
      </w:pPr>
      <w:r>
        <w:rPr>
          <w:rStyle w:val="bumpedfont150"/>
          <w:sz w:val="28"/>
          <w:szCs w:val="28"/>
        </w:rPr>
        <w:t xml:space="preserve">а) </w:t>
      </w:r>
      <w:r w:rsidRPr="004F0235">
        <w:rPr>
          <w:rStyle w:val="bumpedfont150"/>
          <w:sz w:val="28"/>
          <w:szCs w:val="28"/>
        </w:rPr>
        <w:t>деятельность по перевозке пассажиров и грузов автомобильным транспортом и городским наземным электрическим транспортом (за исключением международных автомобильных перевозок), в том числе деятельность по организованной перевозке группы детей автобусами, деятельность по перевозке опасных грузов, а также деятельность по перевозке пассажиров и грузов для собственных нужд (за исключением деятельности по перевозкам пассажиров и иных лиц автобусами);</w:t>
      </w:r>
    </w:p>
    <w:p w:rsidR="006A401B" w:rsidRPr="004F0235" w:rsidRDefault="006A401B" w:rsidP="006A401B">
      <w:pPr>
        <w:ind w:firstLine="527"/>
        <w:jc w:val="both"/>
        <w:rPr>
          <w:rStyle w:val="bumpedfont150"/>
          <w:sz w:val="28"/>
          <w:szCs w:val="28"/>
        </w:rPr>
      </w:pPr>
      <w:r>
        <w:rPr>
          <w:rStyle w:val="bumpedfont150"/>
          <w:sz w:val="28"/>
          <w:szCs w:val="28"/>
        </w:rPr>
        <w:t xml:space="preserve">б) </w:t>
      </w:r>
      <w:r w:rsidRPr="004F0235">
        <w:rPr>
          <w:rStyle w:val="bumpedfont150"/>
          <w:sz w:val="28"/>
          <w:szCs w:val="28"/>
        </w:rPr>
        <w:t>деятельность по перевозке пассажиров и иных лиц автобусами, подлежащая лицензированию;</w:t>
      </w:r>
    </w:p>
    <w:p w:rsidR="006A401B" w:rsidRPr="004F0235" w:rsidRDefault="006A401B" w:rsidP="006A401B">
      <w:pPr>
        <w:ind w:firstLine="527"/>
        <w:jc w:val="both"/>
        <w:rPr>
          <w:rStyle w:val="bumpedfont150"/>
          <w:sz w:val="28"/>
          <w:szCs w:val="28"/>
        </w:rPr>
      </w:pPr>
      <w:r>
        <w:rPr>
          <w:rStyle w:val="bumpedfont150"/>
          <w:sz w:val="28"/>
          <w:szCs w:val="28"/>
        </w:rPr>
        <w:t xml:space="preserve">в) </w:t>
      </w:r>
      <w:r w:rsidRPr="004F0235">
        <w:rPr>
          <w:rStyle w:val="bumpedfont150"/>
          <w:sz w:val="28"/>
          <w:szCs w:val="28"/>
        </w:rPr>
        <w:t>деятельность по оказанию услуг автовокзалами, автостанциями;</w:t>
      </w:r>
    </w:p>
    <w:p w:rsidR="006A401B" w:rsidRPr="004F0235" w:rsidRDefault="006A401B" w:rsidP="006A401B">
      <w:pPr>
        <w:ind w:firstLine="527"/>
        <w:jc w:val="both"/>
        <w:rPr>
          <w:rStyle w:val="bumpedfont150"/>
          <w:sz w:val="28"/>
          <w:szCs w:val="28"/>
        </w:rPr>
      </w:pPr>
      <w:r>
        <w:rPr>
          <w:rStyle w:val="bumpedfont150"/>
          <w:sz w:val="28"/>
          <w:szCs w:val="28"/>
        </w:rPr>
        <w:t xml:space="preserve">г) </w:t>
      </w:r>
      <w:r w:rsidRPr="004F0235">
        <w:rPr>
          <w:rStyle w:val="bumpedfont150"/>
          <w:sz w:val="28"/>
          <w:szCs w:val="28"/>
        </w:rPr>
        <w:t>деятельность по осуществлению международных автомобильных перевозок;</w:t>
      </w:r>
    </w:p>
    <w:p w:rsidR="006A401B" w:rsidRPr="004F0235" w:rsidRDefault="006A401B" w:rsidP="006A401B">
      <w:pPr>
        <w:ind w:firstLine="527"/>
        <w:jc w:val="both"/>
        <w:rPr>
          <w:rStyle w:val="bumpedfont150"/>
          <w:sz w:val="28"/>
          <w:szCs w:val="28"/>
        </w:rPr>
      </w:pPr>
      <w:r>
        <w:rPr>
          <w:rStyle w:val="bumpedfont150"/>
          <w:sz w:val="28"/>
          <w:szCs w:val="28"/>
        </w:rPr>
        <w:t xml:space="preserve">д) </w:t>
      </w:r>
      <w:r w:rsidRPr="004F0235">
        <w:rPr>
          <w:rStyle w:val="bumpedfont150"/>
          <w:sz w:val="28"/>
          <w:szCs w:val="28"/>
        </w:rPr>
        <w:t>деятельность по осуществлению работ по капитальному ремонту, ремонту и содержанию автомобильных дорог общего пользования;</w:t>
      </w:r>
    </w:p>
    <w:p w:rsidR="006A401B" w:rsidRPr="004F0235" w:rsidRDefault="006A401B" w:rsidP="006A401B">
      <w:pPr>
        <w:ind w:firstLine="527"/>
        <w:jc w:val="both"/>
        <w:rPr>
          <w:rStyle w:val="bumpedfont150"/>
          <w:sz w:val="28"/>
          <w:szCs w:val="28"/>
        </w:rPr>
      </w:pPr>
      <w:r>
        <w:rPr>
          <w:rStyle w:val="bumpedfont150"/>
          <w:sz w:val="28"/>
          <w:szCs w:val="28"/>
        </w:rPr>
        <w:t xml:space="preserve">е) </w:t>
      </w:r>
      <w:r w:rsidRPr="004F0235">
        <w:rPr>
          <w:rStyle w:val="bumpedfont150"/>
          <w:sz w:val="28"/>
          <w:szCs w:val="28"/>
        </w:rPr>
        <w:t>деятельность по использованию полос отвода и (или) придорожных полос автомобильных дорог общего пользования федерального значения;</w:t>
      </w:r>
    </w:p>
    <w:p w:rsidR="006A401B" w:rsidRPr="004F0235" w:rsidRDefault="006A401B" w:rsidP="006A401B">
      <w:pPr>
        <w:ind w:firstLine="527"/>
        <w:jc w:val="both"/>
        <w:rPr>
          <w:rStyle w:val="bumpedfont150"/>
          <w:sz w:val="28"/>
          <w:szCs w:val="28"/>
        </w:rPr>
      </w:pPr>
      <w:r>
        <w:rPr>
          <w:rStyle w:val="bumpedfont150"/>
          <w:sz w:val="28"/>
          <w:szCs w:val="28"/>
        </w:rPr>
        <w:t>2</w:t>
      </w:r>
      <w:r w:rsidRPr="004F0235">
        <w:rPr>
          <w:rStyle w:val="bumpedfont150"/>
          <w:sz w:val="28"/>
          <w:szCs w:val="28"/>
        </w:rPr>
        <w:t xml:space="preserve">) </w:t>
      </w:r>
      <w:r w:rsidRPr="00AA1B5B">
        <w:rPr>
          <w:rStyle w:val="bumpedfont150"/>
          <w:sz w:val="28"/>
          <w:szCs w:val="28"/>
        </w:rPr>
        <w:t>результаты деятельности граждан и организаций, в том числе продукция (товары), работы и услуги, к которым предъявляются обязательные требования</w:t>
      </w:r>
      <w:r w:rsidRPr="004F0235">
        <w:rPr>
          <w:rStyle w:val="bumpedfont150"/>
          <w:sz w:val="28"/>
          <w:szCs w:val="28"/>
        </w:rPr>
        <w:t>:</w:t>
      </w:r>
    </w:p>
    <w:p w:rsidR="006A401B" w:rsidRPr="004F0235" w:rsidRDefault="006A401B" w:rsidP="006A401B">
      <w:pPr>
        <w:ind w:firstLine="527"/>
        <w:jc w:val="both"/>
        <w:rPr>
          <w:rStyle w:val="bumpedfont150"/>
          <w:sz w:val="28"/>
          <w:szCs w:val="28"/>
        </w:rPr>
      </w:pPr>
      <w:r>
        <w:rPr>
          <w:rStyle w:val="bumpedfont150"/>
          <w:sz w:val="28"/>
          <w:szCs w:val="28"/>
        </w:rPr>
        <w:t xml:space="preserve">а) </w:t>
      </w:r>
      <w:r w:rsidRPr="004F0235">
        <w:rPr>
          <w:rStyle w:val="bumpedfont150"/>
          <w:sz w:val="28"/>
          <w:szCs w:val="28"/>
        </w:rPr>
        <w:t>внесение платы за проезд по платным автомобильным дорогам общего пользования, платным участкам таких автомобильных дорог;</w:t>
      </w:r>
    </w:p>
    <w:p w:rsidR="006A401B" w:rsidRPr="004F0235" w:rsidRDefault="006A401B" w:rsidP="006A401B">
      <w:pPr>
        <w:ind w:firstLine="527"/>
        <w:jc w:val="both"/>
        <w:rPr>
          <w:rStyle w:val="bumpedfont150"/>
          <w:sz w:val="28"/>
          <w:szCs w:val="28"/>
        </w:rPr>
      </w:pPr>
      <w:r>
        <w:rPr>
          <w:rStyle w:val="bumpedfont150"/>
          <w:sz w:val="28"/>
          <w:szCs w:val="28"/>
        </w:rPr>
        <w:t xml:space="preserve">б) </w:t>
      </w:r>
      <w:r w:rsidRPr="004F0235">
        <w:rPr>
          <w:rStyle w:val="bumpedfont150"/>
          <w:sz w:val="28"/>
          <w:szCs w:val="28"/>
        </w:rPr>
        <w:t>внесение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p>
    <w:p w:rsidR="006A401B" w:rsidRPr="004F0235" w:rsidRDefault="006A401B" w:rsidP="006A401B">
      <w:pPr>
        <w:ind w:firstLine="527"/>
        <w:jc w:val="both"/>
        <w:rPr>
          <w:rStyle w:val="bumpedfont150"/>
          <w:sz w:val="28"/>
          <w:szCs w:val="28"/>
        </w:rPr>
      </w:pPr>
      <w:r>
        <w:rPr>
          <w:rStyle w:val="bumpedfont150"/>
          <w:sz w:val="28"/>
          <w:szCs w:val="28"/>
        </w:rPr>
        <w:lastRenderedPageBreak/>
        <w:t xml:space="preserve">в) </w:t>
      </w:r>
      <w:r w:rsidRPr="004F0235">
        <w:rPr>
          <w:rStyle w:val="bumpedfont150"/>
          <w:sz w:val="28"/>
          <w:szCs w:val="28"/>
        </w:rPr>
        <w:t>дорожно-строительные материалы, указанные в приложении №1 к техническому регламенту Таможенного союза «Безопасность автомобильных дорог» (ТР ТС 014/2011);</w:t>
      </w:r>
    </w:p>
    <w:p w:rsidR="006A401B" w:rsidRPr="004F0235" w:rsidRDefault="006A401B" w:rsidP="006A401B">
      <w:pPr>
        <w:ind w:firstLine="527"/>
        <w:jc w:val="both"/>
        <w:rPr>
          <w:rStyle w:val="bumpedfont150"/>
          <w:sz w:val="28"/>
          <w:szCs w:val="28"/>
        </w:rPr>
      </w:pPr>
      <w:r>
        <w:rPr>
          <w:rStyle w:val="bumpedfont150"/>
          <w:sz w:val="28"/>
          <w:szCs w:val="28"/>
        </w:rPr>
        <w:t xml:space="preserve">г) </w:t>
      </w:r>
      <w:r w:rsidRPr="004F0235">
        <w:rPr>
          <w:rStyle w:val="bumpedfont150"/>
          <w:sz w:val="28"/>
          <w:szCs w:val="28"/>
        </w:rPr>
        <w:t>дорожно-строительные изделия, указанные в приложении №2 к техническому регламенту Таможенного союза «Безопасность автомобильных дорог» (ТР ТС 014/2011);</w:t>
      </w:r>
    </w:p>
    <w:p w:rsidR="006A401B" w:rsidRPr="004F0235" w:rsidRDefault="006A401B" w:rsidP="006A401B">
      <w:pPr>
        <w:ind w:firstLine="527"/>
        <w:jc w:val="both"/>
        <w:rPr>
          <w:rStyle w:val="bumpedfont150"/>
          <w:sz w:val="28"/>
          <w:szCs w:val="28"/>
        </w:rPr>
      </w:pPr>
      <w:r>
        <w:rPr>
          <w:rStyle w:val="bumpedfont150"/>
          <w:sz w:val="28"/>
          <w:szCs w:val="28"/>
        </w:rPr>
        <w:t>3</w:t>
      </w:r>
      <w:r w:rsidRPr="004F0235">
        <w:rPr>
          <w:rStyle w:val="bumpedfont150"/>
          <w:sz w:val="28"/>
          <w:szCs w:val="28"/>
        </w:rPr>
        <w:t xml:space="preserve">) </w:t>
      </w:r>
      <w:r w:rsidRPr="00AA1B5B">
        <w:rPr>
          <w:rStyle w:val="bumpedfont150"/>
          <w:sz w:val="28"/>
          <w:szCs w:val="28"/>
        </w:rPr>
        <w:t>здания, помещения, сооружения, линейные объекты, территории,  земельные участки, оборудование, устройства, предметы, материалы, транспортные средства, другие объекты, которыми граждане и организации владеют и (или) пользуются, к которым предъявляются обязательные требования (далее - производственные объекты)</w:t>
      </w:r>
      <w:r>
        <w:rPr>
          <w:rStyle w:val="bumpedfont150"/>
          <w:sz w:val="28"/>
          <w:szCs w:val="28"/>
        </w:rPr>
        <w:t>:</w:t>
      </w:r>
    </w:p>
    <w:p w:rsidR="006A401B" w:rsidRPr="004F0235" w:rsidRDefault="006A401B" w:rsidP="006A401B">
      <w:pPr>
        <w:ind w:firstLine="527"/>
        <w:jc w:val="both"/>
        <w:rPr>
          <w:rStyle w:val="bumpedfont150"/>
          <w:sz w:val="28"/>
          <w:szCs w:val="28"/>
        </w:rPr>
      </w:pPr>
      <w:r>
        <w:rPr>
          <w:rStyle w:val="bumpedfont150"/>
          <w:sz w:val="28"/>
          <w:szCs w:val="28"/>
        </w:rPr>
        <w:t xml:space="preserve">а) </w:t>
      </w:r>
      <w:r w:rsidRPr="004F0235">
        <w:rPr>
          <w:rStyle w:val="bumpedfont150"/>
          <w:sz w:val="28"/>
          <w:szCs w:val="28"/>
        </w:rPr>
        <w:t>остановочный пункт, в том числе расположенный на территории автовокзала или автостанции;</w:t>
      </w:r>
    </w:p>
    <w:p w:rsidR="006A401B" w:rsidRPr="004F0235" w:rsidRDefault="006A401B" w:rsidP="006A401B">
      <w:pPr>
        <w:ind w:firstLine="527"/>
        <w:jc w:val="both"/>
        <w:rPr>
          <w:rStyle w:val="bumpedfont150"/>
          <w:sz w:val="28"/>
          <w:szCs w:val="28"/>
        </w:rPr>
      </w:pPr>
      <w:r>
        <w:rPr>
          <w:rStyle w:val="bumpedfont150"/>
          <w:sz w:val="28"/>
          <w:szCs w:val="28"/>
        </w:rPr>
        <w:t xml:space="preserve">б) </w:t>
      </w:r>
      <w:r w:rsidRPr="004F0235">
        <w:rPr>
          <w:rStyle w:val="bumpedfont150"/>
          <w:sz w:val="28"/>
          <w:szCs w:val="28"/>
        </w:rPr>
        <w:t>транспортное средство;</w:t>
      </w:r>
    </w:p>
    <w:p w:rsidR="006A401B" w:rsidRPr="004F0235" w:rsidRDefault="006A401B" w:rsidP="006A401B">
      <w:pPr>
        <w:ind w:firstLine="527"/>
        <w:jc w:val="both"/>
        <w:rPr>
          <w:rStyle w:val="bumpedfont150"/>
          <w:sz w:val="28"/>
          <w:szCs w:val="28"/>
        </w:rPr>
      </w:pPr>
      <w:r>
        <w:rPr>
          <w:rStyle w:val="bumpedfont150"/>
          <w:sz w:val="28"/>
          <w:szCs w:val="28"/>
        </w:rPr>
        <w:t xml:space="preserve">в) </w:t>
      </w:r>
      <w:r w:rsidRPr="004F0235">
        <w:rPr>
          <w:rStyle w:val="bumpedfont150"/>
          <w:sz w:val="28"/>
          <w:szCs w:val="28"/>
        </w:rPr>
        <w:t>автомобильная дорога общего пользования федерального значения и искусственные дорожные сооружения на ней;</w:t>
      </w:r>
    </w:p>
    <w:p w:rsidR="006A401B" w:rsidRPr="004F0235" w:rsidRDefault="006A401B" w:rsidP="006A401B">
      <w:pPr>
        <w:ind w:firstLine="527"/>
        <w:jc w:val="both"/>
        <w:rPr>
          <w:rStyle w:val="bumpedfont150"/>
          <w:sz w:val="28"/>
          <w:szCs w:val="28"/>
        </w:rPr>
      </w:pPr>
      <w:r>
        <w:rPr>
          <w:rStyle w:val="bumpedfont150"/>
          <w:sz w:val="28"/>
          <w:szCs w:val="28"/>
        </w:rPr>
        <w:t xml:space="preserve">г) </w:t>
      </w:r>
      <w:r w:rsidRPr="004F0235">
        <w:rPr>
          <w:rStyle w:val="bumpedfont150"/>
          <w:sz w:val="28"/>
          <w:szCs w:val="28"/>
        </w:rPr>
        <w:t>примыкания к автомобильным дорогам федерального значения, в том числе примыкания объектов дорожного сервиса;</w:t>
      </w:r>
    </w:p>
    <w:p w:rsidR="006A401B" w:rsidRPr="004F0235" w:rsidRDefault="006A401B" w:rsidP="006A401B">
      <w:pPr>
        <w:ind w:firstLine="527"/>
        <w:jc w:val="both"/>
        <w:rPr>
          <w:rStyle w:val="bumpedfont150"/>
          <w:sz w:val="28"/>
          <w:szCs w:val="28"/>
        </w:rPr>
      </w:pPr>
      <w:r>
        <w:rPr>
          <w:rStyle w:val="bumpedfont150"/>
          <w:sz w:val="28"/>
          <w:szCs w:val="28"/>
        </w:rPr>
        <w:t xml:space="preserve">д) </w:t>
      </w:r>
      <w:r w:rsidRPr="004F0235">
        <w:rPr>
          <w:rStyle w:val="bumpedfont150"/>
          <w:sz w:val="28"/>
          <w:szCs w:val="28"/>
        </w:rPr>
        <w:t>объекты дорожного сервиса, расположенные в границах полос отвода и (или) придорожных полос автомобильных дорог общего пользования федерального значения;</w:t>
      </w:r>
    </w:p>
    <w:p w:rsidR="006A401B" w:rsidRDefault="006A401B" w:rsidP="006A401B">
      <w:pPr>
        <w:ind w:firstLine="527"/>
        <w:jc w:val="both"/>
        <w:rPr>
          <w:rStyle w:val="bumpedfont150"/>
          <w:sz w:val="28"/>
          <w:szCs w:val="28"/>
        </w:rPr>
      </w:pPr>
      <w:r>
        <w:rPr>
          <w:rStyle w:val="bumpedfont150"/>
          <w:sz w:val="28"/>
          <w:szCs w:val="28"/>
        </w:rPr>
        <w:t xml:space="preserve">е) </w:t>
      </w:r>
      <w:r w:rsidRPr="004F0235">
        <w:rPr>
          <w:rStyle w:val="bumpedfont150"/>
          <w:sz w:val="28"/>
          <w:szCs w:val="28"/>
        </w:rPr>
        <w:t xml:space="preserve">придорожные полосы и полосы </w:t>
      </w:r>
      <w:r w:rsidR="00EF7800" w:rsidRPr="004F0235">
        <w:rPr>
          <w:rStyle w:val="bumpedfont150"/>
          <w:sz w:val="28"/>
          <w:szCs w:val="28"/>
        </w:rPr>
        <w:t>отвода,</w:t>
      </w:r>
      <w:r w:rsidRPr="004F0235">
        <w:rPr>
          <w:rStyle w:val="bumpedfont150"/>
          <w:sz w:val="28"/>
          <w:szCs w:val="28"/>
        </w:rPr>
        <w:t xml:space="preserve"> автомобильных дорог общего пользования.</w:t>
      </w:r>
    </w:p>
    <w:p w:rsidR="001C176E" w:rsidRPr="00E25E87" w:rsidRDefault="00A317FF" w:rsidP="00E25E87">
      <w:pPr>
        <w:jc w:val="both"/>
        <w:rPr>
          <w:sz w:val="28"/>
          <w:szCs w:val="28"/>
        </w:rPr>
      </w:pPr>
      <w:r w:rsidRPr="00E25E87">
        <w:rPr>
          <w:rStyle w:val="bumpedfont150"/>
          <w:sz w:val="28"/>
          <w:szCs w:val="28"/>
        </w:rPr>
        <w:t>4. Учёт объектов контроля осуществляется посредством Единого реестра видов федерального государственного контроля (надзора), регионального государственного контроля (надзора), муниципального контроля и иных государственных и муниципальных информационных систем путём межведомственного информационного взаимодействия.</w:t>
      </w:r>
    </w:p>
    <w:p w:rsidR="00EF7800" w:rsidRPr="004F53D5" w:rsidRDefault="00A317FF" w:rsidP="00EF7800">
      <w:pPr>
        <w:jc w:val="both"/>
        <w:rPr>
          <w:sz w:val="28"/>
          <w:szCs w:val="28"/>
        </w:rPr>
      </w:pPr>
      <w:r w:rsidRPr="00E25E87">
        <w:rPr>
          <w:rStyle w:val="bumpedfont150"/>
          <w:sz w:val="28"/>
          <w:szCs w:val="28"/>
        </w:rPr>
        <w:t>5. </w:t>
      </w:r>
      <w:r w:rsidR="00EF7800" w:rsidRPr="004F53D5">
        <w:rPr>
          <w:sz w:val="28"/>
          <w:szCs w:val="28"/>
        </w:rPr>
        <w:t>Муниципальный контроль осуществляется администрацией муниципального образования Бегуницкое сельское поселение Волосовского муниципального района Ленинградской области (далее – контрольный орган).</w:t>
      </w:r>
    </w:p>
    <w:p w:rsidR="00EF7800" w:rsidRPr="004F53D5" w:rsidRDefault="00EF7800" w:rsidP="00EF7800">
      <w:pPr>
        <w:jc w:val="both"/>
        <w:rPr>
          <w:sz w:val="28"/>
          <w:szCs w:val="28"/>
        </w:rPr>
      </w:pPr>
      <w:r w:rsidRPr="004F53D5">
        <w:rPr>
          <w:sz w:val="28"/>
          <w:szCs w:val="28"/>
        </w:rPr>
        <w:t>6. Должностными лицами, уполномоченными на принятие решений в сфере муниципального контроля, является глава администрации муниципального образования Бегуницкое сельское поселение Волосовского муниципального района Ленинградской области.</w:t>
      </w:r>
    </w:p>
    <w:p w:rsidR="00EF7800" w:rsidRPr="004F53D5" w:rsidRDefault="00EF7800" w:rsidP="00EF7800">
      <w:pPr>
        <w:jc w:val="both"/>
        <w:rPr>
          <w:sz w:val="28"/>
          <w:szCs w:val="28"/>
        </w:rPr>
      </w:pPr>
      <w:r w:rsidRPr="004F53D5">
        <w:rPr>
          <w:sz w:val="28"/>
          <w:szCs w:val="28"/>
        </w:rPr>
        <w:t>7. Должностными лицами, уполномоченными на осуществление муниципального контроля, в должностные обязанности которых в соответствии  должностной инструкцией входит осуществление полномочий по осуществлению муниципального контроля, в том числе проведение профилактических мероприятий и контрольных мероприятий (далее - инспектор) является ведущий специалист.</w:t>
      </w:r>
    </w:p>
    <w:p w:rsidR="004068A5" w:rsidRDefault="004068A5" w:rsidP="009F51D3">
      <w:pPr>
        <w:jc w:val="center"/>
        <w:rPr>
          <w:b/>
          <w:sz w:val="28"/>
          <w:szCs w:val="28"/>
        </w:rPr>
      </w:pPr>
    </w:p>
    <w:p w:rsidR="004068A5" w:rsidRDefault="004068A5" w:rsidP="009F51D3">
      <w:pPr>
        <w:jc w:val="center"/>
        <w:rPr>
          <w:b/>
          <w:sz w:val="28"/>
          <w:szCs w:val="28"/>
        </w:rPr>
      </w:pPr>
    </w:p>
    <w:p w:rsidR="009F51D3" w:rsidRPr="00290F0D" w:rsidRDefault="009F51D3" w:rsidP="009F51D3">
      <w:pPr>
        <w:jc w:val="center"/>
        <w:rPr>
          <w:b/>
          <w:sz w:val="28"/>
          <w:szCs w:val="28"/>
        </w:rPr>
      </w:pPr>
      <w:r w:rsidRPr="00290F0D">
        <w:rPr>
          <w:b/>
          <w:sz w:val="28"/>
          <w:szCs w:val="28"/>
        </w:rPr>
        <w:lastRenderedPageBreak/>
        <w:t xml:space="preserve">II. Управление рисками причинения вреда (ущерба) </w:t>
      </w:r>
      <w:r w:rsidRPr="00290F0D">
        <w:rPr>
          <w:b/>
          <w:sz w:val="28"/>
          <w:szCs w:val="28"/>
        </w:rPr>
        <w:br/>
        <w:t>охраняемым законом ценностям</w:t>
      </w:r>
    </w:p>
    <w:p w:rsidR="009F51D3" w:rsidRPr="004F53D5" w:rsidRDefault="009F51D3" w:rsidP="009F51D3">
      <w:pPr>
        <w:jc w:val="both"/>
        <w:rPr>
          <w:sz w:val="28"/>
          <w:szCs w:val="28"/>
        </w:rPr>
      </w:pPr>
      <w:r w:rsidRPr="004F53D5">
        <w:rPr>
          <w:sz w:val="28"/>
          <w:szCs w:val="28"/>
        </w:rPr>
        <w:t>1. Муниципальный контроль осуществляется на основе управления рисками причинения вреда (ущерба) охраняемым законом ценностям,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w:t>
      </w:r>
    </w:p>
    <w:p w:rsidR="009F51D3" w:rsidRPr="004F53D5" w:rsidRDefault="009F51D3" w:rsidP="009F51D3">
      <w:pPr>
        <w:jc w:val="both"/>
        <w:rPr>
          <w:sz w:val="28"/>
          <w:szCs w:val="28"/>
        </w:rPr>
      </w:pPr>
      <w:r w:rsidRPr="004F53D5">
        <w:rPr>
          <w:sz w:val="28"/>
          <w:szCs w:val="28"/>
        </w:rPr>
        <w:t>2. В целях управления рисками причинения вреда (ущерба) охраняемым законом ценностям при осуществлении муниципального контроля объекты контроля могут быть отнесены к одной из следующих категорий риска причинения вреда (ущерба)охраняемым законом ценностям (далее – категории риска):</w:t>
      </w:r>
    </w:p>
    <w:p w:rsidR="009F51D3" w:rsidRPr="004F53D5" w:rsidRDefault="009F51D3" w:rsidP="009F51D3">
      <w:pPr>
        <w:jc w:val="both"/>
        <w:rPr>
          <w:sz w:val="28"/>
          <w:szCs w:val="28"/>
        </w:rPr>
      </w:pPr>
      <w:r w:rsidRPr="004F53D5">
        <w:rPr>
          <w:sz w:val="28"/>
          <w:szCs w:val="28"/>
        </w:rPr>
        <w:t>средний риск;</w:t>
      </w:r>
    </w:p>
    <w:p w:rsidR="009F51D3" w:rsidRPr="004F53D5" w:rsidRDefault="009F51D3" w:rsidP="009F51D3">
      <w:pPr>
        <w:jc w:val="both"/>
        <w:rPr>
          <w:sz w:val="28"/>
          <w:szCs w:val="28"/>
        </w:rPr>
      </w:pPr>
      <w:r w:rsidRPr="004F53D5">
        <w:rPr>
          <w:sz w:val="28"/>
          <w:szCs w:val="28"/>
        </w:rPr>
        <w:t>умеренный риск;</w:t>
      </w:r>
    </w:p>
    <w:p w:rsidR="009F51D3" w:rsidRPr="004F53D5" w:rsidRDefault="009F51D3" w:rsidP="009F51D3">
      <w:pPr>
        <w:jc w:val="both"/>
        <w:rPr>
          <w:sz w:val="28"/>
          <w:szCs w:val="28"/>
        </w:rPr>
      </w:pPr>
      <w:r w:rsidRPr="004F53D5">
        <w:rPr>
          <w:sz w:val="28"/>
          <w:szCs w:val="28"/>
        </w:rPr>
        <w:t>низкий риск.</w:t>
      </w:r>
    </w:p>
    <w:p w:rsidR="009F51D3" w:rsidRPr="004F53D5" w:rsidRDefault="009F51D3" w:rsidP="009F51D3">
      <w:pPr>
        <w:jc w:val="both"/>
        <w:rPr>
          <w:sz w:val="28"/>
          <w:szCs w:val="28"/>
        </w:rPr>
      </w:pPr>
      <w:r w:rsidRPr="004F53D5">
        <w:rPr>
          <w:sz w:val="28"/>
          <w:szCs w:val="28"/>
        </w:rPr>
        <w:t>3. Критерии отнесения объектов контроля к категориям риска в рамках осуществления муниципального контроля установлены приложением 1</w:t>
      </w:r>
      <w:r w:rsidRPr="004F53D5">
        <w:rPr>
          <w:sz w:val="28"/>
          <w:szCs w:val="28"/>
        </w:rPr>
        <w:br/>
        <w:t>к настоящему Положению.</w:t>
      </w:r>
    </w:p>
    <w:p w:rsidR="009F51D3" w:rsidRPr="004F53D5" w:rsidRDefault="009F51D3" w:rsidP="009F51D3">
      <w:pPr>
        <w:jc w:val="both"/>
        <w:rPr>
          <w:sz w:val="28"/>
          <w:szCs w:val="28"/>
        </w:rPr>
      </w:pPr>
      <w:r w:rsidRPr="004F53D5">
        <w:rPr>
          <w:sz w:val="28"/>
          <w:szCs w:val="28"/>
        </w:rPr>
        <w:t xml:space="preserve">4. Контрольный орган осуществляет категорирование объектов контроля </w:t>
      </w:r>
      <w:r w:rsidRPr="004F53D5">
        <w:rPr>
          <w:sz w:val="28"/>
          <w:szCs w:val="28"/>
        </w:rPr>
        <w:br/>
        <w:t>в порядке, установленном статьёй 24 Федерального закона № 248-ФЗ.</w:t>
      </w:r>
    </w:p>
    <w:p w:rsidR="009F51D3" w:rsidRPr="004F53D5" w:rsidRDefault="009F51D3" w:rsidP="009F51D3">
      <w:pPr>
        <w:jc w:val="both"/>
        <w:rPr>
          <w:sz w:val="28"/>
          <w:szCs w:val="28"/>
        </w:rPr>
      </w:pPr>
      <w:r w:rsidRPr="004F53D5">
        <w:rPr>
          <w:sz w:val="28"/>
          <w:szCs w:val="28"/>
        </w:rPr>
        <w:t>5 Контрольный орган ведет перечень объектов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 и публикует часть официального сайта реестра (виджет) в сети «Интернет» для отображения соответствующего перечня объектов контроля на официальном сайте  контрольного органа в сети «Интернет» (далее – официальный сайт).</w:t>
      </w:r>
    </w:p>
    <w:p w:rsidR="009F51D3" w:rsidRPr="004F53D5" w:rsidRDefault="009F51D3" w:rsidP="009F51D3">
      <w:pPr>
        <w:jc w:val="both"/>
        <w:rPr>
          <w:sz w:val="28"/>
          <w:szCs w:val="28"/>
        </w:rPr>
      </w:pPr>
      <w:r w:rsidRPr="004F53D5">
        <w:rPr>
          <w:sz w:val="28"/>
          <w:szCs w:val="28"/>
        </w:rPr>
        <w:t>6. Контролируемое лицо вправе подать с использованием единого портала государственных и муниципальных услуг в контрольный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9F51D3" w:rsidRPr="004F53D5" w:rsidRDefault="009F51D3" w:rsidP="009F51D3">
      <w:pPr>
        <w:jc w:val="both"/>
        <w:rPr>
          <w:sz w:val="28"/>
          <w:szCs w:val="28"/>
        </w:rPr>
      </w:pPr>
      <w:r w:rsidRPr="004F53D5">
        <w:rPr>
          <w:sz w:val="28"/>
          <w:szCs w:val="28"/>
        </w:rPr>
        <w:t xml:space="preserve">Заявления об изменении категории риска рассматриваются контрольным органом в соответствии с положениями </w:t>
      </w:r>
      <w:hyperlink r:id="rId7" w:history="1">
        <w:r w:rsidRPr="004F53D5">
          <w:rPr>
            <w:sz w:val="28"/>
            <w:szCs w:val="28"/>
          </w:rPr>
          <w:t>главы 9</w:t>
        </w:r>
      </w:hyperlink>
      <w:r w:rsidRPr="004F53D5">
        <w:rPr>
          <w:sz w:val="28"/>
          <w:szCs w:val="28"/>
        </w:rPr>
        <w:t xml:space="preserve"> Федерального закона № 248-ФЗ.</w:t>
      </w:r>
    </w:p>
    <w:p w:rsidR="009F51D3" w:rsidRPr="004F53D5" w:rsidRDefault="009F51D3" w:rsidP="009F51D3">
      <w:pPr>
        <w:jc w:val="both"/>
        <w:rPr>
          <w:sz w:val="28"/>
          <w:szCs w:val="28"/>
        </w:rPr>
      </w:pPr>
      <w:r w:rsidRPr="004F53D5">
        <w:rPr>
          <w:sz w:val="28"/>
          <w:szCs w:val="28"/>
        </w:rPr>
        <w:t xml:space="preserve">7. В целях оценки риска причинения вреда (ущерба) при принятии решения </w:t>
      </w:r>
      <w:r w:rsidRPr="004F53D5">
        <w:rPr>
          <w:sz w:val="28"/>
          <w:szCs w:val="28"/>
        </w:rPr>
        <w:br/>
        <w:t>о проведении и выборе вида внепланового контрольного  мероприятия контрольный орган разрабатывает индикаторы риска нарушения обязательных требований. Перечень индикаторов риска нарушения обязательных требований по муниципальному контролю установлен приложением 2 к настоящему Положению.</w:t>
      </w:r>
    </w:p>
    <w:p w:rsidR="009F51D3" w:rsidRDefault="009F51D3" w:rsidP="009F51D3">
      <w:pPr>
        <w:jc w:val="center"/>
        <w:rPr>
          <w:sz w:val="28"/>
          <w:szCs w:val="28"/>
        </w:rPr>
      </w:pPr>
    </w:p>
    <w:p w:rsidR="009F51D3" w:rsidRPr="00290F0D" w:rsidRDefault="009F51D3" w:rsidP="009F51D3">
      <w:pPr>
        <w:jc w:val="center"/>
        <w:rPr>
          <w:b/>
          <w:sz w:val="28"/>
          <w:szCs w:val="28"/>
        </w:rPr>
      </w:pPr>
      <w:r w:rsidRPr="00290F0D">
        <w:rPr>
          <w:b/>
          <w:sz w:val="28"/>
          <w:szCs w:val="28"/>
        </w:rPr>
        <w:t xml:space="preserve">III. Профилактика рисков причинения вреда </w:t>
      </w:r>
      <w:r w:rsidRPr="00290F0D">
        <w:rPr>
          <w:b/>
          <w:sz w:val="28"/>
          <w:szCs w:val="28"/>
        </w:rPr>
        <w:br/>
        <w:t>(ущерба) охраняемым законом ценностям</w:t>
      </w:r>
    </w:p>
    <w:p w:rsidR="009F51D3" w:rsidRPr="004F53D5" w:rsidRDefault="009F51D3" w:rsidP="009F51D3">
      <w:pPr>
        <w:jc w:val="both"/>
        <w:rPr>
          <w:sz w:val="28"/>
          <w:szCs w:val="28"/>
        </w:rPr>
      </w:pPr>
      <w:r w:rsidRPr="004F53D5">
        <w:rPr>
          <w:sz w:val="28"/>
          <w:szCs w:val="28"/>
        </w:rPr>
        <w:t>1. Профилактические мероприятия осуществляются в соответствии с главой 10 Федерального закона № 248-ФЗ.</w:t>
      </w:r>
    </w:p>
    <w:p w:rsidR="009F51D3" w:rsidRPr="004F53D5" w:rsidRDefault="009F51D3" w:rsidP="009F51D3">
      <w:pPr>
        <w:jc w:val="both"/>
        <w:rPr>
          <w:sz w:val="28"/>
          <w:szCs w:val="28"/>
        </w:rPr>
      </w:pPr>
      <w:r w:rsidRPr="004F53D5">
        <w:rPr>
          <w:sz w:val="28"/>
          <w:szCs w:val="28"/>
        </w:rPr>
        <w:lastRenderedPageBreak/>
        <w:t>2. Программа профилактики рисков причинения вреда (ущерба) охраняемым законом ценностям (далее – программа профилактики) ежегодно разрабатывается и утверждается в порядке, установленном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9F51D3" w:rsidRPr="004F53D5" w:rsidRDefault="009F51D3" w:rsidP="009F51D3">
      <w:pPr>
        <w:jc w:val="both"/>
        <w:rPr>
          <w:sz w:val="28"/>
          <w:szCs w:val="28"/>
        </w:rPr>
      </w:pPr>
      <w:r w:rsidRPr="004F53D5">
        <w:rPr>
          <w:sz w:val="28"/>
          <w:szCs w:val="28"/>
        </w:rPr>
        <w:t>3. Утвержденная программа профилактики размещается на официальном сайте.</w:t>
      </w:r>
    </w:p>
    <w:p w:rsidR="009F51D3" w:rsidRPr="004F53D5" w:rsidRDefault="009F51D3" w:rsidP="009F51D3">
      <w:pPr>
        <w:jc w:val="both"/>
        <w:rPr>
          <w:sz w:val="28"/>
          <w:szCs w:val="28"/>
        </w:rPr>
      </w:pPr>
      <w:r w:rsidRPr="004F53D5">
        <w:rPr>
          <w:sz w:val="28"/>
          <w:szCs w:val="28"/>
        </w:rPr>
        <w:t>4. При осуществлении муниципального контроля контрольный орган проводит следующие виды профилактических мероприятий:</w:t>
      </w:r>
    </w:p>
    <w:p w:rsidR="009F51D3" w:rsidRPr="004F53D5" w:rsidRDefault="009F51D3" w:rsidP="009F51D3">
      <w:pPr>
        <w:jc w:val="both"/>
        <w:rPr>
          <w:sz w:val="28"/>
          <w:szCs w:val="28"/>
        </w:rPr>
      </w:pPr>
      <w:r w:rsidRPr="004F53D5">
        <w:rPr>
          <w:sz w:val="28"/>
          <w:szCs w:val="28"/>
        </w:rPr>
        <w:t>1) информирование;</w:t>
      </w:r>
    </w:p>
    <w:p w:rsidR="009F51D3" w:rsidRPr="004F53D5" w:rsidRDefault="009F51D3" w:rsidP="009F51D3">
      <w:pPr>
        <w:jc w:val="both"/>
        <w:rPr>
          <w:sz w:val="28"/>
          <w:szCs w:val="28"/>
        </w:rPr>
      </w:pPr>
      <w:r w:rsidRPr="004F53D5">
        <w:rPr>
          <w:sz w:val="28"/>
          <w:szCs w:val="28"/>
        </w:rPr>
        <w:t>2) объявление предостережения;</w:t>
      </w:r>
    </w:p>
    <w:p w:rsidR="009F51D3" w:rsidRPr="004F53D5" w:rsidRDefault="009F51D3" w:rsidP="009F51D3">
      <w:pPr>
        <w:jc w:val="both"/>
        <w:rPr>
          <w:sz w:val="28"/>
          <w:szCs w:val="28"/>
        </w:rPr>
      </w:pPr>
      <w:r w:rsidRPr="004F53D5">
        <w:rPr>
          <w:sz w:val="28"/>
          <w:szCs w:val="28"/>
        </w:rPr>
        <w:t>3) консультирование;</w:t>
      </w:r>
    </w:p>
    <w:p w:rsidR="009F51D3" w:rsidRPr="004F53D5" w:rsidRDefault="009F51D3" w:rsidP="009F51D3">
      <w:pPr>
        <w:jc w:val="both"/>
        <w:rPr>
          <w:sz w:val="28"/>
          <w:szCs w:val="28"/>
        </w:rPr>
      </w:pPr>
      <w:r w:rsidRPr="004F53D5">
        <w:rPr>
          <w:sz w:val="28"/>
          <w:szCs w:val="28"/>
        </w:rPr>
        <w:t>4) профилактический визит.</w:t>
      </w:r>
    </w:p>
    <w:p w:rsidR="009F51D3" w:rsidRPr="004F53D5" w:rsidRDefault="009F51D3" w:rsidP="009F51D3">
      <w:pPr>
        <w:jc w:val="both"/>
        <w:rPr>
          <w:sz w:val="28"/>
          <w:szCs w:val="28"/>
        </w:rPr>
      </w:pPr>
      <w:r w:rsidRPr="004F53D5">
        <w:rPr>
          <w:sz w:val="28"/>
          <w:szCs w:val="28"/>
        </w:rPr>
        <w:t xml:space="preserve">5. Контрольный орган осуществляет информирование контролируемых </w:t>
      </w:r>
      <w:r w:rsidRPr="004F53D5">
        <w:rPr>
          <w:sz w:val="28"/>
          <w:szCs w:val="28"/>
        </w:rPr>
        <w:br/>
        <w:t>и иных заинтересованных лиц в порядке, предусмотренном статьей 46 Федерального закона № 248-ФЗ.</w:t>
      </w:r>
    </w:p>
    <w:p w:rsidR="009F51D3" w:rsidRPr="004F53D5" w:rsidRDefault="009F51D3" w:rsidP="009F51D3">
      <w:pPr>
        <w:jc w:val="both"/>
        <w:rPr>
          <w:sz w:val="28"/>
          <w:szCs w:val="28"/>
        </w:rPr>
      </w:pPr>
      <w:r w:rsidRPr="004F53D5">
        <w:rPr>
          <w:sz w:val="28"/>
          <w:szCs w:val="28"/>
        </w:rPr>
        <w:t>5.1.Контрольный орган размещает и поддерживает в актуальном состоянии на официальном сайте сведения, установленные частью 3 статьи 46 Федерального закона №248-ФЗ.</w:t>
      </w:r>
    </w:p>
    <w:p w:rsidR="009F51D3" w:rsidRPr="004F53D5" w:rsidRDefault="009F51D3" w:rsidP="009F51D3">
      <w:pPr>
        <w:jc w:val="both"/>
        <w:rPr>
          <w:sz w:val="28"/>
          <w:szCs w:val="28"/>
        </w:rPr>
      </w:pPr>
      <w:r w:rsidRPr="004F53D5">
        <w:rPr>
          <w:sz w:val="28"/>
          <w:szCs w:val="28"/>
        </w:rPr>
        <w:t>6. Контрольный орган объявляет и направляет предостережение о недопустимости нарушения обязательных требований (далее – предостережение) контролируемому лицу в порядке, предусмотренном статьей 49 Федерального закона № 248-ФЗ.</w:t>
      </w:r>
    </w:p>
    <w:p w:rsidR="009F51D3" w:rsidRPr="004F53D5" w:rsidRDefault="009F51D3" w:rsidP="009F51D3">
      <w:pPr>
        <w:jc w:val="both"/>
        <w:rPr>
          <w:sz w:val="28"/>
          <w:szCs w:val="28"/>
        </w:rPr>
      </w:pPr>
      <w:r w:rsidRPr="004F53D5">
        <w:rPr>
          <w:sz w:val="28"/>
          <w:szCs w:val="28"/>
        </w:rPr>
        <w:t xml:space="preserve">6.1. Контрольный орган объявляет контролируемому лицу предостережение </w:t>
      </w:r>
      <w:r w:rsidRPr="004F53D5">
        <w:rPr>
          <w:sz w:val="28"/>
          <w:szCs w:val="28"/>
        </w:rPr>
        <w:br/>
        <w:t>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9F51D3" w:rsidRPr="004F53D5" w:rsidRDefault="009F51D3" w:rsidP="009F51D3">
      <w:pPr>
        <w:jc w:val="both"/>
        <w:rPr>
          <w:sz w:val="28"/>
          <w:szCs w:val="28"/>
        </w:rPr>
      </w:pPr>
      <w:r w:rsidRPr="004F53D5">
        <w:rPr>
          <w:sz w:val="28"/>
          <w:szCs w:val="28"/>
        </w:rPr>
        <w:t xml:space="preserve">6.2.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 с использованием единого портала государственных </w:t>
      </w:r>
      <w:r w:rsidRPr="004F53D5">
        <w:rPr>
          <w:sz w:val="28"/>
          <w:szCs w:val="28"/>
        </w:rPr>
        <w:br/>
        <w:t>и муниципальных услуг.</w:t>
      </w:r>
    </w:p>
    <w:p w:rsidR="009F51D3" w:rsidRPr="004F53D5" w:rsidRDefault="009F51D3" w:rsidP="009F51D3">
      <w:pPr>
        <w:jc w:val="both"/>
        <w:rPr>
          <w:sz w:val="28"/>
          <w:szCs w:val="28"/>
        </w:rPr>
      </w:pPr>
      <w:r w:rsidRPr="004F53D5">
        <w:rPr>
          <w:sz w:val="28"/>
          <w:szCs w:val="28"/>
        </w:rPr>
        <w:t>6.3. Возражение в отношении предостережения должно содержать:</w:t>
      </w:r>
    </w:p>
    <w:p w:rsidR="009F51D3" w:rsidRPr="004F53D5" w:rsidRDefault="009F51D3" w:rsidP="009F51D3">
      <w:pPr>
        <w:jc w:val="both"/>
        <w:rPr>
          <w:sz w:val="28"/>
          <w:szCs w:val="28"/>
        </w:rPr>
      </w:pPr>
      <w:r w:rsidRPr="004F53D5">
        <w:rPr>
          <w:sz w:val="28"/>
          <w:szCs w:val="28"/>
        </w:rPr>
        <w:t xml:space="preserve">1) наименование контрольного органа, в который направляется возражение </w:t>
      </w:r>
      <w:r w:rsidRPr="004F53D5">
        <w:rPr>
          <w:sz w:val="28"/>
          <w:szCs w:val="28"/>
        </w:rPr>
        <w:br/>
        <w:t>в отношении предостережения;</w:t>
      </w:r>
    </w:p>
    <w:p w:rsidR="009F51D3" w:rsidRPr="004F53D5" w:rsidRDefault="009F51D3" w:rsidP="009F51D3">
      <w:pPr>
        <w:jc w:val="both"/>
        <w:rPr>
          <w:sz w:val="28"/>
          <w:szCs w:val="28"/>
        </w:rPr>
      </w:pPr>
      <w:r w:rsidRPr="004F53D5">
        <w:rPr>
          <w:sz w:val="28"/>
          <w:szCs w:val="28"/>
        </w:rPr>
        <w:t>2) дату и номер предостережения;</w:t>
      </w:r>
    </w:p>
    <w:p w:rsidR="009F51D3" w:rsidRPr="004F53D5" w:rsidRDefault="009F51D3" w:rsidP="009F51D3">
      <w:pPr>
        <w:jc w:val="both"/>
        <w:rPr>
          <w:sz w:val="28"/>
          <w:szCs w:val="28"/>
        </w:rPr>
      </w:pPr>
      <w:r w:rsidRPr="004F53D5">
        <w:rPr>
          <w:sz w:val="28"/>
          <w:szCs w:val="28"/>
        </w:rPr>
        <w:t xml:space="preserve">3) наименование юридического лица, фамилию, имя и отчество </w:t>
      </w:r>
      <w:r w:rsidRPr="004F53D5">
        <w:rPr>
          <w:sz w:val="28"/>
          <w:szCs w:val="28"/>
        </w:rPr>
        <w:br/>
        <w:t>(при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может быть направлен ответ контролируемому лицу;</w:t>
      </w:r>
    </w:p>
    <w:p w:rsidR="009F51D3" w:rsidRPr="004F53D5" w:rsidRDefault="009F51D3" w:rsidP="009F51D3">
      <w:pPr>
        <w:jc w:val="both"/>
        <w:rPr>
          <w:sz w:val="28"/>
          <w:szCs w:val="28"/>
        </w:rPr>
      </w:pPr>
      <w:r w:rsidRPr="004F53D5">
        <w:rPr>
          <w:sz w:val="28"/>
          <w:szCs w:val="28"/>
        </w:rPr>
        <w:t>4) адрес объекта контроля, в отношении которого объявлено предостережение;</w:t>
      </w:r>
    </w:p>
    <w:p w:rsidR="009F51D3" w:rsidRPr="004F53D5" w:rsidRDefault="009F51D3" w:rsidP="009F51D3">
      <w:pPr>
        <w:jc w:val="both"/>
        <w:rPr>
          <w:sz w:val="28"/>
          <w:szCs w:val="28"/>
        </w:rPr>
      </w:pPr>
      <w:r w:rsidRPr="004F53D5">
        <w:rPr>
          <w:sz w:val="28"/>
          <w:szCs w:val="28"/>
        </w:rPr>
        <w:lastRenderedPageBreak/>
        <w:t xml:space="preserve">5) доводы, на основании которых контролируемое лицо несогласно </w:t>
      </w:r>
      <w:r w:rsidRPr="004F53D5">
        <w:rPr>
          <w:sz w:val="28"/>
          <w:szCs w:val="28"/>
        </w:rPr>
        <w:br/>
        <w:t>с объявленным предостережением (с приложением подтверждающих указанные доводы сведений и (или) документов).</w:t>
      </w:r>
    </w:p>
    <w:p w:rsidR="009F51D3" w:rsidRPr="004F53D5" w:rsidRDefault="009F51D3" w:rsidP="009F51D3">
      <w:pPr>
        <w:jc w:val="both"/>
        <w:rPr>
          <w:sz w:val="28"/>
          <w:szCs w:val="28"/>
        </w:rPr>
      </w:pPr>
      <w:r w:rsidRPr="004F53D5">
        <w:rPr>
          <w:sz w:val="28"/>
          <w:szCs w:val="28"/>
        </w:rPr>
        <w:t xml:space="preserve">6.4. Возражение в отношении предостережения в течение трёх рабочих дней со дня поступления в контрольный орган возвращается контролируемому лицу без рассмотрения с указанием причин невозможности рассмотрения </w:t>
      </w:r>
      <w:r w:rsidRPr="004F53D5">
        <w:rPr>
          <w:sz w:val="28"/>
          <w:szCs w:val="28"/>
        </w:rPr>
        <w:br/>
        <w:t>и разъяснением порядка надлежащего обращения в следующих случаях:</w:t>
      </w:r>
    </w:p>
    <w:p w:rsidR="009F51D3" w:rsidRPr="004F53D5" w:rsidRDefault="009F51D3" w:rsidP="009F51D3">
      <w:pPr>
        <w:jc w:val="both"/>
        <w:rPr>
          <w:sz w:val="28"/>
          <w:szCs w:val="28"/>
        </w:rPr>
      </w:pPr>
      <w:r w:rsidRPr="004F53D5">
        <w:rPr>
          <w:sz w:val="28"/>
          <w:szCs w:val="28"/>
        </w:rPr>
        <w:t>1) возражение в отношении предостережения подано после истечения десяти рабочих дней со дня получения предостережения;</w:t>
      </w:r>
    </w:p>
    <w:p w:rsidR="009F51D3" w:rsidRPr="004F53D5" w:rsidRDefault="009F51D3" w:rsidP="009F51D3">
      <w:pPr>
        <w:jc w:val="both"/>
        <w:rPr>
          <w:sz w:val="28"/>
          <w:szCs w:val="28"/>
        </w:rPr>
      </w:pPr>
      <w:r w:rsidRPr="004F53D5">
        <w:rPr>
          <w:sz w:val="28"/>
          <w:szCs w:val="28"/>
        </w:rPr>
        <w:t>2) в удовлетворении возражения в отношении предостережения было отказано ранее;</w:t>
      </w:r>
    </w:p>
    <w:p w:rsidR="009F51D3" w:rsidRPr="004F53D5" w:rsidRDefault="009F51D3" w:rsidP="009F51D3">
      <w:pPr>
        <w:jc w:val="both"/>
        <w:rPr>
          <w:sz w:val="28"/>
          <w:szCs w:val="28"/>
        </w:rPr>
      </w:pPr>
      <w:r w:rsidRPr="004F53D5">
        <w:rPr>
          <w:sz w:val="28"/>
          <w:szCs w:val="28"/>
        </w:rPr>
        <w:t>3) возражение в отношении предостережения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9F51D3" w:rsidRPr="004F53D5" w:rsidRDefault="009F51D3" w:rsidP="009F51D3">
      <w:pPr>
        <w:jc w:val="both"/>
        <w:rPr>
          <w:sz w:val="28"/>
          <w:szCs w:val="28"/>
        </w:rPr>
      </w:pPr>
      <w:r w:rsidRPr="004F53D5">
        <w:rPr>
          <w:sz w:val="28"/>
          <w:szCs w:val="28"/>
        </w:rPr>
        <w:t>4) возражение в отношении предостережения подано в ненадлежащий уполномоченный орган;</w:t>
      </w:r>
    </w:p>
    <w:p w:rsidR="009F51D3" w:rsidRPr="004F53D5" w:rsidRDefault="009F51D3" w:rsidP="009F51D3">
      <w:pPr>
        <w:jc w:val="both"/>
        <w:rPr>
          <w:sz w:val="28"/>
          <w:szCs w:val="28"/>
        </w:rPr>
      </w:pPr>
      <w:r w:rsidRPr="004F53D5">
        <w:rPr>
          <w:sz w:val="28"/>
          <w:szCs w:val="28"/>
        </w:rPr>
        <w:t>5) возражение в отношении предостережения не содержит сведений, указанных в пункте 6.3 настоящего Положения.</w:t>
      </w:r>
    </w:p>
    <w:p w:rsidR="009F51D3" w:rsidRPr="004F53D5" w:rsidRDefault="009F51D3" w:rsidP="009F51D3">
      <w:pPr>
        <w:jc w:val="both"/>
        <w:rPr>
          <w:sz w:val="28"/>
          <w:szCs w:val="28"/>
        </w:rPr>
      </w:pPr>
      <w:r w:rsidRPr="004F53D5">
        <w:rPr>
          <w:sz w:val="28"/>
          <w:szCs w:val="28"/>
        </w:rPr>
        <w:t xml:space="preserve">6.5. В случае если возражение в отношении предостережения подано </w:t>
      </w:r>
      <w:r w:rsidRPr="004F53D5">
        <w:rPr>
          <w:sz w:val="28"/>
          <w:szCs w:val="28"/>
        </w:rPr>
        <w:br/>
        <w:t xml:space="preserve">в контрольный орган без использования единого портала государственных </w:t>
      </w:r>
      <w:r w:rsidRPr="004F53D5">
        <w:rPr>
          <w:sz w:val="28"/>
          <w:szCs w:val="28"/>
        </w:rPr>
        <w:br/>
        <w:t>и муниципальных услуг контрольный орган отказывает контролируемому лицу в рассмотрении возражения в отношении предостережения с указанием причин невозможности рассмотрения и разъяснением порядка надлежащего обращения.</w:t>
      </w:r>
    </w:p>
    <w:p w:rsidR="009F51D3" w:rsidRPr="004F53D5" w:rsidRDefault="009F51D3" w:rsidP="009F51D3">
      <w:pPr>
        <w:jc w:val="both"/>
        <w:rPr>
          <w:sz w:val="28"/>
          <w:szCs w:val="28"/>
        </w:rPr>
      </w:pPr>
      <w:r w:rsidRPr="004F53D5">
        <w:rPr>
          <w:sz w:val="28"/>
          <w:szCs w:val="28"/>
        </w:rPr>
        <w:t>6.6. Контрольный орган рассматривает возражение в отношении предостережения в течение десяти рабочих дней со дня его получения.</w:t>
      </w:r>
    </w:p>
    <w:p w:rsidR="009F51D3" w:rsidRPr="004F53D5" w:rsidRDefault="009F51D3" w:rsidP="009F51D3">
      <w:pPr>
        <w:jc w:val="both"/>
        <w:rPr>
          <w:sz w:val="28"/>
          <w:szCs w:val="28"/>
        </w:rPr>
      </w:pPr>
      <w:r w:rsidRPr="004F53D5">
        <w:rPr>
          <w:sz w:val="28"/>
          <w:szCs w:val="28"/>
        </w:rPr>
        <w:t>6.7. По результатам рассмотрения возражения в отношении предостережения контрольный орган принимает одно из следующих решений:</w:t>
      </w:r>
    </w:p>
    <w:p w:rsidR="009F51D3" w:rsidRPr="004F53D5" w:rsidRDefault="009F51D3" w:rsidP="009F51D3">
      <w:pPr>
        <w:jc w:val="both"/>
        <w:rPr>
          <w:sz w:val="28"/>
          <w:szCs w:val="28"/>
        </w:rPr>
      </w:pPr>
      <w:r w:rsidRPr="004F53D5">
        <w:rPr>
          <w:sz w:val="28"/>
          <w:szCs w:val="28"/>
        </w:rPr>
        <w:t>1) принять к сведению возражение в отношении предостережения;</w:t>
      </w:r>
    </w:p>
    <w:p w:rsidR="009F51D3" w:rsidRPr="004F53D5" w:rsidRDefault="009F51D3" w:rsidP="009F51D3">
      <w:pPr>
        <w:jc w:val="both"/>
        <w:rPr>
          <w:sz w:val="28"/>
          <w:szCs w:val="28"/>
        </w:rPr>
      </w:pPr>
      <w:r w:rsidRPr="004F53D5">
        <w:rPr>
          <w:sz w:val="28"/>
          <w:szCs w:val="28"/>
        </w:rPr>
        <w:t>2) направить ответ на возражение в отношении предостережения.</w:t>
      </w:r>
    </w:p>
    <w:p w:rsidR="009F51D3" w:rsidRPr="004F53D5" w:rsidRDefault="009F51D3" w:rsidP="009F51D3">
      <w:pPr>
        <w:jc w:val="both"/>
        <w:rPr>
          <w:sz w:val="28"/>
          <w:szCs w:val="28"/>
        </w:rPr>
      </w:pPr>
      <w:r w:rsidRPr="004F53D5">
        <w:rPr>
          <w:sz w:val="28"/>
          <w:szCs w:val="28"/>
        </w:rPr>
        <w:t>6.8.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w:t>
      </w:r>
    </w:p>
    <w:p w:rsidR="009F51D3" w:rsidRPr="004F53D5" w:rsidRDefault="009F51D3" w:rsidP="009F51D3">
      <w:pPr>
        <w:jc w:val="both"/>
        <w:rPr>
          <w:sz w:val="28"/>
          <w:szCs w:val="28"/>
        </w:rPr>
      </w:pPr>
      <w:r w:rsidRPr="004F53D5">
        <w:rPr>
          <w:sz w:val="28"/>
          <w:szCs w:val="28"/>
        </w:rPr>
        <w:t xml:space="preserve">7. Консультирование, в том числе письменное осуществляется </w:t>
      </w:r>
      <w:r w:rsidRPr="004F53D5">
        <w:rPr>
          <w:sz w:val="28"/>
          <w:szCs w:val="28"/>
        </w:rPr>
        <w:br/>
        <w:t>в соответствии со статьёй 50 Федерального закона № 248-ФЗ по следующим вопросам, связанным с организацией</w:t>
      </w:r>
      <w:bookmarkStart w:id="0" w:name="_GoBack"/>
      <w:bookmarkEnd w:id="0"/>
      <w:r w:rsidRPr="004F53D5">
        <w:rPr>
          <w:sz w:val="28"/>
          <w:szCs w:val="28"/>
        </w:rPr>
        <w:t xml:space="preserve"> и осуществлением муниципального контроля:</w:t>
      </w:r>
    </w:p>
    <w:p w:rsidR="009F51D3" w:rsidRPr="004F53D5" w:rsidRDefault="009F51D3" w:rsidP="009F51D3">
      <w:pPr>
        <w:jc w:val="both"/>
        <w:rPr>
          <w:sz w:val="28"/>
          <w:szCs w:val="28"/>
        </w:rPr>
      </w:pPr>
      <w:r w:rsidRPr="004F53D5">
        <w:rPr>
          <w:sz w:val="28"/>
          <w:szCs w:val="28"/>
        </w:rPr>
        <w:t>1) применение обязательных требований, соблюдение которых является предметом муниципального контроля, содержание и последствия их изменения;</w:t>
      </w:r>
    </w:p>
    <w:p w:rsidR="009F51D3" w:rsidRPr="004F53D5" w:rsidRDefault="009F51D3" w:rsidP="009F51D3">
      <w:pPr>
        <w:jc w:val="both"/>
        <w:rPr>
          <w:sz w:val="28"/>
          <w:szCs w:val="28"/>
        </w:rPr>
      </w:pPr>
      <w:r w:rsidRPr="004F53D5">
        <w:rPr>
          <w:sz w:val="28"/>
          <w:szCs w:val="28"/>
        </w:rPr>
        <w:t>2) необходимые организационные и (или) технические мероприятия, которые должны реализовать контролируемые лица для соблюдения обязательных требований, соблюдение которых является предметом муниципального контроля;</w:t>
      </w:r>
    </w:p>
    <w:p w:rsidR="009F51D3" w:rsidRPr="004F53D5" w:rsidRDefault="009F51D3" w:rsidP="009F51D3">
      <w:pPr>
        <w:jc w:val="both"/>
        <w:rPr>
          <w:sz w:val="28"/>
          <w:szCs w:val="28"/>
        </w:rPr>
      </w:pPr>
      <w:r w:rsidRPr="004F53D5">
        <w:rPr>
          <w:sz w:val="28"/>
          <w:szCs w:val="28"/>
        </w:rPr>
        <w:t>3) порядок осуществления контрольных и профилактических мероприятий, установленных настоящим Положением;</w:t>
      </w:r>
    </w:p>
    <w:p w:rsidR="009F51D3" w:rsidRPr="004F53D5" w:rsidRDefault="009F51D3" w:rsidP="009F51D3">
      <w:pPr>
        <w:jc w:val="both"/>
        <w:rPr>
          <w:sz w:val="28"/>
          <w:szCs w:val="28"/>
        </w:rPr>
      </w:pPr>
      <w:r w:rsidRPr="004F53D5">
        <w:rPr>
          <w:sz w:val="28"/>
          <w:szCs w:val="28"/>
        </w:rPr>
        <w:t>4) порядок обжалования действий (бездействия) должностных лиц.</w:t>
      </w:r>
    </w:p>
    <w:p w:rsidR="009F51D3" w:rsidRPr="004F53D5" w:rsidRDefault="009F51D3" w:rsidP="009F51D3">
      <w:pPr>
        <w:jc w:val="both"/>
        <w:rPr>
          <w:sz w:val="28"/>
          <w:szCs w:val="28"/>
        </w:rPr>
      </w:pPr>
      <w:r w:rsidRPr="004F53D5">
        <w:rPr>
          <w:sz w:val="28"/>
          <w:szCs w:val="28"/>
        </w:rPr>
        <w:lastRenderedPageBreak/>
        <w:t>7.1. Руководитель контрольного органа, инспектор осуществляют консультирование контролируемых лиц и их представителей:</w:t>
      </w:r>
    </w:p>
    <w:p w:rsidR="009F51D3" w:rsidRPr="004F53D5" w:rsidRDefault="009F51D3" w:rsidP="009F51D3">
      <w:pPr>
        <w:jc w:val="both"/>
        <w:rPr>
          <w:sz w:val="28"/>
          <w:szCs w:val="28"/>
        </w:rPr>
      </w:pPr>
      <w:r w:rsidRPr="004F53D5">
        <w:rPr>
          <w:sz w:val="28"/>
          <w:szCs w:val="28"/>
        </w:rPr>
        <w:t>1) в виде устных разъяснений по телефону, посредством видео-конференц-связи, на личном приёме либо в ходе проведения профилактического мероприятия, контрольного мероприятия.</w:t>
      </w:r>
    </w:p>
    <w:p w:rsidR="009F51D3" w:rsidRPr="004F53D5" w:rsidRDefault="009F51D3" w:rsidP="009F51D3">
      <w:pPr>
        <w:jc w:val="both"/>
        <w:rPr>
          <w:sz w:val="28"/>
          <w:szCs w:val="28"/>
        </w:rPr>
      </w:pPr>
      <w:r w:rsidRPr="004F53D5">
        <w:rPr>
          <w:sz w:val="28"/>
          <w:szCs w:val="28"/>
        </w:rPr>
        <w:t>Индивидуальное консультирование на личном приеме каждого заявителя не может превышать 20 минут. Время разговора по телефону не должно превышать 10 минут. Контрольный орган не предоставляет в письменной форме информацию по вопросам устного консультирования;</w:t>
      </w:r>
    </w:p>
    <w:p w:rsidR="009F51D3" w:rsidRPr="004F53D5" w:rsidRDefault="009F51D3" w:rsidP="009F51D3">
      <w:pPr>
        <w:jc w:val="both"/>
        <w:rPr>
          <w:sz w:val="28"/>
          <w:szCs w:val="28"/>
        </w:rPr>
      </w:pPr>
      <w:r w:rsidRPr="004F53D5">
        <w:rPr>
          <w:sz w:val="28"/>
          <w:szCs w:val="28"/>
        </w:rPr>
        <w:t>2) посредством размещения на официальном сайте письменного разъяснения по однотипным обращениям (более 10 однотипных обращений), подписанного руководителем контрольного органа или заместителем руководителя контрольного органа;</w:t>
      </w:r>
    </w:p>
    <w:p w:rsidR="009F51D3" w:rsidRPr="004F53D5" w:rsidRDefault="009F51D3" w:rsidP="009F51D3">
      <w:pPr>
        <w:jc w:val="both"/>
        <w:rPr>
          <w:sz w:val="28"/>
          <w:szCs w:val="28"/>
        </w:rPr>
      </w:pPr>
      <w:r w:rsidRPr="004F53D5">
        <w:rPr>
          <w:sz w:val="28"/>
          <w:szCs w:val="28"/>
        </w:rPr>
        <w:t>3) в письменной форме при их письменном обращении (в сроки, установленные Федеральным законом от 02.05.2006 № 59-ФЗ «О порядке рассмотрения обращений граждан Российской Федерации»).</w:t>
      </w:r>
    </w:p>
    <w:p w:rsidR="009F51D3" w:rsidRPr="004F53D5" w:rsidRDefault="009F51D3" w:rsidP="009F51D3">
      <w:pPr>
        <w:jc w:val="both"/>
        <w:rPr>
          <w:sz w:val="28"/>
          <w:szCs w:val="28"/>
        </w:rPr>
      </w:pPr>
      <w:r w:rsidRPr="004F53D5">
        <w:rPr>
          <w:sz w:val="28"/>
          <w:szCs w:val="28"/>
        </w:rPr>
        <w:t>7.2. Запись на консультирование, в том числе осуществление письменного консультирования может производиться с использованием единого портала государственных и муниципальных услуг.</w:t>
      </w:r>
    </w:p>
    <w:p w:rsidR="009F51D3" w:rsidRPr="004F53D5" w:rsidRDefault="009F51D3" w:rsidP="009F51D3">
      <w:pPr>
        <w:jc w:val="both"/>
        <w:rPr>
          <w:sz w:val="28"/>
          <w:szCs w:val="28"/>
        </w:rPr>
      </w:pPr>
      <w:r w:rsidRPr="004F53D5">
        <w:rPr>
          <w:sz w:val="28"/>
          <w:szCs w:val="28"/>
        </w:rPr>
        <w:t>7.3. Контрольный орган осуществляет учёт консультирований.</w:t>
      </w:r>
    </w:p>
    <w:p w:rsidR="009F51D3" w:rsidRPr="004F53D5" w:rsidRDefault="009F51D3" w:rsidP="009F51D3">
      <w:pPr>
        <w:jc w:val="both"/>
        <w:rPr>
          <w:sz w:val="28"/>
          <w:szCs w:val="28"/>
        </w:rPr>
      </w:pPr>
      <w:r w:rsidRPr="004F53D5">
        <w:rPr>
          <w:sz w:val="28"/>
          <w:szCs w:val="28"/>
        </w:rPr>
        <w:t>8. Профилактический визит осуществляется в порядке, предусмотренном статьями 52, 52.1 и 52.2 Федерального закона № 248-ФЗ.</w:t>
      </w:r>
    </w:p>
    <w:p w:rsidR="009F51D3" w:rsidRPr="004F53D5" w:rsidRDefault="009F51D3" w:rsidP="009F51D3">
      <w:pPr>
        <w:jc w:val="both"/>
        <w:rPr>
          <w:sz w:val="28"/>
          <w:szCs w:val="28"/>
        </w:rPr>
      </w:pPr>
      <w:r w:rsidRPr="004F53D5">
        <w:rPr>
          <w:sz w:val="28"/>
          <w:szCs w:val="28"/>
        </w:rPr>
        <w:t>8.1. Профилактический визит проводится в форме профилактической беседы должностным лицом контрольного органа по месту осуществления деятельности контролируемого лица или нахождения объекта контроля, либо путем использования видео-конференц-связи или мобильного приложения «Инспектор».</w:t>
      </w:r>
    </w:p>
    <w:p w:rsidR="009F51D3" w:rsidRPr="004F53D5" w:rsidRDefault="009F51D3" w:rsidP="009F51D3">
      <w:pPr>
        <w:jc w:val="both"/>
        <w:rPr>
          <w:sz w:val="28"/>
          <w:szCs w:val="28"/>
        </w:rPr>
      </w:pPr>
      <w:r w:rsidRPr="004F53D5">
        <w:rPr>
          <w:sz w:val="28"/>
          <w:szCs w:val="28"/>
        </w:rPr>
        <w:t>8.2. Профилактический визит проводится по инициативе контрольного органа (обязательный профилактический визит) или по инициативе контролируемого лица.</w:t>
      </w:r>
    </w:p>
    <w:p w:rsidR="009F51D3" w:rsidRPr="004F53D5" w:rsidRDefault="009F51D3" w:rsidP="009F51D3">
      <w:pPr>
        <w:jc w:val="both"/>
        <w:rPr>
          <w:sz w:val="28"/>
          <w:szCs w:val="28"/>
        </w:rPr>
      </w:pPr>
      <w:r w:rsidRPr="004F53D5">
        <w:rPr>
          <w:sz w:val="28"/>
          <w:szCs w:val="28"/>
        </w:rPr>
        <w:t>8.2.1. Обязательный профилактический визит в рамках муниципального контроля проводится в случаях, предусмотренных пунктами 1 и 4 части 1 статьи 52.1 Федерального закона № 248-ФЗ.</w:t>
      </w:r>
    </w:p>
    <w:p w:rsidR="009F51D3" w:rsidRPr="004F53D5" w:rsidRDefault="009F51D3" w:rsidP="009F51D3">
      <w:pPr>
        <w:jc w:val="both"/>
        <w:rPr>
          <w:sz w:val="28"/>
          <w:szCs w:val="28"/>
        </w:rPr>
      </w:pPr>
      <w:r w:rsidRPr="004F53D5">
        <w:rPr>
          <w:sz w:val="28"/>
          <w:szCs w:val="28"/>
        </w:rPr>
        <w:t xml:space="preserve">8.2.2. Обязательные профилактические визиты в отношении контролируемых лиц, принадлежащих им объектов контроля, отнесенных </w:t>
      </w:r>
      <w:r w:rsidRPr="004F53D5">
        <w:rPr>
          <w:sz w:val="28"/>
          <w:szCs w:val="28"/>
        </w:rPr>
        <w:br/>
        <w:t>к категориям среднего риска, умеренного риска, проводятся с периодичностью, определённой Правительством Российской Федерации в соответствии с пунктом 3 части 2 статьи 25 Федерального закона № 248-ФЗ.</w:t>
      </w:r>
    </w:p>
    <w:p w:rsidR="009F51D3" w:rsidRPr="004F53D5" w:rsidRDefault="009F51D3" w:rsidP="009F51D3">
      <w:pPr>
        <w:jc w:val="both"/>
        <w:rPr>
          <w:sz w:val="28"/>
          <w:szCs w:val="28"/>
        </w:rPr>
      </w:pPr>
      <w:r w:rsidRPr="004F53D5">
        <w:rPr>
          <w:sz w:val="28"/>
          <w:szCs w:val="28"/>
        </w:rPr>
        <w:t>8.3. Профилактические визиты по инициативе контролируемого лица проводятся на основании заявления контролируемого лица,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9F51D3" w:rsidRPr="004F53D5" w:rsidRDefault="009F51D3" w:rsidP="009F51D3">
      <w:pPr>
        <w:jc w:val="both"/>
        <w:rPr>
          <w:sz w:val="28"/>
          <w:szCs w:val="28"/>
        </w:rPr>
      </w:pPr>
      <w:r w:rsidRPr="004F53D5">
        <w:rPr>
          <w:sz w:val="28"/>
          <w:szCs w:val="28"/>
        </w:rPr>
        <w:t>8.3.1. Заявление о проведении профилактического визита подается посредством единого портала государственных и муниципальных услуг.</w:t>
      </w:r>
    </w:p>
    <w:p w:rsidR="009F51D3" w:rsidRPr="004F53D5" w:rsidRDefault="009F51D3" w:rsidP="009F51D3">
      <w:pPr>
        <w:jc w:val="both"/>
        <w:rPr>
          <w:sz w:val="28"/>
          <w:szCs w:val="28"/>
        </w:rPr>
      </w:pPr>
      <w:r w:rsidRPr="004F53D5">
        <w:rPr>
          <w:sz w:val="28"/>
          <w:szCs w:val="28"/>
        </w:rPr>
        <w:lastRenderedPageBreak/>
        <w:t>8.3.2. 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по основаниям, предусмотренным частью 4 статьи 52.2. Федерального закона № 248-ФЗ, о чем уведомляет контролируемое лицо.</w:t>
      </w:r>
    </w:p>
    <w:p w:rsidR="009F51D3" w:rsidRPr="004F53D5" w:rsidRDefault="009F51D3" w:rsidP="009F51D3">
      <w:pPr>
        <w:jc w:val="both"/>
        <w:rPr>
          <w:sz w:val="28"/>
          <w:szCs w:val="28"/>
        </w:rPr>
      </w:pPr>
      <w:r w:rsidRPr="004F53D5">
        <w:rPr>
          <w:sz w:val="28"/>
          <w:szCs w:val="28"/>
        </w:rPr>
        <w:t>8.3.3. В случае если заявление о проведении профилактического визита по инициативе контролируемого лица подано в контрольный орган без использования единого портала государственных и муниципальных услуг контрольный орган отказывает контролируемому лицу в рассмотрении заявления о проведении профилактического визита по инициативе контролируемого лица с указанием причин невозможности рассмотрения и разъяснением порядка надлежащего обращения.</w:t>
      </w:r>
    </w:p>
    <w:p w:rsidR="009F51D3" w:rsidRPr="004F53D5" w:rsidRDefault="009F51D3" w:rsidP="009F51D3">
      <w:pPr>
        <w:jc w:val="both"/>
        <w:rPr>
          <w:sz w:val="28"/>
          <w:szCs w:val="28"/>
        </w:rPr>
      </w:pPr>
      <w:r w:rsidRPr="004F53D5">
        <w:rPr>
          <w:sz w:val="28"/>
          <w:szCs w:val="28"/>
        </w:rPr>
        <w:t>8.3.4. В случае если заявление о проведении профилактического визита по инициативе контролируемого лица подано лицом, не относящимся к лицам, которые включены в перечень групп лиц, указанный в части 1 статьи 52.2 Закона № 248-ФЗ, контрольный орган отказывает контролируемому лицу в рассмотрении заявления о проведении профилактического визита по инициативе контролируемого лица с указанием причин невозможности рассмотрения и разъяснением порядка получения консультирования, в том числе по заявлению контролируемого лица, направленному с использованием единого портала государственных и муниципальных услуг.</w:t>
      </w:r>
    </w:p>
    <w:p w:rsidR="009F51D3" w:rsidRPr="004F53D5" w:rsidRDefault="009F51D3" w:rsidP="009F51D3">
      <w:pPr>
        <w:jc w:val="both"/>
        <w:rPr>
          <w:sz w:val="28"/>
          <w:szCs w:val="28"/>
        </w:rPr>
      </w:pPr>
      <w:r w:rsidRPr="004F53D5">
        <w:rPr>
          <w:sz w:val="28"/>
          <w:szCs w:val="28"/>
        </w:rPr>
        <w:t xml:space="preserve">8.3.5. Контролируемое лицо вправе обжаловать решение об отказе </w:t>
      </w:r>
      <w:r w:rsidRPr="004F53D5">
        <w:rPr>
          <w:sz w:val="28"/>
          <w:szCs w:val="28"/>
        </w:rPr>
        <w:br/>
        <w:t>в проведении обязательного профилактического визита в порядке, установленном главой 9 Федерального закона № 248-ФЗ.</w:t>
      </w:r>
    </w:p>
    <w:p w:rsidR="009F51D3" w:rsidRPr="004F53D5" w:rsidRDefault="009F51D3" w:rsidP="009F51D3">
      <w:pPr>
        <w:jc w:val="both"/>
        <w:rPr>
          <w:sz w:val="28"/>
          <w:szCs w:val="28"/>
        </w:rPr>
      </w:pPr>
      <w:r w:rsidRPr="004F53D5">
        <w:rPr>
          <w:sz w:val="28"/>
          <w:szCs w:val="28"/>
        </w:rPr>
        <w:t xml:space="preserve">9.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органа для принятия решения о проведении контрольных мероприятий, либо в случаях, предусмотренных Федеральным законом № 248-ФЗ, принимает меры, указанные в </w:t>
      </w:r>
      <w:hyperlink r:id="rId8" w:history="1">
        <w:r w:rsidRPr="004F53D5">
          <w:rPr>
            <w:sz w:val="28"/>
            <w:szCs w:val="28"/>
          </w:rPr>
          <w:t>статье 90</w:t>
        </w:r>
      </w:hyperlink>
      <w:r w:rsidRPr="004F53D5">
        <w:rPr>
          <w:sz w:val="28"/>
          <w:szCs w:val="28"/>
        </w:rPr>
        <w:t xml:space="preserve"> Федерального закона № 248-ФЗ.</w:t>
      </w:r>
    </w:p>
    <w:p w:rsidR="009F51D3" w:rsidRDefault="009F51D3" w:rsidP="009F51D3">
      <w:pPr>
        <w:jc w:val="center"/>
        <w:rPr>
          <w:b/>
          <w:sz w:val="28"/>
          <w:szCs w:val="28"/>
        </w:rPr>
      </w:pPr>
    </w:p>
    <w:p w:rsidR="009F51D3" w:rsidRPr="00290F0D" w:rsidRDefault="009F51D3" w:rsidP="009F51D3">
      <w:pPr>
        <w:jc w:val="center"/>
        <w:rPr>
          <w:b/>
          <w:sz w:val="28"/>
          <w:szCs w:val="28"/>
        </w:rPr>
      </w:pPr>
      <w:r w:rsidRPr="00290F0D">
        <w:rPr>
          <w:b/>
          <w:sz w:val="28"/>
          <w:szCs w:val="28"/>
        </w:rPr>
        <w:t>IV. Контрольные мероприятия</w:t>
      </w:r>
    </w:p>
    <w:p w:rsidR="009F51D3" w:rsidRPr="004F53D5" w:rsidRDefault="009F51D3" w:rsidP="009F51D3">
      <w:pPr>
        <w:jc w:val="both"/>
        <w:rPr>
          <w:sz w:val="28"/>
          <w:szCs w:val="28"/>
        </w:rPr>
      </w:pPr>
      <w:r w:rsidRPr="004F53D5">
        <w:rPr>
          <w:sz w:val="28"/>
          <w:szCs w:val="28"/>
        </w:rPr>
        <w:t>1. При осуществлении муниципального контроля плановые контрольные мероприятия не проводятся.</w:t>
      </w:r>
    </w:p>
    <w:p w:rsidR="009F51D3" w:rsidRPr="004F53D5" w:rsidRDefault="009F51D3" w:rsidP="009F51D3">
      <w:pPr>
        <w:jc w:val="both"/>
        <w:rPr>
          <w:sz w:val="28"/>
          <w:szCs w:val="28"/>
        </w:rPr>
      </w:pPr>
      <w:r w:rsidRPr="004F53D5">
        <w:rPr>
          <w:sz w:val="28"/>
          <w:szCs w:val="28"/>
        </w:rPr>
        <w:t>2. Контрольные мероприятия проводятся в соответствии с главой 12 Федерального закона № 248-ФЗ.</w:t>
      </w:r>
    </w:p>
    <w:p w:rsidR="009F51D3" w:rsidRPr="004F53D5" w:rsidRDefault="009F51D3" w:rsidP="009F51D3">
      <w:pPr>
        <w:jc w:val="both"/>
        <w:rPr>
          <w:sz w:val="28"/>
          <w:szCs w:val="28"/>
        </w:rPr>
      </w:pPr>
      <w:r w:rsidRPr="004F53D5">
        <w:rPr>
          <w:sz w:val="28"/>
          <w:szCs w:val="28"/>
        </w:rPr>
        <w:t>3. При осуществлении муниципального контроля проводятся следующие контрольные мероприятия с взаимодействием с контролируемым лицом:</w:t>
      </w:r>
    </w:p>
    <w:p w:rsidR="009F51D3" w:rsidRPr="004F53D5" w:rsidRDefault="009F51D3" w:rsidP="009F51D3">
      <w:pPr>
        <w:jc w:val="both"/>
        <w:rPr>
          <w:sz w:val="28"/>
          <w:szCs w:val="28"/>
        </w:rPr>
      </w:pPr>
      <w:r w:rsidRPr="004F53D5">
        <w:rPr>
          <w:sz w:val="28"/>
          <w:szCs w:val="28"/>
        </w:rPr>
        <w:t>1)инспекционный визит;</w:t>
      </w:r>
    </w:p>
    <w:p w:rsidR="009F51D3" w:rsidRPr="004F53D5" w:rsidRDefault="009F51D3" w:rsidP="009F51D3">
      <w:pPr>
        <w:jc w:val="both"/>
        <w:rPr>
          <w:sz w:val="28"/>
          <w:szCs w:val="28"/>
        </w:rPr>
      </w:pPr>
      <w:r w:rsidRPr="004F53D5">
        <w:rPr>
          <w:sz w:val="28"/>
          <w:szCs w:val="28"/>
        </w:rPr>
        <w:t>2)рейдовый осмотр;</w:t>
      </w:r>
    </w:p>
    <w:p w:rsidR="009F51D3" w:rsidRPr="004F53D5" w:rsidRDefault="009F51D3" w:rsidP="009F51D3">
      <w:pPr>
        <w:jc w:val="both"/>
        <w:rPr>
          <w:sz w:val="28"/>
          <w:szCs w:val="28"/>
        </w:rPr>
      </w:pPr>
      <w:r w:rsidRPr="004F53D5">
        <w:rPr>
          <w:sz w:val="28"/>
          <w:szCs w:val="28"/>
        </w:rPr>
        <w:t>3)документарная проверка;</w:t>
      </w:r>
    </w:p>
    <w:p w:rsidR="009F51D3" w:rsidRPr="004F53D5" w:rsidRDefault="009F51D3" w:rsidP="009F51D3">
      <w:pPr>
        <w:jc w:val="both"/>
        <w:rPr>
          <w:sz w:val="28"/>
          <w:szCs w:val="28"/>
        </w:rPr>
      </w:pPr>
      <w:r w:rsidRPr="004F53D5">
        <w:rPr>
          <w:sz w:val="28"/>
          <w:szCs w:val="28"/>
        </w:rPr>
        <w:t>4)выездная проверка.</w:t>
      </w:r>
    </w:p>
    <w:p w:rsidR="009F51D3" w:rsidRPr="004F53D5" w:rsidRDefault="009F51D3" w:rsidP="009F51D3">
      <w:pPr>
        <w:jc w:val="both"/>
        <w:rPr>
          <w:sz w:val="28"/>
          <w:szCs w:val="28"/>
        </w:rPr>
      </w:pPr>
      <w:r w:rsidRPr="004F53D5">
        <w:rPr>
          <w:sz w:val="28"/>
          <w:szCs w:val="28"/>
        </w:rPr>
        <w:lastRenderedPageBreak/>
        <w:t>4. Инспекционный визит, выездная проверка, рейдовый осмотр могут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9F51D3" w:rsidRPr="004F53D5" w:rsidRDefault="009F51D3" w:rsidP="009F51D3">
      <w:pPr>
        <w:jc w:val="both"/>
        <w:rPr>
          <w:sz w:val="28"/>
          <w:szCs w:val="28"/>
        </w:rPr>
      </w:pPr>
      <w:r w:rsidRPr="004F53D5">
        <w:rPr>
          <w:sz w:val="28"/>
          <w:szCs w:val="28"/>
        </w:rPr>
        <w:t>5. Инспекционный визит проводится в соответствии с требованиями статьи 70 Федерального закона № 248-ФЗ.</w:t>
      </w:r>
    </w:p>
    <w:p w:rsidR="009F51D3" w:rsidRPr="004F53D5" w:rsidRDefault="009F51D3" w:rsidP="009F51D3">
      <w:pPr>
        <w:jc w:val="both"/>
        <w:rPr>
          <w:sz w:val="28"/>
          <w:szCs w:val="28"/>
        </w:rPr>
      </w:pPr>
      <w:r w:rsidRPr="004F53D5">
        <w:rPr>
          <w:sz w:val="28"/>
          <w:szCs w:val="28"/>
        </w:rPr>
        <w:t>5.1. В ходе инспекционного визита могут совершаться следующие контрольные действия:</w:t>
      </w:r>
    </w:p>
    <w:p w:rsidR="009F51D3" w:rsidRPr="004F53D5" w:rsidRDefault="009F51D3" w:rsidP="009F51D3">
      <w:pPr>
        <w:jc w:val="both"/>
        <w:rPr>
          <w:sz w:val="28"/>
          <w:szCs w:val="28"/>
        </w:rPr>
      </w:pPr>
      <w:r w:rsidRPr="004F53D5">
        <w:rPr>
          <w:sz w:val="28"/>
          <w:szCs w:val="28"/>
        </w:rPr>
        <w:t>1) осмотр;</w:t>
      </w:r>
    </w:p>
    <w:p w:rsidR="009F51D3" w:rsidRPr="004F53D5" w:rsidRDefault="009F51D3" w:rsidP="009F51D3">
      <w:pPr>
        <w:jc w:val="both"/>
        <w:rPr>
          <w:sz w:val="28"/>
          <w:szCs w:val="28"/>
        </w:rPr>
      </w:pPr>
      <w:r w:rsidRPr="004F53D5">
        <w:rPr>
          <w:sz w:val="28"/>
          <w:szCs w:val="28"/>
        </w:rPr>
        <w:t>2) опрос;</w:t>
      </w:r>
    </w:p>
    <w:p w:rsidR="009F51D3" w:rsidRPr="004F53D5" w:rsidRDefault="009F51D3" w:rsidP="009F51D3">
      <w:pPr>
        <w:jc w:val="both"/>
        <w:rPr>
          <w:sz w:val="28"/>
          <w:szCs w:val="28"/>
        </w:rPr>
      </w:pPr>
      <w:r w:rsidRPr="004F53D5">
        <w:rPr>
          <w:sz w:val="28"/>
          <w:szCs w:val="28"/>
        </w:rPr>
        <w:t>3) получение письменных объяснений;</w:t>
      </w:r>
    </w:p>
    <w:p w:rsidR="009F51D3" w:rsidRPr="004F53D5" w:rsidRDefault="009F51D3" w:rsidP="009F51D3">
      <w:pPr>
        <w:jc w:val="both"/>
        <w:rPr>
          <w:sz w:val="28"/>
          <w:szCs w:val="28"/>
        </w:rPr>
      </w:pPr>
      <w:r w:rsidRPr="004F53D5">
        <w:rPr>
          <w:sz w:val="28"/>
          <w:szCs w:val="28"/>
        </w:rPr>
        <w:t>4) инструментальное обследование;</w:t>
      </w:r>
    </w:p>
    <w:p w:rsidR="009F51D3" w:rsidRPr="004F53D5" w:rsidRDefault="009F51D3" w:rsidP="009F51D3">
      <w:pPr>
        <w:jc w:val="both"/>
        <w:rPr>
          <w:sz w:val="28"/>
          <w:szCs w:val="28"/>
        </w:rPr>
      </w:pPr>
      <w:r w:rsidRPr="004F53D5">
        <w:rPr>
          <w:sz w:val="28"/>
          <w:szCs w:val="28"/>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F51D3" w:rsidRPr="004F53D5" w:rsidRDefault="009F51D3" w:rsidP="009F51D3">
      <w:pPr>
        <w:jc w:val="both"/>
        <w:rPr>
          <w:sz w:val="28"/>
          <w:szCs w:val="28"/>
        </w:rPr>
      </w:pPr>
      <w:r w:rsidRPr="004F53D5">
        <w:rPr>
          <w:sz w:val="28"/>
          <w:szCs w:val="28"/>
        </w:rPr>
        <w:t>5.2.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9F51D3" w:rsidRPr="004F53D5" w:rsidRDefault="009F51D3" w:rsidP="009F51D3">
      <w:pPr>
        <w:jc w:val="both"/>
        <w:rPr>
          <w:sz w:val="28"/>
          <w:szCs w:val="28"/>
        </w:rPr>
      </w:pPr>
      <w:r w:rsidRPr="004F53D5">
        <w:rPr>
          <w:sz w:val="28"/>
          <w:szCs w:val="28"/>
        </w:rPr>
        <w:t>6. Рейдовый осмотр проводится в порядке, установленном статьей 71 Федерального закона № 248-ФЗ.</w:t>
      </w:r>
    </w:p>
    <w:p w:rsidR="009F51D3" w:rsidRPr="004F53D5" w:rsidRDefault="009F51D3" w:rsidP="009F51D3">
      <w:pPr>
        <w:jc w:val="both"/>
        <w:rPr>
          <w:sz w:val="28"/>
          <w:szCs w:val="28"/>
        </w:rPr>
      </w:pPr>
      <w:r w:rsidRPr="004F53D5">
        <w:rPr>
          <w:sz w:val="28"/>
          <w:szCs w:val="28"/>
        </w:rPr>
        <w:t>6.1. В ходе рейдового осмотра могут совершаться следующие контрольные действия:</w:t>
      </w:r>
    </w:p>
    <w:p w:rsidR="009F51D3" w:rsidRPr="004F53D5" w:rsidRDefault="009F51D3" w:rsidP="009F51D3">
      <w:pPr>
        <w:jc w:val="both"/>
        <w:rPr>
          <w:sz w:val="28"/>
          <w:szCs w:val="28"/>
        </w:rPr>
      </w:pPr>
      <w:r w:rsidRPr="004F53D5">
        <w:rPr>
          <w:sz w:val="28"/>
          <w:szCs w:val="28"/>
        </w:rPr>
        <w:t>1) осмотр;</w:t>
      </w:r>
    </w:p>
    <w:p w:rsidR="009F51D3" w:rsidRPr="004F53D5" w:rsidRDefault="009F51D3" w:rsidP="009F51D3">
      <w:pPr>
        <w:jc w:val="both"/>
        <w:rPr>
          <w:sz w:val="28"/>
          <w:szCs w:val="28"/>
        </w:rPr>
      </w:pPr>
      <w:r w:rsidRPr="004F53D5">
        <w:rPr>
          <w:sz w:val="28"/>
          <w:szCs w:val="28"/>
        </w:rPr>
        <w:t>2) опрос;</w:t>
      </w:r>
    </w:p>
    <w:p w:rsidR="009F51D3" w:rsidRPr="004F53D5" w:rsidRDefault="009F51D3" w:rsidP="009F51D3">
      <w:pPr>
        <w:jc w:val="both"/>
        <w:rPr>
          <w:sz w:val="28"/>
          <w:szCs w:val="28"/>
        </w:rPr>
      </w:pPr>
      <w:r w:rsidRPr="004F53D5">
        <w:rPr>
          <w:sz w:val="28"/>
          <w:szCs w:val="28"/>
        </w:rPr>
        <w:t>3) истребование документов;</w:t>
      </w:r>
    </w:p>
    <w:p w:rsidR="009F51D3" w:rsidRPr="004F53D5" w:rsidRDefault="009F51D3" w:rsidP="009F51D3">
      <w:pPr>
        <w:jc w:val="both"/>
        <w:rPr>
          <w:sz w:val="28"/>
          <w:szCs w:val="28"/>
        </w:rPr>
      </w:pPr>
      <w:r w:rsidRPr="004F53D5">
        <w:rPr>
          <w:sz w:val="28"/>
          <w:szCs w:val="28"/>
        </w:rPr>
        <w:t>4) получение письменных объяснений;</w:t>
      </w:r>
    </w:p>
    <w:p w:rsidR="009F51D3" w:rsidRPr="004F53D5" w:rsidRDefault="009F51D3" w:rsidP="009F51D3">
      <w:pPr>
        <w:jc w:val="both"/>
        <w:rPr>
          <w:sz w:val="28"/>
          <w:szCs w:val="28"/>
        </w:rPr>
      </w:pPr>
      <w:r w:rsidRPr="004F53D5">
        <w:rPr>
          <w:sz w:val="28"/>
          <w:szCs w:val="28"/>
        </w:rPr>
        <w:t>5) инструментальное обследование.</w:t>
      </w:r>
    </w:p>
    <w:p w:rsidR="009F51D3" w:rsidRPr="004F53D5" w:rsidRDefault="009F51D3" w:rsidP="009F51D3">
      <w:pPr>
        <w:jc w:val="both"/>
        <w:rPr>
          <w:sz w:val="28"/>
          <w:szCs w:val="28"/>
        </w:rPr>
      </w:pPr>
      <w:r w:rsidRPr="004F53D5">
        <w:rPr>
          <w:sz w:val="28"/>
          <w:szCs w:val="28"/>
        </w:rPr>
        <w:t>6.2.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9F51D3" w:rsidRPr="004F53D5" w:rsidRDefault="009F51D3" w:rsidP="009F51D3">
      <w:pPr>
        <w:jc w:val="both"/>
        <w:rPr>
          <w:sz w:val="28"/>
          <w:szCs w:val="28"/>
        </w:rPr>
      </w:pPr>
      <w:r w:rsidRPr="004F53D5">
        <w:rPr>
          <w:sz w:val="28"/>
          <w:szCs w:val="28"/>
        </w:rPr>
        <w:t>7. Документарная проверка проводится в соответствии с требованиями статьи 72 Федерального закона № 248-ФЗ.</w:t>
      </w:r>
    </w:p>
    <w:p w:rsidR="009F51D3" w:rsidRPr="004F53D5" w:rsidRDefault="009F51D3" w:rsidP="009F51D3">
      <w:pPr>
        <w:jc w:val="both"/>
        <w:rPr>
          <w:sz w:val="28"/>
          <w:szCs w:val="28"/>
        </w:rPr>
      </w:pPr>
      <w:r w:rsidRPr="004F53D5">
        <w:rPr>
          <w:sz w:val="28"/>
          <w:szCs w:val="28"/>
        </w:rPr>
        <w:t>7.1. В ходе документарной проверки могут совершаться следующие контрольные действия:</w:t>
      </w:r>
    </w:p>
    <w:p w:rsidR="009F51D3" w:rsidRPr="004F53D5" w:rsidRDefault="009F51D3" w:rsidP="009F51D3">
      <w:pPr>
        <w:jc w:val="both"/>
        <w:rPr>
          <w:sz w:val="28"/>
          <w:szCs w:val="28"/>
        </w:rPr>
      </w:pPr>
      <w:r w:rsidRPr="004F53D5">
        <w:rPr>
          <w:sz w:val="28"/>
          <w:szCs w:val="28"/>
        </w:rPr>
        <w:t>1) получение письменных объяснений;</w:t>
      </w:r>
    </w:p>
    <w:p w:rsidR="009F51D3" w:rsidRPr="004F53D5" w:rsidRDefault="009F51D3" w:rsidP="009F51D3">
      <w:pPr>
        <w:jc w:val="both"/>
        <w:rPr>
          <w:sz w:val="28"/>
          <w:szCs w:val="28"/>
        </w:rPr>
      </w:pPr>
      <w:r w:rsidRPr="004F53D5">
        <w:rPr>
          <w:sz w:val="28"/>
          <w:szCs w:val="28"/>
        </w:rPr>
        <w:t>2) истребование документов;</w:t>
      </w:r>
    </w:p>
    <w:p w:rsidR="009F51D3" w:rsidRPr="004F53D5" w:rsidRDefault="009F51D3" w:rsidP="009F51D3">
      <w:pPr>
        <w:jc w:val="both"/>
        <w:rPr>
          <w:sz w:val="28"/>
          <w:szCs w:val="28"/>
        </w:rPr>
      </w:pPr>
      <w:r w:rsidRPr="004F53D5">
        <w:rPr>
          <w:sz w:val="28"/>
          <w:szCs w:val="28"/>
        </w:rPr>
        <w:t>3) экспертиза.</w:t>
      </w:r>
    </w:p>
    <w:p w:rsidR="009F51D3" w:rsidRPr="004F53D5" w:rsidRDefault="009F51D3" w:rsidP="009F51D3">
      <w:pPr>
        <w:jc w:val="both"/>
        <w:rPr>
          <w:sz w:val="28"/>
          <w:szCs w:val="28"/>
        </w:rPr>
      </w:pPr>
      <w:r w:rsidRPr="004F53D5">
        <w:rPr>
          <w:sz w:val="28"/>
          <w:szCs w:val="28"/>
        </w:rPr>
        <w:t xml:space="preserve">7.2. Срок проведения документарной проверки не может превышать десять рабочих дней. На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w:t>
      </w:r>
      <w:r w:rsidRPr="004F53D5">
        <w:rPr>
          <w:sz w:val="28"/>
          <w:szCs w:val="28"/>
        </w:rPr>
        <w:lastRenderedPageBreak/>
        <w:t>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орган исчисление срока проведения документарной проверки приостанавливается.</w:t>
      </w:r>
    </w:p>
    <w:p w:rsidR="009F51D3" w:rsidRPr="004F53D5" w:rsidRDefault="009F51D3" w:rsidP="009F51D3">
      <w:pPr>
        <w:jc w:val="both"/>
        <w:rPr>
          <w:sz w:val="28"/>
          <w:szCs w:val="28"/>
        </w:rPr>
      </w:pPr>
      <w:r w:rsidRPr="004F53D5">
        <w:rPr>
          <w:sz w:val="28"/>
          <w:szCs w:val="28"/>
        </w:rPr>
        <w:t>8. Выездная проверка проводится в соответствии с требованиями статьи 73 Федерального закона № 248-ФЗ.</w:t>
      </w:r>
    </w:p>
    <w:p w:rsidR="009F51D3" w:rsidRPr="004F53D5" w:rsidRDefault="009F51D3" w:rsidP="009F51D3">
      <w:pPr>
        <w:jc w:val="both"/>
        <w:rPr>
          <w:sz w:val="28"/>
          <w:szCs w:val="28"/>
        </w:rPr>
      </w:pPr>
      <w:r w:rsidRPr="004F53D5">
        <w:rPr>
          <w:sz w:val="28"/>
          <w:szCs w:val="28"/>
        </w:rPr>
        <w:t>8.1. В ходе выездной проверки могут совершаться следующие контрольные действия:</w:t>
      </w:r>
    </w:p>
    <w:p w:rsidR="009F51D3" w:rsidRPr="004F53D5" w:rsidRDefault="009F51D3" w:rsidP="009F51D3">
      <w:pPr>
        <w:jc w:val="both"/>
        <w:rPr>
          <w:sz w:val="28"/>
          <w:szCs w:val="28"/>
        </w:rPr>
      </w:pPr>
      <w:r w:rsidRPr="004F53D5">
        <w:rPr>
          <w:sz w:val="28"/>
          <w:szCs w:val="28"/>
        </w:rPr>
        <w:t>1) осмотр;</w:t>
      </w:r>
    </w:p>
    <w:p w:rsidR="009F51D3" w:rsidRPr="004F53D5" w:rsidRDefault="009F51D3" w:rsidP="009F51D3">
      <w:pPr>
        <w:jc w:val="both"/>
        <w:rPr>
          <w:sz w:val="28"/>
          <w:szCs w:val="28"/>
        </w:rPr>
      </w:pPr>
      <w:r w:rsidRPr="004F53D5">
        <w:rPr>
          <w:sz w:val="28"/>
          <w:szCs w:val="28"/>
        </w:rPr>
        <w:t>2) досмотр;</w:t>
      </w:r>
    </w:p>
    <w:p w:rsidR="009F51D3" w:rsidRPr="004F53D5" w:rsidRDefault="009F51D3" w:rsidP="009F51D3">
      <w:pPr>
        <w:jc w:val="both"/>
        <w:rPr>
          <w:sz w:val="28"/>
          <w:szCs w:val="28"/>
        </w:rPr>
      </w:pPr>
      <w:r w:rsidRPr="004F53D5">
        <w:rPr>
          <w:sz w:val="28"/>
          <w:szCs w:val="28"/>
        </w:rPr>
        <w:t>3) опрос;</w:t>
      </w:r>
    </w:p>
    <w:p w:rsidR="009F51D3" w:rsidRPr="004F53D5" w:rsidRDefault="009F51D3" w:rsidP="009F51D3">
      <w:pPr>
        <w:jc w:val="both"/>
        <w:rPr>
          <w:sz w:val="28"/>
          <w:szCs w:val="28"/>
        </w:rPr>
      </w:pPr>
      <w:r w:rsidRPr="004F53D5">
        <w:rPr>
          <w:sz w:val="28"/>
          <w:szCs w:val="28"/>
        </w:rPr>
        <w:t>4) получение письменных объяснений;</w:t>
      </w:r>
    </w:p>
    <w:p w:rsidR="009F51D3" w:rsidRPr="004F53D5" w:rsidRDefault="009F51D3" w:rsidP="009F51D3">
      <w:pPr>
        <w:jc w:val="both"/>
        <w:rPr>
          <w:sz w:val="28"/>
          <w:szCs w:val="28"/>
        </w:rPr>
      </w:pPr>
      <w:r w:rsidRPr="004F53D5">
        <w:rPr>
          <w:sz w:val="28"/>
          <w:szCs w:val="28"/>
        </w:rPr>
        <w:t>5) истребование документов;</w:t>
      </w:r>
    </w:p>
    <w:p w:rsidR="009F51D3" w:rsidRPr="004F53D5" w:rsidRDefault="009F51D3" w:rsidP="009F51D3">
      <w:pPr>
        <w:jc w:val="both"/>
        <w:rPr>
          <w:sz w:val="28"/>
          <w:szCs w:val="28"/>
        </w:rPr>
      </w:pPr>
      <w:r w:rsidRPr="004F53D5">
        <w:rPr>
          <w:sz w:val="28"/>
          <w:szCs w:val="28"/>
        </w:rPr>
        <w:t>6) инструментальное обследование.</w:t>
      </w:r>
    </w:p>
    <w:p w:rsidR="009F51D3" w:rsidRPr="004F53D5" w:rsidRDefault="009F51D3" w:rsidP="009F51D3">
      <w:pPr>
        <w:jc w:val="both"/>
        <w:rPr>
          <w:sz w:val="28"/>
          <w:szCs w:val="28"/>
        </w:rPr>
      </w:pPr>
      <w:r w:rsidRPr="004F53D5">
        <w:rPr>
          <w:sz w:val="28"/>
          <w:szCs w:val="28"/>
        </w:rPr>
        <w:t xml:space="preserve">8.2.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 предприятия. </w:t>
      </w:r>
    </w:p>
    <w:p w:rsidR="009F51D3" w:rsidRPr="004F53D5" w:rsidRDefault="009F51D3" w:rsidP="009F51D3">
      <w:pPr>
        <w:jc w:val="both"/>
        <w:rPr>
          <w:sz w:val="28"/>
          <w:szCs w:val="28"/>
        </w:rPr>
      </w:pPr>
      <w:r w:rsidRPr="004F53D5">
        <w:rPr>
          <w:sz w:val="28"/>
          <w:szCs w:val="28"/>
        </w:rPr>
        <w:t>9. Осмотр, досмотр, опрос и экспертиза, совершаемые в ходе контрольных мероприятий с взаимодействием с контролируемым лицом, могут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9F51D3" w:rsidRPr="004F53D5" w:rsidRDefault="009F51D3" w:rsidP="009F51D3">
      <w:pPr>
        <w:jc w:val="both"/>
        <w:rPr>
          <w:sz w:val="28"/>
          <w:szCs w:val="28"/>
        </w:rPr>
      </w:pPr>
      <w:r w:rsidRPr="004F53D5">
        <w:rPr>
          <w:sz w:val="28"/>
          <w:szCs w:val="28"/>
        </w:rPr>
        <w:t>10. Для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в том числе мобильное приложение «Инспектор» (далее – средства фиксации).</w:t>
      </w:r>
    </w:p>
    <w:p w:rsidR="009F51D3" w:rsidRPr="004F53D5" w:rsidRDefault="009F51D3" w:rsidP="009F51D3">
      <w:pPr>
        <w:jc w:val="both"/>
        <w:rPr>
          <w:sz w:val="28"/>
          <w:szCs w:val="28"/>
        </w:rPr>
      </w:pPr>
      <w:r w:rsidRPr="004F53D5">
        <w:rPr>
          <w:sz w:val="28"/>
          <w:szCs w:val="28"/>
        </w:rPr>
        <w:t>10.1. Решение о необходимости использования средств фиксации при осуществлении контрольных мероприятий, контрольных действий принимается должностным лицом самостоятельно.</w:t>
      </w:r>
    </w:p>
    <w:p w:rsidR="009F51D3" w:rsidRPr="004F53D5" w:rsidRDefault="009F51D3" w:rsidP="009F51D3">
      <w:pPr>
        <w:jc w:val="both"/>
        <w:rPr>
          <w:sz w:val="28"/>
          <w:szCs w:val="28"/>
        </w:rPr>
      </w:pPr>
      <w:r w:rsidRPr="004F53D5">
        <w:rPr>
          <w:sz w:val="28"/>
          <w:szCs w:val="28"/>
        </w:rPr>
        <w:t>10.2. Средства фиксации должны позволять однозначно идентифицировать объект фиксации, отражающий нарушение обязательных требований.</w:t>
      </w:r>
    </w:p>
    <w:p w:rsidR="009F51D3" w:rsidRPr="004F53D5" w:rsidRDefault="009F51D3" w:rsidP="009F51D3">
      <w:pPr>
        <w:jc w:val="both"/>
        <w:rPr>
          <w:sz w:val="28"/>
          <w:szCs w:val="28"/>
        </w:rPr>
      </w:pPr>
      <w:r w:rsidRPr="004F53D5">
        <w:rPr>
          <w:sz w:val="28"/>
          <w:szCs w:val="28"/>
        </w:rPr>
        <w:t xml:space="preserve">10.3. Применение средств фиксации при проведении контрольных мероприятий с взаимодействием с контролируемым лицом осуществляется </w:t>
      </w:r>
      <w:r w:rsidRPr="004F53D5">
        <w:rPr>
          <w:sz w:val="28"/>
          <w:szCs w:val="28"/>
        </w:rPr>
        <w:br/>
        <w:t>с обязательным уведомлением контролируемого лица.</w:t>
      </w:r>
    </w:p>
    <w:p w:rsidR="009F51D3" w:rsidRPr="004F53D5" w:rsidRDefault="009F51D3" w:rsidP="009F51D3">
      <w:pPr>
        <w:jc w:val="both"/>
        <w:rPr>
          <w:sz w:val="28"/>
          <w:szCs w:val="28"/>
        </w:rPr>
      </w:pPr>
      <w:r w:rsidRPr="004F53D5">
        <w:rPr>
          <w:sz w:val="28"/>
          <w:szCs w:val="28"/>
        </w:rPr>
        <w:t>10.4. Информация об использовании средств фиксации и результаты их использования отражаются в акте контрольного мероприятия. Результаты проведения фотосъемки, аудио- и видеозаписи являются приложением к акту контрольного мероприятия.</w:t>
      </w:r>
    </w:p>
    <w:p w:rsidR="009F51D3" w:rsidRPr="004F53D5" w:rsidRDefault="009F51D3" w:rsidP="009F51D3">
      <w:pPr>
        <w:jc w:val="both"/>
        <w:rPr>
          <w:sz w:val="28"/>
          <w:szCs w:val="28"/>
        </w:rPr>
      </w:pPr>
      <w:r w:rsidRPr="004F53D5">
        <w:rPr>
          <w:sz w:val="28"/>
          <w:szCs w:val="28"/>
        </w:rPr>
        <w:lastRenderedPageBreak/>
        <w:t>10.5. Фиксация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 Аудио- и видеозапись осуществляются в ходе проведения контрольного мероприятия непрерывно с уведомлением в начале и конце записи о дате, времени и месте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9F51D3" w:rsidRPr="004F53D5" w:rsidRDefault="009F51D3" w:rsidP="009F51D3">
      <w:pPr>
        <w:jc w:val="both"/>
        <w:rPr>
          <w:sz w:val="28"/>
          <w:szCs w:val="28"/>
        </w:rPr>
      </w:pPr>
      <w:r w:rsidRPr="004F53D5">
        <w:rPr>
          <w:sz w:val="28"/>
          <w:szCs w:val="28"/>
        </w:rPr>
        <w:t>11. Контролируемое лицо вправе не позднее, чем за два рабочих дня до начала контрольного мероприятия представить в контрольный орган информацию с приложением подтверждающих документов о невозможности присутствия при проведении контрольного мероприятия в случае:</w:t>
      </w:r>
    </w:p>
    <w:p w:rsidR="009F51D3" w:rsidRPr="004F53D5" w:rsidRDefault="009F51D3" w:rsidP="009F51D3">
      <w:pPr>
        <w:jc w:val="both"/>
        <w:rPr>
          <w:sz w:val="28"/>
          <w:szCs w:val="28"/>
        </w:rPr>
      </w:pPr>
      <w:r w:rsidRPr="004F53D5">
        <w:rPr>
          <w:sz w:val="28"/>
          <w:szCs w:val="28"/>
        </w:rPr>
        <w:t xml:space="preserve">1) отсутствия по месту регистрации индивидуального предпринимателя, гражданина на момент проведения контрольного мероприятия в связи </w:t>
      </w:r>
      <w:r w:rsidRPr="004F53D5">
        <w:rPr>
          <w:sz w:val="28"/>
          <w:szCs w:val="28"/>
        </w:rPr>
        <w:br/>
        <w:t>с ежегодным отпуском;</w:t>
      </w:r>
    </w:p>
    <w:p w:rsidR="009F51D3" w:rsidRPr="004F53D5" w:rsidRDefault="009F51D3" w:rsidP="009F51D3">
      <w:pPr>
        <w:jc w:val="both"/>
        <w:rPr>
          <w:sz w:val="28"/>
          <w:szCs w:val="28"/>
        </w:rPr>
      </w:pPr>
      <w:r w:rsidRPr="004F53D5">
        <w:rPr>
          <w:sz w:val="28"/>
          <w:szCs w:val="28"/>
        </w:rPr>
        <w:t>2) временной нетрудоспособности на момент проведения контрольного мероприятия;</w:t>
      </w:r>
    </w:p>
    <w:p w:rsidR="009F51D3" w:rsidRPr="004F53D5" w:rsidRDefault="009F51D3" w:rsidP="009F51D3">
      <w:pPr>
        <w:jc w:val="both"/>
        <w:rPr>
          <w:sz w:val="28"/>
          <w:szCs w:val="28"/>
        </w:rPr>
      </w:pPr>
      <w:r w:rsidRPr="004F53D5">
        <w:rPr>
          <w:sz w:val="28"/>
          <w:szCs w:val="28"/>
        </w:rPr>
        <w:t>3) избрания в отношении подозреваемого в совершении преступления контролируемого лица меры пресечения в виде подписки о невыезде и надлежащем поведении, запрете определенных действий, заключения под стражу, домашнего ареста, административного ареста;</w:t>
      </w:r>
    </w:p>
    <w:p w:rsidR="009F51D3" w:rsidRPr="004F53D5" w:rsidRDefault="009F51D3" w:rsidP="009F51D3">
      <w:pPr>
        <w:jc w:val="both"/>
        <w:rPr>
          <w:sz w:val="28"/>
          <w:szCs w:val="28"/>
        </w:rPr>
      </w:pPr>
      <w:r w:rsidRPr="004F53D5">
        <w:rPr>
          <w:sz w:val="28"/>
          <w:szCs w:val="28"/>
        </w:rPr>
        <w:t>4) наступления обстоятельств непреодолимой силы, препятствующих присутствию контролируемого лица при проведении контрольного мероприятия (военные действия, катастрофа, стихийное бедствие, крупная авария, эпидемия и другие чрезвычайные ситуации).</w:t>
      </w:r>
    </w:p>
    <w:p w:rsidR="009F51D3" w:rsidRPr="004F53D5" w:rsidRDefault="009F51D3" w:rsidP="009F51D3">
      <w:pPr>
        <w:jc w:val="both"/>
        <w:rPr>
          <w:sz w:val="28"/>
          <w:szCs w:val="28"/>
        </w:rPr>
      </w:pPr>
      <w:r w:rsidRPr="004F53D5">
        <w:rPr>
          <w:sz w:val="28"/>
          <w:szCs w:val="28"/>
        </w:rPr>
        <w:t>11.1. Проведение контрольного мероприятия переносится контрольным органом на срок, необходимый для устранения обстоятельств, послуживших поводом для такого обращения контролируемого лица.</w:t>
      </w:r>
    </w:p>
    <w:p w:rsidR="009F51D3" w:rsidRPr="004F53D5" w:rsidRDefault="009F51D3" w:rsidP="009F51D3">
      <w:pPr>
        <w:jc w:val="both"/>
        <w:rPr>
          <w:sz w:val="28"/>
          <w:szCs w:val="28"/>
        </w:rPr>
      </w:pPr>
      <w:r w:rsidRPr="004F53D5">
        <w:rPr>
          <w:sz w:val="28"/>
          <w:szCs w:val="28"/>
        </w:rPr>
        <w:t>12. При осуществлении муниципального контроля проводятся следующие контрольные мероприятия без взаимодействия с контролируемым лицом:</w:t>
      </w:r>
    </w:p>
    <w:p w:rsidR="009F51D3" w:rsidRPr="004F53D5" w:rsidRDefault="009F51D3" w:rsidP="009F51D3">
      <w:pPr>
        <w:jc w:val="both"/>
        <w:rPr>
          <w:sz w:val="28"/>
          <w:szCs w:val="28"/>
        </w:rPr>
      </w:pPr>
      <w:r w:rsidRPr="004F53D5">
        <w:rPr>
          <w:sz w:val="28"/>
          <w:szCs w:val="28"/>
        </w:rPr>
        <w:t>1) наблюдение за соблюдением обязательных требований (мониторинг безопасности);</w:t>
      </w:r>
    </w:p>
    <w:p w:rsidR="009F51D3" w:rsidRPr="004F53D5" w:rsidRDefault="009F51D3" w:rsidP="009F51D3">
      <w:pPr>
        <w:jc w:val="both"/>
        <w:rPr>
          <w:sz w:val="28"/>
          <w:szCs w:val="28"/>
        </w:rPr>
      </w:pPr>
      <w:r w:rsidRPr="004F53D5">
        <w:rPr>
          <w:sz w:val="28"/>
          <w:szCs w:val="28"/>
        </w:rPr>
        <w:t>2) выездное обследование.</w:t>
      </w:r>
    </w:p>
    <w:p w:rsidR="009F51D3" w:rsidRPr="004F53D5" w:rsidRDefault="009F51D3" w:rsidP="009F51D3">
      <w:pPr>
        <w:jc w:val="both"/>
        <w:rPr>
          <w:sz w:val="28"/>
          <w:szCs w:val="28"/>
        </w:rPr>
      </w:pPr>
      <w:r w:rsidRPr="004F53D5">
        <w:rPr>
          <w:sz w:val="28"/>
          <w:szCs w:val="28"/>
        </w:rPr>
        <w:t xml:space="preserve">12.1. Контрольные мероприятия без взаимодействия проводятся </w:t>
      </w:r>
      <w:r w:rsidRPr="004F53D5">
        <w:rPr>
          <w:sz w:val="28"/>
          <w:szCs w:val="28"/>
        </w:rPr>
        <w:br/>
        <w:t>в соответствии со статьями 74 и 75 Федерального закона № 248-ФЗ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 № 248-ФЗ.</w:t>
      </w:r>
    </w:p>
    <w:p w:rsidR="009F51D3" w:rsidRDefault="009F51D3" w:rsidP="009F51D3">
      <w:pPr>
        <w:jc w:val="center"/>
        <w:rPr>
          <w:sz w:val="28"/>
          <w:szCs w:val="28"/>
        </w:rPr>
      </w:pPr>
    </w:p>
    <w:p w:rsidR="009F51D3" w:rsidRPr="00290F0D" w:rsidRDefault="009F51D3" w:rsidP="009F51D3">
      <w:pPr>
        <w:jc w:val="center"/>
        <w:rPr>
          <w:b/>
          <w:sz w:val="28"/>
          <w:szCs w:val="28"/>
        </w:rPr>
      </w:pPr>
      <w:r w:rsidRPr="00290F0D">
        <w:rPr>
          <w:b/>
          <w:sz w:val="28"/>
          <w:szCs w:val="28"/>
        </w:rPr>
        <w:t>V. Досудебное обжалование</w:t>
      </w:r>
    </w:p>
    <w:p w:rsidR="009F51D3" w:rsidRPr="004F53D5" w:rsidRDefault="009F51D3" w:rsidP="009F51D3">
      <w:pPr>
        <w:jc w:val="both"/>
        <w:rPr>
          <w:sz w:val="28"/>
          <w:szCs w:val="28"/>
        </w:rPr>
      </w:pPr>
      <w:r w:rsidRPr="004F53D5">
        <w:rPr>
          <w:sz w:val="28"/>
          <w:szCs w:val="28"/>
        </w:rPr>
        <w:t>1. Действия (бездействие) должностных лиц контрольного органа, решения, принятые контрольным органом в ходе осуществления муниципального контроля, могут быть обжалованы контролируемым лицом в порядке, установленном главой 9 Федерального закона № 248-ФЗ.</w:t>
      </w:r>
    </w:p>
    <w:p w:rsidR="009F51D3" w:rsidRPr="004F53D5" w:rsidRDefault="009F51D3" w:rsidP="009F51D3">
      <w:pPr>
        <w:jc w:val="both"/>
        <w:rPr>
          <w:sz w:val="28"/>
          <w:szCs w:val="28"/>
        </w:rPr>
      </w:pPr>
      <w:r w:rsidRPr="004F53D5">
        <w:rPr>
          <w:sz w:val="28"/>
          <w:szCs w:val="28"/>
        </w:rPr>
        <w:lastRenderedPageBreak/>
        <w:t>2. Жалоба на решение контрольного органа, действия (бездействие) его должностных лиц рассматривается руководителем контрольного органа. При обжаловании решений, принятых руководителем контрольного органа, его действий (бездействия) жалоба рассматривается руководителем контрольного органа.</w:t>
      </w:r>
    </w:p>
    <w:p w:rsidR="009F51D3" w:rsidRPr="004F53D5" w:rsidRDefault="009F51D3" w:rsidP="009F51D3">
      <w:pPr>
        <w:jc w:val="both"/>
        <w:rPr>
          <w:sz w:val="28"/>
          <w:szCs w:val="28"/>
        </w:rPr>
      </w:pPr>
      <w:r w:rsidRPr="004F53D5">
        <w:rPr>
          <w:sz w:val="28"/>
          <w:szCs w:val="28"/>
        </w:rPr>
        <w:t xml:space="preserve">3. Жалоба подается в порядке, по форме и содержанию, установленным </w:t>
      </w:r>
      <w:hyperlink r:id="rId9" w:history="1">
        <w:r w:rsidRPr="004F53D5">
          <w:rPr>
            <w:sz w:val="28"/>
            <w:szCs w:val="28"/>
          </w:rPr>
          <w:t>статьями 40</w:t>
        </w:r>
      </w:hyperlink>
      <w:r w:rsidRPr="004F53D5">
        <w:rPr>
          <w:sz w:val="28"/>
          <w:szCs w:val="28"/>
        </w:rPr>
        <w:t xml:space="preserve"> и </w:t>
      </w:r>
      <w:hyperlink r:id="rId10" w:history="1">
        <w:r w:rsidRPr="004F53D5">
          <w:rPr>
            <w:sz w:val="28"/>
            <w:szCs w:val="28"/>
          </w:rPr>
          <w:t>41</w:t>
        </w:r>
      </w:hyperlink>
      <w:r w:rsidRPr="004F53D5">
        <w:rPr>
          <w:sz w:val="28"/>
          <w:szCs w:val="28"/>
        </w:rPr>
        <w:t xml:space="preserve"> Федерального закона № 248-ФЗ.</w:t>
      </w:r>
    </w:p>
    <w:p w:rsidR="009F51D3" w:rsidRPr="004F53D5" w:rsidRDefault="009F51D3" w:rsidP="009F51D3">
      <w:pPr>
        <w:jc w:val="both"/>
        <w:rPr>
          <w:sz w:val="28"/>
          <w:szCs w:val="28"/>
        </w:rPr>
      </w:pPr>
      <w:r w:rsidRPr="004F53D5">
        <w:rPr>
          <w:sz w:val="28"/>
          <w:szCs w:val="28"/>
        </w:rPr>
        <w:t xml:space="preserve">4. Жалоба рассматривается контрольным органом в порядке, установленном </w:t>
      </w:r>
      <w:hyperlink r:id="rId11" w:history="1">
        <w:r w:rsidRPr="004F53D5">
          <w:rPr>
            <w:sz w:val="28"/>
            <w:szCs w:val="28"/>
          </w:rPr>
          <w:t>статьями 42 и 43</w:t>
        </w:r>
      </w:hyperlink>
      <w:r w:rsidRPr="004F53D5">
        <w:rPr>
          <w:sz w:val="28"/>
          <w:szCs w:val="28"/>
        </w:rPr>
        <w:t xml:space="preserve"> Федерального закона № 248-ФЗ.</w:t>
      </w:r>
    </w:p>
    <w:p w:rsidR="009F51D3" w:rsidRDefault="009F51D3" w:rsidP="009F51D3">
      <w:pPr>
        <w:jc w:val="center"/>
        <w:rPr>
          <w:b/>
          <w:sz w:val="28"/>
          <w:szCs w:val="28"/>
        </w:rPr>
      </w:pPr>
    </w:p>
    <w:p w:rsidR="009F51D3" w:rsidRPr="00290F0D" w:rsidRDefault="009F51D3" w:rsidP="009F51D3">
      <w:pPr>
        <w:jc w:val="center"/>
        <w:rPr>
          <w:b/>
          <w:sz w:val="28"/>
          <w:szCs w:val="28"/>
        </w:rPr>
      </w:pPr>
      <w:r w:rsidRPr="00290F0D">
        <w:rPr>
          <w:b/>
          <w:sz w:val="28"/>
          <w:szCs w:val="28"/>
        </w:rPr>
        <w:t>VI. Ключевые показатели вида контроля и их целевые значения</w:t>
      </w:r>
    </w:p>
    <w:p w:rsidR="009F51D3" w:rsidRPr="004F53D5" w:rsidRDefault="009F51D3" w:rsidP="009F51D3">
      <w:pPr>
        <w:jc w:val="both"/>
        <w:rPr>
          <w:sz w:val="28"/>
          <w:szCs w:val="28"/>
        </w:rPr>
      </w:pPr>
      <w:r w:rsidRPr="004F53D5">
        <w:rPr>
          <w:sz w:val="28"/>
          <w:szCs w:val="28"/>
        </w:rPr>
        <w:t xml:space="preserve">1. Оценка результативности и эффективности деятельности контрольного органа осуществляется на основе системы показателей результативности </w:t>
      </w:r>
      <w:r w:rsidRPr="004F53D5">
        <w:rPr>
          <w:sz w:val="28"/>
          <w:szCs w:val="28"/>
        </w:rPr>
        <w:br/>
        <w:t>и эффективности муниципального контроля.</w:t>
      </w:r>
    </w:p>
    <w:p w:rsidR="009F51D3" w:rsidRPr="004F53D5" w:rsidRDefault="009F51D3" w:rsidP="009F51D3">
      <w:pPr>
        <w:jc w:val="both"/>
        <w:rPr>
          <w:sz w:val="28"/>
          <w:szCs w:val="28"/>
        </w:rPr>
      </w:pPr>
      <w:r w:rsidRPr="004F53D5">
        <w:rPr>
          <w:sz w:val="28"/>
          <w:szCs w:val="28"/>
        </w:rPr>
        <w:t>2. Ключевые показатели муниципального контроля, отражающие уровень минимизации вреда (ущерба) охраняемым законом ценностям, уровень устранения риска причинения вреда (ущерба) приведены в приложении 3</w:t>
      </w:r>
      <w:r w:rsidRPr="004F53D5">
        <w:rPr>
          <w:sz w:val="28"/>
          <w:szCs w:val="28"/>
        </w:rPr>
        <w:br/>
        <w:t>к настоящему Положению.</w:t>
      </w:r>
    </w:p>
    <w:p w:rsidR="009F51D3" w:rsidRPr="004F53D5" w:rsidRDefault="009F51D3" w:rsidP="009F51D3">
      <w:pPr>
        <w:jc w:val="both"/>
        <w:rPr>
          <w:sz w:val="28"/>
          <w:szCs w:val="28"/>
        </w:rPr>
      </w:pPr>
      <w:r w:rsidRPr="004F53D5">
        <w:rPr>
          <w:sz w:val="28"/>
          <w:szCs w:val="28"/>
        </w:rPr>
        <w:t>3. Индикативные показатели муниципального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охраняемым законом ценностями объемом трудовых, материальных и финансовых ресурсов, а также уровень вмешательства в деятельность контролируемых лиц приведены в приложении 4 к настоящему Положению.</w:t>
      </w:r>
    </w:p>
    <w:p w:rsidR="009F51D3" w:rsidRPr="004F53D5" w:rsidRDefault="009F51D3" w:rsidP="009F51D3">
      <w:pPr>
        <w:jc w:val="both"/>
        <w:rPr>
          <w:sz w:val="28"/>
          <w:szCs w:val="28"/>
        </w:rPr>
      </w:pPr>
      <w:r w:rsidRPr="004F53D5">
        <w:rPr>
          <w:sz w:val="28"/>
          <w:szCs w:val="28"/>
        </w:rPr>
        <w:t xml:space="preserve">4. Контрольный орган ежегодно в срок до 15 марта года, следующего за отчётным годом, осуществляет подготовку и размещение доклада </w:t>
      </w:r>
      <w:r w:rsidRPr="004F53D5">
        <w:rPr>
          <w:sz w:val="28"/>
          <w:szCs w:val="28"/>
        </w:rPr>
        <w:br/>
        <w:t>о муниципальном контроле в соответствии с требованиями, установленными постановлением Правительства Российской Федерации от 07.12.2020 № 2041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p>
    <w:p w:rsidR="009F51D3" w:rsidRPr="004F53D5" w:rsidRDefault="009F51D3" w:rsidP="009F51D3">
      <w:pPr>
        <w:jc w:val="both"/>
        <w:rPr>
          <w:sz w:val="28"/>
          <w:szCs w:val="28"/>
        </w:rPr>
      </w:pPr>
    </w:p>
    <w:p w:rsidR="001C176E" w:rsidRDefault="001C176E" w:rsidP="00E25E87">
      <w:pPr>
        <w:jc w:val="both"/>
        <w:rPr>
          <w:rStyle w:val="bumpedfont150"/>
          <w:sz w:val="28"/>
          <w:szCs w:val="28"/>
        </w:rPr>
      </w:pPr>
    </w:p>
    <w:p w:rsidR="009F51D3" w:rsidRDefault="009F51D3" w:rsidP="00E25E87">
      <w:pPr>
        <w:jc w:val="both"/>
        <w:rPr>
          <w:rStyle w:val="bumpedfont150"/>
          <w:sz w:val="28"/>
          <w:szCs w:val="28"/>
        </w:rPr>
      </w:pPr>
    </w:p>
    <w:p w:rsidR="009F51D3" w:rsidRDefault="009F51D3" w:rsidP="00E25E87">
      <w:pPr>
        <w:jc w:val="both"/>
        <w:rPr>
          <w:rStyle w:val="bumpedfont150"/>
          <w:sz w:val="28"/>
          <w:szCs w:val="28"/>
        </w:rPr>
      </w:pPr>
    </w:p>
    <w:p w:rsidR="009F51D3" w:rsidRDefault="009F51D3" w:rsidP="00E25E87">
      <w:pPr>
        <w:jc w:val="both"/>
        <w:rPr>
          <w:rStyle w:val="bumpedfont150"/>
          <w:sz w:val="28"/>
          <w:szCs w:val="28"/>
        </w:rPr>
      </w:pPr>
    </w:p>
    <w:p w:rsidR="009F51D3" w:rsidRDefault="009F51D3" w:rsidP="00E25E87">
      <w:pPr>
        <w:jc w:val="both"/>
        <w:rPr>
          <w:rStyle w:val="bumpedfont150"/>
          <w:sz w:val="28"/>
          <w:szCs w:val="28"/>
        </w:rPr>
      </w:pPr>
    </w:p>
    <w:p w:rsidR="009F51D3" w:rsidRDefault="009F51D3" w:rsidP="00E25E87">
      <w:pPr>
        <w:jc w:val="both"/>
        <w:rPr>
          <w:rStyle w:val="bumpedfont150"/>
          <w:sz w:val="28"/>
          <w:szCs w:val="28"/>
        </w:rPr>
      </w:pPr>
    </w:p>
    <w:p w:rsidR="009F51D3" w:rsidRDefault="009F51D3" w:rsidP="00E25E87">
      <w:pPr>
        <w:jc w:val="both"/>
        <w:rPr>
          <w:rStyle w:val="bumpedfont150"/>
          <w:sz w:val="28"/>
          <w:szCs w:val="28"/>
        </w:rPr>
      </w:pPr>
    </w:p>
    <w:p w:rsidR="009F51D3" w:rsidRDefault="009F51D3" w:rsidP="00E25E87">
      <w:pPr>
        <w:jc w:val="both"/>
        <w:rPr>
          <w:rStyle w:val="bumpedfont150"/>
          <w:sz w:val="28"/>
          <w:szCs w:val="28"/>
        </w:rPr>
      </w:pPr>
    </w:p>
    <w:p w:rsidR="009F51D3" w:rsidRDefault="009F51D3" w:rsidP="00E25E87">
      <w:pPr>
        <w:jc w:val="both"/>
        <w:rPr>
          <w:rStyle w:val="bumpedfont150"/>
          <w:sz w:val="28"/>
          <w:szCs w:val="28"/>
        </w:rPr>
      </w:pPr>
    </w:p>
    <w:p w:rsidR="009F51D3" w:rsidRDefault="009F51D3" w:rsidP="009F51D3">
      <w:pPr>
        <w:ind w:left="4536"/>
        <w:jc w:val="right"/>
        <w:rPr>
          <w:color w:val="000000" w:themeColor="text1"/>
          <w:sz w:val="28"/>
        </w:rPr>
      </w:pPr>
      <w:r>
        <w:rPr>
          <w:color w:val="000000" w:themeColor="text1"/>
          <w:sz w:val="28"/>
        </w:rPr>
        <w:lastRenderedPageBreak/>
        <w:t>Приложение 1</w:t>
      </w:r>
    </w:p>
    <w:p w:rsidR="009F51D3" w:rsidRDefault="009F51D3" w:rsidP="009F51D3">
      <w:pPr>
        <w:ind w:left="4536"/>
        <w:jc w:val="right"/>
        <w:rPr>
          <w:b/>
          <w:color w:val="000000" w:themeColor="text1"/>
          <w:sz w:val="28"/>
        </w:rPr>
      </w:pPr>
      <w:r>
        <w:rPr>
          <w:color w:val="000000" w:themeColor="text1"/>
          <w:sz w:val="28"/>
        </w:rPr>
        <w:t>к положению о муниципальном контроле, утверждённого решением совета депутатов от ______________ № ___</w:t>
      </w:r>
    </w:p>
    <w:p w:rsidR="009F51D3" w:rsidRDefault="009F51D3" w:rsidP="009F51D3">
      <w:pPr>
        <w:ind w:firstLine="709"/>
        <w:jc w:val="center"/>
        <w:rPr>
          <w:b/>
          <w:color w:val="000000" w:themeColor="text1"/>
          <w:sz w:val="28"/>
        </w:rPr>
      </w:pPr>
    </w:p>
    <w:p w:rsidR="009F51D3" w:rsidRDefault="009F51D3" w:rsidP="009F51D3">
      <w:pPr>
        <w:ind w:firstLine="709"/>
        <w:jc w:val="center"/>
        <w:rPr>
          <w:b/>
          <w:color w:val="000000" w:themeColor="text1"/>
          <w:sz w:val="28"/>
        </w:rPr>
      </w:pPr>
    </w:p>
    <w:p w:rsidR="009F51D3" w:rsidRDefault="009F51D3" w:rsidP="009F51D3">
      <w:pPr>
        <w:ind w:firstLine="709"/>
        <w:jc w:val="center"/>
        <w:rPr>
          <w:b/>
          <w:color w:val="000000" w:themeColor="text1"/>
          <w:sz w:val="28"/>
        </w:rPr>
      </w:pPr>
    </w:p>
    <w:p w:rsidR="009F51D3" w:rsidRPr="00D16BEE" w:rsidRDefault="009F51D3" w:rsidP="00D16BEE">
      <w:pPr>
        <w:jc w:val="center"/>
        <w:rPr>
          <w:rStyle w:val="bumpedfont150"/>
          <w:sz w:val="28"/>
          <w:szCs w:val="28"/>
        </w:rPr>
      </w:pPr>
      <w:r>
        <w:rPr>
          <w:rStyle w:val="bumpedfont150"/>
          <w:sz w:val="28"/>
        </w:rPr>
        <w:t xml:space="preserve">Критерии отнесения объектов контроля к категориям риска в рамках осуществления муниципального </w:t>
      </w:r>
      <w:r w:rsidRPr="004068A5">
        <w:rPr>
          <w:rStyle w:val="bumpedfont150"/>
          <w:sz w:val="28"/>
          <w:szCs w:val="28"/>
        </w:rPr>
        <w:t xml:space="preserve">контроля </w:t>
      </w:r>
      <w:r w:rsidR="004068A5" w:rsidRPr="004068A5">
        <w:rPr>
          <w:sz w:val="28"/>
          <w:szCs w:val="28"/>
        </w:rPr>
        <w:t>на автомобильном транспорте, городском наземном электрическом транспорте и в дорожном хозяйстве</w:t>
      </w:r>
      <w:r w:rsidR="00D16BEE" w:rsidRPr="00D16BEE">
        <w:rPr>
          <w:rStyle w:val="bumpedfont150"/>
          <w:sz w:val="28"/>
          <w:szCs w:val="28"/>
        </w:rPr>
        <w:t xml:space="preserve"> в границах населенных пунктов поселения на территории муниципального образования Бегуницкое сельское поселение Волосовского муниципального района Ленинградской области</w:t>
      </w:r>
    </w:p>
    <w:p w:rsidR="009F51D3" w:rsidRDefault="009F51D3" w:rsidP="009F51D3"/>
    <w:p w:rsidR="004068A5" w:rsidRPr="00721895" w:rsidRDefault="004068A5" w:rsidP="004068A5">
      <w:pPr>
        <w:ind w:firstLine="709"/>
        <w:jc w:val="both"/>
        <w:rPr>
          <w:sz w:val="28"/>
          <w:szCs w:val="28"/>
        </w:rPr>
      </w:pPr>
      <w:bookmarkStart w:id="1" w:name="Par0"/>
      <w:bookmarkEnd w:id="1"/>
      <w:r w:rsidRPr="00721895">
        <w:rPr>
          <w:sz w:val="28"/>
          <w:szCs w:val="28"/>
        </w:rPr>
        <w:t>1. Отнесение объектов контроля к определенной категории риска осуществляется в зависимости от значения показателя риска:</w:t>
      </w:r>
    </w:p>
    <w:p w:rsidR="004068A5" w:rsidRPr="00721895" w:rsidRDefault="004068A5" w:rsidP="004068A5">
      <w:pPr>
        <w:ind w:firstLine="709"/>
        <w:jc w:val="both"/>
        <w:rPr>
          <w:sz w:val="28"/>
          <w:szCs w:val="28"/>
        </w:rPr>
      </w:pPr>
      <w:r w:rsidRPr="00721895">
        <w:rPr>
          <w:sz w:val="28"/>
          <w:szCs w:val="28"/>
        </w:rPr>
        <w:t>при значении показателя риска более 4 объект контроля относится - к категории среднего риска;</w:t>
      </w:r>
    </w:p>
    <w:p w:rsidR="004068A5" w:rsidRPr="00721895" w:rsidRDefault="004068A5" w:rsidP="004068A5">
      <w:pPr>
        <w:ind w:firstLine="709"/>
        <w:jc w:val="both"/>
        <w:rPr>
          <w:sz w:val="28"/>
          <w:szCs w:val="28"/>
        </w:rPr>
      </w:pPr>
      <w:r w:rsidRPr="00721895">
        <w:rPr>
          <w:sz w:val="28"/>
          <w:szCs w:val="28"/>
        </w:rPr>
        <w:t>при значении показателя риска от 3 до 4 включительно - к категории умеренного риска;</w:t>
      </w:r>
    </w:p>
    <w:p w:rsidR="004068A5" w:rsidRPr="00721895" w:rsidRDefault="004068A5" w:rsidP="004068A5">
      <w:pPr>
        <w:ind w:firstLine="709"/>
        <w:jc w:val="both"/>
        <w:rPr>
          <w:sz w:val="28"/>
          <w:szCs w:val="28"/>
        </w:rPr>
      </w:pPr>
      <w:r w:rsidRPr="00721895">
        <w:rPr>
          <w:sz w:val="28"/>
          <w:szCs w:val="28"/>
        </w:rPr>
        <w:t>при значении показателя риска от 0 до 2 включительно - к категории низкого риска.</w:t>
      </w:r>
    </w:p>
    <w:p w:rsidR="004068A5" w:rsidRPr="008C559A" w:rsidRDefault="004068A5" w:rsidP="004068A5">
      <w:pPr>
        <w:ind w:firstLine="709"/>
        <w:jc w:val="both"/>
        <w:rPr>
          <w:sz w:val="28"/>
          <w:szCs w:val="28"/>
        </w:rPr>
      </w:pPr>
      <w:r w:rsidRPr="008C559A">
        <w:rPr>
          <w:sz w:val="28"/>
          <w:szCs w:val="28"/>
        </w:rPr>
        <w:t>2. Показатель риска рассчитывается по следующей формуле:</w:t>
      </w:r>
    </w:p>
    <w:p w:rsidR="004068A5" w:rsidRPr="00D51060" w:rsidRDefault="004068A5" w:rsidP="004068A5">
      <w:pPr>
        <w:ind w:firstLine="709"/>
        <w:jc w:val="both"/>
        <w:rPr>
          <w:sz w:val="28"/>
          <w:szCs w:val="28"/>
        </w:rPr>
      </w:pPr>
      <w:r w:rsidRPr="008C559A">
        <w:rPr>
          <w:sz w:val="28"/>
          <w:szCs w:val="28"/>
        </w:rPr>
        <w:t>К = 2 x V</w:t>
      </w:r>
      <w:r w:rsidRPr="008C559A">
        <w:rPr>
          <w:sz w:val="28"/>
          <w:szCs w:val="28"/>
          <w:vertAlign w:val="subscript"/>
        </w:rPr>
        <w:t>1</w:t>
      </w:r>
      <w:r w:rsidRPr="008C559A">
        <w:rPr>
          <w:sz w:val="28"/>
          <w:szCs w:val="28"/>
        </w:rPr>
        <w:t xml:space="preserve"> + V</w:t>
      </w:r>
      <w:r w:rsidRPr="008C559A">
        <w:rPr>
          <w:sz w:val="28"/>
          <w:szCs w:val="28"/>
          <w:vertAlign w:val="subscript"/>
        </w:rPr>
        <w:t>2</w:t>
      </w:r>
      <w:r w:rsidRPr="008C559A">
        <w:rPr>
          <w:sz w:val="28"/>
          <w:szCs w:val="28"/>
        </w:rPr>
        <w:t xml:space="preserve"> + 2 x V</w:t>
      </w:r>
      <w:r w:rsidRPr="008C559A">
        <w:rPr>
          <w:sz w:val="28"/>
          <w:szCs w:val="28"/>
          <w:vertAlign w:val="subscript"/>
        </w:rPr>
        <w:t>3</w:t>
      </w:r>
      <w:r w:rsidRPr="008C559A">
        <w:rPr>
          <w:sz w:val="28"/>
          <w:szCs w:val="28"/>
        </w:rPr>
        <w:t>, где:</w:t>
      </w:r>
      <w:r>
        <w:rPr>
          <w:sz w:val="28"/>
          <w:szCs w:val="28"/>
        </w:rPr>
        <w:t xml:space="preserve"> </w:t>
      </w:r>
    </w:p>
    <w:p w:rsidR="004068A5" w:rsidRPr="00D51060" w:rsidRDefault="004068A5" w:rsidP="004068A5">
      <w:pPr>
        <w:ind w:firstLine="709"/>
        <w:jc w:val="both"/>
        <w:rPr>
          <w:sz w:val="28"/>
          <w:szCs w:val="28"/>
        </w:rPr>
      </w:pPr>
      <w:r w:rsidRPr="00D51060">
        <w:rPr>
          <w:sz w:val="28"/>
          <w:szCs w:val="28"/>
        </w:rPr>
        <w:t>К - показатель риска;</w:t>
      </w:r>
    </w:p>
    <w:p w:rsidR="004068A5" w:rsidRPr="00D51060" w:rsidRDefault="004068A5" w:rsidP="004068A5">
      <w:pPr>
        <w:ind w:firstLine="709"/>
        <w:jc w:val="both"/>
        <w:rPr>
          <w:sz w:val="28"/>
          <w:szCs w:val="28"/>
        </w:rPr>
      </w:pPr>
      <w:r w:rsidRPr="00D51060">
        <w:rPr>
          <w:sz w:val="28"/>
          <w:szCs w:val="28"/>
        </w:rPr>
        <w:t>V</w:t>
      </w:r>
      <w:r w:rsidRPr="00D51060">
        <w:rPr>
          <w:sz w:val="28"/>
          <w:szCs w:val="28"/>
          <w:vertAlign w:val="subscript"/>
        </w:rPr>
        <w:t>1</w:t>
      </w:r>
      <w:r w:rsidRPr="00D51060">
        <w:rPr>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w:t>
      </w:r>
      <w:r>
        <w:rPr>
          <w:sz w:val="28"/>
          <w:szCs w:val="28"/>
        </w:rPr>
        <w:t xml:space="preserve"> статьей 19.4.1</w:t>
      </w:r>
      <w:r w:rsidRPr="00D51060">
        <w:rPr>
          <w:sz w:val="28"/>
          <w:szCs w:val="28"/>
        </w:rPr>
        <w:t xml:space="preserve"> Кодекса Российской Федерации об административных правонарушениях, вынесенных по протоколам об административных правонарушениях, составленны</w:t>
      </w:r>
      <w:r>
        <w:rPr>
          <w:sz w:val="28"/>
          <w:szCs w:val="28"/>
        </w:rPr>
        <w:t>х К</w:t>
      </w:r>
      <w:r w:rsidRPr="00D51060">
        <w:rPr>
          <w:sz w:val="28"/>
          <w:szCs w:val="28"/>
        </w:rPr>
        <w:t>онтрольным органом;</w:t>
      </w:r>
    </w:p>
    <w:p w:rsidR="004068A5" w:rsidRDefault="004068A5" w:rsidP="004068A5">
      <w:pPr>
        <w:ind w:firstLine="709"/>
        <w:jc w:val="both"/>
        <w:rPr>
          <w:sz w:val="28"/>
          <w:szCs w:val="28"/>
        </w:rPr>
      </w:pPr>
      <w:r w:rsidRPr="00D51060">
        <w:rPr>
          <w:sz w:val="28"/>
          <w:szCs w:val="28"/>
        </w:rPr>
        <w:t>V</w:t>
      </w:r>
      <w:r w:rsidRPr="00D51060">
        <w:rPr>
          <w:sz w:val="28"/>
          <w:szCs w:val="28"/>
          <w:vertAlign w:val="subscript"/>
        </w:rPr>
        <w:t>2</w:t>
      </w:r>
      <w:r w:rsidRPr="00D51060">
        <w:rPr>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w:t>
      </w:r>
      <w:r>
        <w:rPr>
          <w:sz w:val="28"/>
          <w:szCs w:val="28"/>
        </w:rPr>
        <w:t xml:space="preserve"> статьями 7.21-7.23, частями 4 и 5 статьи 9.16, статьей 19.7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w:t>
      </w:r>
      <w:r w:rsidRPr="00D51060">
        <w:rPr>
          <w:sz w:val="28"/>
          <w:szCs w:val="28"/>
        </w:rPr>
        <w:t xml:space="preserve"> </w:t>
      </w:r>
    </w:p>
    <w:p w:rsidR="004068A5" w:rsidRPr="008C559A" w:rsidRDefault="004068A5" w:rsidP="004068A5">
      <w:pPr>
        <w:ind w:firstLine="709"/>
        <w:jc w:val="both"/>
        <w:rPr>
          <w:sz w:val="28"/>
          <w:szCs w:val="28"/>
        </w:rPr>
      </w:pPr>
      <w:r w:rsidRPr="00D51060">
        <w:rPr>
          <w:sz w:val="28"/>
          <w:szCs w:val="28"/>
        </w:rPr>
        <w:t>V</w:t>
      </w:r>
      <w:r w:rsidRPr="00D51060">
        <w:rPr>
          <w:sz w:val="28"/>
          <w:szCs w:val="28"/>
          <w:vertAlign w:val="subscript"/>
        </w:rPr>
        <w:t>3</w:t>
      </w:r>
      <w:r w:rsidRPr="00D51060">
        <w:rPr>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w:t>
      </w:r>
      <w:r w:rsidRPr="00D51060">
        <w:rPr>
          <w:sz w:val="28"/>
          <w:szCs w:val="28"/>
        </w:rPr>
        <w:lastRenderedPageBreak/>
        <w:t>наказания контролируемому лицу (его должностным лицам) за совершение административного правонарушения, предусмотренного</w:t>
      </w:r>
      <w:r>
        <w:rPr>
          <w:sz w:val="28"/>
          <w:szCs w:val="28"/>
        </w:rPr>
        <w:t xml:space="preserve"> частью 1 статьи 19.5</w:t>
      </w:r>
      <w:r w:rsidRPr="00D51060">
        <w:rPr>
          <w:sz w:val="28"/>
          <w:szCs w:val="28"/>
        </w:rPr>
        <w:t xml:space="preserve"> Кодекса Российской Федерации об административных правонарушениях, вынесенных по протоколам об административных правонарушениях, составленны</w:t>
      </w:r>
      <w:r>
        <w:rPr>
          <w:sz w:val="28"/>
          <w:szCs w:val="28"/>
        </w:rPr>
        <w:t>х</w:t>
      </w:r>
      <w:r w:rsidRPr="00D51060">
        <w:rPr>
          <w:sz w:val="28"/>
          <w:szCs w:val="28"/>
        </w:rPr>
        <w:t xml:space="preserve"> контрольным органом. </w:t>
      </w:r>
    </w:p>
    <w:p w:rsidR="009F51D3" w:rsidRPr="00E25E87" w:rsidRDefault="009F51D3" w:rsidP="00E25E87">
      <w:pPr>
        <w:jc w:val="both"/>
        <w:rPr>
          <w:rStyle w:val="bumpedfont150"/>
          <w:sz w:val="28"/>
          <w:szCs w:val="28"/>
        </w:rPr>
      </w:pPr>
    </w:p>
    <w:p w:rsidR="001C176E" w:rsidRPr="00E25E87" w:rsidRDefault="001C176E" w:rsidP="00E25E87">
      <w:pPr>
        <w:jc w:val="both"/>
        <w:rPr>
          <w:rStyle w:val="bumpedfont150"/>
          <w:sz w:val="28"/>
          <w:szCs w:val="28"/>
        </w:rPr>
      </w:pPr>
    </w:p>
    <w:p w:rsidR="001C176E" w:rsidRDefault="001C176E" w:rsidP="00E25E87">
      <w:pPr>
        <w:jc w:val="both"/>
        <w:rPr>
          <w:rStyle w:val="bumpedfont150"/>
          <w:sz w:val="28"/>
          <w:szCs w:val="28"/>
        </w:rPr>
      </w:pPr>
    </w:p>
    <w:p w:rsidR="00952A61" w:rsidRDefault="00952A61" w:rsidP="00E25E87">
      <w:pPr>
        <w:jc w:val="both"/>
        <w:rPr>
          <w:rStyle w:val="bumpedfont150"/>
          <w:sz w:val="28"/>
          <w:szCs w:val="28"/>
        </w:rPr>
      </w:pPr>
    </w:p>
    <w:p w:rsidR="00952A61" w:rsidRDefault="00952A61" w:rsidP="00E25E87">
      <w:pPr>
        <w:jc w:val="both"/>
        <w:rPr>
          <w:rStyle w:val="bumpedfont150"/>
          <w:sz w:val="28"/>
          <w:szCs w:val="28"/>
        </w:rPr>
      </w:pPr>
    </w:p>
    <w:p w:rsidR="00952A61" w:rsidRDefault="00952A61" w:rsidP="00E25E87">
      <w:pPr>
        <w:jc w:val="both"/>
        <w:rPr>
          <w:rStyle w:val="bumpedfont150"/>
          <w:sz w:val="28"/>
          <w:szCs w:val="28"/>
        </w:rPr>
      </w:pPr>
    </w:p>
    <w:p w:rsidR="00952A61" w:rsidRDefault="00952A61" w:rsidP="00E25E87">
      <w:pPr>
        <w:jc w:val="both"/>
        <w:rPr>
          <w:rStyle w:val="bumpedfont150"/>
          <w:sz w:val="28"/>
          <w:szCs w:val="28"/>
        </w:rPr>
      </w:pPr>
    </w:p>
    <w:p w:rsidR="00952A61" w:rsidRDefault="00952A61" w:rsidP="00E25E87">
      <w:pPr>
        <w:jc w:val="both"/>
        <w:rPr>
          <w:rStyle w:val="bumpedfont150"/>
          <w:sz w:val="28"/>
          <w:szCs w:val="28"/>
        </w:rPr>
      </w:pPr>
    </w:p>
    <w:p w:rsidR="00952A61" w:rsidRDefault="00952A61" w:rsidP="00E25E87">
      <w:pPr>
        <w:jc w:val="both"/>
        <w:rPr>
          <w:rStyle w:val="bumpedfont150"/>
          <w:sz w:val="28"/>
          <w:szCs w:val="28"/>
        </w:rPr>
      </w:pPr>
    </w:p>
    <w:p w:rsidR="00952A61" w:rsidRDefault="00952A61" w:rsidP="00E25E87">
      <w:pPr>
        <w:jc w:val="both"/>
        <w:rPr>
          <w:rStyle w:val="bumpedfont150"/>
          <w:sz w:val="28"/>
          <w:szCs w:val="28"/>
        </w:rPr>
      </w:pPr>
    </w:p>
    <w:p w:rsidR="00952A61" w:rsidRDefault="00952A61" w:rsidP="00E25E87">
      <w:pPr>
        <w:jc w:val="both"/>
        <w:rPr>
          <w:rStyle w:val="bumpedfont150"/>
          <w:sz w:val="28"/>
          <w:szCs w:val="28"/>
        </w:rPr>
      </w:pPr>
    </w:p>
    <w:p w:rsidR="00952A61" w:rsidRDefault="00952A61" w:rsidP="00E25E87">
      <w:pPr>
        <w:jc w:val="both"/>
        <w:rPr>
          <w:rStyle w:val="bumpedfont150"/>
          <w:sz w:val="28"/>
          <w:szCs w:val="28"/>
        </w:rPr>
      </w:pPr>
    </w:p>
    <w:p w:rsidR="00952A61" w:rsidRDefault="00952A61" w:rsidP="00E25E87">
      <w:pPr>
        <w:jc w:val="both"/>
        <w:rPr>
          <w:rStyle w:val="bumpedfont150"/>
          <w:sz w:val="28"/>
          <w:szCs w:val="28"/>
        </w:rPr>
      </w:pPr>
    </w:p>
    <w:p w:rsidR="00952A61" w:rsidRDefault="00952A61" w:rsidP="00E25E87">
      <w:pPr>
        <w:jc w:val="both"/>
        <w:rPr>
          <w:rStyle w:val="bumpedfont150"/>
          <w:sz w:val="28"/>
          <w:szCs w:val="28"/>
        </w:rPr>
      </w:pPr>
    </w:p>
    <w:p w:rsidR="00952A61" w:rsidRDefault="00952A61" w:rsidP="00E25E87">
      <w:pPr>
        <w:jc w:val="both"/>
        <w:rPr>
          <w:rStyle w:val="bumpedfont150"/>
          <w:sz w:val="28"/>
          <w:szCs w:val="28"/>
        </w:rPr>
      </w:pPr>
    </w:p>
    <w:p w:rsidR="00952A61" w:rsidRDefault="00952A61" w:rsidP="00E25E87">
      <w:pPr>
        <w:jc w:val="both"/>
        <w:rPr>
          <w:rStyle w:val="bumpedfont150"/>
          <w:sz w:val="28"/>
          <w:szCs w:val="28"/>
        </w:rPr>
      </w:pPr>
    </w:p>
    <w:p w:rsidR="00952A61" w:rsidRDefault="00952A61" w:rsidP="00E25E87">
      <w:pPr>
        <w:jc w:val="both"/>
        <w:rPr>
          <w:rStyle w:val="bumpedfont150"/>
          <w:sz w:val="28"/>
          <w:szCs w:val="28"/>
        </w:rPr>
      </w:pPr>
    </w:p>
    <w:p w:rsidR="00952A61" w:rsidRDefault="00952A61" w:rsidP="00E25E87">
      <w:pPr>
        <w:jc w:val="both"/>
        <w:rPr>
          <w:rStyle w:val="bumpedfont150"/>
          <w:sz w:val="28"/>
          <w:szCs w:val="28"/>
        </w:rPr>
      </w:pPr>
    </w:p>
    <w:p w:rsidR="00952A61" w:rsidRDefault="00952A61" w:rsidP="00E25E87">
      <w:pPr>
        <w:jc w:val="both"/>
        <w:rPr>
          <w:rStyle w:val="bumpedfont150"/>
          <w:sz w:val="28"/>
          <w:szCs w:val="28"/>
        </w:rPr>
      </w:pPr>
    </w:p>
    <w:p w:rsidR="00952A61" w:rsidRDefault="00952A61" w:rsidP="00E25E87">
      <w:pPr>
        <w:jc w:val="both"/>
        <w:rPr>
          <w:rStyle w:val="bumpedfont150"/>
          <w:sz w:val="28"/>
          <w:szCs w:val="28"/>
        </w:rPr>
      </w:pPr>
    </w:p>
    <w:p w:rsidR="00952A61" w:rsidRDefault="00952A61" w:rsidP="00E25E87">
      <w:pPr>
        <w:jc w:val="both"/>
        <w:rPr>
          <w:rStyle w:val="bumpedfont150"/>
          <w:sz w:val="28"/>
          <w:szCs w:val="28"/>
        </w:rPr>
      </w:pPr>
    </w:p>
    <w:p w:rsidR="00952A61" w:rsidRDefault="00952A61" w:rsidP="00E25E87">
      <w:pPr>
        <w:jc w:val="both"/>
        <w:rPr>
          <w:rStyle w:val="bumpedfont150"/>
          <w:sz w:val="28"/>
          <w:szCs w:val="28"/>
        </w:rPr>
      </w:pPr>
    </w:p>
    <w:p w:rsidR="00952A61" w:rsidRDefault="00952A61" w:rsidP="00E25E87">
      <w:pPr>
        <w:jc w:val="both"/>
        <w:rPr>
          <w:rStyle w:val="bumpedfont150"/>
          <w:sz w:val="28"/>
          <w:szCs w:val="28"/>
        </w:rPr>
      </w:pPr>
    </w:p>
    <w:p w:rsidR="00952A61" w:rsidRDefault="00952A61" w:rsidP="00E25E87">
      <w:pPr>
        <w:jc w:val="both"/>
        <w:rPr>
          <w:rStyle w:val="bumpedfont150"/>
          <w:sz w:val="28"/>
          <w:szCs w:val="28"/>
        </w:rPr>
      </w:pPr>
    </w:p>
    <w:p w:rsidR="00952A61" w:rsidRDefault="00952A61" w:rsidP="00E25E87">
      <w:pPr>
        <w:jc w:val="both"/>
        <w:rPr>
          <w:rStyle w:val="bumpedfont150"/>
          <w:sz w:val="28"/>
          <w:szCs w:val="28"/>
        </w:rPr>
      </w:pPr>
    </w:p>
    <w:p w:rsidR="00952A61" w:rsidRDefault="00952A61" w:rsidP="00E25E87">
      <w:pPr>
        <w:jc w:val="both"/>
        <w:rPr>
          <w:rStyle w:val="bumpedfont150"/>
          <w:sz w:val="28"/>
          <w:szCs w:val="28"/>
        </w:rPr>
      </w:pPr>
    </w:p>
    <w:p w:rsidR="00952A61" w:rsidRDefault="00952A61" w:rsidP="00E25E87">
      <w:pPr>
        <w:jc w:val="both"/>
        <w:rPr>
          <w:rStyle w:val="bumpedfont150"/>
          <w:sz w:val="28"/>
          <w:szCs w:val="28"/>
        </w:rPr>
      </w:pPr>
    </w:p>
    <w:p w:rsidR="00952A61" w:rsidRDefault="00952A61" w:rsidP="00E25E87">
      <w:pPr>
        <w:jc w:val="both"/>
        <w:rPr>
          <w:rStyle w:val="bumpedfont150"/>
          <w:sz w:val="28"/>
          <w:szCs w:val="28"/>
        </w:rPr>
      </w:pPr>
    </w:p>
    <w:p w:rsidR="00952A61" w:rsidRDefault="00952A61" w:rsidP="00E25E87">
      <w:pPr>
        <w:jc w:val="both"/>
        <w:rPr>
          <w:rStyle w:val="bumpedfont150"/>
          <w:sz w:val="28"/>
          <w:szCs w:val="28"/>
        </w:rPr>
      </w:pPr>
    </w:p>
    <w:p w:rsidR="00952A61" w:rsidRDefault="00952A61" w:rsidP="00E25E87">
      <w:pPr>
        <w:jc w:val="both"/>
        <w:rPr>
          <w:rStyle w:val="bumpedfont150"/>
          <w:sz w:val="28"/>
          <w:szCs w:val="28"/>
        </w:rPr>
      </w:pPr>
    </w:p>
    <w:p w:rsidR="00952A61" w:rsidRDefault="00952A61" w:rsidP="00E25E87">
      <w:pPr>
        <w:jc w:val="both"/>
        <w:rPr>
          <w:rStyle w:val="bumpedfont150"/>
          <w:sz w:val="28"/>
          <w:szCs w:val="28"/>
        </w:rPr>
      </w:pPr>
    </w:p>
    <w:p w:rsidR="00952A61" w:rsidRDefault="00952A61" w:rsidP="00E25E87">
      <w:pPr>
        <w:jc w:val="both"/>
        <w:rPr>
          <w:rStyle w:val="bumpedfont150"/>
          <w:sz w:val="28"/>
          <w:szCs w:val="28"/>
        </w:rPr>
      </w:pPr>
    </w:p>
    <w:p w:rsidR="00952A61" w:rsidRDefault="00952A61" w:rsidP="00E25E87">
      <w:pPr>
        <w:jc w:val="both"/>
        <w:rPr>
          <w:rStyle w:val="bumpedfont150"/>
          <w:sz w:val="28"/>
          <w:szCs w:val="28"/>
        </w:rPr>
      </w:pPr>
    </w:p>
    <w:p w:rsidR="00952A61" w:rsidRDefault="00952A61" w:rsidP="00E25E87">
      <w:pPr>
        <w:jc w:val="both"/>
        <w:rPr>
          <w:rStyle w:val="bumpedfont150"/>
          <w:sz w:val="28"/>
          <w:szCs w:val="28"/>
        </w:rPr>
      </w:pPr>
    </w:p>
    <w:p w:rsidR="008E2F4E" w:rsidRDefault="008E2F4E" w:rsidP="00E25E87">
      <w:pPr>
        <w:jc w:val="both"/>
        <w:rPr>
          <w:rStyle w:val="bumpedfont150"/>
          <w:sz w:val="28"/>
          <w:szCs w:val="28"/>
        </w:rPr>
      </w:pPr>
    </w:p>
    <w:p w:rsidR="008E2F4E" w:rsidRDefault="008E2F4E" w:rsidP="00E25E87">
      <w:pPr>
        <w:jc w:val="both"/>
        <w:rPr>
          <w:rStyle w:val="bumpedfont150"/>
          <w:sz w:val="28"/>
          <w:szCs w:val="28"/>
        </w:rPr>
      </w:pPr>
    </w:p>
    <w:p w:rsidR="008E2F4E" w:rsidRDefault="008E2F4E" w:rsidP="00E25E87">
      <w:pPr>
        <w:jc w:val="both"/>
        <w:rPr>
          <w:rStyle w:val="bumpedfont150"/>
          <w:sz w:val="28"/>
          <w:szCs w:val="28"/>
        </w:rPr>
      </w:pPr>
    </w:p>
    <w:p w:rsidR="00952A61" w:rsidRDefault="00952A61" w:rsidP="00E25E87">
      <w:pPr>
        <w:jc w:val="both"/>
        <w:rPr>
          <w:rStyle w:val="bumpedfont150"/>
          <w:sz w:val="28"/>
          <w:szCs w:val="28"/>
        </w:rPr>
      </w:pPr>
    </w:p>
    <w:p w:rsidR="00952A61" w:rsidRDefault="00952A61" w:rsidP="00E25E87">
      <w:pPr>
        <w:jc w:val="both"/>
        <w:rPr>
          <w:rStyle w:val="bumpedfont150"/>
          <w:sz w:val="28"/>
          <w:szCs w:val="28"/>
        </w:rPr>
      </w:pPr>
    </w:p>
    <w:p w:rsidR="00952A61" w:rsidRDefault="00952A61" w:rsidP="00952A61">
      <w:pPr>
        <w:ind w:left="4536"/>
        <w:jc w:val="right"/>
        <w:rPr>
          <w:color w:val="000000" w:themeColor="text1"/>
          <w:sz w:val="28"/>
        </w:rPr>
      </w:pPr>
      <w:r>
        <w:rPr>
          <w:color w:val="000000" w:themeColor="text1"/>
          <w:sz w:val="28"/>
        </w:rPr>
        <w:lastRenderedPageBreak/>
        <w:t>Приложение 2</w:t>
      </w:r>
    </w:p>
    <w:p w:rsidR="00952A61" w:rsidRDefault="00952A61" w:rsidP="00952A61">
      <w:pPr>
        <w:ind w:left="4536"/>
        <w:jc w:val="right"/>
        <w:rPr>
          <w:b/>
          <w:color w:val="000000" w:themeColor="text1"/>
          <w:sz w:val="28"/>
        </w:rPr>
      </w:pPr>
      <w:r>
        <w:rPr>
          <w:color w:val="000000" w:themeColor="text1"/>
          <w:sz w:val="28"/>
        </w:rPr>
        <w:t>к Положению, утверждённому решением совета депутатов от ______________ № ___</w:t>
      </w:r>
    </w:p>
    <w:p w:rsidR="00952A61" w:rsidRDefault="00952A61" w:rsidP="00952A61">
      <w:pPr>
        <w:ind w:firstLine="709"/>
        <w:jc w:val="center"/>
        <w:rPr>
          <w:b/>
          <w:color w:val="000000" w:themeColor="text1"/>
          <w:sz w:val="28"/>
        </w:rPr>
      </w:pPr>
    </w:p>
    <w:p w:rsidR="00952A61" w:rsidRDefault="00952A61" w:rsidP="00952A61">
      <w:pPr>
        <w:ind w:firstLine="709"/>
        <w:jc w:val="center"/>
        <w:rPr>
          <w:b/>
          <w:color w:val="000000" w:themeColor="text1"/>
          <w:sz w:val="28"/>
        </w:rPr>
      </w:pPr>
    </w:p>
    <w:p w:rsidR="00952A61" w:rsidRDefault="00952A61" w:rsidP="00952A61">
      <w:pPr>
        <w:ind w:firstLine="709"/>
        <w:jc w:val="center"/>
        <w:rPr>
          <w:b/>
          <w:color w:val="000000" w:themeColor="text1"/>
          <w:sz w:val="28"/>
        </w:rPr>
      </w:pPr>
    </w:p>
    <w:p w:rsidR="00952A61" w:rsidRPr="004068A5" w:rsidRDefault="00952A61" w:rsidP="00952A61">
      <w:pPr>
        <w:jc w:val="center"/>
        <w:rPr>
          <w:sz w:val="28"/>
        </w:rPr>
      </w:pPr>
      <w:r>
        <w:rPr>
          <w:sz w:val="28"/>
        </w:rPr>
        <w:t xml:space="preserve">Перечень индикаторов риска нарушения обязательных требований </w:t>
      </w:r>
      <w:r>
        <w:rPr>
          <w:sz w:val="28"/>
        </w:rPr>
        <w:br/>
        <w:t xml:space="preserve">по </w:t>
      </w:r>
      <w:r>
        <w:rPr>
          <w:rStyle w:val="bumpedfont150"/>
          <w:sz w:val="28"/>
        </w:rPr>
        <w:t xml:space="preserve">муниципальному </w:t>
      </w:r>
      <w:r w:rsidRPr="004068A5">
        <w:rPr>
          <w:rStyle w:val="bumpedfont150"/>
          <w:sz w:val="28"/>
        </w:rPr>
        <w:t xml:space="preserve">контролю </w:t>
      </w:r>
      <w:r w:rsidR="004068A5" w:rsidRPr="004068A5">
        <w:rPr>
          <w:sz w:val="28"/>
          <w:szCs w:val="28"/>
        </w:rPr>
        <w:t>на автомобильном транспорте, городском наземном электрическом транспорте и в дорожном хозяйстве</w:t>
      </w:r>
    </w:p>
    <w:p w:rsidR="00952A61" w:rsidRDefault="00952A61" w:rsidP="00952A61">
      <w:pPr>
        <w:ind w:firstLine="709"/>
        <w:rPr>
          <w:sz w:val="28"/>
        </w:rPr>
      </w:pPr>
    </w:p>
    <w:p w:rsidR="00952A61" w:rsidRDefault="00952A61" w:rsidP="00952A61">
      <w:pPr>
        <w:ind w:firstLine="709"/>
        <w:jc w:val="both"/>
        <w:rPr>
          <w:sz w:val="28"/>
        </w:rPr>
      </w:pPr>
      <w:r>
        <w:rPr>
          <w:sz w:val="28"/>
        </w:rPr>
        <w:t>1. Увеличение на 5 процентов за календарный месяц количества дорожно-транспортных происшествий (но не менее чем на 3 нарушения) на участке дороги, находящихся во владении или пользовании контролируемого лица, по сравнению с аналогичным периодом прошлого года.</w:t>
      </w:r>
    </w:p>
    <w:p w:rsidR="00952A61" w:rsidRDefault="00952A61" w:rsidP="00952A61">
      <w:pPr>
        <w:ind w:firstLine="709"/>
        <w:jc w:val="both"/>
        <w:rPr>
          <w:sz w:val="28"/>
        </w:rPr>
      </w:pPr>
    </w:p>
    <w:p w:rsidR="008E2F4E" w:rsidRPr="00D24D01" w:rsidRDefault="00952A61" w:rsidP="008E2F4E">
      <w:pPr>
        <w:autoSpaceDE w:val="0"/>
        <w:autoSpaceDN w:val="0"/>
        <w:adjustRightInd w:val="0"/>
        <w:ind w:firstLine="708"/>
        <w:jc w:val="both"/>
        <w:rPr>
          <w:sz w:val="28"/>
          <w:szCs w:val="28"/>
        </w:rPr>
      </w:pPr>
      <w:r>
        <w:rPr>
          <w:sz w:val="28"/>
        </w:rPr>
        <w:t>2.</w:t>
      </w:r>
      <w:r w:rsidR="008E2F4E" w:rsidRPr="008E2F4E">
        <w:rPr>
          <w:sz w:val="28"/>
          <w:szCs w:val="28"/>
        </w:rPr>
        <w:t xml:space="preserve"> </w:t>
      </w:r>
      <w:r w:rsidR="008E2F4E" w:rsidRPr="00D24D01">
        <w:rPr>
          <w:sz w:val="28"/>
          <w:szCs w:val="28"/>
        </w:rPr>
        <w:t xml:space="preserve">Поступление в Контрольный орган обращений </w:t>
      </w:r>
      <w:r w:rsidR="008E2F4E" w:rsidRPr="00D24D01">
        <w:rPr>
          <w:sz w:val="28"/>
          <w:szCs w:val="28"/>
          <w:lang w:eastAsia="en-US"/>
        </w:rPr>
        <w:t>юридических лиц, индивидуальных предпринимателей и граждан в сфере автомобильного транспорта и городского наземного электрического транспорта, автомобильных дорог, дорожной деятельности в части сохранности автомобильных дорог, международных автомобильных перевозок</w:t>
      </w:r>
      <w:r w:rsidR="008E2F4E" w:rsidRPr="00D24D01">
        <w:rPr>
          <w:sz w:val="28"/>
          <w:szCs w:val="28"/>
        </w:rPr>
        <w:t>,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 следующих обязательных требованиях к:</w:t>
      </w:r>
    </w:p>
    <w:p w:rsidR="008E2F4E" w:rsidRPr="00D24D01" w:rsidRDefault="008E2F4E" w:rsidP="008E2F4E">
      <w:pPr>
        <w:autoSpaceDE w:val="0"/>
        <w:autoSpaceDN w:val="0"/>
        <w:adjustRightInd w:val="0"/>
        <w:jc w:val="both"/>
        <w:rPr>
          <w:sz w:val="28"/>
          <w:szCs w:val="28"/>
          <w:lang w:eastAsia="en-US"/>
        </w:rPr>
      </w:pPr>
      <w:r w:rsidRPr="00D24D01">
        <w:rPr>
          <w:sz w:val="28"/>
          <w:szCs w:val="28"/>
        </w:rPr>
        <w:tab/>
        <w:t xml:space="preserve">а) </w:t>
      </w:r>
      <w:r w:rsidRPr="00D24D01">
        <w:rPr>
          <w:sz w:val="28"/>
          <w:szCs w:val="28"/>
          <w:lang w:eastAsia="en-US"/>
        </w:rPr>
        <w:t>эксплуатации объектов дорожного сервиса, размещенных в полосах отвода и (или) придорожных полосах автомобильных дорог общего пользования;</w:t>
      </w:r>
    </w:p>
    <w:p w:rsidR="008E2F4E" w:rsidRPr="00D24D01" w:rsidRDefault="008E2F4E" w:rsidP="008E2F4E">
      <w:pPr>
        <w:autoSpaceDE w:val="0"/>
        <w:autoSpaceDN w:val="0"/>
        <w:adjustRightInd w:val="0"/>
        <w:jc w:val="both"/>
        <w:rPr>
          <w:sz w:val="28"/>
          <w:szCs w:val="28"/>
          <w:lang w:eastAsia="en-US"/>
        </w:rPr>
      </w:pPr>
      <w:r w:rsidRPr="00D24D01">
        <w:rPr>
          <w:sz w:val="28"/>
          <w:szCs w:val="28"/>
          <w:lang w:eastAsia="en-US"/>
        </w:rPr>
        <w:tab/>
        <w:t>б)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8E2F4E" w:rsidRPr="00D24D01" w:rsidRDefault="008E2F4E" w:rsidP="008E2F4E">
      <w:pPr>
        <w:ind w:firstLine="709"/>
        <w:jc w:val="both"/>
        <w:rPr>
          <w:sz w:val="28"/>
          <w:szCs w:val="28"/>
        </w:rPr>
      </w:pPr>
      <w:r>
        <w:rPr>
          <w:sz w:val="28"/>
          <w:szCs w:val="28"/>
        </w:rPr>
        <w:t>3</w:t>
      </w:r>
      <w:r w:rsidRPr="00D24D01">
        <w:rPr>
          <w:sz w:val="28"/>
          <w:szCs w:val="28"/>
        </w:rPr>
        <w:t xml:space="preserve">. Поступление в Контрольный орган обращений </w:t>
      </w:r>
      <w:r w:rsidRPr="00D24D01">
        <w:rPr>
          <w:sz w:val="28"/>
          <w:szCs w:val="28"/>
          <w:lang w:eastAsia="en-US"/>
        </w:rPr>
        <w:t>юридических лиц, индивидуальных предпринимателей и граждан в сфере автомобильного транспорта и городского наземного электрического транспорта, автомобильных дорог, дорожной деятельности в части сохранности автомобильных дорог, международных автомобильных перевозок</w:t>
      </w:r>
      <w:r w:rsidRPr="00D24D01">
        <w:rPr>
          <w:sz w:val="28"/>
          <w:szCs w:val="28"/>
        </w:rPr>
        <w:t>, информации от органов государственной власти, органов местного самоуправления, из средств массовой информации о фактах нарушения обязательных требований законодательства, послуживших основанием для проведения внепланового контрольного (надзорного) мероприятия в соответствии с частью 12 статьи 66 Федерального закона № 248-ФЗ, в случае если в течение года до поступления данного обращения, информации контролируемому лицу Контрольным органом объявлялись предостережения о недопустимости нарушения аналогичных обязательных требований.</w:t>
      </w:r>
    </w:p>
    <w:p w:rsidR="008E2F4E" w:rsidRPr="00D24D01" w:rsidRDefault="008E2F4E" w:rsidP="008E2F4E">
      <w:pPr>
        <w:ind w:firstLine="709"/>
        <w:jc w:val="both"/>
        <w:rPr>
          <w:sz w:val="28"/>
          <w:szCs w:val="28"/>
        </w:rPr>
      </w:pPr>
      <w:r w:rsidRPr="00D24D01">
        <w:rPr>
          <w:sz w:val="28"/>
          <w:szCs w:val="28"/>
        </w:rPr>
        <w:t xml:space="preserve">Наличие данного индикатора свидетельствует о непосредственной угрозе причинения вреда (ущерба) охраняемым законом ценностям и является </w:t>
      </w:r>
      <w:r w:rsidRPr="00D24D01">
        <w:rPr>
          <w:sz w:val="28"/>
          <w:szCs w:val="28"/>
        </w:rPr>
        <w:lastRenderedPageBreak/>
        <w:t>основанием для проведения внепланового контрольного (надзорного) мероприятия незамедлительно в соответствии с частью 12 статьи 66 Федерального закона № 248-ФЗ.</w:t>
      </w:r>
    </w:p>
    <w:p w:rsidR="008E2F4E" w:rsidRPr="00D24D01" w:rsidRDefault="008E2F4E" w:rsidP="008E2F4E">
      <w:pPr>
        <w:ind w:firstLine="709"/>
        <w:jc w:val="both"/>
        <w:rPr>
          <w:sz w:val="28"/>
          <w:szCs w:val="28"/>
        </w:rPr>
      </w:pPr>
      <w:r>
        <w:rPr>
          <w:sz w:val="28"/>
          <w:szCs w:val="28"/>
        </w:rPr>
        <w:t>4</w:t>
      </w:r>
      <w:r w:rsidRPr="00D24D01">
        <w:rPr>
          <w:sz w:val="28"/>
          <w:szCs w:val="28"/>
        </w:rPr>
        <w:t xml:space="preserve">.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Контрольного органа обращений </w:t>
      </w:r>
      <w:r w:rsidRPr="00D24D01">
        <w:rPr>
          <w:sz w:val="28"/>
          <w:szCs w:val="28"/>
          <w:lang w:eastAsia="en-US"/>
        </w:rPr>
        <w:t>юридических лиц, индивидуальных предпринимателей и граждан в сфере автомобильного транспорта и городского наземного электрического транспорта, автомобильных дорог, дорожной деятельности в части сохранности автомобильных дорог, международных автомобильных перевозок</w:t>
      </w:r>
      <w:r w:rsidRPr="00D24D01">
        <w:rPr>
          <w:sz w:val="28"/>
          <w:szCs w:val="28"/>
        </w:rPr>
        <w:t>,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w:t>
      </w:r>
    </w:p>
    <w:p w:rsidR="008E2F4E" w:rsidRDefault="008E2F4E" w:rsidP="008E2F4E">
      <w:pPr>
        <w:ind w:firstLine="709"/>
        <w:jc w:val="both"/>
        <w:rPr>
          <w:sz w:val="28"/>
          <w:szCs w:val="28"/>
        </w:rPr>
      </w:pPr>
      <w:r>
        <w:rPr>
          <w:sz w:val="28"/>
          <w:szCs w:val="28"/>
        </w:rPr>
        <w:t>5</w:t>
      </w:r>
      <w:r w:rsidRPr="00D24D01">
        <w:rPr>
          <w:sz w:val="28"/>
          <w:szCs w:val="28"/>
        </w:rPr>
        <w:t xml:space="preserve">. Выявление в течение трех месяцев более пяти фактов несоответствия сведений (информации), полученных от </w:t>
      </w:r>
      <w:r w:rsidRPr="00D24D01">
        <w:rPr>
          <w:sz w:val="28"/>
          <w:szCs w:val="28"/>
          <w:lang w:eastAsia="en-US"/>
        </w:rPr>
        <w:t>юридических лиц, индивидуальных предпринимателей и граждан в сфере автомобильного транспорта и городского наземного электрического транспорта, автомобильных дорог, дорожной деятельности в части сохранности автомобильных дорог, международных автомобильных перевозок</w:t>
      </w:r>
      <w:r w:rsidRPr="00D24D01">
        <w:rPr>
          <w:sz w:val="28"/>
          <w:szCs w:val="28"/>
        </w:rPr>
        <w:t>,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Контрольного органа.</w:t>
      </w:r>
    </w:p>
    <w:p w:rsidR="00952A61" w:rsidRDefault="00952A61" w:rsidP="00952A61">
      <w:pPr>
        <w:ind w:firstLine="709"/>
        <w:jc w:val="both"/>
        <w:rPr>
          <w:sz w:val="28"/>
        </w:rPr>
      </w:pPr>
    </w:p>
    <w:p w:rsidR="00952A61" w:rsidRDefault="00952A61" w:rsidP="00E25E87">
      <w:pPr>
        <w:jc w:val="both"/>
        <w:rPr>
          <w:rStyle w:val="bumpedfont150"/>
          <w:sz w:val="28"/>
          <w:szCs w:val="28"/>
        </w:rPr>
      </w:pPr>
    </w:p>
    <w:p w:rsidR="00952A61" w:rsidRDefault="00952A61" w:rsidP="00E25E87">
      <w:pPr>
        <w:jc w:val="both"/>
        <w:rPr>
          <w:rStyle w:val="bumpedfont150"/>
          <w:sz w:val="28"/>
          <w:szCs w:val="28"/>
        </w:rPr>
      </w:pPr>
    </w:p>
    <w:p w:rsidR="00952A61" w:rsidRDefault="00952A61" w:rsidP="00E25E87">
      <w:pPr>
        <w:jc w:val="both"/>
        <w:rPr>
          <w:rStyle w:val="bumpedfont150"/>
          <w:sz w:val="28"/>
          <w:szCs w:val="28"/>
        </w:rPr>
      </w:pPr>
    </w:p>
    <w:p w:rsidR="00952A61" w:rsidRDefault="00952A61" w:rsidP="00E25E87">
      <w:pPr>
        <w:jc w:val="both"/>
        <w:rPr>
          <w:rStyle w:val="bumpedfont150"/>
          <w:sz w:val="28"/>
          <w:szCs w:val="28"/>
        </w:rPr>
      </w:pPr>
    </w:p>
    <w:p w:rsidR="00952A61" w:rsidRDefault="00952A61" w:rsidP="00E25E87">
      <w:pPr>
        <w:jc w:val="both"/>
        <w:rPr>
          <w:rStyle w:val="bumpedfont150"/>
          <w:sz w:val="28"/>
          <w:szCs w:val="28"/>
        </w:rPr>
      </w:pPr>
    </w:p>
    <w:p w:rsidR="00952A61" w:rsidRDefault="00952A61" w:rsidP="00E25E87">
      <w:pPr>
        <w:jc w:val="both"/>
        <w:rPr>
          <w:rStyle w:val="bumpedfont150"/>
          <w:sz w:val="28"/>
          <w:szCs w:val="28"/>
        </w:rPr>
      </w:pPr>
    </w:p>
    <w:p w:rsidR="00952A61" w:rsidRDefault="00952A61" w:rsidP="00E25E87">
      <w:pPr>
        <w:jc w:val="both"/>
        <w:rPr>
          <w:rStyle w:val="bumpedfont150"/>
          <w:sz w:val="28"/>
          <w:szCs w:val="28"/>
        </w:rPr>
      </w:pPr>
    </w:p>
    <w:p w:rsidR="00952A61" w:rsidRDefault="00952A61" w:rsidP="00E25E87">
      <w:pPr>
        <w:jc w:val="both"/>
        <w:rPr>
          <w:rStyle w:val="bumpedfont150"/>
          <w:sz w:val="28"/>
          <w:szCs w:val="28"/>
        </w:rPr>
      </w:pPr>
    </w:p>
    <w:p w:rsidR="00952A61" w:rsidRDefault="00952A61" w:rsidP="00E25E87">
      <w:pPr>
        <w:jc w:val="both"/>
        <w:rPr>
          <w:rStyle w:val="bumpedfont150"/>
          <w:sz w:val="28"/>
          <w:szCs w:val="28"/>
        </w:rPr>
      </w:pPr>
    </w:p>
    <w:p w:rsidR="00952A61" w:rsidRDefault="00952A61" w:rsidP="00E25E87">
      <w:pPr>
        <w:jc w:val="both"/>
        <w:rPr>
          <w:rStyle w:val="bumpedfont150"/>
          <w:sz w:val="28"/>
          <w:szCs w:val="28"/>
        </w:rPr>
      </w:pPr>
    </w:p>
    <w:p w:rsidR="00952A61" w:rsidRDefault="00952A61" w:rsidP="00E25E87">
      <w:pPr>
        <w:jc w:val="both"/>
        <w:rPr>
          <w:rStyle w:val="bumpedfont150"/>
          <w:sz w:val="28"/>
          <w:szCs w:val="28"/>
        </w:rPr>
      </w:pPr>
    </w:p>
    <w:p w:rsidR="00952A61" w:rsidRDefault="00952A61" w:rsidP="00E25E87">
      <w:pPr>
        <w:jc w:val="both"/>
        <w:rPr>
          <w:rStyle w:val="bumpedfont150"/>
          <w:sz w:val="28"/>
          <w:szCs w:val="28"/>
        </w:rPr>
      </w:pPr>
    </w:p>
    <w:p w:rsidR="00952A61" w:rsidRDefault="00952A61" w:rsidP="00E25E87">
      <w:pPr>
        <w:jc w:val="both"/>
        <w:rPr>
          <w:rStyle w:val="bumpedfont150"/>
          <w:sz w:val="28"/>
          <w:szCs w:val="28"/>
        </w:rPr>
      </w:pPr>
    </w:p>
    <w:p w:rsidR="00952A61" w:rsidRDefault="00952A61" w:rsidP="00E25E87">
      <w:pPr>
        <w:jc w:val="both"/>
        <w:rPr>
          <w:rStyle w:val="bumpedfont150"/>
          <w:sz w:val="28"/>
          <w:szCs w:val="28"/>
        </w:rPr>
      </w:pPr>
    </w:p>
    <w:p w:rsidR="00952A61" w:rsidRDefault="00952A61" w:rsidP="00E25E87">
      <w:pPr>
        <w:jc w:val="both"/>
        <w:rPr>
          <w:rStyle w:val="bumpedfont150"/>
          <w:sz w:val="28"/>
          <w:szCs w:val="28"/>
        </w:rPr>
      </w:pPr>
    </w:p>
    <w:p w:rsidR="00952A61" w:rsidRDefault="00952A61" w:rsidP="00E25E87">
      <w:pPr>
        <w:jc w:val="both"/>
        <w:rPr>
          <w:rStyle w:val="bumpedfont150"/>
          <w:sz w:val="28"/>
          <w:szCs w:val="28"/>
        </w:rPr>
      </w:pPr>
    </w:p>
    <w:p w:rsidR="00952A61" w:rsidRDefault="00952A61" w:rsidP="00E25E87">
      <w:pPr>
        <w:jc w:val="both"/>
        <w:rPr>
          <w:rStyle w:val="bumpedfont150"/>
          <w:sz w:val="28"/>
          <w:szCs w:val="28"/>
        </w:rPr>
      </w:pPr>
    </w:p>
    <w:p w:rsidR="00952A61" w:rsidRDefault="00952A61" w:rsidP="00E25E87">
      <w:pPr>
        <w:jc w:val="both"/>
        <w:rPr>
          <w:rStyle w:val="bumpedfont150"/>
          <w:sz w:val="28"/>
          <w:szCs w:val="28"/>
        </w:rPr>
      </w:pPr>
    </w:p>
    <w:p w:rsidR="00952A61" w:rsidRDefault="00952A61" w:rsidP="00E25E87">
      <w:pPr>
        <w:jc w:val="both"/>
        <w:rPr>
          <w:rStyle w:val="bumpedfont150"/>
          <w:sz w:val="28"/>
          <w:szCs w:val="28"/>
        </w:rPr>
      </w:pPr>
    </w:p>
    <w:p w:rsidR="00952A61" w:rsidRDefault="00952A61" w:rsidP="00E25E87">
      <w:pPr>
        <w:jc w:val="both"/>
        <w:rPr>
          <w:rStyle w:val="bumpedfont150"/>
          <w:sz w:val="28"/>
          <w:szCs w:val="28"/>
        </w:rPr>
      </w:pPr>
    </w:p>
    <w:p w:rsidR="00952A61" w:rsidRDefault="00952A61" w:rsidP="00E25E87">
      <w:pPr>
        <w:jc w:val="both"/>
        <w:rPr>
          <w:rStyle w:val="bumpedfont150"/>
          <w:sz w:val="28"/>
          <w:szCs w:val="28"/>
        </w:rPr>
      </w:pPr>
    </w:p>
    <w:p w:rsidR="00952A61" w:rsidRPr="000330F4" w:rsidRDefault="00952A61" w:rsidP="00952A61">
      <w:pPr>
        <w:autoSpaceDE w:val="0"/>
        <w:autoSpaceDN w:val="0"/>
        <w:adjustRightInd w:val="0"/>
        <w:ind w:left="4536"/>
        <w:jc w:val="right"/>
        <w:rPr>
          <w:color w:val="000000" w:themeColor="text1"/>
          <w:sz w:val="28"/>
          <w:szCs w:val="28"/>
        </w:rPr>
      </w:pPr>
      <w:r w:rsidRPr="000330F4">
        <w:rPr>
          <w:color w:val="000000" w:themeColor="text1"/>
          <w:sz w:val="28"/>
          <w:szCs w:val="28"/>
        </w:rPr>
        <w:lastRenderedPageBreak/>
        <w:t xml:space="preserve">Приложение </w:t>
      </w:r>
      <w:r>
        <w:rPr>
          <w:color w:val="000000" w:themeColor="text1"/>
          <w:sz w:val="28"/>
          <w:szCs w:val="28"/>
        </w:rPr>
        <w:t>3</w:t>
      </w:r>
    </w:p>
    <w:p w:rsidR="00952A61" w:rsidRPr="000330F4" w:rsidRDefault="00952A61" w:rsidP="00952A61">
      <w:pPr>
        <w:autoSpaceDE w:val="0"/>
        <w:autoSpaceDN w:val="0"/>
        <w:adjustRightInd w:val="0"/>
        <w:ind w:left="4536"/>
        <w:jc w:val="right"/>
        <w:rPr>
          <w:b/>
          <w:color w:val="000000" w:themeColor="text1"/>
          <w:sz w:val="28"/>
          <w:szCs w:val="28"/>
        </w:rPr>
      </w:pPr>
      <w:r>
        <w:rPr>
          <w:color w:val="000000" w:themeColor="text1"/>
          <w:sz w:val="28"/>
          <w:szCs w:val="28"/>
        </w:rPr>
        <w:t>к П</w:t>
      </w:r>
      <w:r w:rsidRPr="000330F4">
        <w:rPr>
          <w:color w:val="000000" w:themeColor="text1"/>
          <w:sz w:val="28"/>
          <w:szCs w:val="28"/>
        </w:rPr>
        <w:t>оложению, утверждённо</w:t>
      </w:r>
      <w:r>
        <w:rPr>
          <w:color w:val="000000" w:themeColor="text1"/>
          <w:sz w:val="28"/>
          <w:szCs w:val="28"/>
        </w:rPr>
        <w:t>му</w:t>
      </w:r>
      <w:r w:rsidRPr="000330F4">
        <w:rPr>
          <w:color w:val="000000" w:themeColor="text1"/>
          <w:sz w:val="28"/>
          <w:szCs w:val="28"/>
        </w:rPr>
        <w:t xml:space="preserve"> решением совета депутатов от ______________ № ___</w:t>
      </w:r>
    </w:p>
    <w:p w:rsidR="00952A61" w:rsidRPr="00824FE6" w:rsidRDefault="00952A61" w:rsidP="00952A61">
      <w:pPr>
        <w:jc w:val="center"/>
        <w:rPr>
          <w:color w:val="000000" w:themeColor="text1"/>
          <w:sz w:val="28"/>
          <w:szCs w:val="28"/>
        </w:rPr>
      </w:pPr>
    </w:p>
    <w:p w:rsidR="00952A61" w:rsidRDefault="00952A61" w:rsidP="00952A61">
      <w:pPr>
        <w:jc w:val="center"/>
        <w:rPr>
          <w:color w:val="000000" w:themeColor="text1"/>
          <w:sz w:val="28"/>
          <w:szCs w:val="28"/>
        </w:rPr>
      </w:pPr>
      <w:r w:rsidRPr="000330F4">
        <w:rPr>
          <w:color w:val="000000" w:themeColor="text1"/>
          <w:sz w:val="28"/>
          <w:szCs w:val="28"/>
        </w:rPr>
        <w:t>Ключев</w:t>
      </w:r>
      <w:r>
        <w:rPr>
          <w:color w:val="000000" w:themeColor="text1"/>
          <w:sz w:val="28"/>
          <w:szCs w:val="28"/>
        </w:rPr>
        <w:t>ой</w:t>
      </w:r>
      <w:r w:rsidRPr="000330F4">
        <w:rPr>
          <w:color w:val="000000" w:themeColor="text1"/>
          <w:sz w:val="28"/>
          <w:szCs w:val="28"/>
        </w:rPr>
        <w:t xml:space="preserve"> показател</w:t>
      </w:r>
      <w:r>
        <w:rPr>
          <w:color w:val="000000" w:themeColor="text1"/>
          <w:sz w:val="28"/>
          <w:szCs w:val="28"/>
        </w:rPr>
        <w:t>ь</w:t>
      </w:r>
      <w:r w:rsidRPr="000330F4">
        <w:rPr>
          <w:color w:val="000000" w:themeColor="text1"/>
          <w:sz w:val="28"/>
          <w:szCs w:val="28"/>
        </w:rPr>
        <w:t xml:space="preserve"> муниципального контроля</w:t>
      </w:r>
      <w:r>
        <w:rPr>
          <w:color w:val="000000" w:themeColor="text1"/>
          <w:sz w:val="28"/>
          <w:szCs w:val="28"/>
        </w:rPr>
        <w:t xml:space="preserve"> </w:t>
      </w:r>
      <w:r w:rsidR="004068A5" w:rsidRPr="004068A5">
        <w:rPr>
          <w:sz w:val="28"/>
          <w:szCs w:val="28"/>
        </w:rPr>
        <w:t>на автомобильном транспорте, городском наземном электрическом транспорте и в дорожном хозяйстве</w:t>
      </w:r>
      <w:r w:rsidRPr="004068A5">
        <w:rPr>
          <w:color w:val="000000" w:themeColor="text1"/>
          <w:sz w:val="28"/>
          <w:szCs w:val="28"/>
        </w:rPr>
        <w:t>,</w:t>
      </w:r>
      <w:r w:rsidRPr="000330F4">
        <w:rPr>
          <w:color w:val="000000" w:themeColor="text1"/>
          <w:sz w:val="28"/>
          <w:szCs w:val="28"/>
        </w:rPr>
        <w:t xml:space="preserve"> отражающи</w:t>
      </w:r>
      <w:r>
        <w:rPr>
          <w:color w:val="000000" w:themeColor="text1"/>
          <w:sz w:val="28"/>
          <w:szCs w:val="28"/>
        </w:rPr>
        <w:t>й</w:t>
      </w:r>
      <w:r w:rsidRPr="000330F4">
        <w:rPr>
          <w:color w:val="000000" w:themeColor="text1"/>
          <w:sz w:val="28"/>
          <w:szCs w:val="28"/>
        </w:rPr>
        <w:t xml:space="preserve"> уровень минимизации вреда (ущерба) охраняемым законом ценностям, уровень устранения риска причинения вреда (ущерба) охраняемым законом ценностям </w:t>
      </w:r>
    </w:p>
    <w:p w:rsidR="00952A61" w:rsidRDefault="00952A61" w:rsidP="00952A61">
      <w:pPr>
        <w:autoSpaceDE w:val="0"/>
        <w:autoSpaceDN w:val="0"/>
        <w:adjustRightInd w:val="0"/>
        <w:jc w:val="both"/>
        <w:rPr>
          <w:sz w:val="28"/>
          <w:szCs w:val="28"/>
        </w:rPr>
      </w:pPr>
    </w:p>
    <w:p w:rsidR="00952A61" w:rsidRPr="00C76CA9" w:rsidRDefault="00952A61" w:rsidP="00952A61">
      <w:pPr>
        <w:autoSpaceDE w:val="0"/>
        <w:autoSpaceDN w:val="0"/>
        <w:adjustRightInd w:val="0"/>
        <w:ind w:firstLine="539"/>
        <w:jc w:val="both"/>
        <w:rPr>
          <w:sz w:val="28"/>
          <w:szCs w:val="28"/>
        </w:rPr>
      </w:pPr>
      <w:r w:rsidRPr="00C76CA9">
        <w:rPr>
          <w:sz w:val="28"/>
          <w:szCs w:val="28"/>
        </w:rPr>
        <w:t xml:space="preserve">Количество людей, травмированных в результате дорожно-транспортных происшествий по причине дорожных условий, не соответствующих требованиям, являющихся предметом муниципального контроля на автомобильном транспорте, </w:t>
      </w:r>
      <w:r>
        <w:rPr>
          <w:sz w:val="28"/>
          <w:szCs w:val="28"/>
        </w:rPr>
        <w:t>и в дорожном хозяйстве, на 1</w:t>
      </w:r>
      <w:r w:rsidRPr="00C76CA9">
        <w:rPr>
          <w:sz w:val="28"/>
          <w:szCs w:val="28"/>
        </w:rPr>
        <w:t>0 тыс. населения</w:t>
      </w:r>
    </w:p>
    <w:p w:rsidR="00952A61" w:rsidRPr="00C76CA9" w:rsidRDefault="00952A61" w:rsidP="00952A61">
      <w:pPr>
        <w:autoSpaceDE w:val="0"/>
        <w:autoSpaceDN w:val="0"/>
        <w:adjustRightInd w:val="0"/>
        <w:ind w:firstLine="539"/>
        <w:jc w:val="both"/>
        <w:rPr>
          <w:sz w:val="28"/>
          <w:szCs w:val="28"/>
        </w:rPr>
      </w:pPr>
      <w:r w:rsidRPr="00C76CA9">
        <w:rPr>
          <w:sz w:val="28"/>
          <w:szCs w:val="28"/>
        </w:rPr>
        <w:t xml:space="preserve">Целевое значение показателя: не более </w:t>
      </w:r>
      <w:r w:rsidRPr="00C76CA9">
        <w:rPr>
          <w:i/>
          <w:sz w:val="28"/>
          <w:szCs w:val="28"/>
        </w:rPr>
        <w:t>1</w:t>
      </w:r>
      <w:r w:rsidRPr="00C76CA9">
        <w:rPr>
          <w:sz w:val="28"/>
          <w:szCs w:val="28"/>
        </w:rPr>
        <w:t xml:space="preserve"> человека.</w:t>
      </w:r>
    </w:p>
    <w:p w:rsidR="00952A61" w:rsidRPr="00C76CA9" w:rsidRDefault="00952A61" w:rsidP="00952A61">
      <w:pPr>
        <w:autoSpaceDE w:val="0"/>
        <w:autoSpaceDN w:val="0"/>
        <w:adjustRightInd w:val="0"/>
        <w:ind w:firstLine="540"/>
        <w:jc w:val="both"/>
        <w:rPr>
          <w:sz w:val="28"/>
          <w:szCs w:val="28"/>
        </w:rPr>
      </w:pPr>
      <w:r w:rsidRPr="00C76CA9">
        <w:rPr>
          <w:sz w:val="28"/>
          <w:szCs w:val="28"/>
        </w:rPr>
        <w:t>Формула расчета ключевого показателя:</w:t>
      </w:r>
    </w:p>
    <w:p w:rsidR="00952A61" w:rsidRPr="00C76CA9" w:rsidRDefault="00952A61" w:rsidP="00952A61">
      <w:pPr>
        <w:autoSpaceDE w:val="0"/>
        <w:autoSpaceDN w:val="0"/>
        <w:adjustRightInd w:val="0"/>
        <w:ind w:firstLine="540"/>
        <w:jc w:val="both"/>
        <w:rPr>
          <w:sz w:val="28"/>
          <w:szCs w:val="28"/>
        </w:rPr>
      </w:pPr>
    </w:p>
    <w:p w:rsidR="00952A61" w:rsidRPr="00C76CA9" w:rsidRDefault="00952A61" w:rsidP="00952A61">
      <w:pPr>
        <w:autoSpaceDE w:val="0"/>
        <w:autoSpaceDN w:val="0"/>
        <w:adjustRightInd w:val="0"/>
        <w:ind w:firstLine="540"/>
        <w:jc w:val="center"/>
        <w:rPr>
          <w:rFonts w:ascii="Arial" w:eastAsiaTheme="minorEastAsia" w:hAnsi="Arial" w:cs="Arial"/>
          <w:sz w:val="28"/>
          <w:szCs w:val="28"/>
        </w:rPr>
      </w:pPr>
      <m:oMath>
        <m:r>
          <w:rPr>
            <w:rFonts w:ascii="Cambria Math" w:hAnsi="Cambria Math"/>
            <w:sz w:val="28"/>
            <w:szCs w:val="28"/>
          </w:rPr>
          <m:t xml:space="preserve">К= </m:t>
        </m:r>
        <m:f>
          <m:fPr>
            <m:ctrlPr>
              <w:rPr>
                <w:rFonts w:ascii="Cambria Math" w:hAnsi="Cambria Math"/>
                <w:i/>
                <w:sz w:val="28"/>
                <w:szCs w:val="28"/>
              </w:rPr>
            </m:ctrlPr>
          </m:fPr>
          <m:num>
            <m:r>
              <m:rPr>
                <m:sty m:val="p"/>
              </m:rPr>
              <w:rPr>
                <w:rFonts w:ascii="Cambria Math" w:hAnsi="Cambria Math"/>
                <w:sz w:val="28"/>
                <w:szCs w:val="28"/>
              </w:rPr>
              <m:t>К</m:t>
            </m:r>
            <m:r>
              <m:rPr>
                <m:sty m:val="p"/>
              </m:rPr>
              <w:rPr>
                <w:rFonts w:ascii="Cambria Math" w:hAnsi="Cambria Math"/>
                <w:sz w:val="28"/>
                <w:szCs w:val="28"/>
                <w:vertAlign w:val="subscript"/>
              </w:rPr>
              <m:t>т</m:t>
            </m:r>
            <m:r>
              <m:rPr>
                <m:sty m:val="p"/>
              </m:rPr>
              <w:rPr>
                <w:rFonts w:ascii="Cambria Math" w:hAnsi="Cambria Math"/>
                <w:sz w:val="28"/>
                <w:szCs w:val="28"/>
              </w:rPr>
              <m:t xml:space="preserve"> x </m:t>
            </m:r>
            <m:r>
              <w:rPr>
                <w:rFonts w:ascii="Cambria Math" w:hAnsi="Cambria Math"/>
                <w:sz w:val="28"/>
                <w:szCs w:val="28"/>
              </w:rPr>
              <m:t>10000</m:t>
            </m:r>
          </m:num>
          <m:den>
            <m:r>
              <m:rPr>
                <m:sty m:val="p"/>
              </m:rPr>
              <w:rPr>
                <w:rFonts w:ascii="Cambria Math" w:hAnsi="Cambria Math"/>
                <w:sz w:val="28"/>
                <w:szCs w:val="28"/>
              </w:rPr>
              <m:t>К</m:t>
            </m:r>
            <m:r>
              <m:rPr>
                <m:sty m:val="p"/>
              </m:rPr>
              <w:rPr>
                <w:rFonts w:ascii="Cambria Math" w:hAnsi="Cambria Math"/>
                <w:sz w:val="28"/>
                <w:szCs w:val="28"/>
                <w:vertAlign w:val="subscript"/>
              </w:rPr>
              <m:t>н</m:t>
            </m:r>
          </m:den>
        </m:f>
      </m:oMath>
      <w:r w:rsidRPr="00C76CA9">
        <w:rPr>
          <w:rFonts w:ascii="Arial" w:eastAsiaTheme="minorEastAsia" w:hAnsi="Arial" w:cs="Arial"/>
          <w:sz w:val="28"/>
          <w:szCs w:val="28"/>
        </w:rPr>
        <w:t>,</w:t>
      </w:r>
    </w:p>
    <w:p w:rsidR="00952A61" w:rsidRPr="00C76CA9" w:rsidRDefault="00952A61" w:rsidP="00952A61">
      <w:pPr>
        <w:autoSpaceDE w:val="0"/>
        <w:autoSpaceDN w:val="0"/>
        <w:adjustRightInd w:val="0"/>
        <w:ind w:firstLine="540"/>
        <w:rPr>
          <w:rFonts w:eastAsiaTheme="minorEastAsia"/>
          <w:sz w:val="28"/>
          <w:szCs w:val="28"/>
        </w:rPr>
      </w:pPr>
      <w:r w:rsidRPr="00C76CA9">
        <w:rPr>
          <w:rFonts w:eastAsiaTheme="minorEastAsia"/>
          <w:sz w:val="28"/>
          <w:szCs w:val="28"/>
        </w:rPr>
        <w:t>где:</w:t>
      </w:r>
    </w:p>
    <w:p w:rsidR="00952A61" w:rsidRPr="00C76CA9" w:rsidRDefault="00952A61" w:rsidP="00952A61">
      <w:pPr>
        <w:autoSpaceDE w:val="0"/>
        <w:autoSpaceDN w:val="0"/>
        <w:adjustRightInd w:val="0"/>
        <w:ind w:firstLine="539"/>
        <w:jc w:val="both"/>
        <w:rPr>
          <w:sz w:val="28"/>
          <w:szCs w:val="28"/>
        </w:rPr>
      </w:pPr>
      <w:r w:rsidRPr="00C76CA9">
        <w:rPr>
          <w:rFonts w:eastAsiaTheme="minorEastAsia"/>
          <w:sz w:val="28"/>
          <w:szCs w:val="28"/>
        </w:rPr>
        <w:t>К</w:t>
      </w:r>
      <w:r w:rsidRPr="00C76CA9">
        <w:rPr>
          <w:rFonts w:eastAsiaTheme="minorEastAsia"/>
          <w:sz w:val="28"/>
          <w:szCs w:val="28"/>
          <w:vertAlign w:val="subscript"/>
        </w:rPr>
        <w:t>т</w:t>
      </w:r>
      <w:r w:rsidRPr="00C76CA9">
        <w:rPr>
          <w:sz w:val="28"/>
          <w:szCs w:val="28"/>
          <w:vertAlign w:val="subscript"/>
        </w:rPr>
        <w:noBreakHyphen/>
      </w:r>
      <w:r w:rsidRPr="00C76CA9">
        <w:rPr>
          <w:sz w:val="28"/>
          <w:szCs w:val="28"/>
        </w:rPr>
        <w:t>количество людей, травмированных в результате дорожно-транспортных происшествий по причине дорожных условий, не соответствующих требованиям, являющихся предметом муниципального контроля на автомобильном транспорте, и в дорожном хозяйстве;</w:t>
      </w:r>
    </w:p>
    <w:p w:rsidR="00952A61" w:rsidRDefault="00952A61" w:rsidP="00952A61">
      <w:pPr>
        <w:autoSpaceDE w:val="0"/>
        <w:autoSpaceDN w:val="0"/>
        <w:adjustRightInd w:val="0"/>
        <w:ind w:firstLine="539"/>
        <w:jc w:val="both"/>
        <w:rPr>
          <w:i/>
          <w:sz w:val="28"/>
          <w:szCs w:val="28"/>
        </w:rPr>
      </w:pPr>
      <w:r w:rsidRPr="00C76CA9">
        <w:rPr>
          <w:sz w:val="28"/>
          <w:szCs w:val="28"/>
        </w:rPr>
        <w:t>К</w:t>
      </w:r>
      <w:r w:rsidRPr="00C76CA9">
        <w:rPr>
          <w:sz w:val="28"/>
          <w:szCs w:val="28"/>
          <w:vertAlign w:val="subscript"/>
        </w:rPr>
        <w:t>н</w:t>
      </w:r>
      <w:r w:rsidRPr="00C76CA9">
        <w:rPr>
          <w:sz w:val="28"/>
          <w:szCs w:val="28"/>
        </w:rPr>
        <w:t xml:space="preserve"> – количество населения по состоянию </w:t>
      </w:r>
      <w:r w:rsidRPr="00E94CCB">
        <w:rPr>
          <w:i/>
          <w:sz w:val="28"/>
          <w:szCs w:val="28"/>
        </w:rPr>
        <w:t xml:space="preserve">на </w:t>
      </w:r>
      <w:r>
        <w:rPr>
          <w:i/>
          <w:sz w:val="28"/>
          <w:szCs w:val="28"/>
        </w:rPr>
        <w:t>01 января года, в котором рассчитывается ключевой показатель</w:t>
      </w:r>
      <w:r w:rsidRPr="00E94CCB">
        <w:rPr>
          <w:i/>
          <w:sz w:val="28"/>
          <w:szCs w:val="28"/>
        </w:rPr>
        <w:t>.</w:t>
      </w:r>
    </w:p>
    <w:p w:rsidR="00952A61" w:rsidRDefault="00952A61" w:rsidP="00952A61">
      <w:pPr>
        <w:autoSpaceDE w:val="0"/>
        <w:autoSpaceDN w:val="0"/>
        <w:adjustRightInd w:val="0"/>
        <w:ind w:firstLine="539"/>
        <w:jc w:val="both"/>
        <w:rPr>
          <w:i/>
          <w:sz w:val="28"/>
          <w:szCs w:val="28"/>
        </w:rPr>
      </w:pPr>
    </w:p>
    <w:p w:rsidR="00952A61" w:rsidRDefault="00952A61" w:rsidP="00952A61">
      <w:pPr>
        <w:autoSpaceDE w:val="0"/>
        <w:autoSpaceDN w:val="0"/>
        <w:adjustRightInd w:val="0"/>
        <w:ind w:firstLine="539"/>
        <w:jc w:val="both"/>
        <w:rPr>
          <w:i/>
          <w:sz w:val="28"/>
          <w:szCs w:val="28"/>
        </w:rPr>
      </w:pPr>
    </w:p>
    <w:p w:rsidR="00952A61" w:rsidRDefault="00952A61" w:rsidP="00952A61">
      <w:pPr>
        <w:autoSpaceDE w:val="0"/>
        <w:autoSpaceDN w:val="0"/>
        <w:adjustRightInd w:val="0"/>
        <w:ind w:firstLine="539"/>
        <w:jc w:val="both"/>
        <w:rPr>
          <w:i/>
          <w:sz w:val="28"/>
          <w:szCs w:val="28"/>
        </w:rPr>
      </w:pPr>
    </w:p>
    <w:p w:rsidR="00952A61" w:rsidRDefault="00952A61" w:rsidP="00952A61">
      <w:pPr>
        <w:autoSpaceDE w:val="0"/>
        <w:autoSpaceDN w:val="0"/>
        <w:adjustRightInd w:val="0"/>
        <w:ind w:firstLine="539"/>
        <w:jc w:val="both"/>
        <w:rPr>
          <w:i/>
          <w:sz w:val="28"/>
          <w:szCs w:val="28"/>
        </w:rPr>
      </w:pPr>
    </w:p>
    <w:p w:rsidR="00952A61" w:rsidRDefault="00952A61" w:rsidP="00952A61">
      <w:pPr>
        <w:autoSpaceDE w:val="0"/>
        <w:autoSpaceDN w:val="0"/>
        <w:adjustRightInd w:val="0"/>
        <w:ind w:firstLine="539"/>
        <w:jc w:val="both"/>
        <w:rPr>
          <w:i/>
          <w:sz w:val="28"/>
          <w:szCs w:val="28"/>
        </w:rPr>
      </w:pPr>
    </w:p>
    <w:p w:rsidR="00952A61" w:rsidRDefault="00952A61" w:rsidP="00952A61">
      <w:pPr>
        <w:autoSpaceDE w:val="0"/>
        <w:autoSpaceDN w:val="0"/>
        <w:adjustRightInd w:val="0"/>
        <w:ind w:firstLine="539"/>
        <w:jc w:val="both"/>
        <w:rPr>
          <w:i/>
          <w:sz w:val="28"/>
          <w:szCs w:val="28"/>
        </w:rPr>
      </w:pPr>
    </w:p>
    <w:p w:rsidR="00952A61" w:rsidRDefault="00952A61" w:rsidP="00952A61">
      <w:pPr>
        <w:autoSpaceDE w:val="0"/>
        <w:autoSpaceDN w:val="0"/>
        <w:adjustRightInd w:val="0"/>
        <w:ind w:firstLine="539"/>
        <w:jc w:val="both"/>
        <w:rPr>
          <w:i/>
          <w:sz w:val="28"/>
          <w:szCs w:val="28"/>
        </w:rPr>
      </w:pPr>
    </w:p>
    <w:p w:rsidR="00952A61" w:rsidRDefault="00952A61" w:rsidP="00952A61">
      <w:pPr>
        <w:autoSpaceDE w:val="0"/>
        <w:autoSpaceDN w:val="0"/>
        <w:adjustRightInd w:val="0"/>
        <w:ind w:firstLine="539"/>
        <w:jc w:val="both"/>
        <w:rPr>
          <w:i/>
          <w:sz w:val="28"/>
          <w:szCs w:val="28"/>
        </w:rPr>
      </w:pPr>
    </w:p>
    <w:p w:rsidR="00952A61" w:rsidRDefault="00952A61" w:rsidP="00952A61">
      <w:pPr>
        <w:autoSpaceDE w:val="0"/>
        <w:autoSpaceDN w:val="0"/>
        <w:adjustRightInd w:val="0"/>
        <w:ind w:firstLine="539"/>
        <w:jc w:val="both"/>
        <w:rPr>
          <w:i/>
          <w:sz w:val="28"/>
          <w:szCs w:val="28"/>
        </w:rPr>
      </w:pPr>
    </w:p>
    <w:p w:rsidR="00952A61" w:rsidRDefault="00952A61" w:rsidP="00952A61">
      <w:pPr>
        <w:autoSpaceDE w:val="0"/>
        <w:autoSpaceDN w:val="0"/>
        <w:adjustRightInd w:val="0"/>
        <w:ind w:firstLine="539"/>
        <w:jc w:val="both"/>
        <w:rPr>
          <w:i/>
          <w:sz w:val="28"/>
          <w:szCs w:val="28"/>
        </w:rPr>
      </w:pPr>
    </w:p>
    <w:p w:rsidR="00952A61" w:rsidRDefault="00952A61" w:rsidP="00952A61">
      <w:pPr>
        <w:autoSpaceDE w:val="0"/>
        <w:autoSpaceDN w:val="0"/>
        <w:adjustRightInd w:val="0"/>
        <w:ind w:firstLine="539"/>
        <w:jc w:val="both"/>
        <w:rPr>
          <w:i/>
          <w:sz w:val="28"/>
          <w:szCs w:val="28"/>
        </w:rPr>
      </w:pPr>
    </w:p>
    <w:p w:rsidR="00952A61" w:rsidRDefault="00952A61" w:rsidP="00952A61">
      <w:pPr>
        <w:autoSpaceDE w:val="0"/>
        <w:autoSpaceDN w:val="0"/>
        <w:adjustRightInd w:val="0"/>
        <w:ind w:firstLine="539"/>
        <w:jc w:val="both"/>
        <w:rPr>
          <w:i/>
          <w:sz w:val="28"/>
          <w:szCs w:val="28"/>
        </w:rPr>
      </w:pPr>
    </w:p>
    <w:p w:rsidR="00952A61" w:rsidRDefault="00952A61" w:rsidP="00952A61">
      <w:pPr>
        <w:autoSpaceDE w:val="0"/>
        <w:autoSpaceDN w:val="0"/>
        <w:adjustRightInd w:val="0"/>
        <w:ind w:firstLine="539"/>
        <w:jc w:val="both"/>
        <w:rPr>
          <w:i/>
          <w:sz w:val="28"/>
          <w:szCs w:val="28"/>
        </w:rPr>
      </w:pPr>
    </w:p>
    <w:p w:rsidR="00952A61" w:rsidRDefault="00952A61" w:rsidP="00952A61">
      <w:pPr>
        <w:autoSpaceDE w:val="0"/>
        <w:autoSpaceDN w:val="0"/>
        <w:adjustRightInd w:val="0"/>
        <w:ind w:firstLine="539"/>
        <w:jc w:val="both"/>
        <w:rPr>
          <w:i/>
          <w:sz w:val="28"/>
          <w:szCs w:val="28"/>
        </w:rPr>
      </w:pPr>
    </w:p>
    <w:p w:rsidR="00952A61" w:rsidRDefault="00952A61" w:rsidP="00952A61">
      <w:pPr>
        <w:autoSpaceDE w:val="0"/>
        <w:autoSpaceDN w:val="0"/>
        <w:adjustRightInd w:val="0"/>
        <w:ind w:firstLine="539"/>
        <w:jc w:val="both"/>
        <w:rPr>
          <w:i/>
          <w:sz w:val="28"/>
          <w:szCs w:val="28"/>
        </w:rPr>
      </w:pPr>
    </w:p>
    <w:p w:rsidR="00952A61" w:rsidRDefault="00952A61" w:rsidP="00952A61">
      <w:pPr>
        <w:autoSpaceDE w:val="0"/>
        <w:autoSpaceDN w:val="0"/>
        <w:adjustRightInd w:val="0"/>
        <w:ind w:firstLine="539"/>
        <w:jc w:val="both"/>
        <w:rPr>
          <w:i/>
          <w:sz w:val="28"/>
          <w:szCs w:val="28"/>
        </w:rPr>
      </w:pPr>
    </w:p>
    <w:p w:rsidR="00952A61" w:rsidRDefault="00952A61" w:rsidP="00952A61">
      <w:pPr>
        <w:autoSpaceDE w:val="0"/>
        <w:autoSpaceDN w:val="0"/>
        <w:adjustRightInd w:val="0"/>
        <w:ind w:firstLine="539"/>
        <w:jc w:val="both"/>
        <w:rPr>
          <w:i/>
          <w:sz w:val="28"/>
          <w:szCs w:val="28"/>
        </w:rPr>
      </w:pPr>
    </w:p>
    <w:p w:rsidR="00952A61" w:rsidRDefault="00952A61" w:rsidP="00952A61">
      <w:pPr>
        <w:autoSpaceDE w:val="0"/>
        <w:autoSpaceDN w:val="0"/>
        <w:adjustRightInd w:val="0"/>
        <w:ind w:firstLine="539"/>
        <w:jc w:val="both"/>
        <w:rPr>
          <w:i/>
          <w:sz w:val="28"/>
          <w:szCs w:val="28"/>
        </w:rPr>
      </w:pPr>
    </w:p>
    <w:p w:rsidR="00AC7D2D" w:rsidRDefault="00AC7D2D" w:rsidP="008E2F4E">
      <w:pPr>
        <w:rPr>
          <w:color w:val="000000" w:themeColor="text1"/>
          <w:sz w:val="28"/>
        </w:rPr>
      </w:pPr>
    </w:p>
    <w:p w:rsidR="00952A61" w:rsidRDefault="00952A61" w:rsidP="00952A61">
      <w:pPr>
        <w:ind w:left="4536"/>
        <w:jc w:val="right"/>
        <w:rPr>
          <w:color w:val="000000" w:themeColor="text1"/>
          <w:sz w:val="28"/>
        </w:rPr>
      </w:pPr>
      <w:r>
        <w:rPr>
          <w:color w:val="000000" w:themeColor="text1"/>
          <w:sz w:val="28"/>
        </w:rPr>
        <w:lastRenderedPageBreak/>
        <w:t>Приложение 4</w:t>
      </w:r>
    </w:p>
    <w:p w:rsidR="00952A61" w:rsidRDefault="00952A61" w:rsidP="00952A61">
      <w:pPr>
        <w:ind w:left="4536"/>
        <w:jc w:val="right"/>
        <w:rPr>
          <w:b/>
          <w:color w:val="000000" w:themeColor="text1"/>
          <w:sz w:val="28"/>
        </w:rPr>
      </w:pPr>
      <w:r>
        <w:rPr>
          <w:color w:val="000000" w:themeColor="text1"/>
          <w:sz w:val="28"/>
        </w:rPr>
        <w:t>к Положению, утверждённому решением совета депутатов от ______________ № ___</w:t>
      </w:r>
    </w:p>
    <w:p w:rsidR="00952A61" w:rsidRDefault="00952A61" w:rsidP="00952A61">
      <w:pPr>
        <w:ind w:firstLine="709"/>
        <w:jc w:val="center"/>
        <w:rPr>
          <w:b/>
          <w:color w:val="000000" w:themeColor="text1"/>
          <w:sz w:val="28"/>
        </w:rPr>
      </w:pPr>
    </w:p>
    <w:p w:rsidR="00952A61" w:rsidRDefault="00952A61" w:rsidP="00952A61">
      <w:pPr>
        <w:ind w:firstLine="709"/>
        <w:jc w:val="center"/>
        <w:rPr>
          <w:b/>
          <w:color w:val="000000" w:themeColor="text1"/>
          <w:sz w:val="28"/>
        </w:rPr>
      </w:pPr>
    </w:p>
    <w:p w:rsidR="00952A61" w:rsidRDefault="00952A61" w:rsidP="00952A61">
      <w:pPr>
        <w:jc w:val="center"/>
        <w:rPr>
          <w:color w:val="000000" w:themeColor="text1"/>
          <w:sz w:val="28"/>
        </w:rPr>
      </w:pPr>
    </w:p>
    <w:p w:rsidR="00952A61" w:rsidRDefault="00952A61" w:rsidP="00952A61">
      <w:pPr>
        <w:jc w:val="center"/>
        <w:rPr>
          <w:color w:val="000000" w:themeColor="text1"/>
          <w:sz w:val="28"/>
        </w:rPr>
      </w:pPr>
      <w:r>
        <w:rPr>
          <w:color w:val="000000" w:themeColor="text1"/>
          <w:sz w:val="28"/>
        </w:rPr>
        <w:t>Индикативные показатели муниципального контроля</w:t>
      </w:r>
    </w:p>
    <w:p w:rsidR="00952A61" w:rsidRPr="004068A5" w:rsidRDefault="004068A5" w:rsidP="00952A61">
      <w:pPr>
        <w:jc w:val="center"/>
        <w:rPr>
          <w:sz w:val="28"/>
          <w:szCs w:val="28"/>
        </w:rPr>
      </w:pPr>
      <w:r w:rsidRPr="004068A5">
        <w:rPr>
          <w:sz w:val="28"/>
          <w:szCs w:val="28"/>
        </w:rPr>
        <w:t>на автомобильном транспорте, городском наземном электрическом транспорте и в дорожном хозяйстве</w:t>
      </w:r>
    </w:p>
    <w:p w:rsidR="004068A5" w:rsidRDefault="004068A5" w:rsidP="00952A61">
      <w:pPr>
        <w:jc w:val="center"/>
        <w:rPr>
          <w:color w:val="000000" w:themeColor="text1"/>
          <w:sz w:val="28"/>
        </w:rPr>
      </w:pPr>
    </w:p>
    <w:p w:rsidR="00952A61" w:rsidRDefault="00952A61" w:rsidP="00952A61">
      <w:pPr>
        <w:pStyle w:val="a3"/>
        <w:numPr>
          <w:ilvl w:val="0"/>
          <w:numId w:val="2"/>
        </w:numPr>
        <w:spacing w:after="0"/>
        <w:ind w:left="0" w:firstLine="709"/>
        <w:contextualSpacing/>
        <w:jc w:val="both"/>
        <w:rPr>
          <w:rFonts w:ascii="Times New Roman" w:hAnsi="Times New Roman"/>
          <w:sz w:val="28"/>
        </w:rPr>
      </w:pPr>
      <w:r>
        <w:rPr>
          <w:rFonts w:ascii="Times New Roman" w:hAnsi="Times New Roman"/>
          <w:sz w:val="28"/>
        </w:rPr>
        <w:t>Общее количество консультирований, осуществленных контрольным органом, за отчётный период.</w:t>
      </w:r>
    </w:p>
    <w:p w:rsidR="00952A61" w:rsidRDefault="00952A61" w:rsidP="00952A61">
      <w:pPr>
        <w:pStyle w:val="a3"/>
        <w:numPr>
          <w:ilvl w:val="0"/>
          <w:numId w:val="2"/>
        </w:numPr>
        <w:spacing w:after="0"/>
        <w:ind w:left="0" w:firstLine="709"/>
        <w:contextualSpacing/>
        <w:jc w:val="both"/>
        <w:rPr>
          <w:rFonts w:ascii="Times New Roman" w:hAnsi="Times New Roman"/>
          <w:sz w:val="28"/>
        </w:rPr>
      </w:pPr>
      <w:r>
        <w:rPr>
          <w:rFonts w:ascii="Times New Roman" w:hAnsi="Times New Roman"/>
          <w:sz w:val="28"/>
        </w:rPr>
        <w:t>Количество консультирований, осуществленных контрольным органом в письменной форме, за отчётный период.</w:t>
      </w:r>
    </w:p>
    <w:p w:rsidR="00952A61" w:rsidRDefault="00952A61" w:rsidP="00952A61">
      <w:pPr>
        <w:pStyle w:val="a3"/>
        <w:numPr>
          <w:ilvl w:val="0"/>
          <w:numId w:val="2"/>
        </w:numPr>
        <w:spacing w:after="0"/>
        <w:ind w:left="0" w:firstLine="709"/>
        <w:contextualSpacing/>
        <w:jc w:val="both"/>
        <w:rPr>
          <w:rFonts w:ascii="Times New Roman" w:hAnsi="Times New Roman"/>
          <w:sz w:val="28"/>
        </w:rPr>
      </w:pPr>
      <w:r>
        <w:rPr>
          <w:rFonts w:ascii="Times New Roman" w:hAnsi="Times New Roman"/>
          <w:sz w:val="28"/>
        </w:rPr>
        <w:t>Количество обязательных профилактических визитов, проведённых за отчётный период.</w:t>
      </w:r>
    </w:p>
    <w:p w:rsidR="00952A61" w:rsidRDefault="00952A61" w:rsidP="00952A61">
      <w:pPr>
        <w:pStyle w:val="a3"/>
        <w:numPr>
          <w:ilvl w:val="0"/>
          <w:numId w:val="2"/>
        </w:numPr>
        <w:spacing w:after="0"/>
        <w:ind w:left="0" w:firstLine="709"/>
        <w:contextualSpacing/>
        <w:jc w:val="both"/>
        <w:rPr>
          <w:rFonts w:ascii="Times New Roman" w:hAnsi="Times New Roman"/>
          <w:sz w:val="28"/>
        </w:rPr>
      </w:pPr>
      <w:r>
        <w:rPr>
          <w:rFonts w:ascii="Times New Roman" w:hAnsi="Times New Roman"/>
          <w:sz w:val="28"/>
        </w:rPr>
        <w:t>Количество профилактических визитов по инициативе контролируемых лиц, проведённых за отчётный период.</w:t>
      </w:r>
    </w:p>
    <w:p w:rsidR="00952A61" w:rsidRDefault="00952A61" w:rsidP="00952A61">
      <w:pPr>
        <w:pStyle w:val="a3"/>
        <w:numPr>
          <w:ilvl w:val="0"/>
          <w:numId w:val="2"/>
        </w:numPr>
        <w:spacing w:after="0"/>
        <w:ind w:left="0" w:firstLine="709"/>
        <w:contextualSpacing/>
        <w:jc w:val="both"/>
        <w:rPr>
          <w:rFonts w:ascii="Times New Roman" w:hAnsi="Times New Roman"/>
          <w:sz w:val="28"/>
        </w:rPr>
      </w:pPr>
      <w:r>
        <w:rPr>
          <w:rFonts w:ascii="Times New Roman" w:hAnsi="Times New Roman"/>
          <w:sz w:val="28"/>
        </w:rPr>
        <w:t>Количество предостережений, объявленных за отчётный период;</w:t>
      </w:r>
    </w:p>
    <w:p w:rsidR="00952A61" w:rsidRDefault="00952A61" w:rsidP="00952A61">
      <w:pPr>
        <w:pStyle w:val="a3"/>
        <w:numPr>
          <w:ilvl w:val="0"/>
          <w:numId w:val="2"/>
        </w:numPr>
        <w:spacing w:after="0"/>
        <w:ind w:left="0" w:firstLine="709"/>
        <w:contextualSpacing/>
        <w:jc w:val="both"/>
        <w:rPr>
          <w:rFonts w:ascii="Times New Roman" w:hAnsi="Times New Roman"/>
          <w:sz w:val="28"/>
        </w:rPr>
      </w:pPr>
      <w:r>
        <w:rPr>
          <w:rFonts w:ascii="Times New Roman" w:hAnsi="Times New Roman"/>
          <w:sz w:val="28"/>
        </w:rPr>
        <w:t>Количество внеплановых контрольных мероприятий, проведённых за отчётный период.</w:t>
      </w:r>
    </w:p>
    <w:p w:rsidR="00952A61" w:rsidRDefault="00952A61" w:rsidP="00952A61">
      <w:pPr>
        <w:pStyle w:val="a3"/>
        <w:numPr>
          <w:ilvl w:val="0"/>
          <w:numId w:val="2"/>
        </w:numPr>
        <w:spacing w:after="0"/>
        <w:ind w:left="0" w:firstLine="709"/>
        <w:contextualSpacing/>
        <w:jc w:val="both"/>
        <w:rPr>
          <w:rFonts w:ascii="Times New Roman" w:hAnsi="Times New Roman"/>
          <w:sz w:val="28"/>
        </w:rPr>
      </w:pPr>
      <w:r>
        <w:rPr>
          <w:rFonts w:ascii="Times New Roman" w:hAnsi="Times New Roman"/>
          <w:sz w:val="28"/>
        </w:rPr>
        <w:t>Количество внеплановых контрольных мероприятий, проведённых на основании выявления соответствия объекта контроля параметрам, утверждённым индикаторами риска нарушения обязательных требований, или отклонения объекта контроля от таких параметров, за отчётный период.</w:t>
      </w:r>
    </w:p>
    <w:p w:rsidR="00952A61" w:rsidRDefault="00952A61" w:rsidP="00952A61">
      <w:pPr>
        <w:pStyle w:val="a3"/>
        <w:numPr>
          <w:ilvl w:val="0"/>
          <w:numId w:val="2"/>
        </w:numPr>
        <w:spacing w:after="0"/>
        <w:ind w:left="0" w:firstLine="709"/>
        <w:contextualSpacing/>
        <w:jc w:val="both"/>
        <w:rPr>
          <w:rFonts w:ascii="Times New Roman" w:hAnsi="Times New Roman"/>
          <w:sz w:val="28"/>
        </w:rPr>
      </w:pPr>
      <w:r>
        <w:rPr>
          <w:rFonts w:ascii="Times New Roman" w:hAnsi="Times New Roman"/>
          <w:sz w:val="28"/>
        </w:rPr>
        <w:t xml:space="preserve">Количество контрольных мероприятий с взаимодействием </w:t>
      </w:r>
      <w:r>
        <w:rPr>
          <w:rFonts w:ascii="Times New Roman" w:hAnsi="Times New Roman"/>
          <w:sz w:val="28"/>
        </w:rPr>
        <w:br/>
        <w:t>по каждому виду контрольных мероприятий, проведённых за отчётный период.</w:t>
      </w:r>
    </w:p>
    <w:p w:rsidR="00952A61" w:rsidRDefault="00952A61" w:rsidP="00952A61">
      <w:pPr>
        <w:pStyle w:val="a3"/>
        <w:numPr>
          <w:ilvl w:val="0"/>
          <w:numId w:val="2"/>
        </w:numPr>
        <w:spacing w:after="0"/>
        <w:ind w:left="0" w:firstLine="709"/>
        <w:contextualSpacing/>
        <w:jc w:val="both"/>
        <w:rPr>
          <w:rFonts w:ascii="Times New Roman" w:hAnsi="Times New Roman"/>
          <w:sz w:val="28"/>
        </w:rPr>
      </w:pPr>
      <w:r>
        <w:rPr>
          <w:rFonts w:ascii="Times New Roman" w:hAnsi="Times New Roman"/>
          <w:sz w:val="28"/>
        </w:rPr>
        <w:t xml:space="preserve">Количество контрольных мероприятий, проведённых </w:t>
      </w:r>
      <w:r>
        <w:rPr>
          <w:rFonts w:ascii="Times New Roman" w:hAnsi="Times New Roman"/>
          <w:sz w:val="28"/>
        </w:rPr>
        <w:br/>
        <w:t>с использованием средств дистанционного взаимодействия, за отчётный период.</w:t>
      </w:r>
    </w:p>
    <w:p w:rsidR="00952A61" w:rsidRDefault="00952A61" w:rsidP="00952A61">
      <w:pPr>
        <w:pStyle w:val="a3"/>
        <w:numPr>
          <w:ilvl w:val="0"/>
          <w:numId w:val="2"/>
        </w:numPr>
        <w:spacing w:after="0"/>
        <w:ind w:left="0" w:firstLine="709"/>
        <w:contextualSpacing/>
        <w:jc w:val="both"/>
        <w:rPr>
          <w:rFonts w:ascii="Times New Roman" w:hAnsi="Times New Roman"/>
          <w:sz w:val="28"/>
        </w:rPr>
      </w:pPr>
      <w:r>
        <w:rPr>
          <w:rFonts w:ascii="Times New Roman" w:hAnsi="Times New Roman"/>
          <w:sz w:val="28"/>
        </w:rPr>
        <w:t>Количество контрольных и профилактических мероприятий, проведённых с использованием мобильного приложения «Инспектор», за отчётный период.</w:t>
      </w:r>
    </w:p>
    <w:p w:rsidR="00952A61" w:rsidRDefault="00952A61" w:rsidP="00952A61">
      <w:pPr>
        <w:pStyle w:val="a3"/>
        <w:numPr>
          <w:ilvl w:val="0"/>
          <w:numId w:val="2"/>
        </w:numPr>
        <w:spacing w:after="0"/>
        <w:ind w:left="0" w:firstLine="709"/>
        <w:contextualSpacing/>
        <w:jc w:val="both"/>
        <w:rPr>
          <w:rFonts w:ascii="Times New Roman" w:hAnsi="Times New Roman"/>
          <w:sz w:val="28"/>
        </w:rPr>
      </w:pPr>
      <w:r>
        <w:rPr>
          <w:rFonts w:ascii="Times New Roman" w:hAnsi="Times New Roman"/>
          <w:sz w:val="28"/>
        </w:rPr>
        <w:t>Количество контрольных мероприятий, по результатам которых выявлены нарушения обязательных требований, за отчётный период.</w:t>
      </w:r>
    </w:p>
    <w:p w:rsidR="00952A61" w:rsidRDefault="00952A61" w:rsidP="00952A61">
      <w:pPr>
        <w:pStyle w:val="a3"/>
        <w:numPr>
          <w:ilvl w:val="0"/>
          <w:numId w:val="2"/>
        </w:numPr>
        <w:spacing w:after="0"/>
        <w:ind w:left="0" w:firstLine="709"/>
        <w:contextualSpacing/>
        <w:jc w:val="both"/>
        <w:rPr>
          <w:rFonts w:ascii="Times New Roman" w:hAnsi="Times New Roman"/>
          <w:sz w:val="28"/>
        </w:rPr>
      </w:pPr>
      <w:r>
        <w:rPr>
          <w:rFonts w:ascii="Times New Roman" w:hAnsi="Times New Roman"/>
          <w:sz w:val="28"/>
        </w:rPr>
        <w:t>Количество контрольных мероприятий, по итогам которых возбуждены дела об административных правонарушениях, за отчётный период.</w:t>
      </w:r>
    </w:p>
    <w:p w:rsidR="00952A61" w:rsidRDefault="00952A61" w:rsidP="00952A61">
      <w:pPr>
        <w:pStyle w:val="a3"/>
        <w:numPr>
          <w:ilvl w:val="0"/>
          <w:numId w:val="2"/>
        </w:numPr>
        <w:spacing w:after="0"/>
        <w:ind w:left="0" w:firstLine="709"/>
        <w:contextualSpacing/>
        <w:jc w:val="both"/>
        <w:rPr>
          <w:rFonts w:ascii="Times New Roman" w:hAnsi="Times New Roman"/>
          <w:sz w:val="28"/>
        </w:rPr>
      </w:pPr>
      <w:r>
        <w:rPr>
          <w:rFonts w:ascii="Times New Roman" w:hAnsi="Times New Roman"/>
          <w:sz w:val="28"/>
        </w:rPr>
        <w:t>Сумма административных штрафов, наложенных по результатам контрольных мероприятий, за отчётный период.</w:t>
      </w:r>
    </w:p>
    <w:p w:rsidR="00952A61" w:rsidRDefault="00952A61" w:rsidP="00952A61">
      <w:pPr>
        <w:pStyle w:val="a3"/>
        <w:numPr>
          <w:ilvl w:val="0"/>
          <w:numId w:val="2"/>
        </w:numPr>
        <w:spacing w:after="0"/>
        <w:ind w:left="0" w:firstLine="709"/>
        <w:contextualSpacing/>
        <w:jc w:val="both"/>
        <w:rPr>
          <w:rFonts w:ascii="Times New Roman" w:hAnsi="Times New Roman"/>
          <w:sz w:val="28"/>
        </w:rPr>
      </w:pPr>
      <w:r>
        <w:rPr>
          <w:rFonts w:ascii="Times New Roman" w:hAnsi="Times New Roman"/>
          <w:sz w:val="28"/>
        </w:rPr>
        <w:t xml:space="preserve">Количество направленных в органы прокуратуры заявлений </w:t>
      </w:r>
      <w:r>
        <w:rPr>
          <w:rFonts w:ascii="Times New Roman" w:hAnsi="Times New Roman"/>
          <w:sz w:val="28"/>
        </w:rPr>
        <w:br/>
        <w:t>о согласовании проведения контрольных мероприятий, за отчётный период.</w:t>
      </w:r>
    </w:p>
    <w:p w:rsidR="00952A61" w:rsidRDefault="00952A61" w:rsidP="00952A61">
      <w:pPr>
        <w:pStyle w:val="a3"/>
        <w:numPr>
          <w:ilvl w:val="0"/>
          <w:numId w:val="2"/>
        </w:numPr>
        <w:spacing w:after="0"/>
        <w:ind w:left="0" w:firstLine="709"/>
        <w:contextualSpacing/>
        <w:jc w:val="both"/>
        <w:rPr>
          <w:rFonts w:ascii="Times New Roman" w:hAnsi="Times New Roman"/>
          <w:sz w:val="28"/>
        </w:rPr>
      </w:pPr>
      <w:r>
        <w:rPr>
          <w:rFonts w:ascii="Times New Roman" w:hAnsi="Times New Roman"/>
          <w:sz w:val="28"/>
        </w:rPr>
        <w:t xml:space="preserve">Количество направленных в органы прокуратуры заявлений </w:t>
      </w:r>
      <w:r>
        <w:rPr>
          <w:rFonts w:ascii="Times New Roman" w:hAnsi="Times New Roman"/>
          <w:sz w:val="28"/>
        </w:rPr>
        <w:br/>
        <w:t>о согласовании проведения контрольных мероприятий, по которым органами прокуратуры отказано в согласовании, за отчётный период.</w:t>
      </w:r>
    </w:p>
    <w:p w:rsidR="00952A61" w:rsidRDefault="00952A61" w:rsidP="00952A61">
      <w:pPr>
        <w:pStyle w:val="a3"/>
        <w:numPr>
          <w:ilvl w:val="0"/>
          <w:numId w:val="2"/>
        </w:numPr>
        <w:spacing w:after="0"/>
        <w:ind w:left="0" w:firstLine="709"/>
        <w:contextualSpacing/>
        <w:jc w:val="both"/>
        <w:rPr>
          <w:rFonts w:ascii="Times New Roman" w:hAnsi="Times New Roman"/>
          <w:sz w:val="28"/>
        </w:rPr>
      </w:pPr>
      <w:r>
        <w:rPr>
          <w:rFonts w:ascii="Times New Roman" w:hAnsi="Times New Roman"/>
          <w:sz w:val="28"/>
        </w:rPr>
        <w:lastRenderedPageBreak/>
        <w:t>Общее количество учтённых объектов контроля на конец отчётного периода.</w:t>
      </w:r>
    </w:p>
    <w:p w:rsidR="00952A61" w:rsidRDefault="00952A61" w:rsidP="00952A61">
      <w:pPr>
        <w:pStyle w:val="a3"/>
        <w:numPr>
          <w:ilvl w:val="0"/>
          <w:numId w:val="2"/>
        </w:numPr>
        <w:spacing w:after="0"/>
        <w:ind w:left="0" w:firstLine="709"/>
        <w:contextualSpacing/>
        <w:jc w:val="both"/>
        <w:rPr>
          <w:rFonts w:ascii="Times New Roman" w:hAnsi="Times New Roman"/>
          <w:sz w:val="28"/>
        </w:rPr>
      </w:pPr>
      <w:r>
        <w:rPr>
          <w:rFonts w:ascii="Times New Roman" w:hAnsi="Times New Roman"/>
          <w:sz w:val="28"/>
        </w:rPr>
        <w:t>Количество учтённых объектов контроля, отнесённых к категориям риска, по каждой из категорий риска, на конец отчётного периода.</w:t>
      </w:r>
    </w:p>
    <w:p w:rsidR="00952A61" w:rsidRDefault="00952A61" w:rsidP="00952A61">
      <w:pPr>
        <w:pStyle w:val="a3"/>
        <w:numPr>
          <w:ilvl w:val="0"/>
          <w:numId w:val="2"/>
        </w:numPr>
        <w:spacing w:after="0"/>
        <w:ind w:left="0" w:firstLine="709"/>
        <w:contextualSpacing/>
        <w:jc w:val="both"/>
        <w:rPr>
          <w:rFonts w:ascii="Times New Roman" w:hAnsi="Times New Roman"/>
          <w:sz w:val="28"/>
        </w:rPr>
      </w:pPr>
      <w:r>
        <w:rPr>
          <w:rFonts w:ascii="Times New Roman" w:hAnsi="Times New Roman"/>
          <w:sz w:val="28"/>
        </w:rPr>
        <w:t>Количество учтённых контролируемых лиц на конец отчётного периода.</w:t>
      </w:r>
    </w:p>
    <w:p w:rsidR="00952A61" w:rsidRDefault="00952A61" w:rsidP="00952A61">
      <w:pPr>
        <w:pStyle w:val="a3"/>
        <w:numPr>
          <w:ilvl w:val="0"/>
          <w:numId w:val="2"/>
        </w:numPr>
        <w:spacing w:after="0"/>
        <w:ind w:left="0" w:firstLine="709"/>
        <w:contextualSpacing/>
        <w:jc w:val="both"/>
        <w:rPr>
          <w:rFonts w:ascii="Times New Roman" w:hAnsi="Times New Roman"/>
          <w:sz w:val="28"/>
        </w:rPr>
      </w:pPr>
      <w:r>
        <w:rPr>
          <w:rFonts w:ascii="Times New Roman" w:hAnsi="Times New Roman"/>
          <w:sz w:val="28"/>
        </w:rPr>
        <w:t>Количество учтённых контролируемых лиц, в отношении которых проведены контрольные мероприятия, за отчётный период.</w:t>
      </w:r>
    </w:p>
    <w:p w:rsidR="00952A61" w:rsidRDefault="00952A61" w:rsidP="00952A61">
      <w:pPr>
        <w:pStyle w:val="a3"/>
        <w:numPr>
          <w:ilvl w:val="0"/>
          <w:numId w:val="2"/>
        </w:numPr>
        <w:spacing w:after="0"/>
        <w:ind w:left="0" w:firstLine="709"/>
        <w:contextualSpacing/>
        <w:jc w:val="both"/>
        <w:rPr>
          <w:rFonts w:ascii="Times New Roman" w:hAnsi="Times New Roman"/>
          <w:sz w:val="28"/>
        </w:rPr>
      </w:pPr>
      <w:r>
        <w:rPr>
          <w:rFonts w:ascii="Times New Roman" w:hAnsi="Times New Roman"/>
          <w:sz w:val="28"/>
        </w:rPr>
        <w:t xml:space="preserve">Общее количество жалоб, поданных контролируемыми лицами </w:t>
      </w:r>
      <w:r>
        <w:rPr>
          <w:rFonts w:ascii="Times New Roman" w:hAnsi="Times New Roman"/>
          <w:sz w:val="28"/>
        </w:rPr>
        <w:br/>
        <w:t>в досудебном порядке, за отчётный период.</w:t>
      </w:r>
    </w:p>
    <w:p w:rsidR="00952A61" w:rsidRDefault="00952A61" w:rsidP="00952A61">
      <w:pPr>
        <w:pStyle w:val="a3"/>
        <w:numPr>
          <w:ilvl w:val="0"/>
          <w:numId w:val="2"/>
        </w:numPr>
        <w:spacing w:after="0"/>
        <w:ind w:left="0" w:firstLine="709"/>
        <w:contextualSpacing/>
        <w:jc w:val="both"/>
        <w:rPr>
          <w:rFonts w:ascii="Times New Roman" w:hAnsi="Times New Roman"/>
          <w:sz w:val="28"/>
        </w:rPr>
      </w:pPr>
      <w:r>
        <w:rPr>
          <w:rFonts w:ascii="Times New Roman" w:hAnsi="Times New Roman"/>
          <w:sz w:val="28"/>
        </w:rPr>
        <w:t>Количество жалоб, поданных контролируемыми лицами в досудебном порядке, в отношении которых контрольным органом был нарушен срок рассмотрения, за отчётный период.</w:t>
      </w:r>
    </w:p>
    <w:p w:rsidR="00952A61" w:rsidRDefault="00952A61" w:rsidP="00952A61">
      <w:pPr>
        <w:pStyle w:val="a3"/>
        <w:numPr>
          <w:ilvl w:val="0"/>
          <w:numId w:val="2"/>
        </w:numPr>
        <w:spacing w:after="0"/>
        <w:ind w:left="0" w:firstLine="709"/>
        <w:contextualSpacing/>
        <w:jc w:val="both"/>
        <w:rPr>
          <w:rFonts w:ascii="Times New Roman" w:hAnsi="Times New Roman"/>
          <w:sz w:val="28"/>
        </w:rPr>
      </w:pPr>
      <w:r>
        <w:rPr>
          <w:rFonts w:ascii="Times New Roman" w:hAnsi="Times New Roman"/>
          <w:sz w:val="28"/>
        </w:rPr>
        <w:t xml:space="preserve">Количество жалоб, поданных контролируемыми лицами в досудебном порядке, по </w:t>
      </w:r>
      <w:r w:rsidR="00AC7D2D">
        <w:rPr>
          <w:rFonts w:ascii="Times New Roman" w:hAnsi="Times New Roman"/>
          <w:sz w:val="28"/>
        </w:rPr>
        <w:t>итогам,</w:t>
      </w:r>
      <w:r>
        <w:rPr>
          <w:rFonts w:ascii="Times New Roman" w:hAnsi="Times New Roman"/>
          <w:sz w:val="28"/>
        </w:rPr>
        <w:t xml:space="preserve"> рассмотрения которых принято решение о полной либо частичной отмене решения контрольного органа либо о признании действий (бездействия) должностных лиц контрольного органа недействительными, </w:t>
      </w:r>
      <w:r>
        <w:rPr>
          <w:rFonts w:ascii="Times New Roman" w:hAnsi="Times New Roman"/>
          <w:sz w:val="28"/>
        </w:rPr>
        <w:br/>
        <w:t>за отчётный период.</w:t>
      </w:r>
    </w:p>
    <w:p w:rsidR="00952A61" w:rsidRDefault="00952A61" w:rsidP="00952A61">
      <w:pPr>
        <w:pStyle w:val="a3"/>
        <w:numPr>
          <w:ilvl w:val="0"/>
          <w:numId w:val="2"/>
        </w:numPr>
        <w:spacing w:after="0"/>
        <w:ind w:left="0" w:firstLine="709"/>
        <w:contextualSpacing/>
        <w:jc w:val="both"/>
        <w:rPr>
          <w:rFonts w:ascii="Times New Roman" w:hAnsi="Times New Roman"/>
          <w:sz w:val="28"/>
        </w:rPr>
      </w:pPr>
      <w:r>
        <w:rPr>
          <w:rFonts w:ascii="Times New Roman" w:hAnsi="Times New Roman"/>
          <w:sz w:val="28"/>
        </w:rPr>
        <w:t>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отчётный период.</w:t>
      </w:r>
    </w:p>
    <w:p w:rsidR="00952A61" w:rsidRDefault="00952A61" w:rsidP="00952A61">
      <w:pPr>
        <w:pStyle w:val="a3"/>
        <w:numPr>
          <w:ilvl w:val="0"/>
          <w:numId w:val="2"/>
        </w:numPr>
        <w:spacing w:after="0"/>
        <w:ind w:left="0" w:firstLine="709"/>
        <w:contextualSpacing/>
        <w:jc w:val="both"/>
        <w:rPr>
          <w:rFonts w:ascii="Times New Roman" w:hAnsi="Times New Roman"/>
          <w:sz w:val="28"/>
        </w:rPr>
      </w:pPr>
      <w:r>
        <w:rPr>
          <w:rFonts w:ascii="Times New Roman" w:hAnsi="Times New Roman"/>
          <w:sz w:val="28"/>
        </w:rPr>
        <w:t>Количество исковых заявлений об оспаривании решений, действий (бездействия) должностных лиц контрольного органа, направленных контролируемыми лицами в судебном порядке, по которым принято решение об удовлетворении заявленных требований, за отчётный период.</w:t>
      </w:r>
    </w:p>
    <w:p w:rsidR="00952A61" w:rsidRDefault="00952A61" w:rsidP="00952A61">
      <w:pPr>
        <w:pStyle w:val="a3"/>
        <w:numPr>
          <w:ilvl w:val="0"/>
          <w:numId w:val="2"/>
        </w:numPr>
        <w:spacing w:after="0"/>
        <w:ind w:left="0" w:firstLine="709"/>
        <w:contextualSpacing/>
        <w:jc w:val="both"/>
      </w:pPr>
      <w:r>
        <w:rPr>
          <w:rFonts w:ascii="Times New Roman" w:hAnsi="Times New Roman"/>
          <w:sz w:val="28"/>
        </w:rPr>
        <w:t>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w:t>
      </w:r>
      <w:r w:rsidR="00AC7D2D">
        <w:rPr>
          <w:rFonts w:ascii="Times New Roman" w:hAnsi="Times New Roman"/>
          <w:sz w:val="28"/>
        </w:rPr>
        <w:t xml:space="preserve"> </w:t>
      </w:r>
      <w:r>
        <w:rPr>
          <w:rFonts w:ascii="Times New Roman" w:hAnsi="Times New Roman"/>
          <w:sz w:val="28"/>
        </w:rPr>
        <w:t>и (или) отменены, за отчётный период.</w:t>
      </w:r>
    </w:p>
    <w:p w:rsidR="00952A61" w:rsidRPr="00815AF8" w:rsidRDefault="00952A61" w:rsidP="00952A61">
      <w:pPr>
        <w:autoSpaceDE w:val="0"/>
        <w:autoSpaceDN w:val="0"/>
        <w:adjustRightInd w:val="0"/>
        <w:ind w:firstLine="539"/>
        <w:jc w:val="both"/>
        <w:rPr>
          <w:i/>
          <w:sz w:val="28"/>
          <w:szCs w:val="28"/>
        </w:rPr>
      </w:pPr>
    </w:p>
    <w:p w:rsidR="00952A61" w:rsidRPr="00E25E87" w:rsidRDefault="00952A61" w:rsidP="00E25E87">
      <w:pPr>
        <w:jc w:val="both"/>
        <w:rPr>
          <w:rStyle w:val="bumpedfont150"/>
          <w:sz w:val="28"/>
          <w:szCs w:val="28"/>
        </w:rPr>
      </w:pPr>
    </w:p>
    <w:sectPr w:rsidR="00952A61" w:rsidRPr="00E25E87" w:rsidSect="001C176E">
      <w:headerReference w:type="default" r:id="rId12"/>
      <w:pgSz w:w="11906" w:h="16838"/>
      <w:pgMar w:top="1134" w:right="851" w:bottom="1134" w:left="1134" w:header="709" w:footer="709"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6355" w:rsidRDefault="00346355" w:rsidP="001C176E">
      <w:r>
        <w:separator/>
      </w:r>
    </w:p>
  </w:endnote>
  <w:endnote w:type="continuationSeparator" w:id="1">
    <w:p w:rsidR="00346355" w:rsidRDefault="00346355" w:rsidP="001C17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XO Thames">
    <w:altName w:val="Times New Roman"/>
    <w:panose1 w:val="00000000000000000000"/>
    <w:charset w:val="00"/>
    <w:family w:val="roman"/>
    <w:notTrueType/>
    <w:pitch w:val="default"/>
    <w:sig w:usb0="00000000" w:usb1="00000000" w:usb2="00000000" w:usb3="00000000" w:csb0="00000000" w:csb1="00000000"/>
  </w:font>
  <w:font w:name="Tempora LGC Uni">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E0000AFF" w:usb1="500078FF" w:usb2="00000021" w:usb3="00000000" w:csb0="000001B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6355" w:rsidRDefault="00346355" w:rsidP="001C176E">
      <w:r>
        <w:separator/>
      </w:r>
    </w:p>
  </w:footnote>
  <w:footnote w:type="continuationSeparator" w:id="1">
    <w:p w:rsidR="00346355" w:rsidRDefault="00346355" w:rsidP="001C176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76E" w:rsidRDefault="001C176E">
    <w:pPr>
      <w:pStyle w:val="aa"/>
      <w:jc w:val="center"/>
    </w:pPr>
  </w:p>
  <w:p w:rsidR="001C176E" w:rsidRDefault="001C176E">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C0927"/>
    <w:multiLevelType w:val="multilevel"/>
    <w:tmpl w:val="79FAE8FA"/>
    <w:lvl w:ilvl="0">
      <w:start w:val="1"/>
      <w:numFmt w:val="decimal"/>
      <w:lvlText w:val="%1."/>
      <w:lvlJc w:val="left"/>
      <w:pPr>
        <w:ind w:left="1429" w:hanging="360"/>
      </w:pPr>
      <w:rPr>
        <w:rFonts w:ascii="Times New Roman" w:hAnsi="Times New Roman"/>
        <w:sz w:val="28"/>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
    <w:nsid w:val="44146C63"/>
    <w:multiLevelType w:val="hybridMultilevel"/>
    <w:tmpl w:val="55B8DBEE"/>
    <w:lvl w:ilvl="0" w:tplc="2CC02C6A">
      <w:start w:val="1"/>
      <w:numFmt w:val="decimal"/>
      <w:lvlText w:val="%1."/>
      <w:lvlJc w:val="left"/>
      <w:pPr>
        <w:ind w:left="1545" w:hanging="102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1C176E"/>
    <w:rsid w:val="0000612B"/>
    <w:rsid w:val="00030200"/>
    <w:rsid w:val="00095D35"/>
    <w:rsid w:val="001C176E"/>
    <w:rsid w:val="001C6A88"/>
    <w:rsid w:val="00232F12"/>
    <w:rsid w:val="00346355"/>
    <w:rsid w:val="003E30E9"/>
    <w:rsid w:val="003F6AA9"/>
    <w:rsid w:val="004068A5"/>
    <w:rsid w:val="005459BA"/>
    <w:rsid w:val="00590CC1"/>
    <w:rsid w:val="00593CBC"/>
    <w:rsid w:val="005E6810"/>
    <w:rsid w:val="006005BF"/>
    <w:rsid w:val="00606ED4"/>
    <w:rsid w:val="00661C80"/>
    <w:rsid w:val="006A401B"/>
    <w:rsid w:val="0080528C"/>
    <w:rsid w:val="008E2F4E"/>
    <w:rsid w:val="00952A61"/>
    <w:rsid w:val="00966BA7"/>
    <w:rsid w:val="009F51D3"/>
    <w:rsid w:val="00A00999"/>
    <w:rsid w:val="00A3026A"/>
    <w:rsid w:val="00A317FF"/>
    <w:rsid w:val="00A951D8"/>
    <w:rsid w:val="00AC7D2D"/>
    <w:rsid w:val="00B37B3C"/>
    <w:rsid w:val="00B751AF"/>
    <w:rsid w:val="00CC04C0"/>
    <w:rsid w:val="00D16BEE"/>
    <w:rsid w:val="00DC57AB"/>
    <w:rsid w:val="00E25E87"/>
    <w:rsid w:val="00E66AD7"/>
    <w:rsid w:val="00E7243D"/>
    <w:rsid w:val="00EF7800"/>
    <w:rsid w:val="00F03BEF"/>
    <w:rsid w:val="00F11A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1C176E"/>
    <w:pPr>
      <w:spacing w:after="0" w:line="240" w:lineRule="auto"/>
    </w:pPr>
    <w:rPr>
      <w:rFonts w:ascii="Times New Roman" w:hAnsi="Times New Roman"/>
      <w:sz w:val="24"/>
    </w:rPr>
  </w:style>
  <w:style w:type="paragraph" w:styleId="10">
    <w:name w:val="heading 1"/>
    <w:next w:val="a"/>
    <w:link w:val="11"/>
    <w:uiPriority w:val="9"/>
    <w:qFormat/>
    <w:rsid w:val="001C176E"/>
    <w:pPr>
      <w:spacing w:before="120" w:after="120"/>
      <w:jc w:val="both"/>
      <w:outlineLvl w:val="0"/>
    </w:pPr>
    <w:rPr>
      <w:rFonts w:ascii="XO Thames" w:hAnsi="XO Thames"/>
      <w:b/>
      <w:sz w:val="32"/>
    </w:rPr>
  </w:style>
  <w:style w:type="paragraph" w:styleId="2">
    <w:name w:val="heading 2"/>
    <w:next w:val="a"/>
    <w:link w:val="20"/>
    <w:uiPriority w:val="9"/>
    <w:qFormat/>
    <w:rsid w:val="001C176E"/>
    <w:pPr>
      <w:spacing w:before="120" w:after="120"/>
      <w:jc w:val="both"/>
      <w:outlineLvl w:val="1"/>
    </w:pPr>
    <w:rPr>
      <w:rFonts w:ascii="XO Thames" w:hAnsi="XO Thames"/>
      <w:b/>
      <w:sz w:val="28"/>
    </w:rPr>
  </w:style>
  <w:style w:type="paragraph" w:styleId="3">
    <w:name w:val="heading 3"/>
    <w:next w:val="a"/>
    <w:link w:val="30"/>
    <w:uiPriority w:val="9"/>
    <w:qFormat/>
    <w:rsid w:val="001C176E"/>
    <w:pPr>
      <w:spacing w:before="120" w:after="120"/>
      <w:jc w:val="both"/>
      <w:outlineLvl w:val="2"/>
    </w:pPr>
    <w:rPr>
      <w:rFonts w:ascii="XO Thames" w:hAnsi="XO Thames"/>
      <w:b/>
      <w:sz w:val="26"/>
    </w:rPr>
  </w:style>
  <w:style w:type="paragraph" w:styleId="4">
    <w:name w:val="heading 4"/>
    <w:next w:val="a"/>
    <w:link w:val="40"/>
    <w:uiPriority w:val="9"/>
    <w:qFormat/>
    <w:rsid w:val="001C176E"/>
    <w:pPr>
      <w:spacing w:before="120" w:after="120"/>
      <w:jc w:val="both"/>
      <w:outlineLvl w:val="3"/>
    </w:pPr>
    <w:rPr>
      <w:rFonts w:ascii="XO Thames" w:hAnsi="XO Thames"/>
      <w:b/>
      <w:sz w:val="24"/>
    </w:rPr>
  </w:style>
  <w:style w:type="paragraph" w:styleId="5">
    <w:name w:val="heading 5"/>
    <w:next w:val="a"/>
    <w:link w:val="50"/>
    <w:uiPriority w:val="9"/>
    <w:qFormat/>
    <w:rsid w:val="001C176E"/>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1C176E"/>
    <w:rPr>
      <w:rFonts w:ascii="Times New Roman" w:hAnsi="Times New Roman"/>
      <w:sz w:val="24"/>
    </w:rPr>
  </w:style>
  <w:style w:type="paragraph" w:styleId="a3">
    <w:name w:val="List Paragraph"/>
    <w:basedOn w:val="Standard"/>
    <w:link w:val="a4"/>
    <w:rsid w:val="001C176E"/>
    <w:pPr>
      <w:spacing w:after="200"/>
      <w:ind w:left="720"/>
    </w:pPr>
  </w:style>
  <w:style w:type="character" w:customStyle="1" w:styleId="a4">
    <w:name w:val="Абзац списка Знак"/>
    <w:basedOn w:val="Standard0"/>
    <w:link w:val="a3"/>
    <w:rsid w:val="001C176E"/>
  </w:style>
  <w:style w:type="paragraph" w:customStyle="1" w:styleId="s59">
    <w:name w:val="s59"/>
    <w:basedOn w:val="a"/>
    <w:link w:val="s590"/>
    <w:rsid w:val="001C176E"/>
    <w:pPr>
      <w:spacing w:beforeAutospacing="1" w:afterAutospacing="1"/>
    </w:pPr>
  </w:style>
  <w:style w:type="character" w:customStyle="1" w:styleId="s590">
    <w:name w:val="s59"/>
    <w:basedOn w:val="1"/>
    <w:link w:val="s59"/>
    <w:rsid w:val="001C176E"/>
  </w:style>
  <w:style w:type="paragraph" w:styleId="21">
    <w:name w:val="toc 2"/>
    <w:next w:val="a"/>
    <w:link w:val="22"/>
    <w:uiPriority w:val="39"/>
    <w:rsid w:val="001C176E"/>
    <w:pPr>
      <w:ind w:left="200"/>
    </w:pPr>
    <w:rPr>
      <w:rFonts w:ascii="XO Thames" w:hAnsi="XO Thames"/>
      <w:sz w:val="28"/>
    </w:rPr>
  </w:style>
  <w:style w:type="character" w:customStyle="1" w:styleId="22">
    <w:name w:val="Оглавление 2 Знак"/>
    <w:link w:val="21"/>
    <w:rsid w:val="001C176E"/>
    <w:rPr>
      <w:rFonts w:ascii="XO Thames" w:hAnsi="XO Thames"/>
      <w:sz w:val="28"/>
    </w:rPr>
  </w:style>
  <w:style w:type="paragraph" w:styleId="41">
    <w:name w:val="toc 4"/>
    <w:next w:val="a"/>
    <w:link w:val="42"/>
    <w:uiPriority w:val="39"/>
    <w:rsid w:val="001C176E"/>
    <w:pPr>
      <w:ind w:left="600"/>
    </w:pPr>
    <w:rPr>
      <w:rFonts w:ascii="XO Thames" w:hAnsi="XO Thames"/>
      <w:sz w:val="28"/>
    </w:rPr>
  </w:style>
  <w:style w:type="character" w:customStyle="1" w:styleId="42">
    <w:name w:val="Оглавление 4 Знак"/>
    <w:link w:val="41"/>
    <w:rsid w:val="001C176E"/>
    <w:rPr>
      <w:rFonts w:ascii="XO Thames" w:hAnsi="XO Thames"/>
      <w:sz w:val="28"/>
    </w:rPr>
  </w:style>
  <w:style w:type="paragraph" w:customStyle="1" w:styleId="s5">
    <w:name w:val="s5"/>
    <w:basedOn w:val="12"/>
    <w:link w:val="s50"/>
    <w:rsid w:val="001C176E"/>
  </w:style>
  <w:style w:type="character" w:customStyle="1" w:styleId="s50">
    <w:name w:val="s5"/>
    <w:basedOn w:val="a0"/>
    <w:link w:val="s5"/>
    <w:rsid w:val="001C176E"/>
  </w:style>
  <w:style w:type="paragraph" w:customStyle="1" w:styleId="s11">
    <w:name w:val="s11"/>
    <w:basedOn w:val="12"/>
    <w:link w:val="s110"/>
    <w:rsid w:val="001C176E"/>
  </w:style>
  <w:style w:type="character" w:customStyle="1" w:styleId="s110">
    <w:name w:val="s11"/>
    <w:basedOn w:val="a0"/>
    <w:link w:val="s11"/>
    <w:rsid w:val="001C176E"/>
  </w:style>
  <w:style w:type="paragraph" w:customStyle="1" w:styleId="s10">
    <w:name w:val="s10"/>
    <w:basedOn w:val="a"/>
    <w:link w:val="s100"/>
    <w:rsid w:val="001C176E"/>
    <w:pPr>
      <w:spacing w:beforeAutospacing="1" w:afterAutospacing="1"/>
    </w:pPr>
  </w:style>
  <w:style w:type="character" w:customStyle="1" w:styleId="s100">
    <w:name w:val="s10"/>
    <w:basedOn w:val="1"/>
    <w:link w:val="s10"/>
    <w:rsid w:val="001C176E"/>
  </w:style>
  <w:style w:type="paragraph" w:customStyle="1" w:styleId="s23">
    <w:name w:val="s23"/>
    <w:basedOn w:val="12"/>
    <w:link w:val="s230"/>
    <w:rsid w:val="001C176E"/>
  </w:style>
  <w:style w:type="character" w:customStyle="1" w:styleId="s230">
    <w:name w:val="s23"/>
    <w:basedOn w:val="a0"/>
    <w:link w:val="s23"/>
    <w:rsid w:val="001C176E"/>
  </w:style>
  <w:style w:type="paragraph" w:styleId="6">
    <w:name w:val="toc 6"/>
    <w:next w:val="a"/>
    <w:link w:val="60"/>
    <w:uiPriority w:val="39"/>
    <w:rsid w:val="001C176E"/>
    <w:pPr>
      <w:ind w:left="1000"/>
    </w:pPr>
    <w:rPr>
      <w:rFonts w:ascii="XO Thames" w:hAnsi="XO Thames"/>
      <w:sz w:val="28"/>
    </w:rPr>
  </w:style>
  <w:style w:type="character" w:customStyle="1" w:styleId="60">
    <w:name w:val="Оглавление 6 Знак"/>
    <w:link w:val="6"/>
    <w:rsid w:val="001C176E"/>
    <w:rPr>
      <w:rFonts w:ascii="XO Thames" w:hAnsi="XO Thames"/>
      <w:sz w:val="28"/>
    </w:rPr>
  </w:style>
  <w:style w:type="paragraph" w:customStyle="1" w:styleId="s20">
    <w:name w:val="s20"/>
    <w:basedOn w:val="a"/>
    <w:link w:val="s200"/>
    <w:rsid w:val="001C176E"/>
    <w:pPr>
      <w:spacing w:beforeAutospacing="1" w:afterAutospacing="1"/>
    </w:pPr>
  </w:style>
  <w:style w:type="character" w:customStyle="1" w:styleId="s200">
    <w:name w:val="s20"/>
    <w:basedOn w:val="1"/>
    <w:link w:val="s20"/>
    <w:rsid w:val="001C176E"/>
  </w:style>
  <w:style w:type="paragraph" w:styleId="7">
    <w:name w:val="toc 7"/>
    <w:next w:val="a"/>
    <w:link w:val="70"/>
    <w:uiPriority w:val="39"/>
    <w:rsid w:val="001C176E"/>
    <w:pPr>
      <w:ind w:left="1200"/>
    </w:pPr>
    <w:rPr>
      <w:rFonts w:ascii="XO Thames" w:hAnsi="XO Thames"/>
      <w:sz w:val="28"/>
    </w:rPr>
  </w:style>
  <w:style w:type="character" w:customStyle="1" w:styleId="70">
    <w:name w:val="Оглавление 7 Знак"/>
    <w:link w:val="7"/>
    <w:rsid w:val="001C176E"/>
    <w:rPr>
      <w:rFonts w:ascii="XO Thames" w:hAnsi="XO Thames"/>
      <w:sz w:val="28"/>
    </w:rPr>
  </w:style>
  <w:style w:type="paragraph" w:customStyle="1" w:styleId="s54">
    <w:name w:val="s54"/>
    <w:basedOn w:val="12"/>
    <w:link w:val="s540"/>
    <w:rsid w:val="001C176E"/>
  </w:style>
  <w:style w:type="character" w:customStyle="1" w:styleId="s540">
    <w:name w:val="s54"/>
    <w:basedOn w:val="a0"/>
    <w:link w:val="s54"/>
    <w:rsid w:val="001C176E"/>
  </w:style>
  <w:style w:type="paragraph" w:customStyle="1" w:styleId="s6">
    <w:name w:val="s6"/>
    <w:basedOn w:val="12"/>
    <w:link w:val="s60"/>
    <w:rsid w:val="001C176E"/>
  </w:style>
  <w:style w:type="character" w:customStyle="1" w:styleId="s60">
    <w:name w:val="s6"/>
    <w:basedOn w:val="a0"/>
    <w:link w:val="s6"/>
    <w:rsid w:val="001C176E"/>
  </w:style>
  <w:style w:type="paragraph" w:customStyle="1" w:styleId="s18">
    <w:name w:val="s18"/>
    <w:basedOn w:val="a"/>
    <w:link w:val="s180"/>
    <w:rsid w:val="001C176E"/>
    <w:pPr>
      <w:spacing w:beforeAutospacing="1" w:afterAutospacing="1"/>
    </w:pPr>
  </w:style>
  <w:style w:type="character" w:customStyle="1" w:styleId="s180">
    <w:name w:val="s18"/>
    <w:basedOn w:val="1"/>
    <w:link w:val="s18"/>
    <w:rsid w:val="001C176E"/>
  </w:style>
  <w:style w:type="paragraph" w:customStyle="1" w:styleId="s56">
    <w:name w:val="s56"/>
    <w:basedOn w:val="a"/>
    <w:link w:val="s560"/>
    <w:rsid w:val="001C176E"/>
    <w:pPr>
      <w:spacing w:beforeAutospacing="1" w:afterAutospacing="1"/>
    </w:pPr>
  </w:style>
  <w:style w:type="character" w:customStyle="1" w:styleId="s560">
    <w:name w:val="s56"/>
    <w:basedOn w:val="1"/>
    <w:link w:val="s56"/>
    <w:rsid w:val="001C176E"/>
  </w:style>
  <w:style w:type="paragraph" w:customStyle="1" w:styleId="s42">
    <w:name w:val="s42"/>
    <w:basedOn w:val="a"/>
    <w:link w:val="s420"/>
    <w:rsid w:val="001C176E"/>
    <w:pPr>
      <w:spacing w:beforeAutospacing="1" w:afterAutospacing="1"/>
    </w:pPr>
  </w:style>
  <w:style w:type="character" w:customStyle="1" w:styleId="s420">
    <w:name w:val="s42"/>
    <w:basedOn w:val="1"/>
    <w:link w:val="s42"/>
    <w:rsid w:val="001C176E"/>
  </w:style>
  <w:style w:type="paragraph" w:customStyle="1" w:styleId="s34">
    <w:name w:val="s34"/>
    <w:basedOn w:val="a"/>
    <w:link w:val="s340"/>
    <w:rsid w:val="001C176E"/>
    <w:pPr>
      <w:spacing w:beforeAutospacing="1" w:afterAutospacing="1"/>
    </w:pPr>
  </w:style>
  <w:style w:type="character" w:customStyle="1" w:styleId="s340">
    <w:name w:val="s34"/>
    <w:basedOn w:val="1"/>
    <w:link w:val="s34"/>
    <w:rsid w:val="001C176E"/>
  </w:style>
  <w:style w:type="paragraph" w:customStyle="1" w:styleId="s4">
    <w:name w:val="s4"/>
    <w:basedOn w:val="a"/>
    <w:link w:val="s40"/>
    <w:rsid w:val="001C176E"/>
    <w:pPr>
      <w:spacing w:beforeAutospacing="1" w:afterAutospacing="1"/>
    </w:pPr>
  </w:style>
  <w:style w:type="character" w:customStyle="1" w:styleId="s40">
    <w:name w:val="s4"/>
    <w:basedOn w:val="1"/>
    <w:link w:val="s4"/>
    <w:rsid w:val="001C176E"/>
  </w:style>
  <w:style w:type="paragraph" w:customStyle="1" w:styleId="Endnote">
    <w:name w:val="Endnote"/>
    <w:link w:val="Endnote0"/>
    <w:rsid w:val="001C176E"/>
    <w:pPr>
      <w:ind w:firstLine="851"/>
      <w:jc w:val="both"/>
    </w:pPr>
    <w:rPr>
      <w:rFonts w:ascii="XO Thames" w:hAnsi="XO Thames"/>
    </w:rPr>
  </w:style>
  <w:style w:type="character" w:customStyle="1" w:styleId="Endnote0">
    <w:name w:val="Endnote"/>
    <w:link w:val="Endnote"/>
    <w:rsid w:val="001C176E"/>
    <w:rPr>
      <w:rFonts w:ascii="XO Thames" w:hAnsi="XO Thames"/>
      <w:sz w:val="22"/>
    </w:rPr>
  </w:style>
  <w:style w:type="character" w:customStyle="1" w:styleId="30">
    <w:name w:val="Заголовок 3 Знак"/>
    <w:link w:val="3"/>
    <w:rsid w:val="001C176E"/>
    <w:rPr>
      <w:rFonts w:ascii="XO Thames" w:hAnsi="XO Thames"/>
      <w:b/>
      <w:sz w:val="26"/>
    </w:rPr>
  </w:style>
  <w:style w:type="paragraph" w:customStyle="1" w:styleId="emailstyle80">
    <w:name w:val="emailstyle80"/>
    <w:basedOn w:val="12"/>
    <w:link w:val="emailstyle800"/>
    <w:rsid w:val="001C176E"/>
    <w:rPr>
      <w:rFonts w:ascii="Calibri" w:hAnsi="Calibri"/>
      <w:color w:val="1F497D"/>
    </w:rPr>
  </w:style>
  <w:style w:type="character" w:customStyle="1" w:styleId="emailstyle800">
    <w:name w:val="emailstyle80"/>
    <w:basedOn w:val="a0"/>
    <w:link w:val="emailstyle80"/>
    <w:rsid w:val="001C176E"/>
    <w:rPr>
      <w:rFonts w:ascii="Calibri" w:hAnsi="Calibri"/>
      <w:color w:val="1F497D"/>
    </w:rPr>
  </w:style>
  <w:style w:type="paragraph" w:customStyle="1" w:styleId="s58">
    <w:name w:val="s58"/>
    <w:basedOn w:val="12"/>
    <w:link w:val="s580"/>
    <w:rsid w:val="001C176E"/>
  </w:style>
  <w:style w:type="character" w:customStyle="1" w:styleId="s580">
    <w:name w:val="s58"/>
    <w:basedOn w:val="a0"/>
    <w:link w:val="s58"/>
    <w:rsid w:val="001C176E"/>
  </w:style>
  <w:style w:type="paragraph" w:customStyle="1" w:styleId="s17">
    <w:name w:val="s17"/>
    <w:basedOn w:val="12"/>
    <w:link w:val="s170"/>
    <w:rsid w:val="001C176E"/>
  </w:style>
  <w:style w:type="character" w:customStyle="1" w:styleId="s170">
    <w:name w:val="s17"/>
    <w:basedOn w:val="a0"/>
    <w:link w:val="s17"/>
    <w:rsid w:val="001C176E"/>
  </w:style>
  <w:style w:type="paragraph" w:customStyle="1" w:styleId="s2">
    <w:name w:val="s2"/>
    <w:basedOn w:val="12"/>
    <w:link w:val="s21"/>
    <w:rsid w:val="001C176E"/>
  </w:style>
  <w:style w:type="character" w:customStyle="1" w:styleId="s21">
    <w:name w:val="s2"/>
    <w:basedOn w:val="a0"/>
    <w:link w:val="s2"/>
    <w:rsid w:val="001C176E"/>
  </w:style>
  <w:style w:type="paragraph" w:customStyle="1" w:styleId="s29">
    <w:name w:val="s29"/>
    <w:basedOn w:val="a"/>
    <w:link w:val="s290"/>
    <w:rsid w:val="001C176E"/>
    <w:pPr>
      <w:spacing w:beforeAutospacing="1" w:afterAutospacing="1"/>
    </w:pPr>
  </w:style>
  <w:style w:type="character" w:customStyle="1" w:styleId="s290">
    <w:name w:val="s29"/>
    <w:basedOn w:val="1"/>
    <w:link w:val="s29"/>
    <w:rsid w:val="001C176E"/>
  </w:style>
  <w:style w:type="paragraph" w:styleId="a5">
    <w:name w:val="Balloon Text"/>
    <w:basedOn w:val="a"/>
    <w:link w:val="a6"/>
    <w:rsid w:val="001C176E"/>
    <w:rPr>
      <w:rFonts w:ascii="Tahoma" w:hAnsi="Tahoma"/>
      <w:sz w:val="16"/>
    </w:rPr>
  </w:style>
  <w:style w:type="character" w:customStyle="1" w:styleId="a6">
    <w:name w:val="Текст выноски Знак"/>
    <w:basedOn w:val="1"/>
    <w:link w:val="a5"/>
    <w:rsid w:val="001C176E"/>
    <w:rPr>
      <w:rFonts w:ascii="Tahoma" w:hAnsi="Tahoma"/>
      <w:sz w:val="16"/>
    </w:rPr>
  </w:style>
  <w:style w:type="paragraph" w:customStyle="1" w:styleId="s3">
    <w:name w:val="s3"/>
    <w:basedOn w:val="a"/>
    <w:link w:val="s30"/>
    <w:rsid w:val="001C176E"/>
    <w:pPr>
      <w:spacing w:beforeAutospacing="1" w:afterAutospacing="1"/>
    </w:pPr>
  </w:style>
  <w:style w:type="character" w:customStyle="1" w:styleId="s30">
    <w:name w:val="s3"/>
    <w:basedOn w:val="1"/>
    <w:link w:val="s3"/>
    <w:rsid w:val="001C176E"/>
  </w:style>
  <w:style w:type="paragraph" w:customStyle="1" w:styleId="13">
    <w:name w:val="Знак примечания1"/>
    <w:basedOn w:val="12"/>
    <w:link w:val="a7"/>
    <w:rsid w:val="001C176E"/>
    <w:rPr>
      <w:sz w:val="16"/>
    </w:rPr>
  </w:style>
  <w:style w:type="character" w:styleId="a7">
    <w:name w:val="annotation reference"/>
    <w:basedOn w:val="a0"/>
    <w:link w:val="13"/>
    <w:rsid w:val="001C176E"/>
    <w:rPr>
      <w:sz w:val="16"/>
    </w:rPr>
  </w:style>
  <w:style w:type="paragraph" w:customStyle="1" w:styleId="s26">
    <w:name w:val="s26"/>
    <w:basedOn w:val="a"/>
    <w:link w:val="s260"/>
    <w:rsid w:val="001C176E"/>
    <w:pPr>
      <w:spacing w:beforeAutospacing="1" w:afterAutospacing="1"/>
    </w:pPr>
  </w:style>
  <w:style w:type="character" w:customStyle="1" w:styleId="s260">
    <w:name w:val="s26"/>
    <w:basedOn w:val="1"/>
    <w:link w:val="s26"/>
    <w:rsid w:val="001C176E"/>
  </w:style>
  <w:style w:type="paragraph" w:customStyle="1" w:styleId="s62">
    <w:name w:val="s62"/>
    <w:basedOn w:val="a"/>
    <w:link w:val="s620"/>
    <w:rsid w:val="001C176E"/>
    <w:pPr>
      <w:spacing w:beforeAutospacing="1" w:afterAutospacing="1"/>
    </w:pPr>
  </w:style>
  <w:style w:type="character" w:customStyle="1" w:styleId="s620">
    <w:name w:val="s62"/>
    <w:basedOn w:val="1"/>
    <w:link w:val="s62"/>
    <w:rsid w:val="001C176E"/>
  </w:style>
  <w:style w:type="paragraph" w:customStyle="1" w:styleId="s28">
    <w:name w:val="s28"/>
    <w:basedOn w:val="12"/>
    <w:link w:val="s280"/>
    <w:rsid w:val="001C176E"/>
  </w:style>
  <w:style w:type="character" w:customStyle="1" w:styleId="s280">
    <w:name w:val="s28"/>
    <w:basedOn w:val="a0"/>
    <w:link w:val="s28"/>
    <w:rsid w:val="001C176E"/>
  </w:style>
  <w:style w:type="paragraph" w:customStyle="1" w:styleId="s49">
    <w:name w:val="s49"/>
    <w:basedOn w:val="a"/>
    <w:link w:val="s490"/>
    <w:rsid w:val="001C176E"/>
    <w:pPr>
      <w:spacing w:beforeAutospacing="1" w:afterAutospacing="1"/>
    </w:pPr>
  </w:style>
  <w:style w:type="character" w:customStyle="1" w:styleId="s490">
    <w:name w:val="s49"/>
    <w:basedOn w:val="1"/>
    <w:link w:val="s49"/>
    <w:rsid w:val="001C176E"/>
  </w:style>
  <w:style w:type="paragraph" w:styleId="a8">
    <w:name w:val="annotation text"/>
    <w:basedOn w:val="a"/>
    <w:link w:val="a9"/>
    <w:rsid w:val="001C176E"/>
    <w:rPr>
      <w:sz w:val="20"/>
    </w:rPr>
  </w:style>
  <w:style w:type="character" w:customStyle="1" w:styleId="a9">
    <w:name w:val="Текст примечания Знак"/>
    <w:basedOn w:val="1"/>
    <w:link w:val="a8"/>
    <w:rsid w:val="001C176E"/>
    <w:rPr>
      <w:sz w:val="20"/>
    </w:rPr>
  </w:style>
  <w:style w:type="paragraph" w:customStyle="1" w:styleId="s27">
    <w:name w:val="s27"/>
    <w:basedOn w:val="12"/>
    <w:link w:val="s270"/>
    <w:rsid w:val="001C176E"/>
  </w:style>
  <w:style w:type="character" w:customStyle="1" w:styleId="s270">
    <w:name w:val="s27"/>
    <w:basedOn w:val="a0"/>
    <w:link w:val="s27"/>
    <w:rsid w:val="001C176E"/>
  </w:style>
  <w:style w:type="paragraph" w:customStyle="1" w:styleId="s9">
    <w:name w:val="s9"/>
    <w:basedOn w:val="a"/>
    <w:link w:val="s90"/>
    <w:rsid w:val="001C176E"/>
    <w:pPr>
      <w:spacing w:beforeAutospacing="1" w:afterAutospacing="1"/>
    </w:pPr>
  </w:style>
  <w:style w:type="character" w:customStyle="1" w:styleId="s90">
    <w:name w:val="s9"/>
    <w:basedOn w:val="1"/>
    <w:link w:val="s9"/>
    <w:rsid w:val="001C176E"/>
  </w:style>
  <w:style w:type="paragraph" w:customStyle="1" w:styleId="12">
    <w:name w:val="Основной шрифт абзаца1"/>
    <w:link w:val="Textbody"/>
    <w:rsid w:val="001C176E"/>
  </w:style>
  <w:style w:type="paragraph" w:customStyle="1" w:styleId="Textbody">
    <w:name w:val="Text body"/>
    <w:basedOn w:val="a"/>
    <w:link w:val="Textbody0"/>
    <w:rsid w:val="001C176E"/>
    <w:pPr>
      <w:spacing w:after="140" w:line="288" w:lineRule="auto"/>
    </w:pPr>
    <w:rPr>
      <w:rFonts w:ascii="Liberation Serif" w:hAnsi="Liberation Serif"/>
    </w:rPr>
  </w:style>
  <w:style w:type="character" w:customStyle="1" w:styleId="Textbody0">
    <w:name w:val="Text body"/>
    <w:basedOn w:val="1"/>
    <w:link w:val="Textbody"/>
    <w:rsid w:val="001C176E"/>
    <w:rPr>
      <w:rFonts w:ascii="Liberation Serif" w:hAnsi="Liberation Serif"/>
    </w:rPr>
  </w:style>
  <w:style w:type="paragraph" w:customStyle="1" w:styleId="s400">
    <w:name w:val="s40"/>
    <w:basedOn w:val="a"/>
    <w:link w:val="s401"/>
    <w:rsid w:val="001C176E"/>
    <w:pPr>
      <w:spacing w:beforeAutospacing="1" w:afterAutospacing="1"/>
    </w:pPr>
  </w:style>
  <w:style w:type="character" w:customStyle="1" w:styleId="s401">
    <w:name w:val="s40"/>
    <w:basedOn w:val="1"/>
    <w:link w:val="s400"/>
    <w:rsid w:val="001C176E"/>
  </w:style>
  <w:style w:type="paragraph" w:styleId="31">
    <w:name w:val="toc 3"/>
    <w:next w:val="a"/>
    <w:link w:val="32"/>
    <w:uiPriority w:val="39"/>
    <w:rsid w:val="001C176E"/>
    <w:pPr>
      <w:ind w:left="400"/>
    </w:pPr>
    <w:rPr>
      <w:rFonts w:ascii="XO Thames" w:hAnsi="XO Thames"/>
      <w:sz w:val="28"/>
    </w:rPr>
  </w:style>
  <w:style w:type="character" w:customStyle="1" w:styleId="32">
    <w:name w:val="Оглавление 3 Знак"/>
    <w:link w:val="31"/>
    <w:rsid w:val="001C176E"/>
    <w:rPr>
      <w:rFonts w:ascii="XO Thames" w:hAnsi="XO Thames"/>
      <w:sz w:val="28"/>
    </w:rPr>
  </w:style>
  <w:style w:type="paragraph" w:customStyle="1" w:styleId="s52">
    <w:name w:val="s52"/>
    <w:basedOn w:val="a"/>
    <w:link w:val="s520"/>
    <w:rsid w:val="001C176E"/>
    <w:pPr>
      <w:spacing w:beforeAutospacing="1" w:afterAutospacing="1"/>
    </w:pPr>
  </w:style>
  <w:style w:type="character" w:customStyle="1" w:styleId="s520">
    <w:name w:val="s52"/>
    <w:basedOn w:val="1"/>
    <w:link w:val="s52"/>
    <w:rsid w:val="001C176E"/>
  </w:style>
  <w:style w:type="paragraph" w:customStyle="1" w:styleId="s14">
    <w:name w:val="s14"/>
    <w:basedOn w:val="12"/>
    <w:link w:val="s140"/>
    <w:rsid w:val="001C176E"/>
  </w:style>
  <w:style w:type="character" w:customStyle="1" w:styleId="s140">
    <w:name w:val="s14"/>
    <w:basedOn w:val="a0"/>
    <w:link w:val="s14"/>
    <w:rsid w:val="001C176E"/>
  </w:style>
  <w:style w:type="paragraph" w:customStyle="1" w:styleId="s41">
    <w:name w:val="s41"/>
    <w:basedOn w:val="a"/>
    <w:link w:val="s410"/>
    <w:rsid w:val="001C176E"/>
    <w:pPr>
      <w:spacing w:beforeAutospacing="1" w:afterAutospacing="1"/>
    </w:pPr>
  </w:style>
  <w:style w:type="character" w:customStyle="1" w:styleId="s410">
    <w:name w:val="s41"/>
    <w:basedOn w:val="1"/>
    <w:link w:val="s41"/>
    <w:rsid w:val="001C176E"/>
  </w:style>
  <w:style w:type="paragraph" w:customStyle="1" w:styleId="s210">
    <w:name w:val="s21"/>
    <w:basedOn w:val="12"/>
    <w:link w:val="s211"/>
    <w:rsid w:val="001C176E"/>
  </w:style>
  <w:style w:type="character" w:customStyle="1" w:styleId="s211">
    <w:name w:val="s21"/>
    <w:basedOn w:val="a0"/>
    <w:link w:val="s210"/>
    <w:rsid w:val="001C176E"/>
  </w:style>
  <w:style w:type="paragraph" w:styleId="aa">
    <w:name w:val="header"/>
    <w:basedOn w:val="a"/>
    <w:link w:val="ab"/>
    <w:rsid w:val="001C176E"/>
    <w:pPr>
      <w:tabs>
        <w:tab w:val="center" w:pos="4677"/>
        <w:tab w:val="right" w:pos="9355"/>
      </w:tabs>
    </w:pPr>
  </w:style>
  <w:style w:type="character" w:customStyle="1" w:styleId="ab">
    <w:name w:val="Верхний колонтитул Знак"/>
    <w:basedOn w:val="1"/>
    <w:link w:val="aa"/>
    <w:rsid w:val="001C176E"/>
  </w:style>
  <w:style w:type="paragraph" w:customStyle="1" w:styleId="s68">
    <w:name w:val="s68"/>
    <w:basedOn w:val="12"/>
    <w:link w:val="s680"/>
    <w:rsid w:val="001C176E"/>
  </w:style>
  <w:style w:type="character" w:customStyle="1" w:styleId="s680">
    <w:name w:val="s68"/>
    <w:basedOn w:val="a0"/>
    <w:link w:val="s68"/>
    <w:rsid w:val="001C176E"/>
  </w:style>
  <w:style w:type="paragraph" w:customStyle="1" w:styleId="s13">
    <w:name w:val="s13"/>
    <w:basedOn w:val="12"/>
    <w:link w:val="s130"/>
    <w:rsid w:val="001C176E"/>
  </w:style>
  <w:style w:type="character" w:customStyle="1" w:styleId="s130">
    <w:name w:val="s13"/>
    <w:basedOn w:val="a0"/>
    <w:link w:val="s13"/>
    <w:rsid w:val="001C176E"/>
  </w:style>
  <w:style w:type="paragraph" w:customStyle="1" w:styleId="s38">
    <w:name w:val="s38"/>
    <w:basedOn w:val="12"/>
    <w:link w:val="s380"/>
    <w:rsid w:val="001C176E"/>
  </w:style>
  <w:style w:type="character" w:customStyle="1" w:styleId="s380">
    <w:name w:val="s38"/>
    <w:basedOn w:val="a0"/>
    <w:link w:val="s38"/>
    <w:rsid w:val="001C176E"/>
  </w:style>
  <w:style w:type="paragraph" w:customStyle="1" w:styleId="s48">
    <w:name w:val="s48"/>
    <w:basedOn w:val="a"/>
    <w:link w:val="s480"/>
    <w:rsid w:val="001C176E"/>
    <w:pPr>
      <w:spacing w:beforeAutospacing="1" w:afterAutospacing="1"/>
    </w:pPr>
  </w:style>
  <w:style w:type="character" w:customStyle="1" w:styleId="s480">
    <w:name w:val="s48"/>
    <w:basedOn w:val="1"/>
    <w:link w:val="s48"/>
    <w:rsid w:val="001C176E"/>
  </w:style>
  <w:style w:type="character" w:customStyle="1" w:styleId="50">
    <w:name w:val="Заголовок 5 Знак"/>
    <w:link w:val="5"/>
    <w:rsid w:val="001C176E"/>
    <w:rPr>
      <w:rFonts w:ascii="XO Thames" w:hAnsi="XO Thames"/>
      <w:b/>
      <w:sz w:val="22"/>
    </w:rPr>
  </w:style>
  <w:style w:type="paragraph" w:customStyle="1" w:styleId="s35">
    <w:name w:val="s35"/>
    <w:basedOn w:val="12"/>
    <w:link w:val="s350"/>
    <w:rsid w:val="001C176E"/>
  </w:style>
  <w:style w:type="character" w:customStyle="1" w:styleId="s350">
    <w:name w:val="s35"/>
    <w:basedOn w:val="a0"/>
    <w:link w:val="s35"/>
    <w:rsid w:val="001C176E"/>
  </w:style>
  <w:style w:type="character" w:customStyle="1" w:styleId="11">
    <w:name w:val="Заголовок 1 Знак"/>
    <w:link w:val="10"/>
    <w:rsid w:val="001C176E"/>
    <w:rPr>
      <w:rFonts w:ascii="XO Thames" w:hAnsi="XO Thames"/>
      <w:b/>
      <w:sz w:val="32"/>
    </w:rPr>
  </w:style>
  <w:style w:type="paragraph" w:customStyle="1" w:styleId="s53">
    <w:name w:val="s53"/>
    <w:basedOn w:val="12"/>
    <w:link w:val="s530"/>
    <w:rsid w:val="001C176E"/>
  </w:style>
  <w:style w:type="character" w:customStyle="1" w:styleId="s530">
    <w:name w:val="s53"/>
    <w:basedOn w:val="a0"/>
    <w:link w:val="s53"/>
    <w:rsid w:val="001C176E"/>
  </w:style>
  <w:style w:type="paragraph" w:styleId="ac">
    <w:name w:val="annotation subject"/>
    <w:basedOn w:val="a8"/>
    <w:next w:val="a8"/>
    <w:link w:val="ad"/>
    <w:rsid w:val="001C176E"/>
    <w:rPr>
      <w:b/>
    </w:rPr>
  </w:style>
  <w:style w:type="character" w:customStyle="1" w:styleId="ad">
    <w:name w:val="Тема примечания Знак"/>
    <w:basedOn w:val="a9"/>
    <w:link w:val="ac"/>
    <w:rsid w:val="001C176E"/>
    <w:rPr>
      <w:b/>
    </w:rPr>
  </w:style>
  <w:style w:type="paragraph" w:styleId="ae">
    <w:name w:val="footer"/>
    <w:basedOn w:val="a"/>
    <w:link w:val="af"/>
    <w:rsid w:val="001C176E"/>
    <w:pPr>
      <w:tabs>
        <w:tab w:val="center" w:pos="4677"/>
        <w:tab w:val="right" w:pos="9355"/>
      </w:tabs>
    </w:pPr>
  </w:style>
  <w:style w:type="character" w:customStyle="1" w:styleId="af">
    <w:name w:val="Нижний колонтитул Знак"/>
    <w:basedOn w:val="1"/>
    <w:link w:val="ae"/>
    <w:rsid w:val="001C176E"/>
  </w:style>
  <w:style w:type="paragraph" w:customStyle="1" w:styleId="s39">
    <w:name w:val="s39"/>
    <w:basedOn w:val="a"/>
    <w:link w:val="s390"/>
    <w:rsid w:val="001C176E"/>
    <w:pPr>
      <w:spacing w:beforeAutospacing="1" w:afterAutospacing="1"/>
    </w:pPr>
  </w:style>
  <w:style w:type="character" w:customStyle="1" w:styleId="s390">
    <w:name w:val="s39"/>
    <w:basedOn w:val="1"/>
    <w:link w:val="s39"/>
    <w:rsid w:val="001C176E"/>
  </w:style>
  <w:style w:type="paragraph" w:customStyle="1" w:styleId="s31">
    <w:name w:val="s31"/>
    <w:basedOn w:val="a"/>
    <w:link w:val="s310"/>
    <w:rsid w:val="001C176E"/>
    <w:pPr>
      <w:spacing w:beforeAutospacing="1" w:afterAutospacing="1"/>
    </w:pPr>
  </w:style>
  <w:style w:type="character" w:customStyle="1" w:styleId="s310">
    <w:name w:val="s31"/>
    <w:basedOn w:val="1"/>
    <w:link w:val="s31"/>
    <w:rsid w:val="001C176E"/>
  </w:style>
  <w:style w:type="paragraph" w:customStyle="1" w:styleId="14">
    <w:name w:val="Гиперссылка1"/>
    <w:basedOn w:val="12"/>
    <w:link w:val="af0"/>
    <w:rsid w:val="001C176E"/>
    <w:rPr>
      <w:color w:val="0000FF"/>
      <w:u w:val="single"/>
    </w:rPr>
  </w:style>
  <w:style w:type="character" w:styleId="af0">
    <w:name w:val="Hyperlink"/>
    <w:basedOn w:val="a0"/>
    <w:link w:val="14"/>
    <w:rsid w:val="001C176E"/>
    <w:rPr>
      <w:color w:val="0000FF"/>
      <w:u w:val="single"/>
    </w:rPr>
  </w:style>
  <w:style w:type="paragraph" w:customStyle="1" w:styleId="Footnote">
    <w:name w:val="Footnote"/>
    <w:link w:val="Footnote0"/>
    <w:rsid w:val="001C176E"/>
    <w:pPr>
      <w:ind w:firstLine="851"/>
      <w:jc w:val="both"/>
    </w:pPr>
    <w:rPr>
      <w:rFonts w:ascii="XO Thames" w:hAnsi="XO Thames"/>
    </w:rPr>
  </w:style>
  <w:style w:type="character" w:customStyle="1" w:styleId="Footnote0">
    <w:name w:val="Footnote"/>
    <w:link w:val="Footnote"/>
    <w:rsid w:val="001C176E"/>
    <w:rPr>
      <w:rFonts w:ascii="XO Thames" w:hAnsi="XO Thames"/>
      <w:sz w:val="22"/>
    </w:rPr>
  </w:style>
  <w:style w:type="paragraph" w:styleId="15">
    <w:name w:val="toc 1"/>
    <w:next w:val="a"/>
    <w:link w:val="16"/>
    <w:uiPriority w:val="39"/>
    <w:rsid w:val="001C176E"/>
    <w:rPr>
      <w:rFonts w:ascii="XO Thames" w:hAnsi="XO Thames"/>
      <w:b/>
      <w:sz w:val="28"/>
    </w:rPr>
  </w:style>
  <w:style w:type="character" w:customStyle="1" w:styleId="16">
    <w:name w:val="Оглавление 1 Знак"/>
    <w:link w:val="15"/>
    <w:rsid w:val="001C176E"/>
    <w:rPr>
      <w:rFonts w:ascii="XO Thames" w:hAnsi="XO Thames"/>
      <w:b/>
      <w:sz w:val="28"/>
    </w:rPr>
  </w:style>
  <w:style w:type="paragraph" w:customStyle="1" w:styleId="s44">
    <w:name w:val="s44"/>
    <w:basedOn w:val="a"/>
    <w:link w:val="s440"/>
    <w:rsid w:val="001C176E"/>
    <w:pPr>
      <w:spacing w:beforeAutospacing="1" w:afterAutospacing="1"/>
    </w:pPr>
  </w:style>
  <w:style w:type="character" w:customStyle="1" w:styleId="s440">
    <w:name w:val="s44"/>
    <w:basedOn w:val="1"/>
    <w:link w:val="s44"/>
    <w:rsid w:val="001C176E"/>
  </w:style>
  <w:style w:type="paragraph" w:customStyle="1" w:styleId="HeaderandFooter">
    <w:name w:val="Header and Footer"/>
    <w:link w:val="HeaderandFooter0"/>
    <w:rsid w:val="001C176E"/>
    <w:pPr>
      <w:spacing w:line="240" w:lineRule="auto"/>
      <w:jc w:val="both"/>
    </w:pPr>
    <w:rPr>
      <w:rFonts w:ascii="XO Thames" w:hAnsi="XO Thames"/>
      <w:sz w:val="28"/>
    </w:rPr>
  </w:style>
  <w:style w:type="character" w:customStyle="1" w:styleId="HeaderandFooter0">
    <w:name w:val="Header and Footer"/>
    <w:link w:val="HeaderandFooter"/>
    <w:rsid w:val="001C176E"/>
    <w:rPr>
      <w:rFonts w:ascii="XO Thames" w:hAnsi="XO Thames"/>
      <w:sz w:val="28"/>
    </w:rPr>
  </w:style>
  <w:style w:type="paragraph" w:styleId="9">
    <w:name w:val="toc 9"/>
    <w:next w:val="a"/>
    <w:link w:val="90"/>
    <w:uiPriority w:val="39"/>
    <w:rsid w:val="001C176E"/>
    <w:pPr>
      <w:ind w:left="1600"/>
    </w:pPr>
    <w:rPr>
      <w:rFonts w:ascii="XO Thames" w:hAnsi="XO Thames"/>
      <w:sz w:val="28"/>
    </w:rPr>
  </w:style>
  <w:style w:type="character" w:customStyle="1" w:styleId="90">
    <w:name w:val="Оглавление 9 Знак"/>
    <w:link w:val="9"/>
    <w:rsid w:val="001C176E"/>
    <w:rPr>
      <w:rFonts w:ascii="XO Thames" w:hAnsi="XO Thames"/>
      <w:sz w:val="28"/>
    </w:rPr>
  </w:style>
  <w:style w:type="paragraph" w:customStyle="1" w:styleId="17">
    <w:name w:val="Обычный1"/>
    <w:link w:val="18"/>
    <w:rsid w:val="001C176E"/>
    <w:pPr>
      <w:widowControl w:val="0"/>
      <w:spacing w:after="0" w:line="240" w:lineRule="auto"/>
    </w:pPr>
    <w:rPr>
      <w:rFonts w:ascii="Times New Roman" w:hAnsi="Times New Roman"/>
      <w:sz w:val="20"/>
    </w:rPr>
  </w:style>
  <w:style w:type="character" w:customStyle="1" w:styleId="18">
    <w:name w:val="Обычный1"/>
    <w:link w:val="17"/>
    <w:rsid w:val="001C176E"/>
    <w:rPr>
      <w:rFonts w:ascii="Times New Roman" w:hAnsi="Times New Roman"/>
      <w:sz w:val="20"/>
    </w:rPr>
  </w:style>
  <w:style w:type="paragraph" w:customStyle="1" w:styleId="s25">
    <w:name w:val="s25"/>
    <w:basedOn w:val="a"/>
    <w:link w:val="s250"/>
    <w:rsid w:val="001C176E"/>
    <w:pPr>
      <w:spacing w:beforeAutospacing="1" w:afterAutospacing="1"/>
    </w:pPr>
  </w:style>
  <w:style w:type="character" w:customStyle="1" w:styleId="s250">
    <w:name w:val="s25"/>
    <w:basedOn w:val="1"/>
    <w:link w:val="s25"/>
    <w:rsid w:val="001C176E"/>
  </w:style>
  <w:style w:type="paragraph" w:customStyle="1" w:styleId="emailstyle81">
    <w:name w:val="emailstyle81"/>
    <w:basedOn w:val="12"/>
    <w:link w:val="emailstyle810"/>
    <w:rsid w:val="001C176E"/>
    <w:rPr>
      <w:rFonts w:ascii="Calibri" w:hAnsi="Calibri"/>
      <w:color w:val="1F497D"/>
    </w:rPr>
  </w:style>
  <w:style w:type="character" w:customStyle="1" w:styleId="emailstyle810">
    <w:name w:val="emailstyle81"/>
    <w:basedOn w:val="a0"/>
    <w:link w:val="emailstyle81"/>
    <w:rsid w:val="001C176E"/>
    <w:rPr>
      <w:rFonts w:ascii="Calibri" w:hAnsi="Calibri"/>
      <w:color w:val="1F497D"/>
    </w:rPr>
  </w:style>
  <w:style w:type="paragraph" w:customStyle="1" w:styleId="s7">
    <w:name w:val="s7"/>
    <w:basedOn w:val="a"/>
    <w:link w:val="s70"/>
    <w:rsid w:val="001C176E"/>
    <w:pPr>
      <w:spacing w:beforeAutospacing="1" w:afterAutospacing="1"/>
    </w:pPr>
  </w:style>
  <w:style w:type="character" w:customStyle="1" w:styleId="s70">
    <w:name w:val="s7"/>
    <w:basedOn w:val="1"/>
    <w:link w:val="s7"/>
    <w:rsid w:val="001C176E"/>
  </w:style>
  <w:style w:type="paragraph" w:customStyle="1" w:styleId="19">
    <w:name w:val="Просмотренная гиперссылка1"/>
    <w:basedOn w:val="12"/>
    <w:link w:val="af1"/>
    <w:rsid w:val="001C176E"/>
    <w:rPr>
      <w:color w:val="800080"/>
      <w:u w:val="single"/>
    </w:rPr>
  </w:style>
  <w:style w:type="character" w:styleId="af1">
    <w:name w:val="FollowedHyperlink"/>
    <w:basedOn w:val="a0"/>
    <w:link w:val="19"/>
    <w:rsid w:val="001C176E"/>
    <w:rPr>
      <w:color w:val="800080"/>
      <w:u w:val="single"/>
    </w:rPr>
  </w:style>
  <w:style w:type="paragraph" w:customStyle="1" w:styleId="s45">
    <w:name w:val="s45"/>
    <w:basedOn w:val="a"/>
    <w:link w:val="s450"/>
    <w:rsid w:val="001C176E"/>
    <w:pPr>
      <w:spacing w:beforeAutospacing="1" w:afterAutospacing="1"/>
    </w:pPr>
  </w:style>
  <w:style w:type="character" w:customStyle="1" w:styleId="s450">
    <w:name w:val="s45"/>
    <w:basedOn w:val="1"/>
    <w:link w:val="s45"/>
    <w:rsid w:val="001C176E"/>
  </w:style>
  <w:style w:type="paragraph" w:styleId="8">
    <w:name w:val="toc 8"/>
    <w:next w:val="a"/>
    <w:link w:val="80"/>
    <w:uiPriority w:val="39"/>
    <w:rsid w:val="001C176E"/>
    <w:pPr>
      <w:ind w:left="1400"/>
    </w:pPr>
    <w:rPr>
      <w:rFonts w:ascii="XO Thames" w:hAnsi="XO Thames"/>
      <w:sz w:val="28"/>
    </w:rPr>
  </w:style>
  <w:style w:type="character" w:customStyle="1" w:styleId="80">
    <w:name w:val="Оглавление 8 Знак"/>
    <w:link w:val="8"/>
    <w:rsid w:val="001C176E"/>
    <w:rPr>
      <w:rFonts w:ascii="XO Thames" w:hAnsi="XO Thames"/>
      <w:sz w:val="28"/>
    </w:rPr>
  </w:style>
  <w:style w:type="paragraph" w:customStyle="1" w:styleId="s300">
    <w:name w:val="s30"/>
    <w:basedOn w:val="a"/>
    <w:link w:val="s301"/>
    <w:rsid w:val="001C176E"/>
    <w:pPr>
      <w:spacing w:beforeAutospacing="1" w:afterAutospacing="1"/>
    </w:pPr>
  </w:style>
  <w:style w:type="character" w:customStyle="1" w:styleId="s301">
    <w:name w:val="s30"/>
    <w:basedOn w:val="1"/>
    <w:link w:val="s300"/>
    <w:rsid w:val="001C176E"/>
  </w:style>
  <w:style w:type="paragraph" w:customStyle="1" w:styleId="s24">
    <w:name w:val="s24"/>
    <w:basedOn w:val="a"/>
    <w:link w:val="s240"/>
    <w:rsid w:val="001C176E"/>
    <w:pPr>
      <w:spacing w:beforeAutospacing="1" w:afterAutospacing="1"/>
    </w:pPr>
  </w:style>
  <w:style w:type="character" w:customStyle="1" w:styleId="s240">
    <w:name w:val="s24"/>
    <w:basedOn w:val="1"/>
    <w:link w:val="s24"/>
    <w:rsid w:val="001C176E"/>
  </w:style>
  <w:style w:type="paragraph" w:customStyle="1" w:styleId="s37">
    <w:name w:val="s37"/>
    <w:basedOn w:val="a"/>
    <w:link w:val="s370"/>
    <w:rsid w:val="001C176E"/>
    <w:pPr>
      <w:spacing w:beforeAutospacing="1" w:afterAutospacing="1"/>
    </w:pPr>
  </w:style>
  <w:style w:type="character" w:customStyle="1" w:styleId="s370">
    <w:name w:val="s37"/>
    <w:basedOn w:val="1"/>
    <w:link w:val="s37"/>
    <w:rsid w:val="001C176E"/>
  </w:style>
  <w:style w:type="paragraph" w:customStyle="1" w:styleId="s500">
    <w:name w:val="s50"/>
    <w:basedOn w:val="a"/>
    <w:link w:val="s501"/>
    <w:rsid w:val="001C176E"/>
    <w:pPr>
      <w:spacing w:beforeAutospacing="1" w:afterAutospacing="1"/>
    </w:pPr>
  </w:style>
  <w:style w:type="character" w:customStyle="1" w:styleId="s501">
    <w:name w:val="s50"/>
    <w:basedOn w:val="1"/>
    <w:link w:val="s500"/>
    <w:rsid w:val="001C176E"/>
  </w:style>
  <w:style w:type="paragraph" w:customStyle="1" w:styleId="bumpedfont15">
    <w:name w:val="bumpedfont15"/>
    <w:basedOn w:val="12"/>
    <w:link w:val="bumpedfont150"/>
    <w:rsid w:val="001C176E"/>
  </w:style>
  <w:style w:type="character" w:customStyle="1" w:styleId="bumpedfont150">
    <w:name w:val="bumpedfont15"/>
    <w:basedOn w:val="a0"/>
    <w:link w:val="bumpedfont15"/>
    <w:rsid w:val="001C176E"/>
  </w:style>
  <w:style w:type="paragraph" w:customStyle="1" w:styleId="s19">
    <w:name w:val="s19"/>
    <w:basedOn w:val="a"/>
    <w:link w:val="s190"/>
    <w:rsid w:val="001C176E"/>
    <w:pPr>
      <w:spacing w:beforeAutospacing="1" w:afterAutospacing="1"/>
    </w:pPr>
  </w:style>
  <w:style w:type="character" w:customStyle="1" w:styleId="s190">
    <w:name w:val="s19"/>
    <w:basedOn w:val="1"/>
    <w:link w:val="s19"/>
    <w:rsid w:val="001C176E"/>
  </w:style>
  <w:style w:type="paragraph" w:styleId="51">
    <w:name w:val="toc 5"/>
    <w:next w:val="a"/>
    <w:link w:val="52"/>
    <w:uiPriority w:val="39"/>
    <w:rsid w:val="001C176E"/>
    <w:pPr>
      <w:ind w:left="800"/>
    </w:pPr>
    <w:rPr>
      <w:rFonts w:ascii="XO Thames" w:hAnsi="XO Thames"/>
      <w:sz w:val="28"/>
    </w:rPr>
  </w:style>
  <w:style w:type="character" w:customStyle="1" w:styleId="52">
    <w:name w:val="Оглавление 5 Знак"/>
    <w:link w:val="51"/>
    <w:rsid w:val="001C176E"/>
    <w:rPr>
      <w:rFonts w:ascii="XO Thames" w:hAnsi="XO Thames"/>
      <w:sz w:val="28"/>
    </w:rPr>
  </w:style>
  <w:style w:type="paragraph" w:customStyle="1" w:styleId="s12">
    <w:name w:val="s12"/>
    <w:basedOn w:val="a"/>
    <w:link w:val="s120"/>
    <w:rsid w:val="001C176E"/>
    <w:pPr>
      <w:spacing w:beforeAutospacing="1" w:afterAutospacing="1"/>
    </w:pPr>
  </w:style>
  <w:style w:type="character" w:customStyle="1" w:styleId="s120">
    <w:name w:val="s12"/>
    <w:basedOn w:val="1"/>
    <w:link w:val="s12"/>
    <w:rsid w:val="001C176E"/>
  </w:style>
  <w:style w:type="paragraph" w:customStyle="1" w:styleId="Standard">
    <w:name w:val="Standard"/>
    <w:link w:val="Standard0"/>
    <w:rsid w:val="001C176E"/>
    <w:pPr>
      <w:spacing w:after="0" w:line="240" w:lineRule="auto"/>
    </w:pPr>
    <w:rPr>
      <w:rFonts w:ascii="Tempora LGC Uni" w:hAnsi="Tempora LGC Uni"/>
      <w:sz w:val="24"/>
    </w:rPr>
  </w:style>
  <w:style w:type="character" w:customStyle="1" w:styleId="Standard0">
    <w:name w:val="Standard"/>
    <w:link w:val="Standard"/>
    <w:rsid w:val="001C176E"/>
    <w:rPr>
      <w:rFonts w:ascii="Tempora LGC Uni" w:hAnsi="Tempora LGC Uni"/>
      <w:sz w:val="24"/>
    </w:rPr>
  </w:style>
  <w:style w:type="paragraph" w:customStyle="1" w:styleId="s16">
    <w:name w:val="s16"/>
    <w:basedOn w:val="a"/>
    <w:link w:val="s160"/>
    <w:rsid w:val="001C176E"/>
    <w:pPr>
      <w:spacing w:beforeAutospacing="1" w:afterAutospacing="1"/>
    </w:pPr>
  </w:style>
  <w:style w:type="character" w:customStyle="1" w:styleId="s160">
    <w:name w:val="s16"/>
    <w:basedOn w:val="1"/>
    <w:link w:val="s16"/>
    <w:rsid w:val="001C176E"/>
  </w:style>
  <w:style w:type="paragraph" w:customStyle="1" w:styleId="s33">
    <w:name w:val="s33"/>
    <w:basedOn w:val="a"/>
    <w:link w:val="s330"/>
    <w:rsid w:val="001C176E"/>
    <w:pPr>
      <w:spacing w:beforeAutospacing="1" w:afterAutospacing="1"/>
    </w:pPr>
  </w:style>
  <w:style w:type="character" w:customStyle="1" w:styleId="s330">
    <w:name w:val="s33"/>
    <w:basedOn w:val="1"/>
    <w:link w:val="s33"/>
    <w:rsid w:val="001C176E"/>
  </w:style>
  <w:style w:type="paragraph" w:customStyle="1" w:styleId="s46">
    <w:name w:val="s46"/>
    <w:basedOn w:val="12"/>
    <w:link w:val="s460"/>
    <w:rsid w:val="001C176E"/>
  </w:style>
  <w:style w:type="character" w:customStyle="1" w:styleId="s460">
    <w:name w:val="s46"/>
    <w:basedOn w:val="a0"/>
    <w:link w:val="s46"/>
    <w:rsid w:val="001C176E"/>
  </w:style>
  <w:style w:type="paragraph" w:customStyle="1" w:styleId="s55">
    <w:name w:val="s55"/>
    <w:basedOn w:val="a"/>
    <w:link w:val="s550"/>
    <w:rsid w:val="001C176E"/>
    <w:pPr>
      <w:spacing w:beforeAutospacing="1" w:afterAutospacing="1"/>
    </w:pPr>
  </w:style>
  <w:style w:type="character" w:customStyle="1" w:styleId="s550">
    <w:name w:val="s55"/>
    <w:basedOn w:val="1"/>
    <w:link w:val="s55"/>
    <w:rsid w:val="001C176E"/>
  </w:style>
  <w:style w:type="paragraph" w:customStyle="1" w:styleId="s8">
    <w:name w:val="s8"/>
    <w:basedOn w:val="12"/>
    <w:link w:val="s80"/>
    <w:rsid w:val="001C176E"/>
  </w:style>
  <w:style w:type="character" w:customStyle="1" w:styleId="s80">
    <w:name w:val="s8"/>
    <w:basedOn w:val="a0"/>
    <w:link w:val="s8"/>
    <w:rsid w:val="001C176E"/>
  </w:style>
  <w:style w:type="paragraph" w:styleId="af2">
    <w:name w:val="Subtitle"/>
    <w:next w:val="a"/>
    <w:link w:val="af3"/>
    <w:uiPriority w:val="11"/>
    <w:qFormat/>
    <w:rsid w:val="001C176E"/>
    <w:pPr>
      <w:jc w:val="both"/>
    </w:pPr>
    <w:rPr>
      <w:rFonts w:ascii="XO Thames" w:hAnsi="XO Thames"/>
      <w:i/>
      <w:sz w:val="24"/>
    </w:rPr>
  </w:style>
  <w:style w:type="character" w:customStyle="1" w:styleId="af3">
    <w:name w:val="Подзаголовок Знак"/>
    <w:link w:val="af2"/>
    <w:rsid w:val="001C176E"/>
    <w:rPr>
      <w:rFonts w:ascii="XO Thames" w:hAnsi="XO Thames"/>
      <w:i/>
      <w:sz w:val="24"/>
    </w:rPr>
  </w:style>
  <w:style w:type="paragraph" w:customStyle="1" w:styleId="s22">
    <w:name w:val="s22"/>
    <w:basedOn w:val="12"/>
    <w:link w:val="s220"/>
    <w:rsid w:val="001C176E"/>
  </w:style>
  <w:style w:type="character" w:customStyle="1" w:styleId="s220">
    <w:name w:val="s22"/>
    <w:basedOn w:val="a0"/>
    <w:link w:val="s22"/>
    <w:rsid w:val="001C176E"/>
  </w:style>
  <w:style w:type="paragraph" w:customStyle="1" w:styleId="s67">
    <w:name w:val="s67"/>
    <w:basedOn w:val="12"/>
    <w:link w:val="s670"/>
    <w:rsid w:val="001C176E"/>
  </w:style>
  <w:style w:type="character" w:customStyle="1" w:styleId="s670">
    <w:name w:val="s67"/>
    <w:basedOn w:val="a0"/>
    <w:link w:val="s67"/>
    <w:rsid w:val="001C176E"/>
  </w:style>
  <w:style w:type="paragraph" w:customStyle="1" w:styleId="s15">
    <w:name w:val="s15"/>
    <w:basedOn w:val="a"/>
    <w:link w:val="s150"/>
    <w:rsid w:val="001C176E"/>
    <w:pPr>
      <w:spacing w:beforeAutospacing="1" w:afterAutospacing="1"/>
    </w:pPr>
  </w:style>
  <w:style w:type="character" w:customStyle="1" w:styleId="s150">
    <w:name w:val="s15"/>
    <w:basedOn w:val="1"/>
    <w:link w:val="s15"/>
    <w:rsid w:val="001C176E"/>
  </w:style>
  <w:style w:type="paragraph" w:customStyle="1" w:styleId="s43">
    <w:name w:val="s43"/>
    <w:basedOn w:val="12"/>
    <w:link w:val="s430"/>
    <w:rsid w:val="001C176E"/>
  </w:style>
  <w:style w:type="character" w:customStyle="1" w:styleId="s430">
    <w:name w:val="s43"/>
    <w:basedOn w:val="a0"/>
    <w:link w:val="s43"/>
    <w:rsid w:val="001C176E"/>
  </w:style>
  <w:style w:type="paragraph" w:customStyle="1" w:styleId="s36">
    <w:name w:val="s36"/>
    <w:basedOn w:val="a"/>
    <w:link w:val="s360"/>
    <w:rsid w:val="001C176E"/>
    <w:pPr>
      <w:spacing w:beforeAutospacing="1" w:afterAutospacing="1"/>
    </w:pPr>
  </w:style>
  <w:style w:type="character" w:customStyle="1" w:styleId="s360">
    <w:name w:val="s36"/>
    <w:basedOn w:val="1"/>
    <w:link w:val="s36"/>
    <w:rsid w:val="001C176E"/>
  </w:style>
  <w:style w:type="paragraph" w:styleId="af4">
    <w:name w:val="Title"/>
    <w:basedOn w:val="a"/>
    <w:link w:val="af5"/>
    <w:uiPriority w:val="10"/>
    <w:qFormat/>
    <w:rsid w:val="001C176E"/>
    <w:pPr>
      <w:ind w:firstLine="567"/>
      <w:jc w:val="center"/>
    </w:pPr>
    <w:rPr>
      <w:rFonts w:ascii="Arial" w:hAnsi="Arial"/>
      <w:b/>
    </w:rPr>
  </w:style>
  <w:style w:type="character" w:customStyle="1" w:styleId="af5">
    <w:name w:val="Название Знак"/>
    <w:basedOn w:val="1"/>
    <w:link w:val="af4"/>
    <w:rsid w:val="001C176E"/>
    <w:rPr>
      <w:rFonts w:ascii="Arial" w:hAnsi="Arial"/>
      <w:b/>
    </w:rPr>
  </w:style>
  <w:style w:type="character" w:customStyle="1" w:styleId="40">
    <w:name w:val="Заголовок 4 Знак"/>
    <w:link w:val="4"/>
    <w:rsid w:val="001C176E"/>
    <w:rPr>
      <w:rFonts w:ascii="XO Thames" w:hAnsi="XO Thames"/>
      <w:b/>
      <w:sz w:val="24"/>
    </w:rPr>
  </w:style>
  <w:style w:type="paragraph" w:customStyle="1" w:styleId="s32">
    <w:name w:val="s32"/>
    <w:basedOn w:val="a"/>
    <w:link w:val="s320"/>
    <w:rsid w:val="001C176E"/>
    <w:pPr>
      <w:spacing w:beforeAutospacing="1" w:afterAutospacing="1"/>
    </w:pPr>
  </w:style>
  <w:style w:type="character" w:customStyle="1" w:styleId="s320">
    <w:name w:val="s32"/>
    <w:basedOn w:val="1"/>
    <w:link w:val="s32"/>
    <w:rsid w:val="001C176E"/>
  </w:style>
  <w:style w:type="character" w:customStyle="1" w:styleId="20">
    <w:name w:val="Заголовок 2 Знак"/>
    <w:link w:val="2"/>
    <w:rsid w:val="001C176E"/>
    <w:rPr>
      <w:rFonts w:ascii="XO Thames" w:hAnsi="XO Thames"/>
      <w:b/>
      <w:sz w:val="28"/>
    </w:rPr>
  </w:style>
  <w:style w:type="paragraph" w:customStyle="1" w:styleId="1a">
    <w:name w:val="Основной текст1"/>
    <w:basedOn w:val="12"/>
    <w:link w:val="1b"/>
    <w:rsid w:val="001C176E"/>
    <w:rPr>
      <w:rFonts w:ascii="Times New Roman" w:hAnsi="Times New Roman"/>
      <w:spacing w:val="8"/>
      <w:sz w:val="24"/>
      <w:highlight w:val="white"/>
    </w:rPr>
  </w:style>
  <w:style w:type="character" w:customStyle="1" w:styleId="1b">
    <w:name w:val="Основной текст1"/>
    <w:basedOn w:val="a0"/>
    <w:link w:val="1a"/>
    <w:rsid w:val="001C176E"/>
    <w:rPr>
      <w:rFonts w:ascii="Times New Roman" w:hAnsi="Times New Roman"/>
      <w:color w:val="000000"/>
      <w:spacing w:val="8"/>
      <w:sz w:val="24"/>
      <w:highlight w:val="white"/>
    </w:rPr>
  </w:style>
  <w:style w:type="paragraph" w:customStyle="1" w:styleId="s61">
    <w:name w:val="s61"/>
    <w:basedOn w:val="a"/>
    <w:link w:val="s610"/>
    <w:rsid w:val="001C176E"/>
    <w:pPr>
      <w:spacing w:beforeAutospacing="1" w:afterAutospacing="1"/>
    </w:pPr>
  </w:style>
  <w:style w:type="character" w:customStyle="1" w:styleId="s610">
    <w:name w:val="s61"/>
    <w:basedOn w:val="1"/>
    <w:link w:val="s61"/>
    <w:rsid w:val="001C176E"/>
  </w:style>
  <w:style w:type="paragraph" w:customStyle="1" w:styleId="s47">
    <w:name w:val="s47"/>
    <w:basedOn w:val="12"/>
    <w:link w:val="s470"/>
    <w:rsid w:val="001C176E"/>
  </w:style>
  <w:style w:type="character" w:customStyle="1" w:styleId="s470">
    <w:name w:val="s47"/>
    <w:basedOn w:val="a0"/>
    <w:link w:val="s47"/>
    <w:rsid w:val="001C176E"/>
  </w:style>
  <w:style w:type="paragraph" w:styleId="af6">
    <w:name w:val="Normal (Web)"/>
    <w:basedOn w:val="a"/>
    <w:uiPriority w:val="99"/>
    <w:unhideWhenUsed/>
    <w:rsid w:val="005459BA"/>
    <w:pPr>
      <w:spacing w:before="100" w:beforeAutospacing="1" w:after="100" w:afterAutospacing="1"/>
    </w:pPr>
    <w:rPr>
      <w:color w:val="auto"/>
      <w:szCs w:val="24"/>
    </w:rPr>
  </w:style>
  <w:style w:type="paragraph" w:customStyle="1" w:styleId="81">
    <w:name w:val="Заголовок 81"/>
    <w:basedOn w:val="a"/>
    <w:next w:val="a"/>
    <w:rsid w:val="00606ED4"/>
    <w:pPr>
      <w:keepNext/>
      <w:widowControl w:val="0"/>
      <w:tabs>
        <w:tab w:val="num" w:pos="0"/>
      </w:tabs>
      <w:suppressAutoHyphens/>
      <w:ind w:firstLine="709"/>
      <w:jc w:val="right"/>
      <w:outlineLvl w:val="7"/>
    </w:pPr>
    <w:rPr>
      <w:color w:val="auto"/>
      <w:sz w:val="28"/>
      <w:szCs w:val="28"/>
      <w:lang w:bidi="ru-RU"/>
    </w:rPr>
  </w:style>
  <w:style w:type="paragraph" w:customStyle="1" w:styleId="consplusnormal">
    <w:name w:val="consplusnormal"/>
    <w:basedOn w:val="a"/>
    <w:rsid w:val="006A401B"/>
    <w:pPr>
      <w:spacing w:before="100" w:beforeAutospacing="1" w:after="100" w:afterAutospacing="1"/>
    </w:pPr>
    <w:rPr>
      <w:color w:val="auto"/>
      <w:szCs w:val="24"/>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divs>
    <w:div w:id="1730230518">
      <w:bodyDiv w:val="1"/>
      <w:marLeft w:val="0"/>
      <w:marRight w:val="0"/>
      <w:marTop w:val="0"/>
      <w:marBottom w:val="0"/>
      <w:divBdr>
        <w:top w:val="none" w:sz="0" w:space="0" w:color="auto"/>
        <w:left w:val="none" w:sz="0" w:space="0" w:color="auto"/>
        <w:bottom w:val="none" w:sz="0" w:space="0" w:color="auto"/>
        <w:right w:val="none" w:sz="0" w:space="0" w:color="auto"/>
      </w:divBdr>
    </w:div>
    <w:div w:id="1846626821">
      <w:bodyDiv w:val="1"/>
      <w:marLeft w:val="0"/>
      <w:marRight w:val="0"/>
      <w:marTop w:val="0"/>
      <w:marBottom w:val="0"/>
      <w:divBdr>
        <w:top w:val="none" w:sz="0" w:space="0" w:color="auto"/>
        <w:left w:val="none" w:sz="0" w:space="0" w:color="auto"/>
        <w:bottom w:val="none" w:sz="0" w:space="0" w:color="auto"/>
        <w:right w:val="none" w:sz="0" w:space="0" w:color="auto"/>
      </w:divBdr>
    </w:div>
    <w:div w:id="1908152588">
      <w:bodyDiv w:val="1"/>
      <w:marLeft w:val="0"/>
      <w:marRight w:val="0"/>
      <w:marTop w:val="0"/>
      <w:marBottom w:val="0"/>
      <w:divBdr>
        <w:top w:val="none" w:sz="0" w:space="0" w:color="auto"/>
        <w:left w:val="none" w:sz="0" w:space="0" w:color="auto"/>
        <w:bottom w:val="none" w:sz="0" w:space="0" w:color="auto"/>
        <w:right w:val="none" w:sz="0" w:space="0" w:color="auto"/>
      </w:divBdr>
    </w:div>
    <w:div w:id="1974632101">
      <w:bodyDiv w:val="1"/>
      <w:marLeft w:val="0"/>
      <w:marRight w:val="0"/>
      <w:marTop w:val="0"/>
      <w:marBottom w:val="0"/>
      <w:divBdr>
        <w:top w:val="none" w:sz="0" w:space="0" w:color="auto"/>
        <w:left w:val="none" w:sz="0" w:space="0" w:color="auto"/>
        <w:bottom w:val="none" w:sz="0" w:space="0" w:color="auto"/>
        <w:right w:val="none" w:sz="0" w:space="0" w:color="auto"/>
      </w:divBdr>
    </w:div>
    <w:div w:id="21344730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95001&amp;dst=100996"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gin.consultant.ru/link/?req=doc&amp;base=LAW&amp;n=495001&amp;dst=100422"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95001&amp;dst=100468" TargetMode="Externa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yperlink" Target="https://login.consultant.ru/link/?req=doc&amp;base=LAW&amp;n=495001&amp;dst=100449"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95001&amp;dst=100428"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236</TotalTime>
  <Pages>21</Pages>
  <Words>6550</Words>
  <Characters>37337</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43800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10</cp:revision>
  <dcterms:created xsi:type="dcterms:W3CDTF">2025-03-13T10:45:00Z</dcterms:created>
  <dcterms:modified xsi:type="dcterms:W3CDTF">2025-03-17T07:43:00Z</dcterms:modified>
</cp:coreProperties>
</file>