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631F02" w:rsidRDefault="00961884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F02"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661E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7ED7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1F02">
        <w:rPr>
          <w:rFonts w:ascii="Times New Roman" w:eastAsia="Times New Roman" w:hAnsi="Times New Roman" w:cs="Times New Roman"/>
          <w:sz w:val="24"/>
          <w:szCs w:val="24"/>
        </w:rPr>
        <w:t xml:space="preserve"> от 13.11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477ED7" w:rsidRPr="001524A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77ED7" w:rsidRPr="0031275B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="00477ED7" w:rsidRPr="001524A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31F02" w:rsidRPr="004048B8" w:rsidRDefault="00631F02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3713" w:rsidRPr="00477ED7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477ED7" w:rsidRDefault="00D57C61" w:rsidP="00661EC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77ED7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77ED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77ED7" w:rsidRPr="00477ED7">
        <w:rPr>
          <w:rFonts w:ascii="Times New Roman" w:eastAsia="Times New Roman" w:hAnsi="Times New Roman" w:cs="Times New Roman"/>
          <w:sz w:val="24"/>
          <w:szCs w:val="24"/>
        </w:rPr>
        <w:t>376</w:t>
      </w:r>
      <w:r w:rsidR="00631F02" w:rsidRPr="00477ED7">
        <w:rPr>
          <w:rFonts w:ascii="Times New Roman" w:eastAsia="Times New Roman" w:hAnsi="Times New Roman" w:cs="Times New Roman"/>
          <w:sz w:val="24"/>
          <w:szCs w:val="24"/>
        </w:rPr>
        <w:t xml:space="preserve"> от 13.11.2023 </w:t>
      </w:r>
      <w:r w:rsidR="00661EC1" w:rsidRPr="00477ED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77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ED7" w:rsidRPr="00477ED7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 w:rsidR="00477ED7" w:rsidRPr="00477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1890" w:rsidRPr="00477ED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A000A" w:rsidRPr="00477ED7" w:rsidRDefault="004A000A" w:rsidP="0098360E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Раздел 2 п. 2.</w:t>
      </w:r>
      <w:r w:rsidR="00477ED7" w:rsidRPr="00477ED7">
        <w:rPr>
          <w:rFonts w:ascii="Times New Roman" w:hAnsi="Times New Roman"/>
          <w:sz w:val="24"/>
          <w:szCs w:val="24"/>
        </w:rPr>
        <w:t>2.</w:t>
      </w:r>
      <w:r w:rsidRPr="00477ED7">
        <w:rPr>
          <w:rFonts w:ascii="Times New Roman" w:hAnsi="Times New Roman"/>
          <w:sz w:val="24"/>
          <w:szCs w:val="24"/>
        </w:rPr>
        <w:t>1. Слова «</w:t>
      </w:r>
      <w:r w:rsidRPr="00477ED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частью 18 статьи 14.1 Федерального закона от 27 июля 2006 года № 149-ФЗ «Об информации, информационных технологиях и о защите информации» </w:t>
      </w:r>
      <w:proofErr w:type="gramStart"/>
      <w:r w:rsidRPr="00477ED7">
        <w:rPr>
          <w:rFonts w:ascii="Times New Roman" w:eastAsia="Times New Roman" w:hAnsi="Times New Roman" w:cs="Times New Roman"/>
          <w:sz w:val="24"/>
          <w:szCs w:val="24"/>
        </w:rPr>
        <w:t>заменить на слова</w:t>
      </w:r>
      <w:proofErr w:type="gramEnd"/>
      <w:r w:rsidRPr="00477E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77ED7">
        <w:rPr>
          <w:rFonts w:ascii="Times New Roman" w:hAnsi="Times New Roman"/>
          <w:sz w:val="24"/>
          <w:szCs w:val="24"/>
        </w:rPr>
        <w:t xml:space="preserve">указанных в </w:t>
      </w:r>
      <w:hyperlink r:id="rId8" w:history="1">
        <w:r w:rsidRPr="00477ED7">
          <w:rPr>
            <w:rFonts w:ascii="Times New Roman" w:hAnsi="Times New Roman"/>
            <w:sz w:val="24"/>
            <w:szCs w:val="24"/>
          </w:rPr>
          <w:t>частях 10</w:t>
        </w:r>
      </w:hyperlink>
      <w:r w:rsidRPr="00477ED7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477ED7">
          <w:rPr>
            <w:rFonts w:ascii="Times New Roman" w:hAnsi="Times New Roman"/>
            <w:sz w:val="24"/>
            <w:szCs w:val="24"/>
          </w:rPr>
          <w:t>11 статьи 7</w:t>
        </w:r>
      </w:hyperlink>
      <w:r w:rsidRPr="00477ED7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61EC1" w:rsidRPr="00477ED7" w:rsidRDefault="00ED63F2" w:rsidP="0098360E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Р</w:t>
      </w:r>
      <w:r w:rsidR="00C86124" w:rsidRPr="00477ED7">
        <w:rPr>
          <w:rFonts w:ascii="Times New Roman" w:hAnsi="Times New Roman"/>
          <w:sz w:val="24"/>
          <w:szCs w:val="24"/>
        </w:rPr>
        <w:t>аздел 2</w:t>
      </w:r>
      <w:r w:rsidR="00631F02" w:rsidRPr="00477ED7">
        <w:rPr>
          <w:rFonts w:ascii="Times New Roman" w:hAnsi="Times New Roman"/>
          <w:sz w:val="24"/>
          <w:szCs w:val="24"/>
        </w:rPr>
        <w:t xml:space="preserve"> </w:t>
      </w:r>
      <w:r w:rsidR="0098360E" w:rsidRPr="00477ED7">
        <w:rPr>
          <w:rFonts w:ascii="Times New Roman" w:hAnsi="Times New Roman"/>
          <w:sz w:val="24"/>
          <w:szCs w:val="24"/>
        </w:rPr>
        <w:t xml:space="preserve">в </w:t>
      </w:r>
      <w:r w:rsidR="00631F02" w:rsidRPr="00477ED7">
        <w:rPr>
          <w:rFonts w:ascii="Times New Roman" w:hAnsi="Times New Roman"/>
          <w:sz w:val="24"/>
          <w:szCs w:val="24"/>
        </w:rPr>
        <w:t>п. 2.4</w:t>
      </w:r>
      <w:r w:rsidR="0098360E" w:rsidRPr="00477ED7">
        <w:rPr>
          <w:rFonts w:ascii="Times New Roman" w:hAnsi="Times New Roman"/>
          <w:sz w:val="24"/>
          <w:szCs w:val="24"/>
        </w:rPr>
        <w:t xml:space="preserve">. и </w:t>
      </w:r>
      <w:r w:rsidR="00477ED7" w:rsidRPr="00477ED7">
        <w:rPr>
          <w:rFonts w:ascii="Times New Roman" w:hAnsi="Times New Roman"/>
          <w:sz w:val="24"/>
          <w:szCs w:val="24"/>
        </w:rPr>
        <w:t xml:space="preserve">в Разделе 3 п.3.1.1 пп.2 </w:t>
      </w:r>
      <w:r w:rsidR="0098360E" w:rsidRPr="00477ED7">
        <w:rPr>
          <w:rFonts w:ascii="Times New Roman" w:hAnsi="Times New Roman"/>
          <w:sz w:val="24"/>
          <w:szCs w:val="24"/>
        </w:rPr>
        <w:t>с</w:t>
      </w:r>
      <w:r w:rsidR="00631F02" w:rsidRPr="00477ED7">
        <w:rPr>
          <w:rFonts w:ascii="Times New Roman" w:hAnsi="Times New Roman"/>
          <w:sz w:val="24"/>
          <w:szCs w:val="24"/>
        </w:rPr>
        <w:t>лова «</w:t>
      </w:r>
      <w:r w:rsidR="00631F02" w:rsidRPr="00477ED7">
        <w:rPr>
          <w:rFonts w:ascii="Times New Roman" w:hAnsi="Times New Roman" w:cs="Times New Roman"/>
          <w:sz w:val="24"/>
          <w:szCs w:val="24"/>
        </w:rPr>
        <w:t xml:space="preserve">в период до 01.01.2024» </w:t>
      </w:r>
      <w:proofErr w:type="gramStart"/>
      <w:r w:rsidR="00631F02" w:rsidRPr="00477ED7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631F02" w:rsidRPr="00477ED7">
        <w:rPr>
          <w:rFonts w:ascii="Times New Roman" w:hAnsi="Times New Roman" w:cs="Times New Roman"/>
          <w:sz w:val="24"/>
          <w:szCs w:val="24"/>
        </w:rPr>
        <w:t xml:space="preserve"> «в период до 01.01.2025»;</w:t>
      </w:r>
    </w:p>
    <w:p w:rsidR="00631F02" w:rsidRPr="00477ED7" w:rsidRDefault="00631F02" w:rsidP="0098360E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Раздел 2 п. 2.5. Наименование Постановления</w:t>
      </w:r>
      <w:r w:rsidRPr="00477ED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09.04.2022 № 629 изложить в новой редакции:</w:t>
      </w:r>
    </w:p>
    <w:p w:rsidR="00631F02" w:rsidRPr="00477ED7" w:rsidRDefault="00631F02" w:rsidP="00631F0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ED7">
        <w:rPr>
          <w:rFonts w:ascii="Times New Roman" w:eastAsia="Times New Roman" w:hAnsi="Times New Roman" w:cs="Times New Roman"/>
          <w:sz w:val="24"/>
          <w:szCs w:val="24"/>
        </w:rPr>
        <w:t>«Постановление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477E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77ED7">
        <w:rPr>
          <w:rFonts w:ascii="Times New Roman" w:eastAsia="Times New Roman" w:hAnsi="Times New Roman" w:cs="Times New Roman"/>
          <w:sz w:val="24"/>
          <w:szCs w:val="24"/>
        </w:rPr>
        <w:t xml:space="preserve">годах, </w:t>
      </w:r>
      <w:r w:rsidRPr="00477ED7">
        <w:rPr>
          <w:rFonts w:ascii="Times New Roman" w:hAnsi="Times New Roman" w:cs="Times New Roman"/>
          <w:sz w:val="24"/>
          <w:szCs w:val="24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8360E" w:rsidRPr="00477ED7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B72D0C" w:rsidRPr="00477ED7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B9" w:rsidRDefault="00AE6FB9" w:rsidP="00433A46">
      <w:pPr>
        <w:spacing w:after="0" w:line="240" w:lineRule="auto"/>
      </w:pPr>
      <w:r>
        <w:separator/>
      </w:r>
    </w:p>
  </w:endnote>
  <w:endnote w:type="continuationSeparator" w:id="0">
    <w:p w:rsidR="00AE6FB9" w:rsidRDefault="00AE6FB9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B9" w:rsidRDefault="00AE6FB9" w:rsidP="00433A46">
      <w:pPr>
        <w:spacing w:after="0" w:line="240" w:lineRule="auto"/>
      </w:pPr>
      <w:r>
        <w:separator/>
      </w:r>
    </w:p>
  </w:footnote>
  <w:footnote w:type="continuationSeparator" w:id="0">
    <w:p w:rsidR="00AE6FB9" w:rsidRDefault="00AE6FB9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87E01"/>
    <w:rsid w:val="003A4275"/>
    <w:rsid w:val="003A7793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B230E"/>
    <w:rsid w:val="009501BE"/>
    <w:rsid w:val="00961884"/>
    <w:rsid w:val="00964BFA"/>
    <w:rsid w:val="0098360E"/>
    <w:rsid w:val="00994B7A"/>
    <w:rsid w:val="009967C7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303C9"/>
    <w:rsid w:val="00D314BB"/>
    <w:rsid w:val="00D31890"/>
    <w:rsid w:val="00D44B70"/>
    <w:rsid w:val="00D54312"/>
    <w:rsid w:val="00D57C61"/>
    <w:rsid w:val="00D874B5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349FB-5309-4A76-BE0F-D52FBF07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постановление главы администрации № 374 от 13.11.2023 г. </vt:lpstr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2024-03-20T13:17:00Z</dcterms:created>
  <dcterms:modified xsi:type="dcterms:W3CDTF">2024-03-20T13:17:00Z</dcterms:modified>
</cp:coreProperties>
</file>