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Бегуницкое</w:t>
      </w:r>
      <w:r w:rsidRPr="009501BE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54CB">
        <w:rPr>
          <w:rFonts w:ascii="Times New Roman" w:hAnsi="Times New Roman" w:cs="Times New Roman"/>
          <w:sz w:val="28"/>
          <w:szCs w:val="28"/>
        </w:rPr>
        <w:t>.</w:t>
      </w:r>
      <w:r w:rsidR="00EF17E4">
        <w:rPr>
          <w:rFonts w:ascii="Times New Roman" w:hAnsi="Times New Roman" w:cs="Times New Roman"/>
          <w:sz w:val="28"/>
          <w:szCs w:val="28"/>
        </w:rPr>
        <w:t>2023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F022F" w:rsidRPr="00F12145" w:rsidRDefault="00961884" w:rsidP="00315329">
      <w:pPr>
        <w:spacing w:after="0" w:line="240" w:lineRule="auto"/>
        <w:ind w:left="-1260" w:firstLine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</w:p>
    <w:p w:rsidR="007E624F" w:rsidRPr="004D5FBA" w:rsidRDefault="004857A6" w:rsidP="007E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28.07.2022 г. № 224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857A6">
        <w:rPr>
          <w:rFonts w:ascii="Times New Roman" w:eastAsia="Times New Roman" w:hAnsi="Times New Roman" w:cs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Pr="004857A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E624F" w:rsidRDefault="007E624F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13" w:rsidRPr="00104305" w:rsidRDefault="00E72619" w:rsidP="00104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305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04305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04305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0430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104305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3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104305" w:rsidRDefault="00D57C61" w:rsidP="00FB0B3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0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104305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315329" w:rsidRPr="001043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857A6" w:rsidRPr="00104305">
        <w:rPr>
          <w:rFonts w:ascii="Times New Roman" w:eastAsia="Times New Roman" w:hAnsi="Times New Roman" w:cs="Times New Roman"/>
          <w:sz w:val="24"/>
          <w:szCs w:val="24"/>
        </w:rPr>
        <w:t>28.07.2022 г. № 224</w:t>
      </w:r>
      <w:r w:rsidR="00C54E06" w:rsidRPr="0010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B3E" w:rsidRPr="001043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0B3E" w:rsidRPr="0010430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 муниципальной услуги </w:t>
      </w:r>
      <w:r w:rsidR="00FB0B3E" w:rsidRPr="00104305">
        <w:rPr>
          <w:rFonts w:ascii="Times New Roman" w:hAnsi="Times New Roman" w:cs="Times New Roman"/>
          <w:bCs/>
          <w:sz w:val="24"/>
          <w:szCs w:val="24"/>
        </w:rPr>
        <w:t>«</w:t>
      </w:r>
      <w:r w:rsidR="004857A6" w:rsidRPr="00104305">
        <w:rPr>
          <w:rFonts w:ascii="Times New Roman" w:eastAsia="Times New Roman" w:hAnsi="Times New Roman" w:cs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="00FB0B3E" w:rsidRPr="00104305">
        <w:rPr>
          <w:rFonts w:ascii="Times New Roman" w:hAnsi="Times New Roman" w:cs="Times New Roman"/>
          <w:sz w:val="24"/>
          <w:szCs w:val="24"/>
        </w:rPr>
        <w:t xml:space="preserve">» </w:t>
      </w:r>
      <w:r w:rsidR="00D31890" w:rsidRPr="0010430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86124" w:rsidRPr="00104305" w:rsidRDefault="00EF17E4" w:rsidP="00C86124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33A46" w:rsidRPr="00104305">
        <w:rPr>
          <w:rFonts w:ascii="Times New Roman" w:hAnsi="Times New Roman" w:cs="Times New Roman"/>
          <w:sz w:val="24"/>
          <w:szCs w:val="24"/>
        </w:rPr>
        <w:t>п.</w:t>
      </w:r>
      <w:r w:rsidR="00FB0B3E" w:rsidRPr="00104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FB0B3E" w:rsidRPr="00104305">
        <w:rPr>
          <w:rFonts w:ascii="Times New Roman" w:hAnsi="Times New Roman" w:cs="Times New Roman"/>
          <w:sz w:val="24"/>
          <w:szCs w:val="24"/>
        </w:rPr>
        <w:t>.</w:t>
      </w:r>
      <w:r w:rsidR="00C86124" w:rsidRPr="00104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добавить пп.5)</w:t>
      </w:r>
    </w:p>
    <w:p w:rsidR="00C86124" w:rsidRDefault="00C86124" w:rsidP="00EF17E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«</w:t>
      </w:r>
      <w:r w:rsidR="00EF17E4" w:rsidRPr="00EF17E4">
        <w:rPr>
          <w:rFonts w:ascii="Times New Roman" w:hAnsi="Times New Roman" w:cs="Times New Roman"/>
          <w:bCs/>
          <w:sz w:val="24"/>
          <w:szCs w:val="24"/>
        </w:rPr>
        <w:t>5) Заявление подано лицом, не</w:t>
      </w:r>
      <w:r w:rsidR="00EF17E4" w:rsidRPr="00EF17E4">
        <w:rPr>
          <w:rFonts w:ascii="Times New Roman" w:hAnsi="Times New Roman" w:cs="Times New Roman"/>
          <w:sz w:val="24"/>
          <w:szCs w:val="24"/>
        </w:rPr>
        <w:t xml:space="preserve"> </w:t>
      </w:r>
      <w:r w:rsidR="00EF17E4" w:rsidRPr="00EF17E4">
        <w:rPr>
          <w:rFonts w:ascii="Times New Roman" w:hAnsi="Times New Roman" w:cs="Times New Roman"/>
          <w:bCs/>
          <w:sz w:val="24"/>
          <w:szCs w:val="24"/>
        </w:rPr>
        <w:t>уполномоченным на осуществление таких действий</w:t>
      </w:r>
      <w:r w:rsidRPr="00EF17E4">
        <w:rPr>
          <w:rFonts w:ascii="Times New Roman" w:hAnsi="Times New Roman" w:cs="Times New Roman"/>
          <w:sz w:val="24"/>
          <w:szCs w:val="24"/>
        </w:rPr>
        <w:t>»;</w:t>
      </w:r>
    </w:p>
    <w:p w:rsidR="00EF17E4" w:rsidRPr="00EF17E4" w:rsidRDefault="00EF17E4" w:rsidP="00EF17E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п. 2.10. изложить в новой редакции: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7E4">
        <w:rPr>
          <w:rFonts w:ascii="Times New Roman" w:hAnsi="Times New Roman" w:cs="Times New Roman"/>
          <w:bCs/>
          <w:sz w:val="24"/>
          <w:szCs w:val="24"/>
        </w:rPr>
        <w:t xml:space="preserve">«2.10. </w:t>
      </w:r>
      <w:r w:rsidRPr="00EF17E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EF17E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F17E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EF17E4">
        <w:rPr>
          <w:rFonts w:ascii="Times New Roman" w:hAnsi="Times New Roman" w:cs="Times New Roman"/>
          <w:sz w:val="24"/>
          <w:szCs w:val="24"/>
        </w:rPr>
        <w:t xml:space="preserve"> «Признание садового дома жилым домом»:</w:t>
      </w:r>
    </w:p>
    <w:p w:rsidR="00EF17E4" w:rsidRPr="00EF17E4" w:rsidRDefault="00EF17E4" w:rsidP="00EF17E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7E4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EF17E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EF17E4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изысканий; </w:t>
      </w:r>
      <w:proofErr w:type="gramEnd"/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EF17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7E4">
        <w:rPr>
          <w:rFonts w:ascii="Times New Roman" w:hAnsi="Times New Roman" w:cs="Times New Roman"/>
          <w:sz w:val="24"/>
          <w:szCs w:val="24"/>
        </w:rPr>
        <w:t xml:space="preserve"> 15 календарных дней после поступления в администрацию уведомления об отсутствии в ЕГРН сведений о зарегистрированных правах на садовый дом;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нотариально удостоверенного согласия третьих лиц в случае, если садовый дом обременен правами указанных лиц;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7E4">
        <w:rPr>
          <w:rFonts w:ascii="Times New Roman" w:hAnsi="Times New Roman" w:cs="Times New Roman"/>
          <w:bCs/>
          <w:sz w:val="24"/>
          <w:szCs w:val="24"/>
        </w:rPr>
        <w:t>- отсутствие документов (сведений), предусмотренных нормативными правовыми актами Российской Федерации;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F17E4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</w:t>
      </w:r>
      <w:proofErr w:type="gramStart"/>
      <w:r w:rsidRPr="00EF17E4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EF17E4">
        <w:rPr>
          <w:rFonts w:ascii="Times New Roman" w:hAnsi="Times New Roman" w:cs="Times New Roman"/>
          <w:sz w:val="24"/>
          <w:szCs w:val="24"/>
        </w:rPr>
        <w:t>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3) Отсутствие права на предоставление муниципальной услуги: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-  поступления в администрацию сведений, содержащихся в ЕГРН, о зарегистрированном праве собственности на садовый дом лица, не являющегося заявителем;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F17E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EF17E4">
        <w:rPr>
          <w:rFonts w:ascii="Times New Roman" w:hAnsi="Times New Roman" w:cs="Times New Roman"/>
          <w:sz w:val="24"/>
          <w:szCs w:val="24"/>
        </w:rPr>
        <w:t xml:space="preserve"> «Признание жилого дома садовым домом»: </w:t>
      </w:r>
    </w:p>
    <w:p w:rsidR="00EF17E4" w:rsidRPr="00EF17E4" w:rsidRDefault="00EF17E4" w:rsidP="00EF17E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EF17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7E4">
        <w:rPr>
          <w:rFonts w:ascii="Times New Roman" w:hAnsi="Times New Roman" w:cs="Times New Roman"/>
          <w:sz w:val="24"/>
          <w:szCs w:val="24"/>
        </w:rPr>
        <w:t xml:space="preserve"> 15 календарных дней после поступления в администрацию уведомления об отсутствии в ЕГРН сведений о зарегистрированных правах на жилой дом;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нотариально удостоверенного согласия третьих лиц в случае, если жилой дом обременен правами указанных лиц;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- отсутствие документов (сведений), предусмотренных нормативными правовыми актами Российской Федерации;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F17E4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</w:t>
      </w:r>
      <w:proofErr w:type="gramStart"/>
      <w:r w:rsidRPr="00EF17E4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EF17E4">
        <w:rPr>
          <w:rFonts w:ascii="Times New Roman" w:hAnsi="Times New Roman" w:cs="Times New Roman"/>
          <w:sz w:val="24"/>
          <w:szCs w:val="24"/>
        </w:rPr>
        <w:t>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3) Отсутствие права на предоставление муниципальной услуги: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 xml:space="preserve">- поступление в администрацию сведений, содержащихся в ЕГРН сведений о зарегистрированных правах на жилой дом, лица, не являющегося заявителем; </w:t>
      </w:r>
    </w:p>
    <w:p w:rsidR="00EF17E4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104305" w:rsidRPr="00EF17E4" w:rsidRDefault="00EF17E4" w:rsidP="00E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E4">
        <w:rPr>
          <w:rFonts w:ascii="Times New Roman" w:hAnsi="Times New Roman" w:cs="Times New Roman"/>
          <w:sz w:val="24"/>
          <w:szCs w:val="24"/>
        </w:rPr>
        <w:t>- использования жилого дома заявителем или иным лицом в качестве места постоянного проживания.</w:t>
      </w:r>
    </w:p>
    <w:p w:rsidR="00220BA2" w:rsidRPr="00104305" w:rsidRDefault="00D57C61" w:rsidP="00EF17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05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Pr="00104305">
        <w:rPr>
          <w:rFonts w:ascii="Times New Roman" w:hAnsi="Times New Roman" w:cs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104305" w:rsidRDefault="00220BA2" w:rsidP="001364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05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104305" w:rsidRDefault="00F12145" w:rsidP="001364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05">
        <w:rPr>
          <w:rFonts w:ascii="Times New Roman" w:hAnsi="Times New Roman" w:cs="Times New Roman"/>
          <w:bCs/>
          <w:sz w:val="24"/>
          <w:szCs w:val="24"/>
        </w:rPr>
        <w:t>Контроль исполнения</w:t>
      </w:r>
      <w:r w:rsidR="00D57C61" w:rsidRPr="00104305">
        <w:rPr>
          <w:rFonts w:ascii="Times New Roman" w:hAnsi="Times New Roman" w:cs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57C61" w:rsidRPr="00261DC5" w:rsidRDefault="00D57C61" w:rsidP="00220BA2">
      <w:pPr>
        <w:pStyle w:val="3"/>
        <w:rPr>
          <w:b w:val="0"/>
          <w:spacing w:val="-20"/>
        </w:rPr>
      </w:pPr>
    </w:p>
    <w:p w:rsidR="00D57C61" w:rsidRPr="00261DC5" w:rsidRDefault="00D57C61" w:rsidP="00220BA2">
      <w:pPr>
        <w:pStyle w:val="3"/>
        <w:rPr>
          <w:b w:val="0"/>
          <w:spacing w:val="-20"/>
        </w:rPr>
      </w:pPr>
    </w:p>
    <w:p w:rsidR="00220BA2" w:rsidRPr="00104305" w:rsidRDefault="00D57C61" w:rsidP="00220BA2">
      <w:pPr>
        <w:pStyle w:val="3"/>
        <w:rPr>
          <w:b w:val="0"/>
          <w:spacing w:val="-20"/>
        </w:rPr>
      </w:pPr>
      <w:r w:rsidRPr="00104305">
        <w:rPr>
          <w:b w:val="0"/>
          <w:spacing w:val="-20"/>
        </w:rPr>
        <w:t>Глава</w:t>
      </w:r>
      <w:r w:rsidR="00220BA2" w:rsidRPr="00104305">
        <w:rPr>
          <w:b w:val="0"/>
          <w:spacing w:val="-20"/>
        </w:rPr>
        <w:t xml:space="preserve"> администрации МО</w:t>
      </w:r>
    </w:p>
    <w:p w:rsidR="00220BA2" w:rsidRPr="00104305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104305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104305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104305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10430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104305">
        <w:rPr>
          <w:rFonts w:ascii="Times New Roman" w:hAnsi="Times New Roman" w:cs="Times New Roman"/>
          <w:sz w:val="24"/>
          <w:szCs w:val="24"/>
        </w:rPr>
        <w:t>:</w:t>
      </w:r>
      <w:r w:rsidR="00220BA2" w:rsidRPr="0010430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104305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104305">
        <w:rPr>
          <w:rFonts w:ascii="Times New Roman" w:hAnsi="Times New Roman"/>
          <w:sz w:val="24"/>
          <w:szCs w:val="24"/>
        </w:rPr>
        <w:t>Мин</w:t>
      </w:r>
      <w:r w:rsidR="00C13713" w:rsidRPr="00104305">
        <w:rPr>
          <w:rFonts w:ascii="Times New Roman" w:hAnsi="Times New Roman"/>
          <w:sz w:val="24"/>
          <w:szCs w:val="24"/>
        </w:rPr>
        <w:t>ю</w:t>
      </w:r>
      <w:r w:rsidR="006E1393" w:rsidRPr="00104305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BD" w:rsidRDefault="006A4CBD" w:rsidP="00433A46">
      <w:pPr>
        <w:spacing w:after="0" w:line="240" w:lineRule="auto"/>
      </w:pPr>
      <w:r>
        <w:separator/>
      </w:r>
    </w:p>
  </w:endnote>
  <w:endnote w:type="continuationSeparator" w:id="0">
    <w:p w:rsidR="006A4CBD" w:rsidRDefault="006A4CBD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BD" w:rsidRDefault="006A4CBD" w:rsidP="00433A46">
      <w:pPr>
        <w:spacing w:after="0" w:line="240" w:lineRule="auto"/>
      </w:pPr>
      <w:r>
        <w:separator/>
      </w:r>
    </w:p>
  </w:footnote>
  <w:footnote w:type="continuationSeparator" w:id="0">
    <w:p w:rsidR="006A4CBD" w:rsidRDefault="006A4CBD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7A17FF"/>
    <w:multiLevelType w:val="hybridMultilevel"/>
    <w:tmpl w:val="4E58EF8A"/>
    <w:lvl w:ilvl="0" w:tplc="26A63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9F5"/>
    <w:multiLevelType w:val="hybridMultilevel"/>
    <w:tmpl w:val="D758E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5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2E6075"/>
    <w:multiLevelType w:val="multilevel"/>
    <w:tmpl w:val="E4DED6B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8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4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4E78"/>
    <w:rsid w:val="00065AF2"/>
    <w:rsid w:val="000665BA"/>
    <w:rsid w:val="00070ED2"/>
    <w:rsid w:val="00084CD0"/>
    <w:rsid w:val="000A055B"/>
    <w:rsid w:val="000B56DB"/>
    <w:rsid w:val="000F4301"/>
    <w:rsid w:val="000F4C63"/>
    <w:rsid w:val="00104305"/>
    <w:rsid w:val="00112B06"/>
    <w:rsid w:val="00114C07"/>
    <w:rsid w:val="0011741C"/>
    <w:rsid w:val="00136410"/>
    <w:rsid w:val="00137B76"/>
    <w:rsid w:val="001430F8"/>
    <w:rsid w:val="00181571"/>
    <w:rsid w:val="001C2F90"/>
    <w:rsid w:val="001C5161"/>
    <w:rsid w:val="001E03CD"/>
    <w:rsid w:val="00203E38"/>
    <w:rsid w:val="002149E8"/>
    <w:rsid w:val="00220BA2"/>
    <w:rsid w:val="0023099D"/>
    <w:rsid w:val="0024582D"/>
    <w:rsid w:val="00254EA9"/>
    <w:rsid w:val="00261DC5"/>
    <w:rsid w:val="0026422A"/>
    <w:rsid w:val="00315329"/>
    <w:rsid w:val="003E0AB4"/>
    <w:rsid w:val="003F7A38"/>
    <w:rsid w:val="00433A46"/>
    <w:rsid w:val="004857A6"/>
    <w:rsid w:val="004966C6"/>
    <w:rsid w:val="004A131E"/>
    <w:rsid w:val="004A2F36"/>
    <w:rsid w:val="004C66D7"/>
    <w:rsid w:val="004D46C3"/>
    <w:rsid w:val="004F022F"/>
    <w:rsid w:val="00546908"/>
    <w:rsid w:val="005705A7"/>
    <w:rsid w:val="005C5660"/>
    <w:rsid w:val="0060563C"/>
    <w:rsid w:val="0062644B"/>
    <w:rsid w:val="00684C30"/>
    <w:rsid w:val="006A12CF"/>
    <w:rsid w:val="006A4CBD"/>
    <w:rsid w:val="006C40B0"/>
    <w:rsid w:val="006C711A"/>
    <w:rsid w:val="006E1393"/>
    <w:rsid w:val="007154CB"/>
    <w:rsid w:val="00741B4D"/>
    <w:rsid w:val="00754BB2"/>
    <w:rsid w:val="007702C6"/>
    <w:rsid w:val="0077386F"/>
    <w:rsid w:val="007C0685"/>
    <w:rsid w:val="007C4385"/>
    <w:rsid w:val="007E624F"/>
    <w:rsid w:val="00811C46"/>
    <w:rsid w:val="00821715"/>
    <w:rsid w:val="008379C1"/>
    <w:rsid w:val="008452FA"/>
    <w:rsid w:val="00894074"/>
    <w:rsid w:val="008B230E"/>
    <w:rsid w:val="008B74A7"/>
    <w:rsid w:val="009501BE"/>
    <w:rsid w:val="00961884"/>
    <w:rsid w:val="00966421"/>
    <w:rsid w:val="00994B7A"/>
    <w:rsid w:val="009967C7"/>
    <w:rsid w:val="009C62A1"/>
    <w:rsid w:val="00AD4297"/>
    <w:rsid w:val="00B43E2C"/>
    <w:rsid w:val="00B87893"/>
    <w:rsid w:val="00B8798C"/>
    <w:rsid w:val="00B90496"/>
    <w:rsid w:val="00BD7FC4"/>
    <w:rsid w:val="00C11260"/>
    <w:rsid w:val="00C13713"/>
    <w:rsid w:val="00C54E06"/>
    <w:rsid w:val="00C86124"/>
    <w:rsid w:val="00C93BBF"/>
    <w:rsid w:val="00CA2D7F"/>
    <w:rsid w:val="00CA75D3"/>
    <w:rsid w:val="00CD341E"/>
    <w:rsid w:val="00CF4C04"/>
    <w:rsid w:val="00CF5B5B"/>
    <w:rsid w:val="00D303C9"/>
    <w:rsid w:val="00D31890"/>
    <w:rsid w:val="00D464EB"/>
    <w:rsid w:val="00D57C61"/>
    <w:rsid w:val="00E14C9B"/>
    <w:rsid w:val="00E66A96"/>
    <w:rsid w:val="00E72619"/>
    <w:rsid w:val="00E9706B"/>
    <w:rsid w:val="00E97EF4"/>
    <w:rsid w:val="00EF17E4"/>
    <w:rsid w:val="00F12145"/>
    <w:rsid w:val="00F45A37"/>
    <w:rsid w:val="00F56C64"/>
    <w:rsid w:val="00F70C9A"/>
    <w:rsid w:val="00F85BB9"/>
    <w:rsid w:val="00F97811"/>
    <w:rsid w:val="00FB0B3E"/>
    <w:rsid w:val="00FD504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70EE-FA56-42A4-99C3-8EDF8F0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2023-05-15T08:02:00Z</dcterms:created>
  <dcterms:modified xsi:type="dcterms:W3CDTF">2023-05-15T08:14:00Z</dcterms:modified>
</cp:coreProperties>
</file>