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40" w:rsidRPr="004D5FBA" w:rsidRDefault="00845A40" w:rsidP="00AB0613">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845A40" w:rsidRPr="004D5FBA" w:rsidRDefault="00845A40" w:rsidP="00845A40">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845A40" w:rsidRPr="004D5FBA" w:rsidRDefault="00845A40" w:rsidP="00845A40">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845A40" w:rsidRPr="004D5FBA" w:rsidRDefault="00845A40" w:rsidP="00845A40">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845A40" w:rsidRPr="00BB534C" w:rsidRDefault="00845A40" w:rsidP="00845A40">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845A40" w:rsidRDefault="00845A40" w:rsidP="00845A40">
      <w:pPr>
        <w:tabs>
          <w:tab w:val="left" w:pos="5565"/>
        </w:tabs>
        <w:spacing w:after="0"/>
        <w:rPr>
          <w:sz w:val="28"/>
          <w:szCs w:val="28"/>
        </w:rPr>
      </w:pPr>
      <w:r>
        <w:rPr>
          <w:sz w:val="28"/>
          <w:szCs w:val="28"/>
        </w:rPr>
        <w:t xml:space="preserve"> </w:t>
      </w:r>
      <w:r>
        <w:rPr>
          <w:sz w:val="28"/>
          <w:szCs w:val="28"/>
        </w:rPr>
        <w:tab/>
      </w:r>
    </w:p>
    <w:p w:rsidR="00845A40" w:rsidRPr="00BB534C" w:rsidRDefault="00845A40" w:rsidP="00845A40">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845A40" w:rsidRPr="00BB534C" w:rsidRDefault="00845A40" w:rsidP="00845A40">
      <w:pPr>
        <w:spacing w:after="0"/>
        <w:jc w:val="center"/>
        <w:rPr>
          <w:rFonts w:ascii="Times New Roman" w:hAnsi="Times New Roman"/>
          <w:sz w:val="24"/>
          <w:szCs w:val="24"/>
        </w:rPr>
      </w:pPr>
      <w:r w:rsidRPr="00BB534C">
        <w:rPr>
          <w:rFonts w:ascii="Times New Roman" w:hAnsi="Times New Roman"/>
          <w:sz w:val="24"/>
          <w:szCs w:val="24"/>
        </w:rPr>
        <w:t>д. Бегуницы</w:t>
      </w:r>
    </w:p>
    <w:p w:rsidR="00845A40" w:rsidRPr="004D5FBA" w:rsidRDefault="00845A40" w:rsidP="00845A40">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4D5FBA">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B534C">
        <w:rPr>
          <w:rFonts w:ascii="Times New Roman" w:hAnsi="Times New Roman"/>
          <w:sz w:val="24"/>
          <w:szCs w:val="24"/>
        </w:rPr>
        <w:t>»</w:t>
      </w:r>
    </w:p>
    <w:p w:rsidR="00845A40" w:rsidRPr="004D5FBA" w:rsidRDefault="00845A40" w:rsidP="00845A40">
      <w:pPr>
        <w:spacing w:after="0" w:line="240" w:lineRule="auto"/>
        <w:ind w:firstLine="708"/>
        <w:jc w:val="both"/>
        <w:rPr>
          <w:rFonts w:ascii="Times New Roman" w:hAnsi="Times New Roman"/>
          <w:sz w:val="28"/>
          <w:szCs w:val="28"/>
        </w:rPr>
      </w:pPr>
      <w:proofErr w:type="gramStart"/>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 xml:space="preserve">Постановлением администрации </w:t>
      </w:r>
      <w:proofErr w:type="spellStart"/>
      <w:r w:rsidRPr="004D5FBA">
        <w:rPr>
          <w:rFonts w:ascii="Times New Roman" w:eastAsia="Calibri" w:hAnsi="Times New Roman"/>
          <w:sz w:val="28"/>
          <w:szCs w:val="28"/>
        </w:rPr>
        <w:t>Бегуницкого</w:t>
      </w:r>
      <w:proofErr w:type="spellEnd"/>
      <w:r w:rsidRPr="004D5FBA">
        <w:rPr>
          <w:rFonts w:ascii="Times New Roman" w:eastAsia="Calibri" w:hAnsi="Times New Roman"/>
          <w:sz w:val="28"/>
          <w:szCs w:val="28"/>
        </w:rPr>
        <w:t xml:space="preserve"> сельского поселения от</w:t>
      </w:r>
      <w:proofErr w:type="gramEnd"/>
      <w:r w:rsidRPr="004D5FBA">
        <w:rPr>
          <w:rFonts w:ascii="Times New Roman" w:eastAsia="Calibri" w:hAnsi="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D5FBA">
        <w:rPr>
          <w:rFonts w:ascii="Times New Roman" w:eastAsia="Calibri" w:hAnsi="Times New Roman"/>
          <w:sz w:val="28"/>
          <w:szCs w:val="28"/>
        </w:rPr>
        <w:t>Бегуницкое</w:t>
      </w:r>
      <w:proofErr w:type="spellEnd"/>
      <w:r w:rsidRPr="004D5FBA">
        <w:rPr>
          <w:rFonts w:ascii="Times New Roman" w:eastAsia="Calibri" w:hAnsi="Times New Roman"/>
          <w:sz w:val="28"/>
          <w:szCs w:val="28"/>
        </w:rPr>
        <w:t xml:space="preserve"> сельское поселение Волосовского муниципального района Ленинградской области»</w:t>
      </w:r>
    </w:p>
    <w:p w:rsidR="00845A40" w:rsidRPr="004D5FBA" w:rsidRDefault="00845A40" w:rsidP="00845A40">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845A40" w:rsidRPr="00977EC2" w:rsidRDefault="00845A40" w:rsidP="00845A40">
      <w:pPr>
        <w:pStyle w:val="af"/>
        <w:widowControl w:val="0"/>
        <w:numPr>
          <w:ilvl w:val="0"/>
          <w:numId w:val="1"/>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75399">
        <w:rPr>
          <w:rFonts w:ascii="Times New Roman" w:hAnsi="Times New Roman"/>
          <w:bCs/>
          <w:sz w:val="28"/>
          <w:szCs w:val="28"/>
        </w:rPr>
        <w:t>Предоставление земельных участков гражданам и кресть</w:t>
      </w:r>
      <w:r>
        <w:rPr>
          <w:rFonts w:ascii="Times New Roman" w:hAnsi="Times New Roman"/>
          <w:bCs/>
          <w:sz w:val="28"/>
          <w:szCs w:val="28"/>
        </w:rPr>
        <w:t>янским (фермерским) хозяйствам</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845A40" w:rsidRPr="004D5FBA" w:rsidRDefault="00845A40" w:rsidP="00845A40">
      <w:pPr>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44 от 07.02.2022</w:t>
      </w:r>
      <w:r w:rsidRPr="004D5FBA">
        <w:rPr>
          <w:rFonts w:ascii="Times New Roman" w:hAnsi="Times New Roman"/>
          <w:sz w:val="28"/>
          <w:szCs w:val="28"/>
        </w:rPr>
        <w:t xml:space="preserve"> г. считать утратившим силу.</w:t>
      </w:r>
    </w:p>
    <w:p w:rsidR="00845A40" w:rsidRPr="004D5FBA" w:rsidRDefault="00845A40" w:rsidP="00845A40">
      <w:pPr>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845A40" w:rsidRPr="00977EC2" w:rsidRDefault="00845A40" w:rsidP="00845A40">
      <w:pPr>
        <w:pStyle w:val="af"/>
        <w:widowControl w:val="0"/>
        <w:numPr>
          <w:ilvl w:val="0"/>
          <w:numId w:val="1"/>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845A40" w:rsidRPr="00977EC2" w:rsidRDefault="00845A40" w:rsidP="00845A40">
      <w:pPr>
        <w:pStyle w:val="af"/>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845A40" w:rsidRPr="00B164F3" w:rsidRDefault="00845A40" w:rsidP="00845A40">
      <w:pPr>
        <w:rPr>
          <w:sz w:val="28"/>
          <w:szCs w:val="28"/>
        </w:rPr>
      </w:pPr>
    </w:p>
    <w:p w:rsidR="00845A40" w:rsidRPr="004D5FBA" w:rsidRDefault="00845A40" w:rsidP="00845A40">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845A40" w:rsidRPr="004D5FBA" w:rsidRDefault="00845A40" w:rsidP="00845A40">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А.И. </w:t>
      </w:r>
      <w:proofErr w:type="spellStart"/>
      <w:r w:rsidRPr="004D5FBA">
        <w:rPr>
          <w:rFonts w:ascii="Times New Roman" w:hAnsi="Times New Roman"/>
          <w:sz w:val="28"/>
          <w:szCs w:val="28"/>
        </w:rPr>
        <w:t>Минюк</w:t>
      </w:r>
      <w:proofErr w:type="spellEnd"/>
    </w:p>
    <w:p w:rsidR="00845A40" w:rsidRDefault="00845A40" w:rsidP="00845A40">
      <w:pPr>
        <w:spacing w:after="0"/>
        <w:jc w:val="right"/>
        <w:rPr>
          <w:rFonts w:eastAsia="Calibri"/>
        </w:rPr>
      </w:pPr>
    </w:p>
    <w:p w:rsidR="00845A40" w:rsidRDefault="00845A40" w:rsidP="00845A40">
      <w:pPr>
        <w:spacing w:after="0" w:line="240" w:lineRule="auto"/>
        <w:rPr>
          <w:rFonts w:ascii="Times New Roman" w:eastAsia="Calibri" w:hAnsi="Times New Roman"/>
          <w:sz w:val="24"/>
          <w:szCs w:val="24"/>
        </w:rPr>
      </w:pPr>
    </w:p>
    <w:p w:rsidR="00845A40" w:rsidRDefault="00845A40" w:rsidP="00845A40">
      <w:pPr>
        <w:spacing w:after="0" w:line="240" w:lineRule="auto"/>
        <w:jc w:val="right"/>
        <w:rPr>
          <w:rFonts w:ascii="Times New Roman" w:eastAsia="Calibri" w:hAnsi="Times New Roman"/>
          <w:sz w:val="24"/>
          <w:szCs w:val="24"/>
        </w:rPr>
      </w:pPr>
    </w:p>
    <w:p w:rsidR="00845A40" w:rsidRDefault="00845A40" w:rsidP="00845A40">
      <w:pPr>
        <w:spacing w:after="0" w:line="240" w:lineRule="auto"/>
        <w:jc w:val="right"/>
        <w:rPr>
          <w:rFonts w:ascii="Times New Roman" w:eastAsia="Calibri" w:hAnsi="Times New Roman"/>
          <w:sz w:val="24"/>
          <w:szCs w:val="24"/>
        </w:rPr>
      </w:pPr>
    </w:p>
    <w:p w:rsidR="00845A40" w:rsidRPr="00BB534C" w:rsidRDefault="00845A40" w:rsidP="00845A40">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845A40" w:rsidRPr="00BB534C" w:rsidRDefault="00845A40" w:rsidP="00845A40">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845A40" w:rsidRPr="00BB534C" w:rsidRDefault="00845A40" w:rsidP="00845A40">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845A40" w:rsidRPr="00BB534C" w:rsidRDefault="00845A40" w:rsidP="00845A40">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845A40" w:rsidRPr="00BB534C" w:rsidRDefault="00845A40" w:rsidP="00845A40">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2022 </w:t>
      </w:r>
      <w:r w:rsidRPr="00BB534C">
        <w:rPr>
          <w:rFonts w:ascii="Times New Roman" w:hAnsi="Times New Roman"/>
          <w:sz w:val="24"/>
          <w:szCs w:val="24"/>
        </w:rPr>
        <w:t xml:space="preserve">г.  № </w:t>
      </w:r>
    </w:p>
    <w:p w:rsidR="00845A40" w:rsidRPr="00B164F3" w:rsidRDefault="00845A40" w:rsidP="00845A40">
      <w:pPr>
        <w:spacing w:after="0"/>
      </w:pPr>
    </w:p>
    <w:p w:rsidR="00845A40" w:rsidRPr="00BB534C" w:rsidRDefault="00845A40" w:rsidP="00845A40">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845A40" w:rsidRPr="00BB534C" w:rsidRDefault="00845A40" w:rsidP="00845A40">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B377AA" w:rsidRPr="00845A40" w:rsidRDefault="00845A40" w:rsidP="00845A40">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w:t>
      </w:r>
      <w:r w:rsidR="002977EA"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cs="Times New Roman"/>
          <w:b/>
          <w:bCs/>
          <w:sz w:val="28"/>
          <w:szCs w:val="28"/>
        </w:rPr>
        <w:t>»</w:t>
      </w: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845A40">
        <w:rPr>
          <w:rFonts w:ascii="Times New Roman" w:hAnsi="Times New Roman" w:cs="Times New Roman"/>
          <w:sz w:val="28"/>
          <w:szCs w:val="28"/>
        </w:rPr>
        <w:t>регламент</w:t>
      </w:r>
      <w:r w:rsidRPr="00845A40">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3B0BAC" w:rsidRPr="00845A40" w:rsidRDefault="003B0BAC" w:rsidP="003B0BAC">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 xml:space="preserve">2.4. Срок предоставления </w:t>
      </w:r>
      <w:r w:rsidR="0021128B" w:rsidRPr="00845A40">
        <w:rPr>
          <w:rFonts w:ascii="Times New Roman" w:hAnsi="Times New Roman" w:cs="Times New Roman"/>
          <w:sz w:val="28"/>
          <w:szCs w:val="28"/>
        </w:rPr>
        <w:t>муниципаль</w:t>
      </w:r>
      <w:r w:rsidRPr="00845A40">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845A40" w:rsidRDefault="003B0BAC" w:rsidP="003B0BAC">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845A40">
        <w:rPr>
          <w:rFonts w:ascii="Times New Roman" w:hAnsi="Times New Roman" w:cs="Times New Roman"/>
          <w:sz w:val="28"/>
          <w:szCs w:val="28"/>
        </w:rPr>
        <w:t xml:space="preserve">муниципальной </w:t>
      </w:r>
      <w:r w:rsidRPr="00845A40">
        <w:rPr>
          <w:rFonts w:ascii="Times New Roman" w:hAnsi="Times New Roman" w:cs="Times New Roman"/>
          <w:sz w:val="28"/>
          <w:szCs w:val="28"/>
        </w:rPr>
        <w:t>услуги продлевается до окончания 30-дневного срока публикации</w:t>
      </w:r>
      <w:r w:rsidR="0021128B" w:rsidRPr="00845A40">
        <w:rPr>
          <w:rFonts w:ascii="Times New Roman" w:hAnsi="Times New Roman" w:cs="Times New Roman"/>
          <w:sz w:val="28"/>
          <w:szCs w:val="28"/>
        </w:rPr>
        <w:t xml:space="preserve"> (в период до 01.01.2023 до окончания 10-дневного срока публикации)</w:t>
      </w:r>
      <w:r w:rsidRPr="00845A40">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 xml:space="preserve">2.4.2. </w:t>
      </w:r>
      <w:proofErr w:type="gramStart"/>
      <w:r w:rsidRPr="00845A4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845A40">
        <w:rPr>
          <w:rFonts w:ascii="Times New Roman" w:hAnsi="Times New Roman" w:cs="Times New Roman"/>
          <w:sz w:val="28"/>
          <w:szCs w:val="28"/>
        </w:rPr>
        <w:t>муниципаль</w:t>
      </w:r>
      <w:r w:rsidRPr="00845A40">
        <w:rPr>
          <w:rFonts w:ascii="Times New Roman" w:hAnsi="Times New Roman" w:cs="Times New Roman"/>
          <w:sz w:val="28"/>
          <w:szCs w:val="28"/>
        </w:rPr>
        <w:t xml:space="preserve">ной услуги может быть продлен не более чем до 45 (сорока пяти) </w:t>
      </w:r>
      <w:r w:rsidR="00A11702" w:rsidRPr="00845A40">
        <w:rPr>
          <w:rFonts w:ascii="Times New Roman" w:hAnsi="Times New Roman" w:cs="Times New Roman"/>
          <w:sz w:val="28"/>
          <w:szCs w:val="28"/>
        </w:rPr>
        <w:t xml:space="preserve">календарных </w:t>
      </w:r>
      <w:r w:rsidRPr="00845A40">
        <w:rPr>
          <w:rFonts w:ascii="Times New Roman" w:hAnsi="Times New Roman" w:cs="Times New Roman"/>
          <w:sz w:val="28"/>
          <w:szCs w:val="28"/>
        </w:rPr>
        <w:t>дней (в период до 01.01.2023 – не более</w:t>
      </w:r>
      <w:proofErr w:type="gramEnd"/>
      <w:r w:rsidRPr="00845A40">
        <w:rPr>
          <w:rFonts w:ascii="Times New Roman" w:hAnsi="Times New Roman" w:cs="Times New Roman"/>
          <w:sz w:val="28"/>
          <w:szCs w:val="28"/>
        </w:rPr>
        <w:t xml:space="preserve"> чем до 20 (двадцати) </w:t>
      </w:r>
      <w:r w:rsidR="00A11702" w:rsidRPr="00845A40">
        <w:rPr>
          <w:rFonts w:ascii="Times New Roman" w:hAnsi="Times New Roman" w:cs="Times New Roman"/>
          <w:sz w:val="28"/>
          <w:szCs w:val="28"/>
        </w:rPr>
        <w:t xml:space="preserve">календарных </w:t>
      </w:r>
      <w:r w:rsidRPr="00845A40">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w:t>
      </w:r>
      <w:r w:rsidRPr="00845A40">
        <w:t xml:space="preserve"> </w:t>
      </w:r>
      <w:r w:rsidRPr="00845A4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92210">
        <w:rPr>
          <w:rFonts w:ascii="Times New Roman" w:hAnsi="Times New Roman" w:cs="Times New Roman"/>
          <w:bCs/>
          <w:sz w:val="28"/>
          <w:szCs w:val="28"/>
        </w:rPr>
        <w:t>документы</w:t>
      </w:r>
      <w:proofErr w:type="gramEnd"/>
      <w:r w:rsidRPr="00892210">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845A40" w:rsidRDefault="004C0B32" w:rsidP="004C0B32">
      <w:pPr>
        <w:pStyle w:val="ConsPlusNormal"/>
        <w:ind w:firstLine="540"/>
        <w:jc w:val="both"/>
        <w:rPr>
          <w:rFonts w:ascii="Times New Roman" w:hAnsi="Times New Roman" w:cs="Times New Roman"/>
          <w:sz w:val="28"/>
          <w:szCs w:val="28"/>
        </w:rPr>
      </w:pPr>
      <w:bookmarkStart w:id="4" w:name="P249"/>
      <w:bookmarkEnd w:id="4"/>
      <w:r w:rsidRPr="00845A4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845A4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845A40" w:rsidRDefault="00DB3EB1" w:rsidP="004059AA">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1) з</w:t>
      </w:r>
      <w:r w:rsidR="004C0B32" w:rsidRPr="00845A40">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845A40" w:rsidRDefault="007B7E80" w:rsidP="004059AA">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845A40" w:rsidRDefault="00F47347" w:rsidP="004059AA">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3</w:t>
      </w:r>
      <w:r w:rsidR="00DB3EB1" w:rsidRPr="00845A40">
        <w:rPr>
          <w:rFonts w:ascii="Times New Roman" w:hAnsi="Times New Roman" w:cs="Times New Roman"/>
          <w:sz w:val="28"/>
          <w:szCs w:val="28"/>
        </w:rPr>
        <w:t xml:space="preserve">) представленные заявителем документы </w:t>
      </w:r>
      <w:proofErr w:type="gramStart"/>
      <w:r w:rsidR="00DB3EB1" w:rsidRPr="00845A40">
        <w:rPr>
          <w:rFonts w:ascii="Times New Roman" w:hAnsi="Times New Roman" w:cs="Times New Roman"/>
          <w:sz w:val="28"/>
          <w:szCs w:val="28"/>
        </w:rPr>
        <w:t>недействительны/указанные в заявлении сведения недостоверны</w:t>
      </w:r>
      <w:proofErr w:type="gramEnd"/>
      <w:r w:rsidR="00DB3EB1" w:rsidRPr="00845A40">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845A40">
        <w:rPr>
          <w:rFonts w:ascii="Times New Roman" w:hAnsi="Times New Roman" w:cs="Times New Roman"/>
          <w:sz w:val="28"/>
          <w:szCs w:val="28"/>
        </w:rPr>
        <w:t>4</w:t>
      </w:r>
      <w:r w:rsidR="00DB3EB1" w:rsidRPr="00845A40">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6"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1"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4B38DB" w:rsidRPr="004B38DB">
        <w:rPr>
          <w:rFonts w:ascii="Times New Roman" w:hAnsi="Times New Roman" w:cs="Times New Roman"/>
          <w:sz w:val="28"/>
          <w:szCs w:val="28"/>
        </w:rPr>
        <w:t>постройки</w:t>
      </w:r>
      <w:proofErr w:type="gramEnd"/>
      <w:r w:rsidR="004B38DB" w:rsidRPr="004B38DB">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6"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39"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4"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6"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845A4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845A40">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845A40">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B0613"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845A40">
        <w:rPr>
          <w:rFonts w:ascii="Times New Roman" w:hAnsi="Times New Roman" w:cs="Times New Roman"/>
          <w:sz w:val="28"/>
          <w:szCs w:val="28"/>
        </w:rPr>
        <w:t>22</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календарных дн</w:t>
      </w:r>
      <w:r w:rsidR="005C65A5">
        <w:rPr>
          <w:rFonts w:ascii="Times New Roman" w:hAnsi="Times New Roman" w:cs="Times New Roman"/>
          <w:sz w:val="28"/>
          <w:szCs w:val="28"/>
        </w:rPr>
        <w:t>ей</w:t>
      </w:r>
      <w:r w:rsidR="005E280B">
        <w:rPr>
          <w:rFonts w:ascii="Times New Roman" w:hAnsi="Times New Roman" w:cs="Times New Roman"/>
          <w:sz w:val="28"/>
          <w:szCs w:val="28"/>
        </w:rPr>
        <w:t xml:space="preserve"> </w:t>
      </w:r>
      <w:r w:rsidR="005E280B" w:rsidRPr="00AB0613">
        <w:rPr>
          <w:rFonts w:ascii="Times New Roman" w:hAnsi="Times New Roman" w:cs="Times New Roman"/>
          <w:sz w:val="28"/>
          <w:szCs w:val="28"/>
        </w:rPr>
        <w:t xml:space="preserve">(в период до 01.01.2023 – </w:t>
      </w:r>
      <w:r w:rsidR="006E0B49" w:rsidRPr="00AB0613">
        <w:rPr>
          <w:rFonts w:ascii="Times New Roman" w:hAnsi="Times New Roman" w:cs="Times New Roman"/>
          <w:sz w:val="28"/>
          <w:szCs w:val="28"/>
        </w:rPr>
        <w:t xml:space="preserve">не более </w:t>
      </w:r>
      <w:r w:rsidR="005E280B" w:rsidRPr="00AB0613">
        <w:rPr>
          <w:rFonts w:ascii="Times New Roman" w:hAnsi="Times New Roman" w:cs="Times New Roman"/>
          <w:sz w:val="28"/>
          <w:szCs w:val="28"/>
        </w:rPr>
        <w:t>10 календарных дней)</w:t>
      </w:r>
      <w:r w:rsidRPr="00AB0613">
        <w:rPr>
          <w:rFonts w:ascii="Times New Roman" w:hAnsi="Times New Roman" w:cs="Times New Roman"/>
          <w:sz w:val="28"/>
          <w:szCs w:val="28"/>
        </w:rPr>
        <w:t>;</w:t>
      </w:r>
    </w:p>
    <w:p w:rsidR="006E0B49" w:rsidRPr="00AB0613" w:rsidRDefault="006E0B49" w:rsidP="006E0B49">
      <w:pPr>
        <w:pStyle w:val="ConsPlusNormal"/>
        <w:ind w:firstLine="540"/>
        <w:jc w:val="both"/>
        <w:rPr>
          <w:rFonts w:ascii="Times New Roman" w:hAnsi="Times New Roman" w:cs="Times New Roman"/>
          <w:sz w:val="28"/>
          <w:szCs w:val="28"/>
        </w:rPr>
      </w:pPr>
      <w:r w:rsidRPr="00AB061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AB0613">
        <w:rPr>
          <w:rFonts w:ascii="Times New Roman" w:hAnsi="Times New Roman" w:cs="Times New Roman"/>
          <w:sz w:val="28"/>
          <w:szCs w:val="28"/>
        </w:rPr>
        <w:t xml:space="preserve"> </w:t>
      </w:r>
      <w:r w:rsidRPr="00AB0613">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AB061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AB0613">
        <w:rPr>
          <w:rFonts w:ascii="Times New Roman" w:hAnsi="Times New Roman" w:cs="Times New Roman"/>
          <w:sz w:val="28"/>
          <w:szCs w:val="28"/>
        </w:rPr>
        <w:t xml:space="preserve">календарного </w:t>
      </w:r>
      <w:r w:rsidRPr="00AB0613">
        <w:rPr>
          <w:rFonts w:ascii="Times New Roman" w:hAnsi="Times New Roman" w:cs="Times New Roman"/>
          <w:sz w:val="28"/>
          <w:szCs w:val="28"/>
        </w:rPr>
        <w:t>дня (в период до 01.01.2023 – не более</w:t>
      </w:r>
      <w:proofErr w:type="gramEnd"/>
      <w:r w:rsidRPr="00AB0613">
        <w:rPr>
          <w:rFonts w:ascii="Times New Roman" w:hAnsi="Times New Roman" w:cs="Times New Roman"/>
          <w:sz w:val="28"/>
          <w:szCs w:val="28"/>
        </w:rPr>
        <w:t xml:space="preserve"> чем до 1</w:t>
      </w:r>
      <w:r w:rsidR="00DB3EB1" w:rsidRPr="00AB0613">
        <w:rPr>
          <w:rFonts w:ascii="Times New Roman" w:hAnsi="Times New Roman" w:cs="Times New Roman"/>
          <w:sz w:val="28"/>
          <w:szCs w:val="28"/>
        </w:rPr>
        <w:t xml:space="preserve">6 </w:t>
      </w:r>
      <w:r w:rsidRPr="00AB0613">
        <w:rPr>
          <w:rFonts w:ascii="Times New Roman" w:hAnsi="Times New Roman" w:cs="Times New Roman"/>
          <w:sz w:val="28"/>
          <w:szCs w:val="28"/>
        </w:rPr>
        <w:t xml:space="preserve"> (</w:t>
      </w:r>
      <w:r w:rsidR="00DB3EB1" w:rsidRPr="00AB0613">
        <w:rPr>
          <w:rFonts w:ascii="Times New Roman" w:hAnsi="Times New Roman" w:cs="Times New Roman"/>
          <w:sz w:val="28"/>
          <w:szCs w:val="28"/>
        </w:rPr>
        <w:t>шестнадцати</w:t>
      </w:r>
      <w:r w:rsidRPr="00AB0613">
        <w:rPr>
          <w:rFonts w:ascii="Times New Roman" w:hAnsi="Times New Roman" w:cs="Times New Roman"/>
          <w:sz w:val="28"/>
          <w:szCs w:val="28"/>
        </w:rPr>
        <w:t xml:space="preserve">) </w:t>
      </w:r>
      <w:r w:rsidR="00A11702" w:rsidRPr="00AB0613">
        <w:rPr>
          <w:rFonts w:ascii="Times New Roman" w:hAnsi="Times New Roman" w:cs="Times New Roman"/>
          <w:sz w:val="28"/>
          <w:szCs w:val="28"/>
        </w:rPr>
        <w:t xml:space="preserve">календарных </w:t>
      </w:r>
      <w:r w:rsidRPr="00AB0613">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Pr>
          <w:rFonts w:ascii="Times New Roman" w:hAnsi="Times New Roman" w:cs="Times New Roman"/>
          <w:sz w:val="28"/>
          <w:szCs w:val="28"/>
        </w:rPr>
        <w:t xml:space="preserve"> </w:t>
      </w:r>
      <w:r w:rsidR="006E0B49" w:rsidRPr="00AB0613">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AB0613">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AB0613">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AB0613">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AB0613">
        <w:rPr>
          <w:rFonts w:ascii="Times New Roman" w:hAnsi="Times New Roman" w:cs="Times New Roman"/>
          <w:sz w:val="28"/>
          <w:szCs w:val="28"/>
        </w:rPr>
        <w:t>(в период до 01.01.2023 – не более 10 календарных 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C80DF4">
        <w:rPr>
          <w:rFonts w:ascii="Times New Roman" w:hAnsi="Times New Roman" w:cs="Times New Roman"/>
          <w:sz w:val="28"/>
          <w:szCs w:val="28"/>
        </w:rPr>
        <w:t xml:space="preserve"> границ испрашиваемого земельного участка, в течение 7 </w:t>
      </w:r>
      <w:r w:rsidR="00A11702" w:rsidRPr="00AB0613">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AB0613">
        <w:rPr>
          <w:rFonts w:ascii="Times New Roman" w:hAnsi="Times New Roman" w:cs="Times New Roman"/>
          <w:sz w:val="28"/>
          <w:szCs w:val="28"/>
        </w:rPr>
        <w:t xml:space="preserve">до 41 (сорока одного) </w:t>
      </w:r>
      <w:r w:rsidR="00A11702" w:rsidRPr="00AB0613">
        <w:rPr>
          <w:rFonts w:ascii="Times New Roman" w:hAnsi="Times New Roman" w:cs="Times New Roman"/>
          <w:sz w:val="28"/>
          <w:szCs w:val="28"/>
        </w:rPr>
        <w:t xml:space="preserve">календарного </w:t>
      </w:r>
      <w:r w:rsidRPr="00AB0613">
        <w:rPr>
          <w:rFonts w:ascii="Times New Roman" w:hAnsi="Times New Roman" w:cs="Times New Roman"/>
          <w:sz w:val="28"/>
          <w:szCs w:val="28"/>
        </w:rPr>
        <w:t>дня (в период до 01.01.2023 – не более</w:t>
      </w:r>
      <w:proofErr w:type="gramEnd"/>
      <w:r w:rsidRPr="00AB0613">
        <w:rPr>
          <w:rFonts w:ascii="Times New Roman" w:hAnsi="Times New Roman" w:cs="Times New Roman"/>
          <w:sz w:val="28"/>
          <w:szCs w:val="28"/>
        </w:rPr>
        <w:t xml:space="preserve"> чем до 1</w:t>
      </w:r>
      <w:r w:rsidR="007B7E80" w:rsidRPr="00AB0613">
        <w:rPr>
          <w:rFonts w:ascii="Times New Roman" w:hAnsi="Times New Roman" w:cs="Times New Roman"/>
          <w:sz w:val="28"/>
          <w:szCs w:val="28"/>
        </w:rPr>
        <w:t>6</w:t>
      </w:r>
      <w:r w:rsidR="00BD61A0" w:rsidRPr="00AB0613">
        <w:rPr>
          <w:rFonts w:ascii="Times New Roman" w:hAnsi="Times New Roman" w:cs="Times New Roman"/>
          <w:sz w:val="28"/>
          <w:szCs w:val="28"/>
        </w:rPr>
        <w:t xml:space="preserve"> </w:t>
      </w:r>
      <w:r w:rsidRPr="00AB0613">
        <w:rPr>
          <w:rFonts w:ascii="Times New Roman" w:hAnsi="Times New Roman" w:cs="Times New Roman"/>
          <w:sz w:val="28"/>
          <w:szCs w:val="28"/>
        </w:rPr>
        <w:t xml:space="preserve"> (</w:t>
      </w:r>
      <w:r w:rsidR="007B7E80" w:rsidRPr="00AB0613">
        <w:rPr>
          <w:rFonts w:ascii="Times New Roman" w:hAnsi="Times New Roman" w:cs="Times New Roman"/>
          <w:sz w:val="28"/>
          <w:szCs w:val="28"/>
        </w:rPr>
        <w:t>шестнадцати</w:t>
      </w:r>
      <w:r w:rsidRPr="00AB0613">
        <w:rPr>
          <w:rFonts w:ascii="Times New Roman" w:hAnsi="Times New Roman" w:cs="Times New Roman"/>
          <w:sz w:val="28"/>
          <w:szCs w:val="28"/>
        </w:rPr>
        <w:t xml:space="preserve">) </w:t>
      </w:r>
      <w:r w:rsidR="00A11702" w:rsidRPr="00AB0613">
        <w:rPr>
          <w:rFonts w:ascii="Times New Roman" w:hAnsi="Times New Roman" w:cs="Times New Roman"/>
          <w:sz w:val="28"/>
          <w:szCs w:val="28"/>
        </w:rPr>
        <w:t xml:space="preserve">календарных </w:t>
      </w:r>
      <w:r w:rsidRPr="00AB0613">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AB0613">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AB0613">
        <w:rPr>
          <w:rFonts w:ascii="Times New Roman" w:hAnsi="Times New Roman" w:cs="Times New Roman"/>
          <w:sz w:val="28"/>
          <w:szCs w:val="28"/>
        </w:rPr>
        <w:t xml:space="preserve">(в период до 01.01.2023 – не более 10 </w:t>
      </w:r>
      <w:r w:rsidR="00A11702" w:rsidRPr="00AB0613">
        <w:rPr>
          <w:rFonts w:ascii="Times New Roman" w:hAnsi="Times New Roman" w:cs="Times New Roman"/>
          <w:sz w:val="28"/>
          <w:szCs w:val="28"/>
        </w:rPr>
        <w:t xml:space="preserve">календарных </w:t>
      </w:r>
      <w:r w:rsidR="00C80DF4" w:rsidRPr="00AB0613">
        <w:rPr>
          <w:rFonts w:ascii="Times New Roman" w:hAnsi="Times New Roman" w:cs="Times New Roman"/>
          <w:sz w:val="28"/>
          <w:szCs w:val="28"/>
        </w:rPr>
        <w:t>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AB0613">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AB061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B0613">
        <w:rPr>
          <w:rFonts w:ascii="Times New Roman" w:eastAsia="Times New Roman" w:hAnsi="Times New Roman"/>
          <w:sz w:val="28"/>
          <w:szCs w:val="28"/>
          <w:lang w:eastAsia="ru-RU"/>
        </w:rPr>
        <w:t>3.1.3.</w:t>
      </w:r>
      <w:r w:rsidR="00C80DF4" w:rsidRPr="00AB0613">
        <w:rPr>
          <w:rFonts w:ascii="Times New Roman" w:eastAsia="Times New Roman" w:hAnsi="Times New Roman"/>
          <w:sz w:val="28"/>
          <w:szCs w:val="28"/>
          <w:lang w:eastAsia="ru-RU"/>
        </w:rPr>
        <w:t>3</w:t>
      </w:r>
      <w:r w:rsidRPr="00AB0613">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AB0613">
          <w:rPr>
            <w:rFonts w:ascii="Times New Roman" w:eastAsia="Times New Roman" w:hAnsi="Times New Roman"/>
            <w:sz w:val="28"/>
            <w:szCs w:val="28"/>
            <w:lang w:eastAsia="ru-RU"/>
          </w:rPr>
          <w:t>пункте 2.8</w:t>
        </w:r>
      </w:hyperlink>
      <w:r w:rsidRPr="00AB0613">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AB061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B0613">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AB061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B0613">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AB0613"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B0613">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ии услуги), в течение</w:t>
      </w:r>
      <w:r w:rsidR="00AB0613">
        <w:rPr>
          <w:rFonts w:ascii="Times New Roman" w:hAnsi="Times New Roman" w:cs="Times New Roman"/>
          <w:sz w:val="28"/>
          <w:szCs w:val="28"/>
        </w:rPr>
        <w:t xml:space="preserve"> </w:t>
      </w:r>
      <w:r w:rsidR="00A90FE8" w:rsidRPr="00AB0613">
        <w:rPr>
          <w:rFonts w:ascii="Times New Roman" w:hAnsi="Times New Roman" w:cs="Times New Roman"/>
          <w:sz w:val="28"/>
          <w:szCs w:val="28"/>
        </w:rPr>
        <w:t>не более 2</w:t>
      </w:r>
      <w:r w:rsidR="007613CB" w:rsidRPr="00AB0613">
        <w:rPr>
          <w:rFonts w:ascii="Times New Roman" w:hAnsi="Times New Roman" w:cs="Times New Roman"/>
          <w:sz w:val="28"/>
          <w:szCs w:val="28"/>
        </w:rPr>
        <w:t xml:space="preserve"> календарн</w:t>
      </w:r>
      <w:r w:rsidR="00A90FE8" w:rsidRPr="00AB0613">
        <w:rPr>
          <w:rFonts w:ascii="Times New Roman" w:hAnsi="Times New Roman" w:cs="Times New Roman"/>
          <w:sz w:val="28"/>
          <w:szCs w:val="28"/>
        </w:rPr>
        <w:t>ых</w:t>
      </w:r>
      <w:r w:rsidR="007613CB" w:rsidRPr="00AB0613">
        <w:rPr>
          <w:rFonts w:ascii="Times New Roman" w:hAnsi="Times New Roman" w:cs="Times New Roman"/>
          <w:sz w:val="28"/>
          <w:szCs w:val="28"/>
        </w:rPr>
        <w:t xml:space="preserve"> </w:t>
      </w:r>
      <w:r w:rsidRPr="00AB0613">
        <w:rPr>
          <w:rFonts w:ascii="Times New Roman" w:hAnsi="Times New Roman" w:cs="Times New Roman"/>
          <w:sz w:val="28"/>
          <w:szCs w:val="28"/>
        </w:rPr>
        <w:t>дн</w:t>
      </w:r>
      <w:r w:rsidR="00A90FE8" w:rsidRPr="00AB0613">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AB0613">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AB0613">
        <w:rPr>
          <w:rFonts w:ascii="Times New Roman" w:hAnsi="Times New Roman" w:cs="Times New Roman"/>
          <w:sz w:val="28"/>
          <w:szCs w:val="28"/>
        </w:rPr>
        <w:t>с даты окончания</w:t>
      </w:r>
      <w:proofErr w:type="gramEnd"/>
      <w:r w:rsidR="00A90FE8" w:rsidRPr="00AB0613">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6" w:name="P441"/>
      <w:bookmarkEnd w:id="6"/>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AB0613">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B061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r w:rsidR="00AB0613">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B061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r w:rsidR="00AB0613">
        <w:rPr>
          <w:rFonts w:ascii="Times New Roman" w:hAnsi="Times New Roman" w:cs="Times New Roman"/>
          <w:sz w:val="28"/>
          <w:szCs w:val="28"/>
        </w:rPr>
        <w:t xml:space="preserve"> </w:t>
      </w:r>
      <w:r w:rsidRPr="00A53241">
        <w:rPr>
          <w:rFonts w:ascii="Times New Roman" w:hAnsi="Times New Roman" w:cs="Times New Roman"/>
          <w:sz w:val="28"/>
          <w:szCs w:val="28"/>
        </w:rPr>
        <w:t>и действий (бездействия) органа, предоставляющего</w:t>
      </w:r>
      <w:r w:rsidR="00AB0613">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AB0613">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AB06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AB0613">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AB0613">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AB0613" w:rsidRDefault="00AB061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AE2D63" w:rsidRPr="00AE2D63" w:rsidRDefault="00AE2D63" w:rsidP="00AB0613">
      <w:pPr>
        <w:pStyle w:val="ConsPlusNonformat"/>
        <w:tabs>
          <w:tab w:val="left" w:pos="5670"/>
          <w:tab w:val="left" w:pos="5925"/>
        </w:tabs>
        <w:rPr>
          <w:rFonts w:ascii="Times New Roman" w:hAnsi="Times New Roman" w:cs="Times New Roman"/>
          <w:sz w:val="24"/>
          <w:szCs w:val="24"/>
        </w:rPr>
      </w:pPr>
      <w:bookmarkStart w:id="9" w:name="P612"/>
      <w:bookmarkEnd w:id="9"/>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B061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B061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r w:rsidR="00AB0613">
        <w:rPr>
          <w:rFonts w:ascii="Times New Roman" w:hAnsi="Times New Roman" w:cs="Times New Roman"/>
          <w:sz w:val="24"/>
          <w:szCs w:val="24"/>
        </w:rPr>
        <w:t xml:space="preserve"> </w:t>
      </w: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AB0613" w:rsidRDefault="00AB061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E1" w:rsidRDefault="007738E1" w:rsidP="00EC76BB">
      <w:pPr>
        <w:spacing w:after="0" w:line="240" w:lineRule="auto"/>
      </w:pPr>
      <w:r>
        <w:separator/>
      </w:r>
    </w:p>
  </w:endnote>
  <w:endnote w:type="continuationSeparator" w:id="0">
    <w:p w:rsidR="007738E1" w:rsidRDefault="007738E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E1" w:rsidRDefault="007738E1" w:rsidP="00EC76BB">
      <w:pPr>
        <w:spacing w:after="0" w:line="240" w:lineRule="auto"/>
      </w:pPr>
      <w:r>
        <w:separator/>
      </w:r>
    </w:p>
  </w:footnote>
  <w:footnote w:type="continuationSeparator" w:id="0">
    <w:p w:rsidR="007738E1" w:rsidRDefault="007738E1" w:rsidP="00EC76BB">
      <w:pPr>
        <w:spacing w:after="0" w:line="240" w:lineRule="auto"/>
      </w:pPr>
      <w:r>
        <w:continuationSeparator/>
      </w:r>
    </w:p>
  </w:footnote>
  <w:footnote w:id="1">
    <w:p w:rsidR="00845A40" w:rsidRPr="004B794C" w:rsidRDefault="00845A40"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845A40" w:rsidRDefault="00845A40">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845A40" w:rsidRDefault="00845A40">
        <w:pPr>
          <w:pStyle w:val="a3"/>
          <w:jc w:val="center"/>
        </w:pPr>
        <w:fldSimple w:instr="PAGE   \* MERGEFORMAT">
          <w:r w:rsidR="00AB0613">
            <w:rPr>
              <w:noProof/>
            </w:rPr>
            <w:t>2</w:t>
          </w:r>
        </w:fldSimple>
      </w:p>
    </w:sdtContent>
  </w:sdt>
  <w:p w:rsidR="00845A40" w:rsidRDefault="00845A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9D0"/>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8E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A40"/>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613"/>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845A40"/>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6E62-FF5A-4B7E-9C9F-2735E949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14560</Words>
  <Characters>82997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2022-09-12T06:07:00Z</dcterms:created>
  <dcterms:modified xsi:type="dcterms:W3CDTF">2022-09-12T06:07:00Z</dcterms:modified>
</cp:coreProperties>
</file>